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F0472F" w:rsidP="00B37050">
      <w:pPr>
        <w:pStyle w:val="Norma"/>
        <w:spacing w:line="240" w:lineRule="auto"/>
        <w:rPr>
          <w:rFonts w:asciiTheme="minorHAnsi" w:hAnsiTheme="minorHAnsi" w:cstheme="minorHAnsi"/>
        </w:rPr>
      </w:pPr>
      <w:bookmarkStart w:id="0" w:name="_GoBack"/>
      <w:bookmarkEnd w:id="0"/>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6E86464B" wp14:editId="3043A395">
                <wp:simplePos x="0" y="0"/>
                <wp:positionH relativeFrom="column">
                  <wp:posOffset>-95885</wp:posOffset>
                </wp:positionH>
                <wp:positionV relativeFrom="paragraph">
                  <wp:posOffset>-454660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EA5" w:rsidRPr="00AD6AF2" w:rsidRDefault="00571EA5" w:rsidP="00B26F20">
                            <w:pPr>
                              <w:ind w:right="930"/>
                              <w:jc w:val="center"/>
                              <w:rPr>
                                <w:rFonts w:ascii="Century Gothic" w:hAnsi="Century Gothic"/>
                                <w:sz w:val="14"/>
                                <w:lang w:val="es-ES_tradnl"/>
                              </w:rPr>
                            </w:pPr>
                          </w:p>
                          <w:p w:rsidR="00571EA5" w:rsidRDefault="00571EA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71EA5" w:rsidRPr="00AD6AF2" w:rsidRDefault="00571EA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86464B" id="AutoShape 2" o:spid="_x0000_s1026" style="position:absolute;margin-left:-7.55pt;margin-top:-35.8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">
                <v:shadow on="t" color="#333" offset="6pt,6pt"/>
                <v:textbox>
                  <w:txbxContent>
                    <w:p w:rsidR="00571EA5" w:rsidRPr="00AD6AF2" w:rsidRDefault="00571EA5" w:rsidP="00B26F20">
                      <w:pPr>
                        <w:ind w:right="930"/>
                        <w:jc w:val="center"/>
                        <w:rPr>
                          <w:rFonts w:ascii="Century Gothic" w:hAnsi="Century Gothic"/>
                          <w:sz w:val="14"/>
                          <w:lang w:val="es-ES_tradnl"/>
                        </w:rPr>
                      </w:pPr>
                    </w:p>
                    <w:p w:rsidR="00571EA5" w:rsidRDefault="00571EA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71EA5" w:rsidRPr="00AD6AF2" w:rsidRDefault="00571EA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A8615C2" wp14:editId="74FD7A48">
            <wp:simplePos x="0" y="0"/>
            <wp:positionH relativeFrom="column">
              <wp:posOffset>358140</wp:posOffset>
            </wp:positionH>
            <wp:positionV relativeFrom="paragraph">
              <wp:posOffset>-346710</wp:posOffset>
            </wp:positionV>
            <wp:extent cx="666750" cy="451908"/>
            <wp:effectExtent l="0" t="0" r="0" b="571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4519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3B490EF2" wp14:editId="7CCF3E3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5B31DD"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3593B2AE" wp14:editId="7E3A9540">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5987DB"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1CDFC96D" wp14:editId="503F2A78">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EA5" w:rsidRPr="00B26F20" w:rsidRDefault="00571EA5" w:rsidP="00BC21BB">
                            <w:pPr>
                              <w:pStyle w:val="Ttulo1"/>
                              <w:ind w:left="142"/>
                              <w:jc w:val="center"/>
                              <w:rPr>
                                <w:rFonts w:ascii="Century Gothic" w:hAnsi="Century Gothic"/>
                                <w:sz w:val="10"/>
                                <w:szCs w:val="28"/>
                              </w:rPr>
                            </w:pPr>
                          </w:p>
                          <w:p w:rsidR="00571EA5" w:rsidRDefault="00571EA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71EA5" w:rsidRPr="00196858" w:rsidRDefault="00571EA5" w:rsidP="00196858"/>
                          <w:p w:rsidR="00571EA5" w:rsidRDefault="00571EA5" w:rsidP="00BC21BB">
                            <w:pPr>
                              <w:ind w:left="142"/>
                              <w:jc w:val="center"/>
                              <w:rPr>
                                <w:rFonts w:ascii="Verdana" w:hAnsi="Verdana"/>
                                <w:b/>
                              </w:rPr>
                            </w:pPr>
                          </w:p>
                          <w:p w:rsidR="00571EA5" w:rsidRDefault="00571EA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DCB1608" wp14:editId="03192174">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EA5" w:rsidRPr="00103622" w:rsidRDefault="00571EA5" w:rsidP="00963B46">
                            <w:pPr>
                              <w:ind w:left="142"/>
                              <w:jc w:val="center"/>
                              <w:rPr>
                                <w:rFonts w:ascii="Century Gothic" w:hAnsi="Century Gothic" w:cs="Arial"/>
                                <w:b/>
                                <w:sz w:val="32"/>
                                <w:szCs w:val="32"/>
                                <w:lang w:val="es-MX"/>
                              </w:rPr>
                            </w:pPr>
                          </w:p>
                          <w:p w:rsidR="00571EA5" w:rsidRPr="00103622" w:rsidRDefault="00571EA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71EA5" w:rsidRDefault="00571EA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71EA5" w:rsidRDefault="00571EA5" w:rsidP="00BC6236">
                            <w:pPr>
                              <w:jc w:val="center"/>
                              <w:rPr>
                                <w:rFonts w:ascii="Century Gothic" w:hAnsi="Century Gothic" w:cs="Arial"/>
                                <w:b/>
                                <w:sz w:val="28"/>
                                <w:szCs w:val="32"/>
                              </w:rPr>
                            </w:pPr>
                          </w:p>
                          <w:p w:rsidR="00571EA5" w:rsidRDefault="00571EA5" w:rsidP="00BC6236">
                            <w:pPr>
                              <w:jc w:val="center"/>
                              <w:rPr>
                                <w:rFonts w:ascii="Century Gothic" w:hAnsi="Century Gothic" w:cs="Arial"/>
                                <w:b/>
                                <w:sz w:val="28"/>
                                <w:szCs w:val="32"/>
                              </w:rPr>
                            </w:pPr>
                          </w:p>
                          <w:p w:rsidR="00571EA5" w:rsidRPr="00D94CE2" w:rsidRDefault="00571EA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EA5" w:rsidRPr="00D94CE2" w:rsidRDefault="00571EA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71EA5" w:rsidRPr="00F40D69" w:rsidRDefault="00571EA5" w:rsidP="003606AD">
                            <w:pPr>
                              <w:ind w:left="142"/>
                              <w:jc w:val="center"/>
                              <w:rPr>
                                <w:rFonts w:ascii="Century Gothic" w:hAnsi="Century Gothic" w:cs="Arial"/>
                                <w:b/>
                                <w:sz w:val="28"/>
                                <w:szCs w:val="28"/>
                              </w:rPr>
                            </w:pPr>
                          </w:p>
                          <w:p w:rsidR="00571EA5" w:rsidRDefault="00571EA5" w:rsidP="003606AD">
                            <w:pPr>
                              <w:ind w:left="142"/>
                              <w:jc w:val="center"/>
                              <w:rPr>
                                <w:rFonts w:ascii="Century Gothic" w:hAnsi="Century Gothic" w:cs="Arial"/>
                                <w:b/>
                                <w:sz w:val="28"/>
                                <w:szCs w:val="28"/>
                                <w:lang w:val="es-MX"/>
                              </w:rPr>
                            </w:pPr>
                          </w:p>
                          <w:p w:rsidR="00571EA5" w:rsidRPr="00103622" w:rsidRDefault="00571EA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EA5" w:rsidRPr="005F6C94" w:rsidRDefault="00571EA5" w:rsidP="003606AD">
                            <w:pPr>
                              <w:ind w:left="142"/>
                              <w:rPr>
                                <w:rFonts w:ascii="Century Gothic" w:hAnsi="Century Gothic"/>
                                <w:b/>
                                <w:sz w:val="28"/>
                                <w:szCs w:val="28"/>
                                <w:lang w:val="es-MX"/>
                              </w:rPr>
                            </w:pPr>
                          </w:p>
                          <w:p w:rsidR="00571EA5" w:rsidRPr="00451803" w:rsidRDefault="00571EA5"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0472F">
                              <w:rPr>
                                <w:rFonts w:ascii="Century Gothic" w:hAnsi="Century Gothic" w:cs="Century Gothic"/>
                                <w:b/>
                                <w:bCs/>
                                <w:sz w:val="28"/>
                                <w:szCs w:val="28"/>
                              </w:rPr>
                              <w:t>SERVICIO OBRAS CIVILES PARA EL MANTENIMIENTO DE ACOMETIDAS Y RED SECUNDARIA</w:t>
                            </w:r>
                          </w:p>
                          <w:p w:rsidR="00571EA5" w:rsidRPr="00451803" w:rsidRDefault="00571EA5" w:rsidP="003606AD">
                            <w:pPr>
                              <w:jc w:val="center"/>
                              <w:rPr>
                                <w:rFonts w:ascii="Century Gothic" w:hAnsi="Century Gothic" w:cs="Century Gothic"/>
                                <w:b/>
                                <w:bCs/>
                                <w:sz w:val="28"/>
                                <w:szCs w:val="28"/>
                              </w:rPr>
                            </w:pPr>
                          </w:p>
                          <w:p w:rsidR="00571EA5" w:rsidRPr="00451803" w:rsidRDefault="00571EA5" w:rsidP="003606AD">
                            <w:pPr>
                              <w:jc w:val="center"/>
                              <w:rPr>
                                <w:rFonts w:ascii="Century Gothic" w:hAnsi="Century Gothic" w:cs="Century Gothic"/>
                                <w:b/>
                                <w:bCs/>
                                <w:sz w:val="28"/>
                                <w:szCs w:val="28"/>
                              </w:rPr>
                            </w:pPr>
                            <w:r w:rsidRPr="00451803">
                              <w:rPr>
                                <w:rFonts w:ascii="Century Gothic" w:hAnsi="Century Gothic" w:cs="Century Gothic"/>
                                <w:b/>
                                <w:bCs/>
                                <w:sz w:val="28"/>
                                <w:szCs w:val="28"/>
                              </w:rPr>
                              <w:t xml:space="preserve">CODIGO: </w:t>
                            </w:r>
                            <w:r w:rsidRPr="005E1BF7">
                              <w:rPr>
                                <w:rFonts w:ascii="Century Gothic" w:hAnsi="Century Gothic" w:cs="Century Gothic"/>
                                <w:b/>
                                <w:bCs/>
                                <w:sz w:val="28"/>
                                <w:szCs w:val="28"/>
                              </w:rPr>
                              <w:t>GCC-CDL-DRLP-90-16</w:t>
                            </w:r>
                          </w:p>
                          <w:p w:rsidR="00571EA5" w:rsidRPr="00451803" w:rsidRDefault="00571EA5" w:rsidP="003606AD">
                            <w:pPr>
                              <w:jc w:val="center"/>
                              <w:rPr>
                                <w:rFonts w:ascii="Century Gothic" w:hAnsi="Century Gothic" w:cs="Century Gothic"/>
                                <w:b/>
                                <w:bCs/>
                                <w:sz w:val="28"/>
                                <w:szCs w:val="28"/>
                              </w:rPr>
                            </w:pPr>
                          </w:p>
                          <w:p w:rsidR="00571EA5" w:rsidRPr="00451803" w:rsidRDefault="00571EA5" w:rsidP="00451803">
                            <w:pPr>
                              <w:jc w:val="center"/>
                              <w:rPr>
                                <w:rFonts w:ascii="Century Gothic" w:hAnsi="Century Gothic"/>
                                <w:lang w:val="es-ES_tradnl"/>
                              </w:rPr>
                            </w:pPr>
                            <w:r w:rsidRPr="00451803">
                              <w:rPr>
                                <w:rFonts w:ascii="Century Gothic" w:hAnsi="Century Gothic" w:cs="Century Gothic"/>
                                <w:b/>
                                <w:bCs/>
                                <w:sz w:val="28"/>
                                <w:szCs w:val="28"/>
                              </w:rPr>
                              <w:t>(</w:t>
                            </w:r>
                            <w:r>
                              <w:rPr>
                                <w:rFonts w:ascii="Century Gothic" w:hAnsi="Century Gothic" w:cs="Century Gothic"/>
                                <w:b/>
                                <w:bCs/>
                                <w:sz w:val="28"/>
                                <w:szCs w:val="28"/>
                              </w:rPr>
                              <w:t>PRIMERA</w:t>
                            </w:r>
                            <w:r w:rsidRPr="00451803">
                              <w:rPr>
                                <w:rFonts w:ascii="Century Gothic" w:hAnsi="Century Gothic" w:cs="Century Gothic"/>
                                <w:b/>
                                <w:bCs/>
                                <w:sz w:val="28"/>
                                <w:szCs w:val="28"/>
                              </w:rPr>
                              <w:t xml:space="preserve">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DFC96D"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571EA5" w:rsidRPr="00B26F20" w:rsidRDefault="00571EA5" w:rsidP="00BC21BB">
                      <w:pPr>
                        <w:pStyle w:val="Ttulo1"/>
                        <w:ind w:left="142"/>
                        <w:jc w:val="center"/>
                        <w:rPr>
                          <w:rFonts w:ascii="Century Gothic" w:hAnsi="Century Gothic"/>
                          <w:sz w:val="10"/>
                          <w:szCs w:val="28"/>
                        </w:rPr>
                      </w:pPr>
                    </w:p>
                    <w:p w:rsidR="00571EA5" w:rsidRDefault="00571EA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71EA5" w:rsidRPr="00196858" w:rsidRDefault="00571EA5" w:rsidP="00196858"/>
                    <w:p w:rsidR="00571EA5" w:rsidRDefault="00571EA5" w:rsidP="00BC21BB">
                      <w:pPr>
                        <w:ind w:left="142"/>
                        <w:jc w:val="center"/>
                        <w:rPr>
                          <w:rFonts w:ascii="Verdana" w:hAnsi="Verdana"/>
                          <w:b/>
                        </w:rPr>
                      </w:pPr>
                    </w:p>
                    <w:p w:rsidR="00571EA5" w:rsidRDefault="00571EA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DCB1608" wp14:editId="03192174">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EA5" w:rsidRPr="00103622" w:rsidRDefault="00571EA5" w:rsidP="00963B46">
                      <w:pPr>
                        <w:ind w:left="142"/>
                        <w:jc w:val="center"/>
                        <w:rPr>
                          <w:rFonts w:ascii="Century Gothic" w:hAnsi="Century Gothic" w:cs="Arial"/>
                          <w:b/>
                          <w:sz w:val="32"/>
                          <w:szCs w:val="32"/>
                          <w:lang w:val="es-MX"/>
                        </w:rPr>
                      </w:pPr>
                    </w:p>
                    <w:p w:rsidR="00571EA5" w:rsidRPr="00103622" w:rsidRDefault="00571EA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71EA5" w:rsidRDefault="00571EA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71EA5" w:rsidRDefault="00571EA5" w:rsidP="00BC6236">
                      <w:pPr>
                        <w:jc w:val="center"/>
                        <w:rPr>
                          <w:rFonts w:ascii="Century Gothic" w:hAnsi="Century Gothic" w:cs="Arial"/>
                          <w:b/>
                          <w:sz w:val="28"/>
                          <w:szCs w:val="32"/>
                        </w:rPr>
                      </w:pPr>
                    </w:p>
                    <w:p w:rsidR="00571EA5" w:rsidRDefault="00571EA5" w:rsidP="00BC6236">
                      <w:pPr>
                        <w:jc w:val="center"/>
                        <w:rPr>
                          <w:rFonts w:ascii="Century Gothic" w:hAnsi="Century Gothic" w:cs="Arial"/>
                          <w:b/>
                          <w:sz w:val="28"/>
                          <w:szCs w:val="32"/>
                        </w:rPr>
                      </w:pPr>
                    </w:p>
                    <w:p w:rsidR="00571EA5" w:rsidRPr="00D94CE2" w:rsidRDefault="00571EA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EA5" w:rsidRPr="00D94CE2" w:rsidRDefault="00571EA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71EA5" w:rsidRPr="00F40D69" w:rsidRDefault="00571EA5" w:rsidP="003606AD">
                      <w:pPr>
                        <w:ind w:left="142"/>
                        <w:jc w:val="center"/>
                        <w:rPr>
                          <w:rFonts w:ascii="Century Gothic" w:hAnsi="Century Gothic" w:cs="Arial"/>
                          <w:b/>
                          <w:sz w:val="28"/>
                          <w:szCs w:val="28"/>
                        </w:rPr>
                      </w:pPr>
                    </w:p>
                    <w:p w:rsidR="00571EA5" w:rsidRDefault="00571EA5" w:rsidP="003606AD">
                      <w:pPr>
                        <w:ind w:left="142"/>
                        <w:jc w:val="center"/>
                        <w:rPr>
                          <w:rFonts w:ascii="Century Gothic" w:hAnsi="Century Gothic" w:cs="Arial"/>
                          <w:b/>
                          <w:sz w:val="28"/>
                          <w:szCs w:val="28"/>
                          <w:lang w:val="es-MX"/>
                        </w:rPr>
                      </w:pPr>
                    </w:p>
                    <w:p w:rsidR="00571EA5" w:rsidRPr="00103622" w:rsidRDefault="00571EA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EA5" w:rsidRPr="005F6C94" w:rsidRDefault="00571EA5" w:rsidP="003606AD">
                      <w:pPr>
                        <w:ind w:left="142"/>
                        <w:rPr>
                          <w:rFonts w:ascii="Century Gothic" w:hAnsi="Century Gothic"/>
                          <w:b/>
                          <w:sz w:val="28"/>
                          <w:szCs w:val="28"/>
                          <w:lang w:val="es-MX"/>
                        </w:rPr>
                      </w:pPr>
                    </w:p>
                    <w:p w:rsidR="00571EA5" w:rsidRPr="00451803" w:rsidRDefault="00571EA5"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0472F">
                        <w:rPr>
                          <w:rFonts w:ascii="Century Gothic" w:hAnsi="Century Gothic" w:cs="Century Gothic"/>
                          <w:b/>
                          <w:bCs/>
                          <w:sz w:val="28"/>
                          <w:szCs w:val="28"/>
                        </w:rPr>
                        <w:t>SERVICIO OBRAS CIVILES PARA EL MANTENIMIENTO DE ACOMETIDAS Y RED SECUNDARIA</w:t>
                      </w:r>
                    </w:p>
                    <w:p w:rsidR="00571EA5" w:rsidRPr="00451803" w:rsidRDefault="00571EA5" w:rsidP="003606AD">
                      <w:pPr>
                        <w:jc w:val="center"/>
                        <w:rPr>
                          <w:rFonts w:ascii="Century Gothic" w:hAnsi="Century Gothic" w:cs="Century Gothic"/>
                          <w:b/>
                          <w:bCs/>
                          <w:sz w:val="28"/>
                          <w:szCs w:val="28"/>
                        </w:rPr>
                      </w:pPr>
                    </w:p>
                    <w:p w:rsidR="00571EA5" w:rsidRPr="00451803" w:rsidRDefault="00571EA5" w:rsidP="003606AD">
                      <w:pPr>
                        <w:jc w:val="center"/>
                        <w:rPr>
                          <w:rFonts w:ascii="Century Gothic" w:hAnsi="Century Gothic" w:cs="Century Gothic"/>
                          <w:b/>
                          <w:bCs/>
                          <w:sz w:val="28"/>
                          <w:szCs w:val="28"/>
                        </w:rPr>
                      </w:pPr>
                      <w:r w:rsidRPr="00451803">
                        <w:rPr>
                          <w:rFonts w:ascii="Century Gothic" w:hAnsi="Century Gothic" w:cs="Century Gothic"/>
                          <w:b/>
                          <w:bCs/>
                          <w:sz w:val="28"/>
                          <w:szCs w:val="28"/>
                        </w:rPr>
                        <w:t xml:space="preserve">CODIGO: </w:t>
                      </w:r>
                      <w:r w:rsidRPr="005E1BF7">
                        <w:rPr>
                          <w:rFonts w:ascii="Century Gothic" w:hAnsi="Century Gothic" w:cs="Century Gothic"/>
                          <w:b/>
                          <w:bCs/>
                          <w:sz w:val="28"/>
                          <w:szCs w:val="28"/>
                        </w:rPr>
                        <w:t>GCC-CDL-DRLP-90-16</w:t>
                      </w:r>
                    </w:p>
                    <w:p w:rsidR="00571EA5" w:rsidRPr="00451803" w:rsidRDefault="00571EA5" w:rsidP="003606AD">
                      <w:pPr>
                        <w:jc w:val="center"/>
                        <w:rPr>
                          <w:rFonts w:ascii="Century Gothic" w:hAnsi="Century Gothic" w:cs="Century Gothic"/>
                          <w:b/>
                          <w:bCs/>
                          <w:sz w:val="28"/>
                          <w:szCs w:val="28"/>
                        </w:rPr>
                      </w:pPr>
                    </w:p>
                    <w:p w:rsidR="00571EA5" w:rsidRPr="00451803" w:rsidRDefault="00571EA5" w:rsidP="00451803">
                      <w:pPr>
                        <w:jc w:val="center"/>
                        <w:rPr>
                          <w:rFonts w:ascii="Century Gothic" w:hAnsi="Century Gothic"/>
                          <w:lang w:val="es-ES_tradnl"/>
                        </w:rPr>
                      </w:pPr>
                      <w:r w:rsidRPr="00451803">
                        <w:rPr>
                          <w:rFonts w:ascii="Century Gothic" w:hAnsi="Century Gothic" w:cs="Century Gothic"/>
                          <w:b/>
                          <w:bCs/>
                          <w:sz w:val="28"/>
                          <w:szCs w:val="28"/>
                        </w:rPr>
                        <w:t>(</w:t>
                      </w:r>
                      <w:r>
                        <w:rPr>
                          <w:rFonts w:ascii="Century Gothic" w:hAnsi="Century Gothic" w:cs="Century Gothic"/>
                          <w:b/>
                          <w:bCs/>
                          <w:sz w:val="28"/>
                          <w:szCs w:val="28"/>
                        </w:rPr>
                        <w:t>PRIMERA</w:t>
                      </w:r>
                      <w:r w:rsidRPr="00451803">
                        <w:rPr>
                          <w:rFonts w:ascii="Century Gothic" w:hAnsi="Century Gothic" w:cs="Century Gothic"/>
                          <w:b/>
                          <w:bCs/>
                          <w:sz w:val="28"/>
                          <w:szCs w:val="28"/>
                        </w:rPr>
                        <w:t xml:space="preserve"> CONVOCATORIA)</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451803" w:rsidRDefault="00103622" w:rsidP="00B37050">
            <w:pPr>
              <w:rPr>
                <w:rFonts w:asciiTheme="minorHAnsi" w:hAnsiTheme="minorHAnsi" w:cstheme="minorHAnsi"/>
                <w:sz w:val="8"/>
                <w:szCs w:val="22"/>
              </w:rPr>
            </w:pPr>
          </w:p>
        </w:tc>
        <w:tc>
          <w:tcPr>
            <w:tcW w:w="3044" w:type="dxa"/>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rPr>
                <w:rFonts w:asciiTheme="minorHAnsi" w:hAnsiTheme="minorHAnsi" w:cstheme="minorHAnsi"/>
                <w:sz w:val="8"/>
                <w:szCs w:val="22"/>
                <w:highlight w:val="yellow"/>
              </w:rPr>
            </w:pPr>
          </w:p>
        </w:tc>
        <w:tc>
          <w:tcPr>
            <w:tcW w:w="3344" w:type="dxa"/>
          </w:tcPr>
          <w:p w:rsidR="00103622" w:rsidRPr="00451803" w:rsidRDefault="00103622" w:rsidP="00B37050">
            <w:pPr>
              <w:rPr>
                <w:rFonts w:asciiTheme="minorHAnsi" w:hAnsiTheme="minorHAnsi" w:cstheme="minorHAnsi"/>
                <w:sz w:val="8"/>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451803" w:rsidP="001B5615">
            <w:pPr>
              <w:jc w:val="both"/>
              <w:rPr>
                <w:rFonts w:asciiTheme="minorHAnsi" w:hAnsiTheme="minorHAnsi" w:cstheme="minorHAnsi"/>
                <w:color w:val="000000"/>
                <w:sz w:val="22"/>
                <w:szCs w:val="22"/>
              </w:rPr>
            </w:pPr>
            <w:r>
              <w:rPr>
                <w:rFonts w:ascii="Calibri" w:hAnsi="Calibri"/>
                <w:b/>
                <w:color w:val="FF0000"/>
                <w:sz w:val="16"/>
                <w:szCs w:val="16"/>
              </w:rPr>
              <w:t xml:space="preserve">NO CORRESPONDE </w:t>
            </w:r>
          </w:p>
        </w:tc>
      </w:tr>
      <w:tr w:rsidR="00103622" w:rsidRPr="00552079" w:rsidTr="00103622">
        <w:trPr>
          <w:trHeight w:val="155"/>
        </w:trPr>
        <w:tc>
          <w:tcPr>
            <w:tcW w:w="418" w:type="dxa"/>
            <w:vAlign w:val="center"/>
          </w:tcPr>
          <w:p w:rsidR="00103622" w:rsidRPr="00451803" w:rsidRDefault="00103622" w:rsidP="00B37050">
            <w:pP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jc w:val="center"/>
              <w:rPr>
                <w:rFonts w:asciiTheme="minorHAnsi" w:hAnsiTheme="minorHAnsi" w:cstheme="minorHAnsi"/>
                <w:sz w:val="8"/>
                <w:szCs w:val="22"/>
              </w:rPr>
            </w:pPr>
          </w:p>
        </w:tc>
        <w:tc>
          <w:tcPr>
            <w:tcW w:w="3344" w:type="dxa"/>
          </w:tcPr>
          <w:p w:rsidR="00103622" w:rsidRPr="00451803" w:rsidRDefault="00103622" w:rsidP="00B37050">
            <w:pPr>
              <w:jc w:val="both"/>
              <w:rPr>
                <w:rFonts w:asciiTheme="minorHAnsi" w:hAnsiTheme="minorHAnsi" w:cstheme="minorHAnsi"/>
                <w:sz w:val="8"/>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51803" w:rsidP="00B37050">
            <w:pPr>
              <w:jc w:val="both"/>
              <w:rPr>
                <w:rFonts w:asciiTheme="minorHAnsi" w:hAnsiTheme="minorHAnsi" w:cstheme="minorHAnsi"/>
                <w:b/>
                <w:color w:val="000000"/>
                <w:sz w:val="22"/>
                <w:szCs w:val="22"/>
              </w:rPr>
            </w:pPr>
            <w:r>
              <w:rPr>
                <w:rFonts w:ascii="Calibri" w:hAnsi="Calibri"/>
                <w:b/>
                <w:color w:val="FF0000"/>
                <w:sz w:val="16"/>
                <w:szCs w:val="16"/>
              </w:rPr>
              <w:t>NO CORRESPONDE</w:t>
            </w:r>
          </w:p>
        </w:tc>
      </w:tr>
      <w:tr w:rsidR="00103622" w:rsidRPr="00552079" w:rsidTr="00103622">
        <w:trPr>
          <w:trHeight w:val="65"/>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rPr>
                <w:rFonts w:asciiTheme="minorHAnsi" w:hAnsiTheme="minorHAnsi" w:cstheme="minorHAnsi"/>
                <w:sz w:val="8"/>
                <w:szCs w:val="22"/>
              </w:rPr>
            </w:pPr>
          </w:p>
        </w:tc>
        <w:tc>
          <w:tcPr>
            <w:tcW w:w="3344" w:type="dxa"/>
          </w:tcPr>
          <w:p w:rsidR="00103622" w:rsidRPr="00451803" w:rsidRDefault="00103622" w:rsidP="00B37050">
            <w:pPr>
              <w:rPr>
                <w:rFonts w:asciiTheme="minorHAnsi" w:hAnsiTheme="minorHAnsi" w:cstheme="minorHAnsi"/>
                <w:sz w:val="8"/>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451803" w:rsidP="001B5615">
            <w:pPr>
              <w:rPr>
                <w:rFonts w:asciiTheme="minorHAnsi" w:hAnsiTheme="minorHAnsi" w:cstheme="minorHAnsi"/>
                <w:color w:val="FF0000"/>
                <w:sz w:val="22"/>
                <w:szCs w:val="22"/>
              </w:rPr>
            </w:pPr>
            <w:r>
              <w:rPr>
                <w:rFonts w:ascii="Calibri" w:hAnsi="Calibri"/>
                <w:b/>
                <w:color w:val="FF0000"/>
                <w:sz w:val="16"/>
                <w:szCs w:val="16"/>
              </w:rPr>
              <w:t>NO CORRESPONDE</w:t>
            </w:r>
          </w:p>
        </w:tc>
      </w:tr>
      <w:tr w:rsidR="00103622" w:rsidRPr="00552079" w:rsidTr="00103622">
        <w:trPr>
          <w:trHeight w:val="64"/>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jc w:val="center"/>
              <w:rPr>
                <w:rFonts w:asciiTheme="minorHAnsi" w:hAnsiTheme="minorHAnsi" w:cstheme="minorHAnsi"/>
                <w:sz w:val="8"/>
                <w:szCs w:val="22"/>
              </w:rPr>
            </w:pPr>
          </w:p>
        </w:tc>
        <w:tc>
          <w:tcPr>
            <w:tcW w:w="2233" w:type="dxa"/>
            <w:gridSpan w:val="3"/>
            <w:vAlign w:val="center"/>
          </w:tcPr>
          <w:p w:rsidR="00103622" w:rsidRPr="00451803" w:rsidRDefault="00103622" w:rsidP="00B37050">
            <w:pPr>
              <w:jc w:val="center"/>
              <w:rPr>
                <w:rFonts w:asciiTheme="minorHAnsi" w:hAnsiTheme="minorHAnsi" w:cstheme="minorHAnsi"/>
                <w:sz w:val="8"/>
                <w:szCs w:val="22"/>
              </w:rPr>
            </w:pPr>
          </w:p>
        </w:tc>
        <w:tc>
          <w:tcPr>
            <w:tcW w:w="3344" w:type="dxa"/>
            <w:vAlign w:val="center"/>
          </w:tcPr>
          <w:p w:rsidR="00103622" w:rsidRPr="00451803" w:rsidRDefault="00103622" w:rsidP="001B5615">
            <w:pPr>
              <w:rPr>
                <w:rFonts w:asciiTheme="minorHAnsi" w:hAnsiTheme="minorHAnsi" w:cstheme="minorHAnsi"/>
                <w:color w:val="FF0000"/>
                <w:sz w:val="8"/>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E1BF7" w:rsidP="00B37050">
            <w:pPr>
              <w:rPr>
                <w:rFonts w:asciiTheme="minorHAnsi" w:hAnsiTheme="minorHAnsi" w:cstheme="minorHAnsi"/>
                <w:sz w:val="22"/>
                <w:szCs w:val="22"/>
              </w:rPr>
            </w:pPr>
            <w:r>
              <w:rPr>
                <w:rFonts w:asciiTheme="minorHAnsi" w:hAnsiTheme="minorHAnsi" w:cstheme="minorHAnsi"/>
                <w:sz w:val="22"/>
                <w:szCs w:val="22"/>
              </w:rPr>
              <w:t>19</w:t>
            </w:r>
            <w:r w:rsidR="00E2172F">
              <w:rPr>
                <w:rFonts w:asciiTheme="minorHAnsi" w:hAnsiTheme="minorHAnsi" w:cstheme="minorHAnsi"/>
                <w:sz w:val="22"/>
                <w:szCs w:val="22"/>
              </w:rPr>
              <w:t>/08/2016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E1BF7" w:rsidP="00E2172F">
            <w:pPr>
              <w:jc w:val="center"/>
              <w:rPr>
                <w:rFonts w:asciiTheme="minorHAnsi" w:hAnsiTheme="minorHAnsi" w:cstheme="minorHAnsi"/>
                <w:sz w:val="22"/>
                <w:szCs w:val="22"/>
              </w:rPr>
            </w:pPr>
            <w:r>
              <w:rPr>
                <w:rFonts w:asciiTheme="minorHAnsi" w:hAnsiTheme="minorHAnsi" w:cstheme="minorHAnsi"/>
                <w:sz w:val="22"/>
                <w:szCs w:val="22"/>
              </w:rPr>
              <w:t>17</w:t>
            </w:r>
            <w:r w:rsidR="00E2172F">
              <w:rPr>
                <w:rFonts w:asciiTheme="minorHAnsi" w:hAnsiTheme="minorHAnsi" w:cstheme="minorHAnsi"/>
                <w:sz w:val="22"/>
                <w:szCs w:val="22"/>
              </w:rPr>
              <w:t>:00</w:t>
            </w:r>
          </w:p>
        </w:tc>
        <w:tc>
          <w:tcPr>
            <w:tcW w:w="3344" w:type="dxa"/>
          </w:tcPr>
          <w:p w:rsidR="00103622" w:rsidRPr="001B5615" w:rsidRDefault="00451803" w:rsidP="00451803">
            <w:pPr>
              <w:jc w:val="both"/>
              <w:rPr>
                <w:rFonts w:asciiTheme="minorHAnsi" w:hAnsiTheme="minorHAnsi" w:cstheme="minorHAnsi"/>
                <w:color w:val="FF0000"/>
                <w:sz w:val="22"/>
                <w:szCs w:val="22"/>
              </w:rPr>
            </w:pPr>
            <w:r w:rsidRPr="009077AE">
              <w:rPr>
                <w:rFonts w:ascii="Calibri" w:hAnsi="Calibri" w:cs="Calibri"/>
                <w:sz w:val="18"/>
                <w:szCs w:val="18"/>
              </w:rPr>
              <w:t>Lugar:  UNIDAD DE CONTRATACIONES DISTRITAL DE REDES DE GAS LA PAZ  CALLE FINAL PICADA CHACO ESQ. SEBASTIAN PAGADOR S/N ZONA DEL CEMENTERIO GENERAL LA PAZ- BOLIVIA</w:t>
            </w:r>
          </w:p>
        </w:tc>
      </w:tr>
      <w:tr w:rsidR="00103622" w:rsidRPr="00552079" w:rsidTr="00103622">
        <w:trPr>
          <w:trHeight w:val="64"/>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vAlign w:val="center"/>
          </w:tcPr>
          <w:p w:rsidR="00103622" w:rsidRPr="00451803" w:rsidRDefault="00103622" w:rsidP="00B37050">
            <w:pPr>
              <w:jc w:val="center"/>
              <w:rPr>
                <w:rFonts w:asciiTheme="minorHAnsi" w:hAnsiTheme="minorHAnsi" w:cstheme="minorHAnsi"/>
                <w:sz w:val="8"/>
                <w:szCs w:val="22"/>
              </w:rPr>
            </w:pPr>
          </w:p>
        </w:tc>
        <w:tc>
          <w:tcPr>
            <w:tcW w:w="3344" w:type="dxa"/>
          </w:tcPr>
          <w:p w:rsidR="00103622" w:rsidRPr="00451803" w:rsidRDefault="00103622" w:rsidP="00451803">
            <w:pPr>
              <w:jc w:val="both"/>
              <w:rPr>
                <w:rFonts w:asciiTheme="minorHAnsi" w:hAnsiTheme="minorHAnsi" w:cstheme="minorHAnsi"/>
                <w:color w:val="FF0000"/>
                <w:sz w:val="8"/>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E1BF7" w:rsidP="00B37050">
            <w:pPr>
              <w:rPr>
                <w:rFonts w:asciiTheme="minorHAnsi" w:hAnsiTheme="minorHAnsi" w:cstheme="minorHAnsi"/>
                <w:sz w:val="22"/>
                <w:szCs w:val="22"/>
              </w:rPr>
            </w:pPr>
            <w:r>
              <w:rPr>
                <w:rFonts w:asciiTheme="minorHAnsi" w:hAnsiTheme="minorHAnsi" w:cstheme="minorHAnsi"/>
                <w:sz w:val="22"/>
                <w:szCs w:val="22"/>
              </w:rPr>
              <w:t>19</w:t>
            </w:r>
            <w:r w:rsidR="00E2172F">
              <w:rPr>
                <w:rFonts w:asciiTheme="minorHAnsi" w:hAnsiTheme="minorHAnsi" w:cstheme="minorHAnsi"/>
                <w:sz w:val="22"/>
                <w:szCs w:val="22"/>
              </w:rPr>
              <w:t>/08/2016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5E1BF7" w:rsidP="00E2172F">
            <w:pPr>
              <w:jc w:val="center"/>
              <w:rPr>
                <w:rFonts w:asciiTheme="minorHAnsi" w:hAnsiTheme="minorHAnsi" w:cstheme="minorHAnsi"/>
                <w:sz w:val="22"/>
                <w:szCs w:val="22"/>
              </w:rPr>
            </w:pPr>
            <w:r>
              <w:rPr>
                <w:rFonts w:asciiTheme="minorHAnsi" w:hAnsiTheme="minorHAnsi" w:cstheme="minorHAnsi"/>
                <w:sz w:val="22"/>
                <w:szCs w:val="22"/>
              </w:rPr>
              <w:t>17</w:t>
            </w:r>
            <w:r w:rsidR="00E2172F">
              <w:rPr>
                <w:rFonts w:asciiTheme="minorHAnsi" w:hAnsiTheme="minorHAnsi" w:cstheme="minorHAnsi"/>
                <w:sz w:val="22"/>
                <w:szCs w:val="22"/>
              </w:rPr>
              <w:t>:30</w:t>
            </w:r>
          </w:p>
        </w:tc>
        <w:tc>
          <w:tcPr>
            <w:tcW w:w="3344" w:type="dxa"/>
            <w:vAlign w:val="center"/>
          </w:tcPr>
          <w:p w:rsidR="00103622" w:rsidRPr="001B5615" w:rsidRDefault="00451803" w:rsidP="00451803">
            <w:pPr>
              <w:jc w:val="both"/>
              <w:rPr>
                <w:rFonts w:asciiTheme="minorHAnsi" w:hAnsiTheme="minorHAnsi" w:cstheme="minorHAnsi"/>
                <w:color w:val="FF0000"/>
                <w:sz w:val="22"/>
                <w:szCs w:val="22"/>
                <w:lang w:val="es-BO"/>
              </w:rPr>
            </w:pPr>
            <w:r w:rsidRPr="009077AE">
              <w:rPr>
                <w:rFonts w:ascii="Calibri" w:hAnsi="Calibri" w:cs="Calibri"/>
                <w:sz w:val="18"/>
                <w:szCs w:val="18"/>
              </w:rPr>
              <w:t>Lugar:  UNIDAD DE CONTRATACIONES DISTRITAL DE REDES DE GAS LA PAZ  CALLE FINAL PICADA CHACO ESQ. SEBASTIAN PAGADOR S/N ZONA DEL CEMENTERIO GENERAL LA PAZ- BOLIVIA</w:t>
            </w:r>
          </w:p>
        </w:tc>
      </w:tr>
      <w:tr w:rsidR="00A73638" w:rsidRPr="00552079" w:rsidTr="00E2172F">
        <w:trPr>
          <w:trHeight w:val="70"/>
        </w:trPr>
        <w:tc>
          <w:tcPr>
            <w:tcW w:w="418" w:type="dxa"/>
            <w:vAlign w:val="center"/>
          </w:tcPr>
          <w:p w:rsidR="00A73638" w:rsidRPr="00451803" w:rsidRDefault="00A73638" w:rsidP="00B37050">
            <w:pPr>
              <w:jc w:val="center"/>
              <w:rPr>
                <w:rFonts w:asciiTheme="minorHAnsi" w:hAnsiTheme="minorHAnsi" w:cstheme="minorHAnsi"/>
                <w:sz w:val="8"/>
                <w:szCs w:val="22"/>
              </w:rPr>
            </w:pPr>
          </w:p>
        </w:tc>
        <w:tc>
          <w:tcPr>
            <w:tcW w:w="3044" w:type="dxa"/>
            <w:vAlign w:val="center"/>
          </w:tcPr>
          <w:p w:rsidR="00A73638" w:rsidRPr="00451803" w:rsidRDefault="00A73638" w:rsidP="00B37050">
            <w:pPr>
              <w:rPr>
                <w:rFonts w:asciiTheme="minorHAnsi" w:hAnsiTheme="minorHAnsi" w:cstheme="minorHAnsi"/>
                <w:sz w:val="8"/>
                <w:szCs w:val="22"/>
              </w:rPr>
            </w:pPr>
          </w:p>
        </w:tc>
        <w:tc>
          <w:tcPr>
            <w:tcW w:w="1094" w:type="dxa"/>
            <w:vAlign w:val="center"/>
          </w:tcPr>
          <w:p w:rsidR="00A73638" w:rsidRPr="00451803" w:rsidRDefault="00A73638" w:rsidP="00B37050">
            <w:pPr>
              <w:rPr>
                <w:rFonts w:asciiTheme="minorHAnsi" w:hAnsiTheme="minorHAnsi" w:cstheme="minorHAnsi"/>
                <w:sz w:val="8"/>
                <w:szCs w:val="22"/>
              </w:rPr>
            </w:pPr>
          </w:p>
        </w:tc>
        <w:tc>
          <w:tcPr>
            <w:tcW w:w="1139" w:type="dxa"/>
            <w:gridSpan w:val="2"/>
            <w:vAlign w:val="center"/>
          </w:tcPr>
          <w:p w:rsidR="00A73638" w:rsidRPr="00451803" w:rsidRDefault="00A73638" w:rsidP="00B37050">
            <w:pPr>
              <w:jc w:val="center"/>
              <w:rPr>
                <w:rFonts w:asciiTheme="minorHAnsi" w:hAnsiTheme="minorHAnsi" w:cstheme="minorHAnsi"/>
                <w:sz w:val="8"/>
                <w:szCs w:val="22"/>
              </w:rPr>
            </w:pPr>
          </w:p>
        </w:tc>
        <w:tc>
          <w:tcPr>
            <w:tcW w:w="3344" w:type="dxa"/>
            <w:vAlign w:val="center"/>
          </w:tcPr>
          <w:p w:rsidR="00A73638" w:rsidRPr="00451803" w:rsidRDefault="00A73638" w:rsidP="00B37050">
            <w:pPr>
              <w:rPr>
                <w:rFonts w:asciiTheme="minorHAnsi" w:hAnsiTheme="minorHAnsi" w:cstheme="minorHAnsi"/>
                <w:color w:val="000000"/>
                <w:sz w:val="8"/>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552079"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E2172F" w:rsidRDefault="00103622" w:rsidP="00E2172F">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E2172F" w:rsidRPr="00552079" w:rsidTr="00E2172F">
        <w:trPr>
          <w:trHeight w:val="202"/>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172F" w:rsidRPr="00552079" w:rsidRDefault="00E2172F"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172F" w:rsidRPr="00552079" w:rsidRDefault="00E2172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2172F" w:rsidRPr="00552079" w:rsidRDefault="00E2172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E2172F" w:rsidRPr="00552079" w:rsidTr="00E2172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2172F" w:rsidRPr="00552079" w:rsidRDefault="00E2172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E2172F" w:rsidRPr="00552079" w:rsidRDefault="005E1BF7" w:rsidP="00E2172F">
            <w:pPr>
              <w:rPr>
                <w:rFonts w:asciiTheme="minorHAnsi" w:hAnsiTheme="minorHAnsi" w:cstheme="minorHAnsi"/>
                <w:color w:val="000000"/>
                <w:sz w:val="22"/>
                <w:szCs w:val="22"/>
                <w:lang w:val="es-BO" w:eastAsia="es-BO"/>
              </w:rPr>
            </w:pPr>
            <w:r w:rsidRPr="005E1BF7">
              <w:rPr>
                <w:rFonts w:asciiTheme="minorHAnsi" w:hAnsiTheme="minorHAnsi" w:cstheme="minorHAnsi"/>
                <w:color w:val="000000"/>
                <w:sz w:val="22"/>
                <w:szCs w:val="22"/>
                <w:lang w:val="es-BO" w:eastAsia="es-BO"/>
              </w:rPr>
              <w:t>SERVICIO OBRAS CIVILES PARA EL MANTENIMIENTO DE ACOMETIDAS Y RED SECUNDARIA</w:t>
            </w:r>
          </w:p>
        </w:tc>
        <w:tc>
          <w:tcPr>
            <w:tcW w:w="1772" w:type="dxa"/>
            <w:tcBorders>
              <w:top w:val="nil"/>
              <w:left w:val="nil"/>
              <w:bottom w:val="single" w:sz="8" w:space="0" w:color="auto"/>
              <w:right w:val="single" w:sz="8" w:space="0" w:color="auto"/>
            </w:tcBorders>
            <w:shd w:val="clear" w:color="auto" w:fill="auto"/>
            <w:noWrap/>
            <w:vAlign w:val="center"/>
          </w:tcPr>
          <w:p w:rsidR="00E2172F" w:rsidRPr="00552079" w:rsidRDefault="005E1BF7" w:rsidP="00B37050">
            <w:pPr>
              <w:jc w:val="right"/>
              <w:rPr>
                <w:rFonts w:asciiTheme="minorHAnsi" w:hAnsiTheme="minorHAnsi" w:cstheme="minorHAnsi"/>
                <w:color w:val="000000"/>
                <w:sz w:val="22"/>
                <w:szCs w:val="22"/>
                <w:lang w:val="es-BO" w:eastAsia="es-BO"/>
              </w:rPr>
            </w:pPr>
            <w:r w:rsidRPr="005E1BF7">
              <w:rPr>
                <w:rFonts w:asciiTheme="minorHAnsi" w:hAnsiTheme="minorHAnsi" w:cstheme="minorHAnsi"/>
                <w:color w:val="000000"/>
                <w:sz w:val="22"/>
                <w:szCs w:val="22"/>
                <w:lang w:val="es-BO" w:eastAsia="es-BO"/>
              </w:rPr>
              <w:t>24.938,51</w:t>
            </w:r>
          </w:p>
        </w:tc>
      </w:tr>
      <w:tr w:rsidR="00103622" w:rsidRPr="00552079" w:rsidTr="002E3633">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2172F" w:rsidRDefault="005E1BF7" w:rsidP="00B37050">
            <w:pPr>
              <w:jc w:val="right"/>
              <w:rPr>
                <w:rFonts w:asciiTheme="minorHAnsi" w:hAnsiTheme="minorHAnsi" w:cstheme="minorHAnsi"/>
                <w:b/>
                <w:color w:val="000000"/>
                <w:sz w:val="22"/>
                <w:szCs w:val="22"/>
                <w:lang w:val="es-BO" w:eastAsia="es-BO"/>
              </w:rPr>
            </w:pPr>
            <w:r w:rsidRPr="005E1BF7">
              <w:rPr>
                <w:rFonts w:asciiTheme="minorHAnsi" w:hAnsiTheme="minorHAnsi" w:cstheme="minorHAnsi"/>
                <w:color w:val="000000"/>
                <w:sz w:val="22"/>
                <w:szCs w:val="22"/>
                <w:lang w:val="es-BO" w:eastAsia="es-BO"/>
              </w:rPr>
              <w:t>24.938,51</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F22D2">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F22D2">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F22D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F22D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F22D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F22D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F22D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F22D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22D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E2172F" w:rsidRDefault="00900663" w:rsidP="00E2172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E2172F" w:rsidRDefault="005F6C94" w:rsidP="00E2172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810045" w:rsidRPr="00552079" w:rsidRDefault="00810045" w:rsidP="00E2172F">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5E1BF7" w:rsidRDefault="005E1BF7"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F22D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F22D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5E1BF7" w:rsidRDefault="005E1BF7"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2172F" w:rsidRPr="00E2172F" w:rsidRDefault="00E2172F" w:rsidP="00F50C94">
      <w:pPr>
        <w:jc w:val="center"/>
        <w:rPr>
          <w:rFonts w:asciiTheme="minorHAnsi" w:hAnsiTheme="minorHAnsi" w:cstheme="minorHAnsi"/>
          <w:b/>
          <w:bCs/>
          <w:sz w:val="8"/>
          <w:szCs w:val="22"/>
          <w:lang w:val="es-ES_tradnl"/>
        </w:rPr>
      </w:pP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color w:val="171B21"/>
          <w:szCs w:val="21"/>
          <w:lang w:val="es-BO" w:eastAsia="es-BO"/>
        </w:rPr>
        <w:t>El proponente podrá presentar a elección una de las garantías presentadas a continuación según el objeto de cada una, en favor de YACIMIENTOS PETROLIFEROS FISCALES BOLIVIANOS:</w:t>
      </w:r>
    </w:p>
    <w:p w:rsidR="00E2172F" w:rsidRPr="00E2172F" w:rsidRDefault="00E2172F" w:rsidP="00E2172F">
      <w:pPr>
        <w:autoSpaceDE w:val="0"/>
        <w:autoSpaceDN w:val="0"/>
        <w:jc w:val="both"/>
        <w:rPr>
          <w:rFonts w:ascii="Calibri" w:eastAsia="Calibri" w:hAnsi="Calibri" w:cs="Calibri"/>
          <w:b/>
          <w:bCs/>
          <w:color w:val="171B21"/>
          <w:sz w:val="8"/>
          <w:szCs w:val="21"/>
          <w:u w:val="single"/>
          <w:lang w:val="es-BO" w:eastAsia="es-BO"/>
        </w:rPr>
      </w:pPr>
    </w:p>
    <w:p w:rsidR="00E2172F" w:rsidRPr="00411350" w:rsidRDefault="00E2172F" w:rsidP="006F22D2">
      <w:pPr>
        <w:numPr>
          <w:ilvl w:val="0"/>
          <w:numId w:val="31"/>
        </w:numPr>
        <w:autoSpaceDE w:val="0"/>
        <w:autoSpaceDN w:val="0"/>
        <w:ind w:left="426"/>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SERIEDAD DE PROPUESTA</w:t>
      </w: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b/>
          <w:bCs/>
          <w:color w:val="171B21"/>
          <w:szCs w:val="21"/>
          <w:lang w:eastAsia="es-BO"/>
        </w:rPr>
        <w:t>Boleta de Garantía</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inmediata</w:t>
      </w:r>
      <w:r w:rsidRPr="00411350">
        <w:rPr>
          <w:rFonts w:ascii="Calibri" w:eastAsia="Calibri" w:hAnsi="Calibri" w:cs="Calibri"/>
          <w:color w:val="171B21"/>
          <w:szCs w:val="21"/>
          <w:lang w:eastAsia="es-BO"/>
        </w:rPr>
        <w:t xml:space="preserve"> con vigencia de 90 días por un importe equivalente al 0,5 (%) del valor total de la propuesta económica.</w:t>
      </w:r>
    </w:p>
    <w:p w:rsidR="00E2172F" w:rsidRPr="00E2172F" w:rsidRDefault="00E2172F" w:rsidP="00E2172F">
      <w:pPr>
        <w:autoSpaceDE w:val="0"/>
        <w:autoSpaceDN w:val="0"/>
        <w:jc w:val="both"/>
        <w:rPr>
          <w:rFonts w:ascii="Calibri" w:eastAsia="Calibri" w:hAnsi="Calibri" w:cs="Calibri"/>
          <w:color w:val="171B21"/>
          <w:sz w:val="10"/>
          <w:szCs w:val="21"/>
          <w:lang w:eastAsia="es-BO"/>
        </w:rPr>
      </w:pP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b/>
          <w:bCs/>
          <w:color w:val="171B21"/>
          <w:szCs w:val="21"/>
          <w:lang w:eastAsia="es-BO"/>
        </w:rPr>
        <w:t>Garantía a Primer Requerimiento,</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a primer requerimiento</w:t>
      </w:r>
      <w:r w:rsidRPr="00411350">
        <w:rPr>
          <w:rFonts w:ascii="Calibri" w:eastAsia="Calibri" w:hAnsi="Calibri" w:cs="Calibri"/>
          <w:color w:val="171B21"/>
          <w:szCs w:val="21"/>
          <w:lang w:eastAsia="es-BO"/>
        </w:rPr>
        <w:t xml:space="preserve"> con vigencia de 90  días, por un importe equivalente al 0,5 (%) del valor total la propuesta económica.</w:t>
      </w:r>
    </w:p>
    <w:p w:rsidR="00E2172F" w:rsidRPr="00E2172F" w:rsidRDefault="00E2172F" w:rsidP="00E2172F">
      <w:pPr>
        <w:autoSpaceDE w:val="0"/>
        <w:autoSpaceDN w:val="0"/>
        <w:jc w:val="both"/>
        <w:rPr>
          <w:rFonts w:ascii="Calibri" w:eastAsia="Calibri" w:hAnsi="Calibri" w:cs="Calibri"/>
          <w:color w:val="171B21"/>
          <w:sz w:val="10"/>
          <w:szCs w:val="21"/>
          <w:lang w:val="es-BO" w:eastAsia="es-BO"/>
        </w:rPr>
      </w:pPr>
    </w:p>
    <w:p w:rsidR="00E2172F" w:rsidRDefault="00E2172F" w:rsidP="00E2172F">
      <w:pPr>
        <w:autoSpaceDE w:val="0"/>
        <w:autoSpaceDN w:val="0"/>
        <w:jc w:val="both"/>
        <w:rPr>
          <w:rFonts w:ascii="Calibri" w:eastAsia="Calibri" w:hAnsi="Calibri" w:cs="Calibri"/>
          <w:color w:val="171B21"/>
          <w:szCs w:val="21"/>
          <w:lang w:eastAsia="es-BO"/>
        </w:rPr>
      </w:pPr>
      <w:r w:rsidRPr="00411350">
        <w:rPr>
          <w:rFonts w:ascii="Calibri" w:eastAsia="Calibri" w:hAnsi="Calibri" w:cs="Calibri"/>
          <w:b/>
          <w:bCs/>
          <w:color w:val="171B21"/>
          <w:szCs w:val="21"/>
          <w:lang w:eastAsia="es-BO"/>
        </w:rPr>
        <w:t>Póliza de caución a Primer requerimiento</w:t>
      </w:r>
      <w:r w:rsidRPr="00411350">
        <w:rPr>
          <w:rFonts w:ascii="Calibri" w:eastAsia="Calibri" w:hAnsi="Calibri" w:cs="Calibri"/>
          <w:color w:val="171B21"/>
          <w:szCs w:val="21"/>
          <w:lang w:eastAsia="es-BO"/>
        </w:rPr>
        <w:t xml:space="preserve">, </w:t>
      </w:r>
      <w:r w:rsidRPr="005F64FE">
        <w:rPr>
          <w:rFonts w:ascii="Calibri" w:eastAsia="Calibri" w:hAnsi="Calibri" w:cs="Calibri"/>
          <w:color w:val="171B21"/>
          <w:szCs w:val="21"/>
          <w:lang w:eastAsia="es-BO"/>
        </w:rPr>
        <w:t>emitida por una empresa aseguradora del Estado Plurinacional de Bolivia</w:t>
      </w:r>
      <w:r w:rsidRPr="00411350">
        <w:rPr>
          <w:rFonts w:ascii="Calibri" w:eastAsia="Calibri" w:hAnsi="Calibri" w:cs="Calibri"/>
          <w:color w:val="171B21"/>
          <w:szCs w:val="21"/>
          <w:lang w:eastAsia="es-BO"/>
        </w:rPr>
        <w:t xml:space="preserve">, registrada, autorizada y bajo el control de la Autoridad de Fiscalización y Control de Pensiones y Seguro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a primer requerimiento</w:t>
      </w:r>
      <w:r w:rsidRPr="00411350">
        <w:rPr>
          <w:rFonts w:ascii="Calibri" w:eastAsia="Calibri" w:hAnsi="Calibri" w:cs="Calibri"/>
          <w:color w:val="171B21"/>
          <w:szCs w:val="21"/>
          <w:lang w:eastAsia="es-BO"/>
        </w:rPr>
        <w:t xml:space="preserve"> con vigencia de 90 días y por un importe equivalente a 0,5 (%) del valor total de la propuesta económica.</w:t>
      </w:r>
    </w:p>
    <w:p w:rsidR="00E2172F" w:rsidRPr="00E2172F" w:rsidRDefault="00E2172F" w:rsidP="00E2172F">
      <w:pPr>
        <w:autoSpaceDE w:val="0"/>
        <w:autoSpaceDN w:val="0"/>
        <w:jc w:val="both"/>
        <w:rPr>
          <w:rFonts w:ascii="Calibri" w:eastAsia="Calibri" w:hAnsi="Calibri" w:cs="Calibri"/>
          <w:color w:val="171B21"/>
          <w:sz w:val="10"/>
          <w:szCs w:val="21"/>
          <w:lang w:eastAsia="es-BO"/>
        </w:rPr>
      </w:pPr>
    </w:p>
    <w:p w:rsidR="00F50C94" w:rsidRPr="00E2172F" w:rsidRDefault="00F50C94" w:rsidP="00B37050">
      <w:pPr>
        <w:jc w:val="center"/>
        <w:rPr>
          <w:rFonts w:asciiTheme="minorHAnsi" w:hAnsiTheme="minorHAnsi" w:cstheme="minorHAnsi"/>
          <w:b/>
          <w:sz w:val="10"/>
          <w:szCs w:val="22"/>
          <w:lang w:val="es-BO"/>
        </w:rPr>
      </w:pPr>
    </w:p>
    <w:p w:rsidR="00E2172F" w:rsidRPr="00411350" w:rsidRDefault="00E2172F" w:rsidP="006F22D2">
      <w:pPr>
        <w:numPr>
          <w:ilvl w:val="0"/>
          <w:numId w:val="31"/>
        </w:numPr>
        <w:autoSpaceDE w:val="0"/>
        <w:autoSpaceDN w:val="0"/>
        <w:ind w:left="284"/>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CUMPLIMIENTO DE CONTRATO</w:t>
      </w:r>
    </w:p>
    <w:p w:rsidR="00E2172F" w:rsidRPr="007B5013" w:rsidRDefault="00E2172F" w:rsidP="00E2172F">
      <w:pPr>
        <w:autoSpaceDE w:val="0"/>
        <w:autoSpaceDN w:val="0"/>
        <w:adjustRightInd w:val="0"/>
        <w:jc w:val="both"/>
        <w:rPr>
          <w:rFonts w:ascii="Calibri" w:eastAsia="Calibri" w:hAnsi="Calibri" w:cs="Calibri"/>
          <w:bCs/>
          <w:color w:val="171B21"/>
          <w:szCs w:val="21"/>
          <w:lang w:eastAsia="es-BO"/>
        </w:rPr>
      </w:pPr>
      <w:r w:rsidRPr="00411350">
        <w:rPr>
          <w:rFonts w:ascii="Calibri" w:eastAsia="Calibri" w:hAnsi="Calibri" w:cs="Calibri"/>
          <w:b/>
          <w:bCs/>
          <w:color w:val="171B21"/>
          <w:szCs w:val="21"/>
          <w:lang w:eastAsia="es-BO"/>
        </w:rPr>
        <w:t xml:space="preserve">Boleta de Garantía, </w:t>
      </w:r>
      <w:r w:rsidRPr="00411350">
        <w:rPr>
          <w:rFonts w:ascii="Calibri" w:eastAsia="Calibri" w:hAnsi="Calibri" w:cs="Calibri"/>
          <w:bCs/>
          <w:color w:val="171B21"/>
          <w:szCs w:val="21"/>
          <w:lang w:eastAsia="es-BO"/>
        </w:rPr>
        <w:t>emitida por una Entidad Bancaria del Estado Plurinacional de Bolivia, registrada, autorizada y bajo el control de la Autoridad de Supervisión del Sistema Financiero – ASFI, a la orden/a</w:t>
      </w:r>
      <w:r>
        <w:rPr>
          <w:rFonts w:ascii="Calibri" w:eastAsia="Calibri" w:hAnsi="Calibri" w:cs="Calibri"/>
          <w:bCs/>
          <w:color w:val="171B21"/>
          <w:szCs w:val="21"/>
          <w:lang w:eastAsia="es-BO"/>
        </w:rPr>
        <w:t xml:space="preserve"> </w:t>
      </w:r>
      <w:r w:rsidRPr="00411350">
        <w:rPr>
          <w:rFonts w:ascii="Calibri" w:eastAsia="Calibri" w:hAnsi="Calibri" w:cs="Calibri"/>
          <w:bCs/>
          <w:color w:val="171B21"/>
          <w:szCs w:val="21"/>
          <w:lang w:eastAsia="es-BO"/>
        </w:rPr>
        <w:t xml:space="preserve">favor de Yacimientos Petrolíferos Fiscales Bolivianos, con características expresas de </w:t>
      </w:r>
      <w:r w:rsidRPr="005F64FE">
        <w:rPr>
          <w:rFonts w:ascii="Calibri" w:eastAsia="Calibri" w:hAnsi="Calibri" w:cs="Calibri"/>
          <w:b/>
          <w:bCs/>
          <w:color w:val="171B21"/>
          <w:szCs w:val="21"/>
          <w:lang w:eastAsia="es-BO"/>
        </w:rPr>
        <w:t>renovable, irrevocable y de ejecución inmediata</w:t>
      </w:r>
      <w:r w:rsidRPr="00411350">
        <w:rPr>
          <w:rFonts w:ascii="Calibri" w:eastAsia="Calibri" w:hAnsi="Calibri" w:cs="Calibri"/>
          <w:bCs/>
          <w:color w:val="171B21"/>
          <w:szCs w:val="21"/>
          <w:lang w:eastAsia="es-BO"/>
        </w:rPr>
        <w:t xml:space="preserve"> cuya vigencia será de 60 días, por un importe equivalente al 100%  del monto del anticipo.</w:t>
      </w:r>
    </w:p>
    <w:p w:rsidR="00E2172F" w:rsidRPr="00E2172F" w:rsidRDefault="00E2172F" w:rsidP="00E2172F">
      <w:pPr>
        <w:autoSpaceDE w:val="0"/>
        <w:autoSpaceDN w:val="0"/>
        <w:jc w:val="both"/>
        <w:rPr>
          <w:rFonts w:ascii="Calibri" w:eastAsia="Calibri" w:hAnsi="Calibri" w:cs="Calibri"/>
          <w:color w:val="171B21"/>
          <w:sz w:val="10"/>
          <w:szCs w:val="21"/>
          <w:u w:val="single"/>
          <w:lang w:eastAsia="es-BO"/>
        </w:rPr>
      </w:pPr>
    </w:p>
    <w:p w:rsidR="00E2172F" w:rsidRDefault="00E2172F" w:rsidP="00E2172F">
      <w:pPr>
        <w:autoSpaceDE w:val="0"/>
        <w:autoSpaceDN w:val="0"/>
        <w:jc w:val="both"/>
        <w:rPr>
          <w:rFonts w:ascii="Calibri" w:eastAsia="Calibri" w:hAnsi="Calibri" w:cs="Calibri"/>
          <w:bCs/>
          <w:color w:val="171B21"/>
          <w:szCs w:val="21"/>
          <w:lang w:eastAsia="es-BO"/>
        </w:rPr>
      </w:pPr>
      <w:r w:rsidRPr="00411350">
        <w:rPr>
          <w:rFonts w:ascii="Calibri" w:eastAsia="Calibri" w:hAnsi="Calibri" w:cs="Calibri"/>
          <w:b/>
          <w:bCs/>
          <w:color w:val="171B21"/>
          <w:szCs w:val="21"/>
          <w:lang w:eastAsia="es-BO"/>
        </w:rPr>
        <w:t xml:space="preserve">Garantía a Primer Requerimiento, </w:t>
      </w:r>
      <w:r w:rsidRPr="00411350">
        <w:rPr>
          <w:rFonts w:ascii="Calibri" w:eastAsia="Calibri" w:hAnsi="Calibri" w:cs="Calibri"/>
          <w:bCs/>
          <w:color w:val="171B21"/>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5F64FE">
        <w:rPr>
          <w:rFonts w:ascii="Calibri" w:eastAsia="Calibri" w:hAnsi="Calibri" w:cs="Calibri"/>
          <w:b/>
          <w:bCs/>
          <w:color w:val="171B21"/>
          <w:szCs w:val="21"/>
          <w:lang w:eastAsia="es-BO"/>
        </w:rPr>
        <w:t xml:space="preserve">renovable, irrevocable y de </w:t>
      </w:r>
      <w:r w:rsidRPr="005F64FE">
        <w:rPr>
          <w:rFonts w:ascii="Calibri" w:eastAsia="Calibri" w:hAnsi="Calibri" w:cs="Calibri"/>
          <w:bCs/>
          <w:color w:val="171B21"/>
          <w:szCs w:val="21"/>
          <w:lang w:eastAsia="es-BO"/>
        </w:rPr>
        <w:t>ejecución a primer requerimiento</w:t>
      </w:r>
      <w:r w:rsidRPr="00411350">
        <w:rPr>
          <w:rFonts w:ascii="Calibri" w:eastAsia="Calibri" w:hAnsi="Calibri" w:cs="Calibri"/>
          <w:bCs/>
          <w:color w:val="171B21"/>
          <w:szCs w:val="21"/>
          <w:lang w:eastAsia="es-BO"/>
        </w:rPr>
        <w:t xml:space="preserve"> cuya vigencia será 60 días , a la orden de Yacimientos  Petrolíferos Fiscales Bolivianos, por un importe equivalente al 100%  del monto del anticipo.</w:t>
      </w:r>
    </w:p>
    <w:p w:rsidR="00E2172F" w:rsidRPr="00E2172F" w:rsidRDefault="00E2172F" w:rsidP="00E2172F">
      <w:pPr>
        <w:autoSpaceDE w:val="0"/>
        <w:autoSpaceDN w:val="0"/>
        <w:jc w:val="both"/>
        <w:rPr>
          <w:rFonts w:ascii="Calibri" w:eastAsia="Calibri" w:hAnsi="Calibri" w:cs="Calibri"/>
          <w:bCs/>
          <w:color w:val="171B21"/>
          <w:sz w:val="10"/>
          <w:szCs w:val="21"/>
          <w:lang w:eastAsia="es-BO"/>
        </w:rPr>
      </w:pPr>
    </w:p>
    <w:p w:rsidR="00E2172F" w:rsidRPr="008D41C5" w:rsidRDefault="00E2172F" w:rsidP="00E2172F">
      <w:pPr>
        <w:autoSpaceDE w:val="0"/>
        <w:autoSpaceDN w:val="0"/>
        <w:jc w:val="both"/>
        <w:rPr>
          <w:rFonts w:ascii="Calibri" w:eastAsia="Calibri" w:hAnsi="Calibri" w:cs="Calibri"/>
          <w:bCs/>
          <w:color w:val="171B21"/>
          <w:szCs w:val="21"/>
          <w:lang w:eastAsia="es-BO"/>
        </w:rPr>
      </w:pPr>
      <w:r w:rsidRPr="008D41C5">
        <w:rPr>
          <w:rFonts w:ascii="Calibri" w:eastAsia="Calibri" w:hAnsi="Calibri" w:cs="Calibri"/>
          <w:b/>
          <w:bCs/>
          <w:color w:val="171B21"/>
          <w:szCs w:val="21"/>
          <w:lang w:eastAsia="es-BO"/>
        </w:rPr>
        <w:t>Póliza de caución a primer requerimiento para en</w:t>
      </w:r>
      <w:r>
        <w:rPr>
          <w:rFonts w:ascii="Calibri" w:eastAsia="Calibri" w:hAnsi="Calibri" w:cs="Calibri"/>
          <w:b/>
          <w:bCs/>
          <w:color w:val="171B21"/>
          <w:szCs w:val="21"/>
          <w:lang w:eastAsia="es-BO"/>
        </w:rPr>
        <w:t xml:space="preserve">tidades públicas, </w:t>
      </w:r>
      <w:r>
        <w:rPr>
          <w:rFonts w:ascii="Calibri" w:eastAsia="Calibri" w:hAnsi="Calibri" w:cs="Calibri"/>
          <w:bCs/>
          <w:color w:val="171B21"/>
          <w:szCs w:val="21"/>
          <w:lang w:eastAsia="es-BO"/>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de expresa de renovable, irrevocable y de ejecución a primer requerimiento con vigencia de 60 días calendarios adicionales a la vigencia del contrato, por un importe equivalente 7% del valor total del contrato.  </w:t>
      </w:r>
    </w:p>
    <w:p w:rsidR="0002531B" w:rsidRDefault="0002531B" w:rsidP="00B37050">
      <w:pPr>
        <w:jc w:val="center"/>
        <w:rPr>
          <w:rFonts w:asciiTheme="minorHAnsi" w:hAnsiTheme="minorHAnsi" w:cstheme="minorHAnsi"/>
          <w:b/>
          <w:sz w:val="22"/>
          <w:szCs w:val="22"/>
        </w:rPr>
      </w:pPr>
    </w:p>
    <w:p w:rsidR="005E1BF7" w:rsidRDefault="005E1BF7" w:rsidP="00B37050">
      <w:pPr>
        <w:jc w:val="center"/>
        <w:rPr>
          <w:rFonts w:asciiTheme="minorHAnsi" w:hAnsiTheme="minorHAnsi" w:cstheme="minorHAnsi"/>
          <w:b/>
          <w:sz w:val="22"/>
          <w:szCs w:val="22"/>
        </w:rPr>
      </w:pPr>
    </w:p>
    <w:p w:rsidR="005E1BF7" w:rsidRDefault="005E1BF7" w:rsidP="00B37050">
      <w:pPr>
        <w:jc w:val="center"/>
        <w:rPr>
          <w:rFonts w:asciiTheme="minorHAnsi" w:hAnsiTheme="minorHAnsi" w:cstheme="minorHAnsi"/>
          <w:b/>
          <w:sz w:val="22"/>
          <w:szCs w:val="22"/>
        </w:rPr>
      </w:pPr>
    </w:p>
    <w:p w:rsidR="005E1BF7" w:rsidRDefault="005E1BF7" w:rsidP="00B37050">
      <w:pPr>
        <w:jc w:val="center"/>
        <w:rPr>
          <w:rFonts w:asciiTheme="minorHAnsi" w:hAnsiTheme="minorHAnsi" w:cstheme="minorHAnsi"/>
          <w:b/>
          <w:sz w:val="22"/>
          <w:szCs w:val="22"/>
        </w:rPr>
      </w:pPr>
    </w:p>
    <w:p w:rsidR="005E1BF7" w:rsidRDefault="005E1BF7" w:rsidP="00B37050">
      <w:pPr>
        <w:jc w:val="center"/>
        <w:rPr>
          <w:rFonts w:asciiTheme="minorHAnsi" w:hAnsiTheme="minorHAnsi" w:cstheme="minorHAnsi"/>
          <w:b/>
          <w:sz w:val="22"/>
          <w:szCs w:val="22"/>
        </w:rPr>
      </w:pPr>
    </w:p>
    <w:p w:rsidR="005E1BF7" w:rsidRDefault="005E1BF7" w:rsidP="00B37050">
      <w:pPr>
        <w:jc w:val="center"/>
        <w:rPr>
          <w:rFonts w:asciiTheme="minorHAnsi" w:hAnsiTheme="minorHAnsi" w:cstheme="minorHAnsi"/>
          <w:b/>
          <w:sz w:val="22"/>
          <w:szCs w:val="22"/>
        </w:rPr>
      </w:pPr>
    </w:p>
    <w:p w:rsidR="005E1BF7" w:rsidRDefault="005E1BF7" w:rsidP="00B37050">
      <w:pPr>
        <w:jc w:val="center"/>
        <w:rPr>
          <w:rFonts w:asciiTheme="minorHAnsi" w:hAnsiTheme="minorHAnsi" w:cstheme="minorHAnsi"/>
          <w:b/>
          <w:sz w:val="22"/>
          <w:szCs w:val="22"/>
        </w:rPr>
      </w:pPr>
    </w:p>
    <w:p w:rsidR="005E1BF7" w:rsidRDefault="005E1BF7" w:rsidP="00B37050">
      <w:pPr>
        <w:jc w:val="center"/>
        <w:rPr>
          <w:rFonts w:asciiTheme="minorHAnsi" w:hAnsiTheme="minorHAnsi" w:cstheme="minorHAnsi"/>
          <w:b/>
          <w:sz w:val="22"/>
          <w:szCs w:val="22"/>
        </w:rPr>
      </w:pPr>
    </w:p>
    <w:p w:rsidR="005E1BF7" w:rsidRDefault="005E1BF7" w:rsidP="00B37050">
      <w:pPr>
        <w:jc w:val="center"/>
        <w:rPr>
          <w:rFonts w:asciiTheme="minorHAnsi" w:hAnsiTheme="minorHAnsi" w:cstheme="minorHAnsi"/>
          <w:b/>
          <w:sz w:val="22"/>
          <w:szCs w:val="22"/>
        </w:rPr>
      </w:pPr>
    </w:p>
    <w:p w:rsidR="005E1BF7" w:rsidRDefault="005E1BF7" w:rsidP="00B37050">
      <w:pPr>
        <w:jc w:val="center"/>
        <w:rPr>
          <w:rFonts w:asciiTheme="minorHAnsi" w:hAnsiTheme="minorHAnsi" w:cstheme="minorHAnsi"/>
          <w:b/>
          <w:sz w:val="22"/>
          <w:szCs w:val="22"/>
        </w:rPr>
      </w:pPr>
    </w:p>
    <w:p w:rsidR="005E1BF7" w:rsidRDefault="005E1BF7" w:rsidP="00B37050">
      <w:pPr>
        <w:jc w:val="center"/>
        <w:rPr>
          <w:rFonts w:asciiTheme="minorHAnsi" w:hAnsiTheme="minorHAnsi" w:cstheme="minorHAnsi"/>
          <w:b/>
          <w:sz w:val="22"/>
          <w:szCs w:val="22"/>
        </w:rPr>
      </w:pPr>
    </w:p>
    <w:p w:rsidR="005E1BF7" w:rsidRDefault="005E1BF7" w:rsidP="00B37050">
      <w:pPr>
        <w:jc w:val="center"/>
        <w:rPr>
          <w:rFonts w:asciiTheme="minorHAnsi" w:hAnsiTheme="minorHAnsi" w:cstheme="minorHAnsi"/>
          <w:b/>
          <w:sz w:val="22"/>
          <w:szCs w:val="22"/>
        </w:rPr>
      </w:pPr>
    </w:p>
    <w:p w:rsidR="005E1BF7" w:rsidRPr="00E2172F" w:rsidRDefault="005E1BF7" w:rsidP="00B37050">
      <w:pPr>
        <w:jc w:val="center"/>
        <w:rPr>
          <w:rFonts w:asciiTheme="minorHAnsi" w:hAnsiTheme="minorHAnsi" w:cstheme="minorHAnsi"/>
          <w:b/>
          <w:sz w:val="22"/>
          <w:szCs w:val="22"/>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F22D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F22D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F22D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F22D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E2172F" w:rsidRPr="00E2172F" w:rsidRDefault="000A2BD2" w:rsidP="006F22D2">
      <w:pPr>
        <w:pStyle w:val="Prrafodelista"/>
        <w:numPr>
          <w:ilvl w:val="0"/>
          <w:numId w:val="16"/>
        </w:numPr>
        <w:jc w:val="both"/>
        <w:rPr>
          <w:rFonts w:asciiTheme="minorHAnsi" w:eastAsia="Calibri" w:hAnsiTheme="minorHAnsi" w:cstheme="minorHAnsi"/>
          <w:bCs/>
          <w:sz w:val="22"/>
          <w:szCs w:val="22"/>
          <w:lang w:val="es-BO"/>
        </w:rPr>
      </w:pPr>
      <w:r w:rsidRPr="00E2172F">
        <w:rPr>
          <w:rFonts w:asciiTheme="minorHAnsi" w:hAnsiTheme="minorHAnsi" w:cstheme="minorHAnsi"/>
          <w:color w:val="000000"/>
          <w:sz w:val="22"/>
          <w:szCs w:val="22"/>
        </w:rPr>
        <w:t>Estados Financieros al cierre de la última gestión fiscal en fotocopia simple que refleje la información detallada</w:t>
      </w:r>
      <w:r w:rsidR="00DF2088" w:rsidRPr="00E2172F">
        <w:rPr>
          <w:rFonts w:asciiTheme="minorHAnsi" w:hAnsiTheme="minorHAnsi" w:cstheme="minorHAnsi"/>
          <w:color w:val="000000"/>
          <w:sz w:val="22"/>
          <w:szCs w:val="22"/>
        </w:rPr>
        <w:t>,</w:t>
      </w:r>
      <w:r w:rsidR="00E2172F" w:rsidRPr="00E2172F">
        <w:rPr>
          <w:rFonts w:asciiTheme="minorHAnsi" w:hAnsiTheme="minorHAnsi" w:cstheme="minorHAnsi"/>
          <w:color w:val="000000"/>
          <w:sz w:val="22"/>
          <w:szCs w:val="22"/>
        </w:rPr>
        <w:t xml:space="preserve"> </w:t>
      </w:r>
      <w:r w:rsidR="00E2172F" w:rsidRPr="00E2172F">
        <w:rPr>
          <w:rFonts w:asciiTheme="minorHAnsi" w:hAnsiTheme="minorHAnsi" w:cstheme="minorHAnsi"/>
          <w:b/>
          <w:i/>
          <w:color w:val="FF0000"/>
          <w:sz w:val="22"/>
          <w:szCs w:val="22"/>
        </w:rPr>
        <w:t>“NO APLICA”</w:t>
      </w:r>
      <w:r w:rsidRPr="00E2172F">
        <w:rPr>
          <w:rFonts w:asciiTheme="minorHAnsi" w:hAnsiTheme="minorHAnsi" w:cstheme="minorHAnsi"/>
          <w:color w:val="000000"/>
          <w:sz w:val="22"/>
          <w:szCs w:val="22"/>
        </w:rPr>
        <w:t xml:space="preserve"> </w:t>
      </w:r>
    </w:p>
    <w:p w:rsidR="004A11B1" w:rsidRPr="00E2172F" w:rsidRDefault="000A2BD2" w:rsidP="006F22D2">
      <w:pPr>
        <w:pStyle w:val="Prrafodelista"/>
        <w:numPr>
          <w:ilvl w:val="0"/>
          <w:numId w:val="16"/>
        </w:numPr>
        <w:jc w:val="both"/>
        <w:rPr>
          <w:rFonts w:asciiTheme="minorHAnsi" w:eastAsia="Calibri" w:hAnsiTheme="minorHAnsi" w:cstheme="minorHAnsi"/>
          <w:bCs/>
          <w:sz w:val="22"/>
          <w:szCs w:val="22"/>
          <w:lang w:val="es-BO"/>
        </w:rPr>
      </w:pPr>
      <w:r w:rsidRPr="00E2172F">
        <w:rPr>
          <w:rFonts w:asciiTheme="minorHAnsi" w:hAnsiTheme="minorHAnsi" w:cstheme="minorHAnsi"/>
          <w:sz w:val="22"/>
          <w:szCs w:val="22"/>
        </w:rPr>
        <w:t>Original de la Garantía de Seriedad de Propuesta</w:t>
      </w:r>
      <w:r w:rsidR="00E2172F">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F22D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F22D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F22D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F22D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F22D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F22D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F22D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F22D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F22D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F22D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6F22D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6F22D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D49EA">
        <w:rPr>
          <w:rFonts w:asciiTheme="minorHAnsi" w:hAnsiTheme="minorHAnsi" w:cstheme="minorHAnsi"/>
          <w:b/>
          <w:i/>
          <w:color w:val="FF0000"/>
          <w:sz w:val="22"/>
          <w:szCs w:val="22"/>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Pr="00EF53D3" w:rsidRDefault="00E2172F"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F22D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F22D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F22D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46140C" w:rsidRPr="0046140C" w:rsidRDefault="002C772A" w:rsidP="006F22D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46140C">
        <w:rPr>
          <w:rFonts w:asciiTheme="minorHAnsi" w:hAnsiTheme="minorHAnsi" w:cstheme="minorHAnsi"/>
          <w:sz w:val="22"/>
          <w:szCs w:val="22"/>
        </w:rPr>
        <w:t xml:space="preserve"> esta podrá ser:</w:t>
      </w:r>
    </w:p>
    <w:p w:rsidR="0046140C" w:rsidRPr="0046140C" w:rsidRDefault="0046140C" w:rsidP="006F22D2">
      <w:pPr>
        <w:pStyle w:val="Prrafodelista"/>
        <w:numPr>
          <w:ilvl w:val="0"/>
          <w:numId w:val="33"/>
        </w:numPr>
        <w:autoSpaceDE w:val="0"/>
        <w:autoSpaceDN w:val="0"/>
        <w:adjustRightInd w:val="0"/>
        <w:jc w:val="both"/>
        <w:rPr>
          <w:rFonts w:ascii="Calibri" w:eastAsia="Calibri" w:hAnsi="Calibri" w:cs="Calibri"/>
          <w:bCs/>
          <w:color w:val="171B21"/>
          <w:szCs w:val="21"/>
          <w:lang w:eastAsia="es-BO"/>
        </w:rPr>
      </w:pPr>
      <w:r w:rsidRPr="0046140C">
        <w:rPr>
          <w:rFonts w:ascii="Calibri" w:eastAsia="Calibri" w:hAnsi="Calibri" w:cs="Calibri"/>
          <w:b/>
          <w:bCs/>
          <w:color w:val="171B21"/>
          <w:szCs w:val="21"/>
          <w:lang w:eastAsia="es-BO"/>
        </w:rPr>
        <w:t xml:space="preserve">Boleta de Garantía, </w:t>
      </w:r>
      <w:r w:rsidRPr="0046140C">
        <w:rPr>
          <w:rFonts w:ascii="Calibri" w:eastAsia="Calibri" w:hAnsi="Calibri" w:cs="Calibri"/>
          <w:bCs/>
          <w:color w:val="171B21"/>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6140C">
        <w:rPr>
          <w:rFonts w:ascii="Calibri" w:eastAsia="Calibri" w:hAnsi="Calibri" w:cs="Calibri"/>
          <w:b/>
          <w:bCs/>
          <w:color w:val="171B21"/>
          <w:szCs w:val="21"/>
          <w:lang w:eastAsia="es-BO"/>
        </w:rPr>
        <w:t>renovable, irrevocable y de ejecución inmediata</w:t>
      </w:r>
      <w:r w:rsidRPr="0046140C">
        <w:rPr>
          <w:rFonts w:ascii="Calibri" w:eastAsia="Calibri" w:hAnsi="Calibri" w:cs="Calibri"/>
          <w:bCs/>
          <w:color w:val="171B21"/>
          <w:szCs w:val="21"/>
          <w:lang w:eastAsia="es-BO"/>
        </w:rPr>
        <w:t xml:space="preserve"> cuya vigencia será de 60 días, por un importe equivalente al 100%  del monto del anticipo.</w:t>
      </w:r>
    </w:p>
    <w:p w:rsidR="0046140C" w:rsidRPr="0046140C" w:rsidRDefault="0046140C" w:rsidP="0046140C">
      <w:pPr>
        <w:pStyle w:val="Prrafodelista"/>
        <w:autoSpaceDE w:val="0"/>
        <w:autoSpaceDN w:val="0"/>
        <w:jc w:val="both"/>
        <w:rPr>
          <w:rFonts w:ascii="Calibri" w:eastAsia="Calibri" w:hAnsi="Calibri" w:cs="Calibri"/>
          <w:b/>
          <w:bCs/>
          <w:color w:val="171B21"/>
          <w:sz w:val="14"/>
          <w:szCs w:val="21"/>
          <w:lang w:eastAsia="es-BO"/>
        </w:rPr>
      </w:pPr>
    </w:p>
    <w:p w:rsidR="0046140C" w:rsidRPr="0046140C" w:rsidRDefault="0046140C" w:rsidP="006F22D2">
      <w:pPr>
        <w:pStyle w:val="Prrafodelista"/>
        <w:numPr>
          <w:ilvl w:val="0"/>
          <w:numId w:val="32"/>
        </w:numPr>
        <w:autoSpaceDE w:val="0"/>
        <w:autoSpaceDN w:val="0"/>
        <w:jc w:val="both"/>
        <w:rPr>
          <w:rFonts w:ascii="Calibri" w:eastAsia="Calibri" w:hAnsi="Calibri" w:cs="Calibri"/>
          <w:color w:val="171B21"/>
          <w:szCs w:val="21"/>
          <w:u w:val="single"/>
          <w:lang w:eastAsia="es-BO"/>
        </w:rPr>
      </w:pPr>
      <w:r w:rsidRPr="0046140C">
        <w:rPr>
          <w:rFonts w:ascii="Calibri" w:eastAsia="Calibri" w:hAnsi="Calibri" w:cs="Calibri"/>
          <w:b/>
          <w:bCs/>
          <w:color w:val="171B21"/>
          <w:szCs w:val="21"/>
          <w:lang w:eastAsia="es-BO"/>
        </w:rPr>
        <w:t xml:space="preserve">Garantía a Primer Requerimiento, </w:t>
      </w:r>
      <w:r w:rsidRPr="0046140C">
        <w:rPr>
          <w:rFonts w:ascii="Calibri" w:eastAsia="Calibri" w:hAnsi="Calibri" w:cs="Calibri"/>
          <w:bCs/>
          <w:color w:val="171B21"/>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6140C">
        <w:rPr>
          <w:rFonts w:ascii="Calibri" w:eastAsia="Calibri" w:hAnsi="Calibri" w:cs="Calibri"/>
          <w:b/>
          <w:bCs/>
          <w:color w:val="171B21"/>
          <w:szCs w:val="21"/>
          <w:lang w:eastAsia="es-BO"/>
        </w:rPr>
        <w:t xml:space="preserve">renovable, irrevocable y de </w:t>
      </w:r>
      <w:r w:rsidRPr="0046140C">
        <w:rPr>
          <w:rFonts w:ascii="Calibri" w:eastAsia="Calibri" w:hAnsi="Calibri" w:cs="Calibri"/>
          <w:bCs/>
          <w:color w:val="171B21"/>
          <w:szCs w:val="21"/>
          <w:lang w:eastAsia="es-BO"/>
        </w:rPr>
        <w:t>ejecución a primer requerimiento cuya vigencia será 60 días , a la orden de Yacimientos  Petrolíferos Fiscales Bolivianos, por un importe equivalente al 100%  del monto del anticipo.</w:t>
      </w:r>
    </w:p>
    <w:p w:rsidR="0046140C" w:rsidRPr="0046140C" w:rsidRDefault="0046140C" w:rsidP="0046140C">
      <w:pPr>
        <w:autoSpaceDE w:val="0"/>
        <w:autoSpaceDN w:val="0"/>
        <w:jc w:val="both"/>
        <w:rPr>
          <w:rFonts w:ascii="Calibri" w:eastAsia="Calibri" w:hAnsi="Calibri" w:cs="Calibri"/>
          <w:bCs/>
          <w:color w:val="171B21"/>
          <w:szCs w:val="21"/>
          <w:lang w:eastAsia="es-BO"/>
        </w:rPr>
      </w:pPr>
    </w:p>
    <w:p w:rsidR="0046140C" w:rsidRDefault="0046140C" w:rsidP="006F22D2">
      <w:pPr>
        <w:pStyle w:val="Prrafodelista"/>
        <w:numPr>
          <w:ilvl w:val="0"/>
          <w:numId w:val="32"/>
        </w:numPr>
        <w:autoSpaceDE w:val="0"/>
        <w:autoSpaceDN w:val="0"/>
        <w:jc w:val="both"/>
        <w:rPr>
          <w:rFonts w:ascii="Calibri" w:eastAsia="Calibri" w:hAnsi="Calibri" w:cs="Calibri"/>
          <w:bCs/>
          <w:color w:val="171B21"/>
          <w:szCs w:val="21"/>
          <w:lang w:eastAsia="es-BO"/>
        </w:rPr>
      </w:pPr>
      <w:r w:rsidRPr="0046140C">
        <w:rPr>
          <w:rFonts w:ascii="Calibri" w:eastAsia="Calibri" w:hAnsi="Calibri" w:cs="Calibri"/>
          <w:b/>
          <w:bCs/>
          <w:color w:val="171B21"/>
          <w:szCs w:val="21"/>
          <w:lang w:eastAsia="es-BO"/>
        </w:rPr>
        <w:t xml:space="preserve">Póliza de caución a primer requerimiento para entidades públicas, </w:t>
      </w:r>
      <w:r w:rsidRPr="0046140C">
        <w:rPr>
          <w:rFonts w:ascii="Calibri" w:eastAsia="Calibri" w:hAnsi="Calibri" w:cs="Calibri"/>
          <w:bCs/>
          <w:color w:val="171B21"/>
          <w:szCs w:val="21"/>
          <w:lang w:eastAsia="es-BO"/>
        </w:rPr>
        <w:t xml:space="preserve">emitida por una empresa aseguradora del Estado Plurinacional de Bolivia, registrada autorizada y bajo el control de la </w:t>
      </w:r>
      <w:r w:rsidRPr="0046140C">
        <w:rPr>
          <w:rFonts w:ascii="Calibri" w:eastAsia="Calibri" w:hAnsi="Calibri" w:cs="Calibri"/>
          <w:bCs/>
          <w:color w:val="171B21"/>
          <w:szCs w:val="21"/>
          <w:lang w:eastAsia="es-BO"/>
        </w:rPr>
        <w:lastRenderedPageBreak/>
        <w:t xml:space="preserve">Autoridad de Fiscalización y Control de Pensiones y Seguros a la orden /a favor de Yacimientos Petrolíferos Fiscales Bolivianos, con las características de expresa de renovable, irrevocable y de ejecución a primer requerimiento con vigencia de 60 días calendarios adicionales a la vigencia del contrato, por un importe equivalente 7% del valor total del contrato.  </w:t>
      </w:r>
    </w:p>
    <w:p w:rsidR="0046140C" w:rsidRPr="0046140C" w:rsidRDefault="0046140C" w:rsidP="0046140C">
      <w:pPr>
        <w:autoSpaceDE w:val="0"/>
        <w:autoSpaceDN w:val="0"/>
        <w:jc w:val="both"/>
        <w:rPr>
          <w:rFonts w:ascii="Calibri" w:eastAsia="Calibri" w:hAnsi="Calibri" w:cs="Calibri"/>
          <w:bCs/>
          <w:color w:val="171B21"/>
          <w:szCs w:val="21"/>
          <w:lang w:eastAsia="es-BO"/>
        </w:rPr>
      </w:pPr>
    </w:p>
    <w:p w:rsidR="00F10C70" w:rsidRPr="0013370D" w:rsidRDefault="00F10C70" w:rsidP="006F22D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6F22D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F22D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81"/>
        <w:gridCol w:w="993"/>
        <w:gridCol w:w="952"/>
        <w:gridCol w:w="1701"/>
        <w:gridCol w:w="1553"/>
      </w:tblGrid>
      <w:tr w:rsidR="0061108B" w:rsidRPr="00552079" w:rsidTr="00571EA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1108B" w:rsidRPr="00552079" w:rsidRDefault="0061108B" w:rsidP="00571EA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03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B" w:rsidRPr="00596B5C" w:rsidRDefault="0061108B" w:rsidP="00571EA5">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B" w:rsidRPr="00596B5C" w:rsidRDefault="0061108B" w:rsidP="00571EA5">
            <w:pPr>
              <w:jc w:val="center"/>
              <w:rPr>
                <w:rFonts w:asciiTheme="minorHAnsi" w:hAnsiTheme="minorHAnsi" w:cstheme="minorHAnsi"/>
                <w:sz w:val="22"/>
                <w:szCs w:val="22"/>
                <w:lang w:val="es-BO"/>
              </w:rPr>
            </w:pPr>
            <w:r w:rsidRPr="00371C86">
              <w:rPr>
                <w:rFonts w:asciiTheme="minorHAnsi" w:hAnsiTheme="minorHAnsi" w:cstheme="minorHAnsi"/>
                <w:b/>
                <w:sz w:val="22"/>
                <w:szCs w:val="22"/>
                <w:lang w:val="es-BO"/>
              </w:rPr>
              <w:t>Unidad</w:t>
            </w:r>
          </w:p>
        </w:tc>
        <w:tc>
          <w:tcPr>
            <w:tcW w:w="9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B" w:rsidRPr="00552079" w:rsidRDefault="0061108B" w:rsidP="00571EA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B" w:rsidRPr="00552079" w:rsidRDefault="0061108B" w:rsidP="00571EA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61108B" w:rsidRPr="00552079" w:rsidRDefault="0061108B" w:rsidP="00571EA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71EA5" w:rsidRPr="00552079" w:rsidTr="00571EA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1EA5" w:rsidRPr="00371C86" w:rsidRDefault="00571EA5" w:rsidP="00571EA5">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1</w:t>
            </w:r>
          </w:p>
        </w:tc>
        <w:tc>
          <w:tcPr>
            <w:tcW w:w="403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rPr>
                <w:rFonts w:ascii="Calibri" w:hAnsi="Calibri" w:cs="Calibri"/>
                <w:color w:val="000000"/>
              </w:rPr>
            </w:pPr>
            <w:r w:rsidRPr="005B18CA">
              <w:rPr>
                <w:rFonts w:ascii="Calibri" w:hAnsi="Calibri" w:cs="Calibri"/>
                <w:color w:val="000000"/>
              </w:rPr>
              <w:t>MOVILIZACION DE PERSONAL Y EQUIPO</w:t>
            </w:r>
          </w:p>
        </w:tc>
        <w:tc>
          <w:tcPr>
            <w:tcW w:w="993" w:type="dxa"/>
            <w:tcBorders>
              <w:top w:val="single" w:sz="12"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jc w:val="center"/>
              <w:rPr>
                <w:rFonts w:ascii="Calibri" w:hAnsi="Calibri" w:cs="Calibri"/>
                <w:color w:val="000000"/>
              </w:rPr>
            </w:pPr>
            <w:r w:rsidRPr="008952D3">
              <w:rPr>
                <w:rFonts w:ascii="Calibri" w:hAnsi="Calibri" w:cs="Calibri"/>
                <w:color w:val="000000"/>
              </w:rPr>
              <w:t>GLB</w:t>
            </w:r>
          </w:p>
        </w:tc>
        <w:tc>
          <w:tcPr>
            <w:tcW w:w="952" w:type="dxa"/>
            <w:tcBorders>
              <w:top w:val="single" w:sz="12"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jc w:val="right"/>
              <w:rPr>
                <w:rFonts w:ascii="Calibri" w:hAnsi="Calibri" w:cs="Calibri"/>
                <w:color w:val="000000"/>
              </w:rPr>
            </w:pPr>
            <w:r w:rsidRPr="008952D3">
              <w:rPr>
                <w:rFonts w:ascii="Calibri" w:hAnsi="Calibri" w:cs="Calibri"/>
                <w:color w:val="000000"/>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71EA5" w:rsidRPr="00552079" w:rsidRDefault="00571EA5" w:rsidP="00571EA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71EA5" w:rsidRPr="00552079" w:rsidRDefault="00571EA5" w:rsidP="00571EA5">
            <w:pPr>
              <w:jc w:val="center"/>
              <w:rPr>
                <w:rFonts w:asciiTheme="minorHAnsi" w:hAnsiTheme="minorHAnsi" w:cstheme="minorHAnsi"/>
                <w:sz w:val="22"/>
                <w:szCs w:val="22"/>
                <w:lang w:val="es-BO"/>
              </w:rPr>
            </w:pPr>
          </w:p>
        </w:tc>
      </w:tr>
      <w:tr w:rsidR="00571EA5" w:rsidRPr="00552079" w:rsidTr="00571EA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1EA5" w:rsidRPr="00371C86" w:rsidRDefault="00571EA5" w:rsidP="00571EA5">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2</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rPr>
                <w:rFonts w:ascii="Calibri" w:hAnsi="Calibri" w:cs="Calibri"/>
                <w:color w:val="000000"/>
              </w:rPr>
            </w:pPr>
            <w:r w:rsidRPr="005B18CA">
              <w:rPr>
                <w:rFonts w:ascii="Calibri" w:hAnsi="Calibri" w:cs="Calibri"/>
                <w:color w:val="000000"/>
              </w:rPr>
              <w:t>CORTE  ROTURA  Y REMOCION DE ACERAS Y/O CUNETA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jc w:val="center"/>
              <w:rPr>
                <w:rFonts w:ascii="Calibri" w:hAnsi="Calibri" w:cs="Calibri"/>
                <w:color w:val="000000"/>
              </w:rPr>
            </w:pPr>
            <w:r>
              <w:rPr>
                <w:rFonts w:ascii="Calibri" w:hAnsi="Calibri" w:cs="Calibri"/>
                <w:color w:val="000000"/>
              </w:rPr>
              <w:t>M2</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jc w:val="right"/>
              <w:rPr>
                <w:rFonts w:ascii="Calibri" w:hAnsi="Calibri" w:cs="Calibri"/>
                <w:color w:val="000000"/>
              </w:rPr>
            </w:pPr>
            <w:r>
              <w:rPr>
                <w:rFonts w:ascii="Calibri" w:hAnsi="Calibri" w:cs="Calibri"/>
                <w:color w:val="000000"/>
              </w:rPr>
              <w:t>48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552079" w:rsidRDefault="00571EA5" w:rsidP="00571EA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71EA5" w:rsidRPr="00552079" w:rsidRDefault="00571EA5" w:rsidP="00571EA5">
            <w:pPr>
              <w:jc w:val="center"/>
              <w:rPr>
                <w:rFonts w:asciiTheme="minorHAnsi" w:hAnsiTheme="minorHAnsi" w:cstheme="minorHAnsi"/>
                <w:sz w:val="22"/>
                <w:szCs w:val="22"/>
                <w:lang w:val="es-BO"/>
              </w:rPr>
            </w:pPr>
          </w:p>
        </w:tc>
      </w:tr>
      <w:tr w:rsidR="00571EA5" w:rsidRPr="00552079" w:rsidTr="00571EA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1EA5" w:rsidRPr="00371C86" w:rsidRDefault="00571EA5" w:rsidP="00571EA5">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3</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rPr>
                <w:rFonts w:ascii="Calibri" w:hAnsi="Calibri" w:cs="Calibri"/>
                <w:color w:val="000000"/>
              </w:rPr>
            </w:pPr>
            <w:r w:rsidRPr="005B18CA">
              <w:rPr>
                <w:rFonts w:ascii="Calibri" w:hAnsi="Calibri" w:cs="Calibri"/>
                <w:color w:val="000000"/>
              </w:rPr>
              <w:t>EXCAVACION DE ZANJA TERRENO SEMIDURO</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jc w:val="center"/>
              <w:rPr>
                <w:rFonts w:ascii="Calibri" w:hAnsi="Calibri" w:cs="Calibri"/>
                <w:color w:val="000000"/>
              </w:rPr>
            </w:pPr>
            <w:r>
              <w:rPr>
                <w:rFonts w:ascii="Calibri" w:hAnsi="Calibri" w:cs="Calibri"/>
                <w:color w:val="000000"/>
              </w:rPr>
              <w:t>M3</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jc w:val="right"/>
              <w:rPr>
                <w:rFonts w:ascii="Calibri" w:hAnsi="Calibri" w:cs="Calibri"/>
                <w:color w:val="000000"/>
              </w:rPr>
            </w:pPr>
            <w:r>
              <w:rPr>
                <w:rFonts w:ascii="Calibri" w:hAnsi="Calibri" w:cs="Calibri"/>
                <w:color w:val="000000"/>
              </w:rPr>
              <w:t>4</w:t>
            </w:r>
            <w:r w:rsidRPr="008952D3">
              <w:rPr>
                <w:rFonts w:ascii="Calibri" w:hAnsi="Calibri" w:cs="Calibri"/>
                <w:color w:val="000000"/>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552079" w:rsidRDefault="00571EA5" w:rsidP="00571EA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71EA5" w:rsidRPr="00552079" w:rsidRDefault="00571EA5" w:rsidP="00571EA5">
            <w:pPr>
              <w:jc w:val="center"/>
              <w:rPr>
                <w:rFonts w:asciiTheme="minorHAnsi" w:hAnsiTheme="minorHAnsi" w:cstheme="minorHAnsi"/>
                <w:sz w:val="22"/>
                <w:szCs w:val="22"/>
                <w:lang w:val="es-BO"/>
              </w:rPr>
            </w:pPr>
          </w:p>
        </w:tc>
      </w:tr>
      <w:tr w:rsidR="00571EA5" w:rsidRPr="00552079" w:rsidTr="00571EA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1EA5" w:rsidRPr="00371C86" w:rsidRDefault="00571EA5" w:rsidP="00571EA5">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4</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rPr>
                <w:rFonts w:ascii="Calibri" w:hAnsi="Calibri" w:cs="Calibri"/>
                <w:color w:val="000000"/>
              </w:rPr>
            </w:pPr>
            <w:r w:rsidRPr="005B18CA">
              <w:rPr>
                <w:rFonts w:ascii="Calibri" w:hAnsi="Calibri" w:cs="Calibri"/>
                <w:color w:val="000000"/>
              </w:rPr>
              <w:t>RELLENO Y COMPACTADO CON TIERRA CERNIDA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jc w:val="center"/>
              <w:rPr>
                <w:rFonts w:ascii="Calibri" w:hAnsi="Calibri" w:cs="Calibri"/>
                <w:color w:val="000000"/>
              </w:rPr>
            </w:pPr>
            <w:r>
              <w:rPr>
                <w:rFonts w:ascii="Calibri" w:hAnsi="Calibri" w:cs="Calibri"/>
                <w:color w:val="000000"/>
              </w:rPr>
              <w:t>M3</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jc w:val="right"/>
              <w:rPr>
                <w:rFonts w:ascii="Calibri" w:hAnsi="Calibri" w:cs="Calibri"/>
                <w:color w:val="000000"/>
              </w:rPr>
            </w:pPr>
            <w:r w:rsidRPr="008952D3">
              <w:rPr>
                <w:rFonts w:ascii="Calibri" w:hAnsi="Calibri" w:cs="Calibri"/>
                <w:color w:val="000000"/>
              </w:rPr>
              <w:t>1</w:t>
            </w:r>
            <w:r>
              <w:rPr>
                <w:rFonts w:ascii="Calibri" w:hAnsi="Calibri" w:cs="Calibri"/>
                <w:color w:val="000000"/>
              </w:rPr>
              <w:t>4.4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552079" w:rsidRDefault="00571EA5" w:rsidP="00571EA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71EA5" w:rsidRPr="00552079" w:rsidRDefault="00571EA5" w:rsidP="00571EA5">
            <w:pPr>
              <w:jc w:val="center"/>
              <w:rPr>
                <w:rFonts w:asciiTheme="minorHAnsi" w:hAnsiTheme="minorHAnsi" w:cstheme="minorHAnsi"/>
                <w:sz w:val="22"/>
                <w:szCs w:val="22"/>
                <w:lang w:val="es-BO"/>
              </w:rPr>
            </w:pPr>
          </w:p>
        </w:tc>
      </w:tr>
      <w:tr w:rsidR="00571EA5" w:rsidRPr="00552079" w:rsidTr="00571EA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1EA5" w:rsidRPr="00371C86" w:rsidRDefault="00571EA5" w:rsidP="00571EA5">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5</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rPr>
                <w:rFonts w:ascii="Calibri" w:hAnsi="Calibri" w:cs="Calibri"/>
                <w:color w:val="000000"/>
              </w:rPr>
            </w:pPr>
            <w:r w:rsidRPr="008952D3">
              <w:rPr>
                <w:rFonts w:ascii="Calibri" w:hAnsi="Calibri" w:cs="Calibri"/>
                <w:color w:val="000000"/>
              </w:rPr>
              <w:t>RELLENO Y COMPACTADO CON TIERRA COMUN</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jc w:val="center"/>
              <w:rPr>
                <w:rFonts w:ascii="Calibri" w:hAnsi="Calibri" w:cs="Calibri"/>
                <w:color w:val="000000"/>
              </w:rPr>
            </w:pPr>
            <w:r>
              <w:rPr>
                <w:rFonts w:ascii="Calibri" w:hAnsi="Calibri" w:cs="Calibri"/>
                <w:color w:val="000000"/>
              </w:rPr>
              <w:t>M3</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jc w:val="right"/>
              <w:rPr>
                <w:rFonts w:ascii="Calibri" w:hAnsi="Calibri" w:cs="Calibri"/>
                <w:color w:val="000000"/>
              </w:rPr>
            </w:pPr>
            <w:r>
              <w:rPr>
                <w:rFonts w:ascii="Calibri" w:hAnsi="Calibri" w:cs="Calibri"/>
                <w:color w:val="000000"/>
              </w:rPr>
              <w:t>33.6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552079" w:rsidRDefault="00571EA5" w:rsidP="00571EA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71EA5" w:rsidRPr="00552079" w:rsidRDefault="00571EA5" w:rsidP="00571EA5">
            <w:pPr>
              <w:jc w:val="center"/>
              <w:rPr>
                <w:rFonts w:asciiTheme="minorHAnsi" w:hAnsiTheme="minorHAnsi" w:cstheme="minorHAnsi"/>
                <w:sz w:val="22"/>
                <w:szCs w:val="22"/>
                <w:lang w:val="es-BO"/>
              </w:rPr>
            </w:pPr>
          </w:p>
        </w:tc>
      </w:tr>
      <w:tr w:rsidR="00571EA5" w:rsidRPr="00552079" w:rsidTr="00571EA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1EA5" w:rsidRPr="00371C86" w:rsidRDefault="00571EA5" w:rsidP="00571EA5">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6</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rPr>
                <w:rFonts w:ascii="Calibri" w:hAnsi="Calibri" w:cs="Calibri"/>
                <w:color w:val="000000"/>
              </w:rPr>
            </w:pPr>
            <w:r w:rsidRPr="008952D3">
              <w:rPr>
                <w:rFonts w:ascii="Calibri" w:hAnsi="Calibri" w:cs="Calibri"/>
                <w:color w:val="000000"/>
              </w:rPr>
              <w:t xml:space="preserve">REPOSICION Y AFINADO </w:t>
            </w:r>
            <w:r w:rsidRPr="005B18CA">
              <w:rPr>
                <w:rFonts w:ascii="Calibri" w:hAnsi="Calibri" w:cs="Calibri"/>
                <w:color w:val="000000"/>
              </w:rPr>
              <w:t>DE ACERAS Y/O CUNETA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jc w:val="center"/>
              <w:rPr>
                <w:rFonts w:ascii="Calibri" w:hAnsi="Calibri" w:cs="Calibri"/>
                <w:color w:val="000000"/>
              </w:rPr>
            </w:pPr>
            <w:r>
              <w:rPr>
                <w:rFonts w:ascii="Calibri" w:hAnsi="Calibri" w:cs="Calibri"/>
                <w:color w:val="000000"/>
              </w:rPr>
              <w:t>M2</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jc w:val="right"/>
              <w:rPr>
                <w:rFonts w:ascii="Calibri" w:hAnsi="Calibri" w:cs="Calibri"/>
                <w:color w:val="000000"/>
              </w:rPr>
            </w:pPr>
            <w:r>
              <w:rPr>
                <w:rFonts w:ascii="Calibri" w:hAnsi="Calibri" w:cs="Calibri"/>
                <w:color w:val="000000"/>
              </w:rPr>
              <w:t>4</w:t>
            </w:r>
            <w:r w:rsidRPr="008952D3">
              <w:rPr>
                <w:rFonts w:ascii="Calibri" w:hAnsi="Calibri" w:cs="Calibri"/>
                <w:color w:val="000000"/>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552079" w:rsidRDefault="00571EA5" w:rsidP="00571EA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71EA5" w:rsidRPr="00552079" w:rsidRDefault="00571EA5" w:rsidP="00571EA5">
            <w:pPr>
              <w:jc w:val="center"/>
              <w:rPr>
                <w:rFonts w:asciiTheme="minorHAnsi" w:hAnsiTheme="minorHAnsi" w:cstheme="minorHAnsi"/>
                <w:sz w:val="22"/>
                <w:szCs w:val="22"/>
                <w:lang w:val="es-BO"/>
              </w:rPr>
            </w:pPr>
          </w:p>
        </w:tc>
      </w:tr>
      <w:tr w:rsidR="00571EA5" w:rsidRPr="00552079" w:rsidTr="00571EA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1EA5" w:rsidRPr="00371C86" w:rsidRDefault="00571EA5" w:rsidP="00571EA5">
            <w:pPr>
              <w:jc w:val="center"/>
              <w:rPr>
                <w:rFonts w:asciiTheme="minorHAnsi" w:hAnsiTheme="minorHAnsi" w:cstheme="minorHAnsi"/>
                <w:color w:val="000000"/>
                <w:sz w:val="16"/>
                <w:szCs w:val="18"/>
              </w:rPr>
            </w:pPr>
            <w:r w:rsidRPr="00371C86">
              <w:rPr>
                <w:rFonts w:asciiTheme="minorHAnsi" w:hAnsiTheme="minorHAnsi" w:cstheme="minorHAnsi"/>
                <w:color w:val="000000"/>
                <w:sz w:val="16"/>
                <w:szCs w:val="18"/>
              </w:rPr>
              <w:t>7</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8952D3" w:rsidRDefault="00571EA5" w:rsidP="00571EA5">
            <w:pPr>
              <w:rPr>
                <w:rFonts w:ascii="Calibri" w:hAnsi="Calibri" w:cs="Calibri"/>
                <w:color w:val="000000"/>
              </w:rPr>
            </w:pPr>
            <w:r w:rsidRPr="008952D3">
              <w:rPr>
                <w:rFonts w:ascii="Calibri" w:hAnsi="Calibri" w:cs="Calibri"/>
                <w:color w:val="000000"/>
              </w:rPr>
              <w:t>LIMPIEZA Y RETIRO DE ESCOMBROS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7E79A4" w:rsidRDefault="00571EA5" w:rsidP="00571EA5">
            <w:pPr>
              <w:jc w:val="center"/>
              <w:rPr>
                <w:rFonts w:ascii="Calibri" w:hAnsi="Calibri" w:cs="Calibri"/>
                <w:color w:val="000000"/>
                <w:lang w:val="es-BO"/>
              </w:rPr>
            </w:pPr>
            <w:r w:rsidRPr="007E79A4">
              <w:rPr>
                <w:rFonts w:ascii="Calibri" w:hAnsi="Calibri" w:cs="Calibri"/>
                <w:color w:val="000000"/>
                <w:lang w:val="es-BO"/>
              </w:rPr>
              <w:t>GLB</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7E79A4" w:rsidRDefault="00571EA5" w:rsidP="00571EA5">
            <w:pPr>
              <w:jc w:val="right"/>
              <w:rPr>
                <w:rFonts w:ascii="Calibri" w:hAnsi="Calibri" w:cs="Calibri"/>
                <w:color w:val="000000"/>
                <w:lang w:val="es-BO"/>
              </w:rPr>
            </w:pPr>
            <w:r w:rsidRPr="007E79A4">
              <w:rPr>
                <w:rFonts w:ascii="Calibri" w:hAnsi="Calibri" w:cs="Calibri"/>
                <w:color w:val="000000"/>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71EA5" w:rsidRPr="00552079" w:rsidRDefault="00571EA5" w:rsidP="00571EA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71EA5" w:rsidRPr="00552079" w:rsidRDefault="00571EA5" w:rsidP="00571EA5">
            <w:pPr>
              <w:jc w:val="center"/>
              <w:rPr>
                <w:rFonts w:asciiTheme="minorHAnsi" w:hAnsiTheme="minorHAnsi" w:cstheme="minorHAnsi"/>
                <w:sz w:val="22"/>
                <w:szCs w:val="22"/>
                <w:lang w:val="es-BO"/>
              </w:rPr>
            </w:pPr>
          </w:p>
        </w:tc>
      </w:tr>
      <w:tr w:rsidR="0061108B" w:rsidRPr="00552079" w:rsidTr="00571EA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1108B" w:rsidRPr="00552079" w:rsidRDefault="0061108B" w:rsidP="00571EA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1108B" w:rsidRPr="00552079" w:rsidRDefault="0061108B" w:rsidP="00571EA5">
            <w:pPr>
              <w:jc w:val="center"/>
              <w:rPr>
                <w:rFonts w:asciiTheme="minorHAnsi" w:hAnsiTheme="minorHAnsi" w:cstheme="minorHAnsi"/>
                <w:sz w:val="22"/>
                <w:szCs w:val="22"/>
                <w:lang w:val="es-BO"/>
              </w:rPr>
            </w:pPr>
          </w:p>
        </w:tc>
      </w:tr>
      <w:tr w:rsidR="0061108B" w:rsidRPr="00552079" w:rsidTr="00571EA5">
        <w:trPr>
          <w:trHeight w:val="1310"/>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1108B" w:rsidRPr="00552079" w:rsidRDefault="0061108B" w:rsidP="00571EA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61108B" w:rsidRPr="00552079" w:rsidRDefault="0061108B" w:rsidP="00571EA5">
            <w:pPr>
              <w:jc w:val="center"/>
              <w:rPr>
                <w:rFonts w:asciiTheme="minorHAnsi" w:hAnsiTheme="minorHAnsi" w:cstheme="minorHAnsi"/>
                <w:sz w:val="22"/>
                <w:szCs w:val="22"/>
                <w:lang w:val="es-BO"/>
              </w:rPr>
            </w:pPr>
          </w:p>
        </w:tc>
      </w:tr>
    </w:tbl>
    <w:p w:rsidR="0061108B" w:rsidRPr="00552079" w:rsidRDefault="0061108B" w:rsidP="00571EA5">
      <w:pP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46140C" w:rsidRDefault="0046140C" w:rsidP="00FA78A9">
      <w:pPr>
        <w:rPr>
          <w:rFonts w:asciiTheme="minorHAnsi" w:hAnsiTheme="minorHAnsi" w:cstheme="minorHAnsi"/>
          <w:sz w:val="22"/>
          <w:szCs w:val="22"/>
          <w:lang w:val="es-MX"/>
        </w:rPr>
      </w:pPr>
    </w:p>
    <w:p w:rsidR="0046140C" w:rsidRDefault="0046140C" w:rsidP="00596B5C">
      <w:pPr>
        <w:jc w:val="center"/>
        <w:rPr>
          <w:rFonts w:ascii="Calibri" w:hAnsi="Calibri" w:cs="Calibri"/>
          <w:b/>
        </w:rPr>
        <w:sectPr w:rsidR="0046140C" w:rsidSect="00992745">
          <w:footerReference w:type="default" r:id="rId14"/>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10"/>
        <w:gridCol w:w="5676"/>
        <w:gridCol w:w="282"/>
        <w:gridCol w:w="423"/>
        <w:gridCol w:w="653"/>
      </w:tblGrid>
      <w:tr w:rsidR="00596B5C" w:rsidRPr="00C75BEC" w:rsidTr="00571EA5">
        <w:trPr>
          <w:tblHeader/>
          <w:jc w:val="center"/>
        </w:trPr>
        <w:tc>
          <w:tcPr>
            <w:tcW w:w="651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676"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58"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571EA5">
        <w:trPr>
          <w:cantSplit/>
          <w:trHeight w:val="1172"/>
          <w:jc w:val="center"/>
        </w:trPr>
        <w:tc>
          <w:tcPr>
            <w:tcW w:w="651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567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65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571EA5">
        <w:trPr>
          <w:jc w:val="center"/>
        </w:trPr>
        <w:tc>
          <w:tcPr>
            <w:tcW w:w="6510" w:type="dxa"/>
            <w:vAlign w:val="center"/>
          </w:tcPr>
          <w:p w:rsidR="0046140C" w:rsidRPr="00571EA5" w:rsidRDefault="0046140C" w:rsidP="00560F45">
            <w:pPr>
              <w:rPr>
                <w:rFonts w:ascii="Calibri" w:hAnsi="Calibri" w:cs="Calibri"/>
                <w:b/>
                <w:sz w:val="16"/>
                <w:szCs w:val="18"/>
              </w:rPr>
            </w:pPr>
          </w:p>
          <w:p w:rsidR="00571EA5" w:rsidRPr="00571EA5" w:rsidRDefault="00571EA5" w:rsidP="00571EA5">
            <w:pPr>
              <w:pStyle w:val="Prrafodelista"/>
              <w:numPr>
                <w:ilvl w:val="0"/>
                <w:numId w:val="34"/>
              </w:numPr>
              <w:ind w:left="567" w:hanging="567"/>
              <w:contextualSpacing/>
              <w:jc w:val="both"/>
              <w:rPr>
                <w:rFonts w:ascii="Calibri" w:hAnsi="Calibri" w:cs="Calibri"/>
                <w:b/>
                <w:bCs/>
                <w:sz w:val="16"/>
                <w:lang w:eastAsia="es-BO"/>
              </w:rPr>
            </w:pPr>
            <w:r w:rsidRPr="00571EA5">
              <w:rPr>
                <w:rFonts w:ascii="Calibri" w:hAnsi="Calibri" w:cs="Calibri"/>
                <w:b/>
                <w:bCs/>
                <w:sz w:val="16"/>
                <w:lang w:eastAsia="es-BO"/>
              </w:rPr>
              <w:t xml:space="preserve">CARACTERÍSTICAS DEL SERVICIO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9"/>
            </w:tblGrid>
            <w:tr w:rsidR="00571EA5" w:rsidRPr="00571EA5" w:rsidTr="00571EA5">
              <w:trPr>
                <w:trHeight w:val="388"/>
                <w:jc w:val="center"/>
              </w:trPr>
              <w:tc>
                <w:tcPr>
                  <w:tcW w:w="6189" w:type="dxa"/>
                  <w:shd w:val="clear" w:color="auto" w:fill="9CC2E5"/>
                  <w:vAlign w:val="center"/>
                </w:tcPr>
                <w:p w:rsidR="00571EA5" w:rsidRPr="00571EA5" w:rsidRDefault="00571EA5" w:rsidP="00571EA5">
                  <w:pPr>
                    <w:autoSpaceDE w:val="0"/>
                    <w:autoSpaceDN w:val="0"/>
                    <w:adjustRightInd w:val="0"/>
                    <w:rPr>
                      <w:rFonts w:ascii="Calibri" w:hAnsi="Calibri" w:cs="Calibri"/>
                      <w:sz w:val="16"/>
                    </w:rPr>
                  </w:pPr>
                  <w:r w:rsidRPr="00571EA5">
                    <w:rPr>
                      <w:rFonts w:ascii="Calibri" w:hAnsi="Calibri" w:cs="Calibri"/>
                      <w:b/>
                      <w:bCs/>
                      <w:sz w:val="16"/>
                    </w:rPr>
                    <w:t xml:space="preserve">DESCRIPCIÓN DEL SERVICIO </w:t>
                  </w:r>
                </w:p>
              </w:tc>
            </w:tr>
            <w:tr w:rsidR="00571EA5" w:rsidRPr="00571EA5" w:rsidTr="00571EA5">
              <w:trPr>
                <w:trHeight w:val="3818"/>
                <w:jc w:val="center"/>
              </w:trPr>
              <w:tc>
                <w:tcPr>
                  <w:tcW w:w="6189" w:type="dxa"/>
                  <w:shd w:val="clear" w:color="auto" w:fill="auto"/>
                  <w:vAlign w:val="center"/>
                </w:tcPr>
                <w:p w:rsidR="00571EA5" w:rsidRPr="00571EA5" w:rsidRDefault="00571EA5" w:rsidP="00571EA5">
                  <w:pPr>
                    <w:autoSpaceDE w:val="0"/>
                    <w:autoSpaceDN w:val="0"/>
                    <w:adjustRightInd w:val="0"/>
                    <w:jc w:val="both"/>
                    <w:rPr>
                      <w:rFonts w:ascii="Calibri" w:hAnsi="Calibri" w:cs="Calibri"/>
                      <w:sz w:val="16"/>
                    </w:rPr>
                  </w:pPr>
                  <w:r w:rsidRPr="00571EA5">
                    <w:rPr>
                      <w:rFonts w:ascii="Calibri" w:hAnsi="Calibri" w:cs="Calibri"/>
                      <w:sz w:val="16"/>
                    </w:rPr>
                    <w:t>El presente servicio incluye los trabajos de obras civiles para el mantenimiento de acometidas y Red secundaria, el servicio se realizará en etapas de acuerdo al siguiente detalle:</w:t>
                  </w:r>
                </w:p>
                <w:p w:rsidR="00571EA5" w:rsidRPr="00571EA5" w:rsidRDefault="00571EA5" w:rsidP="00571EA5">
                  <w:pPr>
                    <w:autoSpaceDE w:val="0"/>
                    <w:autoSpaceDN w:val="0"/>
                    <w:adjustRightInd w:val="0"/>
                    <w:jc w:val="both"/>
                    <w:rPr>
                      <w:rFonts w:ascii="Calibri" w:hAnsi="Calibri" w:cs="Calibri"/>
                      <w:sz w:val="16"/>
                    </w:rPr>
                  </w:pPr>
                  <w:r w:rsidRPr="00571EA5">
                    <w:rPr>
                      <w:rFonts w:ascii="Calibri" w:hAnsi="Calibri" w:cs="Calibri"/>
                      <w:sz w:val="16"/>
                    </w:rPr>
                    <w:t>La descripción de los trabajos a ser realizados se detallan en el ANEXO 1</w:t>
                  </w:r>
                </w:p>
                <w:tbl>
                  <w:tblPr>
                    <w:tblpPr w:leftFromText="141" w:rightFromText="141" w:vertAnchor="text" w:horzAnchor="margin" w:tblpY="-116"/>
                    <w:tblOverlap w:val="never"/>
                    <w:tblW w:w="5944" w:type="dxa"/>
                    <w:tblCellMar>
                      <w:left w:w="70" w:type="dxa"/>
                      <w:right w:w="70" w:type="dxa"/>
                    </w:tblCellMar>
                    <w:tblLook w:val="04A0" w:firstRow="1" w:lastRow="0" w:firstColumn="1" w:lastColumn="0" w:noHBand="0" w:noVBand="1"/>
                  </w:tblPr>
                  <w:tblGrid>
                    <w:gridCol w:w="414"/>
                    <w:gridCol w:w="3829"/>
                    <w:gridCol w:w="850"/>
                    <w:gridCol w:w="851"/>
                  </w:tblGrid>
                  <w:tr w:rsidR="00571EA5" w:rsidRPr="00571EA5" w:rsidTr="00571EA5">
                    <w:trPr>
                      <w:trHeight w:val="315"/>
                    </w:trPr>
                    <w:tc>
                      <w:tcPr>
                        <w:tcW w:w="414" w:type="dxa"/>
                        <w:tcBorders>
                          <w:top w:val="single" w:sz="8" w:space="0" w:color="auto"/>
                          <w:left w:val="single" w:sz="8" w:space="0" w:color="auto"/>
                          <w:bottom w:val="single" w:sz="8" w:space="0" w:color="auto"/>
                          <w:right w:val="single" w:sz="8" w:space="0" w:color="auto"/>
                        </w:tcBorders>
                        <w:shd w:val="clear" w:color="auto" w:fill="9CC2E5"/>
                        <w:noWrap/>
                        <w:vAlign w:val="center"/>
                        <w:hideMark/>
                      </w:tcPr>
                      <w:p w:rsidR="00571EA5" w:rsidRPr="00571EA5" w:rsidRDefault="00571EA5" w:rsidP="00571EA5">
                        <w:pPr>
                          <w:jc w:val="center"/>
                          <w:rPr>
                            <w:rFonts w:ascii="Calibri" w:hAnsi="Calibri" w:cs="Calibri"/>
                            <w:b/>
                            <w:color w:val="000000"/>
                            <w:sz w:val="16"/>
                            <w:lang w:val="es-BO" w:eastAsia="es-BO"/>
                          </w:rPr>
                        </w:pPr>
                        <w:r w:rsidRPr="00571EA5">
                          <w:rPr>
                            <w:rFonts w:ascii="Calibri" w:hAnsi="Calibri" w:cs="Calibri"/>
                            <w:b/>
                            <w:color w:val="000000"/>
                            <w:sz w:val="16"/>
                          </w:rPr>
                          <w:t>N°</w:t>
                        </w:r>
                      </w:p>
                    </w:tc>
                    <w:tc>
                      <w:tcPr>
                        <w:tcW w:w="3829" w:type="dxa"/>
                        <w:tcBorders>
                          <w:top w:val="single" w:sz="8" w:space="0" w:color="auto"/>
                          <w:left w:val="nil"/>
                          <w:bottom w:val="single" w:sz="8" w:space="0" w:color="auto"/>
                          <w:right w:val="single" w:sz="8" w:space="0" w:color="auto"/>
                        </w:tcBorders>
                        <w:shd w:val="clear" w:color="auto" w:fill="9CC2E5"/>
                        <w:noWrap/>
                        <w:vAlign w:val="center"/>
                        <w:hideMark/>
                      </w:tcPr>
                      <w:p w:rsidR="00571EA5" w:rsidRPr="00571EA5" w:rsidRDefault="00571EA5" w:rsidP="00571EA5">
                        <w:pPr>
                          <w:jc w:val="center"/>
                          <w:rPr>
                            <w:rFonts w:ascii="Calibri" w:hAnsi="Calibri" w:cs="Calibri"/>
                            <w:b/>
                            <w:color w:val="000000"/>
                            <w:sz w:val="16"/>
                          </w:rPr>
                        </w:pPr>
                        <w:r w:rsidRPr="00571EA5">
                          <w:rPr>
                            <w:rFonts w:ascii="Calibri" w:hAnsi="Calibri" w:cs="Calibri"/>
                            <w:b/>
                            <w:color w:val="000000"/>
                            <w:sz w:val="16"/>
                          </w:rPr>
                          <w:t>DESCRIPCION</w:t>
                        </w:r>
                      </w:p>
                    </w:tc>
                    <w:tc>
                      <w:tcPr>
                        <w:tcW w:w="850" w:type="dxa"/>
                        <w:tcBorders>
                          <w:top w:val="single" w:sz="8" w:space="0" w:color="auto"/>
                          <w:left w:val="nil"/>
                          <w:bottom w:val="single" w:sz="8" w:space="0" w:color="auto"/>
                          <w:right w:val="single" w:sz="8" w:space="0" w:color="auto"/>
                        </w:tcBorders>
                        <w:shd w:val="clear" w:color="auto" w:fill="9CC2E5"/>
                        <w:noWrap/>
                        <w:vAlign w:val="center"/>
                        <w:hideMark/>
                      </w:tcPr>
                      <w:p w:rsidR="00571EA5" w:rsidRPr="00571EA5" w:rsidRDefault="00571EA5" w:rsidP="00571EA5">
                        <w:pPr>
                          <w:jc w:val="center"/>
                          <w:rPr>
                            <w:rFonts w:ascii="Calibri" w:hAnsi="Calibri" w:cs="Calibri"/>
                            <w:b/>
                            <w:color w:val="000000"/>
                            <w:sz w:val="16"/>
                          </w:rPr>
                        </w:pPr>
                        <w:r w:rsidRPr="00571EA5">
                          <w:rPr>
                            <w:rFonts w:ascii="Calibri" w:hAnsi="Calibri" w:cs="Calibri"/>
                            <w:b/>
                            <w:color w:val="000000"/>
                            <w:sz w:val="16"/>
                          </w:rPr>
                          <w:t>UNIDAD</w:t>
                        </w:r>
                      </w:p>
                    </w:tc>
                    <w:tc>
                      <w:tcPr>
                        <w:tcW w:w="851" w:type="dxa"/>
                        <w:tcBorders>
                          <w:top w:val="single" w:sz="8" w:space="0" w:color="auto"/>
                          <w:left w:val="nil"/>
                          <w:bottom w:val="single" w:sz="8" w:space="0" w:color="auto"/>
                          <w:right w:val="single" w:sz="8" w:space="0" w:color="auto"/>
                        </w:tcBorders>
                        <w:shd w:val="clear" w:color="auto" w:fill="9CC2E5"/>
                        <w:noWrap/>
                        <w:vAlign w:val="center"/>
                        <w:hideMark/>
                      </w:tcPr>
                      <w:p w:rsidR="00571EA5" w:rsidRPr="00571EA5" w:rsidRDefault="00571EA5" w:rsidP="00571EA5">
                        <w:pPr>
                          <w:jc w:val="center"/>
                          <w:rPr>
                            <w:rFonts w:ascii="Calibri" w:hAnsi="Calibri" w:cs="Calibri"/>
                            <w:b/>
                            <w:color w:val="000000"/>
                            <w:sz w:val="16"/>
                          </w:rPr>
                        </w:pPr>
                        <w:r w:rsidRPr="00571EA5">
                          <w:rPr>
                            <w:rFonts w:ascii="Calibri" w:hAnsi="Calibri" w:cs="Calibri"/>
                            <w:b/>
                            <w:color w:val="000000"/>
                            <w:sz w:val="16"/>
                          </w:rPr>
                          <w:t>CANTIDAD</w:t>
                        </w:r>
                      </w:p>
                    </w:tc>
                  </w:tr>
                  <w:tr w:rsidR="00571EA5" w:rsidRPr="00571EA5" w:rsidTr="00571EA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571EA5" w:rsidRPr="00571EA5" w:rsidRDefault="00571EA5" w:rsidP="00571EA5">
                        <w:pPr>
                          <w:jc w:val="center"/>
                          <w:rPr>
                            <w:rFonts w:ascii="Calibri" w:hAnsi="Calibri" w:cs="Calibri"/>
                            <w:color w:val="000000"/>
                            <w:sz w:val="16"/>
                          </w:rPr>
                        </w:pPr>
                        <w:r w:rsidRPr="00571EA5">
                          <w:rPr>
                            <w:rFonts w:ascii="Calibri" w:hAnsi="Calibri" w:cs="Calibri"/>
                            <w:color w:val="000000"/>
                            <w:sz w:val="16"/>
                          </w:rPr>
                          <w:t>1</w:t>
                        </w:r>
                      </w:p>
                    </w:tc>
                    <w:tc>
                      <w:tcPr>
                        <w:tcW w:w="3829" w:type="dxa"/>
                        <w:tcBorders>
                          <w:top w:val="nil"/>
                          <w:left w:val="nil"/>
                          <w:bottom w:val="single" w:sz="8" w:space="0" w:color="auto"/>
                          <w:right w:val="single" w:sz="8" w:space="0" w:color="auto"/>
                        </w:tcBorders>
                        <w:shd w:val="clear" w:color="auto" w:fill="auto"/>
                        <w:noWrap/>
                        <w:vAlign w:val="center"/>
                        <w:hideMark/>
                      </w:tcPr>
                      <w:p w:rsidR="00571EA5" w:rsidRPr="00571EA5" w:rsidRDefault="00571EA5" w:rsidP="00571EA5">
                        <w:pPr>
                          <w:rPr>
                            <w:rFonts w:ascii="Calibri" w:hAnsi="Calibri" w:cs="Calibri"/>
                            <w:color w:val="000000"/>
                            <w:sz w:val="16"/>
                          </w:rPr>
                        </w:pPr>
                        <w:r w:rsidRPr="00571EA5">
                          <w:rPr>
                            <w:rFonts w:ascii="Calibri" w:hAnsi="Calibri" w:cs="Calibri"/>
                            <w:color w:val="000000"/>
                            <w:sz w:val="16"/>
                          </w:rPr>
                          <w:t>MOVILIZACION DE PERSONAL Y EQUIPO</w:t>
                        </w:r>
                      </w:p>
                    </w:tc>
                    <w:tc>
                      <w:tcPr>
                        <w:tcW w:w="850" w:type="dxa"/>
                        <w:tcBorders>
                          <w:top w:val="nil"/>
                          <w:left w:val="nil"/>
                          <w:bottom w:val="single" w:sz="8" w:space="0" w:color="auto"/>
                          <w:right w:val="single" w:sz="8" w:space="0" w:color="auto"/>
                        </w:tcBorders>
                        <w:shd w:val="clear" w:color="auto" w:fill="auto"/>
                        <w:noWrap/>
                        <w:vAlign w:val="center"/>
                        <w:hideMark/>
                      </w:tcPr>
                      <w:p w:rsidR="00571EA5" w:rsidRPr="00571EA5" w:rsidRDefault="00571EA5" w:rsidP="00571EA5">
                        <w:pPr>
                          <w:jc w:val="center"/>
                          <w:rPr>
                            <w:rFonts w:ascii="Calibri" w:hAnsi="Calibri" w:cs="Calibri"/>
                            <w:color w:val="000000"/>
                            <w:sz w:val="16"/>
                          </w:rPr>
                        </w:pPr>
                        <w:r w:rsidRPr="00571EA5">
                          <w:rPr>
                            <w:rFonts w:ascii="Calibri" w:hAnsi="Calibri" w:cs="Calibri"/>
                            <w:color w:val="000000"/>
                            <w:sz w:val="16"/>
                          </w:rPr>
                          <w:t>GLB</w:t>
                        </w:r>
                      </w:p>
                    </w:tc>
                    <w:tc>
                      <w:tcPr>
                        <w:tcW w:w="851" w:type="dxa"/>
                        <w:tcBorders>
                          <w:top w:val="nil"/>
                          <w:left w:val="nil"/>
                          <w:bottom w:val="single" w:sz="8" w:space="0" w:color="auto"/>
                          <w:right w:val="single" w:sz="8" w:space="0" w:color="auto"/>
                        </w:tcBorders>
                        <w:shd w:val="clear" w:color="auto" w:fill="auto"/>
                        <w:noWrap/>
                        <w:vAlign w:val="center"/>
                        <w:hideMark/>
                      </w:tcPr>
                      <w:p w:rsidR="00571EA5" w:rsidRPr="00571EA5" w:rsidRDefault="00571EA5" w:rsidP="00571EA5">
                        <w:pPr>
                          <w:jc w:val="right"/>
                          <w:rPr>
                            <w:rFonts w:ascii="Calibri" w:hAnsi="Calibri" w:cs="Calibri"/>
                            <w:color w:val="000000"/>
                            <w:sz w:val="16"/>
                          </w:rPr>
                        </w:pPr>
                        <w:r w:rsidRPr="00571EA5">
                          <w:rPr>
                            <w:rFonts w:ascii="Calibri" w:hAnsi="Calibri" w:cs="Calibri"/>
                            <w:color w:val="000000"/>
                            <w:sz w:val="16"/>
                          </w:rPr>
                          <w:t>1</w:t>
                        </w:r>
                      </w:p>
                    </w:tc>
                  </w:tr>
                  <w:tr w:rsidR="00571EA5" w:rsidRPr="00571EA5" w:rsidTr="00571EA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571EA5" w:rsidRPr="00571EA5" w:rsidRDefault="00571EA5" w:rsidP="00571EA5">
                        <w:pPr>
                          <w:jc w:val="center"/>
                          <w:rPr>
                            <w:rFonts w:ascii="Calibri" w:hAnsi="Calibri" w:cs="Calibri"/>
                            <w:color w:val="000000"/>
                            <w:sz w:val="16"/>
                          </w:rPr>
                        </w:pPr>
                        <w:r w:rsidRPr="00571EA5">
                          <w:rPr>
                            <w:rFonts w:ascii="Calibri" w:hAnsi="Calibri" w:cs="Calibri"/>
                            <w:color w:val="000000"/>
                            <w:sz w:val="16"/>
                          </w:rPr>
                          <w:t>2</w:t>
                        </w:r>
                      </w:p>
                    </w:tc>
                    <w:tc>
                      <w:tcPr>
                        <w:tcW w:w="3829" w:type="dxa"/>
                        <w:tcBorders>
                          <w:top w:val="nil"/>
                          <w:left w:val="nil"/>
                          <w:bottom w:val="single" w:sz="8" w:space="0" w:color="auto"/>
                          <w:right w:val="single" w:sz="8" w:space="0" w:color="auto"/>
                        </w:tcBorders>
                        <w:shd w:val="clear" w:color="auto" w:fill="auto"/>
                        <w:noWrap/>
                        <w:vAlign w:val="center"/>
                        <w:hideMark/>
                      </w:tcPr>
                      <w:p w:rsidR="00571EA5" w:rsidRPr="00571EA5" w:rsidRDefault="00571EA5" w:rsidP="00571EA5">
                        <w:pPr>
                          <w:rPr>
                            <w:rFonts w:ascii="Calibri" w:hAnsi="Calibri" w:cs="Calibri"/>
                            <w:color w:val="000000"/>
                            <w:sz w:val="16"/>
                          </w:rPr>
                        </w:pPr>
                        <w:r w:rsidRPr="00571EA5">
                          <w:rPr>
                            <w:rFonts w:ascii="Calibri" w:hAnsi="Calibri" w:cs="Calibri"/>
                            <w:color w:val="000000"/>
                            <w:sz w:val="16"/>
                          </w:rPr>
                          <w:t>CORTE  ROTURA  Y REMOCION DE ACERAS Y/O CUNETA</w:t>
                        </w:r>
                      </w:p>
                    </w:tc>
                    <w:tc>
                      <w:tcPr>
                        <w:tcW w:w="850" w:type="dxa"/>
                        <w:tcBorders>
                          <w:top w:val="nil"/>
                          <w:left w:val="nil"/>
                          <w:bottom w:val="single" w:sz="8" w:space="0" w:color="auto"/>
                          <w:right w:val="single" w:sz="8" w:space="0" w:color="auto"/>
                        </w:tcBorders>
                        <w:shd w:val="clear" w:color="auto" w:fill="auto"/>
                        <w:noWrap/>
                        <w:vAlign w:val="center"/>
                        <w:hideMark/>
                      </w:tcPr>
                      <w:p w:rsidR="00571EA5" w:rsidRPr="00571EA5" w:rsidRDefault="00571EA5" w:rsidP="00571EA5">
                        <w:pPr>
                          <w:jc w:val="center"/>
                          <w:rPr>
                            <w:rFonts w:ascii="Calibri" w:hAnsi="Calibri" w:cs="Calibri"/>
                            <w:color w:val="000000"/>
                            <w:sz w:val="16"/>
                          </w:rPr>
                        </w:pPr>
                        <w:r w:rsidRPr="00571EA5">
                          <w:rPr>
                            <w:rFonts w:ascii="Calibri" w:hAnsi="Calibri" w:cs="Calibri"/>
                            <w:color w:val="000000"/>
                            <w:sz w:val="16"/>
                          </w:rPr>
                          <w:t>M2</w:t>
                        </w:r>
                      </w:p>
                    </w:tc>
                    <w:tc>
                      <w:tcPr>
                        <w:tcW w:w="851" w:type="dxa"/>
                        <w:tcBorders>
                          <w:top w:val="nil"/>
                          <w:left w:val="nil"/>
                          <w:bottom w:val="single" w:sz="8" w:space="0" w:color="auto"/>
                          <w:right w:val="single" w:sz="8" w:space="0" w:color="auto"/>
                        </w:tcBorders>
                        <w:shd w:val="clear" w:color="auto" w:fill="auto"/>
                        <w:noWrap/>
                        <w:vAlign w:val="center"/>
                        <w:hideMark/>
                      </w:tcPr>
                      <w:p w:rsidR="00571EA5" w:rsidRPr="00571EA5" w:rsidRDefault="00571EA5" w:rsidP="00571EA5">
                        <w:pPr>
                          <w:jc w:val="right"/>
                          <w:rPr>
                            <w:rFonts w:ascii="Calibri" w:hAnsi="Calibri" w:cs="Calibri"/>
                            <w:color w:val="000000"/>
                            <w:sz w:val="16"/>
                          </w:rPr>
                        </w:pPr>
                        <w:r w:rsidRPr="00571EA5">
                          <w:rPr>
                            <w:rFonts w:ascii="Calibri" w:hAnsi="Calibri" w:cs="Calibri"/>
                            <w:color w:val="000000"/>
                            <w:sz w:val="16"/>
                          </w:rPr>
                          <w:t>48</w:t>
                        </w:r>
                      </w:p>
                    </w:tc>
                  </w:tr>
                  <w:tr w:rsidR="00571EA5" w:rsidRPr="00571EA5" w:rsidTr="00571EA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571EA5" w:rsidRPr="00571EA5" w:rsidRDefault="00571EA5" w:rsidP="00571EA5">
                        <w:pPr>
                          <w:jc w:val="center"/>
                          <w:rPr>
                            <w:rFonts w:ascii="Calibri" w:hAnsi="Calibri" w:cs="Calibri"/>
                            <w:color w:val="000000"/>
                            <w:sz w:val="16"/>
                          </w:rPr>
                        </w:pPr>
                        <w:r w:rsidRPr="00571EA5">
                          <w:rPr>
                            <w:rFonts w:ascii="Calibri" w:hAnsi="Calibri" w:cs="Calibri"/>
                            <w:color w:val="000000"/>
                            <w:sz w:val="16"/>
                          </w:rPr>
                          <w:t>3</w:t>
                        </w:r>
                      </w:p>
                    </w:tc>
                    <w:tc>
                      <w:tcPr>
                        <w:tcW w:w="3829" w:type="dxa"/>
                        <w:tcBorders>
                          <w:top w:val="nil"/>
                          <w:left w:val="nil"/>
                          <w:bottom w:val="single" w:sz="8" w:space="0" w:color="auto"/>
                          <w:right w:val="single" w:sz="8" w:space="0" w:color="auto"/>
                        </w:tcBorders>
                        <w:shd w:val="clear" w:color="auto" w:fill="auto"/>
                        <w:noWrap/>
                        <w:vAlign w:val="center"/>
                        <w:hideMark/>
                      </w:tcPr>
                      <w:p w:rsidR="00571EA5" w:rsidRPr="00571EA5" w:rsidRDefault="00571EA5" w:rsidP="00571EA5">
                        <w:pPr>
                          <w:rPr>
                            <w:rFonts w:ascii="Calibri" w:hAnsi="Calibri" w:cs="Calibri"/>
                            <w:color w:val="000000"/>
                            <w:sz w:val="16"/>
                          </w:rPr>
                        </w:pPr>
                        <w:r w:rsidRPr="00571EA5">
                          <w:rPr>
                            <w:rFonts w:ascii="Calibri" w:hAnsi="Calibri" w:cs="Calibri"/>
                            <w:color w:val="000000"/>
                            <w:sz w:val="16"/>
                          </w:rPr>
                          <w:t>EXCAVACION DE ZANJA TERRENO SEMIDURO</w:t>
                        </w:r>
                      </w:p>
                    </w:tc>
                    <w:tc>
                      <w:tcPr>
                        <w:tcW w:w="850" w:type="dxa"/>
                        <w:tcBorders>
                          <w:top w:val="nil"/>
                          <w:left w:val="nil"/>
                          <w:bottom w:val="single" w:sz="8" w:space="0" w:color="auto"/>
                          <w:right w:val="single" w:sz="8" w:space="0" w:color="auto"/>
                        </w:tcBorders>
                        <w:shd w:val="clear" w:color="auto" w:fill="auto"/>
                        <w:noWrap/>
                        <w:vAlign w:val="center"/>
                        <w:hideMark/>
                      </w:tcPr>
                      <w:p w:rsidR="00571EA5" w:rsidRPr="00571EA5" w:rsidRDefault="00571EA5" w:rsidP="00571EA5">
                        <w:pPr>
                          <w:jc w:val="center"/>
                          <w:rPr>
                            <w:rFonts w:ascii="Calibri" w:hAnsi="Calibri" w:cs="Calibri"/>
                            <w:color w:val="000000"/>
                            <w:sz w:val="16"/>
                          </w:rPr>
                        </w:pPr>
                        <w:r w:rsidRPr="00571EA5">
                          <w:rPr>
                            <w:rFonts w:ascii="Calibri" w:hAnsi="Calibri" w:cs="Calibri"/>
                            <w:color w:val="000000"/>
                            <w:sz w:val="16"/>
                          </w:rPr>
                          <w:t>M3</w:t>
                        </w:r>
                      </w:p>
                    </w:tc>
                    <w:tc>
                      <w:tcPr>
                        <w:tcW w:w="851" w:type="dxa"/>
                        <w:tcBorders>
                          <w:top w:val="nil"/>
                          <w:left w:val="nil"/>
                          <w:bottom w:val="single" w:sz="8" w:space="0" w:color="auto"/>
                          <w:right w:val="single" w:sz="8" w:space="0" w:color="auto"/>
                        </w:tcBorders>
                        <w:shd w:val="clear" w:color="auto" w:fill="auto"/>
                        <w:noWrap/>
                        <w:vAlign w:val="center"/>
                        <w:hideMark/>
                      </w:tcPr>
                      <w:p w:rsidR="00571EA5" w:rsidRPr="00571EA5" w:rsidRDefault="00571EA5" w:rsidP="00571EA5">
                        <w:pPr>
                          <w:jc w:val="right"/>
                          <w:rPr>
                            <w:rFonts w:ascii="Calibri" w:hAnsi="Calibri" w:cs="Calibri"/>
                            <w:color w:val="000000"/>
                            <w:sz w:val="16"/>
                          </w:rPr>
                        </w:pPr>
                        <w:r w:rsidRPr="00571EA5">
                          <w:rPr>
                            <w:rFonts w:ascii="Calibri" w:hAnsi="Calibri" w:cs="Calibri"/>
                            <w:color w:val="000000"/>
                            <w:sz w:val="16"/>
                          </w:rPr>
                          <w:t>48</w:t>
                        </w:r>
                      </w:p>
                    </w:tc>
                  </w:tr>
                  <w:tr w:rsidR="00571EA5" w:rsidRPr="00571EA5" w:rsidTr="00571EA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571EA5" w:rsidRPr="00571EA5" w:rsidRDefault="00571EA5" w:rsidP="00571EA5">
                        <w:pPr>
                          <w:jc w:val="center"/>
                          <w:rPr>
                            <w:rFonts w:ascii="Calibri" w:hAnsi="Calibri" w:cs="Calibri"/>
                            <w:color w:val="000000"/>
                            <w:sz w:val="16"/>
                          </w:rPr>
                        </w:pPr>
                        <w:r w:rsidRPr="00571EA5">
                          <w:rPr>
                            <w:rFonts w:ascii="Calibri" w:hAnsi="Calibri" w:cs="Calibri"/>
                            <w:color w:val="000000"/>
                            <w:sz w:val="16"/>
                          </w:rPr>
                          <w:t>4</w:t>
                        </w:r>
                      </w:p>
                    </w:tc>
                    <w:tc>
                      <w:tcPr>
                        <w:tcW w:w="3829" w:type="dxa"/>
                        <w:tcBorders>
                          <w:top w:val="nil"/>
                          <w:left w:val="nil"/>
                          <w:bottom w:val="single" w:sz="8" w:space="0" w:color="auto"/>
                          <w:right w:val="single" w:sz="8" w:space="0" w:color="auto"/>
                        </w:tcBorders>
                        <w:shd w:val="clear" w:color="auto" w:fill="auto"/>
                        <w:noWrap/>
                        <w:vAlign w:val="center"/>
                        <w:hideMark/>
                      </w:tcPr>
                      <w:p w:rsidR="00571EA5" w:rsidRPr="00571EA5" w:rsidRDefault="00571EA5" w:rsidP="00571EA5">
                        <w:pPr>
                          <w:rPr>
                            <w:rFonts w:ascii="Calibri" w:hAnsi="Calibri" w:cs="Calibri"/>
                            <w:color w:val="000000"/>
                            <w:sz w:val="16"/>
                          </w:rPr>
                        </w:pPr>
                        <w:r w:rsidRPr="00571EA5">
                          <w:rPr>
                            <w:rFonts w:ascii="Calibri" w:hAnsi="Calibri" w:cs="Calibri"/>
                            <w:color w:val="000000"/>
                            <w:sz w:val="16"/>
                          </w:rPr>
                          <w:t>RELLENO Y COMPACTADO CON TIERRA CERNIDA</w:t>
                        </w:r>
                      </w:p>
                    </w:tc>
                    <w:tc>
                      <w:tcPr>
                        <w:tcW w:w="850" w:type="dxa"/>
                        <w:tcBorders>
                          <w:top w:val="nil"/>
                          <w:left w:val="nil"/>
                          <w:bottom w:val="single" w:sz="8" w:space="0" w:color="auto"/>
                          <w:right w:val="single" w:sz="8" w:space="0" w:color="auto"/>
                        </w:tcBorders>
                        <w:shd w:val="clear" w:color="auto" w:fill="auto"/>
                        <w:noWrap/>
                        <w:vAlign w:val="center"/>
                        <w:hideMark/>
                      </w:tcPr>
                      <w:p w:rsidR="00571EA5" w:rsidRPr="00571EA5" w:rsidRDefault="00571EA5" w:rsidP="00571EA5">
                        <w:pPr>
                          <w:jc w:val="center"/>
                          <w:rPr>
                            <w:rFonts w:ascii="Calibri" w:hAnsi="Calibri" w:cs="Calibri"/>
                            <w:color w:val="000000"/>
                            <w:sz w:val="16"/>
                          </w:rPr>
                        </w:pPr>
                        <w:r w:rsidRPr="00571EA5">
                          <w:rPr>
                            <w:rFonts w:ascii="Calibri" w:hAnsi="Calibri" w:cs="Calibri"/>
                            <w:color w:val="000000"/>
                            <w:sz w:val="16"/>
                          </w:rPr>
                          <w:t>M3</w:t>
                        </w:r>
                      </w:p>
                    </w:tc>
                    <w:tc>
                      <w:tcPr>
                        <w:tcW w:w="851" w:type="dxa"/>
                        <w:tcBorders>
                          <w:top w:val="nil"/>
                          <w:left w:val="nil"/>
                          <w:bottom w:val="single" w:sz="8" w:space="0" w:color="auto"/>
                          <w:right w:val="single" w:sz="8" w:space="0" w:color="auto"/>
                        </w:tcBorders>
                        <w:shd w:val="clear" w:color="auto" w:fill="auto"/>
                        <w:noWrap/>
                        <w:vAlign w:val="center"/>
                        <w:hideMark/>
                      </w:tcPr>
                      <w:p w:rsidR="00571EA5" w:rsidRPr="00571EA5" w:rsidRDefault="00571EA5" w:rsidP="00571EA5">
                        <w:pPr>
                          <w:jc w:val="right"/>
                          <w:rPr>
                            <w:rFonts w:ascii="Calibri" w:hAnsi="Calibri" w:cs="Calibri"/>
                            <w:color w:val="000000"/>
                            <w:sz w:val="16"/>
                          </w:rPr>
                        </w:pPr>
                        <w:r w:rsidRPr="00571EA5">
                          <w:rPr>
                            <w:rFonts w:ascii="Calibri" w:hAnsi="Calibri" w:cs="Calibri"/>
                            <w:color w:val="000000"/>
                            <w:sz w:val="16"/>
                          </w:rPr>
                          <w:t>14.4</w:t>
                        </w:r>
                      </w:p>
                    </w:tc>
                  </w:tr>
                  <w:tr w:rsidR="00571EA5" w:rsidRPr="00571EA5" w:rsidTr="00571EA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571EA5" w:rsidRPr="00571EA5" w:rsidRDefault="00571EA5" w:rsidP="00571EA5">
                        <w:pPr>
                          <w:jc w:val="center"/>
                          <w:rPr>
                            <w:rFonts w:ascii="Calibri" w:hAnsi="Calibri" w:cs="Calibri"/>
                            <w:color w:val="000000"/>
                            <w:sz w:val="16"/>
                          </w:rPr>
                        </w:pPr>
                        <w:r w:rsidRPr="00571EA5">
                          <w:rPr>
                            <w:rFonts w:ascii="Calibri" w:hAnsi="Calibri" w:cs="Calibri"/>
                            <w:color w:val="000000"/>
                            <w:sz w:val="16"/>
                          </w:rPr>
                          <w:t>5</w:t>
                        </w:r>
                      </w:p>
                    </w:tc>
                    <w:tc>
                      <w:tcPr>
                        <w:tcW w:w="3829" w:type="dxa"/>
                        <w:tcBorders>
                          <w:top w:val="nil"/>
                          <w:left w:val="nil"/>
                          <w:bottom w:val="single" w:sz="8" w:space="0" w:color="auto"/>
                          <w:right w:val="single" w:sz="8" w:space="0" w:color="auto"/>
                        </w:tcBorders>
                        <w:shd w:val="clear" w:color="auto" w:fill="auto"/>
                        <w:noWrap/>
                        <w:vAlign w:val="center"/>
                        <w:hideMark/>
                      </w:tcPr>
                      <w:p w:rsidR="00571EA5" w:rsidRPr="00571EA5" w:rsidRDefault="00571EA5" w:rsidP="00571EA5">
                        <w:pPr>
                          <w:rPr>
                            <w:rFonts w:ascii="Calibri" w:hAnsi="Calibri" w:cs="Calibri"/>
                            <w:color w:val="000000"/>
                            <w:sz w:val="16"/>
                          </w:rPr>
                        </w:pPr>
                        <w:r w:rsidRPr="00571EA5">
                          <w:rPr>
                            <w:rFonts w:ascii="Calibri" w:hAnsi="Calibri" w:cs="Calibri"/>
                            <w:color w:val="000000"/>
                            <w:sz w:val="16"/>
                          </w:rPr>
                          <w:t>RELLENO Y COMPACTADO CON TIERRA COMUN</w:t>
                        </w:r>
                      </w:p>
                    </w:tc>
                    <w:tc>
                      <w:tcPr>
                        <w:tcW w:w="850" w:type="dxa"/>
                        <w:tcBorders>
                          <w:top w:val="nil"/>
                          <w:left w:val="nil"/>
                          <w:bottom w:val="single" w:sz="8" w:space="0" w:color="auto"/>
                          <w:right w:val="single" w:sz="8" w:space="0" w:color="auto"/>
                        </w:tcBorders>
                        <w:shd w:val="clear" w:color="auto" w:fill="auto"/>
                        <w:noWrap/>
                        <w:vAlign w:val="center"/>
                        <w:hideMark/>
                      </w:tcPr>
                      <w:p w:rsidR="00571EA5" w:rsidRPr="00571EA5" w:rsidRDefault="00571EA5" w:rsidP="00571EA5">
                        <w:pPr>
                          <w:jc w:val="center"/>
                          <w:rPr>
                            <w:rFonts w:ascii="Calibri" w:hAnsi="Calibri" w:cs="Calibri"/>
                            <w:color w:val="000000"/>
                            <w:sz w:val="16"/>
                          </w:rPr>
                        </w:pPr>
                        <w:r w:rsidRPr="00571EA5">
                          <w:rPr>
                            <w:rFonts w:ascii="Calibri" w:hAnsi="Calibri" w:cs="Calibri"/>
                            <w:color w:val="000000"/>
                            <w:sz w:val="16"/>
                          </w:rPr>
                          <w:t>M3</w:t>
                        </w:r>
                      </w:p>
                    </w:tc>
                    <w:tc>
                      <w:tcPr>
                        <w:tcW w:w="851" w:type="dxa"/>
                        <w:tcBorders>
                          <w:top w:val="nil"/>
                          <w:left w:val="nil"/>
                          <w:bottom w:val="single" w:sz="8" w:space="0" w:color="auto"/>
                          <w:right w:val="single" w:sz="8" w:space="0" w:color="auto"/>
                        </w:tcBorders>
                        <w:shd w:val="clear" w:color="auto" w:fill="auto"/>
                        <w:noWrap/>
                        <w:vAlign w:val="center"/>
                        <w:hideMark/>
                      </w:tcPr>
                      <w:p w:rsidR="00571EA5" w:rsidRPr="00571EA5" w:rsidRDefault="00571EA5" w:rsidP="00571EA5">
                        <w:pPr>
                          <w:jc w:val="right"/>
                          <w:rPr>
                            <w:rFonts w:ascii="Calibri" w:hAnsi="Calibri" w:cs="Calibri"/>
                            <w:color w:val="000000"/>
                            <w:sz w:val="16"/>
                          </w:rPr>
                        </w:pPr>
                        <w:r w:rsidRPr="00571EA5">
                          <w:rPr>
                            <w:rFonts w:ascii="Calibri" w:hAnsi="Calibri" w:cs="Calibri"/>
                            <w:color w:val="000000"/>
                            <w:sz w:val="16"/>
                          </w:rPr>
                          <w:t>33.6</w:t>
                        </w:r>
                      </w:p>
                    </w:tc>
                  </w:tr>
                  <w:tr w:rsidR="00571EA5" w:rsidRPr="00571EA5" w:rsidTr="00571EA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571EA5" w:rsidRPr="00571EA5" w:rsidRDefault="00571EA5" w:rsidP="00571EA5">
                        <w:pPr>
                          <w:jc w:val="center"/>
                          <w:rPr>
                            <w:rFonts w:ascii="Calibri" w:hAnsi="Calibri" w:cs="Calibri"/>
                            <w:color w:val="000000"/>
                            <w:sz w:val="16"/>
                          </w:rPr>
                        </w:pPr>
                        <w:r w:rsidRPr="00571EA5">
                          <w:rPr>
                            <w:rFonts w:ascii="Calibri" w:hAnsi="Calibri" w:cs="Calibri"/>
                            <w:color w:val="000000"/>
                            <w:sz w:val="16"/>
                          </w:rPr>
                          <w:t>6</w:t>
                        </w:r>
                      </w:p>
                    </w:tc>
                    <w:tc>
                      <w:tcPr>
                        <w:tcW w:w="3829" w:type="dxa"/>
                        <w:tcBorders>
                          <w:top w:val="nil"/>
                          <w:left w:val="nil"/>
                          <w:bottom w:val="single" w:sz="8" w:space="0" w:color="auto"/>
                          <w:right w:val="single" w:sz="8" w:space="0" w:color="auto"/>
                        </w:tcBorders>
                        <w:shd w:val="clear" w:color="auto" w:fill="auto"/>
                        <w:noWrap/>
                        <w:vAlign w:val="center"/>
                      </w:tcPr>
                      <w:p w:rsidR="00571EA5" w:rsidRPr="00571EA5" w:rsidRDefault="00571EA5" w:rsidP="00571EA5">
                        <w:pPr>
                          <w:rPr>
                            <w:rFonts w:ascii="Calibri" w:hAnsi="Calibri" w:cs="Calibri"/>
                            <w:color w:val="000000"/>
                            <w:sz w:val="16"/>
                          </w:rPr>
                        </w:pPr>
                        <w:r w:rsidRPr="00571EA5">
                          <w:rPr>
                            <w:rFonts w:ascii="Calibri" w:hAnsi="Calibri" w:cs="Calibri"/>
                            <w:color w:val="000000"/>
                            <w:sz w:val="16"/>
                          </w:rPr>
                          <w:t>REPOSICION Y AFINADO DE ACERAS Y/O CUNETA</w:t>
                        </w:r>
                      </w:p>
                    </w:tc>
                    <w:tc>
                      <w:tcPr>
                        <w:tcW w:w="850" w:type="dxa"/>
                        <w:tcBorders>
                          <w:top w:val="nil"/>
                          <w:left w:val="nil"/>
                          <w:bottom w:val="single" w:sz="8" w:space="0" w:color="auto"/>
                          <w:right w:val="single" w:sz="8" w:space="0" w:color="auto"/>
                        </w:tcBorders>
                        <w:shd w:val="clear" w:color="auto" w:fill="auto"/>
                        <w:noWrap/>
                        <w:vAlign w:val="center"/>
                      </w:tcPr>
                      <w:p w:rsidR="00571EA5" w:rsidRPr="00571EA5" w:rsidRDefault="00571EA5" w:rsidP="00571EA5">
                        <w:pPr>
                          <w:jc w:val="center"/>
                          <w:rPr>
                            <w:rFonts w:ascii="Calibri" w:hAnsi="Calibri" w:cs="Calibri"/>
                            <w:color w:val="000000"/>
                            <w:sz w:val="16"/>
                          </w:rPr>
                        </w:pPr>
                        <w:r w:rsidRPr="00571EA5">
                          <w:rPr>
                            <w:rFonts w:ascii="Calibri" w:hAnsi="Calibri" w:cs="Calibri"/>
                            <w:color w:val="000000"/>
                            <w:sz w:val="16"/>
                          </w:rPr>
                          <w:t>M2</w:t>
                        </w:r>
                      </w:p>
                    </w:tc>
                    <w:tc>
                      <w:tcPr>
                        <w:tcW w:w="851" w:type="dxa"/>
                        <w:tcBorders>
                          <w:top w:val="nil"/>
                          <w:left w:val="nil"/>
                          <w:bottom w:val="single" w:sz="8" w:space="0" w:color="auto"/>
                          <w:right w:val="single" w:sz="8" w:space="0" w:color="auto"/>
                        </w:tcBorders>
                        <w:shd w:val="clear" w:color="auto" w:fill="auto"/>
                        <w:noWrap/>
                        <w:vAlign w:val="center"/>
                      </w:tcPr>
                      <w:p w:rsidR="00571EA5" w:rsidRPr="00571EA5" w:rsidRDefault="00571EA5" w:rsidP="00571EA5">
                        <w:pPr>
                          <w:jc w:val="right"/>
                          <w:rPr>
                            <w:rFonts w:ascii="Calibri" w:hAnsi="Calibri" w:cs="Calibri"/>
                            <w:color w:val="000000"/>
                            <w:sz w:val="16"/>
                          </w:rPr>
                        </w:pPr>
                        <w:r w:rsidRPr="00571EA5">
                          <w:rPr>
                            <w:rFonts w:ascii="Calibri" w:hAnsi="Calibri" w:cs="Calibri"/>
                            <w:color w:val="000000"/>
                            <w:sz w:val="16"/>
                          </w:rPr>
                          <w:t>48</w:t>
                        </w:r>
                      </w:p>
                    </w:tc>
                  </w:tr>
                  <w:tr w:rsidR="00571EA5" w:rsidRPr="00571EA5" w:rsidTr="00571EA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571EA5" w:rsidRPr="00571EA5" w:rsidRDefault="00571EA5" w:rsidP="00571EA5">
                        <w:pPr>
                          <w:jc w:val="center"/>
                          <w:rPr>
                            <w:rFonts w:ascii="Calibri" w:hAnsi="Calibri" w:cs="Calibri"/>
                            <w:color w:val="000000"/>
                            <w:sz w:val="16"/>
                          </w:rPr>
                        </w:pPr>
                        <w:r w:rsidRPr="00571EA5">
                          <w:rPr>
                            <w:rFonts w:ascii="Calibri" w:hAnsi="Calibri" w:cs="Calibri"/>
                            <w:color w:val="000000"/>
                            <w:sz w:val="16"/>
                          </w:rPr>
                          <w:t>7</w:t>
                        </w:r>
                      </w:p>
                    </w:tc>
                    <w:tc>
                      <w:tcPr>
                        <w:tcW w:w="3829" w:type="dxa"/>
                        <w:tcBorders>
                          <w:top w:val="nil"/>
                          <w:left w:val="nil"/>
                          <w:bottom w:val="single" w:sz="8" w:space="0" w:color="auto"/>
                          <w:right w:val="single" w:sz="8" w:space="0" w:color="auto"/>
                        </w:tcBorders>
                        <w:shd w:val="clear" w:color="auto" w:fill="auto"/>
                        <w:noWrap/>
                        <w:vAlign w:val="center"/>
                      </w:tcPr>
                      <w:p w:rsidR="00571EA5" w:rsidRPr="00571EA5" w:rsidRDefault="00571EA5" w:rsidP="00571EA5">
                        <w:pPr>
                          <w:rPr>
                            <w:rFonts w:ascii="Calibri" w:hAnsi="Calibri" w:cs="Calibri"/>
                            <w:color w:val="000000"/>
                            <w:sz w:val="16"/>
                          </w:rPr>
                        </w:pPr>
                        <w:r w:rsidRPr="00571EA5">
                          <w:rPr>
                            <w:rFonts w:ascii="Calibri" w:hAnsi="Calibri" w:cs="Calibri"/>
                            <w:color w:val="000000"/>
                            <w:sz w:val="16"/>
                          </w:rPr>
                          <w:t>LIMPIEZA Y RETIRO DE ESCOMBROS</w:t>
                        </w:r>
                      </w:p>
                    </w:tc>
                    <w:tc>
                      <w:tcPr>
                        <w:tcW w:w="850" w:type="dxa"/>
                        <w:tcBorders>
                          <w:top w:val="nil"/>
                          <w:left w:val="nil"/>
                          <w:bottom w:val="single" w:sz="8" w:space="0" w:color="auto"/>
                          <w:right w:val="single" w:sz="8" w:space="0" w:color="auto"/>
                        </w:tcBorders>
                        <w:shd w:val="clear" w:color="auto" w:fill="auto"/>
                        <w:noWrap/>
                        <w:vAlign w:val="center"/>
                      </w:tcPr>
                      <w:p w:rsidR="00571EA5" w:rsidRPr="00571EA5" w:rsidRDefault="00571EA5" w:rsidP="00571EA5">
                        <w:pPr>
                          <w:jc w:val="center"/>
                          <w:rPr>
                            <w:rFonts w:ascii="Calibri" w:hAnsi="Calibri" w:cs="Calibri"/>
                            <w:color w:val="000000"/>
                            <w:sz w:val="16"/>
                            <w:lang w:val="es-BO"/>
                          </w:rPr>
                        </w:pPr>
                        <w:r w:rsidRPr="00571EA5">
                          <w:rPr>
                            <w:rFonts w:ascii="Calibri" w:hAnsi="Calibri" w:cs="Calibri"/>
                            <w:color w:val="000000"/>
                            <w:sz w:val="16"/>
                            <w:lang w:val="es-BO"/>
                          </w:rPr>
                          <w:t>GLB</w:t>
                        </w:r>
                      </w:p>
                    </w:tc>
                    <w:tc>
                      <w:tcPr>
                        <w:tcW w:w="851" w:type="dxa"/>
                        <w:tcBorders>
                          <w:top w:val="nil"/>
                          <w:left w:val="nil"/>
                          <w:bottom w:val="single" w:sz="8" w:space="0" w:color="auto"/>
                          <w:right w:val="single" w:sz="8" w:space="0" w:color="auto"/>
                        </w:tcBorders>
                        <w:shd w:val="clear" w:color="auto" w:fill="auto"/>
                        <w:noWrap/>
                        <w:vAlign w:val="center"/>
                      </w:tcPr>
                      <w:p w:rsidR="00571EA5" w:rsidRPr="00571EA5" w:rsidRDefault="00571EA5" w:rsidP="00571EA5">
                        <w:pPr>
                          <w:jc w:val="right"/>
                          <w:rPr>
                            <w:rFonts w:ascii="Calibri" w:hAnsi="Calibri" w:cs="Calibri"/>
                            <w:color w:val="000000"/>
                            <w:sz w:val="16"/>
                            <w:lang w:val="es-BO"/>
                          </w:rPr>
                        </w:pPr>
                        <w:r w:rsidRPr="00571EA5">
                          <w:rPr>
                            <w:rFonts w:ascii="Calibri" w:hAnsi="Calibri" w:cs="Calibri"/>
                            <w:color w:val="000000"/>
                            <w:sz w:val="16"/>
                            <w:lang w:val="es-BO"/>
                          </w:rPr>
                          <w:t>1</w:t>
                        </w:r>
                      </w:p>
                    </w:tc>
                  </w:tr>
                </w:tbl>
                <w:p w:rsidR="00571EA5" w:rsidRPr="00571EA5" w:rsidRDefault="00571EA5" w:rsidP="00571EA5">
                  <w:pPr>
                    <w:contextualSpacing/>
                    <w:jc w:val="both"/>
                    <w:rPr>
                      <w:rFonts w:ascii="Calibri" w:hAnsi="Calibri" w:cs="Calibri"/>
                      <w:b/>
                      <w:sz w:val="16"/>
                      <w:u w:val="single"/>
                    </w:rPr>
                  </w:pPr>
                </w:p>
              </w:tc>
            </w:tr>
            <w:tr w:rsidR="00571EA5" w:rsidRPr="00571EA5" w:rsidTr="00571EA5">
              <w:trPr>
                <w:trHeight w:val="348"/>
                <w:jc w:val="center"/>
              </w:trPr>
              <w:tc>
                <w:tcPr>
                  <w:tcW w:w="6189" w:type="dxa"/>
                  <w:shd w:val="clear" w:color="auto" w:fill="9CC2E5"/>
                  <w:vAlign w:val="center"/>
                </w:tcPr>
                <w:p w:rsidR="00571EA5" w:rsidRPr="00571EA5" w:rsidRDefault="00571EA5" w:rsidP="00571EA5">
                  <w:pPr>
                    <w:autoSpaceDE w:val="0"/>
                    <w:autoSpaceDN w:val="0"/>
                    <w:adjustRightInd w:val="0"/>
                    <w:rPr>
                      <w:rFonts w:ascii="Calibri" w:hAnsi="Calibri" w:cs="Calibri"/>
                      <w:b/>
                      <w:sz w:val="16"/>
                    </w:rPr>
                  </w:pPr>
                  <w:r w:rsidRPr="00571EA5">
                    <w:rPr>
                      <w:rFonts w:ascii="Calibri" w:hAnsi="Calibri" w:cs="Calibri"/>
                      <w:b/>
                      <w:sz w:val="16"/>
                    </w:rPr>
                    <w:t>MATERIALES</w:t>
                  </w:r>
                </w:p>
              </w:tc>
            </w:tr>
            <w:tr w:rsidR="00571EA5" w:rsidRPr="00571EA5" w:rsidTr="00571EA5">
              <w:trPr>
                <w:trHeight w:val="618"/>
                <w:jc w:val="center"/>
              </w:trPr>
              <w:tc>
                <w:tcPr>
                  <w:tcW w:w="6189" w:type="dxa"/>
                  <w:shd w:val="clear" w:color="auto" w:fill="auto"/>
                  <w:vAlign w:val="center"/>
                </w:tcPr>
                <w:p w:rsidR="00571EA5" w:rsidRPr="00571EA5" w:rsidRDefault="00571EA5" w:rsidP="00571EA5">
                  <w:pPr>
                    <w:autoSpaceDE w:val="0"/>
                    <w:autoSpaceDN w:val="0"/>
                    <w:adjustRightInd w:val="0"/>
                    <w:jc w:val="both"/>
                    <w:rPr>
                      <w:rFonts w:ascii="Calibri" w:hAnsi="Calibri" w:cs="Calibri"/>
                      <w:sz w:val="16"/>
                    </w:rPr>
                  </w:pPr>
                  <w:r w:rsidRPr="00571EA5">
                    <w:rPr>
                      <w:rFonts w:ascii="Calibri" w:hAnsi="Calibri" w:cs="Calibri"/>
                      <w:sz w:val="16"/>
                    </w:rPr>
                    <w:t>El contratista suministrará todos los materiales necesarios y apropiados para la ejecución eficiente del servicio. El contratista deberá mantener en sitio para el  servicio todo el material para la ejecución de  cada uno de sus ítems.</w:t>
                  </w:r>
                </w:p>
              </w:tc>
            </w:tr>
            <w:tr w:rsidR="00571EA5" w:rsidRPr="00571EA5" w:rsidTr="00571EA5">
              <w:trPr>
                <w:trHeight w:val="348"/>
                <w:jc w:val="center"/>
              </w:trPr>
              <w:tc>
                <w:tcPr>
                  <w:tcW w:w="6189" w:type="dxa"/>
                  <w:shd w:val="clear" w:color="auto" w:fill="9CC2E5"/>
                  <w:vAlign w:val="center"/>
                </w:tcPr>
                <w:p w:rsidR="00571EA5" w:rsidRPr="00571EA5" w:rsidRDefault="00571EA5" w:rsidP="00571EA5">
                  <w:pPr>
                    <w:autoSpaceDE w:val="0"/>
                    <w:autoSpaceDN w:val="0"/>
                    <w:adjustRightInd w:val="0"/>
                    <w:rPr>
                      <w:rFonts w:ascii="Calibri" w:hAnsi="Calibri" w:cs="Calibri"/>
                      <w:b/>
                      <w:bCs/>
                      <w:sz w:val="16"/>
                    </w:rPr>
                  </w:pPr>
                  <w:r w:rsidRPr="00571EA5">
                    <w:rPr>
                      <w:rFonts w:ascii="Calibri" w:hAnsi="Calibri" w:cs="Calibri"/>
                      <w:b/>
                      <w:sz w:val="16"/>
                    </w:rPr>
                    <w:t>HERRAMIENTAS Y EQUIPOS</w:t>
                  </w:r>
                </w:p>
              </w:tc>
            </w:tr>
            <w:tr w:rsidR="00571EA5" w:rsidRPr="00571EA5" w:rsidTr="00571EA5">
              <w:trPr>
                <w:trHeight w:val="348"/>
                <w:jc w:val="center"/>
              </w:trPr>
              <w:tc>
                <w:tcPr>
                  <w:tcW w:w="6189" w:type="dxa"/>
                  <w:shd w:val="clear" w:color="auto" w:fill="auto"/>
                  <w:vAlign w:val="center"/>
                </w:tcPr>
                <w:p w:rsidR="00571EA5" w:rsidRPr="00571EA5" w:rsidRDefault="00571EA5" w:rsidP="00571EA5">
                  <w:pPr>
                    <w:autoSpaceDE w:val="0"/>
                    <w:autoSpaceDN w:val="0"/>
                    <w:adjustRightInd w:val="0"/>
                    <w:jc w:val="both"/>
                    <w:rPr>
                      <w:rFonts w:ascii="Calibri" w:eastAsia="Arial Unicode MS" w:hAnsi="Calibri" w:cs="Calibri"/>
                      <w:sz w:val="16"/>
                    </w:rPr>
                  </w:pPr>
                  <w:r w:rsidRPr="00571EA5">
                    <w:rPr>
                      <w:rFonts w:ascii="Calibri" w:hAnsi="Calibri" w:cs="Calibri"/>
                      <w:sz w:val="16"/>
                    </w:rPr>
                    <w:lastRenderedPageBreak/>
                    <w:t xml:space="preserve">El contratista suministrará todos los equipos y herramientas </w:t>
                  </w:r>
                  <w:proofErr w:type="gramStart"/>
                  <w:r w:rsidRPr="00571EA5">
                    <w:rPr>
                      <w:rFonts w:ascii="Calibri" w:hAnsi="Calibri" w:cs="Calibri"/>
                      <w:sz w:val="16"/>
                    </w:rPr>
                    <w:t>necesarios y apropiados</w:t>
                  </w:r>
                  <w:proofErr w:type="gramEnd"/>
                  <w:r w:rsidRPr="00571EA5">
                    <w:rPr>
                      <w:rFonts w:ascii="Calibri" w:hAnsi="Calibri" w:cs="Calibri"/>
                      <w:sz w:val="16"/>
                    </w:rPr>
                    <w:t xml:space="preserve"> para la ejecución eficiente del servicio. </w:t>
                  </w:r>
                </w:p>
                <w:tbl>
                  <w:tblPr>
                    <w:tblpPr w:leftFromText="132" w:rightFromText="132" w:vertAnchor="text" w:horzAnchor="margin" w:tblpXSpec="center" w:tblpY="111"/>
                    <w:tblOverlap w:val="never"/>
                    <w:tblW w:w="4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6"/>
                    <w:gridCol w:w="2977"/>
                    <w:gridCol w:w="608"/>
                    <w:gridCol w:w="1040"/>
                  </w:tblGrid>
                  <w:tr w:rsidR="00571EA5" w:rsidRPr="00571EA5" w:rsidTr="00571EA5">
                    <w:trPr>
                      <w:trHeight w:val="180"/>
                    </w:trPr>
                    <w:tc>
                      <w:tcPr>
                        <w:tcW w:w="351" w:type="pct"/>
                        <w:shd w:val="clear" w:color="auto" w:fill="F2F2F2"/>
                        <w:vAlign w:val="center"/>
                        <w:hideMark/>
                      </w:tcPr>
                      <w:p w:rsidR="00571EA5" w:rsidRPr="00571EA5" w:rsidRDefault="00571EA5" w:rsidP="00571EA5">
                        <w:pPr>
                          <w:jc w:val="center"/>
                          <w:rPr>
                            <w:rFonts w:asciiTheme="minorHAnsi" w:hAnsiTheme="minorHAnsi" w:cstheme="minorHAnsi"/>
                            <w:sz w:val="16"/>
                            <w:szCs w:val="22"/>
                            <w:shd w:val="clear" w:color="auto" w:fill="F2F2F2"/>
                            <w:lang w:eastAsia="es-BO"/>
                          </w:rPr>
                        </w:pPr>
                        <w:r w:rsidRPr="00571EA5">
                          <w:rPr>
                            <w:rFonts w:asciiTheme="minorHAnsi" w:hAnsiTheme="minorHAnsi" w:cstheme="minorHAnsi"/>
                            <w:b/>
                            <w:bCs/>
                            <w:sz w:val="16"/>
                            <w:szCs w:val="22"/>
                            <w:shd w:val="clear" w:color="auto" w:fill="F2F2F2"/>
                            <w:lang w:eastAsia="es-BO"/>
                          </w:rPr>
                          <w:t>N°</w:t>
                        </w:r>
                      </w:p>
                    </w:tc>
                    <w:tc>
                      <w:tcPr>
                        <w:tcW w:w="3013" w:type="pct"/>
                        <w:shd w:val="clear" w:color="auto" w:fill="F2F2F2"/>
                        <w:tcMar>
                          <w:top w:w="0" w:type="dxa"/>
                          <w:left w:w="28" w:type="dxa"/>
                          <w:bottom w:w="0" w:type="dxa"/>
                          <w:right w:w="28" w:type="dxa"/>
                        </w:tcMar>
                        <w:vAlign w:val="center"/>
                        <w:hideMark/>
                      </w:tcPr>
                      <w:p w:rsidR="00571EA5" w:rsidRPr="00571EA5" w:rsidRDefault="00571EA5" w:rsidP="00571EA5">
                        <w:pPr>
                          <w:jc w:val="center"/>
                          <w:rPr>
                            <w:rFonts w:asciiTheme="minorHAnsi" w:hAnsiTheme="minorHAnsi" w:cstheme="minorHAnsi"/>
                            <w:sz w:val="16"/>
                            <w:szCs w:val="22"/>
                            <w:shd w:val="clear" w:color="auto" w:fill="F2F2F2"/>
                            <w:lang w:eastAsia="es-BO"/>
                          </w:rPr>
                        </w:pPr>
                        <w:r w:rsidRPr="00571EA5">
                          <w:rPr>
                            <w:rFonts w:asciiTheme="minorHAnsi" w:hAnsiTheme="minorHAnsi" w:cstheme="minorHAnsi"/>
                            <w:b/>
                            <w:bCs/>
                            <w:sz w:val="16"/>
                            <w:szCs w:val="22"/>
                            <w:shd w:val="clear" w:color="auto" w:fill="F2F2F2"/>
                            <w:lang w:eastAsia="es-BO"/>
                          </w:rPr>
                          <w:t>DESCRIPCIÓN</w:t>
                        </w:r>
                      </w:p>
                    </w:tc>
                    <w:tc>
                      <w:tcPr>
                        <w:tcW w:w="577" w:type="pct"/>
                        <w:shd w:val="clear" w:color="auto" w:fill="F2F2F2"/>
                        <w:tcMar>
                          <w:top w:w="0" w:type="dxa"/>
                          <w:left w:w="28" w:type="dxa"/>
                          <w:bottom w:w="0" w:type="dxa"/>
                          <w:right w:w="28" w:type="dxa"/>
                        </w:tcMar>
                        <w:vAlign w:val="center"/>
                        <w:hideMark/>
                      </w:tcPr>
                      <w:p w:rsidR="00571EA5" w:rsidRPr="00571EA5" w:rsidRDefault="00571EA5" w:rsidP="00571EA5">
                        <w:pPr>
                          <w:jc w:val="center"/>
                          <w:rPr>
                            <w:rFonts w:asciiTheme="minorHAnsi" w:hAnsiTheme="minorHAnsi" w:cstheme="minorHAnsi"/>
                            <w:sz w:val="16"/>
                            <w:szCs w:val="22"/>
                            <w:shd w:val="clear" w:color="auto" w:fill="F2F2F2"/>
                            <w:lang w:eastAsia="es-BO"/>
                          </w:rPr>
                        </w:pPr>
                        <w:r w:rsidRPr="00571EA5">
                          <w:rPr>
                            <w:rFonts w:asciiTheme="minorHAnsi" w:hAnsiTheme="minorHAnsi" w:cstheme="minorHAnsi"/>
                            <w:b/>
                            <w:bCs/>
                            <w:sz w:val="16"/>
                            <w:szCs w:val="22"/>
                            <w:shd w:val="clear" w:color="auto" w:fill="F2F2F2"/>
                            <w:lang w:eastAsia="es-BO"/>
                          </w:rPr>
                          <w:t>UNIDAD</w:t>
                        </w:r>
                      </w:p>
                    </w:tc>
                    <w:tc>
                      <w:tcPr>
                        <w:tcW w:w="1059" w:type="pct"/>
                        <w:shd w:val="clear" w:color="auto" w:fill="F2F2F2"/>
                        <w:tcMar>
                          <w:top w:w="0" w:type="dxa"/>
                          <w:left w:w="28" w:type="dxa"/>
                          <w:bottom w:w="0" w:type="dxa"/>
                          <w:right w:w="28" w:type="dxa"/>
                        </w:tcMar>
                        <w:vAlign w:val="center"/>
                        <w:hideMark/>
                      </w:tcPr>
                      <w:p w:rsidR="00571EA5" w:rsidRPr="00571EA5" w:rsidRDefault="00571EA5" w:rsidP="00571EA5">
                        <w:pPr>
                          <w:jc w:val="center"/>
                          <w:rPr>
                            <w:rFonts w:asciiTheme="minorHAnsi" w:hAnsiTheme="minorHAnsi" w:cstheme="minorHAnsi"/>
                            <w:sz w:val="16"/>
                            <w:szCs w:val="22"/>
                            <w:shd w:val="clear" w:color="auto" w:fill="F2F2F2"/>
                            <w:lang w:eastAsia="es-BO"/>
                          </w:rPr>
                        </w:pPr>
                        <w:r w:rsidRPr="00571EA5">
                          <w:rPr>
                            <w:rFonts w:asciiTheme="minorHAnsi" w:hAnsiTheme="minorHAnsi" w:cstheme="minorHAnsi"/>
                            <w:b/>
                            <w:bCs/>
                            <w:sz w:val="16"/>
                            <w:szCs w:val="22"/>
                            <w:shd w:val="clear" w:color="auto" w:fill="F2F2F2"/>
                            <w:lang w:eastAsia="es-BO"/>
                          </w:rPr>
                          <w:t>CANTIDAD</w:t>
                        </w:r>
                      </w:p>
                    </w:tc>
                  </w:tr>
                  <w:tr w:rsidR="00571EA5" w:rsidRPr="00571EA5" w:rsidTr="00571EA5">
                    <w:trPr>
                      <w:trHeight w:val="218"/>
                    </w:trPr>
                    <w:tc>
                      <w:tcPr>
                        <w:tcW w:w="351" w:type="pct"/>
                        <w:shd w:val="clear" w:color="auto" w:fill="FFFFFF"/>
                        <w:vAlign w:val="center"/>
                        <w:hideMark/>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1</w:t>
                        </w:r>
                      </w:p>
                    </w:tc>
                    <w:tc>
                      <w:tcPr>
                        <w:tcW w:w="3013" w:type="pct"/>
                        <w:tcMar>
                          <w:top w:w="0" w:type="dxa"/>
                          <w:left w:w="28" w:type="dxa"/>
                          <w:bottom w:w="0" w:type="dxa"/>
                          <w:right w:w="28" w:type="dxa"/>
                        </w:tcMar>
                      </w:tcPr>
                      <w:p w:rsidR="00571EA5" w:rsidRPr="00571EA5" w:rsidRDefault="00571EA5" w:rsidP="00571EA5">
                        <w:pPr>
                          <w:rPr>
                            <w:rFonts w:asciiTheme="minorHAnsi" w:hAnsiTheme="minorHAnsi" w:cstheme="minorHAnsi"/>
                            <w:sz w:val="16"/>
                            <w:szCs w:val="22"/>
                            <w:shd w:val="clear" w:color="auto" w:fill="FFFFFF"/>
                            <w:lang w:eastAsia="es-BO"/>
                          </w:rPr>
                        </w:pPr>
                        <w:r w:rsidRPr="00571EA5">
                          <w:rPr>
                            <w:rFonts w:asciiTheme="minorHAnsi" w:hAnsiTheme="minorHAnsi"/>
                            <w:iCs/>
                            <w:sz w:val="16"/>
                            <w:szCs w:val="22"/>
                            <w:lang w:val="es-ES_tradnl"/>
                          </w:rPr>
                          <w:t xml:space="preserve">Cortadora de disco/Amoladora </w:t>
                        </w:r>
                      </w:p>
                    </w:tc>
                    <w:tc>
                      <w:tcPr>
                        <w:tcW w:w="577"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1</w:t>
                        </w:r>
                      </w:p>
                    </w:tc>
                  </w:tr>
                  <w:tr w:rsidR="00571EA5" w:rsidRPr="00571EA5" w:rsidTr="00571EA5">
                    <w:trPr>
                      <w:trHeight w:val="218"/>
                    </w:trPr>
                    <w:tc>
                      <w:tcPr>
                        <w:tcW w:w="351" w:type="pct"/>
                        <w:shd w:val="clear" w:color="auto" w:fill="FFFFFF"/>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2</w:t>
                        </w:r>
                      </w:p>
                    </w:tc>
                    <w:tc>
                      <w:tcPr>
                        <w:tcW w:w="3013" w:type="pct"/>
                        <w:tcMar>
                          <w:top w:w="0" w:type="dxa"/>
                          <w:left w:w="28" w:type="dxa"/>
                          <w:bottom w:w="0" w:type="dxa"/>
                          <w:right w:w="28" w:type="dxa"/>
                        </w:tcMar>
                      </w:tcPr>
                      <w:p w:rsidR="00571EA5" w:rsidRPr="00571EA5" w:rsidRDefault="00571EA5" w:rsidP="00571EA5">
                        <w:pPr>
                          <w:rPr>
                            <w:rFonts w:asciiTheme="minorHAnsi" w:hAnsiTheme="minorHAnsi" w:cstheme="minorHAnsi"/>
                            <w:sz w:val="16"/>
                            <w:szCs w:val="22"/>
                            <w:shd w:val="clear" w:color="auto" w:fill="FFFFFF"/>
                            <w:lang w:eastAsia="es-BO"/>
                          </w:rPr>
                        </w:pPr>
                        <w:r w:rsidRPr="00571EA5">
                          <w:rPr>
                            <w:rFonts w:asciiTheme="minorHAnsi" w:hAnsiTheme="minorHAnsi"/>
                            <w:iCs/>
                            <w:sz w:val="16"/>
                            <w:szCs w:val="22"/>
                            <w:lang w:val="es-ES_tradnl"/>
                          </w:rPr>
                          <w:t>Apisonador Manual (Pisón Manual )</w:t>
                        </w:r>
                      </w:p>
                    </w:tc>
                    <w:tc>
                      <w:tcPr>
                        <w:tcW w:w="577"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pieza</w:t>
                        </w:r>
                      </w:p>
                    </w:tc>
                    <w:tc>
                      <w:tcPr>
                        <w:tcW w:w="1059" w:type="pct"/>
                        <w:shd w:val="clear" w:color="auto" w:fill="FFFFFF"/>
                        <w:tcMar>
                          <w:top w:w="0" w:type="dxa"/>
                          <w:left w:w="28" w:type="dxa"/>
                          <w:bottom w:w="0" w:type="dxa"/>
                          <w:right w:w="28" w:type="dxa"/>
                        </w:tcMar>
                      </w:tcPr>
                      <w:p w:rsidR="00571EA5" w:rsidRPr="00571EA5" w:rsidRDefault="00571EA5" w:rsidP="00571EA5">
                        <w:pPr>
                          <w:jc w:val="center"/>
                          <w:rPr>
                            <w:sz w:val="16"/>
                          </w:rPr>
                        </w:pPr>
                        <w:r w:rsidRPr="00571EA5">
                          <w:rPr>
                            <w:rFonts w:asciiTheme="minorHAnsi" w:hAnsiTheme="minorHAnsi" w:cstheme="minorHAnsi"/>
                            <w:sz w:val="16"/>
                            <w:szCs w:val="22"/>
                            <w:shd w:val="clear" w:color="auto" w:fill="FFFFFF"/>
                            <w:lang w:eastAsia="es-BO"/>
                          </w:rPr>
                          <w:t>1</w:t>
                        </w:r>
                      </w:p>
                    </w:tc>
                  </w:tr>
                  <w:tr w:rsidR="00571EA5" w:rsidRPr="00571EA5" w:rsidTr="00571EA5">
                    <w:trPr>
                      <w:trHeight w:val="218"/>
                    </w:trPr>
                    <w:tc>
                      <w:tcPr>
                        <w:tcW w:w="351" w:type="pct"/>
                        <w:shd w:val="clear" w:color="auto" w:fill="FFFFFF"/>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3</w:t>
                        </w:r>
                      </w:p>
                    </w:tc>
                    <w:tc>
                      <w:tcPr>
                        <w:tcW w:w="3013" w:type="pct"/>
                        <w:tcMar>
                          <w:top w:w="0" w:type="dxa"/>
                          <w:left w:w="28" w:type="dxa"/>
                          <w:bottom w:w="0" w:type="dxa"/>
                          <w:right w:w="28" w:type="dxa"/>
                        </w:tcMar>
                      </w:tcPr>
                      <w:p w:rsidR="00571EA5" w:rsidRPr="00571EA5" w:rsidRDefault="00571EA5" w:rsidP="00571EA5">
                        <w:pPr>
                          <w:rPr>
                            <w:rFonts w:asciiTheme="minorHAnsi" w:hAnsiTheme="minorHAnsi" w:cstheme="minorHAnsi"/>
                            <w:sz w:val="16"/>
                            <w:szCs w:val="22"/>
                            <w:shd w:val="clear" w:color="auto" w:fill="FFFFFF"/>
                            <w:lang w:eastAsia="es-BO"/>
                          </w:rPr>
                        </w:pPr>
                        <w:r w:rsidRPr="00571EA5">
                          <w:rPr>
                            <w:rFonts w:asciiTheme="minorHAnsi" w:hAnsiTheme="minorHAnsi"/>
                            <w:iCs/>
                            <w:sz w:val="16"/>
                            <w:szCs w:val="22"/>
                            <w:lang w:val="es-ES_tradnl"/>
                          </w:rPr>
                          <w:t>Martillo Eléctrico/Neumático</w:t>
                        </w:r>
                      </w:p>
                    </w:tc>
                    <w:tc>
                      <w:tcPr>
                        <w:tcW w:w="577"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pieza</w:t>
                        </w:r>
                      </w:p>
                    </w:tc>
                    <w:tc>
                      <w:tcPr>
                        <w:tcW w:w="1059" w:type="pct"/>
                        <w:shd w:val="clear" w:color="auto" w:fill="FFFFFF"/>
                        <w:tcMar>
                          <w:top w:w="0" w:type="dxa"/>
                          <w:left w:w="28" w:type="dxa"/>
                          <w:bottom w:w="0" w:type="dxa"/>
                          <w:right w:w="28" w:type="dxa"/>
                        </w:tcMar>
                      </w:tcPr>
                      <w:p w:rsidR="00571EA5" w:rsidRPr="00571EA5" w:rsidRDefault="00571EA5" w:rsidP="00571EA5">
                        <w:pPr>
                          <w:jc w:val="center"/>
                          <w:rPr>
                            <w:sz w:val="16"/>
                          </w:rPr>
                        </w:pPr>
                        <w:r w:rsidRPr="00571EA5">
                          <w:rPr>
                            <w:rFonts w:asciiTheme="minorHAnsi" w:hAnsiTheme="minorHAnsi" w:cstheme="minorHAnsi"/>
                            <w:sz w:val="16"/>
                            <w:szCs w:val="22"/>
                            <w:shd w:val="clear" w:color="auto" w:fill="FFFFFF"/>
                            <w:lang w:eastAsia="es-BO"/>
                          </w:rPr>
                          <w:t>1</w:t>
                        </w:r>
                      </w:p>
                    </w:tc>
                  </w:tr>
                  <w:tr w:rsidR="00571EA5" w:rsidRPr="00571EA5" w:rsidTr="00571EA5">
                    <w:trPr>
                      <w:trHeight w:val="218"/>
                    </w:trPr>
                    <w:tc>
                      <w:tcPr>
                        <w:tcW w:w="351" w:type="pct"/>
                        <w:shd w:val="clear" w:color="auto" w:fill="FFFFFF"/>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4</w:t>
                        </w:r>
                      </w:p>
                    </w:tc>
                    <w:tc>
                      <w:tcPr>
                        <w:tcW w:w="3013" w:type="pct"/>
                        <w:tcMar>
                          <w:top w:w="0" w:type="dxa"/>
                          <w:left w:w="28" w:type="dxa"/>
                          <w:bottom w:w="0" w:type="dxa"/>
                          <w:right w:w="28" w:type="dxa"/>
                        </w:tcMar>
                      </w:tcPr>
                      <w:p w:rsidR="00571EA5" w:rsidRPr="00571EA5" w:rsidRDefault="00571EA5" w:rsidP="00571EA5">
                        <w:pPr>
                          <w:rPr>
                            <w:rFonts w:asciiTheme="minorHAnsi" w:hAnsiTheme="minorHAnsi" w:cstheme="minorHAnsi"/>
                            <w:sz w:val="16"/>
                            <w:szCs w:val="22"/>
                            <w:shd w:val="clear" w:color="auto" w:fill="FFFFFF"/>
                            <w:lang w:eastAsia="es-BO"/>
                          </w:rPr>
                        </w:pPr>
                        <w:r w:rsidRPr="00571EA5">
                          <w:rPr>
                            <w:rFonts w:asciiTheme="minorHAnsi" w:hAnsiTheme="minorHAnsi"/>
                            <w:iCs/>
                            <w:sz w:val="16"/>
                            <w:szCs w:val="22"/>
                            <w:lang w:val="es-ES_tradnl"/>
                          </w:rPr>
                          <w:t>Compactadora mecánica</w:t>
                        </w:r>
                      </w:p>
                    </w:tc>
                    <w:tc>
                      <w:tcPr>
                        <w:tcW w:w="577"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pieza</w:t>
                        </w:r>
                      </w:p>
                    </w:tc>
                    <w:tc>
                      <w:tcPr>
                        <w:tcW w:w="1059" w:type="pct"/>
                        <w:shd w:val="clear" w:color="auto" w:fill="FFFFFF"/>
                        <w:tcMar>
                          <w:top w:w="0" w:type="dxa"/>
                          <w:left w:w="28" w:type="dxa"/>
                          <w:bottom w:w="0" w:type="dxa"/>
                          <w:right w:w="28" w:type="dxa"/>
                        </w:tcMar>
                      </w:tcPr>
                      <w:p w:rsidR="00571EA5" w:rsidRPr="00571EA5" w:rsidRDefault="00571EA5" w:rsidP="00571EA5">
                        <w:pPr>
                          <w:jc w:val="center"/>
                          <w:rPr>
                            <w:sz w:val="16"/>
                          </w:rPr>
                        </w:pPr>
                        <w:r w:rsidRPr="00571EA5">
                          <w:rPr>
                            <w:rFonts w:asciiTheme="minorHAnsi" w:hAnsiTheme="minorHAnsi" w:cstheme="minorHAnsi"/>
                            <w:sz w:val="16"/>
                            <w:szCs w:val="22"/>
                            <w:shd w:val="clear" w:color="auto" w:fill="FFFFFF"/>
                            <w:lang w:eastAsia="es-BO"/>
                          </w:rPr>
                          <w:t>1</w:t>
                        </w:r>
                      </w:p>
                    </w:tc>
                  </w:tr>
                  <w:tr w:rsidR="00571EA5" w:rsidRPr="00571EA5" w:rsidTr="00571EA5">
                    <w:trPr>
                      <w:trHeight w:val="218"/>
                    </w:trPr>
                    <w:tc>
                      <w:tcPr>
                        <w:tcW w:w="351" w:type="pct"/>
                        <w:shd w:val="clear" w:color="auto" w:fill="FFFFFF"/>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5</w:t>
                        </w:r>
                      </w:p>
                    </w:tc>
                    <w:tc>
                      <w:tcPr>
                        <w:tcW w:w="3013" w:type="pct"/>
                        <w:tcMar>
                          <w:top w:w="0" w:type="dxa"/>
                          <w:left w:w="28" w:type="dxa"/>
                          <w:bottom w:w="0" w:type="dxa"/>
                          <w:right w:w="28" w:type="dxa"/>
                        </w:tcMar>
                      </w:tcPr>
                      <w:p w:rsidR="00571EA5" w:rsidRPr="00571EA5" w:rsidRDefault="00571EA5" w:rsidP="00571EA5">
                        <w:pPr>
                          <w:rPr>
                            <w:rFonts w:asciiTheme="minorHAnsi" w:hAnsiTheme="minorHAnsi" w:cstheme="minorHAnsi"/>
                            <w:sz w:val="16"/>
                            <w:szCs w:val="22"/>
                            <w:shd w:val="clear" w:color="auto" w:fill="FFFFFF"/>
                            <w:lang w:eastAsia="es-BO"/>
                          </w:rPr>
                        </w:pPr>
                        <w:r w:rsidRPr="00571EA5">
                          <w:rPr>
                            <w:rFonts w:asciiTheme="minorHAnsi" w:hAnsiTheme="minorHAnsi"/>
                            <w:iCs/>
                            <w:sz w:val="16"/>
                            <w:szCs w:val="22"/>
                            <w:lang w:val="es-ES_tradnl"/>
                          </w:rPr>
                          <w:t>Bomba de Agua (Bomba de Achique)</w:t>
                        </w:r>
                      </w:p>
                    </w:tc>
                    <w:tc>
                      <w:tcPr>
                        <w:tcW w:w="577"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1</w:t>
                        </w:r>
                      </w:p>
                    </w:tc>
                  </w:tr>
                  <w:tr w:rsidR="00571EA5" w:rsidRPr="00571EA5" w:rsidTr="00571EA5">
                    <w:trPr>
                      <w:trHeight w:val="218"/>
                    </w:trPr>
                    <w:tc>
                      <w:tcPr>
                        <w:tcW w:w="351" w:type="pct"/>
                        <w:shd w:val="clear" w:color="auto" w:fill="FFFFFF"/>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6</w:t>
                        </w:r>
                      </w:p>
                    </w:tc>
                    <w:tc>
                      <w:tcPr>
                        <w:tcW w:w="3013" w:type="pct"/>
                        <w:tcMar>
                          <w:top w:w="0" w:type="dxa"/>
                          <w:left w:w="28" w:type="dxa"/>
                          <w:bottom w:w="0" w:type="dxa"/>
                          <w:right w:w="28" w:type="dxa"/>
                        </w:tcMar>
                      </w:tcPr>
                      <w:p w:rsidR="00571EA5" w:rsidRPr="00571EA5" w:rsidRDefault="00571EA5" w:rsidP="00571EA5">
                        <w:pPr>
                          <w:rPr>
                            <w:rFonts w:asciiTheme="minorHAnsi" w:hAnsiTheme="minorHAnsi" w:cstheme="minorHAnsi"/>
                            <w:sz w:val="16"/>
                            <w:szCs w:val="22"/>
                            <w:shd w:val="clear" w:color="auto" w:fill="FFFFFF"/>
                            <w:lang w:eastAsia="es-BO"/>
                          </w:rPr>
                        </w:pPr>
                        <w:r w:rsidRPr="00571EA5">
                          <w:rPr>
                            <w:rFonts w:asciiTheme="minorHAnsi" w:hAnsiTheme="minorHAnsi"/>
                            <w:iCs/>
                            <w:sz w:val="16"/>
                            <w:szCs w:val="22"/>
                            <w:lang w:val="es-ES_tradnl"/>
                          </w:rPr>
                          <w:t>Generador de energía Eléctrica</w:t>
                        </w:r>
                      </w:p>
                    </w:tc>
                    <w:tc>
                      <w:tcPr>
                        <w:tcW w:w="577"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1</w:t>
                        </w:r>
                      </w:p>
                    </w:tc>
                  </w:tr>
                  <w:tr w:rsidR="00571EA5" w:rsidRPr="00571EA5" w:rsidTr="00571EA5">
                    <w:trPr>
                      <w:trHeight w:val="218"/>
                    </w:trPr>
                    <w:tc>
                      <w:tcPr>
                        <w:tcW w:w="351" w:type="pct"/>
                        <w:shd w:val="clear" w:color="auto" w:fill="FFFFFF"/>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7</w:t>
                        </w:r>
                      </w:p>
                    </w:tc>
                    <w:tc>
                      <w:tcPr>
                        <w:tcW w:w="3013" w:type="pct"/>
                        <w:tcMar>
                          <w:top w:w="0" w:type="dxa"/>
                          <w:left w:w="28" w:type="dxa"/>
                          <w:bottom w:w="0" w:type="dxa"/>
                          <w:right w:w="28" w:type="dxa"/>
                        </w:tcMar>
                        <w:vAlign w:val="bottom"/>
                      </w:tcPr>
                      <w:p w:rsidR="00571EA5" w:rsidRPr="00571EA5" w:rsidRDefault="00571EA5" w:rsidP="00571EA5">
                        <w:pPr>
                          <w:rPr>
                            <w:rFonts w:asciiTheme="minorHAnsi" w:hAnsiTheme="minorHAnsi"/>
                            <w:iCs/>
                            <w:sz w:val="16"/>
                            <w:szCs w:val="22"/>
                            <w:lang w:val="es-ES_tradnl"/>
                          </w:rPr>
                        </w:pPr>
                        <w:r w:rsidRPr="00571EA5">
                          <w:rPr>
                            <w:rFonts w:ascii="Calibri" w:hAnsi="Calibri"/>
                            <w:color w:val="000000"/>
                            <w:sz w:val="16"/>
                            <w:szCs w:val="22"/>
                            <w:lang w:val="es-ES_tradnl"/>
                          </w:rPr>
                          <w:t>Picotas</w:t>
                        </w:r>
                      </w:p>
                    </w:tc>
                    <w:tc>
                      <w:tcPr>
                        <w:tcW w:w="577"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12</w:t>
                        </w:r>
                      </w:p>
                    </w:tc>
                  </w:tr>
                  <w:tr w:rsidR="00571EA5" w:rsidRPr="00571EA5" w:rsidTr="00571EA5">
                    <w:trPr>
                      <w:trHeight w:val="218"/>
                    </w:trPr>
                    <w:tc>
                      <w:tcPr>
                        <w:tcW w:w="351" w:type="pct"/>
                        <w:shd w:val="clear" w:color="auto" w:fill="FFFFFF"/>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8</w:t>
                        </w:r>
                      </w:p>
                    </w:tc>
                    <w:tc>
                      <w:tcPr>
                        <w:tcW w:w="3013" w:type="pct"/>
                        <w:tcMar>
                          <w:top w:w="0" w:type="dxa"/>
                          <w:left w:w="28" w:type="dxa"/>
                          <w:bottom w:w="0" w:type="dxa"/>
                          <w:right w:w="28" w:type="dxa"/>
                        </w:tcMar>
                        <w:vAlign w:val="bottom"/>
                      </w:tcPr>
                      <w:p w:rsidR="00571EA5" w:rsidRPr="00571EA5" w:rsidRDefault="00571EA5" w:rsidP="00571EA5">
                        <w:pPr>
                          <w:rPr>
                            <w:rFonts w:asciiTheme="minorHAnsi" w:hAnsiTheme="minorHAnsi"/>
                            <w:iCs/>
                            <w:sz w:val="16"/>
                            <w:szCs w:val="22"/>
                            <w:lang w:val="es-ES_tradnl"/>
                          </w:rPr>
                        </w:pPr>
                        <w:r w:rsidRPr="00571EA5">
                          <w:rPr>
                            <w:rFonts w:ascii="Calibri" w:hAnsi="Calibri"/>
                            <w:color w:val="000000"/>
                            <w:sz w:val="16"/>
                            <w:szCs w:val="22"/>
                            <w:lang w:val="es-ES_tradnl"/>
                          </w:rPr>
                          <w:t>Palas</w:t>
                        </w:r>
                      </w:p>
                    </w:tc>
                    <w:tc>
                      <w:tcPr>
                        <w:tcW w:w="577"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12</w:t>
                        </w:r>
                      </w:p>
                    </w:tc>
                  </w:tr>
                  <w:tr w:rsidR="00571EA5" w:rsidRPr="00571EA5" w:rsidTr="00571EA5">
                    <w:trPr>
                      <w:trHeight w:val="218"/>
                    </w:trPr>
                    <w:tc>
                      <w:tcPr>
                        <w:tcW w:w="351" w:type="pct"/>
                        <w:shd w:val="clear" w:color="auto" w:fill="FFFFFF"/>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9</w:t>
                        </w:r>
                      </w:p>
                    </w:tc>
                    <w:tc>
                      <w:tcPr>
                        <w:tcW w:w="3013" w:type="pct"/>
                        <w:tcMar>
                          <w:top w:w="0" w:type="dxa"/>
                          <w:left w:w="28" w:type="dxa"/>
                          <w:bottom w:w="0" w:type="dxa"/>
                          <w:right w:w="28" w:type="dxa"/>
                        </w:tcMar>
                        <w:vAlign w:val="bottom"/>
                      </w:tcPr>
                      <w:p w:rsidR="00571EA5" w:rsidRPr="00571EA5" w:rsidRDefault="00571EA5" w:rsidP="00571EA5">
                        <w:pPr>
                          <w:rPr>
                            <w:rFonts w:asciiTheme="minorHAnsi" w:hAnsiTheme="minorHAnsi"/>
                            <w:iCs/>
                            <w:sz w:val="16"/>
                            <w:szCs w:val="22"/>
                            <w:lang w:val="es-ES_tradnl"/>
                          </w:rPr>
                        </w:pPr>
                        <w:r w:rsidRPr="00571EA5">
                          <w:rPr>
                            <w:rFonts w:ascii="Calibri" w:hAnsi="Calibri"/>
                            <w:color w:val="000000"/>
                            <w:sz w:val="16"/>
                            <w:szCs w:val="22"/>
                            <w:lang w:val="es-ES_tradnl"/>
                          </w:rPr>
                          <w:t>Carretillas</w:t>
                        </w:r>
                      </w:p>
                    </w:tc>
                    <w:tc>
                      <w:tcPr>
                        <w:tcW w:w="577"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4</w:t>
                        </w:r>
                      </w:p>
                    </w:tc>
                  </w:tr>
                  <w:tr w:rsidR="00571EA5" w:rsidRPr="00571EA5" w:rsidTr="00571EA5">
                    <w:trPr>
                      <w:trHeight w:val="218"/>
                    </w:trPr>
                    <w:tc>
                      <w:tcPr>
                        <w:tcW w:w="351" w:type="pct"/>
                        <w:shd w:val="clear" w:color="auto" w:fill="FFFFFF"/>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10</w:t>
                        </w:r>
                      </w:p>
                    </w:tc>
                    <w:tc>
                      <w:tcPr>
                        <w:tcW w:w="3013" w:type="pct"/>
                        <w:tcMar>
                          <w:top w:w="0" w:type="dxa"/>
                          <w:left w:w="28" w:type="dxa"/>
                          <w:bottom w:w="0" w:type="dxa"/>
                          <w:right w:w="28" w:type="dxa"/>
                        </w:tcMar>
                        <w:vAlign w:val="bottom"/>
                      </w:tcPr>
                      <w:p w:rsidR="00571EA5" w:rsidRPr="00571EA5" w:rsidRDefault="00571EA5" w:rsidP="00571EA5">
                        <w:pPr>
                          <w:rPr>
                            <w:rFonts w:asciiTheme="minorHAnsi" w:hAnsiTheme="minorHAnsi"/>
                            <w:iCs/>
                            <w:sz w:val="16"/>
                            <w:szCs w:val="22"/>
                            <w:lang w:val="es-ES_tradnl"/>
                          </w:rPr>
                        </w:pPr>
                        <w:r w:rsidRPr="00571EA5">
                          <w:rPr>
                            <w:rFonts w:ascii="Calibri" w:hAnsi="Calibri"/>
                            <w:color w:val="000000"/>
                            <w:sz w:val="16"/>
                            <w:szCs w:val="22"/>
                            <w:lang w:val="es-ES_tradnl"/>
                          </w:rPr>
                          <w:t>Barretas</w:t>
                        </w:r>
                      </w:p>
                    </w:tc>
                    <w:tc>
                      <w:tcPr>
                        <w:tcW w:w="577"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2</w:t>
                        </w:r>
                      </w:p>
                    </w:tc>
                  </w:tr>
                  <w:tr w:rsidR="00571EA5" w:rsidRPr="00571EA5" w:rsidTr="00571EA5">
                    <w:trPr>
                      <w:trHeight w:val="218"/>
                    </w:trPr>
                    <w:tc>
                      <w:tcPr>
                        <w:tcW w:w="351" w:type="pct"/>
                        <w:shd w:val="clear" w:color="auto" w:fill="FFFFFF"/>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11</w:t>
                        </w:r>
                      </w:p>
                    </w:tc>
                    <w:tc>
                      <w:tcPr>
                        <w:tcW w:w="3013" w:type="pct"/>
                        <w:tcMar>
                          <w:top w:w="0" w:type="dxa"/>
                          <w:left w:w="28" w:type="dxa"/>
                          <w:bottom w:w="0" w:type="dxa"/>
                          <w:right w:w="28" w:type="dxa"/>
                        </w:tcMar>
                        <w:vAlign w:val="bottom"/>
                      </w:tcPr>
                      <w:p w:rsidR="00571EA5" w:rsidRPr="00571EA5" w:rsidRDefault="00571EA5" w:rsidP="00571EA5">
                        <w:pPr>
                          <w:rPr>
                            <w:rFonts w:asciiTheme="minorHAnsi" w:hAnsiTheme="minorHAnsi"/>
                            <w:iCs/>
                            <w:sz w:val="16"/>
                            <w:szCs w:val="22"/>
                            <w:lang w:val="es-ES_tradnl"/>
                          </w:rPr>
                        </w:pPr>
                        <w:r w:rsidRPr="00571EA5">
                          <w:rPr>
                            <w:rFonts w:ascii="Calibri" w:hAnsi="Calibri"/>
                            <w:color w:val="000000"/>
                            <w:sz w:val="16"/>
                            <w:szCs w:val="22"/>
                            <w:lang w:val="es-ES_tradnl"/>
                          </w:rPr>
                          <w:t>Zarandas o cernidoras, abertura malla ¼”</w:t>
                        </w:r>
                      </w:p>
                    </w:tc>
                    <w:tc>
                      <w:tcPr>
                        <w:tcW w:w="577"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571EA5" w:rsidRPr="00571EA5" w:rsidRDefault="00571EA5" w:rsidP="00571EA5">
                        <w:pPr>
                          <w:jc w:val="center"/>
                          <w:rPr>
                            <w:rFonts w:asciiTheme="minorHAnsi" w:hAnsiTheme="minorHAnsi" w:cstheme="minorHAnsi"/>
                            <w:sz w:val="16"/>
                            <w:szCs w:val="22"/>
                            <w:shd w:val="clear" w:color="auto" w:fill="FFFFFF"/>
                            <w:lang w:eastAsia="es-BO"/>
                          </w:rPr>
                        </w:pPr>
                        <w:r w:rsidRPr="00571EA5">
                          <w:rPr>
                            <w:rFonts w:asciiTheme="minorHAnsi" w:hAnsiTheme="minorHAnsi" w:cstheme="minorHAnsi"/>
                            <w:sz w:val="16"/>
                            <w:szCs w:val="22"/>
                            <w:shd w:val="clear" w:color="auto" w:fill="FFFFFF"/>
                            <w:lang w:eastAsia="es-BO"/>
                          </w:rPr>
                          <w:t>15</w:t>
                        </w:r>
                      </w:p>
                    </w:tc>
                  </w:tr>
                </w:tbl>
                <w:p w:rsidR="00571EA5" w:rsidRPr="00571EA5" w:rsidRDefault="00571EA5" w:rsidP="00571EA5">
                  <w:pPr>
                    <w:autoSpaceDE w:val="0"/>
                    <w:autoSpaceDN w:val="0"/>
                    <w:adjustRightInd w:val="0"/>
                    <w:jc w:val="both"/>
                    <w:rPr>
                      <w:rFonts w:ascii="Calibri" w:eastAsia="Arial Unicode MS" w:hAnsi="Calibri" w:cs="Calibri"/>
                      <w:sz w:val="16"/>
                    </w:rPr>
                  </w:pPr>
                </w:p>
                <w:p w:rsidR="00571EA5" w:rsidRPr="00571EA5" w:rsidRDefault="00571EA5" w:rsidP="00571EA5">
                  <w:pPr>
                    <w:autoSpaceDE w:val="0"/>
                    <w:autoSpaceDN w:val="0"/>
                    <w:adjustRightInd w:val="0"/>
                    <w:jc w:val="both"/>
                    <w:rPr>
                      <w:rFonts w:ascii="Calibri" w:eastAsia="Arial Unicode MS" w:hAnsi="Calibri" w:cs="Calibri"/>
                      <w:sz w:val="16"/>
                    </w:rPr>
                  </w:pP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r w:rsidRPr="00571EA5">
                    <w:rPr>
                      <w:rFonts w:ascii="Calibri" w:hAnsi="Calibri" w:cs="Calibri"/>
                      <w:sz w:val="16"/>
                    </w:rPr>
                    <w:t>El contratista deberá proveer y mantener en sitio del servicio todo el equipo ofertado en su propuesta para la ejecución de todo el servicio en cada uno de sus ítems, los mismos deberán estar operables durante toda la ejecución del servicio para evitar retrasos en el cronograma.</w:t>
                  </w: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Verdana" w:hAnsi="Verdana" w:cs="Calibri"/>
                      <w:sz w:val="16"/>
                      <w:szCs w:val="18"/>
                      <w:lang w:val="es-ES_tradnl"/>
                    </w:rPr>
                  </w:pPr>
                  <w:r w:rsidRPr="00571EA5">
                    <w:rPr>
                      <w:rFonts w:ascii="Calibri" w:hAnsi="Calibri" w:cs="Calibri"/>
                      <w:sz w:val="16"/>
                    </w:rPr>
                    <w:t>El personal deberá contar con el equipo de protección personal correspondiente (</w:t>
                  </w:r>
                  <w:r w:rsidRPr="00571EA5">
                    <w:rPr>
                      <w:rFonts w:ascii="Calibri" w:hAnsi="Calibri" w:cs="Calibri"/>
                      <w:bCs/>
                      <w:sz w:val="16"/>
                      <w:lang w:val="es-ES_tradnl"/>
                    </w:rPr>
                    <w:t>zapatos con punta de acero, lentes de seguridad y mascarillas auto filtrantes para partículas de acuerdo al alcance del servicio)</w:t>
                  </w:r>
                  <w:r w:rsidRPr="00571EA5">
                    <w:rPr>
                      <w:rFonts w:ascii="Calibri" w:hAnsi="Calibri" w:cs="Calibri"/>
                      <w:sz w:val="16"/>
                    </w:rPr>
                    <w:t>, para la ejecución de los trabajos señalados.</w:t>
                  </w:r>
                </w:p>
              </w:tc>
            </w:tr>
            <w:tr w:rsidR="00571EA5" w:rsidRPr="00571EA5" w:rsidTr="00571EA5">
              <w:trPr>
                <w:trHeight w:val="348"/>
                <w:jc w:val="center"/>
              </w:trPr>
              <w:tc>
                <w:tcPr>
                  <w:tcW w:w="6189" w:type="dxa"/>
                  <w:shd w:val="clear" w:color="auto" w:fill="9CC2E5"/>
                  <w:vAlign w:val="center"/>
                </w:tcPr>
                <w:p w:rsidR="00571EA5" w:rsidRPr="00571EA5" w:rsidRDefault="00571EA5" w:rsidP="00571EA5">
                  <w:pPr>
                    <w:autoSpaceDE w:val="0"/>
                    <w:autoSpaceDN w:val="0"/>
                    <w:adjustRightInd w:val="0"/>
                    <w:rPr>
                      <w:rFonts w:ascii="Calibri" w:hAnsi="Calibri" w:cs="Calibri"/>
                      <w:sz w:val="16"/>
                    </w:rPr>
                  </w:pPr>
                  <w:r w:rsidRPr="00571EA5">
                    <w:rPr>
                      <w:rFonts w:ascii="Calibri" w:hAnsi="Calibri" w:cs="Calibri"/>
                      <w:b/>
                      <w:bCs/>
                      <w:sz w:val="16"/>
                    </w:rPr>
                    <w:t>INSPECCIÓN Y PRUEBAS</w:t>
                  </w:r>
                </w:p>
              </w:tc>
            </w:tr>
            <w:tr w:rsidR="00571EA5" w:rsidRPr="00571EA5" w:rsidTr="00571EA5">
              <w:trPr>
                <w:trHeight w:val="1069"/>
                <w:jc w:val="center"/>
              </w:trPr>
              <w:tc>
                <w:tcPr>
                  <w:tcW w:w="6189" w:type="dxa"/>
                  <w:shd w:val="clear" w:color="auto" w:fill="auto"/>
                  <w:vAlign w:val="center"/>
                </w:tcPr>
                <w:p w:rsidR="00571EA5" w:rsidRPr="00571EA5" w:rsidRDefault="00571EA5" w:rsidP="00571EA5">
                  <w:pPr>
                    <w:autoSpaceDE w:val="0"/>
                    <w:autoSpaceDN w:val="0"/>
                    <w:adjustRightInd w:val="0"/>
                    <w:jc w:val="both"/>
                    <w:rPr>
                      <w:rFonts w:ascii="Calibri" w:hAnsi="Calibri" w:cs="Calibri"/>
                      <w:sz w:val="16"/>
                    </w:rPr>
                  </w:pPr>
                  <w:r w:rsidRPr="00571EA5">
                    <w:rPr>
                      <w:rFonts w:ascii="Calibri" w:hAnsi="Calibri" w:cs="Calibri"/>
                      <w:sz w:val="16"/>
                    </w:rPr>
                    <w:t>Toda inspección o prueba que se realicen por el tiempo de duración del contrato estarán a cargo del Fiscal de Servicio, quien tendrá la autoridad de solicitar toda documentación, procedimientos, realizar la pruebas que estime conveniente al fin de ejercer control y supervisión de los trabajos efectuados para cumplir con los objetivos del servicio.</w:t>
                  </w:r>
                </w:p>
              </w:tc>
            </w:tr>
            <w:tr w:rsidR="00571EA5" w:rsidRPr="00571EA5" w:rsidTr="00571EA5">
              <w:trPr>
                <w:trHeight w:val="184"/>
                <w:jc w:val="center"/>
              </w:trPr>
              <w:tc>
                <w:tcPr>
                  <w:tcW w:w="6189" w:type="dxa"/>
                  <w:shd w:val="clear" w:color="auto" w:fill="9CC2E5"/>
                  <w:vAlign w:val="center"/>
                </w:tcPr>
                <w:p w:rsidR="00571EA5" w:rsidRPr="00571EA5" w:rsidRDefault="00571EA5" w:rsidP="00571EA5">
                  <w:pPr>
                    <w:autoSpaceDE w:val="0"/>
                    <w:autoSpaceDN w:val="0"/>
                    <w:adjustRightInd w:val="0"/>
                    <w:jc w:val="both"/>
                    <w:rPr>
                      <w:rFonts w:ascii="Calibri" w:hAnsi="Calibri" w:cs="Calibri"/>
                      <w:color w:val="FF0000"/>
                      <w:sz w:val="16"/>
                    </w:rPr>
                  </w:pPr>
                  <w:r w:rsidRPr="00571EA5">
                    <w:rPr>
                      <w:rFonts w:ascii="Calibri" w:hAnsi="Calibri" w:cs="Calibri"/>
                      <w:b/>
                      <w:bCs/>
                      <w:sz w:val="16"/>
                    </w:rPr>
                    <w:t xml:space="preserve">PLAZO DEL SERVICIO </w:t>
                  </w:r>
                </w:p>
              </w:tc>
            </w:tr>
            <w:tr w:rsidR="00571EA5" w:rsidRPr="00571EA5" w:rsidTr="00571EA5">
              <w:trPr>
                <w:trHeight w:val="402"/>
                <w:jc w:val="center"/>
              </w:trPr>
              <w:tc>
                <w:tcPr>
                  <w:tcW w:w="6189" w:type="dxa"/>
                  <w:shd w:val="clear" w:color="auto" w:fill="auto"/>
                  <w:vAlign w:val="center"/>
                </w:tcPr>
                <w:p w:rsidR="00571EA5" w:rsidRPr="00571EA5" w:rsidRDefault="00571EA5" w:rsidP="00571EA5">
                  <w:pPr>
                    <w:autoSpaceDE w:val="0"/>
                    <w:autoSpaceDN w:val="0"/>
                    <w:adjustRightInd w:val="0"/>
                    <w:jc w:val="both"/>
                    <w:rPr>
                      <w:rFonts w:ascii="Calibri" w:hAnsi="Calibri" w:cs="Calibri"/>
                      <w:sz w:val="16"/>
                    </w:rPr>
                  </w:pPr>
                  <w:r w:rsidRPr="00571EA5">
                    <w:rPr>
                      <w:rFonts w:ascii="Calibri" w:hAnsi="Calibri" w:cs="Calibri"/>
                      <w:sz w:val="16"/>
                    </w:rPr>
                    <w:t>El tiempo de ejecución del servicio será menor o igual a 30 días calendario.</w:t>
                  </w:r>
                </w:p>
              </w:tc>
            </w:tr>
            <w:tr w:rsidR="00571EA5" w:rsidRPr="00571EA5" w:rsidTr="00571EA5">
              <w:trPr>
                <w:trHeight w:val="250"/>
                <w:jc w:val="center"/>
              </w:trPr>
              <w:tc>
                <w:tcPr>
                  <w:tcW w:w="6189" w:type="dxa"/>
                  <w:shd w:val="clear" w:color="auto" w:fill="9CC2E5"/>
                  <w:vAlign w:val="center"/>
                </w:tcPr>
                <w:p w:rsidR="00571EA5" w:rsidRPr="00571EA5" w:rsidRDefault="00571EA5" w:rsidP="00571EA5">
                  <w:pPr>
                    <w:autoSpaceDE w:val="0"/>
                    <w:autoSpaceDN w:val="0"/>
                    <w:adjustRightInd w:val="0"/>
                    <w:jc w:val="both"/>
                    <w:rPr>
                      <w:rFonts w:ascii="Calibri" w:hAnsi="Calibri" w:cs="Calibri"/>
                      <w:sz w:val="16"/>
                    </w:rPr>
                  </w:pPr>
                  <w:r w:rsidRPr="00571EA5">
                    <w:rPr>
                      <w:rFonts w:ascii="Calibri" w:hAnsi="Calibri" w:cs="Calibri"/>
                      <w:b/>
                      <w:bCs/>
                      <w:sz w:val="16"/>
                    </w:rPr>
                    <w:t>EXPERIENCIA DEL PROPONENTE</w:t>
                  </w:r>
                </w:p>
              </w:tc>
            </w:tr>
            <w:tr w:rsidR="00571EA5" w:rsidRPr="00571EA5" w:rsidTr="00571EA5">
              <w:trPr>
                <w:trHeight w:val="5211"/>
                <w:jc w:val="center"/>
              </w:trPr>
              <w:tc>
                <w:tcPr>
                  <w:tcW w:w="6189" w:type="dxa"/>
                  <w:shd w:val="clear" w:color="auto" w:fill="auto"/>
                  <w:vAlign w:val="center"/>
                </w:tcPr>
                <w:p w:rsidR="00571EA5" w:rsidRPr="00571EA5" w:rsidRDefault="00571EA5" w:rsidP="00571EA5">
                  <w:pPr>
                    <w:jc w:val="both"/>
                    <w:rPr>
                      <w:rFonts w:ascii="Calibri" w:hAnsi="Calibri" w:cs="Calibri"/>
                      <w:sz w:val="16"/>
                      <w:lang w:val="es-BO" w:eastAsia="es-BO"/>
                    </w:rPr>
                  </w:pPr>
                  <w:r w:rsidRPr="00571EA5">
                    <w:rPr>
                      <w:rFonts w:ascii="Calibri" w:hAnsi="Calibri" w:cs="Calibri"/>
                      <w:sz w:val="16"/>
                      <w:lang w:val="es-BO" w:eastAsia="es-BO"/>
                    </w:rPr>
                    <w:lastRenderedPageBreak/>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Cuando los respaldos citados no contemplen toda la información requerida en los formularios de la propuesta, se podrán presentar documentos </w:t>
                  </w:r>
                  <w:r w:rsidRPr="00571EA5">
                    <w:rPr>
                      <w:rFonts w:ascii="Calibri" w:hAnsi="Calibri" w:cs="Calibri"/>
                      <w:b/>
                      <w:sz w:val="16"/>
                      <w:u w:val="single"/>
                      <w:lang w:val="es-BO" w:eastAsia="es-BO"/>
                    </w:rPr>
                    <w:t>adicionales</w:t>
                  </w:r>
                  <w:r w:rsidRPr="00571EA5">
                    <w:rPr>
                      <w:rFonts w:ascii="Calibri" w:hAnsi="Calibri" w:cs="Calibri"/>
                      <w:sz w:val="16"/>
                      <w:lang w:val="es-BO" w:eastAsia="es-BO"/>
                    </w:rPr>
                    <w:t xml:space="preserve"> a los citados donde se evidencie y/o complemente la información solicitada.</w:t>
                  </w:r>
                </w:p>
                <w:p w:rsidR="00571EA5" w:rsidRPr="00571EA5" w:rsidRDefault="00571EA5" w:rsidP="00571EA5">
                  <w:pPr>
                    <w:rPr>
                      <w:rFonts w:ascii="Calibri" w:hAnsi="Calibri" w:cs="Calibri"/>
                      <w:b/>
                      <w:sz w:val="16"/>
                      <w:u w:val="single"/>
                      <w:lang w:val="es-BO" w:eastAsia="es-BO"/>
                    </w:rPr>
                  </w:pPr>
                </w:p>
                <w:p w:rsidR="00571EA5" w:rsidRPr="00571EA5" w:rsidRDefault="00571EA5" w:rsidP="00571EA5">
                  <w:pPr>
                    <w:rPr>
                      <w:rFonts w:ascii="Calibri" w:hAnsi="Calibri" w:cs="Calibri"/>
                      <w:b/>
                      <w:sz w:val="16"/>
                      <w:u w:val="single"/>
                      <w:lang w:val="es-BO" w:eastAsia="es-BO"/>
                    </w:rPr>
                  </w:pPr>
                  <w:r w:rsidRPr="00571EA5">
                    <w:rPr>
                      <w:rFonts w:ascii="Calibri" w:hAnsi="Calibri" w:cs="Calibri"/>
                      <w:b/>
                      <w:sz w:val="16"/>
                      <w:u w:val="single"/>
                      <w:lang w:val="es-BO" w:eastAsia="es-BO"/>
                    </w:rPr>
                    <w:t>Experiencia General de la Empresa</w:t>
                  </w:r>
                </w:p>
                <w:p w:rsidR="00571EA5" w:rsidRPr="00571EA5" w:rsidRDefault="00571EA5" w:rsidP="00571EA5">
                  <w:pPr>
                    <w:contextualSpacing/>
                    <w:jc w:val="both"/>
                    <w:rPr>
                      <w:rFonts w:ascii="Calibri" w:hAnsi="Calibri" w:cs="Calibri"/>
                      <w:sz w:val="16"/>
                      <w:lang w:val="es-BO" w:eastAsia="es-BO"/>
                    </w:rPr>
                  </w:pPr>
                  <w:r w:rsidRPr="00571EA5">
                    <w:rPr>
                      <w:rFonts w:ascii="Calibri" w:hAnsi="Calibri" w:cs="Calibri"/>
                      <w:sz w:val="16"/>
                      <w:lang w:val="es-BO" w:eastAsia="es-BO"/>
                    </w:rPr>
                    <w:t xml:space="preserve">La sumatoria de la experiencia de la empresa proponente, deberá sumar al menos (1) una vez el monto del precio referencial establecido en el Documento Base de Contratación. </w:t>
                  </w:r>
                </w:p>
                <w:p w:rsidR="00571EA5" w:rsidRPr="00571EA5" w:rsidRDefault="00571EA5" w:rsidP="00571EA5">
                  <w:pPr>
                    <w:contextualSpacing/>
                    <w:jc w:val="both"/>
                    <w:rPr>
                      <w:rFonts w:ascii="Calibri" w:hAnsi="Calibri" w:cs="Calibri"/>
                      <w:sz w:val="16"/>
                      <w:lang w:val="es-BO" w:eastAsia="es-BO"/>
                    </w:rPr>
                  </w:pPr>
                </w:p>
                <w:p w:rsidR="00571EA5" w:rsidRPr="00571EA5" w:rsidRDefault="00571EA5" w:rsidP="00571EA5">
                  <w:pPr>
                    <w:rPr>
                      <w:rFonts w:ascii="Calibri" w:hAnsi="Calibri" w:cs="Calibri"/>
                      <w:b/>
                      <w:sz w:val="16"/>
                      <w:u w:val="single"/>
                      <w:lang w:val="es-BO" w:eastAsia="es-BO"/>
                    </w:rPr>
                  </w:pPr>
                  <w:r w:rsidRPr="00571EA5">
                    <w:rPr>
                      <w:rFonts w:ascii="Calibri" w:hAnsi="Calibri" w:cs="Calibri"/>
                      <w:b/>
                      <w:sz w:val="16"/>
                      <w:u w:val="single"/>
                      <w:lang w:val="es-BO" w:eastAsia="es-BO"/>
                    </w:rPr>
                    <w:t>Experiencia Específica de la Empresa</w:t>
                  </w:r>
                </w:p>
                <w:p w:rsidR="00571EA5" w:rsidRPr="00571EA5" w:rsidRDefault="00571EA5" w:rsidP="00571EA5">
                  <w:pPr>
                    <w:contextualSpacing/>
                    <w:jc w:val="both"/>
                    <w:rPr>
                      <w:rFonts w:ascii="Calibri" w:hAnsi="Calibri" w:cs="Calibri"/>
                      <w:sz w:val="16"/>
                      <w:lang w:val="es-BO" w:eastAsia="es-BO"/>
                    </w:rPr>
                  </w:pPr>
                  <w:r w:rsidRPr="00571EA5">
                    <w:rPr>
                      <w:rFonts w:ascii="Calibri" w:hAnsi="Calibri" w:cs="Calibri"/>
                      <w:sz w:val="16"/>
                      <w:lang w:val="es-BO" w:eastAsia="es-BO"/>
                    </w:rPr>
                    <w:t>La sumatoria de la experiencia especifica de la empresa proponente, deberá sumar al menos 0,5 veces el monto del precio referencial establecido en el Documento Base de Contratación en servicios similares.</w:t>
                  </w:r>
                </w:p>
                <w:p w:rsidR="00571EA5" w:rsidRPr="00571EA5" w:rsidRDefault="00571EA5" w:rsidP="00571EA5">
                  <w:pPr>
                    <w:contextualSpacing/>
                    <w:jc w:val="both"/>
                    <w:rPr>
                      <w:rFonts w:ascii="Calibri" w:hAnsi="Calibri" w:cs="Calibri"/>
                      <w:sz w:val="16"/>
                      <w:lang w:val="es-BO" w:eastAsia="es-BO"/>
                    </w:rPr>
                  </w:pPr>
                </w:p>
                <w:p w:rsidR="00571EA5" w:rsidRPr="00571EA5" w:rsidRDefault="00571EA5" w:rsidP="00571EA5">
                  <w:pPr>
                    <w:spacing w:line="276" w:lineRule="auto"/>
                    <w:contextualSpacing/>
                    <w:jc w:val="both"/>
                    <w:rPr>
                      <w:rFonts w:ascii="Calibri" w:hAnsi="Calibri" w:cs="Calibri"/>
                      <w:b/>
                      <w:bCs/>
                      <w:sz w:val="16"/>
                      <w:u w:val="single"/>
                    </w:rPr>
                  </w:pPr>
                  <w:r w:rsidRPr="00571EA5">
                    <w:rPr>
                      <w:rFonts w:ascii="Calibri" w:hAnsi="Calibri" w:cs="Calibri"/>
                      <w:b/>
                      <w:bCs/>
                      <w:sz w:val="16"/>
                      <w:u w:val="single"/>
                    </w:rPr>
                    <w:t>SERVICIOS Y/O TRABAJOS SIMILARES</w:t>
                  </w:r>
                </w:p>
                <w:p w:rsidR="00571EA5" w:rsidRPr="00571EA5" w:rsidRDefault="00571EA5" w:rsidP="00571EA5">
                  <w:pPr>
                    <w:jc w:val="both"/>
                    <w:rPr>
                      <w:rFonts w:ascii="Calibri" w:hAnsi="Calibri" w:cs="Calibri"/>
                      <w:sz w:val="16"/>
                    </w:rPr>
                  </w:pPr>
                  <w:r w:rsidRPr="00571EA5">
                    <w:rPr>
                      <w:rFonts w:ascii="Calibri" w:hAnsi="Calibri" w:cs="Calibri"/>
                      <w:sz w:val="16"/>
                    </w:rPr>
                    <w:t>Serán consideradas como trabajos y/o servicios iguales o similares las siguientes actividades:</w:t>
                  </w:r>
                </w:p>
                <w:p w:rsidR="00571EA5" w:rsidRPr="00571EA5" w:rsidRDefault="00571EA5" w:rsidP="00571EA5">
                  <w:pPr>
                    <w:jc w:val="both"/>
                    <w:rPr>
                      <w:rFonts w:ascii="Calibri" w:hAnsi="Calibri" w:cs="Calibri"/>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5529"/>
                  </w:tblGrid>
                  <w:tr w:rsidR="00571EA5" w:rsidRPr="00571EA5" w:rsidTr="00571EA5">
                    <w:trPr>
                      <w:trHeight w:val="381"/>
                      <w:jc w:val="center"/>
                    </w:trPr>
                    <w:tc>
                      <w:tcPr>
                        <w:tcW w:w="8887" w:type="dxa"/>
                        <w:gridSpan w:val="2"/>
                        <w:shd w:val="clear" w:color="auto" w:fill="D9D9D9"/>
                        <w:vAlign w:val="center"/>
                      </w:tcPr>
                      <w:p w:rsidR="00571EA5" w:rsidRPr="00571EA5" w:rsidRDefault="00571EA5" w:rsidP="00571EA5">
                        <w:pPr>
                          <w:jc w:val="center"/>
                          <w:rPr>
                            <w:rFonts w:ascii="Calibri" w:hAnsi="Calibri" w:cs="Calibri"/>
                            <w:b/>
                            <w:sz w:val="16"/>
                          </w:rPr>
                        </w:pPr>
                        <w:r w:rsidRPr="00571EA5">
                          <w:rPr>
                            <w:rFonts w:ascii="Calibri" w:hAnsi="Calibri" w:cs="Calibri"/>
                            <w:b/>
                            <w:sz w:val="16"/>
                          </w:rPr>
                          <w:t>DETALLE DE TRABAJOS A SER CONSIDERADAS IGUALES O SIMILARES</w:t>
                        </w:r>
                      </w:p>
                    </w:tc>
                  </w:tr>
                  <w:tr w:rsidR="00571EA5" w:rsidRPr="00571EA5" w:rsidTr="00571EA5">
                    <w:trPr>
                      <w:jc w:val="center"/>
                    </w:trPr>
                    <w:tc>
                      <w:tcPr>
                        <w:tcW w:w="474" w:type="dxa"/>
                        <w:shd w:val="clear" w:color="auto" w:fill="D9D9D9"/>
                        <w:vAlign w:val="center"/>
                      </w:tcPr>
                      <w:p w:rsidR="00571EA5" w:rsidRPr="00571EA5" w:rsidRDefault="00571EA5" w:rsidP="00571EA5">
                        <w:pPr>
                          <w:jc w:val="center"/>
                          <w:rPr>
                            <w:rFonts w:ascii="Calibri" w:hAnsi="Calibri" w:cs="Calibri"/>
                            <w:b/>
                            <w:sz w:val="16"/>
                          </w:rPr>
                        </w:pPr>
                        <w:r w:rsidRPr="00571EA5">
                          <w:rPr>
                            <w:rFonts w:ascii="Calibri" w:hAnsi="Calibri" w:cs="Calibri"/>
                            <w:b/>
                            <w:sz w:val="16"/>
                          </w:rPr>
                          <w:t>N°</w:t>
                        </w:r>
                      </w:p>
                    </w:tc>
                    <w:tc>
                      <w:tcPr>
                        <w:tcW w:w="8413" w:type="dxa"/>
                        <w:shd w:val="clear" w:color="auto" w:fill="D9D9D9"/>
                        <w:vAlign w:val="center"/>
                      </w:tcPr>
                      <w:p w:rsidR="00571EA5" w:rsidRPr="00571EA5" w:rsidRDefault="00571EA5" w:rsidP="00571EA5">
                        <w:pPr>
                          <w:jc w:val="center"/>
                          <w:rPr>
                            <w:rFonts w:ascii="Calibri" w:hAnsi="Calibri" w:cs="Calibri"/>
                            <w:b/>
                            <w:sz w:val="16"/>
                          </w:rPr>
                        </w:pPr>
                        <w:r w:rsidRPr="00571EA5">
                          <w:rPr>
                            <w:rFonts w:ascii="Calibri" w:hAnsi="Calibri" w:cs="Calibri"/>
                            <w:b/>
                            <w:sz w:val="16"/>
                          </w:rPr>
                          <w:t>DESCRIPCIÓN</w:t>
                        </w:r>
                      </w:p>
                    </w:tc>
                  </w:tr>
                  <w:tr w:rsidR="00571EA5" w:rsidRPr="00571EA5" w:rsidTr="00571EA5">
                    <w:trPr>
                      <w:jc w:val="center"/>
                    </w:trPr>
                    <w:tc>
                      <w:tcPr>
                        <w:tcW w:w="474" w:type="dxa"/>
                        <w:shd w:val="clear" w:color="auto" w:fill="auto"/>
                      </w:tcPr>
                      <w:p w:rsidR="00571EA5" w:rsidRPr="00571EA5" w:rsidRDefault="00571EA5" w:rsidP="00571EA5">
                        <w:pPr>
                          <w:jc w:val="center"/>
                          <w:rPr>
                            <w:rFonts w:ascii="Calibri" w:hAnsi="Calibri" w:cs="Calibri"/>
                            <w:sz w:val="16"/>
                          </w:rPr>
                        </w:pPr>
                        <w:r w:rsidRPr="00571EA5">
                          <w:rPr>
                            <w:rFonts w:ascii="Calibri" w:hAnsi="Calibri" w:cs="Calibri"/>
                            <w:sz w:val="16"/>
                          </w:rPr>
                          <w:t>2</w:t>
                        </w:r>
                      </w:p>
                    </w:tc>
                    <w:tc>
                      <w:tcPr>
                        <w:tcW w:w="8413" w:type="dxa"/>
                        <w:shd w:val="clear" w:color="auto" w:fill="auto"/>
                      </w:tcPr>
                      <w:p w:rsidR="00571EA5" w:rsidRPr="00571EA5" w:rsidRDefault="00571EA5" w:rsidP="00571EA5">
                        <w:pPr>
                          <w:pStyle w:val="Prrafodelista"/>
                          <w:ind w:left="0"/>
                          <w:rPr>
                            <w:rFonts w:ascii="Calibri" w:hAnsi="Calibri" w:cs="Calibri"/>
                            <w:sz w:val="16"/>
                            <w:lang w:val="es-BO" w:eastAsia="es-BO"/>
                          </w:rPr>
                        </w:pPr>
                        <w:r w:rsidRPr="00571EA5">
                          <w:rPr>
                            <w:rFonts w:ascii="Calibri" w:hAnsi="Calibri" w:cs="Calibri"/>
                            <w:sz w:val="16"/>
                            <w:lang w:val="es-BO" w:eastAsia="es-BO"/>
                          </w:rPr>
                          <w:t>Trabajos de construcción de red secundaria.</w:t>
                        </w:r>
                      </w:p>
                    </w:tc>
                  </w:tr>
                  <w:tr w:rsidR="00571EA5" w:rsidRPr="00571EA5" w:rsidTr="00571EA5">
                    <w:trPr>
                      <w:jc w:val="center"/>
                    </w:trPr>
                    <w:tc>
                      <w:tcPr>
                        <w:tcW w:w="474" w:type="dxa"/>
                        <w:shd w:val="clear" w:color="auto" w:fill="auto"/>
                      </w:tcPr>
                      <w:p w:rsidR="00571EA5" w:rsidRPr="00571EA5" w:rsidRDefault="00571EA5" w:rsidP="00571EA5">
                        <w:pPr>
                          <w:jc w:val="center"/>
                          <w:rPr>
                            <w:rFonts w:ascii="Calibri" w:hAnsi="Calibri" w:cs="Calibri"/>
                            <w:sz w:val="16"/>
                          </w:rPr>
                        </w:pPr>
                        <w:r w:rsidRPr="00571EA5">
                          <w:rPr>
                            <w:rFonts w:ascii="Calibri" w:hAnsi="Calibri" w:cs="Calibri"/>
                            <w:sz w:val="16"/>
                          </w:rPr>
                          <w:t>3</w:t>
                        </w:r>
                      </w:p>
                    </w:tc>
                    <w:tc>
                      <w:tcPr>
                        <w:tcW w:w="8413" w:type="dxa"/>
                        <w:shd w:val="clear" w:color="auto" w:fill="auto"/>
                      </w:tcPr>
                      <w:p w:rsidR="00571EA5" w:rsidRPr="00571EA5" w:rsidRDefault="00571EA5" w:rsidP="00571EA5">
                        <w:pPr>
                          <w:pStyle w:val="Prrafodelista"/>
                          <w:ind w:left="0"/>
                          <w:rPr>
                            <w:rFonts w:ascii="Calibri" w:hAnsi="Calibri" w:cs="Calibri"/>
                            <w:sz w:val="16"/>
                            <w:lang w:val="es-BO" w:eastAsia="es-BO"/>
                          </w:rPr>
                        </w:pPr>
                        <w:r w:rsidRPr="00571EA5">
                          <w:rPr>
                            <w:rFonts w:ascii="Calibri" w:hAnsi="Calibri" w:cs="Calibri"/>
                            <w:sz w:val="16"/>
                            <w:lang w:val="es-BO" w:eastAsia="es-BO"/>
                          </w:rPr>
                          <w:t>Trabajos de reposición y/ o mantenimiento de aceras y/o calzadas</w:t>
                        </w:r>
                      </w:p>
                    </w:tc>
                  </w:tr>
                  <w:tr w:rsidR="00571EA5" w:rsidRPr="00571EA5" w:rsidTr="00571EA5">
                    <w:trPr>
                      <w:jc w:val="center"/>
                    </w:trPr>
                    <w:tc>
                      <w:tcPr>
                        <w:tcW w:w="474" w:type="dxa"/>
                        <w:shd w:val="clear" w:color="auto" w:fill="auto"/>
                      </w:tcPr>
                      <w:p w:rsidR="00571EA5" w:rsidRPr="00571EA5" w:rsidRDefault="00571EA5" w:rsidP="00571EA5">
                        <w:pPr>
                          <w:jc w:val="center"/>
                          <w:rPr>
                            <w:rFonts w:ascii="Calibri" w:hAnsi="Calibri" w:cs="Calibri"/>
                            <w:sz w:val="16"/>
                          </w:rPr>
                        </w:pPr>
                        <w:r w:rsidRPr="00571EA5">
                          <w:rPr>
                            <w:rFonts w:ascii="Calibri" w:hAnsi="Calibri" w:cs="Calibri"/>
                            <w:sz w:val="16"/>
                          </w:rPr>
                          <w:t>4</w:t>
                        </w:r>
                      </w:p>
                    </w:tc>
                    <w:tc>
                      <w:tcPr>
                        <w:tcW w:w="8413" w:type="dxa"/>
                        <w:shd w:val="clear" w:color="auto" w:fill="auto"/>
                      </w:tcPr>
                      <w:p w:rsidR="00571EA5" w:rsidRPr="00571EA5" w:rsidRDefault="00571EA5" w:rsidP="00571EA5">
                        <w:pPr>
                          <w:pStyle w:val="Prrafodelista"/>
                          <w:ind w:left="0"/>
                          <w:rPr>
                            <w:rFonts w:ascii="Calibri" w:hAnsi="Calibri" w:cs="Calibri"/>
                            <w:sz w:val="16"/>
                            <w:lang w:val="es-BO" w:eastAsia="es-BO"/>
                          </w:rPr>
                        </w:pPr>
                        <w:r w:rsidRPr="00571EA5">
                          <w:rPr>
                            <w:rFonts w:ascii="Calibri" w:hAnsi="Calibri" w:cs="Calibri"/>
                            <w:sz w:val="16"/>
                            <w:lang w:val="es-BO" w:eastAsia="es-BO"/>
                          </w:rPr>
                          <w:t>Trabajos de construcción de acometidas para gas natural.</w:t>
                        </w:r>
                      </w:p>
                    </w:tc>
                  </w:tr>
                  <w:tr w:rsidR="00571EA5" w:rsidRPr="00571EA5" w:rsidTr="00571EA5">
                    <w:trPr>
                      <w:jc w:val="center"/>
                    </w:trPr>
                    <w:tc>
                      <w:tcPr>
                        <w:tcW w:w="474" w:type="dxa"/>
                        <w:shd w:val="clear" w:color="auto" w:fill="auto"/>
                      </w:tcPr>
                      <w:p w:rsidR="00571EA5" w:rsidRPr="00571EA5" w:rsidRDefault="00571EA5" w:rsidP="00571EA5">
                        <w:pPr>
                          <w:jc w:val="center"/>
                          <w:rPr>
                            <w:rFonts w:ascii="Calibri" w:hAnsi="Calibri" w:cs="Calibri"/>
                            <w:sz w:val="16"/>
                          </w:rPr>
                        </w:pPr>
                        <w:r w:rsidRPr="00571EA5">
                          <w:rPr>
                            <w:rFonts w:ascii="Calibri" w:hAnsi="Calibri" w:cs="Calibri"/>
                            <w:sz w:val="16"/>
                          </w:rPr>
                          <w:t>5</w:t>
                        </w:r>
                      </w:p>
                    </w:tc>
                    <w:tc>
                      <w:tcPr>
                        <w:tcW w:w="8413" w:type="dxa"/>
                        <w:shd w:val="clear" w:color="auto" w:fill="auto"/>
                      </w:tcPr>
                      <w:p w:rsidR="00571EA5" w:rsidRPr="00571EA5" w:rsidRDefault="00571EA5" w:rsidP="00571EA5">
                        <w:pPr>
                          <w:pStyle w:val="Prrafodelista"/>
                          <w:ind w:left="0"/>
                          <w:rPr>
                            <w:rFonts w:ascii="Calibri" w:hAnsi="Calibri" w:cs="Calibri"/>
                            <w:sz w:val="16"/>
                            <w:lang w:val="es-BO" w:eastAsia="es-BO"/>
                          </w:rPr>
                        </w:pPr>
                        <w:r w:rsidRPr="00571EA5">
                          <w:rPr>
                            <w:rFonts w:ascii="Calibri" w:hAnsi="Calibri" w:cs="Calibri"/>
                            <w:sz w:val="16"/>
                            <w:lang w:val="es-BO" w:eastAsia="es-BO"/>
                          </w:rPr>
                          <w:t xml:space="preserve">Trabajos de mantenimiento de cámaras y válvulas en redes de gas </w:t>
                        </w:r>
                      </w:p>
                    </w:tc>
                  </w:tr>
                  <w:tr w:rsidR="00571EA5" w:rsidRPr="00571EA5" w:rsidTr="00571EA5">
                    <w:trPr>
                      <w:jc w:val="center"/>
                    </w:trPr>
                    <w:tc>
                      <w:tcPr>
                        <w:tcW w:w="474" w:type="dxa"/>
                        <w:shd w:val="clear" w:color="auto" w:fill="auto"/>
                      </w:tcPr>
                      <w:p w:rsidR="00571EA5" w:rsidRPr="00571EA5" w:rsidRDefault="00571EA5" w:rsidP="00571EA5">
                        <w:pPr>
                          <w:jc w:val="center"/>
                          <w:rPr>
                            <w:rFonts w:ascii="Calibri" w:hAnsi="Calibri" w:cs="Calibri"/>
                            <w:sz w:val="16"/>
                          </w:rPr>
                        </w:pPr>
                        <w:r w:rsidRPr="00571EA5">
                          <w:rPr>
                            <w:rFonts w:ascii="Calibri" w:hAnsi="Calibri" w:cs="Calibri"/>
                            <w:sz w:val="16"/>
                          </w:rPr>
                          <w:t>5</w:t>
                        </w:r>
                      </w:p>
                    </w:tc>
                    <w:tc>
                      <w:tcPr>
                        <w:tcW w:w="8413" w:type="dxa"/>
                        <w:shd w:val="clear" w:color="auto" w:fill="auto"/>
                      </w:tcPr>
                      <w:p w:rsidR="00571EA5" w:rsidRPr="00571EA5" w:rsidRDefault="00571EA5" w:rsidP="00571EA5">
                        <w:pPr>
                          <w:pStyle w:val="Prrafodelista"/>
                          <w:ind w:left="0"/>
                          <w:jc w:val="both"/>
                          <w:rPr>
                            <w:rFonts w:ascii="Calibri" w:hAnsi="Calibri" w:cs="Calibri"/>
                            <w:sz w:val="16"/>
                            <w:lang w:val="es-BO" w:eastAsia="es-BO"/>
                          </w:rPr>
                        </w:pPr>
                        <w:r w:rsidRPr="00571EA5">
                          <w:rPr>
                            <w:rFonts w:ascii="Calibri" w:hAnsi="Calibri" w:cs="Calibri"/>
                            <w:sz w:val="16"/>
                            <w:lang w:val="es-BO" w:eastAsia="es-BO"/>
                          </w:rPr>
                          <w:t>Trabajos de construcción de redes de agua potable, alcantarillado, telefonía, telecomunicación, desagüé pluvial, sistemas de riego, fibra óptica y/o cableado estructural y sistemas de puesto a tierra (aterramientos).</w:t>
                        </w:r>
                      </w:p>
                    </w:tc>
                  </w:tr>
                </w:tbl>
                <w:p w:rsidR="00571EA5" w:rsidRPr="00571EA5" w:rsidRDefault="00571EA5" w:rsidP="00571EA5">
                  <w:pPr>
                    <w:spacing w:after="200" w:line="276" w:lineRule="auto"/>
                    <w:contextualSpacing/>
                    <w:jc w:val="both"/>
                    <w:rPr>
                      <w:rFonts w:ascii="Calibri" w:hAnsi="Calibri" w:cs="Calibri"/>
                      <w:sz w:val="16"/>
                      <w:u w:val="single"/>
                      <w:lang w:eastAsia="es-BO"/>
                    </w:rPr>
                  </w:pPr>
                </w:p>
              </w:tc>
            </w:tr>
            <w:tr w:rsidR="00571EA5" w:rsidRPr="00571EA5" w:rsidTr="00571EA5">
              <w:trPr>
                <w:trHeight w:val="283"/>
                <w:jc w:val="center"/>
              </w:trPr>
              <w:tc>
                <w:tcPr>
                  <w:tcW w:w="6189" w:type="dxa"/>
                  <w:shd w:val="clear" w:color="auto" w:fill="9CC2E5"/>
                  <w:vAlign w:val="center"/>
                </w:tcPr>
                <w:p w:rsidR="00571EA5" w:rsidRPr="00571EA5" w:rsidRDefault="00571EA5" w:rsidP="00571EA5">
                  <w:pPr>
                    <w:autoSpaceDE w:val="0"/>
                    <w:autoSpaceDN w:val="0"/>
                    <w:adjustRightInd w:val="0"/>
                    <w:jc w:val="both"/>
                    <w:rPr>
                      <w:rFonts w:ascii="Calibri" w:hAnsi="Calibri" w:cs="Calibri"/>
                      <w:sz w:val="16"/>
                    </w:rPr>
                  </w:pPr>
                  <w:r w:rsidRPr="00571EA5">
                    <w:rPr>
                      <w:rFonts w:ascii="Calibri" w:hAnsi="Calibri" w:cs="Calibri"/>
                      <w:b/>
                      <w:bCs/>
                      <w:sz w:val="16"/>
                    </w:rPr>
                    <w:t xml:space="preserve">PERSONAL REQUERIDO </w:t>
                  </w:r>
                </w:p>
              </w:tc>
            </w:tr>
            <w:tr w:rsidR="00571EA5" w:rsidRPr="00571EA5" w:rsidTr="00571EA5">
              <w:trPr>
                <w:trHeight w:val="695"/>
                <w:jc w:val="center"/>
              </w:trPr>
              <w:tc>
                <w:tcPr>
                  <w:tcW w:w="6189" w:type="dxa"/>
                  <w:shd w:val="clear" w:color="auto" w:fill="auto"/>
                  <w:vAlign w:val="center"/>
                </w:tcPr>
                <w:p w:rsidR="00571EA5" w:rsidRPr="00571EA5" w:rsidRDefault="00571EA5" w:rsidP="00571EA5">
                  <w:pPr>
                    <w:autoSpaceDE w:val="0"/>
                    <w:autoSpaceDN w:val="0"/>
                    <w:adjustRightInd w:val="0"/>
                    <w:jc w:val="both"/>
                    <w:rPr>
                      <w:rFonts w:ascii="Calibri" w:hAnsi="Calibri" w:cs="Calibri"/>
                      <w:sz w:val="16"/>
                      <w:u w:val="single"/>
                    </w:rPr>
                  </w:pPr>
                  <w:r w:rsidRPr="00571EA5">
                    <w:rPr>
                      <w:rFonts w:ascii="Calibri" w:hAnsi="Calibri" w:cs="Calibri"/>
                      <w:b/>
                      <w:bCs/>
                      <w:sz w:val="16"/>
                      <w:u w:val="single"/>
                    </w:rPr>
                    <w:t>EXPERIENCIA DEL PERSONAL CLAVE (Sujeto a Evaluación)</w:t>
                  </w:r>
                </w:p>
                <w:p w:rsidR="00571EA5" w:rsidRPr="00571EA5" w:rsidRDefault="00571EA5" w:rsidP="00571EA5">
                  <w:pPr>
                    <w:jc w:val="both"/>
                    <w:rPr>
                      <w:rFonts w:ascii="Calibri" w:hAnsi="Calibri" w:cs="Calibri"/>
                      <w:sz w:val="16"/>
                    </w:rPr>
                  </w:pPr>
                  <w:r w:rsidRPr="00571EA5">
                    <w:rPr>
                      <w:rFonts w:ascii="Calibri" w:hAnsi="Calibri" w:cs="Calibri"/>
                      <w:sz w:val="16"/>
                    </w:rPr>
                    <w:t>El personal clave  con que deberá contar para la ejecución del servicio se detalla a continuación, los cargos similares para el personal clave permitirán acreditar la experiencia específica del personal en la etapa de evaluación:</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1"/>
                    <w:gridCol w:w="1466"/>
                    <w:gridCol w:w="1060"/>
                    <w:gridCol w:w="847"/>
                    <w:gridCol w:w="1061"/>
                    <w:gridCol w:w="1358"/>
                  </w:tblGrid>
                  <w:tr w:rsidR="00571EA5" w:rsidRPr="00571EA5" w:rsidTr="00571EA5">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571EA5" w:rsidRPr="00571EA5" w:rsidRDefault="00571EA5" w:rsidP="00571EA5">
                        <w:pPr>
                          <w:jc w:val="center"/>
                          <w:rPr>
                            <w:rFonts w:ascii="Calibri" w:hAnsi="Calibri" w:cs="Calibri"/>
                            <w:b/>
                            <w:sz w:val="16"/>
                            <w:szCs w:val="18"/>
                            <w:lang w:val="es-BO"/>
                          </w:rPr>
                        </w:pPr>
                        <w:r w:rsidRPr="00571EA5">
                          <w:rPr>
                            <w:rFonts w:ascii="Calibri" w:hAnsi="Calibri" w:cs="Calibri"/>
                            <w:b/>
                            <w:sz w:val="16"/>
                            <w:szCs w:val="18"/>
                            <w:lang w:val="es-BO"/>
                          </w:rPr>
                          <w:lastRenderedPageBreak/>
                          <w:t>N°</w:t>
                        </w:r>
                      </w:p>
                    </w:tc>
                    <w:tc>
                      <w:tcPr>
                        <w:tcW w:w="1275" w:type="pct"/>
                        <w:tcBorders>
                          <w:top w:val="single" w:sz="4" w:space="0" w:color="auto"/>
                          <w:left w:val="single" w:sz="4" w:space="0" w:color="auto"/>
                          <w:bottom w:val="single" w:sz="4" w:space="0" w:color="auto"/>
                          <w:right w:val="single" w:sz="4" w:space="0" w:color="auto"/>
                        </w:tcBorders>
                        <w:shd w:val="clear" w:color="auto" w:fill="F2F2F2"/>
                        <w:vAlign w:val="center"/>
                      </w:tcPr>
                      <w:p w:rsidR="00571EA5" w:rsidRPr="00571EA5" w:rsidRDefault="00571EA5" w:rsidP="00571EA5">
                        <w:pPr>
                          <w:jc w:val="center"/>
                          <w:rPr>
                            <w:rFonts w:ascii="Calibri" w:hAnsi="Calibri" w:cs="Calibri"/>
                            <w:b/>
                            <w:sz w:val="16"/>
                            <w:szCs w:val="18"/>
                            <w:lang w:val="es-BO"/>
                          </w:rPr>
                        </w:pPr>
                        <w:r w:rsidRPr="00571EA5">
                          <w:rPr>
                            <w:rFonts w:ascii="Calibri" w:hAnsi="Calibri" w:cs="Calibri"/>
                            <w:b/>
                            <w:sz w:val="16"/>
                            <w:szCs w:val="18"/>
                            <w:lang w:val="es-BO"/>
                          </w:rPr>
                          <w:t>FORMACIÓN</w:t>
                        </w:r>
                      </w:p>
                    </w:tc>
                    <w:tc>
                      <w:tcPr>
                        <w:tcW w:w="935" w:type="pct"/>
                        <w:tcBorders>
                          <w:top w:val="single" w:sz="4" w:space="0" w:color="auto"/>
                          <w:left w:val="single" w:sz="4" w:space="0" w:color="auto"/>
                          <w:bottom w:val="single" w:sz="4" w:space="0" w:color="auto"/>
                          <w:right w:val="single" w:sz="4" w:space="0" w:color="auto"/>
                        </w:tcBorders>
                        <w:shd w:val="clear" w:color="auto" w:fill="F2F2F2"/>
                        <w:vAlign w:val="center"/>
                      </w:tcPr>
                      <w:p w:rsidR="00571EA5" w:rsidRPr="00571EA5" w:rsidRDefault="00571EA5" w:rsidP="00571EA5">
                        <w:pPr>
                          <w:jc w:val="center"/>
                          <w:rPr>
                            <w:rFonts w:ascii="Calibri" w:hAnsi="Calibri" w:cs="Calibri"/>
                            <w:b/>
                            <w:sz w:val="16"/>
                            <w:szCs w:val="18"/>
                            <w:lang w:val="es-BO"/>
                          </w:rPr>
                        </w:pPr>
                        <w:r w:rsidRPr="00571EA5">
                          <w:rPr>
                            <w:rFonts w:ascii="Calibri" w:hAnsi="Calibri" w:cs="Calibri"/>
                            <w:b/>
                            <w:sz w:val="16"/>
                            <w:szCs w:val="18"/>
                            <w:lang w:val="es-BO"/>
                          </w:rPr>
                          <w:t>CARGO A DESEMPEÑAR</w:t>
                        </w:r>
                      </w:p>
                    </w:tc>
                    <w:tc>
                      <w:tcPr>
                        <w:tcW w:w="545" w:type="pct"/>
                        <w:tcBorders>
                          <w:top w:val="single" w:sz="4" w:space="0" w:color="auto"/>
                          <w:left w:val="single" w:sz="4" w:space="0" w:color="auto"/>
                          <w:bottom w:val="single" w:sz="4" w:space="0" w:color="auto"/>
                          <w:right w:val="single" w:sz="4" w:space="0" w:color="auto"/>
                        </w:tcBorders>
                        <w:shd w:val="clear" w:color="auto" w:fill="F2F2F2"/>
                      </w:tcPr>
                      <w:p w:rsidR="00571EA5" w:rsidRPr="00571EA5" w:rsidRDefault="00571EA5" w:rsidP="00571EA5">
                        <w:pPr>
                          <w:jc w:val="center"/>
                          <w:rPr>
                            <w:rFonts w:ascii="Calibri" w:hAnsi="Calibri" w:cs="Calibri"/>
                            <w:b/>
                            <w:sz w:val="16"/>
                            <w:szCs w:val="18"/>
                            <w:lang w:val="es-BO"/>
                          </w:rPr>
                        </w:pPr>
                        <w:r w:rsidRPr="00571EA5">
                          <w:rPr>
                            <w:rFonts w:ascii="Calibri" w:hAnsi="Calibri" w:cs="Calibri"/>
                            <w:b/>
                            <w:sz w:val="16"/>
                            <w:szCs w:val="18"/>
                            <w:lang w:val="es-BO"/>
                          </w:rPr>
                          <w:t>CANTIDAD REQUERIDA</w:t>
                        </w:r>
                      </w:p>
                    </w:tc>
                    <w:tc>
                      <w:tcPr>
                        <w:tcW w:w="936" w:type="pct"/>
                        <w:tcBorders>
                          <w:top w:val="single" w:sz="4" w:space="0" w:color="auto"/>
                          <w:left w:val="single" w:sz="4" w:space="0" w:color="auto"/>
                          <w:bottom w:val="single" w:sz="4" w:space="0" w:color="auto"/>
                          <w:right w:val="single" w:sz="4" w:space="0" w:color="auto"/>
                        </w:tcBorders>
                        <w:shd w:val="clear" w:color="auto" w:fill="F2F2F2"/>
                      </w:tcPr>
                      <w:p w:rsidR="00571EA5" w:rsidRPr="00571EA5" w:rsidRDefault="00571EA5" w:rsidP="00571EA5">
                        <w:pPr>
                          <w:jc w:val="center"/>
                          <w:rPr>
                            <w:rFonts w:ascii="Calibri" w:hAnsi="Calibri" w:cs="Calibri"/>
                            <w:b/>
                            <w:sz w:val="16"/>
                            <w:szCs w:val="18"/>
                            <w:lang w:val="es-BO"/>
                          </w:rPr>
                        </w:pPr>
                        <w:r w:rsidRPr="00571EA5">
                          <w:rPr>
                            <w:rFonts w:ascii="Calibri" w:hAnsi="Calibri" w:cs="Calibri"/>
                            <w:b/>
                            <w:sz w:val="16"/>
                            <w:szCs w:val="18"/>
                            <w:lang w:val="es-BO"/>
                          </w:rPr>
                          <w:t>EXPERIENCIA</w:t>
                        </w:r>
                      </w:p>
                    </w:tc>
                    <w:tc>
                      <w:tcPr>
                        <w:tcW w:w="1184" w:type="pct"/>
                        <w:tcBorders>
                          <w:top w:val="single" w:sz="4" w:space="0" w:color="auto"/>
                          <w:left w:val="single" w:sz="4" w:space="0" w:color="auto"/>
                          <w:bottom w:val="single" w:sz="4" w:space="0" w:color="auto"/>
                          <w:right w:val="single" w:sz="4" w:space="0" w:color="auto"/>
                        </w:tcBorders>
                        <w:shd w:val="clear" w:color="auto" w:fill="F2F2F2"/>
                        <w:vAlign w:val="center"/>
                      </w:tcPr>
                      <w:p w:rsidR="00571EA5" w:rsidRPr="00571EA5" w:rsidRDefault="00571EA5" w:rsidP="00571EA5">
                        <w:pPr>
                          <w:jc w:val="center"/>
                          <w:rPr>
                            <w:rFonts w:ascii="Calibri" w:hAnsi="Calibri" w:cs="Calibri"/>
                            <w:b/>
                            <w:sz w:val="16"/>
                            <w:szCs w:val="18"/>
                            <w:lang w:val="es-BO"/>
                          </w:rPr>
                        </w:pPr>
                        <w:r w:rsidRPr="00571EA5">
                          <w:rPr>
                            <w:rFonts w:ascii="Calibri" w:hAnsi="Calibri" w:cs="Calibri"/>
                            <w:b/>
                            <w:sz w:val="16"/>
                            <w:szCs w:val="18"/>
                            <w:lang w:val="es-BO"/>
                          </w:rPr>
                          <w:t>CARGOS SIMILARES</w:t>
                        </w:r>
                      </w:p>
                    </w:tc>
                  </w:tr>
                  <w:tr w:rsidR="00571EA5" w:rsidRPr="00571EA5" w:rsidTr="00571EA5">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571EA5" w:rsidRPr="00571EA5" w:rsidRDefault="00571EA5" w:rsidP="00571EA5">
                        <w:pPr>
                          <w:autoSpaceDE w:val="0"/>
                          <w:autoSpaceDN w:val="0"/>
                          <w:adjustRightInd w:val="0"/>
                          <w:jc w:val="center"/>
                          <w:rPr>
                            <w:rFonts w:ascii="Calibri" w:hAnsi="Calibri" w:cs="Calibri"/>
                            <w:sz w:val="16"/>
                            <w:szCs w:val="18"/>
                          </w:rPr>
                        </w:pPr>
                        <w:r w:rsidRPr="00571EA5">
                          <w:rPr>
                            <w:rFonts w:ascii="Calibri" w:hAnsi="Calibri" w:cs="Calibri"/>
                            <w:sz w:val="16"/>
                            <w:szCs w:val="18"/>
                          </w:rPr>
                          <w:t>1</w:t>
                        </w:r>
                      </w:p>
                    </w:tc>
                    <w:tc>
                      <w:tcPr>
                        <w:tcW w:w="1275" w:type="pct"/>
                        <w:tcBorders>
                          <w:top w:val="single" w:sz="4" w:space="0" w:color="auto"/>
                          <w:left w:val="single" w:sz="4" w:space="0" w:color="auto"/>
                          <w:bottom w:val="single" w:sz="4" w:space="0" w:color="auto"/>
                          <w:right w:val="single" w:sz="4" w:space="0" w:color="auto"/>
                        </w:tcBorders>
                        <w:shd w:val="clear" w:color="auto" w:fill="auto"/>
                      </w:tcPr>
                      <w:p w:rsidR="00571EA5" w:rsidRPr="00571EA5" w:rsidRDefault="00571EA5" w:rsidP="00571EA5">
                        <w:pPr>
                          <w:jc w:val="both"/>
                          <w:rPr>
                            <w:rFonts w:ascii="Calibri" w:hAnsi="Calibri" w:cs="Calibri"/>
                            <w:sz w:val="16"/>
                            <w:szCs w:val="18"/>
                          </w:rPr>
                        </w:pPr>
                        <w:r w:rsidRPr="00571EA5">
                          <w:rPr>
                            <w:rFonts w:ascii="Calibri" w:hAnsi="Calibri" w:cs="Calibri"/>
                            <w:color w:val="000000"/>
                            <w:sz w:val="16"/>
                            <w:szCs w:val="18"/>
                            <w:lang w:val="es-BO" w:eastAsia="es-BO"/>
                          </w:rPr>
                          <w:t>Ingeniero civil,  ingeniero petrolero, arquitecto, constructor civil, ingeniero en construcciones y/o ramas afines de la ingeniería y de la construcción.</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571EA5" w:rsidRPr="00571EA5" w:rsidRDefault="00571EA5" w:rsidP="00571EA5">
                        <w:pPr>
                          <w:jc w:val="both"/>
                          <w:rPr>
                            <w:rFonts w:ascii="Calibri" w:hAnsi="Calibri" w:cs="Calibri"/>
                            <w:sz w:val="16"/>
                            <w:szCs w:val="18"/>
                          </w:rPr>
                        </w:pPr>
                        <w:r w:rsidRPr="00571EA5">
                          <w:rPr>
                            <w:rFonts w:ascii="Calibri" w:hAnsi="Calibri" w:cs="Calibri"/>
                            <w:sz w:val="16"/>
                            <w:szCs w:val="18"/>
                          </w:rPr>
                          <w:t>SUPERVISOR DEL SERVICIO (con permanencia completa en Terreno).</w:t>
                        </w:r>
                      </w:p>
                    </w:tc>
                    <w:tc>
                      <w:tcPr>
                        <w:tcW w:w="545" w:type="pct"/>
                        <w:tcBorders>
                          <w:top w:val="single" w:sz="4" w:space="0" w:color="auto"/>
                          <w:left w:val="single" w:sz="4" w:space="0" w:color="auto"/>
                          <w:bottom w:val="single" w:sz="4" w:space="0" w:color="auto"/>
                          <w:right w:val="single" w:sz="4" w:space="0" w:color="auto"/>
                        </w:tcBorders>
                        <w:vAlign w:val="center"/>
                      </w:tcPr>
                      <w:p w:rsidR="00571EA5" w:rsidRPr="00571EA5" w:rsidRDefault="00571EA5" w:rsidP="00571EA5">
                        <w:pPr>
                          <w:jc w:val="center"/>
                          <w:rPr>
                            <w:rFonts w:ascii="Calibri" w:hAnsi="Calibri" w:cs="Calibri"/>
                            <w:sz w:val="16"/>
                            <w:szCs w:val="18"/>
                          </w:rPr>
                        </w:pPr>
                        <w:r w:rsidRPr="00571EA5">
                          <w:rPr>
                            <w:rFonts w:ascii="Calibri" w:hAnsi="Calibri" w:cs="Calibri"/>
                            <w:sz w:val="16"/>
                            <w:szCs w:val="18"/>
                          </w:rPr>
                          <w:t>1</w:t>
                        </w:r>
                      </w:p>
                    </w:tc>
                    <w:tc>
                      <w:tcPr>
                        <w:tcW w:w="936" w:type="pct"/>
                        <w:tcBorders>
                          <w:top w:val="single" w:sz="4" w:space="0" w:color="auto"/>
                          <w:left w:val="single" w:sz="4" w:space="0" w:color="auto"/>
                          <w:bottom w:val="single" w:sz="4" w:space="0" w:color="auto"/>
                          <w:right w:val="single" w:sz="4" w:space="0" w:color="auto"/>
                        </w:tcBorders>
                        <w:vAlign w:val="center"/>
                      </w:tcPr>
                      <w:p w:rsidR="00571EA5" w:rsidRPr="00571EA5" w:rsidRDefault="00571EA5" w:rsidP="00571EA5">
                        <w:pPr>
                          <w:jc w:val="both"/>
                          <w:rPr>
                            <w:rFonts w:ascii="Calibri" w:hAnsi="Calibri" w:cs="Calibri"/>
                            <w:color w:val="000000"/>
                            <w:sz w:val="16"/>
                            <w:szCs w:val="18"/>
                            <w:lang w:val="es-BO" w:eastAsia="es-BO"/>
                          </w:rPr>
                        </w:pPr>
                        <w:r w:rsidRPr="00571EA5">
                          <w:rPr>
                            <w:rFonts w:ascii="Calibri" w:hAnsi="Calibri" w:cs="Calibri"/>
                            <w:color w:val="000000"/>
                            <w:sz w:val="16"/>
                            <w:szCs w:val="18"/>
                            <w:lang w:val="es-BO" w:eastAsia="es-BO"/>
                          </w:rPr>
                          <w:t>GENERAL: 1 años.</w:t>
                        </w:r>
                      </w:p>
                      <w:p w:rsidR="00571EA5" w:rsidRPr="00571EA5" w:rsidRDefault="00571EA5" w:rsidP="00571EA5">
                        <w:pPr>
                          <w:jc w:val="both"/>
                          <w:rPr>
                            <w:rFonts w:ascii="Calibri" w:hAnsi="Calibri" w:cs="Calibri"/>
                            <w:color w:val="000000"/>
                            <w:sz w:val="16"/>
                            <w:szCs w:val="18"/>
                            <w:lang w:val="es-BO" w:eastAsia="es-BO"/>
                          </w:rPr>
                        </w:pPr>
                        <w:r w:rsidRPr="00571EA5">
                          <w:rPr>
                            <w:rFonts w:ascii="Calibri" w:hAnsi="Calibri" w:cs="Calibri"/>
                            <w:color w:val="000000"/>
                            <w:sz w:val="16"/>
                            <w:szCs w:val="18"/>
                            <w:lang w:val="es-BO" w:eastAsia="es-BO"/>
                          </w:rPr>
                          <w:t xml:space="preserve">ESPECIFICA: 0.5 años </w:t>
                        </w:r>
                        <w:r w:rsidRPr="00571EA5">
                          <w:rPr>
                            <w:rFonts w:ascii="Calibri" w:hAnsi="Calibri" w:cs="Calibri"/>
                            <w:sz w:val="16"/>
                            <w:szCs w:val="18"/>
                          </w:rPr>
                          <w:t>Cargos similares y/</w:t>
                        </w:r>
                        <w:proofErr w:type="spellStart"/>
                        <w:r w:rsidRPr="00571EA5">
                          <w:rPr>
                            <w:rFonts w:ascii="Calibri" w:hAnsi="Calibri" w:cs="Calibri"/>
                            <w:sz w:val="16"/>
                            <w:szCs w:val="18"/>
                          </w:rPr>
                          <w:t>o</w:t>
                        </w:r>
                        <w:proofErr w:type="spellEnd"/>
                        <w:r w:rsidRPr="00571EA5">
                          <w:rPr>
                            <w:rFonts w:ascii="Calibri" w:hAnsi="Calibri" w:cs="Calibri"/>
                            <w:sz w:val="16"/>
                            <w:szCs w:val="18"/>
                          </w:rPr>
                          <w:t xml:space="preserve"> obras similares.</w:t>
                        </w:r>
                      </w:p>
                      <w:p w:rsidR="00571EA5" w:rsidRPr="00571EA5" w:rsidRDefault="00571EA5" w:rsidP="00571EA5">
                        <w:pPr>
                          <w:rPr>
                            <w:rFonts w:ascii="Calibri" w:hAnsi="Calibri" w:cs="Calibri"/>
                            <w:sz w:val="16"/>
                            <w:szCs w:val="18"/>
                          </w:rPr>
                        </w:pPr>
                      </w:p>
                    </w:tc>
                    <w:tc>
                      <w:tcPr>
                        <w:tcW w:w="1184" w:type="pct"/>
                        <w:tcBorders>
                          <w:top w:val="single" w:sz="4" w:space="0" w:color="auto"/>
                          <w:left w:val="single" w:sz="4" w:space="0" w:color="auto"/>
                          <w:bottom w:val="single" w:sz="4" w:space="0" w:color="auto"/>
                          <w:right w:val="single" w:sz="4" w:space="0" w:color="auto"/>
                        </w:tcBorders>
                        <w:vAlign w:val="center"/>
                      </w:tcPr>
                      <w:p w:rsidR="00571EA5" w:rsidRPr="00571EA5" w:rsidRDefault="00571EA5" w:rsidP="00571EA5">
                        <w:pPr>
                          <w:jc w:val="both"/>
                          <w:rPr>
                            <w:rFonts w:ascii="Calibri" w:hAnsi="Calibri" w:cs="Calibri"/>
                            <w:sz w:val="16"/>
                            <w:szCs w:val="18"/>
                            <w:highlight w:val="yellow"/>
                          </w:rPr>
                        </w:pPr>
                        <w:r w:rsidRPr="00571EA5">
                          <w:rPr>
                            <w:rFonts w:ascii="Calibri" w:hAnsi="Calibri" w:cs="Calibri"/>
                            <w:sz w:val="16"/>
                            <w:szCs w:val="18"/>
                          </w:rPr>
                          <w:t>Director, Residente, Supervisor y Fiscal de Trabajos de construcción y/o mantenimiento de: red secundaria, acometidas,  válvulas y/o cámaras.</w:t>
                        </w:r>
                      </w:p>
                    </w:tc>
                  </w:tr>
                </w:tbl>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b/>
                      <w:bCs/>
                      <w:sz w:val="16"/>
                      <w:u w:val="single"/>
                    </w:rPr>
                  </w:pPr>
                  <w:r w:rsidRPr="00571EA5">
                    <w:rPr>
                      <w:rFonts w:ascii="Calibri" w:hAnsi="Calibri" w:cs="Calibri"/>
                      <w:b/>
                      <w:bCs/>
                      <w:sz w:val="16"/>
                      <w:u w:val="single"/>
                    </w:rPr>
                    <w:t>PERSONAL TÉCNICO Y DE APOYO MÍNIMO REQUERIDO (No sujeto a evaluación)</w:t>
                  </w:r>
                </w:p>
                <w:p w:rsidR="00571EA5" w:rsidRPr="00571EA5" w:rsidRDefault="00571EA5" w:rsidP="00571EA5">
                  <w:pPr>
                    <w:autoSpaceDE w:val="0"/>
                    <w:autoSpaceDN w:val="0"/>
                    <w:adjustRightInd w:val="0"/>
                    <w:jc w:val="both"/>
                    <w:rPr>
                      <w:rFonts w:ascii="Calibri" w:hAnsi="Calibri" w:cs="Calibri"/>
                      <w:bCs/>
                      <w:sz w:val="16"/>
                    </w:rPr>
                  </w:pPr>
                  <w:r w:rsidRPr="00571EA5">
                    <w:rPr>
                      <w:rFonts w:ascii="Calibri" w:hAnsi="Calibri" w:cs="Calibri"/>
                      <w:bCs/>
                      <w:sz w:val="16"/>
                    </w:rPr>
                    <w:t xml:space="preserve">El personal técnico de apoyo mínimo requerido para la ejecución del servicio, se detalla a continuación: </w:t>
                  </w:r>
                </w:p>
                <w:p w:rsidR="00571EA5" w:rsidRPr="00571EA5" w:rsidRDefault="00571EA5" w:rsidP="00571EA5">
                  <w:pPr>
                    <w:autoSpaceDE w:val="0"/>
                    <w:autoSpaceDN w:val="0"/>
                    <w:adjustRightInd w:val="0"/>
                    <w:jc w:val="both"/>
                    <w:rPr>
                      <w:rFonts w:ascii="Calibri" w:hAnsi="Calibri" w:cs="Calibri"/>
                      <w:b/>
                      <w:color w:val="000000"/>
                      <w:sz w:val="16"/>
                      <w:szCs w:val="22"/>
                      <w:u w:val="single"/>
                    </w:rPr>
                  </w:pPr>
                </w:p>
                <w:tbl>
                  <w:tblPr>
                    <w:tblpPr w:leftFromText="141" w:rightFromText="141" w:vertAnchor="text" w:horzAnchor="margin" w:tblpY="-3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4"/>
                    <w:gridCol w:w="2324"/>
                    <w:gridCol w:w="1958"/>
                    <w:gridCol w:w="1497"/>
                  </w:tblGrid>
                  <w:tr w:rsidR="00571EA5" w:rsidRPr="00571EA5" w:rsidTr="00571EA5">
                    <w:trPr>
                      <w:trHeight w:val="45"/>
                      <w:tblHeader/>
                    </w:trPr>
                    <w:tc>
                      <w:tcPr>
                        <w:tcW w:w="154" w:type="pct"/>
                        <w:shd w:val="clear" w:color="auto" w:fill="D0CECE"/>
                        <w:tcMar>
                          <w:left w:w="0" w:type="dxa"/>
                          <w:right w:w="0" w:type="dxa"/>
                        </w:tcMar>
                        <w:vAlign w:val="center"/>
                      </w:tcPr>
                      <w:p w:rsidR="00571EA5" w:rsidRPr="00571EA5" w:rsidRDefault="00571EA5" w:rsidP="00571EA5">
                        <w:pPr>
                          <w:jc w:val="center"/>
                          <w:rPr>
                            <w:rFonts w:ascii="Calibri" w:hAnsi="Calibri" w:cs="Calibri"/>
                            <w:b/>
                            <w:sz w:val="16"/>
                            <w:szCs w:val="22"/>
                            <w:lang w:val="es-BO"/>
                          </w:rPr>
                        </w:pPr>
                        <w:r w:rsidRPr="00571EA5">
                          <w:rPr>
                            <w:rFonts w:ascii="Calibri" w:hAnsi="Calibri" w:cs="Calibri"/>
                            <w:b/>
                            <w:sz w:val="16"/>
                            <w:szCs w:val="22"/>
                            <w:lang w:val="es-BO"/>
                          </w:rPr>
                          <w:t>N°</w:t>
                        </w:r>
                      </w:p>
                    </w:tc>
                    <w:tc>
                      <w:tcPr>
                        <w:tcW w:w="1949" w:type="pct"/>
                        <w:shd w:val="clear" w:color="auto" w:fill="D0CECE"/>
                        <w:vAlign w:val="center"/>
                      </w:tcPr>
                      <w:p w:rsidR="00571EA5" w:rsidRPr="00571EA5" w:rsidRDefault="00571EA5" w:rsidP="00571EA5">
                        <w:pPr>
                          <w:jc w:val="center"/>
                          <w:rPr>
                            <w:rFonts w:ascii="Calibri" w:hAnsi="Calibri" w:cs="Calibri"/>
                            <w:b/>
                            <w:sz w:val="16"/>
                            <w:szCs w:val="22"/>
                            <w:lang w:val="es-BO"/>
                          </w:rPr>
                        </w:pPr>
                        <w:r w:rsidRPr="00571EA5">
                          <w:rPr>
                            <w:rFonts w:ascii="Calibri" w:hAnsi="Calibri" w:cs="Calibri"/>
                            <w:b/>
                            <w:sz w:val="16"/>
                            <w:szCs w:val="22"/>
                            <w:lang w:val="es-BO"/>
                          </w:rPr>
                          <w:t>CARGO A DESEMPEÑAR</w:t>
                        </w:r>
                      </w:p>
                    </w:tc>
                    <w:tc>
                      <w:tcPr>
                        <w:tcW w:w="1642" w:type="pct"/>
                        <w:shd w:val="clear" w:color="auto" w:fill="D0CECE"/>
                        <w:vAlign w:val="center"/>
                      </w:tcPr>
                      <w:p w:rsidR="00571EA5" w:rsidRPr="00571EA5" w:rsidRDefault="00571EA5" w:rsidP="00571EA5">
                        <w:pPr>
                          <w:jc w:val="center"/>
                          <w:rPr>
                            <w:rFonts w:ascii="Calibri" w:hAnsi="Calibri" w:cs="Calibri"/>
                            <w:b/>
                            <w:sz w:val="16"/>
                            <w:szCs w:val="22"/>
                            <w:lang w:val="es-BO"/>
                          </w:rPr>
                        </w:pPr>
                        <w:r w:rsidRPr="00571EA5">
                          <w:rPr>
                            <w:rFonts w:ascii="Calibri" w:hAnsi="Calibri" w:cs="Calibri"/>
                            <w:b/>
                            <w:sz w:val="16"/>
                            <w:szCs w:val="22"/>
                            <w:lang w:val="es-BO"/>
                          </w:rPr>
                          <w:t>FORMACIÓN</w:t>
                        </w:r>
                      </w:p>
                    </w:tc>
                    <w:tc>
                      <w:tcPr>
                        <w:tcW w:w="1255" w:type="pct"/>
                        <w:shd w:val="clear" w:color="auto" w:fill="D0CECE"/>
                        <w:vAlign w:val="center"/>
                      </w:tcPr>
                      <w:p w:rsidR="00571EA5" w:rsidRPr="00571EA5" w:rsidRDefault="00571EA5" w:rsidP="00571EA5">
                        <w:pPr>
                          <w:jc w:val="center"/>
                          <w:rPr>
                            <w:rFonts w:ascii="Calibri" w:hAnsi="Calibri" w:cs="Calibri"/>
                            <w:b/>
                            <w:sz w:val="16"/>
                            <w:szCs w:val="22"/>
                            <w:lang w:val="es-BO"/>
                          </w:rPr>
                        </w:pPr>
                        <w:r w:rsidRPr="00571EA5">
                          <w:rPr>
                            <w:rFonts w:ascii="Calibri" w:hAnsi="Calibri" w:cs="Calibri"/>
                            <w:b/>
                            <w:sz w:val="16"/>
                            <w:szCs w:val="22"/>
                            <w:lang w:val="es-BO"/>
                          </w:rPr>
                          <w:t xml:space="preserve">NUMERO DE PERSONAS </w:t>
                        </w:r>
                      </w:p>
                    </w:tc>
                  </w:tr>
                  <w:tr w:rsidR="00571EA5" w:rsidRPr="00571EA5" w:rsidTr="00571EA5">
                    <w:trPr>
                      <w:trHeight w:val="45"/>
                      <w:tblHeader/>
                    </w:trPr>
                    <w:tc>
                      <w:tcPr>
                        <w:tcW w:w="154" w:type="pct"/>
                        <w:shd w:val="clear" w:color="auto" w:fill="auto"/>
                        <w:tcMar>
                          <w:left w:w="0" w:type="dxa"/>
                          <w:right w:w="0" w:type="dxa"/>
                        </w:tcMar>
                        <w:vAlign w:val="center"/>
                      </w:tcPr>
                      <w:p w:rsidR="00571EA5" w:rsidRPr="00571EA5" w:rsidRDefault="00571EA5" w:rsidP="00571EA5">
                        <w:pPr>
                          <w:jc w:val="center"/>
                          <w:rPr>
                            <w:rFonts w:ascii="Calibri" w:hAnsi="Calibri" w:cs="Calibri"/>
                            <w:sz w:val="16"/>
                            <w:szCs w:val="22"/>
                            <w:lang w:val="es-BO"/>
                          </w:rPr>
                        </w:pPr>
                        <w:r w:rsidRPr="00571EA5">
                          <w:rPr>
                            <w:rFonts w:ascii="Calibri" w:hAnsi="Calibri" w:cs="Calibri"/>
                            <w:sz w:val="16"/>
                            <w:szCs w:val="22"/>
                            <w:lang w:val="es-BO"/>
                          </w:rPr>
                          <w:t>1</w:t>
                        </w:r>
                      </w:p>
                    </w:tc>
                    <w:tc>
                      <w:tcPr>
                        <w:tcW w:w="1949" w:type="pct"/>
                        <w:shd w:val="clear" w:color="auto" w:fill="auto"/>
                        <w:vAlign w:val="center"/>
                      </w:tcPr>
                      <w:p w:rsidR="00571EA5" w:rsidRPr="00571EA5" w:rsidRDefault="00571EA5" w:rsidP="00571EA5">
                        <w:pPr>
                          <w:rPr>
                            <w:rFonts w:ascii="Calibri" w:hAnsi="Calibri" w:cs="Calibri"/>
                            <w:sz w:val="16"/>
                            <w:szCs w:val="22"/>
                            <w:lang w:val="es-BO"/>
                          </w:rPr>
                        </w:pPr>
                        <w:r w:rsidRPr="00571EA5">
                          <w:rPr>
                            <w:rFonts w:ascii="Calibri" w:hAnsi="Calibri" w:cs="Calibri"/>
                            <w:sz w:val="16"/>
                            <w:szCs w:val="22"/>
                            <w:lang w:val="es-BO"/>
                          </w:rPr>
                          <w:t xml:space="preserve">Dibujante de Planos </w:t>
                        </w:r>
                      </w:p>
                    </w:tc>
                    <w:tc>
                      <w:tcPr>
                        <w:tcW w:w="1642" w:type="pct"/>
                        <w:shd w:val="clear" w:color="auto" w:fill="auto"/>
                        <w:vAlign w:val="center"/>
                      </w:tcPr>
                      <w:p w:rsidR="00571EA5" w:rsidRPr="00571EA5" w:rsidRDefault="00571EA5" w:rsidP="00571EA5">
                        <w:pPr>
                          <w:jc w:val="center"/>
                          <w:rPr>
                            <w:rFonts w:ascii="Calibri" w:hAnsi="Calibri" w:cs="Calibri"/>
                            <w:b/>
                            <w:sz w:val="16"/>
                            <w:szCs w:val="22"/>
                            <w:lang w:val="es-BO"/>
                          </w:rPr>
                        </w:pPr>
                        <w:r w:rsidRPr="00571EA5">
                          <w:rPr>
                            <w:rFonts w:ascii="Calibri" w:hAnsi="Calibri" w:cs="Calibri"/>
                            <w:b/>
                            <w:sz w:val="16"/>
                            <w:szCs w:val="22"/>
                            <w:lang w:val="es-BO"/>
                          </w:rPr>
                          <w:t>-</w:t>
                        </w:r>
                      </w:p>
                    </w:tc>
                    <w:tc>
                      <w:tcPr>
                        <w:tcW w:w="1255" w:type="pct"/>
                        <w:shd w:val="clear" w:color="auto" w:fill="auto"/>
                        <w:vAlign w:val="center"/>
                      </w:tcPr>
                      <w:p w:rsidR="00571EA5" w:rsidRPr="00571EA5" w:rsidRDefault="00571EA5" w:rsidP="00571EA5">
                        <w:pPr>
                          <w:jc w:val="center"/>
                          <w:rPr>
                            <w:rFonts w:ascii="Calibri" w:hAnsi="Calibri" w:cs="Calibri"/>
                            <w:sz w:val="16"/>
                            <w:szCs w:val="22"/>
                            <w:lang w:val="es-BO"/>
                          </w:rPr>
                        </w:pPr>
                        <w:r w:rsidRPr="00571EA5">
                          <w:rPr>
                            <w:rFonts w:ascii="Calibri" w:hAnsi="Calibri" w:cs="Calibri"/>
                            <w:sz w:val="16"/>
                            <w:szCs w:val="22"/>
                            <w:lang w:val="es-BO"/>
                          </w:rPr>
                          <w:t>1</w:t>
                        </w:r>
                      </w:p>
                    </w:tc>
                  </w:tr>
                  <w:tr w:rsidR="00571EA5" w:rsidRPr="00571EA5" w:rsidTr="00571EA5">
                    <w:trPr>
                      <w:trHeight w:val="45"/>
                      <w:tblHeader/>
                    </w:trPr>
                    <w:tc>
                      <w:tcPr>
                        <w:tcW w:w="154" w:type="pct"/>
                        <w:shd w:val="clear" w:color="auto" w:fill="auto"/>
                        <w:tcMar>
                          <w:left w:w="0" w:type="dxa"/>
                          <w:right w:w="0" w:type="dxa"/>
                        </w:tcMar>
                        <w:vAlign w:val="center"/>
                      </w:tcPr>
                      <w:p w:rsidR="00571EA5" w:rsidRPr="00571EA5" w:rsidRDefault="00571EA5" w:rsidP="00571EA5">
                        <w:pPr>
                          <w:jc w:val="center"/>
                          <w:rPr>
                            <w:rFonts w:ascii="Calibri" w:hAnsi="Calibri" w:cs="Calibri"/>
                            <w:sz w:val="16"/>
                            <w:szCs w:val="22"/>
                          </w:rPr>
                        </w:pPr>
                        <w:r w:rsidRPr="00571EA5">
                          <w:rPr>
                            <w:rFonts w:ascii="Calibri" w:hAnsi="Calibri" w:cs="Calibri"/>
                            <w:sz w:val="16"/>
                            <w:szCs w:val="22"/>
                          </w:rPr>
                          <w:t>2</w:t>
                        </w:r>
                      </w:p>
                    </w:tc>
                    <w:tc>
                      <w:tcPr>
                        <w:tcW w:w="1949" w:type="pct"/>
                        <w:shd w:val="clear" w:color="auto" w:fill="auto"/>
                        <w:vAlign w:val="center"/>
                      </w:tcPr>
                      <w:p w:rsidR="00571EA5" w:rsidRPr="00571EA5" w:rsidRDefault="00571EA5" w:rsidP="00571EA5">
                        <w:pPr>
                          <w:jc w:val="both"/>
                          <w:rPr>
                            <w:rFonts w:ascii="Calibri" w:hAnsi="Calibri" w:cs="Calibri"/>
                            <w:sz w:val="16"/>
                            <w:szCs w:val="22"/>
                            <w:lang w:val="es-BO"/>
                          </w:rPr>
                        </w:pPr>
                        <w:r w:rsidRPr="00571EA5">
                          <w:rPr>
                            <w:rFonts w:ascii="Calibri" w:eastAsia="Calibri" w:hAnsi="Calibri" w:cs="Calibri"/>
                            <w:sz w:val="16"/>
                            <w:szCs w:val="18"/>
                            <w:lang w:val="es-MX"/>
                          </w:rPr>
                          <w:t>Capataz</w:t>
                        </w:r>
                      </w:p>
                    </w:tc>
                    <w:tc>
                      <w:tcPr>
                        <w:tcW w:w="1642" w:type="pct"/>
                        <w:shd w:val="clear" w:color="auto" w:fill="auto"/>
                        <w:vAlign w:val="center"/>
                      </w:tcPr>
                      <w:p w:rsidR="00571EA5" w:rsidRPr="00571EA5" w:rsidRDefault="00571EA5" w:rsidP="00571EA5">
                        <w:pPr>
                          <w:jc w:val="center"/>
                          <w:rPr>
                            <w:rFonts w:ascii="Calibri" w:hAnsi="Calibri" w:cs="Calibri"/>
                            <w:sz w:val="16"/>
                            <w:szCs w:val="22"/>
                            <w:lang w:val="es-BO"/>
                          </w:rPr>
                        </w:pPr>
                        <w:r w:rsidRPr="00571EA5">
                          <w:rPr>
                            <w:rFonts w:ascii="Calibri" w:hAnsi="Calibri" w:cs="Calibri"/>
                            <w:sz w:val="16"/>
                            <w:szCs w:val="22"/>
                            <w:lang w:val="es-BO"/>
                          </w:rPr>
                          <w:t>-</w:t>
                        </w:r>
                      </w:p>
                    </w:tc>
                    <w:tc>
                      <w:tcPr>
                        <w:tcW w:w="1255" w:type="pct"/>
                        <w:shd w:val="clear" w:color="auto" w:fill="auto"/>
                        <w:vAlign w:val="center"/>
                      </w:tcPr>
                      <w:p w:rsidR="00571EA5" w:rsidRPr="00571EA5" w:rsidRDefault="00571EA5" w:rsidP="00571EA5">
                        <w:pPr>
                          <w:jc w:val="center"/>
                          <w:rPr>
                            <w:rFonts w:ascii="Calibri" w:hAnsi="Calibri" w:cs="Calibri"/>
                            <w:sz w:val="16"/>
                            <w:szCs w:val="22"/>
                          </w:rPr>
                        </w:pPr>
                        <w:r w:rsidRPr="00571EA5">
                          <w:rPr>
                            <w:rFonts w:ascii="Calibri" w:hAnsi="Calibri" w:cs="Calibri"/>
                            <w:sz w:val="16"/>
                            <w:szCs w:val="22"/>
                          </w:rPr>
                          <w:t>1</w:t>
                        </w:r>
                      </w:p>
                    </w:tc>
                  </w:tr>
                  <w:tr w:rsidR="00571EA5" w:rsidRPr="00571EA5" w:rsidTr="00571EA5">
                    <w:trPr>
                      <w:trHeight w:val="45"/>
                    </w:trPr>
                    <w:tc>
                      <w:tcPr>
                        <w:tcW w:w="154" w:type="pct"/>
                        <w:shd w:val="clear" w:color="auto" w:fill="FFFFFF"/>
                        <w:tcMar>
                          <w:left w:w="0" w:type="dxa"/>
                          <w:right w:w="0" w:type="dxa"/>
                        </w:tcMar>
                        <w:vAlign w:val="center"/>
                      </w:tcPr>
                      <w:p w:rsidR="00571EA5" w:rsidRPr="00571EA5" w:rsidRDefault="00571EA5" w:rsidP="00571EA5">
                        <w:pPr>
                          <w:jc w:val="center"/>
                          <w:rPr>
                            <w:rFonts w:ascii="Calibri" w:hAnsi="Calibri" w:cs="Calibri"/>
                            <w:sz w:val="16"/>
                            <w:szCs w:val="22"/>
                          </w:rPr>
                        </w:pPr>
                        <w:r w:rsidRPr="00571EA5">
                          <w:rPr>
                            <w:rFonts w:ascii="Calibri" w:hAnsi="Calibri" w:cs="Calibri"/>
                            <w:sz w:val="16"/>
                            <w:szCs w:val="22"/>
                          </w:rPr>
                          <w:t>3</w:t>
                        </w:r>
                      </w:p>
                    </w:tc>
                    <w:tc>
                      <w:tcPr>
                        <w:tcW w:w="1949" w:type="pct"/>
                        <w:shd w:val="clear" w:color="auto" w:fill="FFFFFF"/>
                        <w:vAlign w:val="center"/>
                      </w:tcPr>
                      <w:p w:rsidR="00571EA5" w:rsidRPr="00571EA5" w:rsidRDefault="00571EA5" w:rsidP="00571EA5">
                        <w:pPr>
                          <w:jc w:val="both"/>
                          <w:rPr>
                            <w:rFonts w:ascii="Calibri" w:hAnsi="Calibri" w:cs="Calibri"/>
                            <w:sz w:val="16"/>
                            <w:szCs w:val="22"/>
                          </w:rPr>
                        </w:pPr>
                        <w:r w:rsidRPr="00571EA5">
                          <w:rPr>
                            <w:rFonts w:ascii="Calibri" w:hAnsi="Calibri" w:cs="Calibri"/>
                            <w:sz w:val="16"/>
                            <w:szCs w:val="22"/>
                          </w:rPr>
                          <w:t>Operador Cortadora de disco/amoladora</w:t>
                        </w:r>
                      </w:p>
                    </w:tc>
                    <w:tc>
                      <w:tcPr>
                        <w:tcW w:w="1642" w:type="pct"/>
                        <w:shd w:val="clear" w:color="auto" w:fill="FFFFFF"/>
                      </w:tcPr>
                      <w:p w:rsidR="00571EA5" w:rsidRPr="00571EA5" w:rsidRDefault="00571EA5" w:rsidP="00571EA5">
                        <w:pPr>
                          <w:jc w:val="center"/>
                          <w:rPr>
                            <w:rFonts w:ascii="Calibri" w:hAnsi="Calibri" w:cs="Calibri"/>
                            <w:sz w:val="16"/>
                            <w:szCs w:val="22"/>
                          </w:rPr>
                        </w:pPr>
                        <w:r w:rsidRPr="00571EA5">
                          <w:rPr>
                            <w:rFonts w:ascii="Calibri" w:hAnsi="Calibri" w:cs="Calibri"/>
                            <w:sz w:val="16"/>
                            <w:szCs w:val="22"/>
                          </w:rPr>
                          <w:t>-</w:t>
                        </w:r>
                      </w:p>
                    </w:tc>
                    <w:tc>
                      <w:tcPr>
                        <w:tcW w:w="1255" w:type="pct"/>
                        <w:shd w:val="clear" w:color="auto" w:fill="FFFFFF"/>
                        <w:vAlign w:val="center"/>
                      </w:tcPr>
                      <w:p w:rsidR="00571EA5" w:rsidRPr="00571EA5" w:rsidRDefault="00571EA5" w:rsidP="00571EA5">
                        <w:pPr>
                          <w:jc w:val="center"/>
                          <w:rPr>
                            <w:rFonts w:ascii="Calibri" w:hAnsi="Calibri" w:cs="Calibri"/>
                            <w:sz w:val="16"/>
                            <w:szCs w:val="22"/>
                          </w:rPr>
                        </w:pPr>
                        <w:r w:rsidRPr="00571EA5">
                          <w:rPr>
                            <w:rFonts w:ascii="Calibri" w:hAnsi="Calibri" w:cs="Calibri"/>
                            <w:sz w:val="16"/>
                            <w:szCs w:val="22"/>
                          </w:rPr>
                          <w:t>1</w:t>
                        </w:r>
                      </w:p>
                    </w:tc>
                  </w:tr>
                  <w:tr w:rsidR="00571EA5" w:rsidRPr="00571EA5" w:rsidTr="00571EA5">
                    <w:trPr>
                      <w:trHeight w:val="45"/>
                    </w:trPr>
                    <w:tc>
                      <w:tcPr>
                        <w:tcW w:w="154" w:type="pct"/>
                        <w:shd w:val="clear" w:color="auto" w:fill="auto"/>
                        <w:tcMar>
                          <w:left w:w="0" w:type="dxa"/>
                          <w:right w:w="0" w:type="dxa"/>
                        </w:tcMar>
                        <w:vAlign w:val="center"/>
                      </w:tcPr>
                      <w:p w:rsidR="00571EA5" w:rsidRPr="00571EA5" w:rsidRDefault="00571EA5" w:rsidP="00571EA5">
                        <w:pPr>
                          <w:jc w:val="center"/>
                          <w:rPr>
                            <w:rFonts w:ascii="Calibri" w:eastAsia="Calibri" w:hAnsi="Calibri" w:cs="Calibri"/>
                            <w:sz w:val="16"/>
                            <w:szCs w:val="18"/>
                            <w:lang w:val="es-MX"/>
                          </w:rPr>
                        </w:pPr>
                        <w:r w:rsidRPr="00571EA5">
                          <w:rPr>
                            <w:rFonts w:ascii="Calibri" w:eastAsia="Calibri" w:hAnsi="Calibri" w:cs="Calibri"/>
                            <w:sz w:val="16"/>
                            <w:szCs w:val="18"/>
                            <w:lang w:val="es-MX"/>
                          </w:rPr>
                          <w:t>4</w:t>
                        </w:r>
                      </w:p>
                    </w:tc>
                    <w:tc>
                      <w:tcPr>
                        <w:tcW w:w="1949" w:type="pct"/>
                        <w:shd w:val="clear" w:color="auto" w:fill="auto"/>
                        <w:vAlign w:val="center"/>
                      </w:tcPr>
                      <w:p w:rsidR="00571EA5" w:rsidRPr="00571EA5" w:rsidRDefault="00571EA5" w:rsidP="00571EA5">
                        <w:pPr>
                          <w:jc w:val="both"/>
                          <w:rPr>
                            <w:rFonts w:ascii="Calibri" w:eastAsia="Calibri" w:hAnsi="Calibri" w:cs="Calibri"/>
                            <w:sz w:val="16"/>
                            <w:szCs w:val="18"/>
                            <w:lang w:val="es-MX"/>
                          </w:rPr>
                        </w:pPr>
                        <w:r w:rsidRPr="00571EA5">
                          <w:rPr>
                            <w:rFonts w:ascii="Calibri" w:eastAsia="Calibri" w:hAnsi="Calibri" w:cs="Calibri"/>
                            <w:sz w:val="16"/>
                            <w:szCs w:val="18"/>
                            <w:lang w:val="es-MX"/>
                          </w:rPr>
                          <w:t>Operador de Martillo Eléctrico/Neumático</w:t>
                        </w:r>
                      </w:p>
                    </w:tc>
                    <w:tc>
                      <w:tcPr>
                        <w:tcW w:w="1642" w:type="pct"/>
                        <w:shd w:val="clear" w:color="auto" w:fill="auto"/>
                      </w:tcPr>
                      <w:p w:rsidR="00571EA5" w:rsidRPr="00571EA5" w:rsidRDefault="00571EA5" w:rsidP="00571EA5">
                        <w:pPr>
                          <w:jc w:val="center"/>
                          <w:rPr>
                            <w:rFonts w:ascii="Calibri" w:hAnsi="Calibri" w:cs="Calibri"/>
                            <w:sz w:val="16"/>
                            <w:szCs w:val="22"/>
                          </w:rPr>
                        </w:pPr>
                        <w:r w:rsidRPr="00571EA5">
                          <w:rPr>
                            <w:rFonts w:ascii="Calibri" w:hAnsi="Calibri" w:cs="Calibri"/>
                            <w:sz w:val="16"/>
                            <w:szCs w:val="22"/>
                          </w:rPr>
                          <w:t>-</w:t>
                        </w:r>
                      </w:p>
                    </w:tc>
                    <w:tc>
                      <w:tcPr>
                        <w:tcW w:w="1255" w:type="pct"/>
                        <w:vAlign w:val="center"/>
                      </w:tcPr>
                      <w:p w:rsidR="00571EA5" w:rsidRPr="00571EA5" w:rsidRDefault="00571EA5" w:rsidP="00571EA5">
                        <w:pPr>
                          <w:jc w:val="center"/>
                          <w:rPr>
                            <w:rFonts w:ascii="Calibri" w:hAnsi="Calibri" w:cs="Calibri"/>
                            <w:sz w:val="16"/>
                            <w:szCs w:val="22"/>
                          </w:rPr>
                        </w:pPr>
                        <w:r w:rsidRPr="00571EA5">
                          <w:rPr>
                            <w:rFonts w:ascii="Calibri" w:hAnsi="Calibri" w:cs="Calibri"/>
                            <w:sz w:val="16"/>
                            <w:szCs w:val="22"/>
                          </w:rPr>
                          <w:t>1</w:t>
                        </w:r>
                      </w:p>
                    </w:tc>
                  </w:tr>
                  <w:tr w:rsidR="00571EA5" w:rsidRPr="00571EA5" w:rsidTr="00571EA5">
                    <w:trPr>
                      <w:trHeight w:val="45"/>
                    </w:trPr>
                    <w:tc>
                      <w:tcPr>
                        <w:tcW w:w="154" w:type="pct"/>
                        <w:shd w:val="clear" w:color="auto" w:fill="auto"/>
                        <w:tcMar>
                          <w:left w:w="0" w:type="dxa"/>
                          <w:right w:w="0" w:type="dxa"/>
                        </w:tcMar>
                        <w:vAlign w:val="center"/>
                      </w:tcPr>
                      <w:p w:rsidR="00571EA5" w:rsidRPr="00571EA5" w:rsidRDefault="00571EA5" w:rsidP="00571EA5">
                        <w:pPr>
                          <w:jc w:val="center"/>
                          <w:rPr>
                            <w:rFonts w:ascii="Calibri" w:hAnsi="Calibri" w:cs="Calibri"/>
                            <w:sz w:val="16"/>
                            <w:szCs w:val="22"/>
                          </w:rPr>
                        </w:pPr>
                        <w:r w:rsidRPr="00571EA5">
                          <w:rPr>
                            <w:rFonts w:ascii="Calibri" w:hAnsi="Calibri" w:cs="Calibri"/>
                            <w:sz w:val="16"/>
                            <w:szCs w:val="22"/>
                          </w:rPr>
                          <w:t>5</w:t>
                        </w:r>
                      </w:p>
                    </w:tc>
                    <w:tc>
                      <w:tcPr>
                        <w:tcW w:w="1949" w:type="pct"/>
                        <w:shd w:val="clear" w:color="auto" w:fill="auto"/>
                        <w:vAlign w:val="center"/>
                      </w:tcPr>
                      <w:p w:rsidR="00571EA5" w:rsidRPr="00571EA5" w:rsidRDefault="00571EA5" w:rsidP="00571EA5">
                        <w:pPr>
                          <w:jc w:val="both"/>
                          <w:rPr>
                            <w:rFonts w:ascii="Calibri" w:eastAsia="Calibri" w:hAnsi="Calibri" w:cs="Calibri"/>
                            <w:sz w:val="16"/>
                            <w:szCs w:val="18"/>
                            <w:lang w:val="es-MX"/>
                          </w:rPr>
                        </w:pPr>
                        <w:r w:rsidRPr="00571EA5">
                          <w:rPr>
                            <w:rFonts w:ascii="Calibri" w:eastAsia="Calibri" w:hAnsi="Calibri" w:cs="Calibri"/>
                            <w:sz w:val="16"/>
                            <w:szCs w:val="18"/>
                            <w:lang w:val="es-MX"/>
                          </w:rPr>
                          <w:t>Operador de Compactadora</w:t>
                        </w:r>
                      </w:p>
                    </w:tc>
                    <w:tc>
                      <w:tcPr>
                        <w:tcW w:w="1642" w:type="pct"/>
                        <w:shd w:val="clear" w:color="auto" w:fill="auto"/>
                      </w:tcPr>
                      <w:p w:rsidR="00571EA5" w:rsidRPr="00571EA5" w:rsidRDefault="00571EA5" w:rsidP="00571EA5">
                        <w:pPr>
                          <w:jc w:val="center"/>
                          <w:rPr>
                            <w:rFonts w:ascii="Calibri" w:hAnsi="Calibri" w:cs="Calibri"/>
                            <w:sz w:val="16"/>
                            <w:szCs w:val="22"/>
                          </w:rPr>
                        </w:pPr>
                        <w:r w:rsidRPr="00571EA5">
                          <w:rPr>
                            <w:rFonts w:ascii="Calibri" w:hAnsi="Calibri" w:cs="Calibri"/>
                            <w:sz w:val="16"/>
                            <w:szCs w:val="22"/>
                          </w:rPr>
                          <w:t>-</w:t>
                        </w:r>
                      </w:p>
                    </w:tc>
                    <w:tc>
                      <w:tcPr>
                        <w:tcW w:w="1255" w:type="pct"/>
                        <w:vAlign w:val="center"/>
                      </w:tcPr>
                      <w:p w:rsidR="00571EA5" w:rsidRPr="00571EA5" w:rsidRDefault="00571EA5" w:rsidP="00571EA5">
                        <w:pPr>
                          <w:jc w:val="center"/>
                          <w:rPr>
                            <w:rFonts w:ascii="Calibri" w:hAnsi="Calibri" w:cs="Calibri"/>
                            <w:sz w:val="16"/>
                            <w:szCs w:val="22"/>
                          </w:rPr>
                        </w:pPr>
                        <w:r w:rsidRPr="00571EA5">
                          <w:rPr>
                            <w:rFonts w:ascii="Calibri" w:hAnsi="Calibri" w:cs="Calibri"/>
                            <w:sz w:val="16"/>
                            <w:szCs w:val="22"/>
                          </w:rPr>
                          <w:t>1</w:t>
                        </w:r>
                      </w:p>
                    </w:tc>
                  </w:tr>
                  <w:tr w:rsidR="00571EA5" w:rsidRPr="00571EA5" w:rsidTr="00571EA5">
                    <w:trPr>
                      <w:trHeight w:val="45"/>
                    </w:trPr>
                    <w:tc>
                      <w:tcPr>
                        <w:tcW w:w="154" w:type="pct"/>
                        <w:shd w:val="clear" w:color="auto" w:fill="auto"/>
                        <w:tcMar>
                          <w:left w:w="0" w:type="dxa"/>
                          <w:right w:w="0" w:type="dxa"/>
                        </w:tcMar>
                        <w:vAlign w:val="center"/>
                      </w:tcPr>
                      <w:p w:rsidR="00571EA5" w:rsidRPr="00571EA5" w:rsidRDefault="00571EA5" w:rsidP="00571EA5">
                        <w:pPr>
                          <w:jc w:val="center"/>
                          <w:rPr>
                            <w:rFonts w:ascii="Calibri" w:hAnsi="Calibri" w:cs="Calibri"/>
                            <w:sz w:val="16"/>
                            <w:szCs w:val="22"/>
                          </w:rPr>
                        </w:pPr>
                        <w:r w:rsidRPr="00571EA5">
                          <w:rPr>
                            <w:rFonts w:ascii="Calibri" w:hAnsi="Calibri" w:cs="Calibri"/>
                            <w:sz w:val="16"/>
                            <w:szCs w:val="22"/>
                          </w:rPr>
                          <w:t>6</w:t>
                        </w:r>
                      </w:p>
                    </w:tc>
                    <w:tc>
                      <w:tcPr>
                        <w:tcW w:w="1949" w:type="pct"/>
                        <w:shd w:val="clear" w:color="auto" w:fill="auto"/>
                        <w:vAlign w:val="center"/>
                      </w:tcPr>
                      <w:p w:rsidR="00571EA5" w:rsidRPr="00571EA5" w:rsidRDefault="00571EA5" w:rsidP="00571EA5">
                        <w:pPr>
                          <w:jc w:val="both"/>
                          <w:rPr>
                            <w:rFonts w:ascii="Calibri" w:eastAsia="Calibri" w:hAnsi="Calibri" w:cs="Calibri"/>
                            <w:sz w:val="16"/>
                            <w:szCs w:val="18"/>
                            <w:lang w:val="es-MX"/>
                          </w:rPr>
                        </w:pPr>
                        <w:r w:rsidRPr="00571EA5">
                          <w:rPr>
                            <w:rFonts w:ascii="Calibri" w:eastAsia="Calibri" w:hAnsi="Calibri" w:cs="Calibri"/>
                            <w:sz w:val="16"/>
                            <w:szCs w:val="18"/>
                            <w:lang w:val="es-MX"/>
                          </w:rPr>
                          <w:t>Albañiles y/o Maestros (vaciadores)</w:t>
                        </w:r>
                      </w:p>
                    </w:tc>
                    <w:tc>
                      <w:tcPr>
                        <w:tcW w:w="1642" w:type="pct"/>
                        <w:shd w:val="clear" w:color="auto" w:fill="auto"/>
                      </w:tcPr>
                      <w:p w:rsidR="00571EA5" w:rsidRPr="00571EA5" w:rsidRDefault="00571EA5" w:rsidP="00571EA5">
                        <w:pPr>
                          <w:jc w:val="center"/>
                          <w:rPr>
                            <w:rFonts w:ascii="Calibri" w:hAnsi="Calibri" w:cs="Calibri"/>
                            <w:sz w:val="16"/>
                            <w:szCs w:val="22"/>
                            <w:lang w:val="es-MX"/>
                          </w:rPr>
                        </w:pPr>
                        <w:r w:rsidRPr="00571EA5">
                          <w:rPr>
                            <w:rFonts w:ascii="Calibri" w:hAnsi="Calibri" w:cs="Calibri"/>
                            <w:sz w:val="16"/>
                            <w:szCs w:val="22"/>
                            <w:lang w:val="es-MX"/>
                          </w:rPr>
                          <w:t>-</w:t>
                        </w:r>
                      </w:p>
                    </w:tc>
                    <w:tc>
                      <w:tcPr>
                        <w:tcW w:w="1255" w:type="pct"/>
                        <w:vAlign w:val="center"/>
                      </w:tcPr>
                      <w:p w:rsidR="00571EA5" w:rsidRPr="00571EA5" w:rsidRDefault="00571EA5" w:rsidP="00571EA5">
                        <w:pPr>
                          <w:jc w:val="center"/>
                          <w:rPr>
                            <w:rFonts w:ascii="Calibri" w:hAnsi="Calibri" w:cs="Calibri"/>
                            <w:sz w:val="16"/>
                            <w:szCs w:val="22"/>
                          </w:rPr>
                        </w:pPr>
                        <w:r w:rsidRPr="00571EA5">
                          <w:rPr>
                            <w:rFonts w:ascii="Calibri" w:hAnsi="Calibri" w:cs="Calibri"/>
                            <w:sz w:val="16"/>
                            <w:szCs w:val="22"/>
                          </w:rPr>
                          <w:t>2</w:t>
                        </w:r>
                      </w:p>
                    </w:tc>
                  </w:tr>
                  <w:tr w:rsidR="00571EA5" w:rsidRPr="00571EA5" w:rsidTr="00571EA5">
                    <w:trPr>
                      <w:trHeight w:val="45"/>
                    </w:trPr>
                    <w:tc>
                      <w:tcPr>
                        <w:tcW w:w="154" w:type="pct"/>
                        <w:shd w:val="clear" w:color="auto" w:fill="auto"/>
                        <w:tcMar>
                          <w:left w:w="0" w:type="dxa"/>
                          <w:right w:w="0" w:type="dxa"/>
                        </w:tcMar>
                        <w:vAlign w:val="center"/>
                      </w:tcPr>
                      <w:p w:rsidR="00571EA5" w:rsidRPr="00571EA5" w:rsidRDefault="00571EA5" w:rsidP="00571EA5">
                        <w:pPr>
                          <w:jc w:val="center"/>
                          <w:rPr>
                            <w:rFonts w:ascii="Calibri" w:hAnsi="Calibri" w:cs="Calibri"/>
                            <w:sz w:val="16"/>
                            <w:szCs w:val="22"/>
                          </w:rPr>
                        </w:pPr>
                        <w:r w:rsidRPr="00571EA5">
                          <w:rPr>
                            <w:rFonts w:ascii="Calibri" w:hAnsi="Calibri" w:cs="Calibri"/>
                            <w:sz w:val="16"/>
                            <w:szCs w:val="22"/>
                          </w:rPr>
                          <w:t>7</w:t>
                        </w:r>
                      </w:p>
                    </w:tc>
                    <w:tc>
                      <w:tcPr>
                        <w:tcW w:w="1949" w:type="pct"/>
                        <w:shd w:val="clear" w:color="auto" w:fill="auto"/>
                        <w:vAlign w:val="center"/>
                      </w:tcPr>
                      <w:p w:rsidR="00571EA5" w:rsidRPr="00571EA5" w:rsidRDefault="00571EA5" w:rsidP="00571EA5">
                        <w:pPr>
                          <w:jc w:val="both"/>
                          <w:rPr>
                            <w:rFonts w:ascii="Calibri" w:eastAsia="Calibri" w:hAnsi="Calibri" w:cs="Calibri"/>
                            <w:sz w:val="16"/>
                            <w:szCs w:val="18"/>
                            <w:lang w:val="es-MX"/>
                          </w:rPr>
                        </w:pPr>
                        <w:r w:rsidRPr="00571EA5">
                          <w:rPr>
                            <w:rFonts w:ascii="Calibri" w:eastAsia="Calibri" w:hAnsi="Calibri" w:cs="Calibri"/>
                            <w:sz w:val="16"/>
                            <w:szCs w:val="18"/>
                            <w:lang w:val="es-MX"/>
                          </w:rPr>
                          <w:t>Obreros</w:t>
                        </w:r>
                      </w:p>
                    </w:tc>
                    <w:tc>
                      <w:tcPr>
                        <w:tcW w:w="1642" w:type="pct"/>
                        <w:shd w:val="clear" w:color="auto" w:fill="auto"/>
                      </w:tcPr>
                      <w:p w:rsidR="00571EA5" w:rsidRPr="00571EA5" w:rsidRDefault="00571EA5" w:rsidP="00571EA5">
                        <w:pPr>
                          <w:jc w:val="center"/>
                          <w:rPr>
                            <w:rFonts w:ascii="Calibri" w:hAnsi="Calibri" w:cs="Calibri"/>
                            <w:sz w:val="16"/>
                            <w:szCs w:val="22"/>
                          </w:rPr>
                        </w:pPr>
                        <w:r w:rsidRPr="00571EA5">
                          <w:rPr>
                            <w:rFonts w:ascii="Calibri" w:hAnsi="Calibri" w:cs="Calibri"/>
                            <w:sz w:val="16"/>
                            <w:szCs w:val="22"/>
                          </w:rPr>
                          <w:t>-</w:t>
                        </w:r>
                      </w:p>
                    </w:tc>
                    <w:tc>
                      <w:tcPr>
                        <w:tcW w:w="1255" w:type="pct"/>
                        <w:vAlign w:val="center"/>
                      </w:tcPr>
                      <w:p w:rsidR="00571EA5" w:rsidRPr="00571EA5" w:rsidRDefault="00571EA5" w:rsidP="00571EA5">
                        <w:pPr>
                          <w:jc w:val="center"/>
                          <w:rPr>
                            <w:rFonts w:ascii="Calibri" w:hAnsi="Calibri" w:cs="Calibri"/>
                            <w:sz w:val="16"/>
                            <w:szCs w:val="22"/>
                          </w:rPr>
                        </w:pPr>
                        <w:r w:rsidRPr="00571EA5">
                          <w:rPr>
                            <w:rFonts w:ascii="Calibri" w:hAnsi="Calibri" w:cs="Calibri"/>
                            <w:sz w:val="16"/>
                            <w:szCs w:val="22"/>
                          </w:rPr>
                          <w:t>5</w:t>
                        </w:r>
                      </w:p>
                    </w:tc>
                  </w:tr>
                </w:tbl>
                <w:p w:rsidR="00571EA5" w:rsidRPr="00571EA5" w:rsidRDefault="00571EA5" w:rsidP="00571EA5">
                  <w:pPr>
                    <w:autoSpaceDE w:val="0"/>
                    <w:autoSpaceDN w:val="0"/>
                    <w:adjustRightInd w:val="0"/>
                    <w:jc w:val="both"/>
                    <w:rPr>
                      <w:rFonts w:ascii="Calibri" w:hAnsi="Calibri" w:cs="Calibri"/>
                      <w:color w:val="FF0000"/>
                      <w:sz w:val="16"/>
                    </w:rPr>
                  </w:pPr>
                </w:p>
              </w:tc>
            </w:tr>
          </w:tbl>
          <w:p w:rsidR="00571EA5" w:rsidRPr="00571EA5" w:rsidRDefault="00571EA5" w:rsidP="00571EA5">
            <w:pPr>
              <w:pStyle w:val="Prrafodelista"/>
              <w:ind w:left="567"/>
              <w:jc w:val="both"/>
              <w:rPr>
                <w:rFonts w:ascii="Calibri" w:hAnsi="Calibri" w:cs="Calibri"/>
                <w:b/>
                <w:bCs/>
                <w:sz w:val="16"/>
                <w:szCs w:val="18"/>
                <w:lang w:eastAsia="es-BO"/>
              </w:rPr>
            </w:pPr>
          </w:p>
          <w:p w:rsidR="00571EA5" w:rsidRPr="00571EA5" w:rsidRDefault="00571EA5" w:rsidP="00571EA5">
            <w:pPr>
              <w:pStyle w:val="Prrafodelista"/>
              <w:numPr>
                <w:ilvl w:val="0"/>
                <w:numId w:val="34"/>
              </w:numPr>
              <w:ind w:left="567" w:hanging="567"/>
              <w:jc w:val="both"/>
              <w:rPr>
                <w:rFonts w:ascii="Calibri" w:hAnsi="Calibri" w:cs="Calibri"/>
                <w:b/>
                <w:bCs/>
                <w:sz w:val="16"/>
                <w:szCs w:val="18"/>
                <w:lang w:eastAsia="es-BO"/>
              </w:rPr>
            </w:pPr>
            <w:r w:rsidRPr="00571EA5">
              <w:rPr>
                <w:rFonts w:ascii="Calibri" w:hAnsi="Calibri" w:cs="Calibri"/>
                <w:b/>
                <w:bCs/>
                <w:sz w:val="16"/>
                <w:szCs w:val="18"/>
                <w:lang w:eastAsia="es-BO"/>
              </w:rPr>
              <w:t xml:space="preserve">CONDICIONES REQUERIDAS PARA EL SERVICIO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4"/>
            </w:tblGrid>
            <w:tr w:rsidR="00571EA5" w:rsidRPr="00571EA5" w:rsidTr="00571EA5">
              <w:trPr>
                <w:trHeight w:val="200"/>
              </w:trPr>
              <w:tc>
                <w:tcPr>
                  <w:tcW w:w="6444" w:type="dxa"/>
                  <w:shd w:val="clear" w:color="auto" w:fill="8DB3E2"/>
                  <w:vAlign w:val="center"/>
                </w:tcPr>
                <w:p w:rsidR="00571EA5" w:rsidRPr="00571EA5" w:rsidRDefault="00571EA5" w:rsidP="00571EA5">
                  <w:pPr>
                    <w:rPr>
                      <w:rFonts w:ascii="Calibri" w:hAnsi="Calibri" w:cs="Calibri"/>
                      <w:sz w:val="16"/>
                      <w:szCs w:val="18"/>
                    </w:rPr>
                  </w:pPr>
                  <w:r w:rsidRPr="00571EA5">
                    <w:rPr>
                      <w:rFonts w:ascii="Calibri" w:hAnsi="Calibri" w:cs="Calibri"/>
                      <w:b/>
                      <w:bCs/>
                      <w:sz w:val="16"/>
                      <w:szCs w:val="18"/>
                    </w:rPr>
                    <w:t xml:space="preserve">FORMA DE PAGO </w:t>
                  </w:r>
                </w:p>
              </w:tc>
            </w:tr>
            <w:tr w:rsidR="00571EA5" w:rsidRPr="00571EA5" w:rsidTr="00571EA5">
              <w:trPr>
                <w:trHeight w:val="4627"/>
              </w:trPr>
              <w:tc>
                <w:tcPr>
                  <w:tcW w:w="6444" w:type="dxa"/>
                  <w:shd w:val="clear" w:color="auto" w:fill="auto"/>
                  <w:vAlign w:val="center"/>
                </w:tcPr>
                <w:p w:rsidR="00571EA5" w:rsidRPr="00571EA5" w:rsidRDefault="00571EA5" w:rsidP="00571EA5">
                  <w:pPr>
                    <w:autoSpaceDE w:val="0"/>
                    <w:autoSpaceDN w:val="0"/>
                    <w:adjustRightInd w:val="0"/>
                    <w:jc w:val="both"/>
                    <w:rPr>
                      <w:rFonts w:ascii="Calibri" w:hAnsi="Calibri" w:cs="Calibri"/>
                      <w:sz w:val="16"/>
                    </w:rPr>
                  </w:pPr>
                  <w:r w:rsidRPr="00571EA5">
                    <w:rPr>
                      <w:rFonts w:ascii="Calibri" w:hAnsi="Calibri" w:cs="Calibri"/>
                      <w:sz w:val="16"/>
                    </w:rPr>
                    <w:lastRenderedPageBreak/>
                    <w:t>Los pagos serán paralelos al progreso del servicio contra avance físico real certificado por el FISCAL DE SERVICIO, (siendo que la sumatoria de los pagos acumulados no sobrepasará el 80%) mismo que tiene carácter referencial para efectos de seguimiento a la ejecución financiera. A este fin dentro de los cinco (05)  días hábiles siguientes a cada mes vencido, el contratista presentará al FISCAL DE SERVICIO, para su revisión en versión definitiva, una planilla o certificado de pago debidamente firmado en cuatro (04)  ejemplares un original y tres copias, con los respaldos técnicos que el FISCAL DE SERVICIO requiera, con fecha y firmado por el Representante Legal, documento que consignará todos los trabajos ejecutados a los precios unitarios establecidos, de acuerdo a la medición efectuada en forma conjunta por el Fiscal y el contratista.</w:t>
                  </w: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r w:rsidRPr="00571EA5">
                    <w:rPr>
                      <w:rFonts w:ascii="Calibri" w:hAnsi="Calibri" w:cs="Calibri"/>
                      <w:sz w:val="16"/>
                    </w:rPr>
                    <w:t>El pago se realizará en moneda nacional (bolivianos), mediante transferencia bancaria a través del SIGEP, posterior a la emisión y aprobación de la planilla de avance del servicio por el FISCAL DE SERVICIO nombrado por YPFB, para lo cual el contratista deberá emitir factura e informe solicitando el pago de todos los trabajos realizados y concluidos, acompañando al informe documentación de respaldo (copia NIT y SIGEP), el mismo que será aprobado por las instancias correspondientes para viabilizar el pago.</w:t>
                  </w:r>
                </w:p>
                <w:p w:rsidR="00571EA5" w:rsidRPr="00571EA5" w:rsidRDefault="00571EA5" w:rsidP="00571EA5">
                  <w:pPr>
                    <w:autoSpaceDE w:val="0"/>
                    <w:autoSpaceDN w:val="0"/>
                    <w:adjustRightInd w:val="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r w:rsidRPr="00571EA5">
                    <w:rPr>
                      <w:rFonts w:ascii="Calibri" w:hAnsi="Calibri" w:cs="Calibri"/>
                      <w:sz w:val="16"/>
                    </w:rPr>
                    <w:t xml:space="preserve">El FISCAL DE SERVICIO, dentro de los tres (03)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 </w:t>
                  </w:r>
                </w:p>
              </w:tc>
            </w:tr>
            <w:tr w:rsidR="00571EA5" w:rsidRPr="00571EA5" w:rsidTr="00571EA5">
              <w:trPr>
                <w:trHeight w:val="417"/>
              </w:trPr>
              <w:tc>
                <w:tcPr>
                  <w:tcW w:w="6444" w:type="dxa"/>
                  <w:shd w:val="clear" w:color="auto" w:fill="9CC2E5"/>
                  <w:vAlign w:val="center"/>
                </w:tcPr>
                <w:p w:rsidR="00571EA5" w:rsidRPr="00571EA5" w:rsidRDefault="00571EA5" w:rsidP="00571EA5">
                  <w:pPr>
                    <w:autoSpaceDE w:val="0"/>
                    <w:autoSpaceDN w:val="0"/>
                    <w:adjustRightInd w:val="0"/>
                    <w:jc w:val="both"/>
                    <w:rPr>
                      <w:rFonts w:ascii="Calibri" w:hAnsi="Calibri" w:cs="Calibri"/>
                      <w:sz w:val="16"/>
                      <w:szCs w:val="18"/>
                    </w:rPr>
                  </w:pPr>
                  <w:r w:rsidRPr="00571EA5">
                    <w:rPr>
                      <w:rFonts w:ascii="Calibri" w:hAnsi="Calibri" w:cs="Calibri"/>
                      <w:b/>
                      <w:bCs/>
                      <w:sz w:val="16"/>
                      <w:szCs w:val="18"/>
                    </w:rPr>
                    <w:t xml:space="preserve">LUGAR DE PRESTACIÓN DEL SERVICIO </w:t>
                  </w:r>
                </w:p>
              </w:tc>
            </w:tr>
            <w:tr w:rsidR="00571EA5" w:rsidRPr="00571EA5" w:rsidTr="00571EA5">
              <w:trPr>
                <w:trHeight w:val="78"/>
              </w:trPr>
              <w:tc>
                <w:tcPr>
                  <w:tcW w:w="6444" w:type="dxa"/>
                  <w:shd w:val="clear" w:color="auto" w:fill="auto"/>
                  <w:vAlign w:val="center"/>
                </w:tcPr>
                <w:p w:rsidR="00571EA5" w:rsidRPr="00571EA5" w:rsidRDefault="00571EA5" w:rsidP="00571EA5">
                  <w:pPr>
                    <w:autoSpaceDE w:val="0"/>
                    <w:autoSpaceDN w:val="0"/>
                    <w:adjustRightInd w:val="0"/>
                    <w:jc w:val="center"/>
                    <w:rPr>
                      <w:rFonts w:ascii="Calibri" w:hAnsi="Calibri" w:cs="Calibri"/>
                      <w:sz w:val="16"/>
                      <w:szCs w:val="22"/>
                    </w:rPr>
                  </w:pPr>
                  <w:r w:rsidRPr="00571EA5">
                    <w:rPr>
                      <w:rFonts w:ascii="Calibri" w:hAnsi="Calibri" w:cs="Calibri"/>
                      <w:sz w:val="16"/>
                      <w:szCs w:val="22"/>
                    </w:rPr>
                    <w:t>El servicio se llevará a cabo en el Municipio de La Paz, en los Distritos 19, 18, 3, 2, 17, 11, 8, 4, la empresa adjudicada está en la obligación de verificar las zonas del distrito donde se llevará a cabo el servicio y tomar todos los recaudos correspondientes.</w:t>
                  </w:r>
                </w:p>
                <w:p w:rsidR="00571EA5" w:rsidRPr="00571EA5" w:rsidRDefault="00571EA5" w:rsidP="00571EA5">
                  <w:pPr>
                    <w:autoSpaceDE w:val="0"/>
                    <w:autoSpaceDN w:val="0"/>
                    <w:adjustRightInd w:val="0"/>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r w:rsidRPr="00571EA5">
                    <w:rPr>
                      <w:noProof/>
                      <w:sz w:val="16"/>
                      <w:lang w:val="es-BO" w:eastAsia="es-BO"/>
                    </w:rPr>
                    <w:drawing>
                      <wp:anchor distT="0" distB="0" distL="114300" distR="114300" simplePos="0" relativeHeight="251666432" behindDoc="1" locked="0" layoutInCell="1" allowOverlap="1" wp14:anchorId="36049332" wp14:editId="688FA9B9">
                        <wp:simplePos x="0" y="0"/>
                        <wp:positionH relativeFrom="column">
                          <wp:posOffset>-2444750</wp:posOffset>
                        </wp:positionH>
                        <wp:positionV relativeFrom="paragraph">
                          <wp:posOffset>95885</wp:posOffset>
                        </wp:positionV>
                        <wp:extent cx="2333625" cy="1323975"/>
                        <wp:effectExtent l="0" t="0" r="9525" b="9525"/>
                        <wp:wrapTight wrapText="bothSides">
                          <wp:wrapPolygon edited="0">
                            <wp:start x="0" y="0"/>
                            <wp:lineTo x="0" y="21445"/>
                            <wp:lineTo x="21512" y="21445"/>
                            <wp:lineTo x="21512"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33967" t="38974" r="33624" b="23872"/>
                                <a:stretch/>
                              </pic:blipFill>
                              <pic:spPr bwMode="auto">
                                <a:xfrm>
                                  <a:off x="0" y="0"/>
                                  <a:ext cx="2333625" cy="1323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rPr>
                      <w:rFonts w:ascii="Calibri" w:hAnsi="Calibri" w:cs="Calibri"/>
                      <w:sz w:val="16"/>
                      <w:szCs w:val="22"/>
                    </w:rPr>
                  </w:pPr>
                </w:p>
                <w:p w:rsidR="00571EA5" w:rsidRPr="00571EA5" w:rsidRDefault="00571EA5" w:rsidP="00571EA5">
                  <w:pPr>
                    <w:jc w:val="center"/>
                    <w:rPr>
                      <w:rFonts w:ascii="Calibri" w:hAnsi="Calibri" w:cs="Calibri"/>
                      <w:sz w:val="16"/>
                      <w:szCs w:val="22"/>
                    </w:rPr>
                  </w:pPr>
                  <w:r w:rsidRPr="00571EA5">
                    <w:rPr>
                      <w:noProof/>
                      <w:sz w:val="16"/>
                      <w:lang w:val="es-BO" w:eastAsia="es-BO"/>
                    </w:rPr>
                    <w:drawing>
                      <wp:anchor distT="0" distB="0" distL="114300" distR="114300" simplePos="0" relativeHeight="251668480" behindDoc="1" locked="0" layoutInCell="1" allowOverlap="1" wp14:anchorId="3210D65D" wp14:editId="4AFC8108">
                        <wp:simplePos x="0" y="0"/>
                        <wp:positionH relativeFrom="column">
                          <wp:posOffset>-2444750</wp:posOffset>
                        </wp:positionH>
                        <wp:positionV relativeFrom="paragraph">
                          <wp:posOffset>45085</wp:posOffset>
                        </wp:positionV>
                        <wp:extent cx="2333625" cy="1407160"/>
                        <wp:effectExtent l="0" t="0" r="9525" b="2540"/>
                        <wp:wrapTight wrapText="bothSides">
                          <wp:wrapPolygon edited="0">
                            <wp:start x="0" y="0"/>
                            <wp:lineTo x="0" y="21347"/>
                            <wp:lineTo x="21512" y="21347"/>
                            <wp:lineTo x="21512"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0706" t="10260" r="19095" b="9475"/>
                                <a:stretch/>
                              </pic:blipFill>
                              <pic:spPr bwMode="auto">
                                <a:xfrm>
                                  <a:off x="0" y="0"/>
                                  <a:ext cx="2333625" cy="1407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jc w:val="center"/>
                    <w:rPr>
                      <w:rFonts w:ascii="Calibri" w:hAnsi="Calibri" w:cs="Calibri"/>
                      <w:sz w:val="16"/>
                      <w:szCs w:val="22"/>
                    </w:rPr>
                  </w:pPr>
                </w:p>
                <w:p w:rsidR="00571EA5" w:rsidRPr="00571EA5" w:rsidRDefault="00571EA5" w:rsidP="00571EA5">
                  <w:pPr>
                    <w:autoSpaceDE w:val="0"/>
                    <w:autoSpaceDN w:val="0"/>
                    <w:adjustRightInd w:val="0"/>
                    <w:rPr>
                      <w:rFonts w:ascii="Calibri" w:hAnsi="Calibri" w:cs="Calibri"/>
                      <w:sz w:val="16"/>
                      <w:szCs w:val="18"/>
                    </w:rPr>
                  </w:pPr>
                </w:p>
              </w:tc>
            </w:tr>
            <w:tr w:rsidR="00571EA5" w:rsidRPr="00571EA5" w:rsidTr="00571EA5">
              <w:trPr>
                <w:trHeight w:val="258"/>
              </w:trPr>
              <w:tc>
                <w:tcPr>
                  <w:tcW w:w="6444" w:type="dxa"/>
                  <w:shd w:val="clear" w:color="auto" w:fill="9CC2E5"/>
                  <w:vAlign w:val="center"/>
                </w:tcPr>
                <w:p w:rsidR="00571EA5" w:rsidRPr="00571EA5" w:rsidRDefault="00571EA5" w:rsidP="00571EA5">
                  <w:pPr>
                    <w:autoSpaceDE w:val="0"/>
                    <w:autoSpaceDN w:val="0"/>
                    <w:adjustRightInd w:val="0"/>
                    <w:jc w:val="both"/>
                    <w:rPr>
                      <w:rFonts w:ascii="Calibri" w:hAnsi="Calibri" w:cs="Calibri"/>
                      <w:sz w:val="16"/>
                      <w:szCs w:val="18"/>
                    </w:rPr>
                  </w:pPr>
                  <w:r w:rsidRPr="00571EA5">
                    <w:rPr>
                      <w:rFonts w:ascii="Calibri" w:hAnsi="Calibri" w:cs="Calibri"/>
                      <w:b/>
                      <w:bCs/>
                      <w:sz w:val="16"/>
                      <w:szCs w:val="18"/>
                    </w:rPr>
                    <w:lastRenderedPageBreak/>
                    <w:t xml:space="preserve">FISCAL DEL SERVICIO </w:t>
                  </w:r>
                </w:p>
              </w:tc>
            </w:tr>
            <w:tr w:rsidR="00571EA5" w:rsidRPr="00571EA5" w:rsidTr="00571EA5">
              <w:trPr>
                <w:trHeight w:val="2253"/>
              </w:trPr>
              <w:tc>
                <w:tcPr>
                  <w:tcW w:w="6444" w:type="dxa"/>
                  <w:shd w:val="clear" w:color="auto" w:fill="auto"/>
                  <w:vAlign w:val="center"/>
                </w:tcPr>
                <w:p w:rsidR="00571EA5" w:rsidRPr="00571EA5" w:rsidRDefault="00571EA5" w:rsidP="00571EA5">
                  <w:pPr>
                    <w:autoSpaceDE w:val="0"/>
                    <w:autoSpaceDN w:val="0"/>
                    <w:adjustRightInd w:val="0"/>
                    <w:spacing w:before="80" w:after="60"/>
                    <w:jc w:val="both"/>
                    <w:rPr>
                      <w:rFonts w:ascii="Calibri" w:hAnsi="Calibri" w:cs="Calibri"/>
                      <w:sz w:val="16"/>
                    </w:rPr>
                  </w:pPr>
                  <w:r w:rsidRPr="00571EA5">
                    <w:rPr>
                      <w:rFonts w:ascii="Calibri" w:hAnsi="Calibri" w:cs="Calibri"/>
                      <w:sz w:val="16"/>
                    </w:rPr>
                    <w:t>Para la fiscalización, la unidad solicitante designará un FISCAL DEL SERVICIO por parte de YPFB quien tendrá a su cargo la supervisión, seguimiento y control del servicio. Haciendo cumplir lo establecido en las especificaciones técnicas, la propuesta técnica y el contrato.</w:t>
                  </w:r>
                </w:p>
                <w:p w:rsidR="00571EA5" w:rsidRPr="00571EA5" w:rsidRDefault="00571EA5" w:rsidP="00571EA5">
                  <w:pPr>
                    <w:autoSpaceDE w:val="0"/>
                    <w:autoSpaceDN w:val="0"/>
                    <w:adjustRightInd w:val="0"/>
                    <w:spacing w:before="80" w:after="60"/>
                    <w:jc w:val="both"/>
                    <w:rPr>
                      <w:rFonts w:ascii="Calibri" w:hAnsi="Calibri" w:cs="Calibri"/>
                      <w:sz w:val="16"/>
                    </w:rPr>
                  </w:pPr>
                </w:p>
                <w:p w:rsidR="00571EA5" w:rsidRPr="00571EA5" w:rsidRDefault="00571EA5" w:rsidP="00571EA5">
                  <w:pPr>
                    <w:autoSpaceDE w:val="0"/>
                    <w:autoSpaceDN w:val="0"/>
                    <w:adjustRightInd w:val="0"/>
                    <w:jc w:val="both"/>
                    <w:rPr>
                      <w:rFonts w:ascii="Calibri" w:hAnsi="Calibri" w:cs="Calibri"/>
                      <w:sz w:val="16"/>
                    </w:rPr>
                  </w:pPr>
                  <w:r w:rsidRPr="00571EA5">
                    <w:rPr>
                      <w:rFonts w:ascii="Calibri" w:hAnsi="Calibri" w:cs="Calibri"/>
                      <w:sz w:val="16"/>
                    </w:rPr>
                    <w:t xml:space="preserve">El FISCAL DEL SERVICIO de YPFB, actúa dentro el contrato de ejecución del servicio como el responsable de ejercer vigilancia y control acerca de toda la labor de ejecución, de conformidad a las prescripciones técnicas (especificaciones), y otras instructivas otorgadas en el transcurso del proceso de ejecución, para el logro de resultados contractuales en condiciones de calidad, economía, beneficio y oportunidad. </w:t>
                  </w:r>
                </w:p>
              </w:tc>
            </w:tr>
            <w:tr w:rsidR="00571EA5" w:rsidRPr="00571EA5" w:rsidTr="00571EA5">
              <w:trPr>
                <w:trHeight w:val="412"/>
              </w:trPr>
              <w:tc>
                <w:tcPr>
                  <w:tcW w:w="6444" w:type="dxa"/>
                  <w:shd w:val="clear" w:color="auto" w:fill="9CC2E5"/>
                  <w:vAlign w:val="center"/>
                </w:tcPr>
                <w:p w:rsidR="00571EA5" w:rsidRPr="00571EA5" w:rsidRDefault="00571EA5" w:rsidP="00571EA5">
                  <w:pPr>
                    <w:autoSpaceDE w:val="0"/>
                    <w:autoSpaceDN w:val="0"/>
                    <w:adjustRightInd w:val="0"/>
                    <w:jc w:val="both"/>
                    <w:rPr>
                      <w:rFonts w:ascii="Calibri" w:hAnsi="Calibri" w:cs="Calibri"/>
                      <w:b/>
                      <w:sz w:val="16"/>
                      <w:szCs w:val="18"/>
                    </w:rPr>
                  </w:pPr>
                  <w:r w:rsidRPr="00571EA5">
                    <w:rPr>
                      <w:rFonts w:ascii="Calibri" w:hAnsi="Calibri" w:cs="Calibri"/>
                      <w:b/>
                      <w:sz w:val="16"/>
                      <w:szCs w:val="18"/>
                    </w:rPr>
                    <w:t xml:space="preserve">GARANTÍAS FINANCIERAS </w:t>
                  </w:r>
                </w:p>
              </w:tc>
            </w:tr>
            <w:tr w:rsidR="00571EA5" w:rsidRPr="00571EA5" w:rsidTr="00571EA5">
              <w:trPr>
                <w:trHeight w:val="675"/>
              </w:trPr>
              <w:tc>
                <w:tcPr>
                  <w:tcW w:w="6444" w:type="dxa"/>
                  <w:shd w:val="clear" w:color="auto" w:fill="auto"/>
                  <w:vAlign w:val="center"/>
                </w:tcPr>
                <w:p w:rsidR="00571EA5" w:rsidRPr="00571EA5" w:rsidRDefault="00571EA5" w:rsidP="00571EA5">
                  <w:pPr>
                    <w:autoSpaceDE w:val="0"/>
                    <w:autoSpaceDN w:val="0"/>
                    <w:jc w:val="both"/>
                    <w:rPr>
                      <w:rFonts w:ascii="Calibri" w:eastAsia="Calibri" w:hAnsi="Calibri" w:cs="Calibri"/>
                      <w:color w:val="171B21"/>
                      <w:sz w:val="16"/>
                      <w:szCs w:val="21"/>
                      <w:lang w:val="es-BO" w:eastAsia="es-BO"/>
                    </w:rPr>
                  </w:pPr>
                  <w:r w:rsidRPr="00571EA5">
                    <w:rPr>
                      <w:rFonts w:ascii="Calibri" w:eastAsia="Calibri" w:hAnsi="Calibri" w:cs="Calibri"/>
                      <w:color w:val="171B21"/>
                      <w:sz w:val="16"/>
                      <w:szCs w:val="21"/>
                      <w:lang w:val="es-BO" w:eastAsia="es-BO"/>
                    </w:rPr>
                    <w:t>El proponente podrá presentar a elección una de las garantías presentadas a continuación según el objeto de cada una, en favor de YACIMIENTOS PETROLIFEROS FISCALES BOLIVIANOS:</w:t>
                  </w:r>
                </w:p>
                <w:p w:rsidR="00571EA5" w:rsidRPr="00571EA5" w:rsidRDefault="00571EA5" w:rsidP="00571EA5">
                  <w:pPr>
                    <w:autoSpaceDE w:val="0"/>
                    <w:autoSpaceDN w:val="0"/>
                    <w:jc w:val="both"/>
                    <w:rPr>
                      <w:rFonts w:ascii="Calibri" w:eastAsia="Calibri" w:hAnsi="Calibri" w:cs="Calibri"/>
                      <w:b/>
                      <w:bCs/>
                      <w:color w:val="171B21"/>
                      <w:sz w:val="16"/>
                      <w:szCs w:val="21"/>
                      <w:u w:val="single"/>
                      <w:lang w:val="es-BO" w:eastAsia="es-BO"/>
                    </w:rPr>
                  </w:pPr>
                </w:p>
                <w:p w:rsidR="00571EA5" w:rsidRPr="00571EA5" w:rsidRDefault="00571EA5" w:rsidP="00571EA5">
                  <w:pPr>
                    <w:numPr>
                      <w:ilvl w:val="0"/>
                      <w:numId w:val="31"/>
                    </w:numPr>
                    <w:autoSpaceDE w:val="0"/>
                    <w:autoSpaceDN w:val="0"/>
                    <w:ind w:left="426"/>
                    <w:jc w:val="both"/>
                    <w:rPr>
                      <w:rFonts w:ascii="Calibri" w:eastAsia="Calibri" w:hAnsi="Calibri" w:cs="Calibri"/>
                      <w:color w:val="171B21"/>
                      <w:sz w:val="16"/>
                      <w:szCs w:val="21"/>
                      <w:u w:val="single"/>
                      <w:lang w:eastAsia="es-BO"/>
                    </w:rPr>
                  </w:pPr>
                  <w:r w:rsidRPr="00571EA5">
                    <w:rPr>
                      <w:rFonts w:ascii="Calibri" w:eastAsia="Calibri" w:hAnsi="Calibri" w:cs="Calibri"/>
                      <w:b/>
                      <w:color w:val="171B21"/>
                      <w:sz w:val="16"/>
                      <w:szCs w:val="21"/>
                      <w:u w:val="single"/>
                      <w:lang w:eastAsia="es-BO"/>
                    </w:rPr>
                    <w:t>GARANTÍA DE SERIEDAD DE PROPUESTA</w:t>
                  </w:r>
                </w:p>
                <w:p w:rsidR="00571EA5" w:rsidRPr="00571EA5" w:rsidRDefault="00571EA5" w:rsidP="00571EA5">
                  <w:pPr>
                    <w:autoSpaceDE w:val="0"/>
                    <w:autoSpaceDN w:val="0"/>
                    <w:jc w:val="both"/>
                    <w:rPr>
                      <w:rFonts w:ascii="Calibri" w:eastAsia="Calibri" w:hAnsi="Calibri" w:cs="Calibri"/>
                      <w:color w:val="171B21"/>
                      <w:sz w:val="16"/>
                      <w:szCs w:val="21"/>
                      <w:lang w:val="es-BO" w:eastAsia="es-BO"/>
                    </w:rPr>
                  </w:pPr>
                  <w:r w:rsidRPr="00571EA5">
                    <w:rPr>
                      <w:rFonts w:ascii="Calibri" w:eastAsia="Calibri" w:hAnsi="Calibri" w:cs="Calibri"/>
                      <w:b/>
                      <w:bCs/>
                      <w:color w:val="171B21"/>
                      <w:sz w:val="16"/>
                      <w:szCs w:val="21"/>
                      <w:lang w:eastAsia="es-BO"/>
                    </w:rPr>
                    <w:t>Boleta de Garantía</w:t>
                  </w:r>
                  <w:r w:rsidRPr="00571EA5">
                    <w:rPr>
                      <w:rFonts w:ascii="Calibri" w:eastAsia="Calibri" w:hAnsi="Calibri" w:cs="Calibri"/>
                      <w:color w:val="171B21"/>
                      <w:sz w:val="16"/>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71EA5">
                    <w:rPr>
                      <w:rFonts w:ascii="Calibri" w:eastAsia="Calibri" w:hAnsi="Calibri" w:cs="Calibri"/>
                      <w:b/>
                      <w:bCs/>
                      <w:color w:val="171B21"/>
                      <w:sz w:val="16"/>
                      <w:szCs w:val="21"/>
                      <w:lang w:eastAsia="es-BO"/>
                    </w:rPr>
                    <w:t>renovable, irrevocable y de ejecución inmediata</w:t>
                  </w:r>
                  <w:r w:rsidRPr="00571EA5">
                    <w:rPr>
                      <w:rFonts w:ascii="Calibri" w:eastAsia="Calibri" w:hAnsi="Calibri" w:cs="Calibri"/>
                      <w:color w:val="171B21"/>
                      <w:sz w:val="16"/>
                      <w:szCs w:val="21"/>
                      <w:lang w:eastAsia="es-BO"/>
                    </w:rPr>
                    <w:t xml:space="preserve"> con vigencia de 90 días por un importe equivalente al 0,5 (%) del valor total de la propuesta económica.</w:t>
                  </w:r>
                </w:p>
                <w:p w:rsidR="00571EA5" w:rsidRPr="00571EA5" w:rsidRDefault="00571EA5" w:rsidP="00571EA5">
                  <w:pPr>
                    <w:autoSpaceDE w:val="0"/>
                    <w:autoSpaceDN w:val="0"/>
                    <w:jc w:val="both"/>
                    <w:rPr>
                      <w:rFonts w:ascii="Calibri" w:eastAsia="Calibri" w:hAnsi="Calibri" w:cs="Calibri"/>
                      <w:color w:val="171B21"/>
                      <w:sz w:val="16"/>
                      <w:szCs w:val="21"/>
                      <w:lang w:eastAsia="es-BO"/>
                    </w:rPr>
                  </w:pPr>
                </w:p>
                <w:p w:rsidR="00571EA5" w:rsidRPr="00571EA5" w:rsidRDefault="00571EA5" w:rsidP="00571EA5">
                  <w:pPr>
                    <w:autoSpaceDE w:val="0"/>
                    <w:autoSpaceDN w:val="0"/>
                    <w:jc w:val="both"/>
                    <w:rPr>
                      <w:rFonts w:ascii="Calibri" w:eastAsia="Calibri" w:hAnsi="Calibri" w:cs="Calibri"/>
                      <w:color w:val="171B21"/>
                      <w:sz w:val="16"/>
                      <w:szCs w:val="21"/>
                      <w:lang w:val="es-BO" w:eastAsia="es-BO"/>
                    </w:rPr>
                  </w:pPr>
                  <w:r w:rsidRPr="00571EA5">
                    <w:rPr>
                      <w:rFonts w:ascii="Calibri" w:eastAsia="Calibri" w:hAnsi="Calibri" w:cs="Calibri"/>
                      <w:b/>
                      <w:bCs/>
                      <w:color w:val="171B21"/>
                      <w:sz w:val="16"/>
                      <w:szCs w:val="21"/>
                      <w:lang w:eastAsia="es-BO"/>
                    </w:rPr>
                    <w:t>Garantía a Primer Requerimiento,</w:t>
                  </w:r>
                  <w:r w:rsidRPr="00571EA5">
                    <w:rPr>
                      <w:rFonts w:ascii="Calibri" w:eastAsia="Calibri" w:hAnsi="Calibri" w:cs="Calibri"/>
                      <w:color w:val="171B21"/>
                      <w:sz w:val="16"/>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w:t>
                  </w:r>
                  <w:r w:rsidRPr="00571EA5">
                    <w:rPr>
                      <w:rFonts w:ascii="Calibri" w:eastAsia="Calibri" w:hAnsi="Calibri" w:cs="Calibri"/>
                      <w:color w:val="171B21"/>
                      <w:sz w:val="16"/>
                      <w:szCs w:val="21"/>
                      <w:lang w:eastAsia="es-BO"/>
                    </w:rPr>
                    <w:lastRenderedPageBreak/>
                    <w:t xml:space="preserve">características expresas de </w:t>
                  </w:r>
                  <w:r w:rsidRPr="00571EA5">
                    <w:rPr>
                      <w:rFonts w:ascii="Calibri" w:eastAsia="Calibri" w:hAnsi="Calibri" w:cs="Calibri"/>
                      <w:b/>
                      <w:bCs/>
                      <w:color w:val="171B21"/>
                      <w:sz w:val="16"/>
                      <w:szCs w:val="21"/>
                      <w:lang w:eastAsia="es-BO"/>
                    </w:rPr>
                    <w:t>renovable, irrevocable y de ejecución a primer requerimiento</w:t>
                  </w:r>
                  <w:r w:rsidRPr="00571EA5">
                    <w:rPr>
                      <w:rFonts w:ascii="Calibri" w:eastAsia="Calibri" w:hAnsi="Calibri" w:cs="Calibri"/>
                      <w:color w:val="171B21"/>
                      <w:sz w:val="16"/>
                      <w:szCs w:val="21"/>
                      <w:lang w:eastAsia="es-BO"/>
                    </w:rPr>
                    <w:t xml:space="preserve"> con vigencia de 90  días, por un importe equivalente al 0,5 (%) del valor total la propuesta económica.</w:t>
                  </w:r>
                </w:p>
                <w:p w:rsidR="00571EA5" w:rsidRPr="00571EA5" w:rsidRDefault="00571EA5" w:rsidP="00571EA5">
                  <w:pPr>
                    <w:autoSpaceDE w:val="0"/>
                    <w:autoSpaceDN w:val="0"/>
                    <w:jc w:val="both"/>
                    <w:rPr>
                      <w:rFonts w:ascii="Calibri" w:eastAsia="Calibri" w:hAnsi="Calibri" w:cs="Calibri"/>
                      <w:color w:val="171B21"/>
                      <w:sz w:val="16"/>
                      <w:szCs w:val="21"/>
                      <w:lang w:val="es-BO" w:eastAsia="es-BO"/>
                    </w:rPr>
                  </w:pPr>
                </w:p>
                <w:p w:rsidR="00571EA5" w:rsidRPr="00571EA5" w:rsidRDefault="00571EA5" w:rsidP="00571EA5">
                  <w:pPr>
                    <w:autoSpaceDE w:val="0"/>
                    <w:autoSpaceDN w:val="0"/>
                    <w:jc w:val="both"/>
                    <w:rPr>
                      <w:rFonts w:ascii="Calibri" w:eastAsia="Calibri" w:hAnsi="Calibri" w:cs="Calibri"/>
                      <w:color w:val="171B21"/>
                      <w:sz w:val="16"/>
                      <w:szCs w:val="21"/>
                      <w:lang w:eastAsia="es-BO"/>
                    </w:rPr>
                  </w:pPr>
                  <w:r w:rsidRPr="00571EA5">
                    <w:rPr>
                      <w:rFonts w:ascii="Calibri" w:eastAsia="Calibri" w:hAnsi="Calibri" w:cs="Calibri"/>
                      <w:b/>
                      <w:bCs/>
                      <w:color w:val="171B21"/>
                      <w:sz w:val="16"/>
                      <w:szCs w:val="21"/>
                      <w:lang w:eastAsia="es-BO"/>
                    </w:rPr>
                    <w:t>Póliza de caución a Primer requerimiento</w:t>
                  </w:r>
                  <w:r w:rsidRPr="00571EA5">
                    <w:rPr>
                      <w:rFonts w:ascii="Calibri" w:eastAsia="Calibri" w:hAnsi="Calibri" w:cs="Calibri"/>
                      <w:color w:val="171B21"/>
                      <w:sz w:val="16"/>
                      <w:szCs w:val="21"/>
                      <w:lang w:eastAsia="es-BO"/>
                    </w:rPr>
                    <w:t xml:space="preserve">, </w:t>
                  </w:r>
                  <w:r w:rsidRPr="00571EA5">
                    <w:rPr>
                      <w:rFonts w:ascii="Calibri" w:eastAsia="Calibri" w:hAnsi="Calibri" w:cs="Calibri"/>
                      <w:b/>
                      <w:color w:val="171B21"/>
                      <w:sz w:val="16"/>
                      <w:szCs w:val="21"/>
                      <w:lang w:eastAsia="es-BO"/>
                    </w:rPr>
                    <w:t>emitida por una empresa aseguradora del Estado Plurinacional de Bolivia</w:t>
                  </w:r>
                  <w:r w:rsidRPr="00571EA5">
                    <w:rPr>
                      <w:rFonts w:ascii="Calibri" w:eastAsia="Calibri" w:hAnsi="Calibri" w:cs="Calibri"/>
                      <w:color w:val="171B21"/>
                      <w:sz w:val="16"/>
                      <w:szCs w:val="21"/>
                      <w:lang w:eastAsia="es-BO"/>
                    </w:rPr>
                    <w:t xml:space="preserve">, registrada, autorizada y bajo el control de la Autoridad de Fiscalización y Control de Pensiones y Seguro a la orden/a favor de Yacimientos Petrolíferos Fiscales Bolivianos, con las características expresas de </w:t>
                  </w:r>
                  <w:r w:rsidRPr="00571EA5">
                    <w:rPr>
                      <w:rFonts w:ascii="Calibri" w:eastAsia="Calibri" w:hAnsi="Calibri" w:cs="Calibri"/>
                      <w:b/>
                      <w:bCs/>
                      <w:color w:val="171B21"/>
                      <w:sz w:val="16"/>
                      <w:szCs w:val="21"/>
                      <w:lang w:eastAsia="es-BO"/>
                    </w:rPr>
                    <w:t>renovable, irrevocable y de ejecución a primer requerimiento</w:t>
                  </w:r>
                  <w:r w:rsidRPr="00571EA5">
                    <w:rPr>
                      <w:rFonts w:ascii="Calibri" w:eastAsia="Calibri" w:hAnsi="Calibri" w:cs="Calibri"/>
                      <w:color w:val="171B21"/>
                      <w:sz w:val="16"/>
                      <w:szCs w:val="21"/>
                      <w:lang w:eastAsia="es-BO"/>
                    </w:rPr>
                    <w:t xml:space="preserve"> con vigencia de 90 días y por un importe equivalente a 0,5 (%) del valor total de la propuesta económica.</w:t>
                  </w:r>
                </w:p>
                <w:p w:rsidR="00571EA5" w:rsidRPr="00571EA5" w:rsidRDefault="00571EA5" w:rsidP="00571EA5">
                  <w:pPr>
                    <w:autoSpaceDE w:val="0"/>
                    <w:autoSpaceDN w:val="0"/>
                    <w:jc w:val="both"/>
                    <w:rPr>
                      <w:rFonts w:ascii="Calibri" w:hAnsi="Calibri" w:cs="Calibri"/>
                      <w:sz w:val="16"/>
                      <w:szCs w:val="22"/>
                      <w:lang w:val="es-BO"/>
                    </w:rPr>
                  </w:pPr>
                </w:p>
                <w:p w:rsidR="00571EA5" w:rsidRPr="00571EA5" w:rsidRDefault="00571EA5" w:rsidP="00571EA5">
                  <w:pPr>
                    <w:numPr>
                      <w:ilvl w:val="0"/>
                      <w:numId w:val="31"/>
                    </w:numPr>
                    <w:autoSpaceDE w:val="0"/>
                    <w:autoSpaceDN w:val="0"/>
                    <w:ind w:left="284"/>
                    <w:jc w:val="both"/>
                    <w:rPr>
                      <w:rFonts w:ascii="Calibri" w:eastAsia="Calibri" w:hAnsi="Calibri" w:cs="Calibri"/>
                      <w:color w:val="171B21"/>
                      <w:sz w:val="16"/>
                      <w:szCs w:val="21"/>
                      <w:u w:val="single"/>
                      <w:lang w:eastAsia="es-BO"/>
                    </w:rPr>
                  </w:pPr>
                  <w:r w:rsidRPr="00571EA5">
                    <w:rPr>
                      <w:rFonts w:ascii="Calibri" w:eastAsia="Calibri" w:hAnsi="Calibri" w:cs="Calibri"/>
                      <w:b/>
                      <w:color w:val="171B21"/>
                      <w:sz w:val="16"/>
                      <w:szCs w:val="21"/>
                      <w:u w:val="single"/>
                      <w:lang w:eastAsia="es-BO"/>
                    </w:rPr>
                    <w:t>GARANTÍA DE CUMPLIMIENTO DE CONTRATO</w:t>
                  </w:r>
                </w:p>
                <w:p w:rsidR="00571EA5" w:rsidRPr="00571EA5" w:rsidRDefault="00571EA5" w:rsidP="00571EA5">
                  <w:pPr>
                    <w:autoSpaceDE w:val="0"/>
                    <w:autoSpaceDN w:val="0"/>
                    <w:ind w:left="284"/>
                    <w:jc w:val="both"/>
                    <w:rPr>
                      <w:rFonts w:ascii="Calibri" w:eastAsia="Calibri" w:hAnsi="Calibri" w:cs="Calibri"/>
                      <w:color w:val="171B21"/>
                      <w:sz w:val="16"/>
                      <w:szCs w:val="21"/>
                      <w:u w:val="single"/>
                      <w:lang w:eastAsia="es-BO"/>
                    </w:rPr>
                  </w:pPr>
                </w:p>
                <w:p w:rsidR="00571EA5" w:rsidRPr="00571EA5" w:rsidRDefault="00571EA5" w:rsidP="00571EA5">
                  <w:pPr>
                    <w:autoSpaceDE w:val="0"/>
                    <w:autoSpaceDN w:val="0"/>
                    <w:jc w:val="both"/>
                    <w:rPr>
                      <w:rFonts w:ascii="Verdana" w:eastAsia="Calibri" w:hAnsi="Verdana"/>
                      <w:color w:val="171B21"/>
                      <w:sz w:val="16"/>
                      <w:szCs w:val="18"/>
                      <w:lang w:val="es-BO" w:eastAsia="es-BO"/>
                    </w:rPr>
                  </w:pPr>
                  <w:r w:rsidRPr="00571EA5">
                    <w:rPr>
                      <w:rFonts w:ascii="Verdana" w:eastAsia="Calibri" w:hAnsi="Verdana"/>
                      <w:b/>
                      <w:bCs/>
                      <w:color w:val="171B21"/>
                      <w:sz w:val="16"/>
                      <w:szCs w:val="18"/>
                      <w:lang w:eastAsia="es-BO"/>
                    </w:rPr>
                    <w:t>Boleta de Garantía,</w:t>
                  </w:r>
                  <w:r w:rsidRPr="00571EA5">
                    <w:rPr>
                      <w:rFonts w:ascii="Verdana" w:eastAsia="Calibri" w:hAnsi="Verdana"/>
                      <w:color w:val="171B21"/>
                      <w:sz w:val="16"/>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71EA5">
                    <w:rPr>
                      <w:rFonts w:ascii="Verdana" w:eastAsia="Calibri" w:hAnsi="Verdana"/>
                      <w:b/>
                      <w:bCs/>
                      <w:color w:val="171B21"/>
                      <w:sz w:val="16"/>
                      <w:szCs w:val="18"/>
                      <w:lang w:eastAsia="es-BO"/>
                    </w:rPr>
                    <w:t>renovable, irrevocable y de ejecución inmediata</w:t>
                  </w:r>
                  <w:r w:rsidRPr="00571EA5">
                    <w:rPr>
                      <w:rFonts w:ascii="Verdana" w:eastAsia="Calibri" w:hAnsi="Verdana"/>
                      <w:color w:val="171B21"/>
                      <w:sz w:val="16"/>
                      <w:szCs w:val="18"/>
                      <w:lang w:eastAsia="es-BO"/>
                    </w:rPr>
                    <w:t xml:space="preserve"> con vigencia de 60 días calendario adicionales a la vigencia del contrato, por un importe equivalente al 7% del valor total del contrato.</w:t>
                  </w:r>
                </w:p>
                <w:p w:rsidR="00571EA5" w:rsidRPr="00571EA5" w:rsidRDefault="00571EA5" w:rsidP="00571EA5">
                  <w:pPr>
                    <w:autoSpaceDE w:val="0"/>
                    <w:autoSpaceDN w:val="0"/>
                    <w:jc w:val="both"/>
                    <w:rPr>
                      <w:rFonts w:ascii="Verdana" w:eastAsia="Calibri" w:hAnsi="Verdana"/>
                      <w:color w:val="171B21"/>
                      <w:sz w:val="16"/>
                      <w:szCs w:val="18"/>
                      <w:lang w:val="es-BO" w:eastAsia="es-BO"/>
                    </w:rPr>
                  </w:pPr>
                </w:p>
                <w:p w:rsidR="00571EA5" w:rsidRPr="00571EA5" w:rsidRDefault="00571EA5" w:rsidP="00571EA5">
                  <w:pPr>
                    <w:autoSpaceDE w:val="0"/>
                    <w:autoSpaceDN w:val="0"/>
                    <w:jc w:val="both"/>
                    <w:rPr>
                      <w:rFonts w:ascii="Verdana" w:eastAsia="Calibri" w:hAnsi="Verdana"/>
                      <w:color w:val="171B21"/>
                      <w:sz w:val="16"/>
                      <w:szCs w:val="18"/>
                      <w:lang w:eastAsia="es-BO"/>
                    </w:rPr>
                  </w:pPr>
                  <w:r w:rsidRPr="00571EA5">
                    <w:rPr>
                      <w:rFonts w:ascii="Verdana" w:eastAsia="Calibri" w:hAnsi="Verdana"/>
                      <w:b/>
                      <w:bCs/>
                      <w:color w:val="171B21"/>
                      <w:sz w:val="16"/>
                      <w:szCs w:val="18"/>
                      <w:lang w:eastAsia="es-BO"/>
                    </w:rPr>
                    <w:t>Garantía a Primer Requerimiento,</w:t>
                  </w:r>
                  <w:r w:rsidRPr="00571EA5">
                    <w:rPr>
                      <w:rFonts w:ascii="Verdana" w:eastAsia="Calibri" w:hAnsi="Verdana"/>
                      <w:color w:val="171B21"/>
                      <w:sz w:val="16"/>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71EA5">
                    <w:rPr>
                      <w:rFonts w:ascii="Verdana" w:eastAsia="Calibri" w:hAnsi="Verdana"/>
                      <w:b/>
                      <w:bCs/>
                      <w:color w:val="171B21"/>
                      <w:sz w:val="16"/>
                      <w:szCs w:val="18"/>
                      <w:lang w:eastAsia="es-BO"/>
                    </w:rPr>
                    <w:t>renovable, irrevocable y de ejecución a primer requerimiento</w:t>
                  </w:r>
                  <w:r w:rsidRPr="00571EA5">
                    <w:rPr>
                      <w:rFonts w:ascii="Verdana" w:eastAsia="Calibri" w:hAnsi="Verdana"/>
                      <w:color w:val="171B21"/>
                      <w:sz w:val="16"/>
                      <w:szCs w:val="18"/>
                      <w:lang w:eastAsia="es-BO"/>
                    </w:rPr>
                    <w:t xml:space="preserve"> con vigencia de 60 días calendario adicionales a la vigencia del contrato, por un importe equivalente al 7% del valor total del contrato.</w:t>
                  </w:r>
                </w:p>
                <w:p w:rsidR="00571EA5" w:rsidRPr="00571EA5" w:rsidRDefault="00571EA5" w:rsidP="00571EA5">
                  <w:pPr>
                    <w:autoSpaceDE w:val="0"/>
                    <w:autoSpaceDN w:val="0"/>
                    <w:jc w:val="both"/>
                    <w:rPr>
                      <w:rFonts w:ascii="Verdana" w:eastAsia="Calibri" w:hAnsi="Verdana"/>
                      <w:b/>
                      <w:bCs/>
                      <w:color w:val="171B21"/>
                      <w:sz w:val="16"/>
                      <w:szCs w:val="18"/>
                      <w:lang w:val="es-BO" w:eastAsia="es-BO"/>
                    </w:rPr>
                  </w:pPr>
                </w:p>
                <w:p w:rsidR="00571EA5" w:rsidRDefault="00571EA5" w:rsidP="00571EA5">
                  <w:pPr>
                    <w:autoSpaceDE w:val="0"/>
                    <w:autoSpaceDN w:val="0"/>
                    <w:jc w:val="both"/>
                    <w:rPr>
                      <w:rFonts w:ascii="Verdana" w:eastAsia="Calibri" w:hAnsi="Verdana"/>
                      <w:color w:val="171B21"/>
                      <w:sz w:val="16"/>
                      <w:szCs w:val="18"/>
                      <w:lang w:eastAsia="es-BO"/>
                    </w:rPr>
                  </w:pPr>
                  <w:r w:rsidRPr="00571EA5">
                    <w:rPr>
                      <w:rFonts w:ascii="Verdana" w:eastAsia="Calibri" w:hAnsi="Verdana"/>
                      <w:b/>
                      <w:color w:val="171B21"/>
                      <w:sz w:val="16"/>
                      <w:szCs w:val="18"/>
                      <w:lang w:eastAsia="es-BO"/>
                    </w:rPr>
                    <w:t>Póliza de caución a Primer requerimiento para Entidades Públicas</w:t>
                  </w:r>
                  <w:r w:rsidRPr="00571EA5">
                    <w:rPr>
                      <w:rFonts w:ascii="Verdana" w:eastAsia="Calibri" w:hAnsi="Verdana"/>
                      <w:color w:val="171B21"/>
                      <w:sz w:val="16"/>
                      <w:szCs w:val="18"/>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71EA5">
                    <w:rPr>
                      <w:rFonts w:ascii="Verdana" w:eastAsia="Calibri" w:hAnsi="Verdana"/>
                      <w:b/>
                      <w:color w:val="171B21"/>
                      <w:sz w:val="16"/>
                      <w:szCs w:val="18"/>
                      <w:lang w:eastAsia="es-BO"/>
                    </w:rPr>
                    <w:t>renovable, irrevocable y de ejecución a primer requerimiento</w:t>
                  </w:r>
                  <w:r w:rsidRPr="00571EA5">
                    <w:rPr>
                      <w:rFonts w:ascii="Verdana" w:eastAsia="Calibri" w:hAnsi="Verdana"/>
                      <w:color w:val="171B21"/>
                      <w:sz w:val="16"/>
                      <w:szCs w:val="18"/>
                      <w:lang w:eastAsia="es-BO"/>
                    </w:rPr>
                    <w:t xml:space="preserve"> con vigencia de 60 días calendario adicionales a la vigencia del contrato, por un importe equivalente al 7% del valor total del contrato.</w:t>
                  </w:r>
                </w:p>
                <w:p w:rsidR="00571EA5" w:rsidRPr="00571EA5" w:rsidRDefault="00571EA5" w:rsidP="00571EA5">
                  <w:pPr>
                    <w:autoSpaceDE w:val="0"/>
                    <w:autoSpaceDN w:val="0"/>
                    <w:jc w:val="both"/>
                    <w:rPr>
                      <w:rFonts w:ascii="Calibri" w:hAnsi="Calibri" w:cs="Calibri"/>
                      <w:sz w:val="16"/>
                      <w:szCs w:val="18"/>
                    </w:rPr>
                  </w:pPr>
                </w:p>
              </w:tc>
            </w:tr>
            <w:tr w:rsidR="00571EA5" w:rsidRPr="00571EA5" w:rsidTr="00571EA5">
              <w:trPr>
                <w:trHeight w:val="417"/>
              </w:trPr>
              <w:tc>
                <w:tcPr>
                  <w:tcW w:w="6444" w:type="dxa"/>
                  <w:shd w:val="clear" w:color="auto" w:fill="9CC2E5"/>
                  <w:vAlign w:val="center"/>
                </w:tcPr>
                <w:p w:rsidR="00571EA5" w:rsidRPr="00571EA5" w:rsidRDefault="00571EA5" w:rsidP="00571EA5">
                  <w:pPr>
                    <w:rPr>
                      <w:rFonts w:ascii="Calibri" w:hAnsi="Calibri" w:cs="Calibri"/>
                      <w:sz w:val="16"/>
                      <w:szCs w:val="18"/>
                    </w:rPr>
                  </w:pPr>
                  <w:r w:rsidRPr="00571EA5">
                    <w:rPr>
                      <w:rFonts w:ascii="Calibri" w:hAnsi="Calibri" w:cs="Calibri"/>
                      <w:b/>
                      <w:bCs/>
                      <w:sz w:val="16"/>
                      <w:szCs w:val="18"/>
                    </w:rPr>
                    <w:lastRenderedPageBreak/>
                    <w:t>GARANTÍAS TÉCNICAS</w:t>
                  </w:r>
                </w:p>
              </w:tc>
            </w:tr>
            <w:tr w:rsidR="00571EA5" w:rsidRPr="00571EA5" w:rsidTr="00571EA5">
              <w:trPr>
                <w:trHeight w:val="2820"/>
              </w:trPr>
              <w:tc>
                <w:tcPr>
                  <w:tcW w:w="6444" w:type="dxa"/>
                  <w:shd w:val="clear" w:color="auto" w:fill="auto"/>
                  <w:vAlign w:val="center"/>
                </w:tcPr>
                <w:p w:rsidR="00571EA5" w:rsidRPr="00571EA5" w:rsidRDefault="00571EA5" w:rsidP="00571EA5">
                  <w:pPr>
                    <w:pStyle w:val="Ttulo2"/>
                    <w:numPr>
                      <w:ilvl w:val="0"/>
                      <w:numId w:val="37"/>
                    </w:numPr>
                    <w:spacing w:before="120"/>
                    <w:jc w:val="both"/>
                    <w:rPr>
                      <w:rFonts w:ascii="Calibri" w:hAnsi="Calibri" w:cs="Calibri"/>
                      <w:b w:val="0"/>
                      <w:i w:val="0"/>
                      <w:sz w:val="16"/>
                      <w:szCs w:val="22"/>
                      <w:lang w:val="es-MX"/>
                    </w:rPr>
                  </w:pPr>
                  <w:r w:rsidRPr="00571EA5">
                    <w:rPr>
                      <w:rFonts w:ascii="Calibri" w:hAnsi="Calibri" w:cs="Calibri"/>
                      <w:b w:val="0"/>
                      <w:i w:val="0"/>
                      <w:sz w:val="16"/>
                      <w:szCs w:val="22"/>
                      <w:lang w:val="es-MX"/>
                    </w:rPr>
                    <w:lastRenderedPageBreak/>
                    <w:t>La empresa adjudicada, deberá garantizar en el periodo de (2) dos años como mínimo, la subsanación de cualquier problema encontrado deberá ser inmediato y la misma deberá cubrir fallas atribuibles a la calidad del bien (roturas, deformaciones, fallas atribuibles u otros a la fabricación).</w:t>
                  </w:r>
                </w:p>
                <w:p w:rsidR="00571EA5" w:rsidRPr="00571EA5" w:rsidRDefault="00571EA5" w:rsidP="00571EA5">
                  <w:pPr>
                    <w:pStyle w:val="Prrafodelista"/>
                    <w:numPr>
                      <w:ilvl w:val="0"/>
                      <w:numId w:val="37"/>
                    </w:numPr>
                    <w:tabs>
                      <w:tab w:val="left" w:pos="426"/>
                    </w:tabs>
                    <w:contextualSpacing/>
                    <w:jc w:val="both"/>
                    <w:rPr>
                      <w:rFonts w:ascii="Calibri" w:hAnsi="Calibri" w:cs="Calibri"/>
                      <w:sz w:val="16"/>
                    </w:rPr>
                  </w:pPr>
                  <w:r w:rsidRPr="00571EA5">
                    <w:rPr>
                      <w:rFonts w:ascii="Calibri" w:hAnsi="Calibri" w:cs="Calibri"/>
                      <w:sz w:val="16"/>
                      <w:lang w:val="es-MX"/>
                    </w:rPr>
                    <w:t xml:space="preserve">Al momento de la entrega el Fiscal de Servicio, realizará la verificación correspondiente, a objeto de comprobar si se cumplió con lo requerido por Y.P.F.B. y el </w:t>
                  </w:r>
                  <w:r w:rsidRPr="00571EA5">
                    <w:rPr>
                      <w:rFonts w:ascii="Calibri" w:eastAsia="Arial Unicode MS" w:hAnsi="Calibri" w:cs="Calibri"/>
                      <w:bCs/>
                      <w:sz w:val="16"/>
                    </w:rPr>
                    <w:t>presente documento base de contratación</w:t>
                  </w:r>
                  <w:r w:rsidRPr="00571EA5">
                    <w:rPr>
                      <w:rFonts w:ascii="Calibri" w:hAnsi="Calibri" w:cs="Calibri"/>
                      <w:sz w:val="16"/>
                      <w:lang w:val="es-MX"/>
                    </w:rPr>
                    <w:t>.</w:t>
                  </w:r>
                </w:p>
                <w:p w:rsidR="00571EA5" w:rsidRPr="00571EA5" w:rsidRDefault="00571EA5" w:rsidP="00571EA5">
                  <w:pPr>
                    <w:pStyle w:val="Prrafodelista"/>
                    <w:tabs>
                      <w:tab w:val="left" w:pos="426"/>
                    </w:tabs>
                    <w:contextualSpacing/>
                    <w:jc w:val="both"/>
                    <w:rPr>
                      <w:rFonts w:ascii="Calibri" w:hAnsi="Calibri" w:cs="Calibri"/>
                      <w:sz w:val="16"/>
                    </w:rPr>
                  </w:pPr>
                </w:p>
                <w:p w:rsidR="00571EA5" w:rsidRPr="00571EA5" w:rsidRDefault="00571EA5" w:rsidP="00571EA5">
                  <w:pPr>
                    <w:pStyle w:val="Prrafodelista"/>
                    <w:numPr>
                      <w:ilvl w:val="0"/>
                      <w:numId w:val="37"/>
                    </w:numPr>
                    <w:tabs>
                      <w:tab w:val="left" w:pos="426"/>
                    </w:tabs>
                    <w:contextualSpacing/>
                    <w:jc w:val="both"/>
                    <w:rPr>
                      <w:rFonts w:ascii="Calibri" w:hAnsi="Calibri" w:cs="Calibri"/>
                      <w:b/>
                      <w:bCs/>
                      <w:sz w:val="16"/>
                      <w:szCs w:val="22"/>
                      <w:lang w:eastAsia="es-BO"/>
                    </w:rPr>
                  </w:pPr>
                  <w:r w:rsidRPr="00571EA5">
                    <w:rPr>
                      <w:rFonts w:ascii="Calibri" w:hAnsi="Calibri" w:cs="Calibri"/>
                      <w:sz w:val="16"/>
                      <w:szCs w:val="22"/>
                    </w:rPr>
                    <w:t>De existir algún problemas en los gabinetes y/o en la fabricación de estos, el Contratista deberá estar en condiciones de reemplazar de forma inmediata los mismos, además solventara todos los costos en los que incurra para reemplazarlos o dar solución al problema. El tiempo de respuesta del proveedor deberá ser de 72 horas como máximo.</w:t>
                  </w:r>
                </w:p>
              </w:tc>
            </w:tr>
            <w:tr w:rsidR="00571EA5" w:rsidRPr="00571EA5" w:rsidTr="00571EA5">
              <w:trPr>
                <w:trHeight w:val="420"/>
              </w:trPr>
              <w:tc>
                <w:tcPr>
                  <w:tcW w:w="6444" w:type="dxa"/>
                  <w:shd w:val="clear" w:color="auto" w:fill="9CC2E5"/>
                  <w:vAlign w:val="center"/>
                </w:tcPr>
                <w:p w:rsidR="00571EA5" w:rsidRPr="00571EA5" w:rsidRDefault="00571EA5" w:rsidP="00571EA5">
                  <w:pPr>
                    <w:autoSpaceDE w:val="0"/>
                    <w:autoSpaceDN w:val="0"/>
                    <w:adjustRightInd w:val="0"/>
                    <w:rPr>
                      <w:rFonts w:ascii="Calibri" w:hAnsi="Calibri" w:cs="Calibri"/>
                      <w:b/>
                      <w:sz w:val="16"/>
                      <w:szCs w:val="18"/>
                    </w:rPr>
                  </w:pPr>
                  <w:r w:rsidRPr="00571EA5">
                    <w:rPr>
                      <w:rFonts w:ascii="Calibri" w:hAnsi="Calibri" w:cs="Calibri"/>
                      <w:b/>
                      <w:sz w:val="16"/>
                      <w:szCs w:val="22"/>
                    </w:rPr>
                    <w:t>SEGUROS</w:t>
                  </w:r>
                </w:p>
              </w:tc>
            </w:tr>
            <w:tr w:rsidR="00571EA5" w:rsidRPr="00571EA5" w:rsidTr="00571EA5">
              <w:trPr>
                <w:trHeight w:val="420"/>
              </w:trPr>
              <w:tc>
                <w:tcPr>
                  <w:tcW w:w="6444" w:type="dxa"/>
                  <w:shd w:val="clear" w:color="auto" w:fill="auto"/>
                  <w:vAlign w:val="center"/>
                </w:tcPr>
                <w:p w:rsidR="00571EA5" w:rsidRPr="00571EA5" w:rsidRDefault="00571EA5" w:rsidP="00571EA5">
                  <w:pPr>
                    <w:tabs>
                      <w:tab w:val="left" w:pos="2268"/>
                    </w:tabs>
                    <w:contextualSpacing/>
                    <w:jc w:val="both"/>
                    <w:rPr>
                      <w:rFonts w:ascii="Calibri" w:hAnsi="Calibri" w:cs="Calibri"/>
                      <w:sz w:val="16"/>
                      <w:szCs w:val="22"/>
                    </w:rPr>
                  </w:pPr>
                  <w:r w:rsidRPr="00571EA5">
                    <w:rPr>
                      <w:rFonts w:ascii="Calibri" w:hAnsi="Calibri" w:cs="Calibri"/>
                      <w:sz w:val="16"/>
                      <w:szCs w:val="22"/>
                    </w:rPr>
                    <w:t>La empresa adjudicada, deberá presentar y mantener vigente de forma ininterrumpida durante todo el periodo del contrato la Póliza de Seguro especificada a continuación:</w:t>
                  </w:r>
                </w:p>
                <w:p w:rsidR="00571EA5" w:rsidRPr="00571EA5" w:rsidRDefault="00571EA5" w:rsidP="00571EA5">
                  <w:pPr>
                    <w:tabs>
                      <w:tab w:val="left" w:pos="2268"/>
                    </w:tabs>
                    <w:contextualSpacing/>
                    <w:jc w:val="both"/>
                    <w:rPr>
                      <w:rFonts w:ascii="Calibri" w:hAnsi="Calibri" w:cs="Calibri"/>
                      <w:sz w:val="16"/>
                      <w:szCs w:val="22"/>
                    </w:rPr>
                  </w:pPr>
                </w:p>
                <w:p w:rsidR="00571EA5" w:rsidRPr="00571EA5" w:rsidRDefault="00571EA5" w:rsidP="00571EA5">
                  <w:pPr>
                    <w:tabs>
                      <w:tab w:val="left" w:pos="2268"/>
                    </w:tabs>
                    <w:contextualSpacing/>
                    <w:jc w:val="both"/>
                    <w:rPr>
                      <w:rFonts w:ascii="Calibri" w:hAnsi="Calibri" w:cs="Calibri"/>
                      <w:b/>
                      <w:sz w:val="16"/>
                      <w:szCs w:val="22"/>
                    </w:rPr>
                  </w:pPr>
                  <w:r w:rsidRPr="00571EA5">
                    <w:rPr>
                      <w:rFonts w:ascii="Calibri" w:hAnsi="Calibri" w:cs="Calibri"/>
                      <w:b/>
                      <w:sz w:val="16"/>
                      <w:szCs w:val="22"/>
                    </w:rPr>
                    <w:t>a)       Póliza Todo Riesgo de Construcción</w:t>
                  </w:r>
                </w:p>
                <w:p w:rsidR="00571EA5" w:rsidRPr="00571EA5" w:rsidRDefault="00571EA5" w:rsidP="00571EA5">
                  <w:pPr>
                    <w:tabs>
                      <w:tab w:val="left" w:pos="2268"/>
                    </w:tabs>
                    <w:contextualSpacing/>
                    <w:jc w:val="both"/>
                    <w:rPr>
                      <w:rFonts w:ascii="Calibri" w:hAnsi="Calibri" w:cs="Calibri"/>
                      <w:sz w:val="16"/>
                      <w:szCs w:val="22"/>
                    </w:rPr>
                  </w:pPr>
                  <w:r w:rsidRPr="00571EA5">
                    <w:rPr>
                      <w:rFonts w:ascii="Calibri" w:hAnsi="Calibri" w:cs="Calibri"/>
                      <w:sz w:val="16"/>
                      <w:szCs w:val="22"/>
                    </w:rPr>
                    <w:t>Durante la ejecución de la obra, el Contratista deberá mantener por su cuenta y cargo una póliza de Seguro adecuada, para asegurar contra todo riesgo, las obras en ejecución y materiales.</w:t>
                  </w:r>
                </w:p>
                <w:p w:rsidR="00571EA5" w:rsidRPr="00571EA5" w:rsidRDefault="00571EA5" w:rsidP="00571EA5">
                  <w:pPr>
                    <w:tabs>
                      <w:tab w:val="left" w:pos="2268"/>
                    </w:tabs>
                    <w:contextualSpacing/>
                    <w:jc w:val="both"/>
                    <w:rPr>
                      <w:rFonts w:ascii="Calibri" w:hAnsi="Calibri" w:cs="Calibri"/>
                      <w:sz w:val="16"/>
                      <w:szCs w:val="22"/>
                    </w:rPr>
                  </w:pPr>
                  <w:r w:rsidRPr="00571EA5">
                    <w:rPr>
                      <w:rFonts w:ascii="Calibri" w:hAnsi="Calibri" w:cs="Calibri"/>
                      <w:sz w:val="16"/>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71EA5" w:rsidRPr="00571EA5" w:rsidRDefault="00571EA5" w:rsidP="00571EA5">
                  <w:pPr>
                    <w:tabs>
                      <w:tab w:val="left" w:pos="2268"/>
                    </w:tabs>
                    <w:contextualSpacing/>
                    <w:jc w:val="both"/>
                    <w:rPr>
                      <w:rFonts w:ascii="Calibri" w:hAnsi="Calibri" w:cs="Calibri"/>
                      <w:sz w:val="16"/>
                      <w:szCs w:val="22"/>
                    </w:rPr>
                  </w:pPr>
                </w:p>
                <w:p w:rsidR="00571EA5" w:rsidRPr="00571EA5" w:rsidRDefault="00571EA5" w:rsidP="00571EA5">
                  <w:pPr>
                    <w:tabs>
                      <w:tab w:val="left" w:pos="2268"/>
                    </w:tabs>
                    <w:contextualSpacing/>
                    <w:jc w:val="both"/>
                    <w:rPr>
                      <w:rFonts w:ascii="Calibri" w:hAnsi="Calibri" w:cs="Calibri"/>
                      <w:b/>
                      <w:sz w:val="16"/>
                      <w:szCs w:val="22"/>
                    </w:rPr>
                  </w:pPr>
                  <w:r w:rsidRPr="00571EA5">
                    <w:rPr>
                      <w:rFonts w:ascii="Calibri" w:hAnsi="Calibri" w:cs="Calibri"/>
                      <w:b/>
                      <w:sz w:val="16"/>
                      <w:szCs w:val="22"/>
                    </w:rPr>
                    <w:t>b)       Seguro de Responsabilidad Civil.</w:t>
                  </w:r>
                </w:p>
                <w:p w:rsidR="00571EA5" w:rsidRPr="00571EA5" w:rsidRDefault="00571EA5" w:rsidP="00571EA5">
                  <w:pPr>
                    <w:tabs>
                      <w:tab w:val="left" w:pos="2268"/>
                    </w:tabs>
                    <w:contextualSpacing/>
                    <w:jc w:val="both"/>
                    <w:rPr>
                      <w:rFonts w:ascii="Calibri" w:hAnsi="Calibri" w:cs="Calibri"/>
                      <w:sz w:val="16"/>
                      <w:szCs w:val="22"/>
                    </w:rPr>
                  </w:pPr>
                  <w:r w:rsidRPr="00571EA5">
                    <w:rPr>
                      <w:rFonts w:ascii="Calibri" w:hAnsi="Calibri" w:cs="Calibri"/>
                      <w:sz w:val="16"/>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571EA5" w:rsidRPr="00571EA5" w:rsidRDefault="00571EA5" w:rsidP="00571EA5">
                  <w:pPr>
                    <w:tabs>
                      <w:tab w:val="left" w:pos="2268"/>
                    </w:tabs>
                    <w:contextualSpacing/>
                    <w:jc w:val="both"/>
                    <w:rPr>
                      <w:rFonts w:ascii="Calibri" w:hAnsi="Calibri" w:cs="Calibri"/>
                      <w:sz w:val="16"/>
                      <w:szCs w:val="22"/>
                    </w:rPr>
                  </w:pPr>
                  <w:r w:rsidRPr="00571EA5">
                    <w:rPr>
                      <w:rFonts w:ascii="Calibri" w:hAnsi="Calibri" w:cs="Calibri"/>
                      <w:sz w:val="16"/>
                      <w:szCs w:val="22"/>
                    </w:rPr>
                    <w:t>El límite de indemnización por evento y/o reclamos deberá ser por $</w:t>
                  </w:r>
                  <w:proofErr w:type="spellStart"/>
                  <w:r w:rsidRPr="00571EA5">
                    <w:rPr>
                      <w:rFonts w:ascii="Calibri" w:hAnsi="Calibri" w:cs="Calibri"/>
                      <w:sz w:val="16"/>
                      <w:szCs w:val="22"/>
                    </w:rPr>
                    <w:t>us</w:t>
                  </w:r>
                  <w:proofErr w:type="spellEnd"/>
                  <w:r w:rsidRPr="00571EA5">
                    <w:rPr>
                      <w:rFonts w:ascii="Calibri" w:hAnsi="Calibri" w:cs="Calibri"/>
                      <w:sz w:val="16"/>
                      <w:szCs w:val="22"/>
                    </w:rPr>
                    <w:t>. 10.000.-</w:t>
                  </w:r>
                </w:p>
                <w:p w:rsidR="00571EA5" w:rsidRPr="00571EA5" w:rsidRDefault="00571EA5" w:rsidP="00571EA5">
                  <w:pPr>
                    <w:tabs>
                      <w:tab w:val="left" w:pos="2268"/>
                    </w:tabs>
                    <w:contextualSpacing/>
                    <w:jc w:val="both"/>
                    <w:rPr>
                      <w:rFonts w:ascii="Calibri" w:hAnsi="Calibri" w:cs="Calibri"/>
                      <w:sz w:val="16"/>
                      <w:szCs w:val="22"/>
                    </w:rPr>
                  </w:pPr>
                </w:p>
                <w:p w:rsidR="00571EA5" w:rsidRPr="00571EA5" w:rsidRDefault="00571EA5" w:rsidP="00571EA5">
                  <w:pPr>
                    <w:tabs>
                      <w:tab w:val="left" w:pos="2268"/>
                    </w:tabs>
                    <w:contextualSpacing/>
                    <w:jc w:val="both"/>
                    <w:rPr>
                      <w:rFonts w:ascii="Calibri" w:hAnsi="Calibri" w:cs="Calibri"/>
                      <w:b/>
                      <w:sz w:val="16"/>
                      <w:szCs w:val="22"/>
                    </w:rPr>
                  </w:pPr>
                  <w:r w:rsidRPr="00571EA5">
                    <w:rPr>
                      <w:rFonts w:ascii="Calibri" w:hAnsi="Calibri" w:cs="Calibri"/>
                      <w:b/>
                      <w:sz w:val="16"/>
                      <w:szCs w:val="22"/>
                    </w:rPr>
                    <w:t>c)        Póliza de Accidentes Personales.</w:t>
                  </w:r>
                </w:p>
                <w:p w:rsidR="00571EA5" w:rsidRPr="00571EA5" w:rsidRDefault="00571EA5" w:rsidP="00571EA5">
                  <w:pPr>
                    <w:tabs>
                      <w:tab w:val="left" w:pos="2268"/>
                    </w:tabs>
                    <w:contextualSpacing/>
                    <w:jc w:val="both"/>
                    <w:rPr>
                      <w:rFonts w:ascii="Calibri" w:hAnsi="Calibri" w:cs="Calibri"/>
                      <w:sz w:val="16"/>
                      <w:szCs w:val="22"/>
                    </w:rPr>
                  </w:pPr>
                  <w:r w:rsidRPr="00571EA5">
                    <w:rPr>
                      <w:rFonts w:ascii="Calibri" w:hAnsi="Calibri" w:cs="Calibri"/>
                      <w:sz w:val="16"/>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71EA5" w:rsidRPr="00571EA5" w:rsidRDefault="00571EA5" w:rsidP="00571EA5">
                  <w:pPr>
                    <w:tabs>
                      <w:tab w:val="left" w:pos="2268"/>
                    </w:tabs>
                    <w:contextualSpacing/>
                    <w:jc w:val="both"/>
                    <w:rPr>
                      <w:rFonts w:ascii="Calibri" w:hAnsi="Calibri" w:cs="Calibri"/>
                      <w:sz w:val="16"/>
                      <w:szCs w:val="22"/>
                    </w:rPr>
                  </w:pPr>
                </w:p>
                <w:p w:rsidR="00571EA5" w:rsidRPr="00571EA5" w:rsidRDefault="00571EA5" w:rsidP="00571EA5">
                  <w:pPr>
                    <w:tabs>
                      <w:tab w:val="left" w:pos="2268"/>
                    </w:tabs>
                    <w:contextualSpacing/>
                    <w:jc w:val="both"/>
                    <w:rPr>
                      <w:rFonts w:ascii="Calibri" w:hAnsi="Calibri" w:cs="Calibri"/>
                      <w:sz w:val="16"/>
                      <w:szCs w:val="22"/>
                    </w:rPr>
                  </w:pPr>
                  <w:r w:rsidRPr="00571EA5">
                    <w:rPr>
                      <w:rFonts w:ascii="Calibri" w:hAnsi="Calibri" w:cs="Calibri"/>
                      <w:b/>
                      <w:sz w:val="16"/>
                      <w:szCs w:val="22"/>
                    </w:rPr>
                    <w:t>Condiciones Adicionales</w:t>
                  </w:r>
                  <w:r w:rsidRPr="00571EA5">
                    <w:rPr>
                      <w:rFonts w:ascii="Calibri" w:hAnsi="Calibri" w:cs="Calibri"/>
                      <w:sz w:val="16"/>
                      <w:szCs w:val="22"/>
                    </w:rPr>
                    <w:t>.</w:t>
                  </w:r>
                </w:p>
                <w:p w:rsidR="00571EA5" w:rsidRPr="00571EA5" w:rsidRDefault="00571EA5" w:rsidP="00571EA5">
                  <w:pPr>
                    <w:pStyle w:val="Prrafodelista"/>
                    <w:numPr>
                      <w:ilvl w:val="0"/>
                      <w:numId w:val="47"/>
                    </w:numPr>
                    <w:tabs>
                      <w:tab w:val="left" w:pos="2268"/>
                    </w:tabs>
                    <w:ind w:left="313"/>
                    <w:contextualSpacing/>
                    <w:jc w:val="both"/>
                    <w:rPr>
                      <w:rFonts w:ascii="Calibri" w:hAnsi="Calibri" w:cs="Calibri"/>
                      <w:sz w:val="16"/>
                      <w:szCs w:val="22"/>
                    </w:rPr>
                  </w:pPr>
                  <w:r w:rsidRPr="00571EA5">
                    <w:rPr>
                      <w:rFonts w:ascii="Calibri" w:hAnsi="Calibri" w:cs="Calibri"/>
                      <w:sz w:val="16"/>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71EA5" w:rsidRPr="00571EA5" w:rsidRDefault="00571EA5" w:rsidP="00571EA5">
                  <w:pPr>
                    <w:pStyle w:val="Prrafodelista"/>
                    <w:numPr>
                      <w:ilvl w:val="0"/>
                      <w:numId w:val="47"/>
                    </w:numPr>
                    <w:tabs>
                      <w:tab w:val="left" w:pos="2268"/>
                    </w:tabs>
                    <w:ind w:left="313"/>
                    <w:contextualSpacing/>
                    <w:jc w:val="both"/>
                    <w:rPr>
                      <w:rFonts w:ascii="Calibri" w:hAnsi="Calibri" w:cs="Calibri"/>
                      <w:sz w:val="16"/>
                      <w:szCs w:val="22"/>
                    </w:rPr>
                  </w:pPr>
                  <w:r w:rsidRPr="00571EA5">
                    <w:rPr>
                      <w:rFonts w:ascii="Calibri" w:hAnsi="Calibri" w:cs="Calibri"/>
                      <w:sz w:val="16"/>
                      <w:szCs w:val="22"/>
                    </w:rPr>
                    <w:t>La empresa adjudicada, deberá entregar una copia de las citadas pólizas a YPFB antes de la suscripción del contrato.</w:t>
                  </w:r>
                </w:p>
              </w:tc>
            </w:tr>
            <w:tr w:rsidR="00571EA5" w:rsidRPr="00571EA5" w:rsidTr="00571EA5">
              <w:trPr>
                <w:trHeight w:val="420"/>
              </w:trPr>
              <w:tc>
                <w:tcPr>
                  <w:tcW w:w="6444" w:type="dxa"/>
                  <w:shd w:val="clear" w:color="auto" w:fill="95B3D7" w:themeFill="accent1" w:themeFillTint="99"/>
                  <w:vAlign w:val="center"/>
                </w:tcPr>
                <w:p w:rsidR="00571EA5" w:rsidRPr="00571EA5" w:rsidRDefault="00571EA5" w:rsidP="00571EA5">
                  <w:pPr>
                    <w:autoSpaceDE w:val="0"/>
                    <w:autoSpaceDN w:val="0"/>
                    <w:adjustRightInd w:val="0"/>
                    <w:rPr>
                      <w:rFonts w:ascii="Calibri" w:hAnsi="Calibri" w:cs="Calibri"/>
                      <w:b/>
                      <w:sz w:val="16"/>
                      <w:szCs w:val="18"/>
                    </w:rPr>
                  </w:pPr>
                  <w:r w:rsidRPr="00571EA5">
                    <w:rPr>
                      <w:rFonts w:ascii="Calibri" w:hAnsi="Calibri" w:cs="Calibri"/>
                      <w:b/>
                      <w:color w:val="000000"/>
                      <w:sz w:val="16"/>
                      <w:szCs w:val="22"/>
                    </w:rPr>
                    <w:lastRenderedPageBreak/>
                    <w:t>DISPOSICIONES DE SEGURIDAD Y SALUD OCUPACIONAL PARA EMPRESAS CONTRATISTA DE YPFB</w:t>
                  </w:r>
                </w:p>
              </w:tc>
            </w:tr>
            <w:tr w:rsidR="00571EA5" w:rsidRPr="00571EA5" w:rsidTr="00571EA5">
              <w:trPr>
                <w:trHeight w:val="420"/>
              </w:trPr>
              <w:tc>
                <w:tcPr>
                  <w:tcW w:w="6444" w:type="dxa"/>
                  <w:shd w:val="clear" w:color="auto" w:fill="FFFFFF"/>
                  <w:vAlign w:val="center"/>
                </w:tcPr>
                <w:p w:rsidR="00571EA5" w:rsidRPr="00571EA5" w:rsidRDefault="00571EA5" w:rsidP="00571EA5">
                  <w:pPr>
                    <w:autoSpaceDE w:val="0"/>
                    <w:autoSpaceDN w:val="0"/>
                    <w:adjustRightInd w:val="0"/>
                    <w:jc w:val="both"/>
                    <w:rPr>
                      <w:rFonts w:ascii="Calibri" w:hAnsi="Calibri" w:cs="Calibri"/>
                      <w:color w:val="000000"/>
                      <w:sz w:val="16"/>
                      <w:lang w:eastAsia="es-BO"/>
                    </w:rPr>
                  </w:pPr>
                  <w:r w:rsidRPr="00571EA5">
                    <w:rPr>
                      <w:rFonts w:ascii="Calibri" w:hAnsi="Calibri" w:cs="Calibri"/>
                      <w:color w:val="000000"/>
                      <w:sz w:val="16"/>
                      <w:lang w:eastAsia="es-BO"/>
                    </w:rPr>
                    <w:t xml:space="preserve">La empresa  contratista de la actividad/obra/proyecto/servicio, adquisición y/o provisión de  </w:t>
                  </w:r>
                  <w:r w:rsidRPr="00571EA5">
                    <w:rPr>
                      <w:rFonts w:ascii="Calibri" w:hAnsi="Calibri" w:cs="Calibri"/>
                      <w:color w:val="000000"/>
                      <w:sz w:val="16"/>
                      <w:lang w:eastAsia="es-BO"/>
                    </w:rPr>
                    <w:softHyphen/>
                    <w:t>bienes y servicios deberá cumplir de forma obligatoria con los siguientes estándares de Seguridad Industrial y Salud Ocupacional:</w:t>
                  </w:r>
                </w:p>
                <w:p w:rsidR="00571EA5" w:rsidRPr="00571EA5" w:rsidRDefault="00571EA5" w:rsidP="00571EA5">
                  <w:pPr>
                    <w:autoSpaceDE w:val="0"/>
                    <w:autoSpaceDN w:val="0"/>
                    <w:adjustRightInd w:val="0"/>
                    <w:jc w:val="both"/>
                    <w:rPr>
                      <w:rFonts w:ascii="Calibri" w:hAnsi="Calibri" w:cs="Calibri"/>
                      <w:color w:val="000000"/>
                      <w:sz w:val="16"/>
                      <w:lang w:eastAsia="es-BO"/>
                    </w:rPr>
                  </w:pPr>
                  <w:r w:rsidRPr="00571EA5">
                    <w:rPr>
                      <w:rFonts w:ascii="Calibri" w:hAnsi="Calibri" w:cs="Calibri"/>
                      <w:color w:val="000000"/>
                      <w:sz w:val="16"/>
                      <w:lang w:eastAsia="es-BO"/>
                    </w:rPr>
                    <w:t xml:space="preserve"> </w:t>
                  </w:r>
                </w:p>
                <w:p w:rsidR="00571EA5" w:rsidRPr="00571EA5" w:rsidRDefault="00571EA5" w:rsidP="00571EA5">
                  <w:pPr>
                    <w:autoSpaceDE w:val="0"/>
                    <w:autoSpaceDN w:val="0"/>
                    <w:adjustRightInd w:val="0"/>
                    <w:jc w:val="both"/>
                    <w:rPr>
                      <w:rFonts w:ascii="Calibri" w:hAnsi="Calibri" w:cs="Calibri"/>
                      <w:color w:val="000000"/>
                      <w:sz w:val="16"/>
                      <w:lang w:eastAsia="es-BO"/>
                    </w:rPr>
                  </w:pPr>
                  <w:r w:rsidRPr="00571EA5">
                    <w:rPr>
                      <w:rFonts w:ascii="Calibri" w:hAnsi="Calibri" w:cs="Calibri"/>
                      <w:b/>
                      <w:color w:val="000000"/>
                      <w:sz w:val="16"/>
                      <w:lang w:eastAsia="es-BO"/>
                    </w:rPr>
                    <w:t>Estándares y requisitos de SYSO para Contratistas</w:t>
                  </w:r>
                  <w:r w:rsidRPr="00571EA5">
                    <w:rPr>
                      <w:rFonts w:ascii="Calibri" w:hAnsi="Calibri" w:cs="Calibri"/>
                      <w:color w:val="000000"/>
                      <w:sz w:val="16"/>
                      <w:lang w:eastAsia="es-BO"/>
                    </w:rPr>
                    <w:t xml:space="preserve"> de YPFB Corporación. </w:t>
                  </w:r>
                </w:p>
                <w:p w:rsidR="00571EA5" w:rsidRPr="00571EA5" w:rsidRDefault="00571EA5" w:rsidP="00571EA5">
                  <w:pPr>
                    <w:autoSpaceDE w:val="0"/>
                    <w:autoSpaceDN w:val="0"/>
                    <w:adjustRightInd w:val="0"/>
                    <w:jc w:val="both"/>
                    <w:rPr>
                      <w:rFonts w:ascii="Calibri" w:hAnsi="Calibri" w:cs="Calibri"/>
                      <w:color w:val="000000"/>
                      <w:sz w:val="16"/>
                      <w:lang w:eastAsia="es-BO"/>
                    </w:rPr>
                  </w:pPr>
                  <w:r w:rsidRPr="00571EA5">
                    <w:rPr>
                      <w:rFonts w:ascii="Calibri" w:hAnsi="Calibri" w:cs="Calibri"/>
                      <w:color w:val="000000"/>
                      <w:sz w:val="16"/>
                      <w:lang w:eastAsia="es-BO"/>
                    </w:rPr>
                    <w:t xml:space="preserve">La empresa contratista deberá garantizar el cumplimiento de los requisitos y estándares de Seguridad descritos en el </w:t>
                  </w:r>
                  <w:r w:rsidRPr="00571EA5">
                    <w:rPr>
                      <w:rFonts w:ascii="Calibri" w:hAnsi="Calibri" w:cs="Calibri"/>
                      <w:b/>
                      <w:i/>
                      <w:color w:val="000000"/>
                      <w:sz w:val="16"/>
                      <w:lang w:eastAsia="es-BO"/>
                    </w:rPr>
                    <w:t>Anexo 1:</w:t>
                  </w:r>
                  <w:r w:rsidRPr="00571EA5">
                    <w:rPr>
                      <w:rFonts w:ascii="Calibri" w:hAnsi="Calibri" w:cs="Calibri"/>
                      <w:color w:val="000000"/>
                      <w:sz w:val="16"/>
                      <w:lang w:eastAsia="es-BO"/>
                    </w:rPr>
                    <w:t xml:space="preserve"> </w:t>
                  </w:r>
                  <w:r w:rsidRPr="00571EA5">
                    <w:rPr>
                      <w:rFonts w:ascii="Calibri" w:hAnsi="Calibri" w:cs="Calibri"/>
                      <w:b/>
                      <w:color w:val="000000"/>
                      <w:sz w:val="16"/>
                      <w:lang w:eastAsia="es-BO"/>
                    </w:rPr>
                    <w:t>“REQUISITOS DE SEGURIDAD INDUSTRIAL PARA CONTRATISTAS”</w:t>
                  </w:r>
                  <w:r w:rsidRPr="00571EA5">
                    <w:rPr>
                      <w:rFonts w:ascii="Calibri" w:hAnsi="Calibri" w:cs="Calibri"/>
                      <w:color w:val="000000"/>
                      <w:sz w:val="16"/>
                      <w:lang w:eastAsia="es-BO"/>
                    </w:rPr>
                    <w:t>, documento elaborado conforme a políticas internas de YPFB y en estricto cumplimiento de la normativa legal vigente (D.L. 16998).</w:t>
                  </w:r>
                </w:p>
                <w:p w:rsidR="00571EA5" w:rsidRPr="00571EA5" w:rsidRDefault="00571EA5" w:rsidP="00571EA5">
                  <w:pPr>
                    <w:autoSpaceDE w:val="0"/>
                    <w:autoSpaceDN w:val="0"/>
                    <w:adjustRightInd w:val="0"/>
                    <w:jc w:val="both"/>
                    <w:rPr>
                      <w:rFonts w:ascii="Calibri" w:hAnsi="Calibri" w:cs="Calibri"/>
                      <w:b/>
                      <w:color w:val="000000"/>
                      <w:sz w:val="16"/>
                      <w:lang w:eastAsia="es-BO"/>
                    </w:rPr>
                  </w:pPr>
                </w:p>
                <w:p w:rsidR="00571EA5" w:rsidRPr="00571EA5" w:rsidRDefault="00571EA5" w:rsidP="00571EA5">
                  <w:pPr>
                    <w:autoSpaceDE w:val="0"/>
                    <w:autoSpaceDN w:val="0"/>
                    <w:adjustRightInd w:val="0"/>
                    <w:jc w:val="both"/>
                    <w:rPr>
                      <w:rFonts w:ascii="Calibri" w:hAnsi="Calibri" w:cs="Calibri"/>
                      <w:color w:val="000000"/>
                      <w:sz w:val="16"/>
                      <w:lang w:eastAsia="es-BO"/>
                    </w:rPr>
                  </w:pPr>
                  <w:r w:rsidRPr="00571EA5">
                    <w:rPr>
                      <w:rFonts w:ascii="Calibri" w:hAnsi="Calibri" w:cs="Calibri"/>
                      <w:b/>
                      <w:color w:val="000000"/>
                      <w:sz w:val="16"/>
                      <w:u w:val="single"/>
                      <w:lang w:eastAsia="es-BO"/>
                    </w:rPr>
                    <w:t>ASPECTOS GENERALES</w:t>
                  </w:r>
                  <w:r w:rsidRPr="00571EA5">
                    <w:rPr>
                      <w:rFonts w:ascii="Calibri" w:hAnsi="Calibri" w:cs="Calibri"/>
                      <w:b/>
                      <w:color w:val="000000"/>
                      <w:sz w:val="16"/>
                      <w:lang w:eastAsia="es-BO"/>
                    </w:rPr>
                    <w:t>:</w:t>
                  </w:r>
                  <w:r w:rsidRPr="00571EA5">
                    <w:rPr>
                      <w:rFonts w:ascii="Calibri" w:hAnsi="Calibri" w:cs="Calibri"/>
                      <w:color w:val="000000"/>
                      <w:sz w:val="16"/>
                      <w:lang w:eastAsia="es-BO"/>
                    </w:rPr>
                    <w:t xml:space="preserve"> </w:t>
                  </w:r>
                </w:p>
                <w:p w:rsidR="00571EA5" w:rsidRPr="00571EA5" w:rsidRDefault="00571EA5" w:rsidP="00571EA5">
                  <w:pPr>
                    <w:autoSpaceDE w:val="0"/>
                    <w:autoSpaceDN w:val="0"/>
                    <w:adjustRightInd w:val="0"/>
                    <w:jc w:val="both"/>
                    <w:rPr>
                      <w:rFonts w:ascii="Calibri" w:hAnsi="Calibri" w:cs="Calibri"/>
                      <w:color w:val="000000"/>
                      <w:sz w:val="16"/>
                      <w:lang w:eastAsia="es-BO"/>
                    </w:rPr>
                  </w:pPr>
                  <w:r w:rsidRPr="00571EA5">
                    <w:rPr>
                      <w:rFonts w:ascii="Calibri" w:hAnsi="Calibri" w:cs="Calibri"/>
                      <w:color w:val="000000"/>
                      <w:sz w:val="16"/>
                      <w:lang w:eastAsia="es-BO"/>
                    </w:rPr>
                    <w:t>La empresa contratista deberá prever el número de personal de SMS para el proyecto en función a las siguientes consideraciones:</w:t>
                  </w:r>
                </w:p>
                <w:p w:rsidR="00571EA5" w:rsidRPr="00571EA5" w:rsidRDefault="00571EA5" w:rsidP="00571EA5">
                  <w:pPr>
                    <w:autoSpaceDE w:val="0"/>
                    <w:autoSpaceDN w:val="0"/>
                    <w:adjustRightInd w:val="0"/>
                    <w:jc w:val="both"/>
                    <w:rPr>
                      <w:rFonts w:ascii="Calibri" w:hAnsi="Calibri" w:cs="Calibri"/>
                      <w:color w:val="000000"/>
                      <w:sz w:val="16"/>
                      <w:lang w:eastAsia="es-BO"/>
                    </w:rPr>
                  </w:pPr>
                </w:p>
                <w:p w:rsidR="00571EA5" w:rsidRPr="00571EA5" w:rsidRDefault="00571EA5" w:rsidP="00571EA5">
                  <w:pPr>
                    <w:numPr>
                      <w:ilvl w:val="0"/>
                      <w:numId w:val="43"/>
                    </w:numPr>
                    <w:autoSpaceDE w:val="0"/>
                    <w:autoSpaceDN w:val="0"/>
                    <w:adjustRightInd w:val="0"/>
                    <w:jc w:val="both"/>
                    <w:rPr>
                      <w:rFonts w:ascii="Calibri" w:hAnsi="Calibri" w:cs="Calibri"/>
                      <w:color w:val="000000"/>
                      <w:sz w:val="16"/>
                      <w:lang w:eastAsia="es-BO"/>
                    </w:rPr>
                  </w:pPr>
                  <w:r w:rsidRPr="00571EA5">
                    <w:rPr>
                      <w:rFonts w:ascii="Calibri" w:hAnsi="Calibri" w:cs="Calibri"/>
                      <w:color w:val="000000"/>
                      <w:sz w:val="16"/>
                      <w:lang w:eastAsia="es-BO"/>
                    </w:rPr>
                    <w:t>Análisis preliminar de peligros y riesgos (asociados a la actividad), tiempo, magnitud del proyecto, número de trabajadores y numero de frentes de trabajo.</w:t>
                  </w:r>
                </w:p>
                <w:p w:rsidR="00571EA5" w:rsidRPr="00571EA5" w:rsidRDefault="00571EA5" w:rsidP="00571EA5">
                  <w:pPr>
                    <w:numPr>
                      <w:ilvl w:val="0"/>
                      <w:numId w:val="43"/>
                    </w:numPr>
                    <w:autoSpaceDE w:val="0"/>
                    <w:autoSpaceDN w:val="0"/>
                    <w:adjustRightInd w:val="0"/>
                    <w:jc w:val="both"/>
                    <w:rPr>
                      <w:rFonts w:asciiTheme="minorHAnsi" w:hAnsiTheme="minorHAnsi" w:cstheme="minorHAnsi"/>
                      <w:color w:val="000000"/>
                      <w:sz w:val="16"/>
                      <w:lang w:eastAsia="es-BO"/>
                    </w:rPr>
                  </w:pPr>
                  <w:r w:rsidRPr="00571EA5">
                    <w:rPr>
                      <w:rFonts w:asciiTheme="minorHAnsi" w:hAnsiTheme="minorHAnsi" w:cstheme="minorHAnsi"/>
                      <w:sz w:val="16"/>
                    </w:rPr>
                    <w:t xml:space="preserve">En cumplimiento a la LGT Art.73, se establece que todo proyecto con más de 80 trabajadores deberá contar necesariamente con personal médico (in situ). </w:t>
                  </w:r>
                </w:p>
                <w:p w:rsidR="00571EA5" w:rsidRPr="00571EA5" w:rsidRDefault="00571EA5" w:rsidP="00571EA5">
                  <w:pPr>
                    <w:numPr>
                      <w:ilvl w:val="0"/>
                      <w:numId w:val="43"/>
                    </w:numPr>
                    <w:autoSpaceDE w:val="0"/>
                    <w:autoSpaceDN w:val="0"/>
                    <w:adjustRightInd w:val="0"/>
                    <w:jc w:val="both"/>
                    <w:rPr>
                      <w:rFonts w:asciiTheme="minorHAnsi" w:hAnsiTheme="minorHAnsi" w:cstheme="minorHAnsi"/>
                      <w:color w:val="000000"/>
                      <w:sz w:val="16"/>
                      <w:lang w:eastAsia="es-BO"/>
                    </w:rPr>
                  </w:pPr>
                  <w:r w:rsidRPr="00571EA5">
                    <w:rPr>
                      <w:rFonts w:asciiTheme="minorHAnsi" w:hAnsiTheme="minorHAnsi" w:cstheme="minorHAnsi"/>
                      <w:sz w:val="16"/>
                    </w:rPr>
                    <w:t>c) En caso de procesos bajo la modalidad de contratación directa la unidad solicitante podrá coordinar con el área de SMS el apoyo y/o soporte para la ejecución de dicha actividad (Aplicable a obras menores cuyo análisis de peligros y riesgos evidencia valores no significativos).</w:t>
                  </w:r>
                </w:p>
                <w:p w:rsidR="00571EA5" w:rsidRPr="00571EA5" w:rsidRDefault="00571EA5" w:rsidP="00571EA5">
                  <w:pPr>
                    <w:jc w:val="both"/>
                    <w:rPr>
                      <w:rFonts w:ascii="Calibri" w:hAnsi="Calibri" w:cs="Calibri"/>
                      <w:b/>
                      <w:bCs/>
                      <w:iCs/>
                      <w:sz w:val="16"/>
                      <w:szCs w:val="22"/>
                    </w:rPr>
                  </w:pPr>
                </w:p>
                <w:p w:rsidR="00571EA5" w:rsidRPr="00571EA5" w:rsidRDefault="00571EA5" w:rsidP="00571EA5">
                  <w:pPr>
                    <w:autoSpaceDE w:val="0"/>
                    <w:autoSpaceDN w:val="0"/>
                    <w:adjustRightInd w:val="0"/>
                    <w:jc w:val="both"/>
                    <w:rPr>
                      <w:rFonts w:ascii="Calibri" w:hAnsi="Calibri" w:cs="Calibri"/>
                      <w:sz w:val="16"/>
                      <w:lang w:eastAsia="es-BO"/>
                    </w:rPr>
                  </w:pPr>
                  <w:r w:rsidRPr="00571EA5">
                    <w:rPr>
                      <w:rFonts w:ascii="Calibri" w:hAnsi="Calibri" w:cs="Calibri"/>
                      <w:b/>
                      <w:sz w:val="16"/>
                      <w:u w:val="single"/>
                      <w:lang w:eastAsia="es-BO"/>
                    </w:rPr>
                    <w:t>PERSONAL DE SMS</w:t>
                  </w:r>
                  <w:r w:rsidRPr="00571EA5">
                    <w:rPr>
                      <w:rFonts w:ascii="Calibri" w:hAnsi="Calibri" w:cs="Calibri"/>
                      <w:sz w:val="16"/>
                      <w:lang w:eastAsia="es-BO"/>
                    </w:rPr>
                    <w:t>:</w:t>
                  </w:r>
                </w:p>
                <w:p w:rsidR="00571EA5" w:rsidRPr="00571EA5" w:rsidRDefault="00571EA5" w:rsidP="00571EA5">
                  <w:pPr>
                    <w:autoSpaceDE w:val="0"/>
                    <w:autoSpaceDN w:val="0"/>
                    <w:adjustRightInd w:val="0"/>
                    <w:jc w:val="both"/>
                    <w:rPr>
                      <w:rFonts w:ascii="Calibri" w:hAnsi="Calibri" w:cs="Calibri"/>
                      <w:color w:val="000000"/>
                      <w:sz w:val="16"/>
                      <w:lang w:eastAsia="es-BO"/>
                    </w:rPr>
                  </w:pPr>
                  <w:r w:rsidRPr="00571EA5">
                    <w:rPr>
                      <w:rFonts w:ascii="Calibri" w:hAnsi="Calibri" w:cs="Calibri"/>
                      <w:color w:val="000000"/>
                      <w:sz w:val="16"/>
                      <w:lang w:eastAsia="es-BO"/>
                    </w:rPr>
                    <w:t>La empresa contratista deberá contar mínimamente con el siguiente personal de SMS (Monitor/Supervisor/Coordinador de SMS), en base a los siguientes criterios:</w:t>
                  </w:r>
                </w:p>
                <w:p w:rsidR="00571EA5" w:rsidRPr="00571EA5" w:rsidRDefault="00571EA5" w:rsidP="00571EA5">
                  <w:pPr>
                    <w:autoSpaceDE w:val="0"/>
                    <w:autoSpaceDN w:val="0"/>
                    <w:adjustRightInd w:val="0"/>
                    <w:jc w:val="both"/>
                    <w:rPr>
                      <w:rFonts w:ascii="Calibri" w:hAnsi="Calibri" w:cs="Calibri"/>
                      <w:color w:val="000000"/>
                      <w:sz w:val="16"/>
                      <w:lang w:eastAsia="es-BO"/>
                    </w:rPr>
                  </w:pPr>
                </w:p>
                <w:p w:rsidR="00571EA5" w:rsidRPr="00571EA5" w:rsidRDefault="00571EA5" w:rsidP="00571EA5">
                  <w:pPr>
                    <w:autoSpaceDE w:val="0"/>
                    <w:autoSpaceDN w:val="0"/>
                    <w:adjustRightInd w:val="0"/>
                    <w:jc w:val="both"/>
                    <w:rPr>
                      <w:rFonts w:ascii="Calibri" w:hAnsi="Calibri" w:cs="Calibri"/>
                      <w:color w:val="000000"/>
                      <w:sz w:val="16"/>
                      <w:lang w:eastAsia="es-BO"/>
                    </w:rPr>
                  </w:pPr>
                  <w:r w:rsidRPr="00571EA5">
                    <w:rPr>
                      <w:rFonts w:ascii="Calibri" w:hAnsi="Calibri" w:cs="Calibri"/>
                      <w:color w:val="000000"/>
                      <w:sz w:val="16"/>
                      <w:lang w:eastAsia="es-BO"/>
                    </w:rPr>
                    <w:t>PROYECTOS DE RED SECUNDARIA</w:t>
                  </w:r>
                </w:p>
                <w:p w:rsidR="00571EA5" w:rsidRPr="00571EA5" w:rsidRDefault="00571EA5" w:rsidP="00571EA5">
                  <w:pPr>
                    <w:pStyle w:val="Prrafodelista"/>
                    <w:numPr>
                      <w:ilvl w:val="0"/>
                      <w:numId w:val="63"/>
                    </w:numPr>
                    <w:autoSpaceDE w:val="0"/>
                    <w:autoSpaceDN w:val="0"/>
                    <w:adjustRightInd w:val="0"/>
                    <w:jc w:val="both"/>
                    <w:rPr>
                      <w:rFonts w:ascii="Calibri" w:hAnsi="Calibri" w:cs="Calibri"/>
                      <w:color w:val="000000"/>
                      <w:sz w:val="16"/>
                      <w:lang w:eastAsia="es-BO"/>
                    </w:rPr>
                  </w:pPr>
                  <w:r w:rsidRPr="00571EA5">
                    <w:rPr>
                      <w:rFonts w:ascii="Calibri" w:hAnsi="Calibri" w:cs="Calibri"/>
                      <w:color w:val="000000"/>
                      <w:sz w:val="16"/>
                      <w:lang w:eastAsia="es-BO"/>
                    </w:rPr>
                    <w:t>1 Monitor SMS por cada frente de trabajo (de acuerdo al análisis de riesgos de las actividades a desarrollarse en el frente de trabajo.</w:t>
                  </w:r>
                </w:p>
                <w:p w:rsidR="00571EA5" w:rsidRPr="00571EA5" w:rsidRDefault="00571EA5" w:rsidP="00571EA5">
                  <w:pPr>
                    <w:pStyle w:val="Prrafodelista"/>
                    <w:autoSpaceDE w:val="0"/>
                    <w:autoSpaceDN w:val="0"/>
                    <w:adjustRightInd w:val="0"/>
                    <w:jc w:val="both"/>
                    <w:rPr>
                      <w:rFonts w:ascii="Calibri" w:hAnsi="Calibri" w:cs="Calibri"/>
                      <w:color w:val="000000"/>
                      <w:sz w:val="16"/>
                      <w:lang w:eastAsia="es-BO"/>
                    </w:rPr>
                  </w:pPr>
                </w:p>
                <w:p w:rsidR="00571EA5" w:rsidRPr="00571EA5" w:rsidRDefault="00571EA5" w:rsidP="00571EA5">
                  <w:pPr>
                    <w:autoSpaceDE w:val="0"/>
                    <w:autoSpaceDN w:val="0"/>
                    <w:adjustRightInd w:val="0"/>
                    <w:jc w:val="both"/>
                    <w:rPr>
                      <w:rFonts w:asciiTheme="minorHAnsi" w:hAnsiTheme="minorHAnsi" w:cstheme="minorHAnsi"/>
                      <w:sz w:val="16"/>
                    </w:rPr>
                  </w:pPr>
                  <w:proofErr w:type="spellStart"/>
                  <w:r w:rsidRPr="00571EA5">
                    <w:rPr>
                      <w:rFonts w:asciiTheme="minorHAnsi" w:hAnsiTheme="minorHAnsi" w:cstheme="minorHAnsi"/>
                      <w:b/>
                      <w:sz w:val="16"/>
                    </w:rPr>
                    <w:lastRenderedPageBreak/>
                    <w:t>Curriculum</w:t>
                  </w:r>
                  <w:proofErr w:type="spellEnd"/>
                  <w:r w:rsidRPr="00571EA5">
                    <w:rPr>
                      <w:rFonts w:asciiTheme="minorHAnsi" w:hAnsiTheme="minorHAnsi" w:cstheme="minorHAnsi"/>
                      <w:b/>
                      <w:sz w:val="16"/>
                    </w:rPr>
                    <w:t xml:space="preserve"> Vitae de Personal SMS</w:t>
                  </w:r>
                  <w:r w:rsidRPr="00571EA5">
                    <w:rPr>
                      <w:rFonts w:asciiTheme="minorHAnsi" w:hAnsiTheme="minorHAnsi" w:cstheme="minorHAnsi"/>
                      <w:sz w:val="16"/>
                    </w:rPr>
                    <w:t xml:space="preserve">: (Monitor/Supervisor/Coordinador), asignado al proyecto (adjuntar los respaldos correspondientes para evaluación y aprobación de YPFB). </w:t>
                  </w:r>
                </w:p>
                <w:p w:rsidR="00571EA5" w:rsidRPr="00571EA5" w:rsidRDefault="00571EA5" w:rsidP="00571EA5">
                  <w:pPr>
                    <w:autoSpaceDE w:val="0"/>
                    <w:autoSpaceDN w:val="0"/>
                    <w:adjustRightInd w:val="0"/>
                    <w:jc w:val="both"/>
                    <w:rPr>
                      <w:rFonts w:asciiTheme="minorHAnsi" w:hAnsiTheme="minorHAnsi" w:cstheme="minorHAnsi"/>
                      <w:b/>
                      <w:sz w:val="16"/>
                    </w:rPr>
                  </w:pPr>
                </w:p>
                <w:p w:rsidR="00571EA5" w:rsidRPr="00571EA5" w:rsidRDefault="00571EA5" w:rsidP="00571EA5">
                  <w:pPr>
                    <w:autoSpaceDE w:val="0"/>
                    <w:autoSpaceDN w:val="0"/>
                    <w:adjustRightInd w:val="0"/>
                    <w:jc w:val="both"/>
                    <w:rPr>
                      <w:rFonts w:asciiTheme="minorHAnsi" w:hAnsiTheme="minorHAnsi" w:cstheme="minorHAnsi"/>
                      <w:sz w:val="16"/>
                    </w:rPr>
                  </w:pPr>
                  <w:r w:rsidRPr="00571EA5">
                    <w:rPr>
                      <w:rFonts w:asciiTheme="minorHAnsi" w:hAnsiTheme="minorHAnsi" w:cstheme="minorHAnsi"/>
                      <w:b/>
                      <w:sz w:val="16"/>
                    </w:rPr>
                    <w:t>Perfil de Cargos:</w:t>
                  </w:r>
                  <w:r w:rsidRPr="00571EA5">
                    <w:rPr>
                      <w:rFonts w:asciiTheme="minorHAnsi" w:hAnsiTheme="minorHAnsi" w:cstheme="minorHAnsi"/>
                      <w:sz w:val="16"/>
                    </w:rPr>
                    <w:t xml:space="preserve"> La educación, formación y experiencia del personal debe ser adecuada y coherente para gestionar y controlar los riesgos identificados en las actividades de la obra/proyecto/servicio. Debe mínimamente contemplar lo siguiente:</w:t>
                  </w:r>
                </w:p>
                <w:p w:rsidR="00571EA5" w:rsidRPr="00571EA5" w:rsidRDefault="00571EA5" w:rsidP="00571EA5">
                  <w:pPr>
                    <w:autoSpaceDE w:val="0"/>
                    <w:autoSpaceDN w:val="0"/>
                    <w:adjustRightInd w:val="0"/>
                    <w:jc w:val="both"/>
                    <w:rPr>
                      <w:rFonts w:asciiTheme="minorHAnsi" w:hAnsiTheme="minorHAnsi" w:cstheme="minorHAnsi"/>
                      <w:sz w:val="16"/>
                    </w:rPr>
                  </w:pPr>
                </w:p>
                <w:p w:rsidR="00571EA5" w:rsidRPr="00571EA5" w:rsidRDefault="00571EA5" w:rsidP="00571EA5">
                  <w:pPr>
                    <w:autoSpaceDE w:val="0"/>
                    <w:autoSpaceDN w:val="0"/>
                    <w:adjustRightInd w:val="0"/>
                    <w:jc w:val="both"/>
                    <w:rPr>
                      <w:rFonts w:asciiTheme="minorHAnsi" w:hAnsiTheme="minorHAnsi" w:cstheme="minorHAnsi"/>
                      <w:b/>
                      <w:sz w:val="16"/>
                    </w:rPr>
                  </w:pPr>
                  <w:r w:rsidRPr="00571EA5">
                    <w:rPr>
                      <w:rFonts w:asciiTheme="minorHAnsi" w:hAnsiTheme="minorHAnsi" w:cstheme="minorHAnsi"/>
                      <w:b/>
                      <w:sz w:val="16"/>
                    </w:rPr>
                    <w:t>MONITOR DE SMS</w:t>
                  </w:r>
                </w:p>
                <w:p w:rsidR="00571EA5" w:rsidRPr="00571EA5" w:rsidRDefault="00571EA5" w:rsidP="00571EA5">
                  <w:pPr>
                    <w:autoSpaceDE w:val="0"/>
                    <w:autoSpaceDN w:val="0"/>
                    <w:adjustRightInd w:val="0"/>
                    <w:jc w:val="both"/>
                    <w:rPr>
                      <w:rFonts w:asciiTheme="minorHAnsi" w:hAnsiTheme="minorHAnsi" w:cstheme="minorHAnsi"/>
                      <w:sz w:val="16"/>
                    </w:rPr>
                  </w:pPr>
                </w:p>
                <w:tbl>
                  <w:tblPr>
                    <w:tblW w:w="6218" w:type="dxa"/>
                    <w:tblCellMar>
                      <w:left w:w="70" w:type="dxa"/>
                      <w:right w:w="70" w:type="dxa"/>
                    </w:tblCellMar>
                    <w:tblLook w:val="04A0" w:firstRow="1" w:lastRow="0" w:firstColumn="1" w:lastColumn="0" w:noHBand="0" w:noVBand="1"/>
                  </w:tblPr>
                  <w:tblGrid>
                    <w:gridCol w:w="2405"/>
                    <w:gridCol w:w="3813"/>
                  </w:tblGrid>
                  <w:tr w:rsidR="00571EA5" w:rsidRPr="00571EA5" w:rsidTr="00571EA5">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1EA5" w:rsidRPr="00571EA5" w:rsidRDefault="00571EA5" w:rsidP="00571EA5">
                        <w:pPr>
                          <w:jc w:val="center"/>
                          <w:rPr>
                            <w:rFonts w:ascii="Calibri" w:hAnsi="Calibri" w:cs="Calibri"/>
                            <w:b/>
                            <w:bCs/>
                            <w:color w:val="000000"/>
                            <w:sz w:val="16"/>
                            <w:szCs w:val="22"/>
                          </w:rPr>
                        </w:pPr>
                        <w:r w:rsidRPr="00571EA5">
                          <w:rPr>
                            <w:rFonts w:ascii="Calibri" w:hAnsi="Calibri" w:cs="Calibri"/>
                            <w:b/>
                            <w:bCs/>
                            <w:color w:val="000000"/>
                            <w:sz w:val="16"/>
                            <w:szCs w:val="22"/>
                          </w:rPr>
                          <w:t>NIVEL</w:t>
                        </w:r>
                      </w:p>
                    </w:tc>
                    <w:tc>
                      <w:tcPr>
                        <w:tcW w:w="3813" w:type="dxa"/>
                        <w:tcBorders>
                          <w:top w:val="single" w:sz="4" w:space="0" w:color="auto"/>
                          <w:left w:val="nil"/>
                          <w:bottom w:val="single" w:sz="4" w:space="0" w:color="auto"/>
                          <w:right w:val="single" w:sz="4" w:space="0" w:color="auto"/>
                        </w:tcBorders>
                        <w:shd w:val="clear" w:color="auto" w:fill="auto"/>
                        <w:noWrap/>
                        <w:vAlign w:val="bottom"/>
                        <w:hideMark/>
                      </w:tcPr>
                      <w:p w:rsidR="00571EA5" w:rsidRPr="00571EA5" w:rsidRDefault="00571EA5" w:rsidP="00571EA5">
                        <w:pPr>
                          <w:jc w:val="center"/>
                          <w:rPr>
                            <w:rFonts w:ascii="Calibri" w:hAnsi="Calibri" w:cs="Calibri"/>
                            <w:b/>
                            <w:bCs/>
                            <w:color w:val="000000"/>
                            <w:sz w:val="16"/>
                            <w:szCs w:val="22"/>
                          </w:rPr>
                        </w:pPr>
                        <w:r w:rsidRPr="00571EA5">
                          <w:rPr>
                            <w:rFonts w:ascii="Calibri" w:hAnsi="Calibri" w:cs="Calibri"/>
                            <w:b/>
                            <w:bCs/>
                            <w:color w:val="000000"/>
                            <w:sz w:val="16"/>
                            <w:szCs w:val="22"/>
                          </w:rPr>
                          <w:t>REQUISITOS</w:t>
                        </w:r>
                      </w:p>
                    </w:tc>
                  </w:tr>
                  <w:tr w:rsidR="00571EA5" w:rsidRPr="00571EA5" w:rsidTr="00571EA5">
                    <w:trPr>
                      <w:trHeight w:val="615"/>
                    </w:trPr>
                    <w:tc>
                      <w:tcPr>
                        <w:tcW w:w="2405" w:type="dxa"/>
                        <w:tcBorders>
                          <w:top w:val="nil"/>
                          <w:left w:val="single" w:sz="4" w:space="0" w:color="auto"/>
                          <w:bottom w:val="single" w:sz="4" w:space="0" w:color="auto"/>
                          <w:right w:val="single" w:sz="4" w:space="0" w:color="auto"/>
                        </w:tcBorders>
                        <w:shd w:val="clear" w:color="auto" w:fill="auto"/>
                        <w:noWrap/>
                        <w:hideMark/>
                      </w:tcPr>
                      <w:p w:rsidR="00571EA5" w:rsidRPr="00571EA5" w:rsidRDefault="00571EA5" w:rsidP="00571EA5">
                        <w:pPr>
                          <w:rPr>
                            <w:rFonts w:ascii="Calibri" w:hAnsi="Calibri" w:cs="Calibri"/>
                            <w:color w:val="000000"/>
                            <w:sz w:val="16"/>
                            <w:szCs w:val="22"/>
                          </w:rPr>
                        </w:pPr>
                        <w:r w:rsidRPr="00571EA5">
                          <w:rPr>
                            <w:rFonts w:ascii="Calibri" w:hAnsi="Calibri" w:cs="Calibri"/>
                            <w:color w:val="000000"/>
                            <w:sz w:val="16"/>
                            <w:szCs w:val="22"/>
                          </w:rPr>
                          <w:t xml:space="preserve">Educación </w:t>
                        </w:r>
                      </w:p>
                    </w:tc>
                    <w:tc>
                      <w:tcPr>
                        <w:tcW w:w="3813" w:type="dxa"/>
                        <w:tcBorders>
                          <w:top w:val="nil"/>
                          <w:left w:val="nil"/>
                          <w:bottom w:val="single" w:sz="4" w:space="0" w:color="auto"/>
                          <w:right w:val="single" w:sz="4" w:space="0" w:color="auto"/>
                        </w:tcBorders>
                        <w:shd w:val="clear" w:color="auto" w:fill="auto"/>
                        <w:vAlign w:val="center"/>
                        <w:hideMark/>
                      </w:tcPr>
                      <w:p w:rsidR="00571EA5" w:rsidRPr="00571EA5" w:rsidRDefault="00571EA5" w:rsidP="00571EA5">
                        <w:pPr>
                          <w:rPr>
                            <w:rFonts w:ascii="Calibri" w:hAnsi="Calibri" w:cs="Calibri"/>
                            <w:color w:val="000000"/>
                            <w:sz w:val="16"/>
                            <w:szCs w:val="22"/>
                          </w:rPr>
                        </w:pPr>
                        <w:r w:rsidRPr="00571EA5">
                          <w:rPr>
                            <w:rFonts w:ascii="Calibri" w:hAnsi="Calibri" w:cs="Calibri"/>
                            <w:color w:val="000000"/>
                            <w:sz w:val="16"/>
                            <w:szCs w:val="22"/>
                          </w:rPr>
                          <w:t xml:space="preserve">Profesional a nivel licenciatura en ingeniería o técnico del área industrial (mecánico, eléctrico, SMS o similares </w:t>
                        </w:r>
                      </w:p>
                    </w:tc>
                  </w:tr>
                  <w:tr w:rsidR="00571EA5" w:rsidRPr="00571EA5" w:rsidTr="00571EA5">
                    <w:trPr>
                      <w:trHeight w:val="836"/>
                    </w:trPr>
                    <w:tc>
                      <w:tcPr>
                        <w:tcW w:w="2405" w:type="dxa"/>
                        <w:tcBorders>
                          <w:top w:val="nil"/>
                          <w:left w:val="single" w:sz="4" w:space="0" w:color="auto"/>
                          <w:bottom w:val="single" w:sz="4" w:space="0" w:color="auto"/>
                          <w:right w:val="single" w:sz="4" w:space="0" w:color="auto"/>
                        </w:tcBorders>
                        <w:shd w:val="clear" w:color="auto" w:fill="auto"/>
                        <w:hideMark/>
                      </w:tcPr>
                      <w:p w:rsidR="00571EA5" w:rsidRPr="00571EA5" w:rsidRDefault="00571EA5" w:rsidP="00571EA5">
                        <w:pPr>
                          <w:rPr>
                            <w:rFonts w:ascii="Calibri" w:hAnsi="Calibri" w:cs="Calibri"/>
                            <w:color w:val="000000"/>
                            <w:sz w:val="16"/>
                            <w:szCs w:val="22"/>
                          </w:rPr>
                        </w:pPr>
                        <w:r w:rsidRPr="00571EA5">
                          <w:rPr>
                            <w:rFonts w:ascii="Calibri" w:hAnsi="Calibri" w:cs="Calibri"/>
                            <w:color w:val="000000"/>
                            <w:sz w:val="16"/>
                            <w:szCs w:val="22"/>
                          </w:rPr>
                          <w:t xml:space="preserve">Formación OBLIGATORIA (Cursos, seminarios, talleres) </w:t>
                        </w:r>
                      </w:p>
                    </w:tc>
                    <w:tc>
                      <w:tcPr>
                        <w:tcW w:w="3813" w:type="dxa"/>
                        <w:tcBorders>
                          <w:top w:val="nil"/>
                          <w:left w:val="nil"/>
                          <w:bottom w:val="single" w:sz="4" w:space="0" w:color="auto"/>
                          <w:right w:val="single" w:sz="4" w:space="0" w:color="auto"/>
                        </w:tcBorders>
                        <w:shd w:val="clear" w:color="auto" w:fill="auto"/>
                        <w:vAlign w:val="bottom"/>
                        <w:hideMark/>
                      </w:tcPr>
                      <w:p w:rsidR="00571EA5" w:rsidRPr="00571EA5" w:rsidRDefault="00571EA5" w:rsidP="00571EA5">
                        <w:pPr>
                          <w:rPr>
                            <w:rFonts w:ascii="Calibri" w:hAnsi="Calibri" w:cs="Calibri"/>
                            <w:color w:val="000000"/>
                            <w:sz w:val="16"/>
                            <w:szCs w:val="22"/>
                          </w:rPr>
                        </w:pPr>
                        <w:r w:rsidRPr="00571EA5">
                          <w:rPr>
                            <w:rFonts w:ascii="Calibri" w:hAnsi="Calibri" w:cs="Calibri"/>
                            <w:color w:val="000000"/>
                            <w:sz w:val="16"/>
                            <w:szCs w:val="22"/>
                          </w:rPr>
                          <w:t>Sistemas de Gestión de Seguridad, salud ocupacional y Medio Ambiente (OHSAS 18001 - ISO 14001). Protección y prevención de incendios. Primeros Auxilios Básicos. Manejo Defensivo.</w:t>
                        </w:r>
                      </w:p>
                    </w:tc>
                  </w:tr>
                  <w:tr w:rsidR="00571EA5" w:rsidRPr="00571EA5" w:rsidTr="00571EA5">
                    <w:trPr>
                      <w:trHeight w:val="958"/>
                    </w:trPr>
                    <w:tc>
                      <w:tcPr>
                        <w:tcW w:w="2405" w:type="dxa"/>
                        <w:tcBorders>
                          <w:top w:val="nil"/>
                          <w:left w:val="single" w:sz="4" w:space="0" w:color="auto"/>
                          <w:bottom w:val="single" w:sz="4" w:space="0" w:color="auto"/>
                          <w:right w:val="single" w:sz="4" w:space="0" w:color="auto"/>
                        </w:tcBorders>
                        <w:shd w:val="clear" w:color="auto" w:fill="auto"/>
                        <w:hideMark/>
                      </w:tcPr>
                      <w:p w:rsidR="00571EA5" w:rsidRPr="00571EA5" w:rsidRDefault="00571EA5" w:rsidP="00571EA5">
                        <w:pPr>
                          <w:rPr>
                            <w:rFonts w:ascii="Calibri" w:hAnsi="Calibri" w:cs="Calibri"/>
                            <w:color w:val="000000"/>
                            <w:sz w:val="16"/>
                            <w:szCs w:val="22"/>
                          </w:rPr>
                        </w:pPr>
                        <w:r w:rsidRPr="00571EA5">
                          <w:rPr>
                            <w:rFonts w:ascii="Calibri" w:hAnsi="Calibri" w:cs="Calibri"/>
                            <w:color w:val="000000"/>
                            <w:sz w:val="16"/>
                            <w:szCs w:val="22"/>
                          </w:rPr>
                          <w:t xml:space="preserve">Formación DESEABLE (Cursos, seminarios, talleres, etc.) </w:t>
                        </w:r>
                      </w:p>
                    </w:tc>
                    <w:tc>
                      <w:tcPr>
                        <w:tcW w:w="3813" w:type="dxa"/>
                        <w:tcBorders>
                          <w:top w:val="nil"/>
                          <w:left w:val="nil"/>
                          <w:bottom w:val="single" w:sz="4" w:space="0" w:color="auto"/>
                          <w:right w:val="single" w:sz="4" w:space="0" w:color="auto"/>
                        </w:tcBorders>
                        <w:shd w:val="clear" w:color="auto" w:fill="auto"/>
                        <w:vAlign w:val="bottom"/>
                        <w:hideMark/>
                      </w:tcPr>
                      <w:p w:rsidR="00571EA5" w:rsidRPr="00571EA5" w:rsidRDefault="00571EA5" w:rsidP="00571EA5">
                        <w:pPr>
                          <w:rPr>
                            <w:rFonts w:ascii="Calibri" w:hAnsi="Calibri" w:cs="Calibri"/>
                            <w:color w:val="000000"/>
                            <w:sz w:val="16"/>
                            <w:szCs w:val="22"/>
                          </w:rPr>
                        </w:pPr>
                        <w:r w:rsidRPr="00571EA5">
                          <w:rPr>
                            <w:rFonts w:ascii="Calibri" w:hAnsi="Calibri" w:cs="Calibri"/>
                            <w:color w:val="000000"/>
                            <w:sz w:val="16"/>
                            <w:szCs w:val="22"/>
                          </w:rPr>
                          <w:t xml:space="preserve">Legislación en Seguridad, salud ocupacional y Medio Ambiente. Seguridad para trabajo en espacios confinados, trabajos de </w:t>
                        </w:r>
                        <w:proofErr w:type="spellStart"/>
                        <w:r w:rsidRPr="00571EA5">
                          <w:rPr>
                            <w:rFonts w:ascii="Calibri" w:hAnsi="Calibri" w:cs="Calibri"/>
                            <w:color w:val="000000"/>
                            <w:sz w:val="16"/>
                            <w:szCs w:val="22"/>
                          </w:rPr>
                          <w:t>izaje</w:t>
                        </w:r>
                        <w:proofErr w:type="spellEnd"/>
                        <w:r w:rsidRPr="00571EA5">
                          <w:rPr>
                            <w:rFonts w:ascii="Calibri" w:hAnsi="Calibri" w:cs="Calibri"/>
                            <w:color w:val="000000"/>
                            <w:sz w:val="16"/>
                            <w:szCs w:val="22"/>
                          </w:rPr>
                          <w:t xml:space="preserve"> de cargas, trabajo en excavaciones, trabajos en altura, Bloqueo y etiquetado, Identificación y control de factores de riesgo para la Salud, Manejo de sustancias peligrosas.</w:t>
                        </w:r>
                      </w:p>
                    </w:tc>
                  </w:tr>
                  <w:tr w:rsidR="00571EA5" w:rsidRPr="00571EA5" w:rsidTr="00571EA5">
                    <w:trPr>
                      <w:trHeight w:val="1951"/>
                    </w:trPr>
                    <w:tc>
                      <w:tcPr>
                        <w:tcW w:w="2405" w:type="dxa"/>
                        <w:tcBorders>
                          <w:top w:val="nil"/>
                          <w:left w:val="single" w:sz="4" w:space="0" w:color="auto"/>
                          <w:bottom w:val="single" w:sz="4" w:space="0" w:color="auto"/>
                          <w:right w:val="single" w:sz="4" w:space="0" w:color="auto"/>
                        </w:tcBorders>
                        <w:shd w:val="clear" w:color="auto" w:fill="auto"/>
                        <w:noWrap/>
                        <w:hideMark/>
                      </w:tcPr>
                      <w:p w:rsidR="00571EA5" w:rsidRPr="00571EA5" w:rsidRDefault="00571EA5" w:rsidP="00571EA5">
                        <w:pPr>
                          <w:rPr>
                            <w:rFonts w:ascii="Calibri" w:hAnsi="Calibri" w:cs="Calibri"/>
                            <w:color w:val="000000"/>
                            <w:sz w:val="16"/>
                            <w:szCs w:val="22"/>
                          </w:rPr>
                        </w:pPr>
                        <w:r w:rsidRPr="00571EA5">
                          <w:rPr>
                            <w:rFonts w:ascii="Calibri" w:hAnsi="Calibri" w:cs="Calibri"/>
                            <w:color w:val="000000"/>
                            <w:sz w:val="16"/>
                            <w:szCs w:val="22"/>
                          </w:rPr>
                          <w:t>Experiencia</w:t>
                        </w:r>
                      </w:p>
                    </w:tc>
                    <w:tc>
                      <w:tcPr>
                        <w:tcW w:w="3813" w:type="dxa"/>
                        <w:tcBorders>
                          <w:top w:val="nil"/>
                          <w:left w:val="nil"/>
                          <w:bottom w:val="single" w:sz="4" w:space="0" w:color="auto"/>
                          <w:right w:val="single" w:sz="4" w:space="0" w:color="auto"/>
                        </w:tcBorders>
                        <w:shd w:val="clear" w:color="auto" w:fill="auto"/>
                        <w:vAlign w:val="bottom"/>
                        <w:hideMark/>
                      </w:tcPr>
                      <w:p w:rsidR="00571EA5" w:rsidRPr="00571EA5" w:rsidRDefault="00571EA5" w:rsidP="00571EA5">
                        <w:pPr>
                          <w:rPr>
                            <w:rFonts w:ascii="Calibri" w:hAnsi="Calibri" w:cs="Calibri"/>
                            <w:color w:val="000000"/>
                            <w:sz w:val="16"/>
                            <w:szCs w:val="22"/>
                          </w:rPr>
                        </w:pPr>
                        <w:r w:rsidRPr="00571EA5">
                          <w:rPr>
                            <w:rFonts w:ascii="Calibri" w:hAnsi="Calibri" w:cs="Calibri"/>
                            <w:color w:val="000000"/>
                            <w:sz w:val="16"/>
                            <w:szCs w:val="22"/>
                          </w:rPr>
                          <w:t>Experiencia general mínima de 2 años y experiencia específica mínima de 1 año en cargos similares en proyectos de gas y petróleo, construcción, y/o rubro industrial.</w:t>
                        </w:r>
                        <w:r w:rsidRPr="00571EA5">
                          <w:rPr>
                            <w:rFonts w:ascii="Calibri" w:hAnsi="Calibri" w:cs="Calibri"/>
                            <w:color w:val="000000"/>
                            <w:sz w:val="16"/>
                            <w:szCs w:val="22"/>
                          </w:rPr>
                          <w:br/>
                          <w:t>Experiencia especifica:</w:t>
                        </w:r>
                        <w:r w:rsidRPr="00571EA5">
                          <w:rPr>
                            <w:rFonts w:ascii="Calibri" w:hAnsi="Calibri" w:cs="Calibri"/>
                            <w:color w:val="000000"/>
                            <w:sz w:val="16"/>
                            <w:szCs w:val="22"/>
                          </w:rPr>
                          <w:br/>
                          <w:t>- Auditoría e inspección de actos y/o condiciones inseguras</w:t>
                        </w:r>
                        <w:r w:rsidRPr="00571EA5">
                          <w:rPr>
                            <w:rFonts w:ascii="Calibri" w:hAnsi="Calibri" w:cs="Calibri"/>
                            <w:color w:val="000000"/>
                            <w:sz w:val="16"/>
                            <w:szCs w:val="22"/>
                          </w:rPr>
                          <w:br/>
                          <w:t>- Gestión de Equipos de protección personal (EPP)</w:t>
                        </w:r>
                        <w:r w:rsidRPr="00571EA5">
                          <w:rPr>
                            <w:rFonts w:ascii="Calibri" w:hAnsi="Calibri" w:cs="Calibri"/>
                            <w:color w:val="000000"/>
                            <w:sz w:val="16"/>
                            <w:szCs w:val="22"/>
                          </w:rPr>
                          <w:br/>
                          <w:t>- Gestión de Permisos de trabajo</w:t>
                        </w:r>
                        <w:r w:rsidRPr="00571EA5">
                          <w:rPr>
                            <w:rFonts w:ascii="Calibri" w:hAnsi="Calibri" w:cs="Calibri"/>
                            <w:color w:val="000000"/>
                            <w:sz w:val="16"/>
                            <w:szCs w:val="22"/>
                          </w:rPr>
                          <w:br/>
                          <w:t>- Conocimiento básico de sistemas de Gestión de Seguridad, Salud Ocupacional y Medio Ambiente (OHSAS 18001 - ISO 14001)</w:t>
                        </w:r>
                      </w:p>
                    </w:tc>
                  </w:tr>
                </w:tbl>
                <w:p w:rsidR="00571EA5" w:rsidRPr="00571EA5" w:rsidRDefault="00571EA5" w:rsidP="00571EA5">
                  <w:pPr>
                    <w:autoSpaceDE w:val="0"/>
                    <w:autoSpaceDN w:val="0"/>
                    <w:adjustRightInd w:val="0"/>
                    <w:jc w:val="both"/>
                    <w:rPr>
                      <w:rFonts w:asciiTheme="minorHAnsi" w:hAnsiTheme="minorHAnsi" w:cstheme="minorHAnsi"/>
                      <w:color w:val="000000"/>
                      <w:sz w:val="16"/>
                      <w:lang w:eastAsia="es-BO"/>
                    </w:rPr>
                  </w:pPr>
                </w:p>
                <w:p w:rsidR="00571EA5" w:rsidRPr="00571EA5" w:rsidRDefault="00571EA5" w:rsidP="00571EA5">
                  <w:pPr>
                    <w:autoSpaceDE w:val="0"/>
                    <w:autoSpaceDN w:val="0"/>
                    <w:adjustRightInd w:val="0"/>
                    <w:jc w:val="both"/>
                    <w:rPr>
                      <w:rFonts w:ascii="Calibri" w:hAnsi="Calibri" w:cs="Calibri"/>
                      <w:i/>
                      <w:color w:val="000000"/>
                      <w:sz w:val="16"/>
                      <w:lang w:eastAsia="es-BO"/>
                    </w:rPr>
                  </w:pPr>
                  <w:r w:rsidRPr="00571EA5">
                    <w:rPr>
                      <w:rFonts w:ascii="Calibri" w:hAnsi="Calibri" w:cs="Calibri"/>
                      <w:b/>
                      <w:color w:val="000000"/>
                      <w:sz w:val="16"/>
                      <w:lang w:eastAsia="es-BO"/>
                    </w:rPr>
                    <w:t>POSTERIOR A LA ADJUDICACION:</w:t>
                  </w:r>
                  <w:r w:rsidRPr="00571EA5">
                    <w:rPr>
                      <w:rFonts w:ascii="Calibri" w:hAnsi="Calibri" w:cs="Calibri"/>
                      <w:color w:val="000000"/>
                      <w:sz w:val="16"/>
                      <w:lang w:eastAsia="es-BO"/>
                    </w:rPr>
                    <w:t xml:space="preserve"> Antes del inicio de las actividades (orden de proceder) la Empresa adjudicada deberá presentar los siguientes documentos</w:t>
                  </w:r>
                  <w:r w:rsidRPr="00571EA5">
                    <w:rPr>
                      <w:rFonts w:ascii="Calibri" w:hAnsi="Calibri" w:cs="Calibri"/>
                      <w:b/>
                      <w:i/>
                      <w:color w:val="000000"/>
                      <w:sz w:val="16"/>
                      <w:lang w:eastAsia="es-BO"/>
                    </w:rPr>
                    <w:t xml:space="preserve"> </w:t>
                  </w:r>
                  <w:r w:rsidRPr="00571EA5">
                    <w:rPr>
                      <w:rFonts w:ascii="Calibri" w:hAnsi="Calibri" w:cs="Calibri"/>
                      <w:color w:val="000000"/>
                      <w:sz w:val="16"/>
                      <w:lang w:eastAsia="es-BO"/>
                    </w:rPr>
                    <w:t xml:space="preserve">para la </w:t>
                  </w:r>
                  <w:r w:rsidRPr="00571EA5">
                    <w:rPr>
                      <w:rFonts w:ascii="Calibri" w:hAnsi="Calibri" w:cs="Calibri"/>
                      <w:b/>
                      <w:color w:val="000000"/>
                      <w:sz w:val="16"/>
                      <w:lang w:eastAsia="es-BO"/>
                    </w:rPr>
                    <w:t>aprobación</w:t>
                  </w:r>
                  <w:r w:rsidRPr="00571EA5">
                    <w:rPr>
                      <w:rFonts w:ascii="Calibri" w:hAnsi="Calibri" w:cs="Calibri"/>
                      <w:color w:val="000000"/>
                      <w:sz w:val="16"/>
                      <w:lang w:eastAsia="es-BO"/>
                    </w:rPr>
                    <w:t xml:space="preserve"> y </w:t>
                  </w:r>
                  <w:proofErr w:type="spellStart"/>
                  <w:r w:rsidRPr="00571EA5">
                    <w:rPr>
                      <w:rFonts w:ascii="Calibri" w:hAnsi="Calibri" w:cs="Calibri"/>
                      <w:b/>
                      <w:color w:val="000000"/>
                      <w:sz w:val="16"/>
                      <w:lang w:eastAsia="es-BO"/>
                    </w:rPr>
                    <w:t>VoBo</w:t>
                  </w:r>
                  <w:proofErr w:type="spellEnd"/>
                  <w:r w:rsidRPr="00571EA5">
                    <w:rPr>
                      <w:rFonts w:ascii="Calibri" w:hAnsi="Calibri" w:cs="Calibri"/>
                      <w:b/>
                      <w:color w:val="000000"/>
                      <w:sz w:val="16"/>
                      <w:lang w:eastAsia="es-BO"/>
                    </w:rPr>
                    <w:t xml:space="preserve"> </w:t>
                  </w:r>
                  <w:r w:rsidRPr="00571EA5">
                    <w:rPr>
                      <w:rFonts w:ascii="Calibri" w:hAnsi="Calibri" w:cs="Calibri"/>
                      <w:color w:val="000000"/>
                      <w:sz w:val="16"/>
                      <w:lang w:eastAsia="es-BO"/>
                    </w:rPr>
                    <w:t>de la Unidad SMSG de YPFB</w:t>
                  </w:r>
                  <w:r w:rsidRPr="00571EA5">
                    <w:rPr>
                      <w:rFonts w:ascii="Calibri" w:hAnsi="Calibri" w:cs="Calibri"/>
                      <w:i/>
                      <w:color w:val="000000"/>
                      <w:sz w:val="16"/>
                      <w:lang w:eastAsia="es-BO"/>
                    </w:rPr>
                    <w:t>:</w:t>
                  </w:r>
                </w:p>
                <w:p w:rsidR="00571EA5" w:rsidRPr="00571EA5" w:rsidRDefault="00571EA5" w:rsidP="00571EA5">
                  <w:pPr>
                    <w:autoSpaceDE w:val="0"/>
                    <w:autoSpaceDN w:val="0"/>
                    <w:adjustRightInd w:val="0"/>
                    <w:jc w:val="both"/>
                    <w:rPr>
                      <w:rFonts w:ascii="Calibri" w:hAnsi="Calibri" w:cs="Calibri"/>
                      <w:b/>
                      <w:i/>
                      <w:color w:val="000000"/>
                      <w:sz w:val="16"/>
                      <w:lang w:eastAsia="es-BO"/>
                    </w:rPr>
                  </w:pPr>
                </w:p>
                <w:p w:rsidR="00571EA5" w:rsidRPr="00571EA5" w:rsidRDefault="00571EA5" w:rsidP="00571EA5">
                  <w:pPr>
                    <w:numPr>
                      <w:ilvl w:val="0"/>
                      <w:numId w:val="38"/>
                    </w:numPr>
                    <w:autoSpaceDE w:val="0"/>
                    <w:autoSpaceDN w:val="0"/>
                    <w:adjustRightInd w:val="0"/>
                    <w:ind w:left="360"/>
                    <w:jc w:val="both"/>
                    <w:rPr>
                      <w:rFonts w:ascii="Calibri" w:hAnsi="Calibri" w:cs="Calibri"/>
                      <w:b/>
                      <w:i/>
                      <w:color w:val="000000"/>
                      <w:sz w:val="16"/>
                      <w:lang w:eastAsia="es-BO"/>
                    </w:rPr>
                  </w:pPr>
                  <w:r w:rsidRPr="00571EA5">
                    <w:rPr>
                      <w:rFonts w:ascii="Calibri" w:hAnsi="Calibri" w:cs="Calibri"/>
                      <w:b/>
                      <w:i/>
                      <w:color w:val="000000"/>
                      <w:sz w:val="16"/>
                      <w:lang w:eastAsia="es-BO"/>
                    </w:rPr>
                    <w:lastRenderedPageBreak/>
                    <w:t>Declaración jurada</w:t>
                  </w:r>
                  <w:r w:rsidRPr="00571EA5">
                    <w:rPr>
                      <w:rFonts w:ascii="Calibri" w:hAnsi="Calibri" w:cs="Calibri"/>
                      <w:color w:val="000000"/>
                      <w:sz w:val="16"/>
                      <w:lang w:eastAsia="es-BO"/>
                    </w:rPr>
                    <w:t xml:space="preserve"> “Compromiso de SMS” para Cumplimiento de requisitos de Seguridad Industrial, Salud Ocupacional y Medio Ambiente para contratistas de YPFB Corporación.</w:t>
                  </w:r>
                </w:p>
                <w:p w:rsidR="00571EA5" w:rsidRPr="00571EA5" w:rsidRDefault="00571EA5" w:rsidP="00571EA5">
                  <w:pPr>
                    <w:autoSpaceDE w:val="0"/>
                    <w:autoSpaceDN w:val="0"/>
                    <w:adjustRightInd w:val="0"/>
                    <w:jc w:val="both"/>
                    <w:rPr>
                      <w:rFonts w:ascii="Calibri" w:hAnsi="Calibri" w:cs="Calibri"/>
                      <w:b/>
                      <w:i/>
                      <w:color w:val="000000"/>
                      <w:sz w:val="16"/>
                      <w:lang w:eastAsia="es-BO"/>
                    </w:rPr>
                  </w:pPr>
                </w:p>
                <w:p w:rsidR="00571EA5" w:rsidRPr="00571EA5" w:rsidRDefault="00571EA5" w:rsidP="00571EA5">
                  <w:pPr>
                    <w:autoSpaceDE w:val="0"/>
                    <w:autoSpaceDN w:val="0"/>
                    <w:adjustRightInd w:val="0"/>
                    <w:ind w:left="360"/>
                    <w:jc w:val="both"/>
                    <w:rPr>
                      <w:rFonts w:ascii="Calibri" w:hAnsi="Calibri" w:cs="Calibri"/>
                      <w:i/>
                      <w:color w:val="000000"/>
                      <w:sz w:val="16"/>
                      <w:lang w:eastAsia="es-BO"/>
                    </w:rPr>
                  </w:pPr>
                  <w:r w:rsidRPr="00571EA5">
                    <w:rPr>
                      <w:rFonts w:ascii="Calibri" w:hAnsi="Calibri" w:cs="Calibri"/>
                      <w:i/>
                      <w:color w:val="000000"/>
                      <w:sz w:val="16"/>
                      <w:lang w:eastAsia="es-BO"/>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571EA5" w:rsidRPr="00571EA5" w:rsidRDefault="00571EA5" w:rsidP="00571EA5">
                  <w:pPr>
                    <w:autoSpaceDE w:val="0"/>
                    <w:autoSpaceDN w:val="0"/>
                    <w:adjustRightInd w:val="0"/>
                    <w:ind w:left="360"/>
                    <w:jc w:val="both"/>
                    <w:rPr>
                      <w:rFonts w:ascii="Calibri" w:hAnsi="Calibri" w:cs="Calibri"/>
                      <w:i/>
                      <w:color w:val="000000"/>
                      <w:sz w:val="16"/>
                      <w:lang w:eastAsia="es-BO"/>
                    </w:rPr>
                  </w:pPr>
                </w:p>
                <w:p w:rsidR="00571EA5" w:rsidRPr="00571EA5" w:rsidRDefault="00571EA5" w:rsidP="00571EA5">
                  <w:pPr>
                    <w:autoSpaceDE w:val="0"/>
                    <w:autoSpaceDN w:val="0"/>
                    <w:adjustRightInd w:val="0"/>
                    <w:ind w:left="313"/>
                    <w:jc w:val="both"/>
                    <w:rPr>
                      <w:rFonts w:ascii="Calibri" w:hAnsi="Calibri" w:cs="Calibri"/>
                      <w:color w:val="000000"/>
                      <w:sz w:val="16"/>
                      <w:lang w:eastAsia="es-BO"/>
                    </w:rPr>
                  </w:pPr>
                  <w:r w:rsidRPr="00571EA5">
                    <w:rPr>
                      <w:rFonts w:ascii="Calibri" w:hAnsi="Calibri" w:cs="Calibri"/>
                      <w:i/>
                      <w:color w:val="000000"/>
                      <w:sz w:val="16"/>
                      <w:lang w:eastAsia="es-BO"/>
                    </w:rPr>
                    <w:t xml:space="preserve"> </w:t>
                  </w:r>
                  <w:r w:rsidRPr="00571EA5">
                    <w:rPr>
                      <w:rFonts w:ascii="Calibri" w:hAnsi="Calibri" w:cs="Calibri"/>
                      <w:color w:val="000000"/>
                      <w:sz w:val="16"/>
                      <w:lang w:eastAsia="es-BO"/>
                    </w:rPr>
                    <w:t>Presentar debidamente firmada por el representante legal, adjuntando la fotocopia firmada del documento de identificación (pasaporte/CI), con la impresión dactilar del mismo (pulgar derecho y/o izquierdo).</w:t>
                  </w:r>
                </w:p>
                <w:p w:rsidR="00571EA5" w:rsidRPr="00571EA5" w:rsidRDefault="00571EA5" w:rsidP="00571EA5">
                  <w:pPr>
                    <w:autoSpaceDE w:val="0"/>
                    <w:autoSpaceDN w:val="0"/>
                    <w:adjustRightInd w:val="0"/>
                    <w:ind w:left="313"/>
                    <w:jc w:val="both"/>
                    <w:rPr>
                      <w:rFonts w:ascii="Calibri" w:hAnsi="Calibri" w:cs="Calibri"/>
                      <w:b/>
                      <w:i/>
                      <w:color w:val="000000"/>
                      <w:sz w:val="16"/>
                      <w:lang w:eastAsia="es-BO"/>
                    </w:rPr>
                  </w:pPr>
                </w:p>
                <w:p w:rsidR="00571EA5" w:rsidRPr="00571EA5" w:rsidRDefault="00571EA5" w:rsidP="00571EA5">
                  <w:pPr>
                    <w:numPr>
                      <w:ilvl w:val="0"/>
                      <w:numId w:val="38"/>
                    </w:numPr>
                    <w:autoSpaceDE w:val="0"/>
                    <w:autoSpaceDN w:val="0"/>
                    <w:adjustRightInd w:val="0"/>
                    <w:ind w:left="313"/>
                    <w:jc w:val="both"/>
                    <w:rPr>
                      <w:rFonts w:ascii="Calibri" w:hAnsi="Calibri" w:cs="Calibri"/>
                      <w:b/>
                      <w:i/>
                      <w:color w:val="000000"/>
                      <w:sz w:val="16"/>
                      <w:lang w:eastAsia="es-BO"/>
                    </w:rPr>
                  </w:pPr>
                  <w:r w:rsidRPr="00571EA5">
                    <w:rPr>
                      <w:rFonts w:ascii="Calibri" w:hAnsi="Calibri" w:cs="Calibri"/>
                      <w:b/>
                      <w:i/>
                      <w:color w:val="000000"/>
                      <w:sz w:val="16"/>
                      <w:lang w:eastAsia="es-BO"/>
                    </w:rPr>
                    <w:t>Presentación del sistema de Gestión de Seguridad y Salud Ocupacional</w:t>
                  </w:r>
                  <w:r w:rsidRPr="00571EA5">
                    <w:rPr>
                      <w:rFonts w:ascii="Calibri" w:hAnsi="Calibri" w:cs="Calibri"/>
                      <w:color w:val="000000"/>
                      <w:sz w:val="16"/>
                      <w:lang w:eastAsia="es-BO"/>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el servicio.</w:t>
                  </w:r>
                </w:p>
                <w:p w:rsidR="00571EA5" w:rsidRPr="00571EA5" w:rsidRDefault="00571EA5" w:rsidP="00571EA5">
                  <w:pPr>
                    <w:autoSpaceDE w:val="0"/>
                    <w:autoSpaceDN w:val="0"/>
                    <w:adjustRightInd w:val="0"/>
                    <w:ind w:left="313"/>
                    <w:jc w:val="both"/>
                    <w:rPr>
                      <w:rFonts w:ascii="Calibri" w:hAnsi="Calibri" w:cs="Calibri"/>
                      <w:b/>
                      <w:i/>
                      <w:color w:val="000000"/>
                      <w:sz w:val="16"/>
                      <w:lang w:eastAsia="es-BO"/>
                    </w:rPr>
                  </w:pPr>
                </w:p>
                <w:p w:rsidR="00571EA5" w:rsidRPr="00571EA5" w:rsidRDefault="00571EA5" w:rsidP="00571EA5">
                  <w:pPr>
                    <w:numPr>
                      <w:ilvl w:val="0"/>
                      <w:numId w:val="38"/>
                    </w:numPr>
                    <w:autoSpaceDE w:val="0"/>
                    <w:autoSpaceDN w:val="0"/>
                    <w:adjustRightInd w:val="0"/>
                    <w:ind w:left="313"/>
                    <w:jc w:val="both"/>
                    <w:rPr>
                      <w:rFonts w:ascii="Calibri" w:hAnsi="Calibri" w:cs="Calibri"/>
                      <w:b/>
                      <w:i/>
                      <w:color w:val="000000"/>
                      <w:sz w:val="16"/>
                      <w:lang w:eastAsia="es-BO"/>
                    </w:rPr>
                  </w:pPr>
                  <w:r w:rsidRPr="00571EA5">
                    <w:rPr>
                      <w:rFonts w:ascii="Calibri" w:hAnsi="Calibri" w:cs="Calibri"/>
                      <w:b/>
                      <w:i/>
                      <w:color w:val="000000"/>
                      <w:sz w:val="16"/>
                      <w:lang w:eastAsia="es-BO"/>
                    </w:rPr>
                    <w:t>Plan específico de Seguridad y Salud Ocupacional:</w:t>
                  </w:r>
                  <w:r w:rsidRPr="00571EA5">
                    <w:rPr>
                      <w:rFonts w:ascii="Calibri" w:hAnsi="Calibri" w:cs="Calibri"/>
                      <w:color w:val="000000"/>
                      <w:sz w:val="16"/>
                      <w:lang w:eastAsia="es-BO"/>
                    </w:rPr>
                    <w:t xml:space="preserve"> debe contener al menos los siguientes puntos:</w:t>
                  </w:r>
                </w:p>
                <w:p w:rsidR="00571EA5" w:rsidRPr="00571EA5" w:rsidRDefault="00571EA5" w:rsidP="00571EA5">
                  <w:pPr>
                    <w:pStyle w:val="Prrafodelista"/>
                    <w:rPr>
                      <w:rFonts w:ascii="Calibri" w:hAnsi="Calibri" w:cs="Calibri"/>
                      <w:b/>
                      <w:i/>
                      <w:color w:val="000000"/>
                      <w:sz w:val="16"/>
                      <w:lang w:eastAsia="es-BO"/>
                    </w:rPr>
                  </w:pPr>
                </w:p>
                <w:p w:rsidR="00571EA5" w:rsidRPr="00571EA5" w:rsidRDefault="00571EA5" w:rsidP="00571EA5">
                  <w:pPr>
                    <w:numPr>
                      <w:ilvl w:val="0"/>
                      <w:numId w:val="41"/>
                    </w:numPr>
                    <w:autoSpaceDE w:val="0"/>
                    <w:autoSpaceDN w:val="0"/>
                    <w:adjustRightInd w:val="0"/>
                    <w:ind w:left="313"/>
                    <w:jc w:val="both"/>
                    <w:rPr>
                      <w:rFonts w:ascii="Calibri" w:hAnsi="Calibri" w:cs="Calibri"/>
                      <w:b/>
                      <w:i/>
                      <w:color w:val="000000"/>
                      <w:sz w:val="16"/>
                      <w:lang w:eastAsia="es-BO"/>
                    </w:rPr>
                  </w:pPr>
                  <w:r w:rsidRPr="00571EA5">
                    <w:rPr>
                      <w:rFonts w:ascii="Calibri" w:hAnsi="Calibri" w:cs="Calibri"/>
                      <w:color w:val="000000"/>
                      <w:sz w:val="16"/>
                      <w:lang w:eastAsia="es-BO"/>
                    </w:rPr>
                    <w:t>Política de Seguridad Industrial y Salud Ocupacional</w:t>
                  </w:r>
                </w:p>
                <w:p w:rsidR="00571EA5" w:rsidRPr="00571EA5" w:rsidRDefault="00571EA5" w:rsidP="00571EA5">
                  <w:pPr>
                    <w:numPr>
                      <w:ilvl w:val="0"/>
                      <w:numId w:val="41"/>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Programas y políticas de control de alcohol y drogas</w:t>
                  </w:r>
                </w:p>
                <w:p w:rsidR="00571EA5" w:rsidRPr="00571EA5" w:rsidRDefault="00571EA5" w:rsidP="00571EA5">
                  <w:pPr>
                    <w:numPr>
                      <w:ilvl w:val="0"/>
                      <w:numId w:val="41"/>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Programa de gestión vehicular (cronograma de mantenimiento de vehículos)</w:t>
                  </w:r>
                </w:p>
                <w:p w:rsidR="00571EA5" w:rsidRPr="00571EA5" w:rsidRDefault="00571EA5" w:rsidP="00571EA5">
                  <w:pPr>
                    <w:numPr>
                      <w:ilvl w:val="0"/>
                      <w:numId w:val="41"/>
                    </w:numPr>
                    <w:autoSpaceDE w:val="0"/>
                    <w:autoSpaceDN w:val="0"/>
                    <w:adjustRightInd w:val="0"/>
                    <w:ind w:left="313"/>
                    <w:jc w:val="both"/>
                    <w:rPr>
                      <w:rFonts w:ascii="Calibri" w:hAnsi="Calibri" w:cs="Calibri"/>
                      <w:b/>
                      <w:i/>
                      <w:color w:val="000000"/>
                      <w:sz w:val="16"/>
                      <w:lang w:eastAsia="es-BO"/>
                    </w:rPr>
                  </w:pPr>
                  <w:r w:rsidRPr="00571EA5">
                    <w:rPr>
                      <w:rFonts w:ascii="Calibri" w:hAnsi="Calibri" w:cs="Calibri"/>
                      <w:color w:val="000000"/>
                      <w:sz w:val="16"/>
                      <w:lang w:eastAsia="es-BO"/>
                    </w:rPr>
                    <w:t>Programas de medidas preventivas en seguridad y salud ocupacional</w:t>
                  </w:r>
                </w:p>
                <w:p w:rsidR="00571EA5" w:rsidRPr="00571EA5" w:rsidRDefault="00571EA5" w:rsidP="00571EA5">
                  <w:pPr>
                    <w:numPr>
                      <w:ilvl w:val="0"/>
                      <w:numId w:val="41"/>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Plan de respuesta ante emergencias (especifico del proyecto).</w:t>
                  </w:r>
                </w:p>
                <w:p w:rsidR="00571EA5" w:rsidRPr="00571EA5" w:rsidRDefault="00571EA5" w:rsidP="00571EA5">
                  <w:pPr>
                    <w:numPr>
                      <w:ilvl w:val="0"/>
                      <w:numId w:val="41"/>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Plan de evacuación Médica (MEDEVAC)</w:t>
                  </w:r>
                </w:p>
                <w:p w:rsidR="00571EA5" w:rsidRPr="00571EA5" w:rsidRDefault="00571EA5" w:rsidP="00571EA5">
                  <w:pPr>
                    <w:numPr>
                      <w:ilvl w:val="0"/>
                      <w:numId w:val="41"/>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Plan de rescate</w:t>
                  </w:r>
                </w:p>
                <w:p w:rsidR="00571EA5" w:rsidRPr="00571EA5" w:rsidRDefault="00571EA5" w:rsidP="00571EA5">
                  <w:pPr>
                    <w:numPr>
                      <w:ilvl w:val="0"/>
                      <w:numId w:val="41"/>
                    </w:numPr>
                    <w:autoSpaceDE w:val="0"/>
                    <w:autoSpaceDN w:val="0"/>
                    <w:adjustRightInd w:val="0"/>
                    <w:ind w:left="313"/>
                    <w:jc w:val="both"/>
                    <w:rPr>
                      <w:rFonts w:ascii="Calibri" w:hAnsi="Calibri" w:cs="Calibri"/>
                      <w:b/>
                      <w:i/>
                      <w:color w:val="000000"/>
                      <w:sz w:val="16"/>
                      <w:lang w:eastAsia="es-BO"/>
                    </w:rPr>
                  </w:pPr>
                  <w:r w:rsidRPr="00571EA5">
                    <w:rPr>
                      <w:rFonts w:ascii="Calibri" w:hAnsi="Calibri" w:cs="Calibri"/>
                      <w:color w:val="000000"/>
                      <w:sz w:val="16"/>
                      <w:lang w:eastAsia="es-BO"/>
                    </w:rPr>
                    <w:t>Sistemas de permisos de trabajo</w:t>
                  </w:r>
                </w:p>
                <w:p w:rsidR="00571EA5" w:rsidRPr="00571EA5" w:rsidRDefault="00571EA5" w:rsidP="00571EA5">
                  <w:pPr>
                    <w:numPr>
                      <w:ilvl w:val="0"/>
                      <w:numId w:val="41"/>
                    </w:numPr>
                    <w:autoSpaceDE w:val="0"/>
                    <w:autoSpaceDN w:val="0"/>
                    <w:adjustRightInd w:val="0"/>
                    <w:ind w:left="313"/>
                    <w:jc w:val="both"/>
                    <w:rPr>
                      <w:rFonts w:ascii="Calibri" w:hAnsi="Calibri" w:cs="Calibri"/>
                      <w:b/>
                      <w:i/>
                      <w:color w:val="000000"/>
                      <w:sz w:val="16"/>
                      <w:lang w:eastAsia="es-BO"/>
                    </w:rPr>
                  </w:pPr>
                  <w:r w:rsidRPr="00571EA5">
                    <w:rPr>
                      <w:rFonts w:ascii="Calibri" w:hAnsi="Calibri" w:cs="Calibri"/>
                      <w:color w:val="000000"/>
                      <w:sz w:val="16"/>
                      <w:lang w:eastAsia="es-BO"/>
                    </w:rPr>
                    <w:t>Sistemas de reporte de accidentes e incidentes.</w:t>
                  </w:r>
                </w:p>
                <w:p w:rsidR="00571EA5" w:rsidRPr="00571EA5" w:rsidRDefault="00571EA5" w:rsidP="00571EA5">
                  <w:pPr>
                    <w:numPr>
                      <w:ilvl w:val="0"/>
                      <w:numId w:val="41"/>
                    </w:numPr>
                    <w:autoSpaceDE w:val="0"/>
                    <w:autoSpaceDN w:val="0"/>
                    <w:adjustRightInd w:val="0"/>
                    <w:ind w:left="313"/>
                    <w:jc w:val="both"/>
                    <w:rPr>
                      <w:rFonts w:ascii="Calibri" w:hAnsi="Calibri" w:cs="Calibri"/>
                      <w:b/>
                      <w:i/>
                      <w:color w:val="000000"/>
                      <w:sz w:val="16"/>
                      <w:lang w:eastAsia="es-BO"/>
                    </w:rPr>
                  </w:pPr>
                  <w:r w:rsidRPr="00571EA5">
                    <w:rPr>
                      <w:rFonts w:ascii="Calibri" w:hAnsi="Calibri" w:cs="Calibri"/>
                      <w:color w:val="000000"/>
                      <w:sz w:val="16"/>
                      <w:lang w:eastAsia="es-BO"/>
                    </w:rPr>
                    <w:t>Sistemas de reporte de SMS (Semanal/Mensual).</w:t>
                  </w:r>
                </w:p>
                <w:p w:rsidR="00571EA5" w:rsidRPr="00571EA5" w:rsidRDefault="00571EA5" w:rsidP="00571EA5">
                  <w:pPr>
                    <w:numPr>
                      <w:ilvl w:val="0"/>
                      <w:numId w:val="41"/>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Identificación de Peligros y Evaluación de Riesgos inicial de la actividad (este registro debe ser actualizado periódicamente y cada vez que se presente la necesidad o cambios en la actividad a realizarse).</w:t>
                  </w:r>
                </w:p>
                <w:p w:rsidR="00571EA5" w:rsidRPr="00571EA5" w:rsidRDefault="00571EA5" w:rsidP="00571EA5">
                  <w:pPr>
                    <w:numPr>
                      <w:ilvl w:val="0"/>
                      <w:numId w:val="41"/>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Lista de procedimientos específicos de SMS (permisos de trabajo, reporte de accidentes, incidentes e informes del proyecto).</w:t>
                  </w:r>
                </w:p>
                <w:p w:rsidR="00571EA5" w:rsidRPr="00571EA5" w:rsidRDefault="00571EA5" w:rsidP="00571EA5">
                  <w:pPr>
                    <w:numPr>
                      <w:ilvl w:val="0"/>
                      <w:numId w:val="38"/>
                    </w:numPr>
                    <w:autoSpaceDE w:val="0"/>
                    <w:autoSpaceDN w:val="0"/>
                    <w:adjustRightInd w:val="0"/>
                    <w:ind w:left="313"/>
                    <w:jc w:val="both"/>
                    <w:rPr>
                      <w:rFonts w:ascii="Calibri" w:hAnsi="Calibri" w:cs="Calibri"/>
                      <w:color w:val="000000"/>
                      <w:sz w:val="16"/>
                      <w:lang w:eastAsia="es-BO"/>
                    </w:rPr>
                  </w:pPr>
                  <w:r w:rsidRPr="00571EA5">
                    <w:rPr>
                      <w:rFonts w:ascii="Calibri" w:hAnsi="Calibri" w:cs="Calibri"/>
                      <w:b/>
                      <w:i/>
                      <w:color w:val="000000"/>
                      <w:sz w:val="16"/>
                      <w:lang w:eastAsia="es-BO"/>
                    </w:rPr>
                    <w:t>Nómina de personal</w:t>
                  </w:r>
                  <w:r w:rsidRPr="00571EA5">
                    <w:rPr>
                      <w:rFonts w:ascii="Calibri" w:hAnsi="Calibri" w:cs="Calibri"/>
                      <w:color w:val="000000"/>
                      <w:sz w:val="16"/>
                      <w:lang w:eastAsia="es-BO"/>
                    </w:rPr>
                    <w:t xml:space="preserve"> (nombre y Cédula de Identificación) con los respaldos correspondientes de “dotación de ropa de trabajo y EPP”.</w:t>
                  </w:r>
                </w:p>
                <w:p w:rsidR="00571EA5" w:rsidRPr="00571EA5" w:rsidRDefault="00571EA5" w:rsidP="00571EA5">
                  <w:pPr>
                    <w:autoSpaceDE w:val="0"/>
                    <w:autoSpaceDN w:val="0"/>
                    <w:adjustRightInd w:val="0"/>
                    <w:ind w:left="313"/>
                    <w:jc w:val="both"/>
                    <w:rPr>
                      <w:rFonts w:ascii="Calibri" w:hAnsi="Calibri" w:cs="Calibri"/>
                      <w:b/>
                      <w:i/>
                      <w:color w:val="000000"/>
                      <w:sz w:val="16"/>
                      <w:lang w:eastAsia="es-BO"/>
                    </w:rPr>
                  </w:pPr>
                </w:p>
                <w:p w:rsidR="00571EA5" w:rsidRPr="00571EA5" w:rsidRDefault="00571EA5" w:rsidP="00571EA5">
                  <w:pPr>
                    <w:numPr>
                      <w:ilvl w:val="0"/>
                      <w:numId w:val="38"/>
                    </w:numPr>
                    <w:autoSpaceDE w:val="0"/>
                    <w:autoSpaceDN w:val="0"/>
                    <w:adjustRightInd w:val="0"/>
                    <w:ind w:left="313"/>
                    <w:jc w:val="both"/>
                    <w:rPr>
                      <w:rFonts w:ascii="Calibri" w:hAnsi="Calibri" w:cs="Calibri"/>
                      <w:b/>
                      <w:i/>
                      <w:color w:val="000000"/>
                      <w:sz w:val="16"/>
                      <w:lang w:eastAsia="es-BO"/>
                    </w:rPr>
                  </w:pPr>
                  <w:r w:rsidRPr="00571EA5">
                    <w:rPr>
                      <w:rFonts w:ascii="Calibri" w:hAnsi="Calibri" w:cs="Calibri"/>
                      <w:b/>
                      <w:i/>
                      <w:color w:val="000000"/>
                      <w:sz w:val="16"/>
                      <w:lang w:eastAsia="es-BO"/>
                    </w:rPr>
                    <w:t>Contrato del personal (Bajo la modalidad que corresponda)</w:t>
                  </w:r>
                </w:p>
                <w:p w:rsidR="00571EA5" w:rsidRPr="00571EA5" w:rsidRDefault="00571EA5" w:rsidP="00571EA5">
                  <w:pPr>
                    <w:autoSpaceDE w:val="0"/>
                    <w:autoSpaceDN w:val="0"/>
                    <w:adjustRightInd w:val="0"/>
                    <w:ind w:left="313"/>
                    <w:jc w:val="both"/>
                    <w:rPr>
                      <w:rFonts w:ascii="Calibri" w:hAnsi="Calibri" w:cs="Calibri"/>
                      <w:b/>
                      <w:i/>
                      <w:color w:val="000000"/>
                      <w:sz w:val="16"/>
                      <w:lang w:eastAsia="es-BO"/>
                    </w:rPr>
                  </w:pPr>
                </w:p>
                <w:p w:rsidR="00571EA5" w:rsidRPr="00571EA5" w:rsidRDefault="00571EA5" w:rsidP="00571EA5">
                  <w:pPr>
                    <w:numPr>
                      <w:ilvl w:val="0"/>
                      <w:numId w:val="38"/>
                    </w:numPr>
                    <w:autoSpaceDE w:val="0"/>
                    <w:autoSpaceDN w:val="0"/>
                    <w:adjustRightInd w:val="0"/>
                    <w:ind w:left="313"/>
                    <w:jc w:val="both"/>
                    <w:rPr>
                      <w:rFonts w:ascii="Calibri" w:hAnsi="Calibri" w:cs="Calibri"/>
                      <w:b/>
                      <w:i/>
                      <w:color w:val="000000"/>
                      <w:sz w:val="16"/>
                      <w:lang w:eastAsia="es-BO"/>
                    </w:rPr>
                  </w:pPr>
                  <w:r w:rsidRPr="00571EA5">
                    <w:rPr>
                      <w:rFonts w:ascii="Calibri" w:hAnsi="Calibri" w:cs="Calibri"/>
                      <w:b/>
                      <w:i/>
                      <w:color w:val="000000"/>
                      <w:sz w:val="16"/>
                      <w:lang w:eastAsia="es-BO"/>
                    </w:rPr>
                    <w:lastRenderedPageBreak/>
                    <w:t xml:space="preserve">Seguro médico (cuando aplique). Caso contrario debe contar necesariamente con una póliza de Seguro contra accidentes – grupal o individual </w:t>
                  </w:r>
                </w:p>
                <w:p w:rsidR="00571EA5" w:rsidRPr="00571EA5" w:rsidRDefault="00571EA5" w:rsidP="00571EA5">
                  <w:pPr>
                    <w:autoSpaceDE w:val="0"/>
                    <w:autoSpaceDN w:val="0"/>
                    <w:adjustRightInd w:val="0"/>
                    <w:ind w:left="313"/>
                    <w:jc w:val="both"/>
                    <w:rPr>
                      <w:rFonts w:ascii="Calibri" w:hAnsi="Calibri" w:cs="Calibri"/>
                      <w:b/>
                      <w:i/>
                      <w:color w:val="000000"/>
                      <w:sz w:val="16"/>
                      <w:lang w:eastAsia="es-BO"/>
                    </w:rPr>
                  </w:pPr>
                </w:p>
                <w:p w:rsidR="00571EA5" w:rsidRPr="00571EA5" w:rsidRDefault="00571EA5" w:rsidP="00571EA5">
                  <w:pPr>
                    <w:numPr>
                      <w:ilvl w:val="0"/>
                      <w:numId w:val="38"/>
                    </w:numPr>
                    <w:autoSpaceDE w:val="0"/>
                    <w:autoSpaceDN w:val="0"/>
                    <w:adjustRightInd w:val="0"/>
                    <w:ind w:left="313"/>
                    <w:jc w:val="both"/>
                    <w:rPr>
                      <w:rFonts w:ascii="Calibri" w:hAnsi="Calibri" w:cs="Calibri"/>
                      <w:b/>
                      <w:i/>
                      <w:color w:val="000000"/>
                      <w:sz w:val="16"/>
                      <w:lang w:eastAsia="es-BO"/>
                    </w:rPr>
                  </w:pPr>
                  <w:r w:rsidRPr="00571EA5">
                    <w:rPr>
                      <w:rFonts w:ascii="Calibri" w:hAnsi="Calibri" w:cs="Calibri"/>
                      <w:b/>
                      <w:i/>
                      <w:color w:val="000000"/>
                      <w:sz w:val="16"/>
                      <w:lang w:eastAsia="es-BO"/>
                    </w:rPr>
                    <w:t>Seguro Obligatorio contra Accidentes de Tránsito – SOAT. (cuando aplique)</w:t>
                  </w:r>
                </w:p>
                <w:p w:rsidR="00571EA5" w:rsidRPr="00571EA5" w:rsidRDefault="00571EA5" w:rsidP="00571EA5">
                  <w:pPr>
                    <w:autoSpaceDE w:val="0"/>
                    <w:autoSpaceDN w:val="0"/>
                    <w:adjustRightInd w:val="0"/>
                    <w:ind w:left="313"/>
                    <w:jc w:val="both"/>
                    <w:rPr>
                      <w:rFonts w:ascii="Calibri" w:hAnsi="Calibri" w:cs="Calibri"/>
                      <w:b/>
                      <w:i/>
                      <w:color w:val="000000"/>
                      <w:sz w:val="16"/>
                      <w:lang w:eastAsia="es-BO"/>
                    </w:rPr>
                  </w:pPr>
                </w:p>
                <w:p w:rsidR="00571EA5" w:rsidRPr="00571EA5" w:rsidRDefault="00571EA5" w:rsidP="00571EA5">
                  <w:pPr>
                    <w:numPr>
                      <w:ilvl w:val="0"/>
                      <w:numId w:val="38"/>
                    </w:numPr>
                    <w:autoSpaceDE w:val="0"/>
                    <w:autoSpaceDN w:val="0"/>
                    <w:adjustRightInd w:val="0"/>
                    <w:ind w:left="313"/>
                    <w:jc w:val="both"/>
                    <w:rPr>
                      <w:rFonts w:ascii="Calibri" w:hAnsi="Calibri" w:cs="Calibri"/>
                      <w:b/>
                      <w:i/>
                      <w:color w:val="000000"/>
                      <w:sz w:val="16"/>
                      <w:lang w:eastAsia="es-BO"/>
                    </w:rPr>
                  </w:pPr>
                  <w:r w:rsidRPr="00571EA5">
                    <w:rPr>
                      <w:rFonts w:ascii="Calibri" w:hAnsi="Calibri" w:cs="Calibri"/>
                      <w:b/>
                      <w:i/>
                      <w:color w:val="000000"/>
                      <w:sz w:val="16"/>
                      <w:lang w:eastAsia="es-BO"/>
                    </w:rPr>
                    <w:t xml:space="preserve">Copia de póliza contra accidentes personales </w:t>
                  </w:r>
                  <w:r w:rsidRPr="00571EA5">
                    <w:rPr>
                      <w:rFonts w:ascii="Calibri" w:hAnsi="Calibri" w:cs="Calibri"/>
                      <w:i/>
                      <w:color w:val="000000"/>
                      <w:sz w:val="16"/>
                      <w:lang w:eastAsia="es-BO"/>
                    </w:rPr>
                    <w:t xml:space="preserve">(que cubre gastos médicos, invalidez parcial permanente, invalidez total permanente y muerte)  </w:t>
                  </w:r>
                  <w:r w:rsidRPr="00571EA5">
                    <w:rPr>
                      <w:rFonts w:ascii="Calibri" w:hAnsi="Calibri" w:cs="Calibri"/>
                      <w:b/>
                      <w:i/>
                      <w:color w:val="000000"/>
                      <w:sz w:val="16"/>
                      <w:lang w:eastAsia="es-BO"/>
                    </w:rPr>
                    <w:t>(cuando aplique)</w:t>
                  </w:r>
                </w:p>
                <w:p w:rsidR="00571EA5" w:rsidRPr="00571EA5" w:rsidRDefault="00571EA5" w:rsidP="00571EA5">
                  <w:pPr>
                    <w:autoSpaceDE w:val="0"/>
                    <w:autoSpaceDN w:val="0"/>
                    <w:adjustRightInd w:val="0"/>
                    <w:ind w:left="313"/>
                    <w:jc w:val="both"/>
                    <w:rPr>
                      <w:rFonts w:ascii="Calibri" w:hAnsi="Calibri" w:cs="Calibri"/>
                      <w:color w:val="000000"/>
                      <w:sz w:val="16"/>
                      <w:lang w:val="es-BO" w:eastAsia="es-BO"/>
                    </w:rPr>
                  </w:pPr>
                </w:p>
                <w:p w:rsidR="00571EA5" w:rsidRPr="00571EA5" w:rsidRDefault="00571EA5" w:rsidP="00571EA5">
                  <w:pPr>
                    <w:numPr>
                      <w:ilvl w:val="0"/>
                      <w:numId w:val="38"/>
                    </w:numPr>
                    <w:autoSpaceDE w:val="0"/>
                    <w:autoSpaceDN w:val="0"/>
                    <w:adjustRightInd w:val="0"/>
                    <w:ind w:left="313"/>
                    <w:jc w:val="both"/>
                    <w:rPr>
                      <w:rFonts w:ascii="Calibri" w:hAnsi="Calibri" w:cs="Calibri"/>
                      <w:color w:val="000000"/>
                      <w:sz w:val="16"/>
                      <w:lang w:val="es-BO" w:eastAsia="es-BO"/>
                    </w:rPr>
                  </w:pPr>
                  <w:proofErr w:type="spellStart"/>
                  <w:r w:rsidRPr="00571EA5">
                    <w:rPr>
                      <w:rFonts w:ascii="Calibri" w:hAnsi="Calibri" w:cs="Calibri"/>
                      <w:b/>
                      <w:i/>
                      <w:color w:val="000000"/>
                      <w:sz w:val="16"/>
                      <w:lang w:val="es-BO" w:eastAsia="es-BO"/>
                    </w:rPr>
                    <w:t>Check</w:t>
                  </w:r>
                  <w:proofErr w:type="spellEnd"/>
                  <w:r w:rsidRPr="00571EA5">
                    <w:rPr>
                      <w:rFonts w:ascii="Calibri" w:hAnsi="Calibri" w:cs="Calibri"/>
                      <w:b/>
                      <w:i/>
                      <w:color w:val="000000"/>
                      <w:sz w:val="16"/>
                      <w:lang w:val="es-BO" w:eastAsia="es-BO"/>
                    </w:rPr>
                    <w:t xml:space="preserve"> </w:t>
                  </w:r>
                  <w:proofErr w:type="spellStart"/>
                  <w:r w:rsidRPr="00571EA5">
                    <w:rPr>
                      <w:rFonts w:ascii="Calibri" w:hAnsi="Calibri" w:cs="Calibri"/>
                      <w:b/>
                      <w:i/>
                      <w:color w:val="000000"/>
                      <w:sz w:val="16"/>
                      <w:lang w:val="es-BO" w:eastAsia="es-BO"/>
                    </w:rPr>
                    <w:t>list</w:t>
                  </w:r>
                  <w:proofErr w:type="spellEnd"/>
                  <w:r w:rsidRPr="00571EA5">
                    <w:rPr>
                      <w:rFonts w:ascii="Calibri" w:hAnsi="Calibri" w:cs="Calibri"/>
                      <w:color w:val="000000"/>
                      <w:sz w:val="16"/>
                      <w:lang w:val="es-BO" w:eastAsia="es-BO"/>
                    </w:rPr>
                    <w:t xml:space="preserve"> de vehículos livianos y pesados. </w:t>
                  </w:r>
                  <w:r w:rsidRPr="00571EA5">
                    <w:rPr>
                      <w:rFonts w:ascii="Calibri" w:hAnsi="Calibri" w:cs="Calibri"/>
                      <w:b/>
                      <w:i/>
                      <w:color w:val="000000"/>
                      <w:sz w:val="16"/>
                      <w:lang w:eastAsia="es-BO"/>
                    </w:rPr>
                    <w:t>(cuando aplique)</w:t>
                  </w:r>
                </w:p>
                <w:p w:rsidR="00571EA5" w:rsidRPr="00571EA5" w:rsidRDefault="00571EA5" w:rsidP="00571EA5">
                  <w:pPr>
                    <w:autoSpaceDE w:val="0"/>
                    <w:autoSpaceDN w:val="0"/>
                    <w:adjustRightInd w:val="0"/>
                    <w:ind w:left="313"/>
                    <w:jc w:val="both"/>
                    <w:rPr>
                      <w:rFonts w:ascii="Calibri" w:hAnsi="Calibri" w:cs="Calibri"/>
                      <w:b/>
                      <w:color w:val="000000"/>
                      <w:sz w:val="16"/>
                      <w:lang w:eastAsia="es-BO"/>
                    </w:rPr>
                  </w:pPr>
                </w:p>
                <w:p w:rsidR="00571EA5" w:rsidRPr="00571EA5" w:rsidRDefault="00571EA5" w:rsidP="00571EA5">
                  <w:pPr>
                    <w:numPr>
                      <w:ilvl w:val="0"/>
                      <w:numId w:val="38"/>
                    </w:numPr>
                    <w:autoSpaceDE w:val="0"/>
                    <w:autoSpaceDN w:val="0"/>
                    <w:adjustRightInd w:val="0"/>
                    <w:ind w:left="313"/>
                    <w:jc w:val="both"/>
                    <w:rPr>
                      <w:rFonts w:ascii="Calibri" w:hAnsi="Calibri" w:cs="Calibri"/>
                      <w:color w:val="000000"/>
                      <w:sz w:val="16"/>
                      <w:lang w:eastAsia="es-BO"/>
                    </w:rPr>
                  </w:pPr>
                  <w:r w:rsidRPr="00571EA5">
                    <w:rPr>
                      <w:rFonts w:ascii="Calibri" w:hAnsi="Calibri" w:cs="Calibri"/>
                      <w:b/>
                      <w:i/>
                      <w:color w:val="000000"/>
                      <w:sz w:val="16"/>
                      <w:lang w:eastAsia="es-BO"/>
                    </w:rPr>
                    <w:t>Capacitaciones básicas de SMS:</w:t>
                  </w:r>
                  <w:r w:rsidRPr="00571EA5">
                    <w:rPr>
                      <w:rFonts w:ascii="Calibri" w:hAnsi="Calibri" w:cs="Calibri"/>
                      <w:color w:val="000000"/>
                      <w:sz w:val="16"/>
                      <w:lang w:eastAsia="es-BO"/>
                    </w:rPr>
                    <w:t xml:space="preserve"> Primeros Auxilios, Manejo de Extintores, Plan de Emergencia, uso de EPP y otros aplicables)</w:t>
                  </w:r>
                </w:p>
                <w:p w:rsidR="00571EA5" w:rsidRPr="00571EA5" w:rsidRDefault="00571EA5" w:rsidP="00571EA5">
                  <w:p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Aplica a todo el personal inmerso en la actividad/obra/proyecto/servicio.</w:t>
                  </w:r>
                </w:p>
                <w:p w:rsidR="00571EA5" w:rsidRPr="00571EA5" w:rsidRDefault="00571EA5" w:rsidP="00571EA5">
                  <w:p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(Personal propio, y sub contratistas).</w:t>
                  </w:r>
                </w:p>
                <w:p w:rsidR="00571EA5" w:rsidRPr="00571EA5" w:rsidRDefault="00571EA5" w:rsidP="00571EA5">
                  <w:pPr>
                    <w:autoSpaceDE w:val="0"/>
                    <w:autoSpaceDN w:val="0"/>
                    <w:adjustRightInd w:val="0"/>
                    <w:ind w:left="313"/>
                    <w:jc w:val="both"/>
                    <w:rPr>
                      <w:rFonts w:ascii="Calibri" w:hAnsi="Calibri" w:cs="Calibri"/>
                      <w:color w:val="000000"/>
                      <w:sz w:val="16"/>
                      <w:lang w:eastAsia="es-BO"/>
                    </w:rPr>
                  </w:pPr>
                </w:p>
                <w:p w:rsidR="00571EA5" w:rsidRPr="00571EA5" w:rsidRDefault="00571EA5" w:rsidP="00571EA5">
                  <w:pPr>
                    <w:numPr>
                      <w:ilvl w:val="0"/>
                      <w:numId w:val="38"/>
                    </w:numPr>
                    <w:autoSpaceDE w:val="0"/>
                    <w:autoSpaceDN w:val="0"/>
                    <w:adjustRightInd w:val="0"/>
                    <w:ind w:left="313"/>
                    <w:jc w:val="both"/>
                    <w:rPr>
                      <w:rFonts w:ascii="Calibri" w:hAnsi="Calibri" w:cs="Calibri"/>
                      <w:b/>
                      <w:color w:val="000000"/>
                      <w:sz w:val="16"/>
                      <w:lang w:eastAsia="es-BO"/>
                    </w:rPr>
                  </w:pPr>
                  <w:r w:rsidRPr="00571EA5">
                    <w:rPr>
                      <w:rFonts w:ascii="Calibri" w:hAnsi="Calibri" w:cs="Calibri"/>
                      <w:b/>
                      <w:color w:val="000000"/>
                      <w:sz w:val="16"/>
                      <w:lang w:eastAsia="es-BO"/>
                    </w:rPr>
                    <w:t xml:space="preserve">Sustancias Peligrosas: </w:t>
                  </w:r>
                  <w:r w:rsidRPr="00571EA5">
                    <w:rPr>
                      <w:rFonts w:ascii="Calibri" w:hAnsi="Calibri" w:cs="Calibri"/>
                      <w:color w:val="000000"/>
                      <w:sz w:val="16"/>
                      <w:lang w:eastAsia="es-BO"/>
                    </w:rPr>
                    <w:t xml:space="preserve">En todas las áreas donde se transporte, almacene, utilice y/o manipulen sustancias peligrosas deberán existir las </w:t>
                  </w:r>
                  <w:r w:rsidRPr="00571EA5">
                    <w:rPr>
                      <w:rFonts w:ascii="Calibri" w:hAnsi="Calibri" w:cs="Calibri"/>
                      <w:color w:val="000000"/>
                      <w:sz w:val="16"/>
                      <w:u w:val="single"/>
                      <w:lang w:eastAsia="es-BO"/>
                    </w:rPr>
                    <w:t>Hojas de Seguridad</w:t>
                  </w:r>
                  <w:r w:rsidRPr="00571EA5">
                    <w:rPr>
                      <w:rFonts w:ascii="Calibri" w:hAnsi="Calibri" w:cs="Calibri"/>
                      <w:color w:val="000000"/>
                      <w:sz w:val="16"/>
                      <w:lang w:eastAsia="es-BO"/>
                    </w:rPr>
                    <w:t xml:space="preserve"> (MSDS) para cada una de las sustancias. Deben estar a disposición de todos los trabajadores.</w:t>
                  </w:r>
                </w:p>
                <w:p w:rsidR="00571EA5" w:rsidRPr="00571EA5" w:rsidRDefault="00571EA5" w:rsidP="00571EA5">
                  <w:pPr>
                    <w:autoSpaceDE w:val="0"/>
                    <w:autoSpaceDN w:val="0"/>
                    <w:adjustRightInd w:val="0"/>
                    <w:ind w:left="313"/>
                    <w:jc w:val="both"/>
                    <w:rPr>
                      <w:rFonts w:ascii="Calibri" w:hAnsi="Calibri" w:cs="Calibri"/>
                      <w:b/>
                      <w:color w:val="000000"/>
                      <w:sz w:val="16"/>
                      <w:u w:val="single"/>
                      <w:lang w:eastAsia="es-BO"/>
                    </w:rPr>
                  </w:pPr>
                </w:p>
                <w:p w:rsidR="00571EA5" w:rsidRPr="00571EA5" w:rsidRDefault="00571EA5" w:rsidP="00571EA5">
                  <w:pPr>
                    <w:autoSpaceDE w:val="0"/>
                    <w:autoSpaceDN w:val="0"/>
                    <w:adjustRightInd w:val="0"/>
                    <w:ind w:left="313"/>
                    <w:jc w:val="both"/>
                    <w:rPr>
                      <w:rFonts w:ascii="Calibri" w:hAnsi="Calibri" w:cs="Calibri"/>
                      <w:color w:val="000000"/>
                      <w:sz w:val="16"/>
                      <w:lang w:eastAsia="es-BO"/>
                    </w:rPr>
                  </w:pPr>
                  <w:r w:rsidRPr="00571EA5">
                    <w:rPr>
                      <w:rFonts w:ascii="Calibri" w:hAnsi="Calibri" w:cs="Calibri"/>
                      <w:b/>
                      <w:color w:val="000000"/>
                      <w:sz w:val="16"/>
                      <w:lang w:eastAsia="es-BO"/>
                    </w:rPr>
                    <w:t xml:space="preserve">REQUISITOS MINIMOS: </w:t>
                  </w:r>
                  <w:r w:rsidRPr="00571EA5">
                    <w:rPr>
                      <w:rFonts w:ascii="Calibri" w:hAnsi="Calibri" w:cs="Calibri"/>
                      <w:color w:val="000000"/>
                      <w:sz w:val="16"/>
                      <w:lang w:eastAsia="es-BO"/>
                    </w:rPr>
                    <w:t>Para el ingreso a la actividad/obra/proyecto/servicio</w:t>
                  </w:r>
                </w:p>
                <w:p w:rsidR="00571EA5" w:rsidRPr="00571EA5" w:rsidRDefault="00571EA5" w:rsidP="00571EA5">
                  <w:pPr>
                    <w:numPr>
                      <w:ilvl w:val="0"/>
                      <w:numId w:val="39"/>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Inducción de SMS (A cargo de YPFB - Unidad Operativa)</w:t>
                  </w:r>
                </w:p>
                <w:p w:rsidR="00571EA5" w:rsidRPr="00571EA5" w:rsidRDefault="00571EA5" w:rsidP="00571EA5">
                  <w:pPr>
                    <w:numPr>
                      <w:ilvl w:val="0"/>
                      <w:numId w:val="39"/>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Inducción de SMS (A realizarse “in situ” – A cargo de la empresa Contratista).</w:t>
                  </w:r>
                </w:p>
                <w:p w:rsidR="00571EA5" w:rsidRPr="00571EA5" w:rsidRDefault="00571EA5" w:rsidP="00571EA5">
                  <w:pPr>
                    <w:numPr>
                      <w:ilvl w:val="0"/>
                      <w:numId w:val="39"/>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Uso obligatorio de ropa de trabajo (overol, ropa de dos piezas manga larga y otros que sean necesarios o aplicables)</w:t>
                  </w:r>
                </w:p>
                <w:p w:rsidR="00571EA5" w:rsidRPr="00571EA5" w:rsidRDefault="00571EA5" w:rsidP="00571EA5">
                  <w:pPr>
                    <w:numPr>
                      <w:ilvl w:val="0"/>
                      <w:numId w:val="39"/>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Uso obligatorio de EPP (Equipo de Protección Personal):</w:t>
                  </w:r>
                </w:p>
                <w:p w:rsidR="00571EA5" w:rsidRPr="00571EA5" w:rsidRDefault="00571EA5" w:rsidP="00571EA5">
                  <w:pPr>
                    <w:numPr>
                      <w:ilvl w:val="0"/>
                      <w:numId w:val="42"/>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Casco de seguridad</w:t>
                  </w:r>
                </w:p>
                <w:p w:rsidR="00571EA5" w:rsidRPr="00571EA5" w:rsidRDefault="00571EA5" w:rsidP="00571EA5">
                  <w:pPr>
                    <w:numPr>
                      <w:ilvl w:val="0"/>
                      <w:numId w:val="42"/>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Calzado de seguridad</w:t>
                  </w:r>
                </w:p>
                <w:p w:rsidR="00571EA5" w:rsidRPr="00571EA5" w:rsidRDefault="00571EA5" w:rsidP="00571EA5">
                  <w:pPr>
                    <w:numPr>
                      <w:ilvl w:val="0"/>
                      <w:numId w:val="42"/>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Lentes de seguridad</w:t>
                  </w:r>
                </w:p>
                <w:p w:rsidR="00571EA5" w:rsidRPr="00571EA5" w:rsidRDefault="00571EA5" w:rsidP="00571EA5">
                  <w:pPr>
                    <w:numPr>
                      <w:ilvl w:val="0"/>
                      <w:numId w:val="42"/>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Protectores auditivos (si corresponde)</w:t>
                  </w:r>
                </w:p>
                <w:p w:rsidR="00571EA5" w:rsidRPr="00571EA5" w:rsidRDefault="00571EA5" w:rsidP="00571EA5">
                  <w:pPr>
                    <w:numPr>
                      <w:ilvl w:val="0"/>
                      <w:numId w:val="42"/>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Guantes (específicos a la tarea a realizar)</w:t>
                  </w:r>
                </w:p>
                <w:p w:rsidR="00571EA5" w:rsidRPr="00571EA5" w:rsidRDefault="00571EA5" w:rsidP="00571EA5">
                  <w:pPr>
                    <w:autoSpaceDE w:val="0"/>
                    <w:autoSpaceDN w:val="0"/>
                    <w:adjustRightInd w:val="0"/>
                    <w:ind w:left="313"/>
                    <w:jc w:val="both"/>
                    <w:rPr>
                      <w:rFonts w:ascii="Calibri" w:hAnsi="Calibri" w:cs="Calibri"/>
                      <w:color w:val="000000"/>
                      <w:sz w:val="16"/>
                      <w:lang w:eastAsia="es-BO"/>
                    </w:rPr>
                  </w:pPr>
                </w:p>
                <w:p w:rsidR="00571EA5" w:rsidRPr="00571EA5" w:rsidRDefault="00571EA5" w:rsidP="00571EA5">
                  <w:pPr>
                    <w:numPr>
                      <w:ilvl w:val="0"/>
                      <w:numId w:val="45"/>
                    </w:numPr>
                    <w:autoSpaceDE w:val="0"/>
                    <w:autoSpaceDN w:val="0"/>
                    <w:adjustRightInd w:val="0"/>
                    <w:ind w:left="313"/>
                    <w:jc w:val="both"/>
                    <w:rPr>
                      <w:rFonts w:ascii="Calibri" w:hAnsi="Calibri" w:cs="Calibri"/>
                      <w:color w:val="000000"/>
                      <w:sz w:val="16"/>
                      <w:lang w:eastAsia="es-BO"/>
                    </w:rPr>
                  </w:pPr>
                  <w:r w:rsidRPr="00571EA5">
                    <w:rPr>
                      <w:rFonts w:ascii="Calibri" w:hAnsi="Calibri" w:cs="Calibri"/>
                      <w:b/>
                      <w:i/>
                      <w:color w:val="000000"/>
                      <w:sz w:val="16"/>
                      <w:lang w:eastAsia="es-BO"/>
                    </w:rPr>
                    <w:t xml:space="preserve">EPP para </w:t>
                  </w:r>
                  <w:r w:rsidRPr="00571EA5">
                    <w:rPr>
                      <w:rFonts w:ascii="Calibri" w:hAnsi="Calibri" w:cs="Calibri"/>
                      <w:b/>
                      <w:i/>
                      <w:color w:val="000000"/>
                      <w:sz w:val="16"/>
                      <w:u w:val="single"/>
                      <w:lang w:eastAsia="es-BO"/>
                    </w:rPr>
                    <w:t>riesgos especiales</w:t>
                  </w:r>
                  <w:r w:rsidRPr="00571EA5">
                    <w:rPr>
                      <w:rFonts w:ascii="Calibri" w:hAnsi="Calibri" w:cs="Calibri"/>
                      <w:b/>
                      <w:i/>
                      <w:color w:val="000000"/>
                      <w:sz w:val="16"/>
                      <w:lang w:eastAsia="es-BO"/>
                    </w:rPr>
                    <w:t xml:space="preserve"> y tareas críticas</w:t>
                  </w:r>
                  <w:r w:rsidRPr="00571EA5">
                    <w:rPr>
                      <w:rFonts w:ascii="Calibri" w:hAnsi="Calibri" w:cs="Calibri"/>
                      <w:color w:val="000000"/>
                      <w:sz w:val="16"/>
                      <w:lang w:eastAsia="es-BO"/>
                    </w:rPr>
                    <w:t xml:space="preserve"> (altura, espacios confinados, eléctricos, trabajos en caliente, </w:t>
                  </w:r>
                  <w:proofErr w:type="spellStart"/>
                  <w:r w:rsidRPr="00571EA5">
                    <w:rPr>
                      <w:rFonts w:ascii="Calibri" w:hAnsi="Calibri" w:cs="Calibri"/>
                      <w:color w:val="000000"/>
                      <w:sz w:val="16"/>
                      <w:lang w:eastAsia="es-BO"/>
                    </w:rPr>
                    <w:t>etc</w:t>
                  </w:r>
                  <w:proofErr w:type="spellEnd"/>
                  <w:r w:rsidRPr="00571EA5">
                    <w:rPr>
                      <w:rFonts w:ascii="Calibri" w:hAnsi="Calibri" w:cs="Calibri"/>
                      <w:color w:val="000000"/>
                      <w:sz w:val="16"/>
                      <w:lang w:eastAsia="es-BO"/>
                    </w:rPr>
                    <w:t>,)</w:t>
                  </w:r>
                </w:p>
                <w:p w:rsidR="00571EA5" w:rsidRPr="00571EA5" w:rsidRDefault="00571EA5" w:rsidP="00571EA5">
                  <w:pPr>
                    <w:autoSpaceDE w:val="0"/>
                    <w:autoSpaceDN w:val="0"/>
                    <w:adjustRightInd w:val="0"/>
                    <w:ind w:left="313"/>
                    <w:jc w:val="both"/>
                    <w:rPr>
                      <w:rFonts w:ascii="Calibri" w:hAnsi="Calibri" w:cs="Calibri"/>
                      <w:color w:val="000000"/>
                      <w:sz w:val="16"/>
                      <w:lang w:eastAsia="es-BO"/>
                    </w:rPr>
                  </w:pPr>
                </w:p>
                <w:p w:rsidR="00571EA5" w:rsidRPr="00571EA5" w:rsidRDefault="00571EA5" w:rsidP="00571EA5">
                  <w:pPr>
                    <w:numPr>
                      <w:ilvl w:val="1"/>
                      <w:numId w:val="42"/>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Arnés de seguridad de cuerpo completo.</w:t>
                  </w:r>
                </w:p>
                <w:p w:rsidR="00571EA5" w:rsidRPr="00571EA5" w:rsidRDefault="00571EA5" w:rsidP="00571EA5">
                  <w:pPr>
                    <w:numPr>
                      <w:ilvl w:val="1"/>
                      <w:numId w:val="42"/>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Línea de vida. (sistema de supresión contra caídas)</w:t>
                  </w:r>
                </w:p>
                <w:p w:rsidR="00571EA5" w:rsidRPr="00571EA5" w:rsidRDefault="00571EA5" w:rsidP="00571EA5">
                  <w:pPr>
                    <w:numPr>
                      <w:ilvl w:val="1"/>
                      <w:numId w:val="42"/>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Detector de gases (en caso de requerir).</w:t>
                  </w:r>
                </w:p>
                <w:p w:rsidR="00571EA5" w:rsidRPr="00571EA5" w:rsidRDefault="00571EA5" w:rsidP="00571EA5">
                  <w:pPr>
                    <w:numPr>
                      <w:ilvl w:val="1"/>
                      <w:numId w:val="42"/>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Equipo de rescate para alturas (en caso de requerir).</w:t>
                  </w:r>
                </w:p>
                <w:p w:rsidR="00571EA5" w:rsidRPr="00571EA5" w:rsidRDefault="00571EA5" w:rsidP="00571EA5">
                  <w:pPr>
                    <w:numPr>
                      <w:ilvl w:val="1"/>
                      <w:numId w:val="42"/>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Guantes dieléctricos (en caso de requerir).</w:t>
                  </w:r>
                </w:p>
                <w:p w:rsidR="00571EA5" w:rsidRPr="00571EA5" w:rsidRDefault="00571EA5" w:rsidP="00571EA5">
                  <w:pPr>
                    <w:numPr>
                      <w:ilvl w:val="1"/>
                      <w:numId w:val="42"/>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Equipo de rescate para espacios confinados (en caso de requerir).</w:t>
                  </w:r>
                </w:p>
                <w:p w:rsidR="00571EA5" w:rsidRPr="00571EA5" w:rsidRDefault="00571EA5" w:rsidP="00571EA5">
                  <w:pPr>
                    <w:numPr>
                      <w:ilvl w:val="1"/>
                      <w:numId w:val="42"/>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Equipo de respiración autónoma (en caso de requerir).</w:t>
                  </w:r>
                </w:p>
                <w:p w:rsidR="00571EA5" w:rsidRPr="00571EA5" w:rsidRDefault="00571EA5" w:rsidP="00571EA5">
                  <w:pPr>
                    <w:numPr>
                      <w:ilvl w:val="1"/>
                      <w:numId w:val="42"/>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lastRenderedPageBreak/>
                    <w:t xml:space="preserve">Extintores para el área de intervención y combate contra incendios. Trabajos en caliente (soldadura, eléctricos, etc.). </w:t>
                  </w:r>
                </w:p>
                <w:p w:rsidR="00571EA5" w:rsidRPr="00571EA5" w:rsidRDefault="00571EA5" w:rsidP="00571EA5">
                  <w:pPr>
                    <w:autoSpaceDE w:val="0"/>
                    <w:autoSpaceDN w:val="0"/>
                    <w:adjustRightInd w:val="0"/>
                    <w:ind w:left="313"/>
                    <w:jc w:val="both"/>
                    <w:rPr>
                      <w:rFonts w:ascii="Calibri" w:hAnsi="Calibri" w:cs="Calibri"/>
                      <w:color w:val="000000"/>
                      <w:sz w:val="16"/>
                      <w:lang w:val="es-BO" w:eastAsia="es-BO"/>
                    </w:rPr>
                  </w:pPr>
                  <w:r w:rsidRPr="00571EA5">
                    <w:rPr>
                      <w:rFonts w:ascii="Calibri" w:hAnsi="Calibri" w:cs="Calibri"/>
                      <w:color w:val="000000"/>
                      <w:sz w:val="16"/>
                      <w:lang w:val="es-BO" w:eastAsia="es-BO"/>
                    </w:rPr>
                    <w:tab/>
                  </w:r>
                </w:p>
                <w:p w:rsidR="00571EA5" w:rsidRPr="00571EA5" w:rsidRDefault="00571EA5" w:rsidP="00571EA5">
                  <w:pPr>
                    <w:autoSpaceDE w:val="0"/>
                    <w:autoSpaceDN w:val="0"/>
                    <w:adjustRightInd w:val="0"/>
                    <w:ind w:left="313"/>
                    <w:jc w:val="both"/>
                    <w:rPr>
                      <w:rFonts w:ascii="Calibri" w:hAnsi="Calibri" w:cs="Calibri"/>
                      <w:b/>
                      <w:color w:val="000000"/>
                      <w:sz w:val="16"/>
                      <w:lang w:eastAsia="es-BO"/>
                    </w:rPr>
                  </w:pPr>
                  <w:r w:rsidRPr="00571EA5">
                    <w:rPr>
                      <w:rFonts w:ascii="Calibri" w:hAnsi="Calibri" w:cs="Calibri"/>
                      <w:b/>
                      <w:color w:val="000000"/>
                      <w:sz w:val="16"/>
                      <w:lang w:eastAsia="es-BO"/>
                    </w:rPr>
                    <w:t xml:space="preserve">Documentación que debe estar en </w:t>
                  </w:r>
                  <w:r w:rsidRPr="00571EA5">
                    <w:rPr>
                      <w:rFonts w:ascii="Calibri" w:hAnsi="Calibri" w:cs="Calibri"/>
                      <w:color w:val="000000"/>
                      <w:sz w:val="16"/>
                      <w:lang w:eastAsia="es-BO"/>
                    </w:rPr>
                    <w:t>la actividad/obra/proyecto/servicio:</w:t>
                  </w:r>
                </w:p>
                <w:p w:rsidR="00571EA5" w:rsidRPr="00571EA5" w:rsidRDefault="00571EA5" w:rsidP="00571EA5">
                  <w:pPr>
                    <w:numPr>
                      <w:ilvl w:val="0"/>
                      <w:numId w:val="40"/>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Plan de Seguridad y Salud Ocupacional (Específico)</w:t>
                  </w:r>
                </w:p>
                <w:p w:rsidR="00571EA5" w:rsidRPr="00571EA5" w:rsidRDefault="00571EA5" w:rsidP="00571EA5">
                  <w:pPr>
                    <w:numPr>
                      <w:ilvl w:val="0"/>
                      <w:numId w:val="40"/>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Plan de Emergencias/Contingencias</w:t>
                  </w:r>
                </w:p>
                <w:p w:rsidR="00571EA5" w:rsidRPr="00571EA5" w:rsidRDefault="00571EA5" w:rsidP="00571EA5">
                  <w:pPr>
                    <w:numPr>
                      <w:ilvl w:val="0"/>
                      <w:numId w:val="40"/>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Procedimientos de trabajo para las actividades a realizar.</w:t>
                  </w:r>
                </w:p>
                <w:p w:rsidR="00571EA5" w:rsidRPr="00571EA5" w:rsidRDefault="00571EA5" w:rsidP="00571EA5">
                  <w:pPr>
                    <w:numPr>
                      <w:ilvl w:val="0"/>
                      <w:numId w:val="40"/>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Nómina del personal, con copia de su póliza de seguro contra accidentes</w:t>
                  </w:r>
                </w:p>
                <w:p w:rsidR="00571EA5" w:rsidRPr="00571EA5" w:rsidRDefault="00571EA5" w:rsidP="00571EA5">
                  <w:pPr>
                    <w:numPr>
                      <w:ilvl w:val="0"/>
                      <w:numId w:val="40"/>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Permiso de trabajo, AST – Identificación de peligros y riesgos</w:t>
                  </w:r>
                </w:p>
                <w:p w:rsidR="00571EA5" w:rsidRPr="00571EA5" w:rsidRDefault="00571EA5" w:rsidP="00571EA5">
                  <w:pPr>
                    <w:autoSpaceDE w:val="0"/>
                    <w:autoSpaceDN w:val="0"/>
                    <w:adjustRightInd w:val="0"/>
                    <w:ind w:left="313"/>
                    <w:jc w:val="both"/>
                    <w:rPr>
                      <w:rFonts w:ascii="Calibri" w:hAnsi="Calibri" w:cs="Calibri"/>
                      <w:color w:val="000000"/>
                      <w:sz w:val="16"/>
                      <w:lang w:eastAsia="es-BO"/>
                    </w:rPr>
                  </w:pPr>
                </w:p>
                <w:p w:rsidR="00571EA5" w:rsidRPr="00571EA5" w:rsidRDefault="00571EA5" w:rsidP="00571EA5">
                  <w:pPr>
                    <w:autoSpaceDE w:val="0"/>
                    <w:autoSpaceDN w:val="0"/>
                    <w:adjustRightInd w:val="0"/>
                    <w:ind w:left="313"/>
                    <w:jc w:val="both"/>
                    <w:rPr>
                      <w:rFonts w:ascii="Calibri" w:hAnsi="Calibri" w:cs="Calibri"/>
                      <w:b/>
                      <w:color w:val="000000"/>
                      <w:sz w:val="16"/>
                      <w:lang w:eastAsia="es-BO"/>
                    </w:rPr>
                  </w:pPr>
                  <w:r w:rsidRPr="00571EA5">
                    <w:rPr>
                      <w:rFonts w:ascii="Calibri" w:hAnsi="Calibri" w:cs="Calibri"/>
                      <w:b/>
                      <w:color w:val="000000"/>
                      <w:sz w:val="16"/>
                      <w:lang w:eastAsia="es-BO"/>
                    </w:rPr>
                    <w:t>Documentación para Data Book:</w:t>
                  </w:r>
                </w:p>
                <w:p w:rsidR="00571EA5" w:rsidRPr="00571EA5" w:rsidRDefault="00571EA5" w:rsidP="00571EA5">
                  <w:pPr>
                    <w:numPr>
                      <w:ilvl w:val="0"/>
                      <w:numId w:val="40"/>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 xml:space="preserve">Plan específico de Seguridad y Salud Ocupacional </w:t>
                  </w:r>
                </w:p>
                <w:p w:rsidR="00571EA5" w:rsidRPr="00571EA5" w:rsidRDefault="00571EA5" w:rsidP="00571EA5">
                  <w:pPr>
                    <w:numPr>
                      <w:ilvl w:val="0"/>
                      <w:numId w:val="40"/>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Procedimientos de las actividades</w:t>
                  </w:r>
                </w:p>
                <w:p w:rsidR="00571EA5" w:rsidRPr="00571EA5" w:rsidRDefault="00571EA5" w:rsidP="00571EA5">
                  <w:pPr>
                    <w:numPr>
                      <w:ilvl w:val="0"/>
                      <w:numId w:val="40"/>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Nómina de todo el personal (con los respaldos establecidos por YPFB)</w:t>
                  </w:r>
                </w:p>
                <w:p w:rsidR="00571EA5" w:rsidRPr="00571EA5" w:rsidRDefault="00571EA5" w:rsidP="00571EA5">
                  <w:pPr>
                    <w:numPr>
                      <w:ilvl w:val="0"/>
                      <w:numId w:val="40"/>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Informes de SMS</w:t>
                  </w:r>
                </w:p>
                <w:p w:rsidR="00571EA5" w:rsidRPr="00571EA5" w:rsidRDefault="00571EA5" w:rsidP="00571EA5">
                  <w:pPr>
                    <w:numPr>
                      <w:ilvl w:val="0"/>
                      <w:numId w:val="40"/>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Reporte de accidentes/incidentes y Acciones correctivas (lecciones aprendidas)</w:t>
                  </w:r>
                </w:p>
                <w:p w:rsidR="00571EA5" w:rsidRPr="00571EA5" w:rsidRDefault="00571EA5" w:rsidP="00571EA5">
                  <w:pPr>
                    <w:numPr>
                      <w:ilvl w:val="0"/>
                      <w:numId w:val="40"/>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 xml:space="preserve">Reporte Mensual de Indicadores SYSO (firmado por los responsables)   </w:t>
                  </w:r>
                </w:p>
                <w:p w:rsidR="00571EA5" w:rsidRPr="00571EA5" w:rsidRDefault="00571EA5" w:rsidP="00571EA5">
                  <w:p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(El formato será remitido por el área de SMS de YPFB)</w:t>
                  </w:r>
                </w:p>
                <w:p w:rsidR="00571EA5" w:rsidRPr="00571EA5" w:rsidRDefault="00571EA5" w:rsidP="00571EA5">
                  <w:pPr>
                    <w:numPr>
                      <w:ilvl w:val="0"/>
                      <w:numId w:val="40"/>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 xml:space="preserve">Registro de capacitaciones </w:t>
                  </w:r>
                </w:p>
                <w:p w:rsidR="00571EA5" w:rsidRPr="00571EA5" w:rsidRDefault="00571EA5" w:rsidP="00571EA5">
                  <w:pPr>
                    <w:autoSpaceDE w:val="0"/>
                    <w:autoSpaceDN w:val="0"/>
                    <w:adjustRightInd w:val="0"/>
                    <w:ind w:left="313"/>
                    <w:jc w:val="both"/>
                    <w:rPr>
                      <w:rFonts w:ascii="Calibri" w:hAnsi="Calibri" w:cs="Calibri"/>
                      <w:color w:val="000000"/>
                      <w:sz w:val="16"/>
                      <w:lang w:eastAsia="es-BO"/>
                    </w:rPr>
                  </w:pPr>
                </w:p>
                <w:p w:rsidR="00571EA5" w:rsidRPr="00571EA5" w:rsidRDefault="00571EA5" w:rsidP="00571EA5">
                  <w:pPr>
                    <w:numPr>
                      <w:ilvl w:val="0"/>
                      <w:numId w:val="38"/>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 xml:space="preserve">De acuerdo a las características y dinámica de cada proyecto podrá establecerse una reunión inicial y posterior a ello reuniones de consulta con el área de SMS de YPFB. </w:t>
                  </w:r>
                </w:p>
                <w:p w:rsidR="00571EA5" w:rsidRPr="00571EA5" w:rsidRDefault="00571EA5" w:rsidP="00571EA5">
                  <w:pPr>
                    <w:numPr>
                      <w:ilvl w:val="0"/>
                      <w:numId w:val="38"/>
                    </w:numPr>
                    <w:autoSpaceDE w:val="0"/>
                    <w:autoSpaceDN w:val="0"/>
                    <w:adjustRightInd w:val="0"/>
                    <w:ind w:left="313" w:hanging="312"/>
                    <w:jc w:val="both"/>
                    <w:rPr>
                      <w:rFonts w:ascii="Calibri" w:hAnsi="Calibri" w:cs="Calibri"/>
                      <w:b/>
                      <w:color w:val="000000"/>
                      <w:sz w:val="16"/>
                      <w:u w:val="single"/>
                      <w:lang w:eastAsia="es-BO"/>
                    </w:rPr>
                  </w:pPr>
                  <w:r w:rsidRPr="00571EA5">
                    <w:rPr>
                      <w:rFonts w:ascii="Calibri" w:hAnsi="Calibri" w:cs="Calibri"/>
                      <w:color w:val="000000"/>
                      <w:sz w:val="16"/>
                      <w:lang w:eastAsia="es-BO"/>
                    </w:rPr>
                    <w:t xml:space="preserve">Toda empresa contratista </w:t>
                  </w:r>
                  <w:r w:rsidRPr="00571EA5">
                    <w:rPr>
                      <w:rFonts w:ascii="Calibri" w:hAnsi="Calibri" w:cs="Calibri"/>
                      <w:color w:val="000000"/>
                      <w:sz w:val="16"/>
                      <w:u w:val="single"/>
                      <w:lang w:eastAsia="es-BO"/>
                    </w:rPr>
                    <w:t>directa de YPFB</w:t>
                  </w:r>
                  <w:r w:rsidRPr="00571EA5">
                    <w:rPr>
                      <w:rFonts w:ascii="Calibri" w:hAnsi="Calibri" w:cs="Calibri"/>
                      <w:color w:val="000000"/>
                      <w:sz w:val="16"/>
                      <w:lang w:eastAsia="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571EA5" w:rsidRPr="00571EA5" w:rsidRDefault="00571EA5" w:rsidP="00571EA5">
                  <w:pPr>
                    <w:autoSpaceDE w:val="0"/>
                    <w:autoSpaceDN w:val="0"/>
                    <w:adjustRightInd w:val="0"/>
                    <w:ind w:left="313" w:hanging="312"/>
                    <w:jc w:val="both"/>
                    <w:rPr>
                      <w:rFonts w:ascii="Calibri" w:hAnsi="Calibri" w:cs="Calibri"/>
                      <w:color w:val="000000"/>
                      <w:sz w:val="16"/>
                      <w:lang w:eastAsia="es-BO"/>
                    </w:rPr>
                  </w:pPr>
                </w:p>
                <w:p w:rsidR="00571EA5" w:rsidRPr="00571EA5" w:rsidRDefault="00571EA5" w:rsidP="00571EA5">
                  <w:pPr>
                    <w:numPr>
                      <w:ilvl w:val="0"/>
                      <w:numId w:val="38"/>
                    </w:numPr>
                    <w:autoSpaceDE w:val="0"/>
                    <w:autoSpaceDN w:val="0"/>
                    <w:adjustRightInd w:val="0"/>
                    <w:ind w:left="313" w:hanging="312"/>
                    <w:jc w:val="both"/>
                    <w:rPr>
                      <w:rFonts w:ascii="Calibri" w:hAnsi="Calibri" w:cs="Calibri"/>
                      <w:color w:val="000000"/>
                      <w:sz w:val="16"/>
                      <w:lang w:eastAsia="es-BO"/>
                    </w:rPr>
                  </w:pPr>
                  <w:r w:rsidRPr="00571EA5">
                    <w:rPr>
                      <w:rFonts w:ascii="Calibri" w:hAnsi="Calibri" w:cs="Calibri"/>
                      <w:color w:val="000000"/>
                      <w:sz w:val="16"/>
                      <w:lang w:eastAsia="es-BO"/>
                    </w:rPr>
                    <w:t xml:space="preserve">Se deja claramente establecido la prohibición total y definitiva de ingreso a obra o ejecución de trabajos con pasantes y/o practicantes de la contratista y/o sub contratista en  proyectos de YPFB. </w:t>
                  </w:r>
                </w:p>
                <w:p w:rsidR="00571EA5" w:rsidRPr="00571EA5" w:rsidRDefault="00571EA5" w:rsidP="00571EA5">
                  <w:pPr>
                    <w:autoSpaceDE w:val="0"/>
                    <w:autoSpaceDN w:val="0"/>
                    <w:adjustRightInd w:val="0"/>
                    <w:ind w:left="313" w:hanging="312"/>
                    <w:jc w:val="both"/>
                    <w:rPr>
                      <w:rFonts w:ascii="Calibri" w:hAnsi="Calibri" w:cs="Calibri"/>
                      <w:color w:val="000000"/>
                      <w:sz w:val="16"/>
                      <w:lang w:eastAsia="es-BO"/>
                    </w:rPr>
                  </w:pPr>
                </w:p>
                <w:p w:rsidR="00571EA5" w:rsidRPr="00571EA5" w:rsidRDefault="00571EA5" w:rsidP="00571EA5">
                  <w:pPr>
                    <w:numPr>
                      <w:ilvl w:val="0"/>
                      <w:numId w:val="38"/>
                    </w:numPr>
                    <w:autoSpaceDE w:val="0"/>
                    <w:autoSpaceDN w:val="0"/>
                    <w:adjustRightInd w:val="0"/>
                    <w:ind w:left="313" w:hanging="312"/>
                    <w:jc w:val="both"/>
                    <w:rPr>
                      <w:rFonts w:ascii="Calibri" w:hAnsi="Calibri" w:cs="Calibri"/>
                      <w:b/>
                      <w:color w:val="000000"/>
                      <w:sz w:val="16"/>
                      <w:u w:val="single"/>
                      <w:lang w:eastAsia="es-BO"/>
                    </w:rPr>
                  </w:pPr>
                  <w:r w:rsidRPr="00571EA5">
                    <w:rPr>
                      <w:rFonts w:ascii="Calibri" w:hAnsi="Calibri" w:cs="Calibri"/>
                      <w:color w:val="000000"/>
                      <w:sz w:val="16"/>
                      <w:lang w:eastAsia="es-BO"/>
                    </w:rPr>
                    <w:t xml:space="preserve">YPFB Corporación se reserva el derecho de solicitar nuevos requisitos de </w:t>
                  </w:r>
                  <w:proofErr w:type="spellStart"/>
                  <w:r w:rsidRPr="00571EA5">
                    <w:rPr>
                      <w:rFonts w:ascii="Calibri" w:hAnsi="Calibri" w:cs="Calibri"/>
                      <w:color w:val="000000"/>
                      <w:sz w:val="16"/>
                      <w:lang w:eastAsia="es-BO"/>
                    </w:rPr>
                    <w:t>SySO</w:t>
                  </w:r>
                  <w:proofErr w:type="spellEnd"/>
                  <w:r w:rsidRPr="00571EA5">
                    <w:rPr>
                      <w:rFonts w:ascii="Calibri" w:hAnsi="Calibri" w:cs="Calibri"/>
                      <w:color w:val="000000"/>
                      <w:sz w:val="16"/>
                      <w:lang w:eastAsia="es-BO"/>
                    </w:rPr>
                    <w:t xml:space="preserve">   que sean necesarios para garantizar la correcta ejecución de la actividad, cuyo objetivo es prevenir accidentes e incidentes mediante el cumplimiento de la legislación vigente en materia de </w:t>
                  </w:r>
                  <w:proofErr w:type="spellStart"/>
                  <w:r w:rsidRPr="00571EA5">
                    <w:rPr>
                      <w:rFonts w:ascii="Calibri" w:hAnsi="Calibri" w:cs="Calibri"/>
                      <w:color w:val="000000"/>
                      <w:sz w:val="16"/>
                      <w:lang w:eastAsia="es-BO"/>
                    </w:rPr>
                    <w:t>SySO</w:t>
                  </w:r>
                  <w:proofErr w:type="spellEnd"/>
                  <w:r w:rsidRPr="00571EA5">
                    <w:rPr>
                      <w:rFonts w:ascii="Calibri" w:hAnsi="Calibri" w:cs="Calibri"/>
                      <w:color w:val="000000"/>
                      <w:sz w:val="16"/>
                      <w:lang w:eastAsia="es-BO"/>
                    </w:rPr>
                    <w:t xml:space="preserve"> y los aspectos normativos y regulatorios Corporativos de YPFB.</w:t>
                  </w:r>
                </w:p>
                <w:p w:rsidR="00571EA5" w:rsidRPr="00571EA5" w:rsidRDefault="00571EA5" w:rsidP="00571EA5">
                  <w:pPr>
                    <w:autoSpaceDE w:val="0"/>
                    <w:autoSpaceDN w:val="0"/>
                    <w:adjustRightInd w:val="0"/>
                    <w:ind w:left="313" w:hanging="312"/>
                    <w:jc w:val="both"/>
                    <w:rPr>
                      <w:rFonts w:ascii="Calibri" w:hAnsi="Calibri" w:cs="Calibri"/>
                      <w:color w:val="000000"/>
                      <w:sz w:val="16"/>
                      <w:lang w:eastAsia="es-BO"/>
                    </w:rPr>
                  </w:pPr>
                </w:p>
                <w:p w:rsidR="00571EA5" w:rsidRPr="00571EA5" w:rsidRDefault="00571EA5" w:rsidP="00571EA5">
                  <w:pPr>
                    <w:pStyle w:val="Prrafodelista"/>
                    <w:numPr>
                      <w:ilvl w:val="0"/>
                      <w:numId w:val="38"/>
                    </w:numPr>
                    <w:autoSpaceDE w:val="0"/>
                    <w:autoSpaceDN w:val="0"/>
                    <w:adjustRightInd w:val="0"/>
                    <w:ind w:left="313"/>
                    <w:jc w:val="both"/>
                    <w:rPr>
                      <w:rFonts w:ascii="Calibri" w:hAnsi="Calibri" w:cs="Calibri"/>
                      <w:color w:val="000000"/>
                      <w:sz w:val="16"/>
                      <w:lang w:eastAsia="es-BO"/>
                    </w:rPr>
                  </w:pPr>
                  <w:r w:rsidRPr="00571EA5">
                    <w:rPr>
                      <w:rFonts w:ascii="Calibri" w:hAnsi="Calibri" w:cs="Calibri"/>
                      <w:color w:val="000000"/>
                      <w:sz w:val="16"/>
                      <w:lang w:eastAsia="es-BO"/>
                    </w:rPr>
                    <w:t xml:space="preserve">La subcontratación de Servicios deberá ser previamente aprobada por YPFB y la Empresa Subcontratada deberá cumplir con todos y cada uno de los requisitos de </w:t>
                  </w:r>
                  <w:proofErr w:type="spellStart"/>
                  <w:r w:rsidRPr="00571EA5">
                    <w:rPr>
                      <w:rFonts w:ascii="Calibri" w:hAnsi="Calibri" w:cs="Calibri"/>
                      <w:color w:val="000000"/>
                      <w:sz w:val="16"/>
                      <w:lang w:eastAsia="es-BO"/>
                    </w:rPr>
                    <w:t>SySO</w:t>
                  </w:r>
                  <w:proofErr w:type="spellEnd"/>
                  <w:r w:rsidRPr="00571EA5">
                    <w:rPr>
                      <w:rFonts w:ascii="Calibri" w:hAnsi="Calibri" w:cs="Calibri"/>
                      <w:color w:val="000000"/>
                      <w:sz w:val="16"/>
                      <w:lang w:eastAsia="es-BO"/>
                    </w:rPr>
                    <w:t xml:space="preserve"> establecidos por YPFB para el CONTRATISTA.</w:t>
                  </w:r>
                </w:p>
              </w:tc>
            </w:tr>
            <w:tr w:rsidR="00571EA5" w:rsidRPr="00571EA5" w:rsidTr="00571EA5">
              <w:trPr>
                <w:trHeight w:val="420"/>
              </w:trPr>
              <w:tc>
                <w:tcPr>
                  <w:tcW w:w="6444" w:type="dxa"/>
                  <w:shd w:val="clear" w:color="auto" w:fill="95B3D7" w:themeFill="accent1" w:themeFillTint="99"/>
                  <w:vAlign w:val="center"/>
                </w:tcPr>
                <w:p w:rsidR="00571EA5" w:rsidRPr="00571EA5" w:rsidRDefault="00571EA5" w:rsidP="00571EA5">
                  <w:pPr>
                    <w:jc w:val="both"/>
                    <w:rPr>
                      <w:rFonts w:ascii="Calibri" w:hAnsi="Calibri" w:cs="Calibri"/>
                      <w:b/>
                      <w:bCs/>
                      <w:iCs/>
                      <w:sz w:val="16"/>
                      <w:szCs w:val="22"/>
                      <w:lang w:val="es-MX"/>
                    </w:rPr>
                  </w:pPr>
                  <w:r w:rsidRPr="00571EA5">
                    <w:rPr>
                      <w:rFonts w:ascii="Calibri" w:hAnsi="Calibri" w:cs="Calibri"/>
                      <w:b/>
                      <w:bCs/>
                      <w:iCs/>
                      <w:sz w:val="16"/>
                      <w:szCs w:val="22"/>
                      <w:lang w:val="es-MX"/>
                    </w:rPr>
                    <w:lastRenderedPageBreak/>
                    <w:t>DISPOSICIONES AMBIENTALES</w:t>
                  </w:r>
                </w:p>
              </w:tc>
            </w:tr>
            <w:tr w:rsidR="00571EA5" w:rsidRPr="00571EA5" w:rsidTr="00571EA5">
              <w:trPr>
                <w:trHeight w:val="420"/>
              </w:trPr>
              <w:tc>
                <w:tcPr>
                  <w:tcW w:w="6444" w:type="dxa"/>
                  <w:shd w:val="clear" w:color="auto" w:fill="FFFFFF"/>
                  <w:vAlign w:val="center"/>
                </w:tcPr>
                <w:p w:rsidR="00571EA5" w:rsidRPr="00571EA5" w:rsidRDefault="00571EA5" w:rsidP="00571EA5">
                  <w:pPr>
                    <w:autoSpaceDE w:val="0"/>
                    <w:autoSpaceDN w:val="0"/>
                    <w:adjustRightInd w:val="0"/>
                    <w:jc w:val="both"/>
                    <w:rPr>
                      <w:rFonts w:asciiTheme="minorHAnsi" w:hAnsiTheme="minorHAnsi" w:cstheme="minorHAnsi"/>
                      <w:color w:val="000000"/>
                      <w:sz w:val="16"/>
                      <w:lang w:val="es-BO" w:eastAsia="es-BO"/>
                    </w:rPr>
                  </w:pPr>
                  <w:r w:rsidRPr="00571EA5">
                    <w:rPr>
                      <w:rFonts w:asciiTheme="minorHAnsi" w:hAnsiTheme="minorHAnsi" w:cstheme="minorHAnsi"/>
                      <w:b/>
                      <w:bCs/>
                      <w:color w:val="000000"/>
                      <w:sz w:val="16"/>
                      <w:lang w:val="es-BO" w:eastAsia="es-BO"/>
                    </w:rPr>
                    <w:t xml:space="preserve">1.1 </w:t>
                  </w:r>
                  <w:r w:rsidRPr="00571EA5">
                    <w:rPr>
                      <w:rFonts w:asciiTheme="minorHAnsi" w:hAnsiTheme="minorHAnsi" w:cstheme="minorHAnsi"/>
                      <w:color w:val="000000"/>
                      <w:sz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571EA5">
                    <w:rPr>
                      <w:rFonts w:asciiTheme="minorHAnsi" w:hAnsiTheme="minorHAnsi" w:cstheme="minorHAnsi"/>
                      <w:color w:val="000000"/>
                      <w:sz w:val="16"/>
                      <w:lang w:val="es-BO" w:eastAsia="es-BO"/>
                    </w:rPr>
                    <w:t>LA</w:t>
                  </w:r>
                  <w:proofErr w:type="spellEnd"/>
                  <w:r w:rsidRPr="00571EA5">
                    <w:rPr>
                      <w:rFonts w:asciiTheme="minorHAnsi" w:hAnsiTheme="minorHAnsi" w:cstheme="minorHAnsi"/>
                      <w:color w:val="000000"/>
                      <w:sz w:val="16"/>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571EA5" w:rsidRPr="00571EA5" w:rsidRDefault="00571EA5" w:rsidP="00571EA5">
                  <w:pPr>
                    <w:autoSpaceDE w:val="0"/>
                    <w:autoSpaceDN w:val="0"/>
                    <w:adjustRightInd w:val="0"/>
                    <w:jc w:val="both"/>
                    <w:rPr>
                      <w:rFonts w:asciiTheme="minorHAnsi" w:hAnsiTheme="minorHAnsi" w:cstheme="minorHAnsi"/>
                      <w:color w:val="000000"/>
                      <w:sz w:val="16"/>
                      <w:lang w:val="es-BO" w:eastAsia="es-BO"/>
                    </w:rPr>
                  </w:pPr>
                  <w:r w:rsidRPr="00571EA5">
                    <w:rPr>
                      <w:rFonts w:asciiTheme="minorHAnsi" w:hAnsiTheme="minorHAnsi" w:cstheme="minorHAnsi"/>
                      <w:color w:val="000000"/>
                      <w:sz w:val="16"/>
                      <w:lang w:val="es-BO" w:eastAsia="es-BO"/>
                    </w:rPr>
                    <w:t xml:space="preserve">Toda esta documentación de respaldo deberá demostrar el cumplimiento de la legislación aplicable, misma que será de insumo para la elaboración de los Informes de Monitoreo Ambiental que elabore YPFB cuando corresponda. </w:t>
                  </w:r>
                </w:p>
                <w:p w:rsidR="00571EA5" w:rsidRPr="00571EA5" w:rsidRDefault="00571EA5" w:rsidP="00571EA5">
                  <w:pPr>
                    <w:autoSpaceDE w:val="0"/>
                    <w:autoSpaceDN w:val="0"/>
                    <w:adjustRightInd w:val="0"/>
                    <w:jc w:val="both"/>
                    <w:rPr>
                      <w:rFonts w:asciiTheme="minorHAnsi" w:hAnsiTheme="minorHAnsi" w:cstheme="minorHAnsi"/>
                      <w:color w:val="000000"/>
                      <w:sz w:val="16"/>
                      <w:lang w:val="es-BO" w:eastAsia="es-BO"/>
                    </w:rPr>
                  </w:pPr>
                </w:p>
                <w:p w:rsidR="00571EA5" w:rsidRPr="00571EA5" w:rsidRDefault="00571EA5" w:rsidP="00571EA5">
                  <w:pPr>
                    <w:autoSpaceDE w:val="0"/>
                    <w:autoSpaceDN w:val="0"/>
                    <w:adjustRightInd w:val="0"/>
                    <w:jc w:val="both"/>
                    <w:rPr>
                      <w:rFonts w:asciiTheme="minorHAnsi" w:hAnsiTheme="minorHAnsi" w:cstheme="minorHAnsi"/>
                      <w:color w:val="000000"/>
                      <w:sz w:val="16"/>
                      <w:lang w:val="es-BO" w:eastAsia="es-BO"/>
                    </w:rPr>
                  </w:pPr>
                  <w:r w:rsidRPr="00571EA5">
                    <w:rPr>
                      <w:rFonts w:asciiTheme="minorHAnsi" w:hAnsiTheme="minorHAnsi" w:cstheme="minorHAnsi"/>
                      <w:b/>
                      <w:bCs/>
                      <w:color w:val="000000"/>
                      <w:sz w:val="16"/>
                      <w:lang w:val="es-BO" w:eastAsia="es-BO"/>
                    </w:rPr>
                    <w:t xml:space="preserve">1.2 </w:t>
                  </w:r>
                  <w:r w:rsidRPr="00571EA5">
                    <w:rPr>
                      <w:rFonts w:asciiTheme="minorHAnsi" w:hAnsiTheme="minorHAnsi" w:cstheme="minorHAnsi"/>
                      <w:color w:val="000000"/>
                      <w:sz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571EA5" w:rsidRPr="00571EA5" w:rsidRDefault="00571EA5" w:rsidP="00571EA5">
                  <w:pPr>
                    <w:autoSpaceDE w:val="0"/>
                    <w:autoSpaceDN w:val="0"/>
                    <w:adjustRightInd w:val="0"/>
                    <w:jc w:val="both"/>
                    <w:rPr>
                      <w:rFonts w:asciiTheme="minorHAnsi" w:hAnsiTheme="minorHAnsi" w:cstheme="minorHAnsi"/>
                      <w:color w:val="000000"/>
                      <w:sz w:val="16"/>
                      <w:lang w:val="es-BO" w:eastAsia="es-BO"/>
                    </w:rPr>
                  </w:pPr>
                </w:p>
                <w:p w:rsidR="00571EA5" w:rsidRPr="00571EA5" w:rsidRDefault="00571EA5" w:rsidP="00571EA5">
                  <w:pPr>
                    <w:autoSpaceDE w:val="0"/>
                    <w:autoSpaceDN w:val="0"/>
                    <w:adjustRightInd w:val="0"/>
                    <w:jc w:val="both"/>
                    <w:rPr>
                      <w:rFonts w:asciiTheme="minorHAnsi" w:hAnsiTheme="minorHAnsi" w:cstheme="minorHAnsi"/>
                      <w:color w:val="000000"/>
                      <w:sz w:val="16"/>
                      <w:lang w:val="es-BO" w:eastAsia="es-BO"/>
                    </w:rPr>
                  </w:pPr>
                  <w:r w:rsidRPr="00571EA5">
                    <w:rPr>
                      <w:rFonts w:asciiTheme="minorHAnsi" w:hAnsiTheme="minorHAnsi" w:cstheme="minorHAnsi"/>
                      <w:b/>
                      <w:bCs/>
                      <w:color w:val="000000"/>
                      <w:sz w:val="16"/>
                      <w:lang w:val="es-BO" w:eastAsia="es-BO"/>
                    </w:rPr>
                    <w:t xml:space="preserve">1.3 </w:t>
                  </w:r>
                  <w:r w:rsidRPr="00571EA5">
                    <w:rPr>
                      <w:rFonts w:asciiTheme="minorHAnsi" w:hAnsiTheme="minorHAnsi" w:cstheme="minorHAnsi"/>
                      <w:color w:val="000000"/>
                      <w:sz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571EA5" w:rsidRPr="00571EA5" w:rsidRDefault="00571EA5" w:rsidP="00571EA5">
                  <w:pPr>
                    <w:autoSpaceDE w:val="0"/>
                    <w:autoSpaceDN w:val="0"/>
                    <w:adjustRightInd w:val="0"/>
                    <w:jc w:val="both"/>
                    <w:rPr>
                      <w:rFonts w:asciiTheme="minorHAnsi" w:hAnsiTheme="minorHAnsi" w:cstheme="minorHAnsi"/>
                      <w:color w:val="000000"/>
                      <w:sz w:val="16"/>
                      <w:lang w:val="es-BO" w:eastAsia="es-BO"/>
                    </w:rPr>
                  </w:pPr>
                </w:p>
                <w:p w:rsidR="00571EA5" w:rsidRPr="00571EA5" w:rsidRDefault="00571EA5" w:rsidP="00571EA5">
                  <w:pPr>
                    <w:autoSpaceDE w:val="0"/>
                    <w:autoSpaceDN w:val="0"/>
                    <w:adjustRightInd w:val="0"/>
                    <w:jc w:val="both"/>
                    <w:rPr>
                      <w:rFonts w:asciiTheme="minorHAnsi" w:hAnsiTheme="minorHAnsi" w:cstheme="minorHAnsi"/>
                      <w:color w:val="000000"/>
                      <w:sz w:val="16"/>
                      <w:lang w:val="es-BO" w:eastAsia="es-BO"/>
                    </w:rPr>
                  </w:pPr>
                  <w:r w:rsidRPr="00571EA5">
                    <w:rPr>
                      <w:rFonts w:asciiTheme="minorHAnsi" w:hAnsiTheme="minorHAnsi" w:cstheme="minorHAnsi"/>
                      <w:b/>
                      <w:bCs/>
                      <w:color w:val="000000"/>
                      <w:sz w:val="16"/>
                      <w:lang w:val="es-BO" w:eastAsia="es-BO"/>
                    </w:rPr>
                    <w:t xml:space="preserve">1.4 </w:t>
                  </w:r>
                  <w:r w:rsidRPr="00571EA5">
                    <w:rPr>
                      <w:rFonts w:asciiTheme="minorHAnsi" w:hAnsiTheme="minorHAnsi" w:cstheme="minorHAnsi"/>
                      <w:color w:val="000000"/>
                      <w:sz w:val="16"/>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571EA5" w:rsidRPr="00571EA5" w:rsidRDefault="00571EA5" w:rsidP="00571EA5">
                  <w:pPr>
                    <w:autoSpaceDE w:val="0"/>
                    <w:autoSpaceDN w:val="0"/>
                    <w:adjustRightInd w:val="0"/>
                    <w:jc w:val="both"/>
                    <w:rPr>
                      <w:rFonts w:asciiTheme="minorHAnsi" w:hAnsiTheme="minorHAnsi" w:cstheme="minorHAnsi"/>
                      <w:color w:val="000000"/>
                      <w:sz w:val="16"/>
                      <w:lang w:val="es-BO" w:eastAsia="es-BO"/>
                    </w:rPr>
                  </w:pPr>
                </w:p>
                <w:p w:rsidR="00571EA5" w:rsidRPr="00571EA5" w:rsidRDefault="00571EA5" w:rsidP="00571EA5">
                  <w:pPr>
                    <w:autoSpaceDE w:val="0"/>
                    <w:autoSpaceDN w:val="0"/>
                    <w:adjustRightInd w:val="0"/>
                    <w:jc w:val="both"/>
                    <w:rPr>
                      <w:rFonts w:asciiTheme="minorHAnsi" w:hAnsiTheme="minorHAnsi" w:cstheme="minorHAnsi"/>
                      <w:color w:val="000000"/>
                      <w:sz w:val="16"/>
                      <w:lang w:val="es-BO" w:eastAsia="es-BO"/>
                    </w:rPr>
                  </w:pPr>
                  <w:r w:rsidRPr="00571EA5">
                    <w:rPr>
                      <w:rFonts w:asciiTheme="minorHAnsi" w:hAnsiTheme="minorHAnsi" w:cstheme="minorHAnsi"/>
                      <w:b/>
                      <w:bCs/>
                      <w:color w:val="000000"/>
                      <w:sz w:val="16"/>
                      <w:lang w:val="es-BO" w:eastAsia="es-BO"/>
                    </w:rPr>
                    <w:t xml:space="preserve">1.5 </w:t>
                  </w:r>
                  <w:r w:rsidRPr="00571EA5">
                    <w:rPr>
                      <w:rFonts w:asciiTheme="minorHAnsi" w:hAnsiTheme="minorHAnsi" w:cstheme="minorHAnsi"/>
                      <w:color w:val="000000"/>
                      <w:sz w:val="16"/>
                      <w:lang w:val="es-BO" w:eastAsia="es-BO"/>
                    </w:rPr>
                    <w:t xml:space="preserve">Al momento de adjudicarse el servicio, YPFB entregará a la CONTRATISTA el Procedimiento Gerencial de Residuos Sólidos para su aplicación, según corresponda durante la ejecución de sus actividades. </w:t>
                  </w:r>
                </w:p>
                <w:p w:rsidR="00571EA5" w:rsidRPr="00571EA5" w:rsidRDefault="00571EA5" w:rsidP="00571EA5">
                  <w:pPr>
                    <w:autoSpaceDE w:val="0"/>
                    <w:autoSpaceDN w:val="0"/>
                    <w:adjustRightInd w:val="0"/>
                    <w:jc w:val="both"/>
                    <w:rPr>
                      <w:rFonts w:asciiTheme="minorHAnsi" w:hAnsiTheme="minorHAnsi" w:cstheme="minorHAnsi"/>
                      <w:color w:val="000000"/>
                      <w:sz w:val="16"/>
                      <w:lang w:val="es-BO" w:eastAsia="es-BO"/>
                    </w:rPr>
                  </w:pPr>
                </w:p>
                <w:tbl>
                  <w:tblPr>
                    <w:tblW w:w="0" w:type="auto"/>
                    <w:tblLook w:val="04A0" w:firstRow="1" w:lastRow="0" w:firstColumn="1" w:lastColumn="0" w:noHBand="0" w:noVBand="1"/>
                  </w:tblPr>
                  <w:tblGrid>
                    <w:gridCol w:w="6228"/>
                  </w:tblGrid>
                  <w:tr w:rsidR="00571EA5" w:rsidRPr="00571EA5" w:rsidTr="00571EA5">
                    <w:trPr>
                      <w:trHeight w:val="354"/>
                    </w:trPr>
                    <w:tc>
                      <w:tcPr>
                        <w:tcW w:w="0" w:type="auto"/>
                        <w:tcBorders>
                          <w:top w:val="nil"/>
                          <w:left w:val="nil"/>
                          <w:bottom w:val="nil"/>
                          <w:right w:val="nil"/>
                        </w:tcBorders>
                      </w:tcPr>
                      <w:p w:rsidR="00571EA5" w:rsidRPr="00571EA5" w:rsidRDefault="00571EA5" w:rsidP="00571EA5">
                        <w:pPr>
                          <w:autoSpaceDE w:val="0"/>
                          <w:autoSpaceDN w:val="0"/>
                          <w:adjustRightInd w:val="0"/>
                          <w:spacing w:line="256" w:lineRule="auto"/>
                          <w:ind w:left="-74"/>
                          <w:jc w:val="both"/>
                          <w:rPr>
                            <w:rFonts w:asciiTheme="minorHAnsi" w:hAnsiTheme="minorHAnsi" w:cstheme="minorHAnsi"/>
                            <w:b/>
                            <w:bCs/>
                            <w:sz w:val="16"/>
                            <w:u w:val="single"/>
                            <w:lang w:val="es-BO"/>
                          </w:rPr>
                        </w:pPr>
                        <w:r w:rsidRPr="00571EA5">
                          <w:rPr>
                            <w:rFonts w:asciiTheme="minorHAnsi" w:hAnsiTheme="minorHAnsi" w:cstheme="minorHAnsi"/>
                            <w:b/>
                            <w:bCs/>
                            <w:sz w:val="16"/>
                            <w:u w:val="single"/>
                            <w:lang w:val="es-BO"/>
                          </w:rPr>
                          <w:t xml:space="preserve">REQUISITOS DE PROTECCION AMBIENTAL CONTRATISTAS SERVICIOS DE MANTENIMIENTO </w:t>
                        </w:r>
                      </w:p>
                      <w:p w:rsidR="00571EA5" w:rsidRPr="00571EA5" w:rsidRDefault="00571EA5" w:rsidP="00571EA5">
                        <w:pPr>
                          <w:autoSpaceDE w:val="0"/>
                          <w:autoSpaceDN w:val="0"/>
                          <w:adjustRightInd w:val="0"/>
                          <w:spacing w:line="256" w:lineRule="auto"/>
                          <w:ind w:left="-74"/>
                          <w:jc w:val="both"/>
                          <w:rPr>
                            <w:rFonts w:asciiTheme="minorHAnsi" w:hAnsiTheme="minorHAnsi" w:cstheme="minorHAnsi"/>
                            <w:b/>
                            <w:bCs/>
                            <w:sz w:val="16"/>
                            <w:u w:val="single"/>
                            <w:lang w:val="es-BO"/>
                          </w:rPr>
                        </w:pPr>
                        <w:r w:rsidRPr="00571EA5">
                          <w:rPr>
                            <w:rFonts w:asciiTheme="minorHAnsi" w:hAnsiTheme="minorHAnsi" w:cstheme="minorHAnsi"/>
                            <w:b/>
                            <w:bCs/>
                            <w:sz w:val="16"/>
                            <w:u w:val="single"/>
                            <w:lang w:val="es-BO"/>
                          </w:rPr>
                          <w:lastRenderedPageBreak/>
                          <w:t xml:space="preserve">OBRAS CIVILES EN MANTENIMIENTO, VARIANTES, PROFUNDIZACIONES EN RED SECUNDARIA, IMPLEMENTACION DE PUNTOS DE REGISTRO, ESTUDIO DE INTEGRIDAD DE DUCTOS. </w:t>
                        </w:r>
                      </w:p>
                      <w:p w:rsidR="00571EA5" w:rsidRPr="00571EA5" w:rsidRDefault="00571EA5" w:rsidP="00571EA5">
                        <w:pPr>
                          <w:autoSpaceDE w:val="0"/>
                          <w:autoSpaceDN w:val="0"/>
                          <w:adjustRightInd w:val="0"/>
                          <w:spacing w:line="256" w:lineRule="auto"/>
                          <w:ind w:left="-108"/>
                          <w:jc w:val="both"/>
                          <w:rPr>
                            <w:rFonts w:asciiTheme="minorHAnsi" w:hAnsiTheme="minorHAnsi" w:cstheme="minorHAnsi"/>
                            <w:b/>
                            <w:sz w:val="16"/>
                            <w:u w:val="single"/>
                            <w:lang w:val="es-BO"/>
                          </w:rPr>
                        </w:pPr>
                      </w:p>
                      <w:p w:rsidR="00571EA5" w:rsidRPr="00571EA5" w:rsidRDefault="00571EA5" w:rsidP="00571EA5">
                        <w:pPr>
                          <w:autoSpaceDE w:val="0"/>
                          <w:autoSpaceDN w:val="0"/>
                          <w:adjustRightInd w:val="0"/>
                          <w:spacing w:line="256" w:lineRule="auto"/>
                          <w:ind w:left="-108"/>
                          <w:jc w:val="both"/>
                          <w:rPr>
                            <w:rFonts w:asciiTheme="minorHAnsi" w:hAnsiTheme="minorHAnsi" w:cstheme="minorHAnsi"/>
                            <w:sz w:val="16"/>
                            <w:lang w:val="es-BO"/>
                          </w:rPr>
                        </w:pPr>
                        <w:r w:rsidRPr="00571EA5">
                          <w:rPr>
                            <w:rFonts w:asciiTheme="minorHAnsi" w:hAnsiTheme="minorHAnsi" w:cstheme="minorHAnsi"/>
                            <w:b/>
                            <w:sz w:val="16"/>
                            <w:lang w:val="es-BO"/>
                          </w:rPr>
                          <w:t>Se requiere un personal  SMS</w:t>
                        </w:r>
                        <w:r w:rsidRPr="00571EA5">
                          <w:rPr>
                            <w:rFonts w:asciiTheme="minorHAnsi" w:hAnsiTheme="minorHAnsi" w:cstheme="minorHAnsi"/>
                            <w:sz w:val="16"/>
                            <w:lang w:val="es-BO"/>
                          </w:rPr>
                          <w:t>, con la formación mencionada en la cláusula de “</w:t>
                        </w:r>
                        <w:r w:rsidRPr="00571EA5">
                          <w:rPr>
                            <w:rFonts w:ascii="Calibri" w:hAnsi="Calibri" w:cs="Calibri"/>
                            <w:b/>
                            <w:color w:val="000000"/>
                            <w:sz w:val="16"/>
                            <w:szCs w:val="22"/>
                          </w:rPr>
                          <w:t xml:space="preserve">DISPOSICIONES DE SEGURIDAD Y SALUD OCUPACIONAL PARA EMPRESAS CONTRATISTA DE YPFB”, </w:t>
                        </w:r>
                        <w:r w:rsidRPr="00571EA5">
                          <w:rPr>
                            <w:rFonts w:ascii="Calibri" w:hAnsi="Calibri" w:cs="Calibri"/>
                            <w:color w:val="000000"/>
                            <w:sz w:val="16"/>
                            <w:szCs w:val="22"/>
                          </w:rPr>
                          <w:t>en el subtítulo</w:t>
                        </w:r>
                        <w:r w:rsidRPr="00571EA5">
                          <w:rPr>
                            <w:rFonts w:ascii="Calibri" w:hAnsi="Calibri" w:cs="Calibri"/>
                            <w:b/>
                            <w:color w:val="000000"/>
                            <w:sz w:val="16"/>
                            <w:szCs w:val="22"/>
                          </w:rPr>
                          <w:t xml:space="preserve"> </w:t>
                        </w:r>
                        <w:r w:rsidRPr="00571EA5">
                          <w:rPr>
                            <w:rFonts w:ascii="Calibri" w:hAnsi="Calibri" w:cs="Calibri"/>
                            <w:b/>
                            <w:color w:val="000000"/>
                            <w:sz w:val="16"/>
                            <w:szCs w:val="22"/>
                            <w:u w:val="single"/>
                          </w:rPr>
                          <w:t>Personal SMS.</w:t>
                        </w:r>
                      </w:p>
                    </w:tc>
                  </w:tr>
                </w:tbl>
                <w:p w:rsidR="00571EA5" w:rsidRPr="00571EA5" w:rsidRDefault="00571EA5" w:rsidP="00571EA5">
                  <w:pPr>
                    <w:autoSpaceDE w:val="0"/>
                    <w:autoSpaceDN w:val="0"/>
                    <w:adjustRightInd w:val="0"/>
                    <w:ind w:left="-108"/>
                    <w:rPr>
                      <w:rFonts w:asciiTheme="minorHAnsi" w:hAnsiTheme="minorHAnsi" w:cstheme="minorHAnsi"/>
                      <w:b/>
                      <w:sz w:val="16"/>
                    </w:rPr>
                  </w:pPr>
                </w:p>
                <w:p w:rsidR="00571EA5" w:rsidRPr="00571EA5" w:rsidRDefault="00571EA5" w:rsidP="00571EA5">
                  <w:pPr>
                    <w:autoSpaceDE w:val="0"/>
                    <w:autoSpaceDN w:val="0"/>
                    <w:adjustRightInd w:val="0"/>
                    <w:ind w:left="-108"/>
                    <w:jc w:val="both"/>
                    <w:rPr>
                      <w:rFonts w:asciiTheme="minorHAnsi" w:hAnsiTheme="minorHAnsi" w:cstheme="minorHAnsi"/>
                      <w:sz w:val="16"/>
                      <w:lang w:val="es-BO"/>
                    </w:rPr>
                  </w:pPr>
                  <w:r w:rsidRPr="00571EA5">
                    <w:rPr>
                      <w:rFonts w:asciiTheme="minorHAnsi" w:hAnsiTheme="minorHAnsi" w:cstheme="minorHAnsi"/>
                      <w:sz w:val="16"/>
                      <w:lang w:val="es-BO"/>
                    </w:rPr>
                    <w:t xml:space="preserve">Las empresas contratistas, deben informar mensualmente y al concluir el proyecto al TSIMA del Distrito de Redes de Gas de acuerdo al detalle siguiente: </w:t>
                  </w:r>
                </w:p>
                <w:tbl>
                  <w:tblPr>
                    <w:tblStyle w:val="Tablaconcuadrcula"/>
                    <w:tblW w:w="0" w:type="auto"/>
                    <w:tblLook w:val="04A0" w:firstRow="1" w:lastRow="0" w:firstColumn="1" w:lastColumn="0" w:noHBand="0" w:noVBand="1"/>
                  </w:tblPr>
                  <w:tblGrid>
                    <w:gridCol w:w="1484"/>
                    <w:gridCol w:w="1507"/>
                    <w:gridCol w:w="1621"/>
                    <w:gridCol w:w="1606"/>
                  </w:tblGrid>
                  <w:tr w:rsidR="00571EA5" w:rsidRPr="00571EA5" w:rsidTr="00571EA5">
                    <w:tc>
                      <w:tcPr>
                        <w:tcW w:w="4696" w:type="dxa"/>
                        <w:gridSpan w:val="2"/>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20"/>
                          </w:rPr>
                        </w:pPr>
                        <w:r w:rsidRPr="00571EA5">
                          <w:rPr>
                            <w:rFonts w:asciiTheme="minorHAnsi" w:hAnsiTheme="minorHAnsi" w:cstheme="minorHAnsi"/>
                            <w:b/>
                            <w:bCs/>
                            <w:sz w:val="16"/>
                            <w:szCs w:val="20"/>
                          </w:rPr>
                          <w:t>RESPALDO</w:t>
                        </w:r>
                      </w:p>
                    </w:tc>
                    <w:tc>
                      <w:tcPr>
                        <w:tcW w:w="2123"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20"/>
                          </w:rPr>
                        </w:pPr>
                        <w:r w:rsidRPr="00571EA5">
                          <w:rPr>
                            <w:rFonts w:asciiTheme="minorHAnsi" w:hAnsiTheme="minorHAnsi" w:cstheme="minorHAnsi"/>
                            <w:b/>
                            <w:bCs/>
                            <w:sz w:val="16"/>
                            <w:szCs w:val="20"/>
                          </w:rPr>
                          <w:t>FORMATO INFORME</w:t>
                        </w:r>
                      </w:p>
                    </w:tc>
                    <w:tc>
                      <w:tcPr>
                        <w:tcW w:w="2061"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20"/>
                          </w:rPr>
                        </w:pPr>
                        <w:r w:rsidRPr="00571EA5">
                          <w:rPr>
                            <w:rFonts w:asciiTheme="minorHAnsi" w:hAnsiTheme="minorHAnsi" w:cstheme="minorHAnsi"/>
                            <w:b/>
                            <w:bCs/>
                            <w:sz w:val="16"/>
                            <w:szCs w:val="20"/>
                          </w:rPr>
                          <w:t>PRESENTACION</w:t>
                        </w:r>
                      </w:p>
                    </w:tc>
                  </w:tr>
                  <w:tr w:rsidR="00571EA5" w:rsidRPr="00571EA5" w:rsidTr="00571EA5">
                    <w:tc>
                      <w:tcPr>
                        <w:tcW w:w="4696" w:type="dxa"/>
                        <w:gridSpan w:val="2"/>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rPr>
                            <w:rFonts w:asciiTheme="minorHAnsi" w:hAnsiTheme="minorHAnsi" w:cstheme="minorHAnsi"/>
                            <w:sz w:val="16"/>
                            <w:szCs w:val="18"/>
                          </w:rPr>
                        </w:pPr>
                        <w:r w:rsidRPr="00571EA5">
                          <w:rPr>
                            <w:rFonts w:asciiTheme="minorHAnsi" w:hAnsiTheme="minorHAnsi" w:cstheme="minorHAnsi"/>
                            <w:sz w:val="16"/>
                            <w:szCs w:val="18"/>
                          </w:rPr>
                          <w:t xml:space="preserve">1.- PLANILLA MENSUAL DE GENERACION DE RESIDUOS SÓLIDOS </w:t>
                        </w:r>
                      </w:p>
                    </w:tc>
                    <w:tc>
                      <w:tcPr>
                        <w:tcW w:w="2123"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18"/>
                          </w:rPr>
                        </w:pPr>
                        <w:r w:rsidRPr="00571EA5">
                          <w:rPr>
                            <w:rFonts w:asciiTheme="minorHAnsi" w:hAnsiTheme="minorHAnsi" w:cstheme="minorHAnsi"/>
                            <w:sz w:val="16"/>
                            <w:szCs w:val="18"/>
                          </w:rPr>
                          <w:t>FISICO/DIGITAL</w:t>
                        </w:r>
                      </w:p>
                    </w:tc>
                    <w:tc>
                      <w:tcPr>
                        <w:tcW w:w="2061"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18"/>
                          </w:rPr>
                        </w:pPr>
                        <w:r w:rsidRPr="00571EA5">
                          <w:rPr>
                            <w:rFonts w:asciiTheme="minorHAnsi" w:hAnsiTheme="minorHAnsi" w:cstheme="minorHAnsi"/>
                            <w:sz w:val="16"/>
                            <w:szCs w:val="18"/>
                          </w:rPr>
                          <w:t>MENSUAL/FINAL</w:t>
                        </w:r>
                      </w:p>
                    </w:tc>
                  </w:tr>
                  <w:tr w:rsidR="00571EA5" w:rsidRPr="00571EA5" w:rsidTr="00571EA5">
                    <w:tc>
                      <w:tcPr>
                        <w:tcW w:w="4696" w:type="dxa"/>
                        <w:gridSpan w:val="2"/>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rPr>
                            <w:rFonts w:asciiTheme="minorHAnsi" w:hAnsiTheme="minorHAnsi" w:cstheme="minorHAnsi"/>
                            <w:sz w:val="16"/>
                            <w:szCs w:val="18"/>
                          </w:rPr>
                        </w:pPr>
                        <w:r w:rsidRPr="00571EA5">
                          <w:rPr>
                            <w:rFonts w:asciiTheme="minorHAnsi" w:hAnsiTheme="minorHAnsi" w:cstheme="minorHAnsi"/>
                            <w:sz w:val="16"/>
                            <w:szCs w:val="18"/>
                          </w:rPr>
                          <w:t xml:space="preserve">2.- INFORME DE LA GESTIÓN DE RESIDUOS SÓLIDOS </w:t>
                        </w:r>
                      </w:p>
                    </w:tc>
                    <w:tc>
                      <w:tcPr>
                        <w:tcW w:w="2123"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18"/>
                          </w:rPr>
                        </w:pPr>
                        <w:r w:rsidRPr="00571EA5">
                          <w:rPr>
                            <w:rFonts w:asciiTheme="minorHAnsi" w:hAnsiTheme="minorHAnsi" w:cstheme="minorHAnsi"/>
                            <w:sz w:val="16"/>
                            <w:szCs w:val="18"/>
                          </w:rPr>
                          <w:t>FISICO/DIGITAL</w:t>
                        </w:r>
                      </w:p>
                    </w:tc>
                    <w:tc>
                      <w:tcPr>
                        <w:tcW w:w="2061"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18"/>
                          </w:rPr>
                        </w:pPr>
                        <w:r w:rsidRPr="00571EA5">
                          <w:rPr>
                            <w:rFonts w:asciiTheme="minorHAnsi" w:hAnsiTheme="minorHAnsi" w:cstheme="minorHAnsi"/>
                            <w:sz w:val="16"/>
                            <w:szCs w:val="18"/>
                          </w:rPr>
                          <w:t>FINAL</w:t>
                        </w:r>
                      </w:p>
                    </w:tc>
                  </w:tr>
                  <w:tr w:rsidR="00571EA5" w:rsidRPr="00571EA5" w:rsidTr="00571EA5">
                    <w:tc>
                      <w:tcPr>
                        <w:tcW w:w="4696" w:type="dxa"/>
                        <w:gridSpan w:val="2"/>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rPr>
                            <w:rFonts w:asciiTheme="minorHAnsi" w:hAnsiTheme="minorHAnsi" w:cstheme="minorHAnsi"/>
                            <w:sz w:val="16"/>
                            <w:szCs w:val="18"/>
                          </w:rPr>
                        </w:pPr>
                        <w:r w:rsidRPr="00571EA5">
                          <w:rPr>
                            <w:rFonts w:asciiTheme="minorHAnsi" w:hAnsiTheme="minorHAnsi" w:cstheme="minorHAnsi"/>
                            <w:sz w:val="16"/>
                            <w:szCs w:val="18"/>
                          </w:rPr>
                          <w:t>3.- PLANILLAS DE INSPECCION Y MANTENIMIENTO DE VEHICULOS Y EQUIPOS</w:t>
                        </w:r>
                      </w:p>
                    </w:tc>
                    <w:tc>
                      <w:tcPr>
                        <w:tcW w:w="2123"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18"/>
                          </w:rPr>
                        </w:pPr>
                        <w:r w:rsidRPr="00571EA5">
                          <w:rPr>
                            <w:rFonts w:asciiTheme="minorHAnsi" w:hAnsiTheme="minorHAnsi" w:cstheme="minorHAnsi"/>
                            <w:sz w:val="16"/>
                            <w:szCs w:val="18"/>
                          </w:rPr>
                          <w:t>FISICO/DIGITAL</w:t>
                        </w:r>
                      </w:p>
                    </w:tc>
                    <w:tc>
                      <w:tcPr>
                        <w:tcW w:w="2061"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18"/>
                          </w:rPr>
                        </w:pPr>
                        <w:r w:rsidRPr="00571EA5">
                          <w:rPr>
                            <w:rFonts w:asciiTheme="minorHAnsi" w:hAnsiTheme="minorHAnsi" w:cstheme="minorHAnsi"/>
                            <w:sz w:val="16"/>
                            <w:szCs w:val="18"/>
                          </w:rPr>
                          <w:t>MENSUAL/FINAL</w:t>
                        </w:r>
                      </w:p>
                    </w:tc>
                  </w:tr>
                  <w:tr w:rsidR="00571EA5" w:rsidRPr="00571EA5" w:rsidTr="00571EA5">
                    <w:tc>
                      <w:tcPr>
                        <w:tcW w:w="4696" w:type="dxa"/>
                        <w:gridSpan w:val="2"/>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rPr>
                            <w:rFonts w:asciiTheme="minorHAnsi" w:hAnsiTheme="minorHAnsi" w:cstheme="minorHAnsi"/>
                            <w:sz w:val="16"/>
                            <w:szCs w:val="18"/>
                          </w:rPr>
                        </w:pPr>
                        <w:r w:rsidRPr="00571EA5">
                          <w:rPr>
                            <w:rFonts w:asciiTheme="minorHAnsi" w:hAnsiTheme="minorHAnsi" w:cstheme="minorHAnsi"/>
                            <w:sz w:val="16"/>
                            <w:szCs w:val="18"/>
                          </w:rPr>
                          <w:t>4.- REGISTRO DE EXTINTORES Y SU MANTENIMIENTO</w:t>
                        </w:r>
                      </w:p>
                    </w:tc>
                    <w:tc>
                      <w:tcPr>
                        <w:tcW w:w="2123"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18"/>
                          </w:rPr>
                        </w:pPr>
                        <w:r w:rsidRPr="00571EA5">
                          <w:rPr>
                            <w:rFonts w:asciiTheme="minorHAnsi" w:hAnsiTheme="minorHAnsi" w:cstheme="minorHAnsi"/>
                            <w:sz w:val="16"/>
                            <w:szCs w:val="18"/>
                          </w:rPr>
                          <w:t>FISICO/DIGITAL</w:t>
                        </w:r>
                      </w:p>
                    </w:tc>
                    <w:tc>
                      <w:tcPr>
                        <w:tcW w:w="2061"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18"/>
                          </w:rPr>
                        </w:pPr>
                        <w:r w:rsidRPr="00571EA5">
                          <w:rPr>
                            <w:rFonts w:asciiTheme="minorHAnsi" w:hAnsiTheme="minorHAnsi" w:cstheme="minorHAnsi"/>
                            <w:sz w:val="16"/>
                            <w:szCs w:val="18"/>
                          </w:rPr>
                          <w:t>MENSUAL/FINAL</w:t>
                        </w:r>
                      </w:p>
                    </w:tc>
                  </w:tr>
                  <w:tr w:rsidR="00571EA5" w:rsidRPr="00571EA5" w:rsidTr="00571EA5">
                    <w:tc>
                      <w:tcPr>
                        <w:tcW w:w="4696" w:type="dxa"/>
                        <w:gridSpan w:val="2"/>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rPr>
                            <w:rFonts w:asciiTheme="minorHAnsi" w:hAnsiTheme="minorHAnsi" w:cstheme="minorHAnsi"/>
                            <w:sz w:val="16"/>
                            <w:szCs w:val="18"/>
                          </w:rPr>
                        </w:pPr>
                        <w:r w:rsidRPr="00571EA5">
                          <w:rPr>
                            <w:rFonts w:asciiTheme="minorHAnsi" w:hAnsiTheme="minorHAnsi" w:cstheme="minorHAnsi"/>
                            <w:sz w:val="16"/>
                            <w:szCs w:val="18"/>
                          </w:rPr>
                          <w:t>5.- PLANILLA DE DOTACIÓN DE EPP E INFORME DE SEÑALIZACION PARA MEDIO AMBIENTE Y SEGURIDAD CON EL RESPECTIVO REGISTRO FOTOGRÁFICO EN TODAS LAS ACTIVIDADES QUE VAYAN A REALIZARSE</w:t>
                        </w:r>
                      </w:p>
                    </w:tc>
                    <w:tc>
                      <w:tcPr>
                        <w:tcW w:w="2123"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18"/>
                          </w:rPr>
                        </w:pPr>
                        <w:r w:rsidRPr="00571EA5">
                          <w:rPr>
                            <w:rFonts w:asciiTheme="minorHAnsi" w:hAnsiTheme="minorHAnsi" w:cstheme="minorHAnsi"/>
                            <w:sz w:val="16"/>
                            <w:szCs w:val="18"/>
                          </w:rPr>
                          <w:t>FISICO/DIGITAL</w:t>
                        </w:r>
                      </w:p>
                    </w:tc>
                    <w:tc>
                      <w:tcPr>
                        <w:tcW w:w="2061"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18"/>
                          </w:rPr>
                        </w:pPr>
                        <w:r w:rsidRPr="00571EA5">
                          <w:rPr>
                            <w:rFonts w:asciiTheme="minorHAnsi" w:hAnsiTheme="minorHAnsi" w:cstheme="minorHAnsi"/>
                            <w:sz w:val="16"/>
                            <w:szCs w:val="18"/>
                          </w:rPr>
                          <w:t>MENSUAL/FINAL</w:t>
                        </w:r>
                      </w:p>
                    </w:tc>
                  </w:tr>
                  <w:tr w:rsidR="00571EA5" w:rsidRPr="00571EA5" w:rsidTr="00571EA5">
                    <w:tc>
                      <w:tcPr>
                        <w:tcW w:w="4696" w:type="dxa"/>
                        <w:gridSpan w:val="2"/>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rPr>
                            <w:rFonts w:asciiTheme="minorHAnsi" w:hAnsiTheme="minorHAnsi" w:cstheme="minorHAnsi"/>
                            <w:sz w:val="16"/>
                            <w:szCs w:val="18"/>
                          </w:rPr>
                        </w:pPr>
                        <w:r w:rsidRPr="00571EA5">
                          <w:rPr>
                            <w:rFonts w:asciiTheme="minorHAnsi" w:hAnsiTheme="minorHAnsi" w:cstheme="minorHAnsi"/>
                            <w:sz w:val="16"/>
                            <w:szCs w:val="18"/>
                          </w:rPr>
                          <w:t xml:space="preserve">6.- PLANILLAS DE INDUCCION Y CAPACITACION AL PERSONAL EN TEMAS DE SEGURIDAD, SALUD, AMBIENTE Y SOCIAL </w:t>
                        </w:r>
                      </w:p>
                    </w:tc>
                    <w:tc>
                      <w:tcPr>
                        <w:tcW w:w="2123"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18"/>
                          </w:rPr>
                        </w:pPr>
                        <w:r w:rsidRPr="00571EA5">
                          <w:rPr>
                            <w:rFonts w:asciiTheme="minorHAnsi" w:hAnsiTheme="minorHAnsi" w:cstheme="minorHAnsi"/>
                            <w:sz w:val="16"/>
                            <w:szCs w:val="18"/>
                          </w:rPr>
                          <w:t>FISICO/DIGITAL</w:t>
                        </w:r>
                      </w:p>
                    </w:tc>
                    <w:tc>
                      <w:tcPr>
                        <w:tcW w:w="2061"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18"/>
                          </w:rPr>
                        </w:pPr>
                        <w:r w:rsidRPr="00571EA5">
                          <w:rPr>
                            <w:rFonts w:asciiTheme="minorHAnsi" w:hAnsiTheme="minorHAnsi" w:cstheme="minorHAnsi"/>
                            <w:sz w:val="16"/>
                            <w:szCs w:val="18"/>
                          </w:rPr>
                          <w:t>MENSUAL/FINAL</w:t>
                        </w:r>
                      </w:p>
                    </w:tc>
                  </w:tr>
                  <w:tr w:rsidR="00571EA5" w:rsidRPr="00571EA5" w:rsidTr="00571EA5">
                    <w:tc>
                      <w:tcPr>
                        <w:tcW w:w="2292"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b/>
                            <w:bCs/>
                            <w:sz w:val="16"/>
                            <w:szCs w:val="20"/>
                          </w:rPr>
                        </w:pPr>
                        <w:r w:rsidRPr="00571EA5">
                          <w:rPr>
                            <w:rFonts w:asciiTheme="minorHAnsi" w:hAnsiTheme="minorHAnsi" w:cstheme="minorHAnsi"/>
                            <w:b/>
                            <w:bCs/>
                            <w:sz w:val="16"/>
                            <w:szCs w:val="20"/>
                          </w:rPr>
                          <w:t xml:space="preserve">Elabora y Presenta: </w:t>
                        </w:r>
                      </w:p>
                      <w:p w:rsidR="00571EA5" w:rsidRPr="00571EA5" w:rsidRDefault="00571EA5" w:rsidP="00571EA5">
                        <w:pPr>
                          <w:pStyle w:val="Default"/>
                          <w:jc w:val="center"/>
                          <w:rPr>
                            <w:rFonts w:asciiTheme="minorHAnsi" w:hAnsiTheme="minorHAnsi" w:cstheme="minorHAnsi"/>
                            <w:sz w:val="16"/>
                            <w:szCs w:val="20"/>
                          </w:rPr>
                        </w:pPr>
                        <w:r w:rsidRPr="00571EA5">
                          <w:rPr>
                            <w:rFonts w:asciiTheme="minorHAnsi" w:hAnsiTheme="minorHAnsi" w:cstheme="minorHAnsi"/>
                            <w:b/>
                            <w:bCs/>
                            <w:sz w:val="16"/>
                            <w:szCs w:val="20"/>
                          </w:rPr>
                          <w:t>Contratista</w:t>
                        </w:r>
                      </w:p>
                    </w:tc>
                    <w:tc>
                      <w:tcPr>
                        <w:tcW w:w="2404"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b/>
                            <w:bCs/>
                            <w:sz w:val="16"/>
                            <w:szCs w:val="20"/>
                          </w:rPr>
                        </w:pPr>
                        <w:r w:rsidRPr="00571EA5">
                          <w:rPr>
                            <w:rFonts w:asciiTheme="minorHAnsi" w:hAnsiTheme="minorHAnsi" w:cstheme="minorHAnsi"/>
                            <w:b/>
                            <w:bCs/>
                            <w:sz w:val="16"/>
                            <w:szCs w:val="20"/>
                          </w:rPr>
                          <w:t xml:space="preserve">Verifica en obra: </w:t>
                        </w:r>
                      </w:p>
                      <w:p w:rsidR="00571EA5" w:rsidRPr="00571EA5" w:rsidRDefault="00571EA5" w:rsidP="00571EA5">
                        <w:pPr>
                          <w:pStyle w:val="Default"/>
                          <w:jc w:val="center"/>
                          <w:rPr>
                            <w:rFonts w:asciiTheme="minorHAnsi" w:hAnsiTheme="minorHAnsi" w:cstheme="minorHAnsi"/>
                            <w:sz w:val="16"/>
                            <w:szCs w:val="20"/>
                          </w:rPr>
                        </w:pPr>
                        <w:r w:rsidRPr="00571EA5">
                          <w:rPr>
                            <w:rFonts w:asciiTheme="minorHAnsi" w:hAnsiTheme="minorHAnsi" w:cstheme="minorHAnsi"/>
                            <w:b/>
                            <w:bCs/>
                            <w:sz w:val="16"/>
                            <w:szCs w:val="20"/>
                          </w:rPr>
                          <w:t>Supervisor DTRG</w:t>
                        </w:r>
                      </w:p>
                    </w:tc>
                    <w:tc>
                      <w:tcPr>
                        <w:tcW w:w="2123"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20"/>
                          </w:rPr>
                        </w:pPr>
                        <w:r w:rsidRPr="00571EA5">
                          <w:rPr>
                            <w:rFonts w:asciiTheme="minorHAnsi" w:hAnsiTheme="minorHAnsi" w:cstheme="minorHAnsi"/>
                            <w:b/>
                            <w:bCs/>
                            <w:sz w:val="16"/>
                            <w:szCs w:val="20"/>
                          </w:rPr>
                          <w:t>Revisa documentación: TSIMA-DTRG</w:t>
                        </w:r>
                      </w:p>
                    </w:tc>
                    <w:tc>
                      <w:tcPr>
                        <w:tcW w:w="2061" w:type="dxa"/>
                        <w:tcBorders>
                          <w:top w:val="single" w:sz="4" w:space="0" w:color="auto"/>
                          <w:left w:val="single" w:sz="4" w:space="0" w:color="auto"/>
                          <w:bottom w:val="single" w:sz="4" w:space="0" w:color="auto"/>
                          <w:right w:val="single" w:sz="4" w:space="0" w:color="auto"/>
                        </w:tcBorders>
                        <w:hideMark/>
                      </w:tcPr>
                      <w:p w:rsidR="00571EA5" w:rsidRPr="00571EA5" w:rsidRDefault="00571EA5" w:rsidP="00571EA5">
                        <w:pPr>
                          <w:pStyle w:val="Default"/>
                          <w:jc w:val="center"/>
                          <w:rPr>
                            <w:rFonts w:asciiTheme="minorHAnsi" w:hAnsiTheme="minorHAnsi" w:cstheme="minorHAnsi"/>
                            <w:sz w:val="16"/>
                            <w:szCs w:val="20"/>
                          </w:rPr>
                        </w:pPr>
                        <w:r w:rsidRPr="00571EA5">
                          <w:rPr>
                            <w:rFonts w:asciiTheme="minorHAnsi" w:hAnsiTheme="minorHAnsi" w:cstheme="minorHAnsi"/>
                            <w:b/>
                            <w:bCs/>
                            <w:sz w:val="16"/>
                            <w:szCs w:val="20"/>
                          </w:rPr>
                          <w:t>Aprueba:</w:t>
                        </w:r>
                      </w:p>
                      <w:p w:rsidR="00571EA5" w:rsidRPr="00571EA5" w:rsidRDefault="00571EA5" w:rsidP="00571EA5">
                        <w:pPr>
                          <w:pStyle w:val="Default"/>
                          <w:jc w:val="center"/>
                          <w:rPr>
                            <w:rFonts w:asciiTheme="minorHAnsi" w:hAnsiTheme="minorHAnsi" w:cstheme="minorHAnsi"/>
                            <w:sz w:val="16"/>
                            <w:szCs w:val="20"/>
                          </w:rPr>
                        </w:pPr>
                        <w:r w:rsidRPr="00571EA5">
                          <w:rPr>
                            <w:rFonts w:asciiTheme="minorHAnsi" w:hAnsiTheme="minorHAnsi" w:cstheme="minorHAnsi"/>
                            <w:b/>
                            <w:bCs/>
                            <w:sz w:val="16"/>
                            <w:szCs w:val="20"/>
                          </w:rPr>
                          <w:t>Distrital de Redes de Gas</w:t>
                        </w:r>
                      </w:p>
                    </w:tc>
                  </w:tr>
                </w:tbl>
                <w:p w:rsidR="00571EA5" w:rsidRPr="00571EA5" w:rsidRDefault="00571EA5" w:rsidP="00571EA5">
                  <w:pPr>
                    <w:autoSpaceDE w:val="0"/>
                    <w:autoSpaceDN w:val="0"/>
                    <w:adjustRightInd w:val="0"/>
                    <w:rPr>
                      <w:rFonts w:asciiTheme="minorHAnsi" w:hAnsiTheme="minorHAnsi" w:cstheme="minorHAnsi"/>
                      <w:b/>
                      <w:sz w:val="16"/>
                    </w:rPr>
                  </w:pPr>
                  <w:r w:rsidRPr="00571EA5">
                    <w:rPr>
                      <w:rFonts w:asciiTheme="minorHAnsi" w:hAnsiTheme="minorHAnsi" w:cstheme="minorHAnsi"/>
                      <w:sz w:val="16"/>
                    </w:rPr>
                    <w:t>El Contenido Mínimo del Informe Ambiental se encuentra especificado en el Anexo.</w:t>
                  </w:r>
                </w:p>
              </w:tc>
            </w:tr>
            <w:tr w:rsidR="00571EA5" w:rsidRPr="00571EA5" w:rsidTr="00571EA5">
              <w:trPr>
                <w:trHeight w:val="234"/>
              </w:trPr>
              <w:tc>
                <w:tcPr>
                  <w:tcW w:w="6444" w:type="dxa"/>
                  <w:shd w:val="clear" w:color="auto" w:fill="9CC2E5"/>
                  <w:vAlign w:val="center"/>
                </w:tcPr>
                <w:p w:rsidR="00571EA5" w:rsidRPr="00571EA5" w:rsidRDefault="00571EA5" w:rsidP="00571EA5">
                  <w:pPr>
                    <w:autoSpaceDE w:val="0"/>
                    <w:autoSpaceDN w:val="0"/>
                    <w:adjustRightInd w:val="0"/>
                    <w:rPr>
                      <w:rFonts w:ascii="Calibri" w:hAnsi="Calibri" w:cs="Calibri"/>
                      <w:b/>
                      <w:sz w:val="16"/>
                      <w:szCs w:val="18"/>
                    </w:rPr>
                  </w:pPr>
                  <w:r w:rsidRPr="00571EA5">
                    <w:rPr>
                      <w:rFonts w:ascii="Calibri" w:hAnsi="Calibri" w:cs="Calibri"/>
                      <w:b/>
                      <w:sz w:val="16"/>
                      <w:szCs w:val="18"/>
                    </w:rPr>
                    <w:lastRenderedPageBreak/>
                    <w:t xml:space="preserve">MULTAS </w:t>
                  </w:r>
                </w:p>
              </w:tc>
            </w:tr>
            <w:tr w:rsidR="00571EA5" w:rsidRPr="00571EA5" w:rsidTr="00571EA5">
              <w:trPr>
                <w:trHeight w:val="554"/>
              </w:trPr>
              <w:tc>
                <w:tcPr>
                  <w:tcW w:w="6444" w:type="dxa"/>
                  <w:shd w:val="clear" w:color="auto" w:fill="auto"/>
                  <w:vAlign w:val="center"/>
                </w:tcPr>
                <w:p w:rsidR="00571EA5" w:rsidRPr="00571EA5" w:rsidRDefault="00571EA5" w:rsidP="00571EA5">
                  <w:pPr>
                    <w:tabs>
                      <w:tab w:val="left" w:pos="426"/>
                    </w:tabs>
                    <w:contextualSpacing/>
                    <w:rPr>
                      <w:rFonts w:ascii="Calibri" w:hAnsi="Calibri" w:cs="Calibri"/>
                      <w:sz w:val="16"/>
                    </w:rPr>
                  </w:pPr>
                  <w:r w:rsidRPr="00571EA5">
                    <w:rPr>
                      <w:rFonts w:ascii="Calibri" w:hAnsi="Calibri" w:cs="Calibri"/>
                      <w:sz w:val="16"/>
                    </w:rPr>
                    <w:t>Se han establecido multas para la presente especificación conforme el siguiente detalle:</w:t>
                  </w:r>
                </w:p>
                <w:tbl>
                  <w:tblPr>
                    <w:tblW w:w="47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9"/>
                    <w:gridCol w:w="3965"/>
                  </w:tblGrid>
                  <w:tr w:rsidR="00571EA5" w:rsidRPr="00571EA5" w:rsidTr="00571EA5">
                    <w:trPr>
                      <w:trHeight w:val="189"/>
                      <w:jc w:val="center"/>
                    </w:trPr>
                    <w:tc>
                      <w:tcPr>
                        <w:tcW w:w="1619" w:type="pct"/>
                        <w:shd w:val="clear" w:color="auto" w:fill="BFBFBF"/>
                        <w:vAlign w:val="center"/>
                      </w:tcPr>
                      <w:p w:rsidR="00571EA5" w:rsidRPr="00571EA5" w:rsidRDefault="00571EA5" w:rsidP="00571EA5">
                        <w:pPr>
                          <w:pStyle w:val="Default"/>
                          <w:rPr>
                            <w:rFonts w:ascii="Calibri" w:hAnsi="Calibri" w:cs="Calibri"/>
                            <w:b/>
                            <w:sz w:val="16"/>
                            <w:szCs w:val="22"/>
                          </w:rPr>
                        </w:pPr>
                        <w:r w:rsidRPr="00571EA5">
                          <w:rPr>
                            <w:rFonts w:ascii="Calibri" w:hAnsi="Calibri" w:cs="Calibri"/>
                            <w:b/>
                            <w:sz w:val="16"/>
                            <w:szCs w:val="22"/>
                          </w:rPr>
                          <w:t>MOTIVO DE LA MULTA</w:t>
                        </w:r>
                      </w:p>
                    </w:tc>
                    <w:tc>
                      <w:tcPr>
                        <w:tcW w:w="3381" w:type="pct"/>
                        <w:shd w:val="clear" w:color="auto" w:fill="BFBFBF"/>
                        <w:vAlign w:val="center"/>
                      </w:tcPr>
                      <w:p w:rsidR="00571EA5" w:rsidRPr="00571EA5" w:rsidRDefault="00571EA5" w:rsidP="00571EA5">
                        <w:pPr>
                          <w:pStyle w:val="Default"/>
                          <w:rPr>
                            <w:rFonts w:ascii="Calibri" w:hAnsi="Calibri" w:cs="Calibri"/>
                            <w:b/>
                            <w:sz w:val="16"/>
                            <w:szCs w:val="22"/>
                          </w:rPr>
                        </w:pPr>
                        <w:r w:rsidRPr="00571EA5">
                          <w:rPr>
                            <w:rFonts w:ascii="Calibri" w:hAnsi="Calibri" w:cs="Calibri"/>
                            <w:b/>
                            <w:sz w:val="16"/>
                            <w:szCs w:val="22"/>
                          </w:rPr>
                          <w:t>MULTA</w:t>
                        </w:r>
                      </w:p>
                    </w:tc>
                  </w:tr>
                  <w:tr w:rsidR="00571EA5" w:rsidRPr="00571EA5" w:rsidTr="00571EA5">
                    <w:trPr>
                      <w:trHeight w:val="189"/>
                      <w:jc w:val="center"/>
                    </w:trPr>
                    <w:tc>
                      <w:tcPr>
                        <w:tcW w:w="1619" w:type="pct"/>
                        <w:vAlign w:val="center"/>
                      </w:tcPr>
                      <w:p w:rsidR="00571EA5" w:rsidRPr="00571EA5" w:rsidRDefault="00571EA5" w:rsidP="00571EA5">
                        <w:pPr>
                          <w:tabs>
                            <w:tab w:val="left" w:pos="426"/>
                          </w:tabs>
                          <w:contextualSpacing/>
                          <w:rPr>
                            <w:rFonts w:ascii="Calibri" w:eastAsia="Calibri" w:hAnsi="Calibri" w:cs="Calibri"/>
                            <w:color w:val="000000"/>
                            <w:sz w:val="16"/>
                            <w:szCs w:val="22"/>
                            <w:highlight w:val="yellow"/>
                            <w:lang w:val="es-BO"/>
                          </w:rPr>
                        </w:pPr>
                        <w:r w:rsidRPr="00571EA5">
                          <w:rPr>
                            <w:rFonts w:ascii="Calibri" w:hAnsi="Calibri" w:cs="Calibri"/>
                            <w:sz w:val="16"/>
                            <w:szCs w:val="22"/>
                          </w:rPr>
                          <w:t>Por exceder el plazo de ejecución del servicio establecido.</w:t>
                        </w:r>
                      </w:p>
                    </w:tc>
                    <w:tc>
                      <w:tcPr>
                        <w:tcW w:w="3381" w:type="pct"/>
                        <w:vAlign w:val="center"/>
                      </w:tcPr>
                      <w:p w:rsidR="00571EA5" w:rsidRPr="00571EA5" w:rsidRDefault="00571EA5" w:rsidP="00571EA5">
                        <w:pPr>
                          <w:autoSpaceDE w:val="0"/>
                          <w:autoSpaceDN w:val="0"/>
                          <w:adjustRightInd w:val="0"/>
                          <w:spacing w:line="276" w:lineRule="auto"/>
                          <w:rPr>
                            <w:rFonts w:ascii="Calibri" w:eastAsia="Calibri" w:hAnsi="Calibri" w:cs="Calibri"/>
                            <w:color w:val="000000"/>
                            <w:sz w:val="16"/>
                            <w:szCs w:val="22"/>
                            <w:lang w:val="es-BO"/>
                          </w:rPr>
                        </w:pPr>
                        <w:r w:rsidRPr="00571EA5">
                          <w:rPr>
                            <w:rFonts w:ascii="Calibri" w:eastAsia="Calibri" w:hAnsi="Calibri" w:cs="Calibri"/>
                            <w:color w:val="000000"/>
                            <w:sz w:val="16"/>
                            <w:szCs w:val="22"/>
                            <w:lang w:val="es-BO"/>
                          </w:rPr>
                          <w:t>2 x 1.000 del monto total de contrato entre el día 1 y 10.</w:t>
                        </w:r>
                      </w:p>
                      <w:p w:rsidR="00571EA5" w:rsidRPr="00571EA5" w:rsidRDefault="00571EA5" w:rsidP="00571EA5">
                        <w:pPr>
                          <w:autoSpaceDE w:val="0"/>
                          <w:autoSpaceDN w:val="0"/>
                          <w:adjustRightInd w:val="0"/>
                          <w:spacing w:line="276" w:lineRule="auto"/>
                          <w:rPr>
                            <w:rFonts w:ascii="Calibri" w:eastAsia="Calibri" w:hAnsi="Calibri" w:cs="Calibri"/>
                            <w:color w:val="000000"/>
                            <w:sz w:val="16"/>
                            <w:szCs w:val="22"/>
                            <w:lang w:val="es-BO"/>
                          </w:rPr>
                        </w:pPr>
                        <w:r w:rsidRPr="00571EA5">
                          <w:rPr>
                            <w:rFonts w:ascii="Calibri" w:eastAsia="Calibri" w:hAnsi="Calibri" w:cs="Calibri"/>
                            <w:color w:val="000000"/>
                            <w:sz w:val="16"/>
                            <w:szCs w:val="22"/>
                            <w:lang w:val="es-BO"/>
                          </w:rPr>
                          <w:t>4 x 1.000 del monto total de contrato entre el día 11 y 20.</w:t>
                        </w:r>
                      </w:p>
                      <w:p w:rsidR="00571EA5" w:rsidRPr="00571EA5" w:rsidRDefault="00571EA5" w:rsidP="00571EA5">
                        <w:pPr>
                          <w:autoSpaceDE w:val="0"/>
                          <w:autoSpaceDN w:val="0"/>
                          <w:adjustRightInd w:val="0"/>
                          <w:spacing w:line="276" w:lineRule="auto"/>
                          <w:rPr>
                            <w:rFonts w:ascii="Calibri" w:eastAsia="Calibri" w:hAnsi="Calibri" w:cs="Calibri"/>
                            <w:color w:val="000000"/>
                            <w:sz w:val="16"/>
                            <w:szCs w:val="22"/>
                            <w:lang w:val="es-BO"/>
                          </w:rPr>
                        </w:pPr>
                        <w:r w:rsidRPr="00571EA5">
                          <w:rPr>
                            <w:rFonts w:ascii="Calibri" w:eastAsia="Calibri" w:hAnsi="Calibri" w:cs="Calibri"/>
                            <w:color w:val="000000"/>
                            <w:sz w:val="16"/>
                            <w:szCs w:val="22"/>
                            <w:lang w:val="es-BO"/>
                          </w:rPr>
                          <w:lastRenderedPageBreak/>
                          <w:t>6 x 1.000 del monto total de contrato entre el día 21 y 30.</w:t>
                        </w:r>
                      </w:p>
                      <w:p w:rsidR="00571EA5" w:rsidRPr="00571EA5" w:rsidRDefault="00571EA5" w:rsidP="00571EA5">
                        <w:pPr>
                          <w:autoSpaceDE w:val="0"/>
                          <w:autoSpaceDN w:val="0"/>
                          <w:adjustRightInd w:val="0"/>
                          <w:spacing w:line="276" w:lineRule="auto"/>
                          <w:rPr>
                            <w:rFonts w:ascii="Calibri" w:eastAsia="Calibri" w:hAnsi="Calibri" w:cs="Calibri"/>
                            <w:color w:val="000000"/>
                            <w:sz w:val="16"/>
                            <w:szCs w:val="22"/>
                            <w:lang w:val="es-BO"/>
                          </w:rPr>
                        </w:pPr>
                        <w:r w:rsidRPr="00571EA5">
                          <w:rPr>
                            <w:rFonts w:ascii="Calibri" w:eastAsia="Calibri" w:hAnsi="Calibri" w:cs="Calibri"/>
                            <w:color w:val="000000"/>
                            <w:sz w:val="16"/>
                            <w:szCs w:val="22"/>
                            <w:lang w:val="es-BO"/>
                          </w:rPr>
                          <w:t>8 x 1.000 del monto total de contrato entre el día 31 en adelante.</w:t>
                        </w:r>
                      </w:p>
                    </w:tc>
                  </w:tr>
                  <w:tr w:rsidR="00571EA5" w:rsidRPr="00571EA5" w:rsidTr="00571EA5">
                    <w:trPr>
                      <w:trHeight w:val="189"/>
                      <w:jc w:val="center"/>
                    </w:trPr>
                    <w:tc>
                      <w:tcPr>
                        <w:tcW w:w="1619" w:type="pct"/>
                        <w:vAlign w:val="center"/>
                      </w:tcPr>
                      <w:p w:rsidR="00571EA5" w:rsidRPr="00571EA5" w:rsidRDefault="00571EA5" w:rsidP="00571EA5">
                        <w:pPr>
                          <w:tabs>
                            <w:tab w:val="left" w:pos="426"/>
                          </w:tabs>
                          <w:contextualSpacing/>
                          <w:rPr>
                            <w:rFonts w:ascii="Calibri" w:hAnsi="Calibri" w:cs="Calibri"/>
                            <w:sz w:val="16"/>
                            <w:szCs w:val="22"/>
                          </w:rPr>
                        </w:pPr>
                        <w:r w:rsidRPr="00571EA5">
                          <w:rPr>
                            <w:rFonts w:ascii="Calibri" w:hAnsi="Calibri" w:cs="Calibri"/>
                            <w:sz w:val="16"/>
                            <w:szCs w:val="22"/>
                          </w:rPr>
                          <w:lastRenderedPageBreak/>
                          <w:t>Por cambio del personal clave</w:t>
                        </w:r>
                      </w:p>
                    </w:tc>
                    <w:tc>
                      <w:tcPr>
                        <w:tcW w:w="3381" w:type="pct"/>
                        <w:vAlign w:val="center"/>
                      </w:tcPr>
                      <w:p w:rsidR="00571EA5" w:rsidRPr="00571EA5" w:rsidRDefault="00571EA5" w:rsidP="00571EA5">
                        <w:pPr>
                          <w:autoSpaceDE w:val="0"/>
                          <w:autoSpaceDN w:val="0"/>
                          <w:adjustRightInd w:val="0"/>
                          <w:rPr>
                            <w:rFonts w:ascii="Calibri" w:eastAsia="Calibri" w:hAnsi="Calibri" w:cs="Calibri"/>
                            <w:color w:val="000000"/>
                            <w:sz w:val="16"/>
                            <w:szCs w:val="22"/>
                            <w:lang w:val="es-BO"/>
                          </w:rPr>
                        </w:pPr>
                        <w:r w:rsidRPr="00571EA5">
                          <w:rPr>
                            <w:rFonts w:ascii="Calibri" w:eastAsia="Calibri" w:hAnsi="Calibri" w:cs="Calibri"/>
                            <w:color w:val="000000"/>
                            <w:sz w:val="16"/>
                            <w:szCs w:val="22"/>
                            <w:lang w:val="es-BO"/>
                          </w:rPr>
                          <w:t>0,15 % del monto total del contrato.</w:t>
                        </w:r>
                      </w:p>
                    </w:tc>
                  </w:tr>
                  <w:tr w:rsidR="00571EA5" w:rsidRPr="00571EA5" w:rsidTr="00571EA5">
                    <w:trPr>
                      <w:trHeight w:val="939"/>
                      <w:jc w:val="center"/>
                    </w:trPr>
                    <w:tc>
                      <w:tcPr>
                        <w:tcW w:w="1619" w:type="pct"/>
                        <w:vAlign w:val="center"/>
                      </w:tcPr>
                      <w:p w:rsidR="00571EA5" w:rsidRPr="00571EA5" w:rsidRDefault="00571EA5" w:rsidP="00571EA5">
                        <w:pPr>
                          <w:tabs>
                            <w:tab w:val="left" w:pos="426"/>
                          </w:tabs>
                          <w:contextualSpacing/>
                          <w:jc w:val="both"/>
                          <w:rPr>
                            <w:rFonts w:ascii="Calibri" w:hAnsi="Calibri" w:cs="Calibri"/>
                            <w:sz w:val="16"/>
                            <w:szCs w:val="22"/>
                          </w:rPr>
                        </w:pPr>
                        <w:r w:rsidRPr="00571EA5">
                          <w:rPr>
                            <w:rFonts w:ascii="Calibri" w:hAnsi="Calibri" w:cs="Calibri"/>
                            <w:sz w:val="16"/>
                            <w:szCs w:val="22"/>
                          </w:rPr>
                          <w:t>Por dos llamadas de atención sobre un mismo tema</w:t>
                        </w:r>
                      </w:p>
                    </w:tc>
                    <w:tc>
                      <w:tcPr>
                        <w:tcW w:w="3381" w:type="pct"/>
                        <w:vAlign w:val="center"/>
                      </w:tcPr>
                      <w:p w:rsidR="00571EA5" w:rsidRPr="00571EA5" w:rsidRDefault="00571EA5" w:rsidP="00571EA5">
                        <w:pPr>
                          <w:autoSpaceDE w:val="0"/>
                          <w:autoSpaceDN w:val="0"/>
                          <w:adjustRightInd w:val="0"/>
                          <w:rPr>
                            <w:rFonts w:ascii="Calibri" w:eastAsia="Calibri" w:hAnsi="Calibri" w:cs="Calibri"/>
                            <w:color w:val="000000"/>
                            <w:sz w:val="16"/>
                            <w:szCs w:val="22"/>
                            <w:lang w:val="es-BO"/>
                          </w:rPr>
                        </w:pPr>
                        <w:r w:rsidRPr="00571EA5">
                          <w:rPr>
                            <w:rFonts w:ascii="Calibri" w:eastAsia="Calibri" w:hAnsi="Calibri" w:cs="Calibri"/>
                            <w:color w:val="000000"/>
                            <w:sz w:val="16"/>
                            <w:szCs w:val="22"/>
                            <w:lang w:val="es-BO"/>
                          </w:rPr>
                          <w:t>0,20 % del monto total del contrato.</w:t>
                        </w:r>
                      </w:p>
                    </w:tc>
                  </w:tr>
                </w:tbl>
                <w:p w:rsidR="00571EA5" w:rsidRPr="00571EA5" w:rsidRDefault="00571EA5" w:rsidP="00571EA5">
                  <w:pPr>
                    <w:autoSpaceDE w:val="0"/>
                    <w:autoSpaceDN w:val="0"/>
                    <w:adjustRightInd w:val="0"/>
                    <w:jc w:val="both"/>
                    <w:rPr>
                      <w:rFonts w:ascii="Calibri" w:hAnsi="Calibri" w:cs="Calibri"/>
                      <w:sz w:val="16"/>
                      <w:szCs w:val="18"/>
                      <w:lang w:val="es-BO"/>
                    </w:rPr>
                  </w:pPr>
                </w:p>
              </w:tc>
            </w:tr>
          </w:tbl>
          <w:p w:rsidR="00571EA5" w:rsidRPr="00571EA5" w:rsidRDefault="00571EA5" w:rsidP="00560F45">
            <w:pPr>
              <w:rPr>
                <w:rFonts w:ascii="Calibri" w:hAnsi="Calibri" w:cs="Calibri"/>
                <w:b/>
                <w:sz w:val="16"/>
                <w:szCs w:val="18"/>
              </w:rPr>
            </w:pPr>
          </w:p>
        </w:tc>
        <w:tc>
          <w:tcPr>
            <w:tcW w:w="5676" w:type="dxa"/>
            <w:vAlign w:val="center"/>
          </w:tcPr>
          <w:p w:rsidR="00596B5C" w:rsidRPr="00571EA5" w:rsidRDefault="00596B5C" w:rsidP="00560F45">
            <w:pPr>
              <w:rPr>
                <w:rFonts w:ascii="Calibri" w:hAnsi="Calibri" w:cs="Calibri"/>
                <w:b/>
                <w:sz w:val="16"/>
                <w:szCs w:val="18"/>
              </w:rPr>
            </w:pPr>
          </w:p>
        </w:tc>
        <w:tc>
          <w:tcPr>
            <w:tcW w:w="282"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2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653" w:type="dxa"/>
            <w:tcBorders>
              <w:top w:val="single" w:sz="2" w:space="0" w:color="000000"/>
            </w:tcBorders>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sectPr w:rsidR="003902F5" w:rsidSect="0046140C">
          <w:pgSz w:w="15842" w:h="12242" w:orient="landscape" w:code="1"/>
          <w:pgMar w:top="1701" w:right="1701" w:bottom="1418" w:left="567"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6F22D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6F22D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6F22D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3902F5" w:rsidRDefault="003902F5"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F22D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F22D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F22D2">
      <w:pPr>
        <w:pStyle w:val="Prrafodelista"/>
        <w:numPr>
          <w:ilvl w:val="0"/>
          <w:numId w:val="19"/>
        </w:numPr>
        <w:jc w:val="both"/>
        <w:rPr>
          <w:rFonts w:asciiTheme="minorHAnsi" w:hAnsiTheme="minorHAnsi" w:cstheme="minorHAnsi"/>
          <w:b/>
          <w:vanish/>
          <w:sz w:val="22"/>
          <w:szCs w:val="22"/>
        </w:rPr>
      </w:pPr>
    </w:p>
    <w:p w:rsidR="0070385B" w:rsidRPr="00987515" w:rsidRDefault="0070385B" w:rsidP="006F22D2">
      <w:pPr>
        <w:pStyle w:val="Prrafodelista"/>
        <w:numPr>
          <w:ilvl w:val="0"/>
          <w:numId w:val="19"/>
        </w:numPr>
        <w:jc w:val="both"/>
        <w:rPr>
          <w:rFonts w:asciiTheme="minorHAnsi" w:hAnsiTheme="minorHAnsi" w:cstheme="minorHAnsi"/>
          <w:b/>
          <w:vanish/>
          <w:sz w:val="22"/>
          <w:szCs w:val="22"/>
        </w:rPr>
      </w:pPr>
    </w:p>
    <w:p w:rsidR="0070385B" w:rsidRPr="00A303EE" w:rsidRDefault="005F6C94" w:rsidP="006F22D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F22D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F22D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F22D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6F22D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F0472F"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6F22D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6F22D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6F22D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F22D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3902F5" w:rsidRDefault="0070385B" w:rsidP="0070385B">
      <w:pPr>
        <w:jc w:val="center"/>
        <w:rPr>
          <w:rFonts w:asciiTheme="minorHAnsi" w:hAnsiTheme="minorHAnsi" w:cstheme="minorHAns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DB745C" w:rsidRPr="0080480D" w:rsidRDefault="00DB745C" w:rsidP="00DB745C">
      <w:pPr>
        <w:tabs>
          <w:tab w:val="left" w:pos="7004"/>
        </w:tabs>
        <w:spacing w:line="0" w:lineRule="atLeast"/>
        <w:contextualSpacing/>
        <w:jc w:val="right"/>
        <w:rPr>
          <w:rFonts w:asciiTheme="minorHAnsi" w:hAnsiTheme="minorHAnsi" w:cstheme="minorHAnsi"/>
          <w:b/>
          <w:position w:val="-6"/>
        </w:rPr>
      </w:pPr>
      <w:r w:rsidRPr="0080480D">
        <w:rPr>
          <w:rFonts w:asciiTheme="minorHAnsi" w:hAnsiTheme="minorHAnsi" w:cstheme="minorHAnsi"/>
          <w:b/>
          <w:position w:val="-6"/>
        </w:rPr>
        <w:t xml:space="preserve">Contrato </w:t>
      </w:r>
      <w:proofErr w:type="spellStart"/>
      <w:r>
        <w:rPr>
          <w:rFonts w:asciiTheme="minorHAnsi" w:hAnsiTheme="minorHAnsi" w:cstheme="minorHAnsi"/>
          <w:b/>
          <w:position w:val="-6"/>
        </w:rPr>
        <w:t>xxxxxxxxxxxxxxxx</w:t>
      </w:r>
      <w:proofErr w:type="spellEnd"/>
    </w:p>
    <w:p w:rsidR="00DB745C" w:rsidRPr="0080480D" w:rsidRDefault="00DB745C" w:rsidP="00DB745C">
      <w:pPr>
        <w:jc w:val="right"/>
        <w:rPr>
          <w:rFonts w:asciiTheme="minorHAnsi" w:hAnsiTheme="minorHAnsi" w:cstheme="minorHAnsi"/>
          <w:b/>
          <w:position w:val="-6"/>
          <w:u w:val="single"/>
        </w:rPr>
      </w:pPr>
      <w:r>
        <w:rPr>
          <w:rFonts w:asciiTheme="minorHAnsi" w:hAnsiTheme="minorHAnsi" w:cstheme="minorHAnsi"/>
          <w:b/>
          <w:position w:val="-6"/>
        </w:rPr>
        <w:t xml:space="preserve">De fecha </w:t>
      </w:r>
      <w:proofErr w:type="spellStart"/>
      <w:r>
        <w:rPr>
          <w:rFonts w:asciiTheme="minorHAnsi" w:hAnsiTheme="minorHAnsi" w:cstheme="minorHAnsi"/>
          <w:b/>
          <w:position w:val="-6"/>
        </w:rPr>
        <w:t>xxxxxxxxxxxxxxx</w:t>
      </w:r>
      <w:proofErr w:type="spellEnd"/>
    </w:p>
    <w:p w:rsidR="00DB745C" w:rsidRPr="0080480D" w:rsidRDefault="00DB745C" w:rsidP="00DB745C">
      <w:pPr>
        <w:autoSpaceDE w:val="0"/>
        <w:autoSpaceDN w:val="0"/>
        <w:adjustRightInd w:val="0"/>
        <w:jc w:val="center"/>
        <w:rPr>
          <w:rFonts w:asciiTheme="minorHAnsi" w:hAnsiTheme="minorHAnsi" w:cstheme="minorHAnsi"/>
          <w:b/>
          <w:position w:val="-6"/>
          <w:u w:val="single"/>
          <w:lang w:val="es-ES_tradnl"/>
        </w:rPr>
      </w:pPr>
      <w:r w:rsidRPr="0080480D">
        <w:rPr>
          <w:rFonts w:asciiTheme="minorHAnsi" w:hAnsiTheme="minorHAnsi" w:cstheme="minorHAnsi"/>
          <w:b/>
          <w:position w:val="-6"/>
          <w:u w:val="single"/>
          <w:lang w:val="es-ES_tradnl"/>
        </w:rPr>
        <w:t xml:space="preserve">CONTRATO ADMINISTRATIVO DE SERVICIO </w:t>
      </w:r>
      <w:r>
        <w:rPr>
          <w:rFonts w:asciiTheme="minorHAnsi" w:hAnsiTheme="minorHAnsi" w:cstheme="minorHAnsi"/>
          <w:b/>
          <w:position w:val="-6"/>
          <w:u w:val="single"/>
          <w:lang w:val="es-ES_tradnl"/>
        </w:rPr>
        <w:t>XXXXXXXXXXXXXXXXXXX</w:t>
      </w:r>
    </w:p>
    <w:p w:rsidR="00DB745C" w:rsidRPr="0080480D" w:rsidRDefault="00DB745C" w:rsidP="00DB745C">
      <w:pPr>
        <w:autoSpaceDE w:val="0"/>
        <w:autoSpaceDN w:val="0"/>
        <w:adjustRightInd w:val="0"/>
        <w:jc w:val="both"/>
        <w:rPr>
          <w:rFonts w:asciiTheme="minorHAnsi" w:hAnsiTheme="minorHAnsi" w:cs="Calibri"/>
          <w:b/>
        </w:rPr>
      </w:pPr>
    </w:p>
    <w:p w:rsidR="00DB745C" w:rsidRDefault="00DB745C" w:rsidP="006F22D2">
      <w:pPr>
        <w:pStyle w:val="Prrafodelista"/>
        <w:numPr>
          <w:ilvl w:val="0"/>
          <w:numId w:val="57"/>
        </w:numPr>
        <w:autoSpaceDE w:val="0"/>
        <w:autoSpaceDN w:val="0"/>
        <w:adjustRightInd w:val="0"/>
        <w:contextualSpacing/>
        <w:jc w:val="center"/>
        <w:rPr>
          <w:rFonts w:asciiTheme="minorHAnsi" w:hAnsiTheme="minorHAnsi" w:cs="Calibri"/>
          <w:b/>
        </w:rPr>
      </w:pPr>
      <w:r>
        <w:rPr>
          <w:rFonts w:asciiTheme="minorHAnsi" w:hAnsiTheme="minorHAnsi" w:cs="Calibri"/>
          <w:b/>
        </w:rPr>
        <w:t>CODICIONES GENERALES DEL CONTRATO</w:t>
      </w:r>
    </w:p>
    <w:p w:rsidR="00DB745C" w:rsidRPr="00517749" w:rsidRDefault="00DB745C" w:rsidP="00DB745C">
      <w:pPr>
        <w:pStyle w:val="Prrafodelista"/>
        <w:autoSpaceDE w:val="0"/>
        <w:autoSpaceDN w:val="0"/>
        <w:adjustRightInd w:val="0"/>
        <w:ind w:left="1080"/>
        <w:rPr>
          <w:rFonts w:asciiTheme="minorHAnsi" w:hAnsiTheme="minorHAnsi" w:cs="Calibri"/>
          <w:b/>
        </w:rPr>
      </w:pPr>
    </w:p>
    <w:p w:rsidR="00DB745C" w:rsidRPr="0080480D" w:rsidRDefault="00DB745C" w:rsidP="00DB745C">
      <w:pPr>
        <w:autoSpaceDE w:val="0"/>
        <w:autoSpaceDN w:val="0"/>
        <w:adjustRightInd w:val="0"/>
        <w:jc w:val="both"/>
        <w:rPr>
          <w:rFonts w:asciiTheme="minorHAnsi" w:hAnsiTheme="minorHAnsi" w:cs="Calibri"/>
        </w:rPr>
      </w:pPr>
      <w:r w:rsidRPr="0080480D">
        <w:rPr>
          <w:rFonts w:asciiTheme="minorHAnsi" w:hAnsiTheme="minorHAnsi" w:cs="Calibri"/>
          <w:b/>
        </w:rPr>
        <w:t>PRIMERA. (PARTES CONTRATANTES)</w:t>
      </w:r>
      <w:r w:rsidRPr="0080480D">
        <w:rPr>
          <w:rFonts w:asciiTheme="minorHAnsi" w:hAnsiTheme="minorHAnsi" w:cs="Calibri"/>
        </w:rPr>
        <w:t>.- Suscriben el Contrato las siguientes Partes:</w:t>
      </w:r>
    </w:p>
    <w:p w:rsidR="00DB745C" w:rsidRPr="0080480D" w:rsidRDefault="00DB745C" w:rsidP="00DB745C">
      <w:pPr>
        <w:autoSpaceDE w:val="0"/>
        <w:autoSpaceDN w:val="0"/>
        <w:adjustRightInd w:val="0"/>
        <w:jc w:val="both"/>
        <w:rPr>
          <w:rFonts w:asciiTheme="minorHAnsi" w:eastAsia="Calibri" w:hAnsiTheme="minorHAnsi" w:cs="Calibri"/>
        </w:rPr>
      </w:pPr>
    </w:p>
    <w:p w:rsidR="00DB745C" w:rsidRPr="0080480D" w:rsidRDefault="00DB745C" w:rsidP="006F22D2">
      <w:pPr>
        <w:numPr>
          <w:ilvl w:val="1"/>
          <w:numId w:val="50"/>
        </w:numPr>
        <w:spacing w:before="120" w:after="120"/>
        <w:ind w:left="567" w:hanging="567"/>
        <w:jc w:val="both"/>
        <w:rPr>
          <w:rFonts w:asciiTheme="minorHAnsi" w:hAnsiTheme="minorHAnsi" w:cs="Calibri"/>
        </w:rPr>
      </w:pPr>
      <w:r w:rsidRPr="0080480D">
        <w:rPr>
          <w:rFonts w:asciiTheme="minorHAnsi" w:hAnsiTheme="minorHAnsi" w:cstheme="minorHAnsi"/>
          <w:b/>
          <w:position w:val="-6"/>
          <w:lang w:val="es-ES_tradnl"/>
        </w:rPr>
        <w:t>YACIMIENTOS PETROLÍFEROS FISCALES BOLIVIANOS</w:t>
      </w:r>
      <w:r w:rsidRPr="0080480D">
        <w:rPr>
          <w:rFonts w:asciiTheme="minorHAnsi" w:hAnsiTheme="minorHAnsi" w:cstheme="minorHAnsi"/>
          <w:position w:val="-6"/>
          <w:lang w:val="es-ES_tradnl"/>
        </w:rPr>
        <w:t xml:space="preserve">, con NIT Nº 1020269020, con domicilio en la Calle </w:t>
      </w:r>
      <w:r>
        <w:rPr>
          <w:rFonts w:asciiTheme="minorHAnsi" w:hAnsiTheme="minorHAnsi" w:cstheme="minorHAnsi"/>
          <w:position w:val="-6"/>
          <w:lang w:val="es-ES_tradnl"/>
        </w:rPr>
        <w:t>XXXXXXXXXXX</w:t>
      </w:r>
      <w:r w:rsidRPr="0080480D">
        <w:rPr>
          <w:rFonts w:asciiTheme="minorHAnsi" w:hAnsiTheme="minorHAnsi" w:cstheme="minorHAnsi"/>
          <w:position w:val="-6"/>
          <w:lang w:val="es-ES_tradnl"/>
        </w:rPr>
        <w:t xml:space="preserve"> representado por el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 con cedula de identidad </w:t>
      </w:r>
      <w:r>
        <w:rPr>
          <w:rFonts w:asciiTheme="minorHAnsi" w:hAnsiTheme="minorHAnsi" w:cstheme="minorHAnsi"/>
          <w:position w:val="-6"/>
          <w:lang w:val="es-ES_tradnl"/>
        </w:rPr>
        <w:t>XXXXXXXXXXXX</w:t>
      </w:r>
      <w:r w:rsidRPr="0080480D">
        <w:rPr>
          <w:rFonts w:asciiTheme="minorHAnsi" w:hAnsiTheme="minorHAnsi" w:cstheme="minorHAnsi"/>
          <w:position w:val="-6"/>
          <w:lang w:val="es-ES_tradnl"/>
        </w:rPr>
        <w:t xml:space="preserve">. en su calidad de </w:t>
      </w:r>
      <w:proofErr w:type="spellStart"/>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s</w:t>
      </w:r>
      <w:proofErr w:type="spellEnd"/>
      <w:r w:rsidRPr="0080480D">
        <w:rPr>
          <w:rFonts w:asciiTheme="minorHAnsi" w:hAnsiTheme="minorHAnsi" w:cstheme="minorHAnsi"/>
          <w:position w:val="-6"/>
          <w:lang w:val="es-ES_tradnl"/>
        </w:rPr>
        <w:t xml:space="preserve">, delegado mediante Resolución Administrativa de Presidencia No.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5 para suscripción de contratos, que en adelante se denominará la </w:t>
      </w:r>
      <w:r w:rsidRPr="0080480D">
        <w:rPr>
          <w:rFonts w:asciiTheme="minorHAnsi" w:hAnsiTheme="minorHAnsi" w:cstheme="minorHAnsi"/>
          <w:b/>
          <w:position w:val="-6"/>
          <w:lang w:val="es-ES_tradnl"/>
        </w:rPr>
        <w:t xml:space="preserve">ENTIDAD </w:t>
      </w:r>
      <w:r w:rsidRPr="0080480D">
        <w:rPr>
          <w:rFonts w:asciiTheme="minorHAnsi" w:hAnsiTheme="minorHAnsi" w:cstheme="minorHAnsi"/>
          <w:position w:val="-6"/>
          <w:lang w:val="es-ES_tradnl"/>
        </w:rPr>
        <w:t>y;</w:t>
      </w:r>
    </w:p>
    <w:p w:rsidR="00DB745C" w:rsidRPr="0080480D" w:rsidRDefault="00DB745C" w:rsidP="006F22D2">
      <w:pPr>
        <w:numPr>
          <w:ilvl w:val="1"/>
          <w:numId w:val="50"/>
        </w:numPr>
        <w:spacing w:before="120" w:after="120"/>
        <w:ind w:left="567" w:hanging="567"/>
        <w:jc w:val="both"/>
        <w:rPr>
          <w:rFonts w:asciiTheme="minorHAnsi" w:hAnsiTheme="minorHAnsi" w:cstheme="minorHAnsi"/>
          <w:position w:val="-6"/>
          <w:lang w:val="es-ES_tradnl"/>
        </w:rPr>
      </w:pPr>
      <w:r w:rsidRPr="0080480D">
        <w:rPr>
          <w:rFonts w:asciiTheme="minorHAnsi" w:hAnsiTheme="minorHAnsi" w:cstheme="minorHAnsi"/>
          <w:position w:val="-6"/>
          <w:lang w:val="es-ES_tradnl"/>
        </w:rPr>
        <w:t xml:space="preserve">La empresa unipersonal </w:t>
      </w:r>
      <w:r>
        <w:rPr>
          <w:rFonts w:asciiTheme="minorHAnsi" w:hAnsiTheme="minorHAnsi" w:cstheme="minorHAnsi"/>
          <w:b/>
          <w:position w:val="-6"/>
          <w:lang w:val="es-ES_tradnl"/>
        </w:rPr>
        <w:t>XXXXXXXXXXXXX</w:t>
      </w:r>
      <w:r w:rsidRPr="0080480D">
        <w:rPr>
          <w:rFonts w:asciiTheme="minorHAnsi" w:hAnsiTheme="minorHAnsi" w:cstheme="minorHAnsi"/>
          <w:position w:val="-6"/>
          <w:lang w:val="es-ES_tradnl"/>
        </w:rPr>
        <w:t xml:space="preserve"> legalmente constituida conforme a la legislación de Bolivia, inscrita en el Registro de Comercio Nº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 representada </w:t>
      </w:r>
      <w:r>
        <w:rPr>
          <w:rFonts w:asciiTheme="minorHAnsi" w:hAnsiTheme="minorHAnsi" w:cstheme="minorHAnsi"/>
          <w:position w:val="-6"/>
          <w:lang w:val="es-ES_tradnl"/>
        </w:rPr>
        <w:t>por XXXXXXXXXXXXXXX</w:t>
      </w:r>
      <w:r w:rsidRPr="0080480D">
        <w:rPr>
          <w:rFonts w:asciiTheme="minorHAnsi" w:hAnsiTheme="minorHAnsi" w:cstheme="minorHAnsi"/>
          <w:position w:val="-6"/>
          <w:lang w:val="es-ES_tradnl"/>
        </w:rPr>
        <w:t xml:space="preserve"> con C.I. Nº </w:t>
      </w:r>
      <w:r>
        <w:rPr>
          <w:rFonts w:asciiTheme="minorHAnsi" w:hAnsiTheme="minorHAnsi" w:cstheme="minorHAnsi"/>
          <w:position w:val="-6"/>
          <w:lang w:val="es-ES_tradnl"/>
        </w:rPr>
        <w:t>XXXXXXXXX</w:t>
      </w:r>
      <w:r w:rsidRPr="0080480D">
        <w:rPr>
          <w:rFonts w:asciiTheme="minorHAnsi" w:hAnsiTheme="minorHAnsi" w:cstheme="minorHAnsi"/>
          <w:position w:val="-6"/>
          <w:lang w:val="es-ES_tradnl"/>
        </w:rPr>
        <w:t xml:space="preserve"> L.P., que en adelante se denominará </w:t>
      </w:r>
      <w:r w:rsidRPr="0080480D">
        <w:rPr>
          <w:rFonts w:asciiTheme="minorHAnsi" w:hAnsiTheme="minorHAnsi" w:cstheme="minorHAnsi"/>
          <w:b/>
          <w:position w:val="-6"/>
          <w:lang w:val="es-ES_tradnl"/>
        </w:rPr>
        <w:t>PROVEEDOR</w:t>
      </w:r>
      <w:r w:rsidRPr="0080480D">
        <w:rPr>
          <w:rFonts w:asciiTheme="minorHAnsi" w:hAnsiTheme="minorHAnsi" w:cstheme="minorHAnsi"/>
          <w:position w:val="-6"/>
          <w:lang w:val="es-ES_tradnl"/>
        </w:rPr>
        <w:t>, quienes celebran y suscriben el presente Contrato.</w:t>
      </w:r>
    </w:p>
    <w:p w:rsidR="00DB745C" w:rsidRPr="0080480D" w:rsidRDefault="00DB745C" w:rsidP="006F22D2">
      <w:pPr>
        <w:pStyle w:val="Prrafodelista"/>
        <w:numPr>
          <w:ilvl w:val="1"/>
          <w:numId w:val="50"/>
        </w:numPr>
        <w:ind w:left="567" w:hanging="567"/>
        <w:contextualSpacing/>
        <w:jc w:val="both"/>
        <w:rPr>
          <w:rFonts w:asciiTheme="minorHAnsi" w:hAnsiTheme="minorHAnsi" w:cs="Calibri"/>
          <w:b/>
        </w:rPr>
      </w:pPr>
      <w:r w:rsidRPr="0080480D">
        <w:rPr>
          <w:rFonts w:asciiTheme="minorHAnsi" w:hAnsiTheme="minorHAnsi" w:cs="Calibri"/>
        </w:rPr>
        <w:t>Denominadas cada una individualmente “</w:t>
      </w:r>
      <w:r w:rsidRPr="0080480D">
        <w:rPr>
          <w:rFonts w:asciiTheme="minorHAnsi" w:hAnsiTheme="minorHAnsi" w:cs="Calibri"/>
          <w:iCs/>
        </w:rPr>
        <w:t>Parte</w:t>
      </w:r>
      <w:r w:rsidRPr="0080480D">
        <w:rPr>
          <w:rFonts w:asciiTheme="minorHAnsi" w:hAnsiTheme="minorHAnsi" w:cs="Calibri"/>
        </w:rPr>
        <w:t>” o colectivamente “</w:t>
      </w:r>
      <w:r w:rsidRPr="0080480D">
        <w:rPr>
          <w:rFonts w:asciiTheme="minorHAnsi" w:hAnsiTheme="minorHAnsi" w:cs="Calibri"/>
          <w:iCs/>
        </w:rPr>
        <w:t>Partes</w:t>
      </w:r>
      <w:r w:rsidRPr="0080480D">
        <w:rPr>
          <w:rFonts w:asciiTheme="minorHAnsi" w:hAnsiTheme="minorHAnsi" w:cs="Calibri"/>
        </w:rPr>
        <w:t>”.</w:t>
      </w:r>
    </w:p>
    <w:p w:rsidR="00DB745C" w:rsidRPr="0080480D" w:rsidRDefault="00DB745C" w:rsidP="00DB745C">
      <w:pPr>
        <w:jc w:val="both"/>
        <w:rPr>
          <w:rFonts w:asciiTheme="minorHAnsi" w:hAnsiTheme="minorHAnsi" w:cs="Calibri"/>
        </w:rPr>
      </w:pPr>
    </w:p>
    <w:p w:rsidR="00DB745C" w:rsidRPr="0080480D" w:rsidRDefault="00DB745C" w:rsidP="00DB745C">
      <w:pPr>
        <w:jc w:val="both"/>
        <w:rPr>
          <w:rFonts w:asciiTheme="minorHAnsi" w:hAnsiTheme="minorHAnsi" w:cs="Calibri"/>
          <w:b/>
          <w:lang w:val="es-ES_tradnl"/>
        </w:rPr>
      </w:pPr>
      <w:r w:rsidRPr="0080480D">
        <w:rPr>
          <w:rFonts w:asciiTheme="minorHAnsi" w:hAnsiTheme="minorHAnsi" w:cs="Calibri"/>
          <w:b/>
          <w:lang w:val="es-ES_tradnl"/>
        </w:rPr>
        <w:t xml:space="preserve">SEGUNDA.- (ANTECEDENTES LEGALES DEL CONTRATO). </w:t>
      </w:r>
    </w:p>
    <w:p w:rsidR="00DB745C" w:rsidRPr="0080480D" w:rsidRDefault="00DB745C" w:rsidP="00DB745C">
      <w:pPr>
        <w:jc w:val="both"/>
        <w:rPr>
          <w:rFonts w:asciiTheme="minorHAnsi" w:hAnsiTheme="minorHAnsi" w:cs="Calibri"/>
          <w:b/>
        </w:rPr>
      </w:pPr>
    </w:p>
    <w:p w:rsidR="00DB745C" w:rsidRPr="00E75794" w:rsidRDefault="00DB745C" w:rsidP="00DB745C">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XXXXXXXXXXXXXX</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adelante el</w:t>
      </w:r>
      <w:r>
        <w:rPr>
          <w:rFonts w:asciiTheme="minorHAnsi" w:hAnsiTheme="minorHAnsi" w:cs="Calibri"/>
          <w:lang w:val="es-BO"/>
        </w:rPr>
        <w:t xml:space="preserve"> proceso de contratación para el </w:t>
      </w:r>
      <w:r w:rsidRPr="00426224">
        <w:rPr>
          <w:rFonts w:asciiTheme="minorHAnsi" w:hAnsiTheme="minorHAnsi" w:cs="Calibri"/>
          <w:b/>
          <w:lang w:val="es-BO"/>
        </w:rPr>
        <w:t>SERVICIO XXXXXXXXXX</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B745C" w:rsidRPr="0080480D" w:rsidRDefault="00DB745C" w:rsidP="00DB745C">
      <w:pPr>
        <w:jc w:val="both"/>
        <w:rPr>
          <w:rFonts w:asciiTheme="minorHAnsi" w:hAnsiTheme="minorHAnsi" w:cs="Arial"/>
        </w:rPr>
      </w:pPr>
    </w:p>
    <w:p w:rsidR="00DB745C" w:rsidRPr="00E75794" w:rsidRDefault="00DB745C" w:rsidP="00DB745C">
      <w:pPr>
        <w:jc w:val="both"/>
        <w:rPr>
          <w:rFonts w:asciiTheme="minorHAnsi" w:hAnsiTheme="minorHAnsi" w:cs="Calibri"/>
          <w:b/>
        </w:rPr>
      </w:pPr>
      <w:r w:rsidRPr="00E75794">
        <w:rPr>
          <w:rFonts w:asciiTheme="minorHAnsi" w:hAnsiTheme="minorHAnsi" w:cs="Calibri"/>
          <w:b/>
        </w:rPr>
        <w:t>TERCERA.- (DISPOSICIONES GENERALES)</w:t>
      </w:r>
    </w:p>
    <w:p w:rsidR="00DB745C" w:rsidRPr="00E75794" w:rsidRDefault="00DB745C" w:rsidP="00DB745C">
      <w:pPr>
        <w:jc w:val="both"/>
        <w:rPr>
          <w:rFonts w:asciiTheme="minorHAnsi" w:hAnsiTheme="minorHAnsi" w:cs="Calibri"/>
        </w:rPr>
      </w:pPr>
    </w:p>
    <w:p w:rsidR="00DB745C" w:rsidRPr="00E75794" w:rsidRDefault="00DB745C" w:rsidP="00DB745C">
      <w:pPr>
        <w:ind w:left="426" w:hanging="421"/>
        <w:jc w:val="both"/>
        <w:rPr>
          <w:rFonts w:asciiTheme="minorHAnsi" w:hAnsiTheme="minorHAnsi" w:cs="Calibri"/>
        </w:rPr>
      </w:pPr>
      <w:r w:rsidRPr="00E75794">
        <w:rPr>
          <w:rFonts w:asciiTheme="minorHAnsi" w:hAnsiTheme="minorHAnsi" w:cs="Calibri"/>
          <w:b/>
        </w:rPr>
        <w:t>3.1</w:t>
      </w:r>
      <w:r w:rsidRPr="00E75794">
        <w:rPr>
          <w:rFonts w:asciiTheme="minorHAnsi" w:hAnsiTheme="minorHAnsi" w:cs="Calibri"/>
        </w:rPr>
        <w:tab/>
      </w:r>
      <w:r w:rsidRPr="005617F8">
        <w:rPr>
          <w:rFonts w:asciiTheme="minorHAnsi" w:hAnsiTheme="minorHAnsi" w:cs="Calibri"/>
          <w:b/>
        </w:rPr>
        <w:t>Definiciones:</w:t>
      </w:r>
      <w:r w:rsidRPr="00E75794">
        <w:rPr>
          <w:rFonts w:asciiTheme="minorHAnsi" w:hAnsiTheme="minorHAnsi" w:cs="Calibri"/>
        </w:rPr>
        <w:t xml:space="preserve"> A menos que el contexto exija otra cosa, cuando se utilicen en este Contrato los siguientes términos, en plural o singular, tendrán los significados que se indican a continuación:</w:t>
      </w:r>
    </w:p>
    <w:p w:rsidR="00DB745C" w:rsidRPr="00E75794" w:rsidRDefault="00DB745C" w:rsidP="00DB745C">
      <w:pPr>
        <w:jc w:val="both"/>
        <w:rPr>
          <w:rFonts w:asciiTheme="minorHAnsi" w:hAnsiTheme="minorHAnsi" w:cs="Calibri"/>
        </w:rPr>
      </w:pPr>
    </w:p>
    <w:p w:rsidR="00DB745C" w:rsidRPr="00E75794" w:rsidRDefault="00DB745C" w:rsidP="00DB745C">
      <w:pPr>
        <w:ind w:left="1410" w:hanging="984"/>
        <w:jc w:val="both"/>
        <w:rPr>
          <w:rFonts w:asciiTheme="minorHAnsi" w:hAnsiTheme="minorHAnsi" w:cs="Calibri"/>
          <w:b/>
        </w:rPr>
      </w:pPr>
      <w:r w:rsidRPr="00E75794">
        <w:rPr>
          <w:rFonts w:asciiTheme="minorHAnsi" w:hAnsiTheme="minorHAnsi" w:cs="Calibri"/>
          <w:b/>
        </w:rPr>
        <w:t>Contrato:</w:t>
      </w:r>
      <w:r w:rsidRPr="00E75794">
        <w:rPr>
          <w:rFonts w:asciiTheme="minorHAnsi" w:hAnsiTheme="minorHAnsi" w:cs="Calibri"/>
          <w:b/>
        </w:rPr>
        <w:tab/>
      </w:r>
    </w:p>
    <w:p w:rsidR="00DB745C" w:rsidRPr="00E75794" w:rsidRDefault="00DB745C" w:rsidP="00DB745C">
      <w:pPr>
        <w:ind w:left="1410" w:hanging="984"/>
        <w:jc w:val="both"/>
        <w:rPr>
          <w:rFonts w:asciiTheme="minorHAnsi" w:hAnsiTheme="minorHAnsi" w:cs="Calibri"/>
        </w:rPr>
      </w:pPr>
    </w:p>
    <w:p w:rsidR="00DB745C" w:rsidRPr="00E75794" w:rsidRDefault="00DB745C" w:rsidP="00DB745C">
      <w:pPr>
        <w:ind w:left="426"/>
        <w:jc w:val="both"/>
        <w:rPr>
          <w:rFonts w:asciiTheme="minorHAnsi" w:hAnsiTheme="minorHAnsi" w:cs="Calibri"/>
        </w:rPr>
      </w:pPr>
      <w:r w:rsidRPr="00E75794">
        <w:rPr>
          <w:rFonts w:asciiTheme="minorHAnsi" w:hAnsiTheme="minorHAnsi" w:cs="Calibri"/>
        </w:rPr>
        <w:t>Es el presente documento celebrado entre las Partes, junto con todos los documentos que forman parte integrante del mismo.</w:t>
      </w:r>
    </w:p>
    <w:p w:rsidR="00DB745C" w:rsidRPr="00E75794" w:rsidRDefault="00DB745C" w:rsidP="00DB745C">
      <w:pPr>
        <w:jc w:val="both"/>
        <w:rPr>
          <w:rFonts w:asciiTheme="minorHAnsi" w:hAnsiTheme="minorHAnsi" w:cs="Calibri"/>
        </w:rPr>
      </w:pPr>
    </w:p>
    <w:p w:rsidR="00DB745C" w:rsidRPr="00E75794" w:rsidRDefault="00DB745C" w:rsidP="00DB745C">
      <w:pPr>
        <w:ind w:left="1410" w:hanging="984"/>
        <w:jc w:val="both"/>
        <w:rPr>
          <w:rFonts w:asciiTheme="minorHAnsi" w:hAnsiTheme="minorHAnsi" w:cs="Calibri"/>
          <w:b/>
        </w:rPr>
      </w:pPr>
      <w:r w:rsidRPr="00E75794">
        <w:rPr>
          <w:rFonts w:asciiTheme="minorHAnsi" w:hAnsiTheme="minorHAnsi" w:cs="Calibri"/>
          <w:b/>
        </w:rPr>
        <w:t>Fiscal:</w:t>
      </w:r>
      <w:r w:rsidRPr="00E75794">
        <w:rPr>
          <w:rFonts w:asciiTheme="minorHAnsi" w:hAnsiTheme="minorHAnsi" w:cs="Calibri"/>
          <w:b/>
        </w:rPr>
        <w:tab/>
      </w:r>
    </w:p>
    <w:p w:rsidR="00DB745C" w:rsidRPr="00E75794" w:rsidRDefault="00DB745C" w:rsidP="00DB745C">
      <w:pPr>
        <w:ind w:left="1410" w:hanging="984"/>
        <w:jc w:val="both"/>
        <w:rPr>
          <w:rFonts w:asciiTheme="minorHAnsi" w:hAnsiTheme="minorHAnsi" w:cs="Calibri"/>
        </w:rPr>
      </w:pPr>
    </w:p>
    <w:p w:rsidR="00DB745C" w:rsidRPr="00E75794" w:rsidRDefault="00DB745C" w:rsidP="00DB745C">
      <w:pPr>
        <w:ind w:left="426"/>
        <w:jc w:val="both"/>
        <w:rPr>
          <w:rFonts w:asciiTheme="minorHAnsi" w:hAnsiTheme="minorHAnsi" w:cs="Calibri"/>
        </w:rPr>
      </w:pPr>
      <w:r w:rsidRPr="00E75794">
        <w:rPr>
          <w:rFonts w:asciiTheme="minorHAnsi" w:hAnsiTheme="minorHAnsi" w:cs="Calibri"/>
        </w:rPr>
        <w:t xml:space="preserve">Es una o más personas designadas por </w:t>
      </w:r>
      <w:r>
        <w:rPr>
          <w:rFonts w:asciiTheme="minorHAnsi" w:hAnsiTheme="minorHAnsi" w:cs="Calibri"/>
        </w:rPr>
        <w:t>la ENTIDAD</w:t>
      </w:r>
      <w:r w:rsidRPr="00E75794">
        <w:rPr>
          <w:rFonts w:asciiTheme="minorHAnsi" w:hAnsiTheme="minorHAnsi" w:cs="Calibri"/>
        </w:rPr>
        <w:t xml:space="preserve">, quien será el interlocutor de ésta frente al </w:t>
      </w:r>
      <w:r>
        <w:rPr>
          <w:rFonts w:asciiTheme="minorHAnsi" w:hAnsiTheme="minorHAnsi" w:cs="Calibri"/>
        </w:rPr>
        <w:t>PROVEEDOR</w:t>
      </w:r>
      <w:r w:rsidRPr="00E75794">
        <w:rPr>
          <w:rFonts w:asciiTheme="minorHAnsi" w:hAnsiTheme="minorHAnsi" w:cs="Calibri"/>
        </w:rPr>
        <w:t xml:space="preserve">, encargado de verificar el cumplimiento de las obligaciones del </w:t>
      </w:r>
      <w:r>
        <w:rPr>
          <w:rFonts w:asciiTheme="minorHAnsi" w:hAnsiTheme="minorHAnsi" w:cs="Calibri"/>
        </w:rPr>
        <w:t>Proveedor</w:t>
      </w:r>
      <w:r w:rsidRPr="00E75794">
        <w:rPr>
          <w:rFonts w:asciiTheme="minorHAnsi" w:hAnsiTheme="minorHAnsi" w:cs="Calibri"/>
        </w:rPr>
        <w:t xml:space="preserve">, asegurando que </w:t>
      </w:r>
      <w:r>
        <w:rPr>
          <w:rFonts w:asciiTheme="minorHAnsi" w:hAnsiTheme="minorHAnsi" w:cs="Calibri"/>
        </w:rPr>
        <w:t>el servicio sea ejecutado</w:t>
      </w:r>
      <w:r w:rsidRPr="00E75794">
        <w:rPr>
          <w:rFonts w:asciiTheme="minorHAnsi" w:hAnsiTheme="minorHAnsi" w:cs="Calibri"/>
        </w:rPr>
        <w:t xml:space="preserve"> conforme </w:t>
      </w:r>
      <w:r>
        <w:rPr>
          <w:rFonts w:asciiTheme="minorHAnsi" w:hAnsiTheme="minorHAnsi" w:cs="Calibri"/>
        </w:rPr>
        <w:t xml:space="preserve">a </w:t>
      </w:r>
      <w:r w:rsidRPr="00E75794">
        <w:rPr>
          <w:rFonts w:asciiTheme="minorHAnsi" w:hAnsiTheme="minorHAnsi" w:cs="Calibri"/>
        </w:rPr>
        <w:t>lo establecido en el Contrato.</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Pr>
          <w:rFonts w:asciiTheme="minorHAnsi" w:hAnsiTheme="minorHAnsi" w:cs="Calibri"/>
          <w:b/>
        </w:rPr>
        <w:t>Ley Aplicable</w:t>
      </w:r>
      <w:r w:rsidRPr="00E75794">
        <w:rPr>
          <w:rFonts w:asciiTheme="minorHAnsi" w:hAnsiTheme="minorHAnsi" w:cs="Calibri"/>
          <w:b/>
        </w:rPr>
        <w:t>:</w:t>
      </w:r>
    </w:p>
    <w:p w:rsidR="00DB745C" w:rsidRPr="00E75794" w:rsidRDefault="00DB745C" w:rsidP="00DB745C">
      <w:pPr>
        <w:ind w:left="1410" w:hanging="1410"/>
        <w:jc w:val="both"/>
        <w:rPr>
          <w:rFonts w:asciiTheme="minorHAnsi" w:hAnsiTheme="minorHAnsi" w:cs="Calibri"/>
        </w:rPr>
      </w:pPr>
      <w:r w:rsidRPr="00E75794">
        <w:rPr>
          <w:rFonts w:asciiTheme="minorHAnsi" w:hAnsiTheme="minorHAnsi" w:cs="Calibri"/>
        </w:rPr>
        <w:t xml:space="preserve"> </w:t>
      </w:r>
    </w:p>
    <w:p w:rsidR="00DB745C" w:rsidRPr="00E75794" w:rsidRDefault="00DB745C" w:rsidP="00DB745C">
      <w:pPr>
        <w:ind w:left="284"/>
        <w:jc w:val="both"/>
        <w:rPr>
          <w:rFonts w:asciiTheme="minorHAnsi" w:hAnsiTheme="minorHAnsi" w:cs="Calibri"/>
        </w:rPr>
      </w:pPr>
      <w:r>
        <w:rPr>
          <w:rFonts w:asciiTheme="minorHAnsi" w:hAnsiTheme="minorHAnsi" w:cs="Calibri"/>
        </w:rPr>
        <w:t>Son las normas constitucionales, leyes, decretos y toda otra disposición legal vigente en el Estado Plurinacional de Bolivia.</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sidRPr="00E75794">
        <w:rPr>
          <w:rFonts w:asciiTheme="minorHAnsi" w:hAnsiTheme="minorHAnsi" w:cs="Calibri"/>
          <w:b/>
        </w:rPr>
        <w:t xml:space="preserve">Orden de Proceder: </w:t>
      </w:r>
    </w:p>
    <w:p w:rsidR="00DB745C" w:rsidRPr="00E75794" w:rsidRDefault="00DB745C" w:rsidP="00DB745C">
      <w:pPr>
        <w:ind w:left="284"/>
        <w:jc w:val="both"/>
        <w:rPr>
          <w:rFonts w:asciiTheme="minorHAnsi" w:hAnsiTheme="minorHAnsi" w:cs="Arial"/>
        </w:rPr>
      </w:pPr>
    </w:p>
    <w:p w:rsidR="00DB745C" w:rsidRPr="00E75794" w:rsidRDefault="00DB745C" w:rsidP="00DB745C">
      <w:pPr>
        <w:ind w:left="284"/>
        <w:jc w:val="both"/>
        <w:rPr>
          <w:rFonts w:asciiTheme="minorHAnsi" w:hAnsiTheme="minorHAnsi" w:cs="Arial"/>
        </w:rPr>
      </w:pPr>
      <w:r>
        <w:rPr>
          <w:rFonts w:asciiTheme="minorHAnsi" w:hAnsiTheme="minorHAnsi" w:cs="Arial"/>
        </w:rPr>
        <w:t>Significa la autorización escrita al Proveedor instruyendo el inicio de los Servicios</w:t>
      </w:r>
      <w:r w:rsidRPr="00E75794">
        <w:rPr>
          <w:rFonts w:asciiTheme="minorHAnsi" w:hAnsiTheme="minorHAnsi" w:cs="Arial"/>
        </w:rPr>
        <w:t>.</w:t>
      </w:r>
    </w:p>
    <w:p w:rsidR="00DB745C" w:rsidRPr="006C4395" w:rsidRDefault="00DB745C" w:rsidP="00DB745C">
      <w:pPr>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sidRPr="00E75794">
        <w:rPr>
          <w:rFonts w:asciiTheme="minorHAnsi" w:hAnsiTheme="minorHAnsi" w:cs="Calibri"/>
          <w:b/>
        </w:rPr>
        <w:t>Personal:</w:t>
      </w:r>
    </w:p>
    <w:p w:rsidR="00DB745C" w:rsidRPr="00E75794" w:rsidRDefault="00DB745C" w:rsidP="00DB745C">
      <w:pPr>
        <w:ind w:left="1410" w:hanging="1126"/>
        <w:jc w:val="both"/>
        <w:rPr>
          <w:rFonts w:asciiTheme="minorHAnsi" w:hAnsiTheme="minorHAnsi" w:cs="Calibri"/>
        </w:rPr>
      </w:pPr>
      <w:r w:rsidRPr="00E75794">
        <w:rPr>
          <w:rFonts w:asciiTheme="minorHAnsi" w:hAnsiTheme="minorHAnsi" w:cs="Calibri"/>
        </w:rPr>
        <w:tab/>
      </w:r>
    </w:p>
    <w:p w:rsidR="00DB745C" w:rsidRPr="00E75794" w:rsidRDefault="00DB745C" w:rsidP="00DB745C">
      <w:pPr>
        <w:ind w:left="1410" w:hanging="1126"/>
        <w:jc w:val="both"/>
        <w:rPr>
          <w:rFonts w:asciiTheme="minorHAnsi" w:hAnsiTheme="minorHAnsi" w:cs="Calibri"/>
        </w:rPr>
      </w:pPr>
      <w:r w:rsidRPr="00E75794">
        <w:rPr>
          <w:rFonts w:asciiTheme="minorHAnsi" w:hAnsiTheme="minorHAnsi" w:cs="Calibri"/>
        </w:rPr>
        <w:t xml:space="preserve">Son los empleados del </w:t>
      </w:r>
      <w:r>
        <w:rPr>
          <w:rFonts w:asciiTheme="minorHAnsi" w:hAnsiTheme="minorHAnsi" w:cs="Calibri"/>
        </w:rPr>
        <w:t>Proveedor</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Pr>
          <w:rFonts w:asciiTheme="minorHAnsi" w:hAnsiTheme="minorHAnsi" w:cs="Calibri"/>
          <w:b/>
        </w:rPr>
        <w:t>Servicio (s)</w:t>
      </w:r>
      <w:r w:rsidRPr="00E75794">
        <w:rPr>
          <w:rFonts w:asciiTheme="minorHAnsi" w:hAnsiTheme="minorHAnsi" w:cs="Calibri"/>
          <w:b/>
        </w:rPr>
        <w:t xml:space="preserve">: </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284"/>
        <w:jc w:val="both"/>
        <w:rPr>
          <w:rFonts w:asciiTheme="minorHAnsi" w:hAnsiTheme="minorHAnsi" w:cs="Calibri"/>
        </w:rPr>
      </w:pPr>
      <w:r w:rsidRPr="00E75794">
        <w:rPr>
          <w:rFonts w:asciiTheme="minorHAnsi" w:hAnsiTheme="minorHAnsi" w:cs="Calibri"/>
        </w:rPr>
        <w:t xml:space="preserve">Son aquellos </w:t>
      </w:r>
      <w:r>
        <w:rPr>
          <w:rFonts w:asciiTheme="minorHAnsi" w:hAnsiTheme="minorHAnsi" w:cs="Calibri"/>
        </w:rPr>
        <w:t xml:space="preserve">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3.2</w:t>
      </w:r>
      <w:r w:rsidRPr="00E75794">
        <w:rPr>
          <w:rFonts w:asciiTheme="minorHAnsi" w:hAnsiTheme="minorHAnsi" w:cs="Calibri"/>
        </w:rPr>
        <w:t xml:space="preserve"> </w:t>
      </w:r>
      <w:r w:rsidRPr="00E75794">
        <w:rPr>
          <w:rFonts w:asciiTheme="minorHAnsi" w:hAnsiTheme="minorHAnsi" w:cs="Calibri"/>
        </w:rPr>
        <w:tab/>
      </w:r>
      <w:r w:rsidRPr="006C4395">
        <w:rPr>
          <w:rFonts w:asciiTheme="minorHAnsi" w:hAnsiTheme="minorHAnsi" w:cs="Calibri"/>
          <w:b/>
        </w:rPr>
        <w:t>Relación entre las Partes:</w:t>
      </w:r>
      <w:r w:rsidRPr="00E75794">
        <w:rPr>
          <w:rFonts w:asciiTheme="minorHAnsi" w:hAnsiTheme="minorHAnsi" w:cs="Calibri"/>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Theme="minorHAnsi" w:hAnsiTheme="minorHAnsi" w:cs="Calibri"/>
        </w:rPr>
        <w:t>Proveedor</w:t>
      </w:r>
      <w:r w:rsidRPr="00E75794">
        <w:rPr>
          <w:rFonts w:asciiTheme="minorHAnsi" w:hAnsiTheme="minorHAnsi" w:cs="Calibri"/>
        </w:rPr>
        <w:t>, quien será plenamente responsable por todos los aspectos relacionados con este Contrato.</w:t>
      </w:r>
    </w:p>
    <w:p w:rsidR="00DB745C"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3.3</w:t>
      </w:r>
      <w:r>
        <w:rPr>
          <w:rFonts w:asciiTheme="minorHAnsi" w:hAnsiTheme="minorHAnsi" w:cs="Calibri"/>
          <w:b/>
        </w:rPr>
        <w:tab/>
        <w:t xml:space="preserve">Ley que rige el contrato: </w:t>
      </w:r>
      <w:r>
        <w:rPr>
          <w:rFonts w:asciiTheme="minorHAnsi" w:hAnsiTheme="minorHAnsi" w:cs="Calibri"/>
        </w:rPr>
        <w:t>Este contrato su significado e interpretación y la relación que crea entre las Partes se regirá por la Ley Aplicable.</w:t>
      </w:r>
      <w:r w:rsidRPr="00E75794">
        <w:rPr>
          <w:rFonts w:asciiTheme="minorHAnsi" w:hAnsiTheme="minorHAnsi" w:cs="Calibri"/>
        </w:rPr>
        <w:tab/>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3.4</w:t>
      </w:r>
      <w:r>
        <w:rPr>
          <w:rFonts w:asciiTheme="minorHAnsi" w:hAnsiTheme="minorHAnsi" w:cs="Calibri"/>
          <w:b/>
        </w:rPr>
        <w:tab/>
      </w:r>
      <w:r w:rsidRPr="00E75794">
        <w:rPr>
          <w:rFonts w:asciiTheme="minorHAnsi" w:hAnsiTheme="minorHAnsi" w:cs="Calibri"/>
          <w:b/>
        </w:rPr>
        <w:t>Idioma</w:t>
      </w:r>
      <w:r w:rsidRPr="00E75794">
        <w:rPr>
          <w:rFonts w:asciiTheme="minorHAnsi" w:hAnsiTheme="minorHAnsi" w:cs="Calibri"/>
        </w:rPr>
        <w:t>: Este Contrato se ha celebrado en español, idioma por el que se regirán obligatoriamente todas las materias relacionadas con el mismo o su interpretación.</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3.5</w:t>
      </w:r>
      <w:r w:rsidRPr="00E75794">
        <w:rPr>
          <w:rFonts w:asciiTheme="minorHAnsi" w:hAnsiTheme="minorHAnsi" w:cs="Calibri"/>
        </w:rPr>
        <w:tab/>
      </w:r>
      <w:r w:rsidRPr="00E75794">
        <w:rPr>
          <w:rFonts w:asciiTheme="minorHAnsi" w:hAnsiTheme="minorHAnsi" w:cs="Calibri"/>
          <w:b/>
        </w:rPr>
        <w:t>Encabezamientos</w:t>
      </w:r>
      <w:r w:rsidRPr="00E75794">
        <w:rPr>
          <w:rFonts w:asciiTheme="minorHAnsi" w:hAnsiTheme="minorHAnsi" w:cs="Calibri"/>
        </w:rPr>
        <w:t>: El contenido de este Contrato no se verá restringido, modificado o afectado por los encabezamientos.</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3.6</w:t>
      </w:r>
      <w:r w:rsidRPr="00E75794">
        <w:rPr>
          <w:rFonts w:asciiTheme="minorHAnsi" w:hAnsiTheme="minorHAnsi" w:cs="Calibri"/>
        </w:rPr>
        <w:tab/>
      </w:r>
      <w:r w:rsidRPr="00E75794">
        <w:rPr>
          <w:rFonts w:asciiTheme="minorHAnsi" w:hAnsiTheme="minorHAnsi" w:cs="Calibri"/>
          <w:b/>
        </w:rPr>
        <w:t>Totalidad del acuerdo</w:t>
      </w:r>
      <w:r w:rsidRPr="00E75794">
        <w:rPr>
          <w:rFonts w:asciiTheme="minorHAnsi" w:hAnsiTheme="minorHAnsi" w:cs="Calibri"/>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3.7</w:t>
      </w:r>
      <w:r w:rsidRPr="00E75794">
        <w:rPr>
          <w:rFonts w:asciiTheme="minorHAnsi" w:hAnsiTheme="minorHAnsi" w:cs="Calibri"/>
        </w:rPr>
        <w:tab/>
      </w:r>
      <w:r w:rsidRPr="00E75794">
        <w:rPr>
          <w:rFonts w:asciiTheme="minorHAnsi" w:hAnsiTheme="minorHAnsi" w:cs="Calibri"/>
          <w:b/>
        </w:rPr>
        <w:t>Modificaciones</w:t>
      </w:r>
      <w:r w:rsidRPr="00E75794">
        <w:rPr>
          <w:rFonts w:asciiTheme="minorHAnsi" w:hAnsiTheme="minorHAnsi" w:cs="Calibri"/>
        </w:rPr>
        <w:t xml:space="preserve">: Las Partes convienen que, cualquier variación, modificación o cambio a los términos aquí acordados deberá constar por escrito y deberá estar debidamente suscrito por sus representantes legales. </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highlight w:val="yellow"/>
        </w:rPr>
      </w:pPr>
      <w:r>
        <w:rPr>
          <w:rFonts w:asciiTheme="minorHAnsi" w:hAnsiTheme="minorHAnsi" w:cs="Calibri"/>
          <w:b/>
        </w:rPr>
        <w:t>3.8</w:t>
      </w:r>
      <w:r w:rsidRPr="00E75794">
        <w:rPr>
          <w:rFonts w:asciiTheme="minorHAnsi" w:hAnsiTheme="minorHAnsi" w:cs="Calibri"/>
        </w:rPr>
        <w:tab/>
      </w:r>
      <w:r w:rsidRPr="00E75794">
        <w:rPr>
          <w:rFonts w:asciiTheme="minorHAnsi" w:hAnsiTheme="minorHAnsi" w:cs="Calibri"/>
          <w:b/>
        </w:rPr>
        <w:t>Plazos</w:t>
      </w:r>
      <w:r w:rsidRPr="00E75794">
        <w:rPr>
          <w:rFonts w:asciiTheme="minorHAnsi" w:hAnsiTheme="minorHAnsi" w:cs="Calibri"/>
        </w:rPr>
        <w:t>: Todos los plazos establecidos en este Contrato se entenderán como días calendario, salvo indicación expresa en contrario.</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3.9</w:t>
      </w:r>
      <w:r w:rsidRPr="00E75794">
        <w:rPr>
          <w:rFonts w:asciiTheme="minorHAnsi" w:hAnsiTheme="minorHAnsi" w:cs="Calibri"/>
        </w:rPr>
        <w:tab/>
      </w:r>
      <w:r w:rsidRPr="00E75794">
        <w:rPr>
          <w:rFonts w:asciiTheme="minorHAnsi" w:hAnsiTheme="minorHAnsi" w:cs="Calibri"/>
          <w:b/>
        </w:rPr>
        <w:t>Mayúsculas</w:t>
      </w:r>
      <w:r w:rsidRPr="00E75794">
        <w:rPr>
          <w:rFonts w:asciiTheme="minorHAnsi" w:hAnsiTheme="minorHAnsi" w:cs="Calibri"/>
        </w:rPr>
        <w:t>: El uso de las mayúsculas se entenderá conforme a las denominaciones otorgadas en este instrumento, o de acuerdo a su contexto, usando indistintamente en plural o singular.</w:t>
      </w:r>
      <w:r w:rsidRPr="00E75794">
        <w:rPr>
          <w:rFonts w:asciiTheme="minorHAnsi" w:hAnsiTheme="minorHAnsi" w:cs="Calibri"/>
          <w:bCs/>
        </w:rPr>
        <w:t xml:space="preserve">     </w:t>
      </w:r>
    </w:p>
    <w:p w:rsidR="00DB745C" w:rsidRPr="006C4395" w:rsidRDefault="00DB745C" w:rsidP="00DB745C">
      <w:pPr>
        <w:jc w:val="both"/>
        <w:rPr>
          <w:rFonts w:asciiTheme="minorHAnsi" w:hAnsiTheme="minorHAnsi" w:cs="Calibri"/>
          <w:b/>
          <w:lang w:val="es-BO"/>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CUART</w:t>
      </w:r>
      <w:r w:rsidRPr="0080480D">
        <w:rPr>
          <w:rFonts w:asciiTheme="minorHAnsi" w:hAnsiTheme="minorHAnsi" w:cs="Calibri"/>
          <w:b/>
          <w:lang w:val="es-ES_tradnl"/>
        </w:rPr>
        <w:t>A.-</w:t>
      </w:r>
      <w:r>
        <w:rPr>
          <w:rFonts w:asciiTheme="minorHAnsi" w:hAnsiTheme="minorHAnsi" w:cs="Calibri"/>
          <w:b/>
          <w:lang w:val="es-ES_tradnl"/>
        </w:rPr>
        <w:t xml:space="preserve"> (OBJETO)</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Arial"/>
        </w:rPr>
      </w:pPr>
      <w:r w:rsidRPr="00CD4B07">
        <w:rPr>
          <w:rFonts w:asciiTheme="minorHAnsi" w:hAnsiTheme="minorHAnsi" w:cs="Arial"/>
        </w:rPr>
        <w:t xml:space="preserve">El objeto del presente contrato es la prestación del </w:t>
      </w:r>
      <w:r>
        <w:rPr>
          <w:rFonts w:asciiTheme="minorHAnsi" w:hAnsiTheme="minorHAnsi" w:cs="Arial"/>
          <w:b/>
        </w:rPr>
        <w:t>XXXXXXXXXXXXXXXX</w:t>
      </w:r>
      <w:r>
        <w:rPr>
          <w:rFonts w:asciiTheme="minorHAnsi" w:hAnsiTheme="minorHAnsi" w:cs="Arial"/>
        </w:rPr>
        <w:t xml:space="preserve"> de acuerdo al siguiente detalle:</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Arial"/>
        </w:rPr>
      </w:pPr>
      <w:r>
        <w:rPr>
          <w:rFonts w:asciiTheme="minorHAnsi" w:hAnsiTheme="minorHAnsi" w:cs="Arial"/>
        </w:rPr>
        <w:t>XXXXXXXXXXXXXXXXXXXXXXXXX</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MECOGP+Verdana"/>
        </w:rPr>
      </w:pPr>
      <w:r>
        <w:rPr>
          <w:rFonts w:asciiTheme="minorHAnsi" w:hAnsiTheme="minorHAnsi" w:cs="Arial"/>
        </w:rPr>
        <w:t>Q</w:t>
      </w:r>
      <w:r>
        <w:rPr>
          <w:rFonts w:asciiTheme="minorHAnsi" w:hAnsiTheme="minorHAnsi" w:cs="MECOGP+Verdana"/>
        </w:rPr>
        <w:t>ue en adelante se denominará el</w:t>
      </w:r>
      <w:r w:rsidRPr="00CD4B07">
        <w:rPr>
          <w:rFonts w:asciiTheme="minorHAnsi" w:hAnsiTheme="minorHAnsi" w:cs="MECOGP+Verdana"/>
        </w:rPr>
        <w:t xml:space="preserve"> </w:t>
      </w:r>
      <w:r w:rsidRPr="00CD4B07">
        <w:rPr>
          <w:rFonts w:asciiTheme="minorHAnsi" w:hAnsiTheme="minorHAnsi" w:cs="MECOND+Verdana"/>
          <w:b/>
        </w:rPr>
        <w:t>SERVICIO</w:t>
      </w:r>
      <w:r w:rsidRPr="00CD4B07">
        <w:rPr>
          <w:rFonts w:asciiTheme="minorHAnsi" w:hAnsiTheme="minorHAnsi" w:cs="Arial"/>
        </w:rPr>
        <w:t xml:space="preserve">, </w:t>
      </w:r>
      <w:r>
        <w:rPr>
          <w:rFonts w:asciiTheme="minorHAnsi" w:hAnsiTheme="minorHAnsi" w:cs="Arial"/>
        </w:rPr>
        <w:t>provisto</w:t>
      </w:r>
      <w:r w:rsidRPr="00CD4B07">
        <w:rPr>
          <w:rFonts w:asciiTheme="minorHAnsi" w:hAnsiTheme="minorHAnsi" w:cs="Arial"/>
        </w:rPr>
        <w:t xml:space="preserve"> por el </w:t>
      </w:r>
      <w:r w:rsidRPr="00CD4B07">
        <w:rPr>
          <w:rFonts w:asciiTheme="minorHAnsi" w:hAnsiTheme="minorHAnsi" w:cs="Arial"/>
          <w:b/>
        </w:rPr>
        <w:t>PROVEEDOR</w:t>
      </w:r>
      <w:r w:rsidRPr="00CD4B07">
        <w:rPr>
          <w:rFonts w:asciiTheme="minorHAnsi" w:hAnsiTheme="minorHAnsi" w:cs="Arial"/>
        </w:rPr>
        <w:t xml:space="preserve"> de conformidad con el DCD y la Propuesta Adjudicada,</w:t>
      </w:r>
      <w:r w:rsidRPr="00CD4B07">
        <w:rPr>
          <w:rFonts w:asciiTheme="minorHAnsi" w:hAnsiTheme="minorHAnsi" w:cs="MECOGP+Verdana"/>
        </w:rPr>
        <w:t xml:space="preserve"> con estricta y absoluta sujeción al presente Contrato.</w:t>
      </w:r>
    </w:p>
    <w:p w:rsidR="00DB745C" w:rsidRPr="00220FCA" w:rsidRDefault="00DB745C" w:rsidP="00DB745C">
      <w:pPr>
        <w:jc w:val="both"/>
        <w:rPr>
          <w:rFonts w:asciiTheme="minorHAnsi" w:hAnsiTheme="minorHAnsi" w:cs="Arial"/>
        </w:rPr>
      </w:pPr>
    </w:p>
    <w:p w:rsidR="00DB745C" w:rsidRPr="00E75794" w:rsidRDefault="00DB745C" w:rsidP="00DB745C">
      <w:pPr>
        <w:contextualSpacing/>
        <w:jc w:val="both"/>
        <w:rPr>
          <w:rFonts w:asciiTheme="minorHAnsi" w:hAnsiTheme="minorHAnsi" w:cs="Calibri"/>
          <w:b/>
          <w:lang w:val="es-BO"/>
        </w:rPr>
      </w:pPr>
      <w:r>
        <w:rPr>
          <w:rFonts w:asciiTheme="minorHAnsi" w:hAnsiTheme="minorHAnsi" w:cs="Calibri"/>
          <w:b/>
          <w:lang w:val="es-BO"/>
        </w:rPr>
        <w:t>QUINT</w:t>
      </w:r>
      <w:r w:rsidRPr="00E75794">
        <w:rPr>
          <w:rFonts w:asciiTheme="minorHAnsi" w:hAnsiTheme="minorHAnsi" w:cs="Calibri"/>
          <w:b/>
          <w:lang w:val="es-BO"/>
        </w:rPr>
        <w:t xml:space="preserve">A.- (VIGENCIA, PLAZO DE EJECUCIÓN DE LA OBRA Y ORDEN DE PROCEDER). </w:t>
      </w:r>
    </w:p>
    <w:p w:rsidR="00DB745C" w:rsidRPr="00E75794" w:rsidRDefault="00DB745C" w:rsidP="00DB745C">
      <w:pPr>
        <w:contextualSpacing/>
        <w:jc w:val="both"/>
        <w:rPr>
          <w:rFonts w:asciiTheme="minorHAnsi" w:hAnsiTheme="minorHAnsi" w:cs="Calibri"/>
          <w:b/>
          <w:lang w:val="es-BO"/>
        </w:rPr>
      </w:pPr>
    </w:p>
    <w:p w:rsidR="00DB745C" w:rsidRPr="00FF611D" w:rsidRDefault="00DB745C" w:rsidP="006F22D2">
      <w:pPr>
        <w:pStyle w:val="Prrafodelista"/>
        <w:numPr>
          <w:ilvl w:val="1"/>
          <w:numId w:val="51"/>
        </w:numPr>
        <w:ind w:left="567" w:hanging="567"/>
        <w:contextualSpacing/>
        <w:jc w:val="both"/>
        <w:rPr>
          <w:rFonts w:asciiTheme="minorHAnsi" w:hAnsiTheme="minorHAnsi" w:cs="Calibri"/>
          <w:b/>
          <w:lang w:val="es-BO"/>
        </w:rPr>
      </w:pPr>
      <w:r w:rsidRPr="00FF611D">
        <w:rPr>
          <w:rFonts w:asciiTheme="minorHAnsi" w:hAnsiTheme="minorHAnsi" w:cs="Calibri"/>
          <w:b/>
          <w:lang w:val="es-BO"/>
        </w:rPr>
        <w:t xml:space="preserve">Vigencia: </w:t>
      </w:r>
    </w:p>
    <w:p w:rsidR="00DB745C" w:rsidRDefault="00DB745C" w:rsidP="00DB745C">
      <w:pPr>
        <w:ind w:left="567"/>
        <w:jc w:val="both"/>
        <w:rPr>
          <w:rFonts w:asciiTheme="minorHAnsi" w:hAnsiTheme="minorHAnsi" w:cs="Calibri"/>
          <w:lang w:val="es-BO"/>
        </w:rPr>
      </w:pPr>
    </w:p>
    <w:p w:rsidR="00DB745C" w:rsidRPr="00E75794" w:rsidRDefault="00DB745C" w:rsidP="00DB745C">
      <w:pPr>
        <w:ind w:left="567"/>
        <w:jc w:val="both"/>
        <w:rPr>
          <w:rFonts w:asciiTheme="minorHAnsi" w:hAnsiTheme="minorHAnsi" w:cs="Calibri"/>
          <w:lang w:val="es-BO"/>
        </w:rPr>
      </w:pPr>
      <w:r w:rsidRPr="00E75794">
        <w:rPr>
          <w:rFonts w:asciiTheme="minorHAnsi" w:hAnsiTheme="minorHAnsi" w:cs="Calibri"/>
          <w:lang w:val="es-BO"/>
        </w:rPr>
        <w:t>El presente Contrato, entrará en vigencia desde el día siguiente hábil de su suscripción por ambas Partes.</w:t>
      </w:r>
    </w:p>
    <w:p w:rsidR="00DB745C" w:rsidRPr="00FF611D" w:rsidRDefault="00DB745C" w:rsidP="006F22D2">
      <w:pPr>
        <w:pStyle w:val="Prrafodelista"/>
        <w:numPr>
          <w:ilvl w:val="1"/>
          <w:numId w:val="51"/>
        </w:numPr>
        <w:spacing w:before="120" w:after="120"/>
        <w:ind w:left="567" w:hanging="567"/>
        <w:contextualSpacing/>
        <w:jc w:val="both"/>
        <w:rPr>
          <w:rFonts w:asciiTheme="minorHAnsi" w:hAnsiTheme="minorHAnsi" w:cs="Calibri"/>
          <w:b/>
          <w:lang w:val="es-BO"/>
        </w:rPr>
      </w:pPr>
      <w:r>
        <w:rPr>
          <w:rFonts w:asciiTheme="minorHAnsi" w:hAnsiTheme="minorHAnsi" w:cs="Calibri"/>
          <w:b/>
          <w:lang w:val="es-BO"/>
        </w:rPr>
        <w:t>Plazo:</w:t>
      </w:r>
    </w:p>
    <w:p w:rsidR="00DB745C" w:rsidRDefault="00DB745C" w:rsidP="00DB745C">
      <w:pPr>
        <w:pStyle w:val="Prrafodelista"/>
        <w:ind w:left="360"/>
        <w:jc w:val="both"/>
        <w:rPr>
          <w:rFonts w:asciiTheme="minorHAnsi" w:hAnsiTheme="minorHAnsi"/>
          <w:lang w:val="es-ES_tradnl"/>
        </w:rPr>
      </w:pPr>
    </w:p>
    <w:p w:rsidR="00DB745C" w:rsidRPr="00FF611D" w:rsidRDefault="00DB745C" w:rsidP="00DB745C">
      <w:pPr>
        <w:pStyle w:val="Prrafodelista"/>
        <w:ind w:left="567"/>
        <w:jc w:val="both"/>
        <w:rPr>
          <w:rFonts w:asciiTheme="minorHAnsi" w:hAnsiTheme="minorHAnsi"/>
          <w:lang w:val="es-ES_tradnl"/>
        </w:rPr>
      </w:pPr>
      <w:r w:rsidRPr="00FF611D">
        <w:rPr>
          <w:rFonts w:asciiTheme="minorHAnsi" w:hAnsiTheme="minorHAnsi"/>
          <w:lang w:val="es-ES_tradnl"/>
        </w:rPr>
        <w:t>El</w:t>
      </w:r>
      <w:r w:rsidRPr="00FF611D">
        <w:rPr>
          <w:rFonts w:asciiTheme="minorHAnsi" w:hAnsiTheme="minorHAnsi"/>
          <w:b/>
          <w:lang w:val="es-ES_tradnl"/>
        </w:rPr>
        <w:t xml:space="preserve"> PROVEEDOR </w:t>
      </w:r>
      <w:r w:rsidRPr="00FF611D">
        <w:rPr>
          <w:rFonts w:asciiTheme="minorHAnsi" w:hAnsiTheme="minorHAnsi"/>
          <w:lang w:val="es-ES_tradnl"/>
        </w:rPr>
        <w:t xml:space="preserve">desarrollará sus actividades de forma satisfactoria, en estricto acuerdo con el alcance del servicio, la propuesta adjudicada, las Especificaciones Técnicas, </w:t>
      </w:r>
      <w:r>
        <w:rPr>
          <w:rFonts w:asciiTheme="minorHAnsi" w:hAnsiTheme="minorHAnsi"/>
          <w:lang w:val="es-ES_tradnl"/>
        </w:rPr>
        <w:t>hasta XXXXXXXXXXXXXX</w:t>
      </w:r>
      <w:r w:rsidRPr="00FF611D">
        <w:rPr>
          <w:rFonts w:asciiTheme="minorHAnsi" w:hAnsiTheme="minorHAnsi"/>
          <w:lang w:val="es-ES_tradnl"/>
        </w:rPr>
        <w:t xml:space="preserve"> computados a partir de la orden de inicio emitida por el Fiscal de Servicio luego de la aprobación del arte</w:t>
      </w:r>
      <w:r w:rsidRPr="00FF611D">
        <w:rPr>
          <w:rFonts w:asciiTheme="minorHAnsi" w:hAnsiTheme="minorHAnsi"/>
          <w:b/>
          <w:i/>
          <w:lang w:val="es-ES_tradnl"/>
        </w:rPr>
        <w:t>.</w:t>
      </w:r>
    </w:p>
    <w:p w:rsidR="00DB745C" w:rsidRDefault="00DB745C" w:rsidP="00DB745C">
      <w:pPr>
        <w:jc w:val="both"/>
        <w:rPr>
          <w:rFonts w:asciiTheme="minorHAnsi" w:hAnsiTheme="minorHAnsi" w:cs="Calibri"/>
          <w:b/>
          <w:lang w:val="es-ES_tradnl"/>
        </w:rPr>
      </w:pPr>
      <w:r w:rsidRPr="0080480D">
        <w:rPr>
          <w:rFonts w:asciiTheme="minorHAnsi" w:hAnsiTheme="minorHAnsi" w:cs="Calibri"/>
          <w:b/>
          <w:lang w:val="es-ES_tradnl"/>
        </w:rPr>
        <w:t xml:space="preserve"> </w:t>
      </w:r>
    </w:p>
    <w:p w:rsidR="00DB745C" w:rsidRPr="0080480D" w:rsidRDefault="00DB745C" w:rsidP="00DB745C">
      <w:pPr>
        <w:jc w:val="both"/>
        <w:rPr>
          <w:rFonts w:asciiTheme="minorHAnsi" w:hAnsiTheme="minorHAnsi" w:cs="Calibri"/>
          <w:b/>
        </w:rPr>
      </w:pPr>
      <w:r>
        <w:rPr>
          <w:rFonts w:asciiTheme="minorHAnsi" w:hAnsiTheme="minorHAnsi" w:cs="Calibri"/>
          <w:b/>
          <w:lang w:val="es-ES_tradnl"/>
        </w:rPr>
        <w:t>SEX</w:t>
      </w:r>
      <w:r w:rsidRPr="0080480D">
        <w:rPr>
          <w:rFonts w:asciiTheme="minorHAnsi" w:hAnsiTheme="minorHAnsi" w:cs="Calibri"/>
          <w:b/>
          <w:lang w:val="es-ES_tradnl"/>
        </w:rPr>
        <w:t xml:space="preserve">TA.- </w:t>
      </w:r>
      <w:r w:rsidRPr="0080480D">
        <w:rPr>
          <w:rFonts w:asciiTheme="minorHAnsi" w:hAnsiTheme="minorHAnsi" w:cs="Calibri"/>
          <w:b/>
        </w:rPr>
        <w:t>(LEGISLACIÓN APLICABLE AL CONTRATO)</w:t>
      </w:r>
    </w:p>
    <w:p w:rsidR="00DB745C" w:rsidRPr="0080480D" w:rsidRDefault="00DB745C" w:rsidP="00DB745C">
      <w:pPr>
        <w:jc w:val="both"/>
        <w:rPr>
          <w:rFonts w:asciiTheme="minorHAnsi" w:hAnsiTheme="minorHAnsi" w:cs="Calibri"/>
          <w:b/>
        </w:rPr>
      </w:pPr>
    </w:p>
    <w:p w:rsidR="00DB745C" w:rsidRPr="0080480D" w:rsidRDefault="00DB745C" w:rsidP="00DB745C">
      <w:pPr>
        <w:jc w:val="both"/>
        <w:rPr>
          <w:rFonts w:asciiTheme="minorHAnsi" w:hAnsiTheme="minorHAnsi" w:cs="Calibri"/>
        </w:rPr>
      </w:pPr>
      <w:r w:rsidRPr="0080480D">
        <w:rPr>
          <w:rFonts w:asciiTheme="minorHAnsi" w:hAnsiTheme="minorHAnsi" w:cs="Calibri"/>
        </w:rPr>
        <w:t>El presente Contrato se celebra al amparo de las siguientes disposiciones normativas:</w:t>
      </w:r>
    </w:p>
    <w:p w:rsidR="00DB745C" w:rsidRPr="0080480D" w:rsidRDefault="00DB745C" w:rsidP="00DB745C">
      <w:pPr>
        <w:jc w:val="both"/>
        <w:rPr>
          <w:rFonts w:asciiTheme="minorHAnsi" w:hAnsiTheme="minorHAnsi" w:cs="Calibri"/>
        </w:rPr>
      </w:pPr>
    </w:p>
    <w:p w:rsidR="00DB745C" w:rsidRPr="00F16159" w:rsidRDefault="00DB745C" w:rsidP="006F22D2">
      <w:pPr>
        <w:pStyle w:val="Prrafodelista"/>
        <w:numPr>
          <w:ilvl w:val="1"/>
          <w:numId w:val="52"/>
        </w:numPr>
        <w:contextualSpacing/>
        <w:jc w:val="both"/>
        <w:rPr>
          <w:rFonts w:asciiTheme="minorHAnsi" w:hAnsiTheme="minorHAnsi" w:cs="Calibri"/>
        </w:rPr>
      </w:pPr>
      <w:r w:rsidRPr="00F16159">
        <w:rPr>
          <w:rFonts w:asciiTheme="minorHAnsi" w:hAnsiTheme="minorHAnsi" w:cs="Calibri"/>
        </w:rPr>
        <w:t>Legislación aplicable:</w:t>
      </w:r>
    </w:p>
    <w:p w:rsidR="00DB745C" w:rsidRDefault="00DB745C" w:rsidP="00DB745C">
      <w:pPr>
        <w:jc w:val="both"/>
        <w:rPr>
          <w:rFonts w:asciiTheme="minorHAnsi" w:hAnsiTheme="minorHAnsi" w:cs="Calibri"/>
        </w:rPr>
      </w:pPr>
    </w:p>
    <w:p w:rsidR="00DB745C" w:rsidRPr="0080480D" w:rsidRDefault="00DB745C" w:rsidP="00DB745C">
      <w:pPr>
        <w:ind w:left="426"/>
        <w:jc w:val="both"/>
        <w:rPr>
          <w:rFonts w:asciiTheme="minorHAnsi" w:hAnsiTheme="minorHAnsi" w:cs="Calibri"/>
        </w:rPr>
      </w:pPr>
      <w:r w:rsidRPr="0080480D">
        <w:rPr>
          <w:rFonts w:asciiTheme="minorHAnsi" w:hAnsiTheme="minorHAnsi" w:cs="Calibri"/>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w:t>
      </w:r>
      <w:r>
        <w:rPr>
          <w:rFonts w:asciiTheme="minorHAnsi" w:hAnsiTheme="minorHAnsi" w:cs="Calibri"/>
        </w:rPr>
        <w:t>critas en el presente Contrato</w:t>
      </w:r>
      <w:r w:rsidRPr="0080480D">
        <w:rPr>
          <w:rFonts w:asciiTheme="minorHAnsi" w:hAnsiTheme="minorHAnsi" w:cs="Calibri"/>
        </w:rPr>
        <w:t xml:space="preserve">. </w:t>
      </w:r>
    </w:p>
    <w:p w:rsidR="00DB745C" w:rsidRPr="0080480D" w:rsidRDefault="00DB745C" w:rsidP="00DB745C">
      <w:pPr>
        <w:ind w:left="360"/>
        <w:jc w:val="both"/>
        <w:rPr>
          <w:rFonts w:asciiTheme="minorHAnsi" w:hAnsiTheme="minorHAnsi" w:cs="Calibri"/>
        </w:rPr>
      </w:pPr>
    </w:p>
    <w:p w:rsidR="00DB745C" w:rsidRPr="0080480D" w:rsidRDefault="00DB745C" w:rsidP="00DB745C">
      <w:pPr>
        <w:jc w:val="both"/>
        <w:rPr>
          <w:rFonts w:asciiTheme="minorHAnsi" w:hAnsiTheme="minorHAnsi" w:cs="Calibri"/>
        </w:rPr>
      </w:pPr>
      <w:r>
        <w:rPr>
          <w:rFonts w:asciiTheme="minorHAnsi" w:hAnsiTheme="minorHAnsi" w:cs="Calibri"/>
          <w:b/>
        </w:rPr>
        <w:t>6</w:t>
      </w:r>
      <w:r w:rsidRPr="0080480D">
        <w:rPr>
          <w:rFonts w:asciiTheme="minorHAnsi" w:hAnsiTheme="minorHAnsi" w:cs="Calibri"/>
          <w:b/>
        </w:rPr>
        <w:t>.2.</w:t>
      </w:r>
      <w:r w:rsidRPr="0080480D">
        <w:rPr>
          <w:rFonts w:asciiTheme="minorHAnsi" w:hAnsiTheme="minorHAnsi" w:cs="Calibri"/>
        </w:rPr>
        <w:t xml:space="preserve"> Naturaleza del Contrato:</w:t>
      </w:r>
    </w:p>
    <w:p w:rsidR="00DB745C" w:rsidRPr="0080480D" w:rsidRDefault="00DB745C" w:rsidP="00DB745C">
      <w:pPr>
        <w:jc w:val="both"/>
        <w:rPr>
          <w:rFonts w:asciiTheme="minorHAnsi" w:hAnsiTheme="minorHAnsi" w:cs="Calibri"/>
        </w:rPr>
      </w:pPr>
    </w:p>
    <w:p w:rsidR="00DB745C" w:rsidRPr="0080480D" w:rsidRDefault="00DB745C" w:rsidP="00DB745C">
      <w:pPr>
        <w:ind w:left="426"/>
        <w:jc w:val="both"/>
        <w:rPr>
          <w:rFonts w:asciiTheme="minorHAnsi" w:hAnsiTheme="minorHAnsi" w:cs="Calibri"/>
        </w:rPr>
      </w:pPr>
      <w:r w:rsidRPr="0080480D">
        <w:rPr>
          <w:rFonts w:asciiTheme="minorHAnsi" w:hAnsiTheme="minorHAnsi" w:cs="Calibri"/>
        </w:rPr>
        <w:t>El presente contrato es de naturaleza administrativa, por tanto, su aplicación e interpretación deberá realizarse en el marco de la normativa legal vigente en el Estado Plurinacional de Bolivia.</w:t>
      </w:r>
    </w:p>
    <w:p w:rsidR="00DB745C" w:rsidRPr="00F16159"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SÉPTIMA.- (PRECIO DEL CONTRATO)</w:t>
      </w:r>
    </w:p>
    <w:p w:rsidR="00DB745C" w:rsidRDefault="00DB745C" w:rsidP="00DB745C">
      <w:pPr>
        <w:jc w:val="both"/>
        <w:rPr>
          <w:rFonts w:asciiTheme="minorHAnsi" w:hAnsiTheme="minorHAnsi" w:cs="Calibri"/>
          <w:lang w:val="es-ES_tradnl"/>
        </w:rPr>
      </w:pPr>
      <w:r>
        <w:rPr>
          <w:rFonts w:asciiTheme="minorHAnsi" w:hAnsiTheme="minorHAnsi" w:cs="Calibri"/>
          <w:lang w:val="es-ES_tradnl"/>
        </w:rPr>
        <w:t xml:space="preserve">La </w:t>
      </w:r>
      <w:r w:rsidRPr="00A539C2">
        <w:rPr>
          <w:rFonts w:asciiTheme="minorHAnsi" w:hAnsiTheme="minorHAnsi" w:cs="Calibri"/>
          <w:b/>
          <w:lang w:val="es-ES_tradnl"/>
        </w:rPr>
        <w:t>ENTIDAD</w:t>
      </w:r>
      <w:r>
        <w:rPr>
          <w:rFonts w:asciiTheme="minorHAnsi" w:hAnsiTheme="minorHAnsi" w:cs="Calibri"/>
          <w:lang w:val="es-ES_tradnl"/>
        </w:rPr>
        <w:t xml:space="preserve"> pagara en forma </w:t>
      </w:r>
      <w:proofErr w:type="spellStart"/>
      <w:r>
        <w:rPr>
          <w:rFonts w:asciiTheme="minorHAnsi" w:hAnsiTheme="minorHAnsi" w:cs="Calibri"/>
          <w:lang w:val="es-ES_tradnl"/>
        </w:rPr>
        <w:t>XXXXXXXXXl</w:t>
      </w:r>
      <w:proofErr w:type="spellEnd"/>
      <w:r>
        <w:rPr>
          <w:rFonts w:asciiTheme="minorHAnsi" w:hAnsiTheme="minorHAnsi" w:cs="Calibri"/>
          <w:lang w:val="es-ES_tradnl"/>
        </w:rPr>
        <w:t xml:space="preserve"> al </w:t>
      </w:r>
      <w:r w:rsidRPr="00542941">
        <w:rPr>
          <w:rFonts w:asciiTheme="minorHAnsi" w:hAnsiTheme="minorHAnsi" w:cs="Calibri"/>
          <w:b/>
          <w:lang w:val="es-ES_tradnl"/>
        </w:rPr>
        <w:t>PROVEEDOR</w:t>
      </w:r>
      <w:r>
        <w:rPr>
          <w:rFonts w:asciiTheme="minorHAnsi" w:hAnsiTheme="minorHAnsi" w:cs="Calibri"/>
          <w:lang w:val="es-ES_tradnl"/>
        </w:rPr>
        <w:t xml:space="preserve"> por el </w:t>
      </w:r>
      <w:r w:rsidRPr="00542941">
        <w:rPr>
          <w:rFonts w:asciiTheme="minorHAnsi" w:hAnsiTheme="minorHAnsi" w:cs="Calibri"/>
          <w:b/>
          <w:lang w:val="es-ES_tradnl"/>
        </w:rPr>
        <w:t>SERVICIO</w:t>
      </w:r>
      <w:r>
        <w:rPr>
          <w:rFonts w:asciiTheme="minorHAnsi" w:hAnsiTheme="minorHAnsi" w:cs="Calibri"/>
          <w:lang w:val="es-ES_tradnl"/>
        </w:rPr>
        <w:t xml:space="preserve"> de acuerdo al siguiente detalle:</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 xml:space="preserve"> XXXXXXXXXXXXXXXXXXXX</w:t>
      </w:r>
    </w:p>
    <w:p w:rsidR="00DB745C" w:rsidRDefault="00DB745C" w:rsidP="00DB745C">
      <w:pPr>
        <w:jc w:val="both"/>
        <w:rPr>
          <w:rFonts w:asciiTheme="minorHAnsi" w:hAnsiTheme="minorHAnsi" w:cs="Calibri"/>
          <w:lang w:val="es-ES_tradnl"/>
        </w:rPr>
      </w:pPr>
    </w:p>
    <w:p w:rsidR="00DB745C" w:rsidRPr="00542941" w:rsidRDefault="00DB745C" w:rsidP="00DB745C">
      <w:pPr>
        <w:jc w:val="both"/>
        <w:rPr>
          <w:rFonts w:asciiTheme="minorHAnsi" w:hAnsiTheme="minorHAnsi" w:cs="Calibri"/>
          <w:lang w:val="es-ES_tradnl"/>
        </w:rPr>
      </w:pPr>
      <w:r>
        <w:rPr>
          <w:rFonts w:asciiTheme="minorHAnsi" w:hAnsiTheme="minorHAnsi" w:cs="Calibri"/>
          <w:lang w:val="es-ES_tradnl"/>
        </w:rPr>
        <w:t xml:space="preserve">Los precios establecidos en ésta cláusula, se pagarán al </w:t>
      </w:r>
      <w:r w:rsidRPr="00542941">
        <w:rPr>
          <w:rFonts w:asciiTheme="minorHAnsi" w:hAnsiTheme="minorHAnsi" w:cs="Calibri"/>
          <w:b/>
          <w:lang w:val="es-ES_tradnl"/>
        </w:rPr>
        <w:t>PROVEEDOR</w:t>
      </w:r>
      <w:r>
        <w:rPr>
          <w:rFonts w:asciiTheme="minorHAnsi" w:hAnsiTheme="minorHAnsi" w:cs="Calibri"/>
          <w:lang w:val="es-ES_tradnl"/>
        </w:rPr>
        <w:t xml:space="preserve"> en moneda nacional y los mismos no serán incrementados bajo ninguna circunstancia.</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b/>
          <w:i/>
          <w:lang w:val="es-ES_tradnl"/>
        </w:rPr>
      </w:pPr>
      <w:r>
        <w:rPr>
          <w:rFonts w:asciiTheme="minorHAnsi" w:hAnsiTheme="minorHAnsi" w:cs="Calibri"/>
          <w:b/>
          <w:lang w:val="es-ES_tradnl"/>
        </w:rPr>
        <w:t>OCTAVA</w:t>
      </w:r>
      <w:r w:rsidRPr="0080480D">
        <w:rPr>
          <w:rFonts w:asciiTheme="minorHAnsi" w:hAnsiTheme="minorHAnsi" w:cs="Calibri"/>
          <w:b/>
          <w:lang w:val="es-ES_tradnl"/>
        </w:rPr>
        <w:t xml:space="preserve">.- (FORMA DE PAGO).  </w:t>
      </w:r>
    </w:p>
    <w:p w:rsidR="00DB745C" w:rsidRPr="0080480D" w:rsidRDefault="00DB745C" w:rsidP="00DB745C">
      <w:pPr>
        <w:jc w:val="both"/>
        <w:rPr>
          <w:rFonts w:asciiTheme="minorHAnsi" w:hAnsiTheme="minorHAnsi" w:cs="Calibri"/>
          <w:b/>
          <w:lang w:val="es-ES_tradnl"/>
        </w:rPr>
      </w:pPr>
    </w:p>
    <w:p w:rsidR="00DB745C" w:rsidRPr="0080480D" w:rsidRDefault="00DB745C" w:rsidP="00DB745C">
      <w:pPr>
        <w:tabs>
          <w:tab w:val="num" w:pos="993"/>
        </w:tabs>
        <w:jc w:val="both"/>
        <w:rPr>
          <w:rFonts w:asciiTheme="minorHAnsi" w:hAnsiTheme="minorHAnsi" w:cs="Calibri"/>
          <w:lang w:val="es-ES_tradnl"/>
        </w:rPr>
      </w:pPr>
      <w:r w:rsidRPr="0080480D">
        <w:rPr>
          <w:rFonts w:asciiTheme="minorHAnsi" w:hAnsiTheme="minorHAnsi" w:cs="Calibri"/>
          <w:lang w:val="es-ES_tradnl"/>
        </w:rPr>
        <w:t xml:space="preserve">El monto del presente contrato, será pagado por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a favor del </w:t>
      </w:r>
      <w:r w:rsidRPr="0080480D">
        <w:rPr>
          <w:rFonts w:asciiTheme="minorHAnsi" w:hAnsiTheme="minorHAnsi" w:cs="Calibri"/>
          <w:b/>
          <w:lang w:val="es-ES_tradnl"/>
        </w:rPr>
        <w:t>PROVEEDOR</w:t>
      </w:r>
      <w:r>
        <w:rPr>
          <w:rFonts w:asciiTheme="minorHAnsi" w:hAnsiTheme="minorHAnsi" w:cs="Calibri"/>
          <w:lang w:val="es-ES_tradnl"/>
        </w:rPr>
        <w:t xml:space="preserve">, una vez que el servicio </w:t>
      </w:r>
      <w:r w:rsidRPr="0080480D">
        <w:rPr>
          <w:rFonts w:asciiTheme="minorHAnsi" w:hAnsiTheme="minorHAnsi" w:cs="Calibri"/>
          <w:lang w:val="es-ES_tradnl"/>
        </w:rPr>
        <w:t>objeto</w:t>
      </w:r>
      <w:r>
        <w:rPr>
          <w:rFonts w:asciiTheme="minorHAnsi" w:hAnsiTheme="minorHAnsi" w:cs="Calibri"/>
          <w:lang w:val="es-ES_tradnl"/>
        </w:rPr>
        <w:t xml:space="preserve"> del presente Contrato haya sido efectivamente prestado.</w:t>
      </w:r>
      <w:r w:rsidRPr="0080480D">
        <w:rPr>
          <w:rFonts w:asciiTheme="minorHAnsi" w:hAnsiTheme="minorHAnsi" w:cs="Calibri"/>
          <w:lang w:val="es-ES_tradnl"/>
        </w:rPr>
        <w:t xml:space="preserve"> </w:t>
      </w:r>
    </w:p>
    <w:p w:rsidR="00DB745C" w:rsidRPr="0080480D" w:rsidRDefault="00DB745C" w:rsidP="00DB745C">
      <w:pPr>
        <w:tabs>
          <w:tab w:val="num" w:pos="993"/>
        </w:tabs>
        <w:jc w:val="both"/>
        <w:rPr>
          <w:rFonts w:asciiTheme="minorHAnsi" w:hAnsiTheme="minorHAnsi" w:cs="Calibri"/>
          <w:lang w:val="es-ES_tradnl"/>
        </w:rPr>
      </w:pPr>
    </w:p>
    <w:p w:rsidR="00DB745C" w:rsidRPr="0080480D" w:rsidRDefault="00DB745C" w:rsidP="00DB745C">
      <w:pPr>
        <w:tabs>
          <w:tab w:val="num" w:pos="993"/>
        </w:tabs>
        <w:jc w:val="both"/>
        <w:rPr>
          <w:rFonts w:asciiTheme="minorHAnsi" w:hAnsiTheme="minorHAnsi" w:cs="Calibri"/>
          <w:b/>
          <w:lang w:val="es-ES_tradnl"/>
        </w:rPr>
      </w:pPr>
      <w:r w:rsidRPr="0080480D">
        <w:rPr>
          <w:rFonts w:asciiTheme="minorHAnsi" w:hAnsiTheme="minorHAnsi" w:cs="Calibri"/>
          <w:lang w:val="es-ES_tradnl"/>
        </w:rPr>
        <w:t>El pago se realizará a través de transferencias bancarias vía SIGM</w:t>
      </w:r>
      <w:r>
        <w:rPr>
          <w:rFonts w:asciiTheme="minorHAnsi" w:hAnsiTheme="minorHAnsi" w:cs="Calibri"/>
          <w:lang w:val="es-ES_tradnl"/>
        </w:rPr>
        <w:t>A, previa emisión por parte del</w:t>
      </w:r>
      <w:r w:rsidRPr="0080480D">
        <w:rPr>
          <w:rFonts w:asciiTheme="minorHAnsi" w:hAnsiTheme="minorHAnsi" w:cs="Calibri"/>
          <w:lang w:val="es-ES_tradnl"/>
        </w:rPr>
        <w:t xml:space="preserve"> comité de recepción del informe de conformidad de cumplimiento de los aspectos técnicos y administrativos. </w:t>
      </w:r>
    </w:p>
    <w:p w:rsidR="00DB745C" w:rsidRPr="0080480D" w:rsidRDefault="00DB745C" w:rsidP="00DB745C">
      <w:pPr>
        <w:jc w:val="both"/>
        <w:rPr>
          <w:rFonts w:asciiTheme="minorHAnsi" w:hAnsiTheme="minorHAnsi" w:cs="Calibri"/>
          <w:color w:val="FF0000"/>
          <w:lang w:val="es-ES_tradnl"/>
        </w:rPr>
      </w:pPr>
    </w:p>
    <w:p w:rsidR="00DB745C" w:rsidRPr="00E75794" w:rsidRDefault="00DB745C" w:rsidP="00DB745C">
      <w:pPr>
        <w:jc w:val="both"/>
        <w:rPr>
          <w:rFonts w:asciiTheme="minorHAnsi" w:hAnsiTheme="minorHAnsi" w:cs="Calibri"/>
          <w:b/>
          <w:lang w:val="es-BO"/>
        </w:rPr>
      </w:pPr>
      <w:r>
        <w:rPr>
          <w:rFonts w:asciiTheme="minorHAnsi" w:hAnsiTheme="minorHAnsi" w:cs="Calibri"/>
          <w:b/>
          <w:lang w:val="es-BO"/>
        </w:rPr>
        <w:t xml:space="preserve">NOVENA.- </w:t>
      </w:r>
      <w:r w:rsidRPr="00E75794">
        <w:rPr>
          <w:rFonts w:asciiTheme="minorHAnsi" w:hAnsiTheme="minorHAnsi" w:cs="Calibri"/>
          <w:b/>
          <w:lang w:val="es-BO"/>
        </w:rPr>
        <w:t xml:space="preserve">(FACTURACIÓN). </w:t>
      </w:r>
    </w:p>
    <w:p w:rsidR="00DB745C" w:rsidRPr="00E75794" w:rsidRDefault="00DB745C" w:rsidP="00DB745C">
      <w:pPr>
        <w:jc w:val="both"/>
        <w:rPr>
          <w:rFonts w:asciiTheme="minorHAnsi" w:hAnsiTheme="minorHAnsi" w:cs="Calibri"/>
          <w:b/>
          <w:lang w:val="es-BO"/>
        </w:rPr>
      </w:pPr>
    </w:p>
    <w:p w:rsidR="00DB745C" w:rsidRDefault="00DB745C" w:rsidP="00DB745C">
      <w:pPr>
        <w:jc w:val="both"/>
        <w:rPr>
          <w:rFonts w:asciiTheme="minorHAnsi" w:hAnsiTheme="minorHAnsi" w:cs="Calibri"/>
          <w:bCs/>
          <w:lang w:val="es-BO"/>
        </w:rPr>
      </w:pPr>
      <w:r w:rsidRPr="00E75794">
        <w:rPr>
          <w:rFonts w:asciiTheme="minorHAnsi" w:hAnsiTheme="minorHAnsi" w:cs="Calibri"/>
          <w:lang w:val="es-BO"/>
        </w:rPr>
        <w:lastRenderedPageBreak/>
        <w:t xml:space="preserve">El </w:t>
      </w:r>
      <w:r>
        <w:rPr>
          <w:rFonts w:asciiTheme="minorHAnsi" w:hAnsiTheme="minorHAnsi" w:cs="Calibri"/>
          <w:b/>
          <w:bCs/>
          <w:lang w:val="es-BO"/>
        </w:rPr>
        <w:t>PROVEEDOR</w:t>
      </w:r>
      <w:r w:rsidRPr="00E75794">
        <w:rPr>
          <w:rFonts w:asciiTheme="minorHAnsi" w:hAnsiTheme="minorHAnsi" w:cs="Calibri"/>
          <w:b/>
          <w:bCs/>
          <w:lang w:val="es-BO"/>
        </w:rPr>
        <w:t xml:space="preserve"> </w:t>
      </w:r>
      <w:r w:rsidRPr="00542941">
        <w:rPr>
          <w:rFonts w:asciiTheme="minorHAnsi" w:hAnsiTheme="minorHAnsi" w:cs="Calibri"/>
          <w:bCs/>
          <w:lang w:val="es-BO"/>
        </w:rPr>
        <w:t>en la misma fecha</w:t>
      </w:r>
      <w:r>
        <w:rPr>
          <w:rFonts w:asciiTheme="minorHAnsi" w:hAnsiTheme="minorHAnsi" w:cs="Calibri"/>
          <w:bCs/>
          <w:lang w:val="es-BO"/>
        </w:rPr>
        <w:t xml:space="preserve"> en que sea aprobada su solicitud de pago, deberá emitir la respectiva factura oficial por el monto correspondiente en favor de la </w:t>
      </w:r>
      <w:r w:rsidRPr="00364AE2">
        <w:rPr>
          <w:rFonts w:asciiTheme="minorHAnsi" w:hAnsiTheme="minorHAnsi" w:cs="Calibri"/>
          <w:b/>
          <w:bCs/>
          <w:lang w:val="es-BO"/>
        </w:rPr>
        <w:t>ENTIDAD.</w:t>
      </w:r>
    </w:p>
    <w:p w:rsidR="00DB745C" w:rsidRDefault="00DB745C" w:rsidP="00DB745C">
      <w:pPr>
        <w:jc w:val="both"/>
        <w:rPr>
          <w:rFonts w:asciiTheme="minorHAnsi" w:hAnsiTheme="minorHAnsi" w:cs="Calibri"/>
          <w:b/>
          <w:lang w:val="es-BO"/>
        </w:rPr>
      </w:pPr>
    </w:p>
    <w:p w:rsidR="00DB745C" w:rsidRPr="0080480D" w:rsidRDefault="00DB745C" w:rsidP="00DB745C">
      <w:pPr>
        <w:jc w:val="both"/>
        <w:rPr>
          <w:rFonts w:asciiTheme="minorHAnsi" w:hAnsiTheme="minorHAnsi" w:cs="Calibri"/>
          <w:b/>
          <w:lang w:val="es-ES_tradnl"/>
        </w:rPr>
      </w:pPr>
      <w:r>
        <w:rPr>
          <w:rFonts w:asciiTheme="minorHAnsi" w:hAnsiTheme="minorHAnsi" w:cs="Calibri"/>
          <w:b/>
          <w:lang w:val="es-ES_tradnl"/>
        </w:rPr>
        <w:t>DÉ</w:t>
      </w:r>
      <w:r w:rsidRPr="0080480D">
        <w:rPr>
          <w:rFonts w:asciiTheme="minorHAnsi" w:hAnsiTheme="minorHAnsi" w:cs="Calibri"/>
          <w:b/>
          <w:lang w:val="es-ES_tradnl"/>
        </w:rPr>
        <w:t xml:space="preserve">CIMA. (DOMICILIO A EFECTOS DE NOTIFICACIÓN). </w:t>
      </w:r>
    </w:p>
    <w:p w:rsidR="00DB745C" w:rsidRDefault="00DB745C" w:rsidP="00DB745C">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.1. </w:t>
      </w:r>
      <w:r>
        <w:rPr>
          <w:rFonts w:asciiTheme="minorHAnsi" w:hAnsiTheme="minorHAnsi" w:cs="Calibri"/>
          <w:lang w:val="es-ES_tradnl"/>
        </w:rPr>
        <w:tab/>
      </w:r>
      <w:r w:rsidRPr="0080480D">
        <w:rPr>
          <w:rFonts w:asciiTheme="minorHAnsi" w:hAnsiTheme="minorHAnsi" w:cs="Calibri"/>
          <w:lang w:val="es-ES_tradnl"/>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DB745C" w:rsidRPr="0080480D" w:rsidRDefault="00DB745C" w:rsidP="00DB745C">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XXXXXXXXXXXXXXXXXXXXXXXXXXX</w:t>
      </w:r>
    </w:p>
    <w:p w:rsidR="00DB745C" w:rsidRPr="0080480D" w:rsidRDefault="00DB745C" w:rsidP="00DB745C">
      <w:pPr>
        <w:widowControl w:val="0"/>
        <w:tabs>
          <w:tab w:val="num" w:pos="720"/>
        </w:tabs>
        <w:spacing w:before="120" w:after="120"/>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.2. </w:t>
      </w:r>
      <w:r w:rsidRPr="0080480D">
        <w:rPr>
          <w:rFonts w:asciiTheme="minorHAnsi" w:hAnsiTheme="minorHAnsi" w:cs="Calibri"/>
          <w:lang w:val="es-ES_tradnl"/>
        </w:rPr>
        <w:tab/>
        <w:t>Se considerará recibida la notificación o comunicación en la fecha y hora en que se haya realizado la entrega.</w:t>
      </w:r>
    </w:p>
    <w:p w:rsidR="00DB745C" w:rsidRPr="004F49AF" w:rsidRDefault="00DB745C" w:rsidP="00DB745C">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.3.</w:t>
      </w:r>
      <w:r w:rsidRPr="0080480D">
        <w:rPr>
          <w:rFonts w:asciiTheme="minorHAnsi" w:hAnsiTheme="minorHAns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b/>
          <w:lang w:val="es-ES_tradnl"/>
        </w:rPr>
        <w:t xml:space="preserve">DÉCIMA PRIMERA.- </w:t>
      </w:r>
      <w:r w:rsidRPr="0080480D">
        <w:rPr>
          <w:rFonts w:asciiTheme="minorHAnsi" w:hAnsiTheme="minorHAnsi" w:cs="Calibri"/>
          <w:b/>
          <w:lang w:val="es-ES_tradnl"/>
        </w:rPr>
        <w:t>(DOCUMENTOS DE CONTRATO).</w:t>
      </w:r>
      <w:r w:rsidRPr="0080480D">
        <w:rPr>
          <w:rFonts w:asciiTheme="minorHAnsi" w:hAnsiTheme="minorHAnsi" w:cs="Calibri"/>
          <w:lang w:val="es-ES_tradnl"/>
        </w:rPr>
        <w:t xml:space="preserve"> </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Pr>
          <w:rFonts w:asciiTheme="minorHAnsi" w:hAnsiTheme="minorHAnsi" w:cs="Calibri"/>
          <w:lang w:val="es-ES_tradnl"/>
        </w:rPr>
        <w:t xml:space="preserve">Para cumplimiento de lo preceptuado en el presente contrato, forman parte del mismo los siguientes documentos: </w:t>
      </w:r>
    </w:p>
    <w:p w:rsidR="00DB745C" w:rsidRPr="0080480D" w:rsidRDefault="00DB745C" w:rsidP="00DB745C">
      <w:pPr>
        <w:jc w:val="both"/>
        <w:rPr>
          <w:rFonts w:asciiTheme="minorHAnsi" w:hAnsiTheme="minorHAnsi" w:cs="Calibri"/>
          <w:lang w:val="es-ES_tradnl"/>
        </w:rPr>
      </w:pPr>
    </w:p>
    <w:p w:rsidR="00DB745C" w:rsidRPr="004F49AF"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w:t>
      </w:r>
      <w:proofErr w:type="spellEnd"/>
    </w:p>
    <w:p w:rsidR="00DB745C" w:rsidRPr="004F49AF"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DB745C" w:rsidRPr="004F49AF"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w:t>
      </w:r>
      <w:proofErr w:type="spellEnd"/>
    </w:p>
    <w:p w:rsidR="00DB745C" w:rsidRPr="0080480D"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DÉCIMA SEGUNDA</w:t>
      </w:r>
      <w:r w:rsidRPr="0080480D">
        <w:rPr>
          <w:rFonts w:asciiTheme="minorHAnsi" w:hAnsiTheme="minorHAnsi" w:cs="Calibri"/>
          <w:b/>
          <w:lang w:val="es-ES_tradnl"/>
        </w:rPr>
        <w:t xml:space="preserve">.- </w:t>
      </w:r>
      <w:r>
        <w:rPr>
          <w:rFonts w:asciiTheme="minorHAnsi" w:hAnsiTheme="minorHAnsi" w:cs="Calibri"/>
          <w:b/>
          <w:lang w:val="es-ES_tradnl"/>
        </w:rPr>
        <w:t>(IMPUESTOS Y TRIBUTOS)</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conforme a lo previsto en la legislación aplicable, sin derecho a reembolso. </w:t>
      </w:r>
      <w:r w:rsidRPr="00CA1150">
        <w:rPr>
          <w:rFonts w:asciiTheme="minorHAnsi" w:hAnsiTheme="minorHAnsi" w:cstheme="minorHAnsi"/>
          <w:lang w:val="es-ES_tradnl"/>
        </w:rPr>
        <w:t>La</w:t>
      </w:r>
      <w:r>
        <w:rPr>
          <w:rFonts w:asciiTheme="minorHAnsi" w:hAnsiTheme="minorHAnsi" w:cstheme="minorHAnsi"/>
          <w:b/>
          <w:lang w:val="es-ES_tradnl"/>
        </w:rPr>
        <w:t xml:space="preserve"> ENTIDAD</w:t>
      </w:r>
      <w:r w:rsidRPr="00E64F42">
        <w:rPr>
          <w:rFonts w:asciiTheme="minorHAnsi" w:hAnsiTheme="minorHAnsi"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Pr>
          <w:rFonts w:asciiTheme="minorHAnsi" w:hAnsiTheme="minorHAnsi" w:cstheme="minorHAnsi"/>
          <w:b/>
          <w:lang w:val="es-ES_tradnl"/>
        </w:rPr>
        <w:t>PROVEEDOR</w:t>
      </w:r>
      <w:r w:rsidRPr="00E64F42">
        <w:rPr>
          <w:rFonts w:asciiTheme="minorHAnsi" w:hAnsiTheme="minorHAnsi" w:cstheme="minorHAnsi"/>
          <w:lang w:val="es-ES_tradnl"/>
        </w:rPr>
        <w:t xml:space="preserve"> deberá acogerse a su cumplimiento desde la fecha de vigencia de dicha normativa, no existiendo la posibilidad de que el </w:t>
      </w:r>
      <w:r>
        <w:rPr>
          <w:rFonts w:asciiTheme="minorHAnsi" w:hAnsiTheme="minorHAnsi" w:cstheme="minorHAnsi"/>
          <w:b/>
          <w:lang w:val="es-ES_tradnl"/>
        </w:rPr>
        <w:t>PROVEEDOR</w:t>
      </w:r>
      <w:r w:rsidRPr="00E64F42">
        <w:rPr>
          <w:rFonts w:asciiTheme="minorHAnsi" w:hAnsiTheme="minorHAnsi" w:cstheme="minorHAnsi"/>
          <w:lang w:val="es-ES_tradnl"/>
        </w:rPr>
        <w:t xml:space="preserve"> solicite a </w:t>
      </w:r>
      <w:r>
        <w:rPr>
          <w:rFonts w:asciiTheme="minorHAnsi" w:hAnsiTheme="minorHAnsi" w:cstheme="minorHAnsi"/>
          <w:lang w:val="es-ES_tradnl"/>
        </w:rPr>
        <w:t xml:space="preserve">la </w:t>
      </w:r>
      <w:r w:rsidRPr="00CA1150">
        <w:rPr>
          <w:rFonts w:asciiTheme="minorHAnsi" w:hAnsiTheme="minorHAnsi" w:cstheme="minorHAnsi"/>
          <w:b/>
          <w:lang w:val="es-ES_tradnl"/>
        </w:rPr>
        <w:t>ENTIDAD</w:t>
      </w:r>
      <w:r>
        <w:rPr>
          <w:rFonts w:asciiTheme="minorHAnsi" w:hAnsiTheme="minorHAnsi" w:cstheme="minorHAnsi"/>
          <w:lang w:val="es-ES_tradnl"/>
        </w:rPr>
        <w:t xml:space="preserve"> </w:t>
      </w:r>
      <w:r w:rsidRPr="00E64F42">
        <w:rPr>
          <w:rFonts w:asciiTheme="minorHAnsi" w:hAnsiTheme="minorHAnsi" w:cstheme="minorHAnsi"/>
          <w:lang w:val="es-ES_tradnl"/>
        </w:rPr>
        <w:t>ningún ajuste al monto total del presente Contrato.</w:t>
      </w:r>
    </w:p>
    <w:p w:rsidR="00DB745C" w:rsidRPr="00E64F42" w:rsidRDefault="00DB745C" w:rsidP="00DB745C">
      <w:pPr>
        <w:jc w:val="both"/>
        <w:rPr>
          <w:rFonts w:asciiTheme="minorHAnsi" w:hAnsiTheme="minorHAnsi" w:cstheme="minorHAnsi"/>
          <w:lang w:val="es-BO"/>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DB745C" w:rsidRDefault="00DB745C" w:rsidP="00DB745C">
      <w:pPr>
        <w:jc w:val="both"/>
        <w:rPr>
          <w:rFonts w:asciiTheme="minorHAnsi" w:hAnsiTheme="minorHAnsi" w:cs="Calibri"/>
          <w:b/>
          <w:lang w:val="es-BO"/>
        </w:rPr>
      </w:pPr>
    </w:p>
    <w:p w:rsidR="00DB745C" w:rsidRPr="00F34753" w:rsidRDefault="00DB745C" w:rsidP="00DB745C">
      <w:pPr>
        <w:jc w:val="both"/>
        <w:rPr>
          <w:rFonts w:asciiTheme="minorHAnsi" w:hAnsiTheme="minorHAnsi" w:cs="Calibri"/>
          <w:b/>
          <w:lang w:val="es-BO"/>
        </w:rPr>
      </w:pPr>
      <w:r>
        <w:rPr>
          <w:rFonts w:asciiTheme="minorHAnsi" w:hAnsiTheme="minorHAnsi" w:cs="Calibri"/>
          <w:b/>
          <w:lang w:val="es-ES_tradnl"/>
        </w:rPr>
        <w:t>DÉCIMA TERCERA</w:t>
      </w:r>
      <w:r w:rsidRPr="0080480D">
        <w:rPr>
          <w:rFonts w:asciiTheme="minorHAnsi" w:hAnsiTheme="minorHAnsi" w:cs="Calibri"/>
          <w:b/>
          <w:lang w:val="es-ES_tradnl"/>
        </w:rPr>
        <w:t>.-</w:t>
      </w:r>
      <w:r>
        <w:rPr>
          <w:rFonts w:asciiTheme="minorHAnsi" w:hAnsiTheme="minorHAnsi" w:cs="Calibri"/>
          <w:b/>
          <w:lang w:val="es-ES_tradnl"/>
        </w:rPr>
        <w:t xml:space="preserve"> </w:t>
      </w:r>
      <w:r w:rsidRPr="00CD4B07">
        <w:rPr>
          <w:rFonts w:asciiTheme="minorHAnsi" w:hAnsiTheme="minorHAnsi"/>
          <w:b/>
        </w:rPr>
        <w:t>(</w:t>
      </w:r>
      <w:r w:rsidRPr="00CD4B07">
        <w:rPr>
          <w:rFonts w:asciiTheme="minorHAnsi" w:hAnsiTheme="minorHAnsi" w:cs="Verdana-Bold"/>
          <w:b/>
          <w:bCs/>
        </w:rPr>
        <w:t>EXONERACIÓN DE LAS CARGAS LABORALES Y SOCIALES A LA ENTIDAD)</w:t>
      </w:r>
    </w:p>
    <w:p w:rsidR="00DB745C" w:rsidRDefault="00DB745C" w:rsidP="00DB745C">
      <w:pPr>
        <w:autoSpaceDE w:val="0"/>
        <w:autoSpaceDN w:val="0"/>
        <w:adjustRightInd w:val="0"/>
        <w:jc w:val="both"/>
        <w:rPr>
          <w:rFonts w:asciiTheme="minorHAnsi" w:hAnsiTheme="minorHAnsi" w:cs="Arial"/>
        </w:rPr>
      </w:pPr>
    </w:p>
    <w:p w:rsidR="00DB745C" w:rsidRPr="00CD4B07" w:rsidRDefault="00DB745C" w:rsidP="00DB745C">
      <w:pPr>
        <w:autoSpaceDE w:val="0"/>
        <w:autoSpaceDN w:val="0"/>
        <w:adjustRightInd w:val="0"/>
        <w:jc w:val="both"/>
        <w:rPr>
          <w:rFonts w:asciiTheme="minorHAnsi" w:hAnsiTheme="minorHAnsi" w:cs="Verdana"/>
          <w:b/>
        </w:rPr>
      </w:pPr>
      <w:r w:rsidRPr="00CD4B07">
        <w:rPr>
          <w:rFonts w:asciiTheme="minorHAnsi" w:hAnsiTheme="minorHAnsi" w:cs="Arial"/>
        </w:rPr>
        <w:lastRenderedPageBreak/>
        <w:t xml:space="preserve">El </w:t>
      </w:r>
      <w:r w:rsidRPr="00CD4B07">
        <w:rPr>
          <w:rFonts w:asciiTheme="minorHAnsi" w:hAnsiTheme="minorHAnsi" w:cs="Arial"/>
          <w:b/>
        </w:rPr>
        <w:t>PROVEEDOR</w:t>
      </w:r>
      <w:r w:rsidRPr="00CD4B07">
        <w:rPr>
          <w:rFonts w:asciiTheme="minorHAnsi" w:hAnsiTheme="minorHAnsi" w:cs="Verdana-Bold"/>
          <w:bCs/>
        </w:rPr>
        <w:t xml:space="preserve"> corre con las obligaciones que emerjan del objeto del presente Contrato, r</w:t>
      </w:r>
      <w:r w:rsidRPr="00CD4B07">
        <w:rPr>
          <w:rFonts w:asciiTheme="minorHAnsi" w:hAnsiTheme="minorHAnsi" w:cs="Verdana"/>
        </w:rPr>
        <w:t xml:space="preserve">especto a las cargas laborales y sociales con el personal de su dependencia, se exonera de estas obligaciones a </w:t>
      </w:r>
      <w:r w:rsidRPr="00CD4B07">
        <w:rPr>
          <w:rFonts w:asciiTheme="minorHAnsi" w:hAnsiTheme="minorHAnsi" w:cs="Arial"/>
        </w:rPr>
        <w:t xml:space="preserve">la </w:t>
      </w:r>
      <w:r w:rsidRPr="00CD4B07">
        <w:rPr>
          <w:rFonts w:asciiTheme="minorHAnsi" w:hAnsiTheme="minorHAnsi" w:cs="Arial"/>
          <w:b/>
        </w:rPr>
        <w:t>ENTIDAD</w:t>
      </w:r>
      <w:r w:rsidRPr="00CD4B07">
        <w:rPr>
          <w:rFonts w:asciiTheme="minorHAnsi" w:hAnsiTheme="minorHAnsi" w:cs="Verdana"/>
          <w:b/>
        </w:rPr>
        <w:t>.</w:t>
      </w:r>
    </w:p>
    <w:p w:rsidR="00DB745C" w:rsidRPr="00F34753"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lang w:val="es-ES_tradnl"/>
        </w:rPr>
      </w:pPr>
      <w:r w:rsidRPr="00F34753">
        <w:rPr>
          <w:rFonts w:asciiTheme="minorHAnsi" w:hAnsiTheme="minorHAnsi" w:cs="Calibri"/>
          <w:lang w:val="es-ES_tradnl"/>
        </w:rPr>
        <w:t xml:space="preserve">En </w:t>
      </w:r>
      <w:r>
        <w:rPr>
          <w:rFonts w:asciiTheme="minorHAnsi" w:hAnsiTheme="minorHAnsi" w:cs="Calibri"/>
          <w:lang w:val="es-ES_tradnl"/>
        </w:rPr>
        <w:t xml:space="preserve">éste sentido el </w:t>
      </w:r>
      <w:r w:rsidRPr="00F34753">
        <w:rPr>
          <w:rFonts w:asciiTheme="minorHAnsi" w:hAnsiTheme="minorHAnsi" w:cs="Calibri"/>
          <w:b/>
          <w:lang w:val="es-ES_tradnl"/>
        </w:rPr>
        <w:t>PROVEEDOR</w:t>
      </w:r>
      <w:r>
        <w:rPr>
          <w:rFonts w:asciiTheme="minorHAnsi" w:hAnsiTheme="minorHAnsi" w:cs="Calibri"/>
          <w:lang w:val="es-ES_tradnl"/>
        </w:rPr>
        <w:t xml:space="preserve"> debe:</w:t>
      </w:r>
    </w:p>
    <w:p w:rsidR="00DB745C" w:rsidRDefault="00DB745C" w:rsidP="00DB745C">
      <w:pPr>
        <w:jc w:val="both"/>
        <w:rPr>
          <w:rFonts w:asciiTheme="minorHAnsi" w:hAnsiTheme="minorHAnsi" w:cs="Calibri"/>
          <w:lang w:val="es-ES_tradnl"/>
        </w:rPr>
      </w:pPr>
    </w:p>
    <w:p w:rsidR="00DB745C" w:rsidRDefault="00DB745C" w:rsidP="006F22D2">
      <w:pPr>
        <w:pStyle w:val="Prrafodelista"/>
        <w:numPr>
          <w:ilvl w:val="0"/>
          <w:numId w:val="54"/>
        </w:numPr>
        <w:contextualSpacing/>
        <w:jc w:val="both"/>
        <w:rPr>
          <w:rFonts w:asciiTheme="minorHAnsi" w:hAnsiTheme="minorHAnsi" w:cs="Calibri"/>
          <w:lang w:val="es-ES_tradnl"/>
        </w:rPr>
      </w:pPr>
      <w:r>
        <w:rPr>
          <w:rFonts w:asciiTheme="minorHAnsi" w:hAnsiTheme="minorHAnsi" w:cs="Calibri"/>
          <w:lang w:val="es-ES_tradnl"/>
        </w:rPr>
        <w:t>Cumplir la legislación laboral y social vigente en el estado Plurinacional de Bolivia y será también responsable de dicho cumplimiento por parte de sus subcontratistas.</w:t>
      </w:r>
    </w:p>
    <w:p w:rsidR="00DB745C" w:rsidRDefault="00DB745C" w:rsidP="00DB745C">
      <w:pPr>
        <w:pStyle w:val="Prrafodelista"/>
        <w:jc w:val="both"/>
        <w:rPr>
          <w:rFonts w:asciiTheme="minorHAnsi" w:hAnsiTheme="minorHAnsi" w:cs="Calibri"/>
          <w:lang w:val="es-ES_tradnl"/>
        </w:rPr>
      </w:pPr>
    </w:p>
    <w:p w:rsidR="00DB745C" w:rsidRDefault="00DB745C" w:rsidP="006F22D2">
      <w:pPr>
        <w:pStyle w:val="Prrafodelista"/>
        <w:numPr>
          <w:ilvl w:val="0"/>
          <w:numId w:val="54"/>
        </w:numPr>
        <w:contextualSpacing/>
        <w:jc w:val="both"/>
        <w:rPr>
          <w:rFonts w:asciiTheme="minorHAnsi" w:hAnsiTheme="minorHAnsi" w:cs="Calibri"/>
          <w:lang w:val="es-ES_tradnl"/>
        </w:rPr>
      </w:pPr>
      <w:r>
        <w:rPr>
          <w:rFonts w:asciiTheme="minorHAnsi" w:hAnsiTheme="minorHAnsi" w:cs="Calibri"/>
          <w:lang w:val="es-ES_tradnl"/>
        </w:rPr>
        <w:t xml:space="preserve">Mantener a la </w:t>
      </w:r>
      <w:r w:rsidRPr="00F34753">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exonerada contra cualquier multa o penalidad de cualquier tipo o naturaleza que fuera impuesta por causa de incumplimiento o infracción de la legislación laboral o social.</w:t>
      </w:r>
    </w:p>
    <w:p w:rsidR="00DB745C" w:rsidRPr="00F34753" w:rsidRDefault="00DB745C" w:rsidP="00DB745C">
      <w:pPr>
        <w:pStyle w:val="Prrafodelista"/>
        <w:rPr>
          <w:rFonts w:asciiTheme="minorHAnsi" w:hAnsiTheme="minorHAnsi" w:cs="Calibri"/>
          <w:lang w:val="es-ES_tradnl"/>
        </w:rPr>
      </w:pPr>
    </w:p>
    <w:p w:rsidR="00DB745C" w:rsidRPr="00585CF7" w:rsidRDefault="00DB745C" w:rsidP="006F22D2">
      <w:pPr>
        <w:pStyle w:val="Prrafodelista"/>
        <w:numPr>
          <w:ilvl w:val="0"/>
          <w:numId w:val="54"/>
        </w:numPr>
        <w:contextualSpacing/>
        <w:jc w:val="both"/>
        <w:rPr>
          <w:rFonts w:asciiTheme="minorHAnsi" w:hAnsiTheme="minorHAnsi" w:cs="Calibri"/>
          <w:lang w:val="es-ES_tradnl"/>
        </w:rPr>
      </w:pPr>
      <w:r>
        <w:rPr>
          <w:rFonts w:asciiTheme="minorHAnsi" w:hAnsiTheme="minorHAnsi" w:cs="Calibri"/>
          <w:lang w:val="es-ES_tradnl"/>
        </w:rPr>
        <w:t xml:space="preserve">Cumplir con las normas laborales respecto al pago de incremento salarial, bonos, doble aguinaldo, primas y cualquier otra obligación laboral, las cuales deben ser asumidas exclusivamente a cuenta y cargo del </w:t>
      </w:r>
      <w:r>
        <w:rPr>
          <w:rFonts w:asciiTheme="minorHAnsi" w:hAnsiTheme="minorHAnsi" w:cs="Calibri"/>
          <w:b/>
          <w:lang w:val="es-ES_tradnl"/>
        </w:rPr>
        <w:t>PROVEEDOR</w:t>
      </w:r>
      <w:r w:rsidRPr="00585CF7">
        <w:rPr>
          <w:rFonts w:asciiTheme="minorHAnsi" w:hAnsiTheme="minorHAnsi" w:cs="Calibri"/>
          <w:b/>
          <w:lang w:val="es-ES_tradnl"/>
        </w:rPr>
        <w:t>.</w:t>
      </w:r>
    </w:p>
    <w:p w:rsidR="00DB745C" w:rsidRDefault="00DB745C" w:rsidP="00DB745C">
      <w:pPr>
        <w:pStyle w:val="Prrafodelista"/>
        <w:rPr>
          <w:rFonts w:asciiTheme="minorHAnsi" w:hAnsiTheme="minorHAnsi" w:cs="Calibri"/>
          <w:lang w:val="es-ES_tradnl"/>
        </w:rPr>
      </w:pPr>
    </w:p>
    <w:p w:rsidR="00DB745C" w:rsidRPr="00585CF7" w:rsidRDefault="00DB745C" w:rsidP="00DB745C">
      <w:pPr>
        <w:pStyle w:val="Prrafodelista"/>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sidRPr="00585CF7">
        <w:rPr>
          <w:rFonts w:asciiTheme="minorHAnsi" w:hAnsiTheme="minorHAnsi" w:cs="Calibri"/>
          <w:b/>
          <w:lang w:val="es-ES_tradnl"/>
        </w:rPr>
        <w:t>DÉCIMA CUARTA</w:t>
      </w:r>
      <w:r>
        <w:rPr>
          <w:rFonts w:asciiTheme="minorHAnsi" w:hAnsiTheme="minorHAnsi" w:cs="Calibri"/>
          <w:b/>
          <w:lang w:val="es-ES_tradnl"/>
        </w:rPr>
        <w:t xml:space="preserve">.- </w:t>
      </w:r>
      <w:r w:rsidRPr="0080480D">
        <w:rPr>
          <w:rFonts w:asciiTheme="minorHAnsi" w:hAnsiTheme="minorHAnsi" w:cs="Calibri"/>
          <w:b/>
          <w:lang w:val="es-ES_tradnl"/>
        </w:rPr>
        <w:t>(INTRANSFERIBILIDAD DEL CONTRATO).</w:t>
      </w:r>
      <w:r w:rsidRPr="0080480D">
        <w:rPr>
          <w:rFonts w:asciiTheme="minorHAnsi" w:hAnsiTheme="minorHAnsi" w:cs="Calibri"/>
          <w:lang w:val="es-ES_tradnl"/>
        </w:rPr>
        <w:t xml:space="preserve"> </w:t>
      </w:r>
    </w:p>
    <w:p w:rsidR="00DB745C"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PROVEEDOR</w:t>
      </w:r>
      <w:r w:rsidRPr="0080480D">
        <w:rPr>
          <w:rFonts w:asciiTheme="minorHAnsi" w:hAnsiTheme="minorHAnsi" w:cs="Calibri"/>
          <w:lang w:val="es-ES_tradnl"/>
        </w:rPr>
        <w:t xml:space="preserve"> bajo ningún título podrá, ceder, transferir, subrogar, total o parcialmente este Contrato.</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80480D">
        <w:rPr>
          <w:rFonts w:asciiTheme="minorHAnsi" w:hAnsiTheme="minorHAnsi" w:cs="Calibri"/>
          <w:b/>
          <w:lang w:val="es-ES_tradnl"/>
        </w:rPr>
        <w:t>ENTIDAD</w:t>
      </w:r>
      <w:r w:rsidRPr="0080480D">
        <w:rPr>
          <w:rFonts w:asciiTheme="minorHAnsi" w:hAnsiTheme="minorHAnsi" w:cs="Calibri"/>
          <w:lang w:val="es-ES_tradnl"/>
        </w:rPr>
        <w:t>, bajo los mismos términos y condiciones del presente Contrato.</w:t>
      </w:r>
    </w:p>
    <w:p w:rsidR="00DB745C" w:rsidRPr="0080480D" w:rsidRDefault="00DB745C" w:rsidP="00DB745C">
      <w:pPr>
        <w:pStyle w:val="ss"/>
        <w:spacing w:before="120" w:after="120"/>
        <w:ind w:right="-7" w:firstLine="0"/>
        <w:rPr>
          <w:rFonts w:asciiTheme="minorHAnsi" w:hAnsiTheme="minorHAnsi" w:cs="Calibri"/>
          <w:sz w:val="20"/>
          <w:lang w:val="es-ES_tradnl" w:eastAsia="es-ES"/>
        </w:rPr>
      </w:pPr>
      <w:r w:rsidRPr="0080480D">
        <w:rPr>
          <w:rFonts w:asciiTheme="minorHAnsi" w:hAnsiTheme="minorHAns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B745C" w:rsidRPr="0080480D" w:rsidRDefault="00DB745C" w:rsidP="00DB745C">
      <w:pPr>
        <w:jc w:val="both"/>
        <w:rPr>
          <w:rFonts w:asciiTheme="minorHAnsi" w:hAnsiTheme="minorHAnsi" w:cs="Calibri"/>
          <w:lang w:val="es-ES_tradnl"/>
        </w:rPr>
      </w:pPr>
      <w:r>
        <w:rPr>
          <w:rFonts w:asciiTheme="minorHAnsi" w:hAnsiTheme="minorHAnsi" w:cs="Calibri"/>
          <w:b/>
          <w:lang w:val="es-ES_tradnl"/>
        </w:rPr>
        <w:t>DÉCIMA QUINTA.- (CAUSAS DE FUERZA MAYOR</w:t>
      </w:r>
      <w:r w:rsidRPr="00585CF7">
        <w:rPr>
          <w:rFonts w:asciiTheme="minorHAnsi" w:hAnsiTheme="minorHAnsi" w:cs="Calibri"/>
          <w:b/>
          <w:lang w:val="es-ES_tradnl"/>
        </w:rPr>
        <w:t xml:space="preserve"> </w:t>
      </w:r>
      <w:r w:rsidRPr="0080480D">
        <w:rPr>
          <w:rFonts w:asciiTheme="minorHAnsi" w:hAnsiTheme="minorHAnsi" w:cs="Calibri"/>
          <w:b/>
          <w:lang w:val="es-ES_tradnl"/>
        </w:rPr>
        <w:t>Y/O CASO FORTUITO).</w:t>
      </w:r>
      <w:r w:rsidRPr="0080480D">
        <w:rPr>
          <w:rFonts w:asciiTheme="minorHAnsi" w:hAnsiTheme="minorHAnsi" w:cs="Calibri"/>
          <w:lang w:val="es-ES_tradnl"/>
        </w:rPr>
        <w:t xml:space="preserve"> </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Con el fin de exceptuar al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determinadas responsabilidades por mora durante la vigencia del presente Contrato, la </w:t>
      </w:r>
      <w:r w:rsidRPr="0080480D">
        <w:rPr>
          <w:rFonts w:asciiTheme="minorHAnsi" w:hAnsiTheme="minorHAnsi" w:cs="Calibri"/>
          <w:b/>
          <w:lang w:val="es-ES_tradnl"/>
        </w:rPr>
        <w:t>ENTIDAD</w:t>
      </w:r>
      <w:r w:rsidRPr="0080480D">
        <w:rPr>
          <w:rFonts w:asciiTheme="minorHAnsi" w:hAnsiTheme="minorHAns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.1   Condiciones de Validez:</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lastRenderedPageBreak/>
        <w:t>No se considerará que ninguna de las Partes ha incumplido sus obligaciones bajo el Contrato en la medida en que sea demostrado un hecho de fuerza mayor o caso fortuito, siempre y cuando:</w:t>
      </w:r>
    </w:p>
    <w:p w:rsidR="00DB745C" w:rsidRPr="0080480D" w:rsidRDefault="00DB745C" w:rsidP="006F22D2">
      <w:pPr>
        <w:numPr>
          <w:ilvl w:val="0"/>
          <w:numId w:val="48"/>
        </w:numPr>
        <w:spacing w:before="120" w:after="120"/>
        <w:ind w:left="1134" w:hanging="283"/>
        <w:jc w:val="both"/>
        <w:rPr>
          <w:rFonts w:asciiTheme="minorHAnsi" w:hAnsiTheme="minorHAnsi" w:cs="Calibri"/>
          <w:lang w:val="es-ES_tradnl"/>
        </w:rPr>
      </w:pPr>
      <w:r w:rsidRPr="0080480D">
        <w:rPr>
          <w:rFonts w:asciiTheme="minorHAnsi" w:hAnsiTheme="minorHAnsi" w:cs="Calibri"/>
          <w:lang w:val="es-ES_tradnl"/>
        </w:rPr>
        <w:t xml:space="preserve">Las circunstancias de la fuerza mayor o caso fortuito no hayan surgido por un incumplimiento, omisión o negligencia de la Parte </w:t>
      </w:r>
      <w:proofErr w:type="spellStart"/>
      <w:r w:rsidRPr="0080480D">
        <w:rPr>
          <w:rFonts w:asciiTheme="minorHAnsi" w:hAnsiTheme="minorHAnsi" w:cs="Calibri"/>
          <w:lang w:val="es-ES_tradnl"/>
        </w:rPr>
        <w:t>invocante</w:t>
      </w:r>
      <w:proofErr w:type="spellEnd"/>
      <w:r w:rsidRPr="0080480D">
        <w:rPr>
          <w:rFonts w:asciiTheme="minorHAnsi" w:hAnsiTheme="minorHAnsi" w:cs="Calibri"/>
          <w:lang w:val="es-ES_tradnl"/>
        </w:rPr>
        <w:t>.</w:t>
      </w:r>
    </w:p>
    <w:p w:rsidR="00DB745C" w:rsidRPr="0080480D" w:rsidRDefault="00DB745C" w:rsidP="006F22D2">
      <w:pPr>
        <w:numPr>
          <w:ilvl w:val="0"/>
          <w:numId w:val="48"/>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B745C" w:rsidRPr="0080480D" w:rsidRDefault="00DB745C" w:rsidP="00DB745C">
      <w:pPr>
        <w:spacing w:before="120" w:after="120"/>
        <w:ind w:left="1134" w:hanging="283"/>
        <w:contextualSpacing/>
        <w:jc w:val="both"/>
        <w:rPr>
          <w:rFonts w:asciiTheme="minorHAnsi" w:hAnsiTheme="minorHAnsi" w:cs="Calibri"/>
          <w:lang w:val="es-ES_tradnl"/>
        </w:rPr>
      </w:pPr>
    </w:p>
    <w:p w:rsidR="00DB745C" w:rsidRPr="0080480D" w:rsidRDefault="00DB745C" w:rsidP="006F22D2">
      <w:pPr>
        <w:numPr>
          <w:ilvl w:val="0"/>
          <w:numId w:val="48"/>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B745C" w:rsidRPr="0080480D" w:rsidRDefault="00DB745C" w:rsidP="00DB745C">
      <w:pPr>
        <w:spacing w:before="120" w:after="120"/>
        <w:contextualSpacing/>
        <w:jc w:val="both"/>
        <w:rPr>
          <w:rFonts w:asciiTheme="minorHAnsi" w:hAnsiTheme="minorHAnsi" w:cs="Calibri"/>
          <w:lang w:val="es-ES_tradnl"/>
        </w:rPr>
      </w:pP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Previo cumplimiento por parte del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.2   Cumplimiento ininterrumpido:</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Cuando ocurra una fuerza mayor o caso fortuito, el </w:t>
      </w:r>
      <w:r w:rsidRPr="0080480D">
        <w:rPr>
          <w:rFonts w:asciiTheme="minorHAnsi" w:hAnsiTheme="minorHAnsi" w:cs="Calibri"/>
          <w:b/>
          <w:lang w:val="es-ES_tradnl"/>
        </w:rPr>
        <w:t>PROVEEDOR</w:t>
      </w:r>
      <w:r w:rsidRPr="0080480D">
        <w:rPr>
          <w:rFonts w:asciiTheme="minorHAnsi" w:hAnsiTheme="minorHAns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.3   Prórrogas:</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DB745C" w:rsidRPr="00C807C6" w:rsidRDefault="00DB745C" w:rsidP="00DB745C">
      <w:pPr>
        <w:autoSpaceDE w:val="0"/>
        <w:autoSpaceDN w:val="0"/>
        <w:spacing w:before="120" w:after="120"/>
        <w:jc w:val="both"/>
        <w:rPr>
          <w:rFonts w:asciiTheme="minorHAnsi" w:hAnsiTheme="minorHAnsi" w:cs="Calibri"/>
          <w:lang w:val="es-ES_tradnl"/>
        </w:rPr>
      </w:pPr>
      <w:r w:rsidRPr="0080480D">
        <w:rPr>
          <w:rFonts w:asciiTheme="minorHAnsi" w:hAnsiTheme="minorHAnsi" w:cs="Calibri"/>
          <w:lang w:val="es-ES_tradnl"/>
        </w:rPr>
        <w:t>Durante este periodo las Partes soportaran independientemente sus respectivas perdidas por lo cual no podrán oponerse este argumento a reclamo por pagos debidos bajo el presente Contrato.</w:t>
      </w: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 xml:space="preserve">DÉCIMA SEXTA.- </w:t>
      </w:r>
      <w:r w:rsidRPr="0080480D">
        <w:rPr>
          <w:rFonts w:asciiTheme="minorHAnsi" w:hAnsiTheme="minorHAnsi" w:cs="Calibri"/>
          <w:b/>
          <w:lang w:val="es-ES_tradnl"/>
        </w:rPr>
        <w:t xml:space="preserve">(TERMINACIÓN DEL CONTRATO). </w:t>
      </w:r>
    </w:p>
    <w:p w:rsidR="00DB745C" w:rsidRDefault="00DB745C" w:rsidP="00DB745C">
      <w:pPr>
        <w:jc w:val="both"/>
        <w:rPr>
          <w:rFonts w:asciiTheme="minorHAnsi" w:hAnsiTheme="minorHAnsi" w:cs="Calibri"/>
          <w:b/>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El presente Contrato concluirá por una de las siguientes causas:</w:t>
      </w:r>
    </w:p>
    <w:p w:rsidR="00DB745C" w:rsidRPr="0080480D" w:rsidRDefault="00DB745C" w:rsidP="00DB745C">
      <w:pPr>
        <w:jc w:val="both"/>
        <w:rPr>
          <w:rFonts w:asciiTheme="minorHAnsi" w:hAnsiTheme="minorHAnsi" w:cs="Calibri"/>
          <w:lang w:val="es-ES_tradnl"/>
        </w:rPr>
      </w:pPr>
    </w:p>
    <w:p w:rsidR="00DB745C" w:rsidRDefault="00DB745C" w:rsidP="00DB745C">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16.1.  </w:t>
      </w:r>
      <w:r w:rsidRPr="0080480D">
        <w:rPr>
          <w:rFonts w:asciiTheme="minorHAnsi" w:hAnsiTheme="minorHAnsi" w:cs="Calibri"/>
          <w:b/>
          <w:lang w:val="es-ES_tradnl"/>
        </w:rPr>
        <w:t xml:space="preserve">Por Cumplimiento del Contrato: </w:t>
      </w:r>
      <w:r w:rsidRPr="0080480D">
        <w:rPr>
          <w:rFonts w:asciiTheme="minorHAnsi" w:hAnsiTheme="minorHAnsi" w:cs="Calibri"/>
          <w:lang w:val="es-ES_tradnl"/>
        </w:rPr>
        <w:t xml:space="preserve">De forma normal, tanto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como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0480D">
        <w:rPr>
          <w:rFonts w:asciiTheme="minorHAnsi" w:hAnsiTheme="minorHAnsi" w:cs="Calibri"/>
          <w:b/>
          <w:lang w:val="es-ES_tradnl"/>
        </w:rPr>
        <w:t>ENTIDAD</w:t>
      </w:r>
      <w:r w:rsidRPr="0080480D">
        <w:rPr>
          <w:rFonts w:asciiTheme="minorHAnsi" w:hAnsiTheme="minorHAnsi" w:cs="Calibri"/>
          <w:lang w:val="es-ES_tradnl"/>
        </w:rPr>
        <w:t>.</w:t>
      </w:r>
    </w:p>
    <w:p w:rsidR="00DB745C" w:rsidRPr="0080480D" w:rsidRDefault="00DB745C" w:rsidP="00DB745C">
      <w:pPr>
        <w:tabs>
          <w:tab w:val="left" w:pos="567"/>
        </w:tabs>
        <w:ind w:left="567" w:hanging="567"/>
        <w:jc w:val="both"/>
        <w:rPr>
          <w:rFonts w:asciiTheme="minorHAnsi" w:hAnsiTheme="minorHAnsi" w:cs="Calibri"/>
          <w:lang w:val="es-ES_tradnl"/>
        </w:rPr>
      </w:pPr>
    </w:p>
    <w:p w:rsidR="00DB745C" w:rsidRPr="0080480D" w:rsidRDefault="00DB745C" w:rsidP="00DB745C">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16</w:t>
      </w:r>
      <w:r w:rsidRPr="0080480D">
        <w:rPr>
          <w:rFonts w:asciiTheme="minorHAnsi" w:hAnsiTheme="minorHAnsi" w:cs="Calibri"/>
          <w:b/>
          <w:lang w:val="es-ES_tradnl"/>
        </w:rPr>
        <w:t xml:space="preserve">.2. Por Resolución del Contrato: </w:t>
      </w:r>
      <w:r w:rsidRPr="0080480D">
        <w:rPr>
          <w:rFonts w:asciiTheme="minorHAnsi" w:hAnsiTheme="minorHAnsi" w:cs="Calibri"/>
          <w:lang w:val="es-ES_tradnl"/>
        </w:rPr>
        <w:t>Si</w:t>
      </w:r>
      <w:r w:rsidRPr="0080480D">
        <w:rPr>
          <w:rFonts w:asciiTheme="minorHAnsi" w:hAnsiTheme="minorHAnsi" w:cs="Calibri"/>
          <w:b/>
          <w:lang w:val="es-ES_tradnl"/>
        </w:rPr>
        <w:t xml:space="preserve"> </w:t>
      </w:r>
      <w:r w:rsidRPr="0080480D">
        <w:rPr>
          <w:rFonts w:asciiTheme="minorHAnsi" w:hAnsiTheme="minorHAnsi" w:cs="Calibri"/>
          <w:lang w:val="es-ES_tradnl"/>
        </w:rPr>
        <w:t xml:space="preserve">se diera el caso y como una forma excepcional de terminar el Contrato, a los efectos legales correspondientes,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y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acuerdan las siguientes causales para procesar la resolución del Contrato:</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ind w:firstLine="708"/>
        <w:rPr>
          <w:rFonts w:asciiTheme="minorHAnsi" w:hAnsiTheme="minorHAnsi" w:cs="Calibri"/>
          <w:b/>
          <w:lang w:val="es-ES_tradnl"/>
        </w:rPr>
      </w:pPr>
      <w:r>
        <w:rPr>
          <w:rFonts w:asciiTheme="minorHAnsi" w:hAnsiTheme="minorHAnsi" w:cs="Calibri"/>
          <w:b/>
          <w:lang w:val="es-ES_tradnl"/>
        </w:rPr>
        <w:t>16</w:t>
      </w:r>
      <w:r w:rsidRPr="0080480D">
        <w:rPr>
          <w:rFonts w:asciiTheme="minorHAnsi" w:hAnsiTheme="minorHAnsi" w:cs="Calibri"/>
          <w:b/>
          <w:lang w:val="es-ES_tradnl"/>
        </w:rPr>
        <w:t>.2.1 Resolución a requerimiento de la ENTIDAD, por causales atribuibles al PROVEEDOR.</w:t>
      </w:r>
    </w:p>
    <w:p w:rsidR="00DB745C" w:rsidRPr="0080480D" w:rsidRDefault="00DB745C" w:rsidP="00DB745C">
      <w:pPr>
        <w:ind w:left="1416" w:firstLine="24"/>
        <w:jc w:val="both"/>
        <w:rPr>
          <w:rFonts w:asciiTheme="minorHAnsi" w:hAnsiTheme="minorHAnsi" w:cs="Calibri"/>
          <w:lang w:val="es-ES_tradnl"/>
        </w:rPr>
      </w:pPr>
      <w:r w:rsidRPr="0080480D">
        <w:rPr>
          <w:rFonts w:asciiTheme="minorHAnsi" w:hAnsiTheme="minorHAnsi" w:cs="Calibri"/>
          <w:lang w:val="es-ES_tradnl"/>
        </w:rPr>
        <w:t xml:space="preserve">La </w:t>
      </w:r>
      <w:r w:rsidRPr="0080480D">
        <w:rPr>
          <w:rFonts w:asciiTheme="minorHAnsi" w:hAnsiTheme="minorHAnsi" w:cs="Calibri"/>
          <w:b/>
          <w:lang w:val="es-ES_tradnl"/>
        </w:rPr>
        <w:t xml:space="preserve">ENTIDAD, </w:t>
      </w:r>
      <w:r w:rsidRPr="0080480D">
        <w:rPr>
          <w:rFonts w:asciiTheme="minorHAnsi" w:hAnsiTheme="minorHAnsi" w:cs="Calibri"/>
          <w:lang w:val="es-ES_tradnl"/>
        </w:rPr>
        <w:t>podrá proceder al trámite de resolución del Contrato, en los siguientes                        casos:</w:t>
      </w:r>
    </w:p>
    <w:p w:rsidR="00DB745C" w:rsidRPr="0080480D" w:rsidRDefault="00DB745C" w:rsidP="00DB745C">
      <w:pPr>
        <w:jc w:val="both"/>
        <w:rPr>
          <w:rFonts w:asciiTheme="minorHAnsi" w:hAnsiTheme="minorHAnsi" w:cs="Calibri"/>
          <w:lang w:val="es-ES_tradnl"/>
        </w:rPr>
      </w:pPr>
    </w:p>
    <w:p w:rsidR="00DB745C" w:rsidRPr="00903A7A"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disolución del </w:t>
      </w:r>
      <w:r w:rsidRPr="00585CF7">
        <w:rPr>
          <w:rFonts w:asciiTheme="minorHAnsi" w:hAnsiTheme="minorHAnsi" w:cs="Calibri"/>
          <w:b/>
          <w:lang w:val="es-ES_tradnl"/>
        </w:rPr>
        <w:t>PROVEEDOR</w:t>
      </w:r>
    </w:p>
    <w:p w:rsidR="00DB745C" w:rsidRPr="00903A7A" w:rsidRDefault="00DB745C" w:rsidP="006F22D2">
      <w:pPr>
        <w:numPr>
          <w:ilvl w:val="0"/>
          <w:numId w:val="49"/>
        </w:numPr>
        <w:tabs>
          <w:tab w:val="num" w:pos="2004"/>
        </w:tabs>
        <w:ind w:left="2004" w:hanging="303"/>
        <w:jc w:val="both"/>
        <w:rPr>
          <w:rFonts w:asciiTheme="minorHAnsi" w:hAnsiTheme="minorHAnsi" w:cs="Calibri"/>
          <w:lang w:val="es-ES_tradnl"/>
        </w:rPr>
      </w:pPr>
      <w:r w:rsidRPr="00903A7A">
        <w:rPr>
          <w:rFonts w:asciiTheme="minorHAnsi" w:hAnsiTheme="minorHAnsi" w:cs="Calibri"/>
          <w:lang w:val="es-ES_tradnl"/>
        </w:rPr>
        <w:lastRenderedPageBreak/>
        <w:t xml:space="preserve">Por quiebra declarada </w:t>
      </w:r>
      <w:r>
        <w:rPr>
          <w:rFonts w:asciiTheme="minorHAnsi" w:hAnsiTheme="minorHAnsi" w:cs="Calibri"/>
          <w:lang w:val="es-ES_tradnl"/>
        </w:rPr>
        <w:t xml:space="preserve">del </w:t>
      </w:r>
      <w:r w:rsidRPr="00903A7A">
        <w:rPr>
          <w:rFonts w:asciiTheme="minorHAnsi" w:hAnsiTheme="minorHAnsi" w:cs="Calibri"/>
          <w:b/>
          <w:lang w:val="es-ES_tradnl"/>
        </w:rPr>
        <w:t>PROVEEDOR</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en la provisión del </w:t>
      </w:r>
      <w:r w:rsidRPr="00903A7A">
        <w:rPr>
          <w:rFonts w:asciiTheme="minorHAnsi" w:hAnsiTheme="minorHAnsi" w:cs="Calibri"/>
          <w:b/>
          <w:lang w:val="es-ES_tradnl"/>
        </w:rPr>
        <w:t>SERVICIO</w:t>
      </w:r>
      <w:r>
        <w:rPr>
          <w:rFonts w:asciiTheme="minorHAnsi" w:hAnsiTheme="minorHAnsi" w:cs="Calibri"/>
          <w:lang w:val="es-ES_tradnl"/>
        </w:rPr>
        <w:t xml:space="preserve"> a requerimiento de la ENTIDAD o el FISCAL en asuntos relacionados con el objeto del contrato. </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Por suspensión de la provisión de</w:t>
      </w:r>
      <w:r>
        <w:rPr>
          <w:rFonts w:asciiTheme="minorHAnsi" w:hAnsiTheme="minorHAnsi" w:cs="Calibri"/>
          <w:lang w:val="es-ES_tradnl"/>
        </w:rPr>
        <w:t xml:space="preserve">l </w:t>
      </w:r>
      <w:r w:rsidRPr="00585CF7">
        <w:rPr>
          <w:rFonts w:asciiTheme="minorHAnsi" w:hAnsiTheme="minorHAnsi" w:cs="Calibri"/>
          <w:b/>
          <w:lang w:val="es-ES_tradnl"/>
        </w:rPr>
        <w:t>SERVICIO</w:t>
      </w:r>
      <w:r>
        <w:rPr>
          <w:rFonts w:asciiTheme="minorHAnsi" w:hAnsiTheme="minorHAnsi" w:cs="Calibri"/>
          <w:lang w:val="es-ES_tradnl"/>
        </w:rPr>
        <w:t xml:space="preserve"> sin justificación</w:t>
      </w:r>
      <w:r w:rsidRPr="0080480D">
        <w:rPr>
          <w:rFonts w:asciiTheme="minorHAnsi" w:hAnsiTheme="minorHAnsi" w:cs="Calibri"/>
          <w:lang w:val="es-ES_tradnl"/>
        </w:rPr>
        <w:t xml:space="preserve">, sin autorización escrita de la </w:t>
      </w:r>
      <w:r w:rsidRPr="0080480D">
        <w:rPr>
          <w:rFonts w:asciiTheme="minorHAnsi" w:hAnsiTheme="minorHAnsi" w:cs="Calibri"/>
          <w:b/>
          <w:lang w:val="es-ES_tradnl"/>
        </w:rPr>
        <w:t>ENTIDAD.</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del servicio de acuerdo a la orden de inicio </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negligencia reiterada (2 veces) en el cumplimiento de las especificaciones técnicas, u otras instrucciones escritas del </w:t>
      </w:r>
      <w:r w:rsidRPr="00903A7A">
        <w:rPr>
          <w:rFonts w:asciiTheme="minorHAnsi" w:hAnsiTheme="minorHAnsi" w:cs="Calibri"/>
          <w:b/>
          <w:lang w:val="es-ES_tradnl"/>
        </w:rPr>
        <w:t>FISCAL</w:t>
      </w:r>
      <w:r>
        <w:rPr>
          <w:rFonts w:asciiTheme="minorHAnsi" w:hAnsiTheme="minorHAnsi" w:cs="Calibri"/>
          <w:lang w:val="es-ES_tradnl"/>
        </w:rPr>
        <w:t>.</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falta de pago de salarios a su personal y otras obligaciones contractuales que afecten el servicio.</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Cuando el monto de la multa por atraso en la </w:t>
      </w:r>
      <w:r>
        <w:rPr>
          <w:rFonts w:asciiTheme="minorHAnsi" w:hAnsiTheme="minorHAnsi" w:cs="Calibri"/>
          <w:lang w:val="es-ES_tradnl"/>
        </w:rPr>
        <w:t>prestación del servicio</w:t>
      </w:r>
      <w:r w:rsidRPr="0080480D">
        <w:rPr>
          <w:rFonts w:asciiTheme="minorHAnsi" w:hAnsiTheme="minorHAnsi" w:cs="Calibri"/>
          <w:lang w:val="es-ES_tradnl"/>
        </w:rPr>
        <w:t xml:space="preserve"> alcance el diez por ciento (10%) del monto total del contrato, decisión optativa, o el veinte por ciento (20%), de forma obligatoria.</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w:t>
      </w:r>
      <w:r w:rsidRPr="0080480D">
        <w:rPr>
          <w:rFonts w:asciiTheme="minorHAnsi" w:hAnsiTheme="minorHAnsi" w:cs="Calibri"/>
          <w:lang w:val="es-ES_tradnl"/>
        </w:rPr>
        <w:t>Fuerza mayor o caso fortuito.</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de la cláusula anticorrupción. </w:t>
      </w:r>
    </w:p>
    <w:p w:rsidR="00DB745C" w:rsidRPr="0080480D" w:rsidRDefault="00DB745C" w:rsidP="00DB745C">
      <w:pPr>
        <w:jc w:val="both"/>
        <w:rPr>
          <w:rFonts w:asciiTheme="minorHAnsi" w:hAnsiTheme="minorHAnsi" w:cs="Calibri"/>
          <w:lang w:val="es-ES_tradnl"/>
        </w:rPr>
      </w:pPr>
    </w:p>
    <w:p w:rsidR="00DB745C" w:rsidRPr="00585CF7" w:rsidRDefault="00DB745C" w:rsidP="006F22D2">
      <w:pPr>
        <w:pStyle w:val="Prrafodelista"/>
        <w:numPr>
          <w:ilvl w:val="2"/>
          <w:numId w:val="55"/>
        </w:numPr>
        <w:ind w:left="1418" w:hanging="567"/>
        <w:contextualSpacing/>
        <w:rPr>
          <w:rFonts w:asciiTheme="minorHAnsi" w:hAnsiTheme="minorHAnsi" w:cs="Calibri"/>
          <w:b/>
          <w:lang w:val="es-ES_tradnl"/>
        </w:rPr>
      </w:pPr>
      <w:r w:rsidRPr="00585CF7">
        <w:rPr>
          <w:rFonts w:asciiTheme="minorHAnsi" w:hAnsiTheme="minorHAnsi" w:cs="Calibri"/>
          <w:b/>
          <w:lang w:val="es-ES_tradnl"/>
        </w:rPr>
        <w:t>Resolución a requerimiento del PROVEEDOR por causales atribuibles a la ENTIDAD.</w:t>
      </w:r>
    </w:p>
    <w:p w:rsidR="00DB745C" w:rsidRDefault="00DB745C" w:rsidP="00DB745C">
      <w:pPr>
        <w:ind w:left="1418"/>
        <w:jc w:val="both"/>
        <w:rPr>
          <w:rFonts w:asciiTheme="minorHAnsi" w:hAnsiTheme="minorHAnsi" w:cs="Calibri"/>
          <w:lang w:val="es-ES_tradnl"/>
        </w:rPr>
      </w:pPr>
    </w:p>
    <w:p w:rsidR="00DB745C" w:rsidRPr="0080480D" w:rsidRDefault="00DB745C" w:rsidP="00DB745C">
      <w:pPr>
        <w:ind w:left="1418"/>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 xml:space="preserve">PROVEEDOR, </w:t>
      </w:r>
      <w:r w:rsidRPr="0080480D">
        <w:rPr>
          <w:rFonts w:asciiTheme="minorHAnsi" w:hAnsiTheme="minorHAnsi" w:cs="Calibri"/>
          <w:lang w:val="es-ES_tradnl"/>
        </w:rPr>
        <w:t>podrá proceder al trámite de resolución del Contrato, en los siguientes casos:</w:t>
      </w:r>
    </w:p>
    <w:p w:rsidR="00DB745C" w:rsidRPr="0080480D" w:rsidRDefault="00DB745C" w:rsidP="00DB745C">
      <w:pPr>
        <w:jc w:val="both"/>
        <w:rPr>
          <w:rFonts w:asciiTheme="minorHAnsi" w:hAnsiTheme="minorHAnsi" w:cs="Calibri"/>
          <w:lang w:val="es-ES_tradnl"/>
        </w:rPr>
      </w:pPr>
    </w:p>
    <w:p w:rsidR="00DB745C" w:rsidRPr="00CD4B07" w:rsidRDefault="00DB745C" w:rsidP="006F22D2">
      <w:pPr>
        <w:numPr>
          <w:ilvl w:val="1"/>
          <w:numId w:val="56"/>
        </w:numPr>
        <w:tabs>
          <w:tab w:val="num" w:pos="1800"/>
        </w:tabs>
        <w:ind w:left="1800"/>
        <w:jc w:val="both"/>
        <w:rPr>
          <w:rFonts w:asciiTheme="minorHAnsi" w:hAnsiTheme="minorHAnsi"/>
          <w:lang w:val="es-ES_tradnl"/>
        </w:rPr>
      </w:pPr>
      <w:r w:rsidRPr="00CD4B07">
        <w:rPr>
          <w:rFonts w:asciiTheme="minorHAnsi" w:hAnsiTheme="minorHAnsi"/>
          <w:lang w:val="es-ES_tradnl"/>
        </w:rPr>
        <w:t>Si apartándose de los términos del contrato la</w:t>
      </w:r>
      <w:r w:rsidRPr="00CD4B07">
        <w:rPr>
          <w:rFonts w:asciiTheme="minorHAnsi" w:hAnsiTheme="minorHAnsi"/>
          <w:b/>
          <w:lang w:val="es-ES_tradnl"/>
        </w:rPr>
        <w:t xml:space="preserve"> ENTIDAD, </w:t>
      </w:r>
      <w:r w:rsidRPr="00CD4B07">
        <w:rPr>
          <w:rFonts w:asciiTheme="minorHAnsi" w:hAnsiTheme="minorHAnsi"/>
          <w:lang w:val="es-ES_tradnl"/>
        </w:rPr>
        <w:t>pretende efectuar aumento o disminución en el servicio</w:t>
      </w:r>
      <w:r w:rsidRPr="00CD4B07">
        <w:rPr>
          <w:rFonts w:asciiTheme="minorHAnsi" w:hAnsiTheme="minorHAnsi" w:cs="Arial"/>
          <w:lang w:val="es-ES_tradnl"/>
        </w:rPr>
        <w:t>, sin la emisión del necesario Contrato Modificatorio</w:t>
      </w:r>
      <w:r w:rsidRPr="00CD4B07">
        <w:rPr>
          <w:rFonts w:asciiTheme="minorHAnsi" w:hAnsiTheme="minorHAnsi"/>
          <w:lang w:val="es-ES_tradnl"/>
        </w:rPr>
        <w:t>.</w:t>
      </w:r>
    </w:p>
    <w:p w:rsidR="00DB745C" w:rsidRPr="00CD4B07" w:rsidRDefault="00DB745C" w:rsidP="006F22D2">
      <w:pPr>
        <w:numPr>
          <w:ilvl w:val="1"/>
          <w:numId w:val="56"/>
        </w:numPr>
        <w:tabs>
          <w:tab w:val="num" w:pos="1800"/>
        </w:tabs>
        <w:ind w:left="1800"/>
        <w:jc w:val="both"/>
        <w:rPr>
          <w:rFonts w:asciiTheme="minorHAnsi" w:hAnsiTheme="minorHAnsi"/>
          <w:lang w:val="es-ES_tradnl"/>
        </w:rPr>
      </w:pPr>
      <w:r w:rsidRPr="00CD4B07">
        <w:rPr>
          <w:rFonts w:asciiTheme="minorHAnsi" w:hAnsiTheme="minorHAnsi"/>
          <w:lang w:val="es-ES_tradnl"/>
        </w:rPr>
        <w:t>Por utilizar o requerir aquellos servicios que son objeto del presente contrato, en beneficio de terceras personas.</w:t>
      </w:r>
    </w:p>
    <w:p w:rsidR="00DB745C" w:rsidRPr="0080480D" w:rsidRDefault="00DB745C" w:rsidP="00DB745C">
      <w:pPr>
        <w:ind w:left="1700"/>
        <w:jc w:val="both"/>
        <w:rPr>
          <w:rFonts w:asciiTheme="minorHAnsi" w:hAnsiTheme="minorHAnsi" w:cs="Calibri"/>
          <w:b/>
          <w:lang w:val="es-ES_tradnl"/>
        </w:rPr>
      </w:pPr>
    </w:p>
    <w:p w:rsidR="00DB745C" w:rsidRPr="0098627B" w:rsidRDefault="00DB745C" w:rsidP="006F22D2">
      <w:pPr>
        <w:pStyle w:val="Prrafodelista"/>
        <w:numPr>
          <w:ilvl w:val="2"/>
          <w:numId w:val="55"/>
        </w:numPr>
        <w:ind w:left="1418"/>
        <w:contextualSpacing/>
        <w:jc w:val="both"/>
        <w:rPr>
          <w:rFonts w:asciiTheme="minorHAnsi" w:hAnsiTheme="minorHAnsi" w:cs="Calibri"/>
          <w:lang w:val="es-ES_tradnl"/>
        </w:rPr>
      </w:pPr>
      <w:r w:rsidRPr="0098627B">
        <w:rPr>
          <w:rFonts w:asciiTheme="minorHAnsi" w:hAnsiTheme="minorHAnsi" w:cs="Calibri"/>
          <w:b/>
          <w:lang w:val="es-ES_tradnl"/>
        </w:rPr>
        <w:t xml:space="preserve">Reglas aplicables a la Resolución: </w:t>
      </w:r>
      <w:r w:rsidRPr="0098627B">
        <w:rPr>
          <w:rFonts w:asciiTheme="minorHAnsi" w:hAnsiTheme="minorHAnsi" w:cs="Calibri"/>
          <w:lang w:val="es-ES_tradnl"/>
        </w:rPr>
        <w:t xml:space="preserve">Para procesar la resolución del Contrato por cualquiera de las causales señaladas, la </w:t>
      </w:r>
      <w:r w:rsidRPr="0098627B">
        <w:rPr>
          <w:rFonts w:asciiTheme="minorHAnsi" w:hAnsiTheme="minorHAnsi" w:cs="Calibri"/>
          <w:b/>
          <w:lang w:val="es-ES_tradnl"/>
        </w:rPr>
        <w:t xml:space="preserve">ENTIDAD </w:t>
      </w:r>
      <w:r w:rsidRPr="0098627B">
        <w:rPr>
          <w:rFonts w:asciiTheme="minorHAnsi" w:hAnsiTheme="minorHAnsi" w:cs="Calibri"/>
          <w:lang w:val="es-ES_tradnl"/>
        </w:rPr>
        <w:t xml:space="preserve">o el </w:t>
      </w:r>
      <w:r w:rsidRPr="0098627B">
        <w:rPr>
          <w:rFonts w:asciiTheme="minorHAnsi" w:hAnsiTheme="minorHAnsi" w:cs="Calibri"/>
          <w:b/>
          <w:lang w:val="es-ES_tradnl"/>
        </w:rPr>
        <w:t xml:space="preserve">PROVEEDOR, </w:t>
      </w:r>
      <w:r w:rsidRPr="0098627B">
        <w:rPr>
          <w:rFonts w:asciiTheme="minorHAnsi" w:hAnsiTheme="minorHAnsi" w:cs="Calibri"/>
          <w:lang w:val="es-ES_tradnl"/>
        </w:rPr>
        <w:t xml:space="preserve">según corresponda, dará aviso escrito mediante carta notariada, a la otra Parte, de su intención de resolver el Contrato, estableciendo claramente la causal que se aduce. </w:t>
      </w:r>
    </w:p>
    <w:p w:rsidR="00DB745C" w:rsidRPr="0080480D" w:rsidRDefault="00DB745C" w:rsidP="00DB745C">
      <w:pPr>
        <w:ind w:left="1700"/>
        <w:jc w:val="both"/>
        <w:rPr>
          <w:rFonts w:asciiTheme="minorHAnsi" w:hAnsiTheme="minorHAnsi" w:cs="Calibri"/>
          <w:lang w:val="es-ES_tradnl"/>
        </w:rPr>
      </w:pPr>
    </w:p>
    <w:p w:rsidR="00DB745C" w:rsidRPr="0080480D" w:rsidRDefault="00DB745C" w:rsidP="00DB745C">
      <w:pPr>
        <w:pStyle w:val="Prrafodelista"/>
        <w:ind w:left="1418"/>
        <w:jc w:val="both"/>
        <w:rPr>
          <w:rFonts w:asciiTheme="minorHAnsi" w:hAnsiTheme="minorHAnsi" w:cs="Calibri"/>
          <w:lang w:val="es-ES_tradnl"/>
        </w:rPr>
      </w:pPr>
      <w:r>
        <w:rPr>
          <w:rFonts w:asciiTheme="minorHAnsi" w:hAnsiTheme="minorHAnsi" w:cs="Calibri"/>
          <w:lang w:val="es-ES_tradnl"/>
        </w:rPr>
        <w:t>Si dentro de los diez (5</w:t>
      </w:r>
      <w:r w:rsidRPr="0080480D">
        <w:rPr>
          <w:rFonts w:asciiTheme="minorHAnsi" w:hAnsiTheme="minorHAnsi" w:cs="Calibri"/>
          <w:lang w:val="es-ES_tradnl"/>
        </w:rPr>
        <w:t>)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DB745C" w:rsidRPr="0080480D" w:rsidRDefault="00DB745C" w:rsidP="00DB745C">
      <w:pPr>
        <w:pStyle w:val="Prrafodelista"/>
        <w:ind w:left="1418"/>
        <w:jc w:val="both"/>
        <w:rPr>
          <w:rFonts w:asciiTheme="minorHAnsi" w:hAnsiTheme="minorHAnsi" w:cs="Calibri"/>
          <w:lang w:val="es-ES_tradnl"/>
        </w:rPr>
      </w:pPr>
    </w:p>
    <w:p w:rsidR="00DB745C" w:rsidRPr="0080480D" w:rsidRDefault="00DB745C" w:rsidP="00DB745C">
      <w:pPr>
        <w:pStyle w:val="Prrafodelista"/>
        <w:ind w:left="1418"/>
        <w:jc w:val="both"/>
        <w:rPr>
          <w:rFonts w:asciiTheme="minorHAnsi" w:hAnsiTheme="minorHAnsi" w:cs="Calibri"/>
          <w:lang w:val="es-ES_tradnl"/>
        </w:rPr>
      </w:pPr>
      <w:r w:rsidRPr="0080480D">
        <w:rPr>
          <w:rFonts w:asciiTheme="minorHAnsi" w:hAnsiTheme="minorHAnsi" w:cs="Calibri"/>
          <w:lang w:val="es-ES_tradnl"/>
        </w:rPr>
        <w:t>En el caso de que al vencimi</w:t>
      </w:r>
      <w:r>
        <w:rPr>
          <w:rFonts w:asciiTheme="minorHAnsi" w:hAnsiTheme="minorHAnsi" w:cs="Calibri"/>
          <w:lang w:val="es-ES_tradnl"/>
        </w:rPr>
        <w:t>ento del término de los diez (5</w:t>
      </w:r>
      <w:r w:rsidRPr="0080480D">
        <w:rPr>
          <w:rFonts w:asciiTheme="minorHAnsi" w:hAnsiTheme="minorHAnsi" w:cs="Calibri"/>
          <w:lang w:val="es-ES_tradnl"/>
        </w:rPr>
        <w:t xml:space="preserve">) días calendario no existiese ninguna respuesta, el proceso de resolución continuará a cuyo fin la </w:t>
      </w:r>
      <w:r w:rsidRPr="0080480D">
        <w:rPr>
          <w:rFonts w:asciiTheme="minorHAnsi" w:hAnsiTheme="minorHAnsi" w:cs="Calibri"/>
          <w:b/>
          <w:lang w:val="es-ES_tradnl"/>
        </w:rPr>
        <w:t xml:space="preserve">ENTIDAD </w:t>
      </w:r>
      <w:r w:rsidRPr="0080480D">
        <w:rPr>
          <w:rFonts w:asciiTheme="minorHAnsi" w:hAnsiTheme="minorHAnsi" w:cs="Calibri"/>
          <w:lang w:val="es-ES_tradnl"/>
        </w:rPr>
        <w:t>mediante carta notariada a la otra parte, que la resolución del Contrato se ha hecho efectivo.</w:t>
      </w:r>
    </w:p>
    <w:p w:rsidR="00DB745C" w:rsidRPr="0080480D" w:rsidRDefault="00DB745C" w:rsidP="00DB745C">
      <w:pPr>
        <w:ind w:left="1700"/>
        <w:jc w:val="both"/>
        <w:rPr>
          <w:rFonts w:asciiTheme="minorHAnsi" w:hAnsiTheme="minorHAnsi" w:cs="Calibri"/>
          <w:lang w:val="es-ES_tradnl"/>
        </w:rPr>
      </w:pPr>
    </w:p>
    <w:p w:rsidR="00DB745C" w:rsidRDefault="00DB745C" w:rsidP="00DB745C">
      <w:pPr>
        <w:ind w:left="1416" w:firstLine="4"/>
        <w:jc w:val="both"/>
        <w:rPr>
          <w:rFonts w:asciiTheme="minorHAnsi" w:hAnsiTheme="minorHAnsi"/>
          <w:lang w:val="es-ES_tradnl"/>
        </w:rPr>
      </w:pPr>
      <w:r w:rsidRPr="00CD4B07">
        <w:rPr>
          <w:rFonts w:asciiTheme="minorHAnsi" w:hAnsiTheme="minorHAnsi"/>
          <w:lang w:val="es-ES_tradnl"/>
        </w:rPr>
        <w:t xml:space="preserve">Solo en caso que la resolución no sea originada por negligencia del </w:t>
      </w:r>
      <w:r w:rsidRPr="00CD4B07">
        <w:rPr>
          <w:rFonts w:asciiTheme="minorHAnsi" w:hAnsiTheme="minorHAnsi"/>
          <w:b/>
          <w:lang w:val="es-ES_tradnl"/>
        </w:rPr>
        <w:t xml:space="preserve">PROVEEDOR </w:t>
      </w:r>
      <w:r w:rsidRPr="00CD4B07">
        <w:rPr>
          <w:rFonts w:asciiTheme="minorHAnsi" w:hAnsiTheme="minorHAnsi"/>
          <w:lang w:val="es-ES_tradnl"/>
        </w:rPr>
        <w:t xml:space="preserve">éste tendrá derecho a una evaluación de los gastos proporcionales que demande los compromisos adquiridos por el </w:t>
      </w:r>
      <w:r w:rsidRPr="00CD4B07">
        <w:rPr>
          <w:rFonts w:asciiTheme="minorHAnsi" w:hAnsiTheme="minorHAnsi"/>
          <w:b/>
          <w:lang w:val="es-ES_tradnl"/>
        </w:rPr>
        <w:t xml:space="preserve">PROVEEDOR </w:t>
      </w:r>
      <w:r w:rsidRPr="00CD4B07">
        <w:rPr>
          <w:rFonts w:asciiTheme="minorHAnsi" w:hAnsiTheme="minorHAnsi"/>
          <w:lang w:val="es-ES_tradnl"/>
        </w:rPr>
        <w:t>para la prestación del servicio contra la presentación de documentos probatorios y certificados.</w:t>
      </w:r>
    </w:p>
    <w:p w:rsidR="00DB745C" w:rsidRDefault="00DB745C" w:rsidP="00DB745C">
      <w:pPr>
        <w:ind w:left="1416" w:firstLine="4"/>
        <w:jc w:val="both"/>
        <w:rPr>
          <w:rFonts w:asciiTheme="minorHAnsi" w:hAnsiTheme="minorHAnsi"/>
          <w:lang w:val="es-ES_tradnl"/>
        </w:rPr>
      </w:pPr>
    </w:p>
    <w:p w:rsidR="00DB745C" w:rsidRPr="00CD4B07" w:rsidRDefault="00DB745C" w:rsidP="00DB745C">
      <w:pPr>
        <w:autoSpaceDE w:val="0"/>
        <w:autoSpaceDN w:val="0"/>
        <w:adjustRightInd w:val="0"/>
        <w:jc w:val="both"/>
        <w:rPr>
          <w:rFonts w:asciiTheme="minorHAnsi" w:hAnsiTheme="minorHAnsi" w:cs="Verdana-Bold"/>
          <w:b/>
          <w:bCs/>
        </w:rPr>
      </w:pPr>
      <w:r w:rsidRPr="00CD4B07">
        <w:rPr>
          <w:rFonts w:asciiTheme="minorHAnsi" w:hAnsiTheme="minorHAnsi" w:cs="Verdana-Bold"/>
          <w:b/>
          <w:bCs/>
        </w:rPr>
        <w:t xml:space="preserve">DÉCIMA </w:t>
      </w:r>
      <w:r>
        <w:rPr>
          <w:rFonts w:asciiTheme="minorHAnsi" w:hAnsiTheme="minorHAnsi" w:cs="Verdana-Bold"/>
          <w:b/>
          <w:bCs/>
        </w:rPr>
        <w:t>SÉPTIMA</w:t>
      </w:r>
      <w:r w:rsidRPr="00CD4B07">
        <w:rPr>
          <w:rFonts w:asciiTheme="minorHAnsi" w:hAnsiTheme="minorHAnsi" w:cs="Verdana-Bold"/>
          <w:b/>
          <w:bCs/>
        </w:rPr>
        <w:t>.- (SOLUCIÓN DE CONTROVERSIAS)</w:t>
      </w:r>
    </w:p>
    <w:p w:rsidR="00DB745C" w:rsidRDefault="00DB745C" w:rsidP="00DB745C">
      <w:pPr>
        <w:autoSpaceDE w:val="0"/>
        <w:autoSpaceDN w:val="0"/>
        <w:adjustRightInd w:val="0"/>
        <w:jc w:val="both"/>
        <w:rPr>
          <w:rFonts w:asciiTheme="minorHAnsi" w:hAnsiTheme="minorHAnsi" w:cs="Verdana-Bold"/>
          <w:bCs/>
        </w:rPr>
      </w:pPr>
    </w:p>
    <w:p w:rsidR="00DB745C" w:rsidRPr="00CD4B07" w:rsidRDefault="00DB745C" w:rsidP="00DB745C">
      <w:pPr>
        <w:autoSpaceDE w:val="0"/>
        <w:autoSpaceDN w:val="0"/>
        <w:adjustRightInd w:val="0"/>
        <w:jc w:val="both"/>
        <w:rPr>
          <w:rFonts w:asciiTheme="minorHAnsi" w:hAnsiTheme="minorHAnsi" w:cs="Verdana-Bold"/>
          <w:bCs/>
        </w:rPr>
      </w:pPr>
      <w:r w:rsidRPr="00CD4B07">
        <w:rPr>
          <w:rFonts w:asciiTheme="minorHAnsi" w:hAnsiTheme="minorHAnsi"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DB745C" w:rsidRPr="0098627B" w:rsidRDefault="00DB745C" w:rsidP="00DB745C">
      <w:pPr>
        <w:ind w:left="1416" w:firstLine="4"/>
        <w:jc w:val="both"/>
        <w:rPr>
          <w:rFonts w:asciiTheme="minorHAnsi" w:hAnsiTheme="minorHAnsi"/>
        </w:rPr>
      </w:pPr>
    </w:p>
    <w:p w:rsidR="00DB745C" w:rsidRPr="00CD4B07" w:rsidRDefault="00DB745C" w:rsidP="00DB745C">
      <w:pPr>
        <w:jc w:val="both"/>
        <w:rPr>
          <w:rFonts w:asciiTheme="minorHAnsi" w:hAnsiTheme="minorHAnsi" w:cs="Arial"/>
          <w:b/>
        </w:rPr>
      </w:pPr>
      <w:r w:rsidRPr="00CD4B07">
        <w:rPr>
          <w:rFonts w:asciiTheme="minorHAnsi" w:hAnsiTheme="minorHAnsi" w:cs="Arial"/>
          <w:b/>
        </w:rPr>
        <w:t xml:space="preserve">DÉCIMA </w:t>
      </w:r>
      <w:r>
        <w:rPr>
          <w:rFonts w:asciiTheme="minorHAnsi" w:hAnsiTheme="minorHAnsi" w:cs="Verdana"/>
          <w:b/>
        </w:rPr>
        <w:t>OCTAVA</w:t>
      </w:r>
      <w:r w:rsidRPr="00CD4B07">
        <w:rPr>
          <w:rFonts w:asciiTheme="minorHAnsi" w:hAnsiTheme="minorHAnsi" w:cs="Arial"/>
          <w:b/>
        </w:rPr>
        <w:t>.- (MODIFICACIONES AL CONTRATO)</w:t>
      </w:r>
    </w:p>
    <w:p w:rsidR="00DB745C" w:rsidRDefault="00DB745C" w:rsidP="00DB745C">
      <w:pPr>
        <w:jc w:val="both"/>
        <w:rPr>
          <w:rFonts w:asciiTheme="minorHAnsi" w:hAnsiTheme="minorHAnsi"/>
        </w:rPr>
      </w:pPr>
    </w:p>
    <w:p w:rsidR="00DB745C" w:rsidRDefault="00DB745C" w:rsidP="00DB745C">
      <w:pPr>
        <w:jc w:val="both"/>
        <w:rPr>
          <w:rFonts w:asciiTheme="minorHAnsi" w:hAnsiTheme="minorHAnsi"/>
        </w:rPr>
      </w:pPr>
      <w:r>
        <w:rPr>
          <w:rFonts w:asciiTheme="minorHAnsi" w:hAnsiTheme="minorHAnsi"/>
        </w:rPr>
        <w:t xml:space="preserve">El presente contrato no podrá ser modificado, excepto por causas señaladas en el DCD, previo acuerdo entre partes, dichas modificaciones deberán estar destinadas al objeto de la contratación y estar sustentadas por informes técnico y legal que establezcan la viabilidad técnica y de financiamiento. </w:t>
      </w:r>
    </w:p>
    <w:p w:rsidR="00DB745C" w:rsidRDefault="00DB745C" w:rsidP="00DB745C">
      <w:pPr>
        <w:jc w:val="both"/>
        <w:rPr>
          <w:rFonts w:asciiTheme="minorHAnsi" w:hAnsiTheme="minorHAnsi"/>
        </w:rPr>
      </w:pPr>
    </w:p>
    <w:p w:rsidR="00DB745C" w:rsidRDefault="00DB745C" w:rsidP="00DB745C">
      <w:pPr>
        <w:jc w:val="both"/>
        <w:rPr>
          <w:rFonts w:asciiTheme="minorHAnsi" w:hAnsiTheme="minorHAnsi" w:cs="Verdana"/>
        </w:rPr>
      </w:pPr>
      <w:r w:rsidRPr="00CD4B07">
        <w:rPr>
          <w:rFonts w:asciiTheme="minorHAnsi" w:hAnsiTheme="minorHAnsi"/>
        </w:rPr>
        <w:t xml:space="preserve">El Contrato </w:t>
      </w:r>
      <w:r w:rsidRPr="00CD4B07">
        <w:rPr>
          <w:rFonts w:asciiTheme="minorHAnsi" w:hAnsiTheme="minorHAnsi" w:cs="Arial"/>
        </w:rPr>
        <w:t>podrá</w:t>
      </w:r>
      <w:r>
        <w:rPr>
          <w:rFonts w:asciiTheme="minorHAnsi" w:hAnsiTheme="minorHAnsi" w:cs="Arial"/>
        </w:rPr>
        <w:t xml:space="preserve"> ser modificado por uno varios </w:t>
      </w:r>
      <w:r w:rsidRPr="00CD4B07">
        <w:rPr>
          <w:rFonts w:asciiTheme="minorHAnsi" w:hAnsiTheme="minorHAnsi" w:cs="Verdana"/>
        </w:rPr>
        <w:t xml:space="preserve">Contratos Modificatorios, mismos que pueden afectar el alcance, monto y/o plazo. </w:t>
      </w:r>
    </w:p>
    <w:p w:rsidR="00DB745C" w:rsidRDefault="00DB745C" w:rsidP="00DB745C">
      <w:pPr>
        <w:jc w:val="both"/>
        <w:rPr>
          <w:rFonts w:asciiTheme="minorHAnsi" w:hAnsiTheme="minorHAnsi" w:cs="Verdana"/>
        </w:rPr>
      </w:pPr>
    </w:p>
    <w:p w:rsidR="00DB745C" w:rsidRDefault="00DB745C" w:rsidP="00DB745C">
      <w:pPr>
        <w:jc w:val="both"/>
        <w:rPr>
          <w:rFonts w:asciiTheme="minorHAnsi" w:hAnsiTheme="minorHAnsi" w:cs="Verdana"/>
        </w:rPr>
      </w:pPr>
      <w:r>
        <w:rPr>
          <w:rFonts w:asciiTheme="minorHAnsi" w:hAnsiTheme="minorHAnsi" w:cs="Verdana"/>
        </w:rPr>
        <w:t xml:space="preserve">La suma de los </w:t>
      </w:r>
      <w:r w:rsidRPr="00CD4B07">
        <w:rPr>
          <w:rFonts w:asciiTheme="minorHAnsi" w:hAnsiTheme="minorHAnsi" w:cs="Verdana"/>
        </w:rPr>
        <w:t>monto</w:t>
      </w:r>
      <w:r>
        <w:rPr>
          <w:rFonts w:asciiTheme="minorHAnsi" w:hAnsiTheme="minorHAnsi" w:cs="Verdana"/>
        </w:rPr>
        <w:t>s</w:t>
      </w:r>
      <w:r w:rsidRPr="00CD4B07">
        <w:rPr>
          <w:rFonts w:asciiTheme="minorHAnsi" w:hAnsiTheme="minorHAnsi" w:cs="Verdana"/>
        </w:rPr>
        <w:t xml:space="preserve"> </w:t>
      </w:r>
      <w:r>
        <w:rPr>
          <w:rFonts w:asciiTheme="minorHAnsi" w:hAnsiTheme="minorHAnsi" w:cs="Verdana"/>
        </w:rPr>
        <w:t xml:space="preserve">de los contratos </w:t>
      </w:r>
      <w:r w:rsidRPr="00CD4B07">
        <w:rPr>
          <w:rFonts w:asciiTheme="minorHAnsi" w:hAnsiTheme="minorHAnsi" w:cs="Verdana"/>
        </w:rPr>
        <w:t>modificatorio</w:t>
      </w:r>
      <w:r>
        <w:rPr>
          <w:rFonts w:asciiTheme="minorHAnsi" w:hAnsiTheme="minorHAnsi" w:cs="Verdana"/>
        </w:rPr>
        <w:t>s</w:t>
      </w:r>
      <w:r w:rsidRPr="00CD4B07">
        <w:rPr>
          <w:rFonts w:asciiTheme="minorHAnsi" w:hAnsiTheme="minorHAnsi" w:cs="Verdana"/>
        </w:rPr>
        <w:t xml:space="preserve">, no deberá exceder el </w:t>
      </w:r>
      <w:r w:rsidRPr="00CD4B07">
        <w:rPr>
          <w:rFonts w:asciiTheme="minorHAnsi" w:hAnsiTheme="minorHAnsi"/>
        </w:rPr>
        <w:t xml:space="preserve">diez por ciento (10%) </w:t>
      </w:r>
      <w:r w:rsidRPr="00CD4B07">
        <w:rPr>
          <w:rFonts w:asciiTheme="minorHAnsi" w:hAnsiTheme="minorHAnsi" w:cs="Verdana"/>
        </w:rPr>
        <w:t xml:space="preserve">del monto </w:t>
      </w:r>
      <w:r>
        <w:rPr>
          <w:rFonts w:asciiTheme="minorHAnsi" w:hAnsiTheme="minorHAnsi" w:cs="Verdana"/>
        </w:rPr>
        <w:t xml:space="preserve">total </w:t>
      </w:r>
      <w:r w:rsidRPr="00CD4B07">
        <w:rPr>
          <w:rFonts w:asciiTheme="minorHAnsi" w:hAnsiTheme="minorHAnsi" w:cs="Verdana"/>
        </w:rPr>
        <w:t>del contrato.</w:t>
      </w:r>
    </w:p>
    <w:p w:rsidR="00DB745C" w:rsidRDefault="00DB745C" w:rsidP="00DB745C">
      <w:pPr>
        <w:jc w:val="both"/>
        <w:rPr>
          <w:rFonts w:asciiTheme="minorHAnsi" w:hAnsiTheme="minorHAnsi" w:cs="Verdana"/>
        </w:rPr>
      </w:pPr>
    </w:p>
    <w:p w:rsidR="00DB745C" w:rsidRPr="00CD4B07" w:rsidRDefault="00DB745C" w:rsidP="00DB745C">
      <w:pPr>
        <w:jc w:val="both"/>
        <w:rPr>
          <w:rFonts w:asciiTheme="minorHAnsi" w:hAnsiTheme="minorHAnsi" w:cs="Arial"/>
          <w:b/>
        </w:rPr>
      </w:pPr>
      <w:r w:rsidRPr="00CD4B07">
        <w:rPr>
          <w:rFonts w:asciiTheme="minorHAnsi" w:hAnsiTheme="minorHAnsi" w:cs="Verdana"/>
        </w:rPr>
        <w:t xml:space="preserve">Asimismo la suma de los montos de los contratos modificatorios no deberá exceder el </w:t>
      </w:r>
      <w:r w:rsidRPr="00CD4B07">
        <w:rPr>
          <w:rFonts w:asciiTheme="minorHAnsi" w:hAnsiTheme="minorHAnsi"/>
        </w:rPr>
        <w:t xml:space="preserve">diez por ciento (10%) </w:t>
      </w:r>
      <w:r w:rsidRPr="00CD4B07">
        <w:rPr>
          <w:rFonts w:asciiTheme="minorHAnsi" w:hAnsiTheme="minorHAnsi" w:cs="Verdana"/>
        </w:rPr>
        <w:t>del monto del presente contrato, de acuerdo con lo establecido en el artículo 38 del RE-SABS-EPNE de YPFB.</w:t>
      </w:r>
    </w:p>
    <w:p w:rsidR="00DB745C" w:rsidRDefault="00DB745C" w:rsidP="00DB745C">
      <w:pPr>
        <w:jc w:val="both"/>
        <w:rPr>
          <w:rFonts w:asciiTheme="minorHAnsi" w:hAnsiTheme="minorHAnsi" w:cs="Calibri"/>
          <w:b/>
          <w:lang w:val="es-ES_tradnl"/>
        </w:rPr>
      </w:pPr>
    </w:p>
    <w:p w:rsidR="00DB745C" w:rsidRDefault="00DB745C" w:rsidP="006F22D2">
      <w:pPr>
        <w:pStyle w:val="Prrafodelista"/>
        <w:numPr>
          <w:ilvl w:val="0"/>
          <w:numId w:val="57"/>
        </w:numPr>
        <w:contextualSpacing/>
        <w:jc w:val="center"/>
        <w:rPr>
          <w:rFonts w:asciiTheme="minorHAnsi" w:hAnsiTheme="minorHAnsi" w:cs="Calibri"/>
          <w:b/>
          <w:lang w:val="es-ES_tradnl"/>
        </w:rPr>
      </w:pPr>
      <w:r>
        <w:rPr>
          <w:rFonts w:asciiTheme="minorHAnsi" w:hAnsiTheme="minorHAnsi" w:cs="Calibri"/>
          <w:b/>
          <w:lang w:val="es-ES_tradnl"/>
        </w:rPr>
        <w:t>CONDICIONES PARTICULARES DEL CONTRATO</w:t>
      </w:r>
    </w:p>
    <w:p w:rsidR="00DB745C" w:rsidRDefault="00DB745C" w:rsidP="00DB745C">
      <w:pPr>
        <w:rPr>
          <w:rFonts w:asciiTheme="minorHAnsi" w:hAnsiTheme="minorHAnsi"/>
          <w:b/>
          <w:lang w:val="es-ES_tradnl"/>
        </w:rPr>
      </w:pPr>
    </w:p>
    <w:p w:rsidR="00DB745C" w:rsidRDefault="00DB745C" w:rsidP="00DB745C">
      <w:pPr>
        <w:rPr>
          <w:rFonts w:asciiTheme="minorHAnsi" w:hAnsiTheme="minorHAnsi"/>
          <w:b/>
          <w:lang w:val="es-ES_tradnl"/>
        </w:rPr>
      </w:pPr>
      <w:r>
        <w:rPr>
          <w:rFonts w:asciiTheme="minorHAnsi" w:hAnsiTheme="minorHAnsi"/>
          <w:b/>
          <w:lang w:val="es-ES_tradnl"/>
        </w:rPr>
        <w:t xml:space="preserve">DÉCIMA NOVENA.- </w:t>
      </w:r>
      <w:r w:rsidRPr="00517749">
        <w:rPr>
          <w:rFonts w:asciiTheme="minorHAnsi" w:hAnsiTheme="minorHAnsi"/>
          <w:b/>
          <w:lang w:val="es-ES_tradnl"/>
        </w:rPr>
        <w:t>(</w:t>
      </w:r>
      <w:r w:rsidRPr="00517749">
        <w:rPr>
          <w:rFonts w:asciiTheme="minorHAnsi" w:hAnsiTheme="minorHAnsi"/>
          <w:b/>
          <w:bCs/>
          <w:lang w:val="es-ES_tradnl"/>
        </w:rPr>
        <w:t>FISCAL</w:t>
      </w:r>
      <w:r w:rsidRPr="00517749">
        <w:rPr>
          <w:rFonts w:asciiTheme="minorHAnsi" w:hAnsiTheme="minorHAnsi"/>
          <w:b/>
          <w:lang w:val="es-ES_tradnl"/>
        </w:rPr>
        <w:t xml:space="preserve">IZACIÓN DEL SERVICIO). </w:t>
      </w:r>
    </w:p>
    <w:p w:rsidR="00DB745C" w:rsidRDefault="00DB745C" w:rsidP="00DB745C">
      <w:pPr>
        <w:rPr>
          <w:rFonts w:asciiTheme="minorHAnsi" w:hAnsiTheme="minorHAnsi"/>
          <w:b/>
          <w:lang w:val="es-ES_tradnl"/>
        </w:rPr>
      </w:pPr>
    </w:p>
    <w:p w:rsidR="00DB745C" w:rsidRPr="00517749" w:rsidRDefault="00DB745C" w:rsidP="00DB745C">
      <w:pPr>
        <w:rPr>
          <w:rFonts w:asciiTheme="minorHAnsi" w:hAnsiTheme="minorHAnsi" w:cs="Calibri"/>
          <w:b/>
          <w:lang w:val="es-ES_tradnl"/>
        </w:rPr>
      </w:pPr>
      <w:r w:rsidRPr="00517749">
        <w:rPr>
          <w:rFonts w:asciiTheme="minorHAnsi" w:hAnsiTheme="minorHAnsi"/>
          <w:lang w:val="es-ES_tradnl"/>
        </w:rPr>
        <w:t xml:space="preserve">La </w:t>
      </w:r>
      <w:r w:rsidRPr="00517749">
        <w:rPr>
          <w:rFonts w:asciiTheme="minorHAnsi" w:hAnsiTheme="minorHAnsi"/>
          <w:b/>
          <w:lang w:val="es-ES_tradnl"/>
        </w:rPr>
        <w:t xml:space="preserve">ENTIDAD </w:t>
      </w:r>
      <w:r w:rsidRPr="00517749">
        <w:rPr>
          <w:rFonts w:asciiTheme="minorHAnsi" w:hAnsiTheme="minorHAnsi"/>
          <w:lang w:val="es-ES_tradnl"/>
        </w:rPr>
        <w:t xml:space="preserve">designará un </w:t>
      </w:r>
      <w:r w:rsidRPr="00517749">
        <w:rPr>
          <w:rFonts w:asciiTheme="minorHAnsi" w:hAnsiTheme="minorHAnsi"/>
          <w:b/>
          <w:bCs/>
          <w:lang w:val="es-ES_tradnl"/>
        </w:rPr>
        <w:t>FISCAL</w:t>
      </w:r>
      <w:r w:rsidRPr="00517749">
        <w:rPr>
          <w:rFonts w:asciiTheme="minorHAnsi" w:hAnsiTheme="minorHAnsi"/>
          <w:lang w:val="es-ES_tradnl"/>
        </w:rPr>
        <w:t xml:space="preserve"> de seguimiento y control del servicio, y comunicará oficialmente esta designación al </w:t>
      </w:r>
      <w:r w:rsidRPr="00517749">
        <w:rPr>
          <w:rFonts w:asciiTheme="minorHAnsi" w:hAnsiTheme="minorHAnsi"/>
          <w:b/>
          <w:lang w:val="es-ES_tradnl"/>
        </w:rPr>
        <w:t>PROVEEDOR</w:t>
      </w:r>
      <w:r>
        <w:rPr>
          <w:rFonts w:asciiTheme="minorHAnsi" w:hAnsiTheme="minorHAnsi"/>
          <w:lang w:val="es-ES_tradnl"/>
        </w:rPr>
        <w:t xml:space="preserve"> mediante nota</w:t>
      </w:r>
      <w:r w:rsidRPr="00517749">
        <w:rPr>
          <w:rFonts w:asciiTheme="minorHAnsi" w:hAnsiTheme="minorHAnsi"/>
          <w:lang w:val="es-ES_tradnl"/>
        </w:rPr>
        <w:t xml:space="preserve"> expresa</w:t>
      </w:r>
      <w:r>
        <w:rPr>
          <w:rFonts w:asciiTheme="minorHAnsi" w:hAnsiTheme="minorHAnsi"/>
          <w:lang w:val="es-ES_tradnl"/>
        </w:rPr>
        <w:t xml:space="preserve"> y de conformidad a lo determinado en la cláusula de notificaciones</w:t>
      </w:r>
      <w:r w:rsidRPr="00517749">
        <w:rPr>
          <w:rFonts w:asciiTheme="minorHAnsi" w:hAnsiTheme="minorHAnsi"/>
          <w:lang w:val="es-ES_tradnl"/>
        </w:rPr>
        <w:t>.</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sidRPr="0067648E">
        <w:rPr>
          <w:rFonts w:asciiTheme="minorHAnsi" w:hAnsiTheme="minorHAnsi" w:cs="Calibri"/>
          <w:lang w:val="es-ES_tradnl"/>
        </w:rPr>
        <w:t xml:space="preserve">El Fiscal </w:t>
      </w:r>
      <w:r>
        <w:rPr>
          <w:rFonts w:asciiTheme="minorHAnsi" w:hAnsiTheme="minorHAnsi" w:cs="Calibri"/>
          <w:lang w:val="es-ES_tradnl"/>
        </w:rPr>
        <w:t xml:space="preserve">estará a cargo de realizar las tareas relacionadas con la supervisión, fiscalización, control, evaluación aplicación de multas y cualquier otra decisión que internamente defina la </w:t>
      </w:r>
      <w:r w:rsidRPr="0067648E">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con relación al Contrato.</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El Fiscal tendrá los más amplios poderes, inclusive para:</w:t>
      </w:r>
    </w:p>
    <w:p w:rsidR="00DB745C" w:rsidRDefault="00DB745C" w:rsidP="006F22D2">
      <w:pPr>
        <w:pStyle w:val="Prrafodelista"/>
        <w:numPr>
          <w:ilvl w:val="0"/>
          <w:numId w:val="58"/>
        </w:numPr>
        <w:contextualSpacing/>
        <w:jc w:val="both"/>
        <w:rPr>
          <w:rFonts w:asciiTheme="minorHAnsi" w:hAnsiTheme="minorHAnsi" w:cs="Calibri"/>
          <w:lang w:val="es-ES_tradnl"/>
        </w:rPr>
      </w:pPr>
      <w:r>
        <w:rPr>
          <w:rFonts w:asciiTheme="minorHAnsi" w:hAnsiTheme="minorHAnsi" w:cs="Calibri"/>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DB745C" w:rsidRDefault="00DB745C" w:rsidP="00DB745C">
      <w:pPr>
        <w:pStyle w:val="Prrafodelista"/>
        <w:ind w:left="768"/>
        <w:jc w:val="both"/>
        <w:rPr>
          <w:rFonts w:asciiTheme="minorHAnsi" w:hAnsiTheme="minorHAnsi" w:cs="Calibri"/>
          <w:lang w:val="es-ES_tradnl"/>
        </w:rPr>
      </w:pPr>
    </w:p>
    <w:p w:rsidR="00DB745C" w:rsidRDefault="00DB745C" w:rsidP="006F22D2">
      <w:pPr>
        <w:pStyle w:val="Prrafodelista"/>
        <w:numPr>
          <w:ilvl w:val="0"/>
          <w:numId w:val="58"/>
        </w:numPr>
        <w:contextualSpacing/>
        <w:jc w:val="both"/>
        <w:rPr>
          <w:rFonts w:asciiTheme="minorHAnsi" w:hAnsiTheme="minorHAnsi" w:cs="Calibri"/>
          <w:lang w:val="es-ES_tradnl"/>
        </w:rPr>
      </w:pPr>
      <w:r>
        <w:rPr>
          <w:rFonts w:asciiTheme="minorHAnsi" w:hAnsiTheme="minorHAnsi" w:cs="Calibri"/>
          <w:lang w:val="es-ES_tradnl"/>
        </w:rPr>
        <w:t>Interrumpir cualquier parte del servicio ejecutado en desacuerdo con lo determinado en el contrato.</w:t>
      </w:r>
    </w:p>
    <w:p w:rsidR="00DB745C" w:rsidRPr="0067648E" w:rsidRDefault="00DB745C" w:rsidP="00DB745C">
      <w:pPr>
        <w:pStyle w:val="Prrafodelista"/>
        <w:rPr>
          <w:rFonts w:asciiTheme="minorHAnsi" w:hAnsiTheme="minorHAnsi" w:cs="Calibri"/>
          <w:lang w:val="es-ES_tradnl"/>
        </w:rPr>
      </w:pPr>
    </w:p>
    <w:p w:rsidR="00DB745C" w:rsidRDefault="00DB745C" w:rsidP="006F22D2">
      <w:pPr>
        <w:pStyle w:val="Prrafodelista"/>
        <w:numPr>
          <w:ilvl w:val="0"/>
          <w:numId w:val="58"/>
        </w:numPr>
        <w:contextualSpacing/>
        <w:jc w:val="both"/>
        <w:rPr>
          <w:rFonts w:asciiTheme="minorHAnsi" w:hAnsiTheme="minorHAnsi" w:cs="Calibri"/>
          <w:lang w:val="es-ES_tradnl"/>
        </w:rPr>
      </w:pPr>
      <w:r>
        <w:rPr>
          <w:rFonts w:asciiTheme="minorHAnsi" w:hAnsiTheme="minorHAnsi" w:cs="Calibri"/>
          <w:lang w:val="es-ES_tradnl"/>
        </w:rPr>
        <w:t xml:space="preserve">En caso de inobservancia por parte del </w:t>
      </w:r>
      <w:r w:rsidRPr="0067648E">
        <w:rPr>
          <w:rFonts w:asciiTheme="minorHAnsi" w:hAnsiTheme="minorHAnsi" w:cs="Calibri"/>
          <w:b/>
          <w:lang w:val="es-ES_tradnl"/>
        </w:rPr>
        <w:t>PROVEEDOR</w:t>
      </w:r>
      <w:r>
        <w:rPr>
          <w:rFonts w:asciiTheme="minorHAnsi" w:hAnsiTheme="minorHAnsi" w:cs="Calibri"/>
          <w:lang w:val="es-ES_tradnl"/>
        </w:rPr>
        <w:t xml:space="preserve"> </w:t>
      </w:r>
      <w:r w:rsidRPr="00B267E0">
        <w:rPr>
          <w:rFonts w:asciiTheme="minorHAnsi" w:hAnsiTheme="minorHAnsi" w:cs="Calibri"/>
          <w:lang w:val="es-ES_tradnl"/>
        </w:rPr>
        <w:t>a las exigencias de la fiscalización,</w:t>
      </w:r>
      <w:r>
        <w:rPr>
          <w:rFonts w:asciiTheme="minorHAnsi" w:hAnsiTheme="minorHAnsi" w:cs="Calibri"/>
          <w:lang w:val="es-ES_tradnl"/>
        </w:rPr>
        <w:t xml:space="preserve"> se tendrá además el derecho de aplicación de multas previstas en el contrato.</w:t>
      </w:r>
    </w:p>
    <w:p w:rsidR="00DB745C" w:rsidRPr="00B267E0" w:rsidRDefault="00DB745C" w:rsidP="00DB745C">
      <w:pPr>
        <w:pStyle w:val="Prrafodelista"/>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sidRPr="00B267E0">
        <w:rPr>
          <w:rFonts w:asciiTheme="minorHAnsi" w:hAnsiTheme="minorHAnsi" w:cs="Calibri"/>
          <w:lang w:val="es-ES_tradnl"/>
        </w:rPr>
        <w:t>El Fiscal</w:t>
      </w:r>
      <w:r>
        <w:rPr>
          <w:rFonts w:asciiTheme="minorHAnsi" w:hAnsiTheme="minorHAnsi" w:cs="Calibri"/>
          <w:lang w:val="es-ES_tradnl"/>
        </w:rPr>
        <w:t xml:space="preserve">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La acción u omisión, total o parcial, de la fiscalización no exime al Proveedor de su total responsabilidad por la ejecución del Servicio.</w:t>
      </w:r>
    </w:p>
    <w:p w:rsidR="00DB745C" w:rsidRDefault="00DB745C" w:rsidP="00DB745C">
      <w:pPr>
        <w:jc w:val="both"/>
        <w:rPr>
          <w:rFonts w:asciiTheme="minorHAnsi" w:hAnsiTheme="minorHAnsi" w:cs="Calibri"/>
          <w:lang w:val="es-ES_tradnl"/>
        </w:rPr>
      </w:pPr>
    </w:p>
    <w:p w:rsidR="00DB745C" w:rsidRDefault="00DB745C" w:rsidP="00DB745C">
      <w:pPr>
        <w:rPr>
          <w:rFonts w:asciiTheme="minorHAnsi" w:hAnsiTheme="minorHAnsi"/>
          <w:b/>
          <w:lang w:val="es-ES_tradnl"/>
        </w:rPr>
      </w:pPr>
      <w:r>
        <w:rPr>
          <w:rFonts w:asciiTheme="minorHAnsi" w:hAnsiTheme="minorHAnsi"/>
          <w:b/>
          <w:lang w:val="es-ES_tradnl"/>
        </w:rPr>
        <w:t xml:space="preserve">VIGÉSIMA.- </w:t>
      </w:r>
      <w:r w:rsidRPr="00B267E0">
        <w:rPr>
          <w:rFonts w:asciiTheme="minorHAnsi" w:hAnsiTheme="minorHAnsi"/>
          <w:b/>
          <w:lang w:val="es-ES_tradnl"/>
        </w:rPr>
        <w:t>(</w:t>
      </w:r>
      <w:r w:rsidRPr="00B267E0">
        <w:rPr>
          <w:rFonts w:asciiTheme="minorHAnsi" w:hAnsiTheme="minorHAnsi" w:cs="Calibri"/>
          <w:b/>
          <w:lang w:val="es-ES_tradnl"/>
        </w:rPr>
        <w:t>REPRESENTANTE DEL QUE PRESTA EL SERVICIO).</w:t>
      </w:r>
    </w:p>
    <w:p w:rsidR="00DB745C" w:rsidRPr="00B267E0"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sidRPr="00B267E0">
        <w:rPr>
          <w:rFonts w:asciiTheme="minorHAnsi" w:hAnsiTheme="minorHAnsi" w:cs="Calibri"/>
          <w:lang w:val="es-ES_tradnl"/>
        </w:rPr>
        <w:t xml:space="preserve">El </w:t>
      </w:r>
      <w:r w:rsidRPr="00B267E0">
        <w:rPr>
          <w:rFonts w:asciiTheme="minorHAnsi" w:hAnsiTheme="minorHAnsi" w:cs="Calibri"/>
          <w:b/>
          <w:lang w:val="es-ES_tradnl"/>
        </w:rPr>
        <w:t>PROVEEDOR</w:t>
      </w:r>
      <w:r w:rsidRPr="00B267E0">
        <w:rPr>
          <w:rFonts w:asciiTheme="minorHAnsi" w:hAnsiTheme="minorHAnsi" w:cs="Calibri"/>
          <w:lang w:val="es-ES_tradnl"/>
        </w:rPr>
        <w:t xml:space="preserve"> designará mediante notificación escrita a un representante para la provisión del servicio, dicho personero será denominado </w:t>
      </w:r>
      <w:r w:rsidRPr="00B267E0">
        <w:rPr>
          <w:rFonts w:asciiTheme="minorHAnsi" w:hAnsiTheme="minorHAnsi" w:cs="Calibri"/>
          <w:b/>
          <w:lang w:val="es-ES_tradnl"/>
        </w:rPr>
        <w:t>AGENTE DEL SERVICIO</w:t>
      </w:r>
      <w:r w:rsidRPr="00B267E0">
        <w:rPr>
          <w:rFonts w:asciiTheme="minorHAnsi" w:hAnsiTheme="minorHAnsi" w:cs="Calibri"/>
          <w:lang w:val="es-ES_tradnl"/>
        </w:rPr>
        <w:t xml:space="preserve"> y será presentado oficialmente por el PROVEEDOR antes del inicio del mismo, mediante comunicación escrita dirigida a la </w:t>
      </w:r>
      <w:r w:rsidRPr="00B267E0">
        <w:rPr>
          <w:rFonts w:asciiTheme="minorHAnsi" w:hAnsiTheme="minorHAnsi" w:cs="Calibri"/>
          <w:b/>
          <w:lang w:val="es-ES_tradnl"/>
        </w:rPr>
        <w:t>ENTIDAD</w:t>
      </w:r>
      <w:r w:rsidRPr="00B267E0">
        <w:rPr>
          <w:rFonts w:asciiTheme="minorHAnsi" w:hAnsiTheme="minorHAnsi" w:cs="Calibri"/>
          <w:lang w:val="es-ES_tradnl"/>
        </w:rPr>
        <w:t xml:space="preserve">. A través del </w:t>
      </w:r>
      <w:r w:rsidRPr="004D6A32">
        <w:rPr>
          <w:rFonts w:asciiTheme="minorHAnsi" w:hAnsiTheme="minorHAnsi" w:cs="Calibri"/>
          <w:b/>
          <w:lang w:val="es-ES_tradnl"/>
        </w:rPr>
        <w:t>FISCAL</w:t>
      </w:r>
      <w:r w:rsidRPr="00B267E0">
        <w:rPr>
          <w:rFonts w:asciiTheme="minorHAnsi" w:hAnsiTheme="minorHAnsi" w:cs="Calibri"/>
          <w:lang w:val="es-ES_tradnl"/>
        </w:rPr>
        <w:t>, a objeto de atender satisfactoriamente los requerimientos y dar fiel cumplimiento al contrato.</w:t>
      </w:r>
    </w:p>
    <w:p w:rsidR="00DB745C" w:rsidRPr="00B267E0" w:rsidRDefault="00DB745C" w:rsidP="00DB745C">
      <w:pPr>
        <w:jc w:val="both"/>
        <w:rPr>
          <w:rFonts w:asciiTheme="minorHAnsi" w:hAnsiTheme="minorHAnsi" w:cs="Calibri"/>
          <w:lang w:val="es-ES_tradnl"/>
        </w:rPr>
      </w:pPr>
      <w:r w:rsidRPr="00B267E0">
        <w:rPr>
          <w:rFonts w:asciiTheme="minorHAnsi" w:hAnsiTheme="minorHAnsi" w:cs="Calibri"/>
          <w:lang w:val="es-ES_tradnl"/>
        </w:rPr>
        <w:t xml:space="preserve">  </w:t>
      </w:r>
    </w:p>
    <w:p w:rsidR="00DB745C" w:rsidRPr="00844535" w:rsidRDefault="00DB745C" w:rsidP="00DB745C">
      <w:pPr>
        <w:jc w:val="both"/>
        <w:rPr>
          <w:rFonts w:asciiTheme="minorHAnsi" w:hAnsiTheme="minorHAnsi"/>
          <w:lang w:val="es-ES_tradnl"/>
        </w:rPr>
      </w:pPr>
      <w:r w:rsidRPr="00844535">
        <w:rPr>
          <w:rFonts w:asciiTheme="minorHAnsi" w:hAnsiTheme="minorHAnsi"/>
          <w:b/>
          <w:lang w:val="es-ES_tradnl"/>
        </w:rPr>
        <w:t xml:space="preserve">VIGÉSIMA </w:t>
      </w:r>
      <w:r>
        <w:rPr>
          <w:rFonts w:asciiTheme="minorHAnsi" w:hAnsiTheme="minorHAnsi"/>
          <w:b/>
          <w:lang w:val="es-ES_tradnl"/>
        </w:rPr>
        <w:t>PRIMERA</w:t>
      </w:r>
      <w:r w:rsidRPr="00844535">
        <w:rPr>
          <w:rFonts w:asciiTheme="minorHAnsi" w:hAnsiTheme="minorHAnsi"/>
          <w:b/>
          <w:lang w:val="es-ES_tradnl"/>
        </w:rPr>
        <w:t xml:space="preserve">.- (RESPONSABILIDAD Y OBLIGACIONES DEL </w:t>
      </w:r>
      <w:r>
        <w:rPr>
          <w:rFonts w:asciiTheme="minorHAnsi" w:hAnsiTheme="minorHAnsi"/>
          <w:b/>
          <w:lang w:val="es-ES_tradnl"/>
        </w:rPr>
        <w:t>PROVEEDOR</w:t>
      </w:r>
      <w:r w:rsidRPr="00844535">
        <w:rPr>
          <w:rFonts w:asciiTheme="minorHAnsi" w:hAnsiTheme="minorHAnsi"/>
          <w:b/>
          <w:lang w:val="es-ES_tradnl"/>
        </w:rPr>
        <w:t>).</w:t>
      </w:r>
    </w:p>
    <w:p w:rsidR="00DB745C" w:rsidRPr="00844535" w:rsidRDefault="00DB745C" w:rsidP="00DB745C">
      <w:pPr>
        <w:jc w:val="both"/>
        <w:rPr>
          <w:rFonts w:asciiTheme="minorHAnsi" w:hAnsiTheme="minorHAnsi"/>
          <w:lang w:val="es-ES_tradnl"/>
        </w:rPr>
      </w:pPr>
    </w:p>
    <w:p w:rsidR="00DB745C" w:rsidRPr="004D6A32" w:rsidRDefault="00DB745C" w:rsidP="006F22D2">
      <w:pPr>
        <w:pStyle w:val="Prrafodelista"/>
        <w:numPr>
          <w:ilvl w:val="1"/>
          <w:numId w:val="59"/>
        </w:numPr>
        <w:ind w:left="709" w:hanging="709"/>
        <w:contextualSpacing/>
        <w:jc w:val="both"/>
        <w:rPr>
          <w:rFonts w:asciiTheme="minorHAnsi" w:hAnsiTheme="minorHAnsi"/>
          <w:lang w:val="es-ES_tradnl"/>
        </w:rPr>
      </w:pPr>
      <w:r w:rsidRPr="004D6A32">
        <w:rPr>
          <w:rFonts w:asciiTheme="minorHAnsi" w:hAnsiTheme="minorHAnsi"/>
          <w:b/>
          <w:lang w:val="es-ES_tradnl"/>
        </w:rPr>
        <w:lastRenderedPageBreak/>
        <w:t xml:space="preserve">Responsabilidad Técnica: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DB745C" w:rsidRPr="004142A5" w:rsidRDefault="00DB745C" w:rsidP="00DB745C">
      <w:pPr>
        <w:pStyle w:val="Prrafodelista"/>
        <w:ind w:left="709"/>
        <w:jc w:val="both"/>
        <w:rPr>
          <w:rFonts w:asciiTheme="minorHAnsi" w:hAnsiTheme="minorHAnsi"/>
          <w:lang w:val="es-ES_tradnl"/>
        </w:rPr>
      </w:pPr>
    </w:p>
    <w:p w:rsidR="00DB745C" w:rsidRDefault="00DB745C" w:rsidP="00DB745C">
      <w:pPr>
        <w:ind w:left="708"/>
        <w:jc w:val="both"/>
        <w:rPr>
          <w:rFonts w:asciiTheme="minorHAnsi" w:hAnsiTheme="minorHAnsi"/>
          <w:lang w:val="es-ES_tradnl"/>
        </w:rPr>
      </w:pPr>
      <w:r w:rsidRPr="00844535">
        <w:rPr>
          <w:rFonts w:asciiTheme="minorHAnsi" w:hAnsiTheme="minorHAnsi"/>
          <w:lang w:val="es-ES_tradnl"/>
        </w:rPr>
        <w:t>En consecuencia el</w:t>
      </w:r>
      <w:r w:rsidRPr="00844535">
        <w:rPr>
          <w:rFonts w:asciiTheme="minorHAnsi" w:hAnsiTheme="minorHAnsi"/>
          <w:b/>
          <w:lang w:val="es-ES_tradnl"/>
        </w:rPr>
        <w:t xml:space="preserve"> PROVEEDOR </w:t>
      </w:r>
      <w:r w:rsidRPr="00844535">
        <w:rPr>
          <w:rFonts w:asciiTheme="minorHAnsi" w:hAnsiTheme="minorHAnsi"/>
          <w:lang w:val="es-ES_tradnl"/>
        </w:rPr>
        <w:t xml:space="preserve">garantiza y responde del servicio prestado bajo este </w:t>
      </w:r>
      <w:r w:rsidRPr="00844535">
        <w:rPr>
          <w:rFonts w:asciiTheme="minorHAnsi" w:hAnsiTheme="minorHAnsi"/>
          <w:b/>
          <w:lang w:val="es-ES_tradnl"/>
        </w:rPr>
        <w:t>CONTRATO</w:t>
      </w:r>
      <w:r w:rsidRPr="00844535">
        <w:rPr>
          <w:rFonts w:asciiTheme="minorHAnsi" w:hAnsiTheme="minorHAnsi"/>
          <w:lang w:val="es-ES_tradnl"/>
        </w:rPr>
        <w:t>, por lo que en caso de ser requerida su presencia por escrito, para cualquier aclaración, de forma posterior a la liquidación del contrato, se compromete a no negar su participación.</w:t>
      </w:r>
    </w:p>
    <w:p w:rsidR="00DB745C" w:rsidRPr="00844535" w:rsidRDefault="00DB745C" w:rsidP="00DB745C">
      <w:pPr>
        <w:ind w:left="708"/>
        <w:jc w:val="both"/>
        <w:rPr>
          <w:rFonts w:asciiTheme="minorHAnsi" w:hAnsiTheme="minorHAnsi"/>
          <w:lang w:val="es-ES_tradnl"/>
        </w:rPr>
      </w:pPr>
    </w:p>
    <w:p w:rsidR="00DB745C" w:rsidRPr="00844535" w:rsidRDefault="00DB745C" w:rsidP="00DB745C">
      <w:pPr>
        <w:ind w:left="708"/>
        <w:jc w:val="both"/>
        <w:rPr>
          <w:rFonts w:asciiTheme="minorHAnsi" w:hAnsiTheme="minorHAnsi"/>
          <w:lang w:val="es-ES_tradnl"/>
        </w:rPr>
      </w:pPr>
      <w:r w:rsidRPr="00844535">
        <w:rPr>
          <w:rFonts w:asciiTheme="minorHAnsi" w:hAnsiTheme="minorHAnsi"/>
          <w:lang w:val="es-ES_tradnl"/>
        </w:rPr>
        <w:t xml:space="preserve">En caso de no responder favorablemente al requerimiento, la </w:t>
      </w:r>
      <w:r w:rsidRPr="00844535">
        <w:rPr>
          <w:rFonts w:asciiTheme="minorHAnsi" w:hAnsiTheme="minorHAnsi"/>
          <w:b/>
          <w:lang w:val="es-ES_tradnl"/>
        </w:rPr>
        <w:t>ENTIDAD</w:t>
      </w:r>
      <w:r w:rsidRPr="00844535">
        <w:rPr>
          <w:rFonts w:asciiTheme="minorHAnsi" w:hAnsiTheme="minorHAnsi"/>
          <w:lang w:val="es-ES_tradnl"/>
        </w:rPr>
        <w:t xml:space="preserve"> hará conocer a la Contraloría General del Estado, para los efectos legales consiguientes, en razón de que el servicio ha sido prestado bajo un contrato administrativo, por lo cual el</w:t>
      </w:r>
      <w:r w:rsidRPr="00844535">
        <w:rPr>
          <w:rFonts w:asciiTheme="minorHAnsi" w:hAnsiTheme="minorHAnsi"/>
          <w:b/>
          <w:lang w:val="es-ES_tradnl"/>
        </w:rPr>
        <w:t xml:space="preserve"> PROVEEDOR </w:t>
      </w:r>
      <w:r w:rsidRPr="00844535">
        <w:rPr>
          <w:rFonts w:asciiTheme="minorHAnsi" w:hAnsiTheme="minorHAnsi"/>
          <w:lang w:val="es-ES_tradnl"/>
        </w:rPr>
        <w:t>es responsable ante el Estado.</w:t>
      </w:r>
    </w:p>
    <w:p w:rsidR="00DB745C" w:rsidRPr="00844535" w:rsidRDefault="00DB745C" w:rsidP="00DB745C">
      <w:pPr>
        <w:ind w:left="708"/>
        <w:jc w:val="both"/>
        <w:rPr>
          <w:rFonts w:asciiTheme="minorHAnsi" w:hAnsiTheme="minorHAnsi"/>
          <w:lang w:val="es-ES_tradnl"/>
        </w:rPr>
      </w:pPr>
    </w:p>
    <w:p w:rsidR="00DB745C" w:rsidRPr="004D6A32" w:rsidRDefault="00DB745C" w:rsidP="006F22D2">
      <w:pPr>
        <w:pStyle w:val="Prrafodelista"/>
        <w:numPr>
          <w:ilvl w:val="1"/>
          <w:numId w:val="59"/>
        </w:numPr>
        <w:ind w:left="709" w:hanging="709"/>
        <w:contextualSpacing/>
        <w:jc w:val="both"/>
        <w:rPr>
          <w:rFonts w:asciiTheme="minorHAnsi" w:hAnsiTheme="minorHAnsi"/>
          <w:b/>
          <w:lang w:val="es-ES_tradnl"/>
        </w:rPr>
      </w:pPr>
      <w:r w:rsidRPr="004D6A32">
        <w:rPr>
          <w:rFonts w:asciiTheme="minorHAnsi" w:hAnsiTheme="minorHAnsi"/>
          <w:b/>
          <w:lang w:val="es-ES_tradnl"/>
        </w:rPr>
        <w:t xml:space="preserve">Responsabilidad Civil: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4D6A32">
        <w:rPr>
          <w:rFonts w:asciiTheme="minorHAnsi" w:hAnsiTheme="minorHAnsi"/>
          <w:b/>
          <w:lang w:val="es-ES_tradnl"/>
        </w:rPr>
        <w:t>CONTRATO</w:t>
      </w:r>
      <w:r w:rsidRPr="004D6A32">
        <w:rPr>
          <w:rFonts w:asciiTheme="minorHAnsi" w:hAnsiTheme="minorHAnsi"/>
          <w:lang w:val="es-ES_tradnl"/>
        </w:rPr>
        <w:t>.</w:t>
      </w:r>
    </w:p>
    <w:p w:rsidR="00DB745C" w:rsidRDefault="00DB745C" w:rsidP="00DB745C">
      <w:pPr>
        <w:pStyle w:val="Prrafodelista"/>
        <w:ind w:left="709"/>
        <w:jc w:val="both"/>
        <w:rPr>
          <w:rFonts w:asciiTheme="minorHAnsi" w:hAnsiTheme="minorHAnsi"/>
          <w:b/>
          <w:lang w:val="es-ES_tradnl"/>
        </w:rPr>
      </w:pPr>
    </w:p>
    <w:p w:rsidR="00DB745C" w:rsidRPr="004D6A32" w:rsidRDefault="00DB745C" w:rsidP="006F22D2">
      <w:pPr>
        <w:pStyle w:val="Prrafodelista"/>
        <w:numPr>
          <w:ilvl w:val="1"/>
          <w:numId w:val="59"/>
        </w:numPr>
        <w:ind w:left="709" w:hanging="709"/>
        <w:contextualSpacing/>
        <w:jc w:val="both"/>
        <w:rPr>
          <w:rFonts w:asciiTheme="minorHAnsi" w:hAnsiTheme="minorHAnsi"/>
          <w:b/>
          <w:lang w:val="es-ES_tradnl"/>
        </w:rPr>
      </w:pPr>
      <w:r>
        <w:rPr>
          <w:rFonts w:asciiTheme="minorHAnsi" w:hAnsiTheme="minorHAnsi"/>
          <w:b/>
          <w:lang w:val="es-ES_tradnl"/>
        </w:rPr>
        <w:t xml:space="preserve">Obligaciones del PROVEEDOR: </w:t>
      </w:r>
      <w:r>
        <w:rPr>
          <w:rFonts w:asciiTheme="minorHAnsi" w:hAnsiTheme="minorHAnsi"/>
          <w:lang w:val="es-ES_tradnl"/>
        </w:rPr>
        <w:t xml:space="preserve">El </w:t>
      </w:r>
      <w:r w:rsidRPr="004D6A32">
        <w:rPr>
          <w:rFonts w:asciiTheme="minorHAnsi" w:hAnsiTheme="minorHAnsi"/>
          <w:b/>
          <w:lang w:val="es-ES_tradnl"/>
        </w:rPr>
        <w:t>PROVEEDOR</w:t>
      </w:r>
      <w:r>
        <w:rPr>
          <w:rFonts w:asciiTheme="minorHAnsi" w:hAnsiTheme="minorHAnsi"/>
          <w:lang w:val="es-ES_tradnl"/>
        </w:rPr>
        <w:t xml:space="preserve"> se compromete a cumplir con las siguientes obligaciones, que son de carácter enunciativo y no limitativo:</w:t>
      </w:r>
    </w:p>
    <w:p w:rsidR="00DB745C" w:rsidRPr="004D6A32" w:rsidRDefault="00DB745C" w:rsidP="00DB745C">
      <w:pPr>
        <w:pStyle w:val="Prrafodelista"/>
        <w:rPr>
          <w:rFonts w:asciiTheme="minorHAnsi" w:hAnsiTheme="minorHAnsi"/>
          <w:lang w:val="es-ES_tradnl"/>
        </w:rPr>
      </w:pPr>
    </w:p>
    <w:p w:rsidR="00DB745C" w:rsidRPr="004D6A32" w:rsidRDefault="00DB745C" w:rsidP="006F22D2">
      <w:pPr>
        <w:pStyle w:val="Prrafodelista"/>
        <w:numPr>
          <w:ilvl w:val="2"/>
          <w:numId w:val="59"/>
        </w:numPr>
        <w:ind w:left="1418"/>
        <w:contextualSpacing/>
        <w:jc w:val="both"/>
        <w:rPr>
          <w:rFonts w:asciiTheme="minorHAnsi" w:hAnsiTheme="minorHAnsi"/>
          <w:b/>
          <w:lang w:val="es-ES_tradnl"/>
        </w:rPr>
      </w:pPr>
      <w:r>
        <w:rPr>
          <w:rFonts w:asciiTheme="minorHAnsi" w:hAnsiTheme="minorHAnsi"/>
          <w:lang w:val="es-ES_tradnl"/>
        </w:rPr>
        <w:t xml:space="preserve"> Prestar el servicio objeto del presente contrato, de acuerdo con lo establecido en el DCD, así como las condiciones de la propuesta.</w:t>
      </w:r>
    </w:p>
    <w:p w:rsidR="00DB745C" w:rsidRPr="004D6A32" w:rsidRDefault="00DB745C" w:rsidP="006F22D2">
      <w:pPr>
        <w:pStyle w:val="Prrafodelista"/>
        <w:numPr>
          <w:ilvl w:val="2"/>
          <w:numId w:val="59"/>
        </w:numPr>
        <w:ind w:left="1418"/>
        <w:contextualSpacing/>
        <w:jc w:val="both"/>
        <w:rPr>
          <w:rFonts w:asciiTheme="minorHAnsi" w:hAnsiTheme="minorHAnsi"/>
          <w:b/>
          <w:lang w:val="es-ES_tradnl"/>
        </w:rPr>
      </w:pPr>
      <w:r>
        <w:rPr>
          <w:rFonts w:asciiTheme="minorHAnsi" w:hAnsiTheme="minorHAnsi"/>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B745C" w:rsidRPr="004D6A32" w:rsidRDefault="00DB745C" w:rsidP="006F22D2">
      <w:pPr>
        <w:pStyle w:val="Prrafodelista"/>
        <w:numPr>
          <w:ilvl w:val="2"/>
          <w:numId w:val="59"/>
        </w:numPr>
        <w:ind w:left="1418"/>
        <w:contextualSpacing/>
        <w:jc w:val="both"/>
        <w:rPr>
          <w:rFonts w:asciiTheme="minorHAnsi" w:hAnsiTheme="minorHAnsi"/>
          <w:b/>
          <w:lang w:val="es-ES_tradnl"/>
        </w:rPr>
      </w:pPr>
      <w:r>
        <w:rPr>
          <w:rFonts w:asciiTheme="minorHAnsi" w:hAnsiTheme="minorHAnsi"/>
          <w:lang w:val="es-ES_tradnl"/>
        </w:rPr>
        <w:t>Cumplir cada una de las cláusulas del contrato.</w:t>
      </w:r>
    </w:p>
    <w:p w:rsidR="00DB745C" w:rsidRDefault="00DB745C" w:rsidP="006F22D2">
      <w:pPr>
        <w:pStyle w:val="Prrafodelista"/>
        <w:numPr>
          <w:ilvl w:val="2"/>
          <w:numId w:val="59"/>
        </w:numPr>
        <w:ind w:left="1418"/>
        <w:contextualSpacing/>
        <w:jc w:val="both"/>
        <w:rPr>
          <w:rFonts w:asciiTheme="minorHAnsi" w:hAnsiTheme="minorHAnsi"/>
          <w:lang w:val="es-ES_tradnl"/>
        </w:rPr>
      </w:pPr>
      <w:r w:rsidRPr="00620209">
        <w:rPr>
          <w:rFonts w:asciiTheme="minorHAnsi" w:hAnsiTheme="minorHAnsi"/>
          <w:lang w:val="es-ES_tradnl"/>
        </w:rPr>
        <w:t>Ejecutar los servicios</w:t>
      </w:r>
      <w:r>
        <w:rPr>
          <w:rFonts w:asciiTheme="minorHAnsi" w:hAnsiTheme="minorHAnsi"/>
          <w:lang w:val="es-ES_tradnl"/>
        </w:rPr>
        <w:t xml:space="preserve"> de acuerdo a lo previsto en este contrato y la Ley aplicable, siendo el único responsable ante cualquier inobservancia.</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DB745C" w:rsidRDefault="00DB745C" w:rsidP="006F22D2">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Toda norma laboral, social, de pensiones, migratoria y la que sea aplicable para posibilitar el correcto, legal, y oportuno desenvolvimiento de su personal en territorio boliviano.</w:t>
      </w:r>
    </w:p>
    <w:p w:rsidR="00DB745C" w:rsidRDefault="00DB745C" w:rsidP="006F22D2">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Toda norma de medio ambiente, salud, seguridad, higiene y medicina laboral.</w:t>
      </w:r>
    </w:p>
    <w:p w:rsidR="00DB745C" w:rsidRDefault="00DB745C" w:rsidP="006F22D2">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Planear, programar, dirigir y ejecutar los servicios con calidad y seguridad, a fin de garantizar el pleno cumplimiento del contrato.</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Asegurarse que su personal sea idóneo para la ejecución de los servicios y utilizar el más alto nivel de técnica actual disponible aplicable a los servicios.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Responder por la supervisión, dirección técnica y administrativa y mano de obra de su personal, necesarias para la ejecución de los servicios, siendo para todos los efectos, el Proveedor único y exclusivo responsable.</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Salvaguardar y liberar a la Entidad de la responsabilidad de todos los reclamos, representaciones y procesos judiciales de cualquier naturaleza, relacionados con la ejecución de los servicios.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Responder por los daños o pérdidas causados a la Entidad o a terceros, resultantes de acción u omisión en la ejecución de los servicios.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Responsabilizarse, conforme a Ley, en calidad de único y exclusivo empleador, de las obligaciones y cargas sociales, seguro por riesgo, laborales de seguridad social, gastos médicos </w:t>
      </w:r>
      <w:r>
        <w:rPr>
          <w:rFonts w:asciiTheme="minorHAnsi" w:hAnsiTheme="minorHAnsi"/>
          <w:lang w:val="es-ES_tradnl"/>
        </w:rPr>
        <w:lastRenderedPageBreak/>
        <w:t>del personal involucrado en la ejecución y todos los que pudiera corresponder, liberando a la Entidad de cualquier reclamo.</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del término del presente contrato, una declaración que certifique el cumplimiento de la presente obligación.   </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No involucrarse ni apoyar ningún tipo de discriminación, sea por raza, grupo o clase social, nacionalidad, región, religión, deficiencia, sexo, orientación sexual, asociación sindical, filiación política o edad al contratar.</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Cumplir las leyes vigentes y los padrones de la industria sobre el horario de trabajo. Todo servicio ejecutado en horas extras, debe ser remunerado o compensado, respetando las normas vigentes.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Los sueldos pagados a los trabajadores deben obedecer como mínimo, a lo establecido en la Ley aplicable.</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Suministrar y facilitar siempre que sean solicitados por la Entidad, informes sobre el desenvolvimiento de las diversas fases de los servicios, incluyendo sin limitar, la documentación requerida.</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Responsabilizarse por obtener a su costo todas las licencias y autorizaciones de conformidad a la Ley aplicable con relación a este contrato y los registros que le exija la Entidad en conformidad al contrato. </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El Proveedor también será responsable:</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los efectos resultantes de la inobservancia y/o infracción de las obligaciones del contrato, leyes, reglamentos y/o cualquier disposición legal.</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las indemnizaciones o reclamos ocasionados por errores, negligencia y/o impericias practicadas en la ejecución de los servicios.</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rehacer o reparar, a su costo y en los plazos estipulados por la entidad, toda y/o cualquier parte de los servicios que hubiese sido considerada inaceptable por la entidad.</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 xml:space="preserve">Por efectuar el control de calidad de los servicios en conformidad al contrato. </w:t>
      </w:r>
    </w:p>
    <w:p w:rsidR="00DB745C" w:rsidRPr="00620209"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Las demás obligaciones a su cargo que sin estar expresamente mencionadas, emerjan del presente contrato. </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b/>
          <w:i/>
          <w:lang w:val="es-ES_tradnl"/>
        </w:rPr>
      </w:pPr>
      <w:r>
        <w:rPr>
          <w:rFonts w:asciiTheme="minorHAnsi" w:hAnsiTheme="minorHAnsi"/>
          <w:b/>
          <w:lang w:val="es-ES_tradnl"/>
        </w:rPr>
        <w:t xml:space="preserve">VIGÉSIMA SEGUNDA.- </w:t>
      </w:r>
      <w:r w:rsidRPr="00844535">
        <w:rPr>
          <w:rFonts w:asciiTheme="minorHAnsi" w:hAnsiTheme="minorHAnsi"/>
          <w:b/>
          <w:lang w:val="es-ES_tradnl"/>
        </w:rPr>
        <w:t xml:space="preserve">(GARANTÍA). </w:t>
      </w:r>
      <w:r w:rsidRPr="00844535">
        <w:rPr>
          <w:rFonts w:asciiTheme="minorHAnsi" w:hAnsiTheme="minorHAnsi"/>
          <w:lang w:val="es-ES_tradnl"/>
        </w:rPr>
        <w:t>El</w:t>
      </w:r>
      <w:r w:rsidRPr="00844535">
        <w:rPr>
          <w:rFonts w:asciiTheme="minorHAnsi" w:hAnsiTheme="minorHAnsi"/>
          <w:b/>
          <w:lang w:val="es-ES_tradnl"/>
        </w:rPr>
        <w:t xml:space="preserve"> PROVEEDOR, </w:t>
      </w:r>
      <w:r w:rsidRPr="00844535">
        <w:rPr>
          <w:rFonts w:asciiTheme="minorHAnsi" w:hAnsiTheme="minorHAnsi"/>
          <w:lang w:val="es-ES_tradnl"/>
        </w:rPr>
        <w:t>garantiza el correcto cumplimiento y fiel ejecución del presente contrato en todas sus partes con la</w:t>
      </w:r>
      <w:r>
        <w:rPr>
          <w:rFonts w:asciiTheme="minorHAnsi" w:hAnsiTheme="minorHAnsi"/>
          <w:lang w:val="es-ES_tradnl"/>
        </w:rPr>
        <w:t xml:space="preserve"> Boleta de Garantía a Primer Requerimiento No. D201-56347 emitida por el Banco de Crédito con vigencia hasta el 17 de agosto de 2015</w:t>
      </w:r>
      <w:r w:rsidRPr="00844535">
        <w:rPr>
          <w:rFonts w:asciiTheme="minorHAnsi" w:hAnsiTheme="minorHAnsi"/>
          <w:lang w:val="es-ES_tradnl"/>
        </w:rPr>
        <w:t xml:space="preserve">, a la orden de </w:t>
      </w:r>
      <w:r>
        <w:rPr>
          <w:rFonts w:asciiTheme="minorHAnsi" w:hAnsiTheme="minorHAnsi"/>
          <w:lang w:val="es-ES_tradnl"/>
        </w:rPr>
        <w:t>Yacimientos Petrolíferos Fiscales Bolivianos</w:t>
      </w:r>
      <w:r w:rsidRPr="00844535">
        <w:rPr>
          <w:rFonts w:asciiTheme="minorHAnsi" w:hAnsiTheme="minorHAnsi"/>
          <w:lang w:val="es-ES_tradnl"/>
        </w:rPr>
        <w:t>, por</w:t>
      </w:r>
      <w:r>
        <w:rPr>
          <w:rFonts w:asciiTheme="minorHAnsi" w:hAnsiTheme="minorHAnsi"/>
          <w:lang w:val="es-ES_tradnl"/>
        </w:rPr>
        <w:t xml:space="preserve"> </w:t>
      </w:r>
      <w:r w:rsidRPr="00206E87">
        <w:rPr>
          <w:rFonts w:asciiTheme="minorHAnsi" w:hAnsiTheme="minorHAnsi"/>
          <w:b/>
          <w:lang w:val="es-ES_tradnl"/>
        </w:rPr>
        <w:t>Bs.</w:t>
      </w:r>
      <w:r>
        <w:rPr>
          <w:rFonts w:asciiTheme="minorHAnsi" w:hAnsiTheme="minorHAnsi"/>
          <w:b/>
          <w:lang w:val="es-ES_tradnl"/>
        </w:rPr>
        <w:t xml:space="preserve">40.000 </w:t>
      </w:r>
      <w:r w:rsidRPr="00206E87">
        <w:rPr>
          <w:rFonts w:asciiTheme="minorHAnsi" w:hAnsiTheme="minorHAnsi"/>
          <w:b/>
          <w:lang w:val="es-ES_tradnl"/>
        </w:rPr>
        <w:t>(</w:t>
      </w:r>
      <w:r>
        <w:rPr>
          <w:rFonts w:asciiTheme="minorHAnsi" w:hAnsiTheme="minorHAnsi"/>
          <w:b/>
          <w:lang w:val="es-ES_tradnl"/>
        </w:rPr>
        <w:t xml:space="preserve">Cuarenta Mil Bolivianos </w:t>
      </w:r>
      <w:r w:rsidRPr="00206E87">
        <w:rPr>
          <w:rFonts w:asciiTheme="minorHAnsi" w:hAnsiTheme="minorHAnsi"/>
          <w:b/>
          <w:lang w:val="es-ES_tradnl"/>
        </w:rPr>
        <w:t>00/100 Bolivianos)</w:t>
      </w:r>
      <w:r>
        <w:rPr>
          <w:rFonts w:asciiTheme="minorHAnsi" w:hAnsiTheme="minorHAnsi"/>
          <w:b/>
          <w:lang w:val="es-ES_tradnl"/>
        </w:rPr>
        <w:t>.</w:t>
      </w: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 </w:t>
      </w: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El importe de dicha garantía, en caso de cualquier incumplimiento contractual incurrido por el</w:t>
      </w:r>
      <w:r w:rsidRPr="00844535">
        <w:rPr>
          <w:rFonts w:asciiTheme="minorHAnsi" w:hAnsiTheme="minorHAnsi"/>
          <w:b/>
          <w:lang w:val="es-ES_tradnl"/>
        </w:rPr>
        <w:t xml:space="preserve"> PROVEEDOR, </w:t>
      </w:r>
      <w:r w:rsidRPr="00844535">
        <w:rPr>
          <w:rFonts w:asciiTheme="minorHAnsi" w:hAnsiTheme="minorHAnsi"/>
          <w:lang w:val="es-ES_tradnl"/>
        </w:rPr>
        <w:t xml:space="preserve">será pagado en favor de la </w:t>
      </w:r>
      <w:r w:rsidRPr="00844535">
        <w:rPr>
          <w:rFonts w:asciiTheme="minorHAnsi" w:hAnsiTheme="minorHAnsi"/>
          <w:b/>
          <w:lang w:val="es-ES_tradnl"/>
        </w:rPr>
        <w:t xml:space="preserve">ENTIDAD, </w:t>
      </w:r>
      <w:r w:rsidRPr="00844535">
        <w:rPr>
          <w:rFonts w:asciiTheme="minorHAnsi" w:hAnsiTheme="minorHAnsi"/>
          <w:lang w:val="es-ES_tradnl"/>
        </w:rPr>
        <w:t>sin necesidad de ningún trámite o acción judicial, a su solo requerimiento.</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Si se procediera a la prestación del servicio dentro del plazo contractual y en forma satisfactoria, hecho que se hará constar mediante el Informe de Conformidad correspondiente, suscrita por ambas partes contratantes, </w:t>
      </w:r>
      <w:r w:rsidRPr="00844535">
        <w:rPr>
          <w:rFonts w:asciiTheme="minorHAnsi" w:hAnsiTheme="minorHAnsi"/>
          <w:lang w:val="es-ES_tradnl"/>
        </w:rPr>
        <w:lastRenderedPageBreak/>
        <w:t xml:space="preserve">dicha garantía será devuelta después de la </w:t>
      </w:r>
      <w:r w:rsidRPr="00844535">
        <w:rPr>
          <w:rFonts w:asciiTheme="minorHAnsi" w:hAnsiTheme="minorHAnsi" w:cs="Arial"/>
          <w:lang w:val="es-ES_tradnl"/>
        </w:rPr>
        <w:t xml:space="preserve">Liquidación </w:t>
      </w:r>
      <w:r w:rsidRPr="00844535">
        <w:rPr>
          <w:rFonts w:asciiTheme="minorHAnsi" w:hAnsiTheme="minorHAnsi"/>
          <w:lang w:val="es-ES_tradnl"/>
        </w:rPr>
        <w:t>del contrato, juntamente con el Certificado de Cumplimiento de Contrato.</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El </w:t>
      </w:r>
      <w:r w:rsidRPr="00844535">
        <w:rPr>
          <w:rFonts w:asciiTheme="minorHAnsi" w:hAnsiTheme="minorHAnsi"/>
          <w:b/>
          <w:lang w:val="es-ES_tradnl"/>
        </w:rPr>
        <w:t>PROVEEDOR</w:t>
      </w:r>
      <w:r w:rsidRPr="00844535">
        <w:rPr>
          <w:rFonts w:asciiTheme="minorHAnsi" w:hAnsiTheme="minorHAnsi"/>
          <w:lang w:val="es-ES_tradnl"/>
        </w:rPr>
        <w:t xml:space="preserve">, tiene la obligación de mantener actualizada la Garantía de Cumplimiento de Contrato, cuantas veces lo requiera la </w:t>
      </w:r>
      <w:r w:rsidRPr="00844535">
        <w:rPr>
          <w:rFonts w:asciiTheme="minorHAnsi" w:hAnsiTheme="minorHAnsi"/>
          <w:b/>
          <w:lang w:val="es-ES_tradnl"/>
        </w:rPr>
        <w:t>ENTIDAD</w:t>
      </w:r>
      <w:r w:rsidRPr="00844535">
        <w:rPr>
          <w:rFonts w:asciiTheme="minorHAnsi" w:hAnsiTheme="minorHAnsi"/>
          <w:lang w:val="es-ES_tradnl"/>
        </w:rPr>
        <w:t xml:space="preserve">, por razones justificadas. El </w:t>
      </w:r>
      <w:r w:rsidRPr="00844535">
        <w:rPr>
          <w:rFonts w:asciiTheme="minorHAnsi" w:hAnsiTheme="minorHAnsi"/>
          <w:b/>
          <w:bCs/>
          <w:lang w:val="es-ES_tradnl"/>
        </w:rPr>
        <w:t>FISCAL</w:t>
      </w:r>
      <w:r w:rsidRPr="00844535">
        <w:rPr>
          <w:rFonts w:asciiTheme="minorHAnsi" w:hAnsiTheme="minorHAnsi"/>
          <w:lang w:val="es-ES_tradnl"/>
        </w:rPr>
        <w:t>, es quien llevará el control directo de vigencia de la misma bajo su responsabilidad.</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TERCERA</w:t>
      </w:r>
      <w:r w:rsidRPr="00844535">
        <w:rPr>
          <w:rFonts w:asciiTheme="minorHAnsi" w:hAnsiTheme="minorHAnsi"/>
          <w:b/>
          <w:lang w:val="es-ES_tradnl"/>
        </w:rPr>
        <w:t xml:space="preserve">.- (CIERRE DE CONTRATO). </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lang w:val="es-ES_tradnl"/>
        </w:rPr>
      </w:pPr>
      <w:r w:rsidRPr="00844535">
        <w:rPr>
          <w:rFonts w:asciiTheme="minorHAnsi" w:hAnsiTheme="minorHAnsi"/>
          <w:lang w:val="es-ES_tradnl"/>
        </w:rPr>
        <w:t xml:space="preserve">Concluido el plazo del presente contrato, la </w:t>
      </w:r>
      <w:r w:rsidRPr="00844535">
        <w:rPr>
          <w:rFonts w:asciiTheme="minorHAnsi" w:hAnsiTheme="minorHAnsi"/>
          <w:b/>
          <w:lang w:val="es-ES_tradnl"/>
        </w:rPr>
        <w:t>ENTIDAD</w:t>
      </w:r>
      <w:r w:rsidRPr="00844535">
        <w:rPr>
          <w:rFonts w:asciiTheme="minorHAnsi" w:hAnsiTheme="minorHAnsi"/>
          <w:lang w:val="es-ES_tradnl"/>
        </w:rPr>
        <w:t>, procederá al cierre del mismo, estableciendo saldos a favor o en contra, elaborará el Informe de Conformidad y emitirá el Certific</w:t>
      </w:r>
      <w:r>
        <w:rPr>
          <w:rFonts w:asciiTheme="minorHAnsi" w:hAnsiTheme="minorHAnsi"/>
          <w:lang w:val="es-ES_tradnl"/>
        </w:rPr>
        <w:t>ado de Cumplimiento de Contrato, se suscribirá el acta de cierre de contrato y procederá al cierre del mismo a efectos de la devolución de garantías.</w:t>
      </w:r>
    </w:p>
    <w:p w:rsidR="00DB745C"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Pr>
          <w:rFonts w:asciiTheme="minorHAnsi" w:hAnsiTheme="minorHAnsi"/>
          <w:lang w:val="es-ES_tradnl"/>
        </w:rPr>
        <w:t xml:space="preserve">La </w:t>
      </w:r>
      <w:r w:rsidRPr="00FA52BD">
        <w:rPr>
          <w:rFonts w:asciiTheme="minorHAnsi" w:hAnsiTheme="minorHAnsi"/>
          <w:b/>
          <w:lang w:val="es-ES_tradnl"/>
        </w:rPr>
        <w:t>ENTIDAD</w:t>
      </w:r>
      <w:r>
        <w:rPr>
          <w:rFonts w:asciiTheme="minorHAnsi" w:hAnsiTheme="minorHAnsi"/>
          <w:b/>
          <w:lang w:val="es-ES_tradnl"/>
        </w:rPr>
        <w:t xml:space="preserve"> </w:t>
      </w:r>
      <w:r>
        <w:rPr>
          <w:rFonts w:asciiTheme="minorHAnsi" w:hAnsiTheme="minorHAnsi"/>
          <w:lang w:val="es-ES_tradnl"/>
        </w:rPr>
        <w:t xml:space="preserve">no dará por finalizado el servicio ni la liquidación, si el </w:t>
      </w:r>
      <w:r w:rsidRPr="00FA52BD">
        <w:rPr>
          <w:rFonts w:asciiTheme="minorHAnsi" w:hAnsiTheme="minorHAnsi"/>
          <w:b/>
          <w:lang w:val="es-ES_tradnl"/>
        </w:rPr>
        <w:t>PROVEEDOR</w:t>
      </w:r>
      <w:r>
        <w:rPr>
          <w:rFonts w:asciiTheme="minorHAnsi" w:hAnsiTheme="minorHAnsi"/>
          <w:lang w:val="es-ES_tradnl"/>
        </w:rPr>
        <w:t xml:space="preserve"> no hubiese cumplido con todas sus obligaciones de acuerdo a los términos del contrato.</w:t>
      </w:r>
    </w:p>
    <w:p w:rsidR="00DB745C"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Pr>
          <w:rFonts w:asciiTheme="minorHAnsi" w:hAnsiTheme="minorHAnsi"/>
          <w:lang w:val="es-ES_tradnl"/>
        </w:rPr>
        <w:t>En el cierre o liquidación de contrato, se tomarán en cuenta:</w:t>
      </w:r>
    </w:p>
    <w:p w:rsidR="00DB745C" w:rsidRDefault="00DB745C" w:rsidP="006F22D2">
      <w:pPr>
        <w:pStyle w:val="Prrafodelista"/>
        <w:numPr>
          <w:ilvl w:val="0"/>
          <w:numId w:val="61"/>
        </w:numPr>
        <w:contextualSpacing/>
        <w:jc w:val="both"/>
        <w:rPr>
          <w:rFonts w:asciiTheme="minorHAnsi" w:hAnsiTheme="minorHAnsi"/>
          <w:lang w:val="es-ES_tradnl"/>
        </w:rPr>
      </w:pPr>
      <w:r>
        <w:rPr>
          <w:rFonts w:asciiTheme="minorHAnsi" w:hAnsiTheme="minorHAnsi"/>
          <w:lang w:val="es-ES_tradnl"/>
        </w:rPr>
        <w:t>Las multas y penalidades</w:t>
      </w: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CUARTA</w:t>
      </w:r>
      <w:r w:rsidRPr="00844535">
        <w:rPr>
          <w:rFonts w:asciiTheme="minorHAnsi" w:hAnsiTheme="minorHAnsi"/>
          <w:b/>
          <w:lang w:val="es-ES_tradnl"/>
        </w:rPr>
        <w:t xml:space="preserve">.- (MOROSIDAD Y SUS PENALIDADES) </w:t>
      </w:r>
    </w:p>
    <w:p w:rsidR="00DB745C" w:rsidRDefault="00DB745C" w:rsidP="00DB745C">
      <w:pPr>
        <w:jc w:val="both"/>
        <w:rPr>
          <w:rFonts w:asciiTheme="minorHAnsi" w:hAnsiTheme="minorHAnsi"/>
          <w:b/>
          <w:lang w:val="es-ES_tradnl"/>
        </w:rPr>
      </w:pPr>
    </w:p>
    <w:p w:rsidR="00DB745C" w:rsidRPr="00844535" w:rsidRDefault="00DB745C" w:rsidP="00DB745C">
      <w:pPr>
        <w:jc w:val="both"/>
        <w:rPr>
          <w:rFonts w:asciiTheme="minorHAnsi" w:hAnsiTheme="minorHAnsi"/>
          <w:lang w:val="es-ES_tradnl"/>
        </w:rPr>
      </w:pPr>
      <w:r>
        <w:rPr>
          <w:rFonts w:asciiTheme="minorHAnsi" w:hAnsiTheme="minorHAnsi"/>
          <w:lang w:val="es-ES_tradnl"/>
        </w:rPr>
        <w:t>E</w:t>
      </w:r>
      <w:r w:rsidRPr="00844535">
        <w:rPr>
          <w:rFonts w:asciiTheme="minorHAnsi" w:hAnsiTheme="minorHAnsi"/>
          <w:lang w:val="es-ES_tradnl"/>
        </w:rPr>
        <w:t xml:space="preserve">l </w:t>
      </w:r>
      <w:r w:rsidRPr="00844535">
        <w:rPr>
          <w:rFonts w:asciiTheme="minorHAnsi" w:hAnsiTheme="minorHAnsi"/>
          <w:b/>
          <w:bCs/>
          <w:lang w:val="es-ES_tradnl"/>
        </w:rPr>
        <w:t>PROVEEDOR</w:t>
      </w:r>
      <w:r w:rsidRPr="00844535">
        <w:rPr>
          <w:rFonts w:asciiTheme="minorHAnsi" w:hAnsiTheme="minorHAnsi"/>
          <w:lang w:val="es-ES_tradnl"/>
        </w:rPr>
        <w:t xml:space="preserve"> se constituirá en mora sin necesidad de ningún aviso previo de la </w:t>
      </w:r>
      <w:r w:rsidRPr="00844535">
        <w:rPr>
          <w:rFonts w:asciiTheme="minorHAnsi" w:hAnsiTheme="minorHAnsi"/>
          <w:b/>
          <w:lang w:val="es-ES_tradnl"/>
        </w:rPr>
        <w:t>ENTIDAD</w:t>
      </w:r>
      <w:r w:rsidRPr="00844535">
        <w:rPr>
          <w:rFonts w:asciiTheme="minorHAnsi" w:hAnsiTheme="minorHAnsi"/>
          <w:lang w:val="es-ES_tradnl"/>
        </w:rPr>
        <w:t xml:space="preserve">, por el solo hecho de transgredir los plazos establecidos en el cronograma de prestación del servicio, obligándose a pagar por cada día calendario de retraso una multa equivalente al </w:t>
      </w:r>
      <w:r>
        <w:rPr>
          <w:rFonts w:asciiTheme="minorHAnsi" w:hAnsiTheme="minorHAnsi"/>
          <w:lang w:val="es-ES_tradnl"/>
        </w:rPr>
        <w:t>1% del ítem que sufrió</w:t>
      </w:r>
      <w:r w:rsidRPr="00844535">
        <w:rPr>
          <w:rFonts w:asciiTheme="minorHAnsi" w:hAnsiTheme="minorHAnsi"/>
          <w:lang w:val="es-ES_tradnl"/>
        </w:rPr>
        <w:t xml:space="preserve"> </w:t>
      </w:r>
      <w:r>
        <w:rPr>
          <w:rFonts w:asciiTheme="minorHAnsi" w:hAnsiTheme="minorHAnsi"/>
          <w:lang w:val="es-ES_tradnl"/>
        </w:rPr>
        <w:t xml:space="preserve">el </w:t>
      </w:r>
      <w:r w:rsidRPr="00844535">
        <w:rPr>
          <w:rFonts w:asciiTheme="minorHAnsi" w:hAnsiTheme="minorHAnsi"/>
          <w:lang w:val="es-ES_tradnl"/>
        </w:rPr>
        <w:t xml:space="preserve">retraso. Esta penalidad se aplicará salvo casos de fuerza mayor o caso fortuito debidamente comprobado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Cuando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xml:space="preserve"> establezca como emergencia de la aplicación de multas por mora durante la prestación del servicio dentro del plazo establecido </w:t>
      </w:r>
      <w:r w:rsidRPr="004142A5">
        <w:rPr>
          <w:rFonts w:asciiTheme="minorHAnsi" w:hAnsiTheme="minorHAnsi"/>
          <w:lang w:val="es-ES_tradnl"/>
        </w:rPr>
        <w:t>en la Cláusula Cuarta del</w:t>
      </w:r>
      <w:r w:rsidRPr="00844535">
        <w:rPr>
          <w:rFonts w:asciiTheme="minorHAnsi" w:hAnsiTheme="minorHAnsi"/>
          <w:lang w:val="es-ES_tradnl"/>
        </w:rPr>
        <w:t xml:space="preserve"> presente </w:t>
      </w:r>
      <w:r w:rsidRPr="00844535">
        <w:rPr>
          <w:rFonts w:asciiTheme="minorHAnsi" w:hAnsiTheme="minorHAnsi"/>
          <w:b/>
          <w:lang w:val="es-ES_tradnl"/>
        </w:rPr>
        <w:t>CONTRATO</w:t>
      </w:r>
      <w:r w:rsidRPr="00844535">
        <w:rPr>
          <w:rFonts w:asciiTheme="minorHAnsi" w:hAnsiTheme="minorHAnsi"/>
          <w:lang w:val="es-ES_tradnl"/>
        </w:rPr>
        <w:t xml:space="preserve"> que se haya llegado al límite máximo del veinte por ciento (20%) del monto del contrato, se producirá la resolución del mismo, aspecto que se comunicará al </w:t>
      </w:r>
      <w:r w:rsidRPr="00844535">
        <w:rPr>
          <w:rFonts w:asciiTheme="minorHAnsi" w:hAnsiTheme="minorHAnsi"/>
          <w:b/>
          <w:bCs/>
          <w:lang w:val="es-ES_tradnl"/>
        </w:rPr>
        <w:t>PROVEEDOR</w:t>
      </w:r>
      <w:r w:rsidRPr="00844535">
        <w:rPr>
          <w:rFonts w:asciiTheme="minorHAnsi" w:hAnsiTheme="minorHAnsi"/>
          <w:lang w:val="es-ES_tradnl"/>
        </w:rPr>
        <w:t xml:space="preserve"> en forma inmediata.</w:t>
      </w: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sidRPr="00844535">
        <w:rPr>
          <w:rFonts w:asciiTheme="minorHAnsi" w:hAnsiTheme="minorHAnsi"/>
          <w:lang w:val="es-ES_tradnl"/>
        </w:rPr>
        <w:t xml:space="preserve">Las multas serán cobradas mediante descuentos establecidos expresamente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bajo su directa responsabilidad mediante las planillas de pago mensual o en su caso el certificado de liquidaci</w:t>
      </w:r>
      <w:r>
        <w:rPr>
          <w:rFonts w:asciiTheme="minorHAnsi" w:hAnsiTheme="minorHAnsi"/>
          <w:lang w:val="es-ES_tradnl"/>
        </w:rPr>
        <w:t>ón final sin perjuicio de que la</w:t>
      </w:r>
      <w:r w:rsidRPr="00844535">
        <w:rPr>
          <w:rFonts w:asciiTheme="minorHAnsi" w:hAnsiTheme="minorHAnsi"/>
          <w:lang w:val="es-ES_tradnl"/>
        </w:rPr>
        <w:t xml:space="preserve"> </w:t>
      </w:r>
      <w:r>
        <w:rPr>
          <w:rFonts w:asciiTheme="minorHAnsi" w:hAnsiTheme="minorHAnsi"/>
          <w:b/>
          <w:bCs/>
          <w:lang w:val="es-ES_tradnl"/>
        </w:rPr>
        <w:t xml:space="preserve">ENTIDAD </w:t>
      </w:r>
      <w:r w:rsidRPr="00844535">
        <w:rPr>
          <w:rFonts w:asciiTheme="minorHAnsi" w:hAnsiTheme="minorHAnsi"/>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VIGÉSIMA</w:t>
      </w:r>
      <w:r>
        <w:rPr>
          <w:rFonts w:asciiTheme="minorHAnsi" w:hAnsiTheme="minorHAnsi"/>
          <w:b/>
          <w:lang w:val="es-ES_tradnl"/>
        </w:rPr>
        <w:t xml:space="preserve"> QUINTA</w:t>
      </w:r>
      <w:r w:rsidRPr="00844535">
        <w:rPr>
          <w:rFonts w:asciiTheme="minorHAnsi" w:hAnsiTheme="minorHAnsi"/>
          <w:b/>
          <w:lang w:val="es-ES_tradnl"/>
        </w:rPr>
        <w:t>.- (CONDICIONES COMPLEMENTARIAS DEL SERVICIO).</w:t>
      </w:r>
      <w:r>
        <w:rPr>
          <w:rFonts w:asciiTheme="minorHAnsi" w:hAnsiTheme="minorHAnsi"/>
          <w:b/>
          <w:lang w:val="es-ES_tradnl"/>
        </w:rPr>
        <w:t xml:space="preserve"> </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b/>
          <w:lang w:val="es-ES_tradnl"/>
        </w:rPr>
      </w:pPr>
      <w:r>
        <w:rPr>
          <w:rFonts w:asciiTheme="minorHAnsi" w:hAnsiTheme="minorHAnsi"/>
          <w:lang w:val="es-ES_tradnl"/>
        </w:rPr>
        <w:t xml:space="preserve">El </w:t>
      </w:r>
      <w:r w:rsidRPr="004142A5">
        <w:rPr>
          <w:rFonts w:asciiTheme="minorHAnsi" w:hAnsiTheme="minorHAnsi"/>
          <w:b/>
          <w:lang w:val="es-ES_tradnl"/>
        </w:rPr>
        <w:t>PROVEEDOR</w:t>
      </w:r>
      <w:r>
        <w:rPr>
          <w:rFonts w:asciiTheme="minorHAnsi" w:hAnsiTheme="minorHAnsi"/>
          <w:lang w:val="es-ES_tradnl"/>
        </w:rPr>
        <w:t xml:space="preserve"> deberá contar con los seguros generales a objeto de cumplir con cualquier eventualidad que se presente durante la ejecución del </w:t>
      </w:r>
      <w:r w:rsidRPr="004142A5">
        <w:rPr>
          <w:rFonts w:asciiTheme="minorHAnsi" w:hAnsiTheme="minorHAnsi"/>
          <w:b/>
          <w:lang w:val="es-ES_tradnl"/>
        </w:rPr>
        <w:t>SERVICIO</w:t>
      </w:r>
      <w:r>
        <w:rPr>
          <w:rFonts w:asciiTheme="minorHAnsi" w:hAnsiTheme="minorHAnsi"/>
          <w:b/>
          <w:lang w:val="es-ES_tradnl"/>
        </w:rPr>
        <w:t>.</w:t>
      </w:r>
    </w:p>
    <w:p w:rsidR="00DB745C" w:rsidRDefault="00DB745C" w:rsidP="00DB745C">
      <w:pPr>
        <w:jc w:val="both"/>
        <w:rPr>
          <w:rFonts w:asciiTheme="minorHAnsi" w:hAnsiTheme="minorHAnsi"/>
          <w:b/>
          <w:lang w:val="es-ES_tradnl"/>
        </w:rPr>
      </w:pPr>
    </w:p>
    <w:p w:rsidR="00DB745C" w:rsidRPr="00844535" w:rsidRDefault="00DB745C" w:rsidP="00DB745C">
      <w:pPr>
        <w:spacing w:line="0" w:lineRule="atLeast"/>
        <w:contextualSpacing/>
        <w:jc w:val="both"/>
        <w:rPr>
          <w:rFonts w:asciiTheme="minorHAnsi" w:hAnsiTheme="minorHAnsi" w:cstheme="minorHAnsi"/>
          <w:b/>
          <w:position w:val="-6"/>
          <w:lang w:val="es-ES_tradnl"/>
        </w:rPr>
      </w:pPr>
      <w:r w:rsidRPr="00844535">
        <w:rPr>
          <w:rFonts w:asciiTheme="minorHAnsi" w:hAnsiTheme="minorHAnsi"/>
          <w:b/>
          <w:lang w:val="es-ES_tradnl"/>
        </w:rPr>
        <w:t>VIGÉSIMA</w:t>
      </w:r>
      <w:r w:rsidRPr="00844535">
        <w:rPr>
          <w:rFonts w:asciiTheme="minorHAnsi" w:hAnsiTheme="minorHAnsi" w:cstheme="minorHAnsi"/>
          <w:b/>
        </w:rPr>
        <w:t xml:space="preserve"> </w:t>
      </w:r>
      <w:r>
        <w:rPr>
          <w:rFonts w:asciiTheme="minorHAnsi" w:hAnsiTheme="minorHAnsi" w:cstheme="minorHAnsi"/>
          <w:b/>
        </w:rPr>
        <w:t>SEXTA</w:t>
      </w:r>
      <w:r w:rsidRPr="00844535">
        <w:rPr>
          <w:rFonts w:asciiTheme="minorHAnsi" w:hAnsiTheme="minorHAnsi" w:cstheme="minorHAnsi"/>
          <w:b/>
        </w:rPr>
        <w:t>.-</w:t>
      </w:r>
      <w:r w:rsidRPr="00844535">
        <w:rPr>
          <w:rFonts w:asciiTheme="minorHAnsi" w:hAnsiTheme="minorHAnsi" w:cstheme="minorHAnsi"/>
          <w:b/>
          <w:position w:val="-6"/>
          <w:lang w:val="es-ES_tradnl"/>
        </w:rPr>
        <w:t xml:space="preserve"> </w:t>
      </w:r>
      <w:r w:rsidRPr="00844535">
        <w:rPr>
          <w:rFonts w:asciiTheme="minorHAnsi" w:hAnsiTheme="minorHAnsi" w:cstheme="minorHAnsi"/>
          <w:b/>
        </w:rPr>
        <w:t xml:space="preserve">(CLÁUSULA ANTICORRUPCIÓN) </w:t>
      </w:r>
      <w:r w:rsidRPr="00844535">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DB745C" w:rsidRPr="004142A5" w:rsidRDefault="00DB745C" w:rsidP="00DB745C">
      <w:pPr>
        <w:jc w:val="both"/>
        <w:rPr>
          <w:rFonts w:asciiTheme="minorHAnsi" w:hAnsiTheme="minorHAnsi"/>
          <w:i/>
          <w:lang w:val="es-ES_tradnl"/>
        </w:rPr>
      </w:pPr>
    </w:p>
    <w:p w:rsidR="00DB745C" w:rsidRPr="00E75794" w:rsidRDefault="00DB745C" w:rsidP="00DB745C">
      <w:pPr>
        <w:jc w:val="both"/>
        <w:rPr>
          <w:rFonts w:asciiTheme="minorHAnsi" w:hAnsiTheme="minorHAnsi" w:cs="Calibri"/>
          <w:b/>
          <w:lang w:val="es-ES_tradnl"/>
        </w:rPr>
      </w:pPr>
      <w:r w:rsidRPr="00696F7D">
        <w:rPr>
          <w:rFonts w:asciiTheme="minorHAnsi" w:eastAsiaTheme="minorHAnsi" w:hAnsiTheme="minorHAnsi" w:cs="Calibri"/>
          <w:b/>
          <w:lang w:val="es-BO"/>
        </w:rPr>
        <w:lastRenderedPageBreak/>
        <w:t xml:space="preserve">VIGÉSIMA </w:t>
      </w:r>
      <w:r>
        <w:rPr>
          <w:rFonts w:asciiTheme="minorHAnsi" w:eastAsiaTheme="minorHAnsi" w:hAnsiTheme="minorHAnsi" w:cs="Calibri"/>
          <w:b/>
          <w:lang w:val="es-BO"/>
        </w:rPr>
        <w:t>SÉPTIMA</w:t>
      </w:r>
      <w:r w:rsidRPr="00696F7D">
        <w:rPr>
          <w:rFonts w:asciiTheme="minorHAnsi" w:eastAsiaTheme="minorHAnsi" w:hAnsiTheme="minorHAnsi" w:cs="Calibri"/>
          <w:b/>
          <w:lang w:val="es-BO"/>
        </w:rPr>
        <w:t>.- (CONFORMIDAD).</w:t>
      </w:r>
      <w:r w:rsidRPr="00696F7D">
        <w:rPr>
          <w:rFonts w:asciiTheme="minorHAnsi" w:eastAsiaTheme="minorHAnsi" w:hAnsiTheme="minorHAnsi" w:cs="Calibri"/>
          <w:lang w:val="es-BO"/>
        </w:rPr>
        <w:t xml:space="preserve"> </w:t>
      </w:r>
      <w:r w:rsidRPr="00E75794">
        <w:rPr>
          <w:rFonts w:asciiTheme="minorHAnsi" w:eastAsiaTheme="minorHAnsi" w:hAnsiTheme="minorHAnsi" w:cs="Calibri"/>
          <w:lang w:val="es-BO"/>
        </w:rPr>
        <w:t>En señal de aceptación y conformidad y para su fiel y estricto cumplimiento firma</w:t>
      </w:r>
      <w:r>
        <w:rPr>
          <w:rFonts w:asciiTheme="minorHAnsi" w:eastAsiaTheme="minorHAnsi" w:hAnsiTheme="minorHAnsi" w:cs="Calibri"/>
          <w:lang w:val="es-BO"/>
        </w:rPr>
        <w:t>n</w:t>
      </w:r>
      <w:r w:rsidRPr="00E75794">
        <w:rPr>
          <w:rFonts w:asciiTheme="minorHAnsi" w:eastAsiaTheme="minorHAnsi" w:hAnsiTheme="minorHAnsi" w:cs="Calibri"/>
          <w:lang w:val="es-BO"/>
        </w:rPr>
        <w:t xml:space="preserve"> el presente Contrato en cuatro (4) ejemplare</w:t>
      </w:r>
      <w:r>
        <w:rPr>
          <w:rFonts w:asciiTheme="minorHAnsi" w:eastAsiaTheme="minorHAnsi" w:hAnsiTheme="minorHAnsi" w:cs="Calibri"/>
          <w:lang w:val="es-BO"/>
        </w:rPr>
        <w:t>s de un mismo tenor y validez el</w:t>
      </w:r>
      <w:r w:rsidRPr="00E75794">
        <w:rPr>
          <w:rFonts w:asciiTheme="minorHAnsi" w:hAnsiTheme="minorHAnsi" w:cs="Calibri"/>
          <w:lang w:eastAsia="es-BO"/>
        </w:rPr>
        <w:t xml:space="preserve"> </w:t>
      </w:r>
      <w:r>
        <w:rPr>
          <w:rFonts w:asciiTheme="minorHAnsi" w:hAnsiTheme="minorHAnsi" w:cs="Calibri"/>
          <w:lang w:eastAsia="es-BO"/>
        </w:rPr>
        <w:t>XXXXXXXXXXXXXXX</w:t>
      </w:r>
      <w:r w:rsidRPr="00E75794">
        <w:rPr>
          <w:rFonts w:asciiTheme="minorHAnsi" w:hAnsiTheme="minorHAnsi" w:cs="Calibri"/>
          <w:i/>
        </w:rPr>
        <w:t>,</w:t>
      </w:r>
      <w:r w:rsidRPr="00E75794">
        <w:rPr>
          <w:rFonts w:asciiTheme="minorHAnsi" w:hAnsiTheme="minorHAnsi" w:cs="Calibri"/>
          <w:lang w:val="es-ES_tradnl"/>
        </w:rPr>
        <w:t xml:space="preserve"> </w:t>
      </w:r>
      <w:r w:rsidRPr="00E75794">
        <w:rPr>
          <w:rFonts w:asciiTheme="minorHAnsi" w:hAnsiTheme="minorHAnsi" w:cs="Calibri"/>
          <w:lang w:eastAsia="es-BO"/>
        </w:rPr>
        <w:t>en su calidad de Responsable de</w:t>
      </w:r>
      <w:r>
        <w:rPr>
          <w:rFonts w:asciiTheme="minorHAnsi" w:hAnsiTheme="minorHAnsi" w:cs="Calibri"/>
          <w:lang w:eastAsia="es-BO"/>
        </w:rPr>
        <w:t xml:space="preserve"> suscripción de Contratos</w:t>
      </w:r>
      <w:r w:rsidRPr="00E75794">
        <w:rPr>
          <w:rFonts w:asciiTheme="minorHAnsi" w:hAnsiTheme="minorHAnsi" w:cs="Calibri"/>
          <w:lang w:val="es-ES_tradnl"/>
        </w:rPr>
        <w:t xml:space="preserve">, en representación legal de </w:t>
      </w:r>
      <w:r>
        <w:rPr>
          <w:rFonts w:asciiTheme="minorHAnsi" w:hAnsiTheme="minorHAnsi" w:cs="Calibri"/>
          <w:lang w:val="es-ES_tradnl"/>
        </w:rPr>
        <w:t xml:space="preserve">la </w:t>
      </w:r>
      <w:r>
        <w:rPr>
          <w:rFonts w:asciiTheme="minorHAnsi" w:hAnsiTheme="minorHAnsi" w:cs="Arial"/>
          <w:b/>
        </w:rPr>
        <w:t>ENTIDAD</w:t>
      </w:r>
      <w:r w:rsidRPr="00E75794">
        <w:rPr>
          <w:rFonts w:asciiTheme="minorHAnsi" w:hAnsiTheme="minorHAnsi" w:cs="Calibri"/>
          <w:b/>
          <w:lang w:val="es-ES_tradnl"/>
        </w:rPr>
        <w:t xml:space="preserve"> </w:t>
      </w:r>
      <w:r>
        <w:rPr>
          <w:rFonts w:asciiTheme="minorHAnsi" w:hAnsiTheme="minorHAnsi" w:cs="Calibri"/>
          <w:lang w:val="es-ES_tradnl"/>
        </w:rPr>
        <w:t xml:space="preserve">y </w:t>
      </w:r>
      <w:proofErr w:type="spellStart"/>
      <w:r>
        <w:rPr>
          <w:rFonts w:asciiTheme="minorHAnsi" w:hAnsiTheme="minorHAnsi" w:cs="Calibri"/>
          <w:lang w:val="es-ES_tradnl"/>
        </w:rPr>
        <w:t>lXXXXXXXXXXXXXX</w:t>
      </w:r>
      <w:proofErr w:type="spellEnd"/>
      <w:r w:rsidRPr="00696F7D">
        <w:rPr>
          <w:rFonts w:asciiTheme="minorHAnsi" w:hAnsiTheme="minorHAnsi" w:cs="Calibri"/>
          <w:lang w:val="es-ES_tradnl"/>
        </w:rPr>
        <w:t xml:space="preserve"> </w:t>
      </w:r>
      <w:r w:rsidRPr="00E75794">
        <w:rPr>
          <w:rFonts w:asciiTheme="minorHAnsi" w:hAnsiTheme="minorHAnsi" w:cs="Calibri"/>
          <w:lang w:val="es-ES_tradnl"/>
        </w:rPr>
        <w:t xml:space="preserve">en representación legal del </w:t>
      </w:r>
      <w:r>
        <w:rPr>
          <w:rFonts w:asciiTheme="minorHAnsi" w:hAnsiTheme="minorHAnsi" w:cs="Calibri"/>
          <w:b/>
          <w:lang w:val="es-ES_tradnl"/>
        </w:rPr>
        <w:t>PROVEEDOR</w:t>
      </w:r>
      <w:r w:rsidRPr="00E75794">
        <w:rPr>
          <w:rFonts w:asciiTheme="minorHAnsi" w:hAnsiTheme="minorHAnsi" w:cs="Calibri"/>
          <w:b/>
          <w:lang w:val="es-ES_tradnl"/>
        </w:rPr>
        <w:t>.</w:t>
      </w:r>
    </w:p>
    <w:p w:rsidR="00DB745C" w:rsidRPr="00E75794" w:rsidRDefault="00DB745C" w:rsidP="00DB745C">
      <w:pPr>
        <w:widowControl w:val="0"/>
        <w:autoSpaceDE w:val="0"/>
        <w:autoSpaceDN w:val="0"/>
        <w:spacing w:line="276" w:lineRule="auto"/>
        <w:jc w:val="both"/>
        <w:rPr>
          <w:rFonts w:asciiTheme="minorHAnsi" w:eastAsiaTheme="minorHAnsi" w:hAnsiTheme="minorHAnsi" w:cs="Calibri"/>
          <w:b/>
          <w:lang w:val="es-ES_tradnl"/>
        </w:rPr>
      </w:pPr>
    </w:p>
    <w:p w:rsidR="00DB745C" w:rsidRPr="00E75794" w:rsidRDefault="00DB745C" w:rsidP="00DB745C">
      <w:pPr>
        <w:jc w:val="both"/>
        <w:rPr>
          <w:rFonts w:asciiTheme="minorHAnsi" w:hAnsiTheme="minorHAnsi" w:cs="Calibri"/>
          <w:lang w:val="es-ES_tradnl"/>
        </w:rPr>
      </w:pPr>
      <w:r w:rsidRPr="00E75794">
        <w:rPr>
          <w:rFonts w:asciiTheme="minorHAnsi" w:hAnsiTheme="minorHAnsi" w:cs="Calibri"/>
          <w:lang w:val="es-ES_tradnl"/>
        </w:rPr>
        <w:t>Este documento, conforme a disposiciones legales de control fiscal vigentes, será registrado ante la Contraloría General del Estado.</w:t>
      </w:r>
    </w:p>
    <w:p w:rsidR="00DB745C" w:rsidRPr="00E75794" w:rsidRDefault="00DB745C" w:rsidP="00DB745C">
      <w:pPr>
        <w:jc w:val="center"/>
        <w:rPr>
          <w:rFonts w:asciiTheme="minorHAnsi" w:hAnsiTheme="minorHAnsi" w:cs="Calibri"/>
          <w:lang w:val="es-ES_tradnl"/>
        </w:rPr>
      </w:pPr>
      <w:r>
        <w:rPr>
          <w:rFonts w:asciiTheme="minorHAnsi" w:hAnsiTheme="minorHAnsi" w:cs="Calibri"/>
          <w:lang w:val="es-ES_tradnl"/>
        </w:rPr>
        <w:t>La Paz, XXXXXXXXXXXXXXXXXXX</w:t>
      </w:r>
    </w:p>
    <w:p w:rsidR="00DB745C" w:rsidRPr="00E75794"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Pr="00E75794" w:rsidRDefault="00DB745C" w:rsidP="00DB745C">
      <w:pPr>
        <w:rPr>
          <w:rFonts w:asciiTheme="minorHAnsi" w:hAnsiTheme="minorHAnsi" w:cs="Calibri"/>
          <w:b/>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XXXXXXXXXXXXXXXXX</w:t>
      </w:r>
      <w:r w:rsidRPr="00E75794">
        <w:rPr>
          <w:rFonts w:asciiTheme="minorHAnsi" w:hAnsiTheme="minorHAnsi" w:cstheme="minorHAnsi"/>
          <w:b/>
          <w:position w:val="-6"/>
          <w:lang w:val="es-ES_tradnl"/>
        </w:rPr>
        <w:tab/>
        <w:t xml:space="preserve">             </w:t>
      </w:r>
      <w:r>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XXXXXXXXXXXXXXX</w:t>
      </w:r>
    </w:p>
    <w:p w:rsidR="00DB745C" w:rsidRPr="00E75794" w:rsidRDefault="00DB745C" w:rsidP="00DB745C">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Vicepresidente Nacional de Operaciones</w:t>
      </w:r>
      <w:r>
        <w:rPr>
          <w:rFonts w:asciiTheme="minorHAnsi" w:hAnsiTheme="minorHAnsi" w:cstheme="minorHAnsi"/>
          <w:b/>
          <w:position w:val="-6"/>
          <w:lang w:val="es-ES_tradnl"/>
        </w:rPr>
        <w:tab/>
      </w:r>
      <w:r>
        <w:rPr>
          <w:rFonts w:asciiTheme="minorHAnsi" w:hAnsiTheme="minorHAnsi" w:cstheme="minorHAnsi"/>
          <w:b/>
          <w:position w:val="-6"/>
          <w:lang w:val="es-ES_tradnl"/>
        </w:rPr>
        <w:tab/>
      </w:r>
    </w:p>
    <w:p w:rsidR="00DB745C" w:rsidRPr="00E75794" w:rsidRDefault="00DB745C" w:rsidP="00DB745C">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E75794">
        <w:rPr>
          <w:rFonts w:asciiTheme="minorHAnsi" w:hAnsiTheme="minorHAnsi" w:cstheme="minorHAnsi"/>
          <w:b/>
          <w:position w:val="-6"/>
          <w:lang w:val="es-ES_tradnl"/>
        </w:rPr>
        <w:t>Y.P.F.B.</w:t>
      </w:r>
    </w:p>
    <w:p w:rsidR="00DB745C" w:rsidRPr="00E75794" w:rsidRDefault="00DB745C" w:rsidP="00DB745C">
      <w:pPr>
        <w:rPr>
          <w:rFonts w:asciiTheme="minorHAnsi" w:hAnsiTheme="minorHAnsi" w:cs="Calibri"/>
        </w:rPr>
      </w:pP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cs="Calibri"/>
          <w:b/>
          <w:lang w:val="es-ES_tradnl"/>
        </w:rPr>
      </w:pPr>
    </w:p>
    <w:p w:rsidR="0070385B" w:rsidRPr="00552079" w:rsidRDefault="0070385B" w:rsidP="0070385B">
      <w:pPr>
        <w:jc w:val="center"/>
        <w:rPr>
          <w:rFonts w:asciiTheme="minorHAnsi" w:hAnsiTheme="minorHAnsi" w:cstheme="minorHAnsi"/>
          <w:b/>
          <w:bCs/>
          <w:sz w:val="22"/>
          <w:szCs w:val="22"/>
        </w:rPr>
      </w:pPr>
    </w:p>
    <w:p w:rsidR="0070385B" w:rsidRPr="003902F5" w:rsidRDefault="0070385B" w:rsidP="0070385B">
      <w:pPr>
        <w:jc w:val="center"/>
        <w:rPr>
          <w:rFonts w:asciiTheme="minorHAnsi" w:hAnsiTheme="minorHAnsi" w:cstheme="minorHAnsi"/>
          <w:b/>
          <w:bCs/>
          <w:sz w:val="22"/>
          <w:szCs w:val="22"/>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3902F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47E" w:rsidRDefault="00DA447E">
      <w:r>
        <w:separator/>
      </w:r>
    </w:p>
  </w:endnote>
  <w:endnote w:type="continuationSeparator" w:id="0">
    <w:p w:rsidR="00DA447E" w:rsidRDefault="00DA4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EA5" w:rsidRDefault="00571EA5">
    <w:pPr>
      <w:pStyle w:val="Piedepgina"/>
      <w:jc w:val="right"/>
    </w:pPr>
    <w:r>
      <w:fldChar w:fldCharType="begin"/>
    </w:r>
    <w:r>
      <w:instrText xml:space="preserve"> PAGE   \* MERGEFORMAT </w:instrText>
    </w:r>
    <w:r>
      <w:fldChar w:fldCharType="separate"/>
    </w:r>
    <w:r w:rsidR="007974DE">
      <w:rPr>
        <w:noProof/>
      </w:rPr>
      <w:t>21</w:t>
    </w:r>
    <w:r>
      <w:fldChar w:fldCharType="end"/>
    </w:r>
  </w:p>
  <w:p w:rsidR="00571EA5" w:rsidRDefault="00571EA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47E" w:rsidRDefault="00DA447E">
      <w:r>
        <w:separator/>
      </w:r>
    </w:p>
  </w:footnote>
  <w:footnote w:type="continuationSeparator" w:id="0">
    <w:p w:rsidR="00DA447E" w:rsidRDefault="00DA44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1135D26"/>
    <w:multiLevelType w:val="multilevel"/>
    <w:tmpl w:val="954295AE"/>
    <w:lvl w:ilvl="0">
      <w:start w:val="2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533445"/>
    <w:multiLevelType w:val="singleLevel"/>
    <w:tmpl w:val="0C0A0019"/>
    <w:lvl w:ilvl="0">
      <w:start w:val="1"/>
      <w:numFmt w:val="lowerLetter"/>
      <w:lvlText w:val="%1."/>
      <w:lvlJc w:val="left"/>
      <w:pPr>
        <w:ind w:left="1944" w:hanging="360"/>
      </w:pPr>
      <w:rPr>
        <w:rFonts w:hint="default"/>
      </w:rPr>
    </w:lvl>
  </w:abstractNum>
  <w:abstractNum w:abstractNumId="5">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9">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094A1974"/>
    <w:multiLevelType w:val="hybridMultilevel"/>
    <w:tmpl w:val="781435A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3">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nsid w:val="0D1A5FED"/>
    <w:multiLevelType w:val="multilevel"/>
    <w:tmpl w:val="9078F92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824600"/>
    <w:multiLevelType w:val="hybridMultilevel"/>
    <w:tmpl w:val="7E168574"/>
    <w:lvl w:ilvl="0" w:tplc="D818A558">
      <w:numFmt w:val="bullet"/>
      <w:lvlText w:val="-"/>
      <w:lvlJc w:val="left"/>
      <w:pPr>
        <w:tabs>
          <w:tab w:val="num" w:pos="360"/>
        </w:tabs>
        <w:ind w:left="360" w:hanging="360"/>
      </w:pPr>
      <w:rPr>
        <w:rFonts w:ascii="Calibri" w:eastAsia="Times New Roman" w:hAnsi="Calibri" w:cs="Verdana" w:hint="default"/>
      </w:r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4">
    <w:nsid w:val="39651F27"/>
    <w:multiLevelType w:val="hybridMultilevel"/>
    <w:tmpl w:val="4E0EF5E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3D6A5331"/>
    <w:multiLevelType w:val="multilevel"/>
    <w:tmpl w:val="226E4E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451750DB"/>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F06FF3"/>
    <w:multiLevelType w:val="hybridMultilevel"/>
    <w:tmpl w:val="41801AE8"/>
    <w:lvl w:ilvl="0" w:tplc="958A69F8">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B6701F2"/>
    <w:multiLevelType w:val="hybridMultilevel"/>
    <w:tmpl w:val="0F3A7D9E"/>
    <w:lvl w:ilvl="0" w:tplc="FDE28544">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1975A97"/>
    <w:multiLevelType w:val="multilevel"/>
    <w:tmpl w:val="DA6E4E54"/>
    <w:lvl w:ilvl="0">
      <w:start w:val="11"/>
      <w:numFmt w:val="decimal"/>
      <w:lvlText w:val="%1"/>
      <w:lvlJc w:val="left"/>
      <w:pPr>
        <w:ind w:left="372" w:hanging="372"/>
      </w:pPr>
      <w:rPr>
        <w:rFonts w:hint="default"/>
      </w:rPr>
    </w:lvl>
    <w:lvl w:ilvl="1">
      <w:start w:val="1"/>
      <w:numFmt w:val="decimal"/>
      <w:lvlText w:val="%1.%2"/>
      <w:lvlJc w:val="left"/>
      <w:pPr>
        <w:ind w:left="798" w:hanging="3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507441E"/>
    <w:multiLevelType w:val="multilevel"/>
    <w:tmpl w:val="832A7396"/>
    <w:lvl w:ilvl="0">
      <w:start w:val="16"/>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4F36A6"/>
    <w:multiLevelType w:val="hybridMultilevel"/>
    <w:tmpl w:val="7854A95A"/>
    <w:lvl w:ilvl="0" w:tplc="400A0017">
      <w:start w:val="1"/>
      <w:numFmt w:val="lowerLetter"/>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0">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1">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81F3ADF"/>
    <w:multiLevelType w:val="hybridMultilevel"/>
    <w:tmpl w:val="69DCBD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71AD45FC"/>
    <w:multiLevelType w:val="hybridMultilevel"/>
    <w:tmpl w:val="25D0F2AE"/>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77913A5D"/>
    <w:multiLevelType w:val="hybridMultilevel"/>
    <w:tmpl w:val="DE482DF8"/>
    <w:lvl w:ilvl="0" w:tplc="F118A4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21"/>
  </w:num>
  <w:num w:numId="2">
    <w:abstractNumId w:val="25"/>
  </w:num>
  <w:num w:numId="3">
    <w:abstractNumId w:val="53"/>
  </w:num>
  <w:num w:numId="4">
    <w:abstractNumId w:val="17"/>
  </w:num>
  <w:num w:numId="5">
    <w:abstractNumId w:val="31"/>
  </w:num>
  <w:num w:numId="6">
    <w:abstractNumId w:val="32"/>
  </w:num>
  <w:num w:numId="7">
    <w:abstractNumId w:val="0"/>
  </w:num>
  <w:num w:numId="8">
    <w:abstractNumId w:val="57"/>
  </w:num>
  <w:num w:numId="9">
    <w:abstractNumId w:val="27"/>
  </w:num>
  <w:num w:numId="10">
    <w:abstractNumId w:val="16"/>
  </w:num>
  <w:num w:numId="11">
    <w:abstractNumId w:val="15"/>
  </w:num>
  <w:num w:numId="12">
    <w:abstractNumId w:val="18"/>
  </w:num>
  <w:num w:numId="13">
    <w:abstractNumId w:val="44"/>
  </w:num>
  <w:num w:numId="14">
    <w:abstractNumId w:val="41"/>
  </w:num>
  <w:num w:numId="15">
    <w:abstractNumId w:val="46"/>
  </w:num>
  <w:num w:numId="16">
    <w:abstractNumId w:val="23"/>
  </w:num>
  <w:num w:numId="17">
    <w:abstractNumId w:val="6"/>
  </w:num>
  <w:num w:numId="18">
    <w:abstractNumId w:val="54"/>
  </w:num>
  <w:num w:numId="19">
    <w:abstractNumId w:val="29"/>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7"/>
  </w:num>
  <w:num w:numId="23">
    <w:abstractNumId w:val="24"/>
  </w:num>
  <w:num w:numId="24">
    <w:abstractNumId w:val="48"/>
  </w:num>
  <w:num w:numId="25">
    <w:abstractNumId w:val="38"/>
  </w:num>
  <w:num w:numId="26">
    <w:abstractNumId w:val="30"/>
  </w:num>
  <w:num w:numId="27">
    <w:abstractNumId w:val="42"/>
  </w:num>
  <w:num w:numId="28">
    <w:abstractNumId w:val="9"/>
  </w:num>
  <w:num w:numId="29">
    <w:abstractNumId w:val="62"/>
  </w:num>
  <w:num w:numId="30">
    <w:abstractNumId w:val="12"/>
  </w:num>
  <w:num w:numId="31">
    <w:abstractNumId w:val="50"/>
  </w:num>
  <w:num w:numId="32">
    <w:abstractNumId w:val="34"/>
  </w:num>
  <w:num w:numId="33">
    <w:abstractNumId w:val="11"/>
  </w:num>
  <w:num w:numId="34">
    <w:abstractNumId w:val="5"/>
  </w:num>
  <w:num w:numId="35">
    <w:abstractNumId w:val="33"/>
  </w:num>
  <w:num w:numId="36">
    <w:abstractNumId w:val="51"/>
  </w:num>
  <w:num w:numId="37">
    <w:abstractNumId w:val="39"/>
  </w:num>
  <w:num w:numId="38">
    <w:abstractNumId w:val="58"/>
  </w:num>
  <w:num w:numId="39">
    <w:abstractNumId w:val="26"/>
  </w:num>
  <w:num w:numId="40">
    <w:abstractNumId w:val="20"/>
  </w:num>
  <w:num w:numId="41">
    <w:abstractNumId w:val="43"/>
  </w:num>
  <w:num w:numId="42">
    <w:abstractNumId w:val="60"/>
  </w:num>
  <w:num w:numId="43">
    <w:abstractNumId w:val="52"/>
  </w:num>
  <w:num w:numId="44">
    <w:abstractNumId w:val="3"/>
  </w:num>
  <w:num w:numId="45">
    <w:abstractNumId w:val="56"/>
  </w:num>
  <w:num w:numId="46">
    <w:abstractNumId w:val="37"/>
  </w:num>
  <w:num w:numId="47">
    <w:abstractNumId w:val="36"/>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num>
  <w:num w:numId="50">
    <w:abstractNumId w:val="22"/>
  </w:num>
  <w:num w:numId="51">
    <w:abstractNumId w:val="14"/>
  </w:num>
  <w:num w:numId="52">
    <w:abstractNumId w:val="35"/>
  </w:num>
  <w:num w:numId="53">
    <w:abstractNumId w:val="45"/>
  </w:num>
  <w:num w:numId="54">
    <w:abstractNumId w:val="19"/>
  </w:num>
  <w:num w:numId="55">
    <w:abstractNumId w:val="47"/>
  </w:num>
  <w:num w:numId="56">
    <w:abstractNumId w:val="1"/>
  </w:num>
  <w:num w:numId="57">
    <w:abstractNumId w:val="61"/>
  </w:num>
  <w:num w:numId="58">
    <w:abstractNumId w:val="49"/>
  </w:num>
  <w:num w:numId="59">
    <w:abstractNumId w:val="2"/>
  </w:num>
  <w:num w:numId="60">
    <w:abstractNumId w:val="40"/>
  </w:num>
  <w:num w:numId="61">
    <w:abstractNumId w:val="8"/>
  </w:num>
  <w:num w:numId="62">
    <w:abstractNumId w:val="59"/>
  </w:num>
  <w:num w:numId="63">
    <w:abstractNumId w:val="5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2F5"/>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1803"/>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40C"/>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1EA5"/>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1BF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08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2D2"/>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4DE"/>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0EE"/>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47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B745C"/>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72F"/>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72F"/>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8540EE"/>
    <w:pPr>
      <w:ind w:left="720"/>
    </w:pPr>
    <w:rPr>
      <w:lang w:eastAsia="es-ES"/>
    </w:rPr>
  </w:style>
  <w:style w:type="paragraph" w:styleId="TDC5">
    <w:name w:val="toc 5"/>
    <w:basedOn w:val="Normal"/>
    <w:next w:val="Normal"/>
    <w:autoRedefine/>
    <w:semiHidden/>
    <w:rsid w:val="008540EE"/>
    <w:pPr>
      <w:ind w:left="960"/>
    </w:pPr>
    <w:rPr>
      <w:lang w:eastAsia="es-ES"/>
    </w:rPr>
  </w:style>
  <w:style w:type="paragraph" w:styleId="TDC6">
    <w:name w:val="toc 6"/>
    <w:basedOn w:val="Normal"/>
    <w:next w:val="Normal"/>
    <w:autoRedefine/>
    <w:semiHidden/>
    <w:rsid w:val="008540EE"/>
    <w:pPr>
      <w:ind w:left="1200"/>
    </w:pPr>
    <w:rPr>
      <w:lang w:eastAsia="es-ES"/>
    </w:rPr>
  </w:style>
  <w:style w:type="paragraph" w:styleId="TDC7">
    <w:name w:val="toc 7"/>
    <w:basedOn w:val="Normal"/>
    <w:next w:val="Normal"/>
    <w:autoRedefine/>
    <w:semiHidden/>
    <w:rsid w:val="008540EE"/>
    <w:pPr>
      <w:ind w:left="1440"/>
    </w:pPr>
    <w:rPr>
      <w:lang w:eastAsia="es-ES"/>
    </w:rPr>
  </w:style>
  <w:style w:type="paragraph" w:styleId="TDC8">
    <w:name w:val="toc 8"/>
    <w:basedOn w:val="Normal"/>
    <w:next w:val="Normal"/>
    <w:autoRedefine/>
    <w:semiHidden/>
    <w:rsid w:val="008540EE"/>
    <w:pPr>
      <w:ind w:left="1680"/>
    </w:pPr>
    <w:rPr>
      <w:lang w:eastAsia="es-ES"/>
    </w:rPr>
  </w:style>
  <w:style w:type="paragraph" w:styleId="TDC9">
    <w:name w:val="toc 9"/>
    <w:basedOn w:val="Normal"/>
    <w:next w:val="Normal"/>
    <w:autoRedefine/>
    <w:semiHidden/>
    <w:rsid w:val="008540EE"/>
    <w:pPr>
      <w:ind w:left="1920"/>
    </w:pPr>
    <w:rPr>
      <w:lang w:eastAsia="es-ES"/>
    </w:rPr>
  </w:style>
  <w:style w:type="paragraph" w:customStyle="1" w:styleId="CM12">
    <w:name w:val="CM12"/>
    <w:basedOn w:val="Normal"/>
    <w:next w:val="Normal"/>
    <w:rsid w:val="008540E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540EE"/>
    <w:pPr>
      <w:widowControl w:val="0"/>
    </w:pPr>
    <w:rPr>
      <w:rFonts w:ascii="Verdana" w:hAnsi="Verdana" w:cs="Times New Roman"/>
      <w:color w:val="auto"/>
    </w:rPr>
  </w:style>
  <w:style w:type="paragraph" w:customStyle="1" w:styleId="CM8">
    <w:name w:val="CM8"/>
    <w:basedOn w:val="Default"/>
    <w:next w:val="Default"/>
    <w:rsid w:val="008540EE"/>
    <w:pPr>
      <w:widowControl w:val="0"/>
      <w:spacing w:line="246" w:lineRule="atLeast"/>
    </w:pPr>
    <w:rPr>
      <w:rFonts w:ascii="Verdana" w:hAnsi="Verdana" w:cs="Times New Roman"/>
      <w:color w:val="auto"/>
    </w:rPr>
  </w:style>
  <w:style w:type="paragraph" w:customStyle="1" w:styleId="CM14">
    <w:name w:val="CM14"/>
    <w:basedOn w:val="Default"/>
    <w:next w:val="Default"/>
    <w:rsid w:val="008540EE"/>
    <w:pPr>
      <w:widowControl w:val="0"/>
    </w:pPr>
    <w:rPr>
      <w:rFonts w:ascii="Verdana" w:hAnsi="Verdana" w:cs="Times New Roman"/>
      <w:color w:val="auto"/>
    </w:rPr>
  </w:style>
  <w:style w:type="character" w:customStyle="1" w:styleId="Estilo1Car">
    <w:name w:val="Estilo1 Car"/>
    <w:rsid w:val="008540EE"/>
    <w:rPr>
      <w:rFonts w:ascii="Arial Narrow" w:eastAsia="Arial Unicode MS" w:hAnsi="Arial Narrow"/>
      <w:b/>
      <w:sz w:val="24"/>
      <w:szCs w:val="24"/>
      <w:lang w:val="es-ES_tradnl" w:eastAsia="es-ES"/>
    </w:rPr>
  </w:style>
  <w:style w:type="paragraph" w:customStyle="1" w:styleId="IC1parrafos">
    <w:name w:val="IC 1 parrafos"/>
    <w:basedOn w:val="Normal"/>
    <w:link w:val="IC1parrafosCar"/>
    <w:qFormat/>
    <w:rsid w:val="008540EE"/>
    <w:pPr>
      <w:spacing w:before="120" w:after="160" w:line="312" w:lineRule="auto"/>
      <w:jc w:val="both"/>
    </w:pPr>
    <w:rPr>
      <w:rFonts w:ascii="Arial Narrow" w:hAnsi="Arial Narrow"/>
      <w:sz w:val="23"/>
      <w:szCs w:val="23"/>
      <w:lang w:val="es-MX" w:eastAsia="x-none"/>
    </w:rPr>
  </w:style>
  <w:style w:type="character" w:customStyle="1" w:styleId="IC1parrafosCar">
    <w:name w:val="IC 1 parrafos Car"/>
    <w:link w:val="IC1parrafos"/>
    <w:rsid w:val="008540EE"/>
    <w:rPr>
      <w:rFonts w:ascii="Arial Narrow" w:hAnsi="Arial Narrow"/>
      <w:sz w:val="23"/>
      <w:szCs w:val="23"/>
      <w:lang w:val="es-MX"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703C5-C38F-44D8-83C1-1B08E845F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17667</Words>
  <Characters>97172</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114610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2</cp:revision>
  <cp:lastPrinted>2015-02-19T14:27:00Z</cp:lastPrinted>
  <dcterms:created xsi:type="dcterms:W3CDTF">2016-08-11T20:45:00Z</dcterms:created>
  <dcterms:modified xsi:type="dcterms:W3CDTF">2016-08-11T20:45:00Z</dcterms:modified>
</cp:coreProperties>
</file>