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3AA2D"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26D9A040" w14:textId="77777777" w:rsidR="00F33A92" w:rsidRPr="001C4082" w:rsidRDefault="00F33A92" w:rsidP="00830A30">
      <w:pPr>
        <w:tabs>
          <w:tab w:val="left" w:pos="426"/>
        </w:tabs>
        <w:ind w:right="-1"/>
        <w:jc w:val="center"/>
        <w:rPr>
          <w:rFonts w:asciiTheme="minorHAnsi" w:hAnsiTheme="minorHAnsi" w:cstheme="minorHAnsi"/>
          <w:b/>
        </w:rPr>
      </w:pPr>
    </w:p>
    <w:p w14:paraId="161D8AEC" w14:textId="77777777" w:rsidR="006B19CE" w:rsidRPr="00271B44" w:rsidRDefault="006B19CE" w:rsidP="00AF321A">
      <w:pPr>
        <w:pStyle w:val="Prrafodelista"/>
        <w:numPr>
          <w:ilvl w:val="0"/>
          <w:numId w:val="6"/>
        </w:numPr>
        <w:tabs>
          <w:tab w:val="left" w:pos="426"/>
        </w:tabs>
        <w:spacing w:line="276" w:lineRule="auto"/>
        <w:ind w:left="426"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31AC9FFE"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468290F0" w14:textId="5EA0DB2A" w:rsidR="00830A30" w:rsidRDefault="00830A30" w:rsidP="001C2AC6">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19FF33D6" w14:textId="77777777" w:rsidR="00211C43" w:rsidRDefault="00211C43" w:rsidP="00A74F03">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E745AC0"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00D4518B" w14:textId="61C18774" w:rsidR="00830A30" w:rsidRPr="00FF539B" w:rsidRDefault="00830A30" w:rsidP="001C2AC6">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C4904C8" w14:textId="70499C1B" w:rsidR="00830A30" w:rsidRPr="00F234D6" w:rsidRDefault="00D811AF" w:rsidP="00A74F03">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sidR="00E92FD6">
        <w:rPr>
          <w:rFonts w:asciiTheme="minorHAnsi" w:hAnsiTheme="minorHAnsi" w:cstheme="minorHAnsi"/>
          <w:color w:val="000000" w:themeColor="text1"/>
          <w:sz w:val="22"/>
          <w:szCs w:val="22"/>
        </w:rPr>
        <w:t xml:space="preserve"> 4.</w:t>
      </w:r>
    </w:p>
    <w:p w14:paraId="48494AD8"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EC90BEC" w14:textId="7A2BF52B" w:rsidR="00E25566" w:rsidRPr="00F234D6" w:rsidRDefault="00E25566" w:rsidP="001C2AC6">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41DB3334" w14:textId="77777777" w:rsidR="00E25566" w:rsidRPr="00F234D6" w:rsidRDefault="00E25566" w:rsidP="00A74F03">
      <w:pPr>
        <w:ind w:left="420"/>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1481CE6"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16895037" w14:textId="21443B78"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280" w:type="pct"/>
        <w:jc w:val="center"/>
        <w:tblCellMar>
          <w:left w:w="70" w:type="dxa"/>
          <w:right w:w="70" w:type="dxa"/>
        </w:tblCellMar>
        <w:tblLook w:val="04A0" w:firstRow="1" w:lastRow="0" w:firstColumn="1" w:lastColumn="0" w:noHBand="0" w:noVBand="1"/>
      </w:tblPr>
      <w:tblGrid>
        <w:gridCol w:w="588"/>
        <w:gridCol w:w="5690"/>
        <w:gridCol w:w="1196"/>
        <w:gridCol w:w="1838"/>
      </w:tblGrid>
      <w:tr w:rsidR="00A74F03" w:rsidRPr="004F6A50" w14:paraId="5679C532"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44AD928" w14:textId="77777777" w:rsidR="00A74F03" w:rsidRPr="004F6A50" w:rsidRDefault="00A74F03" w:rsidP="00A74F03">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A74F03" w:rsidRPr="004F6A50" w14:paraId="2BEC5634" w14:textId="77777777" w:rsidTr="008C6DA2">
        <w:trPr>
          <w:trHeight w:val="134"/>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88EFE1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40B558B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081876F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2D979999"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5F4D23C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4B3D7A4" w14:textId="77777777" w:rsidR="00A74F03" w:rsidRPr="004F6A50" w:rsidRDefault="00A74F03" w:rsidP="00A74F03">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226484BF" w14:textId="77777777" w:rsidR="00A74F03" w:rsidRPr="000D6348" w:rsidRDefault="00A74F03" w:rsidP="00A74F03">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54568E2"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2D5633E" w14:textId="77777777" w:rsidR="00A74F03" w:rsidRPr="000D6348" w:rsidRDefault="00A74F03" w:rsidP="00A74F03">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A74F03" w:rsidRPr="004F6A50" w14:paraId="1AC9DB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D6181F9" w14:textId="77777777" w:rsidR="00A74F03" w:rsidRPr="004F6A50" w:rsidRDefault="00A74F03" w:rsidP="00A74F03">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10C405A7"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4B19832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CC849F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04EBBBA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CFB55A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6110C66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5B98FB4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6EC5E5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1A922A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28B725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1AADC6E0"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17B3485C"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3EBA1C0"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15E77C3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0A3740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39A7FB94"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7C6B22F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5298BD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A74F03" w:rsidRPr="004F6A50" w14:paraId="6150ED28"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C954F80"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3717D591"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2868DD1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9F684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4CA04231"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8A70513"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3A7A992C" w14:textId="77777777" w:rsidR="00A74F03" w:rsidRPr="000D6348" w:rsidRDefault="00A74F03" w:rsidP="00A74F03">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0C52FCC9"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6B86FA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66265604"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B183A8D"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2B8B0A84"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101F34E2"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83C8E2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A74F03" w:rsidRPr="004F6A50" w14:paraId="61BCF65C"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7BECE36"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1DF9EA0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1792C98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54B3854"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7103955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9440D6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32C2E410"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79B403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A015AC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68B045A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1846A9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3FFB04BE"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1BF1C298"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4C3055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A74F03" w:rsidRPr="004F6A50" w14:paraId="5E262FE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D6BEA5C"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400AA017"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72AC75EF"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D353B06"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1EB4B567"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7A0922EF"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4B8E1F7D" w14:textId="77777777" w:rsidR="00A74F03" w:rsidRPr="000D6348" w:rsidRDefault="00A74F03" w:rsidP="00A74F03">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265AD13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0518AD15"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585E2BE2"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15A001CB"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36718643"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tcBorders>
              <w:top w:val="nil"/>
              <w:left w:val="nil"/>
              <w:bottom w:val="single" w:sz="8" w:space="0" w:color="auto"/>
              <w:right w:val="single" w:sz="8" w:space="0" w:color="auto"/>
            </w:tcBorders>
            <w:shd w:val="clear" w:color="000000" w:fill="FFFFFF"/>
            <w:vAlign w:val="center"/>
          </w:tcPr>
          <w:p w14:paraId="3C38970D"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20797F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A74F03" w:rsidRPr="004F6A50" w14:paraId="43AB452E"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2FC663AE"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68EAD73C"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14500E83"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5E4978C7"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A74F03" w:rsidRPr="004F6A50" w14:paraId="0441A583" w14:textId="77777777" w:rsidTr="008C6DA2">
        <w:trPr>
          <w:trHeight w:val="784"/>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1C89DC37" w14:textId="77777777" w:rsidR="00A74F03" w:rsidRPr="004F6A50" w:rsidRDefault="00A74F03" w:rsidP="00A74F03">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6FD1F009" w14:textId="77777777" w:rsidR="00A74F03" w:rsidRPr="000D6348" w:rsidRDefault="00A74F03" w:rsidP="00A74F03">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63F2831A" w14:textId="77777777"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2FAC68EA" w14:textId="4A141CFB" w:rsidR="00A74F03" w:rsidRPr="000D6348" w:rsidRDefault="00A74F03" w:rsidP="00A74F03">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035FD6" w:rsidRPr="004F6A50" w14:paraId="476C56BF" w14:textId="77777777" w:rsidTr="00035FD6">
        <w:trPr>
          <w:trHeight w:val="6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03884795" w14:textId="77777777" w:rsidR="00035FD6" w:rsidRPr="00035FD6" w:rsidRDefault="00035FD6" w:rsidP="00035FD6">
            <w:pPr>
              <w:jc w:val="center"/>
              <w:rPr>
                <w:rFonts w:asciiTheme="minorHAnsi" w:hAnsiTheme="minorHAnsi" w:cstheme="minorHAnsi"/>
                <w:sz w:val="14"/>
                <w:szCs w:val="22"/>
                <w:shd w:val="clear" w:color="auto" w:fill="FFFFFF"/>
                <w:lang w:eastAsia="es-BO"/>
              </w:rPr>
            </w:pPr>
          </w:p>
        </w:tc>
        <w:tc>
          <w:tcPr>
            <w:tcW w:w="3055" w:type="pct"/>
            <w:tcBorders>
              <w:top w:val="single" w:sz="4" w:space="0" w:color="auto"/>
              <w:left w:val="nil"/>
              <w:bottom w:val="single" w:sz="8" w:space="0" w:color="auto"/>
              <w:right w:val="single" w:sz="8" w:space="0" w:color="auto"/>
            </w:tcBorders>
            <w:shd w:val="clear" w:color="000000" w:fill="FFFFFF"/>
            <w:vAlign w:val="bottom"/>
          </w:tcPr>
          <w:p w14:paraId="1E2EE0B2" w14:textId="77777777" w:rsidR="00035FD6" w:rsidRDefault="00035FD6" w:rsidP="00A74F03">
            <w:pPr>
              <w:rPr>
                <w:rFonts w:ascii="Calibri" w:hAnsi="Calibri"/>
                <w:color w:val="000000"/>
                <w:sz w:val="22"/>
                <w:szCs w:val="22"/>
                <w:lang w:val="es-ES_tradnl"/>
              </w:rPr>
            </w:pPr>
          </w:p>
        </w:tc>
        <w:tc>
          <w:tcPr>
            <w:tcW w:w="642" w:type="pct"/>
            <w:tcBorders>
              <w:top w:val="single" w:sz="4" w:space="0" w:color="auto"/>
              <w:left w:val="nil"/>
              <w:bottom w:val="single" w:sz="8" w:space="0" w:color="auto"/>
              <w:right w:val="single" w:sz="8" w:space="0" w:color="auto"/>
            </w:tcBorders>
            <w:shd w:val="clear" w:color="000000" w:fill="FFFFFF"/>
            <w:vAlign w:val="center"/>
          </w:tcPr>
          <w:p w14:paraId="076EBDAC" w14:textId="77777777" w:rsidR="00035FD6" w:rsidRDefault="00035FD6" w:rsidP="00A74F03">
            <w:pPr>
              <w:jc w:val="center"/>
              <w:rPr>
                <w:rFonts w:asciiTheme="minorHAnsi" w:hAnsiTheme="minorHAnsi" w:cstheme="minorHAnsi"/>
                <w:sz w:val="20"/>
                <w:szCs w:val="22"/>
                <w:shd w:val="clear" w:color="auto" w:fill="FFFFFF"/>
                <w:lang w:eastAsia="es-BO"/>
              </w:rPr>
            </w:pPr>
          </w:p>
        </w:tc>
        <w:tc>
          <w:tcPr>
            <w:tcW w:w="987" w:type="pct"/>
            <w:tcBorders>
              <w:top w:val="single" w:sz="4" w:space="0" w:color="auto"/>
              <w:left w:val="nil"/>
              <w:bottom w:val="single" w:sz="8" w:space="0" w:color="auto"/>
              <w:right w:val="single" w:sz="8" w:space="0" w:color="auto"/>
            </w:tcBorders>
            <w:shd w:val="clear" w:color="000000" w:fill="FFFFFF"/>
            <w:vAlign w:val="center"/>
          </w:tcPr>
          <w:p w14:paraId="3E6F1B05" w14:textId="77777777" w:rsidR="00035FD6" w:rsidRDefault="00035FD6" w:rsidP="00A74F03">
            <w:pPr>
              <w:jc w:val="center"/>
              <w:rPr>
                <w:rFonts w:asciiTheme="minorHAnsi" w:hAnsiTheme="minorHAnsi" w:cstheme="minorHAnsi"/>
                <w:sz w:val="20"/>
                <w:szCs w:val="22"/>
                <w:shd w:val="clear" w:color="auto" w:fill="FFFFFF"/>
                <w:lang w:eastAsia="es-BO"/>
              </w:rPr>
            </w:pPr>
          </w:p>
        </w:tc>
      </w:tr>
      <w:tr w:rsidR="00A74F03" w:rsidRPr="004F6A50" w14:paraId="63E316F3" w14:textId="77777777" w:rsidTr="008C6DA2">
        <w:trPr>
          <w:trHeight w:val="299"/>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tcPr>
          <w:p w14:paraId="15A48731" w14:textId="69B7B208" w:rsidR="00A74F03" w:rsidRPr="004F6A50" w:rsidRDefault="00A74F03" w:rsidP="00A74F03">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A74F03" w:rsidRPr="004F6A50" w14:paraId="761E93E4" w14:textId="77777777" w:rsidTr="008C6DA2">
        <w:trPr>
          <w:trHeight w:val="9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8FA7DC0"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0CB6E12E"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5EE95E8D"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39DD33F2" w14:textId="77777777" w:rsidR="00A74F03" w:rsidRPr="004F6A50" w:rsidRDefault="00A74F03" w:rsidP="00A74F03">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A74F03" w:rsidRPr="004F6A50" w14:paraId="1651B9F0"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E1C8EE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78A2541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06809D9F"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0F2B972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A74F03" w:rsidRPr="004F6A50" w14:paraId="536BBC69"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856E3B5"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bottom"/>
            <w:hideMark/>
          </w:tcPr>
          <w:p w14:paraId="186A8773"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49DB0172"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71D354DE"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22273BA" w14:textId="77777777" w:rsidTr="008C6DA2">
        <w:trPr>
          <w:trHeight w:val="299"/>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6727FA68"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03BE6810"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3AAAE017"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4863A7A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A74F03" w:rsidRPr="004F6A50" w14:paraId="21C61999" w14:textId="77777777" w:rsidTr="008C6DA2">
        <w:trPr>
          <w:trHeight w:val="299"/>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BE6ECC"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1AAD8C36"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E8B016"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B805E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A74F03" w:rsidRPr="004F6A50" w14:paraId="71EF5925" w14:textId="77777777" w:rsidTr="008C6DA2">
        <w:trPr>
          <w:trHeight w:val="299"/>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7D0D767"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31E45592"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1FB3A300" w14:textId="77777777" w:rsidR="00A74F03" w:rsidRPr="004F6A50" w:rsidRDefault="00A74F03" w:rsidP="00A74F03">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4980EC20"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A74F03" w:rsidRPr="004F6A50" w14:paraId="3863E1C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3BD243" w14:textId="77777777" w:rsidR="00A74F03" w:rsidRPr="004F6A50" w:rsidRDefault="00A74F03" w:rsidP="00A74F03">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3FFE0485" w14:textId="77777777" w:rsidR="00A74F03" w:rsidRPr="004F6A50" w:rsidRDefault="00A74F03" w:rsidP="00A74F03">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0F00344B"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15E2C9C9" w14:textId="77777777" w:rsidR="00A74F03" w:rsidRPr="004F6A50" w:rsidRDefault="00A74F03" w:rsidP="00A74F03">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A74F03" w:rsidRPr="004F6A50" w14:paraId="36A45B8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AD8C317"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18C12D9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45FF9502"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790457A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A74F03" w:rsidRPr="004F6A50" w14:paraId="16C70E2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5A58B9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8C924E6"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77995D4C"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519D3354"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A74F03" w:rsidRPr="004F6A50" w14:paraId="33C5A5B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6D76086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642DB115" w14:textId="77777777" w:rsidR="00A74F03" w:rsidRPr="004F6A50" w:rsidRDefault="00A74F03" w:rsidP="00A74F03">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47EF6618"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462C7D0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541B7EF3"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0729F4A"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0855BCDE"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5C3B421A"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863B4C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1</w:t>
            </w:r>
          </w:p>
        </w:tc>
      </w:tr>
      <w:tr w:rsidR="00A74F03" w:rsidRPr="004F6A50" w14:paraId="7A2B671B" w14:textId="77777777" w:rsidTr="008C6DA2">
        <w:trPr>
          <w:trHeight w:val="299"/>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3DE21AC0" w14:textId="77777777" w:rsidR="00A74F03" w:rsidRPr="004F6A50" w:rsidRDefault="00A74F03" w:rsidP="00A74F03">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262915DD" w14:textId="77777777" w:rsidR="00A74F03" w:rsidRPr="004F6A50" w:rsidRDefault="00A74F03" w:rsidP="00A74F03">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11387829"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3E666B33" w14:textId="77777777" w:rsidR="00A74F03" w:rsidRPr="004F6A50" w:rsidRDefault="00A74F03" w:rsidP="00A74F03">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A74F03" w:rsidRPr="004F6A50" w14:paraId="44B30777" w14:textId="77777777" w:rsidTr="008C6DA2">
        <w:trPr>
          <w:trHeight w:val="299"/>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E1F6001" w14:textId="77777777" w:rsidR="00A74F03" w:rsidRPr="004F6A50" w:rsidRDefault="00A74F03" w:rsidP="00A74F03">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33898EF" w14:textId="77777777" w:rsidR="00A74F03" w:rsidRDefault="00A74F03" w:rsidP="001065BB">
      <w:pPr>
        <w:jc w:val="center"/>
        <w:rPr>
          <w:rFonts w:asciiTheme="minorHAnsi" w:hAnsiTheme="minorHAnsi" w:cstheme="minorHAnsi"/>
          <w:b/>
          <w:bCs/>
          <w:sz w:val="22"/>
          <w:szCs w:val="22"/>
        </w:rPr>
      </w:pPr>
    </w:p>
    <w:p w14:paraId="32EFA350" w14:textId="74B55FB9" w:rsidR="0097327A" w:rsidRDefault="00C900E5" w:rsidP="001C2AC6">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EC40E6">
        <w:rPr>
          <w:rFonts w:asciiTheme="minorHAnsi" w:hAnsiTheme="minorHAnsi" w:cstheme="minorHAnsi"/>
          <w:b/>
          <w:color w:val="000000" w:themeColor="text1"/>
          <w:sz w:val="22"/>
          <w:szCs w:val="22"/>
          <w:u w:val="single"/>
        </w:rPr>
        <w:t>VOLUMENES DE OBRA</w:t>
      </w:r>
    </w:p>
    <w:p w14:paraId="67EFD9F2" w14:textId="77777777" w:rsidR="007B404B" w:rsidRPr="003D6FA4" w:rsidRDefault="007B404B" w:rsidP="008C6DA2">
      <w:pPr>
        <w:tabs>
          <w:tab w:val="left" w:pos="426"/>
        </w:tabs>
        <w:contextualSpacing/>
        <w:jc w:val="center"/>
        <w:rPr>
          <w:rFonts w:asciiTheme="minorHAnsi" w:hAnsiTheme="minorHAnsi" w:cstheme="minorHAnsi"/>
          <w:b/>
          <w:color w:val="000000" w:themeColor="text1"/>
          <w:sz w:val="22"/>
          <w:szCs w:val="22"/>
          <w:u w:val="single"/>
        </w:rPr>
      </w:pPr>
    </w:p>
    <w:tbl>
      <w:tblPr>
        <w:tblW w:w="9155" w:type="dxa"/>
        <w:jc w:val="center"/>
        <w:tblCellMar>
          <w:left w:w="70" w:type="dxa"/>
          <w:right w:w="70" w:type="dxa"/>
        </w:tblCellMar>
        <w:tblLook w:val="04A0" w:firstRow="1" w:lastRow="0" w:firstColumn="1" w:lastColumn="0" w:noHBand="0" w:noVBand="1"/>
      </w:tblPr>
      <w:tblGrid>
        <w:gridCol w:w="426"/>
        <w:gridCol w:w="7082"/>
        <w:gridCol w:w="799"/>
        <w:gridCol w:w="848"/>
      </w:tblGrid>
      <w:tr w:rsidR="00486A89" w:rsidRPr="00E216E1" w14:paraId="58B1FF37" w14:textId="77777777" w:rsidTr="00027AF9">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A956A59" w14:textId="77777777" w:rsidR="00486A89" w:rsidRPr="00486A89" w:rsidRDefault="00486A89" w:rsidP="0011166E">
            <w:pPr>
              <w:jc w:val="center"/>
              <w:rPr>
                <w:rFonts w:ascii="Calibri" w:hAnsi="Calibri"/>
                <w:b/>
                <w:bCs/>
                <w:sz w:val="16"/>
                <w:szCs w:val="16"/>
                <w:lang w:val="es-BO" w:eastAsia="es-BO"/>
              </w:rPr>
            </w:pPr>
            <w:r w:rsidRPr="00486A89">
              <w:rPr>
                <w:rFonts w:ascii="Calibri" w:hAnsi="Calibri"/>
                <w:b/>
                <w:bCs/>
                <w:sz w:val="16"/>
                <w:szCs w:val="16"/>
                <w:lang w:val="es-BO" w:eastAsia="es-BO"/>
              </w:rPr>
              <w:t>N°</w:t>
            </w:r>
          </w:p>
        </w:tc>
        <w:tc>
          <w:tcPr>
            <w:tcW w:w="7082" w:type="dxa"/>
            <w:tcBorders>
              <w:top w:val="single" w:sz="4" w:space="0" w:color="auto"/>
              <w:left w:val="nil"/>
              <w:bottom w:val="single" w:sz="4" w:space="0" w:color="auto"/>
              <w:right w:val="single" w:sz="4" w:space="0" w:color="auto"/>
            </w:tcBorders>
            <w:shd w:val="clear" w:color="000000" w:fill="BFBFBF"/>
            <w:noWrap/>
            <w:vAlign w:val="center"/>
            <w:hideMark/>
          </w:tcPr>
          <w:p w14:paraId="011DC2E2" w14:textId="02EACAEC" w:rsidR="00486A89" w:rsidRPr="00486A89" w:rsidRDefault="00486A89" w:rsidP="0011166E">
            <w:pPr>
              <w:jc w:val="center"/>
              <w:rPr>
                <w:rFonts w:ascii="Calibri" w:hAnsi="Calibri"/>
                <w:b/>
                <w:bCs/>
                <w:sz w:val="16"/>
                <w:szCs w:val="16"/>
                <w:lang w:val="es-BO" w:eastAsia="es-BO"/>
              </w:rPr>
            </w:pPr>
            <w:r w:rsidRPr="00486A89">
              <w:rPr>
                <w:rFonts w:ascii="Calibri" w:hAnsi="Calibri"/>
                <w:b/>
                <w:bCs/>
                <w:sz w:val="16"/>
                <w:szCs w:val="16"/>
                <w:lang w:val="es-BO" w:eastAsia="es-BO"/>
              </w:rPr>
              <w:t>DESCRIPCION DEL ÍTEM</w:t>
            </w:r>
          </w:p>
        </w:tc>
        <w:tc>
          <w:tcPr>
            <w:tcW w:w="799" w:type="dxa"/>
            <w:tcBorders>
              <w:top w:val="single" w:sz="4" w:space="0" w:color="auto"/>
              <w:left w:val="nil"/>
              <w:bottom w:val="single" w:sz="4" w:space="0" w:color="auto"/>
              <w:right w:val="single" w:sz="4" w:space="0" w:color="auto"/>
            </w:tcBorders>
            <w:shd w:val="clear" w:color="000000" w:fill="BFBFBF"/>
            <w:noWrap/>
            <w:vAlign w:val="center"/>
            <w:hideMark/>
          </w:tcPr>
          <w:p w14:paraId="6DCA16D0" w14:textId="77777777" w:rsidR="00486A89" w:rsidRPr="00486A89" w:rsidRDefault="00486A89" w:rsidP="0011166E">
            <w:pPr>
              <w:jc w:val="center"/>
              <w:rPr>
                <w:rFonts w:ascii="Calibri" w:hAnsi="Calibri"/>
                <w:b/>
                <w:bCs/>
                <w:sz w:val="16"/>
                <w:szCs w:val="16"/>
                <w:lang w:val="es-BO" w:eastAsia="es-BO"/>
              </w:rPr>
            </w:pPr>
            <w:r w:rsidRPr="00486A89">
              <w:rPr>
                <w:rFonts w:ascii="Calibri" w:hAnsi="Calibri"/>
                <w:b/>
                <w:bCs/>
                <w:sz w:val="16"/>
                <w:szCs w:val="16"/>
                <w:lang w:val="es-BO" w:eastAsia="es-BO"/>
              </w:rPr>
              <w:t>UNIDAD</w:t>
            </w:r>
          </w:p>
        </w:tc>
        <w:tc>
          <w:tcPr>
            <w:tcW w:w="848" w:type="dxa"/>
            <w:tcBorders>
              <w:top w:val="single" w:sz="4" w:space="0" w:color="auto"/>
              <w:left w:val="nil"/>
              <w:bottom w:val="single" w:sz="4" w:space="0" w:color="auto"/>
              <w:right w:val="single" w:sz="4" w:space="0" w:color="auto"/>
            </w:tcBorders>
            <w:shd w:val="clear" w:color="000000" w:fill="BFBFBF"/>
            <w:noWrap/>
            <w:vAlign w:val="center"/>
            <w:hideMark/>
          </w:tcPr>
          <w:p w14:paraId="7CDA2B09" w14:textId="77777777" w:rsidR="00486A89" w:rsidRPr="00486A89" w:rsidRDefault="00486A89" w:rsidP="0011166E">
            <w:pPr>
              <w:jc w:val="center"/>
              <w:rPr>
                <w:rFonts w:ascii="Calibri" w:hAnsi="Calibri"/>
                <w:b/>
                <w:bCs/>
                <w:sz w:val="16"/>
                <w:szCs w:val="16"/>
                <w:lang w:val="es-BO" w:eastAsia="es-BO"/>
              </w:rPr>
            </w:pPr>
            <w:r w:rsidRPr="00486A89">
              <w:rPr>
                <w:rFonts w:ascii="Calibri" w:hAnsi="Calibri"/>
                <w:b/>
                <w:bCs/>
                <w:sz w:val="16"/>
                <w:szCs w:val="16"/>
                <w:lang w:val="es-BO" w:eastAsia="es-BO"/>
              </w:rPr>
              <w:t>CANTIDAD</w:t>
            </w:r>
          </w:p>
        </w:tc>
      </w:tr>
      <w:tr w:rsidR="008C050D" w:rsidRPr="00E216E1" w14:paraId="426A35F9" w14:textId="77777777" w:rsidTr="005E388E">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8C011" w14:textId="43B70F36"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w:t>
            </w:r>
          </w:p>
        </w:tc>
        <w:tc>
          <w:tcPr>
            <w:tcW w:w="7082" w:type="dxa"/>
            <w:tcBorders>
              <w:top w:val="single" w:sz="4" w:space="0" w:color="auto"/>
              <w:left w:val="nil"/>
              <w:bottom w:val="single" w:sz="4" w:space="0" w:color="auto"/>
              <w:right w:val="single" w:sz="4" w:space="0" w:color="auto"/>
            </w:tcBorders>
            <w:shd w:val="clear" w:color="auto" w:fill="auto"/>
            <w:noWrap/>
            <w:vAlign w:val="center"/>
            <w:hideMark/>
          </w:tcPr>
          <w:p w14:paraId="620D12E8" w14:textId="0E1A1C04"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INSTALACION DE FAENAS - PROVISION Y COLOCADO DE LETREROS DE OBRA</w:t>
            </w:r>
          </w:p>
        </w:tc>
        <w:tc>
          <w:tcPr>
            <w:tcW w:w="799" w:type="dxa"/>
            <w:tcBorders>
              <w:top w:val="single" w:sz="4" w:space="0" w:color="auto"/>
              <w:left w:val="nil"/>
              <w:bottom w:val="single" w:sz="4" w:space="0" w:color="auto"/>
              <w:right w:val="single" w:sz="4" w:space="0" w:color="auto"/>
            </w:tcBorders>
            <w:shd w:val="clear" w:color="auto" w:fill="auto"/>
            <w:noWrap/>
            <w:vAlign w:val="center"/>
            <w:hideMark/>
          </w:tcPr>
          <w:p w14:paraId="2A9B3A1B" w14:textId="0205A685"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GLOBAL</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2010DFE6" w14:textId="73493CC2"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w:t>
            </w:r>
          </w:p>
        </w:tc>
      </w:tr>
      <w:tr w:rsidR="008C050D" w:rsidRPr="00E216E1" w14:paraId="0D849063"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FA56CDE" w14:textId="62E63F3B"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2</w:t>
            </w:r>
          </w:p>
        </w:tc>
        <w:tc>
          <w:tcPr>
            <w:tcW w:w="7082" w:type="dxa"/>
            <w:tcBorders>
              <w:top w:val="nil"/>
              <w:left w:val="nil"/>
              <w:bottom w:val="single" w:sz="4" w:space="0" w:color="auto"/>
              <w:right w:val="single" w:sz="4" w:space="0" w:color="auto"/>
            </w:tcBorders>
            <w:shd w:val="clear" w:color="auto" w:fill="auto"/>
            <w:noWrap/>
            <w:vAlign w:val="center"/>
            <w:hideMark/>
          </w:tcPr>
          <w:p w14:paraId="084E7192" w14:textId="4FF062EF"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REPLANTEO Y TRAZADO TOPOGRAFICO</w:t>
            </w:r>
          </w:p>
        </w:tc>
        <w:tc>
          <w:tcPr>
            <w:tcW w:w="799" w:type="dxa"/>
            <w:tcBorders>
              <w:top w:val="nil"/>
              <w:left w:val="nil"/>
              <w:bottom w:val="single" w:sz="4" w:space="0" w:color="auto"/>
              <w:right w:val="single" w:sz="4" w:space="0" w:color="auto"/>
            </w:tcBorders>
            <w:shd w:val="clear" w:color="auto" w:fill="auto"/>
            <w:noWrap/>
            <w:vAlign w:val="center"/>
            <w:hideMark/>
          </w:tcPr>
          <w:p w14:paraId="44679753" w14:textId="68CF5D18"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ML</w:t>
            </w:r>
          </w:p>
        </w:tc>
        <w:tc>
          <w:tcPr>
            <w:tcW w:w="848" w:type="dxa"/>
            <w:tcBorders>
              <w:top w:val="nil"/>
              <w:left w:val="nil"/>
              <w:bottom w:val="single" w:sz="4" w:space="0" w:color="auto"/>
              <w:right w:val="single" w:sz="4" w:space="0" w:color="auto"/>
            </w:tcBorders>
            <w:shd w:val="clear" w:color="auto" w:fill="auto"/>
            <w:noWrap/>
            <w:vAlign w:val="center"/>
            <w:hideMark/>
          </w:tcPr>
          <w:p w14:paraId="55252836" w14:textId="106F12E8"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7984</w:t>
            </w:r>
          </w:p>
        </w:tc>
      </w:tr>
      <w:tr w:rsidR="008C050D" w:rsidRPr="00E216E1" w14:paraId="76FA0B6E"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1A3E79A" w14:textId="230960B0"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3</w:t>
            </w:r>
          </w:p>
        </w:tc>
        <w:tc>
          <w:tcPr>
            <w:tcW w:w="7082" w:type="dxa"/>
            <w:tcBorders>
              <w:top w:val="nil"/>
              <w:left w:val="nil"/>
              <w:bottom w:val="single" w:sz="4" w:space="0" w:color="auto"/>
              <w:right w:val="single" w:sz="4" w:space="0" w:color="auto"/>
            </w:tcBorders>
            <w:shd w:val="clear" w:color="auto" w:fill="auto"/>
            <w:noWrap/>
            <w:vAlign w:val="center"/>
            <w:hideMark/>
          </w:tcPr>
          <w:p w14:paraId="77F8DD47" w14:textId="5695F610"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CORTE, ROTURA Y REMOCION DE ACERA Y/O CUNETAS</w:t>
            </w:r>
          </w:p>
        </w:tc>
        <w:tc>
          <w:tcPr>
            <w:tcW w:w="799" w:type="dxa"/>
            <w:tcBorders>
              <w:top w:val="nil"/>
              <w:left w:val="nil"/>
              <w:bottom w:val="single" w:sz="4" w:space="0" w:color="auto"/>
              <w:right w:val="single" w:sz="4" w:space="0" w:color="auto"/>
            </w:tcBorders>
            <w:shd w:val="clear" w:color="auto" w:fill="auto"/>
            <w:noWrap/>
            <w:vAlign w:val="center"/>
            <w:hideMark/>
          </w:tcPr>
          <w:p w14:paraId="214DE0EF" w14:textId="272A46FE"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M2</w:t>
            </w:r>
          </w:p>
        </w:tc>
        <w:tc>
          <w:tcPr>
            <w:tcW w:w="848" w:type="dxa"/>
            <w:tcBorders>
              <w:top w:val="nil"/>
              <w:left w:val="nil"/>
              <w:bottom w:val="single" w:sz="4" w:space="0" w:color="auto"/>
              <w:right w:val="single" w:sz="4" w:space="0" w:color="auto"/>
            </w:tcBorders>
            <w:shd w:val="clear" w:color="auto" w:fill="auto"/>
            <w:noWrap/>
            <w:vAlign w:val="center"/>
            <w:hideMark/>
          </w:tcPr>
          <w:p w14:paraId="43BAF948" w14:textId="5C99E0C2"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1773</w:t>
            </w:r>
          </w:p>
        </w:tc>
      </w:tr>
      <w:tr w:rsidR="008C050D" w:rsidRPr="00E216E1" w14:paraId="2AD7C91C"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19577B7" w14:textId="27278BD1"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4</w:t>
            </w:r>
          </w:p>
        </w:tc>
        <w:tc>
          <w:tcPr>
            <w:tcW w:w="7082" w:type="dxa"/>
            <w:tcBorders>
              <w:top w:val="nil"/>
              <w:left w:val="nil"/>
              <w:bottom w:val="single" w:sz="4" w:space="0" w:color="auto"/>
              <w:right w:val="single" w:sz="4" w:space="0" w:color="auto"/>
            </w:tcBorders>
            <w:shd w:val="clear" w:color="auto" w:fill="auto"/>
            <w:noWrap/>
            <w:vAlign w:val="center"/>
            <w:hideMark/>
          </w:tcPr>
          <w:p w14:paraId="0E1E91F5" w14:textId="286C0A9E"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CORTE, ROTURA Y REMOCION  DE PAVIMENTO FLEXIBLE</w:t>
            </w:r>
          </w:p>
        </w:tc>
        <w:tc>
          <w:tcPr>
            <w:tcW w:w="799" w:type="dxa"/>
            <w:tcBorders>
              <w:top w:val="nil"/>
              <w:left w:val="nil"/>
              <w:bottom w:val="single" w:sz="4" w:space="0" w:color="auto"/>
              <w:right w:val="single" w:sz="4" w:space="0" w:color="auto"/>
            </w:tcBorders>
            <w:shd w:val="clear" w:color="auto" w:fill="auto"/>
            <w:noWrap/>
            <w:vAlign w:val="center"/>
            <w:hideMark/>
          </w:tcPr>
          <w:p w14:paraId="45D21BD3" w14:textId="392B793A"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M2</w:t>
            </w:r>
          </w:p>
        </w:tc>
        <w:tc>
          <w:tcPr>
            <w:tcW w:w="848" w:type="dxa"/>
            <w:tcBorders>
              <w:top w:val="nil"/>
              <w:left w:val="nil"/>
              <w:bottom w:val="single" w:sz="4" w:space="0" w:color="auto"/>
              <w:right w:val="single" w:sz="4" w:space="0" w:color="auto"/>
            </w:tcBorders>
            <w:shd w:val="clear" w:color="auto" w:fill="auto"/>
            <w:noWrap/>
            <w:vAlign w:val="center"/>
            <w:hideMark/>
          </w:tcPr>
          <w:p w14:paraId="288253DB" w14:textId="2560C500"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66</w:t>
            </w:r>
          </w:p>
        </w:tc>
      </w:tr>
      <w:tr w:rsidR="008C050D" w:rsidRPr="00E216E1" w14:paraId="5B783D09"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34AF4C4" w14:textId="6CD389A0"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5</w:t>
            </w:r>
          </w:p>
        </w:tc>
        <w:tc>
          <w:tcPr>
            <w:tcW w:w="7082" w:type="dxa"/>
            <w:tcBorders>
              <w:top w:val="nil"/>
              <w:left w:val="nil"/>
              <w:bottom w:val="single" w:sz="4" w:space="0" w:color="auto"/>
              <w:right w:val="single" w:sz="4" w:space="0" w:color="auto"/>
            </w:tcBorders>
            <w:shd w:val="clear" w:color="auto" w:fill="auto"/>
            <w:noWrap/>
            <w:vAlign w:val="center"/>
            <w:hideMark/>
          </w:tcPr>
          <w:p w14:paraId="5D9CC284" w14:textId="4633D57A"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 xml:space="preserve">CORTE, ROTURA Y REMOCION DE CERÁMICA ,BALDOSAS Y/O CORTEZAS ESPECIALES </w:t>
            </w:r>
          </w:p>
        </w:tc>
        <w:tc>
          <w:tcPr>
            <w:tcW w:w="799" w:type="dxa"/>
            <w:tcBorders>
              <w:top w:val="nil"/>
              <w:left w:val="nil"/>
              <w:bottom w:val="single" w:sz="4" w:space="0" w:color="auto"/>
              <w:right w:val="single" w:sz="4" w:space="0" w:color="auto"/>
            </w:tcBorders>
            <w:shd w:val="clear" w:color="auto" w:fill="auto"/>
            <w:noWrap/>
            <w:vAlign w:val="center"/>
            <w:hideMark/>
          </w:tcPr>
          <w:p w14:paraId="61DF2E73" w14:textId="6796D812"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M2</w:t>
            </w:r>
          </w:p>
        </w:tc>
        <w:tc>
          <w:tcPr>
            <w:tcW w:w="848" w:type="dxa"/>
            <w:tcBorders>
              <w:top w:val="nil"/>
              <w:left w:val="nil"/>
              <w:bottom w:val="single" w:sz="4" w:space="0" w:color="auto"/>
              <w:right w:val="single" w:sz="4" w:space="0" w:color="auto"/>
            </w:tcBorders>
            <w:shd w:val="clear" w:color="auto" w:fill="auto"/>
            <w:noWrap/>
            <w:vAlign w:val="center"/>
            <w:hideMark/>
          </w:tcPr>
          <w:p w14:paraId="4A05CC37" w14:textId="18C7D654"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3</w:t>
            </w:r>
          </w:p>
        </w:tc>
      </w:tr>
      <w:tr w:rsidR="008C050D" w:rsidRPr="00E216E1" w14:paraId="25904BEA" w14:textId="77777777" w:rsidTr="005E388E">
        <w:trPr>
          <w:trHeight w:val="7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ECA610E" w14:textId="47D3E971"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6</w:t>
            </w:r>
          </w:p>
        </w:tc>
        <w:tc>
          <w:tcPr>
            <w:tcW w:w="7082" w:type="dxa"/>
            <w:tcBorders>
              <w:top w:val="nil"/>
              <w:left w:val="nil"/>
              <w:bottom w:val="single" w:sz="4" w:space="0" w:color="auto"/>
              <w:right w:val="single" w:sz="4" w:space="0" w:color="auto"/>
            </w:tcBorders>
            <w:shd w:val="clear" w:color="auto" w:fill="auto"/>
            <w:noWrap/>
            <w:vAlign w:val="center"/>
          </w:tcPr>
          <w:p w14:paraId="24FA274F" w14:textId="1076713C"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 xml:space="preserve">CORTE, ROTURA Y  REMOCIÓN DE ESTRUCTURAS DE HORMIGÓN CICLÓPEO  </w:t>
            </w:r>
          </w:p>
        </w:tc>
        <w:tc>
          <w:tcPr>
            <w:tcW w:w="799" w:type="dxa"/>
            <w:tcBorders>
              <w:top w:val="nil"/>
              <w:left w:val="nil"/>
              <w:bottom w:val="single" w:sz="4" w:space="0" w:color="auto"/>
              <w:right w:val="single" w:sz="4" w:space="0" w:color="auto"/>
            </w:tcBorders>
            <w:shd w:val="clear" w:color="auto" w:fill="auto"/>
            <w:noWrap/>
            <w:vAlign w:val="center"/>
          </w:tcPr>
          <w:p w14:paraId="2BC2D7A5" w14:textId="1F084E82"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M3</w:t>
            </w:r>
          </w:p>
        </w:tc>
        <w:tc>
          <w:tcPr>
            <w:tcW w:w="848" w:type="dxa"/>
            <w:tcBorders>
              <w:top w:val="nil"/>
              <w:left w:val="nil"/>
              <w:bottom w:val="single" w:sz="4" w:space="0" w:color="auto"/>
              <w:right w:val="single" w:sz="4" w:space="0" w:color="auto"/>
            </w:tcBorders>
            <w:shd w:val="clear" w:color="auto" w:fill="auto"/>
            <w:noWrap/>
            <w:vAlign w:val="center"/>
          </w:tcPr>
          <w:p w14:paraId="6CD79587" w14:textId="5E033716"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0,3</w:t>
            </w:r>
          </w:p>
        </w:tc>
      </w:tr>
      <w:tr w:rsidR="008C050D" w:rsidRPr="00E216E1" w14:paraId="391D7D3F"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BBD0AD4" w14:textId="6142D792"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7</w:t>
            </w:r>
          </w:p>
        </w:tc>
        <w:tc>
          <w:tcPr>
            <w:tcW w:w="7082" w:type="dxa"/>
            <w:tcBorders>
              <w:top w:val="nil"/>
              <w:left w:val="nil"/>
              <w:bottom w:val="single" w:sz="4" w:space="0" w:color="auto"/>
              <w:right w:val="single" w:sz="4" w:space="0" w:color="auto"/>
            </w:tcBorders>
            <w:shd w:val="clear" w:color="auto" w:fill="auto"/>
            <w:noWrap/>
            <w:vAlign w:val="center"/>
          </w:tcPr>
          <w:p w14:paraId="0E55310C" w14:textId="3F27B8B1"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REMOCIÓN DE EMPEDRADO</w:t>
            </w:r>
          </w:p>
        </w:tc>
        <w:tc>
          <w:tcPr>
            <w:tcW w:w="799" w:type="dxa"/>
            <w:tcBorders>
              <w:top w:val="nil"/>
              <w:left w:val="nil"/>
              <w:bottom w:val="single" w:sz="4" w:space="0" w:color="auto"/>
              <w:right w:val="single" w:sz="4" w:space="0" w:color="auto"/>
            </w:tcBorders>
            <w:shd w:val="clear" w:color="auto" w:fill="auto"/>
            <w:noWrap/>
            <w:vAlign w:val="center"/>
          </w:tcPr>
          <w:p w14:paraId="75475E84" w14:textId="709C1E78"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M2</w:t>
            </w:r>
          </w:p>
        </w:tc>
        <w:tc>
          <w:tcPr>
            <w:tcW w:w="848" w:type="dxa"/>
            <w:tcBorders>
              <w:top w:val="nil"/>
              <w:left w:val="nil"/>
              <w:bottom w:val="single" w:sz="4" w:space="0" w:color="auto"/>
              <w:right w:val="single" w:sz="4" w:space="0" w:color="auto"/>
            </w:tcBorders>
            <w:shd w:val="clear" w:color="auto" w:fill="auto"/>
            <w:noWrap/>
            <w:vAlign w:val="center"/>
          </w:tcPr>
          <w:p w14:paraId="4E01E0E5" w14:textId="1374C5D5"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179</w:t>
            </w:r>
          </w:p>
        </w:tc>
      </w:tr>
      <w:tr w:rsidR="008C050D" w:rsidRPr="00E216E1" w14:paraId="6DBF74A0"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B5A9B60" w14:textId="468B5AB3"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8</w:t>
            </w:r>
          </w:p>
        </w:tc>
        <w:tc>
          <w:tcPr>
            <w:tcW w:w="7082" w:type="dxa"/>
            <w:tcBorders>
              <w:top w:val="nil"/>
              <w:left w:val="nil"/>
              <w:bottom w:val="single" w:sz="4" w:space="0" w:color="auto"/>
              <w:right w:val="single" w:sz="4" w:space="0" w:color="auto"/>
            </w:tcBorders>
            <w:shd w:val="clear" w:color="auto" w:fill="auto"/>
            <w:noWrap/>
            <w:vAlign w:val="center"/>
            <w:hideMark/>
          </w:tcPr>
          <w:p w14:paraId="1E078247" w14:textId="45CA8A07"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EXCAVACIÓN DE ZANJA TERRENO SEMIDURO</w:t>
            </w:r>
          </w:p>
        </w:tc>
        <w:tc>
          <w:tcPr>
            <w:tcW w:w="799" w:type="dxa"/>
            <w:tcBorders>
              <w:top w:val="nil"/>
              <w:left w:val="nil"/>
              <w:bottom w:val="single" w:sz="4" w:space="0" w:color="auto"/>
              <w:right w:val="single" w:sz="4" w:space="0" w:color="auto"/>
            </w:tcBorders>
            <w:shd w:val="clear" w:color="auto" w:fill="auto"/>
            <w:noWrap/>
            <w:vAlign w:val="center"/>
            <w:hideMark/>
          </w:tcPr>
          <w:p w14:paraId="211D8D73" w14:textId="1CEF664A"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M3</w:t>
            </w:r>
          </w:p>
        </w:tc>
        <w:tc>
          <w:tcPr>
            <w:tcW w:w="848" w:type="dxa"/>
            <w:tcBorders>
              <w:top w:val="nil"/>
              <w:left w:val="nil"/>
              <w:bottom w:val="single" w:sz="4" w:space="0" w:color="auto"/>
              <w:right w:val="single" w:sz="4" w:space="0" w:color="auto"/>
            </w:tcBorders>
            <w:shd w:val="clear" w:color="auto" w:fill="auto"/>
            <w:noWrap/>
            <w:vAlign w:val="center"/>
            <w:hideMark/>
          </w:tcPr>
          <w:p w14:paraId="05C83C56" w14:textId="11A60E58"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2917</w:t>
            </w:r>
          </w:p>
        </w:tc>
      </w:tr>
      <w:tr w:rsidR="008C050D" w:rsidRPr="00E216E1" w14:paraId="6FDE4030"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4E9FF9B" w14:textId="769FDDC4"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9</w:t>
            </w:r>
          </w:p>
        </w:tc>
        <w:tc>
          <w:tcPr>
            <w:tcW w:w="7082" w:type="dxa"/>
            <w:tcBorders>
              <w:top w:val="nil"/>
              <w:left w:val="nil"/>
              <w:bottom w:val="single" w:sz="4" w:space="0" w:color="auto"/>
              <w:right w:val="single" w:sz="4" w:space="0" w:color="auto"/>
            </w:tcBorders>
            <w:shd w:val="clear" w:color="auto" w:fill="auto"/>
            <w:noWrap/>
            <w:vAlign w:val="center"/>
            <w:hideMark/>
          </w:tcPr>
          <w:p w14:paraId="7FFFC348" w14:textId="4DBECCC1"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TRANSPORTE DE TUBERIA</w:t>
            </w:r>
          </w:p>
        </w:tc>
        <w:tc>
          <w:tcPr>
            <w:tcW w:w="799" w:type="dxa"/>
            <w:tcBorders>
              <w:top w:val="nil"/>
              <w:left w:val="nil"/>
              <w:bottom w:val="single" w:sz="4" w:space="0" w:color="auto"/>
              <w:right w:val="single" w:sz="4" w:space="0" w:color="auto"/>
            </w:tcBorders>
            <w:shd w:val="clear" w:color="auto" w:fill="auto"/>
            <w:noWrap/>
            <w:vAlign w:val="center"/>
            <w:hideMark/>
          </w:tcPr>
          <w:p w14:paraId="11F3A987" w14:textId="0EEB45F6"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GLOBAL</w:t>
            </w:r>
          </w:p>
        </w:tc>
        <w:tc>
          <w:tcPr>
            <w:tcW w:w="848" w:type="dxa"/>
            <w:tcBorders>
              <w:top w:val="nil"/>
              <w:left w:val="nil"/>
              <w:bottom w:val="single" w:sz="4" w:space="0" w:color="auto"/>
              <w:right w:val="single" w:sz="4" w:space="0" w:color="auto"/>
            </w:tcBorders>
            <w:shd w:val="clear" w:color="auto" w:fill="auto"/>
            <w:noWrap/>
            <w:vAlign w:val="center"/>
            <w:hideMark/>
          </w:tcPr>
          <w:p w14:paraId="4BBB69FF" w14:textId="336F7640"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w:t>
            </w:r>
          </w:p>
        </w:tc>
      </w:tr>
      <w:tr w:rsidR="008C050D" w:rsidRPr="00E216E1" w14:paraId="64B0BEC6"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C516880" w14:textId="55817060"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10</w:t>
            </w:r>
          </w:p>
        </w:tc>
        <w:tc>
          <w:tcPr>
            <w:tcW w:w="7082" w:type="dxa"/>
            <w:tcBorders>
              <w:top w:val="nil"/>
              <w:left w:val="nil"/>
              <w:bottom w:val="single" w:sz="4" w:space="0" w:color="auto"/>
              <w:right w:val="single" w:sz="4" w:space="0" w:color="auto"/>
            </w:tcBorders>
            <w:shd w:val="clear" w:color="auto" w:fill="auto"/>
            <w:noWrap/>
            <w:vAlign w:val="center"/>
            <w:hideMark/>
          </w:tcPr>
          <w:p w14:paraId="1A22C21B" w14:textId="43A75EBC"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 xml:space="preserve">TENDIDO DE TUBERÍA </w:t>
            </w:r>
          </w:p>
        </w:tc>
        <w:tc>
          <w:tcPr>
            <w:tcW w:w="799" w:type="dxa"/>
            <w:tcBorders>
              <w:top w:val="nil"/>
              <w:left w:val="nil"/>
              <w:bottom w:val="single" w:sz="4" w:space="0" w:color="auto"/>
              <w:right w:val="single" w:sz="4" w:space="0" w:color="auto"/>
            </w:tcBorders>
            <w:shd w:val="clear" w:color="auto" w:fill="auto"/>
            <w:noWrap/>
            <w:vAlign w:val="center"/>
            <w:hideMark/>
          </w:tcPr>
          <w:p w14:paraId="427D43D9" w14:textId="3E15AC2A"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ML</w:t>
            </w:r>
          </w:p>
        </w:tc>
        <w:tc>
          <w:tcPr>
            <w:tcW w:w="848" w:type="dxa"/>
            <w:tcBorders>
              <w:top w:val="nil"/>
              <w:left w:val="nil"/>
              <w:bottom w:val="single" w:sz="4" w:space="0" w:color="auto"/>
              <w:right w:val="single" w:sz="4" w:space="0" w:color="auto"/>
            </w:tcBorders>
            <w:shd w:val="clear" w:color="auto" w:fill="auto"/>
            <w:noWrap/>
            <w:vAlign w:val="center"/>
            <w:hideMark/>
          </w:tcPr>
          <w:p w14:paraId="5AA0C4F5" w14:textId="7C740479"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7984</w:t>
            </w:r>
          </w:p>
        </w:tc>
      </w:tr>
      <w:tr w:rsidR="008C050D" w:rsidRPr="00E216E1" w14:paraId="2005A58E"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B938E9D" w14:textId="3B4B451E"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11</w:t>
            </w:r>
          </w:p>
        </w:tc>
        <w:tc>
          <w:tcPr>
            <w:tcW w:w="7082" w:type="dxa"/>
            <w:tcBorders>
              <w:top w:val="nil"/>
              <w:left w:val="nil"/>
              <w:bottom w:val="single" w:sz="4" w:space="0" w:color="auto"/>
              <w:right w:val="single" w:sz="4" w:space="0" w:color="auto"/>
            </w:tcBorders>
            <w:shd w:val="clear" w:color="auto" w:fill="auto"/>
            <w:noWrap/>
            <w:vAlign w:val="center"/>
          </w:tcPr>
          <w:p w14:paraId="16D31154" w14:textId="1C00E6D2"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 xml:space="preserve">OBRAS CIVILES PARA FIJACIÓN PARA VÁLVULA DE P.E. Ø 40 </w:t>
            </w:r>
            <w:proofErr w:type="spellStart"/>
            <w:r w:rsidRPr="008C050D">
              <w:rPr>
                <w:rFonts w:asciiTheme="minorHAnsi" w:hAnsiTheme="minorHAnsi"/>
                <w:color w:val="000000"/>
                <w:sz w:val="20"/>
                <w:szCs w:val="20"/>
              </w:rPr>
              <w:t>mm.</w:t>
            </w:r>
            <w:proofErr w:type="spellEnd"/>
          </w:p>
        </w:tc>
        <w:tc>
          <w:tcPr>
            <w:tcW w:w="799" w:type="dxa"/>
            <w:tcBorders>
              <w:top w:val="nil"/>
              <w:left w:val="nil"/>
              <w:bottom w:val="single" w:sz="4" w:space="0" w:color="auto"/>
              <w:right w:val="single" w:sz="4" w:space="0" w:color="auto"/>
            </w:tcBorders>
            <w:shd w:val="clear" w:color="auto" w:fill="auto"/>
            <w:noWrap/>
            <w:vAlign w:val="center"/>
          </w:tcPr>
          <w:p w14:paraId="3A4C7365" w14:textId="5932E865"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PZA</w:t>
            </w:r>
          </w:p>
        </w:tc>
        <w:tc>
          <w:tcPr>
            <w:tcW w:w="848" w:type="dxa"/>
            <w:tcBorders>
              <w:top w:val="nil"/>
              <w:left w:val="nil"/>
              <w:bottom w:val="single" w:sz="4" w:space="0" w:color="auto"/>
              <w:right w:val="single" w:sz="4" w:space="0" w:color="auto"/>
            </w:tcBorders>
            <w:shd w:val="clear" w:color="auto" w:fill="auto"/>
            <w:noWrap/>
            <w:vAlign w:val="center"/>
          </w:tcPr>
          <w:p w14:paraId="21F3C628" w14:textId="6F652A09"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3</w:t>
            </w:r>
          </w:p>
        </w:tc>
      </w:tr>
      <w:tr w:rsidR="008C050D" w:rsidRPr="00E216E1" w14:paraId="5503A5AC"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3ACF4D5" w14:textId="7FD72A70"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12</w:t>
            </w:r>
          </w:p>
        </w:tc>
        <w:tc>
          <w:tcPr>
            <w:tcW w:w="7082" w:type="dxa"/>
            <w:tcBorders>
              <w:top w:val="nil"/>
              <w:left w:val="nil"/>
              <w:bottom w:val="single" w:sz="4" w:space="0" w:color="auto"/>
              <w:right w:val="single" w:sz="4" w:space="0" w:color="auto"/>
            </w:tcBorders>
            <w:shd w:val="clear" w:color="auto" w:fill="auto"/>
            <w:noWrap/>
            <w:vAlign w:val="center"/>
            <w:hideMark/>
          </w:tcPr>
          <w:p w14:paraId="6D39445A" w14:textId="71C211A4"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 xml:space="preserve">OBRAS CIVILES PARA FIJACIÓN PARA VÁLVULA DE P.E. Ø 63 </w:t>
            </w:r>
            <w:proofErr w:type="spellStart"/>
            <w:r w:rsidRPr="008C050D">
              <w:rPr>
                <w:rFonts w:asciiTheme="minorHAnsi" w:hAnsiTheme="minorHAnsi"/>
                <w:color w:val="000000"/>
                <w:sz w:val="20"/>
                <w:szCs w:val="20"/>
              </w:rPr>
              <w:t>mm.</w:t>
            </w:r>
            <w:proofErr w:type="spellEnd"/>
          </w:p>
        </w:tc>
        <w:tc>
          <w:tcPr>
            <w:tcW w:w="799" w:type="dxa"/>
            <w:tcBorders>
              <w:top w:val="nil"/>
              <w:left w:val="nil"/>
              <w:bottom w:val="single" w:sz="4" w:space="0" w:color="auto"/>
              <w:right w:val="single" w:sz="4" w:space="0" w:color="auto"/>
            </w:tcBorders>
            <w:shd w:val="clear" w:color="auto" w:fill="auto"/>
            <w:noWrap/>
            <w:vAlign w:val="center"/>
            <w:hideMark/>
          </w:tcPr>
          <w:p w14:paraId="49001AA5" w14:textId="52A05F51"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PZA</w:t>
            </w:r>
          </w:p>
        </w:tc>
        <w:tc>
          <w:tcPr>
            <w:tcW w:w="848" w:type="dxa"/>
            <w:tcBorders>
              <w:top w:val="nil"/>
              <w:left w:val="nil"/>
              <w:bottom w:val="single" w:sz="4" w:space="0" w:color="auto"/>
              <w:right w:val="single" w:sz="4" w:space="0" w:color="auto"/>
            </w:tcBorders>
            <w:shd w:val="clear" w:color="auto" w:fill="auto"/>
            <w:noWrap/>
            <w:vAlign w:val="center"/>
            <w:hideMark/>
          </w:tcPr>
          <w:p w14:paraId="240AFFCA" w14:textId="094F4CEC"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w:t>
            </w:r>
          </w:p>
        </w:tc>
      </w:tr>
      <w:tr w:rsidR="008C050D" w:rsidRPr="00E216E1" w14:paraId="10050C6C"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F7A7A8" w14:textId="625CD4D9"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13</w:t>
            </w:r>
          </w:p>
        </w:tc>
        <w:tc>
          <w:tcPr>
            <w:tcW w:w="7082" w:type="dxa"/>
            <w:tcBorders>
              <w:top w:val="nil"/>
              <w:left w:val="nil"/>
              <w:bottom w:val="single" w:sz="4" w:space="0" w:color="auto"/>
              <w:right w:val="single" w:sz="4" w:space="0" w:color="auto"/>
            </w:tcBorders>
            <w:shd w:val="clear" w:color="auto" w:fill="auto"/>
            <w:noWrap/>
            <w:vAlign w:val="center"/>
            <w:hideMark/>
          </w:tcPr>
          <w:p w14:paraId="42E78849" w14:textId="2838386C"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 xml:space="preserve">OBRAS CIVILES PARA FIJACIÓN PARA VÁLVULA DE P.E. Ø 125 </w:t>
            </w:r>
            <w:proofErr w:type="spellStart"/>
            <w:r w:rsidRPr="008C050D">
              <w:rPr>
                <w:rFonts w:asciiTheme="minorHAnsi" w:hAnsiTheme="minorHAnsi"/>
                <w:color w:val="000000"/>
                <w:sz w:val="20"/>
                <w:szCs w:val="20"/>
              </w:rPr>
              <w:t>mm.</w:t>
            </w:r>
            <w:proofErr w:type="spellEnd"/>
          </w:p>
        </w:tc>
        <w:tc>
          <w:tcPr>
            <w:tcW w:w="799" w:type="dxa"/>
            <w:tcBorders>
              <w:top w:val="nil"/>
              <w:left w:val="nil"/>
              <w:bottom w:val="single" w:sz="4" w:space="0" w:color="auto"/>
              <w:right w:val="single" w:sz="4" w:space="0" w:color="auto"/>
            </w:tcBorders>
            <w:shd w:val="clear" w:color="auto" w:fill="auto"/>
            <w:noWrap/>
            <w:vAlign w:val="center"/>
            <w:hideMark/>
          </w:tcPr>
          <w:p w14:paraId="47643176" w14:textId="52E59E6C"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PZA</w:t>
            </w:r>
          </w:p>
        </w:tc>
        <w:tc>
          <w:tcPr>
            <w:tcW w:w="848" w:type="dxa"/>
            <w:tcBorders>
              <w:top w:val="nil"/>
              <w:left w:val="nil"/>
              <w:bottom w:val="single" w:sz="4" w:space="0" w:color="auto"/>
              <w:right w:val="single" w:sz="4" w:space="0" w:color="auto"/>
            </w:tcBorders>
            <w:shd w:val="clear" w:color="auto" w:fill="auto"/>
            <w:noWrap/>
            <w:vAlign w:val="center"/>
            <w:hideMark/>
          </w:tcPr>
          <w:p w14:paraId="69CA46A5" w14:textId="2D195AA9"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3</w:t>
            </w:r>
          </w:p>
        </w:tc>
      </w:tr>
      <w:tr w:rsidR="008C050D" w:rsidRPr="00E216E1" w14:paraId="05F697E1"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CBA54F7" w14:textId="3350C537"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lastRenderedPageBreak/>
              <w:t>14</w:t>
            </w:r>
          </w:p>
        </w:tc>
        <w:tc>
          <w:tcPr>
            <w:tcW w:w="7082" w:type="dxa"/>
            <w:tcBorders>
              <w:top w:val="nil"/>
              <w:left w:val="nil"/>
              <w:bottom w:val="single" w:sz="4" w:space="0" w:color="auto"/>
              <w:right w:val="single" w:sz="4" w:space="0" w:color="auto"/>
            </w:tcBorders>
            <w:shd w:val="clear" w:color="auto" w:fill="auto"/>
            <w:noWrap/>
            <w:vAlign w:val="center"/>
            <w:hideMark/>
          </w:tcPr>
          <w:p w14:paraId="035A5762" w14:textId="770A9544"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RELLENO Y COMPACTADO DE ZANJA CON TIERRA CERNIDA</w:t>
            </w:r>
          </w:p>
        </w:tc>
        <w:tc>
          <w:tcPr>
            <w:tcW w:w="799" w:type="dxa"/>
            <w:tcBorders>
              <w:top w:val="nil"/>
              <w:left w:val="nil"/>
              <w:bottom w:val="single" w:sz="4" w:space="0" w:color="auto"/>
              <w:right w:val="single" w:sz="4" w:space="0" w:color="auto"/>
            </w:tcBorders>
            <w:shd w:val="clear" w:color="auto" w:fill="auto"/>
            <w:noWrap/>
            <w:vAlign w:val="center"/>
            <w:hideMark/>
          </w:tcPr>
          <w:p w14:paraId="3BD7014D" w14:textId="4298F54C"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M3</w:t>
            </w:r>
          </w:p>
        </w:tc>
        <w:tc>
          <w:tcPr>
            <w:tcW w:w="848" w:type="dxa"/>
            <w:tcBorders>
              <w:top w:val="nil"/>
              <w:left w:val="nil"/>
              <w:bottom w:val="single" w:sz="4" w:space="0" w:color="auto"/>
              <w:right w:val="single" w:sz="4" w:space="0" w:color="auto"/>
            </w:tcBorders>
            <w:shd w:val="clear" w:color="auto" w:fill="auto"/>
            <w:noWrap/>
            <w:vAlign w:val="center"/>
            <w:hideMark/>
          </w:tcPr>
          <w:p w14:paraId="4259B160" w14:textId="66F9499E"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1088</w:t>
            </w:r>
          </w:p>
        </w:tc>
      </w:tr>
      <w:tr w:rsidR="008C050D" w:rsidRPr="00E216E1" w14:paraId="749D3CBD"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02D4AB5" w14:textId="00A37C93"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15</w:t>
            </w:r>
          </w:p>
        </w:tc>
        <w:tc>
          <w:tcPr>
            <w:tcW w:w="7082" w:type="dxa"/>
            <w:tcBorders>
              <w:top w:val="nil"/>
              <w:left w:val="nil"/>
              <w:bottom w:val="single" w:sz="4" w:space="0" w:color="auto"/>
              <w:right w:val="single" w:sz="4" w:space="0" w:color="auto"/>
            </w:tcBorders>
            <w:shd w:val="clear" w:color="auto" w:fill="auto"/>
            <w:noWrap/>
            <w:vAlign w:val="center"/>
            <w:hideMark/>
          </w:tcPr>
          <w:p w14:paraId="4497F5E5" w14:textId="53D5087B"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RELLENO Y COMPACTADO DE ZANJA CON TIERRA COMUN</w:t>
            </w:r>
          </w:p>
        </w:tc>
        <w:tc>
          <w:tcPr>
            <w:tcW w:w="799" w:type="dxa"/>
            <w:tcBorders>
              <w:top w:val="nil"/>
              <w:left w:val="nil"/>
              <w:bottom w:val="single" w:sz="4" w:space="0" w:color="auto"/>
              <w:right w:val="single" w:sz="4" w:space="0" w:color="auto"/>
            </w:tcBorders>
            <w:shd w:val="clear" w:color="auto" w:fill="auto"/>
            <w:noWrap/>
            <w:vAlign w:val="center"/>
            <w:hideMark/>
          </w:tcPr>
          <w:p w14:paraId="14C11A80" w14:textId="0E9A4BF4"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M3</w:t>
            </w:r>
          </w:p>
        </w:tc>
        <w:tc>
          <w:tcPr>
            <w:tcW w:w="848" w:type="dxa"/>
            <w:tcBorders>
              <w:top w:val="nil"/>
              <w:left w:val="nil"/>
              <w:bottom w:val="single" w:sz="4" w:space="0" w:color="auto"/>
              <w:right w:val="single" w:sz="4" w:space="0" w:color="auto"/>
            </w:tcBorders>
            <w:shd w:val="clear" w:color="auto" w:fill="auto"/>
            <w:noWrap/>
            <w:vAlign w:val="center"/>
            <w:hideMark/>
          </w:tcPr>
          <w:p w14:paraId="4F225ED7" w14:textId="4043637A"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1779</w:t>
            </w:r>
          </w:p>
        </w:tc>
      </w:tr>
      <w:tr w:rsidR="008C050D" w:rsidRPr="00E216E1" w14:paraId="60A3DDEC"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F30084F" w14:textId="70F24CD5"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16</w:t>
            </w:r>
          </w:p>
        </w:tc>
        <w:tc>
          <w:tcPr>
            <w:tcW w:w="7082" w:type="dxa"/>
            <w:tcBorders>
              <w:top w:val="nil"/>
              <w:left w:val="nil"/>
              <w:bottom w:val="single" w:sz="4" w:space="0" w:color="auto"/>
              <w:right w:val="single" w:sz="4" w:space="0" w:color="auto"/>
            </w:tcBorders>
            <w:shd w:val="clear" w:color="auto" w:fill="auto"/>
            <w:noWrap/>
            <w:vAlign w:val="center"/>
            <w:hideMark/>
          </w:tcPr>
          <w:p w14:paraId="00BB9D0A" w14:textId="6A5129A2"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REPOSICIÓN Y AFINADO DE ACERAS Y/O CUNETAS</w:t>
            </w:r>
          </w:p>
        </w:tc>
        <w:tc>
          <w:tcPr>
            <w:tcW w:w="799" w:type="dxa"/>
            <w:tcBorders>
              <w:top w:val="nil"/>
              <w:left w:val="nil"/>
              <w:bottom w:val="single" w:sz="4" w:space="0" w:color="auto"/>
              <w:right w:val="single" w:sz="4" w:space="0" w:color="auto"/>
            </w:tcBorders>
            <w:shd w:val="clear" w:color="auto" w:fill="auto"/>
            <w:noWrap/>
            <w:vAlign w:val="center"/>
            <w:hideMark/>
          </w:tcPr>
          <w:p w14:paraId="3884300C" w14:textId="202E831C"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M2</w:t>
            </w:r>
          </w:p>
        </w:tc>
        <w:tc>
          <w:tcPr>
            <w:tcW w:w="848" w:type="dxa"/>
            <w:tcBorders>
              <w:top w:val="nil"/>
              <w:left w:val="nil"/>
              <w:bottom w:val="single" w:sz="4" w:space="0" w:color="auto"/>
              <w:right w:val="single" w:sz="4" w:space="0" w:color="auto"/>
            </w:tcBorders>
            <w:shd w:val="clear" w:color="auto" w:fill="auto"/>
            <w:noWrap/>
            <w:vAlign w:val="center"/>
            <w:hideMark/>
          </w:tcPr>
          <w:p w14:paraId="423404AB" w14:textId="26CCE74D"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1773</w:t>
            </w:r>
          </w:p>
        </w:tc>
      </w:tr>
      <w:tr w:rsidR="008C050D" w:rsidRPr="00E216E1" w14:paraId="6597FBC4" w14:textId="77777777" w:rsidTr="008C050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0985A3B8" w14:textId="63D6DB7A"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17</w:t>
            </w:r>
          </w:p>
        </w:tc>
        <w:tc>
          <w:tcPr>
            <w:tcW w:w="7082" w:type="dxa"/>
            <w:tcBorders>
              <w:top w:val="nil"/>
              <w:left w:val="nil"/>
              <w:bottom w:val="single" w:sz="4" w:space="0" w:color="auto"/>
              <w:right w:val="single" w:sz="4" w:space="0" w:color="auto"/>
            </w:tcBorders>
            <w:shd w:val="clear" w:color="auto" w:fill="auto"/>
            <w:noWrap/>
            <w:vAlign w:val="center"/>
          </w:tcPr>
          <w:p w14:paraId="66E67C6B" w14:textId="7D0BA0D9"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CONSTRUCCION DE BASE DE SUELO CEMENTO</w:t>
            </w:r>
          </w:p>
        </w:tc>
        <w:tc>
          <w:tcPr>
            <w:tcW w:w="799" w:type="dxa"/>
            <w:tcBorders>
              <w:top w:val="nil"/>
              <w:left w:val="nil"/>
              <w:bottom w:val="single" w:sz="4" w:space="0" w:color="auto"/>
              <w:right w:val="single" w:sz="4" w:space="0" w:color="auto"/>
            </w:tcBorders>
            <w:shd w:val="clear" w:color="auto" w:fill="auto"/>
            <w:noWrap/>
            <w:vAlign w:val="center"/>
          </w:tcPr>
          <w:p w14:paraId="33400604" w14:textId="4E797053"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M3</w:t>
            </w:r>
          </w:p>
        </w:tc>
        <w:tc>
          <w:tcPr>
            <w:tcW w:w="848" w:type="dxa"/>
            <w:tcBorders>
              <w:top w:val="nil"/>
              <w:left w:val="nil"/>
              <w:bottom w:val="single" w:sz="4" w:space="0" w:color="auto"/>
              <w:right w:val="single" w:sz="4" w:space="0" w:color="auto"/>
            </w:tcBorders>
            <w:shd w:val="clear" w:color="auto" w:fill="auto"/>
            <w:noWrap/>
            <w:vAlign w:val="center"/>
          </w:tcPr>
          <w:p w14:paraId="3A338592" w14:textId="24F5F7F7"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2</w:t>
            </w:r>
          </w:p>
        </w:tc>
      </w:tr>
      <w:tr w:rsidR="008C050D" w:rsidRPr="00E216E1" w14:paraId="79E6DF4A"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2A28438" w14:textId="3FFB3AE5"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18</w:t>
            </w:r>
          </w:p>
        </w:tc>
        <w:tc>
          <w:tcPr>
            <w:tcW w:w="7082" w:type="dxa"/>
            <w:tcBorders>
              <w:top w:val="nil"/>
              <w:left w:val="nil"/>
              <w:bottom w:val="single" w:sz="4" w:space="0" w:color="auto"/>
              <w:right w:val="single" w:sz="4" w:space="0" w:color="auto"/>
            </w:tcBorders>
            <w:shd w:val="clear" w:color="auto" w:fill="auto"/>
            <w:noWrap/>
            <w:vAlign w:val="center"/>
          </w:tcPr>
          <w:p w14:paraId="7FB70F0A" w14:textId="744F73FC" w:rsidR="008C050D" w:rsidRPr="008C050D" w:rsidRDefault="008C050D" w:rsidP="008C050D">
            <w:pPr>
              <w:rPr>
                <w:rFonts w:asciiTheme="minorHAnsi" w:hAnsiTheme="minorHAnsi"/>
                <w:color w:val="000000"/>
                <w:sz w:val="20"/>
                <w:szCs w:val="20"/>
                <w:lang w:val="es-BO" w:eastAsia="es-BO"/>
              </w:rPr>
            </w:pPr>
            <w:r w:rsidRPr="008C050D">
              <w:rPr>
                <w:rFonts w:asciiTheme="minorHAnsi" w:hAnsiTheme="minorHAnsi"/>
                <w:color w:val="000000"/>
                <w:sz w:val="20"/>
                <w:szCs w:val="20"/>
              </w:rPr>
              <w:t>PROVISIÓN, RELLENO Y COMPACTADO DE CAPA BASE</w:t>
            </w:r>
          </w:p>
        </w:tc>
        <w:tc>
          <w:tcPr>
            <w:tcW w:w="799" w:type="dxa"/>
            <w:tcBorders>
              <w:top w:val="nil"/>
              <w:left w:val="nil"/>
              <w:bottom w:val="single" w:sz="4" w:space="0" w:color="auto"/>
              <w:right w:val="single" w:sz="4" w:space="0" w:color="auto"/>
            </w:tcBorders>
            <w:shd w:val="clear" w:color="auto" w:fill="auto"/>
            <w:noWrap/>
            <w:vAlign w:val="center"/>
          </w:tcPr>
          <w:p w14:paraId="2CC8E367" w14:textId="09A5F26C" w:rsidR="008C050D" w:rsidRPr="008C050D" w:rsidRDefault="008C050D" w:rsidP="008C050D">
            <w:pPr>
              <w:jc w:val="center"/>
              <w:rPr>
                <w:rFonts w:asciiTheme="minorHAnsi" w:hAnsiTheme="minorHAnsi"/>
                <w:color w:val="000000"/>
                <w:sz w:val="20"/>
                <w:szCs w:val="20"/>
                <w:lang w:val="es-BO" w:eastAsia="es-BO"/>
              </w:rPr>
            </w:pPr>
            <w:r w:rsidRPr="008C050D">
              <w:rPr>
                <w:rFonts w:ascii="Calibri" w:hAnsi="Calibri"/>
                <w:color w:val="000000"/>
                <w:sz w:val="20"/>
                <w:szCs w:val="20"/>
              </w:rPr>
              <w:t>M3</w:t>
            </w:r>
          </w:p>
        </w:tc>
        <w:tc>
          <w:tcPr>
            <w:tcW w:w="848" w:type="dxa"/>
            <w:tcBorders>
              <w:top w:val="nil"/>
              <w:left w:val="nil"/>
              <w:bottom w:val="single" w:sz="4" w:space="0" w:color="auto"/>
              <w:right w:val="single" w:sz="4" w:space="0" w:color="auto"/>
            </w:tcBorders>
            <w:shd w:val="clear" w:color="auto" w:fill="auto"/>
            <w:noWrap/>
            <w:vAlign w:val="center"/>
          </w:tcPr>
          <w:p w14:paraId="31C8A822" w14:textId="45A24C14"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20</w:t>
            </w:r>
          </w:p>
        </w:tc>
      </w:tr>
      <w:tr w:rsidR="008C050D" w:rsidRPr="00E216E1" w14:paraId="2A943C9F"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E99D6DC" w14:textId="39D608E7"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19</w:t>
            </w:r>
          </w:p>
        </w:tc>
        <w:tc>
          <w:tcPr>
            <w:tcW w:w="7082" w:type="dxa"/>
            <w:tcBorders>
              <w:top w:val="nil"/>
              <w:left w:val="nil"/>
              <w:bottom w:val="single" w:sz="4" w:space="0" w:color="auto"/>
              <w:right w:val="single" w:sz="4" w:space="0" w:color="auto"/>
            </w:tcBorders>
            <w:shd w:val="clear" w:color="auto" w:fill="auto"/>
            <w:noWrap/>
            <w:vAlign w:val="center"/>
          </w:tcPr>
          <w:p w14:paraId="7ED49394" w14:textId="6923A862" w:rsidR="008C050D" w:rsidRPr="008C050D" w:rsidRDefault="008C050D" w:rsidP="008C050D">
            <w:pPr>
              <w:rPr>
                <w:rFonts w:asciiTheme="minorHAnsi" w:hAnsiTheme="minorHAnsi"/>
                <w:color w:val="000000"/>
                <w:sz w:val="20"/>
                <w:szCs w:val="20"/>
              </w:rPr>
            </w:pPr>
            <w:r w:rsidRPr="008C050D">
              <w:rPr>
                <w:rFonts w:asciiTheme="minorHAnsi" w:hAnsiTheme="minorHAnsi"/>
                <w:color w:val="000000"/>
                <w:sz w:val="20"/>
                <w:szCs w:val="20"/>
              </w:rPr>
              <w:t xml:space="preserve">REPOSICION DE CERÁMICA ,BALDOSAS Y/O CORTEZAS ESPECIALES </w:t>
            </w:r>
          </w:p>
        </w:tc>
        <w:tc>
          <w:tcPr>
            <w:tcW w:w="799" w:type="dxa"/>
            <w:tcBorders>
              <w:top w:val="nil"/>
              <w:left w:val="nil"/>
              <w:bottom w:val="single" w:sz="4" w:space="0" w:color="auto"/>
              <w:right w:val="single" w:sz="4" w:space="0" w:color="auto"/>
            </w:tcBorders>
            <w:shd w:val="clear" w:color="auto" w:fill="auto"/>
            <w:noWrap/>
            <w:vAlign w:val="center"/>
          </w:tcPr>
          <w:p w14:paraId="3C2E96EB" w14:textId="647784A8" w:rsidR="008C050D" w:rsidRPr="008C050D" w:rsidRDefault="008C050D" w:rsidP="008C050D">
            <w:pPr>
              <w:jc w:val="center"/>
              <w:rPr>
                <w:rFonts w:asciiTheme="minorHAnsi" w:hAnsiTheme="minorHAnsi"/>
                <w:color w:val="000000"/>
                <w:sz w:val="20"/>
                <w:szCs w:val="20"/>
              </w:rPr>
            </w:pPr>
            <w:r w:rsidRPr="008C050D">
              <w:rPr>
                <w:rFonts w:ascii="Calibri" w:hAnsi="Calibri"/>
                <w:color w:val="000000"/>
                <w:sz w:val="20"/>
                <w:szCs w:val="20"/>
              </w:rPr>
              <w:t>M2</w:t>
            </w:r>
          </w:p>
        </w:tc>
        <w:tc>
          <w:tcPr>
            <w:tcW w:w="848" w:type="dxa"/>
            <w:tcBorders>
              <w:top w:val="nil"/>
              <w:left w:val="nil"/>
              <w:bottom w:val="single" w:sz="4" w:space="0" w:color="auto"/>
              <w:right w:val="single" w:sz="4" w:space="0" w:color="auto"/>
            </w:tcBorders>
            <w:shd w:val="clear" w:color="auto" w:fill="auto"/>
            <w:noWrap/>
            <w:vAlign w:val="center"/>
          </w:tcPr>
          <w:p w14:paraId="62607C7A" w14:textId="7ADD7222" w:rsidR="008C050D" w:rsidRPr="008C050D" w:rsidRDefault="008C050D" w:rsidP="008C050D">
            <w:pPr>
              <w:jc w:val="center"/>
              <w:rPr>
                <w:rFonts w:asciiTheme="minorHAnsi" w:hAnsiTheme="minorHAnsi"/>
                <w:color w:val="000000"/>
                <w:sz w:val="20"/>
                <w:szCs w:val="20"/>
              </w:rPr>
            </w:pPr>
            <w:r w:rsidRPr="008C050D">
              <w:rPr>
                <w:rFonts w:asciiTheme="minorHAnsi" w:hAnsiTheme="minorHAnsi"/>
                <w:color w:val="000000"/>
                <w:sz w:val="20"/>
                <w:szCs w:val="20"/>
              </w:rPr>
              <w:t>3</w:t>
            </w:r>
          </w:p>
        </w:tc>
      </w:tr>
      <w:tr w:rsidR="008C050D" w:rsidRPr="00E216E1" w14:paraId="667BA6E1"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5A12CC4" w14:textId="116B2CF5"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20</w:t>
            </w:r>
          </w:p>
        </w:tc>
        <w:tc>
          <w:tcPr>
            <w:tcW w:w="7082" w:type="dxa"/>
            <w:tcBorders>
              <w:top w:val="nil"/>
              <w:left w:val="nil"/>
              <w:bottom w:val="single" w:sz="4" w:space="0" w:color="auto"/>
              <w:right w:val="single" w:sz="4" w:space="0" w:color="auto"/>
            </w:tcBorders>
            <w:shd w:val="clear" w:color="auto" w:fill="auto"/>
            <w:noWrap/>
            <w:vAlign w:val="center"/>
          </w:tcPr>
          <w:p w14:paraId="733F4A8B" w14:textId="7242506C" w:rsidR="008C050D" w:rsidRPr="008C050D" w:rsidRDefault="008C050D" w:rsidP="008C050D">
            <w:pPr>
              <w:rPr>
                <w:rFonts w:asciiTheme="minorHAnsi" w:hAnsiTheme="minorHAnsi"/>
                <w:color w:val="000000"/>
                <w:sz w:val="20"/>
                <w:szCs w:val="20"/>
              </w:rPr>
            </w:pPr>
            <w:r w:rsidRPr="008C050D">
              <w:rPr>
                <w:rFonts w:asciiTheme="minorHAnsi" w:hAnsiTheme="minorHAnsi"/>
                <w:color w:val="000000"/>
                <w:sz w:val="20"/>
                <w:szCs w:val="20"/>
              </w:rPr>
              <w:t xml:space="preserve">REPOSICION DE ESTRUCTURAS DE HORMIGÓN CICLÓPEO  </w:t>
            </w:r>
          </w:p>
        </w:tc>
        <w:tc>
          <w:tcPr>
            <w:tcW w:w="799" w:type="dxa"/>
            <w:tcBorders>
              <w:top w:val="nil"/>
              <w:left w:val="nil"/>
              <w:bottom w:val="single" w:sz="4" w:space="0" w:color="auto"/>
              <w:right w:val="single" w:sz="4" w:space="0" w:color="auto"/>
            </w:tcBorders>
            <w:shd w:val="clear" w:color="auto" w:fill="auto"/>
            <w:noWrap/>
            <w:vAlign w:val="center"/>
          </w:tcPr>
          <w:p w14:paraId="5E1BB38D" w14:textId="399712E1" w:rsidR="008C050D" w:rsidRPr="008C050D" w:rsidRDefault="008C050D" w:rsidP="008C050D">
            <w:pPr>
              <w:jc w:val="center"/>
              <w:rPr>
                <w:rFonts w:asciiTheme="minorHAnsi" w:hAnsiTheme="minorHAnsi"/>
                <w:color w:val="000000"/>
                <w:sz w:val="20"/>
                <w:szCs w:val="20"/>
              </w:rPr>
            </w:pPr>
            <w:r w:rsidRPr="008C050D">
              <w:rPr>
                <w:rFonts w:ascii="Calibri" w:hAnsi="Calibri"/>
                <w:color w:val="000000"/>
                <w:sz w:val="20"/>
                <w:szCs w:val="20"/>
              </w:rPr>
              <w:t>M3</w:t>
            </w:r>
          </w:p>
        </w:tc>
        <w:tc>
          <w:tcPr>
            <w:tcW w:w="848" w:type="dxa"/>
            <w:tcBorders>
              <w:top w:val="nil"/>
              <w:left w:val="nil"/>
              <w:bottom w:val="single" w:sz="4" w:space="0" w:color="auto"/>
              <w:right w:val="single" w:sz="4" w:space="0" w:color="auto"/>
            </w:tcBorders>
            <w:shd w:val="clear" w:color="auto" w:fill="auto"/>
            <w:noWrap/>
            <w:vAlign w:val="center"/>
          </w:tcPr>
          <w:p w14:paraId="67C40834" w14:textId="2524BE20" w:rsidR="008C050D" w:rsidRPr="008C050D" w:rsidRDefault="008C050D" w:rsidP="008C050D">
            <w:pPr>
              <w:jc w:val="center"/>
              <w:rPr>
                <w:rFonts w:asciiTheme="minorHAnsi" w:hAnsiTheme="minorHAnsi"/>
                <w:color w:val="000000"/>
                <w:sz w:val="20"/>
                <w:szCs w:val="20"/>
              </w:rPr>
            </w:pPr>
            <w:r w:rsidRPr="008C050D">
              <w:rPr>
                <w:rFonts w:asciiTheme="minorHAnsi" w:hAnsiTheme="minorHAnsi"/>
                <w:color w:val="000000"/>
                <w:sz w:val="20"/>
                <w:szCs w:val="20"/>
              </w:rPr>
              <w:t>0,3</w:t>
            </w:r>
          </w:p>
        </w:tc>
      </w:tr>
      <w:tr w:rsidR="008C050D" w:rsidRPr="00E216E1" w14:paraId="25D3EC46"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065F7D8" w14:textId="4BD2E35F"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21</w:t>
            </w:r>
          </w:p>
        </w:tc>
        <w:tc>
          <w:tcPr>
            <w:tcW w:w="7082" w:type="dxa"/>
            <w:tcBorders>
              <w:top w:val="nil"/>
              <w:left w:val="nil"/>
              <w:bottom w:val="single" w:sz="4" w:space="0" w:color="auto"/>
              <w:right w:val="single" w:sz="4" w:space="0" w:color="auto"/>
            </w:tcBorders>
            <w:shd w:val="clear" w:color="auto" w:fill="auto"/>
            <w:noWrap/>
            <w:vAlign w:val="center"/>
          </w:tcPr>
          <w:p w14:paraId="02E1D62A" w14:textId="12BF0C15" w:rsidR="008C050D" w:rsidRPr="008C050D" w:rsidRDefault="008C050D" w:rsidP="008C050D">
            <w:pPr>
              <w:rPr>
                <w:rFonts w:asciiTheme="minorHAnsi" w:hAnsiTheme="minorHAnsi"/>
                <w:color w:val="000000"/>
                <w:sz w:val="20"/>
                <w:szCs w:val="20"/>
              </w:rPr>
            </w:pPr>
            <w:r w:rsidRPr="008C050D">
              <w:rPr>
                <w:rFonts w:asciiTheme="minorHAnsi" w:hAnsiTheme="minorHAnsi"/>
                <w:color w:val="000000"/>
                <w:sz w:val="20"/>
                <w:szCs w:val="20"/>
              </w:rPr>
              <w:t>REPOSICIÓN  DE EMPEDRADO</w:t>
            </w:r>
          </w:p>
        </w:tc>
        <w:tc>
          <w:tcPr>
            <w:tcW w:w="799" w:type="dxa"/>
            <w:tcBorders>
              <w:top w:val="nil"/>
              <w:left w:val="nil"/>
              <w:bottom w:val="single" w:sz="4" w:space="0" w:color="auto"/>
              <w:right w:val="single" w:sz="4" w:space="0" w:color="auto"/>
            </w:tcBorders>
            <w:shd w:val="clear" w:color="auto" w:fill="auto"/>
            <w:noWrap/>
            <w:vAlign w:val="center"/>
          </w:tcPr>
          <w:p w14:paraId="2CE1C1AE" w14:textId="11DCB58E" w:rsidR="008C050D" w:rsidRPr="008C050D" w:rsidRDefault="008C050D" w:rsidP="008C050D">
            <w:pPr>
              <w:jc w:val="center"/>
              <w:rPr>
                <w:rFonts w:asciiTheme="minorHAnsi" w:hAnsiTheme="minorHAnsi"/>
                <w:color w:val="000000"/>
                <w:sz w:val="20"/>
                <w:szCs w:val="20"/>
              </w:rPr>
            </w:pPr>
            <w:r w:rsidRPr="008C050D">
              <w:rPr>
                <w:rFonts w:ascii="Calibri" w:hAnsi="Calibri"/>
                <w:color w:val="000000"/>
                <w:sz w:val="20"/>
                <w:szCs w:val="20"/>
              </w:rPr>
              <w:t>M2</w:t>
            </w:r>
          </w:p>
        </w:tc>
        <w:tc>
          <w:tcPr>
            <w:tcW w:w="848" w:type="dxa"/>
            <w:tcBorders>
              <w:top w:val="nil"/>
              <w:left w:val="nil"/>
              <w:bottom w:val="single" w:sz="4" w:space="0" w:color="auto"/>
              <w:right w:val="single" w:sz="4" w:space="0" w:color="auto"/>
            </w:tcBorders>
            <w:shd w:val="clear" w:color="auto" w:fill="auto"/>
            <w:noWrap/>
            <w:vAlign w:val="center"/>
          </w:tcPr>
          <w:p w14:paraId="6BD0016F" w14:textId="18928385" w:rsidR="008C050D" w:rsidRPr="008C050D" w:rsidRDefault="008C050D" w:rsidP="008C050D">
            <w:pPr>
              <w:jc w:val="center"/>
              <w:rPr>
                <w:rFonts w:asciiTheme="minorHAnsi" w:hAnsiTheme="minorHAnsi"/>
                <w:color w:val="000000"/>
                <w:sz w:val="20"/>
                <w:szCs w:val="20"/>
              </w:rPr>
            </w:pPr>
            <w:r w:rsidRPr="008C050D">
              <w:rPr>
                <w:rFonts w:asciiTheme="minorHAnsi" w:hAnsiTheme="minorHAnsi"/>
                <w:color w:val="000000"/>
                <w:sz w:val="20"/>
                <w:szCs w:val="20"/>
              </w:rPr>
              <w:t>179</w:t>
            </w:r>
          </w:p>
        </w:tc>
      </w:tr>
      <w:tr w:rsidR="008C050D" w:rsidRPr="00E216E1" w14:paraId="68A959FA"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18CF544C" w14:textId="36895579"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22</w:t>
            </w:r>
          </w:p>
        </w:tc>
        <w:tc>
          <w:tcPr>
            <w:tcW w:w="7082" w:type="dxa"/>
            <w:tcBorders>
              <w:top w:val="nil"/>
              <w:left w:val="nil"/>
              <w:bottom w:val="single" w:sz="4" w:space="0" w:color="auto"/>
              <w:right w:val="single" w:sz="4" w:space="0" w:color="auto"/>
            </w:tcBorders>
            <w:shd w:val="clear" w:color="auto" w:fill="auto"/>
            <w:noWrap/>
            <w:vAlign w:val="center"/>
          </w:tcPr>
          <w:p w14:paraId="64E1AF64" w14:textId="2B2CFEDC" w:rsidR="008C050D" w:rsidRPr="008C050D" w:rsidRDefault="008C050D" w:rsidP="008C050D">
            <w:pPr>
              <w:rPr>
                <w:rFonts w:asciiTheme="minorHAnsi" w:hAnsiTheme="minorHAnsi"/>
                <w:color w:val="000000"/>
                <w:sz w:val="20"/>
                <w:szCs w:val="20"/>
              </w:rPr>
            </w:pPr>
            <w:r w:rsidRPr="008C050D">
              <w:rPr>
                <w:rFonts w:asciiTheme="minorHAnsi" w:hAnsiTheme="minorHAnsi"/>
                <w:color w:val="000000"/>
                <w:sz w:val="20"/>
                <w:szCs w:val="20"/>
              </w:rPr>
              <w:t xml:space="preserve">ELABORACION DE PLANOS AS-BUILT </w:t>
            </w:r>
          </w:p>
        </w:tc>
        <w:tc>
          <w:tcPr>
            <w:tcW w:w="799" w:type="dxa"/>
            <w:tcBorders>
              <w:top w:val="nil"/>
              <w:left w:val="nil"/>
              <w:bottom w:val="single" w:sz="4" w:space="0" w:color="auto"/>
              <w:right w:val="single" w:sz="4" w:space="0" w:color="auto"/>
            </w:tcBorders>
            <w:shd w:val="clear" w:color="auto" w:fill="auto"/>
            <w:noWrap/>
            <w:vAlign w:val="center"/>
          </w:tcPr>
          <w:p w14:paraId="4112699E" w14:textId="03FF0A37" w:rsidR="008C050D" w:rsidRPr="008C050D" w:rsidRDefault="008C050D" w:rsidP="008C050D">
            <w:pPr>
              <w:jc w:val="center"/>
              <w:rPr>
                <w:rFonts w:asciiTheme="minorHAnsi" w:hAnsiTheme="minorHAnsi"/>
                <w:color w:val="000000"/>
                <w:sz w:val="20"/>
                <w:szCs w:val="20"/>
              </w:rPr>
            </w:pPr>
            <w:r w:rsidRPr="008C050D">
              <w:rPr>
                <w:rFonts w:ascii="Calibri" w:hAnsi="Calibri"/>
                <w:color w:val="000000"/>
                <w:sz w:val="20"/>
                <w:szCs w:val="20"/>
              </w:rPr>
              <w:t>ML</w:t>
            </w:r>
          </w:p>
        </w:tc>
        <w:tc>
          <w:tcPr>
            <w:tcW w:w="848" w:type="dxa"/>
            <w:tcBorders>
              <w:top w:val="nil"/>
              <w:left w:val="nil"/>
              <w:bottom w:val="single" w:sz="4" w:space="0" w:color="auto"/>
              <w:right w:val="single" w:sz="4" w:space="0" w:color="auto"/>
            </w:tcBorders>
            <w:shd w:val="clear" w:color="auto" w:fill="auto"/>
            <w:noWrap/>
            <w:vAlign w:val="center"/>
          </w:tcPr>
          <w:p w14:paraId="7A6AA784" w14:textId="040CCE7F" w:rsidR="008C050D" w:rsidRPr="008C050D" w:rsidRDefault="008C050D" w:rsidP="008C050D">
            <w:pPr>
              <w:jc w:val="center"/>
              <w:rPr>
                <w:rFonts w:asciiTheme="minorHAnsi" w:hAnsiTheme="minorHAnsi"/>
                <w:color w:val="000000"/>
                <w:sz w:val="20"/>
                <w:szCs w:val="20"/>
              </w:rPr>
            </w:pPr>
            <w:r w:rsidRPr="008C050D">
              <w:rPr>
                <w:rFonts w:asciiTheme="minorHAnsi" w:hAnsiTheme="minorHAnsi"/>
                <w:color w:val="000000"/>
                <w:sz w:val="20"/>
                <w:szCs w:val="20"/>
              </w:rPr>
              <w:t>7984</w:t>
            </w:r>
          </w:p>
        </w:tc>
      </w:tr>
      <w:tr w:rsidR="008C050D" w:rsidRPr="00E216E1" w14:paraId="1B49FD81" w14:textId="77777777" w:rsidTr="005E388E">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0A9F4D6" w14:textId="34011DDF" w:rsidR="008C050D" w:rsidRPr="008C050D" w:rsidRDefault="008C050D" w:rsidP="008C050D">
            <w:pPr>
              <w:jc w:val="center"/>
              <w:rPr>
                <w:rFonts w:asciiTheme="minorHAnsi" w:hAnsiTheme="minorHAnsi"/>
                <w:color w:val="000000"/>
                <w:sz w:val="20"/>
                <w:szCs w:val="20"/>
                <w:lang w:val="es-BO" w:eastAsia="es-BO"/>
              </w:rPr>
            </w:pPr>
            <w:r w:rsidRPr="008C050D">
              <w:rPr>
                <w:rFonts w:asciiTheme="minorHAnsi" w:hAnsiTheme="minorHAnsi"/>
                <w:color w:val="000000"/>
                <w:sz w:val="20"/>
                <w:szCs w:val="20"/>
              </w:rPr>
              <w:t>23</w:t>
            </w:r>
          </w:p>
        </w:tc>
        <w:tc>
          <w:tcPr>
            <w:tcW w:w="7082" w:type="dxa"/>
            <w:tcBorders>
              <w:top w:val="nil"/>
              <w:left w:val="nil"/>
              <w:bottom w:val="single" w:sz="4" w:space="0" w:color="auto"/>
              <w:right w:val="single" w:sz="4" w:space="0" w:color="auto"/>
            </w:tcBorders>
            <w:shd w:val="clear" w:color="auto" w:fill="auto"/>
            <w:noWrap/>
            <w:vAlign w:val="center"/>
          </w:tcPr>
          <w:p w14:paraId="4322A802" w14:textId="249927A5" w:rsidR="008C050D" w:rsidRPr="008C050D" w:rsidRDefault="008C050D" w:rsidP="008C050D">
            <w:pPr>
              <w:rPr>
                <w:rFonts w:asciiTheme="minorHAnsi" w:hAnsiTheme="minorHAnsi"/>
                <w:color w:val="000000"/>
                <w:sz w:val="20"/>
                <w:szCs w:val="20"/>
              </w:rPr>
            </w:pPr>
            <w:r w:rsidRPr="008C050D">
              <w:rPr>
                <w:rFonts w:asciiTheme="minorHAnsi" w:hAnsiTheme="minorHAnsi"/>
                <w:color w:val="000000"/>
                <w:sz w:val="20"/>
                <w:szCs w:val="20"/>
              </w:rPr>
              <w:t>LIMPIEZA Y RETIRO DE ESCOMBROS</w:t>
            </w:r>
          </w:p>
        </w:tc>
        <w:tc>
          <w:tcPr>
            <w:tcW w:w="799" w:type="dxa"/>
            <w:tcBorders>
              <w:top w:val="nil"/>
              <w:left w:val="nil"/>
              <w:bottom w:val="single" w:sz="4" w:space="0" w:color="auto"/>
              <w:right w:val="single" w:sz="4" w:space="0" w:color="auto"/>
            </w:tcBorders>
            <w:shd w:val="clear" w:color="auto" w:fill="auto"/>
            <w:noWrap/>
            <w:vAlign w:val="center"/>
          </w:tcPr>
          <w:p w14:paraId="23942EB8" w14:textId="6EAE1D5E" w:rsidR="008C050D" w:rsidRPr="008C050D" w:rsidRDefault="008C050D" w:rsidP="008C050D">
            <w:pPr>
              <w:jc w:val="center"/>
              <w:rPr>
                <w:rFonts w:asciiTheme="minorHAnsi" w:hAnsiTheme="minorHAnsi"/>
                <w:color w:val="000000"/>
                <w:sz w:val="20"/>
                <w:szCs w:val="20"/>
              </w:rPr>
            </w:pPr>
            <w:r w:rsidRPr="008C050D">
              <w:rPr>
                <w:rFonts w:ascii="Calibri" w:hAnsi="Calibri"/>
                <w:color w:val="000000"/>
                <w:sz w:val="20"/>
                <w:szCs w:val="20"/>
              </w:rPr>
              <w:t>GLOBAL</w:t>
            </w:r>
          </w:p>
        </w:tc>
        <w:tc>
          <w:tcPr>
            <w:tcW w:w="848" w:type="dxa"/>
            <w:tcBorders>
              <w:top w:val="nil"/>
              <w:left w:val="nil"/>
              <w:bottom w:val="single" w:sz="4" w:space="0" w:color="auto"/>
              <w:right w:val="single" w:sz="4" w:space="0" w:color="auto"/>
            </w:tcBorders>
            <w:shd w:val="clear" w:color="auto" w:fill="auto"/>
            <w:noWrap/>
            <w:vAlign w:val="center"/>
          </w:tcPr>
          <w:p w14:paraId="06D10218" w14:textId="7D943C98" w:rsidR="008C050D" w:rsidRPr="008C050D" w:rsidRDefault="008C050D" w:rsidP="008C050D">
            <w:pPr>
              <w:jc w:val="center"/>
              <w:rPr>
                <w:rFonts w:asciiTheme="minorHAnsi" w:hAnsiTheme="minorHAnsi"/>
                <w:color w:val="000000"/>
                <w:sz w:val="20"/>
                <w:szCs w:val="20"/>
              </w:rPr>
            </w:pPr>
            <w:r w:rsidRPr="008C050D">
              <w:rPr>
                <w:rFonts w:asciiTheme="minorHAnsi" w:hAnsiTheme="minorHAnsi"/>
                <w:color w:val="000000"/>
                <w:sz w:val="20"/>
                <w:szCs w:val="20"/>
              </w:rPr>
              <w:t>1</w:t>
            </w:r>
          </w:p>
        </w:tc>
      </w:tr>
    </w:tbl>
    <w:p w14:paraId="6C36AAA5" w14:textId="77777777" w:rsidR="00486A89" w:rsidRDefault="00486A89" w:rsidP="00EC40E6">
      <w:pPr>
        <w:tabs>
          <w:tab w:val="left" w:pos="426"/>
        </w:tabs>
        <w:spacing w:line="276" w:lineRule="auto"/>
        <w:contextualSpacing/>
        <w:rPr>
          <w:rFonts w:asciiTheme="minorHAnsi" w:hAnsiTheme="minorHAnsi" w:cstheme="minorHAnsi"/>
          <w:b/>
          <w:color w:val="000000" w:themeColor="text1"/>
          <w:sz w:val="22"/>
          <w:szCs w:val="22"/>
          <w:u w:val="single"/>
        </w:rPr>
      </w:pPr>
    </w:p>
    <w:p w14:paraId="111695D5" w14:textId="1BDDC936" w:rsidR="005E388E" w:rsidRPr="005E388E" w:rsidRDefault="005E388E" w:rsidP="001C2AC6">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5E388E">
        <w:rPr>
          <w:rFonts w:asciiTheme="minorHAnsi" w:hAnsiTheme="minorHAnsi" w:cstheme="minorHAnsi"/>
          <w:b/>
          <w:color w:val="000000" w:themeColor="text1"/>
          <w:sz w:val="22"/>
          <w:szCs w:val="22"/>
          <w:u w:val="single"/>
        </w:rPr>
        <w:t>DISPOSICIONES DE SEGURIDAD INDUSTRIAL Y SALUD OCUPACIONAL PARA EMPRESAS CONTRATISTAS DE YPFB</w:t>
      </w:r>
    </w:p>
    <w:p w14:paraId="2A7EC2EE" w14:textId="77777777" w:rsidR="005E388E" w:rsidRDefault="005E388E" w:rsidP="005E388E">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 la actividad/obra/proyecto/servicio, adquisición y/o provisión de bienes y servicios deberá cumplir de forma obligatoria con los siguientes estándares de Seguridad Industrial y Salud Ocupacional:</w:t>
      </w:r>
    </w:p>
    <w:p w14:paraId="5C08E0ED" w14:textId="77777777" w:rsidR="005E388E" w:rsidRPr="004767C3" w:rsidRDefault="005E388E" w:rsidP="005E388E">
      <w:pPr>
        <w:tabs>
          <w:tab w:val="left" w:pos="851"/>
        </w:tabs>
        <w:spacing w:before="120" w:after="120" w:line="276" w:lineRule="auto"/>
        <w:ind w:left="426"/>
        <w:jc w:val="both"/>
        <w:rPr>
          <w:rFonts w:asciiTheme="minorHAnsi" w:hAnsiTheme="minorHAnsi" w:cstheme="minorHAnsi"/>
          <w:b/>
          <w:color w:val="000000" w:themeColor="text1"/>
          <w:sz w:val="22"/>
          <w:szCs w:val="22"/>
        </w:rPr>
      </w:pPr>
      <w:r w:rsidRPr="004767C3">
        <w:rPr>
          <w:rFonts w:asciiTheme="minorHAnsi" w:hAnsiTheme="minorHAnsi" w:cstheme="minorHAnsi"/>
          <w:b/>
          <w:color w:val="000000" w:themeColor="text1"/>
          <w:sz w:val="22"/>
          <w:szCs w:val="22"/>
        </w:rPr>
        <w:t>Estándares y requisitos de SYSO para Contratistas de YPFB Corporación.</w:t>
      </w:r>
    </w:p>
    <w:p w14:paraId="5BA9D457" w14:textId="0B574A7E" w:rsidR="005E388E" w:rsidRPr="004767C3" w:rsidRDefault="005E388E" w:rsidP="005E388E">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 xml:space="preserve">La empresa contratista deberá garantizar el cumplimiento de los requisitos y estándares de Seguridad descritos en el </w:t>
      </w:r>
      <w:r w:rsidRPr="004767C3">
        <w:rPr>
          <w:rFonts w:asciiTheme="minorHAnsi" w:hAnsiTheme="minorHAnsi" w:cstheme="minorHAnsi"/>
          <w:b/>
          <w:color w:val="000000" w:themeColor="text1"/>
          <w:sz w:val="22"/>
          <w:szCs w:val="22"/>
        </w:rPr>
        <w:t>Anexo: “REQUISITOS DE SEGURIDAD INDUSTRIAL PARA CONTRATISTAS”</w:t>
      </w:r>
      <w:r w:rsidRPr="004767C3">
        <w:rPr>
          <w:rFonts w:asciiTheme="minorHAnsi" w:hAnsiTheme="minorHAnsi" w:cstheme="minorHAnsi"/>
          <w:color w:val="000000" w:themeColor="text1"/>
          <w:sz w:val="22"/>
          <w:szCs w:val="22"/>
        </w:rPr>
        <w:t>, documento elaborado conforme a políticas internas de YPFB y en estricto cumplimiento de la normativa legal vigente (D.L. 16998).</w:t>
      </w:r>
    </w:p>
    <w:p w14:paraId="1D43EB31" w14:textId="77777777" w:rsidR="005E388E" w:rsidRPr="004767C3" w:rsidRDefault="005E388E" w:rsidP="005E388E">
      <w:pPr>
        <w:tabs>
          <w:tab w:val="left" w:pos="851"/>
        </w:tabs>
        <w:spacing w:before="120" w:after="120" w:line="276" w:lineRule="auto"/>
        <w:ind w:left="426"/>
        <w:jc w:val="both"/>
        <w:rPr>
          <w:rFonts w:asciiTheme="minorHAnsi" w:hAnsiTheme="minorHAnsi" w:cstheme="minorHAnsi"/>
          <w:b/>
          <w:color w:val="000000" w:themeColor="text1"/>
          <w:sz w:val="22"/>
          <w:szCs w:val="22"/>
          <w:u w:val="single"/>
        </w:rPr>
      </w:pPr>
      <w:r w:rsidRPr="004767C3">
        <w:rPr>
          <w:rFonts w:asciiTheme="minorHAnsi" w:hAnsiTheme="minorHAnsi" w:cstheme="minorHAnsi"/>
          <w:b/>
          <w:color w:val="000000" w:themeColor="text1"/>
          <w:sz w:val="22"/>
          <w:szCs w:val="22"/>
          <w:u w:val="single"/>
        </w:rPr>
        <w:t>ASPECTOS GENERALES:</w:t>
      </w:r>
    </w:p>
    <w:p w14:paraId="51A28B9E" w14:textId="77777777" w:rsidR="005E388E" w:rsidRPr="004767C3" w:rsidRDefault="005E388E" w:rsidP="005E388E">
      <w:pPr>
        <w:tabs>
          <w:tab w:val="left" w:pos="851"/>
        </w:tabs>
        <w:spacing w:before="120" w:after="120" w:line="276" w:lineRule="auto"/>
        <w:ind w:left="42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La empresa contratista deberá prever el número de personal de SMS para el proyecto en función a las siguientes consideraciones:</w:t>
      </w:r>
    </w:p>
    <w:p w14:paraId="63D31DEA" w14:textId="77777777" w:rsidR="005E388E" w:rsidRPr="004767C3" w:rsidRDefault="005E388E" w:rsidP="001C2AC6">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Análisis preliminar de peligros y riesgos (asociados a la actividad), tiempo, magnitud del proyecto, número de trabajadores y numero de frentes de trabajo.</w:t>
      </w:r>
    </w:p>
    <w:p w14:paraId="352F7AF7" w14:textId="77777777" w:rsidR="005E388E" w:rsidRPr="004767C3" w:rsidRDefault="005E388E" w:rsidP="001C2AC6">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cumplimiento a la LGT Art.73, se establece que todo proyecto con más de 80 trabajadores deberá contar necesariamente con personal médico (in situ).</w:t>
      </w:r>
    </w:p>
    <w:p w14:paraId="798D3137" w14:textId="77777777" w:rsidR="005E388E" w:rsidRPr="004767C3" w:rsidRDefault="005E388E" w:rsidP="001C2AC6">
      <w:pPr>
        <w:pStyle w:val="Prrafodelista"/>
        <w:numPr>
          <w:ilvl w:val="0"/>
          <w:numId w:val="18"/>
        </w:numPr>
        <w:tabs>
          <w:tab w:val="left" w:pos="851"/>
        </w:tabs>
        <w:spacing w:before="120" w:after="120" w:line="276" w:lineRule="auto"/>
        <w:ind w:left="1146"/>
        <w:jc w:val="both"/>
        <w:rPr>
          <w:rFonts w:asciiTheme="minorHAnsi" w:hAnsiTheme="minorHAnsi" w:cstheme="minorHAnsi"/>
          <w:color w:val="000000" w:themeColor="text1"/>
          <w:sz w:val="22"/>
          <w:szCs w:val="22"/>
        </w:rPr>
      </w:pPr>
      <w:r w:rsidRPr="004767C3">
        <w:rPr>
          <w:rFonts w:asciiTheme="minorHAnsi" w:hAnsiTheme="minorHAnsi" w:cstheme="minorHAnsi"/>
          <w:color w:val="000000" w:themeColor="text1"/>
          <w:sz w:val="22"/>
          <w:szCs w:val="22"/>
        </w:rPr>
        <w:t>En caso de procesos bajo la modalidad de contratación directa la unidad solicitante podrá coordinar con el área de SMS el apoyo y/o soporte para la ejecución de dicha actividad (Aplicable a obras menores cuyo análisis de peligros y riesgos evidencia valores no significativos).</w:t>
      </w:r>
    </w:p>
    <w:p w14:paraId="38A602DE" w14:textId="77777777" w:rsidR="005E388E" w:rsidRPr="00DC2D2B" w:rsidRDefault="005E388E" w:rsidP="005E388E">
      <w:pPr>
        <w:autoSpaceDE w:val="0"/>
        <w:autoSpaceDN w:val="0"/>
        <w:adjustRightInd w:val="0"/>
        <w:spacing w:before="100" w:beforeAutospacing="1" w:after="100" w:afterAutospacing="1"/>
        <w:ind w:left="426"/>
        <w:rPr>
          <w:rFonts w:ascii="Calibri" w:eastAsiaTheme="minorHAnsi" w:hAnsi="Calibri" w:cs="Calibri"/>
          <w:color w:val="000000"/>
          <w:sz w:val="23"/>
          <w:szCs w:val="23"/>
          <w:u w:val="single"/>
          <w:lang w:val="es-BO" w:eastAsia="en-US"/>
        </w:rPr>
      </w:pPr>
      <w:r w:rsidRPr="00DC2D2B">
        <w:rPr>
          <w:rFonts w:ascii="Calibri" w:eastAsiaTheme="minorHAnsi" w:hAnsi="Calibri" w:cs="Calibri"/>
          <w:b/>
          <w:bCs/>
          <w:color w:val="000000"/>
          <w:sz w:val="23"/>
          <w:szCs w:val="23"/>
          <w:u w:val="single"/>
          <w:lang w:val="es-BO" w:eastAsia="en-US"/>
        </w:rPr>
        <w:lastRenderedPageBreak/>
        <w:t>PERSONAL DE SMS</w:t>
      </w:r>
      <w:r w:rsidRPr="00DC2D2B">
        <w:rPr>
          <w:rFonts w:ascii="Calibri" w:eastAsiaTheme="minorHAnsi" w:hAnsi="Calibri" w:cs="Calibri"/>
          <w:color w:val="000000"/>
          <w:sz w:val="23"/>
          <w:szCs w:val="23"/>
          <w:u w:val="single"/>
          <w:lang w:val="es-BO" w:eastAsia="en-US"/>
        </w:rPr>
        <w:t xml:space="preserve">: </w:t>
      </w:r>
    </w:p>
    <w:p w14:paraId="53C8CA1A" w14:textId="77777777" w:rsidR="005E388E" w:rsidRDefault="005E388E" w:rsidP="005E388E">
      <w:pPr>
        <w:autoSpaceDE w:val="0"/>
        <w:autoSpaceDN w:val="0"/>
        <w:adjustRightInd w:val="0"/>
        <w:spacing w:before="100" w:beforeAutospacing="1" w:after="100" w:afterAutospacing="1"/>
        <w:ind w:left="426"/>
        <w:jc w:val="both"/>
        <w:rPr>
          <w:rFonts w:ascii="Calibri" w:eastAsiaTheme="minorHAnsi" w:hAnsi="Calibri" w:cs="Calibri"/>
          <w:color w:val="000000"/>
          <w:sz w:val="23"/>
          <w:szCs w:val="23"/>
          <w:lang w:val="es-BO" w:eastAsia="en-US"/>
        </w:rPr>
      </w:pPr>
      <w:r w:rsidRPr="00DC2D2B">
        <w:rPr>
          <w:rFonts w:ascii="Calibri" w:eastAsiaTheme="minorHAnsi" w:hAnsi="Calibri" w:cs="Calibri"/>
          <w:color w:val="000000"/>
          <w:sz w:val="23"/>
          <w:szCs w:val="23"/>
          <w:lang w:val="es-BO" w:eastAsia="en-US"/>
        </w:rPr>
        <w:t>La empresa contratista deberá contar mínimamente con el siguiente personal de SMS (Monitor/Supervisor/Coordinador de SMS), en base a los siguientes criterios:</w:t>
      </w:r>
    </w:p>
    <w:p w14:paraId="58FE1DE9" w14:textId="77777777" w:rsidR="005E388E" w:rsidRPr="008F5E92" w:rsidRDefault="005E388E" w:rsidP="005E388E">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Calibri" w:eastAsiaTheme="minorHAnsi" w:hAnsi="Calibri" w:cs="Calibri"/>
          <w:b/>
          <w:bCs/>
          <w:color w:val="000000"/>
          <w:sz w:val="23"/>
          <w:szCs w:val="23"/>
          <w:lang w:val="es-BO" w:eastAsia="en-US"/>
        </w:rPr>
        <w:t xml:space="preserve">Proyectos de Red Primaria/City Gates: </w:t>
      </w:r>
    </w:p>
    <w:p w14:paraId="27CE6503" w14:textId="77777777" w:rsidR="005E388E" w:rsidRPr="008F5E92" w:rsidRDefault="005E388E" w:rsidP="005E388E">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Supervisor </w:t>
      </w:r>
      <w:proofErr w:type="spellStart"/>
      <w:r w:rsidRPr="008F5E92">
        <w:rPr>
          <w:rFonts w:ascii="Calibri" w:eastAsiaTheme="minorHAnsi" w:hAnsi="Calibri" w:cs="Calibri"/>
          <w:color w:val="000000"/>
          <w:sz w:val="23"/>
          <w:szCs w:val="23"/>
          <w:lang w:val="es-BO" w:eastAsia="en-US"/>
        </w:rPr>
        <w:t>ó</w:t>
      </w:r>
      <w:proofErr w:type="spellEnd"/>
      <w:r w:rsidRPr="008F5E92">
        <w:rPr>
          <w:rFonts w:ascii="Calibri" w:eastAsiaTheme="minorHAnsi" w:hAnsi="Calibri" w:cs="Calibri"/>
          <w:color w:val="000000"/>
          <w:sz w:val="23"/>
          <w:szCs w:val="23"/>
          <w:lang w:val="es-BO" w:eastAsia="en-US"/>
        </w:rPr>
        <w:t xml:space="preserve"> Coordinador SMS </w:t>
      </w:r>
    </w:p>
    <w:p w14:paraId="3405F71D" w14:textId="77777777" w:rsidR="005E388E" w:rsidRPr="008F5E92" w:rsidRDefault="005E388E" w:rsidP="005E388E">
      <w:pPr>
        <w:autoSpaceDE w:val="0"/>
        <w:autoSpaceDN w:val="0"/>
        <w:adjustRightInd w:val="0"/>
        <w:spacing w:before="100" w:beforeAutospacing="1" w:after="100" w:afterAutospacing="1"/>
        <w:ind w:left="426"/>
        <w:rPr>
          <w:rFonts w:ascii="Calibri" w:eastAsiaTheme="minorHAnsi" w:hAnsi="Calibri" w:cs="Calibri"/>
          <w:color w:val="000000"/>
          <w:sz w:val="23"/>
          <w:szCs w:val="23"/>
          <w:lang w:val="es-BO" w:eastAsia="en-US"/>
        </w:rPr>
      </w:pPr>
      <w:r w:rsidRPr="008F5E92">
        <w:rPr>
          <w:rFonts w:ascii="Wingdings" w:eastAsiaTheme="minorHAnsi" w:hAnsi="Wingdings" w:cs="Wingdings"/>
          <w:color w:val="000000"/>
          <w:sz w:val="23"/>
          <w:szCs w:val="23"/>
          <w:lang w:val="es-BO" w:eastAsia="en-US"/>
        </w:rPr>
        <w:t></w:t>
      </w:r>
      <w:r w:rsidRPr="008F5E92">
        <w:rPr>
          <w:rFonts w:ascii="Wingdings" w:eastAsiaTheme="minorHAnsi" w:hAnsi="Wingdings" w:cs="Wingdings"/>
          <w:color w:val="000000"/>
          <w:sz w:val="23"/>
          <w:szCs w:val="23"/>
          <w:lang w:val="es-BO" w:eastAsia="en-US"/>
        </w:rPr>
        <w:t></w:t>
      </w:r>
      <w:r w:rsidRPr="008F5E92">
        <w:rPr>
          <w:rFonts w:ascii="Calibri" w:eastAsiaTheme="minorHAnsi" w:hAnsi="Calibri" w:cs="Calibri"/>
          <w:color w:val="000000"/>
          <w:sz w:val="23"/>
          <w:szCs w:val="23"/>
          <w:lang w:val="es-BO" w:eastAsia="en-US"/>
        </w:rPr>
        <w:t xml:space="preserve">1 Monitor de SMS: por cada frente de trabajo (de acuerdo al análisis de Riesgos de las actividades a desarrollarse en el proyecto </w:t>
      </w:r>
    </w:p>
    <w:p w14:paraId="63E5D0E6" w14:textId="77777777" w:rsidR="005E388E" w:rsidRPr="00DC2D2B" w:rsidRDefault="005E388E" w:rsidP="005E388E">
      <w:pPr>
        <w:autoSpaceDE w:val="0"/>
        <w:autoSpaceDN w:val="0"/>
        <w:adjustRightInd w:val="0"/>
        <w:spacing w:before="100" w:beforeAutospacing="1" w:after="100" w:afterAutospacing="1"/>
        <w:ind w:left="426"/>
        <w:rPr>
          <w:rFonts w:ascii="Calibri" w:eastAsiaTheme="minorHAnsi" w:hAnsi="Calibri"/>
          <w:sz w:val="23"/>
          <w:szCs w:val="23"/>
          <w:lang w:val="es-BO" w:eastAsia="en-US"/>
        </w:rPr>
      </w:pPr>
      <w:r w:rsidRPr="00DC2D2B">
        <w:rPr>
          <w:rFonts w:ascii="Calibri" w:eastAsiaTheme="minorHAnsi" w:hAnsi="Calibri"/>
          <w:b/>
          <w:bCs/>
          <w:sz w:val="23"/>
          <w:szCs w:val="23"/>
          <w:lang w:val="es-BO" w:eastAsia="en-US"/>
        </w:rPr>
        <w:t xml:space="preserve">Proyectos de Red Secundaria/Estación Distrital de Regulación (EDR): </w:t>
      </w:r>
    </w:p>
    <w:p w14:paraId="028BFEB2" w14:textId="77777777" w:rsidR="005E388E" w:rsidRPr="00DC2D2B" w:rsidRDefault="005E388E" w:rsidP="005E388E">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sz w:val="23"/>
          <w:szCs w:val="23"/>
          <w:lang w:val="es-BO" w:eastAsia="en-US"/>
        </w:rPr>
        <w:t xml:space="preserve">1 Monitor de SMS: por cada frente de trabajo (de acuerdo al análisis de Riesgos de las actividades a desarrollarse en el frente de trabajo) </w:t>
      </w:r>
    </w:p>
    <w:p w14:paraId="4FB69ECC" w14:textId="77777777" w:rsidR="005E388E" w:rsidRPr="00DC2D2B" w:rsidRDefault="005E388E" w:rsidP="005E388E">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proofErr w:type="spellStart"/>
      <w:r w:rsidRPr="00DC2D2B">
        <w:rPr>
          <w:rFonts w:ascii="Calibri" w:eastAsiaTheme="minorHAnsi" w:hAnsi="Calibri" w:cs="Calibri"/>
          <w:b/>
          <w:bCs/>
          <w:i/>
          <w:iCs/>
          <w:sz w:val="23"/>
          <w:szCs w:val="23"/>
          <w:lang w:val="es-BO" w:eastAsia="en-US"/>
        </w:rPr>
        <w:t>Curriculum</w:t>
      </w:r>
      <w:proofErr w:type="spellEnd"/>
      <w:r w:rsidRPr="00DC2D2B">
        <w:rPr>
          <w:rFonts w:ascii="Calibri" w:eastAsiaTheme="minorHAnsi" w:hAnsi="Calibri" w:cs="Calibri"/>
          <w:b/>
          <w:bCs/>
          <w:i/>
          <w:iCs/>
          <w:sz w:val="23"/>
          <w:szCs w:val="23"/>
          <w:lang w:val="es-BO" w:eastAsia="en-US"/>
        </w:rPr>
        <w:t xml:space="preserve"> Vitae de Personal SMS</w:t>
      </w:r>
      <w:r w:rsidRPr="00DC2D2B">
        <w:rPr>
          <w:rFonts w:ascii="Calibri" w:eastAsiaTheme="minorHAnsi" w:hAnsi="Calibri" w:cs="Calibri"/>
          <w:sz w:val="23"/>
          <w:szCs w:val="23"/>
          <w:lang w:val="es-BO" w:eastAsia="en-US"/>
        </w:rPr>
        <w:t xml:space="preserve">: (Monitor/Supervisor/Coordinador), asignado al proyecto (adjuntar los respaldos correspondientes para evaluación y aprobación de YPFB). </w:t>
      </w:r>
    </w:p>
    <w:p w14:paraId="2BF6D16E" w14:textId="77777777" w:rsidR="005E388E" w:rsidRDefault="005E388E" w:rsidP="005E388E">
      <w:pPr>
        <w:autoSpaceDE w:val="0"/>
        <w:autoSpaceDN w:val="0"/>
        <w:adjustRightInd w:val="0"/>
        <w:spacing w:before="100" w:beforeAutospacing="1" w:after="100" w:afterAutospacing="1"/>
        <w:ind w:left="426"/>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Perfil de Cargos: </w:t>
      </w:r>
      <w:r w:rsidRPr="00DC2D2B">
        <w:rPr>
          <w:rFonts w:ascii="Calibri" w:eastAsiaTheme="minorHAnsi" w:hAnsi="Calibri" w:cs="Calibri"/>
          <w:sz w:val="23"/>
          <w:szCs w:val="23"/>
          <w:lang w:val="es-BO" w:eastAsia="en-US"/>
        </w:rPr>
        <w:t xml:space="preserve">La educación, formación y experiencia del personal debe ser adecuada y coherente para gestionar y controlar los riesgos identificados en las actividades de la obra/proyecto/servicio. Debe mínimamente contemplar lo siguiente: </w:t>
      </w:r>
    </w:p>
    <w:p w14:paraId="36CD20DC" w14:textId="77777777" w:rsidR="005E388E" w:rsidRDefault="005E388E" w:rsidP="005E388E">
      <w:pPr>
        <w:autoSpaceDE w:val="0"/>
        <w:autoSpaceDN w:val="0"/>
        <w:adjustRightInd w:val="0"/>
        <w:spacing w:before="100" w:beforeAutospacing="1" w:after="100" w:afterAutospacing="1"/>
        <w:ind w:left="426"/>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t>a) Supervisor o Coordinador de SMS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5E388E" w:rsidRPr="00DC2D2B" w14:paraId="194CC5C1" w14:textId="77777777" w:rsidTr="005E388E">
        <w:trPr>
          <w:trHeight w:val="99"/>
        </w:trPr>
        <w:tc>
          <w:tcPr>
            <w:tcW w:w="2371" w:type="dxa"/>
          </w:tcPr>
          <w:p w14:paraId="76725EBA" w14:textId="77777777" w:rsidR="005E388E" w:rsidRPr="00DC2D2B" w:rsidRDefault="005E388E" w:rsidP="005E388E">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1CA8F85D" w14:textId="77777777" w:rsidR="005E388E" w:rsidRPr="00DC2D2B" w:rsidRDefault="005E388E" w:rsidP="005E388E">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5E388E" w:rsidRPr="00DC2D2B" w14:paraId="10EE184D" w14:textId="77777777" w:rsidTr="005E388E">
        <w:trPr>
          <w:trHeight w:val="231"/>
        </w:trPr>
        <w:tc>
          <w:tcPr>
            <w:tcW w:w="2371" w:type="dxa"/>
          </w:tcPr>
          <w:p w14:paraId="314B38E8" w14:textId="77777777" w:rsidR="005E388E" w:rsidRPr="00DC2D2B" w:rsidRDefault="005E388E" w:rsidP="005E388E">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2DD2F42C" w14:textId="77777777" w:rsidR="005E388E" w:rsidRPr="00DC2D2B" w:rsidRDefault="005E388E" w:rsidP="005E388E">
            <w:pPr>
              <w:autoSpaceDE w:val="0"/>
              <w:autoSpaceDN w:val="0"/>
              <w:adjustRightInd w:val="0"/>
              <w:rPr>
                <w:rFonts w:ascii="Agency FB" w:eastAsiaTheme="minorHAnsi" w:hAnsi="Agency FB" w:cs="Agency FB"/>
                <w:color w:val="000000"/>
                <w:sz w:val="20"/>
                <w:szCs w:val="20"/>
                <w:lang w:val="es-BO" w:eastAsia="en-US"/>
              </w:rPr>
            </w:pPr>
            <w:r w:rsidRPr="008F5E92">
              <w:rPr>
                <w:rFonts w:ascii="Calibri" w:eastAsiaTheme="minorHAnsi" w:hAnsi="Calibri" w:cs="Calibri"/>
                <w:color w:val="000000"/>
                <w:sz w:val="20"/>
                <w:szCs w:val="20"/>
                <w:lang w:val="es-BO" w:eastAsia="en-US"/>
              </w:rPr>
              <w:t>Profesional a nivel licenciatura en ingeniería</w:t>
            </w:r>
            <w:r>
              <w:rPr>
                <w:sz w:val="20"/>
                <w:szCs w:val="20"/>
              </w:rPr>
              <w:t xml:space="preserve"> </w:t>
            </w:r>
          </w:p>
        </w:tc>
      </w:tr>
      <w:tr w:rsidR="005E388E" w:rsidRPr="00DC2D2B" w14:paraId="799FD769" w14:textId="77777777" w:rsidTr="005E388E">
        <w:trPr>
          <w:trHeight w:val="587"/>
        </w:trPr>
        <w:tc>
          <w:tcPr>
            <w:tcW w:w="2371" w:type="dxa"/>
          </w:tcPr>
          <w:p w14:paraId="1926ED0F" w14:textId="77777777" w:rsidR="005E388E" w:rsidRPr="00DC2D2B" w:rsidRDefault="005E388E" w:rsidP="005E388E">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05611CF0" w14:textId="77777777" w:rsidR="005E388E" w:rsidRPr="00DC2D2B" w:rsidRDefault="005E388E" w:rsidP="005E388E">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Sistemas de Gestión de Seguridad, salud ocupacional y Medio Ambiente (OHSAS 18001 - ISO 14001). Protección y prevención de incendios. Primeros Auxilios Básicos. Manejo Defensivo. </w:t>
            </w:r>
          </w:p>
        </w:tc>
      </w:tr>
      <w:tr w:rsidR="005E388E" w:rsidRPr="00DC2D2B" w14:paraId="1D1A5EF3" w14:textId="77777777" w:rsidTr="005E388E">
        <w:trPr>
          <w:trHeight w:val="587"/>
        </w:trPr>
        <w:tc>
          <w:tcPr>
            <w:tcW w:w="2371" w:type="dxa"/>
          </w:tcPr>
          <w:p w14:paraId="0417C824" w14:textId="77777777" w:rsidR="005E388E" w:rsidRPr="00DC2D2B" w:rsidRDefault="005E388E" w:rsidP="005E388E">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1F65BD42" w14:textId="77777777" w:rsidR="005E388E" w:rsidRPr="00DC2D2B" w:rsidRDefault="005E388E" w:rsidP="005E388E">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w:t>
            </w:r>
            <w:proofErr w:type="spellStart"/>
            <w:r w:rsidRPr="00DC2D2B">
              <w:rPr>
                <w:rFonts w:ascii="Calibri" w:eastAsiaTheme="minorHAnsi" w:hAnsi="Calibri" w:cs="Calibri"/>
                <w:color w:val="000000"/>
                <w:sz w:val="20"/>
                <w:szCs w:val="20"/>
                <w:lang w:val="es-BO" w:eastAsia="en-US"/>
              </w:rPr>
              <w:t>izaje</w:t>
            </w:r>
            <w:proofErr w:type="spellEnd"/>
            <w:r w:rsidRPr="00DC2D2B">
              <w:rPr>
                <w:rFonts w:ascii="Calibri" w:eastAsiaTheme="minorHAnsi" w:hAnsi="Calibri" w:cs="Calibri"/>
                <w:color w:val="000000"/>
                <w:sz w:val="20"/>
                <w:szCs w:val="20"/>
                <w:lang w:val="es-BO" w:eastAsia="en-US"/>
              </w:rPr>
              <w:t xml:space="preserve"> de cargas, trabajo en excavaciones, trabajos en altura, Bloqueo y etiquetado, Identificación y control de factores de riesgo para la Salud, Manejo de sustancias peligrosas </w:t>
            </w:r>
          </w:p>
        </w:tc>
      </w:tr>
      <w:tr w:rsidR="005E388E" w:rsidRPr="00DC2D2B" w14:paraId="7203126F" w14:textId="77777777" w:rsidTr="005E388E">
        <w:trPr>
          <w:trHeight w:val="587"/>
        </w:trPr>
        <w:tc>
          <w:tcPr>
            <w:tcW w:w="2371" w:type="dxa"/>
          </w:tcPr>
          <w:p w14:paraId="17B95F2E" w14:textId="77777777" w:rsidR="005E388E" w:rsidRPr="00DC2D2B" w:rsidRDefault="005E388E" w:rsidP="005E388E">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3D852574" w14:textId="77777777" w:rsidR="005E388E" w:rsidRPr="008F5E92" w:rsidRDefault="005E388E" w:rsidP="005E388E">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general de 4 años y experiencia específica de 3 años en cargos similares en proyectos de gas y petróleo, construcción, y/o rubro industrial. </w:t>
            </w:r>
          </w:p>
          <w:p w14:paraId="37FAA064" w14:textId="77777777" w:rsidR="005E388E" w:rsidRPr="008F5E92" w:rsidRDefault="005E388E" w:rsidP="005E388E">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Experiencia especifica: </w:t>
            </w:r>
          </w:p>
          <w:p w14:paraId="24E80096" w14:textId="77777777" w:rsidR="005E388E" w:rsidRPr="008F5E92" w:rsidRDefault="005E388E" w:rsidP="005E388E">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t xml:space="preserve">- Manejo y/o supervisión de personal </w:t>
            </w:r>
          </w:p>
          <w:p w14:paraId="736B2F50" w14:textId="77777777" w:rsidR="005E388E" w:rsidRPr="008F5E92" w:rsidRDefault="005E388E" w:rsidP="005E388E">
            <w:pPr>
              <w:autoSpaceDE w:val="0"/>
              <w:autoSpaceDN w:val="0"/>
              <w:adjustRightInd w:val="0"/>
              <w:rPr>
                <w:rFonts w:ascii="Calibri" w:eastAsiaTheme="minorHAnsi" w:hAnsi="Calibri" w:cs="Calibri"/>
                <w:color w:val="000000"/>
                <w:sz w:val="20"/>
                <w:szCs w:val="20"/>
                <w:lang w:val="es-BO" w:eastAsia="en-US"/>
              </w:rPr>
            </w:pPr>
            <w:r w:rsidRPr="008F5E92">
              <w:rPr>
                <w:rFonts w:ascii="Calibri" w:eastAsiaTheme="minorHAnsi" w:hAnsi="Calibri" w:cs="Calibri"/>
                <w:color w:val="000000"/>
                <w:sz w:val="20"/>
                <w:szCs w:val="20"/>
                <w:lang w:val="es-BO" w:eastAsia="en-US"/>
              </w:rPr>
              <w:lastRenderedPageBreak/>
              <w:t xml:space="preserve">- Gestión de indicadores de SYSO </w:t>
            </w:r>
          </w:p>
        </w:tc>
      </w:tr>
    </w:tbl>
    <w:p w14:paraId="7AE72E9F" w14:textId="77777777" w:rsidR="005E388E" w:rsidRDefault="005E388E" w:rsidP="005E388E">
      <w:pPr>
        <w:autoSpaceDE w:val="0"/>
        <w:autoSpaceDN w:val="0"/>
        <w:adjustRightInd w:val="0"/>
        <w:spacing w:before="100" w:beforeAutospacing="1" w:after="100" w:afterAutospacing="1"/>
        <w:ind w:left="426"/>
        <w:rPr>
          <w:rFonts w:ascii="Calibri" w:eastAsiaTheme="minorHAnsi" w:hAnsi="Calibri" w:cs="Calibri"/>
          <w:b/>
          <w:bCs/>
          <w:i/>
          <w:iCs/>
          <w:color w:val="000000"/>
          <w:sz w:val="23"/>
          <w:szCs w:val="23"/>
          <w:lang w:val="es-BO" w:eastAsia="en-US"/>
        </w:rPr>
      </w:pPr>
      <w:r w:rsidRPr="00501822">
        <w:rPr>
          <w:rFonts w:ascii="Calibri" w:eastAsiaTheme="minorHAnsi" w:hAnsi="Calibri" w:cs="Calibri"/>
          <w:b/>
          <w:bCs/>
          <w:i/>
          <w:iCs/>
          <w:color w:val="000000"/>
          <w:sz w:val="23"/>
          <w:szCs w:val="23"/>
          <w:lang w:val="es-BO" w:eastAsia="en-US"/>
        </w:rPr>
        <w:lastRenderedPageBreak/>
        <w:t xml:space="preserve">a) </w:t>
      </w:r>
      <w:r>
        <w:rPr>
          <w:rFonts w:ascii="Calibri" w:eastAsiaTheme="minorHAnsi" w:hAnsi="Calibri" w:cs="Calibri"/>
          <w:b/>
          <w:bCs/>
          <w:i/>
          <w:iCs/>
          <w:color w:val="000000"/>
          <w:sz w:val="23"/>
          <w:szCs w:val="23"/>
          <w:lang w:val="es-BO" w:eastAsia="en-US"/>
        </w:rPr>
        <w:t xml:space="preserve">Monitor </w:t>
      </w:r>
      <w:r w:rsidRPr="00501822">
        <w:rPr>
          <w:rFonts w:ascii="Calibri" w:eastAsiaTheme="minorHAnsi" w:hAnsi="Calibri" w:cs="Calibri"/>
          <w:b/>
          <w:bCs/>
          <w:i/>
          <w:iCs/>
          <w:color w:val="000000"/>
          <w:sz w:val="23"/>
          <w:szCs w:val="23"/>
          <w:lang w:val="es-BO" w:eastAsia="en-US"/>
        </w:rPr>
        <w:t>de SMS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6096"/>
      </w:tblGrid>
      <w:tr w:rsidR="005E388E" w:rsidRPr="00DC2D2B" w14:paraId="2961A1AD" w14:textId="77777777" w:rsidTr="005E388E">
        <w:trPr>
          <w:trHeight w:val="99"/>
        </w:trPr>
        <w:tc>
          <w:tcPr>
            <w:tcW w:w="2371" w:type="dxa"/>
          </w:tcPr>
          <w:p w14:paraId="11F4852C" w14:textId="77777777" w:rsidR="005E388E" w:rsidRPr="00DC2D2B" w:rsidRDefault="005E388E" w:rsidP="005E388E">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Nivel</w:t>
            </w:r>
          </w:p>
        </w:tc>
        <w:tc>
          <w:tcPr>
            <w:tcW w:w="6096" w:type="dxa"/>
          </w:tcPr>
          <w:p w14:paraId="6CA5A2C0" w14:textId="77777777" w:rsidR="005E388E" w:rsidRPr="00DC2D2B" w:rsidRDefault="005E388E" w:rsidP="005E388E">
            <w:pPr>
              <w:autoSpaceDE w:val="0"/>
              <w:autoSpaceDN w:val="0"/>
              <w:adjustRightInd w:val="0"/>
              <w:jc w:val="center"/>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Requisitos</w:t>
            </w:r>
          </w:p>
        </w:tc>
      </w:tr>
      <w:tr w:rsidR="005E388E" w:rsidRPr="00DC2D2B" w14:paraId="589003CF" w14:textId="77777777" w:rsidTr="005E388E">
        <w:trPr>
          <w:trHeight w:val="231"/>
        </w:trPr>
        <w:tc>
          <w:tcPr>
            <w:tcW w:w="2371" w:type="dxa"/>
          </w:tcPr>
          <w:p w14:paraId="2184427D" w14:textId="77777777" w:rsidR="005E388E" w:rsidRPr="00DC2D2B" w:rsidRDefault="005E388E" w:rsidP="005E388E">
            <w:pPr>
              <w:autoSpaceDE w:val="0"/>
              <w:autoSpaceDN w:val="0"/>
              <w:adjustRightInd w:val="0"/>
              <w:rPr>
                <w:rFonts w:ascii="Calibri" w:eastAsiaTheme="minorHAnsi" w:hAnsi="Calibri" w:cs="Calibri"/>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Educación </w:t>
            </w:r>
          </w:p>
        </w:tc>
        <w:tc>
          <w:tcPr>
            <w:tcW w:w="6096" w:type="dxa"/>
          </w:tcPr>
          <w:p w14:paraId="69F78AAD" w14:textId="77777777" w:rsidR="005E388E" w:rsidRPr="00DC2D2B" w:rsidRDefault="005E388E" w:rsidP="005E388E">
            <w:pPr>
              <w:autoSpaceDE w:val="0"/>
              <w:autoSpaceDN w:val="0"/>
              <w:adjustRightInd w:val="0"/>
              <w:rPr>
                <w:rFonts w:ascii="Agency FB" w:eastAsiaTheme="minorHAnsi" w:hAnsi="Agency FB" w:cs="Agency FB"/>
                <w:color w:val="000000"/>
                <w:sz w:val="20"/>
                <w:szCs w:val="20"/>
                <w:lang w:val="es-BO" w:eastAsia="en-US"/>
              </w:rPr>
            </w:pPr>
            <w:r w:rsidRPr="00501822">
              <w:rPr>
                <w:rFonts w:ascii="Calibri" w:eastAsiaTheme="minorHAnsi" w:hAnsi="Calibri" w:cs="Calibri"/>
                <w:color w:val="000000"/>
                <w:sz w:val="20"/>
                <w:szCs w:val="20"/>
                <w:lang w:val="es-BO" w:eastAsia="en-US"/>
              </w:rPr>
              <w:t>Profesional a nivel licenciatura en ingeniería o Técnico del área Industrial (mecánico, eléctrico, SMS o similares)</w:t>
            </w:r>
          </w:p>
        </w:tc>
      </w:tr>
      <w:tr w:rsidR="005E388E" w:rsidRPr="00DC2D2B" w14:paraId="31BFB071" w14:textId="77777777" w:rsidTr="005E388E">
        <w:trPr>
          <w:trHeight w:val="587"/>
        </w:trPr>
        <w:tc>
          <w:tcPr>
            <w:tcW w:w="2371" w:type="dxa"/>
          </w:tcPr>
          <w:p w14:paraId="27EF0ACC" w14:textId="77777777" w:rsidR="005E388E" w:rsidRPr="00DC2D2B" w:rsidRDefault="005E388E" w:rsidP="005E388E">
            <w:pPr>
              <w:autoSpaceDE w:val="0"/>
              <w:autoSpaceDN w:val="0"/>
              <w:adjustRightInd w:val="0"/>
              <w:rPr>
                <w:rFonts w:ascii="Calibri" w:eastAsiaTheme="minorHAnsi" w:hAnsi="Calibri" w:cs="Calibri"/>
                <w:color w:val="000000"/>
                <w:sz w:val="18"/>
                <w:szCs w:val="18"/>
                <w:lang w:val="es-BO" w:eastAsia="en-US"/>
              </w:rPr>
            </w:pPr>
            <w:r w:rsidRPr="00DC2D2B">
              <w:rPr>
                <w:rFonts w:ascii="Calibri" w:eastAsiaTheme="minorHAnsi" w:hAnsi="Calibri" w:cs="Calibri"/>
                <w:b/>
                <w:bCs/>
                <w:color w:val="000000"/>
                <w:sz w:val="20"/>
                <w:szCs w:val="20"/>
                <w:lang w:val="es-BO" w:eastAsia="en-US"/>
              </w:rPr>
              <w:t xml:space="preserve">Formación OBLIGATORIA </w:t>
            </w:r>
            <w:r w:rsidRPr="00DC2D2B">
              <w:rPr>
                <w:rFonts w:ascii="Calibri" w:eastAsiaTheme="minorHAnsi" w:hAnsi="Calibri" w:cs="Calibri"/>
                <w:color w:val="000000"/>
                <w:sz w:val="18"/>
                <w:szCs w:val="18"/>
                <w:lang w:val="es-BO" w:eastAsia="en-US"/>
              </w:rPr>
              <w:t xml:space="preserve">(Cursos, seminarios, talleres, etc.) </w:t>
            </w:r>
          </w:p>
        </w:tc>
        <w:tc>
          <w:tcPr>
            <w:tcW w:w="6096" w:type="dxa"/>
          </w:tcPr>
          <w:p w14:paraId="187DEB7C" w14:textId="77777777" w:rsidR="005E388E" w:rsidRPr="00DC2D2B" w:rsidRDefault="005E388E" w:rsidP="005E388E">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Sistemas de Gestión de Seguridad, salud ocupacional y Medio Ambiente (OHSAS 18001 - ISO 14001). Protección y prevención de incendios. Primeros Auxilios Básicos. Manejo Defensivo.</w:t>
            </w:r>
          </w:p>
        </w:tc>
      </w:tr>
      <w:tr w:rsidR="005E388E" w:rsidRPr="00DC2D2B" w14:paraId="6DB77958" w14:textId="77777777" w:rsidTr="005E388E">
        <w:trPr>
          <w:trHeight w:val="587"/>
        </w:trPr>
        <w:tc>
          <w:tcPr>
            <w:tcW w:w="2371" w:type="dxa"/>
          </w:tcPr>
          <w:p w14:paraId="21E0A1F7" w14:textId="77777777" w:rsidR="005E388E" w:rsidRPr="00DC2D2B" w:rsidRDefault="005E388E" w:rsidP="005E388E">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Formación DESEABLE </w:t>
            </w:r>
            <w:r w:rsidRPr="00DC2D2B">
              <w:rPr>
                <w:rFonts w:ascii="Calibri" w:eastAsiaTheme="minorHAnsi" w:hAnsi="Calibri" w:cs="Calibri"/>
                <w:bCs/>
                <w:color w:val="000000"/>
                <w:sz w:val="20"/>
                <w:szCs w:val="20"/>
                <w:lang w:val="es-BO" w:eastAsia="en-US"/>
              </w:rPr>
              <w:t xml:space="preserve">(Cursos, seminarios, talleres, etc.) </w:t>
            </w:r>
          </w:p>
        </w:tc>
        <w:tc>
          <w:tcPr>
            <w:tcW w:w="6096" w:type="dxa"/>
          </w:tcPr>
          <w:p w14:paraId="41B23C13" w14:textId="77777777" w:rsidR="005E388E" w:rsidRPr="00DC2D2B" w:rsidRDefault="005E388E" w:rsidP="005E388E">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xml:space="preserve">Legislación en Seguridad, salud ocupacional y Medio Ambiente. Seguridad para trabajo en espacios confinados, trabajos de </w:t>
            </w:r>
            <w:proofErr w:type="spellStart"/>
            <w:r w:rsidRPr="00501822">
              <w:rPr>
                <w:rFonts w:ascii="Calibri" w:eastAsiaTheme="minorHAnsi" w:hAnsi="Calibri" w:cs="Calibri"/>
                <w:color w:val="000000"/>
                <w:sz w:val="20"/>
                <w:szCs w:val="20"/>
                <w:lang w:val="es-BO" w:eastAsia="en-US"/>
              </w:rPr>
              <w:t>izaje</w:t>
            </w:r>
            <w:proofErr w:type="spellEnd"/>
            <w:r w:rsidRPr="00501822">
              <w:rPr>
                <w:rFonts w:ascii="Calibri" w:eastAsiaTheme="minorHAnsi" w:hAnsi="Calibri" w:cs="Calibri"/>
                <w:color w:val="000000"/>
                <w:sz w:val="20"/>
                <w:szCs w:val="20"/>
                <w:lang w:val="es-BO" w:eastAsia="en-US"/>
              </w:rPr>
              <w:t xml:space="preserve"> de cargas, trabajo en excavaciones, trabajos en altura, Bloqueo y etiquetado, Identificación y control de factores de riesgo para la Salud, Manejo de sustancias peligrosas</w:t>
            </w:r>
          </w:p>
        </w:tc>
      </w:tr>
      <w:tr w:rsidR="005E388E" w:rsidRPr="00DC2D2B" w14:paraId="6F78A8C7" w14:textId="77777777" w:rsidTr="005E388E">
        <w:trPr>
          <w:trHeight w:val="587"/>
        </w:trPr>
        <w:tc>
          <w:tcPr>
            <w:tcW w:w="2371" w:type="dxa"/>
          </w:tcPr>
          <w:p w14:paraId="32B71A02" w14:textId="77777777" w:rsidR="005E388E" w:rsidRPr="00DC2D2B" w:rsidRDefault="005E388E" w:rsidP="005E388E">
            <w:pPr>
              <w:autoSpaceDE w:val="0"/>
              <w:autoSpaceDN w:val="0"/>
              <w:adjustRightInd w:val="0"/>
              <w:rPr>
                <w:rFonts w:ascii="Calibri" w:eastAsiaTheme="minorHAnsi" w:hAnsi="Calibri" w:cs="Calibri"/>
                <w:b/>
                <w:bCs/>
                <w:color w:val="000000"/>
                <w:sz w:val="20"/>
                <w:szCs w:val="20"/>
                <w:lang w:val="es-BO" w:eastAsia="en-US"/>
              </w:rPr>
            </w:pPr>
            <w:r w:rsidRPr="00DC2D2B">
              <w:rPr>
                <w:rFonts w:ascii="Calibri" w:eastAsiaTheme="minorHAnsi" w:hAnsi="Calibri" w:cs="Calibri"/>
                <w:b/>
                <w:bCs/>
                <w:color w:val="000000"/>
                <w:sz w:val="20"/>
                <w:szCs w:val="20"/>
                <w:lang w:val="es-BO" w:eastAsia="en-US"/>
              </w:rPr>
              <w:t xml:space="preserve">Experiencia </w:t>
            </w:r>
          </w:p>
        </w:tc>
        <w:tc>
          <w:tcPr>
            <w:tcW w:w="6096" w:type="dxa"/>
          </w:tcPr>
          <w:p w14:paraId="356D8E14" w14:textId="77777777" w:rsidR="005E388E" w:rsidRPr="00501822" w:rsidRDefault="005E388E" w:rsidP="005E388E">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general mínima de 2 años y experiencia específica mínima de 1 año en cargos similares en proyectos de gas y petróleo, construcción, y/o rubro industrial.</w:t>
            </w:r>
          </w:p>
          <w:p w14:paraId="46F05674" w14:textId="77777777" w:rsidR="005E388E" w:rsidRPr="00501822" w:rsidRDefault="005E388E" w:rsidP="005E388E">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Experiencia especifica:</w:t>
            </w:r>
          </w:p>
          <w:p w14:paraId="0D317B08" w14:textId="77777777" w:rsidR="005E388E" w:rsidRPr="00501822" w:rsidRDefault="005E388E" w:rsidP="005E388E">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Auditoría e inspección de actos y/o condiciones inseguras</w:t>
            </w:r>
          </w:p>
          <w:p w14:paraId="3E49A20C" w14:textId="77777777" w:rsidR="005E388E" w:rsidRPr="00501822" w:rsidRDefault="005E388E" w:rsidP="005E388E">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Equipos de protección personal (EPP)</w:t>
            </w:r>
          </w:p>
          <w:p w14:paraId="29DA6C6B" w14:textId="77777777" w:rsidR="005E388E" w:rsidRPr="00501822" w:rsidRDefault="005E388E" w:rsidP="005E388E">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Gestión de Permisos de trabajo</w:t>
            </w:r>
          </w:p>
          <w:p w14:paraId="3B7E1858" w14:textId="77777777" w:rsidR="005E388E" w:rsidRPr="008F5E92" w:rsidRDefault="005E388E" w:rsidP="005E388E">
            <w:pPr>
              <w:autoSpaceDE w:val="0"/>
              <w:autoSpaceDN w:val="0"/>
              <w:adjustRightInd w:val="0"/>
              <w:rPr>
                <w:rFonts w:ascii="Calibri" w:eastAsiaTheme="minorHAnsi" w:hAnsi="Calibri" w:cs="Calibri"/>
                <w:color w:val="000000"/>
                <w:sz w:val="20"/>
                <w:szCs w:val="20"/>
                <w:lang w:val="es-BO" w:eastAsia="en-US"/>
              </w:rPr>
            </w:pPr>
            <w:r w:rsidRPr="00501822">
              <w:rPr>
                <w:rFonts w:ascii="Calibri" w:eastAsiaTheme="minorHAnsi" w:hAnsi="Calibri" w:cs="Calibri"/>
                <w:color w:val="000000"/>
                <w:sz w:val="20"/>
                <w:szCs w:val="20"/>
                <w:lang w:val="es-BO" w:eastAsia="en-US"/>
              </w:rPr>
              <w:t>- Conocimiento básico de sistemas de Gestión de Seguridad, Salud Ocupacional y Medio Ambiente (OHSAS 18001 - ISO 14001)</w:t>
            </w:r>
          </w:p>
        </w:tc>
      </w:tr>
    </w:tbl>
    <w:p w14:paraId="02EFDF12" w14:textId="77777777" w:rsidR="005E388E" w:rsidRPr="004767C3" w:rsidRDefault="005E388E" w:rsidP="005E388E">
      <w:pPr>
        <w:autoSpaceDE w:val="0"/>
        <w:autoSpaceDN w:val="0"/>
        <w:adjustRightInd w:val="0"/>
        <w:spacing w:before="100" w:beforeAutospacing="1" w:after="100" w:afterAutospacing="1"/>
        <w:ind w:left="426"/>
        <w:jc w:val="both"/>
        <w:rPr>
          <w:rFonts w:ascii="Calibri" w:eastAsiaTheme="minorHAnsi" w:hAnsi="Calibri" w:cs="Calibri"/>
          <w:color w:val="000000"/>
          <w:sz w:val="23"/>
          <w:szCs w:val="23"/>
          <w:lang w:val="es-BO" w:eastAsia="en-US"/>
        </w:rPr>
      </w:pPr>
      <w:r w:rsidRPr="004767C3">
        <w:rPr>
          <w:rFonts w:ascii="Calibri" w:eastAsiaTheme="minorHAnsi" w:hAnsi="Calibri" w:cs="Calibri"/>
          <w:b/>
          <w:bCs/>
          <w:color w:val="000000"/>
          <w:sz w:val="23"/>
          <w:szCs w:val="23"/>
          <w:lang w:val="es-BO" w:eastAsia="en-US"/>
        </w:rPr>
        <w:t xml:space="preserve">POSTERIOR A LA ADJUDICACION: </w:t>
      </w:r>
      <w:r w:rsidRPr="004767C3">
        <w:rPr>
          <w:rFonts w:ascii="Calibri" w:eastAsiaTheme="minorHAnsi" w:hAnsi="Calibri" w:cs="Calibri"/>
          <w:color w:val="000000"/>
          <w:sz w:val="23"/>
          <w:szCs w:val="23"/>
          <w:lang w:val="es-BO" w:eastAsia="en-US"/>
        </w:rPr>
        <w:t xml:space="preserve">Antes del inicio de las actividades (orden de proceder) la Empresa adjudicada deberá presentar los siguientes documentos para la </w:t>
      </w:r>
      <w:r w:rsidRPr="004767C3">
        <w:rPr>
          <w:rFonts w:ascii="Calibri" w:eastAsiaTheme="minorHAnsi" w:hAnsi="Calibri" w:cs="Calibri"/>
          <w:b/>
          <w:bCs/>
          <w:color w:val="000000"/>
          <w:sz w:val="23"/>
          <w:szCs w:val="23"/>
          <w:lang w:val="es-BO" w:eastAsia="en-US"/>
        </w:rPr>
        <w:t xml:space="preserve">aprobación </w:t>
      </w:r>
      <w:r w:rsidRPr="004767C3">
        <w:rPr>
          <w:rFonts w:ascii="Calibri" w:eastAsiaTheme="minorHAnsi" w:hAnsi="Calibri" w:cs="Calibri"/>
          <w:color w:val="000000"/>
          <w:sz w:val="23"/>
          <w:szCs w:val="23"/>
          <w:lang w:val="es-BO" w:eastAsia="en-US"/>
        </w:rPr>
        <w:t xml:space="preserve">y </w:t>
      </w:r>
      <w:proofErr w:type="spellStart"/>
      <w:r w:rsidRPr="004767C3">
        <w:rPr>
          <w:rFonts w:ascii="Calibri" w:eastAsiaTheme="minorHAnsi" w:hAnsi="Calibri" w:cs="Calibri"/>
          <w:b/>
          <w:bCs/>
          <w:color w:val="000000"/>
          <w:sz w:val="23"/>
          <w:szCs w:val="23"/>
          <w:lang w:val="es-BO" w:eastAsia="en-US"/>
        </w:rPr>
        <w:t>VoBo</w:t>
      </w:r>
      <w:proofErr w:type="spellEnd"/>
      <w:r w:rsidRPr="004767C3">
        <w:rPr>
          <w:rFonts w:ascii="Calibri" w:eastAsiaTheme="minorHAnsi" w:hAnsi="Calibri" w:cs="Calibri"/>
          <w:b/>
          <w:bCs/>
          <w:color w:val="000000"/>
          <w:sz w:val="23"/>
          <w:szCs w:val="23"/>
          <w:lang w:val="es-BO" w:eastAsia="en-US"/>
        </w:rPr>
        <w:t xml:space="preserve"> </w:t>
      </w:r>
      <w:r w:rsidRPr="004767C3">
        <w:rPr>
          <w:rFonts w:ascii="Calibri" w:eastAsiaTheme="minorHAnsi" w:hAnsi="Calibri" w:cs="Calibri"/>
          <w:color w:val="000000"/>
          <w:sz w:val="23"/>
          <w:szCs w:val="23"/>
          <w:lang w:val="es-BO" w:eastAsia="en-US"/>
        </w:rPr>
        <w:t>de la Unidad SMSG de YPFB</w:t>
      </w:r>
      <w:r w:rsidRPr="004767C3">
        <w:rPr>
          <w:rFonts w:ascii="Calibri" w:eastAsiaTheme="minorHAnsi" w:hAnsi="Calibri" w:cs="Calibri"/>
          <w:i/>
          <w:iCs/>
          <w:color w:val="000000"/>
          <w:sz w:val="23"/>
          <w:szCs w:val="23"/>
          <w:lang w:val="es-BO" w:eastAsia="en-US"/>
        </w:rPr>
        <w:t xml:space="preserve">: </w:t>
      </w:r>
    </w:p>
    <w:p w14:paraId="474D63EB" w14:textId="77777777" w:rsidR="005E388E" w:rsidRPr="004767C3" w:rsidRDefault="005E388E" w:rsidP="001C2AC6">
      <w:pPr>
        <w:pStyle w:val="Prrafodelista"/>
        <w:numPr>
          <w:ilvl w:val="0"/>
          <w:numId w:val="19"/>
        </w:numPr>
        <w:autoSpaceDE w:val="0"/>
        <w:autoSpaceDN w:val="0"/>
        <w:adjustRightInd w:val="0"/>
        <w:spacing w:before="100" w:beforeAutospacing="1" w:after="100" w:afterAutospacing="1"/>
        <w:ind w:left="1146"/>
        <w:jc w:val="both"/>
        <w:rPr>
          <w:rFonts w:ascii="Calibri" w:eastAsiaTheme="minorHAnsi" w:hAnsi="Calibri" w:cs="Calibri"/>
          <w:color w:val="000000"/>
          <w:sz w:val="23"/>
          <w:szCs w:val="23"/>
          <w:lang w:val="es-BO" w:eastAsia="en-US"/>
        </w:rPr>
      </w:pPr>
      <w:r w:rsidRPr="004767C3">
        <w:rPr>
          <w:rFonts w:ascii="Calibri" w:eastAsiaTheme="minorHAnsi" w:hAnsi="Calibri" w:cs="Calibri"/>
          <w:b/>
          <w:bCs/>
          <w:i/>
          <w:iCs/>
          <w:color w:val="000000"/>
          <w:sz w:val="23"/>
          <w:szCs w:val="23"/>
          <w:lang w:val="es-BO" w:eastAsia="en-US"/>
        </w:rPr>
        <w:t xml:space="preserve">Declaración jurada </w:t>
      </w:r>
      <w:r w:rsidRPr="004767C3">
        <w:rPr>
          <w:rFonts w:ascii="Calibri" w:eastAsiaTheme="minorHAnsi" w:hAnsi="Calibri" w:cs="Calibri"/>
          <w:color w:val="000000"/>
          <w:sz w:val="23"/>
          <w:szCs w:val="23"/>
          <w:lang w:val="es-BO" w:eastAsia="en-US"/>
        </w:rPr>
        <w:t xml:space="preserve">“Compromiso de SMS” para Cumplimiento de requisitos de Seguridad Industrial, Salud Ocupacional y Medio Ambiente para contratistas de YPFB Corporación. </w:t>
      </w:r>
    </w:p>
    <w:p w14:paraId="7EFF18EB" w14:textId="77777777" w:rsidR="005E388E" w:rsidRPr="004767C3" w:rsidRDefault="005E388E" w:rsidP="005E388E">
      <w:pPr>
        <w:pStyle w:val="Prrafodelista"/>
        <w:autoSpaceDE w:val="0"/>
        <w:autoSpaceDN w:val="0"/>
        <w:adjustRightInd w:val="0"/>
        <w:spacing w:before="100" w:beforeAutospacing="1" w:after="100" w:afterAutospacing="1"/>
        <w:ind w:left="1146"/>
        <w:jc w:val="both"/>
        <w:rPr>
          <w:rFonts w:ascii="Calibri" w:eastAsiaTheme="minorHAnsi" w:hAnsi="Calibri" w:cs="Calibri"/>
          <w:color w:val="000000"/>
          <w:sz w:val="23"/>
          <w:szCs w:val="23"/>
          <w:lang w:val="es-BO" w:eastAsia="en-US"/>
        </w:rPr>
      </w:pPr>
      <w:r w:rsidRPr="004767C3">
        <w:rPr>
          <w:rFonts w:ascii="Calibri" w:eastAsiaTheme="minorHAnsi" w:hAnsi="Calibri" w:cs="Calibri"/>
          <w:i/>
          <w:iCs/>
          <w:color w:val="000000"/>
          <w:sz w:val="23"/>
          <w:szCs w:val="23"/>
          <w:lang w:val="es-BO" w:eastAsia="en-US"/>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14:paraId="1B6BEB74" w14:textId="77777777" w:rsidR="005E388E" w:rsidRPr="004767C3" w:rsidRDefault="005E388E" w:rsidP="005E388E">
      <w:pPr>
        <w:pStyle w:val="Prrafodelista"/>
        <w:autoSpaceDE w:val="0"/>
        <w:autoSpaceDN w:val="0"/>
        <w:adjustRightInd w:val="0"/>
        <w:spacing w:before="100" w:beforeAutospacing="1" w:after="100" w:afterAutospacing="1"/>
        <w:ind w:left="1146"/>
        <w:jc w:val="both"/>
        <w:rPr>
          <w:rFonts w:ascii="Calibri" w:eastAsiaTheme="minorHAnsi" w:hAnsi="Calibri" w:cs="Calibri"/>
          <w:color w:val="000000"/>
          <w:sz w:val="23"/>
          <w:szCs w:val="23"/>
          <w:lang w:val="es-BO" w:eastAsia="en-US"/>
        </w:rPr>
      </w:pPr>
      <w:r w:rsidRPr="004767C3">
        <w:rPr>
          <w:rFonts w:ascii="Calibri" w:eastAsiaTheme="minorHAnsi" w:hAnsi="Calibri" w:cs="Calibri"/>
          <w:color w:val="000000"/>
          <w:sz w:val="23"/>
          <w:szCs w:val="23"/>
          <w:lang w:val="es-BO" w:eastAsia="en-US"/>
        </w:rPr>
        <w:t xml:space="preserve">Presentar debidamente firmada por el representante legal, adjuntando la fotocopia firmada del documento de identificación (pasaporte/CI), con la impresión dactilar del mismo (pulgar derecho y/o izquierdo). </w:t>
      </w:r>
    </w:p>
    <w:p w14:paraId="16349331" w14:textId="77777777" w:rsidR="005E388E" w:rsidRPr="00DC2D2B" w:rsidRDefault="005E388E" w:rsidP="001C2AC6">
      <w:pPr>
        <w:pStyle w:val="Prrafodelista"/>
        <w:numPr>
          <w:ilvl w:val="0"/>
          <w:numId w:val="19"/>
        </w:numPr>
        <w:autoSpaceDE w:val="0"/>
        <w:autoSpaceDN w:val="0"/>
        <w:adjustRightInd w:val="0"/>
        <w:spacing w:before="120" w:after="120"/>
        <w:ind w:left="1140"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color w:val="000000"/>
          <w:sz w:val="23"/>
          <w:szCs w:val="23"/>
          <w:lang w:val="es-BO" w:eastAsia="en-US"/>
        </w:rPr>
        <w:lastRenderedPageBreak/>
        <w:t xml:space="preserve">Presentación del sistema de Gestión de Seguridad y Salud Ocupacional </w:t>
      </w:r>
      <w:r w:rsidRPr="00DC2D2B">
        <w:rPr>
          <w:rFonts w:ascii="Calibri" w:eastAsiaTheme="minorHAnsi" w:hAnsi="Calibri" w:cs="Calibri"/>
          <w:color w:val="000000"/>
          <w:sz w:val="23"/>
          <w:szCs w:val="23"/>
          <w:lang w:val="es-BO" w:eastAsia="en-US"/>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C2D2B">
        <w:rPr>
          <w:rFonts w:ascii="Calibri" w:eastAsiaTheme="minorHAnsi" w:hAnsi="Calibri" w:cs="Calibri"/>
          <w:color w:val="000000"/>
          <w:sz w:val="23"/>
          <w:szCs w:val="23"/>
          <w:u w:val="single"/>
          <w:lang w:val="es-BO" w:eastAsia="en-US"/>
        </w:rPr>
        <w:t>específico para la actividad/obra/proyecto/servicio</w:t>
      </w:r>
      <w:r w:rsidRPr="00DC2D2B">
        <w:rPr>
          <w:rFonts w:ascii="Calibri" w:eastAsiaTheme="minorHAnsi" w:hAnsi="Calibri" w:cs="Calibri"/>
          <w:color w:val="000000"/>
          <w:sz w:val="23"/>
          <w:szCs w:val="23"/>
          <w:lang w:val="es-BO" w:eastAsia="en-US"/>
        </w:rPr>
        <w:t>.</w:t>
      </w:r>
    </w:p>
    <w:p w14:paraId="79FF6E4D" w14:textId="77777777" w:rsidR="005E388E" w:rsidRPr="00DC2D2B" w:rsidRDefault="005E388E" w:rsidP="001C2AC6">
      <w:pPr>
        <w:pStyle w:val="Prrafodelista"/>
        <w:numPr>
          <w:ilvl w:val="0"/>
          <w:numId w:val="19"/>
        </w:numPr>
        <w:autoSpaceDE w:val="0"/>
        <w:autoSpaceDN w:val="0"/>
        <w:adjustRightInd w:val="0"/>
        <w:spacing w:before="120" w:after="120"/>
        <w:ind w:left="1140" w:hanging="357"/>
        <w:jc w:val="both"/>
        <w:rPr>
          <w:rFonts w:ascii="Calibri" w:eastAsiaTheme="minorHAnsi" w:hAnsi="Calibri" w:cs="Calibri"/>
          <w:sz w:val="23"/>
          <w:szCs w:val="23"/>
          <w:lang w:val="es-BO" w:eastAsia="en-US"/>
        </w:rPr>
      </w:pPr>
      <w:r w:rsidRPr="00DC2D2B">
        <w:rPr>
          <w:rFonts w:ascii="Calibri" w:eastAsiaTheme="minorHAnsi" w:hAnsi="Calibri" w:cs="Calibri"/>
          <w:b/>
          <w:bCs/>
          <w:i/>
          <w:iCs/>
          <w:sz w:val="23"/>
          <w:szCs w:val="23"/>
          <w:lang w:val="es-BO" w:eastAsia="en-US"/>
        </w:rPr>
        <w:t xml:space="preserve">Plan específico de Seguridad y Salud Ocupacional: </w:t>
      </w:r>
      <w:r w:rsidRPr="00DC2D2B">
        <w:rPr>
          <w:rFonts w:ascii="Calibri" w:eastAsiaTheme="minorHAnsi" w:hAnsi="Calibri" w:cs="Calibri"/>
          <w:sz w:val="23"/>
          <w:szCs w:val="23"/>
          <w:lang w:val="es-BO" w:eastAsia="en-US"/>
        </w:rPr>
        <w:t xml:space="preserve">debe contener al menos los siguientes puntos: </w:t>
      </w:r>
    </w:p>
    <w:p w14:paraId="57378651"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Política de Seguridad Industrial y Salud Ocupacional </w:t>
      </w:r>
    </w:p>
    <w:p w14:paraId="0828C57E"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y políticas de control de alcohol y drogas </w:t>
      </w:r>
    </w:p>
    <w:p w14:paraId="1F2D341D"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 de gestión vehicular (cronograma de mantenimiento de vehículos) </w:t>
      </w:r>
    </w:p>
    <w:p w14:paraId="2434FF00"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Programas de medidas preventivas en seguridad y salud ocupacional </w:t>
      </w:r>
    </w:p>
    <w:p w14:paraId="20275AE6"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respuesta ante emergencias (especifico del proyecto). </w:t>
      </w:r>
    </w:p>
    <w:p w14:paraId="20D6F05D"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evacuación Médica (MEDEVAC) </w:t>
      </w:r>
    </w:p>
    <w:p w14:paraId="70CFEC36"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Plan de rescate </w:t>
      </w:r>
    </w:p>
    <w:p w14:paraId="73A5B7F1"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permisos de trabajo </w:t>
      </w:r>
    </w:p>
    <w:p w14:paraId="378EA125"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accidentes e incidentes. </w:t>
      </w:r>
    </w:p>
    <w:p w14:paraId="75C8E75F"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Sistemas de reporte de SMS (Semanal/Mensual). </w:t>
      </w:r>
    </w:p>
    <w:p w14:paraId="37612D09"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Identificación de Peligros y Evaluación de Riesgos inicial de la actividad (este registro debe ser actualizado periódicamente y cada vez que se presente la necesidad o cambios en la actividad a realizarse). </w:t>
      </w:r>
    </w:p>
    <w:p w14:paraId="2609801F" w14:textId="77777777" w:rsidR="005E388E" w:rsidRPr="004767C3" w:rsidRDefault="005E388E" w:rsidP="001C2AC6">
      <w:pPr>
        <w:pStyle w:val="Prrafodelista"/>
        <w:numPr>
          <w:ilvl w:val="1"/>
          <w:numId w:val="19"/>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Lista de procedimientos específicos de SMS (permisos de trabajo, reporte de accidentes, incidentes e informes del proyecto). </w:t>
      </w:r>
    </w:p>
    <w:p w14:paraId="5584F489" w14:textId="77777777" w:rsidR="005E388E" w:rsidRPr="004767C3" w:rsidRDefault="005E388E" w:rsidP="001C2AC6">
      <w:pPr>
        <w:pStyle w:val="Prrafodelista"/>
        <w:numPr>
          <w:ilvl w:val="0"/>
          <w:numId w:val="19"/>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Nómina de personal </w:t>
      </w:r>
      <w:r w:rsidRPr="004767C3">
        <w:rPr>
          <w:rFonts w:ascii="Calibri" w:eastAsiaTheme="minorHAnsi" w:hAnsi="Calibri" w:cs="Calibri"/>
          <w:sz w:val="23"/>
          <w:szCs w:val="23"/>
          <w:lang w:val="es-BO" w:eastAsia="en-US"/>
        </w:rPr>
        <w:t xml:space="preserve">(nombre y Cédula de Identificación) con los respaldos correspondientes de “dotación de ropa de trabajo y EPP”. </w:t>
      </w:r>
    </w:p>
    <w:p w14:paraId="68A60C5A" w14:textId="77777777" w:rsidR="005E388E" w:rsidRPr="004767C3" w:rsidRDefault="005E388E" w:rsidP="001C2AC6">
      <w:pPr>
        <w:pStyle w:val="Prrafodelista"/>
        <w:numPr>
          <w:ilvl w:val="0"/>
          <w:numId w:val="19"/>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Contrato del personal (Bajo la modalidad que corresponda) </w:t>
      </w:r>
    </w:p>
    <w:p w14:paraId="4534B7B4" w14:textId="77777777" w:rsidR="005E388E" w:rsidRPr="004767C3" w:rsidRDefault="005E388E" w:rsidP="001C2AC6">
      <w:pPr>
        <w:pStyle w:val="Prrafodelista"/>
        <w:numPr>
          <w:ilvl w:val="0"/>
          <w:numId w:val="19"/>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médico (cuando aplique). </w:t>
      </w:r>
      <w:r w:rsidRPr="004767C3">
        <w:rPr>
          <w:rFonts w:ascii="Calibri" w:eastAsiaTheme="minorHAnsi" w:hAnsi="Calibri" w:cs="Calibri"/>
          <w:i/>
          <w:iCs/>
          <w:sz w:val="23"/>
          <w:szCs w:val="23"/>
          <w:lang w:val="es-BO" w:eastAsia="en-US"/>
        </w:rPr>
        <w:t xml:space="preserve">Caso contrario debe contar necesariamente con una póliza de Seguro contra accidentes – grupal o individual </w:t>
      </w:r>
    </w:p>
    <w:p w14:paraId="12785A85" w14:textId="77777777" w:rsidR="005E388E" w:rsidRPr="004767C3" w:rsidRDefault="005E388E" w:rsidP="001C2AC6">
      <w:pPr>
        <w:pStyle w:val="Prrafodelista"/>
        <w:numPr>
          <w:ilvl w:val="0"/>
          <w:numId w:val="19"/>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Seguro Obligatorio contra Accidentes de Tránsito – SOAT. (cuando aplique) </w:t>
      </w:r>
    </w:p>
    <w:p w14:paraId="2E3569E6" w14:textId="77777777" w:rsidR="005E388E" w:rsidRPr="004767C3" w:rsidRDefault="005E388E" w:rsidP="001C2AC6">
      <w:pPr>
        <w:pStyle w:val="Prrafodelista"/>
        <w:numPr>
          <w:ilvl w:val="0"/>
          <w:numId w:val="19"/>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Copia de póliza contra accidentes personales </w:t>
      </w:r>
      <w:r w:rsidRPr="004767C3">
        <w:rPr>
          <w:rFonts w:ascii="Calibri" w:eastAsiaTheme="minorHAnsi" w:hAnsi="Calibri" w:cs="Calibri"/>
          <w:i/>
          <w:iCs/>
          <w:sz w:val="23"/>
          <w:szCs w:val="23"/>
          <w:lang w:val="es-BO" w:eastAsia="en-US"/>
        </w:rPr>
        <w:t xml:space="preserve">(que cubre gastos médicos, invalidez parcial permanente, invalidez total permanente y muerte) </w:t>
      </w:r>
      <w:r w:rsidRPr="004767C3">
        <w:rPr>
          <w:rFonts w:ascii="Calibri" w:eastAsiaTheme="minorHAnsi" w:hAnsi="Calibri" w:cs="Calibri"/>
          <w:b/>
          <w:bCs/>
          <w:i/>
          <w:iCs/>
          <w:sz w:val="23"/>
          <w:szCs w:val="23"/>
          <w:lang w:val="es-BO" w:eastAsia="en-US"/>
        </w:rPr>
        <w:t xml:space="preserve">(cuando aplique) </w:t>
      </w:r>
    </w:p>
    <w:p w14:paraId="522C5E44" w14:textId="77777777" w:rsidR="005E388E" w:rsidRPr="00DC2D2B" w:rsidRDefault="005E388E" w:rsidP="001C2AC6">
      <w:pPr>
        <w:pStyle w:val="Prrafodelista"/>
        <w:numPr>
          <w:ilvl w:val="0"/>
          <w:numId w:val="19"/>
        </w:numPr>
        <w:autoSpaceDE w:val="0"/>
        <w:autoSpaceDN w:val="0"/>
        <w:adjustRightInd w:val="0"/>
        <w:spacing w:before="100" w:beforeAutospacing="1" w:after="100" w:afterAutospacing="1"/>
        <w:ind w:left="1146"/>
        <w:jc w:val="both"/>
        <w:rPr>
          <w:rFonts w:ascii="Calibri" w:eastAsiaTheme="minorHAnsi" w:hAnsi="Calibri"/>
          <w:lang w:val="es-BO" w:eastAsia="en-US"/>
        </w:rPr>
      </w:pPr>
      <w:proofErr w:type="spellStart"/>
      <w:r w:rsidRPr="00DC2D2B">
        <w:rPr>
          <w:rFonts w:ascii="Calibri" w:eastAsiaTheme="minorHAnsi" w:hAnsi="Calibri" w:cs="Calibri"/>
          <w:b/>
          <w:bCs/>
          <w:i/>
          <w:iCs/>
          <w:sz w:val="23"/>
          <w:szCs w:val="23"/>
          <w:lang w:val="es-BO" w:eastAsia="en-US"/>
        </w:rPr>
        <w:t>Check</w:t>
      </w:r>
      <w:proofErr w:type="spellEnd"/>
      <w:r w:rsidRPr="00DC2D2B">
        <w:rPr>
          <w:rFonts w:ascii="Calibri" w:eastAsiaTheme="minorHAnsi" w:hAnsi="Calibri" w:cs="Calibri"/>
          <w:b/>
          <w:bCs/>
          <w:i/>
          <w:iCs/>
          <w:sz w:val="23"/>
          <w:szCs w:val="23"/>
          <w:lang w:val="es-BO" w:eastAsia="en-US"/>
        </w:rPr>
        <w:t xml:space="preserve"> </w:t>
      </w:r>
      <w:proofErr w:type="spellStart"/>
      <w:r w:rsidRPr="00DC2D2B">
        <w:rPr>
          <w:rFonts w:ascii="Calibri" w:eastAsiaTheme="minorHAnsi" w:hAnsi="Calibri" w:cs="Calibri"/>
          <w:b/>
          <w:bCs/>
          <w:i/>
          <w:iCs/>
          <w:sz w:val="23"/>
          <w:szCs w:val="23"/>
          <w:lang w:val="es-BO" w:eastAsia="en-US"/>
        </w:rPr>
        <w:t>list</w:t>
      </w:r>
      <w:proofErr w:type="spellEnd"/>
      <w:r w:rsidRPr="00DC2D2B">
        <w:rPr>
          <w:rFonts w:ascii="Calibri" w:eastAsiaTheme="minorHAnsi" w:hAnsi="Calibri" w:cs="Calibri"/>
          <w:b/>
          <w:bCs/>
          <w:i/>
          <w:iCs/>
          <w:sz w:val="23"/>
          <w:szCs w:val="23"/>
          <w:lang w:val="es-BO" w:eastAsia="en-US"/>
        </w:rPr>
        <w:t xml:space="preserve"> </w:t>
      </w:r>
      <w:r w:rsidRPr="00DC2D2B">
        <w:rPr>
          <w:rFonts w:ascii="Calibri" w:eastAsiaTheme="minorHAnsi" w:hAnsi="Calibri" w:cs="Calibri"/>
          <w:sz w:val="23"/>
          <w:szCs w:val="23"/>
          <w:lang w:val="es-BO" w:eastAsia="en-US"/>
        </w:rPr>
        <w:t xml:space="preserve">de vehículos livianos y pesados. </w:t>
      </w:r>
      <w:r w:rsidRPr="00DC2D2B">
        <w:rPr>
          <w:rFonts w:ascii="Calibri" w:eastAsiaTheme="minorHAnsi" w:hAnsi="Calibri" w:cs="Calibri"/>
          <w:b/>
          <w:bCs/>
          <w:i/>
          <w:iCs/>
          <w:sz w:val="23"/>
          <w:szCs w:val="23"/>
          <w:lang w:val="es-BO" w:eastAsia="en-US"/>
        </w:rPr>
        <w:t xml:space="preserve">(cuando aplique) </w:t>
      </w:r>
    </w:p>
    <w:p w14:paraId="0B293C02" w14:textId="77777777" w:rsidR="005E388E" w:rsidRPr="004767C3" w:rsidRDefault="005E388E" w:rsidP="001C2AC6">
      <w:pPr>
        <w:pStyle w:val="Prrafodelista"/>
        <w:numPr>
          <w:ilvl w:val="0"/>
          <w:numId w:val="19"/>
        </w:numPr>
        <w:autoSpaceDE w:val="0"/>
        <w:autoSpaceDN w:val="0"/>
        <w:adjustRightInd w:val="0"/>
        <w:spacing w:before="100" w:beforeAutospacing="1" w:after="100" w:afterAutospacing="1"/>
        <w:ind w:left="1146"/>
        <w:contextualSpacing/>
        <w:jc w:val="both"/>
        <w:rPr>
          <w:rFonts w:ascii="Calibri" w:eastAsiaTheme="minorHAnsi" w:hAnsi="Calibri" w:cs="Calibri"/>
          <w:sz w:val="23"/>
          <w:szCs w:val="23"/>
          <w:lang w:val="es-BO" w:eastAsia="en-US"/>
        </w:rPr>
      </w:pPr>
      <w:r w:rsidRPr="004767C3">
        <w:rPr>
          <w:rFonts w:ascii="Calibri" w:eastAsiaTheme="minorHAnsi" w:hAnsi="Calibri" w:cs="Calibri"/>
          <w:b/>
          <w:bCs/>
          <w:i/>
          <w:iCs/>
          <w:sz w:val="23"/>
          <w:szCs w:val="23"/>
          <w:lang w:val="es-BO" w:eastAsia="en-US"/>
        </w:rPr>
        <w:t xml:space="preserve">Capacitaciones básicas de SMS: </w:t>
      </w:r>
      <w:r w:rsidRPr="004767C3">
        <w:rPr>
          <w:rFonts w:ascii="Calibri" w:eastAsiaTheme="minorHAnsi" w:hAnsi="Calibri" w:cs="Calibri"/>
          <w:sz w:val="23"/>
          <w:szCs w:val="23"/>
          <w:lang w:val="es-BO" w:eastAsia="en-US"/>
        </w:rPr>
        <w:t xml:space="preserve">Primeros Auxilios, Manejo de Extintores, Plan de Emergencia, uso de EPP y otros aplicables) </w:t>
      </w:r>
    </w:p>
    <w:p w14:paraId="47EFE262" w14:textId="77777777" w:rsidR="005E388E" w:rsidRPr="004767C3" w:rsidRDefault="005E388E" w:rsidP="005E388E">
      <w:pPr>
        <w:pStyle w:val="Prrafodelista"/>
        <w:autoSpaceDE w:val="0"/>
        <w:autoSpaceDN w:val="0"/>
        <w:adjustRightInd w:val="0"/>
        <w:spacing w:before="100" w:beforeAutospacing="1" w:after="100" w:afterAutospacing="1"/>
        <w:ind w:left="1146"/>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Aplica a todo el personal inmerso en la actividad/obra/proyecto/servicio. </w:t>
      </w:r>
    </w:p>
    <w:p w14:paraId="58CC9248" w14:textId="77777777" w:rsidR="005E388E" w:rsidRPr="004767C3" w:rsidRDefault="005E388E" w:rsidP="005E388E">
      <w:pPr>
        <w:pStyle w:val="Prrafodelista"/>
        <w:autoSpaceDE w:val="0"/>
        <w:autoSpaceDN w:val="0"/>
        <w:adjustRightInd w:val="0"/>
        <w:spacing w:before="100" w:beforeAutospacing="1" w:after="100" w:afterAutospacing="1"/>
        <w:ind w:left="1146"/>
        <w:contextualSpacing/>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(Personal propio, y sub contratistas). </w:t>
      </w:r>
    </w:p>
    <w:p w14:paraId="3B14B557" w14:textId="77777777" w:rsidR="005E388E" w:rsidRPr="004767C3" w:rsidRDefault="005E388E" w:rsidP="001C2AC6">
      <w:pPr>
        <w:pStyle w:val="Prrafodelista"/>
        <w:numPr>
          <w:ilvl w:val="0"/>
          <w:numId w:val="19"/>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4767C3">
        <w:rPr>
          <w:rFonts w:ascii="Calibri" w:eastAsiaTheme="minorHAnsi" w:hAnsi="Calibri" w:cs="Calibri"/>
          <w:b/>
          <w:bCs/>
          <w:sz w:val="23"/>
          <w:szCs w:val="23"/>
          <w:lang w:val="es-BO" w:eastAsia="en-US"/>
        </w:rPr>
        <w:lastRenderedPageBreak/>
        <w:t xml:space="preserve">Sustancias Peligrosas: </w:t>
      </w:r>
      <w:r w:rsidRPr="004767C3">
        <w:rPr>
          <w:rFonts w:ascii="Calibri" w:eastAsiaTheme="minorHAnsi" w:hAnsi="Calibri" w:cs="Calibri"/>
          <w:sz w:val="23"/>
          <w:szCs w:val="23"/>
          <w:lang w:val="es-BO" w:eastAsia="en-US"/>
        </w:rPr>
        <w:t xml:space="preserve">En todas las áreas donde se transporte, almacene, utilice y/o manipulen sustancias peligrosas deberán existir las Hojas de Seguridad (MSDS) para cada una de las sustancias. Deben estar a disposición de todos los trabajadores. </w:t>
      </w:r>
    </w:p>
    <w:p w14:paraId="247D94A3" w14:textId="77777777" w:rsidR="005E388E" w:rsidRPr="00DC2D2B" w:rsidRDefault="005E388E" w:rsidP="005E388E">
      <w:pPr>
        <w:autoSpaceDE w:val="0"/>
        <w:autoSpaceDN w:val="0"/>
        <w:adjustRightInd w:val="0"/>
        <w:spacing w:before="100" w:beforeAutospacing="1" w:after="100" w:afterAutospacing="1"/>
        <w:ind w:left="426"/>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1: </w:t>
      </w:r>
      <w:r w:rsidRPr="00DC2D2B">
        <w:rPr>
          <w:rFonts w:ascii="Calibri" w:eastAsiaTheme="minorHAnsi" w:hAnsi="Calibri" w:cs="Calibri"/>
          <w:sz w:val="23"/>
          <w:szCs w:val="23"/>
          <w:lang w:val="es-BO" w:eastAsia="en-US"/>
        </w:rPr>
        <w:t xml:space="preserve">Los presentes requisitos son aplicables de acuerdo a la dinámica de la actividad/obra/proyecto/servicio y/o adquisición de bienes y servicios. </w:t>
      </w:r>
    </w:p>
    <w:p w14:paraId="00BBF661" w14:textId="77777777" w:rsidR="005E388E" w:rsidRPr="00DC2D2B" w:rsidRDefault="005E388E" w:rsidP="005E388E">
      <w:pPr>
        <w:autoSpaceDE w:val="0"/>
        <w:autoSpaceDN w:val="0"/>
        <w:adjustRightInd w:val="0"/>
        <w:spacing w:before="100" w:beforeAutospacing="1" w:after="100" w:afterAutospacing="1"/>
        <w:ind w:left="426"/>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NOTA 2: </w:t>
      </w:r>
      <w:r w:rsidRPr="00DC2D2B">
        <w:rPr>
          <w:rFonts w:ascii="Calibri" w:eastAsiaTheme="minorHAnsi" w:hAnsi="Calibri" w:cs="Calibri"/>
          <w:sz w:val="23"/>
          <w:szCs w:val="23"/>
          <w:lang w:val="es-BO" w:eastAsia="en-US"/>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C2D2B">
        <w:rPr>
          <w:rFonts w:ascii="Calibri" w:eastAsiaTheme="minorHAnsi" w:hAnsi="Calibri" w:cs="Calibri"/>
          <w:b/>
          <w:bCs/>
          <w:sz w:val="23"/>
          <w:szCs w:val="23"/>
          <w:lang w:val="es-BO" w:eastAsia="en-US"/>
        </w:rPr>
        <w:t xml:space="preserve">Unidad de SMSG de YPFB. </w:t>
      </w:r>
    </w:p>
    <w:p w14:paraId="45E78D74" w14:textId="77777777" w:rsidR="005E388E" w:rsidRPr="00DC2D2B" w:rsidRDefault="005E388E" w:rsidP="005E388E">
      <w:pPr>
        <w:autoSpaceDE w:val="0"/>
        <w:autoSpaceDN w:val="0"/>
        <w:adjustRightInd w:val="0"/>
        <w:spacing w:before="100" w:beforeAutospacing="1" w:after="100" w:afterAutospacing="1"/>
        <w:ind w:left="426"/>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REQUISITOS MINIMOS: </w:t>
      </w:r>
      <w:r w:rsidRPr="00DC2D2B">
        <w:rPr>
          <w:rFonts w:ascii="Calibri" w:eastAsiaTheme="minorHAnsi" w:hAnsi="Calibri" w:cs="Calibri"/>
          <w:sz w:val="23"/>
          <w:szCs w:val="23"/>
          <w:lang w:val="es-BO" w:eastAsia="en-US"/>
        </w:rPr>
        <w:t xml:space="preserve">Para el ingreso a la actividad/obra/proyecto/servicio </w:t>
      </w:r>
    </w:p>
    <w:p w14:paraId="5F2A670B" w14:textId="77777777" w:rsidR="005E388E" w:rsidRPr="00DC2D2B" w:rsidRDefault="005E388E" w:rsidP="001C2AC6">
      <w:pPr>
        <w:pStyle w:val="Prrafodelista"/>
        <w:numPr>
          <w:ilvl w:val="0"/>
          <w:numId w:val="20"/>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cargo de YPFB - Unidad Operativa) </w:t>
      </w:r>
    </w:p>
    <w:p w14:paraId="78BFF65F" w14:textId="77777777" w:rsidR="005E388E" w:rsidRPr="00DC2D2B" w:rsidRDefault="005E388E" w:rsidP="001C2AC6">
      <w:pPr>
        <w:pStyle w:val="Prrafodelista"/>
        <w:numPr>
          <w:ilvl w:val="0"/>
          <w:numId w:val="20"/>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Inducción de SMS (A realizarse “in situ” – A cargo de la empresa Contratista). </w:t>
      </w:r>
    </w:p>
    <w:p w14:paraId="775B917F" w14:textId="77777777" w:rsidR="005E388E" w:rsidRPr="00DC2D2B" w:rsidRDefault="005E388E" w:rsidP="001C2AC6">
      <w:pPr>
        <w:pStyle w:val="Prrafodelista"/>
        <w:numPr>
          <w:ilvl w:val="0"/>
          <w:numId w:val="20"/>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ropa de trabajo (overol, ropa de dos piezas manga larga y otros que sean necesarios o aplicables) </w:t>
      </w:r>
    </w:p>
    <w:p w14:paraId="0EE9A010" w14:textId="77777777" w:rsidR="005E388E" w:rsidRPr="00DC2D2B" w:rsidRDefault="005E388E" w:rsidP="001C2AC6">
      <w:pPr>
        <w:pStyle w:val="Prrafodelista"/>
        <w:numPr>
          <w:ilvl w:val="0"/>
          <w:numId w:val="20"/>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Uso obligatorio de EPP (Equipo de Protección Personal): </w:t>
      </w:r>
    </w:p>
    <w:p w14:paraId="33AE4115" w14:textId="77777777" w:rsidR="005E388E" w:rsidRPr="004767C3" w:rsidRDefault="005E388E" w:rsidP="001C2AC6">
      <w:pPr>
        <w:pStyle w:val="Prrafodelista"/>
        <w:numPr>
          <w:ilvl w:val="0"/>
          <w:numId w:val="21"/>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Casco de seguridad </w:t>
      </w:r>
    </w:p>
    <w:p w14:paraId="3F03901B" w14:textId="77777777" w:rsidR="005E388E" w:rsidRPr="004767C3" w:rsidRDefault="005E388E" w:rsidP="001C2AC6">
      <w:pPr>
        <w:pStyle w:val="Prrafodelista"/>
        <w:numPr>
          <w:ilvl w:val="0"/>
          <w:numId w:val="21"/>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Calzado de seguridad </w:t>
      </w:r>
    </w:p>
    <w:p w14:paraId="06BC2E9C" w14:textId="77777777" w:rsidR="005E388E" w:rsidRPr="004767C3" w:rsidRDefault="005E388E" w:rsidP="001C2AC6">
      <w:pPr>
        <w:pStyle w:val="Prrafodelista"/>
        <w:numPr>
          <w:ilvl w:val="0"/>
          <w:numId w:val="21"/>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Lentes de seguridad </w:t>
      </w:r>
    </w:p>
    <w:p w14:paraId="7C54BF21" w14:textId="77777777" w:rsidR="005E388E" w:rsidRPr="004767C3" w:rsidRDefault="005E388E" w:rsidP="001C2AC6">
      <w:pPr>
        <w:pStyle w:val="Prrafodelista"/>
        <w:numPr>
          <w:ilvl w:val="0"/>
          <w:numId w:val="21"/>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Protectores auditivos (si corresponde) </w:t>
      </w:r>
    </w:p>
    <w:p w14:paraId="5A35587C" w14:textId="77777777" w:rsidR="005E388E" w:rsidRPr="004767C3" w:rsidRDefault="005E388E" w:rsidP="001C2AC6">
      <w:pPr>
        <w:pStyle w:val="Prrafodelista"/>
        <w:numPr>
          <w:ilvl w:val="0"/>
          <w:numId w:val="21"/>
        </w:numPr>
        <w:autoSpaceDE w:val="0"/>
        <w:autoSpaceDN w:val="0"/>
        <w:adjustRightInd w:val="0"/>
        <w:spacing w:before="100" w:beforeAutospacing="1" w:after="100" w:afterAutospacing="1"/>
        <w:ind w:left="186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Guantes (específicos a la tarea a realizar) </w:t>
      </w:r>
    </w:p>
    <w:p w14:paraId="4B9084DB" w14:textId="77777777" w:rsidR="005E388E" w:rsidRPr="00DC2D2B" w:rsidRDefault="005E388E" w:rsidP="005E388E">
      <w:pPr>
        <w:autoSpaceDE w:val="0"/>
        <w:autoSpaceDN w:val="0"/>
        <w:adjustRightInd w:val="0"/>
        <w:spacing w:before="100" w:beforeAutospacing="1" w:after="100" w:afterAutospacing="1"/>
        <w:ind w:left="426"/>
        <w:jc w:val="both"/>
        <w:rPr>
          <w:rFonts w:ascii="Calibri" w:eastAsiaTheme="minorHAnsi" w:hAnsi="Calibri" w:cs="Calibri"/>
          <w:sz w:val="23"/>
          <w:szCs w:val="23"/>
          <w:lang w:val="es-BO" w:eastAsia="en-US"/>
        </w:rPr>
      </w:pPr>
      <w:r w:rsidRPr="00DC2D2B">
        <w:rPr>
          <w:rFonts w:ascii="Wingdings" w:eastAsiaTheme="minorHAnsi" w:hAnsi="Wingdings" w:cs="Wingdings"/>
          <w:sz w:val="23"/>
          <w:szCs w:val="23"/>
          <w:lang w:val="es-BO" w:eastAsia="en-US"/>
        </w:rPr>
        <w:t></w:t>
      </w:r>
      <w:r w:rsidRPr="00DC2D2B">
        <w:rPr>
          <w:rFonts w:ascii="Wingdings" w:eastAsiaTheme="minorHAnsi" w:hAnsi="Wingdings" w:cs="Wingdings"/>
          <w:sz w:val="23"/>
          <w:szCs w:val="23"/>
          <w:lang w:val="es-BO" w:eastAsia="en-US"/>
        </w:rPr>
        <w:t></w:t>
      </w:r>
      <w:r w:rsidRPr="00DC2D2B">
        <w:rPr>
          <w:rFonts w:ascii="Calibri" w:eastAsiaTheme="minorHAnsi" w:hAnsi="Calibri" w:cs="Calibri"/>
          <w:b/>
          <w:bCs/>
          <w:i/>
          <w:iCs/>
          <w:sz w:val="23"/>
          <w:szCs w:val="23"/>
          <w:lang w:val="es-BO" w:eastAsia="en-US"/>
        </w:rPr>
        <w:t xml:space="preserve">EPP para riesgos especiales y tareas críticas </w:t>
      </w:r>
      <w:r w:rsidRPr="00DC2D2B">
        <w:rPr>
          <w:rFonts w:ascii="Calibri" w:eastAsiaTheme="minorHAnsi" w:hAnsi="Calibri" w:cs="Calibri"/>
          <w:sz w:val="23"/>
          <w:szCs w:val="23"/>
          <w:lang w:val="es-BO" w:eastAsia="en-US"/>
        </w:rPr>
        <w:t xml:space="preserve">(altura, espacios confinados, eléctricos, trabajos en caliente, </w:t>
      </w:r>
      <w:proofErr w:type="spellStart"/>
      <w:r w:rsidRPr="00DC2D2B">
        <w:rPr>
          <w:rFonts w:ascii="Calibri" w:eastAsiaTheme="minorHAnsi" w:hAnsi="Calibri" w:cs="Calibri"/>
          <w:sz w:val="23"/>
          <w:szCs w:val="23"/>
          <w:lang w:val="es-BO" w:eastAsia="en-US"/>
        </w:rPr>
        <w:t>etc</w:t>
      </w:r>
      <w:proofErr w:type="spellEnd"/>
      <w:r w:rsidRPr="00DC2D2B">
        <w:rPr>
          <w:rFonts w:ascii="Calibri" w:eastAsiaTheme="minorHAnsi" w:hAnsi="Calibri" w:cs="Calibri"/>
          <w:sz w:val="23"/>
          <w:szCs w:val="23"/>
          <w:lang w:val="es-BO" w:eastAsia="en-US"/>
        </w:rPr>
        <w:t xml:space="preserve">,) </w:t>
      </w:r>
    </w:p>
    <w:p w14:paraId="0245B069" w14:textId="77777777" w:rsidR="005E388E" w:rsidRDefault="005E388E" w:rsidP="001C2AC6">
      <w:pPr>
        <w:pStyle w:val="Prrafodelista"/>
        <w:numPr>
          <w:ilvl w:val="0"/>
          <w:numId w:val="22"/>
        </w:numPr>
        <w:autoSpaceDE w:val="0"/>
        <w:autoSpaceDN w:val="0"/>
        <w:adjustRightInd w:val="0"/>
        <w:spacing w:before="100" w:beforeAutospacing="1" w:after="100" w:afterAutospacing="1"/>
        <w:ind w:left="2202"/>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Arnés de seguridad de cuerpo completo. </w:t>
      </w:r>
    </w:p>
    <w:p w14:paraId="468D605F" w14:textId="77777777" w:rsidR="005E388E" w:rsidRPr="00DC2D2B" w:rsidRDefault="005E388E" w:rsidP="001C2AC6">
      <w:pPr>
        <w:pStyle w:val="Prrafodelista"/>
        <w:numPr>
          <w:ilvl w:val="0"/>
          <w:numId w:val="22"/>
        </w:numPr>
        <w:autoSpaceDE w:val="0"/>
        <w:autoSpaceDN w:val="0"/>
        <w:adjustRightInd w:val="0"/>
        <w:spacing w:before="100" w:beforeAutospacing="1" w:after="100" w:afterAutospacing="1"/>
        <w:ind w:left="2202"/>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Línea de vida. (sistema de supresión contra caídas) </w:t>
      </w:r>
    </w:p>
    <w:p w14:paraId="38B6E725" w14:textId="77777777" w:rsidR="005E388E" w:rsidRPr="00DC2D2B" w:rsidRDefault="005E388E" w:rsidP="001C2AC6">
      <w:pPr>
        <w:pStyle w:val="Prrafodelista"/>
        <w:numPr>
          <w:ilvl w:val="0"/>
          <w:numId w:val="22"/>
        </w:numPr>
        <w:autoSpaceDE w:val="0"/>
        <w:autoSpaceDN w:val="0"/>
        <w:adjustRightInd w:val="0"/>
        <w:spacing w:before="100" w:beforeAutospacing="1" w:after="100" w:afterAutospacing="1"/>
        <w:ind w:left="2202"/>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Detector de gases (en caso de requerir). </w:t>
      </w:r>
    </w:p>
    <w:p w14:paraId="5BCE3D9F" w14:textId="77777777" w:rsidR="005E388E" w:rsidRPr="00DC2D2B" w:rsidRDefault="005E388E" w:rsidP="001C2AC6">
      <w:pPr>
        <w:pStyle w:val="Prrafodelista"/>
        <w:numPr>
          <w:ilvl w:val="0"/>
          <w:numId w:val="22"/>
        </w:numPr>
        <w:autoSpaceDE w:val="0"/>
        <w:autoSpaceDN w:val="0"/>
        <w:adjustRightInd w:val="0"/>
        <w:spacing w:before="100" w:beforeAutospacing="1" w:after="100" w:afterAutospacing="1"/>
        <w:ind w:left="2202"/>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alturas (en caso de requerir). </w:t>
      </w:r>
    </w:p>
    <w:p w14:paraId="121EEC09" w14:textId="77777777" w:rsidR="005E388E" w:rsidRPr="00DC2D2B" w:rsidRDefault="005E388E" w:rsidP="001C2AC6">
      <w:pPr>
        <w:pStyle w:val="Prrafodelista"/>
        <w:numPr>
          <w:ilvl w:val="0"/>
          <w:numId w:val="22"/>
        </w:numPr>
        <w:autoSpaceDE w:val="0"/>
        <w:autoSpaceDN w:val="0"/>
        <w:adjustRightInd w:val="0"/>
        <w:spacing w:before="100" w:beforeAutospacing="1" w:after="100" w:afterAutospacing="1"/>
        <w:ind w:left="2202"/>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Guantes dieléctricos (en caso de requerir). </w:t>
      </w:r>
    </w:p>
    <w:p w14:paraId="4751BEA1" w14:textId="77777777" w:rsidR="005E388E" w:rsidRPr="00DC2D2B" w:rsidRDefault="005E388E" w:rsidP="001C2AC6">
      <w:pPr>
        <w:pStyle w:val="Prrafodelista"/>
        <w:numPr>
          <w:ilvl w:val="0"/>
          <w:numId w:val="22"/>
        </w:numPr>
        <w:autoSpaceDE w:val="0"/>
        <w:autoSpaceDN w:val="0"/>
        <w:adjustRightInd w:val="0"/>
        <w:spacing w:before="100" w:beforeAutospacing="1" w:after="100" w:afterAutospacing="1"/>
        <w:ind w:left="2202"/>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rescate para espacios confinados (en caso de requerir). </w:t>
      </w:r>
    </w:p>
    <w:p w14:paraId="260B0A85" w14:textId="77777777" w:rsidR="005E388E" w:rsidRPr="00DC2D2B" w:rsidRDefault="005E388E" w:rsidP="001C2AC6">
      <w:pPr>
        <w:pStyle w:val="Prrafodelista"/>
        <w:numPr>
          <w:ilvl w:val="0"/>
          <w:numId w:val="22"/>
        </w:numPr>
        <w:autoSpaceDE w:val="0"/>
        <w:autoSpaceDN w:val="0"/>
        <w:adjustRightInd w:val="0"/>
        <w:spacing w:before="100" w:beforeAutospacing="1" w:after="100" w:afterAutospacing="1"/>
        <w:ind w:left="2202"/>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Equipo de respiración autónoma (en caso de requerir). </w:t>
      </w:r>
    </w:p>
    <w:p w14:paraId="109F569A" w14:textId="77777777" w:rsidR="005E388E" w:rsidRPr="00DC2D2B" w:rsidRDefault="005E388E" w:rsidP="001C2AC6">
      <w:pPr>
        <w:pStyle w:val="Prrafodelista"/>
        <w:numPr>
          <w:ilvl w:val="0"/>
          <w:numId w:val="22"/>
        </w:numPr>
        <w:autoSpaceDE w:val="0"/>
        <w:autoSpaceDN w:val="0"/>
        <w:adjustRightInd w:val="0"/>
        <w:spacing w:before="100" w:beforeAutospacing="1" w:after="100" w:afterAutospacing="1"/>
        <w:ind w:left="2202"/>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Extintores para el área de intervención y combate contra incendios. Trabajos en caliente (soldadura, eléctricos, etc.). </w:t>
      </w:r>
    </w:p>
    <w:p w14:paraId="4BCA13F5" w14:textId="77777777" w:rsidR="005E388E" w:rsidRPr="00DC2D2B" w:rsidRDefault="005E388E" w:rsidP="005E388E">
      <w:pPr>
        <w:autoSpaceDE w:val="0"/>
        <w:autoSpaceDN w:val="0"/>
        <w:adjustRightInd w:val="0"/>
        <w:spacing w:before="100" w:beforeAutospacing="1" w:after="100" w:afterAutospacing="1"/>
        <w:ind w:left="426"/>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que debe estar en </w:t>
      </w:r>
      <w:r w:rsidRPr="00DC2D2B">
        <w:rPr>
          <w:rFonts w:ascii="Calibri" w:eastAsiaTheme="minorHAnsi" w:hAnsi="Calibri" w:cs="Calibri"/>
          <w:sz w:val="23"/>
          <w:szCs w:val="23"/>
          <w:lang w:val="es-BO" w:eastAsia="en-US"/>
        </w:rPr>
        <w:t xml:space="preserve">la actividad/obra/proyecto/servicio: </w:t>
      </w:r>
    </w:p>
    <w:p w14:paraId="226C78D2" w14:textId="77777777" w:rsidR="005E388E" w:rsidRPr="00DC2D2B" w:rsidRDefault="005E388E" w:rsidP="001C2AC6">
      <w:pPr>
        <w:pStyle w:val="Prrafodelista"/>
        <w:numPr>
          <w:ilvl w:val="0"/>
          <w:numId w:val="23"/>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lastRenderedPageBreak/>
        <w:t xml:space="preserve">Plan de Seguridad y Salud Ocupacional (Específico) </w:t>
      </w:r>
    </w:p>
    <w:p w14:paraId="3663C976" w14:textId="77777777" w:rsidR="005E388E" w:rsidRPr="00DC2D2B" w:rsidRDefault="005E388E" w:rsidP="001C2AC6">
      <w:pPr>
        <w:pStyle w:val="Prrafodelista"/>
        <w:numPr>
          <w:ilvl w:val="0"/>
          <w:numId w:val="23"/>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de Emergencias/Contingencias </w:t>
      </w:r>
    </w:p>
    <w:p w14:paraId="2D347E0C" w14:textId="77777777" w:rsidR="005E388E" w:rsidRPr="00DC2D2B" w:rsidRDefault="005E388E" w:rsidP="001C2AC6">
      <w:pPr>
        <w:pStyle w:val="Prrafodelista"/>
        <w:numPr>
          <w:ilvl w:val="0"/>
          <w:numId w:val="23"/>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trabajo para las actividades a realizar. </w:t>
      </w:r>
    </w:p>
    <w:p w14:paraId="51D46574" w14:textId="77777777" w:rsidR="005E388E" w:rsidRPr="00DC2D2B" w:rsidRDefault="005E388E" w:rsidP="001C2AC6">
      <w:pPr>
        <w:pStyle w:val="Prrafodelista"/>
        <w:numPr>
          <w:ilvl w:val="0"/>
          <w:numId w:val="23"/>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del personal, con copia de su póliza de seguro contra accidentes </w:t>
      </w:r>
    </w:p>
    <w:p w14:paraId="5C44FDD6" w14:textId="77777777" w:rsidR="005E388E" w:rsidRPr="00DC2D2B" w:rsidRDefault="005E388E" w:rsidP="001C2AC6">
      <w:pPr>
        <w:pStyle w:val="Prrafodelista"/>
        <w:numPr>
          <w:ilvl w:val="0"/>
          <w:numId w:val="23"/>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Permiso de trabajo, AST – Identificación de peligros y riesgos </w:t>
      </w:r>
    </w:p>
    <w:p w14:paraId="5DCAEDC1" w14:textId="77777777" w:rsidR="005E388E" w:rsidRPr="00DC2D2B" w:rsidRDefault="005E388E" w:rsidP="005E388E">
      <w:pPr>
        <w:autoSpaceDE w:val="0"/>
        <w:autoSpaceDN w:val="0"/>
        <w:adjustRightInd w:val="0"/>
        <w:spacing w:before="100" w:beforeAutospacing="1" w:after="100" w:afterAutospacing="1"/>
        <w:ind w:left="426"/>
        <w:jc w:val="both"/>
        <w:rPr>
          <w:rFonts w:ascii="Calibri" w:eastAsiaTheme="minorHAnsi" w:hAnsi="Calibri" w:cs="Calibri"/>
          <w:sz w:val="23"/>
          <w:szCs w:val="23"/>
          <w:lang w:val="es-BO" w:eastAsia="en-US"/>
        </w:rPr>
      </w:pPr>
      <w:r w:rsidRPr="00DC2D2B">
        <w:rPr>
          <w:rFonts w:ascii="Calibri" w:eastAsiaTheme="minorHAnsi" w:hAnsi="Calibri" w:cs="Calibri"/>
          <w:b/>
          <w:bCs/>
          <w:sz w:val="23"/>
          <w:szCs w:val="23"/>
          <w:lang w:val="es-BO" w:eastAsia="en-US"/>
        </w:rPr>
        <w:t xml:space="preserve">Documentación para Data Book: </w:t>
      </w:r>
    </w:p>
    <w:p w14:paraId="4D0FFE59" w14:textId="77777777" w:rsidR="005E388E" w:rsidRPr="00DC2D2B" w:rsidRDefault="005E388E" w:rsidP="001C2AC6">
      <w:pPr>
        <w:pStyle w:val="Prrafodelista"/>
        <w:numPr>
          <w:ilvl w:val="0"/>
          <w:numId w:val="24"/>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Plan específico de Seguridad y Salud Ocupacional </w:t>
      </w:r>
    </w:p>
    <w:p w14:paraId="799D721F" w14:textId="77777777" w:rsidR="005E388E" w:rsidRPr="00DC2D2B" w:rsidRDefault="005E388E" w:rsidP="001C2AC6">
      <w:pPr>
        <w:pStyle w:val="Prrafodelista"/>
        <w:numPr>
          <w:ilvl w:val="0"/>
          <w:numId w:val="24"/>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Procedimientos de las actividades </w:t>
      </w:r>
    </w:p>
    <w:p w14:paraId="28300EA4" w14:textId="77777777" w:rsidR="005E388E" w:rsidRPr="00DC2D2B" w:rsidRDefault="005E388E" w:rsidP="001C2AC6">
      <w:pPr>
        <w:pStyle w:val="Prrafodelista"/>
        <w:numPr>
          <w:ilvl w:val="0"/>
          <w:numId w:val="24"/>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Nómina de todo el personal (con los respaldos establecidos por YPFB) </w:t>
      </w:r>
    </w:p>
    <w:p w14:paraId="56AE7B53" w14:textId="77777777" w:rsidR="005E388E" w:rsidRPr="00DC2D2B" w:rsidRDefault="005E388E" w:rsidP="001C2AC6">
      <w:pPr>
        <w:pStyle w:val="Prrafodelista"/>
        <w:numPr>
          <w:ilvl w:val="0"/>
          <w:numId w:val="24"/>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Informes de SMS </w:t>
      </w:r>
    </w:p>
    <w:p w14:paraId="7EBDFF82" w14:textId="77777777" w:rsidR="005E388E" w:rsidRPr="00DC2D2B" w:rsidRDefault="005E388E" w:rsidP="001C2AC6">
      <w:pPr>
        <w:pStyle w:val="Prrafodelista"/>
        <w:numPr>
          <w:ilvl w:val="0"/>
          <w:numId w:val="24"/>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de accidentes/incidentes y Acciones correctivas (lecciones aprendidas) </w:t>
      </w:r>
    </w:p>
    <w:p w14:paraId="5A000EB1" w14:textId="77777777" w:rsidR="005E388E" w:rsidRPr="00DC2D2B" w:rsidRDefault="005E388E" w:rsidP="001C2AC6">
      <w:pPr>
        <w:pStyle w:val="Prrafodelista"/>
        <w:numPr>
          <w:ilvl w:val="0"/>
          <w:numId w:val="24"/>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Reporte Mensual de Indicadores SYSO (firmado por los responsables) (El formato será remitido por el área de SMS de YPFB) </w:t>
      </w:r>
    </w:p>
    <w:p w14:paraId="4F408EDE" w14:textId="77777777" w:rsidR="005E388E" w:rsidRPr="00DC2D2B" w:rsidRDefault="005E388E" w:rsidP="001C2AC6">
      <w:pPr>
        <w:pStyle w:val="Prrafodelista"/>
        <w:numPr>
          <w:ilvl w:val="0"/>
          <w:numId w:val="24"/>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DC2D2B">
        <w:rPr>
          <w:rFonts w:ascii="Calibri" w:eastAsiaTheme="minorHAnsi" w:hAnsi="Calibri" w:cs="Calibri"/>
          <w:sz w:val="23"/>
          <w:szCs w:val="23"/>
          <w:lang w:val="es-BO" w:eastAsia="en-US"/>
        </w:rPr>
        <w:t xml:space="preserve">Registro de capacitaciones </w:t>
      </w:r>
    </w:p>
    <w:p w14:paraId="7AB5AA12" w14:textId="77777777" w:rsidR="005E388E" w:rsidRPr="004767C3" w:rsidRDefault="005E388E" w:rsidP="001C2AC6">
      <w:pPr>
        <w:pStyle w:val="Prrafodelista"/>
        <w:numPr>
          <w:ilvl w:val="0"/>
          <w:numId w:val="19"/>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De acuerdo a las características y dinámica de cada proyecto podrá establecerse una reunión inicial y posterior a ello reuniones de consulta con el área de SMS de YPFB. </w:t>
      </w:r>
    </w:p>
    <w:p w14:paraId="264A630F" w14:textId="77777777" w:rsidR="005E388E" w:rsidRPr="004767C3" w:rsidRDefault="005E388E" w:rsidP="001C2AC6">
      <w:pPr>
        <w:pStyle w:val="Prrafodelista"/>
        <w:numPr>
          <w:ilvl w:val="0"/>
          <w:numId w:val="19"/>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Toda empresa contratista </w:t>
      </w:r>
      <w:r w:rsidRPr="00DC2D2B">
        <w:rPr>
          <w:rFonts w:ascii="Calibri" w:eastAsiaTheme="minorHAnsi" w:hAnsi="Calibri" w:cs="Calibri"/>
          <w:sz w:val="23"/>
          <w:szCs w:val="23"/>
          <w:u w:val="single"/>
          <w:lang w:val="es-BO" w:eastAsia="en-US"/>
        </w:rPr>
        <w:t>directa de YPFB</w:t>
      </w:r>
      <w:r w:rsidRPr="004767C3">
        <w:rPr>
          <w:rFonts w:ascii="Calibri" w:eastAsiaTheme="minorHAnsi" w:hAnsi="Calibri" w:cs="Calibri"/>
          <w:sz w:val="23"/>
          <w:szCs w:val="23"/>
          <w:lang w:val="es-BO" w:eastAsia="en-US"/>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14:paraId="0EC70D4B" w14:textId="77777777" w:rsidR="005E388E" w:rsidRPr="004767C3" w:rsidRDefault="005E388E" w:rsidP="001C2AC6">
      <w:pPr>
        <w:pStyle w:val="Prrafodelista"/>
        <w:numPr>
          <w:ilvl w:val="0"/>
          <w:numId w:val="19"/>
        </w:numPr>
        <w:autoSpaceDE w:val="0"/>
        <w:autoSpaceDN w:val="0"/>
        <w:adjustRightInd w:val="0"/>
        <w:spacing w:before="100" w:beforeAutospacing="1" w:after="100" w:afterAutospacing="1"/>
        <w:ind w:left="1146"/>
        <w:jc w:val="both"/>
        <w:rPr>
          <w:rFonts w:ascii="Calibri" w:eastAsiaTheme="minorHAnsi" w:hAnsi="Calibri" w:cs="Calibri"/>
          <w:sz w:val="23"/>
          <w:szCs w:val="23"/>
          <w:lang w:val="es-BO" w:eastAsia="en-US"/>
        </w:rPr>
      </w:pPr>
      <w:r w:rsidRPr="004767C3">
        <w:rPr>
          <w:rFonts w:ascii="Calibri" w:eastAsiaTheme="minorHAnsi" w:hAnsi="Calibri" w:cs="Calibri"/>
          <w:sz w:val="23"/>
          <w:szCs w:val="23"/>
          <w:lang w:val="es-BO" w:eastAsia="en-US"/>
        </w:rPr>
        <w:t xml:space="preserve">Se deja claramente establecido la prohibición total y definitiva de ingreso a obra o ejecución de trabajos con pasantes y/o practicantes de la contratista y/o sub contratista en proyectos de YPFB. </w:t>
      </w:r>
    </w:p>
    <w:p w14:paraId="0555BDBB" w14:textId="77777777" w:rsidR="005E388E" w:rsidRPr="00501822" w:rsidRDefault="005E388E" w:rsidP="001C2AC6">
      <w:pPr>
        <w:pStyle w:val="Prrafodelista"/>
        <w:numPr>
          <w:ilvl w:val="0"/>
          <w:numId w:val="19"/>
        </w:numPr>
        <w:tabs>
          <w:tab w:val="left" w:pos="426"/>
        </w:tabs>
        <w:autoSpaceDE w:val="0"/>
        <w:autoSpaceDN w:val="0"/>
        <w:adjustRightInd w:val="0"/>
        <w:spacing w:before="100" w:beforeAutospacing="1" w:after="100" w:afterAutospacing="1"/>
        <w:ind w:left="1146"/>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455C6D59" w14:textId="77777777" w:rsidR="005E388E" w:rsidRPr="00501822" w:rsidRDefault="005E388E" w:rsidP="001C2AC6">
      <w:pPr>
        <w:pStyle w:val="Prrafodelista"/>
        <w:numPr>
          <w:ilvl w:val="0"/>
          <w:numId w:val="19"/>
        </w:numPr>
        <w:tabs>
          <w:tab w:val="left" w:pos="426"/>
        </w:tabs>
        <w:autoSpaceDE w:val="0"/>
        <w:autoSpaceDN w:val="0"/>
        <w:adjustRightInd w:val="0"/>
        <w:spacing w:before="100" w:beforeAutospacing="1" w:after="100" w:afterAutospacing="1"/>
        <w:ind w:left="1146"/>
        <w:contextualSpacing/>
        <w:jc w:val="both"/>
        <w:rPr>
          <w:rFonts w:asciiTheme="minorHAnsi" w:hAnsiTheme="minorHAnsi" w:cstheme="minorHAnsi"/>
          <w:color w:val="000000" w:themeColor="text1"/>
          <w:sz w:val="22"/>
          <w:szCs w:val="22"/>
        </w:rPr>
      </w:pPr>
      <w:r w:rsidRPr="00501822">
        <w:rPr>
          <w:rFonts w:ascii="Calibri" w:eastAsiaTheme="minorHAnsi" w:hAnsi="Calibri" w:cs="Calibri"/>
          <w:sz w:val="23"/>
          <w:szCs w:val="23"/>
          <w:lang w:val="es-BO" w:eastAsia="en-US"/>
        </w:rPr>
        <w:t>La subcontratación de Servicios deberá ser previamente aprobada por YPFB y la Empresa Subcontratada deberá cumplir con todos y cada uno de los requisitos de SYSO establecidos por YPFB para el CONTRATISTA.</w:t>
      </w:r>
    </w:p>
    <w:p w14:paraId="398A7E28" w14:textId="77777777" w:rsidR="005E388E" w:rsidRPr="00035FD6" w:rsidRDefault="005E388E" w:rsidP="002620C2">
      <w:pPr>
        <w:tabs>
          <w:tab w:val="left" w:pos="426"/>
        </w:tabs>
        <w:contextualSpacing/>
        <w:rPr>
          <w:rFonts w:asciiTheme="minorHAnsi" w:hAnsiTheme="minorHAnsi" w:cstheme="minorHAnsi"/>
          <w:b/>
          <w:color w:val="000000" w:themeColor="text1"/>
          <w:sz w:val="22"/>
          <w:szCs w:val="22"/>
          <w:u w:val="single"/>
          <w:lang w:val="es-BO"/>
        </w:rPr>
      </w:pPr>
    </w:p>
    <w:p w14:paraId="4FC44176" w14:textId="77777777" w:rsidR="00EC40E6" w:rsidRDefault="00EC40E6" w:rsidP="001C2AC6">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14:paraId="064602D9" w14:textId="77777777" w:rsidR="005734F9" w:rsidRPr="005734F9" w:rsidRDefault="005734F9" w:rsidP="005734F9">
      <w:pPr>
        <w:tabs>
          <w:tab w:val="left" w:pos="426"/>
          <w:tab w:val="left" w:pos="851"/>
        </w:tabs>
        <w:ind w:left="426"/>
        <w:contextualSpacing/>
        <w:rPr>
          <w:rFonts w:asciiTheme="minorHAnsi" w:hAnsiTheme="minorHAnsi" w:cstheme="minorHAnsi"/>
          <w:b/>
          <w:color w:val="000000" w:themeColor="text1"/>
          <w:sz w:val="22"/>
          <w:szCs w:val="22"/>
          <w:u w:val="single"/>
        </w:rPr>
      </w:pPr>
    </w:p>
    <w:p w14:paraId="17CC5B03" w14:textId="39DC0347" w:rsidR="002620C2" w:rsidRPr="002620C2" w:rsidRDefault="002620C2" w:rsidP="001C2AC6">
      <w:pPr>
        <w:pStyle w:val="Prrafodelista"/>
        <w:numPr>
          <w:ilvl w:val="2"/>
          <w:numId w:val="16"/>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 xml:space="preserve">FACTURACIÓN </w:t>
      </w:r>
    </w:p>
    <w:p w14:paraId="0596F0B2" w14:textId="77777777" w:rsidR="005E388E" w:rsidRPr="005E388E" w:rsidRDefault="005E388E" w:rsidP="005E388E">
      <w:pPr>
        <w:pStyle w:val="Prrafodelista"/>
        <w:ind w:left="426"/>
        <w:jc w:val="both"/>
        <w:rPr>
          <w:rFonts w:asciiTheme="minorHAnsi" w:hAnsiTheme="minorHAnsi" w:cstheme="minorHAnsi"/>
          <w:sz w:val="22"/>
          <w:szCs w:val="22"/>
        </w:rPr>
      </w:pPr>
      <w:r w:rsidRPr="005E388E">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0A9C80DC" w14:textId="77777777" w:rsidR="005E388E" w:rsidRPr="005E388E" w:rsidRDefault="005E388E" w:rsidP="005E388E">
      <w:pPr>
        <w:pStyle w:val="Prrafodelista"/>
        <w:ind w:left="426"/>
        <w:jc w:val="both"/>
        <w:rPr>
          <w:rFonts w:asciiTheme="minorHAnsi" w:hAnsiTheme="minorHAnsi" w:cstheme="minorHAnsi"/>
          <w:sz w:val="22"/>
          <w:szCs w:val="22"/>
        </w:rPr>
      </w:pPr>
    </w:p>
    <w:p w14:paraId="31082122" w14:textId="77777777" w:rsidR="005E388E" w:rsidRPr="005E388E" w:rsidRDefault="005E388E" w:rsidP="005E388E">
      <w:pPr>
        <w:pStyle w:val="Prrafodelista"/>
        <w:ind w:left="426"/>
        <w:jc w:val="both"/>
        <w:rPr>
          <w:rFonts w:asciiTheme="minorHAnsi" w:hAnsiTheme="minorHAnsi" w:cstheme="minorHAnsi"/>
          <w:sz w:val="22"/>
          <w:szCs w:val="22"/>
        </w:rPr>
      </w:pPr>
      <w:r w:rsidRPr="005E388E">
        <w:rPr>
          <w:rFonts w:asciiTheme="minorHAnsi" w:hAnsiTheme="minorHAnsi" w:cstheme="minorHAnsi"/>
          <w:sz w:val="22"/>
          <w:szCs w:val="22"/>
        </w:rPr>
        <w:t xml:space="preserve">La facturación deberá emitirse en el momento que finalice la ejecución o la prestación efectiva del servicio o a momento de percibir el pago total o parcial, lo que ocurra primero, sin deducir las multas ni otros cargos. </w:t>
      </w:r>
    </w:p>
    <w:p w14:paraId="1FEBEB72" w14:textId="77777777" w:rsidR="005E388E" w:rsidRPr="005E388E" w:rsidRDefault="005E388E" w:rsidP="005E388E">
      <w:pPr>
        <w:pStyle w:val="Prrafodelista"/>
        <w:ind w:left="426"/>
        <w:jc w:val="both"/>
        <w:rPr>
          <w:rFonts w:asciiTheme="minorHAnsi" w:hAnsiTheme="minorHAnsi" w:cstheme="minorHAnsi"/>
          <w:sz w:val="22"/>
          <w:szCs w:val="22"/>
        </w:rPr>
      </w:pPr>
    </w:p>
    <w:p w14:paraId="38B442F1" w14:textId="77777777" w:rsidR="005E388E" w:rsidRPr="005E388E" w:rsidRDefault="005E388E" w:rsidP="005E388E">
      <w:pPr>
        <w:pStyle w:val="Prrafodelista"/>
        <w:ind w:left="426"/>
        <w:jc w:val="both"/>
        <w:rPr>
          <w:rFonts w:asciiTheme="minorHAnsi" w:hAnsiTheme="minorHAnsi" w:cstheme="minorHAnsi"/>
          <w:sz w:val="22"/>
          <w:szCs w:val="22"/>
        </w:rPr>
      </w:pPr>
      <w:r w:rsidRPr="005E388E">
        <w:rPr>
          <w:rFonts w:asciiTheme="minorHAnsi" w:hAnsiTheme="minorHAnsi" w:cstheme="minorHAnsi"/>
          <w:sz w:val="22"/>
          <w:szCs w:val="22"/>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7678D8CF" w14:textId="77777777" w:rsidR="005E388E" w:rsidRPr="005E388E" w:rsidRDefault="005E388E" w:rsidP="005E388E">
      <w:pPr>
        <w:pStyle w:val="Prrafodelista"/>
        <w:ind w:left="426"/>
        <w:jc w:val="both"/>
        <w:rPr>
          <w:rFonts w:asciiTheme="minorHAnsi" w:hAnsiTheme="minorHAnsi" w:cstheme="minorHAnsi"/>
          <w:sz w:val="22"/>
          <w:szCs w:val="22"/>
        </w:rPr>
      </w:pPr>
    </w:p>
    <w:p w14:paraId="1522856C" w14:textId="77777777" w:rsidR="005E388E" w:rsidRPr="005E388E" w:rsidRDefault="005E388E" w:rsidP="005E388E">
      <w:pPr>
        <w:pStyle w:val="Prrafodelista"/>
        <w:ind w:left="426"/>
        <w:jc w:val="both"/>
        <w:rPr>
          <w:rFonts w:asciiTheme="minorHAnsi" w:hAnsiTheme="minorHAnsi" w:cstheme="minorHAnsi"/>
          <w:sz w:val="22"/>
          <w:szCs w:val="22"/>
          <w:lang w:val="es-BO"/>
        </w:rPr>
      </w:pPr>
      <w:r w:rsidRPr="005E388E">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14:paraId="251D87CA" w14:textId="77777777" w:rsidR="00035FD6" w:rsidRPr="005E388E" w:rsidRDefault="00035FD6" w:rsidP="00035FD6">
      <w:pPr>
        <w:jc w:val="both"/>
        <w:rPr>
          <w:rFonts w:asciiTheme="minorHAnsi" w:hAnsiTheme="minorHAnsi" w:cstheme="minorHAnsi"/>
          <w:sz w:val="22"/>
          <w:szCs w:val="22"/>
          <w:lang w:val="es-BO"/>
        </w:rPr>
      </w:pPr>
    </w:p>
    <w:p w14:paraId="78EF0D5F" w14:textId="77777777" w:rsidR="00035FD6" w:rsidRPr="002620C2" w:rsidRDefault="00035FD6" w:rsidP="001C2AC6">
      <w:pPr>
        <w:pStyle w:val="Prrafodelista"/>
        <w:numPr>
          <w:ilvl w:val="2"/>
          <w:numId w:val="16"/>
        </w:numPr>
        <w:tabs>
          <w:tab w:val="left" w:pos="426"/>
          <w:tab w:val="left" w:pos="993"/>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sz w:val="22"/>
          <w:szCs w:val="22"/>
          <w:u w:val="single"/>
        </w:rPr>
        <w:t>TRIBUTOS</w:t>
      </w:r>
    </w:p>
    <w:p w14:paraId="01BB1C3C" w14:textId="20733401" w:rsidR="005E388E" w:rsidRDefault="005E388E" w:rsidP="005E388E">
      <w:pPr>
        <w:ind w:left="426"/>
        <w:jc w:val="both"/>
        <w:rPr>
          <w:rFonts w:asciiTheme="minorHAnsi" w:hAnsiTheme="minorHAnsi" w:cstheme="minorHAnsi"/>
          <w:sz w:val="22"/>
          <w:szCs w:val="22"/>
        </w:rPr>
      </w:pPr>
      <w:r w:rsidRPr="00394919">
        <w:rPr>
          <w:rFonts w:asciiTheme="minorHAnsi" w:hAnsiTheme="minorHAnsi" w:cstheme="minorHAnsi"/>
          <w:sz w:val="22"/>
          <w:szCs w:val="22"/>
        </w:rPr>
        <w:t xml:space="preserve">El </w:t>
      </w:r>
      <w:r>
        <w:rPr>
          <w:rFonts w:asciiTheme="minorHAnsi" w:hAnsiTheme="minorHAnsi" w:cstheme="minorHAnsi"/>
          <w:sz w:val="22"/>
          <w:szCs w:val="22"/>
        </w:rPr>
        <w:t>adjudicado</w:t>
      </w:r>
      <w:r w:rsidRPr="00394919">
        <w:rPr>
          <w:rFonts w:asciiTheme="minorHAnsi" w:hAnsiTheme="minorHAnsi" w:cstheme="minorHAnsi"/>
          <w:sz w:val="22"/>
          <w:szCs w:val="22"/>
        </w:rPr>
        <w:t xml:space="preserve"> declara que todos los tributos </w:t>
      </w:r>
      <w:r>
        <w:rPr>
          <w:rFonts w:asciiTheme="minorHAnsi" w:hAnsiTheme="minorHAnsi" w:cstheme="minorHAnsi"/>
          <w:sz w:val="22"/>
          <w:szCs w:val="22"/>
        </w:rPr>
        <w:t xml:space="preserve">vigentes a la fecha y </w:t>
      </w:r>
      <w:r w:rsidRPr="00394919">
        <w:rPr>
          <w:rFonts w:asciiTheme="minorHAnsi" w:hAnsiTheme="minorHAnsi" w:cstheme="minorHAnsi"/>
          <w:sz w:val="22"/>
          <w:szCs w:val="22"/>
        </w:rPr>
        <w:t xml:space="preserve">que puedan originarse directa o indirectamente en aplicación del contrato, </w:t>
      </w:r>
      <w:r>
        <w:rPr>
          <w:rFonts w:asciiTheme="minorHAnsi" w:hAnsiTheme="minorHAnsi" w:cstheme="minorHAnsi"/>
          <w:sz w:val="22"/>
          <w:szCs w:val="22"/>
        </w:rPr>
        <w:t>son</w:t>
      </w:r>
      <w:r w:rsidRPr="00394919">
        <w:rPr>
          <w:rFonts w:asciiTheme="minorHAnsi" w:hAnsiTheme="minorHAnsi" w:cstheme="minorHAnsi"/>
          <w:sz w:val="22"/>
          <w:szCs w:val="22"/>
        </w:rPr>
        <w:t xml:space="preserve"> de su responsabilidad, no correspondiendo ningún reclamo posterior.</w:t>
      </w:r>
    </w:p>
    <w:p w14:paraId="701F743C" w14:textId="77777777" w:rsidR="005E388E" w:rsidRPr="004F6A50" w:rsidRDefault="005E388E" w:rsidP="00035FD6">
      <w:pPr>
        <w:ind w:left="426"/>
        <w:jc w:val="both"/>
        <w:rPr>
          <w:rFonts w:asciiTheme="minorHAnsi" w:hAnsiTheme="minorHAnsi" w:cstheme="minorHAnsi"/>
          <w:sz w:val="22"/>
          <w:szCs w:val="22"/>
        </w:rPr>
      </w:pPr>
    </w:p>
    <w:p w14:paraId="0558D51B" w14:textId="77777777" w:rsidR="002620C2" w:rsidRP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37103644" w14:textId="1D5E5C99" w:rsidR="00EC40E6" w:rsidRDefault="00EC40E6" w:rsidP="001C2AC6">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2620C2">
        <w:rPr>
          <w:rFonts w:asciiTheme="minorHAnsi" w:hAnsiTheme="minorHAnsi" w:cstheme="minorHAnsi"/>
          <w:b/>
          <w:color w:val="000000" w:themeColor="text1"/>
          <w:sz w:val="22"/>
          <w:szCs w:val="22"/>
          <w:u w:val="single"/>
        </w:rPr>
        <w:t xml:space="preserve">SEGUROS </w:t>
      </w:r>
    </w:p>
    <w:p w14:paraId="1B209B50" w14:textId="77777777" w:rsidR="002620C2" w:rsidRDefault="002620C2" w:rsidP="002620C2">
      <w:pPr>
        <w:tabs>
          <w:tab w:val="left" w:pos="426"/>
        </w:tabs>
        <w:contextualSpacing/>
        <w:rPr>
          <w:rFonts w:asciiTheme="minorHAnsi" w:hAnsiTheme="minorHAnsi" w:cstheme="minorHAnsi"/>
          <w:b/>
          <w:color w:val="000000" w:themeColor="text1"/>
          <w:sz w:val="22"/>
          <w:szCs w:val="22"/>
          <w:u w:val="single"/>
        </w:rPr>
      </w:pPr>
    </w:p>
    <w:p w14:paraId="658A9E00" w14:textId="77777777" w:rsidR="005E388E" w:rsidRDefault="005E388E" w:rsidP="005E388E">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11DC5A24" w14:textId="77777777" w:rsidR="005E388E" w:rsidRDefault="005E388E" w:rsidP="005E388E">
      <w:pPr>
        <w:tabs>
          <w:tab w:val="left" w:pos="1206"/>
        </w:tabs>
        <w:ind w:left="426"/>
        <w:contextualSpacing/>
        <w:jc w:val="both"/>
        <w:rPr>
          <w:rFonts w:asciiTheme="minorHAnsi" w:hAnsiTheme="minorHAnsi" w:cstheme="minorHAnsi"/>
          <w:sz w:val="22"/>
          <w:szCs w:val="22"/>
        </w:rPr>
      </w:pPr>
    </w:p>
    <w:p w14:paraId="4D7ADF62" w14:textId="77777777" w:rsidR="005E388E" w:rsidRPr="008C253D" w:rsidRDefault="005E388E" w:rsidP="001C2AC6">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Todo Riesgo de Construcción</w:t>
      </w:r>
    </w:p>
    <w:p w14:paraId="7DD8974D" w14:textId="77777777" w:rsidR="005E388E" w:rsidRPr="008C253D" w:rsidRDefault="005E388E" w:rsidP="005E388E">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793169F8" w14:textId="77777777" w:rsidR="005E388E" w:rsidRPr="008C253D" w:rsidRDefault="005E388E" w:rsidP="005E388E">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7BB38D1" w14:textId="77777777" w:rsidR="005E388E" w:rsidRPr="008C253D" w:rsidRDefault="005E388E" w:rsidP="005E388E">
      <w:pPr>
        <w:tabs>
          <w:tab w:val="left" w:pos="1206"/>
        </w:tabs>
        <w:ind w:left="426"/>
        <w:contextualSpacing/>
        <w:jc w:val="both"/>
        <w:rPr>
          <w:rFonts w:asciiTheme="minorHAnsi" w:hAnsiTheme="minorHAnsi" w:cstheme="minorHAnsi"/>
          <w:sz w:val="22"/>
          <w:szCs w:val="22"/>
        </w:rPr>
      </w:pPr>
    </w:p>
    <w:p w14:paraId="647F8F27" w14:textId="77777777" w:rsidR="005E388E" w:rsidRPr="008C253D" w:rsidRDefault="005E388E" w:rsidP="001C2AC6">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t>Seguro de Responsabilidad Civil.</w:t>
      </w:r>
    </w:p>
    <w:p w14:paraId="0CA3B44C" w14:textId="77777777" w:rsidR="005E388E" w:rsidRPr="008C253D" w:rsidRDefault="005E388E" w:rsidP="005E388E">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C253D">
        <w:rPr>
          <w:rFonts w:asciiTheme="minorHAnsi" w:hAnsiTheme="minorHAnsi" w:cstheme="minorHAnsi"/>
          <w:sz w:val="22"/>
          <w:szCs w:val="22"/>
        </w:rPr>
        <w:t>us</w:t>
      </w:r>
      <w:proofErr w:type="spellEnd"/>
      <w:r w:rsidRPr="008C253D">
        <w:rPr>
          <w:rFonts w:asciiTheme="minorHAnsi" w:hAnsiTheme="minorHAnsi" w:cstheme="minorHAnsi"/>
          <w:sz w:val="22"/>
          <w:szCs w:val="22"/>
        </w:rPr>
        <w:t>. 10.000.</w:t>
      </w:r>
    </w:p>
    <w:p w14:paraId="7F487503" w14:textId="77777777" w:rsidR="005E388E" w:rsidRPr="008C253D" w:rsidRDefault="005E388E" w:rsidP="005E388E">
      <w:pPr>
        <w:tabs>
          <w:tab w:val="left" w:pos="1206"/>
        </w:tabs>
        <w:ind w:left="426"/>
        <w:contextualSpacing/>
        <w:jc w:val="both"/>
        <w:rPr>
          <w:rFonts w:asciiTheme="minorHAnsi" w:hAnsiTheme="minorHAnsi" w:cstheme="minorHAnsi"/>
          <w:sz w:val="22"/>
          <w:szCs w:val="22"/>
        </w:rPr>
      </w:pPr>
    </w:p>
    <w:p w14:paraId="19BDF724" w14:textId="77777777" w:rsidR="005E388E" w:rsidRPr="008C253D" w:rsidRDefault="005E388E" w:rsidP="001C2AC6">
      <w:pPr>
        <w:pStyle w:val="Prrafodelista"/>
        <w:numPr>
          <w:ilvl w:val="0"/>
          <w:numId w:val="9"/>
        </w:numPr>
        <w:tabs>
          <w:tab w:val="left" w:pos="1206"/>
        </w:tabs>
        <w:ind w:left="786"/>
        <w:contextualSpacing/>
        <w:jc w:val="both"/>
        <w:rPr>
          <w:rFonts w:asciiTheme="minorHAnsi" w:hAnsiTheme="minorHAnsi" w:cstheme="minorHAnsi"/>
          <w:b/>
          <w:sz w:val="22"/>
          <w:szCs w:val="22"/>
        </w:rPr>
      </w:pPr>
      <w:r w:rsidRPr="008C253D">
        <w:rPr>
          <w:rFonts w:asciiTheme="minorHAnsi" w:hAnsiTheme="minorHAnsi" w:cstheme="minorHAnsi"/>
          <w:b/>
          <w:sz w:val="22"/>
          <w:szCs w:val="22"/>
        </w:rPr>
        <w:t>Póliza de Accidentes Personales.</w:t>
      </w:r>
    </w:p>
    <w:p w14:paraId="27BEEE15" w14:textId="77777777" w:rsidR="005E388E" w:rsidRPr="008C253D" w:rsidRDefault="005E388E" w:rsidP="005E388E">
      <w:pPr>
        <w:tabs>
          <w:tab w:val="left" w:pos="1206"/>
        </w:tabs>
        <w:ind w:left="426"/>
        <w:contextualSpacing/>
        <w:jc w:val="both"/>
        <w:rPr>
          <w:rFonts w:asciiTheme="minorHAnsi" w:hAnsiTheme="minorHAnsi" w:cstheme="minorHAnsi"/>
          <w:sz w:val="22"/>
          <w:szCs w:val="22"/>
        </w:rPr>
      </w:pPr>
      <w:r w:rsidRPr="008C253D">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62C0527A" w14:textId="77777777" w:rsidR="005E388E" w:rsidRPr="008C253D" w:rsidRDefault="005E388E" w:rsidP="005E388E">
      <w:pPr>
        <w:tabs>
          <w:tab w:val="left" w:pos="1206"/>
        </w:tabs>
        <w:ind w:left="426"/>
        <w:contextualSpacing/>
        <w:jc w:val="both"/>
        <w:rPr>
          <w:rFonts w:asciiTheme="minorHAnsi" w:hAnsiTheme="minorHAnsi" w:cstheme="minorHAnsi"/>
          <w:sz w:val="22"/>
          <w:szCs w:val="22"/>
        </w:rPr>
      </w:pPr>
    </w:p>
    <w:p w14:paraId="0728EAAA" w14:textId="77777777" w:rsidR="005E388E" w:rsidRPr="008C253D" w:rsidRDefault="005E388E" w:rsidP="005E388E">
      <w:pPr>
        <w:tabs>
          <w:tab w:val="left" w:pos="1206"/>
        </w:tabs>
        <w:ind w:left="426"/>
        <w:contextualSpacing/>
        <w:jc w:val="both"/>
        <w:rPr>
          <w:rFonts w:asciiTheme="minorHAnsi" w:hAnsiTheme="minorHAnsi" w:cstheme="minorHAnsi"/>
          <w:b/>
          <w:sz w:val="22"/>
          <w:szCs w:val="22"/>
        </w:rPr>
      </w:pPr>
      <w:r w:rsidRPr="008C253D">
        <w:rPr>
          <w:rFonts w:asciiTheme="minorHAnsi" w:hAnsiTheme="minorHAnsi" w:cstheme="minorHAnsi"/>
          <w:b/>
          <w:sz w:val="22"/>
          <w:szCs w:val="22"/>
        </w:rPr>
        <w:t>Condiciones Adicionales.</w:t>
      </w:r>
    </w:p>
    <w:p w14:paraId="47BF3527" w14:textId="40E17585" w:rsidR="005E388E" w:rsidRDefault="005E388E" w:rsidP="001C2AC6">
      <w:pPr>
        <w:pStyle w:val="Prrafodelista"/>
        <w:numPr>
          <w:ilvl w:val="0"/>
          <w:numId w:val="10"/>
        </w:numPr>
        <w:ind w:left="1146"/>
        <w:contextualSpacing/>
        <w:jc w:val="both"/>
        <w:rPr>
          <w:rFonts w:asciiTheme="minorHAnsi" w:hAnsiTheme="minorHAnsi" w:cstheme="minorHAnsi"/>
          <w:sz w:val="22"/>
          <w:szCs w:val="22"/>
        </w:rPr>
      </w:pPr>
      <w:r w:rsidRPr="003E4E74">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D66F841" w14:textId="77777777" w:rsidR="005E388E" w:rsidRPr="003E4E74" w:rsidRDefault="005E388E" w:rsidP="001C2AC6">
      <w:pPr>
        <w:pStyle w:val="Prrafodelista"/>
        <w:numPr>
          <w:ilvl w:val="0"/>
          <w:numId w:val="10"/>
        </w:numPr>
        <w:ind w:left="1146"/>
        <w:contextualSpacing/>
        <w:jc w:val="both"/>
        <w:rPr>
          <w:rFonts w:asciiTheme="minorHAnsi" w:hAnsiTheme="minorHAnsi" w:cstheme="minorHAnsi"/>
          <w:sz w:val="22"/>
          <w:szCs w:val="22"/>
        </w:rPr>
      </w:pPr>
      <w:r w:rsidRPr="003E4E74">
        <w:rPr>
          <w:rFonts w:asciiTheme="minorHAnsi" w:hAnsiTheme="minorHAnsi" w:cstheme="minorHAnsi"/>
          <w:sz w:val="22"/>
          <w:szCs w:val="22"/>
        </w:rPr>
        <w:t>La empresa adjudicada, deberá entregar una copia de las citadas pólizas a YPFB antes de la suscripción del contrato.</w:t>
      </w:r>
    </w:p>
    <w:p w14:paraId="5884E2D9" w14:textId="77777777" w:rsidR="005E388E" w:rsidRDefault="005E388E" w:rsidP="002620C2">
      <w:pPr>
        <w:tabs>
          <w:tab w:val="left" w:pos="426"/>
        </w:tabs>
        <w:contextualSpacing/>
        <w:rPr>
          <w:rFonts w:asciiTheme="minorHAnsi" w:hAnsiTheme="minorHAnsi" w:cstheme="minorHAnsi"/>
          <w:b/>
          <w:color w:val="000000" w:themeColor="text1"/>
          <w:sz w:val="22"/>
          <w:szCs w:val="22"/>
          <w:u w:val="single"/>
        </w:rPr>
      </w:pPr>
    </w:p>
    <w:p w14:paraId="3F1A0DA7" w14:textId="77777777" w:rsidR="005E388E" w:rsidRDefault="005E388E" w:rsidP="002620C2">
      <w:pPr>
        <w:tabs>
          <w:tab w:val="left" w:pos="426"/>
        </w:tabs>
        <w:contextualSpacing/>
        <w:rPr>
          <w:rFonts w:asciiTheme="minorHAnsi" w:hAnsiTheme="minorHAnsi" w:cstheme="minorHAnsi"/>
          <w:b/>
          <w:color w:val="000000" w:themeColor="text1"/>
          <w:sz w:val="22"/>
          <w:szCs w:val="22"/>
          <w:u w:val="single"/>
        </w:rPr>
      </w:pPr>
    </w:p>
    <w:p w14:paraId="03FEA5D9" w14:textId="77777777" w:rsidR="00EC40E6" w:rsidRDefault="00EC40E6" w:rsidP="001C2AC6">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GARANTIAS FINANCIERAS</w:t>
      </w:r>
    </w:p>
    <w:p w14:paraId="4CB507FC" w14:textId="77777777" w:rsidR="005E388E" w:rsidRDefault="005E388E" w:rsidP="005E388E">
      <w:pPr>
        <w:tabs>
          <w:tab w:val="left" w:pos="426"/>
        </w:tabs>
        <w:ind w:left="426"/>
        <w:contextualSpacing/>
        <w:rPr>
          <w:rFonts w:asciiTheme="minorHAnsi" w:hAnsiTheme="minorHAnsi" w:cstheme="minorHAnsi"/>
          <w:b/>
          <w:color w:val="000000" w:themeColor="text1"/>
          <w:sz w:val="22"/>
          <w:szCs w:val="22"/>
          <w:u w:val="single"/>
          <w:lang w:val="es-BO"/>
        </w:rPr>
      </w:pPr>
    </w:p>
    <w:p w14:paraId="3DB22D55" w14:textId="77777777" w:rsidR="005E388E" w:rsidRDefault="005E388E" w:rsidP="005E388E">
      <w:pPr>
        <w:widowControl w:val="0"/>
        <w:autoSpaceDE w:val="0"/>
        <w:autoSpaceDN w:val="0"/>
        <w:adjustRightInd w:val="0"/>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1.8.1. </w:t>
      </w: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7781EA8B" w14:textId="77777777" w:rsidR="005E388E" w:rsidRPr="00A14360" w:rsidRDefault="005E388E" w:rsidP="005E388E">
      <w:pPr>
        <w:widowControl w:val="0"/>
        <w:autoSpaceDE w:val="0"/>
        <w:autoSpaceDN w:val="0"/>
        <w:adjustRightInd w:val="0"/>
        <w:ind w:left="426"/>
        <w:jc w:val="both"/>
        <w:rPr>
          <w:rFonts w:asciiTheme="minorHAnsi" w:hAnsiTheme="minorHAnsi" w:cstheme="minorHAnsi"/>
          <w:sz w:val="22"/>
          <w:szCs w:val="22"/>
        </w:rPr>
      </w:pPr>
      <w:r w:rsidRPr="00FD7807">
        <w:rPr>
          <w:rFonts w:asciiTheme="minorHAnsi" w:hAnsiTheme="minorHAnsi" w:cstheme="minorHAnsi"/>
          <w:b/>
          <w:sz w:val="22"/>
          <w:szCs w:val="22"/>
        </w:rPr>
        <w:t xml:space="preserve">Boleta de Garantía,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renovable, irrevocable y de ejecución inmediata</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por un importe equivalente al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p>
    <w:p w14:paraId="4E0FE070" w14:textId="77777777" w:rsidR="005E388E" w:rsidRDefault="005E388E" w:rsidP="005E388E">
      <w:pPr>
        <w:tabs>
          <w:tab w:val="left" w:pos="1206"/>
        </w:tabs>
        <w:ind w:left="426"/>
        <w:contextualSpacing/>
        <w:jc w:val="both"/>
        <w:rPr>
          <w:rFonts w:asciiTheme="minorHAnsi" w:hAnsiTheme="minorHAnsi" w:cstheme="minorHAnsi"/>
          <w:sz w:val="22"/>
          <w:szCs w:val="22"/>
        </w:rPr>
      </w:pPr>
    </w:p>
    <w:p w14:paraId="522211F6" w14:textId="77777777" w:rsidR="005E388E" w:rsidRDefault="005E388E" w:rsidP="005E388E">
      <w:pPr>
        <w:tabs>
          <w:tab w:val="left" w:pos="1206"/>
        </w:tabs>
        <w:ind w:left="426"/>
        <w:contextualSpacing/>
        <w:jc w:val="both"/>
        <w:rPr>
          <w:rFonts w:asciiTheme="minorHAnsi" w:hAnsiTheme="minorHAnsi" w:cstheme="minorHAnsi"/>
          <w:sz w:val="22"/>
          <w:szCs w:val="22"/>
        </w:rPr>
      </w:pPr>
      <w:r w:rsidRPr="00FD7807">
        <w:rPr>
          <w:rFonts w:asciiTheme="minorHAnsi" w:hAnsiTheme="minorHAnsi" w:cstheme="minorHAnsi"/>
          <w:b/>
          <w:sz w:val="22"/>
          <w:szCs w:val="22"/>
        </w:rPr>
        <w:t xml:space="preserve">Garantía a Primer Requerimiento, </w:t>
      </w:r>
      <w:r w:rsidRPr="00FD7807">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w:t>
      </w:r>
      <w:r w:rsidRPr="00FD7807">
        <w:rPr>
          <w:rFonts w:asciiTheme="minorHAnsi" w:hAnsiTheme="minorHAnsi" w:cstheme="minorHAnsi"/>
          <w:sz w:val="22"/>
          <w:szCs w:val="22"/>
        </w:rPr>
        <w:lastRenderedPageBreak/>
        <w:t>vigencia de</w:t>
      </w:r>
      <w:r>
        <w:rPr>
          <w:rFonts w:asciiTheme="minorHAnsi" w:hAnsiTheme="minorHAnsi" w:cstheme="minorHAnsi"/>
          <w:sz w:val="22"/>
          <w:szCs w:val="22"/>
        </w:rPr>
        <w:t xml:space="preserve"> 90 </w:t>
      </w:r>
      <w:r w:rsidRPr="00FD7807">
        <w:rPr>
          <w:rFonts w:asciiTheme="minorHAnsi" w:hAnsiTheme="minorHAnsi" w:cstheme="minorHAnsi"/>
          <w:sz w:val="22"/>
          <w:szCs w:val="22"/>
        </w:rPr>
        <w:t>días, por un importe equivalente al</w:t>
      </w:r>
      <w:r>
        <w:rPr>
          <w:rFonts w:asciiTheme="minorHAnsi" w:hAnsiTheme="minorHAnsi" w:cstheme="minorHAnsi"/>
          <w:sz w:val="22"/>
          <w:szCs w:val="22"/>
        </w:rPr>
        <w:t xml:space="preserve"> 0.5 </w:t>
      </w:r>
      <w:r w:rsidRPr="00FD7807">
        <w:rPr>
          <w:rFonts w:asciiTheme="minorHAnsi" w:hAnsiTheme="minorHAnsi" w:cstheme="minorHAnsi"/>
          <w:sz w:val="22"/>
          <w:szCs w:val="22"/>
        </w:rPr>
        <w:t>(%) del valor total la propuesta económica.</w:t>
      </w:r>
    </w:p>
    <w:p w14:paraId="0017EC14" w14:textId="77777777" w:rsidR="005E388E" w:rsidRDefault="005E388E" w:rsidP="005E388E">
      <w:pPr>
        <w:tabs>
          <w:tab w:val="left" w:pos="1206"/>
        </w:tabs>
        <w:ind w:left="426"/>
        <w:contextualSpacing/>
        <w:jc w:val="both"/>
        <w:rPr>
          <w:rFonts w:asciiTheme="minorHAnsi" w:hAnsiTheme="minorHAnsi" w:cstheme="minorHAnsi"/>
          <w:sz w:val="22"/>
          <w:szCs w:val="22"/>
        </w:rPr>
      </w:pPr>
    </w:p>
    <w:p w14:paraId="30C86959" w14:textId="77777777" w:rsidR="005E388E" w:rsidRDefault="005E388E" w:rsidP="005E388E">
      <w:pPr>
        <w:tabs>
          <w:tab w:val="left" w:pos="1206"/>
        </w:tabs>
        <w:ind w:left="426"/>
        <w:contextualSpacing/>
        <w:jc w:val="both"/>
        <w:rPr>
          <w:rFonts w:asciiTheme="minorHAnsi" w:hAnsiTheme="minorHAnsi" w:cstheme="minorHAnsi"/>
          <w:b/>
          <w:sz w:val="22"/>
          <w:szCs w:val="22"/>
        </w:rPr>
      </w:pPr>
      <w:r w:rsidRPr="00FD7807">
        <w:rPr>
          <w:rFonts w:asciiTheme="minorHAnsi" w:hAnsiTheme="minorHAnsi" w:cstheme="minorHAnsi"/>
          <w:b/>
          <w:sz w:val="22"/>
          <w:szCs w:val="22"/>
        </w:rPr>
        <w:t xml:space="preserve">Póliza de caución a Primer requerimiento para Entidades Públicas, </w:t>
      </w:r>
      <w:r w:rsidRPr="00FD7807">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rPr>
        <w:t>renovable, irrevocable y de ejecución a primer requerimiento</w:t>
      </w:r>
      <w:r w:rsidRPr="00FD7807">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FD7807">
        <w:rPr>
          <w:rFonts w:asciiTheme="minorHAnsi" w:hAnsiTheme="minorHAnsi" w:cstheme="minorHAnsi"/>
          <w:sz w:val="22"/>
          <w:szCs w:val="22"/>
        </w:rPr>
        <w:t xml:space="preserve">días a contar de la fecha prevista para la presentación de propuestas y por un importe equivalente de al menos a </w:t>
      </w:r>
      <w:r>
        <w:rPr>
          <w:rFonts w:asciiTheme="minorHAnsi" w:hAnsiTheme="minorHAnsi" w:cstheme="minorHAnsi"/>
          <w:sz w:val="22"/>
          <w:szCs w:val="22"/>
        </w:rPr>
        <w:t xml:space="preserve">0.5 </w:t>
      </w:r>
      <w:r w:rsidRPr="00FD7807">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137E4A03" w14:textId="77777777" w:rsidR="005E388E" w:rsidRDefault="005E388E" w:rsidP="005E388E">
      <w:pPr>
        <w:tabs>
          <w:tab w:val="left" w:pos="1206"/>
        </w:tabs>
        <w:ind w:left="426"/>
        <w:contextualSpacing/>
        <w:jc w:val="both"/>
        <w:rPr>
          <w:rFonts w:asciiTheme="minorHAnsi" w:hAnsiTheme="minorHAnsi" w:cstheme="minorHAnsi"/>
          <w:b/>
          <w:sz w:val="22"/>
          <w:szCs w:val="22"/>
        </w:rPr>
      </w:pPr>
    </w:p>
    <w:p w14:paraId="6EEA0B8F" w14:textId="77777777" w:rsidR="005E388E" w:rsidRPr="007E0CC3" w:rsidRDefault="005E388E" w:rsidP="005E388E">
      <w:pPr>
        <w:widowControl w:val="0"/>
        <w:autoSpaceDE w:val="0"/>
        <w:autoSpaceDN w:val="0"/>
        <w:adjustRightInd w:val="0"/>
        <w:ind w:left="426"/>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 xml:space="preserve">1.8.2. </w:t>
      </w:r>
      <w:r w:rsidRPr="007E0CC3">
        <w:rPr>
          <w:rFonts w:asciiTheme="minorHAnsi" w:hAnsiTheme="minorHAnsi" w:cstheme="minorHAnsi"/>
          <w:b/>
          <w:sz w:val="22"/>
          <w:szCs w:val="22"/>
          <w:u w:val="single"/>
        </w:rPr>
        <w:t>GARANTÍA DE CORRECTA INVERSIÓN DE ANTICIPO</w:t>
      </w:r>
    </w:p>
    <w:p w14:paraId="23CA6F2D" w14:textId="77777777" w:rsidR="005E388E" w:rsidRDefault="005E388E" w:rsidP="005E388E">
      <w:pPr>
        <w:widowControl w:val="0"/>
        <w:autoSpaceDE w:val="0"/>
        <w:autoSpaceDN w:val="0"/>
        <w:adjustRightInd w:val="0"/>
        <w:ind w:left="426"/>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2817DF80" w14:textId="77777777" w:rsidR="005E388E" w:rsidRDefault="005E388E" w:rsidP="005E388E">
      <w:pPr>
        <w:widowControl w:val="0"/>
        <w:autoSpaceDE w:val="0"/>
        <w:autoSpaceDN w:val="0"/>
        <w:adjustRightInd w:val="0"/>
        <w:ind w:left="426"/>
        <w:jc w:val="both"/>
        <w:rPr>
          <w:rFonts w:asciiTheme="minorHAnsi" w:hAnsiTheme="minorHAnsi" w:cstheme="minorHAnsi"/>
          <w:b/>
          <w:sz w:val="22"/>
          <w:szCs w:val="22"/>
          <w:lang w:val="es-BO"/>
        </w:rPr>
      </w:pPr>
    </w:p>
    <w:p w14:paraId="36E5F649" w14:textId="77777777" w:rsidR="005E388E" w:rsidRPr="00FD7807" w:rsidRDefault="005E388E" w:rsidP="005E388E">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2F261E9F" w14:textId="77777777" w:rsidR="005E388E" w:rsidRDefault="005E388E" w:rsidP="005E388E">
      <w:pPr>
        <w:widowControl w:val="0"/>
        <w:autoSpaceDE w:val="0"/>
        <w:autoSpaceDN w:val="0"/>
        <w:adjustRightInd w:val="0"/>
        <w:ind w:left="426"/>
        <w:jc w:val="both"/>
        <w:rPr>
          <w:rFonts w:asciiTheme="minorHAnsi" w:hAnsiTheme="minorHAnsi" w:cstheme="minorHAnsi"/>
          <w:b/>
          <w:sz w:val="22"/>
          <w:szCs w:val="22"/>
          <w:lang w:val="es-BO"/>
        </w:rPr>
      </w:pPr>
    </w:p>
    <w:p w14:paraId="647173E7" w14:textId="77777777" w:rsidR="005E388E" w:rsidRPr="007E0CC3" w:rsidRDefault="005E388E" w:rsidP="005E388E">
      <w:pPr>
        <w:widowControl w:val="0"/>
        <w:autoSpaceDE w:val="0"/>
        <w:autoSpaceDN w:val="0"/>
        <w:adjustRightInd w:val="0"/>
        <w:ind w:left="426"/>
        <w:jc w:val="both"/>
        <w:rPr>
          <w:rFonts w:asciiTheme="minorHAnsi" w:hAnsiTheme="minorHAnsi" w:cstheme="minorHAnsi"/>
          <w:sz w:val="22"/>
          <w:szCs w:val="22"/>
          <w:u w:val="single"/>
        </w:rPr>
      </w:pPr>
      <w:bookmarkStart w:id="1" w:name="_Toc314666251"/>
      <w:r>
        <w:rPr>
          <w:rFonts w:asciiTheme="minorHAnsi" w:hAnsiTheme="minorHAnsi" w:cstheme="minorHAnsi"/>
          <w:b/>
          <w:sz w:val="22"/>
          <w:szCs w:val="22"/>
          <w:u w:val="single"/>
        </w:rPr>
        <w:t xml:space="preserve">1.8.3. </w:t>
      </w:r>
      <w:r w:rsidRPr="007E0CC3">
        <w:rPr>
          <w:rFonts w:asciiTheme="minorHAnsi" w:hAnsiTheme="minorHAnsi" w:cstheme="minorHAnsi"/>
          <w:b/>
          <w:sz w:val="22"/>
          <w:szCs w:val="22"/>
          <w:u w:val="single"/>
        </w:rPr>
        <w:t>GARANTÍA DE CUMPLIMIENTO DE CONTRATO</w:t>
      </w:r>
      <w:bookmarkEnd w:id="1"/>
    </w:p>
    <w:p w14:paraId="6F786352" w14:textId="77777777" w:rsidR="005E388E" w:rsidRDefault="005E388E" w:rsidP="005E388E">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78872B09" w14:textId="77777777" w:rsidR="005E388E" w:rsidRDefault="005E388E" w:rsidP="005E388E">
      <w:pPr>
        <w:widowControl w:val="0"/>
        <w:autoSpaceDE w:val="0"/>
        <w:autoSpaceDN w:val="0"/>
        <w:adjustRightInd w:val="0"/>
        <w:ind w:left="426"/>
        <w:jc w:val="both"/>
        <w:rPr>
          <w:rFonts w:asciiTheme="minorHAnsi" w:hAnsiTheme="minorHAnsi" w:cstheme="minorHAnsi"/>
          <w:sz w:val="22"/>
          <w:szCs w:val="22"/>
          <w:lang w:val="es-BO"/>
        </w:rPr>
      </w:pPr>
    </w:p>
    <w:p w14:paraId="748AE7FC" w14:textId="77777777" w:rsidR="005E388E" w:rsidRDefault="005E388E" w:rsidP="005E388E">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FF2A829" w14:textId="77777777" w:rsidR="005E388E" w:rsidRDefault="005E388E" w:rsidP="005E388E">
      <w:pPr>
        <w:widowControl w:val="0"/>
        <w:autoSpaceDE w:val="0"/>
        <w:autoSpaceDN w:val="0"/>
        <w:adjustRightInd w:val="0"/>
        <w:ind w:left="426"/>
        <w:jc w:val="both"/>
        <w:rPr>
          <w:rFonts w:asciiTheme="minorHAnsi" w:hAnsiTheme="minorHAnsi" w:cstheme="minorHAnsi"/>
          <w:sz w:val="22"/>
          <w:szCs w:val="22"/>
          <w:lang w:val="es-BO"/>
        </w:rPr>
      </w:pPr>
    </w:p>
    <w:p w14:paraId="24663FDE" w14:textId="77777777" w:rsidR="005E388E" w:rsidRDefault="005E388E" w:rsidP="005E388E">
      <w:pPr>
        <w:widowControl w:val="0"/>
        <w:autoSpaceDE w:val="0"/>
        <w:autoSpaceDN w:val="0"/>
        <w:adjustRightInd w:val="0"/>
        <w:ind w:left="426"/>
        <w:jc w:val="both"/>
        <w:rPr>
          <w:rFonts w:asciiTheme="minorHAnsi" w:hAnsiTheme="minorHAnsi" w:cstheme="minorHAnsi"/>
          <w:sz w:val="22"/>
          <w:szCs w:val="22"/>
          <w:lang w:val="es-BO"/>
        </w:rPr>
      </w:pPr>
    </w:p>
    <w:p w14:paraId="6B29D8E0" w14:textId="77777777" w:rsidR="005E388E" w:rsidRDefault="005E388E" w:rsidP="005E388E">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lastRenderedPageBreak/>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3F71FB1E" w14:textId="77777777" w:rsidR="005E388E" w:rsidRDefault="005E388E" w:rsidP="005E388E">
      <w:pPr>
        <w:widowControl w:val="0"/>
        <w:autoSpaceDE w:val="0"/>
        <w:autoSpaceDN w:val="0"/>
        <w:adjustRightInd w:val="0"/>
        <w:ind w:left="426"/>
        <w:jc w:val="both"/>
        <w:rPr>
          <w:rFonts w:asciiTheme="minorHAnsi" w:hAnsiTheme="minorHAnsi" w:cstheme="minorHAnsi"/>
          <w:b/>
          <w:sz w:val="22"/>
          <w:szCs w:val="22"/>
          <w:lang w:val="es-BO"/>
        </w:rPr>
      </w:pPr>
    </w:p>
    <w:p w14:paraId="12BB7D8D" w14:textId="77777777" w:rsidR="005E388E" w:rsidRPr="007E0CC3" w:rsidRDefault="005E388E" w:rsidP="005E388E">
      <w:pPr>
        <w:widowControl w:val="0"/>
        <w:autoSpaceDE w:val="0"/>
        <w:autoSpaceDN w:val="0"/>
        <w:adjustRightInd w:val="0"/>
        <w:ind w:left="426"/>
        <w:jc w:val="both"/>
        <w:rPr>
          <w:rFonts w:asciiTheme="minorHAnsi" w:hAnsiTheme="minorHAnsi" w:cstheme="minorHAnsi"/>
          <w:sz w:val="22"/>
          <w:szCs w:val="22"/>
          <w:u w:val="single"/>
        </w:rPr>
      </w:pPr>
      <w:r>
        <w:rPr>
          <w:rFonts w:asciiTheme="minorHAnsi" w:hAnsiTheme="minorHAnsi" w:cstheme="minorHAnsi"/>
          <w:b/>
          <w:sz w:val="22"/>
          <w:szCs w:val="22"/>
          <w:u w:val="single"/>
        </w:rPr>
        <w:t xml:space="preserve">1.8.4. </w:t>
      </w:r>
      <w:r w:rsidRPr="007E0CC3">
        <w:rPr>
          <w:rFonts w:asciiTheme="minorHAnsi" w:hAnsiTheme="minorHAnsi" w:cstheme="minorHAnsi"/>
          <w:b/>
          <w:sz w:val="22"/>
          <w:szCs w:val="22"/>
          <w:u w:val="single"/>
        </w:rPr>
        <w:t>GARANTÍA ADICIONAL A LA GARANTÍA DE CUMPLIMIENTO DE CONTRATO</w:t>
      </w:r>
    </w:p>
    <w:p w14:paraId="3DCC40EC" w14:textId="77777777" w:rsidR="005E388E" w:rsidRPr="003A57E2" w:rsidRDefault="005E388E" w:rsidP="005E388E">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eastAsia="en-US"/>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5FE36823" w14:textId="77777777" w:rsidR="005E388E" w:rsidRDefault="005E388E" w:rsidP="005E388E">
      <w:pPr>
        <w:widowControl w:val="0"/>
        <w:autoSpaceDE w:val="0"/>
        <w:autoSpaceDN w:val="0"/>
        <w:adjustRightInd w:val="0"/>
        <w:ind w:left="426"/>
        <w:jc w:val="both"/>
        <w:rPr>
          <w:rFonts w:asciiTheme="minorHAnsi" w:hAnsiTheme="minorHAnsi" w:cstheme="minorHAnsi"/>
          <w:b/>
          <w:sz w:val="22"/>
          <w:szCs w:val="22"/>
          <w:lang w:val="es-BO"/>
        </w:rPr>
      </w:pPr>
    </w:p>
    <w:p w14:paraId="321EEEB7" w14:textId="77777777" w:rsidR="005E388E" w:rsidRPr="00FD7807" w:rsidRDefault="005E388E" w:rsidP="005E388E">
      <w:pPr>
        <w:widowControl w:val="0"/>
        <w:autoSpaceDE w:val="0"/>
        <w:autoSpaceDN w:val="0"/>
        <w:adjustRightInd w:val="0"/>
        <w:ind w:left="426"/>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F3038">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 xml:space="preserve">días calendario adicionales a la vigencia del contrato, por un importe equivalente a </w:t>
      </w:r>
      <w:r w:rsidRPr="00B60C37">
        <w:rPr>
          <w:rFonts w:ascii="Calibri" w:eastAsia="Calibri" w:hAnsi="Calibri"/>
          <w:sz w:val="22"/>
          <w:szCs w:val="22"/>
          <w:lang w:val="es-BO" w:eastAsia="en-US"/>
        </w:rPr>
        <w:t xml:space="preserve">la diferencia entre el ochenta y cinco por ciento (85 %) del Precio Referencial y el </w:t>
      </w:r>
      <w:r w:rsidRPr="00FD7807">
        <w:rPr>
          <w:rFonts w:asciiTheme="minorHAnsi" w:hAnsiTheme="minorHAnsi" w:cstheme="minorHAnsi"/>
          <w:sz w:val="22"/>
          <w:szCs w:val="22"/>
          <w:lang w:val="es-BO"/>
        </w:rPr>
        <w:t>del valor de la propuesta económica.</w:t>
      </w:r>
    </w:p>
    <w:p w14:paraId="58003905" w14:textId="77777777" w:rsidR="005E388E" w:rsidRDefault="005E388E" w:rsidP="00AF321A">
      <w:pPr>
        <w:tabs>
          <w:tab w:val="left" w:pos="426"/>
        </w:tabs>
        <w:contextualSpacing/>
        <w:rPr>
          <w:rFonts w:asciiTheme="minorHAnsi" w:hAnsiTheme="minorHAnsi" w:cstheme="minorHAnsi"/>
          <w:b/>
          <w:color w:val="000000" w:themeColor="text1"/>
          <w:sz w:val="22"/>
          <w:szCs w:val="22"/>
          <w:u w:val="single"/>
          <w:lang w:val="es-BO"/>
        </w:rPr>
      </w:pPr>
    </w:p>
    <w:p w14:paraId="1B9852EE" w14:textId="77777777" w:rsidR="005E388E" w:rsidRDefault="005E388E" w:rsidP="00AF321A">
      <w:pPr>
        <w:tabs>
          <w:tab w:val="left" w:pos="426"/>
        </w:tabs>
        <w:contextualSpacing/>
        <w:rPr>
          <w:rFonts w:asciiTheme="minorHAnsi" w:hAnsiTheme="minorHAnsi" w:cstheme="minorHAnsi"/>
          <w:b/>
          <w:color w:val="000000" w:themeColor="text1"/>
          <w:sz w:val="22"/>
          <w:szCs w:val="22"/>
          <w:u w:val="single"/>
          <w:lang w:val="es-BO"/>
        </w:rPr>
      </w:pPr>
    </w:p>
    <w:p w14:paraId="09F41C7A" w14:textId="45981D48" w:rsidR="005E388E" w:rsidRPr="005E388E" w:rsidRDefault="005E388E" w:rsidP="001C2AC6">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5E388E">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72E2DD29" w14:textId="77777777" w:rsidR="005E388E" w:rsidRDefault="005E388E" w:rsidP="005E388E">
      <w:pPr>
        <w:tabs>
          <w:tab w:val="left" w:pos="993"/>
        </w:tabs>
        <w:ind w:left="426"/>
        <w:jc w:val="both"/>
        <w:rPr>
          <w:rFonts w:asciiTheme="minorHAnsi" w:hAnsiTheme="minorHAnsi" w:cstheme="minorHAnsi"/>
          <w:color w:val="000000" w:themeColor="text1"/>
          <w:sz w:val="22"/>
          <w:szCs w:val="22"/>
        </w:rPr>
      </w:pPr>
    </w:p>
    <w:p w14:paraId="74F5385A" w14:textId="77777777" w:rsidR="005E388E" w:rsidRDefault="005E388E" w:rsidP="005E388E">
      <w:pPr>
        <w:tabs>
          <w:tab w:val="left" w:pos="993"/>
        </w:tabs>
        <w:ind w:left="426"/>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7A5F74">
        <w:rPr>
          <w:rFonts w:asciiTheme="minorHAnsi" w:hAnsiTheme="minorHAnsi" w:cstheme="minorHAnsi"/>
          <w:color w:val="000000" w:themeColor="text1"/>
          <w:sz w:val="22"/>
          <w:szCs w:val="22"/>
        </w:rPr>
        <w:t>LA</w:t>
      </w:r>
      <w:proofErr w:type="spellEnd"/>
      <w:r w:rsidRPr="007A5F74">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044B62A3" w14:textId="77777777" w:rsidR="005E388E" w:rsidRPr="007A5F74" w:rsidRDefault="005E388E" w:rsidP="005E388E">
      <w:pPr>
        <w:tabs>
          <w:tab w:val="left" w:pos="993"/>
        </w:tabs>
        <w:ind w:left="426"/>
        <w:jc w:val="both"/>
        <w:rPr>
          <w:rFonts w:asciiTheme="minorHAnsi" w:hAnsiTheme="minorHAnsi" w:cstheme="minorHAnsi"/>
          <w:color w:val="000000" w:themeColor="text1"/>
          <w:sz w:val="22"/>
          <w:szCs w:val="22"/>
        </w:rPr>
      </w:pPr>
    </w:p>
    <w:p w14:paraId="7E7FD232" w14:textId="77777777" w:rsidR="005E388E" w:rsidRPr="007A5F74" w:rsidRDefault="005E388E" w:rsidP="005E388E">
      <w:pPr>
        <w:tabs>
          <w:tab w:val="left" w:pos="851"/>
        </w:tabs>
        <w:ind w:left="426"/>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08AFD1F6" w14:textId="77777777" w:rsidR="005E388E" w:rsidRDefault="005E388E" w:rsidP="005E388E">
      <w:pPr>
        <w:ind w:left="426"/>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B13BAB0" w14:textId="77777777" w:rsidR="005E388E" w:rsidRPr="007A5F74" w:rsidRDefault="005E388E" w:rsidP="005E388E">
      <w:pPr>
        <w:ind w:left="426"/>
        <w:jc w:val="both"/>
        <w:rPr>
          <w:rFonts w:asciiTheme="minorHAnsi" w:hAnsiTheme="minorHAnsi" w:cstheme="minorHAnsi"/>
          <w:color w:val="000000" w:themeColor="text1"/>
          <w:sz w:val="22"/>
          <w:szCs w:val="22"/>
        </w:rPr>
      </w:pPr>
    </w:p>
    <w:p w14:paraId="5C167F57" w14:textId="77777777" w:rsidR="005E388E" w:rsidRDefault="005E388E" w:rsidP="005E388E">
      <w:pPr>
        <w:ind w:left="426"/>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EEDE9FA" w14:textId="77777777" w:rsidR="005E388E" w:rsidRPr="007A5F74" w:rsidRDefault="005E388E" w:rsidP="005E388E">
      <w:pPr>
        <w:ind w:left="426"/>
        <w:jc w:val="both"/>
        <w:rPr>
          <w:rFonts w:asciiTheme="minorHAnsi" w:hAnsiTheme="minorHAnsi" w:cstheme="minorHAnsi"/>
          <w:color w:val="000000" w:themeColor="text1"/>
          <w:sz w:val="22"/>
          <w:szCs w:val="22"/>
        </w:rPr>
      </w:pPr>
    </w:p>
    <w:p w14:paraId="6620168D" w14:textId="77777777" w:rsidR="005E388E" w:rsidRDefault="005E388E" w:rsidP="005E388E">
      <w:pPr>
        <w:ind w:left="426"/>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2835CED9" w14:textId="77777777" w:rsidR="005E388E" w:rsidRPr="007A5F74" w:rsidRDefault="005E388E" w:rsidP="005E388E">
      <w:pPr>
        <w:ind w:left="426"/>
        <w:jc w:val="both"/>
        <w:rPr>
          <w:rFonts w:asciiTheme="minorHAnsi" w:hAnsiTheme="minorHAnsi" w:cstheme="minorHAnsi"/>
          <w:color w:val="000000" w:themeColor="text1"/>
          <w:sz w:val="22"/>
          <w:szCs w:val="22"/>
        </w:rPr>
      </w:pPr>
    </w:p>
    <w:p w14:paraId="780E1947" w14:textId="77777777" w:rsidR="005E388E" w:rsidRPr="007A5F74" w:rsidRDefault="005E388E" w:rsidP="005E388E">
      <w:pPr>
        <w:ind w:left="426"/>
        <w:jc w:val="both"/>
        <w:rPr>
          <w:rFonts w:asciiTheme="minorHAnsi" w:hAnsiTheme="minorHAnsi" w:cstheme="minorHAnsi"/>
          <w:color w:val="000000" w:themeColor="text1"/>
          <w:sz w:val="22"/>
          <w:szCs w:val="22"/>
        </w:rPr>
      </w:pPr>
      <w:r w:rsidRPr="007A5F74">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14:paraId="101ACAD3" w14:textId="77777777" w:rsidR="005E388E" w:rsidRDefault="005E388E" w:rsidP="00C900E5">
      <w:pPr>
        <w:autoSpaceDE w:val="0"/>
        <w:autoSpaceDN w:val="0"/>
        <w:adjustRightInd w:val="0"/>
        <w:jc w:val="both"/>
        <w:rPr>
          <w:rFonts w:asciiTheme="minorHAnsi" w:hAnsiTheme="minorHAnsi" w:cstheme="minorHAnsi"/>
          <w:b/>
          <w:sz w:val="22"/>
          <w:szCs w:val="22"/>
        </w:rPr>
      </w:pPr>
    </w:p>
    <w:p w14:paraId="324B3319" w14:textId="77777777" w:rsidR="005E388E" w:rsidRPr="00035FD6" w:rsidRDefault="005E388E" w:rsidP="00C900E5">
      <w:pPr>
        <w:autoSpaceDE w:val="0"/>
        <w:autoSpaceDN w:val="0"/>
        <w:adjustRightInd w:val="0"/>
        <w:jc w:val="both"/>
        <w:rPr>
          <w:rFonts w:asciiTheme="minorHAnsi" w:hAnsiTheme="minorHAnsi" w:cstheme="minorHAnsi"/>
          <w:b/>
          <w:sz w:val="22"/>
          <w:szCs w:val="22"/>
        </w:rPr>
      </w:pPr>
    </w:p>
    <w:p w14:paraId="0E287557" w14:textId="21C3E67F" w:rsidR="00531080" w:rsidRPr="00142B25" w:rsidRDefault="00531080" w:rsidP="001C2AC6">
      <w:pPr>
        <w:pStyle w:val="Prrafodelista"/>
        <w:numPr>
          <w:ilvl w:val="1"/>
          <w:numId w:val="16"/>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r w:rsidRPr="00142B25">
        <w:rPr>
          <w:rFonts w:asciiTheme="minorHAnsi" w:hAnsiTheme="minorHAnsi" w:cstheme="minorHAnsi"/>
          <w:b/>
          <w:bCs/>
          <w:sz w:val="22"/>
          <w:szCs w:val="22"/>
          <w:u w:val="single"/>
        </w:rPr>
        <w:t xml:space="preserve"> </w:t>
      </w:r>
    </w:p>
    <w:p w14:paraId="412A486C" w14:textId="77777777" w:rsidR="00531080" w:rsidRPr="00F234D6" w:rsidRDefault="00531080" w:rsidP="00E477F7">
      <w:pPr>
        <w:ind w:left="420"/>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0E292B75" w14:textId="77777777" w:rsidR="00531080" w:rsidRDefault="00531080" w:rsidP="00531080">
      <w:pPr>
        <w:rPr>
          <w:rFonts w:asciiTheme="minorHAnsi" w:hAnsiTheme="minorHAnsi" w:cstheme="minorHAnsi"/>
          <w:b/>
          <w:sz w:val="22"/>
          <w:szCs w:val="22"/>
          <w:lang w:val="es-BO" w:eastAsia="es-BO"/>
        </w:rPr>
      </w:pPr>
    </w:p>
    <w:p w14:paraId="5C74E146" w14:textId="77777777" w:rsidR="00531080" w:rsidRDefault="00531080" w:rsidP="001C2AC6">
      <w:pPr>
        <w:pStyle w:val="Prrafodelista"/>
        <w:numPr>
          <w:ilvl w:val="0"/>
          <w:numId w:val="13"/>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t>EXPERIENCIA GENERAL DE LA EMPRESA</w:t>
      </w:r>
    </w:p>
    <w:p w14:paraId="0AF315FF" w14:textId="22651388" w:rsidR="00531080"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5E388E">
        <w:rPr>
          <w:rFonts w:asciiTheme="minorHAnsi" w:hAnsiTheme="minorHAnsi" w:cstheme="minorHAnsi"/>
          <w:sz w:val="22"/>
          <w:szCs w:val="22"/>
          <w:lang w:val="es-BO" w:eastAsia="es-BO"/>
        </w:rPr>
        <w:t>.</w:t>
      </w:r>
    </w:p>
    <w:p w14:paraId="334D290F" w14:textId="77777777" w:rsidR="005E388E" w:rsidRDefault="005E388E" w:rsidP="00C115F9">
      <w:pPr>
        <w:ind w:left="768"/>
        <w:contextualSpacing/>
        <w:jc w:val="both"/>
        <w:rPr>
          <w:rFonts w:asciiTheme="minorHAnsi" w:hAnsiTheme="minorHAnsi" w:cstheme="minorHAnsi"/>
          <w:sz w:val="22"/>
          <w:szCs w:val="22"/>
          <w:lang w:val="es-BO" w:eastAsia="es-BO"/>
        </w:rPr>
      </w:pPr>
    </w:p>
    <w:p w14:paraId="322CF034" w14:textId="77777777" w:rsidR="005E388E" w:rsidRDefault="005E388E" w:rsidP="00C115F9">
      <w:pPr>
        <w:ind w:left="768"/>
        <w:contextualSpacing/>
        <w:jc w:val="both"/>
        <w:rPr>
          <w:rFonts w:asciiTheme="minorHAnsi" w:hAnsiTheme="minorHAnsi" w:cstheme="minorHAnsi"/>
          <w:sz w:val="22"/>
          <w:szCs w:val="22"/>
          <w:lang w:val="es-BO" w:eastAsia="es-BO"/>
        </w:rPr>
      </w:pPr>
    </w:p>
    <w:p w14:paraId="0107C6DF" w14:textId="77777777" w:rsidR="005E388E" w:rsidRPr="00EC40E6" w:rsidRDefault="005E388E" w:rsidP="00C115F9">
      <w:pPr>
        <w:ind w:left="768"/>
        <w:contextualSpacing/>
        <w:jc w:val="both"/>
        <w:rPr>
          <w:rFonts w:asciiTheme="minorHAnsi" w:hAnsiTheme="minorHAnsi" w:cstheme="minorHAnsi"/>
          <w:sz w:val="22"/>
          <w:szCs w:val="22"/>
          <w:lang w:val="es-BO" w:eastAsia="es-BO"/>
        </w:rPr>
      </w:pPr>
    </w:p>
    <w:p w14:paraId="2A9F89C4" w14:textId="77777777" w:rsidR="00531080" w:rsidRDefault="00531080" w:rsidP="00C115F9">
      <w:pPr>
        <w:ind w:left="60"/>
        <w:rPr>
          <w:rFonts w:asciiTheme="minorHAnsi" w:hAnsiTheme="minorHAnsi" w:cstheme="minorHAnsi"/>
          <w:b/>
          <w:sz w:val="16"/>
          <w:szCs w:val="22"/>
          <w:lang w:val="es-BO" w:eastAsia="es-BO"/>
        </w:rPr>
      </w:pPr>
    </w:p>
    <w:p w14:paraId="4574EB89" w14:textId="77777777" w:rsidR="00531080" w:rsidRDefault="00531080" w:rsidP="001C2AC6">
      <w:pPr>
        <w:pStyle w:val="Prrafodelista"/>
        <w:numPr>
          <w:ilvl w:val="0"/>
          <w:numId w:val="13"/>
        </w:numPr>
        <w:ind w:left="780"/>
        <w:rPr>
          <w:rFonts w:asciiTheme="minorHAnsi" w:hAnsiTheme="minorHAnsi" w:cstheme="minorHAnsi"/>
          <w:b/>
          <w:sz w:val="22"/>
          <w:szCs w:val="22"/>
          <w:lang w:val="es-BO" w:eastAsia="es-BO"/>
        </w:rPr>
      </w:pPr>
      <w:r w:rsidRPr="00EC40E6">
        <w:rPr>
          <w:rFonts w:asciiTheme="minorHAnsi" w:hAnsiTheme="minorHAnsi" w:cstheme="minorHAnsi"/>
          <w:b/>
          <w:sz w:val="22"/>
          <w:szCs w:val="22"/>
          <w:lang w:val="es-BO" w:eastAsia="es-BO"/>
        </w:rPr>
        <w:lastRenderedPageBreak/>
        <w:t>EXPERIENCIA ESPECÍFICA DE LA EMPRESA</w:t>
      </w:r>
    </w:p>
    <w:p w14:paraId="317CBD9D" w14:textId="2EA6E8BB" w:rsidR="00531080" w:rsidRDefault="00531080" w:rsidP="00C115F9">
      <w:pPr>
        <w:ind w:left="768"/>
        <w:contextualSpacing/>
        <w:jc w:val="both"/>
        <w:rPr>
          <w:rFonts w:asciiTheme="minorHAnsi" w:hAnsiTheme="minorHAnsi" w:cstheme="minorHAnsi"/>
          <w:sz w:val="22"/>
          <w:szCs w:val="22"/>
          <w:lang w:val="es-BO" w:eastAsia="es-BO"/>
        </w:rPr>
      </w:pPr>
      <w:r w:rsidRPr="00EC40E6">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r w:rsidR="00027AF9">
        <w:rPr>
          <w:rFonts w:asciiTheme="minorHAnsi" w:hAnsiTheme="minorHAnsi" w:cstheme="minorHAnsi"/>
          <w:sz w:val="22"/>
          <w:szCs w:val="22"/>
          <w:lang w:val="es-BO" w:eastAsia="es-BO"/>
        </w:rPr>
        <w:t>.</w:t>
      </w:r>
    </w:p>
    <w:p w14:paraId="543B2048" w14:textId="77777777" w:rsidR="00027AF9" w:rsidRPr="00EC40E6" w:rsidRDefault="00027AF9" w:rsidP="00C115F9">
      <w:pPr>
        <w:ind w:left="768"/>
        <w:contextualSpacing/>
        <w:jc w:val="both"/>
        <w:rPr>
          <w:rFonts w:asciiTheme="minorHAnsi" w:hAnsiTheme="minorHAnsi" w:cstheme="minorHAnsi"/>
          <w:sz w:val="22"/>
          <w:szCs w:val="22"/>
          <w:lang w:val="es-BO" w:eastAsia="es-BO"/>
        </w:rPr>
      </w:pPr>
    </w:p>
    <w:p w14:paraId="505E67BB" w14:textId="77777777" w:rsidR="00531080" w:rsidRPr="00EC40E6" w:rsidRDefault="00531080" w:rsidP="00EC40E6">
      <w:pPr>
        <w:ind w:firstLine="360"/>
        <w:rPr>
          <w:rFonts w:asciiTheme="minorHAnsi" w:hAnsiTheme="minorHAnsi" w:cstheme="minorHAnsi"/>
          <w:b/>
          <w:sz w:val="22"/>
          <w:szCs w:val="22"/>
          <w:u w:val="single"/>
          <w:lang w:val="es-BO" w:eastAsia="es-BO"/>
        </w:rPr>
      </w:pPr>
      <w:r w:rsidRPr="00EC40E6">
        <w:rPr>
          <w:rFonts w:asciiTheme="minorHAnsi" w:hAnsiTheme="minorHAnsi" w:cstheme="minorHAnsi"/>
          <w:b/>
          <w:sz w:val="22"/>
          <w:szCs w:val="22"/>
          <w:u w:val="single"/>
          <w:lang w:val="es-BO" w:eastAsia="es-BO"/>
        </w:rPr>
        <w:t>OBRAS SIMILARES</w:t>
      </w:r>
    </w:p>
    <w:p w14:paraId="50BE5689" w14:textId="77777777" w:rsidR="00531080" w:rsidRDefault="00531080" w:rsidP="00E477F7">
      <w:pPr>
        <w:ind w:left="360"/>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10AAB4C" w14:textId="77777777" w:rsidR="00531080" w:rsidRPr="00EB44CA" w:rsidRDefault="00531080" w:rsidP="00531080">
      <w:pPr>
        <w:contextualSpacing/>
        <w:jc w:val="both"/>
        <w:rPr>
          <w:rFonts w:asciiTheme="minorHAnsi" w:hAnsiTheme="minorHAnsi" w:cstheme="minorHAnsi"/>
          <w:sz w:val="22"/>
          <w:szCs w:val="22"/>
          <w:lang w:val="es-BO" w:eastAsia="es-BO"/>
        </w:rPr>
      </w:pPr>
    </w:p>
    <w:p w14:paraId="015A612C" w14:textId="6E707004" w:rsidR="00531080" w:rsidRPr="00191F96" w:rsidRDefault="00531080" w:rsidP="001C2AC6">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034E914E" w14:textId="77777777" w:rsidR="00531080" w:rsidRPr="00191F96" w:rsidRDefault="00531080" w:rsidP="001C2AC6">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78291947" w14:textId="77777777" w:rsidR="00531080" w:rsidRPr="00191F96" w:rsidRDefault="00531080" w:rsidP="001C2AC6">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5BBBAA1E" w14:textId="53C7ED2C" w:rsidR="00531080" w:rsidRDefault="00531080" w:rsidP="001C2AC6">
      <w:pPr>
        <w:pStyle w:val="Prrafodelista"/>
        <w:numPr>
          <w:ilvl w:val="0"/>
          <w:numId w:val="11"/>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y/o cableado estructural.</w:t>
      </w:r>
    </w:p>
    <w:p w14:paraId="184DB98A" w14:textId="77777777" w:rsidR="00531080" w:rsidRDefault="00531080" w:rsidP="003537E6">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14:paraId="526A074D" w14:textId="6DA3A5B0" w:rsidR="00531080" w:rsidRPr="00142B25" w:rsidRDefault="00531080" w:rsidP="001C2AC6">
      <w:pPr>
        <w:pStyle w:val="Prrafodelista"/>
        <w:numPr>
          <w:ilvl w:val="1"/>
          <w:numId w:val="16"/>
        </w:numPr>
        <w:tabs>
          <w:tab w:val="left" w:pos="426"/>
          <w:tab w:val="left" w:pos="993"/>
        </w:tabs>
        <w:ind w:left="993" w:hanging="567"/>
        <w:contextualSpacing/>
        <w:rPr>
          <w:rFonts w:asciiTheme="minorHAnsi" w:hAnsiTheme="minorHAnsi" w:cstheme="minorHAnsi"/>
          <w:b/>
          <w:bCs/>
          <w:sz w:val="22"/>
          <w:szCs w:val="22"/>
          <w:u w:val="single"/>
        </w:rPr>
      </w:pPr>
      <w:r w:rsidRPr="00142B25">
        <w:rPr>
          <w:rFonts w:asciiTheme="minorHAnsi" w:hAnsiTheme="minorHAnsi" w:cstheme="minorHAnsi"/>
          <w:b/>
          <w:color w:val="000000" w:themeColor="text1"/>
          <w:sz w:val="22"/>
          <w:szCs w:val="22"/>
          <w:u w:val="single"/>
        </w:rPr>
        <w:t xml:space="preserve"> EXPERIENCIA DEL PERSONAL TECNICO CLAVE (SUJETO A EVALUACION)</w:t>
      </w:r>
    </w:p>
    <w:p w14:paraId="48A6E465" w14:textId="77777777" w:rsidR="00531080" w:rsidRDefault="00531080" w:rsidP="00531080">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31080" w:rsidRPr="00AD53A2" w14:paraId="3B63CA40" w14:textId="77777777" w:rsidTr="00486A8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594E536"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7C2A1F61"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702D97A"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435E064C" w14:textId="77777777" w:rsidR="00531080" w:rsidRPr="00AD53A2" w:rsidRDefault="00531080" w:rsidP="00486A89">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vAlign w:val="center"/>
          </w:tcPr>
          <w:p w14:paraId="09245785"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523E4ED9" w14:textId="77777777" w:rsidR="00531080" w:rsidRPr="00AD53A2" w:rsidRDefault="00531080" w:rsidP="00486A89">
            <w:pPr>
              <w:jc w:val="center"/>
              <w:rPr>
                <w:rFonts w:ascii="Calibri" w:hAnsi="Calibri" w:cs="Calibri"/>
                <w:b/>
                <w:sz w:val="18"/>
                <w:szCs w:val="18"/>
              </w:rPr>
            </w:pPr>
            <w:r w:rsidRPr="00AD53A2">
              <w:rPr>
                <w:rFonts w:ascii="Calibri" w:hAnsi="Calibri" w:cs="Calibri"/>
                <w:b/>
                <w:sz w:val="18"/>
                <w:szCs w:val="18"/>
              </w:rPr>
              <w:t>CARGOS SIMILARES</w:t>
            </w:r>
          </w:p>
        </w:tc>
      </w:tr>
      <w:tr w:rsidR="00531080" w:rsidRPr="00AD53A2" w14:paraId="0EB51ECC" w14:textId="77777777" w:rsidTr="00486A8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67C041F" w14:textId="48C50089" w:rsidR="00531080" w:rsidRPr="002E766B" w:rsidRDefault="00486A89" w:rsidP="00486A89">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5EB6E025" w14:textId="18294330"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val="es-BO" w:eastAsia="es-BO"/>
              </w:rPr>
              <w:t xml:space="preserve">DE LA INGENIERÍA </w:t>
            </w:r>
            <w:r w:rsidR="00FA3600">
              <w:rPr>
                <w:rFonts w:ascii="Calibri" w:hAnsi="Calibri"/>
                <w:color w:val="000000"/>
                <w:sz w:val="18"/>
                <w:szCs w:val="18"/>
                <w:lang w:val="es-BO" w:eastAsia="es-BO"/>
              </w:rPr>
              <w:t>O</w:t>
            </w:r>
            <w:r w:rsidRPr="00840F86">
              <w:rPr>
                <w:rFonts w:ascii="Calibri" w:hAnsi="Calibri"/>
                <w:color w:val="000000"/>
                <w:sz w:val="18"/>
                <w:szCs w:val="18"/>
                <w:lang w:val="es-BO" w:eastAsia="es-BO"/>
              </w:rPr>
              <w:t xml:space="preserve"> DE LA CONTRUCCIÓN  </w:t>
            </w:r>
            <w:r>
              <w:rPr>
                <w:rFonts w:ascii="Calibri" w:hAnsi="Calibri"/>
                <w:color w:val="000000"/>
                <w:sz w:val="18"/>
                <w:szCs w:val="18"/>
                <w:lang w:val="es-BO"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28C1D5D5" w14:textId="77777777" w:rsidR="00531080" w:rsidRPr="00AD53A2" w:rsidRDefault="00531080" w:rsidP="00486A89">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2F35143D" w14:textId="14705152" w:rsidR="00531080" w:rsidRPr="00435140" w:rsidRDefault="00635A58" w:rsidP="00486A8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2256230E" w14:textId="77777777" w:rsidR="00531080" w:rsidRPr="002E766B" w:rsidRDefault="00531080" w:rsidP="00486A89">
            <w:pPr>
              <w:jc w:val="center"/>
              <w:rPr>
                <w:rFonts w:ascii="Calibri" w:hAnsi="Calibri" w:cs="Calibri"/>
                <w:sz w:val="18"/>
                <w:szCs w:val="18"/>
              </w:rPr>
            </w:pPr>
            <w:r w:rsidRPr="002E766B">
              <w:rPr>
                <w:rFonts w:ascii="Calibri" w:hAnsi="Calibri" w:cs="Calibri"/>
                <w:sz w:val="18"/>
                <w:szCs w:val="18"/>
              </w:rPr>
              <w:t>GENERAL: 2 años</w:t>
            </w:r>
          </w:p>
          <w:p w14:paraId="794F21DB" w14:textId="7C31A59A" w:rsidR="00531080" w:rsidRPr="00AD53A2" w:rsidRDefault="00531080" w:rsidP="00635A58">
            <w:pPr>
              <w:jc w:val="cente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w:t>
            </w:r>
          </w:p>
        </w:tc>
        <w:tc>
          <w:tcPr>
            <w:tcW w:w="828" w:type="pct"/>
            <w:tcBorders>
              <w:top w:val="single" w:sz="4" w:space="0" w:color="auto"/>
              <w:left w:val="single" w:sz="4" w:space="0" w:color="auto"/>
              <w:bottom w:val="single" w:sz="4" w:space="0" w:color="auto"/>
              <w:right w:val="single" w:sz="4" w:space="0" w:color="auto"/>
            </w:tcBorders>
            <w:vAlign w:val="center"/>
          </w:tcPr>
          <w:p w14:paraId="6BD2BD4D" w14:textId="2D224E79" w:rsidR="00531080" w:rsidRPr="00AD53A2" w:rsidRDefault="00531080" w:rsidP="00486A89">
            <w:pPr>
              <w:jc w:val="center"/>
              <w:rPr>
                <w:rFonts w:ascii="Calibri" w:hAnsi="Calibri" w:cs="Calibri"/>
                <w:sz w:val="18"/>
                <w:szCs w:val="18"/>
                <w:highlight w:val="yellow"/>
              </w:rPr>
            </w:pPr>
            <w:r w:rsidRPr="00AD53A2">
              <w:rPr>
                <w:rFonts w:ascii="Calibri" w:hAnsi="Calibri"/>
                <w:color w:val="000000"/>
                <w:sz w:val="18"/>
                <w:szCs w:val="18"/>
                <w:lang w:val="es-BO" w:eastAsia="es-BO"/>
              </w:rPr>
              <w:t xml:space="preserve">FISCAL DE OBRAS, SUPERVISOR DE OBRAS, SUPERINTENDENTE DE OBRAS, DIRECTOR  DE OBRAS </w:t>
            </w:r>
            <w:r w:rsidR="00E92C79">
              <w:rPr>
                <w:rFonts w:ascii="Calibri" w:hAnsi="Calibri"/>
                <w:color w:val="000000"/>
                <w:sz w:val="18"/>
                <w:szCs w:val="18"/>
                <w:lang w:val="es-BO" w:eastAsia="es-BO"/>
              </w:rPr>
              <w:t>O</w:t>
            </w:r>
            <w:r w:rsidRPr="00AD53A2">
              <w:rPr>
                <w:rFonts w:ascii="Calibri" w:hAnsi="Calibri"/>
                <w:color w:val="000000"/>
                <w:sz w:val="18"/>
                <w:szCs w:val="18"/>
                <w:lang w:val="es-BO" w:eastAsia="es-BO"/>
              </w:rPr>
              <w:t xml:space="preserve"> RESIDENTE DE OBRA</w:t>
            </w:r>
            <w:r>
              <w:rPr>
                <w:rFonts w:ascii="Calibri" w:hAnsi="Calibri"/>
                <w:color w:val="000000"/>
                <w:sz w:val="18"/>
                <w:szCs w:val="18"/>
                <w:lang w:val="es-BO" w:eastAsia="es-BO"/>
              </w:rPr>
              <w:t>S</w:t>
            </w:r>
          </w:p>
        </w:tc>
      </w:tr>
      <w:tr w:rsidR="00531080" w:rsidRPr="0007751C" w14:paraId="372E6FA4" w14:textId="77777777" w:rsidTr="00486A8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14:paraId="556B3A45" w14:textId="7DFB737B" w:rsidR="00531080" w:rsidRPr="0007751C" w:rsidRDefault="00486A89" w:rsidP="00486A89">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0DA751D2" w14:textId="02034A01" w:rsidR="00531080" w:rsidRPr="009A66B6" w:rsidRDefault="00531080" w:rsidP="00486A89">
            <w:pPr>
              <w:jc w:val="center"/>
              <w:rPr>
                <w:rFonts w:ascii="Calibri" w:hAnsi="Calibri" w:cs="Calibri"/>
                <w:sz w:val="18"/>
                <w:szCs w:val="18"/>
                <w:lang w:eastAsia="es-BO"/>
              </w:rPr>
            </w:pPr>
            <w:r w:rsidRPr="0007751C">
              <w:rPr>
                <w:rFonts w:ascii="Calibri" w:hAnsi="Calibri"/>
                <w:color w:val="000000"/>
                <w:sz w:val="18"/>
                <w:szCs w:val="18"/>
                <w:lang w:val="es-BO" w:eastAsia="es-BO"/>
              </w:rPr>
              <w:t xml:space="preserve">PROFESIONAL,  TÉCNICO O BACHILLER </w:t>
            </w:r>
            <w:r w:rsidR="00FA3600">
              <w:rPr>
                <w:rFonts w:asciiTheme="minorHAnsi" w:hAnsiTheme="minorHAnsi" w:cstheme="minorHAnsi"/>
                <w:color w:val="000000"/>
                <w:sz w:val="18"/>
                <w:szCs w:val="18"/>
                <w:lang w:val="es-BO" w:eastAsia="es-BO"/>
              </w:rPr>
              <w:t>CON AL MENOS UN CURSO CONCLUIDO</w:t>
            </w:r>
            <w:r w:rsidR="00FA3600"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vAlign w:val="center"/>
          </w:tcPr>
          <w:p w14:paraId="66FA9637" w14:textId="77777777" w:rsidR="00531080" w:rsidRPr="009A66B6" w:rsidRDefault="00531080" w:rsidP="00486A89">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42" w:type="pct"/>
            <w:vAlign w:val="center"/>
          </w:tcPr>
          <w:p w14:paraId="3661AD46" w14:textId="33EC6818" w:rsidR="00531080" w:rsidRPr="0007751C" w:rsidRDefault="00635A58" w:rsidP="00486A89">
            <w:pPr>
              <w:jc w:val="center"/>
              <w:rPr>
                <w:rFonts w:ascii="Calibri" w:hAnsi="Calibri" w:cs="Calibri"/>
                <w:sz w:val="18"/>
                <w:szCs w:val="18"/>
              </w:rPr>
            </w:pPr>
            <w:r>
              <w:rPr>
                <w:rFonts w:ascii="Calibri" w:hAnsi="Calibri" w:cs="Calibri"/>
                <w:sz w:val="18"/>
                <w:szCs w:val="18"/>
              </w:rPr>
              <w:t>1</w:t>
            </w:r>
          </w:p>
        </w:tc>
        <w:tc>
          <w:tcPr>
            <w:tcW w:w="1124" w:type="pct"/>
            <w:vAlign w:val="center"/>
          </w:tcPr>
          <w:p w14:paraId="49D4B089" w14:textId="17AAF471" w:rsidR="00531080" w:rsidRPr="0007751C" w:rsidRDefault="00531080" w:rsidP="00635A58">
            <w:pPr>
              <w:jc w:val="center"/>
              <w:rPr>
                <w:rFonts w:ascii="Calibri" w:hAnsi="Calibri" w:cs="Calibri"/>
                <w:sz w:val="18"/>
                <w:szCs w:val="18"/>
              </w:rPr>
            </w:pPr>
            <w:r w:rsidRPr="0007751C">
              <w:rPr>
                <w:rFonts w:ascii="Calibri" w:hAnsi="Calibri" w:cs="Calibri"/>
                <w:sz w:val="18"/>
                <w:szCs w:val="18"/>
              </w:rPr>
              <w:t xml:space="preserve">EXPERIENCIA ESPECIFICA: </w:t>
            </w:r>
            <w:r w:rsidRPr="0007751C">
              <w:rPr>
                <w:rFonts w:ascii="Calibri" w:hAnsi="Calibri"/>
                <w:color w:val="000000"/>
                <w:sz w:val="18"/>
                <w:szCs w:val="18"/>
                <w:lang w:val="es-BO" w:eastAsia="es-BO"/>
              </w:rPr>
              <w:t>HABER REALIZADO EL DIBUJO DE PLANOS PARA AL MENOS 2 OBRAS DE CONSTRUCCIÓN</w:t>
            </w:r>
          </w:p>
        </w:tc>
        <w:tc>
          <w:tcPr>
            <w:tcW w:w="828" w:type="pct"/>
            <w:vAlign w:val="center"/>
          </w:tcPr>
          <w:p w14:paraId="7F85482A" w14:textId="77777777" w:rsidR="00531080" w:rsidRPr="009A66B6" w:rsidRDefault="00531080" w:rsidP="00486A89">
            <w:pPr>
              <w:ind w:left="127"/>
              <w:jc w:val="cente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DD20150" w14:textId="77777777" w:rsidR="00531080" w:rsidRPr="009A66B6" w:rsidRDefault="00531080" w:rsidP="00531080">
      <w:pPr>
        <w:jc w:val="both"/>
        <w:rPr>
          <w:rFonts w:asciiTheme="minorHAnsi" w:hAnsiTheme="minorHAnsi" w:cstheme="minorHAnsi"/>
          <w:b/>
          <w:bCs/>
          <w:sz w:val="22"/>
          <w:szCs w:val="22"/>
          <w:u w:val="single"/>
        </w:rPr>
      </w:pPr>
      <w:r w:rsidRPr="009A66B6">
        <w:rPr>
          <w:rFonts w:asciiTheme="minorHAnsi" w:hAnsiTheme="minorHAnsi" w:cstheme="minorHAnsi"/>
          <w:b/>
          <w:bCs/>
          <w:sz w:val="22"/>
          <w:szCs w:val="22"/>
          <w:u w:val="single"/>
        </w:rPr>
        <w:t>(*) Las Obras similares se encuentran detalladas en el punto EXPERIENCIA DE LA EMPRESA</w:t>
      </w:r>
    </w:p>
    <w:p w14:paraId="2C894BF4" w14:textId="77777777" w:rsidR="00531080" w:rsidRPr="009A66B6" w:rsidRDefault="00531080" w:rsidP="00531080">
      <w:pPr>
        <w:jc w:val="both"/>
        <w:rPr>
          <w:rFonts w:asciiTheme="minorHAnsi" w:hAnsiTheme="minorHAnsi" w:cstheme="minorHAnsi"/>
          <w:b/>
          <w:bCs/>
          <w:sz w:val="22"/>
          <w:szCs w:val="22"/>
          <w:u w:val="single"/>
        </w:rPr>
      </w:pPr>
    </w:p>
    <w:p w14:paraId="2A33AD14" w14:textId="77777777" w:rsidR="00531080" w:rsidRPr="009A66B6" w:rsidRDefault="00531080" w:rsidP="00531080">
      <w:pPr>
        <w:jc w:val="both"/>
        <w:rPr>
          <w:rFonts w:asciiTheme="minorHAnsi" w:hAnsiTheme="minorHAnsi" w:cstheme="minorHAnsi"/>
          <w:b/>
          <w:bCs/>
          <w:sz w:val="22"/>
          <w:szCs w:val="22"/>
        </w:rPr>
      </w:pPr>
      <w:r w:rsidRPr="009A66B6">
        <w:rPr>
          <w:rFonts w:asciiTheme="minorHAnsi" w:hAnsiTheme="minorHAnsi" w:cstheme="minorHAnsi"/>
          <w:b/>
          <w:bCs/>
          <w:sz w:val="22"/>
          <w:szCs w:val="22"/>
          <w:u w:val="single"/>
        </w:rPr>
        <w:t>NOTA</w:t>
      </w:r>
      <w:r w:rsidRPr="009A66B6">
        <w:rPr>
          <w:rFonts w:asciiTheme="minorHAnsi" w:hAnsiTheme="minorHAnsi" w:cstheme="minorHAnsi"/>
          <w:b/>
          <w:bCs/>
          <w:sz w:val="22"/>
          <w:szCs w:val="22"/>
        </w:rPr>
        <w:t>:</w:t>
      </w:r>
    </w:p>
    <w:p w14:paraId="3FC30672" w14:textId="77777777" w:rsidR="00A860E2" w:rsidRPr="00271B44" w:rsidRDefault="00A860E2" w:rsidP="001C2AC6">
      <w:pPr>
        <w:pStyle w:val="Prrafodelista"/>
        <w:numPr>
          <w:ilvl w:val="0"/>
          <w:numId w:val="12"/>
        </w:numPr>
        <w:spacing w:line="276" w:lineRule="auto"/>
        <w:jc w:val="both"/>
        <w:rPr>
          <w:rFonts w:asciiTheme="minorHAnsi" w:hAnsiTheme="minorHAnsi" w:cstheme="minorHAnsi"/>
          <w:sz w:val="22"/>
          <w:szCs w:val="22"/>
        </w:rPr>
      </w:pPr>
      <w:r w:rsidRPr="000B7C02">
        <w:rPr>
          <w:rFonts w:asciiTheme="minorHAnsi" w:hAnsiTheme="minorHAnsi" w:cstheme="minorHAnsi"/>
          <w:bCs/>
          <w:sz w:val="22"/>
          <w:szCs w:val="22"/>
        </w:rPr>
        <w:t>En los casos en los que se solicitó Titulo en provisión nacional,</w:t>
      </w:r>
      <w:r w:rsidRPr="000B7C02">
        <w:rPr>
          <w:rFonts w:asciiTheme="minorHAnsi" w:hAnsiTheme="minorHAnsi" w:cstheme="minorHAnsi"/>
          <w:b/>
          <w:bCs/>
          <w:sz w:val="22"/>
          <w:szCs w:val="22"/>
        </w:rPr>
        <w:t xml:space="preserve"> </w:t>
      </w:r>
      <w:r w:rsidRPr="000B7C02">
        <w:rPr>
          <w:rFonts w:asciiTheme="minorHAnsi" w:hAnsiTheme="minorHAnsi" w:cstheme="minorHAnsi"/>
          <w:sz w:val="22"/>
          <w:szCs w:val="22"/>
        </w:rPr>
        <w:t>la experiencia general y/o específica del personal clave</w:t>
      </w:r>
      <w:r w:rsidRPr="00271B44">
        <w:rPr>
          <w:rFonts w:asciiTheme="minorHAnsi" w:hAnsiTheme="minorHAnsi" w:cstheme="minorHAnsi"/>
          <w:sz w:val="22"/>
          <w:szCs w:val="22"/>
        </w:rPr>
        <w:t xml:space="preserve"> podrá ser contabilizada antes de la obtención del título en provisión nacional y en caso de presentarse sobre posición de fechas en el formulario correspondiente el tiempo traslapado será contabilizado una sola vez.</w:t>
      </w:r>
    </w:p>
    <w:p w14:paraId="533AB95E" w14:textId="339A871F" w:rsidR="00E92C79" w:rsidRDefault="00DE3588" w:rsidP="001C2AC6">
      <w:pPr>
        <w:pStyle w:val="Prrafodelista"/>
        <w:numPr>
          <w:ilvl w:val="0"/>
          <w:numId w:val="12"/>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lastRenderedPageBreak/>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r w:rsidR="00E92C79">
        <w:rPr>
          <w:rFonts w:asciiTheme="minorHAnsi" w:hAnsiTheme="minorHAnsi" w:cstheme="minorHAnsi"/>
          <w:sz w:val="22"/>
          <w:szCs w:val="22"/>
        </w:rPr>
        <w:t>:</w:t>
      </w:r>
    </w:p>
    <w:p w14:paraId="547533F3" w14:textId="328A1FDC" w:rsidR="006B19CE" w:rsidRPr="00E477F7" w:rsidRDefault="00E92C79" w:rsidP="001C2AC6">
      <w:pPr>
        <w:pStyle w:val="Prrafodelista"/>
        <w:numPr>
          <w:ilvl w:val="0"/>
          <w:numId w:val="15"/>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Residente de Obra</w:t>
      </w:r>
      <w:r w:rsidR="006B19CE" w:rsidRPr="00E477F7">
        <w:rPr>
          <w:rFonts w:asciiTheme="minorHAnsi" w:hAnsiTheme="minorHAnsi" w:cstheme="minorHAnsi"/>
          <w:b/>
          <w:sz w:val="22"/>
          <w:szCs w:val="22"/>
          <w:u w:val="single"/>
        </w:rPr>
        <w:t>:</w:t>
      </w:r>
    </w:p>
    <w:p w14:paraId="50BBCA29" w14:textId="1F8915C6" w:rsidR="006D084B" w:rsidRDefault="006B19CE" w:rsidP="00035FD6">
      <w:pPr>
        <w:spacing w:line="276" w:lineRule="auto"/>
        <w:ind w:left="567"/>
        <w:jc w:val="both"/>
        <w:rPr>
          <w:rFonts w:ascii="Calibri" w:hAnsi="Calibri"/>
          <w:color w:val="000000"/>
          <w:sz w:val="18"/>
          <w:szCs w:val="18"/>
          <w:lang w:val="es-BO" w:eastAsia="es-BO"/>
        </w:rPr>
      </w:pPr>
      <w:r w:rsidRPr="009A66B6">
        <w:rPr>
          <w:rFonts w:asciiTheme="minorHAnsi" w:hAnsiTheme="minorHAnsi" w:cstheme="minorHAnsi"/>
          <w:sz w:val="22"/>
          <w:szCs w:val="22"/>
        </w:rPr>
        <w:t>CERTIFICADO DE TRABAJO O ACTAS DE RECEPCION DEFINITIVA DE LAS OBRAS O FORMULARIO DE CIERRE Y/O LIQUIDACION DE OBRAS.</w:t>
      </w:r>
      <w:r w:rsidR="00531080" w:rsidRPr="00E92C79">
        <w:rPr>
          <w:rFonts w:ascii="Calibri" w:hAnsi="Calibri"/>
          <w:color w:val="000000"/>
          <w:sz w:val="18"/>
          <w:szCs w:val="18"/>
          <w:lang w:val="es-BO" w:eastAsia="es-BO"/>
        </w:rPr>
        <w:t xml:space="preserve"> </w:t>
      </w:r>
    </w:p>
    <w:p w14:paraId="41196B65" w14:textId="77777777" w:rsidR="00035FD6" w:rsidRPr="00E477F7" w:rsidRDefault="00035FD6" w:rsidP="00035FD6">
      <w:pPr>
        <w:spacing w:line="276" w:lineRule="auto"/>
        <w:ind w:left="567"/>
        <w:jc w:val="both"/>
        <w:rPr>
          <w:rFonts w:ascii="Calibri" w:hAnsi="Calibri"/>
          <w:color w:val="000000"/>
          <w:sz w:val="18"/>
          <w:szCs w:val="18"/>
          <w:lang w:val="es-BO" w:eastAsia="es-BO"/>
        </w:rPr>
      </w:pPr>
    </w:p>
    <w:p w14:paraId="338D431E" w14:textId="6EE0BF67" w:rsidR="006B19CE" w:rsidRPr="007B509B" w:rsidRDefault="006B19CE" w:rsidP="001C2AC6">
      <w:pPr>
        <w:pStyle w:val="Prrafodelista"/>
        <w:numPr>
          <w:ilvl w:val="0"/>
          <w:numId w:val="15"/>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4D54A15A" w14:textId="4A3E751F" w:rsidR="006B19CE" w:rsidRPr="007B509B" w:rsidRDefault="006B19CE" w:rsidP="00E477F7">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5671EB87" w14:textId="77777777" w:rsidR="00083C96" w:rsidRDefault="00083C96" w:rsidP="00E477F7">
      <w:pPr>
        <w:spacing w:line="276" w:lineRule="auto"/>
        <w:ind w:left="567"/>
        <w:jc w:val="both"/>
        <w:rPr>
          <w:rFonts w:asciiTheme="minorHAnsi" w:hAnsiTheme="minorHAnsi" w:cstheme="minorHAnsi"/>
          <w:sz w:val="22"/>
          <w:szCs w:val="22"/>
        </w:rPr>
      </w:pPr>
    </w:p>
    <w:p w14:paraId="5F6CBB62" w14:textId="0613A411" w:rsidR="00531080" w:rsidRPr="00142B25" w:rsidRDefault="00531080" w:rsidP="001C2AC6">
      <w:pPr>
        <w:pStyle w:val="Prrafodelista"/>
        <w:numPr>
          <w:ilvl w:val="1"/>
          <w:numId w:val="16"/>
        </w:numPr>
        <w:tabs>
          <w:tab w:val="left" w:pos="426"/>
          <w:tab w:val="left" w:pos="993"/>
        </w:tabs>
        <w:ind w:left="993" w:hanging="567"/>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PERSONAL TÉCNICO Y DE APOYO MÍNIMO REQUERIDO (OBLIGATORIO PERO NO SUJETO A EVALUACION)</w:t>
      </w:r>
    </w:p>
    <w:p w14:paraId="695D8CAB" w14:textId="77777777" w:rsidR="00531080" w:rsidRPr="0007751C" w:rsidRDefault="00531080" w:rsidP="00531080">
      <w:pPr>
        <w:rPr>
          <w:rFonts w:asciiTheme="minorHAnsi" w:hAnsiTheme="minorHAnsi" w:cstheme="minorHAnsi"/>
          <w:b/>
          <w:bCs/>
          <w:sz w:val="22"/>
          <w:szCs w:val="22"/>
          <w:u w:val="single"/>
        </w:rPr>
      </w:pPr>
    </w:p>
    <w:p w14:paraId="44EA75CE"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71B63913" w14:textId="77777777" w:rsidR="00531080" w:rsidRPr="008B4F92" w:rsidRDefault="00531080" w:rsidP="00531080">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486A89" w:rsidRPr="0059136C" w14:paraId="6B3BF8EB" w14:textId="77777777" w:rsidTr="002620C2">
        <w:trPr>
          <w:trHeight w:val="45"/>
          <w:tblHeader/>
          <w:jc w:val="center"/>
        </w:trPr>
        <w:tc>
          <w:tcPr>
            <w:tcW w:w="204" w:type="pct"/>
            <w:shd w:val="clear" w:color="auto" w:fill="F2F2F2"/>
            <w:tcMar>
              <w:left w:w="0" w:type="dxa"/>
              <w:right w:w="0" w:type="dxa"/>
            </w:tcMar>
            <w:vAlign w:val="center"/>
          </w:tcPr>
          <w:p w14:paraId="0B0F3D23"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62A91A37"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0C5F9A28"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4AA9B2C4" w14:textId="77777777" w:rsidR="00486A89" w:rsidRPr="0059136C" w:rsidRDefault="00486A89" w:rsidP="002620C2">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5E388E" w:rsidRPr="0059136C" w14:paraId="7A15505C" w14:textId="77777777" w:rsidTr="002620C2">
        <w:trPr>
          <w:trHeight w:val="45"/>
          <w:jc w:val="center"/>
        </w:trPr>
        <w:tc>
          <w:tcPr>
            <w:tcW w:w="204" w:type="pct"/>
            <w:shd w:val="clear" w:color="auto" w:fill="FFFFFF" w:themeFill="background1"/>
            <w:tcMar>
              <w:left w:w="0" w:type="dxa"/>
              <w:right w:w="0" w:type="dxa"/>
            </w:tcMar>
            <w:vAlign w:val="center"/>
          </w:tcPr>
          <w:p w14:paraId="76C948E7" w14:textId="0EB6158A" w:rsidR="005E388E" w:rsidRPr="0059136C" w:rsidRDefault="005E388E" w:rsidP="005E388E">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22FEB7BC" w14:textId="12D3CD4F" w:rsidR="005E388E" w:rsidRPr="0059136C" w:rsidRDefault="005E388E" w:rsidP="005E388E">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Monitor de SMS</w:t>
            </w:r>
          </w:p>
        </w:tc>
        <w:tc>
          <w:tcPr>
            <w:tcW w:w="1846" w:type="pct"/>
            <w:shd w:val="clear" w:color="auto" w:fill="FFFFFF" w:themeFill="background1"/>
          </w:tcPr>
          <w:p w14:paraId="0061F51C" w14:textId="77777777" w:rsidR="00DD0A49" w:rsidRDefault="00DD0A49" w:rsidP="005E388E">
            <w:pPr>
              <w:spacing w:line="276" w:lineRule="auto"/>
              <w:jc w:val="center"/>
              <w:rPr>
                <w:rFonts w:asciiTheme="minorHAnsi" w:hAnsiTheme="minorHAnsi" w:cstheme="minorHAnsi"/>
                <w:b/>
                <w:sz w:val="18"/>
                <w:szCs w:val="22"/>
              </w:rPr>
            </w:pPr>
          </w:p>
          <w:p w14:paraId="4904D364" w14:textId="77777777" w:rsidR="00DD0A49" w:rsidRDefault="00DD0A49" w:rsidP="005E388E">
            <w:pPr>
              <w:spacing w:line="276" w:lineRule="auto"/>
              <w:jc w:val="center"/>
              <w:rPr>
                <w:rFonts w:asciiTheme="minorHAnsi" w:hAnsiTheme="minorHAnsi" w:cstheme="minorHAnsi"/>
                <w:b/>
                <w:sz w:val="18"/>
                <w:szCs w:val="22"/>
              </w:rPr>
            </w:pPr>
          </w:p>
          <w:p w14:paraId="592E8137" w14:textId="77777777" w:rsidR="00DD0A49" w:rsidRDefault="00DD0A49" w:rsidP="005E388E">
            <w:pPr>
              <w:spacing w:line="276" w:lineRule="auto"/>
              <w:jc w:val="center"/>
              <w:rPr>
                <w:rFonts w:asciiTheme="minorHAnsi" w:hAnsiTheme="minorHAnsi" w:cstheme="minorHAnsi"/>
                <w:b/>
                <w:sz w:val="18"/>
                <w:szCs w:val="22"/>
              </w:rPr>
            </w:pPr>
          </w:p>
          <w:p w14:paraId="681FF3B2" w14:textId="77777777" w:rsidR="00DD0A49" w:rsidRDefault="00DD0A49" w:rsidP="005E388E">
            <w:pPr>
              <w:spacing w:line="276" w:lineRule="auto"/>
              <w:jc w:val="center"/>
              <w:rPr>
                <w:rFonts w:asciiTheme="minorHAnsi" w:hAnsiTheme="minorHAnsi" w:cstheme="minorHAnsi"/>
                <w:b/>
                <w:sz w:val="18"/>
                <w:szCs w:val="22"/>
              </w:rPr>
            </w:pPr>
          </w:p>
          <w:p w14:paraId="2CD4CFE7" w14:textId="77777777" w:rsidR="00DD0A49" w:rsidRDefault="00DD0A49" w:rsidP="005E388E">
            <w:pPr>
              <w:spacing w:line="276" w:lineRule="auto"/>
              <w:jc w:val="center"/>
              <w:rPr>
                <w:rFonts w:asciiTheme="minorHAnsi" w:hAnsiTheme="minorHAnsi" w:cstheme="minorHAnsi"/>
                <w:b/>
                <w:sz w:val="18"/>
                <w:szCs w:val="22"/>
              </w:rPr>
            </w:pPr>
          </w:p>
          <w:p w14:paraId="7B389B65" w14:textId="77777777" w:rsidR="00DD0A49" w:rsidRDefault="00DD0A49" w:rsidP="005E388E">
            <w:pPr>
              <w:spacing w:line="276" w:lineRule="auto"/>
              <w:jc w:val="center"/>
              <w:rPr>
                <w:rFonts w:asciiTheme="minorHAnsi" w:hAnsiTheme="minorHAnsi" w:cstheme="minorHAnsi"/>
                <w:b/>
                <w:sz w:val="18"/>
                <w:szCs w:val="22"/>
              </w:rPr>
            </w:pPr>
          </w:p>
          <w:p w14:paraId="45AE60A9" w14:textId="77777777" w:rsidR="00DD0A49" w:rsidRDefault="00DD0A49" w:rsidP="005E388E">
            <w:pPr>
              <w:spacing w:line="276" w:lineRule="auto"/>
              <w:jc w:val="center"/>
              <w:rPr>
                <w:rFonts w:asciiTheme="minorHAnsi" w:hAnsiTheme="minorHAnsi" w:cstheme="minorHAnsi"/>
                <w:b/>
                <w:sz w:val="18"/>
                <w:szCs w:val="22"/>
              </w:rPr>
            </w:pPr>
          </w:p>
          <w:p w14:paraId="79D21CBA" w14:textId="77777777" w:rsidR="00DD0A49" w:rsidRDefault="00DD0A49" w:rsidP="00DD0A49">
            <w:pPr>
              <w:spacing w:line="276" w:lineRule="auto"/>
              <w:jc w:val="center"/>
              <w:rPr>
                <w:rFonts w:asciiTheme="minorHAnsi" w:hAnsiTheme="minorHAnsi" w:cstheme="minorHAnsi"/>
                <w:sz w:val="18"/>
                <w:szCs w:val="22"/>
              </w:rPr>
            </w:pPr>
            <w:r w:rsidRPr="00DD748C">
              <w:rPr>
                <w:rFonts w:asciiTheme="minorHAnsi" w:hAnsiTheme="minorHAnsi" w:cstheme="minorHAnsi"/>
                <w:b/>
                <w:sz w:val="18"/>
                <w:szCs w:val="22"/>
              </w:rPr>
              <w:t>Educación:</w:t>
            </w:r>
            <w:r>
              <w:rPr>
                <w:rFonts w:asciiTheme="minorHAnsi" w:hAnsiTheme="minorHAnsi" w:cstheme="minorHAnsi"/>
                <w:sz w:val="18"/>
                <w:szCs w:val="22"/>
              </w:rPr>
              <w:t xml:space="preserve"> </w:t>
            </w:r>
            <w:r w:rsidRPr="00DD748C">
              <w:rPr>
                <w:rFonts w:asciiTheme="minorHAnsi" w:hAnsiTheme="minorHAnsi" w:cstheme="minorHAnsi"/>
                <w:sz w:val="18"/>
                <w:szCs w:val="22"/>
              </w:rPr>
              <w:t>Profesional a nivel licenciatura en ingeniería o Técnico del área Industrial (mecánico, eléctrico, SMS o similares)</w:t>
            </w:r>
          </w:p>
          <w:p w14:paraId="0CA51511" w14:textId="77777777" w:rsidR="00DD0A49" w:rsidRPr="00DD748C" w:rsidRDefault="00DD0A49" w:rsidP="00DD0A49">
            <w:pPr>
              <w:spacing w:line="276" w:lineRule="auto"/>
              <w:jc w:val="center"/>
              <w:rPr>
                <w:rFonts w:asciiTheme="minorHAnsi" w:hAnsiTheme="minorHAnsi" w:cstheme="minorHAnsi"/>
                <w:sz w:val="18"/>
                <w:szCs w:val="22"/>
                <w:lang w:val="es-BO"/>
              </w:rPr>
            </w:pPr>
            <w:r w:rsidRPr="00DD748C">
              <w:rPr>
                <w:rFonts w:asciiTheme="minorHAnsi" w:hAnsiTheme="minorHAnsi" w:cstheme="minorHAnsi"/>
                <w:b/>
                <w:sz w:val="18"/>
                <w:szCs w:val="22"/>
              </w:rPr>
              <w:t>Formación OBLIGATORIA</w:t>
            </w:r>
            <w:r>
              <w:rPr>
                <w:rFonts w:asciiTheme="minorHAnsi" w:hAnsiTheme="minorHAnsi" w:cstheme="minorHAnsi"/>
                <w:b/>
                <w:sz w:val="18"/>
                <w:szCs w:val="22"/>
              </w:rPr>
              <w:t>:</w:t>
            </w:r>
            <w:r w:rsidRPr="00DD748C">
              <w:rPr>
                <w:rFonts w:asciiTheme="minorHAnsi" w:hAnsiTheme="minorHAnsi" w:cstheme="minorHAnsi"/>
                <w:b/>
                <w:sz w:val="18"/>
                <w:szCs w:val="22"/>
              </w:rPr>
              <w:t xml:space="preserve"> </w:t>
            </w:r>
            <w:r w:rsidRPr="00DD748C">
              <w:rPr>
                <w:rFonts w:asciiTheme="minorHAnsi" w:hAnsiTheme="minorHAnsi" w:cstheme="minorHAnsi"/>
                <w:sz w:val="18"/>
                <w:szCs w:val="22"/>
              </w:rPr>
              <w:t>Sistemas de Gestión de Seguridad, salud ocupacional y Medio Ambiente (OHSAS 18001 - ISO 14001). Protección y prevención de incendios. Primeros Auxilios Básicos. Manejo Defensivo.</w:t>
            </w:r>
          </w:p>
          <w:p w14:paraId="4DBF0DAF" w14:textId="77777777" w:rsidR="00DD0A49" w:rsidRDefault="00DD0A49" w:rsidP="005E388E">
            <w:pPr>
              <w:spacing w:line="276" w:lineRule="auto"/>
              <w:jc w:val="center"/>
              <w:rPr>
                <w:rFonts w:asciiTheme="minorHAnsi" w:hAnsiTheme="minorHAnsi" w:cstheme="minorHAnsi"/>
                <w:b/>
                <w:sz w:val="18"/>
                <w:szCs w:val="22"/>
              </w:rPr>
            </w:pPr>
          </w:p>
          <w:p w14:paraId="0F05B855" w14:textId="77777777" w:rsidR="00DD0A49" w:rsidRDefault="00DD0A49" w:rsidP="005E388E">
            <w:pPr>
              <w:spacing w:line="276" w:lineRule="auto"/>
              <w:jc w:val="center"/>
              <w:rPr>
                <w:rFonts w:asciiTheme="minorHAnsi" w:hAnsiTheme="minorHAnsi" w:cstheme="minorHAnsi"/>
                <w:b/>
                <w:sz w:val="18"/>
                <w:szCs w:val="22"/>
              </w:rPr>
            </w:pPr>
          </w:p>
          <w:p w14:paraId="2C0FD4DE" w14:textId="77777777" w:rsidR="00DD0A49" w:rsidRDefault="00DD0A49" w:rsidP="005E388E">
            <w:pPr>
              <w:spacing w:line="276" w:lineRule="auto"/>
              <w:jc w:val="center"/>
              <w:rPr>
                <w:rFonts w:asciiTheme="minorHAnsi" w:hAnsiTheme="minorHAnsi" w:cstheme="minorHAnsi"/>
                <w:b/>
                <w:sz w:val="18"/>
                <w:szCs w:val="22"/>
              </w:rPr>
            </w:pPr>
          </w:p>
          <w:p w14:paraId="697D3EFD" w14:textId="77777777" w:rsidR="00DD0A49" w:rsidRDefault="00DD0A49" w:rsidP="005E388E">
            <w:pPr>
              <w:spacing w:line="276" w:lineRule="auto"/>
              <w:jc w:val="center"/>
              <w:rPr>
                <w:rFonts w:asciiTheme="minorHAnsi" w:hAnsiTheme="minorHAnsi" w:cstheme="minorHAnsi"/>
                <w:b/>
                <w:sz w:val="18"/>
                <w:szCs w:val="22"/>
              </w:rPr>
            </w:pPr>
          </w:p>
          <w:p w14:paraId="04E64CE6" w14:textId="77777777" w:rsidR="00DD0A49" w:rsidRDefault="00DD0A49" w:rsidP="005E388E">
            <w:pPr>
              <w:spacing w:line="276" w:lineRule="auto"/>
              <w:jc w:val="center"/>
              <w:rPr>
                <w:rFonts w:asciiTheme="minorHAnsi" w:hAnsiTheme="minorHAnsi" w:cstheme="minorHAnsi"/>
                <w:b/>
                <w:sz w:val="18"/>
                <w:szCs w:val="22"/>
              </w:rPr>
            </w:pPr>
          </w:p>
          <w:p w14:paraId="1220D6FE" w14:textId="77777777" w:rsidR="00DD0A49" w:rsidRDefault="00DD0A49" w:rsidP="005E388E">
            <w:pPr>
              <w:spacing w:line="276" w:lineRule="auto"/>
              <w:jc w:val="center"/>
              <w:rPr>
                <w:rFonts w:asciiTheme="minorHAnsi" w:hAnsiTheme="minorHAnsi" w:cstheme="minorHAnsi"/>
                <w:b/>
                <w:sz w:val="18"/>
                <w:szCs w:val="22"/>
              </w:rPr>
            </w:pPr>
          </w:p>
          <w:p w14:paraId="10E49409" w14:textId="77777777" w:rsidR="00DD0A49" w:rsidRDefault="00DD0A49" w:rsidP="005E388E">
            <w:pPr>
              <w:spacing w:line="276" w:lineRule="auto"/>
              <w:jc w:val="center"/>
              <w:rPr>
                <w:rFonts w:asciiTheme="minorHAnsi" w:hAnsiTheme="minorHAnsi" w:cstheme="minorHAnsi"/>
                <w:b/>
                <w:sz w:val="18"/>
                <w:szCs w:val="22"/>
              </w:rPr>
            </w:pPr>
          </w:p>
          <w:p w14:paraId="1F777314" w14:textId="218181EC" w:rsidR="005E388E" w:rsidRPr="0059136C" w:rsidRDefault="005E388E" w:rsidP="00DD0A49">
            <w:pPr>
              <w:spacing w:line="276" w:lineRule="auto"/>
              <w:jc w:val="center"/>
              <w:rPr>
                <w:rFonts w:asciiTheme="minorHAnsi" w:hAnsiTheme="minorHAnsi" w:cstheme="minorHAnsi"/>
                <w:sz w:val="20"/>
                <w:szCs w:val="22"/>
                <w:lang w:val="es-BO"/>
              </w:rPr>
            </w:pPr>
          </w:p>
        </w:tc>
        <w:tc>
          <w:tcPr>
            <w:tcW w:w="1471" w:type="pct"/>
            <w:shd w:val="clear" w:color="auto" w:fill="FFFFFF" w:themeFill="background1"/>
            <w:vAlign w:val="center"/>
          </w:tcPr>
          <w:p w14:paraId="4486952A" w14:textId="4244BBE7" w:rsidR="005E388E" w:rsidRPr="0059136C" w:rsidRDefault="005E388E" w:rsidP="005E388E">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r>
              <w:rPr>
                <w:rFonts w:asciiTheme="minorHAnsi" w:hAnsiTheme="minorHAnsi" w:cstheme="minorHAnsi"/>
                <w:sz w:val="18"/>
                <w:szCs w:val="22"/>
              </w:rPr>
              <w:t xml:space="preserve"> (por cada frente de trabajo)</w:t>
            </w:r>
          </w:p>
        </w:tc>
      </w:tr>
      <w:tr w:rsidR="00486A89" w:rsidRPr="0059136C" w14:paraId="428C5489" w14:textId="77777777" w:rsidTr="002620C2">
        <w:trPr>
          <w:trHeight w:val="45"/>
          <w:jc w:val="center"/>
        </w:trPr>
        <w:tc>
          <w:tcPr>
            <w:tcW w:w="204" w:type="pct"/>
            <w:shd w:val="clear" w:color="auto" w:fill="FFFFFF" w:themeFill="background1"/>
            <w:tcMar>
              <w:left w:w="0" w:type="dxa"/>
              <w:right w:w="0" w:type="dxa"/>
            </w:tcMar>
            <w:vAlign w:val="center"/>
          </w:tcPr>
          <w:p w14:paraId="1EB8CD0A"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FFFFFF" w:themeFill="background1"/>
            <w:vAlign w:val="center"/>
          </w:tcPr>
          <w:p w14:paraId="329EB69A"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0DCFEDBE"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7CE0438C"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31992D9A" w14:textId="77777777" w:rsidTr="002620C2">
        <w:trPr>
          <w:trHeight w:val="45"/>
          <w:jc w:val="center"/>
        </w:trPr>
        <w:tc>
          <w:tcPr>
            <w:tcW w:w="204" w:type="pct"/>
            <w:shd w:val="clear" w:color="auto" w:fill="FFFFFF" w:themeFill="background1"/>
            <w:tcMar>
              <w:left w:w="0" w:type="dxa"/>
              <w:right w:w="0" w:type="dxa"/>
            </w:tcMar>
            <w:vAlign w:val="center"/>
          </w:tcPr>
          <w:p w14:paraId="1C93DD38" w14:textId="77777777" w:rsidR="00486A89"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6F9A71D3" w14:textId="77777777" w:rsidR="00486A89" w:rsidRPr="008B4F92" w:rsidRDefault="00486A89" w:rsidP="002620C2">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130DAC9B" w14:textId="77777777" w:rsidR="00486A89"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0EA38104" w14:textId="77777777" w:rsidR="00486A89"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0C495CC2" w14:textId="77777777" w:rsidTr="002620C2">
        <w:trPr>
          <w:trHeight w:val="45"/>
          <w:jc w:val="center"/>
        </w:trPr>
        <w:tc>
          <w:tcPr>
            <w:tcW w:w="204" w:type="pct"/>
            <w:shd w:val="clear" w:color="auto" w:fill="FFFFFF" w:themeFill="background1"/>
            <w:tcMar>
              <w:left w:w="0" w:type="dxa"/>
              <w:right w:w="0" w:type="dxa"/>
            </w:tcMar>
            <w:vAlign w:val="center"/>
          </w:tcPr>
          <w:p w14:paraId="5C773ACB"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65177362"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4FB2572F"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07C78516"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486A89" w:rsidRPr="0059136C" w14:paraId="0DACDAA6" w14:textId="77777777" w:rsidTr="002620C2">
        <w:trPr>
          <w:trHeight w:val="45"/>
          <w:jc w:val="center"/>
        </w:trPr>
        <w:tc>
          <w:tcPr>
            <w:tcW w:w="204" w:type="pct"/>
            <w:shd w:val="clear" w:color="auto" w:fill="FFFFFF" w:themeFill="background1"/>
            <w:tcMar>
              <w:left w:w="0" w:type="dxa"/>
              <w:right w:w="0" w:type="dxa"/>
            </w:tcMar>
            <w:vAlign w:val="center"/>
          </w:tcPr>
          <w:p w14:paraId="7578480E"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FFFFFF" w:themeFill="background1"/>
            <w:vAlign w:val="center"/>
          </w:tcPr>
          <w:p w14:paraId="2271292A"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6A44EF45"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719C210D"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7BECBD5A" w14:textId="77777777" w:rsidTr="002620C2">
        <w:trPr>
          <w:trHeight w:val="45"/>
          <w:jc w:val="center"/>
        </w:trPr>
        <w:tc>
          <w:tcPr>
            <w:tcW w:w="204" w:type="pct"/>
            <w:shd w:val="clear" w:color="auto" w:fill="FFFFFF" w:themeFill="background1"/>
            <w:tcMar>
              <w:left w:w="0" w:type="dxa"/>
              <w:right w:w="0" w:type="dxa"/>
            </w:tcMar>
            <w:vAlign w:val="center"/>
          </w:tcPr>
          <w:p w14:paraId="3B4CCD93"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6</w:t>
            </w:r>
          </w:p>
        </w:tc>
        <w:tc>
          <w:tcPr>
            <w:tcW w:w="1479" w:type="pct"/>
            <w:shd w:val="clear" w:color="auto" w:fill="FFFFFF" w:themeFill="background1"/>
            <w:vAlign w:val="center"/>
          </w:tcPr>
          <w:p w14:paraId="0C774DE2"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57F38388"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409ED98"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486A89" w:rsidRPr="0059136C" w14:paraId="2D8B18EC" w14:textId="77777777" w:rsidTr="002620C2">
        <w:trPr>
          <w:trHeight w:val="45"/>
          <w:jc w:val="center"/>
        </w:trPr>
        <w:tc>
          <w:tcPr>
            <w:tcW w:w="204" w:type="pct"/>
            <w:shd w:val="clear" w:color="auto" w:fill="FFFFFF" w:themeFill="background1"/>
            <w:tcMar>
              <w:left w:w="0" w:type="dxa"/>
              <w:right w:w="0" w:type="dxa"/>
            </w:tcMar>
            <w:vAlign w:val="center"/>
          </w:tcPr>
          <w:p w14:paraId="44291D6E"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785AE8FD"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52A91E8E"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471" w:type="pct"/>
            <w:shd w:val="clear" w:color="auto" w:fill="FFFFFF" w:themeFill="background1"/>
            <w:vAlign w:val="center"/>
          </w:tcPr>
          <w:p w14:paraId="3D06161D"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7AF95008" w14:textId="77777777" w:rsidTr="002620C2">
        <w:trPr>
          <w:trHeight w:val="45"/>
          <w:jc w:val="center"/>
        </w:trPr>
        <w:tc>
          <w:tcPr>
            <w:tcW w:w="204" w:type="pct"/>
            <w:shd w:val="clear" w:color="auto" w:fill="FFFFFF" w:themeFill="background1"/>
            <w:tcMar>
              <w:left w:w="0" w:type="dxa"/>
              <w:right w:w="0" w:type="dxa"/>
            </w:tcMar>
            <w:vAlign w:val="center"/>
          </w:tcPr>
          <w:p w14:paraId="4C47ED07"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7E5CF078"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4E821E02"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70C61AA6"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20802E63" w14:textId="77777777" w:rsidTr="002620C2">
        <w:trPr>
          <w:trHeight w:val="45"/>
          <w:jc w:val="center"/>
        </w:trPr>
        <w:tc>
          <w:tcPr>
            <w:tcW w:w="204" w:type="pct"/>
            <w:shd w:val="clear" w:color="auto" w:fill="FFFFFF" w:themeFill="background1"/>
            <w:tcMar>
              <w:left w:w="0" w:type="dxa"/>
              <w:right w:w="0" w:type="dxa"/>
            </w:tcMar>
            <w:vAlign w:val="center"/>
          </w:tcPr>
          <w:p w14:paraId="49803B51"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5770685E" w14:textId="77777777" w:rsidR="00486A89" w:rsidRPr="0059136C" w:rsidRDefault="00486A89" w:rsidP="002620C2">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0E60C51A"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1763FF4"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486A89" w:rsidRPr="0059136C" w14:paraId="106A61A3" w14:textId="77777777" w:rsidTr="002620C2">
        <w:trPr>
          <w:trHeight w:val="45"/>
          <w:jc w:val="center"/>
        </w:trPr>
        <w:tc>
          <w:tcPr>
            <w:tcW w:w="204" w:type="pct"/>
            <w:shd w:val="clear" w:color="auto" w:fill="FFFFFF" w:themeFill="background1"/>
            <w:tcMar>
              <w:left w:w="0" w:type="dxa"/>
              <w:right w:w="0" w:type="dxa"/>
            </w:tcMar>
            <w:vAlign w:val="center"/>
          </w:tcPr>
          <w:p w14:paraId="70804F06" w14:textId="77777777" w:rsidR="00486A89" w:rsidRPr="0059136C" w:rsidRDefault="00486A89" w:rsidP="002620C2">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056488D4" w14:textId="77777777" w:rsidR="00486A89" w:rsidRPr="0059136C" w:rsidRDefault="00486A89" w:rsidP="002620C2">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7CE1D300" w14:textId="77777777" w:rsidR="00486A89" w:rsidRPr="0059136C" w:rsidRDefault="00486A89" w:rsidP="002620C2">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7E68AAB8" w14:textId="77777777" w:rsidR="00486A89" w:rsidRPr="0059136C" w:rsidRDefault="00486A89" w:rsidP="002620C2">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39E3B01F" w14:textId="77777777" w:rsidR="007C263E" w:rsidRDefault="007C263E" w:rsidP="00C900E5">
      <w:pPr>
        <w:tabs>
          <w:tab w:val="left" w:pos="426"/>
        </w:tabs>
        <w:contextualSpacing/>
        <w:rPr>
          <w:rFonts w:asciiTheme="minorHAnsi" w:hAnsiTheme="minorHAnsi" w:cstheme="minorHAnsi"/>
          <w:b/>
          <w:color w:val="000000" w:themeColor="text1"/>
          <w:sz w:val="22"/>
          <w:szCs w:val="22"/>
          <w:u w:val="single"/>
        </w:rPr>
      </w:pPr>
    </w:p>
    <w:p w14:paraId="6EE8594B" w14:textId="77777777" w:rsidR="007C263E" w:rsidRDefault="007C263E" w:rsidP="00C900E5">
      <w:pPr>
        <w:tabs>
          <w:tab w:val="left" w:pos="426"/>
        </w:tabs>
        <w:contextualSpacing/>
        <w:rPr>
          <w:rFonts w:asciiTheme="minorHAnsi" w:hAnsiTheme="minorHAnsi" w:cstheme="minorHAnsi"/>
          <w:b/>
          <w:color w:val="000000" w:themeColor="text1"/>
          <w:sz w:val="22"/>
          <w:szCs w:val="22"/>
          <w:u w:val="single"/>
        </w:rPr>
      </w:pPr>
    </w:p>
    <w:p w14:paraId="54D4F87E" w14:textId="6FDD441A" w:rsidR="006E3E3A" w:rsidRPr="00086523" w:rsidRDefault="006E3E3A" w:rsidP="001C2AC6">
      <w:pPr>
        <w:pStyle w:val="Prrafodelista"/>
        <w:numPr>
          <w:ilvl w:val="0"/>
          <w:numId w:val="14"/>
        </w:numPr>
        <w:tabs>
          <w:tab w:val="left" w:pos="426"/>
        </w:tabs>
        <w:ind w:left="426"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t>CONDICIONES REQUERIDAS</w:t>
      </w:r>
    </w:p>
    <w:p w14:paraId="696A2671" w14:textId="77777777" w:rsidR="00993C9F" w:rsidRPr="00E92C79" w:rsidRDefault="00993C9F" w:rsidP="003537E6">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14:paraId="148AE6D9" w14:textId="5D3A89C5" w:rsidR="00993C9F" w:rsidRPr="00C115F9" w:rsidRDefault="00993C9F" w:rsidP="001C2AC6">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14:paraId="2FC6DD3D"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7B222ECB" w14:textId="7BF150C9" w:rsidR="00993C9F" w:rsidRDefault="00993C9F" w:rsidP="00C115F9">
      <w:pPr>
        <w:tabs>
          <w:tab w:val="left" w:pos="567"/>
        </w:tabs>
        <w:ind w:left="426"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sidR="00E477F7">
        <w:rPr>
          <w:rFonts w:asciiTheme="minorHAnsi" w:eastAsiaTheme="minorHAnsi" w:hAnsiTheme="minorHAnsi" w:cstheme="minorHAnsi"/>
          <w:color w:val="000000"/>
          <w:sz w:val="22"/>
          <w:szCs w:val="22"/>
          <w:lang w:val="es-BO" w:eastAsia="en-US"/>
        </w:rPr>
        <w:t>rco del Decreto Supremo N°</w:t>
      </w:r>
      <w:r w:rsidR="00486A89">
        <w:rPr>
          <w:rFonts w:asciiTheme="minorHAnsi" w:eastAsiaTheme="minorHAnsi" w:hAnsiTheme="minorHAnsi" w:cstheme="minorHAnsi"/>
          <w:color w:val="000000"/>
          <w:sz w:val="22"/>
          <w:szCs w:val="22"/>
          <w:lang w:val="es-BO" w:eastAsia="en-US"/>
        </w:rPr>
        <w:t xml:space="preserve"> 29506.</w:t>
      </w:r>
    </w:p>
    <w:p w14:paraId="094DD843" w14:textId="77777777" w:rsidR="006E3E3A" w:rsidRPr="008B4F92" w:rsidRDefault="006E3E3A" w:rsidP="001065BB">
      <w:pPr>
        <w:rPr>
          <w:rFonts w:asciiTheme="minorHAnsi" w:hAnsiTheme="minorHAnsi" w:cstheme="minorHAnsi"/>
          <w:b/>
          <w:bCs/>
          <w:sz w:val="22"/>
          <w:szCs w:val="22"/>
          <w:u w:val="single"/>
        </w:rPr>
      </w:pPr>
    </w:p>
    <w:p w14:paraId="0A6E37B1" w14:textId="6351C2DC" w:rsidR="00735CE0" w:rsidRPr="00C115F9" w:rsidRDefault="00735CE0" w:rsidP="001C2AC6">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 xml:space="preserve">PLAZO DE EJECUCION DE LA OBRA </w:t>
      </w:r>
    </w:p>
    <w:p w14:paraId="415B415D" w14:textId="703A943F" w:rsidR="007C5A86" w:rsidRPr="008B4F92" w:rsidRDefault="006D5DBD" w:rsidP="00C115F9">
      <w:pPr>
        <w:tabs>
          <w:tab w:val="left" w:pos="567"/>
        </w:tabs>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64E7723C" w14:textId="77777777" w:rsidR="006D5DBD" w:rsidRPr="00035FD6" w:rsidRDefault="006D5DBD" w:rsidP="001065BB">
      <w:pPr>
        <w:rPr>
          <w:rFonts w:asciiTheme="minorHAnsi" w:eastAsiaTheme="minorHAnsi" w:hAnsiTheme="minorHAnsi" w:cstheme="minorHAnsi"/>
          <w:color w:val="000000" w:themeColor="text1"/>
          <w:sz w:val="20"/>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6D9DF9A0" w14:textId="77777777" w:rsidTr="00950437">
        <w:trPr>
          <w:trHeight w:val="189"/>
          <w:jc w:val="center"/>
        </w:trPr>
        <w:tc>
          <w:tcPr>
            <w:tcW w:w="3618" w:type="pct"/>
            <w:shd w:val="clear" w:color="auto" w:fill="BFBFBF" w:themeFill="background1" w:themeFillShade="BF"/>
            <w:vAlign w:val="center"/>
          </w:tcPr>
          <w:p w14:paraId="5C4A5D8D" w14:textId="4E99DF7D"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2BF3CC2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42EBDD8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486A89" w:rsidRPr="008B4F92" w14:paraId="700871B6" w14:textId="77777777" w:rsidTr="00950437">
        <w:trPr>
          <w:trHeight w:val="189"/>
          <w:jc w:val="center"/>
        </w:trPr>
        <w:tc>
          <w:tcPr>
            <w:tcW w:w="3618" w:type="pct"/>
            <w:shd w:val="clear" w:color="auto" w:fill="FFFFFF" w:themeFill="background1"/>
            <w:vAlign w:val="center"/>
          </w:tcPr>
          <w:p w14:paraId="607E65CF" w14:textId="45903DAC" w:rsidR="00486A89" w:rsidRPr="006831C4" w:rsidRDefault="00027AF9" w:rsidP="00486A89">
            <w:pPr>
              <w:autoSpaceDE w:val="0"/>
              <w:autoSpaceDN w:val="0"/>
              <w:adjustRightInd w:val="0"/>
              <w:jc w:val="center"/>
              <w:rPr>
                <w:rFonts w:asciiTheme="minorHAnsi" w:eastAsiaTheme="minorHAnsi" w:hAnsiTheme="minorHAnsi" w:cstheme="minorHAnsi"/>
                <w:color w:val="000000"/>
                <w:sz w:val="22"/>
                <w:szCs w:val="22"/>
                <w:lang w:val="es-BO" w:eastAsia="en-US"/>
              </w:rPr>
            </w:pPr>
            <w:r w:rsidRPr="00027AF9">
              <w:rPr>
                <w:rFonts w:asciiTheme="minorHAnsi" w:eastAsiaTheme="minorHAnsi" w:hAnsiTheme="minorHAnsi" w:cstheme="minorHAnsi"/>
                <w:color w:val="000000"/>
                <w:sz w:val="22"/>
                <w:szCs w:val="22"/>
                <w:lang w:val="es-BO" w:eastAsia="en-US"/>
              </w:rPr>
              <w:t>TRABAJOS DE OBRAS CIVILES PARA EL TENDIDO DE RED SECUNDARIA CIUDADELA GRAFICA, DISTRITO 16 DE LA CIUDAD DE LA PAZ</w:t>
            </w:r>
          </w:p>
        </w:tc>
        <w:tc>
          <w:tcPr>
            <w:tcW w:w="1382" w:type="pct"/>
            <w:vAlign w:val="center"/>
          </w:tcPr>
          <w:p w14:paraId="6C14AB9C" w14:textId="7FC4374D" w:rsidR="00486A89" w:rsidRPr="008B4F92" w:rsidRDefault="00DD0A49" w:rsidP="00486A8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100</w:t>
            </w:r>
          </w:p>
        </w:tc>
      </w:tr>
    </w:tbl>
    <w:p w14:paraId="0EFF3EA5"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C115F9">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12945EE5" w14:textId="77777777" w:rsidR="00FA3600" w:rsidRDefault="00FA3600" w:rsidP="006D084B">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A626440" w14:textId="460906AC" w:rsidR="006E3E3A" w:rsidRPr="00142B25" w:rsidRDefault="006E3E3A" w:rsidP="001C2AC6">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UBICACIÓN DE LA OBRA</w:t>
      </w:r>
    </w:p>
    <w:p w14:paraId="7BACABD6" w14:textId="77777777" w:rsidR="007C5A86" w:rsidRPr="008B4F92" w:rsidRDefault="007C5A86" w:rsidP="00C115F9">
      <w:pPr>
        <w:tabs>
          <w:tab w:val="left" w:pos="567"/>
        </w:tabs>
        <w:autoSpaceDE w:val="0"/>
        <w:autoSpaceDN w:val="0"/>
        <w:adjustRightInd w:val="0"/>
        <w:ind w:left="426"/>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2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153"/>
      </w:tblGrid>
      <w:tr w:rsidR="00486A89" w:rsidRPr="008B4F92" w14:paraId="0E6981D2" w14:textId="77777777" w:rsidTr="00027AF9">
        <w:trPr>
          <w:trHeight w:val="181"/>
          <w:jc w:val="center"/>
        </w:trPr>
        <w:tc>
          <w:tcPr>
            <w:tcW w:w="2647" w:type="pct"/>
            <w:shd w:val="clear" w:color="auto" w:fill="BFBFBF" w:themeFill="background1" w:themeFillShade="BF"/>
            <w:vAlign w:val="center"/>
          </w:tcPr>
          <w:p w14:paraId="3CBDB36C" w14:textId="77777777" w:rsidR="00486A89" w:rsidRPr="008B4F92" w:rsidRDefault="00486A89" w:rsidP="002620C2">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54990BE0" w14:textId="77777777" w:rsidR="00486A89" w:rsidRPr="008B4F92" w:rsidRDefault="00486A89" w:rsidP="002620C2">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486A89" w:rsidRPr="008B4F92" w14:paraId="2772F68C" w14:textId="77777777" w:rsidTr="00027AF9">
        <w:trPr>
          <w:trHeight w:val="181"/>
          <w:jc w:val="center"/>
        </w:trPr>
        <w:tc>
          <w:tcPr>
            <w:tcW w:w="2647" w:type="pct"/>
            <w:vAlign w:val="center"/>
          </w:tcPr>
          <w:p w14:paraId="00A608EB"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7CB0D89D" w14:textId="77777777" w:rsidR="00486A89" w:rsidRPr="00752F07"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486A89" w:rsidRPr="008B4F92" w14:paraId="7428A552" w14:textId="77777777" w:rsidTr="00027AF9">
        <w:trPr>
          <w:trHeight w:val="181"/>
          <w:jc w:val="center"/>
        </w:trPr>
        <w:tc>
          <w:tcPr>
            <w:tcW w:w="2647" w:type="pct"/>
            <w:vAlign w:val="center"/>
          </w:tcPr>
          <w:p w14:paraId="00693374"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353" w:type="pct"/>
            <w:vAlign w:val="center"/>
          </w:tcPr>
          <w:p w14:paraId="5EE78D68" w14:textId="44E5DFB1" w:rsidR="00486A89" w:rsidRPr="00752F07" w:rsidRDefault="00E85242"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16</w:t>
            </w:r>
          </w:p>
        </w:tc>
      </w:tr>
      <w:tr w:rsidR="00486A89" w:rsidRPr="008B4F92" w14:paraId="71792088" w14:textId="77777777" w:rsidTr="00027AF9">
        <w:trPr>
          <w:trHeight w:val="181"/>
          <w:jc w:val="center"/>
        </w:trPr>
        <w:tc>
          <w:tcPr>
            <w:tcW w:w="2647" w:type="pct"/>
            <w:vAlign w:val="center"/>
          </w:tcPr>
          <w:p w14:paraId="565B4182" w14:textId="77777777" w:rsidR="00486A89" w:rsidRPr="008B4F92" w:rsidRDefault="00486A89"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vAlign w:val="center"/>
          </w:tcPr>
          <w:p w14:paraId="05ED08D9" w14:textId="1C0C62C5" w:rsidR="00486A89" w:rsidRPr="00752F07" w:rsidRDefault="00E85242" w:rsidP="002620C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Ciudadela Gráfica</w:t>
            </w:r>
          </w:p>
        </w:tc>
      </w:tr>
      <w:tr w:rsidR="00486A89" w:rsidRPr="008B4F92" w14:paraId="4B8D7BA6" w14:textId="77777777" w:rsidTr="00027AF9">
        <w:trPr>
          <w:trHeight w:val="1057"/>
          <w:jc w:val="center"/>
        </w:trPr>
        <w:tc>
          <w:tcPr>
            <w:tcW w:w="5000" w:type="pct"/>
            <w:gridSpan w:val="2"/>
            <w:vAlign w:val="center"/>
          </w:tcPr>
          <w:p w14:paraId="4EE1E7FC" w14:textId="0D9EA209" w:rsidR="00486A89" w:rsidRPr="008B4F92" w:rsidRDefault="00027AF9" w:rsidP="002620C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lastRenderedPageBreak/>
              <w:drawing>
                <wp:inline distT="0" distB="0" distL="0" distR="0" wp14:anchorId="19BAF5BC" wp14:editId="4558563E">
                  <wp:extent cx="5267325" cy="3065267"/>
                  <wp:effectExtent l="76200" t="76200" r="123825" b="135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3600" cy="30921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027AF9" w:rsidRPr="008B4F92" w14:paraId="736DF2F0" w14:textId="77777777" w:rsidTr="00027AF9">
        <w:trPr>
          <w:trHeight w:val="1057"/>
          <w:jc w:val="center"/>
        </w:trPr>
        <w:tc>
          <w:tcPr>
            <w:tcW w:w="5000" w:type="pct"/>
            <w:gridSpan w:val="2"/>
            <w:vAlign w:val="center"/>
          </w:tcPr>
          <w:p w14:paraId="6F1E2B3F" w14:textId="61DE12A2" w:rsidR="00027AF9" w:rsidRDefault="00027AF9" w:rsidP="002620C2">
            <w:pPr>
              <w:autoSpaceDE w:val="0"/>
              <w:autoSpaceDN w:val="0"/>
              <w:adjustRightInd w:val="0"/>
              <w:jc w:val="center"/>
              <w:rPr>
                <w:noProof/>
              </w:rPr>
            </w:pPr>
            <w:r>
              <w:rPr>
                <w:noProof/>
                <w:lang w:val="es-BO" w:eastAsia="es-BO"/>
              </w:rPr>
              <w:drawing>
                <wp:inline distT="0" distB="0" distL="0" distR="0" wp14:anchorId="1F7DAB98" wp14:editId="0CBC70D7">
                  <wp:extent cx="5254151" cy="3724275"/>
                  <wp:effectExtent l="76200" t="76200" r="137160" b="1238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7602" cy="37550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14:paraId="3CB9BE13" w14:textId="77777777" w:rsidR="00486A89" w:rsidRDefault="00486A8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2DB720" w14:textId="410A5FC6" w:rsidR="00735CE0" w:rsidRPr="008B4F92" w:rsidRDefault="00981279" w:rsidP="001C2AC6">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14:paraId="7F061EF9" w14:textId="77777777" w:rsidR="001F5944" w:rsidRPr="001F5944" w:rsidRDefault="001F5944" w:rsidP="00C115F9">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09A7FB45" w14:textId="77777777" w:rsidR="005D6DB9" w:rsidRPr="001F5944" w:rsidRDefault="005D6DB9" w:rsidP="001065BB">
      <w:pPr>
        <w:rPr>
          <w:rFonts w:asciiTheme="minorHAnsi" w:hAnsiTheme="minorHAnsi" w:cstheme="minorHAnsi"/>
          <w:b/>
          <w:bCs/>
          <w:sz w:val="22"/>
          <w:szCs w:val="22"/>
          <w:u w:val="single"/>
          <w:lang w:val="es-BO"/>
        </w:rPr>
      </w:pPr>
    </w:p>
    <w:p w14:paraId="652AEEBA" w14:textId="0C94BC59" w:rsidR="00735CE0" w:rsidRPr="009A66B6" w:rsidRDefault="00735CE0" w:rsidP="001C2AC6">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MULTAS</w:t>
      </w:r>
    </w:p>
    <w:p w14:paraId="3B153A46" w14:textId="77777777" w:rsidR="00A57140" w:rsidRDefault="00A57140" w:rsidP="00C115F9">
      <w:pPr>
        <w:tabs>
          <w:tab w:val="left" w:pos="426"/>
          <w:tab w:val="left" w:pos="567"/>
        </w:tabs>
        <w:ind w:left="426"/>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2D871CC3" w14:textId="77777777" w:rsidR="00432044" w:rsidRDefault="00432044" w:rsidP="00125070">
      <w:pPr>
        <w:tabs>
          <w:tab w:val="left" w:pos="426"/>
        </w:tabs>
        <w:contextualSpacing/>
        <w:rPr>
          <w:rFonts w:asciiTheme="minorHAnsi" w:hAnsiTheme="minorHAnsi" w:cstheme="minorHAnsi"/>
          <w:sz w:val="22"/>
          <w:szCs w:val="22"/>
          <w:lang w:val="es-BO" w:eastAsia="es-BO"/>
        </w:rPr>
      </w:pPr>
    </w:p>
    <w:tbl>
      <w:tblPr>
        <w:tblW w:w="4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5671"/>
      </w:tblGrid>
      <w:tr w:rsidR="00735CE0" w:rsidRPr="008B4F92" w14:paraId="0313DAA6" w14:textId="77777777" w:rsidTr="00A52085">
        <w:trPr>
          <w:trHeight w:val="189"/>
          <w:jc w:val="center"/>
        </w:trPr>
        <w:tc>
          <w:tcPr>
            <w:tcW w:w="1489" w:type="pct"/>
            <w:shd w:val="clear" w:color="auto" w:fill="BFBFBF" w:themeFill="background1" w:themeFillShade="BF"/>
            <w:vAlign w:val="center"/>
          </w:tcPr>
          <w:p w14:paraId="68659E0D" w14:textId="7777777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511" w:type="pct"/>
            <w:shd w:val="clear" w:color="auto" w:fill="BFBFBF" w:themeFill="background1" w:themeFillShade="BF"/>
            <w:vAlign w:val="center"/>
          </w:tcPr>
          <w:p w14:paraId="1D6D3EED" w14:textId="77777777"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76283411" w14:textId="77777777" w:rsidTr="00A52085">
        <w:trPr>
          <w:trHeight w:val="189"/>
          <w:jc w:val="center"/>
        </w:trPr>
        <w:tc>
          <w:tcPr>
            <w:tcW w:w="1489" w:type="pct"/>
            <w:vAlign w:val="center"/>
          </w:tcPr>
          <w:p w14:paraId="2BB7CFE6" w14:textId="2A1D8C6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511" w:type="pct"/>
            <w:vAlign w:val="center"/>
          </w:tcPr>
          <w:p w14:paraId="008B2C1E" w14:textId="031B9B3A" w:rsidR="00641BCB" w:rsidRPr="008B4F92" w:rsidRDefault="00027AF9" w:rsidP="00E92FD6">
            <w:pPr>
              <w:autoSpaceDE w:val="0"/>
              <w:autoSpaceDN w:val="0"/>
              <w:adjustRightInd w:val="0"/>
              <w:rPr>
                <w:rFonts w:asciiTheme="minorHAnsi" w:eastAsiaTheme="minorHAnsi" w:hAnsiTheme="minorHAnsi" w:cstheme="minorHAnsi"/>
                <w:color w:val="000000"/>
                <w:sz w:val="22"/>
                <w:szCs w:val="22"/>
                <w:lang w:val="es-BO" w:eastAsia="en-US"/>
              </w:rPr>
            </w:pPr>
            <w:r w:rsidRPr="00027AF9">
              <w:rPr>
                <w:rFonts w:asciiTheme="minorHAnsi" w:eastAsiaTheme="minorHAnsi" w:hAnsiTheme="minorHAnsi" w:cstheme="minorHAnsi"/>
                <w:color w:val="000000"/>
                <w:sz w:val="22"/>
                <w:szCs w:val="22"/>
                <w:lang w:val="es-BO" w:eastAsia="en-US"/>
              </w:rPr>
              <w:t>1% por cada día de retraso</w:t>
            </w:r>
            <w:bookmarkStart w:id="2" w:name="_GoBack"/>
            <w:bookmarkEnd w:id="2"/>
          </w:p>
        </w:tc>
      </w:tr>
      <w:tr w:rsidR="00641BCB" w:rsidRPr="008B4F92" w14:paraId="3EB39F0B" w14:textId="77777777" w:rsidTr="00A52085">
        <w:trPr>
          <w:trHeight w:val="189"/>
          <w:jc w:val="center"/>
        </w:trPr>
        <w:tc>
          <w:tcPr>
            <w:tcW w:w="1489" w:type="pct"/>
            <w:vAlign w:val="center"/>
          </w:tcPr>
          <w:p w14:paraId="7F6260B7"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511" w:type="pct"/>
            <w:vAlign w:val="center"/>
          </w:tcPr>
          <w:p w14:paraId="7C25517A"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6BCAE447" w14:textId="77777777" w:rsidTr="00A52085">
        <w:trPr>
          <w:trHeight w:val="189"/>
          <w:jc w:val="center"/>
        </w:trPr>
        <w:tc>
          <w:tcPr>
            <w:tcW w:w="1489" w:type="pct"/>
            <w:shd w:val="clear" w:color="auto" w:fill="auto"/>
            <w:vAlign w:val="center"/>
          </w:tcPr>
          <w:p w14:paraId="0BE94E3A" w14:textId="6CB7DC2F"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511" w:type="pct"/>
            <w:vAlign w:val="center"/>
          </w:tcPr>
          <w:p w14:paraId="106AC9C2" w14:textId="77777777"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5D707DB1" w14:textId="77777777" w:rsidR="00F139C8" w:rsidRDefault="00F139C8" w:rsidP="00DB53C2">
      <w:pPr>
        <w:tabs>
          <w:tab w:val="left" w:pos="426"/>
        </w:tabs>
        <w:contextualSpacing/>
        <w:rPr>
          <w:rFonts w:asciiTheme="minorHAnsi" w:hAnsiTheme="minorHAnsi" w:cstheme="minorHAnsi"/>
          <w:b/>
          <w:color w:val="000000" w:themeColor="text1"/>
          <w:sz w:val="22"/>
          <w:szCs w:val="22"/>
          <w:u w:val="single"/>
        </w:rPr>
      </w:pPr>
    </w:p>
    <w:p w14:paraId="4F6442DE" w14:textId="77777777" w:rsidR="00454919" w:rsidRDefault="00454919" w:rsidP="00DB53C2">
      <w:pPr>
        <w:tabs>
          <w:tab w:val="left" w:pos="426"/>
        </w:tabs>
        <w:contextualSpacing/>
        <w:rPr>
          <w:rFonts w:asciiTheme="minorHAnsi" w:hAnsiTheme="minorHAnsi" w:cstheme="minorHAnsi"/>
          <w:b/>
          <w:color w:val="000000" w:themeColor="text1"/>
          <w:sz w:val="22"/>
          <w:szCs w:val="22"/>
          <w:u w:val="single"/>
        </w:rPr>
      </w:pPr>
    </w:p>
    <w:p w14:paraId="028999F9" w14:textId="12D921EB" w:rsidR="00DB53C2" w:rsidRPr="00142B25" w:rsidRDefault="00DB53C2" w:rsidP="001C2AC6">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GARANTÍA  DE LA OBRA</w:t>
      </w:r>
    </w:p>
    <w:p w14:paraId="5ADF3FA4" w14:textId="33BB72B6" w:rsidR="00C0688E" w:rsidRPr="009A66B6" w:rsidRDefault="00C0688E" w:rsidP="00C115F9">
      <w:pPr>
        <w:tabs>
          <w:tab w:val="left" w:pos="426"/>
          <w:tab w:val="left" w:pos="567"/>
        </w:tabs>
        <w:ind w:left="426"/>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220B29F6" w14:textId="77777777" w:rsidR="00DB53C2" w:rsidRDefault="00DB53C2" w:rsidP="00DB53C2">
      <w:pPr>
        <w:rPr>
          <w:rFonts w:asciiTheme="minorHAnsi" w:hAnsiTheme="minorHAnsi" w:cstheme="minorHAnsi"/>
          <w:b/>
          <w:bCs/>
          <w:sz w:val="22"/>
          <w:szCs w:val="22"/>
          <w:u w:val="single"/>
          <w:lang w:val="es-BO"/>
        </w:rPr>
      </w:pPr>
    </w:p>
    <w:p w14:paraId="1232977A" w14:textId="079AA105" w:rsidR="00B912E2" w:rsidRPr="00142B25" w:rsidRDefault="00B912E2" w:rsidP="001C2AC6">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 xml:space="preserve">PROPUESTA TECNICA </w:t>
      </w:r>
    </w:p>
    <w:p w14:paraId="108143C1"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0DF3A974" w14:textId="77777777" w:rsidR="00993C9F" w:rsidRPr="00993C9F" w:rsidRDefault="00993C9F" w:rsidP="001C2AC6">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5A089F4B" w14:textId="77777777" w:rsidR="00993C9F" w:rsidRPr="00993C9F" w:rsidRDefault="00993C9F" w:rsidP="001C2AC6">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A029A62" w14:textId="77777777" w:rsidR="00993C9F" w:rsidRPr="00993C9F" w:rsidRDefault="00993C9F" w:rsidP="001C2AC6">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14:paraId="39E9CDF5" w14:textId="10E9711B" w:rsidR="00B912E2" w:rsidRPr="009A66B6" w:rsidRDefault="00B912E2" w:rsidP="00C115F9">
      <w:pPr>
        <w:pStyle w:val="Prrafodelista"/>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1E26A695" w14:textId="77777777" w:rsidR="005D6DB9" w:rsidRDefault="005D6DB9" w:rsidP="00C115F9">
      <w:pPr>
        <w:tabs>
          <w:tab w:val="left" w:pos="567"/>
        </w:tabs>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5BC1FFF2" w14:textId="77777777" w:rsidR="00B912E2" w:rsidRDefault="00B912E2" w:rsidP="00C115F9">
      <w:pPr>
        <w:tabs>
          <w:tab w:val="left" w:pos="567"/>
        </w:tabs>
        <w:ind w:left="426"/>
        <w:rPr>
          <w:rFonts w:asciiTheme="minorHAnsi" w:eastAsiaTheme="minorHAnsi" w:hAnsiTheme="minorHAnsi" w:cstheme="minorHAnsi"/>
          <w:color w:val="000000"/>
          <w:sz w:val="22"/>
          <w:szCs w:val="22"/>
          <w:lang w:val="es-BO" w:eastAsia="en-US"/>
        </w:rPr>
      </w:pPr>
    </w:p>
    <w:p w14:paraId="3C84D5A9" w14:textId="09291E35" w:rsidR="00B912E2" w:rsidRPr="009A66B6" w:rsidRDefault="00B912E2" w:rsidP="00C115F9">
      <w:pPr>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14:paraId="4F0579B4" w14:textId="3FD4E54F" w:rsidR="00B912E2" w:rsidRPr="008B4F92" w:rsidRDefault="00B912E2" w:rsidP="00C115F9">
      <w:pPr>
        <w:tabs>
          <w:tab w:val="left" w:pos="567"/>
        </w:tabs>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contemplar </w:t>
      </w:r>
      <w:r w:rsidR="00DD0A49">
        <w:rPr>
          <w:rFonts w:asciiTheme="minorHAnsi" w:eastAsiaTheme="minorHAnsi" w:hAnsiTheme="minorHAnsi" w:cstheme="minorHAnsi"/>
          <w:color w:val="000000"/>
          <w:sz w:val="22"/>
          <w:szCs w:val="22"/>
          <w:lang w:val="es-BO" w:eastAsia="en-US"/>
        </w:rPr>
        <w:t xml:space="preserve">mínimamente </w:t>
      </w:r>
      <w:r w:rsidR="00DD0A49" w:rsidRPr="00DD0A49">
        <w:rPr>
          <w:rFonts w:asciiTheme="minorHAnsi" w:eastAsiaTheme="minorHAnsi" w:hAnsiTheme="minorHAnsi" w:cstheme="minorHAnsi"/>
          <w:b/>
          <w:color w:val="000000"/>
          <w:sz w:val="22"/>
          <w:szCs w:val="22"/>
          <w:lang w:val="es-BO" w:eastAsia="en-US"/>
        </w:rPr>
        <w:t>TRES (</w:t>
      </w:r>
      <w:r w:rsidR="00F328ED">
        <w:rPr>
          <w:rFonts w:asciiTheme="minorHAnsi" w:eastAsiaTheme="minorHAnsi" w:hAnsiTheme="minorHAnsi" w:cstheme="minorHAnsi"/>
          <w:b/>
          <w:color w:val="000000"/>
          <w:sz w:val="22"/>
          <w:szCs w:val="22"/>
          <w:lang w:val="es-BO" w:eastAsia="en-US"/>
        </w:rPr>
        <w:t>3</w:t>
      </w:r>
      <w:r w:rsidR="00DD0A49">
        <w:rPr>
          <w:rFonts w:asciiTheme="minorHAnsi" w:eastAsiaTheme="minorHAnsi" w:hAnsiTheme="minorHAnsi" w:cstheme="minorHAnsi"/>
          <w:b/>
          <w:color w:val="000000"/>
          <w:sz w:val="22"/>
          <w:szCs w:val="22"/>
          <w:lang w:val="es-BO" w:eastAsia="en-US"/>
        </w:rPr>
        <w:t>)</w:t>
      </w:r>
      <w:r w:rsidR="00C7058A" w:rsidRPr="00C7058A">
        <w:rPr>
          <w:rFonts w:asciiTheme="minorHAnsi" w:eastAsiaTheme="minorHAnsi" w:hAnsiTheme="minorHAnsi" w:cstheme="minorHAnsi"/>
          <w:b/>
          <w:color w:val="000000"/>
          <w:sz w:val="22"/>
          <w:szCs w:val="22"/>
          <w:lang w:val="es-BO" w:eastAsia="en-US"/>
        </w:rPr>
        <w:t xml:space="preserve">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10BBDDA4" w14:textId="77777777" w:rsidR="00B912E2" w:rsidRPr="00F328ED" w:rsidRDefault="00B912E2" w:rsidP="00B912E2">
      <w:pPr>
        <w:tabs>
          <w:tab w:val="left" w:pos="426"/>
        </w:tabs>
        <w:contextualSpacing/>
        <w:rPr>
          <w:rFonts w:asciiTheme="minorHAnsi" w:hAnsiTheme="minorHAnsi" w:cstheme="minorHAnsi"/>
          <w:b/>
          <w:color w:val="000000" w:themeColor="text1"/>
          <w:sz w:val="22"/>
          <w:szCs w:val="22"/>
          <w:u w:val="single"/>
          <w:lang w:val="es-BO"/>
        </w:rPr>
      </w:pPr>
    </w:p>
    <w:p w14:paraId="148FE05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6E9E10B7"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40F435A4"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73BAA37A"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A1E636C"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5F935E37" w14:textId="77777777" w:rsidR="00E85242" w:rsidRDefault="00E85242" w:rsidP="00B912E2">
      <w:pPr>
        <w:tabs>
          <w:tab w:val="left" w:pos="426"/>
        </w:tabs>
        <w:contextualSpacing/>
        <w:rPr>
          <w:rFonts w:asciiTheme="minorHAnsi" w:hAnsiTheme="minorHAnsi" w:cstheme="minorHAnsi"/>
          <w:b/>
          <w:color w:val="000000" w:themeColor="text1"/>
          <w:sz w:val="22"/>
          <w:szCs w:val="22"/>
          <w:u w:val="single"/>
        </w:rPr>
      </w:pPr>
    </w:p>
    <w:p w14:paraId="33924DB5" w14:textId="77777777" w:rsidR="00E85242" w:rsidRDefault="00E85242" w:rsidP="00B912E2">
      <w:pPr>
        <w:tabs>
          <w:tab w:val="left" w:pos="426"/>
        </w:tabs>
        <w:contextualSpacing/>
        <w:rPr>
          <w:rFonts w:asciiTheme="minorHAnsi" w:hAnsiTheme="minorHAnsi" w:cstheme="minorHAnsi"/>
          <w:b/>
          <w:color w:val="000000" w:themeColor="text1"/>
          <w:sz w:val="22"/>
          <w:szCs w:val="22"/>
          <w:u w:val="single"/>
        </w:rPr>
      </w:pPr>
    </w:p>
    <w:p w14:paraId="0EBBD78C" w14:textId="77777777" w:rsidR="00E85242" w:rsidRDefault="00E85242" w:rsidP="00B912E2">
      <w:pPr>
        <w:tabs>
          <w:tab w:val="left" w:pos="426"/>
        </w:tabs>
        <w:contextualSpacing/>
        <w:rPr>
          <w:rFonts w:asciiTheme="minorHAnsi" w:hAnsiTheme="minorHAnsi" w:cstheme="minorHAnsi"/>
          <w:b/>
          <w:color w:val="000000" w:themeColor="text1"/>
          <w:sz w:val="22"/>
          <w:szCs w:val="22"/>
          <w:u w:val="single"/>
        </w:rPr>
      </w:pPr>
    </w:p>
    <w:p w14:paraId="5748D193" w14:textId="77777777" w:rsidR="00E85242" w:rsidRDefault="00E85242" w:rsidP="00B912E2">
      <w:pPr>
        <w:tabs>
          <w:tab w:val="left" w:pos="426"/>
        </w:tabs>
        <w:contextualSpacing/>
        <w:rPr>
          <w:rFonts w:asciiTheme="minorHAnsi" w:hAnsiTheme="minorHAnsi" w:cstheme="minorHAnsi"/>
          <w:b/>
          <w:color w:val="000000" w:themeColor="text1"/>
          <w:sz w:val="22"/>
          <w:szCs w:val="22"/>
          <w:u w:val="single"/>
        </w:rPr>
      </w:pPr>
    </w:p>
    <w:p w14:paraId="1F9CEBB1" w14:textId="77777777" w:rsidR="00E85242" w:rsidRDefault="00E85242" w:rsidP="00B912E2">
      <w:pPr>
        <w:tabs>
          <w:tab w:val="left" w:pos="426"/>
        </w:tabs>
        <w:contextualSpacing/>
        <w:rPr>
          <w:rFonts w:asciiTheme="minorHAnsi" w:hAnsiTheme="minorHAnsi" w:cstheme="minorHAnsi"/>
          <w:b/>
          <w:color w:val="000000" w:themeColor="text1"/>
          <w:sz w:val="22"/>
          <w:szCs w:val="22"/>
          <w:u w:val="single"/>
        </w:rPr>
      </w:pPr>
    </w:p>
    <w:p w14:paraId="5AD919D9"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4C9243F0" w14:textId="77777777" w:rsidR="00E85242" w:rsidRDefault="00E85242" w:rsidP="00E85242">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2245240F" w14:textId="77777777" w:rsidR="00E85242" w:rsidRPr="003B0C0C" w:rsidRDefault="00E85242" w:rsidP="00E85242">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51850D11" w14:textId="77777777" w:rsidR="00E85242" w:rsidRDefault="00E85242" w:rsidP="00E85242">
      <w:pPr>
        <w:spacing w:after="160" w:line="259" w:lineRule="auto"/>
        <w:rPr>
          <w:rFonts w:asciiTheme="minorHAnsi" w:eastAsiaTheme="minorHAnsi" w:hAnsiTheme="minorHAnsi" w:cstheme="minorHAnsi"/>
          <w:b/>
          <w:color w:val="000000"/>
          <w:sz w:val="22"/>
          <w:szCs w:val="22"/>
          <w:lang w:val="es-BO" w:eastAsia="en-US"/>
        </w:rPr>
      </w:pPr>
    </w:p>
    <w:p w14:paraId="78533929" w14:textId="77777777" w:rsidR="00E85242" w:rsidRDefault="00E85242" w:rsidP="00E85242">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2BC4E0FE" w14:textId="77777777" w:rsidR="00E85242" w:rsidRPr="003B0C0C" w:rsidRDefault="00E85242" w:rsidP="00E85242">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3AF836EE" w14:textId="77777777" w:rsidR="00E85242" w:rsidRPr="00E213FF" w:rsidRDefault="00E85242" w:rsidP="00E85242">
      <w:pPr>
        <w:spacing w:after="160" w:line="259" w:lineRule="auto"/>
        <w:jc w:val="both"/>
        <w:rPr>
          <w:rFonts w:asciiTheme="minorHAnsi" w:eastAsiaTheme="minorHAnsi" w:hAnsiTheme="minorHAnsi" w:cstheme="minorHAnsi"/>
          <w:color w:val="000000"/>
          <w:sz w:val="22"/>
          <w:szCs w:val="22"/>
          <w:lang w:val="es-BO" w:eastAsia="en-US"/>
        </w:rPr>
      </w:pPr>
      <w:r w:rsidRPr="00BE454C">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r>
        <w:rPr>
          <w:rFonts w:asciiTheme="minorHAnsi" w:eastAsiaTheme="minorHAnsi" w:hAnsiTheme="minorHAnsi" w:cstheme="minorHAnsi"/>
          <w:color w:val="000000"/>
          <w:sz w:val="22"/>
          <w:szCs w:val="22"/>
          <w:lang w:val="es-BO" w:eastAsia="en-US"/>
        </w:rPr>
        <w:t>:</w:t>
      </w:r>
    </w:p>
    <w:tbl>
      <w:tblPr>
        <w:tblStyle w:val="Tablaconcuadrcula"/>
        <w:tblW w:w="0" w:type="auto"/>
        <w:tblLook w:val="04A0" w:firstRow="1" w:lastRow="0" w:firstColumn="1" w:lastColumn="0" w:noHBand="0" w:noVBand="1"/>
      </w:tblPr>
      <w:tblGrid>
        <w:gridCol w:w="2196"/>
        <w:gridCol w:w="3436"/>
        <w:gridCol w:w="1564"/>
        <w:gridCol w:w="1632"/>
      </w:tblGrid>
      <w:tr w:rsidR="00E85242" w:rsidRPr="00B60C37" w14:paraId="14231CEA" w14:textId="77777777" w:rsidTr="00F328ED">
        <w:tc>
          <w:tcPr>
            <w:tcW w:w="5665" w:type="dxa"/>
            <w:gridSpan w:val="2"/>
            <w:shd w:val="clear" w:color="auto" w:fill="BDD6EE" w:themeFill="accent1" w:themeFillTint="66"/>
            <w:vAlign w:val="center"/>
          </w:tcPr>
          <w:p w14:paraId="5F602D50" w14:textId="77777777" w:rsidR="00E85242" w:rsidRPr="00B60C37" w:rsidRDefault="00E85242" w:rsidP="00F328ED">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RESPALDO</w:t>
            </w:r>
          </w:p>
        </w:tc>
        <w:tc>
          <w:tcPr>
            <w:tcW w:w="1560" w:type="dxa"/>
            <w:shd w:val="clear" w:color="auto" w:fill="BDD6EE" w:themeFill="accent1" w:themeFillTint="66"/>
            <w:vAlign w:val="center"/>
          </w:tcPr>
          <w:p w14:paraId="07B742A3" w14:textId="77777777" w:rsidR="00E85242" w:rsidRPr="00B60C37" w:rsidRDefault="00E85242" w:rsidP="00F328ED">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FORMATO INFORME</w:t>
            </w:r>
          </w:p>
        </w:tc>
        <w:tc>
          <w:tcPr>
            <w:tcW w:w="1603" w:type="dxa"/>
            <w:shd w:val="clear" w:color="auto" w:fill="BDD6EE" w:themeFill="accent1" w:themeFillTint="66"/>
            <w:vAlign w:val="center"/>
          </w:tcPr>
          <w:p w14:paraId="1C842243" w14:textId="77777777" w:rsidR="00E85242" w:rsidRPr="00B60C37" w:rsidRDefault="00E85242" w:rsidP="00F328ED">
            <w:pPr>
              <w:spacing w:after="160" w:line="259" w:lineRule="auto"/>
              <w:jc w:val="center"/>
              <w:rPr>
                <w:rFonts w:asciiTheme="minorHAnsi" w:eastAsiaTheme="minorHAnsi" w:hAnsiTheme="minorHAnsi" w:cstheme="minorHAnsi"/>
                <w:b/>
                <w:color w:val="000000"/>
                <w:sz w:val="22"/>
                <w:szCs w:val="20"/>
                <w:lang w:val="es-BO" w:eastAsia="en-US"/>
              </w:rPr>
            </w:pPr>
            <w:r w:rsidRPr="00B60C37">
              <w:rPr>
                <w:rFonts w:asciiTheme="minorHAnsi" w:eastAsiaTheme="minorHAnsi" w:hAnsiTheme="minorHAnsi" w:cstheme="minorHAnsi"/>
                <w:b/>
                <w:color w:val="000000"/>
                <w:sz w:val="22"/>
                <w:szCs w:val="20"/>
                <w:lang w:val="es-BO" w:eastAsia="en-US"/>
              </w:rPr>
              <w:t>PRESENTACION</w:t>
            </w:r>
          </w:p>
        </w:tc>
      </w:tr>
      <w:tr w:rsidR="00E85242" w:rsidRPr="00B60C37" w14:paraId="438E4335" w14:textId="77777777" w:rsidTr="00F328ED">
        <w:tc>
          <w:tcPr>
            <w:tcW w:w="5665" w:type="dxa"/>
            <w:gridSpan w:val="2"/>
          </w:tcPr>
          <w:p w14:paraId="2218F5CE" w14:textId="77777777" w:rsidR="00E85242" w:rsidRPr="00B60C37" w:rsidRDefault="00E85242" w:rsidP="00F328ED">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1.- INFORME DE LA SITUACIÓN AMBIENTAL INICIAL DEL ÁREA</w:t>
            </w:r>
          </w:p>
          <w:p w14:paraId="329AAD8A"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INCLUYE REGISTRO FOTOGRÁFICO</w:t>
            </w:r>
          </w:p>
        </w:tc>
        <w:tc>
          <w:tcPr>
            <w:tcW w:w="1560" w:type="dxa"/>
          </w:tcPr>
          <w:p w14:paraId="73004878"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CE90C6B"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INICIAL</w:t>
            </w:r>
          </w:p>
        </w:tc>
      </w:tr>
      <w:tr w:rsidR="00E85242" w:rsidRPr="00B60C37" w14:paraId="32663141" w14:textId="77777777" w:rsidTr="00F328ED">
        <w:tc>
          <w:tcPr>
            <w:tcW w:w="5665" w:type="dxa"/>
            <w:gridSpan w:val="2"/>
          </w:tcPr>
          <w:p w14:paraId="43B5161B" w14:textId="77777777" w:rsidR="00E85242" w:rsidRPr="00B60C37" w:rsidRDefault="00E85242" w:rsidP="00F328ED">
            <w:pPr>
              <w:autoSpaceDE w:val="0"/>
              <w:autoSpaceDN w:val="0"/>
              <w:adjustRightInd w:val="0"/>
              <w:rPr>
                <w:rFonts w:asciiTheme="minorHAnsi" w:eastAsiaTheme="minorHAnsi" w:hAnsiTheme="minorHAnsi" w:cstheme="minorHAnsi"/>
                <w:sz w:val="20"/>
                <w:szCs w:val="20"/>
                <w:lang w:val="es-BO" w:eastAsia="en-US"/>
              </w:rPr>
            </w:pPr>
            <w:r w:rsidRPr="00B60C37">
              <w:rPr>
                <w:rFonts w:asciiTheme="minorHAnsi" w:eastAsiaTheme="minorHAnsi" w:hAnsiTheme="minorHAnsi" w:cstheme="minorHAnsi"/>
                <w:sz w:val="20"/>
                <w:szCs w:val="20"/>
                <w:lang w:val="es-BO" w:eastAsia="en-US"/>
              </w:rPr>
              <w:t>2.- PLANILLA MENSUAL DE GENERACION DE RESIDUOS SÓLIDOS</w:t>
            </w:r>
          </w:p>
          <w:p w14:paraId="151DD916"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(ÉNFASIS EN LOS ESCOMBROS)</w:t>
            </w:r>
          </w:p>
        </w:tc>
        <w:tc>
          <w:tcPr>
            <w:tcW w:w="1560" w:type="dxa"/>
          </w:tcPr>
          <w:p w14:paraId="351DDB36"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556F85A0"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6001D5DD" w14:textId="77777777" w:rsidTr="00F328ED">
        <w:tc>
          <w:tcPr>
            <w:tcW w:w="5665" w:type="dxa"/>
            <w:gridSpan w:val="2"/>
          </w:tcPr>
          <w:p w14:paraId="157C5432" w14:textId="77777777" w:rsidR="00E85242" w:rsidRPr="00B60C37" w:rsidRDefault="00E85242" w:rsidP="00F328ED">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3.- INFORME DE LA GESTIÓN DE RESIDUOS SÓLIDOS RELACIONADO AL PUNTO ANTERIOR</w:t>
            </w:r>
          </w:p>
        </w:tc>
        <w:tc>
          <w:tcPr>
            <w:tcW w:w="1560" w:type="dxa"/>
          </w:tcPr>
          <w:p w14:paraId="5DB6C3E0"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47854DAE"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2DDAA29C" w14:textId="77777777" w:rsidTr="00F328ED">
        <w:tc>
          <w:tcPr>
            <w:tcW w:w="5665" w:type="dxa"/>
            <w:gridSpan w:val="2"/>
          </w:tcPr>
          <w:p w14:paraId="41766E54"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4.- PLANILLA DE CONSUMO DE AGUA UTILIZADA PARA RIEGO</w:t>
            </w:r>
          </w:p>
        </w:tc>
        <w:tc>
          <w:tcPr>
            <w:tcW w:w="1560" w:type="dxa"/>
          </w:tcPr>
          <w:p w14:paraId="77736DB2"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244360F"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687A8644" w14:textId="77777777" w:rsidTr="00F328ED">
        <w:tc>
          <w:tcPr>
            <w:tcW w:w="5665" w:type="dxa"/>
            <w:gridSpan w:val="2"/>
          </w:tcPr>
          <w:p w14:paraId="379D0740"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5.- PLANILLA DE CONSUMO DE COMBUSTIBLES Y LUBRICANTES</w:t>
            </w:r>
          </w:p>
        </w:tc>
        <w:tc>
          <w:tcPr>
            <w:tcW w:w="1560" w:type="dxa"/>
          </w:tcPr>
          <w:p w14:paraId="1E2BEE28"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165C2816"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39D0B9C3" w14:textId="77777777" w:rsidTr="00F328ED">
        <w:tc>
          <w:tcPr>
            <w:tcW w:w="5665" w:type="dxa"/>
            <w:gridSpan w:val="2"/>
          </w:tcPr>
          <w:p w14:paraId="3F7DDA56"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6.- PLANILLA DE CONSUMO DE SUSTANCIAS PELIGROSAS</w:t>
            </w:r>
          </w:p>
        </w:tc>
        <w:tc>
          <w:tcPr>
            <w:tcW w:w="1560" w:type="dxa"/>
          </w:tcPr>
          <w:p w14:paraId="5A2DE3D7"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D8A9DB3"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2050DA21" w14:textId="77777777" w:rsidTr="00F328ED">
        <w:tc>
          <w:tcPr>
            <w:tcW w:w="5665" w:type="dxa"/>
            <w:gridSpan w:val="2"/>
          </w:tcPr>
          <w:p w14:paraId="17735099" w14:textId="77777777" w:rsidR="00E85242" w:rsidRPr="00B60C37" w:rsidRDefault="00E85242" w:rsidP="00F328ED">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7.- INFORME SOBRE EL MANEJO, ALMACENAMIENTO Y TRANSPORTE DE COMBUSTIBLE, LUBRICANTES Y OTRAS SUSTANCIAS PELIGROSAS</w:t>
            </w:r>
          </w:p>
        </w:tc>
        <w:tc>
          <w:tcPr>
            <w:tcW w:w="1560" w:type="dxa"/>
          </w:tcPr>
          <w:p w14:paraId="3DE7C07E"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7ED0837A"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761972BA" w14:textId="77777777" w:rsidTr="00F328ED">
        <w:tc>
          <w:tcPr>
            <w:tcW w:w="5665" w:type="dxa"/>
            <w:gridSpan w:val="2"/>
          </w:tcPr>
          <w:p w14:paraId="58CCF2BD" w14:textId="77777777" w:rsidR="00E85242" w:rsidRPr="00B60C37" w:rsidRDefault="00E85242" w:rsidP="00F328ED">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8.- PLANILLAS DE INDUCCION Y CAPACITACION AL PERSONAL EN TEMAS DE SEGURIDAD, SALUD, AMBIENTE Y SOCIAL</w:t>
            </w:r>
          </w:p>
        </w:tc>
        <w:tc>
          <w:tcPr>
            <w:tcW w:w="1560" w:type="dxa"/>
          </w:tcPr>
          <w:p w14:paraId="498912D4"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AA42483"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4C4BDD11" w14:textId="77777777" w:rsidTr="00F328ED">
        <w:tc>
          <w:tcPr>
            <w:tcW w:w="5665" w:type="dxa"/>
            <w:gridSpan w:val="2"/>
          </w:tcPr>
          <w:p w14:paraId="4953522A" w14:textId="77777777" w:rsidR="00E85242" w:rsidRPr="00B60C37" w:rsidRDefault="00E85242" w:rsidP="00F328ED">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9.- PERMISOS DE TRABAJO OTORGADOS POR EL GOBIERNO MUNICIPAL</w:t>
            </w:r>
          </w:p>
        </w:tc>
        <w:tc>
          <w:tcPr>
            <w:tcW w:w="1560" w:type="dxa"/>
          </w:tcPr>
          <w:p w14:paraId="1C83F432"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D3BDAF7"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7C79BC30" w14:textId="77777777" w:rsidTr="00F328ED">
        <w:tc>
          <w:tcPr>
            <w:tcW w:w="5665" w:type="dxa"/>
            <w:gridSpan w:val="2"/>
          </w:tcPr>
          <w:p w14:paraId="156CBCE1"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10.- INSTRUCTIVO DE HORARIOS DE TRABAJO</w:t>
            </w:r>
          </w:p>
        </w:tc>
        <w:tc>
          <w:tcPr>
            <w:tcW w:w="1560" w:type="dxa"/>
          </w:tcPr>
          <w:p w14:paraId="0796C634"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E3E70CA"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INICIAL</w:t>
            </w:r>
          </w:p>
        </w:tc>
      </w:tr>
      <w:tr w:rsidR="00E85242" w:rsidRPr="00B60C37" w14:paraId="0A30BB83" w14:textId="77777777" w:rsidTr="00F328ED">
        <w:tc>
          <w:tcPr>
            <w:tcW w:w="5665" w:type="dxa"/>
            <w:gridSpan w:val="2"/>
          </w:tcPr>
          <w:p w14:paraId="6535703A"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11.- INFORME DE SIMULACRO DE EMERGENCIAS</w:t>
            </w:r>
          </w:p>
        </w:tc>
        <w:tc>
          <w:tcPr>
            <w:tcW w:w="1560" w:type="dxa"/>
          </w:tcPr>
          <w:p w14:paraId="4E1F4566"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20B63C37"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E85242" w:rsidRPr="00B60C37" w14:paraId="43232EA0" w14:textId="77777777" w:rsidTr="00F328ED">
        <w:tc>
          <w:tcPr>
            <w:tcW w:w="5665" w:type="dxa"/>
            <w:gridSpan w:val="2"/>
          </w:tcPr>
          <w:p w14:paraId="0A96468B" w14:textId="77777777" w:rsidR="00E85242" w:rsidRPr="00B60C37" w:rsidRDefault="00E85242" w:rsidP="00F328ED">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12.- PLANILLAS DE INSPECCION Y MANTENIMIENTO DE VEHICULOS Y EQUIPOS</w:t>
            </w:r>
          </w:p>
        </w:tc>
        <w:tc>
          <w:tcPr>
            <w:tcW w:w="1560" w:type="dxa"/>
          </w:tcPr>
          <w:p w14:paraId="421CED94"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AD3319C"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09169C8B" w14:textId="77777777" w:rsidTr="00F328ED">
        <w:tc>
          <w:tcPr>
            <w:tcW w:w="5665" w:type="dxa"/>
            <w:gridSpan w:val="2"/>
          </w:tcPr>
          <w:p w14:paraId="37C07AD4"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13.- REGISTRO DE EXTINTORES Y SU MANTENIMIENTO</w:t>
            </w:r>
          </w:p>
        </w:tc>
        <w:tc>
          <w:tcPr>
            <w:tcW w:w="1560" w:type="dxa"/>
          </w:tcPr>
          <w:p w14:paraId="6E34F486"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0095ACE6"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4D4B0AB9" w14:textId="77777777" w:rsidTr="00F328ED">
        <w:tc>
          <w:tcPr>
            <w:tcW w:w="5665" w:type="dxa"/>
            <w:gridSpan w:val="2"/>
          </w:tcPr>
          <w:p w14:paraId="438041AF" w14:textId="77777777" w:rsidR="00E85242" w:rsidRPr="00B60C37" w:rsidRDefault="00E85242" w:rsidP="00F328ED">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2A64BCF7"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75B21E8D"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FINAL</w:t>
            </w:r>
          </w:p>
        </w:tc>
      </w:tr>
      <w:tr w:rsidR="00E85242" w:rsidRPr="00B60C37" w14:paraId="6DA38E1F" w14:textId="77777777" w:rsidTr="00F328ED">
        <w:tc>
          <w:tcPr>
            <w:tcW w:w="5665" w:type="dxa"/>
            <w:gridSpan w:val="2"/>
          </w:tcPr>
          <w:p w14:paraId="52E72CA7" w14:textId="77777777" w:rsidR="00E85242" w:rsidRPr="00B60C37" w:rsidRDefault="00E85242" w:rsidP="00F328ED">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09A8ED85"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30ACBB8B"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09B0FDE6" w14:textId="77777777" w:rsidTr="00F328ED">
        <w:tc>
          <w:tcPr>
            <w:tcW w:w="5665" w:type="dxa"/>
            <w:gridSpan w:val="2"/>
          </w:tcPr>
          <w:p w14:paraId="3690382B" w14:textId="77777777" w:rsidR="00E85242" w:rsidRPr="00B60C37" w:rsidRDefault="00E85242" w:rsidP="00F328ED">
            <w:pPr>
              <w:autoSpaceDE w:val="0"/>
              <w:autoSpaceDN w:val="0"/>
              <w:adjustRightInd w:val="0"/>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16.- INFORME DE LA SITUACIÓN AMBIENTAL FINAL DEL ÁREA INCLUYE REGISTRO FOTOGRÁFICO Y MEDIDAS DE RESTAURACIÓN</w:t>
            </w:r>
          </w:p>
        </w:tc>
        <w:tc>
          <w:tcPr>
            <w:tcW w:w="1560" w:type="dxa"/>
          </w:tcPr>
          <w:p w14:paraId="55C79BAB"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FISICO/DIGITAL</w:t>
            </w:r>
          </w:p>
        </w:tc>
        <w:tc>
          <w:tcPr>
            <w:tcW w:w="1603" w:type="dxa"/>
          </w:tcPr>
          <w:p w14:paraId="65ABC4FD" w14:textId="77777777" w:rsidR="00E85242" w:rsidRPr="00B60C37" w:rsidRDefault="00E85242" w:rsidP="00F328ED">
            <w:pPr>
              <w:spacing w:after="160" w:line="259" w:lineRule="auto"/>
              <w:jc w:val="center"/>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sz w:val="20"/>
                <w:szCs w:val="20"/>
                <w:lang w:val="es-BO" w:eastAsia="en-US"/>
              </w:rPr>
              <w:t>MENSUAL/FINAL</w:t>
            </w:r>
          </w:p>
        </w:tc>
      </w:tr>
      <w:tr w:rsidR="00E85242" w:rsidRPr="00B60C37" w14:paraId="2E48CC7C" w14:textId="77777777" w:rsidTr="00F328ED">
        <w:trPr>
          <w:trHeight w:val="756"/>
        </w:trPr>
        <w:tc>
          <w:tcPr>
            <w:tcW w:w="2207" w:type="dxa"/>
          </w:tcPr>
          <w:p w14:paraId="660907D1" w14:textId="77777777" w:rsidR="00E85242" w:rsidRPr="00B60C37" w:rsidRDefault="00E85242" w:rsidP="00F328ED">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lastRenderedPageBreak/>
              <w:t>Elabora y Presenta:</w:t>
            </w:r>
          </w:p>
          <w:p w14:paraId="037DBDAA"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Contratista</w:t>
            </w:r>
          </w:p>
        </w:tc>
        <w:tc>
          <w:tcPr>
            <w:tcW w:w="3458" w:type="dxa"/>
          </w:tcPr>
          <w:p w14:paraId="09E1C2FB" w14:textId="77777777" w:rsidR="00E85242" w:rsidRPr="00B60C37" w:rsidRDefault="00E85242" w:rsidP="00F328ED">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Verifica en obra:</w:t>
            </w:r>
          </w:p>
          <w:p w14:paraId="3501CEB5"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Supervisor o Director de Obra/DTRG</w:t>
            </w:r>
          </w:p>
        </w:tc>
        <w:tc>
          <w:tcPr>
            <w:tcW w:w="1560" w:type="dxa"/>
          </w:tcPr>
          <w:p w14:paraId="2163C016" w14:textId="77777777" w:rsidR="00E85242" w:rsidRPr="00B60C37" w:rsidRDefault="00E85242" w:rsidP="00F328ED">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Revisa documentación:</w:t>
            </w:r>
          </w:p>
          <w:p w14:paraId="0ACCC6AA"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TSIMA-DTRG</w:t>
            </w:r>
          </w:p>
        </w:tc>
        <w:tc>
          <w:tcPr>
            <w:tcW w:w="1603" w:type="dxa"/>
          </w:tcPr>
          <w:p w14:paraId="6CEE23D9" w14:textId="77777777" w:rsidR="00E85242" w:rsidRPr="00B60C37" w:rsidRDefault="00E85242" w:rsidP="00F328ED">
            <w:pPr>
              <w:spacing w:after="160" w:line="259" w:lineRule="auto"/>
              <w:rPr>
                <w:rFonts w:asciiTheme="minorHAnsi" w:eastAsiaTheme="minorHAnsi" w:hAnsiTheme="minorHAnsi" w:cstheme="minorHAnsi"/>
                <w:b/>
                <w:color w:val="000000"/>
                <w:sz w:val="20"/>
                <w:szCs w:val="20"/>
                <w:lang w:val="es-BO" w:eastAsia="en-US"/>
              </w:rPr>
            </w:pPr>
            <w:r w:rsidRPr="00B60C37">
              <w:rPr>
                <w:rFonts w:asciiTheme="minorHAnsi" w:eastAsiaTheme="minorHAnsi" w:hAnsiTheme="minorHAnsi" w:cstheme="minorHAnsi"/>
                <w:b/>
                <w:color w:val="000000"/>
                <w:sz w:val="20"/>
                <w:szCs w:val="20"/>
                <w:lang w:val="es-BO" w:eastAsia="en-US"/>
              </w:rPr>
              <w:t>Aprueba:</w:t>
            </w:r>
          </w:p>
          <w:p w14:paraId="06E22F9A" w14:textId="77777777" w:rsidR="00E85242" w:rsidRPr="00B60C37" w:rsidRDefault="00E85242" w:rsidP="00F328ED">
            <w:pPr>
              <w:spacing w:after="160" w:line="259" w:lineRule="auto"/>
              <w:rPr>
                <w:rFonts w:asciiTheme="minorHAnsi" w:eastAsiaTheme="minorHAnsi" w:hAnsiTheme="minorHAnsi" w:cstheme="minorHAnsi"/>
                <w:color w:val="000000"/>
                <w:sz w:val="20"/>
                <w:szCs w:val="20"/>
                <w:lang w:val="es-BO" w:eastAsia="en-US"/>
              </w:rPr>
            </w:pPr>
            <w:r w:rsidRPr="00B60C37">
              <w:rPr>
                <w:rFonts w:asciiTheme="minorHAnsi" w:eastAsiaTheme="minorHAnsi" w:hAnsiTheme="minorHAnsi" w:cstheme="minorHAnsi"/>
                <w:color w:val="000000"/>
                <w:sz w:val="20"/>
                <w:szCs w:val="20"/>
                <w:lang w:val="es-BO" w:eastAsia="en-US"/>
              </w:rPr>
              <w:t>Distrital de Redes de Gas</w:t>
            </w:r>
          </w:p>
        </w:tc>
      </w:tr>
    </w:tbl>
    <w:p w14:paraId="39D98AF6" w14:textId="77777777" w:rsidR="00E85242" w:rsidRPr="007A5F74" w:rsidRDefault="00E85242" w:rsidP="00E85242">
      <w:pPr>
        <w:spacing w:after="160" w:line="259" w:lineRule="auto"/>
        <w:rPr>
          <w:rFonts w:asciiTheme="minorHAnsi" w:eastAsiaTheme="minorHAnsi" w:hAnsiTheme="minorHAnsi" w:cstheme="minorHAnsi"/>
          <w:b/>
          <w:color w:val="000000"/>
          <w:sz w:val="22"/>
          <w:szCs w:val="22"/>
          <w:lang w:eastAsia="en-US"/>
        </w:rPr>
      </w:pPr>
    </w:p>
    <w:p w14:paraId="69B4D801" w14:textId="77777777" w:rsidR="00E85242" w:rsidRPr="00874215" w:rsidRDefault="00E85242" w:rsidP="00E85242">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59CF99FE" w14:textId="77777777" w:rsidR="00E85242" w:rsidRPr="008C232C" w:rsidRDefault="00E85242" w:rsidP="00E85242">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0C539A3D" w14:textId="77777777" w:rsidR="00E85242" w:rsidRPr="008C232C" w:rsidRDefault="00E85242" w:rsidP="00E85242">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7E50DE63" w14:textId="77777777" w:rsidR="00E85242" w:rsidRPr="008C232C" w:rsidRDefault="00E85242" w:rsidP="00E85242">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7F70800F" w14:textId="77777777" w:rsidR="00E85242" w:rsidRPr="008C232C" w:rsidRDefault="00E85242" w:rsidP="00E85242">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19EDC8A5" w14:textId="77777777" w:rsidR="00E85242" w:rsidRPr="008C232C" w:rsidRDefault="00E85242" w:rsidP="00E85242">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52372BE5" w14:textId="77777777" w:rsidR="00E85242" w:rsidRPr="008C232C" w:rsidRDefault="00E85242" w:rsidP="00E85242">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299BD4BF" w14:textId="77777777" w:rsidR="00E85242" w:rsidRPr="008C232C" w:rsidRDefault="00E85242" w:rsidP="00E85242">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9455" w:type="dxa"/>
        <w:tblLook w:val="04A0" w:firstRow="1" w:lastRow="0" w:firstColumn="1" w:lastColumn="0" w:noHBand="0" w:noVBand="1"/>
      </w:tblPr>
      <w:tblGrid>
        <w:gridCol w:w="846"/>
        <w:gridCol w:w="1169"/>
        <w:gridCol w:w="2346"/>
        <w:gridCol w:w="1512"/>
        <w:gridCol w:w="1512"/>
        <w:gridCol w:w="1163"/>
        <w:gridCol w:w="1056"/>
      </w:tblGrid>
      <w:tr w:rsidR="00E85242" w:rsidRPr="008C232C" w14:paraId="50AC1ECB" w14:textId="77777777" w:rsidTr="00F328ED">
        <w:trPr>
          <w:trHeight w:val="696"/>
        </w:trPr>
        <w:tc>
          <w:tcPr>
            <w:tcW w:w="847" w:type="dxa"/>
            <w:vAlign w:val="center"/>
          </w:tcPr>
          <w:p w14:paraId="5A3D7415"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Código</w:t>
            </w:r>
          </w:p>
        </w:tc>
        <w:tc>
          <w:tcPr>
            <w:tcW w:w="1148" w:type="dxa"/>
            <w:vAlign w:val="center"/>
          </w:tcPr>
          <w:p w14:paraId="029B3B86"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Factor Ambiental</w:t>
            </w:r>
          </w:p>
        </w:tc>
        <w:tc>
          <w:tcPr>
            <w:tcW w:w="2290" w:type="dxa"/>
            <w:vAlign w:val="center"/>
          </w:tcPr>
          <w:p w14:paraId="18473AC1"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Medida a Monitorear de Adecuación/Mitigación</w:t>
            </w:r>
          </w:p>
        </w:tc>
        <w:tc>
          <w:tcPr>
            <w:tcW w:w="1489" w:type="dxa"/>
            <w:vAlign w:val="center"/>
          </w:tcPr>
          <w:p w14:paraId="7FA5C4FF"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Fecha de Cumplimiento (Inicio)</w:t>
            </w:r>
          </w:p>
        </w:tc>
        <w:tc>
          <w:tcPr>
            <w:tcW w:w="1489" w:type="dxa"/>
            <w:vAlign w:val="center"/>
          </w:tcPr>
          <w:p w14:paraId="1583550A"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Fecha de Cumplimiento (Final)</w:t>
            </w:r>
          </w:p>
        </w:tc>
        <w:tc>
          <w:tcPr>
            <w:tcW w:w="1148" w:type="dxa"/>
            <w:vAlign w:val="center"/>
          </w:tcPr>
          <w:p w14:paraId="6A621169"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Desarrollo de la Medida</w:t>
            </w:r>
          </w:p>
        </w:tc>
        <w:tc>
          <w:tcPr>
            <w:tcW w:w="1044" w:type="dxa"/>
            <w:vAlign w:val="center"/>
          </w:tcPr>
          <w:p w14:paraId="4F42CC80"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r w:rsidRPr="008C232C">
              <w:rPr>
                <w:rFonts w:asciiTheme="minorHAnsi" w:eastAsiaTheme="minorHAnsi" w:hAnsiTheme="minorHAnsi" w:cstheme="minorHAnsi"/>
                <w:b/>
                <w:color w:val="000000"/>
                <w:sz w:val="22"/>
                <w:szCs w:val="22"/>
                <w:lang w:val="es-BO" w:eastAsia="en-US"/>
              </w:rPr>
              <w:t>Respaldo</w:t>
            </w:r>
          </w:p>
        </w:tc>
      </w:tr>
      <w:tr w:rsidR="00E85242" w:rsidRPr="008C232C" w14:paraId="585A7D69" w14:textId="77777777" w:rsidTr="00F328ED">
        <w:trPr>
          <w:trHeight w:val="445"/>
        </w:trPr>
        <w:tc>
          <w:tcPr>
            <w:tcW w:w="847" w:type="dxa"/>
            <w:vAlign w:val="center"/>
          </w:tcPr>
          <w:p w14:paraId="762638D8"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335FB446"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p>
        </w:tc>
        <w:tc>
          <w:tcPr>
            <w:tcW w:w="2290" w:type="dxa"/>
            <w:vAlign w:val="center"/>
          </w:tcPr>
          <w:p w14:paraId="7993BA5E"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3361994B"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p>
        </w:tc>
        <w:tc>
          <w:tcPr>
            <w:tcW w:w="1489" w:type="dxa"/>
            <w:vAlign w:val="center"/>
          </w:tcPr>
          <w:p w14:paraId="42429083"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p>
        </w:tc>
        <w:tc>
          <w:tcPr>
            <w:tcW w:w="1148" w:type="dxa"/>
            <w:vAlign w:val="center"/>
          </w:tcPr>
          <w:p w14:paraId="0EAEC942"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p>
        </w:tc>
        <w:tc>
          <w:tcPr>
            <w:tcW w:w="1044" w:type="dxa"/>
            <w:vAlign w:val="center"/>
          </w:tcPr>
          <w:p w14:paraId="626BB062" w14:textId="77777777" w:rsidR="00E85242" w:rsidRPr="008C232C" w:rsidRDefault="00E85242" w:rsidP="00F328ED">
            <w:pPr>
              <w:spacing w:after="160" w:line="259" w:lineRule="auto"/>
              <w:jc w:val="center"/>
              <w:rPr>
                <w:rFonts w:asciiTheme="minorHAnsi" w:eastAsiaTheme="minorHAnsi" w:hAnsiTheme="minorHAnsi" w:cstheme="minorHAnsi"/>
                <w:b/>
                <w:color w:val="000000"/>
                <w:sz w:val="22"/>
                <w:szCs w:val="22"/>
                <w:lang w:val="es-BO" w:eastAsia="en-US"/>
              </w:rPr>
            </w:pPr>
          </w:p>
        </w:tc>
      </w:tr>
    </w:tbl>
    <w:p w14:paraId="228A0EDF" w14:textId="77777777" w:rsidR="00E85242" w:rsidRDefault="00E85242" w:rsidP="00E85242">
      <w:pPr>
        <w:spacing w:after="160" w:line="259" w:lineRule="auto"/>
        <w:jc w:val="both"/>
        <w:rPr>
          <w:rFonts w:asciiTheme="minorHAnsi" w:eastAsiaTheme="minorHAnsi" w:hAnsiTheme="minorHAnsi" w:cstheme="minorHAnsi"/>
          <w:b/>
          <w:color w:val="000000"/>
          <w:sz w:val="22"/>
          <w:szCs w:val="22"/>
          <w:lang w:val="es-BO" w:eastAsia="en-US"/>
        </w:rPr>
      </w:pPr>
    </w:p>
    <w:p w14:paraId="25693FCE" w14:textId="77777777" w:rsidR="00E85242" w:rsidRPr="008C232C" w:rsidRDefault="00E85242" w:rsidP="00E85242">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51C17D8E" w14:textId="77777777" w:rsidR="00E85242" w:rsidRPr="008C232C" w:rsidRDefault="00E85242" w:rsidP="00E85242">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06FA8183" w14:textId="77777777" w:rsidR="00E85242" w:rsidRDefault="00E85242" w:rsidP="00E85242">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534738A9" w14:textId="77777777" w:rsidR="00E85242" w:rsidRPr="00874215" w:rsidRDefault="00E85242" w:rsidP="00E85242">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6E557C77" w14:textId="77777777" w:rsidR="00E85242" w:rsidRPr="00874215" w:rsidRDefault="00E85242" w:rsidP="00E85242">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6094CF99" w14:textId="77777777" w:rsidR="00E85242" w:rsidRPr="008C232C" w:rsidRDefault="00E85242" w:rsidP="00E85242">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47ED0FDA" w14:textId="77777777" w:rsidR="00E85242" w:rsidRPr="008C232C" w:rsidRDefault="00E85242" w:rsidP="001C2AC6">
      <w:pPr>
        <w:pStyle w:val="Prrafodelista"/>
        <w:numPr>
          <w:ilvl w:val="0"/>
          <w:numId w:val="15"/>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6C85EDEB" w14:textId="77777777" w:rsidR="00E85242" w:rsidRPr="008C232C" w:rsidRDefault="00E85242" w:rsidP="001C2AC6">
      <w:pPr>
        <w:pStyle w:val="Prrafodelista"/>
        <w:numPr>
          <w:ilvl w:val="0"/>
          <w:numId w:val="15"/>
        </w:numPr>
        <w:spacing w:after="160" w:line="259" w:lineRule="auto"/>
        <w:ind w:left="567"/>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69053466" w14:textId="77777777" w:rsidR="00E85242" w:rsidRPr="00874215" w:rsidRDefault="00E85242" w:rsidP="00E85242">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07B819C8" w14:textId="77777777" w:rsidR="00E85242" w:rsidRPr="008C232C" w:rsidRDefault="00E85242" w:rsidP="00E85242">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3CC1B046" w14:textId="77777777" w:rsidR="00E85242" w:rsidRPr="008C232C" w:rsidRDefault="00E85242" w:rsidP="001C2AC6">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6D94441F" w14:textId="77777777" w:rsidR="00E85242" w:rsidRPr="008C232C" w:rsidRDefault="00E85242" w:rsidP="001C2AC6">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6C06392B" w14:textId="77777777" w:rsidR="00E85242" w:rsidRPr="008C232C" w:rsidRDefault="00E85242" w:rsidP="001C2AC6">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45CC13A4" w14:textId="77777777" w:rsidR="00E85242" w:rsidRPr="008C232C" w:rsidRDefault="00E85242" w:rsidP="001C2AC6">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411A5F82" w14:textId="77777777" w:rsidR="00E85242" w:rsidRPr="008C232C" w:rsidRDefault="00E85242" w:rsidP="001C2AC6">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2BCECB67" w14:textId="77777777" w:rsidR="00E85242" w:rsidRPr="008C232C" w:rsidRDefault="00E85242" w:rsidP="001C2AC6">
      <w:pPr>
        <w:pStyle w:val="Prrafodelista"/>
        <w:numPr>
          <w:ilvl w:val="0"/>
          <w:numId w:val="1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375E0BB4" w14:textId="77777777" w:rsidR="00E85242" w:rsidRPr="008B4F92" w:rsidRDefault="00E85242" w:rsidP="00E85242">
      <w:pPr>
        <w:rPr>
          <w:rFonts w:asciiTheme="minorHAnsi" w:hAnsiTheme="minorHAnsi" w:cstheme="minorHAnsi"/>
          <w:b/>
          <w:bCs/>
          <w:sz w:val="22"/>
          <w:szCs w:val="22"/>
          <w:u w:val="single"/>
          <w:lang w:val="es-BO"/>
        </w:rPr>
      </w:pPr>
    </w:p>
    <w:p w14:paraId="2DF3D7B3" w14:textId="77777777" w:rsidR="00E85242" w:rsidRPr="00863DA5" w:rsidRDefault="00E85242" w:rsidP="00E85242">
      <w:pPr>
        <w:rPr>
          <w:rFonts w:asciiTheme="minorHAnsi" w:hAnsiTheme="minorHAnsi" w:cstheme="minorHAnsi"/>
          <w:b/>
          <w:bCs/>
          <w:sz w:val="22"/>
          <w:szCs w:val="22"/>
          <w:lang w:val="es-BO"/>
        </w:rPr>
      </w:pPr>
    </w:p>
    <w:p w14:paraId="7EA6C9A9" w14:textId="77777777" w:rsidR="00E85242" w:rsidRDefault="00E85242" w:rsidP="00E85242">
      <w:pPr>
        <w:spacing w:after="160" w:line="259" w:lineRule="auto"/>
        <w:jc w:val="center"/>
        <w:rPr>
          <w:rFonts w:asciiTheme="minorHAnsi" w:hAnsiTheme="minorHAnsi" w:cstheme="minorHAnsi"/>
          <w:b/>
          <w:color w:val="000000" w:themeColor="text1"/>
          <w:sz w:val="22"/>
          <w:szCs w:val="22"/>
          <w:u w:val="single"/>
        </w:rPr>
      </w:pPr>
    </w:p>
    <w:p w14:paraId="6CD4AF3B"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36536996" w14:textId="77777777" w:rsidR="00C7058A" w:rsidRDefault="00C7058A" w:rsidP="00B912E2">
      <w:pPr>
        <w:tabs>
          <w:tab w:val="left" w:pos="426"/>
        </w:tabs>
        <w:contextualSpacing/>
        <w:rPr>
          <w:rFonts w:asciiTheme="minorHAnsi" w:hAnsiTheme="minorHAnsi" w:cstheme="minorHAnsi"/>
          <w:b/>
          <w:color w:val="000000" w:themeColor="text1"/>
          <w:sz w:val="22"/>
          <w:szCs w:val="22"/>
          <w:u w:val="single"/>
        </w:rPr>
      </w:pPr>
    </w:p>
    <w:p w14:paraId="2EBB9F3D"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6ED8A56C"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p w14:paraId="084F1E44" w14:textId="77777777" w:rsidR="002D70D1" w:rsidRDefault="002D70D1" w:rsidP="00B912E2">
      <w:pPr>
        <w:tabs>
          <w:tab w:val="left" w:pos="426"/>
        </w:tabs>
        <w:contextualSpacing/>
        <w:rPr>
          <w:rFonts w:asciiTheme="minorHAnsi" w:hAnsiTheme="minorHAnsi" w:cstheme="minorHAnsi"/>
          <w:b/>
          <w:color w:val="000000" w:themeColor="text1"/>
          <w:sz w:val="22"/>
          <w:szCs w:val="22"/>
          <w:u w:val="single"/>
        </w:rPr>
      </w:pPr>
    </w:p>
    <w:sectPr w:rsidR="002D70D1"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93983" w14:textId="77777777" w:rsidR="00504A91" w:rsidRDefault="00504A91" w:rsidP="002D1D82">
      <w:r>
        <w:separator/>
      </w:r>
    </w:p>
  </w:endnote>
  <w:endnote w:type="continuationSeparator" w:id="0">
    <w:p w14:paraId="5A9A89BB" w14:textId="77777777" w:rsidR="00504A91" w:rsidRDefault="00504A9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328ED" w:rsidRPr="000810BB" w14:paraId="353DE783" w14:textId="77777777" w:rsidTr="000810BB">
      <w:tc>
        <w:tcPr>
          <w:tcW w:w="2942" w:type="dxa"/>
        </w:tcPr>
        <w:p w14:paraId="33668D70" w14:textId="77777777" w:rsidR="00F328ED" w:rsidRPr="000810BB" w:rsidRDefault="00F328ED"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F328ED" w:rsidRPr="000810BB" w:rsidRDefault="00F328ED"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F328ED" w:rsidRPr="000810BB" w:rsidRDefault="00F328ED" w:rsidP="000810BB">
          <w:pPr>
            <w:pStyle w:val="Piedepgina"/>
            <w:rPr>
              <w:rFonts w:ascii="Calibri" w:hAnsi="Calibri"/>
              <w:sz w:val="16"/>
              <w:szCs w:val="20"/>
            </w:rPr>
          </w:pPr>
          <w:r w:rsidRPr="000810BB">
            <w:rPr>
              <w:rFonts w:ascii="Calibri" w:hAnsi="Calibri"/>
              <w:sz w:val="16"/>
              <w:szCs w:val="20"/>
            </w:rPr>
            <w:t>Aprobado por:</w:t>
          </w:r>
        </w:p>
      </w:tc>
    </w:tr>
    <w:tr w:rsidR="00F328ED" w:rsidRPr="000810BB" w14:paraId="095429CD" w14:textId="77777777" w:rsidTr="000810BB">
      <w:tc>
        <w:tcPr>
          <w:tcW w:w="2942" w:type="dxa"/>
        </w:tcPr>
        <w:p w14:paraId="22E74B9B" w14:textId="77777777" w:rsidR="00F328ED" w:rsidRDefault="00F328ED" w:rsidP="000810BB">
          <w:pPr>
            <w:pStyle w:val="Piedepgina"/>
            <w:rPr>
              <w:rFonts w:ascii="Calibri" w:hAnsi="Calibri"/>
              <w:sz w:val="16"/>
              <w:szCs w:val="20"/>
            </w:rPr>
          </w:pPr>
        </w:p>
        <w:p w14:paraId="1E4C49EF" w14:textId="77777777" w:rsidR="00F328ED" w:rsidRDefault="00F328ED" w:rsidP="000810BB">
          <w:pPr>
            <w:pStyle w:val="Piedepgina"/>
            <w:rPr>
              <w:rFonts w:ascii="Calibri" w:hAnsi="Calibri"/>
              <w:sz w:val="16"/>
              <w:szCs w:val="20"/>
            </w:rPr>
          </w:pPr>
        </w:p>
        <w:p w14:paraId="6FBD1A62" w14:textId="77777777" w:rsidR="00F328ED" w:rsidRDefault="00F328ED" w:rsidP="000810BB">
          <w:pPr>
            <w:pStyle w:val="Piedepgina"/>
            <w:rPr>
              <w:rFonts w:ascii="Calibri" w:hAnsi="Calibri"/>
              <w:sz w:val="16"/>
              <w:szCs w:val="20"/>
            </w:rPr>
          </w:pPr>
        </w:p>
        <w:p w14:paraId="44AA0329" w14:textId="77777777" w:rsidR="00F328ED" w:rsidRDefault="00F328ED" w:rsidP="000810BB">
          <w:pPr>
            <w:pStyle w:val="Piedepgina"/>
            <w:rPr>
              <w:rFonts w:ascii="Calibri" w:hAnsi="Calibri"/>
              <w:sz w:val="16"/>
              <w:szCs w:val="20"/>
            </w:rPr>
          </w:pPr>
        </w:p>
        <w:p w14:paraId="4948028D" w14:textId="77777777" w:rsidR="00F328ED" w:rsidRDefault="00F328ED" w:rsidP="000810BB">
          <w:pPr>
            <w:pStyle w:val="Piedepgina"/>
            <w:rPr>
              <w:rFonts w:ascii="Calibri" w:hAnsi="Calibri"/>
              <w:sz w:val="16"/>
              <w:szCs w:val="20"/>
            </w:rPr>
          </w:pPr>
        </w:p>
        <w:p w14:paraId="6A96C013" w14:textId="77777777" w:rsidR="00F328ED" w:rsidRPr="000810BB" w:rsidRDefault="00F328ED" w:rsidP="000810BB">
          <w:pPr>
            <w:pStyle w:val="Piedepgina"/>
            <w:rPr>
              <w:rFonts w:ascii="Calibri" w:hAnsi="Calibri"/>
              <w:sz w:val="16"/>
              <w:szCs w:val="20"/>
            </w:rPr>
          </w:pPr>
        </w:p>
      </w:tc>
      <w:tc>
        <w:tcPr>
          <w:tcW w:w="2943" w:type="dxa"/>
        </w:tcPr>
        <w:p w14:paraId="34538579" w14:textId="77777777" w:rsidR="00F328ED" w:rsidRPr="000810BB" w:rsidRDefault="00F328ED" w:rsidP="000810BB">
          <w:pPr>
            <w:pStyle w:val="Piedepgina"/>
            <w:rPr>
              <w:rFonts w:ascii="Calibri" w:hAnsi="Calibri"/>
              <w:sz w:val="16"/>
              <w:szCs w:val="20"/>
            </w:rPr>
          </w:pPr>
        </w:p>
      </w:tc>
      <w:tc>
        <w:tcPr>
          <w:tcW w:w="2943" w:type="dxa"/>
        </w:tcPr>
        <w:p w14:paraId="0334545E" w14:textId="77777777" w:rsidR="00F328ED" w:rsidRPr="000810BB" w:rsidRDefault="00F328ED" w:rsidP="000810BB">
          <w:pPr>
            <w:pStyle w:val="Piedepgina"/>
            <w:rPr>
              <w:rFonts w:ascii="Calibri" w:hAnsi="Calibri"/>
              <w:sz w:val="16"/>
              <w:szCs w:val="20"/>
            </w:rPr>
          </w:pPr>
        </w:p>
        <w:p w14:paraId="099552B9" w14:textId="77777777" w:rsidR="00F328ED" w:rsidRPr="000810BB" w:rsidRDefault="00F328ED" w:rsidP="000810BB">
          <w:pPr>
            <w:pStyle w:val="Piedepgina"/>
            <w:rPr>
              <w:rFonts w:ascii="Calibri" w:hAnsi="Calibri"/>
              <w:sz w:val="16"/>
              <w:szCs w:val="20"/>
            </w:rPr>
          </w:pPr>
        </w:p>
        <w:p w14:paraId="40933C01" w14:textId="77777777" w:rsidR="00F328ED" w:rsidRPr="000810BB" w:rsidRDefault="00F328ED" w:rsidP="000810BB">
          <w:pPr>
            <w:pStyle w:val="Piedepgina"/>
            <w:rPr>
              <w:rFonts w:ascii="Calibri" w:hAnsi="Calibri"/>
              <w:sz w:val="16"/>
              <w:szCs w:val="20"/>
            </w:rPr>
          </w:pPr>
        </w:p>
        <w:p w14:paraId="6B71D70E" w14:textId="77777777" w:rsidR="00F328ED" w:rsidRPr="000810BB" w:rsidRDefault="00F328ED" w:rsidP="000810BB">
          <w:pPr>
            <w:pStyle w:val="Piedepgina"/>
            <w:rPr>
              <w:rFonts w:ascii="Calibri" w:hAnsi="Calibri"/>
              <w:sz w:val="16"/>
              <w:szCs w:val="20"/>
            </w:rPr>
          </w:pPr>
        </w:p>
      </w:tc>
    </w:tr>
    <w:tr w:rsidR="00F328ED" w:rsidRPr="000810BB" w14:paraId="20B90D79" w14:textId="77777777" w:rsidTr="000810BB">
      <w:tc>
        <w:tcPr>
          <w:tcW w:w="2942" w:type="dxa"/>
        </w:tcPr>
        <w:p w14:paraId="7CD45EBB" w14:textId="77777777" w:rsidR="00F328ED" w:rsidRPr="000810BB" w:rsidRDefault="00F328ED"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F328ED" w:rsidRPr="000810BB" w:rsidRDefault="00F328ED"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0F3078AA" w:rsidR="00F328ED" w:rsidRPr="000810BB" w:rsidRDefault="00F328ED" w:rsidP="00035FD6">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14:paraId="7646A9B4" w14:textId="77777777" w:rsidR="00F328ED" w:rsidRDefault="00F328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DBF12" w14:textId="77777777" w:rsidR="00504A91" w:rsidRDefault="00504A91" w:rsidP="002D1D82">
      <w:r>
        <w:separator/>
      </w:r>
    </w:p>
  </w:footnote>
  <w:footnote w:type="continuationSeparator" w:id="0">
    <w:p w14:paraId="5D351522" w14:textId="77777777" w:rsidR="00504A91" w:rsidRDefault="00504A9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328ED" w:rsidRPr="00FA0D94" w14:paraId="13E74FC3" w14:textId="77777777" w:rsidTr="00EC40E6">
      <w:tc>
        <w:tcPr>
          <w:tcW w:w="1446" w:type="dxa"/>
          <w:vMerge w:val="restart"/>
          <w:vAlign w:val="center"/>
        </w:tcPr>
        <w:p w14:paraId="650424A5" w14:textId="77777777" w:rsidR="00F328ED" w:rsidRPr="00FA0D94" w:rsidRDefault="00F328ED"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595F890E">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22A9B09A" w14:textId="480C6ACD" w:rsidR="00F328ED" w:rsidRPr="00A74F03" w:rsidRDefault="00F328ED">
          <w:pPr>
            <w:pStyle w:val="Encabezado"/>
            <w:jc w:val="center"/>
            <w:rPr>
              <w:rFonts w:ascii="Calibri" w:eastAsia="Arial Unicode MS" w:hAnsi="Calibri" w:cs="Calibri"/>
              <w:sz w:val="12"/>
              <w:szCs w:val="12"/>
              <w:lang w:val="es-MX"/>
            </w:rPr>
          </w:pPr>
        </w:p>
        <w:p w14:paraId="4526C0E3" w14:textId="77777777" w:rsidR="00F328ED" w:rsidRDefault="00F328ED">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14:paraId="2E065B33" w14:textId="77777777" w:rsidR="00F328ED" w:rsidRPr="00E92FD6" w:rsidRDefault="00F328ED">
          <w:pPr>
            <w:pStyle w:val="Encabezado"/>
            <w:jc w:val="center"/>
            <w:rPr>
              <w:rFonts w:ascii="Calibri" w:eastAsia="Arial Unicode MS" w:hAnsi="Calibri" w:cs="Calibri"/>
              <w:b/>
              <w:sz w:val="12"/>
              <w:szCs w:val="18"/>
              <w:lang w:val="es-MX"/>
            </w:rPr>
          </w:pPr>
        </w:p>
        <w:p w14:paraId="69A7223D" w14:textId="2D0B6EBC" w:rsidR="00F328ED" w:rsidRDefault="00F328ED">
          <w:pPr>
            <w:pStyle w:val="Encabezado"/>
            <w:jc w:val="center"/>
            <w:rPr>
              <w:rFonts w:ascii="Calibri" w:eastAsia="Arial Unicode MS" w:hAnsi="Calibri" w:cs="Calibri"/>
              <w:b/>
              <w:sz w:val="18"/>
              <w:szCs w:val="18"/>
              <w:lang w:val="es-MX"/>
            </w:rPr>
          </w:pPr>
          <w:r w:rsidRPr="0011166E">
            <w:rPr>
              <w:rFonts w:ascii="Calibri" w:eastAsia="Arial Unicode MS" w:hAnsi="Calibri" w:cs="Calibri"/>
              <w:b/>
              <w:sz w:val="18"/>
              <w:szCs w:val="18"/>
              <w:lang w:val="es-MX"/>
            </w:rPr>
            <w:t>TRABAJOS DE OBRAS CIVILES PARA EL TENDIDO DE RED SECUNDARIA CIUDADELA GRAFICA, DISTRITO 16 DE LA CIUDAD DE LA PAZ</w:t>
          </w:r>
        </w:p>
        <w:p w14:paraId="6AFEADD9" w14:textId="5F65B226" w:rsidR="00F328ED" w:rsidRPr="00E92FD6" w:rsidRDefault="00F328ED" w:rsidP="00E92FD6">
          <w:pPr>
            <w:pStyle w:val="Encabezado"/>
            <w:rPr>
              <w:rFonts w:ascii="Calibri" w:eastAsia="Arial Unicode MS" w:hAnsi="Calibri" w:cs="Calibri"/>
              <w:sz w:val="8"/>
              <w:szCs w:val="12"/>
              <w:lang w:val="es-MX"/>
            </w:rPr>
          </w:pPr>
        </w:p>
      </w:tc>
      <w:tc>
        <w:tcPr>
          <w:tcW w:w="1276" w:type="dxa"/>
          <w:vAlign w:val="center"/>
        </w:tcPr>
        <w:p w14:paraId="47604ADA" w14:textId="77777777" w:rsidR="00F328ED" w:rsidRPr="00D543D2" w:rsidRDefault="00F328ED"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18315D26" w:rsidR="00F328ED" w:rsidRPr="00A74F03" w:rsidRDefault="00F328ED" w:rsidP="00D543D2">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14:paraId="153B02CE" w14:textId="77777777" w:rsidR="00F328ED" w:rsidRPr="00D543D2" w:rsidRDefault="00F328ED" w:rsidP="00D543D2">
          <w:pPr>
            <w:pStyle w:val="Encabezado"/>
            <w:rPr>
              <w:rFonts w:ascii="Calibri" w:eastAsia="Arial Unicode MS" w:hAnsi="Calibri" w:cs="Arial"/>
              <w:b/>
              <w:sz w:val="14"/>
              <w:szCs w:val="14"/>
              <w:highlight w:val="yellow"/>
              <w:lang w:val="es-MX"/>
            </w:rPr>
          </w:pPr>
        </w:p>
      </w:tc>
    </w:tr>
    <w:tr w:rsidR="00F328ED" w:rsidRPr="00FA0D94" w14:paraId="574860C3" w14:textId="77777777" w:rsidTr="001065BB">
      <w:trPr>
        <w:trHeight w:val="478"/>
      </w:trPr>
      <w:tc>
        <w:tcPr>
          <w:tcW w:w="1446" w:type="dxa"/>
          <w:vMerge/>
          <w:vAlign w:val="center"/>
        </w:tcPr>
        <w:p w14:paraId="2BEBA4C9" w14:textId="77777777" w:rsidR="00F328ED" w:rsidRPr="00FA0D94" w:rsidRDefault="00F328ED" w:rsidP="002D1D82">
          <w:pPr>
            <w:pStyle w:val="Encabezado"/>
            <w:jc w:val="center"/>
            <w:rPr>
              <w:rFonts w:ascii="Arial Narrow" w:eastAsia="Arial Unicode MS" w:hAnsi="Arial Narrow"/>
              <w:szCs w:val="12"/>
              <w:lang w:val="es-MX"/>
            </w:rPr>
          </w:pPr>
        </w:p>
      </w:tc>
      <w:tc>
        <w:tcPr>
          <w:tcW w:w="6209" w:type="dxa"/>
          <w:vMerge/>
          <w:vAlign w:val="center"/>
        </w:tcPr>
        <w:p w14:paraId="0A1D8EA9" w14:textId="23A5974A" w:rsidR="00F328ED" w:rsidRPr="0076024C" w:rsidRDefault="00F328ED" w:rsidP="002D1D82">
          <w:pPr>
            <w:pStyle w:val="Encabezado"/>
            <w:jc w:val="center"/>
            <w:rPr>
              <w:rFonts w:ascii="Calibri" w:eastAsia="Arial Unicode MS" w:hAnsi="Calibri" w:cs="Calibri"/>
              <w:szCs w:val="12"/>
              <w:lang w:val="es-MX"/>
            </w:rPr>
          </w:pPr>
        </w:p>
      </w:tc>
      <w:tc>
        <w:tcPr>
          <w:tcW w:w="1276" w:type="dxa"/>
          <w:vAlign w:val="center"/>
        </w:tcPr>
        <w:p w14:paraId="2AF6A27E" w14:textId="77777777" w:rsidR="00F328ED" w:rsidRPr="0076024C" w:rsidRDefault="00F328ED"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105C4884" w:rsidR="00F328ED" w:rsidRPr="0076024C" w:rsidRDefault="00F328ED" w:rsidP="00A74F03">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D0A49">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D0A49">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14:paraId="0EB5032B" w14:textId="1DA8F3D7" w:rsidR="00F328ED" w:rsidRDefault="00F328ED" w:rsidP="007C263E">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0">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3"/>
  </w:num>
  <w:num w:numId="3">
    <w:abstractNumId w:val="5"/>
  </w:num>
  <w:num w:numId="4">
    <w:abstractNumId w:val="15"/>
  </w:num>
  <w:num w:numId="5">
    <w:abstractNumId w:val="2"/>
  </w:num>
  <w:num w:numId="6">
    <w:abstractNumId w:val="8"/>
  </w:num>
  <w:num w:numId="7">
    <w:abstractNumId w:val="6"/>
  </w:num>
  <w:num w:numId="8">
    <w:abstractNumId w:val="11"/>
  </w:num>
  <w:num w:numId="9">
    <w:abstractNumId w:val="10"/>
  </w:num>
  <w:num w:numId="10">
    <w:abstractNumId w:val="23"/>
  </w:num>
  <w:num w:numId="11">
    <w:abstractNumId w:val="13"/>
  </w:num>
  <w:num w:numId="12">
    <w:abstractNumId w:val="19"/>
  </w:num>
  <w:num w:numId="13">
    <w:abstractNumId w:val="7"/>
  </w:num>
  <w:num w:numId="14">
    <w:abstractNumId w:val="1"/>
  </w:num>
  <w:num w:numId="15">
    <w:abstractNumId w:val="14"/>
  </w:num>
  <w:num w:numId="16">
    <w:abstractNumId w:val="17"/>
  </w:num>
  <w:num w:numId="17">
    <w:abstractNumId w:val="4"/>
  </w:num>
  <w:num w:numId="18">
    <w:abstractNumId w:val="21"/>
  </w:num>
  <w:num w:numId="19">
    <w:abstractNumId w:val="16"/>
  </w:num>
  <w:num w:numId="20">
    <w:abstractNumId w:val="20"/>
  </w:num>
  <w:num w:numId="21">
    <w:abstractNumId w:val="9"/>
  </w:num>
  <w:num w:numId="22">
    <w:abstractNumId w:val="22"/>
  </w:num>
  <w:num w:numId="23">
    <w:abstractNumId w:val="0"/>
  </w:num>
  <w:num w:numId="24">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4E7A"/>
    <w:rsid w:val="00016106"/>
    <w:rsid w:val="00025E09"/>
    <w:rsid w:val="000260A8"/>
    <w:rsid w:val="00027AF9"/>
    <w:rsid w:val="000325EA"/>
    <w:rsid w:val="00035FD6"/>
    <w:rsid w:val="0005249A"/>
    <w:rsid w:val="000627AB"/>
    <w:rsid w:val="00072FEB"/>
    <w:rsid w:val="0007751C"/>
    <w:rsid w:val="00080A05"/>
    <w:rsid w:val="000810BB"/>
    <w:rsid w:val="00083C96"/>
    <w:rsid w:val="0008596D"/>
    <w:rsid w:val="00086523"/>
    <w:rsid w:val="00092EF0"/>
    <w:rsid w:val="000A5998"/>
    <w:rsid w:val="000A72BC"/>
    <w:rsid w:val="000B7C02"/>
    <w:rsid w:val="000C1AA7"/>
    <w:rsid w:val="000C22C2"/>
    <w:rsid w:val="001065BB"/>
    <w:rsid w:val="0011166E"/>
    <w:rsid w:val="00113274"/>
    <w:rsid w:val="00124C84"/>
    <w:rsid w:val="00125070"/>
    <w:rsid w:val="001254F0"/>
    <w:rsid w:val="001326AE"/>
    <w:rsid w:val="00133E70"/>
    <w:rsid w:val="00134813"/>
    <w:rsid w:val="00142B25"/>
    <w:rsid w:val="00147C13"/>
    <w:rsid w:val="00174695"/>
    <w:rsid w:val="00174716"/>
    <w:rsid w:val="00174FF0"/>
    <w:rsid w:val="001849A3"/>
    <w:rsid w:val="0018639D"/>
    <w:rsid w:val="001872FE"/>
    <w:rsid w:val="00191F96"/>
    <w:rsid w:val="001927C5"/>
    <w:rsid w:val="00196EEF"/>
    <w:rsid w:val="00196FB4"/>
    <w:rsid w:val="00197A57"/>
    <w:rsid w:val="001B119D"/>
    <w:rsid w:val="001B7CDA"/>
    <w:rsid w:val="001C2AC6"/>
    <w:rsid w:val="001C4082"/>
    <w:rsid w:val="001C7F46"/>
    <w:rsid w:val="001D3180"/>
    <w:rsid w:val="001E04F8"/>
    <w:rsid w:val="001F19E9"/>
    <w:rsid w:val="001F5944"/>
    <w:rsid w:val="001F6BF3"/>
    <w:rsid w:val="001F6E05"/>
    <w:rsid w:val="00204CA7"/>
    <w:rsid w:val="00211C43"/>
    <w:rsid w:val="002154AA"/>
    <w:rsid w:val="0022405F"/>
    <w:rsid w:val="00224C1F"/>
    <w:rsid w:val="002512C6"/>
    <w:rsid w:val="00254C70"/>
    <w:rsid w:val="00260829"/>
    <w:rsid w:val="002620C2"/>
    <w:rsid w:val="00273DAA"/>
    <w:rsid w:val="0029791A"/>
    <w:rsid w:val="002B21BE"/>
    <w:rsid w:val="002D1D82"/>
    <w:rsid w:val="002D404E"/>
    <w:rsid w:val="002D70D1"/>
    <w:rsid w:val="003157D4"/>
    <w:rsid w:val="003173BC"/>
    <w:rsid w:val="00333618"/>
    <w:rsid w:val="00337B37"/>
    <w:rsid w:val="00342E93"/>
    <w:rsid w:val="003537E6"/>
    <w:rsid w:val="003542C7"/>
    <w:rsid w:val="0036447D"/>
    <w:rsid w:val="00365B0F"/>
    <w:rsid w:val="0037160C"/>
    <w:rsid w:val="00377332"/>
    <w:rsid w:val="003867DC"/>
    <w:rsid w:val="003909B8"/>
    <w:rsid w:val="00395192"/>
    <w:rsid w:val="003A0954"/>
    <w:rsid w:val="003A0DD3"/>
    <w:rsid w:val="003A1BD6"/>
    <w:rsid w:val="003A771C"/>
    <w:rsid w:val="003B1762"/>
    <w:rsid w:val="003B18C3"/>
    <w:rsid w:val="003B3D3E"/>
    <w:rsid w:val="003B7F89"/>
    <w:rsid w:val="003C2DBD"/>
    <w:rsid w:val="003D6FA4"/>
    <w:rsid w:val="003E3750"/>
    <w:rsid w:val="003E39EF"/>
    <w:rsid w:val="00417C3C"/>
    <w:rsid w:val="00420BF4"/>
    <w:rsid w:val="00426320"/>
    <w:rsid w:val="0042703E"/>
    <w:rsid w:val="00432044"/>
    <w:rsid w:val="00432B33"/>
    <w:rsid w:val="00436899"/>
    <w:rsid w:val="0044670D"/>
    <w:rsid w:val="00454919"/>
    <w:rsid w:val="00455539"/>
    <w:rsid w:val="00457EA3"/>
    <w:rsid w:val="00466AC8"/>
    <w:rsid w:val="00466B39"/>
    <w:rsid w:val="004865FE"/>
    <w:rsid w:val="00486A89"/>
    <w:rsid w:val="00491667"/>
    <w:rsid w:val="004947ED"/>
    <w:rsid w:val="00496632"/>
    <w:rsid w:val="004E047A"/>
    <w:rsid w:val="004E11A0"/>
    <w:rsid w:val="004F1674"/>
    <w:rsid w:val="004F1F72"/>
    <w:rsid w:val="004F2ABB"/>
    <w:rsid w:val="004F4854"/>
    <w:rsid w:val="00502618"/>
    <w:rsid w:val="00504A91"/>
    <w:rsid w:val="00510785"/>
    <w:rsid w:val="005252D9"/>
    <w:rsid w:val="005279CE"/>
    <w:rsid w:val="005302F3"/>
    <w:rsid w:val="00531080"/>
    <w:rsid w:val="005354BC"/>
    <w:rsid w:val="005464C7"/>
    <w:rsid w:val="00550D8E"/>
    <w:rsid w:val="00557525"/>
    <w:rsid w:val="005576F3"/>
    <w:rsid w:val="00560159"/>
    <w:rsid w:val="005625ED"/>
    <w:rsid w:val="005734F9"/>
    <w:rsid w:val="00576758"/>
    <w:rsid w:val="005821EF"/>
    <w:rsid w:val="0058631F"/>
    <w:rsid w:val="00587A51"/>
    <w:rsid w:val="005918C6"/>
    <w:rsid w:val="005A733F"/>
    <w:rsid w:val="005B54E3"/>
    <w:rsid w:val="005D1FD0"/>
    <w:rsid w:val="005D6DB9"/>
    <w:rsid w:val="005E388E"/>
    <w:rsid w:val="005E5545"/>
    <w:rsid w:val="005F2AFE"/>
    <w:rsid w:val="006009DF"/>
    <w:rsid w:val="00603C91"/>
    <w:rsid w:val="0060777D"/>
    <w:rsid w:val="00624A4B"/>
    <w:rsid w:val="00635A58"/>
    <w:rsid w:val="00641BCB"/>
    <w:rsid w:val="00641D9F"/>
    <w:rsid w:val="00646187"/>
    <w:rsid w:val="00647A6B"/>
    <w:rsid w:val="00650AAC"/>
    <w:rsid w:val="00652FAA"/>
    <w:rsid w:val="00654CD3"/>
    <w:rsid w:val="006576AD"/>
    <w:rsid w:val="00670EB3"/>
    <w:rsid w:val="006831C4"/>
    <w:rsid w:val="00684D76"/>
    <w:rsid w:val="006A0CCA"/>
    <w:rsid w:val="006A46DC"/>
    <w:rsid w:val="006B1635"/>
    <w:rsid w:val="006B19CE"/>
    <w:rsid w:val="006C55C0"/>
    <w:rsid w:val="006C7D65"/>
    <w:rsid w:val="006D084B"/>
    <w:rsid w:val="006D1974"/>
    <w:rsid w:val="006D5DBD"/>
    <w:rsid w:val="006D6AA1"/>
    <w:rsid w:val="006D771C"/>
    <w:rsid w:val="006E3E3A"/>
    <w:rsid w:val="006E661D"/>
    <w:rsid w:val="006F0A1B"/>
    <w:rsid w:val="006F2D6B"/>
    <w:rsid w:val="00704F94"/>
    <w:rsid w:val="007070D8"/>
    <w:rsid w:val="00714655"/>
    <w:rsid w:val="0073284A"/>
    <w:rsid w:val="00735CE0"/>
    <w:rsid w:val="007514DA"/>
    <w:rsid w:val="00752E43"/>
    <w:rsid w:val="007651D6"/>
    <w:rsid w:val="00782714"/>
    <w:rsid w:val="00787623"/>
    <w:rsid w:val="00787CBE"/>
    <w:rsid w:val="00797552"/>
    <w:rsid w:val="007A0C47"/>
    <w:rsid w:val="007A6C8E"/>
    <w:rsid w:val="007B23E6"/>
    <w:rsid w:val="007B404B"/>
    <w:rsid w:val="007B509B"/>
    <w:rsid w:val="007B592C"/>
    <w:rsid w:val="007C263E"/>
    <w:rsid w:val="007C3E78"/>
    <w:rsid w:val="007C5A86"/>
    <w:rsid w:val="00801524"/>
    <w:rsid w:val="0081271D"/>
    <w:rsid w:val="00815AF6"/>
    <w:rsid w:val="00830A30"/>
    <w:rsid w:val="00853E5E"/>
    <w:rsid w:val="00856F4E"/>
    <w:rsid w:val="0085701D"/>
    <w:rsid w:val="008639CE"/>
    <w:rsid w:val="008810F1"/>
    <w:rsid w:val="0089650F"/>
    <w:rsid w:val="00897CB0"/>
    <w:rsid w:val="008B0FCB"/>
    <w:rsid w:val="008B4F92"/>
    <w:rsid w:val="008C050D"/>
    <w:rsid w:val="008C6DA2"/>
    <w:rsid w:val="008D1F19"/>
    <w:rsid w:val="008E16B4"/>
    <w:rsid w:val="008E1752"/>
    <w:rsid w:val="008E2DA9"/>
    <w:rsid w:val="008E4067"/>
    <w:rsid w:val="008F12F5"/>
    <w:rsid w:val="00912DC4"/>
    <w:rsid w:val="009156A0"/>
    <w:rsid w:val="00917883"/>
    <w:rsid w:val="009253FC"/>
    <w:rsid w:val="00947124"/>
    <w:rsid w:val="00950437"/>
    <w:rsid w:val="00964B97"/>
    <w:rsid w:val="0097327A"/>
    <w:rsid w:val="00981279"/>
    <w:rsid w:val="00984EE3"/>
    <w:rsid w:val="009907AB"/>
    <w:rsid w:val="00993C9F"/>
    <w:rsid w:val="00995355"/>
    <w:rsid w:val="009A29B9"/>
    <w:rsid w:val="009A66B6"/>
    <w:rsid w:val="009B08EB"/>
    <w:rsid w:val="009B3C45"/>
    <w:rsid w:val="009D530C"/>
    <w:rsid w:val="009E1BCE"/>
    <w:rsid w:val="009F26F1"/>
    <w:rsid w:val="009F4C4C"/>
    <w:rsid w:val="009F64EE"/>
    <w:rsid w:val="00A046AB"/>
    <w:rsid w:val="00A358AE"/>
    <w:rsid w:val="00A426F3"/>
    <w:rsid w:val="00A52085"/>
    <w:rsid w:val="00A5603E"/>
    <w:rsid w:val="00A57140"/>
    <w:rsid w:val="00A64990"/>
    <w:rsid w:val="00A703C1"/>
    <w:rsid w:val="00A72749"/>
    <w:rsid w:val="00A74F03"/>
    <w:rsid w:val="00A74F47"/>
    <w:rsid w:val="00A77133"/>
    <w:rsid w:val="00A860E2"/>
    <w:rsid w:val="00A9336D"/>
    <w:rsid w:val="00A93DB7"/>
    <w:rsid w:val="00A96F9A"/>
    <w:rsid w:val="00AA1A8E"/>
    <w:rsid w:val="00AA2C28"/>
    <w:rsid w:val="00AB6BDD"/>
    <w:rsid w:val="00AD1A26"/>
    <w:rsid w:val="00AD24ED"/>
    <w:rsid w:val="00AF321A"/>
    <w:rsid w:val="00B05D6E"/>
    <w:rsid w:val="00B07556"/>
    <w:rsid w:val="00B211A3"/>
    <w:rsid w:val="00B32649"/>
    <w:rsid w:val="00B43175"/>
    <w:rsid w:val="00B46816"/>
    <w:rsid w:val="00B51B60"/>
    <w:rsid w:val="00B52A3A"/>
    <w:rsid w:val="00B76765"/>
    <w:rsid w:val="00B82CA3"/>
    <w:rsid w:val="00B87A51"/>
    <w:rsid w:val="00B912E2"/>
    <w:rsid w:val="00BA0078"/>
    <w:rsid w:val="00BA5522"/>
    <w:rsid w:val="00BB25AE"/>
    <w:rsid w:val="00BB46D9"/>
    <w:rsid w:val="00BC0A2D"/>
    <w:rsid w:val="00BC6CAC"/>
    <w:rsid w:val="00BC732D"/>
    <w:rsid w:val="00BC7B14"/>
    <w:rsid w:val="00BF3D97"/>
    <w:rsid w:val="00BF6EC1"/>
    <w:rsid w:val="00C00F36"/>
    <w:rsid w:val="00C043C1"/>
    <w:rsid w:val="00C06881"/>
    <w:rsid w:val="00C0688E"/>
    <w:rsid w:val="00C115F9"/>
    <w:rsid w:val="00C21BEC"/>
    <w:rsid w:val="00C242A0"/>
    <w:rsid w:val="00C31AD5"/>
    <w:rsid w:val="00C55B7E"/>
    <w:rsid w:val="00C615CE"/>
    <w:rsid w:val="00C7058A"/>
    <w:rsid w:val="00C82724"/>
    <w:rsid w:val="00C86169"/>
    <w:rsid w:val="00C900E5"/>
    <w:rsid w:val="00C95BD7"/>
    <w:rsid w:val="00CB4470"/>
    <w:rsid w:val="00CC0869"/>
    <w:rsid w:val="00CD0758"/>
    <w:rsid w:val="00CD25D4"/>
    <w:rsid w:val="00CD5561"/>
    <w:rsid w:val="00CF5006"/>
    <w:rsid w:val="00D27CF6"/>
    <w:rsid w:val="00D415E2"/>
    <w:rsid w:val="00D41C16"/>
    <w:rsid w:val="00D43C19"/>
    <w:rsid w:val="00D46830"/>
    <w:rsid w:val="00D535AF"/>
    <w:rsid w:val="00D53F89"/>
    <w:rsid w:val="00D543D2"/>
    <w:rsid w:val="00D56C7A"/>
    <w:rsid w:val="00D570E9"/>
    <w:rsid w:val="00D7243C"/>
    <w:rsid w:val="00D811AF"/>
    <w:rsid w:val="00D9272D"/>
    <w:rsid w:val="00DB53C2"/>
    <w:rsid w:val="00DC115C"/>
    <w:rsid w:val="00DC290C"/>
    <w:rsid w:val="00DD0A49"/>
    <w:rsid w:val="00DD7072"/>
    <w:rsid w:val="00DE3588"/>
    <w:rsid w:val="00DE5478"/>
    <w:rsid w:val="00DE7F24"/>
    <w:rsid w:val="00DF1599"/>
    <w:rsid w:val="00E25566"/>
    <w:rsid w:val="00E37850"/>
    <w:rsid w:val="00E477F7"/>
    <w:rsid w:val="00E60CA0"/>
    <w:rsid w:val="00E62504"/>
    <w:rsid w:val="00E64568"/>
    <w:rsid w:val="00E65404"/>
    <w:rsid w:val="00E65A6B"/>
    <w:rsid w:val="00E7013A"/>
    <w:rsid w:val="00E73BD1"/>
    <w:rsid w:val="00E74161"/>
    <w:rsid w:val="00E83ECA"/>
    <w:rsid w:val="00E84A8C"/>
    <w:rsid w:val="00E85242"/>
    <w:rsid w:val="00E92A51"/>
    <w:rsid w:val="00E92C79"/>
    <w:rsid w:val="00E92FD6"/>
    <w:rsid w:val="00EB44CA"/>
    <w:rsid w:val="00EB5EC2"/>
    <w:rsid w:val="00EC40E6"/>
    <w:rsid w:val="00EE2263"/>
    <w:rsid w:val="00EE3609"/>
    <w:rsid w:val="00EE42E2"/>
    <w:rsid w:val="00EF2EFA"/>
    <w:rsid w:val="00EF4345"/>
    <w:rsid w:val="00EF629A"/>
    <w:rsid w:val="00F05AEE"/>
    <w:rsid w:val="00F10AB4"/>
    <w:rsid w:val="00F139C8"/>
    <w:rsid w:val="00F16B35"/>
    <w:rsid w:val="00F16CAC"/>
    <w:rsid w:val="00F172C0"/>
    <w:rsid w:val="00F17A73"/>
    <w:rsid w:val="00F17CDC"/>
    <w:rsid w:val="00F234D6"/>
    <w:rsid w:val="00F237ED"/>
    <w:rsid w:val="00F310FA"/>
    <w:rsid w:val="00F328ED"/>
    <w:rsid w:val="00F33666"/>
    <w:rsid w:val="00F33A92"/>
    <w:rsid w:val="00F4649E"/>
    <w:rsid w:val="00F50C97"/>
    <w:rsid w:val="00F758A2"/>
    <w:rsid w:val="00F82E9C"/>
    <w:rsid w:val="00F841F0"/>
    <w:rsid w:val="00F9124F"/>
    <w:rsid w:val="00F918A3"/>
    <w:rsid w:val="00F91BD6"/>
    <w:rsid w:val="00FA3600"/>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F080D"/>
  <w15:docId w15:val="{AA6540CC-E2B8-44BC-83F1-D1F67E9D2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21075-35A4-4016-9169-1A5A520B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6036</Words>
  <Characters>33198</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Dustin Mauricio Bustillo Miranda</cp:lastModifiedBy>
  <cp:revision>3</cp:revision>
  <cp:lastPrinted>2016-08-12T12:42:00Z</cp:lastPrinted>
  <dcterms:created xsi:type="dcterms:W3CDTF">2016-08-12T00:19:00Z</dcterms:created>
  <dcterms:modified xsi:type="dcterms:W3CDTF">2016-08-12T12:43:00Z</dcterms:modified>
</cp:coreProperties>
</file>