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30748EA" wp14:editId="4984FC98">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1B29DE"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DDB26EB" wp14:editId="2B70CBBB">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E502F5"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21448DEA" wp14:editId="5E0520B3">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35C61" w:rsidRPr="00AD6AF2" w:rsidRDefault="00935C61" w:rsidP="00B26F20">
                            <w:pPr>
                              <w:ind w:right="930"/>
                              <w:jc w:val="center"/>
                              <w:rPr>
                                <w:rFonts w:ascii="Century Gothic" w:hAnsi="Century Gothic"/>
                                <w:sz w:val="14"/>
                                <w:lang w:val="es-ES_tradnl"/>
                              </w:rPr>
                            </w:pPr>
                          </w:p>
                          <w:p w:rsidR="00935C61" w:rsidRDefault="00935C6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935C61" w:rsidRPr="00AD6AF2" w:rsidRDefault="00935C61"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448DEA"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935C61" w:rsidRPr="00AD6AF2" w:rsidRDefault="00935C61" w:rsidP="00B26F20">
                      <w:pPr>
                        <w:ind w:right="930"/>
                        <w:jc w:val="center"/>
                        <w:rPr>
                          <w:rFonts w:ascii="Century Gothic" w:hAnsi="Century Gothic"/>
                          <w:sz w:val="14"/>
                          <w:lang w:val="es-ES_tradnl"/>
                        </w:rPr>
                      </w:pPr>
                    </w:p>
                    <w:p w:rsidR="00935C61" w:rsidRDefault="00935C6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935C61" w:rsidRPr="00AD6AF2" w:rsidRDefault="00935C61"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35C61" w:rsidRPr="00B26F20" w:rsidRDefault="00935C61" w:rsidP="00BC21BB">
                            <w:pPr>
                              <w:pStyle w:val="Ttulo1"/>
                              <w:ind w:left="142"/>
                              <w:jc w:val="center"/>
                              <w:rPr>
                                <w:rFonts w:ascii="Century Gothic" w:hAnsi="Century Gothic"/>
                                <w:sz w:val="10"/>
                                <w:szCs w:val="28"/>
                              </w:rPr>
                            </w:pPr>
                          </w:p>
                          <w:p w:rsidR="00935C61" w:rsidRDefault="00935C6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35C61" w:rsidRPr="00196858" w:rsidRDefault="00935C61" w:rsidP="00196858"/>
                          <w:p w:rsidR="00935C61" w:rsidRDefault="00935C61" w:rsidP="00BC21BB">
                            <w:pPr>
                              <w:ind w:left="142"/>
                              <w:jc w:val="center"/>
                              <w:rPr>
                                <w:rFonts w:ascii="Verdana" w:hAnsi="Verdana"/>
                                <w:b/>
                              </w:rPr>
                            </w:pPr>
                          </w:p>
                          <w:p w:rsidR="00935C61" w:rsidRDefault="00935C6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35C61" w:rsidRPr="00103622" w:rsidRDefault="00935C61" w:rsidP="00963B46">
                            <w:pPr>
                              <w:ind w:left="142"/>
                              <w:jc w:val="center"/>
                              <w:rPr>
                                <w:rFonts w:ascii="Century Gothic" w:hAnsi="Century Gothic" w:cs="Arial"/>
                                <w:b/>
                                <w:sz w:val="32"/>
                                <w:szCs w:val="32"/>
                                <w:lang w:val="es-MX"/>
                              </w:rPr>
                            </w:pPr>
                          </w:p>
                          <w:p w:rsidR="00935C61" w:rsidRPr="00103622" w:rsidRDefault="00935C6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35C61" w:rsidRDefault="00935C6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935C61" w:rsidRDefault="00935C61" w:rsidP="00BC6236">
                            <w:pPr>
                              <w:jc w:val="center"/>
                              <w:rPr>
                                <w:rFonts w:ascii="Century Gothic" w:hAnsi="Century Gothic" w:cs="Arial"/>
                                <w:b/>
                                <w:sz w:val="28"/>
                                <w:szCs w:val="32"/>
                              </w:rPr>
                            </w:pPr>
                          </w:p>
                          <w:p w:rsidR="00935C61" w:rsidRDefault="00935C61" w:rsidP="00BC6236">
                            <w:pPr>
                              <w:jc w:val="center"/>
                              <w:rPr>
                                <w:rFonts w:ascii="Century Gothic" w:hAnsi="Century Gothic" w:cs="Arial"/>
                                <w:b/>
                                <w:sz w:val="28"/>
                                <w:szCs w:val="32"/>
                              </w:rPr>
                            </w:pPr>
                          </w:p>
                          <w:p w:rsidR="00935C61" w:rsidRPr="00D94CE2" w:rsidRDefault="00935C61"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35C61" w:rsidRPr="00D94CE2" w:rsidRDefault="00935C61"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935C61" w:rsidRPr="00F40D69" w:rsidRDefault="00935C61" w:rsidP="003606AD">
                            <w:pPr>
                              <w:ind w:left="142"/>
                              <w:jc w:val="center"/>
                              <w:rPr>
                                <w:rFonts w:ascii="Century Gothic" w:hAnsi="Century Gothic" w:cs="Arial"/>
                                <w:b/>
                                <w:sz w:val="28"/>
                                <w:szCs w:val="28"/>
                              </w:rPr>
                            </w:pPr>
                          </w:p>
                          <w:p w:rsidR="00935C61" w:rsidRDefault="00935C61" w:rsidP="003606AD">
                            <w:pPr>
                              <w:ind w:left="142"/>
                              <w:jc w:val="center"/>
                              <w:rPr>
                                <w:rFonts w:ascii="Century Gothic" w:hAnsi="Century Gothic" w:cs="Arial"/>
                                <w:b/>
                                <w:sz w:val="28"/>
                                <w:szCs w:val="28"/>
                                <w:lang w:val="es-MX"/>
                              </w:rPr>
                            </w:pPr>
                          </w:p>
                          <w:p w:rsidR="00935C61" w:rsidRPr="00103622" w:rsidRDefault="00935C61"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35C61" w:rsidRPr="005F6C94" w:rsidRDefault="00935C61" w:rsidP="003606AD">
                            <w:pPr>
                              <w:ind w:left="142"/>
                              <w:rPr>
                                <w:rFonts w:ascii="Century Gothic" w:hAnsi="Century Gothic"/>
                                <w:b/>
                                <w:sz w:val="28"/>
                                <w:szCs w:val="28"/>
                                <w:lang w:val="es-MX"/>
                              </w:rPr>
                            </w:pPr>
                          </w:p>
                          <w:p w:rsidR="00935C61" w:rsidRPr="00B90FC6" w:rsidRDefault="00935C61" w:rsidP="003606AD">
                            <w:pPr>
                              <w:jc w:val="center"/>
                              <w:rPr>
                                <w:rFonts w:ascii="Century Gothic" w:hAnsi="Century Gothic" w:cs="Century Gothic"/>
                                <w:b/>
                                <w:bCs/>
                                <w:sz w:val="28"/>
                                <w:szCs w:val="28"/>
                                <w:lang w:val="es-MX"/>
                              </w:rPr>
                            </w:pPr>
                            <w:r>
                              <w:rPr>
                                <w:rFonts w:ascii="Century Gothic" w:hAnsi="Century Gothic" w:cs="Century Gothic"/>
                                <w:b/>
                                <w:bCs/>
                                <w:color w:val="000000"/>
                                <w:sz w:val="28"/>
                                <w:szCs w:val="28"/>
                              </w:rPr>
                              <w:t xml:space="preserve">OBJETO: </w:t>
                            </w:r>
                            <w:r w:rsidRPr="00B90FC6">
                              <w:rPr>
                                <w:rFonts w:ascii="Century Gothic" w:hAnsi="Century Gothic" w:cs="Century Gothic"/>
                                <w:b/>
                                <w:bCs/>
                                <w:sz w:val="28"/>
                                <w:szCs w:val="28"/>
                              </w:rPr>
                              <w:t>SERVICIO DE MANTENIMIENTO E INSTALACION DE LA SEÑALIZACIÓN DE RED PRIMARIA</w:t>
                            </w:r>
                          </w:p>
                          <w:p w:rsidR="00935C61" w:rsidRPr="00335C48" w:rsidRDefault="00935C61" w:rsidP="003606AD">
                            <w:pPr>
                              <w:jc w:val="center"/>
                              <w:rPr>
                                <w:rFonts w:ascii="Century Gothic" w:hAnsi="Century Gothic" w:cs="Century Gothic"/>
                                <w:b/>
                                <w:bCs/>
                                <w:sz w:val="28"/>
                                <w:szCs w:val="28"/>
                                <w:lang w:val="es-MX"/>
                              </w:rPr>
                            </w:pPr>
                          </w:p>
                          <w:p w:rsidR="00935C61" w:rsidRPr="00451803" w:rsidRDefault="00935C61" w:rsidP="003606AD">
                            <w:pPr>
                              <w:jc w:val="center"/>
                              <w:rPr>
                                <w:rFonts w:ascii="Century Gothic" w:hAnsi="Century Gothic" w:cs="Century Gothic"/>
                                <w:b/>
                                <w:bCs/>
                                <w:sz w:val="28"/>
                                <w:szCs w:val="28"/>
                              </w:rPr>
                            </w:pPr>
                            <w:r w:rsidRPr="00451803">
                              <w:rPr>
                                <w:rFonts w:ascii="Century Gothic" w:hAnsi="Century Gothic" w:cs="Century Gothic"/>
                                <w:b/>
                                <w:bCs/>
                                <w:sz w:val="28"/>
                                <w:szCs w:val="28"/>
                              </w:rPr>
                              <w:t xml:space="preserve">CODIGO: </w:t>
                            </w:r>
                            <w:r w:rsidRPr="00B023F1">
                              <w:rPr>
                                <w:rFonts w:ascii="Century Gothic" w:hAnsi="Century Gothic" w:cs="Century Gothic"/>
                                <w:b/>
                                <w:bCs/>
                                <w:sz w:val="28"/>
                                <w:szCs w:val="28"/>
                              </w:rPr>
                              <w:t>GCC-CDL-DRLP-92-16</w:t>
                            </w:r>
                          </w:p>
                          <w:p w:rsidR="00935C61" w:rsidRPr="00451803" w:rsidRDefault="00935C61" w:rsidP="003606AD">
                            <w:pPr>
                              <w:jc w:val="center"/>
                              <w:rPr>
                                <w:rFonts w:ascii="Century Gothic" w:hAnsi="Century Gothic" w:cs="Century Gothic"/>
                                <w:b/>
                                <w:bCs/>
                                <w:sz w:val="28"/>
                                <w:szCs w:val="28"/>
                              </w:rPr>
                            </w:pPr>
                          </w:p>
                          <w:p w:rsidR="00935C61" w:rsidRPr="00451803" w:rsidRDefault="00935C61" w:rsidP="00451803">
                            <w:pPr>
                              <w:jc w:val="center"/>
                              <w:rPr>
                                <w:rFonts w:ascii="Century Gothic" w:hAnsi="Century Gothic"/>
                                <w:lang w:val="es-ES_tradnl"/>
                              </w:rPr>
                            </w:pPr>
                            <w:r w:rsidRPr="00451803">
                              <w:rPr>
                                <w:rFonts w:ascii="Century Gothic" w:hAnsi="Century Gothic" w:cs="Century Gothic"/>
                                <w:b/>
                                <w:bCs/>
                                <w:sz w:val="28"/>
                                <w:szCs w:val="28"/>
                              </w:rPr>
                              <w:t>(</w:t>
                            </w:r>
                            <w:r>
                              <w:rPr>
                                <w:rFonts w:ascii="Century Gothic" w:hAnsi="Century Gothic" w:cs="Century Gothic"/>
                                <w:b/>
                                <w:bCs/>
                                <w:sz w:val="28"/>
                                <w:szCs w:val="28"/>
                              </w:rPr>
                              <w:t xml:space="preserve">PRIMERA </w:t>
                            </w:r>
                            <w:r w:rsidRPr="00451803">
                              <w:rPr>
                                <w:rFonts w:ascii="Century Gothic" w:hAnsi="Century Gothic" w:cs="Century Gothic"/>
                                <w:b/>
                                <w:bCs/>
                                <w:sz w:val="28"/>
                                <w:szCs w:val="28"/>
                              </w:rPr>
                              <w:t xml:space="preserve">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935C61" w:rsidRPr="00B26F20" w:rsidRDefault="00935C61" w:rsidP="00BC21BB">
                      <w:pPr>
                        <w:pStyle w:val="Ttulo1"/>
                        <w:ind w:left="142"/>
                        <w:jc w:val="center"/>
                        <w:rPr>
                          <w:rFonts w:ascii="Century Gothic" w:hAnsi="Century Gothic"/>
                          <w:sz w:val="10"/>
                          <w:szCs w:val="28"/>
                        </w:rPr>
                      </w:pPr>
                    </w:p>
                    <w:p w:rsidR="00935C61" w:rsidRDefault="00935C6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35C61" w:rsidRPr="00196858" w:rsidRDefault="00935C61" w:rsidP="00196858"/>
                    <w:p w:rsidR="00935C61" w:rsidRDefault="00935C61" w:rsidP="00BC21BB">
                      <w:pPr>
                        <w:ind w:left="142"/>
                        <w:jc w:val="center"/>
                        <w:rPr>
                          <w:rFonts w:ascii="Verdana" w:hAnsi="Verdana"/>
                          <w:b/>
                        </w:rPr>
                      </w:pPr>
                    </w:p>
                    <w:p w:rsidR="00935C61" w:rsidRDefault="00935C6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35C61" w:rsidRPr="00103622" w:rsidRDefault="00935C61" w:rsidP="00963B46">
                      <w:pPr>
                        <w:ind w:left="142"/>
                        <w:jc w:val="center"/>
                        <w:rPr>
                          <w:rFonts w:ascii="Century Gothic" w:hAnsi="Century Gothic" w:cs="Arial"/>
                          <w:b/>
                          <w:sz w:val="32"/>
                          <w:szCs w:val="32"/>
                          <w:lang w:val="es-MX"/>
                        </w:rPr>
                      </w:pPr>
                    </w:p>
                    <w:p w:rsidR="00935C61" w:rsidRPr="00103622" w:rsidRDefault="00935C6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35C61" w:rsidRDefault="00935C6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935C61" w:rsidRDefault="00935C61" w:rsidP="00BC6236">
                      <w:pPr>
                        <w:jc w:val="center"/>
                        <w:rPr>
                          <w:rFonts w:ascii="Century Gothic" w:hAnsi="Century Gothic" w:cs="Arial"/>
                          <w:b/>
                          <w:sz w:val="28"/>
                          <w:szCs w:val="32"/>
                        </w:rPr>
                      </w:pPr>
                    </w:p>
                    <w:p w:rsidR="00935C61" w:rsidRDefault="00935C61" w:rsidP="00BC6236">
                      <w:pPr>
                        <w:jc w:val="center"/>
                        <w:rPr>
                          <w:rFonts w:ascii="Century Gothic" w:hAnsi="Century Gothic" w:cs="Arial"/>
                          <w:b/>
                          <w:sz w:val="28"/>
                          <w:szCs w:val="32"/>
                        </w:rPr>
                      </w:pPr>
                    </w:p>
                    <w:p w:rsidR="00935C61" w:rsidRPr="00D94CE2" w:rsidRDefault="00935C61"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35C61" w:rsidRPr="00D94CE2" w:rsidRDefault="00935C61"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935C61" w:rsidRPr="00F40D69" w:rsidRDefault="00935C61" w:rsidP="003606AD">
                      <w:pPr>
                        <w:ind w:left="142"/>
                        <w:jc w:val="center"/>
                        <w:rPr>
                          <w:rFonts w:ascii="Century Gothic" w:hAnsi="Century Gothic" w:cs="Arial"/>
                          <w:b/>
                          <w:sz w:val="28"/>
                          <w:szCs w:val="28"/>
                        </w:rPr>
                      </w:pPr>
                    </w:p>
                    <w:p w:rsidR="00935C61" w:rsidRDefault="00935C61" w:rsidP="003606AD">
                      <w:pPr>
                        <w:ind w:left="142"/>
                        <w:jc w:val="center"/>
                        <w:rPr>
                          <w:rFonts w:ascii="Century Gothic" w:hAnsi="Century Gothic" w:cs="Arial"/>
                          <w:b/>
                          <w:sz w:val="28"/>
                          <w:szCs w:val="28"/>
                          <w:lang w:val="es-MX"/>
                        </w:rPr>
                      </w:pPr>
                    </w:p>
                    <w:p w:rsidR="00935C61" w:rsidRPr="00103622" w:rsidRDefault="00935C61"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35C61" w:rsidRPr="005F6C94" w:rsidRDefault="00935C61" w:rsidP="003606AD">
                      <w:pPr>
                        <w:ind w:left="142"/>
                        <w:rPr>
                          <w:rFonts w:ascii="Century Gothic" w:hAnsi="Century Gothic"/>
                          <w:b/>
                          <w:sz w:val="28"/>
                          <w:szCs w:val="28"/>
                          <w:lang w:val="es-MX"/>
                        </w:rPr>
                      </w:pPr>
                    </w:p>
                    <w:p w:rsidR="00935C61" w:rsidRPr="00B90FC6" w:rsidRDefault="00935C61" w:rsidP="003606AD">
                      <w:pPr>
                        <w:jc w:val="center"/>
                        <w:rPr>
                          <w:rFonts w:ascii="Century Gothic" w:hAnsi="Century Gothic" w:cs="Century Gothic"/>
                          <w:b/>
                          <w:bCs/>
                          <w:sz w:val="28"/>
                          <w:szCs w:val="28"/>
                          <w:lang w:val="es-MX"/>
                        </w:rPr>
                      </w:pPr>
                      <w:r>
                        <w:rPr>
                          <w:rFonts w:ascii="Century Gothic" w:hAnsi="Century Gothic" w:cs="Century Gothic"/>
                          <w:b/>
                          <w:bCs/>
                          <w:color w:val="000000"/>
                          <w:sz w:val="28"/>
                          <w:szCs w:val="28"/>
                        </w:rPr>
                        <w:t xml:space="preserve">OBJETO: </w:t>
                      </w:r>
                      <w:r w:rsidRPr="00B90FC6">
                        <w:rPr>
                          <w:rFonts w:ascii="Century Gothic" w:hAnsi="Century Gothic" w:cs="Century Gothic"/>
                          <w:b/>
                          <w:bCs/>
                          <w:sz w:val="28"/>
                          <w:szCs w:val="28"/>
                        </w:rPr>
                        <w:t>SERVICIO DE MANTENIMIENTO E INSTALACION DE LA SEÑALIZACIÓN DE RED PRIMARIA</w:t>
                      </w:r>
                    </w:p>
                    <w:p w:rsidR="00935C61" w:rsidRPr="00335C48" w:rsidRDefault="00935C61" w:rsidP="003606AD">
                      <w:pPr>
                        <w:jc w:val="center"/>
                        <w:rPr>
                          <w:rFonts w:ascii="Century Gothic" w:hAnsi="Century Gothic" w:cs="Century Gothic"/>
                          <w:b/>
                          <w:bCs/>
                          <w:sz w:val="28"/>
                          <w:szCs w:val="28"/>
                          <w:lang w:val="es-MX"/>
                        </w:rPr>
                      </w:pPr>
                    </w:p>
                    <w:p w:rsidR="00935C61" w:rsidRPr="00451803" w:rsidRDefault="00935C61" w:rsidP="003606AD">
                      <w:pPr>
                        <w:jc w:val="center"/>
                        <w:rPr>
                          <w:rFonts w:ascii="Century Gothic" w:hAnsi="Century Gothic" w:cs="Century Gothic"/>
                          <w:b/>
                          <w:bCs/>
                          <w:sz w:val="28"/>
                          <w:szCs w:val="28"/>
                        </w:rPr>
                      </w:pPr>
                      <w:r w:rsidRPr="00451803">
                        <w:rPr>
                          <w:rFonts w:ascii="Century Gothic" w:hAnsi="Century Gothic" w:cs="Century Gothic"/>
                          <w:b/>
                          <w:bCs/>
                          <w:sz w:val="28"/>
                          <w:szCs w:val="28"/>
                        </w:rPr>
                        <w:t xml:space="preserve">CODIGO: </w:t>
                      </w:r>
                      <w:r w:rsidRPr="00B023F1">
                        <w:rPr>
                          <w:rFonts w:ascii="Century Gothic" w:hAnsi="Century Gothic" w:cs="Century Gothic"/>
                          <w:b/>
                          <w:bCs/>
                          <w:sz w:val="28"/>
                          <w:szCs w:val="28"/>
                        </w:rPr>
                        <w:t>GCC-CDL-DRLP-92-16</w:t>
                      </w:r>
                    </w:p>
                    <w:p w:rsidR="00935C61" w:rsidRPr="00451803" w:rsidRDefault="00935C61" w:rsidP="003606AD">
                      <w:pPr>
                        <w:jc w:val="center"/>
                        <w:rPr>
                          <w:rFonts w:ascii="Century Gothic" w:hAnsi="Century Gothic" w:cs="Century Gothic"/>
                          <w:b/>
                          <w:bCs/>
                          <w:sz w:val="28"/>
                          <w:szCs w:val="28"/>
                        </w:rPr>
                      </w:pPr>
                    </w:p>
                    <w:p w:rsidR="00935C61" w:rsidRPr="00451803" w:rsidRDefault="00935C61" w:rsidP="00451803">
                      <w:pPr>
                        <w:jc w:val="center"/>
                        <w:rPr>
                          <w:rFonts w:ascii="Century Gothic" w:hAnsi="Century Gothic"/>
                          <w:lang w:val="es-ES_tradnl"/>
                        </w:rPr>
                      </w:pPr>
                      <w:r w:rsidRPr="00451803">
                        <w:rPr>
                          <w:rFonts w:ascii="Century Gothic" w:hAnsi="Century Gothic" w:cs="Century Gothic"/>
                          <w:b/>
                          <w:bCs/>
                          <w:sz w:val="28"/>
                          <w:szCs w:val="28"/>
                        </w:rPr>
                        <w:t>(</w:t>
                      </w:r>
                      <w:r>
                        <w:rPr>
                          <w:rFonts w:ascii="Century Gothic" w:hAnsi="Century Gothic" w:cs="Century Gothic"/>
                          <w:b/>
                          <w:bCs/>
                          <w:sz w:val="28"/>
                          <w:szCs w:val="28"/>
                        </w:rPr>
                        <w:t xml:space="preserve">PRIMERA </w:t>
                      </w:r>
                      <w:r w:rsidRPr="00451803">
                        <w:rPr>
                          <w:rFonts w:ascii="Century Gothic" w:hAnsi="Century Gothic" w:cs="Century Gothic"/>
                          <w:b/>
                          <w:bCs/>
                          <w:sz w:val="28"/>
                          <w:szCs w:val="28"/>
                        </w:rPr>
                        <w:t xml:space="preserve"> CONVOCATORIA)</w:t>
                      </w: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518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518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518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451803" w:rsidRDefault="00103622" w:rsidP="00B37050">
            <w:pPr>
              <w:rPr>
                <w:rFonts w:asciiTheme="minorHAnsi" w:hAnsiTheme="minorHAnsi" w:cstheme="minorHAnsi"/>
                <w:sz w:val="8"/>
                <w:szCs w:val="22"/>
              </w:rPr>
            </w:pPr>
          </w:p>
        </w:tc>
        <w:tc>
          <w:tcPr>
            <w:tcW w:w="3044" w:type="dxa"/>
          </w:tcPr>
          <w:p w:rsidR="00103622" w:rsidRPr="00451803" w:rsidRDefault="00103622" w:rsidP="00B37050">
            <w:pPr>
              <w:rPr>
                <w:rFonts w:asciiTheme="minorHAnsi" w:hAnsiTheme="minorHAnsi" w:cstheme="minorHAnsi"/>
                <w:sz w:val="8"/>
                <w:szCs w:val="22"/>
              </w:rPr>
            </w:pPr>
          </w:p>
        </w:tc>
        <w:tc>
          <w:tcPr>
            <w:tcW w:w="2233" w:type="dxa"/>
            <w:gridSpan w:val="3"/>
          </w:tcPr>
          <w:p w:rsidR="00103622" w:rsidRPr="00451803" w:rsidRDefault="00103622" w:rsidP="00B37050">
            <w:pPr>
              <w:rPr>
                <w:rFonts w:asciiTheme="minorHAnsi" w:hAnsiTheme="minorHAnsi" w:cstheme="minorHAnsi"/>
                <w:sz w:val="8"/>
                <w:szCs w:val="22"/>
                <w:highlight w:val="yellow"/>
              </w:rPr>
            </w:pPr>
          </w:p>
        </w:tc>
        <w:tc>
          <w:tcPr>
            <w:tcW w:w="3344" w:type="dxa"/>
          </w:tcPr>
          <w:p w:rsidR="00103622" w:rsidRPr="00451803" w:rsidRDefault="00103622" w:rsidP="00B37050">
            <w:pPr>
              <w:rPr>
                <w:rFonts w:asciiTheme="minorHAnsi" w:hAnsiTheme="minorHAnsi" w:cstheme="minorHAnsi"/>
                <w:sz w:val="8"/>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451803" w:rsidP="001B5615">
            <w:pPr>
              <w:jc w:val="both"/>
              <w:rPr>
                <w:rFonts w:asciiTheme="minorHAnsi" w:hAnsiTheme="minorHAnsi" w:cstheme="minorHAnsi"/>
                <w:color w:val="000000"/>
                <w:sz w:val="22"/>
                <w:szCs w:val="22"/>
              </w:rPr>
            </w:pPr>
            <w:r>
              <w:rPr>
                <w:rFonts w:ascii="Calibri" w:hAnsi="Calibri"/>
                <w:b/>
                <w:color w:val="FF0000"/>
                <w:sz w:val="16"/>
                <w:szCs w:val="16"/>
              </w:rPr>
              <w:t xml:space="preserve">NO CORRESPONDE </w:t>
            </w:r>
          </w:p>
        </w:tc>
      </w:tr>
      <w:tr w:rsidR="00103622" w:rsidRPr="00552079" w:rsidTr="00103622">
        <w:trPr>
          <w:trHeight w:val="155"/>
        </w:trPr>
        <w:tc>
          <w:tcPr>
            <w:tcW w:w="418" w:type="dxa"/>
            <w:vAlign w:val="center"/>
          </w:tcPr>
          <w:p w:rsidR="00103622" w:rsidRPr="00451803" w:rsidRDefault="00103622" w:rsidP="00B37050">
            <w:pPr>
              <w:rPr>
                <w:rFonts w:asciiTheme="minorHAnsi" w:hAnsiTheme="minorHAnsi" w:cstheme="minorHAnsi"/>
                <w:sz w:val="8"/>
                <w:szCs w:val="22"/>
              </w:rPr>
            </w:pPr>
          </w:p>
        </w:tc>
        <w:tc>
          <w:tcPr>
            <w:tcW w:w="3044" w:type="dxa"/>
            <w:vAlign w:val="center"/>
          </w:tcPr>
          <w:p w:rsidR="00103622" w:rsidRPr="00451803" w:rsidRDefault="00103622" w:rsidP="00B37050">
            <w:pPr>
              <w:rPr>
                <w:rFonts w:asciiTheme="minorHAnsi" w:hAnsiTheme="minorHAnsi" w:cstheme="minorHAnsi"/>
                <w:sz w:val="8"/>
                <w:szCs w:val="22"/>
              </w:rPr>
            </w:pPr>
          </w:p>
        </w:tc>
        <w:tc>
          <w:tcPr>
            <w:tcW w:w="2233" w:type="dxa"/>
            <w:gridSpan w:val="3"/>
          </w:tcPr>
          <w:p w:rsidR="00103622" w:rsidRPr="00451803" w:rsidRDefault="00103622" w:rsidP="00B37050">
            <w:pPr>
              <w:jc w:val="center"/>
              <w:rPr>
                <w:rFonts w:asciiTheme="minorHAnsi" w:hAnsiTheme="minorHAnsi" w:cstheme="minorHAnsi"/>
                <w:sz w:val="8"/>
                <w:szCs w:val="22"/>
              </w:rPr>
            </w:pPr>
          </w:p>
        </w:tc>
        <w:tc>
          <w:tcPr>
            <w:tcW w:w="3344" w:type="dxa"/>
          </w:tcPr>
          <w:p w:rsidR="00103622" w:rsidRPr="00451803" w:rsidRDefault="00103622" w:rsidP="00B37050">
            <w:pPr>
              <w:jc w:val="both"/>
              <w:rPr>
                <w:rFonts w:asciiTheme="minorHAnsi" w:hAnsiTheme="minorHAnsi" w:cstheme="minorHAnsi"/>
                <w:sz w:val="8"/>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451803" w:rsidP="00B37050">
            <w:pPr>
              <w:jc w:val="both"/>
              <w:rPr>
                <w:rFonts w:asciiTheme="minorHAnsi" w:hAnsiTheme="minorHAnsi" w:cstheme="minorHAnsi"/>
                <w:b/>
                <w:color w:val="000000"/>
                <w:sz w:val="22"/>
                <w:szCs w:val="22"/>
              </w:rPr>
            </w:pPr>
            <w:r>
              <w:rPr>
                <w:rFonts w:ascii="Calibri" w:hAnsi="Calibri"/>
                <w:b/>
                <w:color w:val="FF0000"/>
                <w:sz w:val="16"/>
                <w:szCs w:val="16"/>
              </w:rPr>
              <w:t>NO CORRESPONDE</w:t>
            </w:r>
          </w:p>
        </w:tc>
      </w:tr>
      <w:tr w:rsidR="00103622" w:rsidRPr="00552079" w:rsidTr="00103622">
        <w:trPr>
          <w:trHeight w:val="65"/>
        </w:trPr>
        <w:tc>
          <w:tcPr>
            <w:tcW w:w="418" w:type="dxa"/>
            <w:vAlign w:val="center"/>
          </w:tcPr>
          <w:p w:rsidR="00103622" w:rsidRPr="00451803" w:rsidRDefault="00103622" w:rsidP="00B37050">
            <w:pPr>
              <w:jc w:val="center"/>
              <w:rPr>
                <w:rFonts w:asciiTheme="minorHAnsi" w:hAnsiTheme="minorHAnsi" w:cstheme="minorHAnsi"/>
                <w:sz w:val="8"/>
                <w:szCs w:val="22"/>
              </w:rPr>
            </w:pPr>
          </w:p>
        </w:tc>
        <w:tc>
          <w:tcPr>
            <w:tcW w:w="3044" w:type="dxa"/>
            <w:vAlign w:val="center"/>
          </w:tcPr>
          <w:p w:rsidR="00103622" w:rsidRPr="00451803" w:rsidRDefault="00103622" w:rsidP="00B37050">
            <w:pPr>
              <w:rPr>
                <w:rFonts w:asciiTheme="minorHAnsi" w:hAnsiTheme="minorHAnsi" w:cstheme="minorHAnsi"/>
                <w:sz w:val="8"/>
                <w:szCs w:val="22"/>
              </w:rPr>
            </w:pPr>
          </w:p>
        </w:tc>
        <w:tc>
          <w:tcPr>
            <w:tcW w:w="2233" w:type="dxa"/>
            <w:gridSpan w:val="3"/>
          </w:tcPr>
          <w:p w:rsidR="00103622" w:rsidRPr="00451803" w:rsidRDefault="00103622" w:rsidP="00B37050">
            <w:pPr>
              <w:rPr>
                <w:rFonts w:asciiTheme="minorHAnsi" w:hAnsiTheme="minorHAnsi" w:cstheme="minorHAnsi"/>
                <w:sz w:val="8"/>
                <w:szCs w:val="22"/>
              </w:rPr>
            </w:pPr>
          </w:p>
        </w:tc>
        <w:tc>
          <w:tcPr>
            <w:tcW w:w="3344" w:type="dxa"/>
          </w:tcPr>
          <w:p w:rsidR="00103622" w:rsidRPr="00451803" w:rsidRDefault="00103622" w:rsidP="00B37050">
            <w:pPr>
              <w:rPr>
                <w:rFonts w:asciiTheme="minorHAnsi" w:hAnsiTheme="minorHAnsi" w:cstheme="minorHAnsi"/>
                <w:sz w:val="8"/>
                <w:szCs w:val="22"/>
              </w:rPr>
            </w:pPr>
          </w:p>
        </w:tc>
      </w:tr>
      <w:tr w:rsidR="0010362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tcPr>
          <w:p w:rsidR="00103622" w:rsidRPr="001B5615" w:rsidRDefault="00451803" w:rsidP="001B5615">
            <w:pPr>
              <w:rPr>
                <w:rFonts w:asciiTheme="minorHAnsi" w:hAnsiTheme="minorHAnsi" w:cstheme="minorHAnsi"/>
                <w:color w:val="FF0000"/>
                <w:sz w:val="22"/>
                <w:szCs w:val="22"/>
              </w:rPr>
            </w:pPr>
            <w:r>
              <w:rPr>
                <w:rFonts w:ascii="Calibri" w:hAnsi="Calibri"/>
                <w:b/>
                <w:color w:val="FF0000"/>
                <w:sz w:val="16"/>
                <w:szCs w:val="16"/>
              </w:rPr>
              <w:t>NO CORRESPONDE</w:t>
            </w:r>
          </w:p>
        </w:tc>
      </w:tr>
      <w:tr w:rsidR="00103622" w:rsidRPr="00552079" w:rsidTr="00103622">
        <w:trPr>
          <w:trHeight w:val="64"/>
        </w:trPr>
        <w:tc>
          <w:tcPr>
            <w:tcW w:w="418" w:type="dxa"/>
            <w:vAlign w:val="center"/>
          </w:tcPr>
          <w:p w:rsidR="00103622" w:rsidRPr="00451803" w:rsidRDefault="00103622" w:rsidP="00B37050">
            <w:pPr>
              <w:jc w:val="center"/>
              <w:rPr>
                <w:rFonts w:asciiTheme="minorHAnsi" w:hAnsiTheme="minorHAnsi" w:cstheme="minorHAnsi"/>
                <w:sz w:val="8"/>
                <w:szCs w:val="22"/>
              </w:rPr>
            </w:pPr>
          </w:p>
        </w:tc>
        <w:tc>
          <w:tcPr>
            <w:tcW w:w="3044" w:type="dxa"/>
            <w:vAlign w:val="center"/>
          </w:tcPr>
          <w:p w:rsidR="00103622" w:rsidRPr="00451803" w:rsidRDefault="00103622" w:rsidP="00B37050">
            <w:pPr>
              <w:jc w:val="center"/>
              <w:rPr>
                <w:rFonts w:asciiTheme="minorHAnsi" w:hAnsiTheme="minorHAnsi" w:cstheme="minorHAnsi"/>
                <w:sz w:val="8"/>
                <w:szCs w:val="22"/>
              </w:rPr>
            </w:pPr>
          </w:p>
        </w:tc>
        <w:tc>
          <w:tcPr>
            <w:tcW w:w="2233" w:type="dxa"/>
            <w:gridSpan w:val="3"/>
            <w:vAlign w:val="center"/>
          </w:tcPr>
          <w:p w:rsidR="00103622" w:rsidRPr="00451803" w:rsidRDefault="00103622" w:rsidP="00B37050">
            <w:pPr>
              <w:jc w:val="center"/>
              <w:rPr>
                <w:rFonts w:asciiTheme="minorHAnsi" w:hAnsiTheme="minorHAnsi" w:cstheme="minorHAnsi"/>
                <w:sz w:val="8"/>
                <w:szCs w:val="22"/>
              </w:rPr>
            </w:pPr>
          </w:p>
        </w:tc>
        <w:tc>
          <w:tcPr>
            <w:tcW w:w="3344" w:type="dxa"/>
            <w:vAlign w:val="center"/>
          </w:tcPr>
          <w:p w:rsidR="00103622" w:rsidRPr="00451803" w:rsidRDefault="00103622" w:rsidP="001B5615">
            <w:pPr>
              <w:rPr>
                <w:rFonts w:asciiTheme="minorHAnsi" w:hAnsiTheme="minorHAnsi" w:cstheme="minorHAnsi"/>
                <w:color w:val="FF0000"/>
                <w:sz w:val="8"/>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B023F1" w:rsidP="00B023F1">
            <w:pPr>
              <w:rPr>
                <w:rFonts w:asciiTheme="minorHAnsi" w:hAnsiTheme="minorHAnsi" w:cstheme="minorHAnsi"/>
                <w:sz w:val="22"/>
                <w:szCs w:val="22"/>
              </w:rPr>
            </w:pPr>
            <w:r>
              <w:rPr>
                <w:rFonts w:asciiTheme="minorHAnsi" w:hAnsiTheme="minorHAnsi" w:cstheme="minorHAnsi"/>
                <w:sz w:val="22"/>
                <w:szCs w:val="22"/>
              </w:rPr>
              <w:t>23</w:t>
            </w:r>
            <w:r w:rsidR="001D6CCD">
              <w:rPr>
                <w:rFonts w:asciiTheme="minorHAnsi" w:hAnsiTheme="minorHAnsi" w:cstheme="minorHAnsi"/>
                <w:sz w:val="22"/>
                <w:szCs w:val="22"/>
              </w:rPr>
              <w:t>/</w:t>
            </w:r>
            <w:r w:rsidR="00E2172F">
              <w:rPr>
                <w:rFonts w:asciiTheme="minorHAnsi" w:hAnsiTheme="minorHAnsi" w:cstheme="minorHAnsi"/>
                <w:sz w:val="22"/>
                <w:szCs w:val="22"/>
              </w:rPr>
              <w:t>08/2016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D6CCD" w:rsidP="00E2172F">
            <w:pPr>
              <w:jc w:val="center"/>
              <w:rPr>
                <w:rFonts w:asciiTheme="minorHAnsi" w:hAnsiTheme="minorHAnsi" w:cstheme="minorHAnsi"/>
                <w:sz w:val="22"/>
                <w:szCs w:val="22"/>
              </w:rPr>
            </w:pPr>
            <w:r>
              <w:rPr>
                <w:rFonts w:asciiTheme="minorHAnsi" w:hAnsiTheme="minorHAnsi" w:cstheme="minorHAnsi"/>
                <w:sz w:val="22"/>
                <w:szCs w:val="22"/>
              </w:rPr>
              <w:t>17</w:t>
            </w:r>
            <w:r w:rsidR="00E2172F">
              <w:rPr>
                <w:rFonts w:asciiTheme="minorHAnsi" w:hAnsiTheme="minorHAnsi" w:cstheme="minorHAnsi"/>
                <w:sz w:val="22"/>
                <w:szCs w:val="22"/>
              </w:rPr>
              <w:t>:00</w:t>
            </w:r>
          </w:p>
        </w:tc>
        <w:tc>
          <w:tcPr>
            <w:tcW w:w="3344" w:type="dxa"/>
          </w:tcPr>
          <w:p w:rsidR="00103622" w:rsidRPr="001B5615" w:rsidRDefault="00451803" w:rsidP="00451803">
            <w:pPr>
              <w:jc w:val="both"/>
              <w:rPr>
                <w:rFonts w:asciiTheme="minorHAnsi" w:hAnsiTheme="minorHAnsi" w:cstheme="minorHAnsi"/>
                <w:color w:val="FF0000"/>
                <w:sz w:val="22"/>
                <w:szCs w:val="22"/>
              </w:rPr>
            </w:pPr>
            <w:r w:rsidRPr="009077AE">
              <w:rPr>
                <w:rFonts w:ascii="Calibri" w:hAnsi="Calibri" w:cs="Calibri"/>
                <w:sz w:val="18"/>
                <w:szCs w:val="18"/>
              </w:rPr>
              <w:t>Lugar:  UNIDAD DE CONTRATACIONES DISTRITAL DE REDES DE GAS LA PAZ  CALLE FINAL PICADA CHACO ESQ. SEBASTIAN PAGADOR S/N ZONA DEL CEMENTERIO GENERAL LA PAZ- BOLIVIA</w:t>
            </w:r>
          </w:p>
        </w:tc>
      </w:tr>
      <w:tr w:rsidR="00103622" w:rsidRPr="00552079" w:rsidTr="00103622">
        <w:trPr>
          <w:trHeight w:val="64"/>
        </w:trPr>
        <w:tc>
          <w:tcPr>
            <w:tcW w:w="418" w:type="dxa"/>
            <w:vAlign w:val="center"/>
          </w:tcPr>
          <w:p w:rsidR="00103622" w:rsidRPr="00451803" w:rsidRDefault="00103622" w:rsidP="00B37050">
            <w:pPr>
              <w:jc w:val="center"/>
              <w:rPr>
                <w:rFonts w:asciiTheme="minorHAnsi" w:hAnsiTheme="minorHAnsi" w:cstheme="minorHAnsi"/>
                <w:sz w:val="8"/>
                <w:szCs w:val="22"/>
              </w:rPr>
            </w:pPr>
          </w:p>
        </w:tc>
        <w:tc>
          <w:tcPr>
            <w:tcW w:w="3044" w:type="dxa"/>
            <w:vAlign w:val="center"/>
          </w:tcPr>
          <w:p w:rsidR="00103622" w:rsidRPr="00451803" w:rsidRDefault="00103622" w:rsidP="00B37050">
            <w:pPr>
              <w:rPr>
                <w:rFonts w:asciiTheme="minorHAnsi" w:hAnsiTheme="minorHAnsi" w:cstheme="minorHAnsi"/>
                <w:sz w:val="8"/>
                <w:szCs w:val="22"/>
              </w:rPr>
            </w:pPr>
          </w:p>
        </w:tc>
        <w:tc>
          <w:tcPr>
            <w:tcW w:w="2233" w:type="dxa"/>
            <w:gridSpan w:val="3"/>
            <w:vAlign w:val="center"/>
          </w:tcPr>
          <w:p w:rsidR="00103622" w:rsidRPr="00451803" w:rsidRDefault="00103622" w:rsidP="00B37050">
            <w:pPr>
              <w:jc w:val="center"/>
              <w:rPr>
                <w:rFonts w:asciiTheme="minorHAnsi" w:hAnsiTheme="minorHAnsi" w:cstheme="minorHAnsi"/>
                <w:sz w:val="8"/>
                <w:szCs w:val="22"/>
              </w:rPr>
            </w:pPr>
          </w:p>
        </w:tc>
        <w:tc>
          <w:tcPr>
            <w:tcW w:w="3344" w:type="dxa"/>
          </w:tcPr>
          <w:p w:rsidR="00103622" w:rsidRPr="00451803" w:rsidRDefault="00103622" w:rsidP="00451803">
            <w:pPr>
              <w:jc w:val="both"/>
              <w:rPr>
                <w:rFonts w:asciiTheme="minorHAnsi" w:hAnsiTheme="minorHAnsi" w:cstheme="minorHAnsi"/>
                <w:color w:val="FF0000"/>
                <w:sz w:val="8"/>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B023F1" w:rsidP="00B37050">
            <w:pPr>
              <w:rPr>
                <w:rFonts w:asciiTheme="minorHAnsi" w:hAnsiTheme="minorHAnsi" w:cstheme="minorHAnsi"/>
                <w:sz w:val="22"/>
                <w:szCs w:val="22"/>
              </w:rPr>
            </w:pPr>
            <w:r>
              <w:rPr>
                <w:rFonts w:asciiTheme="minorHAnsi" w:hAnsiTheme="minorHAnsi" w:cstheme="minorHAnsi"/>
                <w:sz w:val="22"/>
                <w:szCs w:val="22"/>
              </w:rPr>
              <w:t>23</w:t>
            </w:r>
            <w:r w:rsidR="00E2172F">
              <w:rPr>
                <w:rFonts w:asciiTheme="minorHAnsi" w:hAnsiTheme="minorHAnsi" w:cstheme="minorHAnsi"/>
                <w:sz w:val="22"/>
                <w:szCs w:val="22"/>
              </w:rPr>
              <w:t>/08/2016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D6CCD" w:rsidP="00E2172F">
            <w:pPr>
              <w:jc w:val="center"/>
              <w:rPr>
                <w:rFonts w:asciiTheme="minorHAnsi" w:hAnsiTheme="minorHAnsi" w:cstheme="minorHAnsi"/>
                <w:sz w:val="22"/>
                <w:szCs w:val="22"/>
              </w:rPr>
            </w:pPr>
            <w:r>
              <w:rPr>
                <w:rFonts w:asciiTheme="minorHAnsi" w:hAnsiTheme="minorHAnsi" w:cstheme="minorHAnsi"/>
                <w:sz w:val="22"/>
                <w:szCs w:val="22"/>
              </w:rPr>
              <w:t>17</w:t>
            </w:r>
            <w:r w:rsidR="00E2172F">
              <w:rPr>
                <w:rFonts w:asciiTheme="minorHAnsi" w:hAnsiTheme="minorHAnsi" w:cstheme="minorHAnsi"/>
                <w:sz w:val="22"/>
                <w:szCs w:val="22"/>
              </w:rPr>
              <w:t>:30</w:t>
            </w:r>
          </w:p>
        </w:tc>
        <w:tc>
          <w:tcPr>
            <w:tcW w:w="3344" w:type="dxa"/>
            <w:vAlign w:val="center"/>
          </w:tcPr>
          <w:p w:rsidR="00103622" w:rsidRPr="001B5615" w:rsidRDefault="00451803" w:rsidP="00451803">
            <w:pPr>
              <w:jc w:val="both"/>
              <w:rPr>
                <w:rFonts w:asciiTheme="minorHAnsi" w:hAnsiTheme="minorHAnsi" w:cstheme="minorHAnsi"/>
                <w:color w:val="FF0000"/>
                <w:sz w:val="22"/>
                <w:szCs w:val="22"/>
                <w:lang w:val="es-BO"/>
              </w:rPr>
            </w:pPr>
            <w:r w:rsidRPr="009077AE">
              <w:rPr>
                <w:rFonts w:ascii="Calibri" w:hAnsi="Calibri" w:cs="Calibri"/>
                <w:sz w:val="18"/>
                <w:szCs w:val="18"/>
              </w:rPr>
              <w:t>Lugar:  UNIDAD DE CONTRATACIONES DISTRITAL DE REDES DE GAS LA PAZ  CALLE FINAL PICADA CHACO ESQ. SEBASTIAN PAGADOR S/N ZONA DEL CEMENTERIO GENERAL LA PAZ- BOLIVIA</w:t>
            </w:r>
          </w:p>
        </w:tc>
      </w:tr>
      <w:tr w:rsidR="00A73638" w:rsidRPr="00552079" w:rsidTr="00E2172F">
        <w:trPr>
          <w:trHeight w:val="70"/>
        </w:trPr>
        <w:tc>
          <w:tcPr>
            <w:tcW w:w="418" w:type="dxa"/>
            <w:vAlign w:val="center"/>
          </w:tcPr>
          <w:p w:rsidR="00A73638" w:rsidRPr="00451803" w:rsidRDefault="00A73638" w:rsidP="00B37050">
            <w:pPr>
              <w:jc w:val="center"/>
              <w:rPr>
                <w:rFonts w:asciiTheme="minorHAnsi" w:hAnsiTheme="minorHAnsi" w:cstheme="minorHAnsi"/>
                <w:sz w:val="8"/>
                <w:szCs w:val="22"/>
              </w:rPr>
            </w:pPr>
          </w:p>
        </w:tc>
        <w:tc>
          <w:tcPr>
            <w:tcW w:w="3044" w:type="dxa"/>
            <w:vAlign w:val="center"/>
          </w:tcPr>
          <w:p w:rsidR="00A73638" w:rsidRPr="00451803" w:rsidRDefault="00A73638" w:rsidP="00B37050">
            <w:pPr>
              <w:rPr>
                <w:rFonts w:asciiTheme="minorHAnsi" w:hAnsiTheme="minorHAnsi" w:cstheme="minorHAnsi"/>
                <w:sz w:val="8"/>
                <w:szCs w:val="22"/>
              </w:rPr>
            </w:pPr>
          </w:p>
        </w:tc>
        <w:tc>
          <w:tcPr>
            <w:tcW w:w="1094" w:type="dxa"/>
            <w:vAlign w:val="center"/>
          </w:tcPr>
          <w:p w:rsidR="00A73638" w:rsidRPr="00451803" w:rsidRDefault="00A73638" w:rsidP="00B37050">
            <w:pPr>
              <w:rPr>
                <w:rFonts w:asciiTheme="minorHAnsi" w:hAnsiTheme="minorHAnsi" w:cstheme="minorHAnsi"/>
                <w:sz w:val="8"/>
                <w:szCs w:val="22"/>
              </w:rPr>
            </w:pPr>
          </w:p>
        </w:tc>
        <w:tc>
          <w:tcPr>
            <w:tcW w:w="1139" w:type="dxa"/>
            <w:gridSpan w:val="2"/>
            <w:vAlign w:val="center"/>
          </w:tcPr>
          <w:p w:rsidR="00A73638" w:rsidRPr="00451803" w:rsidRDefault="00A73638" w:rsidP="00B37050">
            <w:pPr>
              <w:jc w:val="center"/>
              <w:rPr>
                <w:rFonts w:asciiTheme="minorHAnsi" w:hAnsiTheme="minorHAnsi" w:cstheme="minorHAnsi"/>
                <w:sz w:val="8"/>
                <w:szCs w:val="22"/>
              </w:rPr>
            </w:pPr>
          </w:p>
        </w:tc>
        <w:tc>
          <w:tcPr>
            <w:tcW w:w="3344" w:type="dxa"/>
            <w:vAlign w:val="center"/>
          </w:tcPr>
          <w:p w:rsidR="00A73638" w:rsidRPr="00451803" w:rsidRDefault="00A73638" w:rsidP="00B37050">
            <w:pPr>
              <w:rPr>
                <w:rFonts w:asciiTheme="minorHAnsi" w:hAnsiTheme="minorHAnsi" w:cstheme="minorHAnsi"/>
                <w:color w:val="000000"/>
                <w:sz w:val="8"/>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103622" w:rsidRPr="00552079" w:rsidTr="002E3633">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E2172F" w:rsidRDefault="00103622" w:rsidP="00E2172F">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E2172F" w:rsidRPr="00552079" w:rsidTr="00E2172F">
        <w:trPr>
          <w:trHeight w:val="202"/>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2172F" w:rsidRPr="00552079" w:rsidRDefault="00E2172F"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2172F" w:rsidRPr="00552079" w:rsidRDefault="00E2172F"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2172F" w:rsidRPr="00552079" w:rsidRDefault="00E2172F"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E2172F" w:rsidRPr="00552079" w:rsidTr="00E2172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2172F" w:rsidRPr="00552079" w:rsidRDefault="00E2172F"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rsidR="00E2172F" w:rsidRPr="00552079" w:rsidRDefault="00B023F1" w:rsidP="00E2172F">
            <w:pPr>
              <w:rPr>
                <w:rFonts w:asciiTheme="minorHAnsi" w:hAnsiTheme="minorHAnsi" w:cstheme="minorHAnsi"/>
                <w:color w:val="000000"/>
                <w:sz w:val="22"/>
                <w:szCs w:val="22"/>
                <w:lang w:val="es-BO" w:eastAsia="es-BO"/>
              </w:rPr>
            </w:pPr>
            <w:r w:rsidRPr="00B023F1">
              <w:rPr>
                <w:rFonts w:asciiTheme="minorHAnsi" w:hAnsiTheme="minorHAnsi" w:cstheme="minorHAnsi"/>
                <w:color w:val="000000"/>
                <w:sz w:val="22"/>
                <w:szCs w:val="22"/>
                <w:lang w:val="es-BO" w:eastAsia="es-BO"/>
              </w:rPr>
              <w:t>SERVICIO DE MANTENIMIENTO E INSTALACION DE LA SEÑALIZACIÓN DE RED PRIMARIA</w:t>
            </w:r>
          </w:p>
        </w:tc>
        <w:tc>
          <w:tcPr>
            <w:tcW w:w="1772" w:type="dxa"/>
            <w:tcBorders>
              <w:top w:val="nil"/>
              <w:left w:val="nil"/>
              <w:bottom w:val="single" w:sz="8" w:space="0" w:color="auto"/>
              <w:right w:val="single" w:sz="8" w:space="0" w:color="auto"/>
            </w:tcBorders>
            <w:shd w:val="clear" w:color="auto" w:fill="auto"/>
            <w:noWrap/>
            <w:vAlign w:val="center"/>
          </w:tcPr>
          <w:p w:rsidR="00E2172F" w:rsidRPr="00552079" w:rsidRDefault="00B023F1"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194.985,00</w:t>
            </w:r>
          </w:p>
        </w:tc>
      </w:tr>
      <w:tr w:rsidR="00103622" w:rsidRPr="00552079" w:rsidTr="002E3633">
        <w:trPr>
          <w:trHeight w:val="330"/>
          <w:jc w:val="center"/>
        </w:trPr>
        <w:tc>
          <w:tcPr>
            <w:tcW w:w="730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E2172F" w:rsidRDefault="00B023F1" w:rsidP="00B37050">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194.985,00</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Default="003606AD" w:rsidP="00552079">
      <w:pPr>
        <w:rPr>
          <w:rFonts w:asciiTheme="minorHAnsi" w:hAnsiTheme="minorHAnsi" w:cstheme="minorHAnsi"/>
          <w:b/>
          <w:sz w:val="22"/>
          <w:szCs w:val="22"/>
        </w:rPr>
      </w:pPr>
    </w:p>
    <w:p w:rsidR="00E2172F" w:rsidRDefault="00E2172F" w:rsidP="00552079">
      <w:pPr>
        <w:rPr>
          <w:rFonts w:asciiTheme="minorHAnsi" w:hAnsiTheme="minorHAnsi" w:cstheme="minorHAnsi"/>
          <w:b/>
          <w:sz w:val="22"/>
          <w:szCs w:val="22"/>
        </w:rPr>
      </w:pPr>
    </w:p>
    <w:p w:rsidR="00E2172F" w:rsidRDefault="00E2172F" w:rsidP="00552079">
      <w:pPr>
        <w:rPr>
          <w:rFonts w:asciiTheme="minorHAnsi" w:hAnsiTheme="minorHAnsi" w:cstheme="minorHAnsi"/>
          <w:b/>
          <w:sz w:val="22"/>
          <w:szCs w:val="22"/>
        </w:rPr>
      </w:pPr>
    </w:p>
    <w:p w:rsidR="00E2172F" w:rsidRDefault="00E2172F" w:rsidP="00552079">
      <w:pPr>
        <w:rPr>
          <w:rFonts w:asciiTheme="minorHAnsi" w:hAnsiTheme="minorHAnsi" w:cstheme="minorHAnsi"/>
          <w:b/>
          <w:sz w:val="22"/>
          <w:szCs w:val="22"/>
        </w:rPr>
      </w:pPr>
    </w:p>
    <w:p w:rsidR="00E2172F" w:rsidRDefault="00E2172F" w:rsidP="00552079">
      <w:pPr>
        <w:rPr>
          <w:rFonts w:asciiTheme="minorHAnsi" w:hAnsiTheme="minorHAnsi" w:cstheme="minorHAnsi"/>
          <w:b/>
          <w:sz w:val="22"/>
          <w:szCs w:val="22"/>
        </w:rPr>
      </w:pPr>
    </w:p>
    <w:p w:rsidR="00E2172F" w:rsidRDefault="00E2172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6F22D2">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6F22D2">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6F22D2">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6F22D2">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6F22D2">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6F22D2">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6F22D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6F22D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6F22D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6F22D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6F22D2">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6F22D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6F22D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6F22D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6F22D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6F22D2">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22D2">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6F22D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6F22D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6F22D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F22D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F22D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F22D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6F22D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6F22D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6F22D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F22D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F22D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F22D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6F22D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6F22D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F22D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F22D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F22D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E2172F">
        <w:rPr>
          <w:rFonts w:asciiTheme="minorHAnsi" w:hAnsiTheme="minorHAnsi" w:cstheme="minorHAnsi"/>
          <w:b/>
          <w:sz w:val="22"/>
          <w:szCs w:val="22"/>
        </w:rPr>
        <w:t xml:space="preserve"> </w:t>
      </w:r>
      <w:r w:rsidR="00E2172F" w:rsidRPr="00552079">
        <w:rPr>
          <w:rFonts w:asciiTheme="minorHAnsi" w:hAnsiTheme="minorHAnsi" w:cstheme="minorHAnsi"/>
          <w:i/>
          <w:color w:val="FF0000"/>
          <w:sz w:val="22"/>
          <w:szCs w:val="22"/>
          <w:lang w:val="es-ES_tradnl"/>
        </w:rPr>
        <w:t>“</w:t>
      </w:r>
      <w:r w:rsidR="00E2172F" w:rsidRPr="00552079">
        <w:rPr>
          <w:rFonts w:asciiTheme="minorHAnsi" w:hAnsiTheme="minorHAnsi" w:cstheme="minorHAnsi"/>
          <w:b/>
          <w:i/>
          <w:color w:val="FF0000"/>
          <w:sz w:val="22"/>
          <w:szCs w:val="22"/>
          <w:lang w:val="es-ES_tradnl"/>
        </w:rPr>
        <w:t>NO APLICA</w:t>
      </w:r>
      <w:r w:rsidR="00E2172F"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E2172F" w:rsidRDefault="00900663" w:rsidP="00E2172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E2172F">
        <w:rPr>
          <w:rFonts w:asciiTheme="minorHAnsi" w:hAnsiTheme="minorHAnsi" w:cstheme="minorHAnsi"/>
          <w:b/>
          <w:sz w:val="22"/>
          <w:szCs w:val="22"/>
        </w:rPr>
        <w:t xml:space="preserve"> </w:t>
      </w:r>
      <w:r w:rsidR="00E2172F" w:rsidRPr="00552079">
        <w:rPr>
          <w:rFonts w:asciiTheme="minorHAnsi" w:hAnsiTheme="minorHAnsi" w:cstheme="minorHAnsi"/>
          <w:i/>
          <w:color w:val="FF0000"/>
          <w:sz w:val="22"/>
          <w:szCs w:val="22"/>
          <w:lang w:val="es-ES_tradnl"/>
        </w:rPr>
        <w:t>“</w:t>
      </w:r>
      <w:r w:rsidR="00E2172F" w:rsidRPr="00552079">
        <w:rPr>
          <w:rFonts w:asciiTheme="minorHAnsi" w:hAnsiTheme="minorHAnsi" w:cstheme="minorHAnsi"/>
          <w:b/>
          <w:i/>
          <w:color w:val="FF0000"/>
          <w:sz w:val="22"/>
          <w:szCs w:val="22"/>
          <w:lang w:val="es-ES_tradnl"/>
        </w:rPr>
        <w:t>NO APLICA</w:t>
      </w:r>
      <w:r w:rsidR="00E2172F" w:rsidRPr="00552079">
        <w:rPr>
          <w:rFonts w:asciiTheme="minorHAnsi" w:hAnsiTheme="minorHAnsi" w:cstheme="minorHAnsi"/>
          <w:i/>
          <w:color w:val="FF0000"/>
          <w:sz w:val="22"/>
          <w:szCs w:val="22"/>
          <w:lang w:val="es-ES_tradnl"/>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E2172F" w:rsidRDefault="005F6C94" w:rsidP="00E2172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E2172F">
        <w:rPr>
          <w:rFonts w:asciiTheme="minorHAnsi" w:hAnsiTheme="minorHAnsi" w:cstheme="minorHAnsi"/>
          <w:b/>
          <w:sz w:val="22"/>
          <w:szCs w:val="22"/>
        </w:rPr>
        <w:t xml:space="preserve"> </w:t>
      </w:r>
      <w:r w:rsidR="00E2172F" w:rsidRPr="00552079">
        <w:rPr>
          <w:rFonts w:asciiTheme="minorHAnsi" w:hAnsiTheme="minorHAnsi" w:cstheme="minorHAnsi"/>
          <w:i/>
          <w:color w:val="FF0000"/>
          <w:sz w:val="22"/>
          <w:szCs w:val="22"/>
          <w:lang w:val="es-ES_tradnl"/>
        </w:rPr>
        <w:t>“</w:t>
      </w:r>
      <w:r w:rsidR="00E2172F" w:rsidRPr="00552079">
        <w:rPr>
          <w:rFonts w:asciiTheme="minorHAnsi" w:hAnsiTheme="minorHAnsi" w:cstheme="minorHAnsi"/>
          <w:b/>
          <w:i/>
          <w:color w:val="FF0000"/>
          <w:sz w:val="22"/>
          <w:szCs w:val="22"/>
          <w:lang w:val="es-ES_tradnl"/>
        </w:rPr>
        <w:t>NO APLICA</w:t>
      </w:r>
      <w:r w:rsidR="00E2172F" w:rsidRPr="00552079">
        <w:rPr>
          <w:rFonts w:asciiTheme="minorHAnsi" w:hAnsiTheme="minorHAnsi" w:cstheme="minorHAnsi"/>
          <w:i/>
          <w:color w:val="FF0000"/>
          <w:sz w:val="22"/>
          <w:szCs w:val="22"/>
          <w:lang w:val="es-ES_tradnl"/>
        </w:rPr>
        <w:t>”</w:t>
      </w:r>
    </w:p>
    <w:p w:rsidR="00810045" w:rsidRPr="00552079" w:rsidRDefault="00810045" w:rsidP="00E2172F">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1D6CCD" w:rsidRDefault="001D6CCD" w:rsidP="00897820">
      <w:pPr>
        <w:ind w:firstLine="426"/>
        <w:jc w:val="center"/>
        <w:rPr>
          <w:rFonts w:asciiTheme="minorHAnsi" w:hAnsiTheme="minorHAnsi" w:cstheme="minorHAnsi"/>
          <w:b/>
          <w:sz w:val="22"/>
          <w:szCs w:val="22"/>
        </w:rPr>
      </w:pPr>
    </w:p>
    <w:p w:rsidR="001D6CCD" w:rsidRDefault="001D6CCD"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6F22D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6F22D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E2172F" w:rsidRDefault="00E2172F" w:rsidP="00B37050">
      <w:pPr>
        <w:jc w:val="center"/>
        <w:rPr>
          <w:rFonts w:asciiTheme="minorHAnsi" w:hAnsiTheme="minorHAnsi" w:cstheme="minorHAnsi"/>
          <w:b/>
          <w:sz w:val="22"/>
          <w:szCs w:val="22"/>
        </w:rPr>
      </w:pPr>
    </w:p>
    <w:p w:rsidR="00E2172F" w:rsidRDefault="00E2172F" w:rsidP="00B37050">
      <w:pPr>
        <w:jc w:val="center"/>
        <w:rPr>
          <w:rFonts w:asciiTheme="minorHAnsi" w:hAnsiTheme="minorHAnsi" w:cstheme="minorHAnsi"/>
          <w:b/>
          <w:sz w:val="22"/>
          <w:szCs w:val="22"/>
        </w:rPr>
      </w:pPr>
    </w:p>
    <w:p w:rsidR="00E2172F" w:rsidRDefault="00E2172F" w:rsidP="00B37050">
      <w:pPr>
        <w:jc w:val="center"/>
        <w:rPr>
          <w:rFonts w:asciiTheme="minorHAnsi" w:hAnsiTheme="minorHAnsi" w:cstheme="minorHAnsi"/>
          <w:b/>
          <w:sz w:val="22"/>
          <w:szCs w:val="22"/>
        </w:rPr>
      </w:pPr>
    </w:p>
    <w:p w:rsidR="00E2172F" w:rsidRDefault="00E2172F" w:rsidP="00B37050">
      <w:pPr>
        <w:jc w:val="center"/>
        <w:rPr>
          <w:rFonts w:asciiTheme="minorHAnsi" w:hAnsiTheme="minorHAnsi" w:cstheme="minorHAnsi"/>
          <w:b/>
          <w:sz w:val="22"/>
          <w:szCs w:val="22"/>
        </w:rPr>
      </w:pPr>
    </w:p>
    <w:p w:rsidR="00E2172F" w:rsidRDefault="00E2172F" w:rsidP="00B37050">
      <w:pPr>
        <w:jc w:val="center"/>
        <w:rPr>
          <w:rFonts w:asciiTheme="minorHAnsi" w:hAnsiTheme="minorHAnsi" w:cstheme="minorHAnsi"/>
          <w:b/>
          <w:sz w:val="22"/>
          <w:szCs w:val="22"/>
        </w:rPr>
      </w:pPr>
    </w:p>
    <w:p w:rsidR="00E2172F" w:rsidRDefault="00E2172F" w:rsidP="00B37050">
      <w:pPr>
        <w:jc w:val="center"/>
        <w:rPr>
          <w:rFonts w:asciiTheme="minorHAnsi" w:hAnsiTheme="minorHAnsi" w:cstheme="minorHAnsi"/>
          <w:b/>
          <w:sz w:val="22"/>
          <w:szCs w:val="22"/>
        </w:rPr>
      </w:pPr>
    </w:p>
    <w:p w:rsidR="001D6CCD" w:rsidRDefault="001D6CCD"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E2172F" w:rsidRPr="00E2172F" w:rsidRDefault="00E2172F" w:rsidP="00F50C94">
      <w:pPr>
        <w:jc w:val="center"/>
        <w:rPr>
          <w:rFonts w:asciiTheme="minorHAnsi" w:hAnsiTheme="minorHAnsi" w:cstheme="minorHAnsi"/>
          <w:b/>
          <w:bCs/>
          <w:sz w:val="8"/>
          <w:szCs w:val="22"/>
          <w:lang w:val="es-ES_tradnl"/>
        </w:rPr>
      </w:pPr>
    </w:p>
    <w:p w:rsidR="00E2172F" w:rsidRPr="00411350" w:rsidRDefault="00E2172F" w:rsidP="00E2172F">
      <w:pPr>
        <w:autoSpaceDE w:val="0"/>
        <w:autoSpaceDN w:val="0"/>
        <w:jc w:val="both"/>
        <w:rPr>
          <w:rFonts w:ascii="Calibri" w:eastAsia="Calibri" w:hAnsi="Calibri" w:cs="Calibri"/>
          <w:color w:val="171B21"/>
          <w:szCs w:val="21"/>
          <w:lang w:val="es-BO" w:eastAsia="es-BO"/>
        </w:rPr>
      </w:pPr>
      <w:r w:rsidRPr="00411350">
        <w:rPr>
          <w:rFonts w:ascii="Calibri" w:eastAsia="Calibri" w:hAnsi="Calibri" w:cs="Calibri"/>
          <w:color w:val="171B21"/>
          <w:szCs w:val="21"/>
          <w:lang w:val="es-BO" w:eastAsia="es-BO"/>
        </w:rPr>
        <w:t>El proponente podrá presentar a elección una de las garantías presentadas a continuación según el objeto de cada una, en favor de YACIMIENTOS PETROLIFEROS FISCALES BOLIVIANOS:</w:t>
      </w:r>
    </w:p>
    <w:p w:rsidR="00E2172F" w:rsidRPr="00E2172F" w:rsidRDefault="00E2172F" w:rsidP="00E2172F">
      <w:pPr>
        <w:autoSpaceDE w:val="0"/>
        <w:autoSpaceDN w:val="0"/>
        <w:jc w:val="both"/>
        <w:rPr>
          <w:rFonts w:ascii="Calibri" w:eastAsia="Calibri" w:hAnsi="Calibri" w:cs="Calibri"/>
          <w:b/>
          <w:bCs/>
          <w:color w:val="171B21"/>
          <w:sz w:val="8"/>
          <w:szCs w:val="21"/>
          <w:u w:val="single"/>
          <w:lang w:val="es-BO" w:eastAsia="es-BO"/>
        </w:rPr>
      </w:pPr>
    </w:p>
    <w:p w:rsidR="00E2172F" w:rsidRPr="00411350" w:rsidRDefault="00E2172F" w:rsidP="006F22D2">
      <w:pPr>
        <w:numPr>
          <w:ilvl w:val="0"/>
          <w:numId w:val="31"/>
        </w:numPr>
        <w:autoSpaceDE w:val="0"/>
        <w:autoSpaceDN w:val="0"/>
        <w:ind w:left="426"/>
        <w:jc w:val="both"/>
        <w:rPr>
          <w:rFonts w:ascii="Calibri" w:eastAsia="Calibri" w:hAnsi="Calibri" w:cs="Calibri"/>
          <w:color w:val="171B21"/>
          <w:szCs w:val="21"/>
          <w:u w:val="single"/>
          <w:lang w:eastAsia="es-BO"/>
        </w:rPr>
      </w:pPr>
      <w:r w:rsidRPr="00411350">
        <w:rPr>
          <w:rFonts w:ascii="Calibri" w:eastAsia="Calibri" w:hAnsi="Calibri" w:cs="Calibri"/>
          <w:b/>
          <w:color w:val="171B21"/>
          <w:szCs w:val="21"/>
          <w:u w:val="single"/>
          <w:lang w:eastAsia="es-BO"/>
        </w:rPr>
        <w:t>GARANTÍA DE SERIEDAD DE PROPUESTA</w:t>
      </w:r>
    </w:p>
    <w:p w:rsidR="00E2172F" w:rsidRPr="00411350" w:rsidRDefault="00E2172F" w:rsidP="00E2172F">
      <w:pPr>
        <w:autoSpaceDE w:val="0"/>
        <w:autoSpaceDN w:val="0"/>
        <w:jc w:val="both"/>
        <w:rPr>
          <w:rFonts w:ascii="Calibri" w:eastAsia="Calibri" w:hAnsi="Calibri" w:cs="Calibri"/>
          <w:color w:val="171B21"/>
          <w:szCs w:val="21"/>
          <w:lang w:val="es-BO" w:eastAsia="es-BO"/>
        </w:rPr>
      </w:pPr>
      <w:r w:rsidRPr="00411350">
        <w:rPr>
          <w:rFonts w:ascii="Calibri" w:eastAsia="Calibri" w:hAnsi="Calibri" w:cs="Calibri"/>
          <w:b/>
          <w:bCs/>
          <w:color w:val="171B21"/>
          <w:szCs w:val="21"/>
          <w:lang w:eastAsia="es-BO"/>
        </w:rPr>
        <w:t>Boleta de Garantía</w:t>
      </w:r>
      <w:r w:rsidRPr="00411350">
        <w:rPr>
          <w:rFonts w:ascii="Calibri" w:eastAsia="Calibri" w:hAnsi="Calibri" w:cs="Calibri"/>
          <w:color w:val="171B21"/>
          <w:szCs w:val="21"/>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411350">
        <w:rPr>
          <w:rFonts w:ascii="Calibri" w:eastAsia="Calibri" w:hAnsi="Calibri" w:cs="Calibri"/>
          <w:b/>
          <w:bCs/>
          <w:color w:val="171B21"/>
          <w:szCs w:val="21"/>
          <w:lang w:eastAsia="es-BO"/>
        </w:rPr>
        <w:t>renovable, irrevocable y de ejecución inmediata</w:t>
      </w:r>
      <w:r w:rsidRPr="00411350">
        <w:rPr>
          <w:rFonts w:ascii="Calibri" w:eastAsia="Calibri" w:hAnsi="Calibri" w:cs="Calibri"/>
          <w:color w:val="171B21"/>
          <w:szCs w:val="21"/>
          <w:lang w:eastAsia="es-BO"/>
        </w:rPr>
        <w:t xml:space="preserve"> con vigencia de 90 días por un importe equivalente al 0,5 (%) del valor total de la propuesta económica.</w:t>
      </w:r>
    </w:p>
    <w:p w:rsidR="00E2172F" w:rsidRPr="00E2172F" w:rsidRDefault="00E2172F" w:rsidP="00E2172F">
      <w:pPr>
        <w:autoSpaceDE w:val="0"/>
        <w:autoSpaceDN w:val="0"/>
        <w:jc w:val="both"/>
        <w:rPr>
          <w:rFonts w:ascii="Calibri" w:eastAsia="Calibri" w:hAnsi="Calibri" w:cs="Calibri"/>
          <w:color w:val="171B21"/>
          <w:sz w:val="10"/>
          <w:szCs w:val="21"/>
          <w:lang w:eastAsia="es-BO"/>
        </w:rPr>
      </w:pPr>
    </w:p>
    <w:p w:rsidR="00E2172F" w:rsidRPr="00411350" w:rsidRDefault="00E2172F" w:rsidP="00E2172F">
      <w:pPr>
        <w:autoSpaceDE w:val="0"/>
        <w:autoSpaceDN w:val="0"/>
        <w:jc w:val="both"/>
        <w:rPr>
          <w:rFonts w:ascii="Calibri" w:eastAsia="Calibri" w:hAnsi="Calibri" w:cs="Calibri"/>
          <w:color w:val="171B21"/>
          <w:szCs w:val="21"/>
          <w:lang w:val="es-BO" w:eastAsia="es-BO"/>
        </w:rPr>
      </w:pPr>
      <w:r w:rsidRPr="00411350">
        <w:rPr>
          <w:rFonts w:ascii="Calibri" w:eastAsia="Calibri" w:hAnsi="Calibri" w:cs="Calibri"/>
          <w:b/>
          <w:bCs/>
          <w:color w:val="171B21"/>
          <w:szCs w:val="21"/>
          <w:lang w:eastAsia="es-BO"/>
        </w:rPr>
        <w:t>Garantía a Primer Requerimiento,</w:t>
      </w:r>
      <w:r w:rsidRPr="00411350">
        <w:rPr>
          <w:rFonts w:ascii="Calibri" w:eastAsia="Calibri" w:hAnsi="Calibri" w:cs="Calibri"/>
          <w:color w:val="171B21"/>
          <w:szCs w:val="21"/>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411350">
        <w:rPr>
          <w:rFonts w:ascii="Calibri" w:eastAsia="Calibri" w:hAnsi="Calibri" w:cs="Calibri"/>
          <w:b/>
          <w:bCs/>
          <w:color w:val="171B21"/>
          <w:szCs w:val="21"/>
          <w:lang w:eastAsia="es-BO"/>
        </w:rPr>
        <w:t>renovable, irrevocable y de ejecución a primer requerimiento</w:t>
      </w:r>
      <w:r w:rsidRPr="00411350">
        <w:rPr>
          <w:rFonts w:ascii="Calibri" w:eastAsia="Calibri" w:hAnsi="Calibri" w:cs="Calibri"/>
          <w:color w:val="171B21"/>
          <w:szCs w:val="21"/>
          <w:lang w:eastAsia="es-BO"/>
        </w:rPr>
        <w:t xml:space="preserve"> con vigencia de 90  días, por un importe equivalente al 0,5 (%) del valor total la propuesta económica.</w:t>
      </w:r>
    </w:p>
    <w:p w:rsidR="00E2172F" w:rsidRPr="00E2172F" w:rsidRDefault="00E2172F" w:rsidP="00E2172F">
      <w:pPr>
        <w:autoSpaceDE w:val="0"/>
        <w:autoSpaceDN w:val="0"/>
        <w:jc w:val="both"/>
        <w:rPr>
          <w:rFonts w:ascii="Calibri" w:eastAsia="Calibri" w:hAnsi="Calibri" w:cs="Calibri"/>
          <w:color w:val="171B21"/>
          <w:sz w:val="10"/>
          <w:szCs w:val="21"/>
          <w:lang w:val="es-BO" w:eastAsia="es-BO"/>
        </w:rPr>
      </w:pPr>
    </w:p>
    <w:p w:rsidR="00E2172F" w:rsidRDefault="00E2172F" w:rsidP="00E2172F">
      <w:pPr>
        <w:autoSpaceDE w:val="0"/>
        <w:autoSpaceDN w:val="0"/>
        <w:jc w:val="both"/>
        <w:rPr>
          <w:rFonts w:ascii="Calibri" w:eastAsia="Calibri" w:hAnsi="Calibri" w:cs="Calibri"/>
          <w:color w:val="171B21"/>
          <w:szCs w:val="21"/>
          <w:lang w:eastAsia="es-BO"/>
        </w:rPr>
      </w:pPr>
      <w:r w:rsidRPr="00411350">
        <w:rPr>
          <w:rFonts w:ascii="Calibri" w:eastAsia="Calibri" w:hAnsi="Calibri" w:cs="Calibri"/>
          <w:b/>
          <w:bCs/>
          <w:color w:val="171B21"/>
          <w:szCs w:val="21"/>
          <w:lang w:eastAsia="es-BO"/>
        </w:rPr>
        <w:t>Póliza de caución a Primer requerimiento</w:t>
      </w:r>
      <w:r w:rsidRPr="00411350">
        <w:rPr>
          <w:rFonts w:ascii="Calibri" w:eastAsia="Calibri" w:hAnsi="Calibri" w:cs="Calibri"/>
          <w:color w:val="171B21"/>
          <w:szCs w:val="21"/>
          <w:lang w:eastAsia="es-BO"/>
        </w:rPr>
        <w:t xml:space="preserve">, </w:t>
      </w:r>
      <w:r w:rsidRPr="005F64FE">
        <w:rPr>
          <w:rFonts w:ascii="Calibri" w:eastAsia="Calibri" w:hAnsi="Calibri" w:cs="Calibri"/>
          <w:color w:val="171B21"/>
          <w:szCs w:val="21"/>
          <w:lang w:eastAsia="es-BO"/>
        </w:rPr>
        <w:t>emitida por una empresa aseguradora del Estado Plurinacional de Bolivia</w:t>
      </w:r>
      <w:r w:rsidRPr="00411350">
        <w:rPr>
          <w:rFonts w:ascii="Calibri" w:eastAsia="Calibri" w:hAnsi="Calibri" w:cs="Calibri"/>
          <w:color w:val="171B21"/>
          <w:szCs w:val="21"/>
          <w:lang w:eastAsia="es-BO"/>
        </w:rPr>
        <w:t xml:space="preserve">, registrada, autorizada y bajo el control de la Autoridad de Fiscalización y Control de Pensiones y Seguro a la orden/a favor de Yacimientos Petrolíferos Fiscales Bolivianos, con las características expresas de </w:t>
      </w:r>
      <w:r w:rsidRPr="00411350">
        <w:rPr>
          <w:rFonts w:ascii="Calibri" w:eastAsia="Calibri" w:hAnsi="Calibri" w:cs="Calibri"/>
          <w:b/>
          <w:bCs/>
          <w:color w:val="171B21"/>
          <w:szCs w:val="21"/>
          <w:lang w:eastAsia="es-BO"/>
        </w:rPr>
        <w:t>renovable, irrevocable y de ejecución a primer requerimiento</w:t>
      </w:r>
      <w:r w:rsidRPr="00411350">
        <w:rPr>
          <w:rFonts w:ascii="Calibri" w:eastAsia="Calibri" w:hAnsi="Calibri" w:cs="Calibri"/>
          <w:color w:val="171B21"/>
          <w:szCs w:val="21"/>
          <w:lang w:eastAsia="es-BO"/>
        </w:rPr>
        <w:t xml:space="preserve"> con vigencia de 90 días y por un importe equivalente a 0,5 (%) del valor total de la propuesta económica.</w:t>
      </w:r>
    </w:p>
    <w:p w:rsidR="00E2172F" w:rsidRPr="00E2172F" w:rsidRDefault="00E2172F" w:rsidP="00E2172F">
      <w:pPr>
        <w:autoSpaceDE w:val="0"/>
        <w:autoSpaceDN w:val="0"/>
        <w:jc w:val="both"/>
        <w:rPr>
          <w:rFonts w:ascii="Calibri" w:eastAsia="Calibri" w:hAnsi="Calibri" w:cs="Calibri"/>
          <w:color w:val="171B21"/>
          <w:sz w:val="10"/>
          <w:szCs w:val="21"/>
          <w:lang w:eastAsia="es-BO"/>
        </w:rPr>
      </w:pPr>
    </w:p>
    <w:p w:rsidR="00F50C94" w:rsidRPr="00E2172F" w:rsidRDefault="00F50C94" w:rsidP="00B37050">
      <w:pPr>
        <w:jc w:val="center"/>
        <w:rPr>
          <w:rFonts w:asciiTheme="minorHAnsi" w:hAnsiTheme="minorHAnsi" w:cstheme="minorHAnsi"/>
          <w:b/>
          <w:sz w:val="10"/>
          <w:szCs w:val="22"/>
          <w:lang w:val="es-BO"/>
        </w:rPr>
      </w:pPr>
    </w:p>
    <w:p w:rsidR="00E2172F" w:rsidRPr="00411350" w:rsidRDefault="00E2172F" w:rsidP="006F22D2">
      <w:pPr>
        <w:numPr>
          <w:ilvl w:val="0"/>
          <w:numId w:val="31"/>
        </w:numPr>
        <w:autoSpaceDE w:val="0"/>
        <w:autoSpaceDN w:val="0"/>
        <w:ind w:left="284"/>
        <w:jc w:val="both"/>
        <w:rPr>
          <w:rFonts w:ascii="Calibri" w:eastAsia="Calibri" w:hAnsi="Calibri" w:cs="Calibri"/>
          <w:color w:val="171B21"/>
          <w:szCs w:val="21"/>
          <w:u w:val="single"/>
          <w:lang w:eastAsia="es-BO"/>
        </w:rPr>
      </w:pPr>
      <w:r w:rsidRPr="00411350">
        <w:rPr>
          <w:rFonts w:ascii="Calibri" w:eastAsia="Calibri" w:hAnsi="Calibri" w:cs="Calibri"/>
          <w:b/>
          <w:color w:val="171B21"/>
          <w:szCs w:val="21"/>
          <w:u w:val="single"/>
          <w:lang w:eastAsia="es-BO"/>
        </w:rPr>
        <w:t>GARANTÍA DE CUMPLIMIENTO DE CONTRATO</w:t>
      </w:r>
    </w:p>
    <w:p w:rsidR="00E2172F" w:rsidRPr="007B5013" w:rsidRDefault="00E2172F" w:rsidP="00E2172F">
      <w:pPr>
        <w:autoSpaceDE w:val="0"/>
        <w:autoSpaceDN w:val="0"/>
        <w:adjustRightInd w:val="0"/>
        <w:jc w:val="both"/>
        <w:rPr>
          <w:rFonts w:ascii="Calibri" w:eastAsia="Calibri" w:hAnsi="Calibri" w:cs="Calibri"/>
          <w:bCs/>
          <w:color w:val="171B21"/>
          <w:szCs w:val="21"/>
          <w:lang w:eastAsia="es-BO"/>
        </w:rPr>
      </w:pPr>
      <w:r w:rsidRPr="00411350">
        <w:rPr>
          <w:rFonts w:ascii="Calibri" w:eastAsia="Calibri" w:hAnsi="Calibri" w:cs="Calibri"/>
          <w:b/>
          <w:bCs/>
          <w:color w:val="171B21"/>
          <w:szCs w:val="21"/>
          <w:lang w:eastAsia="es-BO"/>
        </w:rPr>
        <w:t xml:space="preserve">Boleta de Garantía, </w:t>
      </w:r>
      <w:r w:rsidRPr="00411350">
        <w:rPr>
          <w:rFonts w:ascii="Calibri" w:eastAsia="Calibri" w:hAnsi="Calibri" w:cs="Calibri"/>
          <w:bCs/>
          <w:color w:val="171B21"/>
          <w:szCs w:val="21"/>
          <w:lang w:eastAsia="es-BO"/>
        </w:rPr>
        <w:t>emitida por una Entidad Bancaria del Estado Plurinacional de Bolivia, registrada, autorizada y bajo el control de la Autoridad de Supervisión del Sistema Financiero – ASFI, a la orden/a</w:t>
      </w:r>
      <w:r>
        <w:rPr>
          <w:rFonts w:ascii="Calibri" w:eastAsia="Calibri" w:hAnsi="Calibri" w:cs="Calibri"/>
          <w:bCs/>
          <w:color w:val="171B21"/>
          <w:szCs w:val="21"/>
          <w:lang w:eastAsia="es-BO"/>
        </w:rPr>
        <w:t xml:space="preserve"> </w:t>
      </w:r>
      <w:r w:rsidRPr="00411350">
        <w:rPr>
          <w:rFonts w:ascii="Calibri" w:eastAsia="Calibri" w:hAnsi="Calibri" w:cs="Calibri"/>
          <w:bCs/>
          <w:color w:val="171B21"/>
          <w:szCs w:val="21"/>
          <w:lang w:eastAsia="es-BO"/>
        </w:rPr>
        <w:t xml:space="preserve">favor de Yacimientos Petrolíferos Fiscales Bolivianos, con características expresas de </w:t>
      </w:r>
      <w:r w:rsidRPr="005F64FE">
        <w:rPr>
          <w:rFonts w:ascii="Calibri" w:eastAsia="Calibri" w:hAnsi="Calibri" w:cs="Calibri"/>
          <w:b/>
          <w:bCs/>
          <w:color w:val="171B21"/>
          <w:szCs w:val="21"/>
          <w:lang w:eastAsia="es-BO"/>
        </w:rPr>
        <w:t>renovable, irrevocable y de ejecución inmediata</w:t>
      </w:r>
      <w:r w:rsidRPr="00411350">
        <w:rPr>
          <w:rFonts w:ascii="Calibri" w:eastAsia="Calibri" w:hAnsi="Calibri" w:cs="Calibri"/>
          <w:bCs/>
          <w:color w:val="171B21"/>
          <w:szCs w:val="21"/>
          <w:lang w:eastAsia="es-BO"/>
        </w:rPr>
        <w:t xml:space="preserve"> cuya vigencia será de 60 días, por un importe equivalente al 100%  del monto del anticipo.</w:t>
      </w:r>
    </w:p>
    <w:p w:rsidR="00E2172F" w:rsidRPr="00E2172F" w:rsidRDefault="00E2172F" w:rsidP="00E2172F">
      <w:pPr>
        <w:autoSpaceDE w:val="0"/>
        <w:autoSpaceDN w:val="0"/>
        <w:jc w:val="both"/>
        <w:rPr>
          <w:rFonts w:ascii="Calibri" w:eastAsia="Calibri" w:hAnsi="Calibri" w:cs="Calibri"/>
          <w:color w:val="171B21"/>
          <w:sz w:val="10"/>
          <w:szCs w:val="21"/>
          <w:u w:val="single"/>
          <w:lang w:eastAsia="es-BO"/>
        </w:rPr>
      </w:pPr>
    </w:p>
    <w:p w:rsidR="00E2172F" w:rsidRDefault="00E2172F" w:rsidP="00E2172F">
      <w:pPr>
        <w:autoSpaceDE w:val="0"/>
        <w:autoSpaceDN w:val="0"/>
        <w:jc w:val="both"/>
        <w:rPr>
          <w:rFonts w:ascii="Calibri" w:eastAsia="Calibri" w:hAnsi="Calibri" w:cs="Calibri"/>
          <w:bCs/>
          <w:color w:val="171B21"/>
          <w:szCs w:val="21"/>
          <w:lang w:eastAsia="es-BO"/>
        </w:rPr>
      </w:pPr>
      <w:r w:rsidRPr="00411350">
        <w:rPr>
          <w:rFonts w:ascii="Calibri" w:eastAsia="Calibri" w:hAnsi="Calibri" w:cs="Calibri"/>
          <w:b/>
          <w:bCs/>
          <w:color w:val="171B21"/>
          <w:szCs w:val="21"/>
          <w:lang w:eastAsia="es-BO"/>
        </w:rPr>
        <w:t xml:space="preserve">Garantía a Primer Requerimiento, </w:t>
      </w:r>
      <w:r w:rsidRPr="00411350">
        <w:rPr>
          <w:rFonts w:ascii="Calibri" w:eastAsia="Calibri" w:hAnsi="Calibri" w:cs="Calibri"/>
          <w:bCs/>
          <w:color w:val="171B21"/>
          <w:szCs w:val="21"/>
          <w:lang w:eastAsia="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5F64FE">
        <w:rPr>
          <w:rFonts w:ascii="Calibri" w:eastAsia="Calibri" w:hAnsi="Calibri" w:cs="Calibri"/>
          <w:b/>
          <w:bCs/>
          <w:color w:val="171B21"/>
          <w:szCs w:val="21"/>
          <w:lang w:eastAsia="es-BO"/>
        </w:rPr>
        <w:t xml:space="preserve">renovable, irrevocable y de </w:t>
      </w:r>
      <w:r w:rsidRPr="005F64FE">
        <w:rPr>
          <w:rFonts w:ascii="Calibri" w:eastAsia="Calibri" w:hAnsi="Calibri" w:cs="Calibri"/>
          <w:bCs/>
          <w:color w:val="171B21"/>
          <w:szCs w:val="21"/>
          <w:lang w:eastAsia="es-BO"/>
        </w:rPr>
        <w:t>ejecución a primer requerimiento</w:t>
      </w:r>
      <w:r w:rsidRPr="00411350">
        <w:rPr>
          <w:rFonts w:ascii="Calibri" w:eastAsia="Calibri" w:hAnsi="Calibri" w:cs="Calibri"/>
          <w:bCs/>
          <w:color w:val="171B21"/>
          <w:szCs w:val="21"/>
          <w:lang w:eastAsia="es-BO"/>
        </w:rPr>
        <w:t xml:space="preserve"> cuya vigencia será 60 días , a la orden de Yacimientos  Petrolíferos Fiscales Bolivianos, por un importe equivalente al 100%  del monto del anticipo.</w:t>
      </w:r>
    </w:p>
    <w:p w:rsidR="00E2172F" w:rsidRPr="00E2172F" w:rsidRDefault="00E2172F" w:rsidP="00E2172F">
      <w:pPr>
        <w:autoSpaceDE w:val="0"/>
        <w:autoSpaceDN w:val="0"/>
        <w:jc w:val="both"/>
        <w:rPr>
          <w:rFonts w:ascii="Calibri" w:eastAsia="Calibri" w:hAnsi="Calibri" w:cs="Calibri"/>
          <w:bCs/>
          <w:color w:val="171B21"/>
          <w:sz w:val="10"/>
          <w:szCs w:val="21"/>
          <w:lang w:eastAsia="es-BO"/>
        </w:rPr>
      </w:pPr>
    </w:p>
    <w:p w:rsidR="00E2172F" w:rsidRPr="008D41C5" w:rsidRDefault="00E2172F" w:rsidP="00E2172F">
      <w:pPr>
        <w:autoSpaceDE w:val="0"/>
        <w:autoSpaceDN w:val="0"/>
        <w:jc w:val="both"/>
        <w:rPr>
          <w:rFonts w:ascii="Calibri" w:eastAsia="Calibri" w:hAnsi="Calibri" w:cs="Calibri"/>
          <w:bCs/>
          <w:color w:val="171B21"/>
          <w:szCs w:val="21"/>
          <w:lang w:eastAsia="es-BO"/>
        </w:rPr>
      </w:pPr>
      <w:r w:rsidRPr="008D41C5">
        <w:rPr>
          <w:rFonts w:ascii="Calibri" w:eastAsia="Calibri" w:hAnsi="Calibri" w:cs="Calibri"/>
          <w:b/>
          <w:bCs/>
          <w:color w:val="171B21"/>
          <w:szCs w:val="21"/>
          <w:lang w:eastAsia="es-BO"/>
        </w:rPr>
        <w:t>Póliza de caución a primer requerimiento para en</w:t>
      </w:r>
      <w:r>
        <w:rPr>
          <w:rFonts w:ascii="Calibri" w:eastAsia="Calibri" w:hAnsi="Calibri" w:cs="Calibri"/>
          <w:b/>
          <w:bCs/>
          <w:color w:val="171B21"/>
          <w:szCs w:val="21"/>
          <w:lang w:eastAsia="es-BO"/>
        </w:rPr>
        <w:t xml:space="preserve">tidades públicas, </w:t>
      </w:r>
      <w:r>
        <w:rPr>
          <w:rFonts w:ascii="Calibri" w:eastAsia="Calibri" w:hAnsi="Calibri" w:cs="Calibri"/>
          <w:bCs/>
          <w:color w:val="171B21"/>
          <w:szCs w:val="21"/>
          <w:lang w:eastAsia="es-BO"/>
        </w:rPr>
        <w:t xml:space="preserve">emitida por una empresa aseguradora del Estado Plurinacional de Bolivia, registrada autorizada y bajo el control de la Autoridad de Fiscalización y Control de Pensiones y Seguros a la orden /a favor de Yacimientos Petrolíferos Fiscales Bolivianos, con las características de expresa de renovable, irrevocable y de ejecución a primer requerimiento con vigencia de 60 días calendarios adicionales a la vigencia del contrato, por un importe equivalente 7% del valor total del contrato.  </w:t>
      </w:r>
    </w:p>
    <w:p w:rsidR="0002531B" w:rsidRDefault="0002531B" w:rsidP="00B37050">
      <w:pPr>
        <w:jc w:val="center"/>
        <w:rPr>
          <w:rFonts w:asciiTheme="minorHAnsi" w:hAnsiTheme="minorHAnsi" w:cstheme="minorHAnsi"/>
          <w:b/>
          <w:sz w:val="22"/>
          <w:szCs w:val="22"/>
        </w:rPr>
      </w:pPr>
    </w:p>
    <w:p w:rsidR="001D6CCD" w:rsidRDefault="001D6CCD" w:rsidP="00B37050">
      <w:pPr>
        <w:jc w:val="center"/>
        <w:rPr>
          <w:rFonts w:asciiTheme="minorHAnsi" w:hAnsiTheme="minorHAnsi" w:cstheme="minorHAnsi"/>
          <w:b/>
          <w:sz w:val="22"/>
          <w:szCs w:val="22"/>
        </w:rPr>
      </w:pPr>
    </w:p>
    <w:p w:rsidR="00741160" w:rsidRDefault="00741160" w:rsidP="00B37050">
      <w:pPr>
        <w:jc w:val="center"/>
        <w:rPr>
          <w:rFonts w:asciiTheme="minorHAnsi" w:hAnsiTheme="minorHAnsi" w:cstheme="minorHAnsi"/>
          <w:b/>
          <w:sz w:val="22"/>
          <w:szCs w:val="22"/>
        </w:rPr>
      </w:pPr>
    </w:p>
    <w:p w:rsidR="00741160" w:rsidRDefault="00741160" w:rsidP="00B37050">
      <w:pPr>
        <w:jc w:val="center"/>
        <w:rPr>
          <w:rFonts w:asciiTheme="minorHAnsi" w:hAnsiTheme="minorHAnsi" w:cstheme="minorHAnsi"/>
          <w:b/>
          <w:sz w:val="22"/>
          <w:szCs w:val="22"/>
        </w:rPr>
      </w:pPr>
    </w:p>
    <w:p w:rsidR="00741160" w:rsidRDefault="00741160" w:rsidP="00B37050">
      <w:pPr>
        <w:jc w:val="center"/>
        <w:rPr>
          <w:rFonts w:asciiTheme="minorHAnsi" w:hAnsiTheme="minorHAnsi" w:cstheme="minorHAnsi"/>
          <w:b/>
          <w:sz w:val="22"/>
          <w:szCs w:val="22"/>
        </w:rPr>
      </w:pPr>
    </w:p>
    <w:p w:rsidR="00741160" w:rsidRDefault="00741160" w:rsidP="00B37050">
      <w:pPr>
        <w:jc w:val="center"/>
        <w:rPr>
          <w:rFonts w:asciiTheme="minorHAnsi" w:hAnsiTheme="minorHAnsi" w:cstheme="minorHAnsi"/>
          <w:b/>
          <w:sz w:val="22"/>
          <w:szCs w:val="22"/>
        </w:rPr>
      </w:pPr>
    </w:p>
    <w:p w:rsidR="00741160" w:rsidRDefault="00741160" w:rsidP="00B37050">
      <w:pPr>
        <w:jc w:val="center"/>
        <w:rPr>
          <w:rFonts w:asciiTheme="minorHAnsi" w:hAnsiTheme="minorHAnsi" w:cstheme="minorHAnsi"/>
          <w:b/>
          <w:sz w:val="22"/>
          <w:szCs w:val="22"/>
        </w:rPr>
      </w:pPr>
    </w:p>
    <w:p w:rsidR="00741160" w:rsidRDefault="00741160" w:rsidP="00B37050">
      <w:pPr>
        <w:jc w:val="center"/>
        <w:rPr>
          <w:rFonts w:asciiTheme="minorHAnsi" w:hAnsiTheme="minorHAnsi" w:cstheme="minorHAnsi"/>
          <w:b/>
          <w:sz w:val="22"/>
          <w:szCs w:val="22"/>
        </w:rPr>
      </w:pPr>
    </w:p>
    <w:p w:rsidR="00741160" w:rsidRDefault="00741160" w:rsidP="00B37050">
      <w:pPr>
        <w:jc w:val="center"/>
        <w:rPr>
          <w:rFonts w:asciiTheme="minorHAnsi" w:hAnsiTheme="minorHAnsi" w:cstheme="minorHAnsi"/>
          <w:b/>
          <w:sz w:val="22"/>
          <w:szCs w:val="22"/>
        </w:rPr>
      </w:pPr>
    </w:p>
    <w:p w:rsidR="00741160" w:rsidRDefault="00741160" w:rsidP="00B37050">
      <w:pPr>
        <w:jc w:val="center"/>
        <w:rPr>
          <w:rFonts w:asciiTheme="minorHAnsi" w:hAnsiTheme="minorHAnsi" w:cstheme="minorHAnsi"/>
          <w:b/>
          <w:sz w:val="22"/>
          <w:szCs w:val="22"/>
        </w:rPr>
      </w:pPr>
    </w:p>
    <w:p w:rsidR="00741160" w:rsidRDefault="00741160" w:rsidP="00B37050">
      <w:pPr>
        <w:jc w:val="center"/>
        <w:rPr>
          <w:rFonts w:asciiTheme="minorHAnsi" w:hAnsiTheme="minorHAnsi" w:cstheme="minorHAnsi"/>
          <w:b/>
          <w:sz w:val="22"/>
          <w:szCs w:val="22"/>
        </w:rPr>
      </w:pPr>
    </w:p>
    <w:p w:rsidR="00741160" w:rsidRDefault="00741160" w:rsidP="00B37050">
      <w:pPr>
        <w:jc w:val="center"/>
        <w:rPr>
          <w:rFonts w:asciiTheme="minorHAnsi" w:hAnsiTheme="minorHAnsi" w:cstheme="minorHAnsi"/>
          <w:b/>
          <w:sz w:val="22"/>
          <w:szCs w:val="22"/>
        </w:rPr>
      </w:pPr>
    </w:p>
    <w:p w:rsidR="00741160" w:rsidRPr="00E2172F" w:rsidRDefault="00741160" w:rsidP="00B37050">
      <w:pPr>
        <w:jc w:val="center"/>
        <w:rPr>
          <w:rFonts w:asciiTheme="minorHAnsi" w:hAnsiTheme="minorHAnsi" w:cstheme="minorHAnsi"/>
          <w:b/>
          <w:sz w:val="22"/>
          <w:szCs w:val="22"/>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F17C85" w:rsidRPr="00B857A6" w:rsidRDefault="00651D2A"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NICAS</w:t>
      </w:r>
      <w:r w:rsidR="00371C86">
        <w:rPr>
          <w:rFonts w:asciiTheme="minorHAnsi" w:hAnsiTheme="minorHAnsi" w:cstheme="minorHAnsi"/>
          <w:b/>
          <w:snapToGrid w:val="0"/>
          <w:color w:val="FF0000"/>
          <w:sz w:val="22"/>
          <w:szCs w:val="22"/>
        </w:rPr>
        <w:t xml:space="preserve"> Y ANEXOS</w:t>
      </w:r>
      <w:r w:rsidR="00F17C85" w:rsidRPr="00B857A6">
        <w:rPr>
          <w:rFonts w:asciiTheme="minorHAnsi" w:hAnsiTheme="minorHAnsi" w:cstheme="minorHAnsi"/>
          <w:b/>
          <w:snapToGrid w:val="0"/>
          <w:color w:val="FF0000"/>
          <w:sz w:val="22"/>
          <w:szCs w:val="22"/>
        </w:rPr>
        <w:t xml:space="preserve">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Pr="00B857A6">
        <w:rPr>
          <w:rFonts w:asciiTheme="minorHAnsi" w:hAnsiTheme="minorHAnsi" w:cstheme="minorHAnsi"/>
          <w:b/>
          <w:snapToGrid w:val="0"/>
          <w:color w:val="FF000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6F22D2">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6F22D2">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6F22D2">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6F22D2">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6F22D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6F22D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6F22D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E2172F" w:rsidRPr="00E2172F" w:rsidRDefault="000A2BD2" w:rsidP="006F22D2">
      <w:pPr>
        <w:pStyle w:val="Prrafodelista"/>
        <w:numPr>
          <w:ilvl w:val="0"/>
          <w:numId w:val="16"/>
        </w:numPr>
        <w:jc w:val="both"/>
        <w:rPr>
          <w:rFonts w:asciiTheme="minorHAnsi" w:eastAsia="Calibri" w:hAnsiTheme="minorHAnsi" w:cstheme="minorHAnsi"/>
          <w:bCs/>
          <w:sz w:val="22"/>
          <w:szCs w:val="22"/>
          <w:lang w:val="es-BO"/>
        </w:rPr>
      </w:pPr>
      <w:r w:rsidRPr="00E2172F">
        <w:rPr>
          <w:rFonts w:asciiTheme="minorHAnsi" w:hAnsiTheme="minorHAnsi" w:cstheme="minorHAnsi"/>
          <w:color w:val="000000"/>
          <w:sz w:val="22"/>
          <w:szCs w:val="22"/>
        </w:rPr>
        <w:t>Estados Financieros al cierre de la última gestión fiscal en fotocopia simple que refleje la información detallada</w:t>
      </w:r>
      <w:r w:rsidR="00DF2088" w:rsidRPr="00E2172F">
        <w:rPr>
          <w:rFonts w:asciiTheme="minorHAnsi" w:hAnsiTheme="minorHAnsi" w:cstheme="minorHAnsi"/>
          <w:color w:val="000000"/>
          <w:sz w:val="22"/>
          <w:szCs w:val="22"/>
        </w:rPr>
        <w:t>,</w:t>
      </w:r>
      <w:r w:rsidR="00E2172F" w:rsidRPr="00E2172F">
        <w:rPr>
          <w:rFonts w:asciiTheme="minorHAnsi" w:hAnsiTheme="minorHAnsi" w:cstheme="minorHAnsi"/>
          <w:color w:val="000000"/>
          <w:sz w:val="22"/>
          <w:szCs w:val="22"/>
        </w:rPr>
        <w:t xml:space="preserve"> </w:t>
      </w:r>
      <w:r w:rsidR="00E2172F" w:rsidRPr="00E2172F">
        <w:rPr>
          <w:rFonts w:asciiTheme="minorHAnsi" w:hAnsiTheme="minorHAnsi" w:cstheme="minorHAnsi"/>
          <w:b/>
          <w:i/>
          <w:color w:val="FF0000"/>
          <w:sz w:val="22"/>
          <w:szCs w:val="22"/>
        </w:rPr>
        <w:t>“NO APLICA”</w:t>
      </w:r>
      <w:r w:rsidRPr="00E2172F">
        <w:rPr>
          <w:rFonts w:asciiTheme="minorHAnsi" w:hAnsiTheme="minorHAnsi" w:cstheme="minorHAnsi"/>
          <w:color w:val="000000"/>
          <w:sz w:val="22"/>
          <w:szCs w:val="22"/>
        </w:rPr>
        <w:t xml:space="preserve"> </w:t>
      </w:r>
    </w:p>
    <w:p w:rsidR="004A11B1" w:rsidRPr="00E2172F" w:rsidRDefault="000A2BD2" w:rsidP="006F22D2">
      <w:pPr>
        <w:pStyle w:val="Prrafodelista"/>
        <w:numPr>
          <w:ilvl w:val="0"/>
          <w:numId w:val="16"/>
        </w:numPr>
        <w:jc w:val="both"/>
        <w:rPr>
          <w:rFonts w:asciiTheme="minorHAnsi" w:eastAsia="Calibri" w:hAnsiTheme="minorHAnsi" w:cstheme="minorHAnsi"/>
          <w:bCs/>
          <w:sz w:val="22"/>
          <w:szCs w:val="22"/>
          <w:lang w:val="es-BO"/>
        </w:rPr>
      </w:pPr>
      <w:r w:rsidRPr="00E2172F">
        <w:rPr>
          <w:rFonts w:asciiTheme="minorHAnsi" w:hAnsiTheme="minorHAnsi" w:cstheme="minorHAnsi"/>
          <w:sz w:val="22"/>
          <w:szCs w:val="22"/>
        </w:rPr>
        <w:t>Original de la Garantía de Seriedad de Propuesta</w:t>
      </w:r>
      <w:r w:rsidR="00E2172F">
        <w:rPr>
          <w:rFonts w:asciiTheme="minorHAnsi" w:hAnsiTheme="minorHAnsi" w:cstheme="minorHAnsi"/>
          <w:sz w:val="22"/>
          <w:szCs w:val="22"/>
        </w:rPr>
        <w:t>.</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6F22D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6F22D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6F22D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6F22D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6F22D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6F22D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6F22D2">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6F22D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6F22D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6F22D2">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6F22D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6F22D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6F22D2">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6F22D2">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6F22D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6F22D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6F22D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6F22D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6F22D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6F22D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6F22D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6F22D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6F22D2">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6F22D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6F22D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r w:rsidRPr="009D49EA">
        <w:rPr>
          <w:rFonts w:asciiTheme="minorHAnsi" w:hAnsiTheme="minorHAnsi" w:cstheme="minorHAnsi"/>
          <w:b/>
          <w:i/>
          <w:color w:val="FF0000"/>
          <w:sz w:val="22"/>
          <w:szCs w:val="22"/>
        </w:rPr>
        <w:t>.</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Default="006025E6" w:rsidP="006025E6">
      <w:pPr>
        <w:ind w:left="2832" w:hanging="2124"/>
        <w:jc w:val="both"/>
        <w:rPr>
          <w:rFonts w:asciiTheme="minorHAnsi" w:hAnsiTheme="minorHAnsi" w:cstheme="minorHAnsi"/>
          <w:b/>
          <w:i/>
          <w:color w:val="FF0000"/>
          <w:sz w:val="22"/>
          <w:szCs w:val="22"/>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sidRPr="009D49EA">
        <w:rPr>
          <w:rFonts w:asciiTheme="minorHAnsi" w:hAnsiTheme="minorHAnsi" w:cstheme="minorHAnsi"/>
          <w:b/>
          <w:i/>
          <w:color w:val="FF0000"/>
          <w:sz w:val="22"/>
          <w:szCs w:val="22"/>
        </w:rPr>
        <w:t>.</w:t>
      </w:r>
    </w:p>
    <w:p w:rsidR="00892DBB" w:rsidRDefault="00892DBB" w:rsidP="006025E6">
      <w:pPr>
        <w:ind w:left="2832" w:hanging="2124"/>
        <w:jc w:val="both"/>
        <w:rPr>
          <w:rFonts w:asciiTheme="minorHAnsi" w:hAnsiTheme="minorHAnsi" w:cstheme="minorHAnsi"/>
          <w:b/>
          <w:i/>
          <w:color w:val="FF0000"/>
          <w:sz w:val="22"/>
          <w:szCs w:val="22"/>
        </w:rPr>
      </w:pPr>
    </w:p>
    <w:p w:rsidR="00892DBB" w:rsidRPr="00892DBB" w:rsidRDefault="00B90FC6" w:rsidP="00892DBB">
      <w:pPr>
        <w:ind w:left="708"/>
        <w:jc w:val="both"/>
        <w:rPr>
          <w:rFonts w:ascii="Calibri" w:hAnsi="Calibri" w:cs="Calibri"/>
          <w:szCs w:val="22"/>
        </w:rPr>
      </w:pPr>
      <w:r>
        <w:rPr>
          <w:rFonts w:asciiTheme="minorHAnsi" w:hAnsiTheme="minorHAnsi" w:cstheme="minorHAnsi"/>
          <w:sz w:val="22"/>
          <w:szCs w:val="22"/>
          <w:lang w:val="es-BO"/>
        </w:rPr>
        <w:t>Formulario C-4</w:t>
      </w:r>
      <w:r w:rsidR="00892DBB">
        <w:rPr>
          <w:rFonts w:asciiTheme="minorHAnsi" w:hAnsiTheme="minorHAnsi" w:cstheme="minorHAnsi"/>
          <w:sz w:val="22"/>
          <w:szCs w:val="22"/>
          <w:lang w:val="es-BO"/>
        </w:rPr>
        <w:tab/>
      </w:r>
      <w:r w:rsidR="00892DBB">
        <w:rPr>
          <w:rFonts w:asciiTheme="minorHAnsi" w:hAnsiTheme="minorHAnsi" w:cstheme="minorHAnsi"/>
          <w:sz w:val="22"/>
          <w:szCs w:val="22"/>
          <w:lang w:val="es-BO"/>
        </w:rPr>
        <w:tab/>
      </w:r>
      <w:r w:rsidR="00892DBB" w:rsidRPr="00892DBB">
        <w:rPr>
          <w:rFonts w:ascii="Calibri" w:hAnsi="Calibri" w:cs="Calibri"/>
          <w:szCs w:val="22"/>
        </w:rPr>
        <w:t>Declaración Jurada De Cumplimiento De Especificaciones Técnicas Y Anexo 1</w:t>
      </w:r>
    </w:p>
    <w:p w:rsidR="00892DBB" w:rsidRPr="00892DBB" w:rsidRDefault="00892DBB" w:rsidP="006025E6">
      <w:pPr>
        <w:ind w:left="2832" w:hanging="2124"/>
        <w:jc w:val="both"/>
        <w:rPr>
          <w:rFonts w:asciiTheme="minorHAnsi" w:hAnsiTheme="minorHAnsi" w:cstheme="minorHAnsi"/>
          <w:sz w:val="22"/>
          <w:szCs w:val="22"/>
        </w:rPr>
      </w:pP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892DBB" w:rsidRDefault="00892DBB" w:rsidP="006025E6">
      <w:pPr>
        <w:pStyle w:val="Normal2"/>
        <w:tabs>
          <w:tab w:val="left" w:pos="1701"/>
        </w:tabs>
        <w:ind w:left="2268" w:hanging="1560"/>
        <w:rPr>
          <w:rFonts w:asciiTheme="minorHAnsi" w:hAnsiTheme="minorHAnsi" w:cstheme="minorHAnsi"/>
          <w:sz w:val="22"/>
          <w:szCs w:val="22"/>
          <w:lang w:val="es-BO"/>
        </w:rPr>
      </w:pPr>
    </w:p>
    <w:p w:rsidR="00892DBB" w:rsidRDefault="00892DBB" w:rsidP="006025E6">
      <w:pPr>
        <w:pStyle w:val="Normal2"/>
        <w:tabs>
          <w:tab w:val="left" w:pos="1701"/>
        </w:tabs>
        <w:ind w:left="2268" w:hanging="1560"/>
        <w:rPr>
          <w:rFonts w:asciiTheme="minorHAnsi" w:hAnsiTheme="minorHAnsi" w:cstheme="minorHAnsi"/>
          <w:sz w:val="22"/>
          <w:szCs w:val="22"/>
          <w:lang w:val="es-BO"/>
        </w:rPr>
      </w:pPr>
    </w:p>
    <w:p w:rsidR="00892DBB" w:rsidRDefault="00892DBB" w:rsidP="006025E6">
      <w:pPr>
        <w:pStyle w:val="Normal2"/>
        <w:tabs>
          <w:tab w:val="left" w:pos="1701"/>
        </w:tabs>
        <w:ind w:left="2268" w:hanging="1560"/>
        <w:rPr>
          <w:rFonts w:asciiTheme="minorHAnsi" w:hAnsiTheme="minorHAnsi" w:cstheme="minorHAnsi"/>
          <w:sz w:val="22"/>
          <w:szCs w:val="22"/>
          <w:lang w:val="es-BO"/>
        </w:rPr>
      </w:pPr>
    </w:p>
    <w:p w:rsidR="00892DBB" w:rsidRDefault="00892DBB" w:rsidP="006025E6">
      <w:pPr>
        <w:pStyle w:val="Normal2"/>
        <w:tabs>
          <w:tab w:val="left" w:pos="1701"/>
        </w:tabs>
        <w:ind w:left="2268" w:hanging="1560"/>
        <w:rPr>
          <w:rFonts w:asciiTheme="minorHAnsi" w:hAnsiTheme="minorHAnsi" w:cstheme="minorHAnsi"/>
          <w:sz w:val="22"/>
          <w:szCs w:val="22"/>
          <w:lang w:val="es-BO"/>
        </w:rPr>
      </w:pPr>
    </w:p>
    <w:p w:rsidR="00892DBB" w:rsidRPr="00892DBB" w:rsidRDefault="00892DBB" w:rsidP="00892DBB">
      <w:pPr>
        <w:jc w:val="center"/>
        <w:rPr>
          <w:rFonts w:ascii="Calibri" w:hAnsi="Calibri" w:cs="Calibri"/>
          <w:b/>
          <w:sz w:val="22"/>
          <w:szCs w:val="22"/>
        </w:rPr>
      </w:pP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Default="006025E6"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Pr="00EF53D3" w:rsidRDefault="00E2172F" w:rsidP="006025E6">
      <w:pPr>
        <w:tabs>
          <w:tab w:val="left" w:pos="5025"/>
        </w:tabs>
        <w:ind w:left="709"/>
        <w:rPr>
          <w:rFonts w:asciiTheme="minorHAnsi" w:hAnsiTheme="minorHAnsi" w:cstheme="minorHAnsi"/>
          <w:color w:val="FF0000"/>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6F22D2">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6F22D2">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6F22D2">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6F22D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6F22D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6F22D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46140C" w:rsidRPr="0046140C" w:rsidRDefault="002C772A" w:rsidP="006F22D2">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46140C">
        <w:rPr>
          <w:rFonts w:asciiTheme="minorHAnsi" w:hAnsiTheme="minorHAnsi" w:cstheme="minorHAnsi"/>
          <w:sz w:val="22"/>
          <w:szCs w:val="22"/>
        </w:rPr>
        <w:t xml:space="preserve"> esta podrá ser:</w:t>
      </w:r>
    </w:p>
    <w:p w:rsidR="0046140C" w:rsidRPr="0046140C" w:rsidRDefault="0046140C" w:rsidP="006F22D2">
      <w:pPr>
        <w:pStyle w:val="Prrafodelista"/>
        <w:numPr>
          <w:ilvl w:val="0"/>
          <w:numId w:val="33"/>
        </w:numPr>
        <w:autoSpaceDE w:val="0"/>
        <w:autoSpaceDN w:val="0"/>
        <w:adjustRightInd w:val="0"/>
        <w:jc w:val="both"/>
        <w:rPr>
          <w:rFonts w:ascii="Calibri" w:eastAsia="Calibri" w:hAnsi="Calibri" w:cs="Calibri"/>
          <w:bCs/>
          <w:color w:val="171B21"/>
          <w:szCs w:val="21"/>
          <w:lang w:eastAsia="es-BO"/>
        </w:rPr>
      </w:pPr>
      <w:r w:rsidRPr="0046140C">
        <w:rPr>
          <w:rFonts w:ascii="Calibri" w:eastAsia="Calibri" w:hAnsi="Calibri" w:cs="Calibri"/>
          <w:b/>
          <w:bCs/>
          <w:color w:val="171B21"/>
          <w:szCs w:val="21"/>
          <w:lang w:eastAsia="es-BO"/>
        </w:rPr>
        <w:t xml:space="preserve">Boleta de Garantía, </w:t>
      </w:r>
      <w:r w:rsidRPr="0046140C">
        <w:rPr>
          <w:rFonts w:ascii="Calibri" w:eastAsia="Calibri" w:hAnsi="Calibri" w:cs="Calibri"/>
          <w:bCs/>
          <w:color w:val="171B21"/>
          <w:szCs w:val="21"/>
          <w:lang w:eastAsia="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46140C">
        <w:rPr>
          <w:rFonts w:ascii="Calibri" w:eastAsia="Calibri" w:hAnsi="Calibri" w:cs="Calibri"/>
          <w:b/>
          <w:bCs/>
          <w:color w:val="171B21"/>
          <w:szCs w:val="21"/>
          <w:lang w:eastAsia="es-BO"/>
        </w:rPr>
        <w:t>renovable, irrevocable y de ejecución inmediata</w:t>
      </w:r>
      <w:r w:rsidRPr="0046140C">
        <w:rPr>
          <w:rFonts w:ascii="Calibri" w:eastAsia="Calibri" w:hAnsi="Calibri" w:cs="Calibri"/>
          <w:bCs/>
          <w:color w:val="171B21"/>
          <w:szCs w:val="21"/>
          <w:lang w:eastAsia="es-BO"/>
        </w:rPr>
        <w:t xml:space="preserve"> cuya vigencia será de 60 días, por un importe equivalente al 100%  del monto del anticipo.</w:t>
      </w:r>
    </w:p>
    <w:p w:rsidR="0046140C" w:rsidRPr="0046140C" w:rsidRDefault="0046140C" w:rsidP="0046140C">
      <w:pPr>
        <w:pStyle w:val="Prrafodelista"/>
        <w:autoSpaceDE w:val="0"/>
        <w:autoSpaceDN w:val="0"/>
        <w:jc w:val="both"/>
        <w:rPr>
          <w:rFonts w:ascii="Calibri" w:eastAsia="Calibri" w:hAnsi="Calibri" w:cs="Calibri"/>
          <w:b/>
          <w:bCs/>
          <w:color w:val="171B21"/>
          <w:sz w:val="14"/>
          <w:szCs w:val="21"/>
          <w:lang w:eastAsia="es-BO"/>
        </w:rPr>
      </w:pPr>
    </w:p>
    <w:p w:rsidR="0046140C" w:rsidRPr="0046140C" w:rsidRDefault="0046140C" w:rsidP="006F22D2">
      <w:pPr>
        <w:pStyle w:val="Prrafodelista"/>
        <w:numPr>
          <w:ilvl w:val="0"/>
          <w:numId w:val="32"/>
        </w:numPr>
        <w:autoSpaceDE w:val="0"/>
        <w:autoSpaceDN w:val="0"/>
        <w:jc w:val="both"/>
        <w:rPr>
          <w:rFonts w:ascii="Calibri" w:eastAsia="Calibri" w:hAnsi="Calibri" w:cs="Calibri"/>
          <w:color w:val="171B21"/>
          <w:szCs w:val="21"/>
          <w:u w:val="single"/>
          <w:lang w:eastAsia="es-BO"/>
        </w:rPr>
      </w:pPr>
      <w:r w:rsidRPr="0046140C">
        <w:rPr>
          <w:rFonts w:ascii="Calibri" w:eastAsia="Calibri" w:hAnsi="Calibri" w:cs="Calibri"/>
          <w:b/>
          <w:bCs/>
          <w:color w:val="171B21"/>
          <w:szCs w:val="21"/>
          <w:lang w:eastAsia="es-BO"/>
        </w:rPr>
        <w:t xml:space="preserve">Garantía a Primer Requerimiento, </w:t>
      </w:r>
      <w:r w:rsidRPr="0046140C">
        <w:rPr>
          <w:rFonts w:ascii="Calibri" w:eastAsia="Calibri" w:hAnsi="Calibri" w:cs="Calibri"/>
          <w:bCs/>
          <w:color w:val="171B21"/>
          <w:szCs w:val="21"/>
          <w:lang w:eastAsia="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46140C">
        <w:rPr>
          <w:rFonts w:ascii="Calibri" w:eastAsia="Calibri" w:hAnsi="Calibri" w:cs="Calibri"/>
          <w:b/>
          <w:bCs/>
          <w:color w:val="171B21"/>
          <w:szCs w:val="21"/>
          <w:lang w:eastAsia="es-BO"/>
        </w:rPr>
        <w:t xml:space="preserve">renovable, irrevocable y de </w:t>
      </w:r>
      <w:r w:rsidRPr="0046140C">
        <w:rPr>
          <w:rFonts w:ascii="Calibri" w:eastAsia="Calibri" w:hAnsi="Calibri" w:cs="Calibri"/>
          <w:bCs/>
          <w:color w:val="171B21"/>
          <w:szCs w:val="21"/>
          <w:lang w:eastAsia="es-BO"/>
        </w:rPr>
        <w:t>ejecución a primer requerimiento cuya vigencia será 60 días , a la orden de Yacimientos  Petrolíferos Fiscales Bolivianos, por un importe equivalente al 100%  del monto del anticipo.</w:t>
      </w:r>
    </w:p>
    <w:p w:rsidR="0046140C" w:rsidRPr="0046140C" w:rsidRDefault="0046140C" w:rsidP="0046140C">
      <w:pPr>
        <w:autoSpaceDE w:val="0"/>
        <w:autoSpaceDN w:val="0"/>
        <w:jc w:val="both"/>
        <w:rPr>
          <w:rFonts w:ascii="Calibri" w:eastAsia="Calibri" w:hAnsi="Calibri" w:cs="Calibri"/>
          <w:bCs/>
          <w:color w:val="171B21"/>
          <w:szCs w:val="21"/>
          <w:lang w:eastAsia="es-BO"/>
        </w:rPr>
      </w:pPr>
    </w:p>
    <w:p w:rsidR="0046140C" w:rsidRDefault="0046140C" w:rsidP="006F22D2">
      <w:pPr>
        <w:pStyle w:val="Prrafodelista"/>
        <w:numPr>
          <w:ilvl w:val="0"/>
          <w:numId w:val="32"/>
        </w:numPr>
        <w:autoSpaceDE w:val="0"/>
        <w:autoSpaceDN w:val="0"/>
        <w:jc w:val="both"/>
        <w:rPr>
          <w:rFonts w:ascii="Calibri" w:eastAsia="Calibri" w:hAnsi="Calibri" w:cs="Calibri"/>
          <w:bCs/>
          <w:color w:val="171B21"/>
          <w:szCs w:val="21"/>
          <w:lang w:eastAsia="es-BO"/>
        </w:rPr>
      </w:pPr>
      <w:r w:rsidRPr="0046140C">
        <w:rPr>
          <w:rFonts w:ascii="Calibri" w:eastAsia="Calibri" w:hAnsi="Calibri" w:cs="Calibri"/>
          <w:b/>
          <w:bCs/>
          <w:color w:val="171B21"/>
          <w:szCs w:val="21"/>
          <w:lang w:eastAsia="es-BO"/>
        </w:rPr>
        <w:t xml:space="preserve">Póliza de caución a primer requerimiento para entidades públicas, </w:t>
      </w:r>
      <w:r w:rsidRPr="0046140C">
        <w:rPr>
          <w:rFonts w:ascii="Calibri" w:eastAsia="Calibri" w:hAnsi="Calibri" w:cs="Calibri"/>
          <w:bCs/>
          <w:color w:val="171B21"/>
          <w:szCs w:val="21"/>
          <w:lang w:eastAsia="es-BO"/>
        </w:rPr>
        <w:t xml:space="preserve">emitida por una empresa aseguradora del Estado Plurinacional de Bolivia, registrada autorizada y bajo el control de la </w:t>
      </w:r>
      <w:r w:rsidRPr="0046140C">
        <w:rPr>
          <w:rFonts w:ascii="Calibri" w:eastAsia="Calibri" w:hAnsi="Calibri" w:cs="Calibri"/>
          <w:bCs/>
          <w:color w:val="171B21"/>
          <w:szCs w:val="21"/>
          <w:lang w:eastAsia="es-BO"/>
        </w:rPr>
        <w:lastRenderedPageBreak/>
        <w:t xml:space="preserve">Autoridad de Fiscalización y Control de Pensiones y Seguros a la orden /a favor de Yacimientos Petrolíferos Fiscales Bolivianos, con las características de expresa de renovable, irrevocable y de ejecución a primer requerimiento con vigencia de 60 días calendarios adicionales a la vigencia del contrato, por un importe equivalente 7% del valor total del contrato.  </w:t>
      </w:r>
    </w:p>
    <w:p w:rsidR="0046140C" w:rsidRPr="0046140C" w:rsidRDefault="0046140C" w:rsidP="0046140C">
      <w:pPr>
        <w:autoSpaceDE w:val="0"/>
        <w:autoSpaceDN w:val="0"/>
        <w:jc w:val="both"/>
        <w:rPr>
          <w:rFonts w:ascii="Calibri" w:eastAsia="Calibri" w:hAnsi="Calibri" w:cs="Calibri"/>
          <w:bCs/>
          <w:color w:val="171B21"/>
          <w:szCs w:val="21"/>
          <w:lang w:eastAsia="es-BO"/>
        </w:rPr>
      </w:pPr>
    </w:p>
    <w:p w:rsidR="00F10C70" w:rsidRPr="0013370D" w:rsidRDefault="00F10C70" w:rsidP="006F22D2">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rsidR="005A2A0A" w:rsidRPr="000440BF" w:rsidRDefault="005A2A0A" w:rsidP="006F22D2">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6F22D2">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Default="006C2915" w:rsidP="00B37050">
      <w:pPr>
        <w:ind w:left="720"/>
        <w:jc w:val="both"/>
        <w:rPr>
          <w:rFonts w:asciiTheme="minorHAnsi" w:hAnsiTheme="minorHAnsi" w:cstheme="minorHAnsi"/>
          <w:sz w:val="22"/>
          <w:szCs w:val="22"/>
        </w:rPr>
      </w:pPr>
    </w:p>
    <w:p w:rsidR="00741160" w:rsidRDefault="00741160" w:rsidP="00B37050">
      <w:pPr>
        <w:ind w:left="720"/>
        <w:jc w:val="both"/>
        <w:rPr>
          <w:rFonts w:asciiTheme="minorHAnsi" w:hAnsiTheme="minorHAnsi" w:cstheme="minorHAnsi"/>
          <w:sz w:val="22"/>
          <w:szCs w:val="22"/>
        </w:rPr>
      </w:pPr>
    </w:p>
    <w:p w:rsidR="00741160" w:rsidRDefault="00741160" w:rsidP="00B37050">
      <w:pPr>
        <w:ind w:left="720"/>
        <w:jc w:val="both"/>
        <w:rPr>
          <w:rFonts w:asciiTheme="minorHAnsi" w:hAnsiTheme="minorHAnsi" w:cstheme="minorHAnsi"/>
          <w:sz w:val="22"/>
          <w:szCs w:val="22"/>
        </w:rPr>
      </w:pPr>
    </w:p>
    <w:p w:rsidR="00741160" w:rsidRPr="00552079" w:rsidRDefault="00741160"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181"/>
        <w:gridCol w:w="993"/>
        <w:gridCol w:w="952"/>
        <w:gridCol w:w="1701"/>
        <w:gridCol w:w="1553"/>
      </w:tblGrid>
      <w:tr w:rsidR="00371C86" w:rsidRPr="00552079" w:rsidTr="00371C8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371C86" w:rsidRPr="00552079" w:rsidRDefault="00371C86" w:rsidP="00B90FC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035"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71C86" w:rsidRPr="00596B5C" w:rsidRDefault="00371C86" w:rsidP="00B90FC6">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99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71C86" w:rsidRPr="00596B5C" w:rsidRDefault="00371C86" w:rsidP="00371C86">
            <w:pPr>
              <w:jc w:val="center"/>
              <w:rPr>
                <w:rFonts w:asciiTheme="minorHAnsi" w:hAnsiTheme="minorHAnsi" w:cstheme="minorHAnsi"/>
                <w:sz w:val="22"/>
                <w:szCs w:val="22"/>
                <w:lang w:val="es-BO"/>
              </w:rPr>
            </w:pPr>
            <w:r w:rsidRPr="00371C86">
              <w:rPr>
                <w:rFonts w:asciiTheme="minorHAnsi" w:hAnsiTheme="minorHAnsi" w:cstheme="minorHAnsi"/>
                <w:b/>
                <w:sz w:val="22"/>
                <w:szCs w:val="22"/>
                <w:lang w:val="es-BO"/>
              </w:rPr>
              <w:t>Unidad</w:t>
            </w:r>
          </w:p>
        </w:tc>
        <w:tc>
          <w:tcPr>
            <w:tcW w:w="95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71C86" w:rsidRPr="00552079" w:rsidRDefault="00371C86" w:rsidP="00B90FC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71C86" w:rsidRPr="00552079" w:rsidRDefault="00371C86" w:rsidP="00B90FC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371C86" w:rsidRPr="00552079" w:rsidRDefault="00371C86" w:rsidP="00B90FC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741160" w:rsidRPr="00552079" w:rsidTr="00741160">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1160" w:rsidRPr="00E142E7" w:rsidRDefault="00741160" w:rsidP="00741160">
            <w:pPr>
              <w:jc w:val="center"/>
            </w:pPr>
            <w:r w:rsidRPr="00E142E7">
              <w:t>1</w:t>
            </w:r>
          </w:p>
        </w:tc>
        <w:tc>
          <w:tcPr>
            <w:tcW w:w="4035"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741160" w:rsidRPr="00741160" w:rsidRDefault="00741160" w:rsidP="00741160">
            <w:pPr>
              <w:jc w:val="both"/>
              <w:rPr>
                <w:rFonts w:asciiTheme="minorHAnsi" w:hAnsiTheme="minorHAnsi" w:cstheme="minorHAnsi"/>
              </w:rPr>
            </w:pPr>
            <w:r w:rsidRPr="00741160">
              <w:rPr>
                <w:rFonts w:asciiTheme="minorHAnsi" w:hAnsiTheme="minorHAnsi" w:cstheme="minorHAnsi"/>
              </w:rPr>
              <w:t>MOVILIZACION DEL PERSONAL, MATERIAL Y EQUIPO</w:t>
            </w:r>
          </w:p>
        </w:tc>
        <w:tc>
          <w:tcPr>
            <w:tcW w:w="993" w:type="dxa"/>
            <w:tcBorders>
              <w:top w:val="single" w:sz="12" w:space="0" w:color="auto"/>
              <w:left w:val="single" w:sz="4" w:space="0" w:color="auto"/>
              <w:bottom w:val="single" w:sz="4" w:space="0" w:color="auto"/>
              <w:right w:val="single" w:sz="4" w:space="0" w:color="auto"/>
            </w:tcBorders>
            <w:shd w:val="clear" w:color="auto" w:fill="FFFFFF"/>
            <w:vAlign w:val="center"/>
          </w:tcPr>
          <w:p w:rsidR="00741160" w:rsidRPr="00741160" w:rsidRDefault="00741160" w:rsidP="00741160">
            <w:pPr>
              <w:jc w:val="center"/>
              <w:rPr>
                <w:rFonts w:asciiTheme="minorHAnsi" w:hAnsiTheme="minorHAnsi" w:cstheme="minorHAnsi"/>
              </w:rPr>
            </w:pPr>
            <w:r w:rsidRPr="00741160">
              <w:rPr>
                <w:rFonts w:asciiTheme="minorHAnsi" w:hAnsiTheme="minorHAnsi" w:cstheme="minorHAnsi"/>
              </w:rPr>
              <w:t>1</w:t>
            </w:r>
          </w:p>
        </w:tc>
        <w:tc>
          <w:tcPr>
            <w:tcW w:w="952" w:type="dxa"/>
            <w:tcBorders>
              <w:top w:val="single" w:sz="12" w:space="0" w:color="auto"/>
              <w:left w:val="single" w:sz="4" w:space="0" w:color="auto"/>
              <w:bottom w:val="single" w:sz="4" w:space="0" w:color="auto"/>
              <w:right w:val="single" w:sz="4" w:space="0" w:color="auto"/>
            </w:tcBorders>
            <w:shd w:val="clear" w:color="auto" w:fill="FFFFFF"/>
            <w:vAlign w:val="center"/>
          </w:tcPr>
          <w:p w:rsidR="00741160" w:rsidRPr="00741160" w:rsidRDefault="00741160" w:rsidP="00741160">
            <w:pPr>
              <w:jc w:val="center"/>
              <w:rPr>
                <w:rFonts w:asciiTheme="minorHAnsi" w:hAnsiTheme="minorHAnsi" w:cstheme="minorHAnsi"/>
              </w:rPr>
            </w:pPr>
            <w:r w:rsidRPr="00741160">
              <w:rPr>
                <w:rFonts w:asciiTheme="minorHAnsi" w:hAnsiTheme="minorHAnsi" w:cstheme="minorHAnsi"/>
              </w:rPr>
              <w:t>GLB</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741160" w:rsidRPr="00552079" w:rsidRDefault="00741160" w:rsidP="00741160">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741160" w:rsidRPr="00552079" w:rsidRDefault="00741160" w:rsidP="00741160">
            <w:pPr>
              <w:jc w:val="center"/>
              <w:rPr>
                <w:rFonts w:asciiTheme="minorHAnsi" w:hAnsiTheme="minorHAnsi" w:cstheme="minorHAnsi"/>
                <w:sz w:val="22"/>
                <w:szCs w:val="22"/>
                <w:lang w:val="es-BO"/>
              </w:rPr>
            </w:pPr>
          </w:p>
        </w:tc>
      </w:tr>
      <w:tr w:rsidR="00741160" w:rsidRPr="00552079" w:rsidTr="0074116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1160" w:rsidRPr="00E142E7" w:rsidRDefault="00741160" w:rsidP="00741160">
            <w:pPr>
              <w:jc w:val="center"/>
            </w:pPr>
            <w:r w:rsidRPr="00E142E7">
              <w:t>2</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41160" w:rsidRPr="00741160" w:rsidRDefault="00741160" w:rsidP="00741160">
            <w:pPr>
              <w:jc w:val="both"/>
              <w:rPr>
                <w:rFonts w:asciiTheme="minorHAnsi" w:hAnsiTheme="minorHAnsi" w:cstheme="minorHAnsi"/>
              </w:rPr>
            </w:pPr>
            <w:r w:rsidRPr="00741160">
              <w:rPr>
                <w:rFonts w:asciiTheme="minorHAnsi" w:hAnsiTheme="minorHAnsi" w:cstheme="minorHAnsi"/>
              </w:rPr>
              <w:t>CORTE Y ROTURA DE ACERAS DE HORMIGON O ASFALTO FLEXIBLE</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741160" w:rsidRPr="00741160" w:rsidRDefault="00741160" w:rsidP="00741160">
            <w:pPr>
              <w:jc w:val="center"/>
              <w:rPr>
                <w:rFonts w:asciiTheme="minorHAnsi" w:hAnsiTheme="minorHAnsi" w:cstheme="minorHAnsi"/>
              </w:rPr>
            </w:pPr>
            <w:r w:rsidRPr="00741160">
              <w:rPr>
                <w:rFonts w:asciiTheme="minorHAnsi" w:hAnsiTheme="minorHAnsi" w:cstheme="minorHAnsi"/>
              </w:rPr>
              <w:t>145</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741160" w:rsidRPr="00741160" w:rsidRDefault="00741160" w:rsidP="00741160">
            <w:pPr>
              <w:jc w:val="center"/>
              <w:rPr>
                <w:rFonts w:asciiTheme="minorHAnsi" w:hAnsiTheme="minorHAnsi" w:cstheme="minorHAnsi"/>
              </w:rPr>
            </w:pPr>
            <w:r w:rsidRPr="00741160">
              <w:rPr>
                <w:rFonts w:asciiTheme="minorHAnsi" w:hAnsiTheme="minorHAnsi" w:cstheme="minorHAnsi"/>
              </w:rPr>
              <w:t>PTO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41160" w:rsidRPr="00552079" w:rsidRDefault="00741160" w:rsidP="007411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41160" w:rsidRPr="00552079" w:rsidRDefault="00741160" w:rsidP="00741160">
            <w:pPr>
              <w:jc w:val="center"/>
              <w:rPr>
                <w:rFonts w:asciiTheme="minorHAnsi" w:hAnsiTheme="minorHAnsi" w:cstheme="minorHAnsi"/>
                <w:sz w:val="22"/>
                <w:szCs w:val="22"/>
                <w:lang w:val="es-BO"/>
              </w:rPr>
            </w:pPr>
          </w:p>
        </w:tc>
      </w:tr>
      <w:tr w:rsidR="00741160" w:rsidRPr="00552079" w:rsidTr="0074116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1160" w:rsidRPr="00E142E7" w:rsidRDefault="00741160" w:rsidP="00741160">
            <w:pPr>
              <w:jc w:val="center"/>
            </w:pPr>
            <w:r w:rsidRPr="00E142E7">
              <w:t>3</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41160" w:rsidRPr="00741160" w:rsidRDefault="00741160" w:rsidP="00741160">
            <w:pPr>
              <w:jc w:val="both"/>
              <w:rPr>
                <w:rFonts w:asciiTheme="minorHAnsi" w:hAnsiTheme="minorHAnsi" w:cstheme="minorHAnsi"/>
              </w:rPr>
            </w:pPr>
            <w:r w:rsidRPr="00741160">
              <w:rPr>
                <w:rFonts w:asciiTheme="minorHAnsi" w:hAnsiTheme="minorHAnsi" w:cstheme="minorHAnsi"/>
              </w:rPr>
              <w:t>RETIRO DE SEÑALIZACIÓN EN MÁL ESTADO</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741160" w:rsidRPr="00741160" w:rsidRDefault="00741160" w:rsidP="00741160">
            <w:pPr>
              <w:jc w:val="center"/>
              <w:rPr>
                <w:rFonts w:asciiTheme="minorHAnsi" w:hAnsiTheme="minorHAnsi" w:cstheme="minorHAnsi"/>
              </w:rPr>
            </w:pPr>
            <w:r w:rsidRPr="00741160">
              <w:rPr>
                <w:rFonts w:asciiTheme="minorHAnsi" w:hAnsiTheme="minorHAnsi" w:cstheme="minorHAnsi"/>
              </w:rPr>
              <w:t>145</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741160" w:rsidRPr="00741160" w:rsidRDefault="00741160" w:rsidP="00741160">
            <w:pPr>
              <w:jc w:val="center"/>
              <w:rPr>
                <w:rFonts w:asciiTheme="minorHAnsi" w:hAnsiTheme="minorHAnsi" w:cstheme="minorHAnsi"/>
              </w:rPr>
            </w:pPr>
            <w:r w:rsidRPr="00741160">
              <w:rPr>
                <w:rFonts w:asciiTheme="minorHAnsi" w:hAnsiTheme="minorHAnsi" w:cstheme="minorHAnsi"/>
              </w:rPr>
              <w:t>PTO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41160" w:rsidRPr="00552079" w:rsidRDefault="00741160" w:rsidP="007411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41160" w:rsidRPr="00552079" w:rsidRDefault="00741160" w:rsidP="00741160">
            <w:pPr>
              <w:jc w:val="center"/>
              <w:rPr>
                <w:rFonts w:asciiTheme="minorHAnsi" w:hAnsiTheme="minorHAnsi" w:cstheme="minorHAnsi"/>
                <w:sz w:val="22"/>
                <w:szCs w:val="22"/>
                <w:lang w:val="es-BO"/>
              </w:rPr>
            </w:pPr>
          </w:p>
        </w:tc>
      </w:tr>
      <w:tr w:rsidR="00741160" w:rsidRPr="00552079" w:rsidTr="0074116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1160" w:rsidRPr="00E142E7" w:rsidRDefault="00741160" w:rsidP="00741160">
            <w:pPr>
              <w:jc w:val="center"/>
            </w:pPr>
            <w:r w:rsidRPr="00E142E7">
              <w:t>4</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41160" w:rsidRPr="00741160" w:rsidRDefault="00741160" w:rsidP="00741160">
            <w:pPr>
              <w:jc w:val="both"/>
              <w:rPr>
                <w:rFonts w:asciiTheme="minorHAnsi" w:hAnsiTheme="minorHAnsi" w:cstheme="minorHAnsi"/>
              </w:rPr>
            </w:pPr>
            <w:r w:rsidRPr="00741160">
              <w:rPr>
                <w:rFonts w:asciiTheme="minorHAnsi" w:hAnsiTheme="minorHAnsi" w:cstheme="minorHAnsi"/>
              </w:rPr>
              <w:t xml:space="preserve">EXCAVACION PARA RETIRO DE SEÑALIZACIÓN HORIZONTAL EN MAL ESTADO E INSTALACION DE NUEVA SEÑALIZACIÓN HORIZONTAL DE RED PRIMARIA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741160" w:rsidRPr="00741160" w:rsidRDefault="00741160" w:rsidP="00741160">
            <w:pPr>
              <w:jc w:val="center"/>
              <w:rPr>
                <w:rFonts w:asciiTheme="minorHAnsi" w:hAnsiTheme="minorHAnsi" w:cstheme="minorHAnsi"/>
              </w:rPr>
            </w:pPr>
            <w:r w:rsidRPr="00741160">
              <w:rPr>
                <w:rFonts w:asciiTheme="minorHAnsi" w:hAnsiTheme="minorHAnsi" w:cstheme="minorHAnsi"/>
              </w:rPr>
              <w:t>80</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741160" w:rsidRPr="00741160" w:rsidRDefault="00741160" w:rsidP="00741160">
            <w:pPr>
              <w:jc w:val="center"/>
              <w:rPr>
                <w:rFonts w:asciiTheme="minorHAnsi" w:hAnsiTheme="minorHAnsi" w:cstheme="minorHAnsi"/>
              </w:rPr>
            </w:pPr>
            <w:r w:rsidRPr="00741160">
              <w:rPr>
                <w:rFonts w:asciiTheme="minorHAnsi" w:hAnsiTheme="minorHAnsi" w:cstheme="minorHAnsi"/>
              </w:rPr>
              <w:t>PTO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41160" w:rsidRPr="00552079" w:rsidRDefault="00741160" w:rsidP="007411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41160" w:rsidRPr="00552079" w:rsidRDefault="00741160" w:rsidP="00741160">
            <w:pPr>
              <w:jc w:val="center"/>
              <w:rPr>
                <w:rFonts w:asciiTheme="minorHAnsi" w:hAnsiTheme="minorHAnsi" w:cstheme="minorHAnsi"/>
                <w:sz w:val="22"/>
                <w:szCs w:val="22"/>
                <w:lang w:val="es-BO"/>
              </w:rPr>
            </w:pPr>
          </w:p>
        </w:tc>
      </w:tr>
      <w:tr w:rsidR="00741160" w:rsidRPr="00552079" w:rsidTr="0074116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1160" w:rsidRPr="00E142E7" w:rsidRDefault="00741160" w:rsidP="00741160">
            <w:pPr>
              <w:jc w:val="center"/>
            </w:pPr>
            <w:r w:rsidRPr="00E142E7">
              <w:t>5</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41160" w:rsidRPr="00741160" w:rsidRDefault="00741160" w:rsidP="00741160">
            <w:pPr>
              <w:jc w:val="both"/>
              <w:rPr>
                <w:rFonts w:asciiTheme="minorHAnsi" w:hAnsiTheme="minorHAnsi" w:cstheme="minorHAnsi"/>
              </w:rPr>
            </w:pPr>
            <w:r w:rsidRPr="00741160">
              <w:rPr>
                <w:rFonts w:asciiTheme="minorHAnsi" w:hAnsiTheme="minorHAnsi" w:cstheme="minorHAnsi"/>
              </w:rPr>
              <w:t>EXCAVACION PARA RETIRO DE SEÑALIZACIÓN VERTICAL EN MAL ESTADO E INSTALACION DE NUEVA SEÑALIZACIÓN VERTICAL DE RED PRIMARIA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741160" w:rsidRPr="00741160" w:rsidRDefault="00741160" w:rsidP="00741160">
            <w:pPr>
              <w:jc w:val="center"/>
              <w:rPr>
                <w:rFonts w:asciiTheme="minorHAnsi" w:hAnsiTheme="minorHAnsi" w:cstheme="minorHAnsi"/>
              </w:rPr>
            </w:pPr>
            <w:r w:rsidRPr="00741160">
              <w:rPr>
                <w:rFonts w:asciiTheme="minorHAnsi" w:hAnsiTheme="minorHAnsi" w:cstheme="minorHAnsi"/>
              </w:rPr>
              <w:t>104</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741160" w:rsidRPr="00741160" w:rsidRDefault="00741160" w:rsidP="00741160">
            <w:pPr>
              <w:jc w:val="center"/>
              <w:rPr>
                <w:rFonts w:asciiTheme="minorHAnsi" w:hAnsiTheme="minorHAnsi" w:cstheme="minorHAnsi"/>
              </w:rPr>
            </w:pPr>
            <w:r w:rsidRPr="00741160">
              <w:rPr>
                <w:rFonts w:asciiTheme="minorHAnsi" w:hAnsiTheme="minorHAnsi" w:cstheme="minorHAnsi"/>
              </w:rPr>
              <w:t>PTO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41160" w:rsidRPr="00552079" w:rsidRDefault="00741160" w:rsidP="007411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41160" w:rsidRPr="00552079" w:rsidRDefault="00741160" w:rsidP="00741160">
            <w:pPr>
              <w:jc w:val="center"/>
              <w:rPr>
                <w:rFonts w:asciiTheme="minorHAnsi" w:hAnsiTheme="minorHAnsi" w:cstheme="minorHAnsi"/>
                <w:sz w:val="22"/>
                <w:szCs w:val="22"/>
                <w:lang w:val="es-BO"/>
              </w:rPr>
            </w:pPr>
          </w:p>
        </w:tc>
      </w:tr>
      <w:tr w:rsidR="00741160" w:rsidRPr="00552079" w:rsidTr="0074116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1160" w:rsidRPr="00E142E7" w:rsidRDefault="00741160" w:rsidP="00741160">
            <w:pPr>
              <w:jc w:val="center"/>
            </w:pPr>
            <w:r w:rsidRPr="00E142E7">
              <w:t>6</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41160" w:rsidRPr="00741160" w:rsidRDefault="00741160" w:rsidP="00741160">
            <w:pPr>
              <w:jc w:val="both"/>
              <w:rPr>
                <w:rFonts w:asciiTheme="minorHAnsi" w:hAnsiTheme="minorHAnsi" w:cstheme="minorHAnsi"/>
              </w:rPr>
            </w:pPr>
            <w:r w:rsidRPr="00741160">
              <w:rPr>
                <w:rFonts w:asciiTheme="minorHAnsi" w:hAnsiTheme="minorHAnsi" w:cstheme="minorHAnsi"/>
              </w:rPr>
              <w:t>PROVISION E INSTALACION DE TACHUELAS DE SEÑALIZACION</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741160" w:rsidRPr="00741160" w:rsidRDefault="00741160" w:rsidP="00741160">
            <w:pPr>
              <w:jc w:val="center"/>
              <w:rPr>
                <w:rFonts w:asciiTheme="minorHAnsi" w:hAnsiTheme="minorHAnsi" w:cstheme="minorHAnsi"/>
              </w:rPr>
            </w:pPr>
            <w:r w:rsidRPr="00741160">
              <w:rPr>
                <w:rFonts w:asciiTheme="minorHAnsi" w:hAnsiTheme="minorHAnsi" w:cstheme="minorHAnsi"/>
              </w:rPr>
              <w:t>80</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741160" w:rsidRPr="00741160" w:rsidRDefault="00741160" w:rsidP="00741160">
            <w:pPr>
              <w:jc w:val="center"/>
              <w:rPr>
                <w:rFonts w:asciiTheme="minorHAnsi" w:hAnsiTheme="minorHAnsi" w:cstheme="minorHAnsi"/>
              </w:rPr>
            </w:pPr>
            <w:r w:rsidRPr="00741160">
              <w:rPr>
                <w:rFonts w:asciiTheme="minorHAnsi" w:hAnsiTheme="minorHAnsi" w:cstheme="minorHAnsi"/>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41160" w:rsidRPr="00552079" w:rsidRDefault="00741160" w:rsidP="007411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41160" w:rsidRPr="00552079" w:rsidRDefault="00741160" w:rsidP="00741160">
            <w:pPr>
              <w:jc w:val="center"/>
              <w:rPr>
                <w:rFonts w:asciiTheme="minorHAnsi" w:hAnsiTheme="minorHAnsi" w:cstheme="minorHAnsi"/>
                <w:sz w:val="22"/>
                <w:szCs w:val="22"/>
                <w:lang w:val="es-BO"/>
              </w:rPr>
            </w:pPr>
          </w:p>
        </w:tc>
      </w:tr>
      <w:tr w:rsidR="00741160" w:rsidRPr="00552079" w:rsidTr="0074116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1160" w:rsidRPr="00E142E7" w:rsidRDefault="00741160" w:rsidP="00741160">
            <w:pPr>
              <w:jc w:val="center"/>
            </w:pPr>
            <w:r w:rsidRPr="00E142E7">
              <w:t>7</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41160" w:rsidRPr="00741160" w:rsidRDefault="00741160" w:rsidP="00741160">
            <w:pPr>
              <w:jc w:val="both"/>
              <w:rPr>
                <w:rFonts w:asciiTheme="minorHAnsi" w:hAnsiTheme="minorHAnsi" w:cstheme="minorHAnsi"/>
              </w:rPr>
            </w:pPr>
            <w:r w:rsidRPr="00741160">
              <w:rPr>
                <w:rFonts w:asciiTheme="minorHAnsi" w:hAnsiTheme="minorHAnsi" w:cstheme="minorHAnsi"/>
              </w:rPr>
              <w:t>PROVISION E INSTALACION DE POSTES o MOJONES DE SEÑALIZACION</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741160" w:rsidRPr="00741160" w:rsidRDefault="00741160" w:rsidP="00741160">
            <w:pPr>
              <w:jc w:val="center"/>
              <w:rPr>
                <w:rFonts w:asciiTheme="minorHAnsi" w:hAnsiTheme="minorHAnsi" w:cstheme="minorHAnsi"/>
              </w:rPr>
            </w:pPr>
            <w:r w:rsidRPr="00741160">
              <w:rPr>
                <w:rFonts w:asciiTheme="minorHAnsi" w:hAnsiTheme="minorHAnsi" w:cstheme="minorHAnsi"/>
              </w:rPr>
              <w:t>17</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741160" w:rsidRPr="00741160" w:rsidRDefault="00741160" w:rsidP="00741160">
            <w:pPr>
              <w:jc w:val="center"/>
              <w:rPr>
                <w:rFonts w:asciiTheme="minorHAnsi" w:hAnsiTheme="minorHAnsi" w:cstheme="minorHAnsi"/>
              </w:rPr>
            </w:pPr>
            <w:r w:rsidRPr="00741160">
              <w:rPr>
                <w:rFonts w:asciiTheme="minorHAnsi" w:hAnsiTheme="minorHAnsi" w:cstheme="minorHAnsi"/>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41160" w:rsidRPr="00552079" w:rsidRDefault="00741160" w:rsidP="007411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41160" w:rsidRPr="00552079" w:rsidRDefault="00741160" w:rsidP="00741160">
            <w:pPr>
              <w:jc w:val="center"/>
              <w:rPr>
                <w:rFonts w:asciiTheme="minorHAnsi" w:hAnsiTheme="minorHAnsi" w:cstheme="minorHAnsi"/>
                <w:sz w:val="22"/>
                <w:szCs w:val="22"/>
                <w:lang w:val="es-BO"/>
              </w:rPr>
            </w:pPr>
          </w:p>
        </w:tc>
      </w:tr>
      <w:tr w:rsidR="00741160" w:rsidRPr="00552079" w:rsidTr="0074116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1160" w:rsidRPr="00E142E7" w:rsidRDefault="00741160" w:rsidP="00741160">
            <w:pPr>
              <w:jc w:val="center"/>
            </w:pPr>
            <w:r w:rsidRPr="00E142E7">
              <w:t>8</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41160" w:rsidRPr="00741160" w:rsidRDefault="00741160" w:rsidP="00741160">
            <w:pPr>
              <w:jc w:val="both"/>
              <w:rPr>
                <w:rFonts w:asciiTheme="minorHAnsi" w:hAnsiTheme="minorHAnsi" w:cstheme="minorHAnsi"/>
              </w:rPr>
            </w:pPr>
            <w:r w:rsidRPr="00741160">
              <w:rPr>
                <w:rFonts w:asciiTheme="minorHAnsi" w:hAnsiTheme="minorHAnsi" w:cstheme="minorHAnsi"/>
              </w:rPr>
              <w:t>PROVISION E INSTALACION DE PALETAS DE SEÑALIZACIÓN</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741160" w:rsidRPr="00741160" w:rsidRDefault="00741160" w:rsidP="00741160">
            <w:pPr>
              <w:jc w:val="center"/>
              <w:rPr>
                <w:rFonts w:asciiTheme="minorHAnsi" w:hAnsiTheme="minorHAnsi" w:cstheme="minorHAnsi"/>
              </w:rPr>
            </w:pPr>
            <w:r w:rsidRPr="00741160">
              <w:rPr>
                <w:rFonts w:asciiTheme="minorHAnsi" w:hAnsiTheme="minorHAnsi" w:cstheme="minorHAnsi"/>
              </w:rPr>
              <w:t>87</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741160" w:rsidRPr="00741160" w:rsidRDefault="00741160" w:rsidP="00741160">
            <w:pPr>
              <w:jc w:val="center"/>
              <w:rPr>
                <w:rFonts w:asciiTheme="minorHAnsi" w:hAnsiTheme="minorHAnsi" w:cstheme="minorHAnsi"/>
              </w:rPr>
            </w:pPr>
            <w:r w:rsidRPr="00741160">
              <w:rPr>
                <w:rFonts w:asciiTheme="minorHAnsi" w:hAnsiTheme="minorHAnsi" w:cstheme="minorHAnsi"/>
              </w:rPr>
              <w:t>PZA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41160" w:rsidRPr="00552079" w:rsidRDefault="00741160" w:rsidP="007411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41160" w:rsidRPr="00552079" w:rsidRDefault="00741160" w:rsidP="00741160">
            <w:pPr>
              <w:jc w:val="center"/>
              <w:rPr>
                <w:rFonts w:asciiTheme="minorHAnsi" w:hAnsiTheme="minorHAnsi" w:cstheme="minorHAnsi"/>
                <w:sz w:val="22"/>
                <w:szCs w:val="22"/>
                <w:lang w:val="es-BO"/>
              </w:rPr>
            </w:pPr>
          </w:p>
        </w:tc>
      </w:tr>
      <w:tr w:rsidR="00741160" w:rsidRPr="00552079" w:rsidTr="0074116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1160" w:rsidRPr="00E142E7" w:rsidRDefault="00741160" w:rsidP="00741160">
            <w:pPr>
              <w:jc w:val="center"/>
            </w:pPr>
            <w:r w:rsidRPr="00E142E7">
              <w:t>9</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41160" w:rsidRPr="00741160" w:rsidRDefault="00741160" w:rsidP="00741160">
            <w:pPr>
              <w:jc w:val="both"/>
              <w:rPr>
                <w:rFonts w:asciiTheme="minorHAnsi" w:hAnsiTheme="minorHAnsi" w:cstheme="minorHAnsi"/>
              </w:rPr>
            </w:pPr>
            <w:r w:rsidRPr="00741160">
              <w:rPr>
                <w:rFonts w:asciiTheme="minorHAnsi" w:hAnsiTheme="minorHAnsi" w:cstheme="minorHAnsi"/>
              </w:rPr>
              <w:t>LIMPIEZA Y RETIRO DE ESCOMBROS</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741160" w:rsidRPr="00741160" w:rsidRDefault="00741160" w:rsidP="00741160">
            <w:pPr>
              <w:jc w:val="center"/>
              <w:rPr>
                <w:rFonts w:asciiTheme="minorHAnsi" w:hAnsiTheme="minorHAnsi" w:cstheme="minorHAnsi"/>
              </w:rPr>
            </w:pPr>
            <w:r w:rsidRPr="00741160">
              <w:rPr>
                <w:rFonts w:asciiTheme="minorHAnsi" w:hAnsiTheme="minorHAnsi" w:cstheme="minorHAnsi"/>
              </w:rPr>
              <w:t>1</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741160" w:rsidRPr="00741160" w:rsidRDefault="00741160" w:rsidP="00741160">
            <w:pPr>
              <w:jc w:val="center"/>
              <w:rPr>
                <w:rFonts w:asciiTheme="minorHAnsi" w:hAnsiTheme="minorHAnsi" w:cstheme="minorHAnsi"/>
              </w:rPr>
            </w:pPr>
            <w:r w:rsidRPr="00741160">
              <w:rPr>
                <w:rFonts w:asciiTheme="minorHAnsi" w:hAnsiTheme="minorHAnsi" w:cstheme="minorHAnsi"/>
              </w:rPr>
              <w:t>GLB</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41160" w:rsidRPr="00552079" w:rsidRDefault="00741160" w:rsidP="007411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41160" w:rsidRPr="00552079" w:rsidRDefault="00741160" w:rsidP="00741160">
            <w:pPr>
              <w:jc w:val="center"/>
              <w:rPr>
                <w:rFonts w:asciiTheme="minorHAnsi" w:hAnsiTheme="minorHAnsi" w:cstheme="minorHAnsi"/>
                <w:sz w:val="22"/>
                <w:szCs w:val="22"/>
                <w:lang w:val="es-BO"/>
              </w:rPr>
            </w:pPr>
          </w:p>
        </w:tc>
      </w:tr>
      <w:tr w:rsidR="00741160" w:rsidRPr="00552079" w:rsidTr="0074116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1160" w:rsidRPr="00E142E7" w:rsidRDefault="00741160" w:rsidP="00741160">
            <w:pPr>
              <w:jc w:val="center"/>
            </w:pPr>
            <w:r w:rsidRPr="00E142E7">
              <w:t>10</w:t>
            </w:r>
          </w:p>
        </w:tc>
        <w:tc>
          <w:tcPr>
            <w:tcW w:w="403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41160" w:rsidRPr="00741160" w:rsidRDefault="00741160" w:rsidP="00741160">
            <w:pPr>
              <w:jc w:val="both"/>
              <w:rPr>
                <w:rFonts w:asciiTheme="minorHAnsi" w:hAnsiTheme="minorHAnsi" w:cstheme="minorHAnsi"/>
              </w:rPr>
            </w:pPr>
            <w:r w:rsidRPr="00741160">
              <w:rPr>
                <w:rFonts w:asciiTheme="minorHAnsi" w:hAnsiTheme="minorHAnsi" w:cstheme="minorHAnsi"/>
              </w:rPr>
              <w:t>DATA BOOK</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741160" w:rsidRPr="00741160" w:rsidRDefault="00741160" w:rsidP="00741160">
            <w:pPr>
              <w:jc w:val="center"/>
              <w:rPr>
                <w:rFonts w:asciiTheme="minorHAnsi" w:hAnsiTheme="minorHAnsi" w:cstheme="minorHAnsi"/>
              </w:rPr>
            </w:pPr>
            <w:r w:rsidRPr="00741160">
              <w:rPr>
                <w:rFonts w:asciiTheme="minorHAnsi" w:hAnsiTheme="minorHAnsi" w:cstheme="minorHAnsi"/>
              </w:rPr>
              <w:t>1</w:t>
            </w:r>
          </w:p>
        </w:tc>
        <w:tc>
          <w:tcPr>
            <w:tcW w:w="952" w:type="dxa"/>
            <w:tcBorders>
              <w:top w:val="single" w:sz="4" w:space="0" w:color="auto"/>
              <w:left w:val="single" w:sz="4" w:space="0" w:color="auto"/>
              <w:bottom w:val="single" w:sz="4" w:space="0" w:color="auto"/>
              <w:right w:val="single" w:sz="4" w:space="0" w:color="auto"/>
            </w:tcBorders>
            <w:shd w:val="clear" w:color="auto" w:fill="FFFFFF"/>
            <w:vAlign w:val="center"/>
          </w:tcPr>
          <w:p w:rsidR="00741160" w:rsidRPr="00741160" w:rsidRDefault="00741160" w:rsidP="00741160">
            <w:pPr>
              <w:jc w:val="center"/>
              <w:rPr>
                <w:rFonts w:asciiTheme="minorHAnsi" w:hAnsiTheme="minorHAnsi" w:cstheme="minorHAnsi"/>
              </w:rPr>
            </w:pPr>
            <w:r w:rsidRPr="00741160">
              <w:rPr>
                <w:rFonts w:asciiTheme="minorHAnsi" w:hAnsiTheme="minorHAnsi" w:cstheme="minorHAnsi"/>
              </w:rPr>
              <w:t>GLB</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41160" w:rsidRPr="00552079" w:rsidRDefault="00741160" w:rsidP="00741160">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41160" w:rsidRPr="00552079" w:rsidRDefault="00741160" w:rsidP="00741160">
            <w:pPr>
              <w:jc w:val="center"/>
              <w:rPr>
                <w:rFonts w:asciiTheme="minorHAnsi" w:hAnsiTheme="minorHAnsi" w:cstheme="minorHAnsi"/>
                <w:sz w:val="22"/>
                <w:szCs w:val="22"/>
                <w:lang w:val="es-BO"/>
              </w:rPr>
            </w:pPr>
          </w:p>
        </w:tc>
      </w:tr>
      <w:tr w:rsidR="00371C86" w:rsidRPr="00552079" w:rsidTr="00B90FC6">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371C86" w:rsidRPr="00552079" w:rsidRDefault="00371C86" w:rsidP="00B90FC6">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371C86" w:rsidRPr="00552079" w:rsidRDefault="00371C86" w:rsidP="00B90FC6">
            <w:pPr>
              <w:jc w:val="center"/>
              <w:rPr>
                <w:rFonts w:asciiTheme="minorHAnsi" w:hAnsiTheme="minorHAnsi" w:cstheme="minorHAnsi"/>
                <w:sz w:val="22"/>
                <w:szCs w:val="22"/>
                <w:lang w:val="es-BO"/>
              </w:rPr>
            </w:pPr>
          </w:p>
        </w:tc>
      </w:tr>
      <w:tr w:rsidR="00371C86" w:rsidRPr="00552079" w:rsidTr="00371C86">
        <w:trPr>
          <w:trHeight w:val="1310"/>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71C86" w:rsidRPr="00552079" w:rsidRDefault="00371C86" w:rsidP="00B90FC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371C86" w:rsidRPr="00552079" w:rsidRDefault="00371C86" w:rsidP="00B90FC6">
            <w:pPr>
              <w:jc w:val="center"/>
              <w:rPr>
                <w:rFonts w:asciiTheme="minorHAnsi" w:hAnsiTheme="minorHAnsi" w:cstheme="minorHAnsi"/>
                <w:sz w:val="22"/>
                <w:szCs w:val="22"/>
                <w:lang w:val="es-BO"/>
              </w:rPr>
            </w:pPr>
          </w:p>
        </w:tc>
      </w:tr>
    </w:tbl>
    <w:p w:rsidR="00371C86" w:rsidRDefault="00371C86" w:rsidP="00FA78A9">
      <w:pPr>
        <w:jc w:val="center"/>
        <w:rPr>
          <w:rFonts w:asciiTheme="minorHAnsi" w:hAnsiTheme="minorHAnsi" w:cstheme="minorHAnsi"/>
          <w:b/>
          <w:sz w:val="22"/>
          <w:szCs w:val="22"/>
          <w:lang w:val="es-BO"/>
        </w:rPr>
      </w:pPr>
    </w:p>
    <w:p w:rsidR="00FA78A9" w:rsidRPr="00552079" w:rsidRDefault="00FA78A9" w:rsidP="00371C86">
      <w:pP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46140C" w:rsidRDefault="0046140C" w:rsidP="00FA78A9">
      <w:pPr>
        <w:rPr>
          <w:rFonts w:asciiTheme="minorHAnsi" w:hAnsiTheme="minorHAnsi" w:cstheme="minorHAnsi"/>
          <w:sz w:val="22"/>
          <w:szCs w:val="22"/>
          <w:lang w:val="es-MX"/>
        </w:rPr>
      </w:pPr>
    </w:p>
    <w:p w:rsidR="0046140C" w:rsidRDefault="0046140C" w:rsidP="00FA78A9">
      <w:pPr>
        <w:rPr>
          <w:rFonts w:asciiTheme="minorHAnsi" w:hAnsiTheme="minorHAnsi" w:cstheme="minorHAnsi"/>
          <w:sz w:val="22"/>
          <w:szCs w:val="22"/>
          <w:lang w:val="es-MX"/>
        </w:rPr>
      </w:pPr>
    </w:p>
    <w:p w:rsidR="0046140C" w:rsidRDefault="0046140C" w:rsidP="00596B5C">
      <w:pPr>
        <w:jc w:val="center"/>
        <w:rPr>
          <w:rFonts w:ascii="Calibri" w:hAnsi="Calibri" w:cs="Calibri"/>
          <w:b/>
        </w:rPr>
        <w:sectPr w:rsidR="0046140C" w:rsidSect="00992745">
          <w:footerReference w:type="default" r:id="rId14"/>
          <w:pgSz w:w="12242" w:h="15842" w:code="1"/>
          <w:pgMar w:top="1701" w:right="1418" w:bottom="567" w:left="1701" w:header="624" w:footer="851" w:gutter="0"/>
          <w:cols w:space="708"/>
          <w:titlePg/>
          <w:docGrid w:linePitch="360"/>
        </w:sect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931"/>
        <w:gridCol w:w="5740"/>
        <w:gridCol w:w="282"/>
        <w:gridCol w:w="289"/>
        <w:gridCol w:w="302"/>
      </w:tblGrid>
      <w:tr w:rsidR="00596B5C" w:rsidRPr="00C75BEC" w:rsidTr="00935C61">
        <w:trPr>
          <w:tblHeader/>
          <w:jc w:val="center"/>
        </w:trPr>
        <w:tc>
          <w:tcPr>
            <w:tcW w:w="693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5740"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873"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935C61">
        <w:trPr>
          <w:cantSplit/>
          <w:trHeight w:val="1172"/>
          <w:jc w:val="center"/>
        </w:trPr>
        <w:tc>
          <w:tcPr>
            <w:tcW w:w="693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5740"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289"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30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935C61">
        <w:trPr>
          <w:jc w:val="center"/>
        </w:trPr>
        <w:tc>
          <w:tcPr>
            <w:tcW w:w="6931" w:type="dxa"/>
            <w:vAlign w:val="center"/>
          </w:tcPr>
          <w:p w:rsidR="00371C86" w:rsidRDefault="00371C86" w:rsidP="00560F45">
            <w:pPr>
              <w:rPr>
                <w:rFonts w:ascii="Calibri" w:hAnsi="Calibri" w:cs="Calibri"/>
                <w:b/>
                <w:sz w:val="16"/>
                <w:szCs w:val="18"/>
              </w:rPr>
            </w:pPr>
          </w:p>
          <w:p w:rsidR="00935C61" w:rsidRDefault="00935C61" w:rsidP="00935C61">
            <w:pPr>
              <w:pStyle w:val="Encabezado"/>
              <w:jc w:val="center"/>
              <w:rPr>
                <w:rFonts w:ascii="Calibri" w:eastAsia="Arial Unicode MS" w:hAnsi="Calibri" w:cs="Calibri"/>
                <w:b/>
                <w:sz w:val="22"/>
                <w:szCs w:val="18"/>
                <w:lang w:val="es-MX"/>
              </w:rPr>
            </w:pPr>
            <w:r w:rsidRPr="00D66986">
              <w:rPr>
                <w:rFonts w:ascii="Calibri" w:eastAsia="Arial Unicode MS" w:hAnsi="Calibri" w:cs="Calibri"/>
                <w:b/>
                <w:sz w:val="22"/>
                <w:szCs w:val="18"/>
                <w:lang w:val="es-MX"/>
              </w:rPr>
              <w:t>SERVICIO DE MANTENIMIENTO E INSTALACION DE LA SEÑALIZACIÓN DE RED PRIMARIA</w:t>
            </w:r>
          </w:p>
          <w:tbl>
            <w:tblPr>
              <w:tblW w:w="5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3"/>
            </w:tblGrid>
            <w:tr w:rsidR="00935C61" w:rsidRPr="00F5089A" w:rsidTr="00935C61">
              <w:trPr>
                <w:trHeight w:val="313"/>
                <w:jc w:val="center"/>
              </w:trPr>
              <w:tc>
                <w:tcPr>
                  <w:tcW w:w="5393" w:type="dxa"/>
                  <w:shd w:val="clear" w:color="auto" w:fill="9CC2E5"/>
                  <w:vAlign w:val="center"/>
                </w:tcPr>
                <w:p w:rsidR="00935C61" w:rsidRPr="00F5089A" w:rsidRDefault="00935C61" w:rsidP="00935C61">
                  <w:pPr>
                    <w:pStyle w:val="IC1parrafos"/>
                    <w:spacing w:before="0" w:after="0" w:line="240" w:lineRule="auto"/>
                    <w:jc w:val="center"/>
                    <w:rPr>
                      <w:rStyle w:val="nfasis"/>
                      <w:rFonts w:ascii="Calibri" w:eastAsia="Arial Unicode MS" w:hAnsi="Calibri" w:cs="Calibri"/>
                      <w:b/>
                      <w:sz w:val="16"/>
                      <w:szCs w:val="16"/>
                    </w:rPr>
                  </w:pPr>
                  <w:r w:rsidRPr="008952D3">
                    <w:rPr>
                      <w:rStyle w:val="nfasis"/>
                      <w:rFonts w:ascii="Calibri" w:eastAsia="Arial Unicode MS" w:hAnsi="Calibri" w:cs="Calibri"/>
                      <w:b/>
                      <w:szCs w:val="20"/>
                    </w:rPr>
                    <w:t>DESCRIPCIÓN</w:t>
                  </w:r>
                </w:p>
              </w:tc>
            </w:tr>
            <w:tr w:rsidR="00935C61" w:rsidRPr="00F5089A" w:rsidTr="00935C61">
              <w:trPr>
                <w:trHeight w:val="89"/>
                <w:jc w:val="center"/>
              </w:trPr>
              <w:tc>
                <w:tcPr>
                  <w:tcW w:w="5393" w:type="dxa"/>
                  <w:shd w:val="clear" w:color="auto" w:fill="auto"/>
                  <w:vAlign w:val="center"/>
                </w:tcPr>
                <w:p w:rsidR="00935C61" w:rsidRPr="00975B70" w:rsidRDefault="00935C61" w:rsidP="00935C61">
                  <w:pPr>
                    <w:jc w:val="both"/>
                    <w:rPr>
                      <w:rFonts w:ascii="Calibri" w:hAnsi="Calibri" w:cs="Calibri"/>
                      <w:b/>
                      <w:szCs w:val="22"/>
                    </w:rPr>
                  </w:pPr>
                  <w:r w:rsidRPr="00975B70">
                    <w:rPr>
                      <w:rFonts w:ascii="Calibri" w:hAnsi="Calibri" w:cs="Calibri"/>
                      <w:b/>
                      <w:szCs w:val="22"/>
                    </w:rPr>
                    <w:t>SERVICIO DE MANTENIMIENTO E INSTALACION DE LA SEÑALIZACIÓN DE RED PRIMARIA</w:t>
                  </w:r>
                </w:p>
              </w:tc>
            </w:tr>
          </w:tbl>
          <w:p w:rsidR="00935C61" w:rsidRPr="00FD291B" w:rsidRDefault="00935C61" w:rsidP="00935C61">
            <w:pPr>
              <w:rPr>
                <w:rFonts w:ascii="Verdana" w:hAnsi="Verdana" w:cs="Calibri"/>
                <w:b/>
                <w:sz w:val="18"/>
                <w:szCs w:val="18"/>
              </w:rPr>
            </w:pPr>
          </w:p>
          <w:p w:rsidR="00935C61" w:rsidRDefault="00935C61" w:rsidP="00935C61">
            <w:pPr>
              <w:pStyle w:val="Prrafodelista"/>
              <w:numPr>
                <w:ilvl w:val="0"/>
                <w:numId w:val="34"/>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r>
              <w:rPr>
                <w:rFonts w:ascii="Verdana" w:hAnsi="Verdana" w:cs="Calibri"/>
                <w:b/>
                <w:bCs/>
                <w:sz w:val="18"/>
                <w:szCs w:val="18"/>
                <w:lang w:eastAsia="es-BO"/>
              </w:rPr>
              <w:t xml:space="preserve"> </w:t>
            </w:r>
          </w:p>
          <w:p w:rsidR="00935C61" w:rsidRPr="003F2292" w:rsidRDefault="00935C61" w:rsidP="00935C61">
            <w:pPr>
              <w:pStyle w:val="Prrafodelista"/>
              <w:ind w:left="567"/>
              <w:contextualSpacing/>
              <w:jc w:val="both"/>
              <w:rPr>
                <w:rFonts w:ascii="Verdana" w:hAnsi="Verdana" w:cs="Calibri"/>
                <w:b/>
                <w:bCs/>
                <w:sz w:val="18"/>
                <w:szCs w:val="18"/>
                <w:lang w:eastAsia="es-BO"/>
              </w:rPr>
            </w:pPr>
          </w:p>
          <w:tbl>
            <w:tblPr>
              <w:tblW w:w="6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8"/>
            </w:tblGrid>
            <w:tr w:rsidR="00935C61" w:rsidRPr="003F2292" w:rsidTr="00935C61">
              <w:trPr>
                <w:trHeight w:val="132"/>
              </w:trPr>
              <w:tc>
                <w:tcPr>
                  <w:tcW w:w="6898" w:type="dxa"/>
                  <w:shd w:val="clear" w:color="auto" w:fill="9CC2E5"/>
                  <w:vAlign w:val="center"/>
                </w:tcPr>
                <w:p w:rsidR="00935C61" w:rsidRPr="003F2292" w:rsidRDefault="00935C61" w:rsidP="00935C61">
                  <w:pPr>
                    <w:rPr>
                      <w:rFonts w:ascii="Verdana" w:hAnsi="Verdana" w:cs="Calibri"/>
                      <w:b/>
                      <w:bCs/>
                      <w:sz w:val="18"/>
                      <w:szCs w:val="18"/>
                    </w:rPr>
                  </w:pPr>
                  <w:r>
                    <w:rPr>
                      <w:rFonts w:ascii="Verdana" w:hAnsi="Verdana" w:cs="Calibri"/>
                      <w:b/>
                      <w:bCs/>
                      <w:sz w:val="18"/>
                      <w:szCs w:val="18"/>
                    </w:rPr>
                    <w:t>DESCRIPCION DEL SERVICIO</w:t>
                  </w:r>
                </w:p>
              </w:tc>
            </w:tr>
            <w:tr w:rsidR="00935C61" w:rsidRPr="003F2292" w:rsidTr="00935C61">
              <w:trPr>
                <w:trHeight w:val="132"/>
              </w:trPr>
              <w:tc>
                <w:tcPr>
                  <w:tcW w:w="6898" w:type="dxa"/>
                  <w:shd w:val="clear" w:color="auto" w:fill="auto"/>
                  <w:vAlign w:val="center"/>
                </w:tcPr>
                <w:p w:rsidR="00935C61" w:rsidRDefault="00935C61" w:rsidP="00935C61">
                  <w:pPr>
                    <w:autoSpaceDE w:val="0"/>
                    <w:autoSpaceDN w:val="0"/>
                    <w:adjustRightInd w:val="0"/>
                    <w:jc w:val="both"/>
                    <w:rPr>
                      <w:rFonts w:ascii="Verdana" w:hAnsi="Verdana" w:cs="Calibri"/>
                      <w:sz w:val="18"/>
                      <w:szCs w:val="18"/>
                    </w:rPr>
                  </w:pPr>
                  <w:r w:rsidRPr="008952D3">
                    <w:rPr>
                      <w:rFonts w:ascii="Calibri" w:hAnsi="Calibri" w:cs="Calibri"/>
                    </w:rPr>
                    <w:t>El presente servicio de mantenimiento incluye</w:t>
                  </w:r>
                  <w:r>
                    <w:rPr>
                      <w:rFonts w:ascii="Calibri" w:hAnsi="Calibri" w:cs="Calibri"/>
                    </w:rPr>
                    <w:t>:</w:t>
                  </w:r>
                  <w:r w:rsidRPr="008952D3">
                    <w:rPr>
                      <w:rFonts w:ascii="Calibri" w:hAnsi="Calibri" w:cs="Calibri"/>
                    </w:rPr>
                    <w:t xml:space="preserve"> obras civiles, provisión </w:t>
                  </w:r>
                  <w:r>
                    <w:rPr>
                      <w:rFonts w:ascii="Calibri" w:hAnsi="Calibri" w:cs="Calibri"/>
                    </w:rPr>
                    <w:t xml:space="preserve">e instalación </w:t>
                  </w:r>
                  <w:r w:rsidRPr="008952D3">
                    <w:rPr>
                      <w:rFonts w:ascii="Calibri" w:hAnsi="Calibri" w:cs="Calibri"/>
                    </w:rPr>
                    <w:t xml:space="preserve">de </w:t>
                  </w:r>
                  <w:r>
                    <w:rPr>
                      <w:rFonts w:ascii="Calibri" w:hAnsi="Calibri" w:cs="Calibri"/>
                    </w:rPr>
                    <w:t xml:space="preserve">postes de señalización, tachuelas, mojones y elaboración del </w:t>
                  </w:r>
                  <w:proofErr w:type="spellStart"/>
                  <w:r>
                    <w:rPr>
                      <w:rFonts w:ascii="Calibri" w:hAnsi="Calibri" w:cs="Calibri"/>
                    </w:rPr>
                    <w:t>Databook</w:t>
                  </w:r>
                  <w:proofErr w:type="spellEnd"/>
                  <w:r>
                    <w:rPr>
                      <w:rFonts w:ascii="Calibri" w:hAnsi="Calibri" w:cs="Calibri"/>
                    </w:rPr>
                    <w:t>. E</w:t>
                  </w:r>
                  <w:r w:rsidRPr="008952D3">
                    <w:rPr>
                      <w:rFonts w:ascii="Calibri" w:hAnsi="Calibri" w:cs="Calibri"/>
                    </w:rPr>
                    <w:t>l servicio</w:t>
                  </w:r>
                  <w:r>
                    <w:rPr>
                      <w:rFonts w:ascii="Calibri" w:hAnsi="Calibri" w:cs="Calibri"/>
                    </w:rPr>
                    <w:t xml:space="preserve"> </w:t>
                  </w:r>
                  <w:r w:rsidRPr="008952D3">
                    <w:rPr>
                      <w:rFonts w:ascii="Calibri" w:hAnsi="Calibri" w:cs="Calibri"/>
                    </w:rPr>
                    <w:t>se realizará en etapas de acuerdo al siguiente detalle:</w:t>
                  </w:r>
                </w:p>
                <w:p w:rsidR="00935C61" w:rsidRPr="008E0886" w:rsidRDefault="00935C61" w:rsidP="00935C61">
                  <w:pPr>
                    <w:autoSpaceDE w:val="0"/>
                    <w:autoSpaceDN w:val="0"/>
                    <w:adjustRightInd w:val="0"/>
                    <w:jc w:val="both"/>
                    <w:rPr>
                      <w:rFonts w:ascii="Verdana" w:hAnsi="Verdana" w:cs="Calibri"/>
                      <w:sz w:val="14"/>
                      <w:szCs w:val="18"/>
                    </w:rPr>
                  </w:pPr>
                </w:p>
                <w:tbl>
                  <w:tblPr>
                    <w:tblpPr w:leftFromText="141" w:rightFromText="141" w:vertAnchor="text" w:horzAnchor="margin" w:tblpXSpec="center" w:tblpY="-71"/>
                    <w:tblW w:w="5906" w:type="dxa"/>
                    <w:tblLayout w:type="fixed"/>
                    <w:tblCellMar>
                      <w:left w:w="70" w:type="dxa"/>
                      <w:right w:w="70" w:type="dxa"/>
                    </w:tblCellMar>
                    <w:tblLook w:val="04A0" w:firstRow="1" w:lastRow="0" w:firstColumn="1" w:lastColumn="0" w:noHBand="0" w:noVBand="1"/>
                  </w:tblPr>
                  <w:tblGrid>
                    <w:gridCol w:w="279"/>
                    <w:gridCol w:w="4727"/>
                    <w:gridCol w:w="394"/>
                    <w:gridCol w:w="506"/>
                  </w:tblGrid>
                  <w:tr w:rsidR="00935C61" w:rsidRPr="000E57BC" w:rsidTr="00935C61">
                    <w:trPr>
                      <w:trHeight w:val="245"/>
                    </w:trPr>
                    <w:tc>
                      <w:tcPr>
                        <w:tcW w:w="279" w:type="dxa"/>
                        <w:tcBorders>
                          <w:top w:val="single" w:sz="4" w:space="0" w:color="auto"/>
                          <w:left w:val="single" w:sz="4" w:space="0" w:color="auto"/>
                          <w:bottom w:val="single" w:sz="4" w:space="0" w:color="auto"/>
                          <w:right w:val="single" w:sz="4" w:space="0" w:color="000000"/>
                        </w:tcBorders>
                        <w:shd w:val="clear" w:color="auto" w:fill="9CC2E5"/>
                        <w:vAlign w:val="center"/>
                      </w:tcPr>
                      <w:p w:rsidR="00935C61" w:rsidRPr="00FC68FC" w:rsidRDefault="00935C61" w:rsidP="00935C61">
                        <w:pPr>
                          <w:pStyle w:val="IC1parrafos"/>
                          <w:spacing w:before="0" w:after="0" w:line="240" w:lineRule="auto"/>
                          <w:jc w:val="center"/>
                          <w:rPr>
                            <w:rStyle w:val="nfasis"/>
                            <w:rFonts w:ascii="Calibri" w:eastAsia="Arial Unicode MS" w:hAnsi="Calibri"/>
                            <w:b/>
                            <w:szCs w:val="20"/>
                          </w:rPr>
                        </w:pPr>
                        <w:r w:rsidRPr="00FC68FC">
                          <w:rPr>
                            <w:rStyle w:val="nfasis"/>
                            <w:rFonts w:ascii="Calibri" w:eastAsia="Arial Unicode MS" w:hAnsi="Calibri"/>
                            <w:b/>
                            <w:szCs w:val="20"/>
                          </w:rPr>
                          <w:lastRenderedPageBreak/>
                          <w:t xml:space="preserve">N° </w:t>
                        </w:r>
                      </w:p>
                    </w:tc>
                    <w:tc>
                      <w:tcPr>
                        <w:tcW w:w="4727"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935C61" w:rsidRPr="00CC28F6" w:rsidRDefault="00935C61" w:rsidP="00935C61">
                        <w:pPr>
                          <w:pStyle w:val="IC1parrafos"/>
                          <w:spacing w:before="0" w:after="0" w:line="240" w:lineRule="auto"/>
                          <w:jc w:val="center"/>
                          <w:rPr>
                            <w:rStyle w:val="nfasis"/>
                            <w:rFonts w:ascii="Calibri" w:eastAsia="Arial Unicode MS" w:hAnsi="Calibri"/>
                            <w:b/>
                            <w:szCs w:val="20"/>
                          </w:rPr>
                        </w:pPr>
                        <w:r w:rsidRPr="00CC28F6">
                          <w:rPr>
                            <w:rStyle w:val="nfasis"/>
                            <w:rFonts w:ascii="Calibri" w:eastAsia="Arial Unicode MS" w:hAnsi="Calibri"/>
                            <w:b/>
                            <w:szCs w:val="20"/>
                          </w:rPr>
                          <w:t xml:space="preserve">DESCRIPCIÓN DETALLADA DEL SERVICIO </w:t>
                        </w:r>
                      </w:p>
                    </w:tc>
                    <w:tc>
                      <w:tcPr>
                        <w:tcW w:w="394" w:type="dxa"/>
                        <w:tcBorders>
                          <w:top w:val="single" w:sz="4" w:space="0" w:color="auto"/>
                          <w:left w:val="single" w:sz="4" w:space="0" w:color="auto"/>
                          <w:bottom w:val="single" w:sz="4" w:space="0" w:color="auto"/>
                          <w:right w:val="single" w:sz="4" w:space="0" w:color="000000"/>
                        </w:tcBorders>
                        <w:shd w:val="clear" w:color="auto" w:fill="9CC2E5"/>
                      </w:tcPr>
                      <w:p w:rsidR="00935C61" w:rsidRPr="00CC28F6" w:rsidRDefault="00935C61" w:rsidP="00935C61">
                        <w:pPr>
                          <w:pStyle w:val="IC1parrafos"/>
                          <w:spacing w:before="0" w:after="0" w:line="240" w:lineRule="auto"/>
                          <w:jc w:val="center"/>
                          <w:rPr>
                            <w:rStyle w:val="nfasis"/>
                            <w:rFonts w:ascii="Calibri" w:eastAsia="Arial Unicode MS" w:hAnsi="Calibri"/>
                            <w:b/>
                            <w:szCs w:val="20"/>
                          </w:rPr>
                        </w:pPr>
                        <w:r>
                          <w:rPr>
                            <w:rStyle w:val="nfasis"/>
                            <w:rFonts w:ascii="Calibri" w:eastAsia="Arial Unicode MS" w:hAnsi="Calibri"/>
                            <w:b/>
                            <w:szCs w:val="20"/>
                          </w:rPr>
                          <w:t>CANT.</w:t>
                        </w:r>
                      </w:p>
                    </w:tc>
                    <w:tc>
                      <w:tcPr>
                        <w:tcW w:w="506" w:type="dxa"/>
                        <w:tcBorders>
                          <w:top w:val="single" w:sz="4" w:space="0" w:color="auto"/>
                          <w:left w:val="single" w:sz="4" w:space="0" w:color="auto"/>
                          <w:bottom w:val="single" w:sz="4" w:space="0" w:color="auto"/>
                          <w:right w:val="single" w:sz="4" w:space="0" w:color="000000"/>
                        </w:tcBorders>
                        <w:shd w:val="clear" w:color="auto" w:fill="9CC2E5"/>
                      </w:tcPr>
                      <w:p w:rsidR="00935C61" w:rsidRDefault="00935C61" w:rsidP="00935C61">
                        <w:pPr>
                          <w:pStyle w:val="IC1parrafos"/>
                          <w:spacing w:before="0" w:after="0" w:line="240" w:lineRule="auto"/>
                          <w:jc w:val="center"/>
                          <w:rPr>
                            <w:rStyle w:val="nfasis"/>
                            <w:rFonts w:ascii="Calibri" w:eastAsia="Arial Unicode MS" w:hAnsi="Calibri"/>
                            <w:b/>
                            <w:szCs w:val="20"/>
                          </w:rPr>
                        </w:pPr>
                        <w:r>
                          <w:rPr>
                            <w:rStyle w:val="nfasis"/>
                            <w:rFonts w:ascii="Calibri" w:eastAsia="Arial Unicode MS" w:hAnsi="Calibri"/>
                            <w:b/>
                            <w:szCs w:val="20"/>
                          </w:rPr>
                          <w:t>UNIDAD</w:t>
                        </w:r>
                      </w:p>
                    </w:tc>
                  </w:tr>
                  <w:tr w:rsidR="00935C61" w:rsidRPr="000E57BC" w:rsidTr="00935C61">
                    <w:trPr>
                      <w:trHeight w:val="133"/>
                    </w:trPr>
                    <w:tc>
                      <w:tcPr>
                        <w:tcW w:w="279" w:type="dxa"/>
                        <w:tcBorders>
                          <w:top w:val="single" w:sz="4" w:space="0" w:color="auto"/>
                          <w:left w:val="single" w:sz="4" w:space="0" w:color="auto"/>
                          <w:bottom w:val="single" w:sz="4" w:space="0" w:color="auto"/>
                          <w:right w:val="single" w:sz="4" w:space="0" w:color="000000"/>
                        </w:tcBorders>
                        <w:shd w:val="clear" w:color="auto" w:fill="auto"/>
                        <w:vAlign w:val="center"/>
                      </w:tcPr>
                      <w:p w:rsidR="00935C61" w:rsidRPr="00AE3BAD" w:rsidRDefault="00935C61" w:rsidP="00935C61">
                        <w:pPr>
                          <w:rPr>
                            <w:rFonts w:ascii="Calibri" w:hAnsi="Calibri" w:cs="Calibri"/>
                            <w:bCs/>
                            <w:sz w:val="16"/>
                            <w:szCs w:val="18"/>
                            <w:lang w:val="es-BO"/>
                          </w:rPr>
                        </w:pPr>
                        <w:r w:rsidRPr="00AE3BAD">
                          <w:rPr>
                            <w:rFonts w:ascii="Calibri" w:hAnsi="Calibri" w:cs="Calibri"/>
                            <w:bCs/>
                            <w:sz w:val="16"/>
                            <w:szCs w:val="18"/>
                            <w:lang w:val="es-BO"/>
                          </w:rPr>
                          <w:t>1</w:t>
                        </w:r>
                      </w:p>
                    </w:tc>
                    <w:tc>
                      <w:tcPr>
                        <w:tcW w:w="472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35C61" w:rsidRPr="00AE3BAD" w:rsidRDefault="00935C61" w:rsidP="00935C61">
                        <w:pPr>
                          <w:rPr>
                            <w:rFonts w:ascii="Calibri" w:hAnsi="Calibri" w:cs="Calibri"/>
                            <w:bCs/>
                            <w:sz w:val="16"/>
                            <w:szCs w:val="18"/>
                            <w:lang w:val="es-BO"/>
                          </w:rPr>
                        </w:pPr>
                        <w:r w:rsidRPr="00AE3BAD">
                          <w:rPr>
                            <w:rFonts w:ascii="Calibri" w:hAnsi="Calibri" w:cs="Calibri"/>
                            <w:bCs/>
                            <w:sz w:val="16"/>
                          </w:rPr>
                          <w:t>MOVILIZACION DEL PERSONAL, MATERIAL Y EQUIPO</w:t>
                        </w:r>
                      </w:p>
                    </w:tc>
                    <w:tc>
                      <w:tcPr>
                        <w:tcW w:w="394" w:type="dxa"/>
                        <w:tcBorders>
                          <w:top w:val="single" w:sz="4" w:space="0" w:color="auto"/>
                          <w:left w:val="single" w:sz="4" w:space="0" w:color="auto"/>
                          <w:bottom w:val="single" w:sz="4" w:space="0" w:color="auto"/>
                          <w:right w:val="single" w:sz="4" w:space="0" w:color="000000"/>
                        </w:tcBorders>
                        <w:vAlign w:val="center"/>
                      </w:tcPr>
                      <w:p w:rsidR="00935C61" w:rsidRPr="00AE3BAD" w:rsidRDefault="00935C61" w:rsidP="00935C61">
                        <w:pPr>
                          <w:jc w:val="right"/>
                          <w:rPr>
                            <w:rFonts w:ascii="Calibri" w:hAnsi="Calibri" w:cs="Calibri"/>
                            <w:bCs/>
                            <w:sz w:val="16"/>
                          </w:rPr>
                        </w:pPr>
                        <w:r w:rsidRPr="00AE3BAD">
                          <w:rPr>
                            <w:rFonts w:ascii="Calibri" w:hAnsi="Calibri" w:cs="Calibri"/>
                            <w:bCs/>
                            <w:sz w:val="16"/>
                          </w:rPr>
                          <w:t>1</w:t>
                        </w:r>
                      </w:p>
                    </w:tc>
                    <w:tc>
                      <w:tcPr>
                        <w:tcW w:w="506" w:type="dxa"/>
                        <w:tcBorders>
                          <w:top w:val="single" w:sz="4" w:space="0" w:color="auto"/>
                          <w:left w:val="single" w:sz="4" w:space="0" w:color="auto"/>
                          <w:bottom w:val="single" w:sz="4" w:space="0" w:color="auto"/>
                          <w:right w:val="single" w:sz="4" w:space="0" w:color="000000"/>
                        </w:tcBorders>
                        <w:vAlign w:val="center"/>
                      </w:tcPr>
                      <w:p w:rsidR="00935C61" w:rsidRPr="00AE3BAD" w:rsidRDefault="00935C61" w:rsidP="00935C61">
                        <w:pPr>
                          <w:rPr>
                            <w:rFonts w:ascii="Calibri" w:hAnsi="Calibri" w:cs="Calibri"/>
                            <w:bCs/>
                            <w:sz w:val="16"/>
                          </w:rPr>
                        </w:pPr>
                        <w:r w:rsidRPr="00AE3BAD">
                          <w:rPr>
                            <w:rFonts w:ascii="Calibri" w:hAnsi="Calibri" w:cs="Calibri"/>
                            <w:bCs/>
                            <w:sz w:val="16"/>
                          </w:rPr>
                          <w:t>GLB</w:t>
                        </w:r>
                      </w:p>
                    </w:tc>
                  </w:tr>
                  <w:tr w:rsidR="00935C61" w:rsidRPr="000E57BC" w:rsidTr="00935C61">
                    <w:trPr>
                      <w:trHeight w:val="215"/>
                    </w:trPr>
                    <w:tc>
                      <w:tcPr>
                        <w:tcW w:w="279" w:type="dxa"/>
                        <w:tcBorders>
                          <w:top w:val="single" w:sz="4" w:space="0" w:color="auto"/>
                          <w:left w:val="single" w:sz="4" w:space="0" w:color="auto"/>
                          <w:bottom w:val="single" w:sz="4" w:space="0" w:color="auto"/>
                          <w:right w:val="single" w:sz="4" w:space="0" w:color="000000"/>
                        </w:tcBorders>
                        <w:shd w:val="clear" w:color="auto" w:fill="auto"/>
                        <w:vAlign w:val="center"/>
                      </w:tcPr>
                      <w:p w:rsidR="00935C61" w:rsidRPr="00AE3BAD" w:rsidRDefault="00935C61" w:rsidP="00935C61">
                        <w:pPr>
                          <w:rPr>
                            <w:rFonts w:ascii="Calibri" w:hAnsi="Calibri" w:cs="Calibri"/>
                            <w:bCs/>
                            <w:sz w:val="16"/>
                            <w:szCs w:val="18"/>
                            <w:lang w:val="es-BO"/>
                          </w:rPr>
                        </w:pPr>
                        <w:r w:rsidRPr="00AE3BAD">
                          <w:rPr>
                            <w:rFonts w:ascii="Calibri" w:hAnsi="Calibri" w:cs="Calibri"/>
                            <w:bCs/>
                            <w:sz w:val="16"/>
                            <w:szCs w:val="18"/>
                            <w:lang w:val="es-BO"/>
                          </w:rPr>
                          <w:t>2</w:t>
                        </w:r>
                      </w:p>
                    </w:tc>
                    <w:tc>
                      <w:tcPr>
                        <w:tcW w:w="472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35C61" w:rsidRPr="00AE3BAD" w:rsidRDefault="00935C61" w:rsidP="00935C61">
                        <w:pPr>
                          <w:autoSpaceDE w:val="0"/>
                          <w:autoSpaceDN w:val="0"/>
                          <w:adjustRightInd w:val="0"/>
                          <w:rPr>
                            <w:rFonts w:ascii="Calibri" w:hAnsi="Calibri" w:cs="Calibri"/>
                            <w:bCs/>
                            <w:sz w:val="16"/>
                          </w:rPr>
                        </w:pPr>
                        <w:r w:rsidRPr="00AE3BAD">
                          <w:rPr>
                            <w:rFonts w:ascii="Calibri" w:hAnsi="Calibri" w:cs="Calibri"/>
                            <w:bCs/>
                            <w:sz w:val="16"/>
                          </w:rPr>
                          <w:t>CORTE Y ROTURA DE ACERAS DE HORMIGON O ASFALTO FLEXIBLE</w:t>
                        </w:r>
                      </w:p>
                    </w:tc>
                    <w:tc>
                      <w:tcPr>
                        <w:tcW w:w="394" w:type="dxa"/>
                        <w:tcBorders>
                          <w:top w:val="single" w:sz="4" w:space="0" w:color="auto"/>
                          <w:left w:val="single" w:sz="4" w:space="0" w:color="auto"/>
                          <w:bottom w:val="single" w:sz="4" w:space="0" w:color="auto"/>
                          <w:right w:val="single" w:sz="4" w:space="0" w:color="000000"/>
                        </w:tcBorders>
                        <w:vAlign w:val="center"/>
                      </w:tcPr>
                      <w:p w:rsidR="00935C61" w:rsidRPr="00AE3BAD" w:rsidRDefault="00935C61" w:rsidP="00935C61">
                        <w:pPr>
                          <w:jc w:val="right"/>
                          <w:rPr>
                            <w:rFonts w:ascii="Calibri" w:hAnsi="Calibri" w:cs="Calibri"/>
                            <w:bCs/>
                            <w:sz w:val="16"/>
                          </w:rPr>
                        </w:pPr>
                        <w:r w:rsidRPr="00AE3BAD">
                          <w:rPr>
                            <w:rFonts w:ascii="Calibri" w:hAnsi="Calibri" w:cs="Calibri"/>
                            <w:bCs/>
                            <w:sz w:val="16"/>
                          </w:rPr>
                          <w:t>145</w:t>
                        </w:r>
                      </w:p>
                    </w:tc>
                    <w:tc>
                      <w:tcPr>
                        <w:tcW w:w="506" w:type="dxa"/>
                        <w:tcBorders>
                          <w:top w:val="single" w:sz="4" w:space="0" w:color="auto"/>
                          <w:left w:val="single" w:sz="4" w:space="0" w:color="auto"/>
                          <w:bottom w:val="single" w:sz="4" w:space="0" w:color="auto"/>
                          <w:right w:val="single" w:sz="4" w:space="0" w:color="000000"/>
                        </w:tcBorders>
                        <w:vAlign w:val="center"/>
                      </w:tcPr>
                      <w:p w:rsidR="00935C61" w:rsidRPr="00AE3BAD" w:rsidRDefault="00935C61" w:rsidP="00935C61">
                        <w:pPr>
                          <w:rPr>
                            <w:rFonts w:ascii="Calibri" w:hAnsi="Calibri" w:cs="Calibri"/>
                            <w:bCs/>
                            <w:sz w:val="16"/>
                          </w:rPr>
                        </w:pPr>
                        <w:r w:rsidRPr="00AE3BAD">
                          <w:rPr>
                            <w:rFonts w:ascii="Calibri" w:hAnsi="Calibri" w:cs="Calibri"/>
                            <w:bCs/>
                            <w:sz w:val="16"/>
                          </w:rPr>
                          <w:t>PTO</w:t>
                        </w:r>
                      </w:p>
                    </w:tc>
                  </w:tr>
                  <w:tr w:rsidR="00935C61" w:rsidRPr="000E57BC" w:rsidTr="00935C61">
                    <w:trPr>
                      <w:trHeight w:val="245"/>
                    </w:trPr>
                    <w:tc>
                      <w:tcPr>
                        <w:tcW w:w="279" w:type="dxa"/>
                        <w:tcBorders>
                          <w:top w:val="single" w:sz="4" w:space="0" w:color="auto"/>
                          <w:left w:val="single" w:sz="4" w:space="0" w:color="auto"/>
                          <w:bottom w:val="single" w:sz="4" w:space="0" w:color="auto"/>
                          <w:right w:val="single" w:sz="4" w:space="0" w:color="000000"/>
                        </w:tcBorders>
                        <w:shd w:val="clear" w:color="auto" w:fill="auto"/>
                        <w:vAlign w:val="center"/>
                      </w:tcPr>
                      <w:p w:rsidR="00935C61" w:rsidRPr="00AE3BAD" w:rsidRDefault="00935C61" w:rsidP="00935C61">
                        <w:pPr>
                          <w:rPr>
                            <w:rFonts w:ascii="Calibri" w:hAnsi="Calibri" w:cs="Calibri"/>
                            <w:bCs/>
                            <w:sz w:val="16"/>
                            <w:szCs w:val="18"/>
                            <w:lang w:val="es-BO"/>
                          </w:rPr>
                        </w:pPr>
                        <w:r w:rsidRPr="00AE3BAD">
                          <w:rPr>
                            <w:rFonts w:ascii="Calibri" w:hAnsi="Calibri" w:cs="Calibri"/>
                            <w:bCs/>
                            <w:sz w:val="16"/>
                            <w:szCs w:val="18"/>
                            <w:lang w:val="es-BO"/>
                          </w:rPr>
                          <w:t>3</w:t>
                        </w:r>
                      </w:p>
                    </w:tc>
                    <w:tc>
                      <w:tcPr>
                        <w:tcW w:w="472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35C61" w:rsidRPr="00AE3BAD" w:rsidRDefault="00935C61" w:rsidP="00935C61">
                        <w:pPr>
                          <w:rPr>
                            <w:rFonts w:ascii="Calibri" w:hAnsi="Calibri" w:cs="Calibri"/>
                            <w:bCs/>
                            <w:sz w:val="16"/>
                            <w:szCs w:val="18"/>
                            <w:lang w:val="es-BO"/>
                          </w:rPr>
                        </w:pPr>
                        <w:r w:rsidRPr="00AE3BAD">
                          <w:rPr>
                            <w:rFonts w:ascii="Calibri" w:hAnsi="Calibri" w:cs="Calibri"/>
                            <w:bCs/>
                            <w:sz w:val="16"/>
                          </w:rPr>
                          <w:t>RETIRO DE SEÑALIZACIÓN EN MÁL ESTADO</w:t>
                        </w:r>
                      </w:p>
                    </w:tc>
                    <w:tc>
                      <w:tcPr>
                        <w:tcW w:w="394" w:type="dxa"/>
                        <w:tcBorders>
                          <w:top w:val="single" w:sz="4" w:space="0" w:color="auto"/>
                          <w:left w:val="single" w:sz="4" w:space="0" w:color="auto"/>
                          <w:bottom w:val="single" w:sz="4" w:space="0" w:color="auto"/>
                          <w:right w:val="single" w:sz="4" w:space="0" w:color="000000"/>
                        </w:tcBorders>
                        <w:vAlign w:val="center"/>
                      </w:tcPr>
                      <w:p w:rsidR="00935C61" w:rsidRPr="00AE3BAD" w:rsidRDefault="00935C61" w:rsidP="00935C61">
                        <w:pPr>
                          <w:jc w:val="right"/>
                          <w:rPr>
                            <w:rFonts w:ascii="Calibri" w:hAnsi="Calibri" w:cs="Calibri"/>
                            <w:bCs/>
                            <w:sz w:val="16"/>
                          </w:rPr>
                        </w:pPr>
                        <w:r w:rsidRPr="00AE3BAD">
                          <w:rPr>
                            <w:rFonts w:ascii="Calibri" w:hAnsi="Calibri" w:cs="Calibri"/>
                            <w:bCs/>
                            <w:sz w:val="16"/>
                          </w:rPr>
                          <w:t>145</w:t>
                        </w:r>
                      </w:p>
                    </w:tc>
                    <w:tc>
                      <w:tcPr>
                        <w:tcW w:w="506" w:type="dxa"/>
                        <w:tcBorders>
                          <w:top w:val="single" w:sz="4" w:space="0" w:color="auto"/>
                          <w:left w:val="single" w:sz="4" w:space="0" w:color="auto"/>
                          <w:bottom w:val="single" w:sz="4" w:space="0" w:color="auto"/>
                          <w:right w:val="single" w:sz="4" w:space="0" w:color="000000"/>
                        </w:tcBorders>
                        <w:vAlign w:val="center"/>
                      </w:tcPr>
                      <w:p w:rsidR="00935C61" w:rsidRPr="00AE3BAD" w:rsidRDefault="00935C61" w:rsidP="00935C61">
                        <w:pPr>
                          <w:rPr>
                            <w:rFonts w:ascii="Calibri" w:hAnsi="Calibri" w:cs="Calibri"/>
                            <w:bCs/>
                            <w:sz w:val="16"/>
                          </w:rPr>
                        </w:pPr>
                        <w:r w:rsidRPr="00AE3BAD">
                          <w:rPr>
                            <w:rFonts w:ascii="Calibri" w:hAnsi="Calibri" w:cs="Calibri"/>
                            <w:bCs/>
                            <w:sz w:val="16"/>
                          </w:rPr>
                          <w:t>PTO</w:t>
                        </w:r>
                      </w:p>
                    </w:tc>
                  </w:tr>
                  <w:tr w:rsidR="00935C61" w:rsidRPr="000E57BC" w:rsidTr="00935C61">
                    <w:trPr>
                      <w:trHeight w:val="245"/>
                    </w:trPr>
                    <w:tc>
                      <w:tcPr>
                        <w:tcW w:w="279" w:type="dxa"/>
                        <w:tcBorders>
                          <w:top w:val="single" w:sz="4" w:space="0" w:color="auto"/>
                          <w:left w:val="single" w:sz="4" w:space="0" w:color="auto"/>
                          <w:bottom w:val="single" w:sz="4" w:space="0" w:color="auto"/>
                          <w:right w:val="single" w:sz="4" w:space="0" w:color="000000"/>
                        </w:tcBorders>
                        <w:shd w:val="clear" w:color="auto" w:fill="auto"/>
                        <w:vAlign w:val="center"/>
                      </w:tcPr>
                      <w:p w:rsidR="00935C61" w:rsidRPr="00AE3BAD" w:rsidRDefault="00935C61" w:rsidP="00935C61">
                        <w:pPr>
                          <w:rPr>
                            <w:rFonts w:ascii="Calibri" w:hAnsi="Calibri" w:cs="Calibri"/>
                            <w:bCs/>
                            <w:sz w:val="16"/>
                            <w:szCs w:val="18"/>
                            <w:lang w:val="es-BO"/>
                          </w:rPr>
                        </w:pPr>
                        <w:r w:rsidRPr="00AE3BAD">
                          <w:rPr>
                            <w:rFonts w:ascii="Calibri" w:hAnsi="Calibri" w:cs="Calibri"/>
                            <w:bCs/>
                            <w:sz w:val="16"/>
                            <w:szCs w:val="18"/>
                            <w:lang w:val="es-BO"/>
                          </w:rPr>
                          <w:t>4</w:t>
                        </w:r>
                      </w:p>
                    </w:tc>
                    <w:tc>
                      <w:tcPr>
                        <w:tcW w:w="472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35C61" w:rsidRPr="00AE3BAD" w:rsidRDefault="00935C61" w:rsidP="00935C61">
                        <w:pPr>
                          <w:rPr>
                            <w:rFonts w:ascii="Calibri" w:hAnsi="Calibri" w:cs="Calibri"/>
                            <w:bCs/>
                            <w:sz w:val="16"/>
                            <w:szCs w:val="18"/>
                            <w:lang w:val="es-BO"/>
                          </w:rPr>
                        </w:pPr>
                        <w:r w:rsidRPr="00AE3BAD">
                          <w:rPr>
                            <w:rFonts w:ascii="Calibri" w:hAnsi="Calibri" w:cs="Calibri"/>
                            <w:bCs/>
                            <w:sz w:val="16"/>
                            <w:szCs w:val="18"/>
                            <w:lang w:val="es-BO"/>
                          </w:rPr>
                          <w:t xml:space="preserve">EXCAVACION PARA RETIRO DE SEÑALIZACIÓN HORIZONTAL EN MAL ESTADO E INSTALACION DE NUEVA SEÑALIZACIÓN HORIZONTAL DE RED PRIMARIA </w:t>
                        </w:r>
                      </w:p>
                    </w:tc>
                    <w:tc>
                      <w:tcPr>
                        <w:tcW w:w="394" w:type="dxa"/>
                        <w:tcBorders>
                          <w:top w:val="single" w:sz="4" w:space="0" w:color="auto"/>
                          <w:left w:val="single" w:sz="4" w:space="0" w:color="auto"/>
                          <w:bottom w:val="single" w:sz="4" w:space="0" w:color="auto"/>
                          <w:right w:val="single" w:sz="4" w:space="0" w:color="000000"/>
                        </w:tcBorders>
                        <w:vAlign w:val="center"/>
                      </w:tcPr>
                      <w:p w:rsidR="00935C61" w:rsidRPr="00AE3BAD" w:rsidRDefault="00935C61" w:rsidP="00935C61">
                        <w:pPr>
                          <w:jc w:val="right"/>
                          <w:rPr>
                            <w:rFonts w:ascii="Calibri" w:hAnsi="Calibri" w:cs="Calibri"/>
                            <w:bCs/>
                            <w:sz w:val="16"/>
                          </w:rPr>
                        </w:pPr>
                        <w:r w:rsidRPr="00AE3BAD">
                          <w:rPr>
                            <w:rFonts w:ascii="Calibri" w:hAnsi="Calibri" w:cs="Calibri"/>
                            <w:bCs/>
                            <w:sz w:val="16"/>
                          </w:rPr>
                          <w:t>80</w:t>
                        </w:r>
                      </w:p>
                    </w:tc>
                    <w:tc>
                      <w:tcPr>
                        <w:tcW w:w="506" w:type="dxa"/>
                        <w:tcBorders>
                          <w:top w:val="single" w:sz="4" w:space="0" w:color="auto"/>
                          <w:left w:val="single" w:sz="4" w:space="0" w:color="auto"/>
                          <w:bottom w:val="single" w:sz="4" w:space="0" w:color="auto"/>
                          <w:right w:val="single" w:sz="4" w:space="0" w:color="000000"/>
                        </w:tcBorders>
                        <w:vAlign w:val="center"/>
                      </w:tcPr>
                      <w:p w:rsidR="00935C61" w:rsidRPr="00AE3BAD" w:rsidRDefault="00935C61" w:rsidP="00935C61">
                        <w:pPr>
                          <w:rPr>
                            <w:rFonts w:ascii="Calibri" w:hAnsi="Calibri" w:cs="Calibri"/>
                            <w:bCs/>
                            <w:sz w:val="16"/>
                          </w:rPr>
                        </w:pPr>
                        <w:r w:rsidRPr="00AE3BAD">
                          <w:rPr>
                            <w:rFonts w:ascii="Calibri" w:hAnsi="Calibri" w:cs="Calibri"/>
                            <w:bCs/>
                            <w:sz w:val="16"/>
                          </w:rPr>
                          <w:t>PTO</w:t>
                        </w:r>
                      </w:p>
                    </w:tc>
                  </w:tr>
                  <w:tr w:rsidR="00935C61" w:rsidRPr="000E57BC" w:rsidTr="00935C61">
                    <w:trPr>
                      <w:trHeight w:val="245"/>
                    </w:trPr>
                    <w:tc>
                      <w:tcPr>
                        <w:tcW w:w="279" w:type="dxa"/>
                        <w:tcBorders>
                          <w:top w:val="single" w:sz="4" w:space="0" w:color="auto"/>
                          <w:left w:val="single" w:sz="4" w:space="0" w:color="auto"/>
                          <w:bottom w:val="single" w:sz="4" w:space="0" w:color="auto"/>
                          <w:right w:val="single" w:sz="4" w:space="0" w:color="000000"/>
                        </w:tcBorders>
                        <w:shd w:val="clear" w:color="auto" w:fill="auto"/>
                        <w:vAlign w:val="center"/>
                      </w:tcPr>
                      <w:p w:rsidR="00935C61" w:rsidRPr="00AE3BAD" w:rsidRDefault="00935C61" w:rsidP="00935C61">
                        <w:pPr>
                          <w:rPr>
                            <w:rFonts w:ascii="Calibri" w:hAnsi="Calibri" w:cs="Calibri"/>
                            <w:bCs/>
                            <w:sz w:val="16"/>
                            <w:szCs w:val="18"/>
                            <w:lang w:val="es-BO"/>
                          </w:rPr>
                        </w:pPr>
                        <w:r w:rsidRPr="00AE3BAD">
                          <w:rPr>
                            <w:rFonts w:ascii="Calibri" w:hAnsi="Calibri" w:cs="Calibri"/>
                            <w:bCs/>
                            <w:sz w:val="16"/>
                            <w:szCs w:val="18"/>
                            <w:lang w:val="es-BO"/>
                          </w:rPr>
                          <w:t>5</w:t>
                        </w:r>
                      </w:p>
                    </w:tc>
                    <w:tc>
                      <w:tcPr>
                        <w:tcW w:w="472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35C61" w:rsidRPr="00AE3BAD" w:rsidRDefault="00935C61" w:rsidP="00935C61">
                        <w:pPr>
                          <w:rPr>
                            <w:rFonts w:ascii="Calibri" w:hAnsi="Calibri" w:cs="Calibri"/>
                            <w:bCs/>
                            <w:sz w:val="16"/>
                            <w:szCs w:val="18"/>
                            <w:lang w:val="es-BO"/>
                          </w:rPr>
                        </w:pPr>
                        <w:r w:rsidRPr="00AE3BAD">
                          <w:rPr>
                            <w:rFonts w:ascii="Calibri" w:hAnsi="Calibri" w:cs="Calibri"/>
                            <w:bCs/>
                            <w:sz w:val="16"/>
                            <w:szCs w:val="18"/>
                            <w:lang w:val="es-BO"/>
                          </w:rPr>
                          <w:t>EXCAVACION PARA RETIRO DE SEÑALIZACIÓN VERTICAL EN MAL ESTADO E INSTALACION DE NUEVA SEÑALIZACIÓN VERTICAL DE RED PRIMARIA</w:t>
                        </w:r>
                      </w:p>
                    </w:tc>
                    <w:tc>
                      <w:tcPr>
                        <w:tcW w:w="394" w:type="dxa"/>
                        <w:tcBorders>
                          <w:top w:val="single" w:sz="4" w:space="0" w:color="auto"/>
                          <w:left w:val="single" w:sz="4" w:space="0" w:color="auto"/>
                          <w:bottom w:val="single" w:sz="4" w:space="0" w:color="auto"/>
                          <w:right w:val="single" w:sz="4" w:space="0" w:color="000000"/>
                        </w:tcBorders>
                        <w:vAlign w:val="center"/>
                      </w:tcPr>
                      <w:p w:rsidR="00935C61" w:rsidRPr="00AE3BAD" w:rsidRDefault="00935C61" w:rsidP="00935C61">
                        <w:pPr>
                          <w:jc w:val="right"/>
                          <w:rPr>
                            <w:rFonts w:ascii="Calibri" w:hAnsi="Calibri" w:cs="Calibri"/>
                            <w:bCs/>
                            <w:sz w:val="16"/>
                          </w:rPr>
                        </w:pPr>
                        <w:r w:rsidRPr="00AE3BAD">
                          <w:rPr>
                            <w:rFonts w:ascii="Calibri" w:hAnsi="Calibri" w:cs="Calibri"/>
                            <w:bCs/>
                            <w:sz w:val="16"/>
                          </w:rPr>
                          <w:t>104</w:t>
                        </w:r>
                      </w:p>
                    </w:tc>
                    <w:tc>
                      <w:tcPr>
                        <w:tcW w:w="506" w:type="dxa"/>
                        <w:tcBorders>
                          <w:top w:val="single" w:sz="4" w:space="0" w:color="auto"/>
                          <w:left w:val="single" w:sz="4" w:space="0" w:color="auto"/>
                          <w:bottom w:val="single" w:sz="4" w:space="0" w:color="auto"/>
                          <w:right w:val="single" w:sz="4" w:space="0" w:color="000000"/>
                        </w:tcBorders>
                        <w:vAlign w:val="center"/>
                      </w:tcPr>
                      <w:p w:rsidR="00935C61" w:rsidRPr="00AE3BAD" w:rsidRDefault="00935C61" w:rsidP="00935C61">
                        <w:pPr>
                          <w:rPr>
                            <w:rFonts w:ascii="Calibri" w:hAnsi="Calibri" w:cs="Calibri"/>
                            <w:bCs/>
                            <w:sz w:val="16"/>
                          </w:rPr>
                        </w:pPr>
                        <w:r w:rsidRPr="00AE3BAD">
                          <w:rPr>
                            <w:rFonts w:ascii="Calibri" w:hAnsi="Calibri" w:cs="Calibri"/>
                            <w:bCs/>
                            <w:sz w:val="16"/>
                          </w:rPr>
                          <w:t>PTO</w:t>
                        </w:r>
                      </w:p>
                    </w:tc>
                  </w:tr>
                  <w:tr w:rsidR="00935C61" w:rsidRPr="000E57BC" w:rsidTr="00935C61">
                    <w:trPr>
                      <w:trHeight w:val="245"/>
                    </w:trPr>
                    <w:tc>
                      <w:tcPr>
                        <w:tcW w:w="279" w:type="dxa"/>
                        <w:tcBorders>
                          <w:top w:val="single" w:sz="4" w:space="0" w:color="auto"/>
                          <w:left w:val="single" w:sz="4" w:space="0" w:color="auto"/>
                          <w:bottom w:val="single" w:sz="4" w:space="0" w:color="auto"/>
                          <w:right w:val="single" w:sz="4" w:space="0" w:color="000000"/>
                        </w:tcBorders>
                        <w:shd w:val="clear" w:color="auto" w:fill="auto"/>
                        <w:vAlign w:val="center"/>
                      </w:tcPr>
                      <w:p w:rsidR="00935C61" w:rsidRPr="00AE3BAD" w:rsidRDefault="00935C61" w:rsidP="00935C61">
                        <w:pPr>
                          <w:rPr>
                            <w:rFonts w:ascii="Calibri" w:hAnsi="Calibri" w:cs="Calibri"/>
                            <w:bCs/>
                            <w:sz w:val="16"/>
                            <w:szCs w:val="18"/>
                            <w:lang w:val="es-BO"/>
                          </w:rPr>
                        </w:pPr>
                        <w:r w:rsidRPr="00AE3BAD">
                          <w:rPr>
                            <w:rFonts w:ascii="Calibri" w:hAnsi="Calibri" w:cs="Calibri"/>
                            <w:bCs/>
                            <w:sz w:val="16"/>
                            <w:szCs w:val="18"/>
                            <w:lang w:val="es-BO"/>
                          </w:rPr>
                          <w:t>6</w:t>
                        </w:r>
                      </w:p>
                    </w:tc>
                    <w:tc>
                      <w:tcPr>
                        <w:tcW w:w="472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35C61" w:rsidRPr="00AE3BAD" w:rsidRDefault="00935C61" w:rsidP="00935C61">
                        <w:pPr>
                          <w:rPr>
                            <w:rFonts w:ascii="Calibri" w:hAnsi="Calibri" w:cs="Calibri"/>
                            <w:bCs/>
                            <w:sz w:val="16"/>
                            <w:szCs w:val="18"/>
                            <w:lang w:val="es-BO"/>
                          </w:rPr>
                        </w:pPr>
                        <w:r w:rsidRPr="00AE3BAD">
                          <w:rPr>
                            <w:rFonts w:ascii="Calibri" w:hAnsi="Calibri" w:cs="Calibri"/>
                            <w:bCs/>
                            <w:sz w:val="16"/>
                            <w:szCs w:val="18"/>
                            <w:lang w:val="es-BO"/>
                          </w:rPr>
                          <w:t>PROVISION E INSTALACION DE TACHUELAS DE SEÑALIZACION</w:t>
                        </w:r>
                      </w:p>
                    </w:tc>
                    <w:tc>
                      <w:tcPr>
                        <w:tcW w:w="394" w:type="dxa"/>
                        <w:tcBorders>
                          <w:top w:val="single" w:sz="4" w:space="0" w:color="auto"/>
                          <w:left w:val="single" w:sz="4" w:space="0" w:color="auto"/>
                          <w:bottom w:val="single" w:sz="4" w:space="0" w:color="auto"/>
                          <w:right w:val="single" w:sz="4" w:space="0" w:color="000000"/>
                        </w:tcBorders>
                        <w:vAlign w:val="center"/>
                      </w:tcPr>
                      <w:p w:rsidR="00935C61" w:rsidRPr="00AE3BAD" w:rsidRDefault="00935C61" w:rsidP="00935C61">
                        <w:pPr>
                          <w:jc w:val="right"/>
                          <w:rPr>
                            <w:rFonts w:ascii="Calibri" w:hAnsi="Calibri" w:cs="Calibri"/>
                            <w:bCs/>
                            <w:sz w:val="16"/>
                          </w:rPr>
                        </w:pPr>
                        <w:r w:rsidRPr="00AE3BAD">
                          <w:rPr>
                            <w:rFonts w:ascii="Calibri" w:hAnsi="Calibri" w:cs="Calibri"/>
                            <w:bCs/>
                            <w:sz w:val="16"/>
                          </w:rPr>
                          <w:t>80</w:t>
                        </w:r>
                      </w:p>
                    </w:tc>
                    <w:tc>
                      <w:tcPr>
                        <w:tcW w:w="506" w:type="dxa"/>
                        <w:tcBorders>
                          <w:top w:val="single" w:sz="4" w:space="0" w:color="auto"/>
                          <w:left w:val="single" w:sz="4" w:space="0" w:color="auto"/>
                          <w:bottom w:val="single" w:sz="4" w:space="0" w:color="auto"/>
                          <w:right w:val="single" w:sz="4" w:space="0" w:color="000000"/>
                        </w:tcBorders>
                        <w:vAlign w:val="center"/>
                      </w:tcPr>
                      <w:p w:rsidR="00935C61" w:rsidRPr="00AE3BAD" w:rsidRDefault="00935C61" w:rsidP="00935C61">
                        <w:pPr>
                          <w:rPr>
                            <w:rFonts w:ascii="Calibri" w:hAnsi="Calibri" w:cs="Calibri"/>
                            <w:bCs/>
                            <w:sz w:val="16"/>
                          </w:rPr>
                        </w:pPr>
                        <w:r w:rsidRPr="00AE3BAD">
                          <w:rPr>
                            <w:rFonts w:ascii="Calibri" w:hAnsi="Calibri" w:cs="Calibri"/>
                            <w:bCs/>
                            <w:sz w:val="16"/>
                          </w:rPr>
                          <w:t>PZA</w:t>
                        </w:r>
                      </w:p>
                    </w:tc>
                  </w:tr>
                  <w:tr w:rsidR="00935C61" w:rsidRPr="000E57BC" w:rsidTr="00935C61">
                    <w:trPr>
                      <w:trHeight w:val="245"/>
                    </w:trPr>
                    <w:tc>
                      <w:tcPr>
                        <w:tcW w:w="279" w:type="dxa"/>
                        <w:tcBorders>
                          <w:top w:val="single" w:sz="4" w:space="0" w:color="auto"/>
                          <w:left w:val="single" w:sz="4" w:space="0" w:color="auto"/>
                          <w:bottom w:val="single" w:sz="4" w:space="0" w:color="auto"/>
                          <w:right w:val="single" w:sz="4" w:space="0" w:color="000000"/>
                        </w:tcBorders>
                        <w:shd w:val="clear" w:color="auto" w:fill="auto"/>
                        <w:vAlign w:val="center"/>
                      </w:tcPr>
                      <w:p w:rsidR="00935C61" w:rsidRPr="00AE3BAD" w:rsidRDefault="00935C61" w:rsidP="00935C61">
                        <w:pPr>
                          <w:rPr>
                            <w:rFonts w:ascii="Calibri" w:hAnsi="Calibri" w:cs="Calibri"/>
                            <w:bCs/>
                            <w:sz w:val="16"/>
                            <w:szCs w:val="18"/>
                            <w:lang w:val="es-BO"/>
                          </w:rPr>
                        </w:pPr>
                        <w:r w:rsidRPr="00AE3BAD">
                          <w:rPr>
                            <w:rFonts w:ascii="Calibri" w:hAnsi="Calibri" w:cs="Calibri"/>
                            <w:bCs/>
                            <w:sz w:val="16"/>
                            <w:szCs w:val="18"/>
                            <w:lang w:val="es-BO"/>
                          </w:rPr>
                          <w:t>7</w:t>
                        </w:r>
                      </w:p>
                    </w:tc>
                    <w:tc>
                      <w:tcPr>
                        <w:tcW w:w="472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35C61" w:rsidRPr="00AE3BAD" w:rsidRDefault="00935C61" w:rsidP="00935C61">
                        <w:pPr>
                          <w:rPr>
                            <w:rFonts w:ascii="Calibri" w:hAnsi="Calibri" w:cs="Calibri"/>
                            <w:bCs/>
                            <w:sz w:val="16"/>
                            <w:szCs w:val="18"/>
                            <w:lang w:val="es-BO"/>
                          </w:rPr>
                        </w:pPr>
                        <w:r w:rsidRPr="00AE3BAD">
                          <w:rPr>
                            <w:rFonts w:ascii="Calibri" w:hAnsi="Calibri" w:cs="Calibri"/>
                            <w:bCs/>
                            <w:sz w:val="16"/>
                            <w:szCs w:val="18"/>
                            <w:lang w:val="es-BO"/>
                          </w:rPr>
                          <w:t>PROVISION E INSTALACION DE POSTES o MOJONES DE SEÑALIZACION</w:t>
                        </w:r>
                      </w:p>
                    </w:tc>
                    <w:tc>
                      <w:tcPr>
                        <w:tcW w:w="394" w:type="dxa"/>
                        <w:tcBorders>
                          <w:top w:val="single" w:sz="4" w:space="0" w:color="auto"/>
                          <w:left w:val="single" w:sz="4" w:space="0" w:color="auto"/>
                          <w:bottom w:val="single" w:sz="4" w:space="0" w:color="auto"/>
                          <w:right w:val="single" w:sz="4" w:space="0" w:color="000000"/>
                        </w:tcBorders>
                      </w:tcPr>
                      <w:p w:rsidR="00935C61" w:rsidRPr="00AE3BAD" w:rsidRDefault="00935C61" w:rsidP="00935C61">
                        <w:pPr>
                          <w:jc w:val="right"/>
                          <w:rPr>
                            <w:rFonts w:ascii="Calibri" w:hAnsi="Calibri" w:cs="Calibri"/>
                            <w:bCs/>
                            <w:sz w:val="16"/>
                            <w:szCs w:val="18"/>
                            <w:lang w:val="es-BO"/>
                          </w:rPr>
                        </w:pPr>
                        <w:r w:rsidRPr="00AE3BAD">
                          <w:rPr>
                            <w:rFonts w:ascii="Calibri" w:hAnsi="Calibri" w:cs="Calibri"/>
                            <w:bCs/>
                            <w:sz w:val="16"/>
                            <w:szCs w:val="18"/>
                            <w:lang w:val="es-BO"/>
                          </w:rPr>
                          <w:t>17</w:t>
                        </w:r>
                      </w:p>
                    </w:tc>
                    <w:tc>
                      <w:tcPr>
                        <w:tcW w:w="506" w:type="dxa"/>
                        <w:tcBorders>
                          <w:top w:val="single" w:sz="4" w:space="0" w:color="auto"/>
                          <w:left w:val="single" w:sz="4" w:space="0" w:color="auto"/>
                          <w:bottom w:val="single" w:sz="4" w:space="0" w:color="auto"/>
                          <w:right w:val="single" w:sz="4" w:space="0" w:color="000000"/>
                        </w:tcBorders>
                        <w:vAlign w:val="center"/>
                      </w:tcPr>
                      <w:p w:rsidR="00935C61" w:rsidRPr="00AE3BAD" w:rsidRDefault="00935C61" w:rsidP="00935C61">
                        <w:pPr>
                          <w:rPr>
                            <w:rFonts w:ascii="Calibri" w:hAnsi="Calibri" w:cs="Calibri"/>
                            <w:bCs/>
                            <w:sz w:val="16"/>
                          </w:rPr>
                        </w:pPr>
                        <w:r w:rsidRPr="00AE3BAD">
                          <w:rPr>
                            <w:rFonts w:ascii="Calibri" w:hAnsi="Calibri" w:cs="Calibri"/>
                            <w:bCs/>
                            <w:sz w:val="16"/>
                          </w:rPr>
                          <w:t>PZA</w:t>
                        </w:r>
                      </w:p>
                    </w:tc>
                  </w:tr>
                  <w:tr w:rsidR="00935C61" w:rsidRPr="000E57BC" w:rsidTr="00935C61">
                    <w:trPr>
                      <w:trHeight w:val="245"/>
                    </w:trPr>
                    <w:tc>
                      <w:tcPr>
                        <w:tcW w:w="279" w:type="dxa"/>
                        <w:tcBorders>
                          <w:top w:val="single" w:sz="4" w:space="0" w:color="auto"/>
                          <w:left w:val="single" w:sz="4" w:space="0" w:color="auto"/>
                          <w:bottom w:val="single" w:sz="4" w:space="0" w:color="auto"/>
                          <w:right w:val="single" w:sz="4" w:space="0" w:color="000000"/>
                        </w:tcBorders>
                        <w:shd w:val="clear" w:color="auto" w:fill="auto"/>
                        <w:vAlign w:val="center"/>
                      </w:tcPr>
                      <w:p w:rsidR="00935C61" w:rsidRPr="00AE3BAD" w:rsidRDefault="00935C61" w:rsidP="00935C61">
                        <w:pPr>
                          <w:rPr>
                            <w:rFonts w:ascii="Calibri" w:hAnsi="Calibri" w:cs="Calibri"/>
                            <w:bCs/>
                            <w:sz w:val="16"/>
                            <w:szCs w:val="18"/>
                            <w:lang w:val="es-BO"/>
                          </w:rPr>
                        </w:pPr>
                        <w:r w:rsidRPr="00AE3BAD">
                          <w:rPr>
                            <w:rFonts w:ascii="Calibri" w:hAnsi="Calibri" w:cs="Calibri"/>
                            <w:bCs/>
                            <w:sz w:val="16"/>
                            <w:szCs w:val="18"/>
                            <w:lang w:val="es-BO"/>
                          </w:rPr>
                          <w:t>8</w:t>
                        </w:r>
                      </w:p>
                    </w:tc>
                    <w:tc>
                      <w:tcPr>
                        <w:tcW w:w="472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35C61" w:rsidRPr="00AE3BAD" w:rsidRDefault="00935C61" w:rsidP="00935C61">
                        <w:pPr>
                          <w:rPr>
                            <w:rFonts w:ascii="Calibri" w:hAnsi="Calibri" w:cs="Calibri"/>
                            <w:bCs/>
                            <w:sz w:val="16"/>
                            <w:szCs w:val="18"/>
                            <w:lang w:val="es-BO"/>
                          </w:rPr>
                        </w:pPr>
                        <w:r w:rsidRPr="00AE3BAD">
                          <w:rPr>
                            <w:rFonts w:ascii="Calibri" w:hAnsi="Calibri" w:cs="Calibri"/>
                            <w:bCs/>
                            <w:sz w:val="16"/>
                            <w:szCs w:val="18"/>
                            <w:lang w:val="es-BO"/>
                          </w:rPr>
                          <w:t>PROVISION E INSTALACION DE PALETAS DE SEÑALIZACIÓN</w:t>
                        </w:r>
                      </w:p>
                    </w:tc>
                    <w:tc>
                      <w:tcPr>
                        <w:tcW w:w="394" w:type="dxa"/>
                        <w:tcBorders>
                          <w:top w:val="single" w:sz="4" w:space="0" w:color="auto"/>
                          <w:left w:val="single" w:sz="4" w:space="0" w:color="auto"/>
                          <w:bottom w:val="single" w:sz="4" w:space="0" w:color="auto"/>
                          <w:right w:val="single" w:sz="4" w:space="0" w:color="000000"/>
                        </w:tcBorders>
                        <w:vAlign w:val="center"/>
                      </w:tcPr>
                      <w:p w:rsidR="00935C61" w:rsidRPr="00AE3BAD" w:rsidRDefault="00935C61" w:rsidP="00935C61">
                        <w:pPr>
                          <w:jc w:val="right"/>
                          <w:rPr>
                            <w:rFonts w:ascii="Calibri" w:hAnsi="Calibri" w:cs="Calibri"/>
                            <w:bCs/>
                            <w:sz w:val="16"/>
                          </w:rPr>
                        </w:pPr>
                        <w:r w:rsidRPr="00AE3BAD">
                          <w:rPr>
                            <w:rFonts w:ascii="Calibri" w:hAnsi="Calibri" w:cs="Calibri"/>
                            <w:bCs/>
                            <w:sz w:val="16"/>
                          </w:rPr>
                          <w:t>87</w:t>
                        </w:r>
                      </w:p>
                    </w:tc>
                    <w:tc>
                      <w:tcPr>
                        <w:tcW w:w="506" w:type="dxa"/>
                        <w:tcBorders>
                          <w:top w:val="single" w:sz="4" w:space="0" w:color="auto"/>
                          <w:left w:val="single" w:sz="4" w:space="0" w:color="auto"/>
                          <w:bottom w:val="single" w:sz="4" w:space="0" w:color="auto"/>
                          <w:right w:val="single" w:sz="4" w:space="0" w:color="000000"/>
                        </w:tcBorders>
                        <w:vAlign w:val="center"/>
                      </w:tcPr>
                      <w:p w:rsidR="00935C61" w:rsidRPr="00AE3BAD" w:rsidRDefault="00935C61" w:rsidP="00935C61">
                        <w:pPr>
                          <w:rPr>
                            <w:rFonts w:ascii="Calibri" w:hAnsi="Calibri" w:cs="Calibri"/>
                            <w:bCs/>
                            <w:sz w:val="16"/>
                          </w:rPr>
                        </w:pPr>
                        <w:r w:rsidRPr="00AE3BAD">
                          <w:rPr>
                            <w:rFonts w:ascii="Calibri" w:hAnsi="Calibri" w:cs="Calibri"/>
                            <w:bCs/>
                            <w:sz w:val="16"/>
                          </w:rPr>
                          <w:t>PZA</w:t>
                        </w:r>
                      </w:p>
                    </w:tc>
                  </w:tr>
                  <w:tr w:rsidR="00935C61" w:rsidRPr="000E57BC" w:rsidTr="00935C61">
                    <w:trPr>
                      <w:trHeight w:val="245"/>
                    </w:trPr>
                    <w:tc>
                      <w:tcPr>
                        <w:tcW w:w="279" w:type="dxa"/>
                        <w:tcBorders>
                          <w:top w:val="single" w:sz="4" w:space="0" w:color="auto"/>
                          <w:left w:val="single" w:sz="4" w:space="0" w:color="auto"/>
                          <w:bottom w:val="single" w:sz="4" w:space="0" w:color="auto"/>
                          <w:right w:val="single" w:sz="4" w:space="0" w:color="000000"/>
                        </w:tcBorders>
                        <w:shd w:val="clear" w:color="auto" w:fill="auto"/>
                        <w:vAlign w:val="center"/>
                      </w:tcPr>
                      <w:p w:rsidR="00935C61" w:rsidRPr="00AE3BAD" w:rsidRDefault="00935C61" w:rsidP="00935C61">
                        <w:pPr>
                          <w:rPr>
                            <w:rFonts w:ascii="Calibri" w:hAnsi="Calibri" w:cs="Calibri"/>
                            <w:bCs/>
                            <w:sz w:val="16"/>
                            <w:szCs w:val="18"/>
                            <w:lang w:val="es-BO"/>
                          </w:rPr>
                        </w:pPr>
                        <w:r w:rsidRPr="00AE3BAD">
                          <w:rPr>
                            <w:rFonts w:ascii="Calibri" w:hAnsi="Calibri" w:cs="Calibri"/>
                            <w:bCs/>
                            <w:sz w:val="16"/>
                            <w:szCs w:val="18"/>
                            <w:lang w:val="es-BO"/>
                          </w:rPr>
                          <w:t>9</w:t>
                        </w:r>
                      </w:p>
                    </w:tc>
                    <w:tc>
                      <w:tcPr>
                        <w:tcW w:w="472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35C61" w:rsidRPr="00AE3BAD" w:rsidRDefault="00935C61" w:rsidP="00935C61">
                        <w:pPr>
                          <w:rPr>
                            <w:rFonts w:ascii="Calibri" w:hAnsi="Calibri" w:cs="Calibri"/>
                            <w:bCs/>
                            <w:sz w:val="16"/>
                            <w:szCs w:val="18"/>
                            <w:lang w:val="es-BO"/>
                          </w:rPr>
                        </w:pPr>
                        <w:r w:rsidRPr="00AE3BAD">
                          <w:rPr>
                            <w:rFonts w:ascii="Calibri" w:hAnsi="Calibri" w:cs="Calibri"/>
                            <w:sz w:val="16"/>
                          </w:rPr>
                          <w:t>LIMPIEZA Y RETIRO DE ESCOMBROS</w:t>
                        </w:r>
                      </w:p>
                    </w:tc>
                    <w:tc>
                      <w:tcPr>
                        <w:tcW w:w="394" w:type="dxa"/>
                        <w:tcBorders>
                          <w:top w:val="single" w:sz="4" w:space="0" w:color="auto"/>
                          <w:left w:val="single" w:sz="4" w:space="0" w:color="auto"/>
                          <w:bottom w:val="single" w:sz="4" w:space="0" w:color="auto"/>
                          <w:right w:val="single" w:sz="4" w:space="0" w:color="000000"/>
                        </w:tcBorders>
                        <w:vAlign w:val="center"/>
                      </w:tcPr>
                      <w:p w:rsidR="00935C61" w:rsidRPr="00AE3BAD" w:rsidRDefault="00935C61" w:rsidP="00935C61">
                        <w:pPr>
                          <w:jc w:val="right"/>
                          <w:rPr>
                            <w:rFonts w:ascii="Calibri" w:hAnsi="Calibri" w:cs="Calibri"/>
                            <w:sz w:val="16"/>
                          </w:rPr>
                        </w:pPr>
                        <w:r w:rsidRPr="00AE3BAD">
                          <w:rPr>
                            <w:rFonts w:ascii="Calibri" w:hAnsi="Calibri" w:cs="Calibri"/>
                            <w:sz w:val="16"/>
                          </w:rPr>
                          <w:t>1</w:t>
                        </w:r>
                      </w:p>
                    </w:tc>
                    <w:tc>
                      <w:tcPr>
                        <w:tcW w:w="506" w:type="dxa"/>
                        <w:tcBorders>
                          <w:top w:val="single" w:sz="4" w:space="0" w:color="auto"/>
                          <w:left w:val="single" w:sz="4" w:space="0" w:color="auto"/>
                          <w:bottom w:val="single" w:sz="4" w:space="0" w:color="auto"/>
                          <w:right w:val="single" w:sz="4" w:space="0" w:color="000000"/>
                        </w:tcBorders>
                        <w:vAlign w:val="center"/>
                      </w:tcPr>
                      <w:p w:rsidR="00935C61" w:rsidRPr="00AE3BAD" w:rsidRDefault="00935C61" w:rsidP="00935C61">
                        <w:pPr>
                          <w:rPr>
                            <w:rFonts w:ascii="Calibri" w:hAnsi="Calibri" w:cs="Calibri"/>
                            <w:sz w:val="16"/>
                          </w:rPr>
                        </w:pPr>
                        <w:r w:rsidRPr="00AE3BAD">
                          <w:rPr>
                            <w:rFonts w:ascii="Calibri" w:hAnsi="Calibri" w:cs="Calibri"/>
                            <w:sz w:val="16"/>
                          </w:rPr>
                          <w:t>GLB</w:t>
                        </w:r>
                      </w:p>
                    </w:tc>
                  </w:tr>
                  <w:tr w:rsidR="00935C61" w:rsidRPr="000E57BC" w:rsidTr="00935C61">
                    <w:trPr>
                      <w:trHeight w:val="245"/>
                    </w:trPr>
                    <w:tc>
                      <w:tcPr>
                        <w:tcW w:w="279" w:type="dxa"/>
                        <w:tcBorders>
                          <w:top w:val="single" w:sz="4" w:space="0" w:color="auto"/>
                          <w:left w:val="single" w:sz="4" w:space="0" w:color="auto"/>
                          <w:bottom w:val="single" w:sz="4" w:space="0" w:color="auto"/>
                          <w:right w:val="single" w:sz="4" w:space="0" w:color="000000"/>
                        </w:tcBorders>
                        <w:shd w:val="clear" w:color="auto" w:fill="auto"/>
                        <w:vAlign w:val="center"/>
                      </w:tcPr>
                      <w:p w:rsidR="00935C61" w:rsidRPr="00AE3BAD" w:rsidRDefault="00935C61" w:rsidP="00935C61">
                        <w:pPr>
                          <w:rPr>
                            <w:rFonts w:ascii="Calibri" w:hAnsi="Calibri" w:cs="Calibri"/>
                            <w:bCs/>
                            <w:sz w:val="16"/>
                            <w:szCs w:val="18"/>
                            <w:lang w:val="es-BO"/>
                          </w:rPr>
                        </w:pPr>
                        <w:r w:rsidRPr="00AE3BAD">
                          <w:rPr>
                            <w:rFonts w:ascii="Calibri" w:hAnsi="Calibri" w:cs="Calibri"/>
                            <w:bCs/>
                            <w:sz w:val="16"/>
                            <w:szCs w:val="18"/>
                            <w:lang w:val="es-BO"/>
                          </w:rPr>
                          <w:t>10</w:t>
                        </w:r>
                      </w:p>
                    </w:tc>
                    <w:tc>
                      <w:tcPr>
                        <w:tcW w:w="472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35C61" w:rsidRPr="00AE3BAD" w:rsidRDefault="00935C61" w:rsidP="00935C61">
                        <w:pPr>
                          <w:rPr>
                            <w:rFonts w:ascii="Calibri" w:hAnsi="Calibri" w:cs="Calibri"/>
                            <w:bCs/>
                            <w:sz w:val="16"/>
                            <w:szCs w:val="18"/>
                            <w:lang w:val="es-BO"/>
                          </w:rPr>
                        </w:pPr>
                        <w:r w:rsidRPr="00AE3BAD">
                          <w:rPr>
                            <w:rFonts w:ascii="Calibri" w:hAnsi="Calibri" w:cs="Calibri"/>
                            <w:sz w:val="16"/>
                            <w:lang w:val="es-BO"/>
                          </w:rPr>
                          <w:t>DATA BOOK</w:t>
                        </w:r>
                      </w:p>
                    </w:tc>
                    <w:tc>
                      <w:tcPr>
                        <w:tcW w:w="394" w:type="dxa"/>
                        <w:tcBorders>
                          <w:top w:val="single" w:sz="4" w:space="0" w:color="auto"/>
                          <w:left w:val="single" w:sz="4" w:space="0" w:color="auto"/>
                          <w:bottom w:val="single" w:sz="4" w:space="0" w:color="auto"/>
                          <w:right w:val="single" w:sz="4" w:space="0" w:color="000000"/>
                        </w:tcBorders>
                        <w:vAlign w:val="center"/>
                      </w:tcPr>
                      <w:p w:rsidR="00935C61" w:rsidRPr="00AE3BAD" w:rsidRDefault="00935C61" w:rsidP="00935C61">
                        <w:pPr>
                          <w:jc w:val="right"/>
                          <w:rPr>
                            <w:rFonts w:ascii="Calibri" w:hAnsi="Calibri" w:cs="Calibri"/>
                            <w:sz w:val="16"/>
                          </w:rPr>
                        </w:pPr>
                        <w:r w:rsidRPr="00AE3BAD">
                          <w:rPr>
                            <w:rFonts w:ascii="Calibri" w:hAnsi="Calibri" w:cs="Calibri"/>
                            <w:sz w:val="16"/>
                          </w:rPr>
                          <w:t>1</w:t>
                        </w:r>
                      </w:p>
                    </w:tc>
                    <w:tc>
                      <w:tcPr>
                        <w:tcW w:w="506" w:type="dxa"/>
                        <w:tcBorders>
                          <w:top w:val="single" w:sz="4" w:space="0" w:color="auto"/>
                          <w:left w:val="single" w:sz="4" w:space="0" w:color="auto"/>
                          <w:bottom w:val="single" w:sz="4" w:space="0" w:color="auto"/>
                          <w:right w:val="single" w:sz="4" w:space="0" w:color="000000"/>
                        </w:tcBorders>
                        <w:vAlign w:val="center"/>
                      </w:tcPr>
                      <w:p w:rsidR="00935C61" w:rsidRPr="00AE3BAD" w:rsidRDefault="00935C61" w:rsidP="00935C61">
                        <w:pPr>
                          <w:rPr>
                            <w:rFonts w:ascii="Calibri" w:hAnsi="Calibri" w:cs="Calibri"/>
                            <w:sz w:val="16"/>
                          </w:rPr>
                        </w:pPr>
                        <w:r w:rsidRPr="00AE3BAD">
                          <w:rPr>
                            <w:rFonts w:ascii="Calibri" w:hAnsi="Calibri" w:cs="Calibri"/>
                            <w:sz w:val="16"/>
                          </w:rPr>
                          <w:t>GLB</w:t>
                        </w:r>
                      </w:p>
                    </w:tc>
                  </w:tr>
                </w:tbl>
                <w:p w:rsidR="00935C61" w:rsidRDefault="00935C61" w:rsidP="00935C61">
                  <w:pPr>
                    <w:rPr>
                      <w:rFonts w:ascii="Verdana" w:hAnsi="Verdana" w:cs="Calibri"/>
                      <w:bCs/>
                      <w:sz w:val="18"/>
                      <w:szCs w:val="18"/>
                    </w:rPr>
                  </w:pPr>
                  <w:r>
                    <w:rPr>
                      <w:rFonts w:ascii="Verdana" w:hAnsi="Verdana" w:cs="Calibri"/>
                      <w:bCs/>
                      <w:sz w:val="18"/>
                      <w:szCs w:val="18"/>
                    </w:rPr>
                    <w:t>L</w:t>
                  </w:r>
                  <w:r w:rsidRPr="00975B70">
                    <w:rPr>
                      <w:rFonts w:ascii="Verdana" w:hAnsi="Verdana" w:cs="Calibri"/>
                      <w:bCs/>
                      <w:sz w:val="18"/>
                      <w:szCs w:val="18"/>
                    </w:rPr>
                    <w:t>a descripción del servicio se encuentra desarrollada en el Anexo 1.</w:t>
                  </w:r>
                </w:p>
                <w:p w:rsidR="00935C61" w:rsidRPr="008E0886" w:rsidRDefault="00935C61" w:rsidP="00935C61">
                  <w:pPr>
                    <w:rPr>
                      <w:rFonts w:ascii="Verdana" w:hAnsi="Verdana" w:cs="Calibri"/>
                      <w:bCs/>
                      <w:sz w:val="10"/>
                      <w:szCs w:val="18"/>
                    </w:rPr>
                  </w:pPr>
                </w:p>
              </w:tc>
            </w:tr>
            <w:tr w:rsidR="00935C61" w:rsidRPr="003F2292" w:rsidTr="00935C61">
              <w:trPr>
                <w:trHeight w:val="162"/>
              </w:trPr>
              <w:tc>
                <w:tcPr>
                  <w:tcW w:w="6898" w:type="dxa"/>
                  <w:shd w:val="clear" w:color="auto" w:fill="9CC2E5"/>
                  <w:vAlign w:val="center"/>
                </w:tcPr>
                <w:p w:rsidR="00935C61" w:rsidRPr="003F2292" w:rsidRDefault="00935C61" w:rsidP="00935C61">
                  <w:pPr>
                    <w:rPr>
                      <w:rFonts w:ascii="Verdana" w:hAnsi="Verdana" w:cs="Calibri"/>
                      <w:sz w:val="18"/>
                      <w:szCs w:val="18"/>
                    </w:rPr>
                  </w:pPr>
                  <w:r w:rsidRPr="003F2292">
                    <w:rPr>
                      <w:rFonts w:ascii="Verdana" w:hAnsi="Verdana" w:cs="Calibri"/>
                      <w:b/>
                      <w:bCs/>
                      <w:sz w:val="18"/>
                      <w:szCs w:val="18"/>
                    </w:rPr>
                    <w:lastRenderedPageBreak/>
                    <w:t xml:space="preserve">MODELOS O DISEÑOS </w:t>
                  </w:r>
                </w:p>
              </w:tc>
            </w:tr>
            <w:tr w:rsidR="00935C61" w:rsidRPr="003F2292" w:rsidTr="00935C61">
              <w:trPr>
                <w:trHeight w:val="162"/>
              </w:trPr>
              <w:tc>
                <w:tcPr>
                  <w:tcW w:w="6898" w:type="dxa"/>
                  <w:shd w:val="clear" w:color="auto" w:fill="auto"/>
                  <w:vAlign w:val="center"/>
                </w:tcPr>
                <w:p w:rsidR="00935C61" w:rsidRPr="008E0886" w:rsidRDefault="00935C61" w:rsidP="00935C61">
                  <w:pPr>
                    <w:autoSpaceDE w:val="0"/>
                    <w:autoSpaceDN w:val="0"/>
                    <w:adjustRightInd w:val="0"/>
                    <w:jc w:val="both"/>
                    <w:rPr>
                      <w:rFonts w:ascii="Calibri" w:hAnsi="Calibri" w:cs="Calibri"/>
                    </w:rPr>
                  </w:pPr>
                  <w:r>
                    <w:rPr>
                      <w:rFonts w:ascii="Calibri" w:hAnsi="Calibri" w:cs="Calibri"/>
                    </w:rPr>
                    <w:t>En el punto 6 PROVISION E INSTALACION DE TACHUELAS DE SEÑALIZACION, se debe t</w:t>
                  </w:r>
                  <w:r w:rsidRPr="000A49C2">
                    <w:rPr>
                      <w:rFonts w:ascii="Calibri" w:hAnsi="Calibri" w:cs="Calibri"/>
                    </w:rPr>
                    <w:t xml:space="preserve">omar en cuenta </w:t>
                  </w:r>
                  <w:r>
                    <w:rPr>
                      <w:rFonts w:ascii="Calibri" w:hAnsi="Calibri" w:cs="Calibri"/>
                    </w:rPr>
                    <w:t xml:space="preserve">que las muestras </w:t>
                  </w:r>
                  <w:r w:rsidRPr="000A49C2">
                    <w:rPr>
                      <w:rFonts w:ascii="Calibri" w:hAnsi="Calibri" w:cs="Calibri"/>
                    </w:rPr>
                    <w:t>presentadas por el Contratista deberán ser en escala real 1:1, en el material que estime conveniente, siendo necesaria la aprobación escrita en el libro de órdenes por el Fiscal de Servicio. La construcción del resto de las tachuelas, letreros y  tapas y/o plaquetas según corresponda será (</w:t>
                  </w:r>
                  <w:r w:rsidRPr="000A49C2">
                    <w:rPr>
                      <w:rFonts w:ascii="Calibri" w:hAnsi="Calibri" w:cs="Calibri"/>
                      <w:lang w:val="es-BO"/>
                    </w:rPr>
                    <w:t>Hierro fundido, Aluminio o Acero), de acuerdo a lo mencionado en Descripción del Servicio.</w:t>
                  </w:r>
                  <w:r w:rsidRPr="000A49C2">
                    <w:rPr>
                      <w:rFonts w:ascii="Calibri" w:hAnsi="Calibri" w:cs="Calibri"/>
                    </w:rPr>
                    <w:t xml:space="preserve"> Se adjuntan los modelos en Anexo.</w:t>
                  </w:r>
                </w:p>
              </w:tc>
            </w:tr>
            <w:tr w:rsidR="00935C61" w:rsidRPr="003F2292" w:rsidTr="00935C61">
              <w:trPr>
                <w:trHeight w:val="162"/>
              </w:trPr>
              <w:tc>
                <w:tcPr>
                  <w:tcW w:w="6898" w:type="dxa"/>
                  <w:shd w:val="clear" w:color="auto" w:fill="9CC2E5"/>
                  <w:vAlign w:val="center"/>
                </w:tcPr>
                <w:p w:rsidR="00935C61" w:rsidRPr="003F2292" w:rsidRDefault="00935C61" w:rsidP="00935C61">
                  <w:pPr>
                    <w:autoSpaceDE w:val="0"/>
                    <w:autoSpaceDN w:val="0"/>
                    <w:adjustRightInd w:val="0"/>
                    <w:rPr>
                      <w:rFonts w:ascii="Verdana" w:hAnsi="Verdana" w:cs="Calibri"/>
                      <w:sz w:val="18"/>
                      <w:szCs w:val="18"/>
                    </w:rPr>
                  </w:pPr>
                  <w:r w:rsidRPr="003F2292">
                    <w:rPr>
                      <w:rFonts w:ascii="Verdana" w:hAnsi="Verdana" w:cs="Calibri"/>
                      <w:b/>
                      <w:bCs/>
                      <w:sz w:val="18"/>
                      <w:szCs w:val="18"/>
                    </w:rPr>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 xml:space="preserve">EQUIPOS </w:t>
                  </w:r>
                </w:p>
              </w:tc>
            </w:tr>
            <w:tr w:rsidR="00935C61" w:rsidRPr="003F2292" w:rsidTr="00935C61">
              <w:trPr>
                <w:trHeight w:val="162"/>
              </w:trPr>
              <w:tc>
                <w:tcPr>
                  <w:tcW w:w="6898" w:type="dxa"/>
                  <w:shd w:val="clear" w:color="auto" w:fill="auto"/>
                  <w:vAlign w:val="center"/>
                </w:tcPr>
                <w:p w:rsidR="00935C61" w:rsidRDefault="00935C61" w:rsidP="00935C61">
                  <w:pPr>
                    <w:autoSpaceDE w:val="0"/>
                    <w:autoSpaceDN w:val="0"/>
                    <w:adjustRightInd w:val="0"/>
                    <w:jc w:val="both"/>
                    <w:rPr>
                      <w:rFonts w:ascii="Calibri" w:hAnsi="Calibri" w:cs="Calibri"/>
                    </w:rPr>
                  </w:pPr>
                  <w:r w:rsidRPr="00B972BE">
                    <w:rPr>
                      <w:rFonts w:ascii="Calibri" w:hAnsi="Calibri" w:cs="Calibri"/>
                      <w:b/>
                    </w:rPr>
                    <w:t>El contratista suministrará todos los materiales, herramientas, equipos, medios y personal necesarios y apropiados para la ejecución eficiente del servicio</w:t>
                  </w:r>
                  <w:r w:rsidRPr="008952D3">
                    <w:rPr>
                      <w:rFonts w:ascii="Calibri" w:hAnsi="Calibri" w:cs="Calibri"/>
                    </w:rPr>
                    <w:t xml:space="preserve"> (cortadora mecánica y/o amoladora, martillo eléctrico, </w:t>
                  </w:r>
                  <w:r w:rsidRPr="008952D3">
                    <w:rPr>
                      <w:rFonts w:ascii="Calibri" w:hAnsi="Calibri" w:cs="Calibri"/>
                      <w:lang w:val="es-ES_tradnl"/>
                    </w:rPr>
                    <w:t>palas, picotas, barretas, carretillas</w:t>
                  </w:r>
                  <w:r>
                    <w:rPr>
                      <w:rFonts w:ascii="Calibri" w:hAnsi="Calibri" w:cs="Calibri"/>
                      <w:lang w:val="es-ES_tradnl"/>
                    </w:rPr>
                    <w:t>,</w:t>
                  </w:r>
                  <w:r w:rsidRPr="008952D3">
                    <w:rPr>
                      <w:rFonts w:ascii="Calibri" w:hAnsi="Calibri" w:cs="Calibri"/>
                    </w:rPr>
                    <w:t xml:space="preserve"> herramientas menores</w:t>
                  </w:r>
                  <w:r>
                    <w:rPr>
                      <w:rFonts w:ascii="Calibri" w:hAnsi="Calibri" w:cs="Calibri"/>
                    </w:rPr>
                    <w:t xml:space="preserve">, </w:t>
                  </w:r>
                  <w:r w:rsidRPr="008952D3">
                    <w:rPr>
                      <w:rFonts w:ascii="Calibri" w:eastAsia="Arial Unicode MS" w:hAnsi="Calibri" w:cs="Calibri"/>
                    </w:rPr>
                    <w:t xml:space="preserve">cinta de medición, GPS, cámara fotográfica, </w:t>
                  </w:r>
                  <w:r w:rsidRPr="008952D3">
                    <w:rPr>
                      <w:rFonts w:ascii="Calibri" w:eastAsia="Arial Unicode MS" w:hAnsi="Calibri" w:cs="Calibri"/>
                    </w:rPr>
                    <w:lastRenderedPageBreak/>
                    <w:t>material de escritorio, software, plotter, computadora,</w:t>
                  </w:r>
                  <w:r>
                    <w:rPr>
                      <w:rFonts w:ascii="Calibri" w:hAnsi="Calibri" w:cs="Calibri"/>
                    </w:rPr>
                    <w:t xml:space="preserve"> etc.</w:t>
                  </w:r>
                  <w:r w:rsidRPr="008952D3">
                    <w:rPr>
                      <w:rFonts w:ascii="Calibri" w:hAnsi="Calibri" w:cs="Calibri"/>
                    </w:rPr>
                    <w:t>)</w:t>
                  </w:r>
                  <w:r>
                    <w:rPr>
                      <w:rFonts w:ascii="Calibri" w:hAnsi="Calibri" w:cs="Calibri"/>
                    </w:rPr>
                    <w:t xml:space="preserve">, siendo estos de carácter enunciativo, quedando el oferente en la responsabilidad de proveer lo necesario para la ejecución del servicio </w:t>
                  </w:r>
                </w:p>
                <w:p w:rsidR="00935C61" w:rsidRPr="008E0886" w:rsidRDefault="00935C61" w:rsidP="00935C61">
                  <w:pPr>
                    <w:autoSpaceDE w:val="0"/>
                    <w:autoSpaceDN w:val="0"/>
                    <w:adjustRightInd w:val="0"/>
                    <w:jc w:val="both"/>
                    <w:rPr>
                      <w:rFonts w:ascii="Calibri" w:hAnsi="Calibri" w:cs="Calibri"/>
                      <w:sz w:val="14"/>
                    </w:rPr>
                  </w:pPr>
                </w:p>
                <w:p w:rsidR="00935C61" w:rsidRDefault="00935C61" w:rsidP="00935C61">
                  <w:pPr>
                    <w:autoSpaceDE w:val="0"/>
                    <w:autoSpaceDN w:val="0"/>
                    <w:adjustRightInd w:val="0"/>
                    <w:jc w:val="both"/>
                    <w:rPr>
                      <w:rFonts w:ascii="Calibri" w:hAnsi="Calibri" w:cs="Calibri"/>
                    </w:rPr>
                  </w:pPr>
                  <w:r>
                    <w:rPr>
                      <w:rFonts w:ascii="Calibri" w:hAnsi="Calibri" w:cs="Calibri"/>
                    </w:rPr>
                    <w:t xml:space="preserve">El </w:t>
                  </w:r>
                  <w:r w:rsidRPr="008952D3">
                    <w:rPr>
                      <w:rFonts w:ascii="Calibri" w:hAnsi="Calibri" w:cs="Calibri"/>
                    </w:rPr>
                    <w:t xml:space="preserve">personal </w:t>
                  </w:r>
                  <w:r>
                    <w:rPr>
                      <w:rFonts w:ascii="Calibri" w:hAnsi="Calibri" w:cs="Calibri"/>
                    </w:rPr>
                    <w:t xml:space="preserve">deberá vestir con la identificación de la empresa contratista, </w:t>
                  </w:r>
                  <w:r w:rsidRPr="008952D3">
                    <w:rPr>
                      <w:rFonts w:ascii="Calibri" w:hAnsi="Calibri" w:cs="Calibri"/>
                    </w:rPr>
                    <w:t>con el equipo de protección</w:t>
                  </w:r>
                  <w:r>
                    <w:rPr>
                      <w:rFonts w:ascii="Calibri" w:hAnsi="Calibri" w:cs="Calibri"/>
                    </w:rPr>
                    <w:t xml:space="preserve"> personal E.P.P., </w:t>
                  </w:r>
                  <w:r w:rsidRPr="008952D3">
                    <w:rPr>
                      <w:rFonts w:ascii="Calibri" w:hAnsi="Calibri" w:cs="Calibri"/>
                    </w:rPr>
                    <w:t xml:space="preserve"> correspondiente (</w:t>
                  </w:r>
                  <w:r w:rsidRPr="008952D3">
                    <w:rPr>
                      <w:rFonts w:ascii="Calibri" w:hAnsi="Calibri" w:cs="Calibri"/>
                      <w:bCs/>
                      <w:lang w:val="es-ES_tradnl"/>
                    </w:rPr>
                    <w:t>zapatos con punta de acero, lentes de seguridad y mascarillas auto filtrantes para partículas</w:t>
                  </w:r>
                  <w:r>
                    <w:rPr>
                      <w:rFonts w:ascii="Calibri" w:hAnsi="Calibri" w:cs="Calibri"/>
                      <w:bCs/>
                      <w:lang w:val="es-ES_tradnl"/>
                    </w:rPr>
                    <w:t>, de acuerdo al alcance del servicio siendo estos enunciativos no limitativos)</w:t>
                  </w:r>
                  <w:r w:rsidRPr="008952D3">
                    <w:rPr>
                      <w:rFonts w:ascii="Calibri" w:hAnsi="Calibri" w:cs="Calibri"/>
                    </w:rPr>
                    <w:t>, para la ejecución de los trabajos señalados.</w:t>
                  </w:r>
                  <w:r>
                    <w:rPr>
                      <w:rFonts w:ascii="Calibri" w:hAnsi="Calibri" w:cs="Calibri"/>
                    </w:rPr>
                    <w:t xml:space="preserve"> </w:t>
                  </w:r>
                  <w:r w:rsidRPr="008952D3">
                    <w:rPr>
                      <w:rFonts w:ascii="Calibri" w:hAnsi="Calibri" w:cs="Calibri"/>
                    </w:rPr>
                    <w:t xml:space="preserve">El contratista deberá proveer y mantener en </w:t>
                  </w:r>
                  <w:r>
                    <w:rPr>
                      <w:rFonts w:ascii="Calibri" w:hAnsi="Calibri" w:cs="Calibri"/>
                    </w:rPr>
                    <w:t>sitio del servicio</w:t>
                  </w:r>
                  <w:r w:rsidRPr="008952D3">
                    <w:rPr>
                      <w:rFonts w:ascii="Calibri" w:hAnsi="Calibri" w:cs="Calibri"/>
                    </w:rPr>
                    <w:t xml:space="preserve"> todo el equipo ofertado en su propuesta para la ejecución de</w:t>
                  </w:r>
                  <w:r>
                    <w:rPr>
                      <w:rFonts w:ascii="Calibri" w:hAnsi="Calibri" w:cs="Calibri"/>
                    </w:rPr>
                    <w:t xml:space="preserve"> todo el servicio en cada uno de sus ítems,</w:t>
                  </w:r>
                  <w:r w:rsidRPr="008952D3">
                    <w:rPr>
                      <w:rFonts w:ascii="Calibri" w:hAnsi="Calibri" w:cs="Calibri"/>
                    </w:rPr>
                    <w:t xml:space="preserve"> los mismos deberán estar operables durante toda la ejecución del servicio para evitar retrasos en el cronograma</w:t>
                  </w:r>
                  <w:r>
                    <w:rPr>
                      <w:rFonts w:ascii="Calibri" w:hAnsi="Calibri" w:cs="Calibri"/>
                    </w:rPr>
                    <w:t>.</w:t>
                  </w:r>
                </w:p>
                <w:p w:rsidR="00935C61" w:rsidRPr="008E0886" w:rsidRDefault="00935C61" w:rsidP="00935C61">
                  <w:pPr>
                    <w:autoSpaceDE w:val="0"/>
                    <w:autoSpaceDN w:val="0"/>
                    <w:adjustRightInd w:val="0"/>
                    <w:jc w:val="both"/>
                    <w:rPr>
                      <w:rFonts w:ascii="Calibri" w:hAnsi="Calibri" w:cs="Calibri"/>
                      <w:sz w:val="14"/>
                    </w:rPr>
                  </w:pPr>
                </w:p>
                <w:p w:rsidR="00935C61" w:rsidRDefault="00935C61" w:rsidP="00935C61">
                  <w:pPr>
                    <w:autoSpaceDE w:val="0"/>
                    <w:autoSpaceDN w:val="0"/>
                    <w:adjustRightInd w:val="0"/>
                    <w:jc w:val="both"/>
                    <w:rPr>
                      <w:rFonts w:ascii="Calibri" w:hAnsi="Calibri" w:cs="Calibri"/>
                    </w:rPr>
                  </w:pPr>
                  <w:r>
                    <w:rPr>
                      <w:rFonts w:ascii="Calibri" w:hAnsi="Calibri" w:cs="Calibri"/>
                    </w:rPr>
                    <w:t>El contratista deberá proveer de todos los materiales, herramientas y equipos que estime conveniente para la ejecución del servicio.</w:t>
                  </w:r>
                </w:p>
                <w:p w:rsidR="00935C61" w:rsidRPr="008E0886" w:rsidRDefault="00935C61" w:rsidP="00935C61">
                  <w:pPr>
                    <w:autoSpaceDE w:val="0"/>
                    <w:autoSpaceDN w:val="0"/>
                    <w:adjustRightInd w:val="0"/>
                    <w:jc w:val="both"/>
                    <w:rPr>
                      <w:rFonts w:ascii="Calibri" w:hAnsi="Calibri" w:cs="Calibri"/>
                      <w:sz w:val="12"/>
                    </w:rPr>
                  </w:pPr>
                </w:p>
                <w:p w:rsidR="00935C61" w:rsidRPr="008E0886" w:rsidRDefault="00935C61" w:rsidP="00935C61">
                  <w:pPr>
                    <w:autoSpaceDE w:val="0"/>
                    <w:autoSpaceDN w:val="0"/>
                    <w:adjustRightInd w:val="0"/>
                    <w:jc w:val="both"/>
                    <w:rPr>
                      <w:rFonts w:ascii="Verdana" w:hAnsi="Verdana" w:cs="Calibri"/>
                      <w:sz w:val="18"/>
                      <w:szCs w:val="18"/>
                    </w:rPr>
                  </w:pPr>
                  <w:r>
                    <w:rPr>
                      <w:rFonts w:ascii="Calibri" w:hAnsi="Calibri" w:cs="Calibri"/>
                    </w:rPr>
                    <w:t>Todos l</w:t>
                  </w:r>
                  <w:r w:rsidRPr="008952D3">
                    <w:rPr>
                      <w:rFonts w:ascii="Calibri" w:hAnsi="Calibri" w:cs="Calibri"/>
                      <w:lang w:val="es-ES_tradnl"/>
                    </w:rPr>
                    <w:t>os m</w:t>
                  </w:r>
                  <w:r>
                    <w:rPr>
                      <w:rFonts w:ascii="Calibri" w:hAnsi="Calibri" w:cs="Calibri"/>
                      <w:lang w:val="es-ES_tradnl"/>
                    </w:rPr>
                    <w:t>ateriales, herramientas, equipos y medios</w:t>
                  </w:r>
                  <w:r w:rsidRPr="008952D3">
                    <w:rPr>
                      <w:rFonts w:ascii="Calibri" w:hAnsi="Calibri" w:cs="Calibri"/>
                      <w:lang w:val="es-ES_tradnl"/>
                    </w:rPr>
                    <w:t xml:space="preserve"> deberán ser aprobados por el Fiscal de Servicio al Inicio de la actividad</w:t>
                  </w:r>
                  <w:r>
                    <w:rPr>
                      <w:rFonts w:ascii="Calibri" w:hAnsi="Calibri" w:cs="Calibri"/>
                      <w:lang w:val="es-ES_tradnl"/>
                    </w:rPr>
                    <w:t>.</w:t>
                  </w:r>
                </w:p>
              </w:tc>
            </w:tr>
            <w:tr w:rsidR="00935C61" w:rsidRPr="003F2292" w:rsidTr="00935C61">
              <w:trPr>
                <w:trHeight w:val="162"/>
              </w:trPr>
              <w:tc>
                <w:tcPr>
                  <w:tcW w:w="6898" w:type="dxa"/>
                  <w:shd w:val="clear" w:color="auto" w:fill="9CC2E5"/>
                  <w:vAlign w:val="center"/>
                </w:tcPr>
                <w:p w:rsidR="00935C61" w:rsidRPr="008952D3" w:rsidRDefault="00935C61" w:rsidP="00935C61">
                  <w:pPr>
                    <w:autoSpaceDE w:val="0"/>
                    <w:autoSpaceDN w:val="0"/>
                    <w:adjustRightInd w:val="0"/>
                    <w:rPr>
                      <w:rFonts w:ascii="Calibri" w:hAnsi="Calibri" w:cs="Calibri"/>
                    </w:rPr>
                  </w:pPr>
                  <w:r w:rsidRPr="008952D3">
                    <w:rPr>
                      <w:rFonts w:ascii="Calibri" w:hAnsi="Calibri" w:cs="Calibri"/>
                      <w:b/>
                      <w:bCs/>
                    </w:rPr>
                    <w:lastRenderedPageBreak/>
                    <w:t>INSPECCIÓN Y PRUEBAS</w:t>
                  </w:r>
                </w:p>
              </w:tc>
            </w:tr>
            <w:tr w:rsidR="00935C61" w:rsidRPr="003F2292" w:rsidTr="00935C61">
              <w:trPr>
                <w:trHeight w:val="831"/>
              </w:trPr>
              <w:tc>
                <w:tcPr>
                  <w:tcW w:w="6898" w:type="dxa"/>
                  <w:shd w:val="clear" w:color="auto" w:fill="auto"/>
                  <w:vAlign w:val="center"/>
                </w:tcPr>
                <w:p w:rsidR="00935C61" w:rsidRPr="008952D3" w:rsidRDefault="00935C61" w:rsidP="00935C61">
                  <w:pPr>
                    <w:autoSpaceDE w:val="0"/>
                    <w:autoSpaceDN w:val="0"/>
                    <w:adjustRightInd w:val="0"/>
                    <w:jc w:val="both"/>
                    <w:rPr>
                      <w:rFonts w:ascii="Calibri" w:hAnsi="Calibri" w:cs="Calibri"/>
                    </w:rPr>
                  </w:pPr>
                  <w:r w:rsidRPr="008952D3">
                    <w:rPr>
                      <w:rFonts w:ascii="Calibri" w:hAnsi="Calibri" w:cs="Calibri"/>
                    </w:rPr>
                    <w:t>Toda inspección, prueba que se realicen por el tiempo de duración del contrato estarán a cargo del Fiscal de Servicio, quien tendrá la autoridad de solicitar toda documentación, procedimientos, realizar la pruebas que estime conveniente al fin de ejercer control y supervisión de los trabajos efectuados para cumplir con los objetivos del servicio.</w:t>
                  </w:r>
                </w:p>
              </w:tc>
            </w:tr>
            <w:tr w:rsidR="00935C61" w:rsidRPr="003F2292" w:rsidTr="00935C61">
              <w:trPr>
                <w:trHeight w:val="191"/>
              </w:trPr>
              <w:tc>
                <w:tcPr>
                  <w:tcW w:w="6898" w:type="dxa"/>
                  <w:shd w:val="clear" w:color="auto" w:fill="9CC2E5"/>
                  <w:vAlign w:val="center"/>
                </w:tcPr>
                <w:p w:rsidR="00935C61" w:rsidRPr="003F2292" w:rsidRDefault="00935C61" w:rsidP="00935C61">
                  <w:pPr>
                    <w:rPr>
                      <w:rFonts w:ascii="Verdana" w:hAnsi="Verdana" w:cs="Calibri"/>
                      <w:sz w:val="18"/>
                      <w:szCs w:val="18"/>
                    </w:rPr>
                  </w:pPr>
                  <w:r w:rsidRPr="003F2292">
                    <w:rPr>
                      <w:rFonts w:ascii="Verdana" w:hAnsi="Verdana" w:cs="Calibri"/>
                      <w:b/>
                      <w:bCs/>
                      <w:sz w:val="18"/>
                      <w:szCs w:val="18"/>
                    </w:rPr>
                    <w:t xml:space="preserve">PLAZO DEL SERVICIO </w:t>
                  </w:r>
                </w:p>
              </w:tc>
            </w:tr>
            <w:tr w:rsidR="00935C61" w:rsidRPr="003F2292" w:rsidTr="00935C61">
              <w:trPr>
                <w:trHeight w:val="1019"/>
              </w:trPr>
              <w:tc>
                <w:tcPr>
                  <w:tcW w:w="6898" w:type="dxa"/>
                  <w:shd w:val="clear" w:color="auto" w:fill="auto"/>
                  <w:vAlign w:val="center"/>
                </w:tcPr>
                <w:p w:rsidR="00935C61" w:rsidRPr="008952D3" w:rsidRDefault="00935C61" w:rsidP="00935C61">
                  <w:pPr>
                    <w:autoSpaceDE w:val="0"/>
                    <w:autoSpaceDN w:val="0"/>
                    <w:adjustRightInd w:val="0"/>
                    <w:jc w:val="both"/>
                    <w:rPr>
                      <w:rFonts w:ascii="Calibri" w:hAnsi="Calibri" w:cs="Calibri"/>
                    </w:rPr>
                  </w:pPr>
                  <w:r>
                    <w:rPr>
                      <w:rFonts w:ascii="Calibri" w:hAnsi="Calibri" w:cs="Calibri"/>
                    </w:rPr>
                    <w:t>El tiempo de ejecución de</w:t>
                  </w:r>
                  <w:r w:rsidRPr="008952D3">
                    <w:rPr>
                      <w:rFonts w:ascii="Calibri" w:hAnsi="Calibri" w:cs="Calibri"/>
                    </w:rPr>
                    <w:t xml:space="preserve">l </w:t>
                  </w:r>
                  <w:r>
                    <w:rPr>
                      <w:rFonts w:ascii="Calibri" w:hAnsi="Calibri" w:cs="Calibri"/>
                    </w:rPr>
                    <w:t>servicio</w:t>
                  </w:r>
                  <w:r w:rsidRPr="008952D3">
                    <w:rPr>
                      <w:rFonts w:ascii="Calibri" w:hAnsi="Calibri" w:cs="Calibri"/>
                    </w:rPr>
                    <w:t xml:space="preserve"> será menor o igual a los días calendario descritos en la siguiente tabla</w:t>
                  </w:r>
                  <w:r>
                    <w:rPr>
                      <w:rFonts w:ascii="Calibri" w:hAnsi="Calibri" w:cs="Calibr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5"/>
                    <w:gridCol w:w="2862"/>
                    <w:gridCol w:w="1674"/>
                  </w:tblGrid>
                  <w:tr w:rsidR="00935C61" w:rsidRPr="00D34C8B" w:rsidTr="00935C61">
                    <w:trPr>
                      <w:trHeight w:val="177"/>
                      <w:jc w:val="center"/>
                    </w:trPr>
                    <w:tc>
                      <w:tcPr>
                        <w:tcW w:w="1115" w:type="dxa"/>
                        <w:shd w:val="clear" w:color="auto" w:fill="E7E6E6"/>
                        <w:vAlign w:val="center"/>
                      </w:tcPr>
                      <w:p w:rsidR="00935C61" w:rsidRPr="00D34C8B" w:rsidRDefault="00935C61" w:rsidP="00935C61">
                        <w:pPr>
                          <w:autoSpaceDE w:val="0"/>
                          <w:autoSpaceDN w:val="0"/>
                          <w:adjustRightInd w:val="0"/>
                          <w:jc w:val="both"/>
                          <w:rPr>
                            <w:rFonts w:ascii="Calibri" w:hAnsi="Calibri" w:cs="Calibri"/>
                            <w:b/>
                            <w:sz w:val="18"/>
                          </w:rPr>
                        </w:pPr>
                        <w:r w:rsidRPr="00D34C8B">
                          <w:rPr>
                            <w:rFonts w:ascii="Calibri" w:hAnsi="Calibri" w:cs="Calibri"/>
                            <w:b/>
                            <w:sz w:val="18"/>
                          </w:rPr>
                          <w:t>MUNICIPIO</w:t>
                        </w:r>
                      </w:p>
                    </w:tc>
                    <w:tc>
                      <w:tcPr>
                        <w:tcW w:w="2862" w:type="dxa"/>
                        <w:shd w:val="clear" w:color="auto" w:fill="E7E6E6"/>
                        <w:vAlign w:val="center"/>
                      </w:tcPr>
                      <w:p w:rsidR="00935C61" w:rsidRPr="00D34C8B" w:rsidRDefault="00935C61" w:rsidP="00935C61">
                        <w:pPr>
                          <w:autoSpaceDE w:val="0"/>
                          <w:autoSpaceDN w:val="0"/>
                          <w:adjustRightInd w:val="0"/>
                          <w:jc w:val="center"/>
                          <w:rPr>
                            <w:rFonts w:ascii="Calibri" w:hAnsi="Calibri" w:cs="Calibri"/>
                            <w:b/>
                            <w:sz w:val="18"/>
                          </w:rPr>
                        </w:pPr>
                        <w:r w:rsidRPr="00D34C8B">
                          <w:rPr>
                            <w:rFonts w:ascii="Calibri" w:hAnsi="Calibri" w:cs="Calibri"/>
                            <w:b/>
                            <w:sz w:val="18"/>
                          </w:rPr>
                          <w:t>DESCRIPCION</w:t>
                        </w:r>
                      </w:p>
                    </w:tc>
                    <w:tc>
                      <w:tcPr>
                        <w:tcW w:w="1674" w:type="dxa"/>
                        <w:shd w:val="clear" w:color="auto" w:fill="E7E6E6"/>
                        <w:vAlign w:val="center"/>
                      </w:tcPr>
                      <w:p w:rsidR="00935C61" w:rsidRPr="00D34C8B" w:rsidRDefault="00935C61" w:rsidP="00935C61">
                        <w:pPr>
                          <w:autoSpaceDE w:val="0"/>
                          <w:autoSpaceDN w:val="0"/>
                          <w:adjustRightInd w:val="0"/>
                          <w:jc w:val="center"/>
                          <w:rPr>
                            <w:rFonts w:ascii="Calibri" w:hAnsi="Calibri" w:cs="Calibri"/>
                            <w:b/>
                            <w:sz w:val="18"/>
                          </w:rPr>
                        </w:pPr>
                        <w:r w:rsidRPr="00D34C8B">
                          <w:rPr>
                            <w:rFonts w:ascii="Calibri" w:hAnsi="Calibri" w:cs="Calibri"/>
                            <w:b/>
                            <w:sz w:val="18"/>
                          </w:rPr>
                          <w:t>TIEMPO</w:t>
                        </w:r>
                      </w:p>
                      <w:p w:rsidR="00935C61" w:rsidRPr="00D34C8B" w:rsidRDefault="00935C61" w:rsidP="00935C61">
                        <w:pPr>
                          <w:autoSpaceDE w:val="0"/>
                          <w:autoSpaceDN w:val="0"/>
                          <w:adjustRightInd w:val="0"/>
                          <w:jc w:val="center"/>
                          <w:rPr>
                            <w:rFonts w:ascii="Calibri" w:hAnsi="Calibri" w:cs="Calibri"/>
                            <w:b/>
                            <w:sz w:val="18"/>
                          </w:rPr>
                        </w:pPr>
                        <w:r w:rsidRPr="00D34C8B">
                          <w:rPr>
                            <w:rFonts w:ascii="Calibri" w:hAnsi="Calibri" w:cs="Calibri"/>
                            <w:b/>
                            <w:sz w:val="18"/>
                          </w:rPr>
                          <w:t>(Días calendario)</w:t>
                        </w:r>
                      </w:p>
                    </w:tc>
                  </w:tr>
                  <w:tr w:rsidR="00935C61" w:rsidRPr="00D34C8B" w:rsidTr="00935C61">
                    <w:trPr>
                      <w:trHeight w:val="149"/>
                      <w:jc w:val="center"/>
                    </w:trPr>
                    <w:tc>
                      <w:tcPr>
                        <w:tcW w:w="1115" w:type="dxa"/>
                        <w:shd w:val="clear" w:color="auto" w:fill="auto"/>
                        <w:vAlign w:val="center"/>
                      </w:tcPr>
                      <w:p w:rsidR="00935C61" w:rsidRPr="00D34C8B" w:rsidRDefault="00935C61" w:rsidP="00935C61">
                        <w:pPr>
                          <w:autoSpaceDE w:val="0"/>
                          <w:autoSpaceDN w:val="0"/>
                          <w:adjustRightInd w:val="0"/>
                          <w:jc w:val="center"/>
                          <w:rPr>
                            <w:rFonts w:ascii="Calibri" w:hAnsi="Calibri" w:cs="Calibri"/>
                            <w:sz w:val="18"/>
                          </w:rPr>
                        </w:pPr>
                        <w:r w:rsidRPr="00D34C8B">
                          <w:rPr>
                            <w:rFonts w:ascii="Calibri" w:hAnsi="Calibri" w:cs="Calibri"/>
                            <w:sz w:val="18"/>
                          </w:rPr>
                          <w:t>LA PAZ</w:t>
                        </w:r>
                      </w:p>
                    </w:tc>
                    <w:tc>
                      <w:tcPr>
                        <w:tcW w:w="2862" w:type="dxa"/>
                        <w:vAlign w:val="center"/>
                      </w:tcPr>
                      <w:p w:rsidR="00935C61" w:rsidRPr="00D34C8B" w:rsidRDefault="00935C61" w:rsidP="00935C61">
                        <w:pPr>
                          <w:autoSpaceDE w:val="0"/>
                          <w:autoSpaceDN w:val="0"/>
                          <w:adjustRightInd w:val="0"/>
                          <w:rPr>
                            <w:rFonts w:ascii="Calibri" w:hAnsi="Calibri" w:cs="Calibri"/>
                            <w:sz w:val="18"/>
                          </w:rPr>
                        </w:pPr>
                        <w:r w:rsidRPr="004F0C55">
                          <w:rPr>
                            <w:rFonts w:ascii="Calibri" w:hAnsi="Calibri" w:cs="Calibri"/>
                            <w:szCs w:val="22"/>
                          </w:rPr>
                          <w:t>Servicio de mantenimiento e instalación de la señalización de red primari</w:t>
                        </w:r>
                        <w:r>
                          <w:rPr>
                            <w:rFonts w:ascii="Calibri" w:hAnsi="Calibri" w:cs="Calibri"/>
                            <w:szCs w:val="22"/>
                          </w:rPr>
                          <w:t>a</w:t>
                        </w:r>
                        <w:r w:rsidRPr="00D34C8B">
                          <w:rPr>
                            <w:rFonts w:ascii="Calibri" w:hAnsi="Calibri" w:cs="Calibri"/>
                            <w:sz w:val="18"/>
                          </w:rPr>
                          <w:t>.</w:t>
                        </w:r>
                      </w:p>
                    </w:tc>
                    <w:tc>
                      <w:tcPr>
                        <w:tcW w:w="1674" w:type="dxa"/>
                        <w:shd w:val="clear" w:color="auto" w:fill="auto"/>
                        <w:vAlign w:val="center"/>
                      </w:tcPr>
                      <w:p w:rsidR="00935C61" w:rsidRPr="00D34C8B" w:rsidRDefault="00935C61" w:rsidP="00935C61">
                        <w:pPr>
                          <w:autoSpaceDE w:val="0"/>
                          <w:autoSpaceDN w:val="0"/>
                          <w:adjustRightInd w:val="0"/>
                          <w:jc w:val="center"/>
                          <w:rPr>
                            <w:rFonts w:ascii="Calibri" w:hAnsi="Calibri" w:cs="Calibri"/>
                            <w:sz w:val="18"/>
                          </w:rPr>
                        </w:pPr>
                        <w:r>
                          <w:rPr>
                            <w:rFonts w:ascii="Calibri" w:hAnsi="Calibri" w:cs="Calibri"/>
                            <w:sz w:val="18"/>
                          </w:rPr>
                          <w:t>60</w:t>
                        </w:r>
                      </w:p>
                    </w:tc>
                  </w:tr>
                </w:tbl>
                <w:p w:rsidR="00935C61" w:rsidRPr="003C7952" w:rsidRDefault="00935C61" w:rsidP="00935C61">
                  <w:pPr>
                    <w:autoSpaceDE w:val="0"/>
                    <w:autoSpaceDN w:val="0"/>
                    <w:adjustRightInd w:val="0"/>
                    <w:jc w:val="both"/>
                    <w:rPr>
                      <w:rFonts w:ascii="Verdana" w:hAnsi="Verdana" w:cs="Calibri"/>
                      <w:color w:val="FF0000"/>
                      <w:sz w:val="18"/>
                      <w:szCs w:val="18"/>
                    </w:rPr>
                  </w:pPr>
                </w:p>
              </w:tc>
            </w:tr>
            <w:tr w:rsidR="00935C61" w:rsidRPr="003F2292" w:rsidTr="00935C61">
              <w:trPr>
                <w:trHeight w:val="250"/>
              </w:trPr>
              <w:tc>
                <w:tcPr>
                  <w:tcW w:w="6898" w:type="dxa"/>
                  <w:shd w:val="clear" w:color="auto" w:fill="9CC2E5"/>
                  <w:vAlign w:val="center"/>
                </w:tcPr>
                <w:p w:rsidR="00935C61" w:rsidRPr="003F2292" w:rsidRDefault="00935C61" w:rsidP="00935C61">
                  <w:pPr>
                    <w:rPr>
                      <w:rFonts w:ascii="Verdana" w:hAnsi="Verdana" w:cs="Calibri"/>
                      <w:sz w:val="18"/>
                      <w:szCs w:val="18"/>
                    </w:rPr>
                  </w:pPr>
                  <w:r w:rsidRPr="003F2292">
                    <w:rPr>
                      <w:rFonts w:ascii="Verdana" w:hAnsi="Verdana" w:cs="Calibri"/>
                      <w:b/>
                      <w:bCs/>
                      <w:sz w:val="18"/>
                      <w:szCs w:val="18"/>
                    </w:rPr>
                    <w:lastRenderedPageBreak/>
                    <w:t>EXPERI</w:t>
                  </w:r>
                  <w:r>
                    <w:rPr>
                      <w:rFonts w:ascii="Verdana" w:hAnsi="Verdana" w:cs="Calibri"/>
                      <w:b/>
                      <w:bCs/>
                      <w:sz w:val="18"/>
                      <w:szCs w:val="18"/>
                    </w:rPr>
                    <w:t>ENCIA DEL PROPONENTE</w:t>
                  </w:r>
                  <w:r w:rsidRPr="003F2292">
                    <w:rPr>
                      <w:rFonts w:ascii="Verdana" w:hAnsi="Verdana" w:cs="Calibri"/>
                      <w:b/>
                      <w:bCs/>
                      <w:sz w:val="18"/>
                      <w:szCs w:val="18"/>
                    </w:rPr>
                    <w:t xml:space="preserve"> </w:t>
                  </w:r>
                </w:p>
              </w:tc>
            </w:tr>
            <w:tr w:rsidR="00935C61" w:rsidRPr="003F2292" w:rsidTr="00935C61">
              <w:trPr>
                <w:trHeight w:val="425"/>
              </w:trPr>
              <w:tc>
                <w:tcPr>
                  <w:tcW w:w="6898" w:type="dxa"/>
                  <w:shd w:val="clear" w:color="auto" w:fill="FFFFFF"/>
                  <w:vAlign w:val="center"/>
                </w:tcPr>
                <w:p w:rsidR="00935C61" w:rsidRDefault="00935C61" w:rsidP="00935C61">
                  <w:pPr>
                    <w:jc w:val="both"/>
                    <w:rPr>
                      <w:rFonts w:ascii="Calibri" w:hAnsi="Calibri" w:cs="Calibri"/>
                      <w:lang w:val="es-BO" w:eastAsia="es-BO"/>
                    </w:rPr>
                  </w:pPr>
                  <w:r w:rsidRPr="008952D3">
                    <w:rPr>
                      <w:rFonts w:ascii="Calibri" w:hAnsi="Calibri" w:cs="Calibri"/>
                      <w:lang w:val="es-BO" w:eastAsia="es-BO"/>
                    </w:rPr>
                    <w:t xml:space="preserve">La experiencia general y específica del proponente será computada considerando la cantidad de servicios y/o trabajos ejecutados durante los últimos 10 años. La información provista por la empresa proponente deberá ser acreditada con el certificado de conclusión correspondiente, recepción definitiva o su equivalente, dichos documentos deberán ser presentados en original, fotocopia legalizada, fotocopia simple según corresponda, cuando lo requiera YPFB en cualquier etapa del Proceso de Contratación. Cuando los respaldos citados no contemplen toda la información requerida en los formularios de la propuesta, se podrán presentar documentos </w:t>
                  </w:r>
                  <w:r w:rsidRPr="008952D3">
                    <w:rPr>
                      <w:rFonts w:ascii="Calibri" w:hAnsi="Calibri" w:cs="Calibri"/>
                      <w:b/>
                      <w:u w:val="single"/>
                      <w:lang w:val="es-BO" w:eastAsia="es-BO"/>
                    </w:rPr>
                    <w:t>adicionales</w:t>
                  </w:r>
                  <w:r w:rsidRPr="008952D3">
                    <w:rPr>
                      <w:rFonts w:ascii="Calibri" w:hAnsi="Calibri" w:cs="Calibri"/>
                      <w:lang w:val="es-BO" w:eastAsia="es-BO"/>
                    </w:rPr>
                    <w:t xml:space="preserve"> a los citados donde se evidencie y/o complemente la información solicitada.</w:t>
                  </w:r>
                </w:p>
                <w:p w:rsidR="00935C61" w:rsidRPr="00EC2C3E" w:rsidRDefault="00935C61" w:rsidP="00935C61">
                  <w:pPr>
                    <w:rPr>
                      <w:rFonts w:ascii="Calibri" w:hAnsi="Calibri" w:cs="Calibri"/>
                      <w:sz w:val="12"/>
                      <w:lang w:val="es-BO" w:eastAsia="es-BO"/>
                    </w:rPr>
                  </w:pPr>
                </w:p>
                <w:p w:rsidR="00935C61" w:rsidRPr="00F25E11" w:rsidRDefault="00935C61" w:rsidP="00935C61">
                  <w:pPr>
                    <w:rPr>
                      <w:rFonts w:ascii="Calibri" w:hAnsi="Calibri" w:cs="Calibri"/>
                      <w:b/>
                      <w:u w:val="single"/>
                      <w:lang w:val="es-BO" w:eastAsia="es-BO"/>
                    </w:rPr>
                  </w:pPr>
                  <w:r w:rsidRPr="00F25E11">
                    <w:rPr>
                      <w:rFonts w:ascii="Calibri" w:hAnsi="Calibri" w:cs="Calibri"/>
                      <w:b/>
                      <w:u w:val="single"/>
                      <w:lang w:val="es-BO" w:eastAsia="es-BO"/>
                    </w:rPr>
                    <w:t>Experiencia General de la Empresa</w:t>
                  </w:r>
                </w:p>
                <w:p w:rsidR="00935C61" w:rsidRPr="008952D3" w:rsidRDefault="00935C61" w:rsidP="00935C61">
                  <w:pPr>
                    <w:contextualSpacing/>
                    <w:jc w:val="both"/>
                    <w:rPr>
                      <w:rFonts w:ascii="Calibri" w:hAnsi="Calibri" w:cs="Calibri"/>
                      <w:lang w:val="es-BO" w:eastAsia="es-BO"/>
                    </w:rPr>
                  </w:pPr>
                  <w:r w:rsidRPr="008952D3">
                    <w:rPr>
                      <w:rFonts w:ascii="Calibri" w:hAnsi="Calibri" w:cs="Calibri"/>
                      <w:lang w:val="es-BO" w:eastAsia="es-BO"/>
                    </w:rPr>
                    <w:t xml:space="preserve">La sumatoria de la experiencia de la empresa proponente, deberá sumar al menos (1) una vez el monto del precio referencial establecido en el Documento Base de Contratación. </w:t>
                  </w:r>
                </w:p>
                <w:p w:rsidR="00935C61" w:rsidRPr="00EC2C3E" w:rsidRDefault="00935C61" w:rsidP="00935C61">
                  <w:pPr>
                    <w:contextualSpacing/>
                    <w:jc w:val="both"/>
                    <w:rPr>
                      <w:rFonts w:ascii="Calibri" w:hAnsi="Calibri" w:cs="Calibri"/>
                      <w:sz w:val="12"/>
                      <w:lang w:val="es-BO" w:eastAsia="es-BO"/>
                    </w:rPr>
                  </w:pPr>
                </w:p>
                <w:p w:rsidR="00935C61" w:rsidRPr="00F25E11" w:rsidRDefault="00935C61" w:rsidP="00935C61">
                  <w:pPr>
                    <w:rPr>
                      <w:rFonts w:ascii="Calibri" w:hAnsi="Calibri" w:cs="Calibri"/>
                      <w:b/>
                      <w:u w:val="single"/>
                      <w:lang w:val="es-BO" w:eastAsia="es-BO"/>
                    </w:rPr>
                  </w:pPr>
                  <w:r w:rsidRPr="00F25E11">
                    <w:rPr>
                      <w:rFonts w:ascii="Calibri" w:hAnsi="Calibri" w:cs="Calibri"/>
                      <w:b/>
                      <w:u w:val="single"/>
                      <w:lang w:val="es-BO" w:eastAsia="es-BO"/>
                    </w:rPr>
                    <w:t>Experiencia Específica de la Empresa</w:t>
                  </w:r>
                </w:p>
                <w:p w:rsidR="00935C61" w:rsidRPr="008952D3" w:rsidRDefault="00935C61" w:rsidP="00935C61">
                  <w:pPr>
                    <w:contextualSpacing/>
                    <w:jc w:val="both"/>
                    <w:rPr>
                      <w:rFonts w:ascii="Calibri" w:hAnsi="Calibri" w:cs="Calibri"/>
                      <w:lang w:val="es-BO" w:eastAsia="es-BO"/>
                    </w:rPr>
                  </w:pPr>
                  <w:r w:rsidRPr="008952D3">
                    <w:rPr>
                      <w:rFonts w:ascii="Calibri" w:hAnsi="Calibri" w:cs="Calibri"/>
                      <w:lang w:val="es-BO" w:eastAsia="es-BO"/>
                    </w:rPr>
                    <w:t>La sumatoria de la experiencia especifica de la empresa proponente, deberá sumar al menos 0,5 veces el monto del precio referencial establecido en el Documento Base de Contratación en servicios similares.</w:t>
                  </w:r>
                </w:p>
                <w:p w:rsidR="00935C61" w:rsidRPr="00EC2C3E" w:rsidRDefault="00935C61" w:rsidP="00935C61">
                  <w:pPr>
                    <w:contextualSpacing/>
                    <w:jc w:val="both"/>
                    <w:rPr>
                      <w:rFonts w:ascii="Calibri" w:hAnsi="Calibri" w:cs="Calibri"/>
                      <w:sz w:val="12"/>
                      <w:lang w:val="es-BO" w:eastAsia="es-BO"/>
                    </w:rPr>
                  </w:pPr>
                </w:p>
                <w:p w:rsidR="00935C61" w:rsidRPr="008952D3" w:rsidRDefault="00935C61" w:rsidP="00935C61">
                  <w:pPr>
                    <w:spacing w:line="276" w:lineRule="auto"/>
                    <w:contextualSpacing/>
                    <w:jc w:val="both"/>
                    <w:rPr>
                      <w:rFonts w:ascii="Calibri" w:hAnsi="Calibri" w:cs="Calibri"/>
                      <w:b/>
                      <w:bCs/>
                      <w:u w:val="single"/>
                    </w:rPr>
                  </w:pPr>
                  <w:r>
                    <w:rPr>
                      <w:rFonts w:ascii="Calibri" w:hAnsi="Calibri" w:cs="Calibri"/>
                      <w:b/>
                      <w:bCs/>
                      <w:u w:val="single"/>
                    </w:rPr>
                    <w:t xml:space="preserve">SERVICIOS Y/O TRABAJOS </w:t>
                  </w:r>
                  <w:r w:rsidRPr="008952D3">
                    <w:rPr>
                      <w:rFonts w:ascii="Calibri" w:hAnsi="Calibri" w:cs="Calibri"/>
                      <w:b/>
                      <w:bCs/>
                      <w:u w:val="single"/>
                    </w:rPr>
                    <w:t>SIMILARES</w:t>
                  </w:r>
                </w:p>
                <w:p w:rsidR="00935C61" w:rsidRPr="00EC2C3E" w:rsidRDefault="00935C61" w:rsidP="00935C61">
                  <w:pPr>
                    <w:jc w:val="both"/>
                    <w:rPr>
                      <w:rFonts w:ascii="Calibri" w:hAnsi="Calibri" w:cs="Calibri"/>
                    </w:rPr>
                  </w:pPr>
                  <w:r w:rsidRPr="008952D3">
                    <w:rPr>
                      <w:rFonts w:ascii="Calibri" w:hAnsi="Calibri" w:cs="Calibri"/>
                    </w:rPr>
                    <w:t>Serán consideradas como trabajos y/o servicios iguales o similares las siguientes actividades:</w:t>
                  </w:r>
                </w:p>
                <w:tbl>
                  <w:tblPr>
                    <w:tblW w:w="5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
                    <w:gridCol w:w="5624"/>
                  </w:tblGrid>
                  <w:tr w:rsidR="00935C61" w:rsidRPr="008952D3" w:rsidTr="00935C61">
                    <w:trPr>
                      <w:trHeight w:val="297"/>
                      <w:jc w:val="center"/>
                    </w:trPr>
                    <w:tc>
                      <w:tcPr>
                        <w:tcW w:w="5931" w:type="dxa"/>
                        <w:gridSpan w:val="2"/>
                        <w:shd w:val="clear" w:color="auto" w:fill="D9D9D9"/>
                        <w:vAlign w:val="center"/>
                      </w:tcPr>
                      <w:p w:rsidR="00935C61" w:rsidRPr="008952D3" w:rsidRDefault="00935C61" w:rsidP="00935C61">
                        <w:pPr>
                          <w:jc w:val="center"/>
                          <w:rPr>
                            <w:rFonts w:ascii="Calibri" w:hAnsi="Calibri" w:cs="Calibri"/>
                            <w:b/>
                          </w:rPr>
                        </w:pPr>
                        <w:r w:rsidRPr="008952D3">
                          <w:rPr>
                            <w:rFonts w:ascii="Calibri" w:hAnsi="Calibri" w:cs="Calibri"/>
                            <w:b/>
                          </w:rPr>
                          <w:t xml:space="preserve">DETALLE DE </w:t>
                        </w:r>
                        <w:r>
                          <w:rPr>
                            <w:rFonts w:ascii="Calibri" w:hAnsi="Calibri" w:cs="Calibri"/>
                            <w:b/>
                          </w:rPr>
                          <w:t>TRABAJOS</w:t>
                        </w:r>
                        <w:r w:rsidRPr="008952D3">
                          <w:rPr>
                            <w:rFonts w:ascii="Calibri" w:hAnsi="Calibri" w:cs="Calibri"/>
                            <w:b/>
                          </w:rPr>
                          <w:t xml:space="preserve"> A SER CONSIDERADAS IGUALES O SIMILARES</w:t>
                        </w:r>
                      </w:p>
                    </w:tc>
                  </w:tr>
                  <w:tr w:rsidR="00935C61" w:rsidRPr="008952D3" w:rsidTr="00935C61">
                    <w:trPr>
                      <w:trHeight w:val="260"/>
                      <w:jc w:val="center"/>
                    </w:trPr>
                    <w:tc>
                      <w:tcPr>
                        <w:tcW w:w="307" w:type="dxa"/>
                        <w:shd w:val="clear" w:color="auto" w:fill="D9D9D9"/>
                        <w:vAlign w:val="center"/>
                      </w:tcPr>
                      <w:p w:rsidR="00935C61" w:rsidRPr="008952D3" w:rsidRDefault="00935C61" w:rsidP="00935C61">
                        <w:pPr>
                          <w:jc w:val="center"/>
                          <w:rPr>
                            <w:rFonts w:ascii="Calibri" w:hAnsi="Calibri" w:cs="Calibri"/>
                            <w:b/>
                          </w:rPr>
                        </w:pPr>
                        <w:r w:rsidRPr="008952D3">
                          <w:rPr>
                            <w:rFonts w:ascii="Calibri" w:hAnsi="Calibri" w:cs="Calibri"/>
                            <w:b/>
                          </w:rPr>
                          <w:t>N°</w:t>
                        </w:r>
                      </w:p>
                    </w:tc>
                    <w:tc>
                      <w:tcPr>
                        <w:tcW w:w="5623" w:type="dxa"/>
                        <w:shd w:val="clear" w:color="auto" w:fill="D9D9D9"/>
                        <w:vAlign w:val="center"/>
                      </w:tcPr>
                      <w:p w:rsidR="00935C61" w:rsidRPr="008952D3" w:rsidRDefault="00935C61" w:rsidP="00935C61">
                        <w:pPr>
                          <w:jc w:val="center"/>
                          <w:rPr>
                            <w:rFonts w:ascii="Calibri" w:hAnsi="Calibri" w:cs="Calibri"/>
                            <w:b/>
                          </w:rPr>
                        </w:pPr>
                        <w:r w:rsidRPr="008952D3">
                          <w:rPr>
                            <w:rFonts w:ascii="Calibri" w:hAnsi="Calibri" w:cs="Calibri"/>
                            <w:b/>
                          </w:rPr>
                          <w:t>DESCRIPCIÓN</w:t>
                        </w:r>
                      </w:p>
                    </w:tc>
                  </w:tr>
                  <w:tr w:rsidR="00935C61" w:rsidRPr="008952D3" w:rsidTr="00935C61">
                    <w:trPr>
                      <w:trHeight w:val="260"/>
                      <w:jc w:val="center"/>
                    </w:trPr>
                    <w:tc>
                      <w:tcPr>
                        <w:tcW w:w="307" w:type="dxa"/>
                        <w:shd w:val="clear" w:color="auto" w:fill="auto"/>
                      </w:tcPr>
                      <w:p w:rsidR="00935C61" w:rsidRPr="008952D3" w:rsidRDefault="00935C61" w:rsidP="00935C61">
                        <w:pPr>
                          <w:jc w:val="center"/>
                          <w:rPr>
                            <w:rFonts w:ascii="Calibri" w:hAnsi="Calibri" w:cs="Calibri"/>
                          </w:rPr>
                        </w:pPr>
                        <w:r>
                          <w:rPr>
                            <w:rFonts w:ascii="Calibri" w:hAnsi="Calibri" w:cs="Calibri"/>
                          </w:rPr>
                          <w:t>1</w:t>
                        </w:r>
                      </w:p>
                    </w:tc>
                    <w:tc>
                      <w:tcPr>
                        <w:tcW w:w="5623" w:type="dxa"/>
                        <w:shd w:val="clear" w:color="auto" w:fill="auto"/>
                      </w:tcPr>
                      <w:p w:rsidR="00935C61" w:rsidRPr="00EC2C3E" w:rsidRDefault="00935C61" w:rsidP="00935C61">
                        <w:pPr>
                          <w:pStyle w:val="Prrafodelista"/>
                          <w:ind w:left="0"/>
                          <w:rPr>
                            <w:rFonts w:ascii="Calibri" w:hAnsi="Calibri" w:cs="Calibri"/>
                            <w:sz w:val="18"/>
                            <w:lang w:val="es-BO" w:eastAsia="es-BO"/>
                          </w:rPr>
                        </w:pPr>
                        <w:r w:rsidRPr="00EC2C3E">
                          <w:rPr>
                            <w:rFonts w:ascii="Calibri" w:hAnsi="Calibri" w:cs="Calibri"/>
                            <w:sz w:val="18"/>
                            <w:lang w:val="es-BO" w:eastAsia="es-BO"/>
                          </w:rPr>
                          <w:t>Trabajos de construcción para instalación de señalización de vías en carreteras, caminos, avenidas y calles.</w:t>
                        </w:r>
                      </w:p>
                    </w:tc>
                  </w:tr>
                  <w:tr w:rsidR="00935C61" w:rsidRPr="008952D3" w:rsidTr="00935C61">
                    <w:trPr>
                      <w:trHeight w:val="260"/>
                      <w:jc w:val="center"/>
                    </w:trPr>
                    <w:tc>
                      <w:tcPr>
                        <w:tcW w:w="307" w:type="dxa"/>
                        <w:shd w:val="clear" w:color="auto" w:fill="auto"/>
                      </w:tcPr>
                      <w:p w:rsidR="00935C61" w:rsidRPr="008952D3" w:rsidRDefault="00935C61" w:rsidP="00935C61">
                        <w:pPr>
                          <w:jc w:val="center"/>
                          <w:rPr>
                            <w:rFonts w:ascii="Calibri" w:hAnsi="Calibri" w:cs="Calibri"/>
                          </w:rPr>
                        </w:pPr>
                        <w:r>
                          <w:rPr>
                            <w:rFonts w:ascii="Calibri" w:hAnsi="Calibri" w:cs="Calibri"/>
                          </w:rPr>
                          <w:t>2</w:t>
                        </w:r>
                      </w:p>
                    </w:tc>
                    <w:tc>
                      <w:tcPr>
                        <w:tcW w:w="5623" w:type="dxa"/>
                        <w:shd w:val="clear" w:color="auto" w:fill="auto"/>
                      </w:tcPr>
                      <w:p w:rsidR="00935C61" w:rsidRPr="00EC2C3E" w:rsidRDefault="00935C61" w:rsidP="00935C61">
                        <w:pPr>
                          <w:pStyle w:val="Prrafodelista"/>
                          <w:ind w:left="0"/>
                          <w:rPr>
                            <w:rFonts w:ascii="Calibri" w:hAnsi="Calibri" w:cs="Calibri"/>
                            <w:sz w:val="18"/>
                            <w:lang w:val="es-BO" w:eastAsia="es-BO"/>
                          </w:rPr>
                        </w:pPr>
                        <w:r w:rsidRPr="00EC2C3E">
                          <w:rPr>
                            <w:rFonts w:ascii="Calibri" w:hAnsi="Calibri" w:cs="Calibri"/>
                            <w:sz w:val="18"/>
                            <w:lang w:val="es-BO" w:eastAsia="es-BO"/>
                          </w:rPr>
                          <w:t xml:space="preserve">Trabajos de construcción y/o mantenimiento de red secundaria y/o red primaria, </w:t>
                        </w:r>
                      </w:p>
                    </w:tc>
                  </w:tr>
                  <w:tr w:rsidR="00935C61" w:rsidRPr="008952D3" w:rsidTr="00935C61">
                    <w:trPr>
                      <w:trHeight w:val="260"/>
                      <w:jc w:val="center"/>
                    </w:trPr>
                    <w:tc>
                      <w:tcPr>
                        <w:tcW w:w="307" w:type="dxa"/>
                        <w:shd w:val="clear" w:color="auto" w:fill="auto"/>
                      </w:tcPr>
                      <w:p w:rsidR="00935C61" w:rsidRPr="008952D3" w:rsidRDefault="00935C61" w:rsidP="00935C61">
                        <w:pPr>
                          <w:jc w:val="center"/>
                          <w:rPr>
                            <w:rFonts w:ascii="Calibri" w:hAnsi="Calibri" w:cs="Calibri"/>
                          </w:rPr>
                        </w:pPr>
                        <w:r>
                          <w:rPr>
                            <w:rFonts w:ascii="Calibri" w:hAnsi="Calibri" w:cs="Calibri"/>
                          </w:rPr>
                          <w:lastRenderedPageBreak/>
                          <w:t>3</w:t>
                        </w:r>
                      </w:p>
                    </w:tc>
                    <w:tc>
                      <w:tcPr>
                        <w:tcW w:w="5623" w:type="dxa"/>
                        <w:shd w:val="clear" w:color="auto" w:fill="auto"/>
                      </w:tcPr>
                      <w:p w:rsidR="00935C61" w:rsidRPr="00EC2C3E" w:rsidRDefault="00935C61" w:rsidP="00935C61">
                        <w:pPr>
                          <w:pStyle w:val="Prrafodelista"/>
                          <w:ind w:left="0"/>
                          <w:rPr>
                            <w:rFonts w:ascii="Calibri" w:hAnsi="Calibri" w:cs="Calibri"/>
                            <w:sz w:val="18"/>
                            <w:lang w:val="es-BO" w:eastAsia="es-BO"/>
                          </w:rPr>
                        </w:pPr>
                        <w:r w:rsidRPr="00EC2C3E">
                          <w:rPr>
                            <w:rFonts w:ascii="Calibri" w:hAnsi="Calibri" w:cs="Calibri"/>
                            <w:sz w:val="18"/>
                            <w:lang w:val="es-BO" w:eastAsia="es-BO"/>
                          </w:rPr>
                          <w:t>Servicios de provisión de plaquetas de señalización.</w:t>
                        </w:r>
                      </w:p>
                    </w:tc>
                  </w:tr>
                  <w:tr w:rsidR="00935C61" w:rsidRPr="008952D3" w:rsidTr="00935C61">
                    <w:trPr>
                      <w:trHeight w:val="260"/>
                      <w:jc w:val="center"/>
                    </w:trPr>
                    <w:tc>
                      <w:tcPr>
                        <w:tcW w:w="307" w:type="dxa"/>
                        <w:shd w:val="clear" w:color="auto" w:fill="auto"/>
                      </w:tcPr>
                      <w:p w:rsidR="00935C61" w:rsidRPr="008952D3" w:rsidRDefault="00935C61" w:rsidP="00935C61">
                        <w:pPr>
                          <w:jc w:val="center"/>
                          <w:rPr>
                            <w:rFonts w:ascii="Calibri" w:hAnsi="Calibri" w:cs="Calibri"/>
                          </w:rPr>
                        </w:pPr>
                        <w:r>
                          <w:rPr>
                            <w:rFonts w:ascii="Calibri" w:hAnsi="Calibri" w:cs="Calibri"/>
                          </w:rPr>
                          <w:t>4</w:t>
                        </w:r>
                      </w:p>
                    </w:tc>
                    <w:tc>
                      <w:tcPr>
                        <w:tcW w:w="5623" w:type="dxa"/>
                        <w:shd w:val="clear" w:color="auto" w:fill="auto"/>
                      </w:tcPr>
                      <w:p w:rsidR="00935C61" w:rsidRPr="00EC2C3E" w:rsidRDefault="00935C61" w:rsidP="00935C61">
                        <w:pPr>
                          <w:pStyle w:val="Prrafodelista"/>
                          <w:ind w:left="0"/>
                          <w:rPr>
                            <w:rFonts w:ascii="Calibri" w:hAnsi="Calibri" w:cs="Calibri"/>
                            <w:sz w:val="18"/>
                            <w:lang w:val="es-BO" w:eastAsia="es-BO"/>
                          </w:rPr>
                        </w:pPr>
                        <w:r w:rsidRPr="00EC2C3E">
                          <w:rPr>
                            <w:rFonts w:ascii="Calibri" w:hAnsi="Calibri" w:cs="Calibri"/>
                            <w:sz w:val="18"/>
                            <w:lang w:val="es-BO" w:eastAsia="es-BO"/>
                          </w:rPr>
                          <w:t>Trabajos de construcción de infraestructuras, edificios.</w:t>
                        </w:r>
                      </w:p>
                    </w:tc>
                  </w:tr>
                  <w:tr w:rsidR="00935C61" w:rsidRPr="008952D3" w:rsidTr="00935C61">
                    <w:trPr>
                      <w:trHeight w:val="260"/>
                      <w:jc w:val="center"/>
                    </w:trPr>
                    <w:tc>
                      <w:tcPr>
                        <w:tcW w:w="307" w:type="dxa"/>
                        <w:shd w:val="clear" w:color="auto" w:fill="auto"/>
                      </w:tcPr>
                      <w:p w:rsidR="00935C61" w:rsidRDefault="00935C61" w:rsidP="00935C61">
                        <w:pPr>
                          <w:jc w:val="center"/>
                          <w:rPr>
                            <w:rFonts w:ascii="Calibri" w:hAnsi="Calibri" w:cs="Calibri"/>
                          </w:rPr>
                        </w:pPr>
                        <w:r>
                          <w:rPr>
                            <w:rFonts w:ascii="Calibri" w:hAnsi="Calibri" w:cs="Calibri"/>
                          </w:rPr>
                          <w:t>5</w:t>
                        </w:r>
                      </w:p>
                    </w:tc>
                    <w:tc>
                      <w:tcPr>
                        <w:tcW w:w="5623" w:type="dxa"/>
                        <w:shd w:val="clear" w:color="auto" w:fill="auto"/>
                      </w:tcPr>
                      <w:p w:rsidR="00935C61" w:rsidRPr="00EC2C3E" w:rsidRDefault="00935C61" w:rsidP="00935C61">
                        <w:pPr>
                          <w:pStyle w:val="Prrafodelista"/>
                          <w:ind w:left="0"/>
                          <w:rPr>
                            <w:rFonts w:ascii="Calibri" w:hAnsi="Calibri" w:cs="Calibri"/>
                            <w:sz w:val="18"/>
                            <w:lang w:val="es-BO" w:eastAsia="es-BO"/>
                          </w:rPr>
                        </w:pPr>
                        <w:r w:rsidRPr="00EC2C3E">
                          <w:rPr>
                            <w:rFonts w:ascii="Calibri" w:hAnsi="Calibri" w:cs="Calibri"/>
                            <w:sz w:val="18"/>
                            <w:lang w:val="es-BO" w:eastAsia="es-BO"/>
                          </w:rPr>
                          <w:t xml:space="preserve">Trabajos civiles y/o mecánicos para el Mantenimiento de Casetas en </w:t>
                        </w:r>
                        <w:proofErr w:type="spellStart"/>
                        <w:r w:rsidRPr="00EC2C3E">
                          <w:rPr>
                            <w:rFonts w:ascii="Calibri" w:hAnsi="Calibri" w:cs="Calibri"/>
                            <w:sz w:val="18"/>
                            <w:lang w:val="es-BO" w:eastAsia="es-BO"/>
                          </w:rPr>
                          <w:t>EDRs</w:t>
                        </w:r>
                        <w:proofErr w:type="spellEnd"/>
                        <w:r w:rsidRPr="00EC2C3E">
                          <w:rPr>
                            <w:rFonts w:ascii="Calibri" w:hAnsi="Calibri" w:cs="Calibri"/>
                            <w:sz w:val="18"/>
                            <w:lang w:val="es-BO" w:eastAsia="es-BO"/>
                          </w:rPr>
                          <w:t>.</w:t>
                        </w:r>
                      </w:p>
                    </w:tc>
                  </w:tr>
                  <w:tr w:rsidR="00935C61" w:rsidRPr="008952D3" w:rsidTr="00935C61">
                    <w:trPr>
                      <w:trHeight w:val="456"/>
                      <w:jc w:val="center"/>
                    </w:trPr>
                    <w:tc>
                      <w:tcPr>
                        <w:tcW w:w="307" w:type="dxa"/>
                        <w:shd w:val="clear" w:color="auto" w:fill="auto"/>
                      </w:tcPr>
                      <w:p w:rsidR="00935C61" w:rsidRPr="008952D3" w:rsidRDefault="00935C61" w:rsidP="00935C61">
                        <w:pPr>
                          <w:jc w:val="center"/>
                          <w:rPr>
                            <w:rFonts w:ascii="Calibri" w:hAnsi="Calibri" w:cs="Calibri"/>
                          </w:rPr>
                        </w:pPr>
                        <w:r>
                          <w:rPr>
                            <w:rFonts w:ascii="Calibri" w:hAnsi="Calibri" w:cs="Calibri"/>
                          </w:rPr>
                          <w:t>6</w:t>
                        </w:r>
                      </w:p>
                    </w:tc>
                    <w:tc>
                      <w:tcPr>
                        <w:tcW w:w="5623" w:type="dxa"/>
                        <w:shd w:val="clear" w:color="auto" w:fill="auto"/>
                      </w:tcPr>
                      <w:p w:rsidR="00935C61" w:rsidRPr="00EC2C3E" w:rsidRDefault="00935C61" w:rsidP="00935C61">
                        <w:pPr>
                          <w:pStyle w:val="Prrafodelista"/>
                          <w:ind w:left="0"/>
                          <w:rPr>
                            <w:rFonts w:ascii="Calibri" w:hAnsi="Calibri" w:cs="Calibri"/>
                            <w:sz w:val="18"/>
                            <w:lang w:val="es-BO" w:eastAsia="es-BO"/>
                          </w:rPr>
                        </w:pPr>
                        <w:r w:rsidRPr="00EC2C3E">
                          <w:rPr>
                            <w:rFonts w:ascii="Calibri" w:hAnsi="Calibri" w:cs="Calibri"/>
                            <w:sz w:val="18"/>
                            <w:lang w:val="es-BO" w:eastAsia="es-BO"/>
                          </w:rPr>
                          <w:t>Trabajos de construcción de redes de agua potable, alcantarillado, telefonía, telecomunicación, desagüé pluvial, sistemas de riego, fibra óptica y/o cableado estructural y sistemas de puesto a tierra (aterramientos).</w:t>
                        </w:r>
                      </w:p>
                    </w:tc>
                  </w:tr>
                </w:tbl>
                <w:p w:rsidR="00935C61" w:rsidRPr="003F2292" w:rsidRDefault="00935C61" w:rsidP="00935C61">
                  <w:pPr>
                    <w:rPr>
                      <w:rFonts w:ascii="Verdana" w:hAnsi="Verdana" w:cs="Calibri"/>
                      <w:b/>
                      <w:bCs/>
                      <w:sz w:val="18"/>
                      <w:szCs w:val="18"/>
                    </w:rPr>
                  </w:pPr>
                </w:p>
              </w:tc>
            </w:tr>
            <w:tr w:rsidR="00935C61" w:rsidRPr="003F2292" w:rsidTr="00935C61">
              <w:trPr>
                <w:trHeight w:val="405"/>
              </w:trPr>
              <w:tc>
                <w:tcPr>
                  <w:tcW w:w="6898" w:type="dxa"/>
                  <w:shd w:val="clear" w:color="auto" w:fill="9CC2E5"/>
                  <w:vAlign w:val="center"/>
                </w:tcPr>
                <w:p w:rsidR="00935C61" w:rsidRPr="003F2292" w:rsidRDefault="00935C61" w:rsidP="00935C61">
                  <w:pPr>
                    <w:rPr>
                      <w:rFonts w:ascii="Verdana" w:hAnsi="Verdana" w:cs="Calibri"/>
                      <w:sz w:val="18"/>
                      <w:szCs w:val="18"/>
                    </w:rPr>
                  </w:pPr>
                  <w:r w:rsidRPr="003F2292">
                    <w:rPr>
                      <w:rFonts w:ascii="Verdana" w:hAnsi="Verdana" w:cs="Calibri"/>
                      <w:b/>
                      <w:bCs/>
                      <w:sz w:val="18"/>
                      <w:szCs w:val="18"/>
                    </w:rPr>
                    <w:lastRenderedPageBreak/>
                    <w:t>PERSONAL</w:t>
                  </w:r>
                  <w:r>
                    <w:rPr>
                      <w:rFonts w:ascii="Verdana" w:hAnsi="Verdana" w:cs="Calibri"/>
                      <w:b/>
                      <w:bCs/>
                      <w:sz w:val="18"/>
                      <w:szCs w:val="18"/>
                    </w:rPr>
                    <w:t xml:space="preserve"> REQUERIDO</w:t>
                  </w:r>
                  <w:r w:rsidRPr="003F2292">
                    <w:rPr>
                      <w:rFonts w:ascii="Verdana" w:hAnsi="Verdana" w:cs="Calibri"/>
                      <w:b/>
                      <w:bCs/>
                      <w:sz w:val="18"/>
                      <w:szCs w:val="18"/>
                    </w:rPr>
                    <w:t xml:space="preserve"> </w:t>
                  </w:r>
                </w:p>
              </w:tc>
            </w:tr>
            <w:tr w:rsidR="00935C61" w:rsidRPr="003F2292" w:rsidTr="00935C61">
              <w:trPr>
                <w:trHeight w:val="695"/>
              </w:trPr>
              <w:tc>
                <w:tcPr>
                  <w:tcW w:w="6898" w:type="dxa"/>
                  <w:shd w:val="clear" w:color="auto" w:fill="auto"/>
                  <w:vAlign w:val="center"/>
                </w:tcPr>
                <w:p w:rsidR="00935C61" w:rsidRPr="0014245E" w:rsidRDefault="00935C61" w:rsidP="00935C61">
                  <w:pPr>
                    <w:autoSpaceDE w:val="0"/>
                    <w:autoSpaceDN w:val="0"/>
                    <w:adjustRightInd w:val="0"/>
                    <w:jc w:val="both"/>
                    <w:rPr>
                      <w:rFonts w:ascii="Calibri" w:hAnsi="Calibri" w:cs="Calibri"/>
                      <w:u w:val="single"/>
                    </w:rPr>
                  </w:pPr>
                  <w:r w:rsidRPr="0014245E">
                    <w:rPr>
                      <w:rFonts w:ascii="Calibri" w:hAnsi="Calibri" w:cs="Calibri"/>
                      <w:b/>
                      <w:bCs/>
                      <w:u w:val="single"/>
                    </w:rPr>
                    <w:t>EXPERIENCIA DEL PERSONAL CLAVE (Sujeto a Evaluación)</w:t>
                  </w:r>
                </w:p>
                <w:p w:rsidR="00935C61" w:rsidRPr="0014245E" w:rsidRDefault="00935C61" w:rsidP="00935C61">
                  <w:pPr>
                    <w:jc w:val="both"/>
                    <w:rPr>
                      <w:rFonts w:ascii="Calibri" w:hAnsi="Calibri" w:cs="Calibri"/>
                    </w:rPr>
                  </w:pPr>
                  <w:r w:rsidRPr="0014245E">
                    <w:rPr>
                      <w:rFonts w:ascii="Calibri" w:hAnsi="Calibri" w:cs="Calibri"/>
                    </w:rPr>
                    <w:t>El personal clave  con que deberá contar para la ejecución del servicio se detalla a continuación, los cargos similares para el personal clave permitirán acreditar la experiencia específica del personal en la etapa de evaluación:</w:t>
                  </w:r>
                </w:p>
                <w:tbl>
                  <w:tblPr>
                    <w:tblW w:w="36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1"/>
                    <w:gridCol w:w="1233"/>
                    <w:gridCol w:w="908"/>
                    <w:gridCol w:w="598"/>
                    <w:gridCol w:w="910"/>
                    <w:gridCol w:w="1154"/>
                  </w:tblGrid>
                  <w:tr w:rsidR="00935C61" w:rsidRPr="0014245E" w:rsidTr="00935C61">
                    <w:trPr>
                      <w:trHeight w:val="412"/>
                      <w:tblHeader/>
                      <w:jc w:val="center"/>
                    </w:trPr>
                    <w:tc>
                      <w:tcPr>
                        <w:tcW w:w="123" w:type="pct"/>
                        <w:shd w:val="clear" w:color="auto" w:fill="F2F2F2"/>
                        <w:tcMar>
                          <w:left w:w="0" w:type="dxa"/>
                          <w:right w:w="0" w:type="dxa"/>
                        </w:tcMar>
                        <w:vAlign w:val="center"/>
                      </w:tcPr>
                      <w:p w:rsidR="00935C61" w:rsidRPr="0014245E" w:rsidRDefault="00935C61" w:rsidP="00935C61">
                        <w:pPr>
                          <w:jc w:val="center"/>
                          <w:rPr>
                            <w:rFonts w:ascii="Calibri" w:hAnsi="Calibri" w:cs="Calibri"/>
                            <w:b/>
                            <w:sz w:val="18"/>
                            <w:szCs w:val="18"/>
                            <w:lang w:val="es-BO"/>
                          </w:rPr>
                        </w:pPr>
                        <w:r w:rsidRPr="0014245E">
                          <w:rPr>
                            <w:rFonts w:ascii="Calibri" w:hAnsi="Calibri" w:cs="Calibri"/>
                            <w:b/>
                            <w:sz w:val="18"/>
                            <w:szCs w:val="18"/>
                            <w:lang w:val="es-BO"/>
                          </w:rPr>
                          <w:t>N°</w:t>
                        </w:r>
                      </w:p>
                    </w:tc>
                    <w:tc>
                      <w:tcPr>
                        <w:tcW w:w="1252" w:type="pct"/>
                        <w:shd w:val="clear" w:color="auto" w:fill="F2F2F2"/>
                        <w:vAlign w:val="center"/>
                      </w:tcPr>
                      <w:p w:rsidR="00935C61" w:rsidRPr="0014245E" w:rsidRDefault="00935C61" w:rsidP="00935C61">
                        <w:pPr>
                          <w:jc w:val="center"/>
                          <w:rPr>
                            <w:rFonts w:ascii="Calibri" w:hAnsi="Calibri" w:cs="Calibri"/>
                            <w:b/>
                            <w:sz w:val="18"/>
                            <w:szCs w:val="18"/>
                            <w:lang w:val="es-BO"/>
                          </w:rPr>
                        </w:pPr>
                        <w:r w:rsidRPr="0014245E">
                          <w:rPr>
                            <w:rFonts w:ascii="Calibri" w:hAnsi="Calibri" w:cs="Calibri"/>
                            <w:b/>
                            <w:sz w:val="18"/>
                            <w:szCs w:val="18"/>
                            <w:lang w:val="es-BO"/>
                          </w:rPr>
                          <w:t>FORMACIÓN</w:t>
                        </w:r>
                      </w:p>
                    </w:tc>
                    <w:tc>
                      <w:tcPr>
                        <w:tcW w:w="922" w:type="pct"/>
                        <w:shd w:val="clear" w:color="auto" w:fill="F2F2F2"/>
                        <w:vAlign w:val="center"/>
                      </w:tcPr>
                      <w:p w:rsidR="00935C61" w:rsidRPr="0014245E" w:rsidRDefault="00935C61" w:rsidP="00935C61">
                        <w:pPr>
                          <w:jc w:val="center"/>
                          <w:rPr>
                            <w:rFonts w:ascii="Calibri" w:hAnsi="Calibri" w:cs="Calibri"/>
                            <w:b/>
                            <w:sz w:val="18"/>
                            <w:szCs w:val="18"/>
                            <w:lang w:val="es-BO"/>
                          </w:rPr>
                        </w:pPr>
                        <w:r w:rsidRPr="0014245E">
                          <w:rPr>
                            <w:rFonts w:ascii="Calibri" w:hAnsi="Calibri" w:cs="Calibri"/>
                            <w:b/>
                            <w:sz w:val="18"/>
                            <w:szCs w:val="18"/>
                            <w:lang w:val="es-BO"/>
                          </w:rPr>
                          <w:t>CARGO A DESEMPEÑAR</w:t>
                        </w:r>
                      </w:p>
                    </w:tc>
                    <w:tc>
                      <w:tcPr>
                        <w:tcW w:w="607" w:type="pct"/>
                        <w:shd w:val="clear" w:color="auto" w:fill="F2F2F2"/>
                      </w:tcPr>
                      <w:p w:rsidR="00935C61" w:rsidRPr="0014245E" w:rsidRDefault="00935C61" w:rsidP="00935C61">
                        <w:pPr>
                          <w:jc w:val="center"/>
                          <w:rPr>
                            <w:rFonts w:ascii="Calibri" w:hAnsi="Calibri" w:cs="Calibri"/>
                            <w:b/>
                            <w:sz w:val="18"/>
                            <w:szCs w:val="18"/>
                            <w:lang w:val="es-BO"/>
                          </w:rPr>
                        </w:pPr>
                        <w:r w:rsidRPr="0014245E">
                          <w:rPr>
                            <w:rFonts w:ascii="Calibri" w:hAnsi="Calibri" w:cs="Calibri"/>
                            <w:b/>
                            <w:sz w:val="18"/>
                            <w:szCs w:val="18"/>
                            <w:lang w:val="es-BO"/>
                          </w:rPr>
                          <w:t>CANTIDAD REQUERIDA</w:t>
                        </w:r>
                      </w:p>
                    </w:tc>
                    <w:tc>
                      <w:tcPr>
                        <w:tcW w:w="924" w:type="pct"/>
                        <w:shd w:val="clear" w:color="auto" w:fill="F2F2F2"/>
                      </w:tcPr>
                      <w:p w:rsidR="00935C61" w:rsidRPr="0014245E" w:rsidRDefault="00935C61" w:rsidP="00935C61">
                        <w:pPr>
                          <w:jc w:val="center"/>
                          <w:rPr>
                            <w:rFonts w:ascii="Calibri" w:hAnsi="Calibri" w:cs="Calibri"/>
                            <w:b/>
                            <w:sz w:val="18"/>
                            <w:szCs w:val="18"/>
                            <w:lang w:val="es-BO"/>
                          </w:rPr>
                        </w:pPr>
                        <w:r w:rsidRPr="0014245E">
                          <w:rPr>
                            <w:rFonts w:ascii="Calibri" w:hAnsi="Calibri" w:cs="Calibri"/>
                            <w:b/>
                            <w:sz w:val="18"/>
                            <w:szCs w:val="18"/>
                            <w:lang w:val="es-BO"/>
                          </w:rPr>
                          <w:t>EXPERIENCIA</w:t>
                        </w:r>
                      </w:p>
                    </w:tc>
                    <w:tc>
                      <w:tcPr>
                        <w:tcW w:w="1172" w:type="pct"/>
                        <w:shd w:val="clear" w:color="auto" w:fill="F2F2F2"/>
                        <w:vAlign w:val="center"/>
                      </w:tcPr>
                      <w:p w:rsidR="00935C61" w:rsidRPr="0014245E" w:rsidRDefault="00935C61" w:rsidP="00935C61">
                        <w:pPr>
                          <w:jc w:val="center"/>
                          <w:rPr>
                            <w:rFonts w:ascii="Calibri" w:hAnsi="Calibri" w:cs="Calibri"/>
                            <w:b/>
                            <w:sz w:val="18"/>
                            <w:szCs w:val="18"/>
                            <w:lang w:val="es-BO"/>
                          </w:rPr>
                        </w:pPr>
                        <w:r w:rsidRPr="0014245E">
                          <w:rPr>
                            <w:rFonts w:ascii="Calibri" w:hAnsi="Calibri" w:cs="Calibri"/>
                            <w:b/>
                            <w:sz w:val="18"/>
                            <w:szCs w:val="18"/>
                            <w:lang w:val="es-BO"/>
                          </w:rPr>
                          <w:t>CARGOS SIMILARES</w:t>
                        </w:r>
                      </w:p>
                    </w:tc>
                  </w:tr>
                  <w:tr w:rsidR="00935C61" w:rsidRPr="0014245E" w:rsidTr="00935C61">
                    <w:trPr>
                      <w:trHeight w:val="523"/>
                      <w:jc w:val="center"/>
                    </w:trPr>
                    <w:tc>
                      <w:tcPr>
                        <w:tcW w:w="123" w:type="pct"/>
                        <w:shd w:val="clear" w:color="auto" w:fill="auto"/>
                        <w:tcMar>
                          <w:left w:w="0" w:type="dxa"/>
                          <w:right w:w="0" w:type="dxa"/>
                        </w:tcMar>
                      </w:tcPr>
                      <w:p w:rsidR="00935C61" w:rsidRPr="0014245E" w:rsidRDefault="00935C61" w:rsidP="00935C61">
                        <w:pPr>
                          <w:autoSpaceDE w:val="0"/>
                          <w:autoSpaceDN w:val="0"/>
                          <w:adjustRightInd w:val="0"/>
                          <w:jc w:val="center"/>
                          <w:rPr>
                            <w:rFonts w:ascii="Calibri" w:hAnsi="Calibri" w:cs="Calibri"/>
                            <w:sz w:val="18"/>
                            <w:szCs w:val="18"/>
                          </w:rPr>
                        </w:pPr>
                        <w:r w:rsidRPr="0014245E">
                          <w:rPr>
                            <w:rFonts w:ascii="Calibri" w:hAnsi="Calibri" w:cs="Calibri"/>
                            <w:sz w:val="18"/>
                            <w:szCs w:val="18"/>
                          </w:rPr>
                          <w:t>1</w:t>
                        </w:r>
                      </w:p>
                    </w:tc>
                    <w:tc>
                      <w:tcPr>
                        <w:tcW w:w="1252" w:type="pct"/>
                        <w:shd w:val="clear" w:color="auto" w:fill="auto"/>
                      </w:tcPr>
                      <w:p w:rsidR="00935C61" w:rsidRPr="0014245E" w:rsidRDefault="00935C61" w:rsidP="00935C61">
                        <w:pPr>
                          <w:jc w:val="both"/>
                          <w:rPr>
                            <w:rFonts w:ascii="Calibri" w:hAnsi="Calibri" w:cs="Calibri"/>
                            <w:sz w:val="18"/>
                            <w:szCs w:val="18"/>
                          </w:rPr>
                        </w:pPr>
                        <w:r w:rsidRPr="0014245E">
                          <w:rPr>
                            <w:rFonts w:ascii="Calibri" w:hAnsi="Calibri" w:cs="Calibri"/>
                            <w:color w:val="000000"/>
                            <w:sz w:val="18"/>
                            <w:szCs w:val="18"/>
                            <w:lang w:val="es-BO" w:eastAsia="es-BO"/>
                          </w:rPr>
                          <w:t>Ingeniero civil,  ingeniero petrolero, arquitecto, constructor civil, ingeniero en construcciones y/o ramas afines de la ingeniería y de la construcción.</w:t>
                        </w:r>
                      </w:p>
                    </w:tc>
                    <w:tc>
                      <w:tcPr>
                        <w:tcW w:w="922" w:type="pct"/>
                        <w:shd w:val="clear" w:color="auto" w:fill="auto"/>
                        <w:vAlign w:val="center"/>
                      </w:tcPr>
                      <w:p w:rsidR="00935C61" w:rsidRPr="0014245E" w:rsidRDefault="00935C61" w:rsidP="00935C61">
                        <w:pPr>
                          <w:jc w:val="both"/>
                          <w:rPr>
                            <w:rFonts w:ascii="Calibri" w:hAnsi="Calibri" w:cs="Calibri"/>
                            <w:sz w:val="18"/>
                            <w:szCs w:val="18"/>
                          </w:rPr>
                        </w:pPr>
                        <w:r w:rsidRPr="0014245E">
                          <w:rPr>
                            <w:rFonts w:ascii="Calibri" w:hAnsi="Calibri" w:cs="Calibri"/>
                            <w:sz w:val="18"/>
                            <w:szCs w:val="18"/>
                          </w:rPr>
                          <w:t>SUPERVISOR DEL SERVICIO (con permanencia completa en Terreno).</w:t>
                        </w:r>
                      </w:p>
                    </w:tc>
                    <w:tc>
                      <w:tcPr>
                        <w:tcW w:w="607" w:type="pct"/>
                        <w:vAlign w:val="center"/>
                      </w:tcPr>
                      <w:p w:rsidR="00935C61" w:rsidRPr="0014245E" w:rsidRDefault="00935C61" w:rsidP="00935C61">
                        <w:pPr>
                          <w:jc w:val="center"/>
                          <w:rPr>
                            <w:rFonts w:ascii="Calibri" w:hAnsi="Calibri" w:cs="Calibri"/>
                            <w:sz w:val="18"/>
                            <w:szCs w:val="18"/>
                          </w:rPr>
                        </w:pPr>
                        <w:r w:rsidRPr="0014245E">
                          <w:rPr>
                            <w:rFonts w:ascii="Calibri" w:hAnsi="Calibri" w:cs="Calibri"/>
                            <w:sz w:val="18"/>
                            <w:szCs w:val="18"/>
                          </w:rPr>
                          <w:t>1</w:t>
                        </w:r>
                      </w:p>
                    </w:tc>
                    <w:tc>
                      <w:tcPr>
                        <w:tcW w:w="924" w:type="pct"/>
                        <w:vAlign w:val="center"/>
                      </w:tcPr>
                      <w:p w:rsidR="00935C61" w:rsidRPr="0014245E" w:rsidRDefault="00935C61" w:rsidP="00935C61">
                        <w:pPr>
                          <w:rPr>
                            <w:rFonts w:ascii="Calibri" w:hAnsi="Calibri" w:cs="Calibri"/>
                            <w:color w:val="000000"/>
                            <w:sz w:val="18"/>
                            <w:szCs w:val="18"/>
                            <w:lang w:val="es-BO" w:eastAsia="es-BO"/>
                          </w:rPr>
                        </w:pPr>
                        <w:r w:rsidRPr="0014245E">
                          <w:rPr>
                            <w:rFonts w:ascii="Calibri" w:hAnsi="Calibri" w:cs="Calibri"/>
                            <w:color w:val="000000"/>
                            <w:sz w:val="18"/>
                            <w:szCs w:val="18"/>
                            <w:lang w:val="es-BO" w:eastAsia="es-BO"/>
                          </w:rPr>
                          <w:t>GENERAL: 2 años.</w:t>
                        </w:r>
                      </w:p>
                      <w:p w:rsidR="00935C61" w:rsidRPr="0014245E" w:rsidRDefault="00935C61" w:rsidP="00935C61">
                        <w:pPr>
                          <w:rPr>
                            <w:rFonts w:ascii="Calibri" w:hAnsi="Calibri" w:cs="Calibri"/>
                            <w:color w:val="000000"/>
                            <w:sz w:val="18"/>
                            <w:szCs w:val="18"/>
                            <w:lang w:val="es-BO" w:eastAsia="es-BO"/>
                          </w:rPr>
                        </w:pPr>
                        <w:r w:rsidRPr="0014245E">
                          <w:rPr>
                            <w:rFonts w:ascii="Calibri" w:hAnsi="Calibri" w:cs="Calibri"/>
                            <w:color w:val="000000"/>
                            <w:sz w:val="18"/>
                            <w:szCs w:val="18"/>
                            <w:lang w:val="es-BO" w:eastAsia="es-BO"/>
                          </w:rPr>
                          <w:t>ESPECIFICA: 1 año</w:t>
                        </w:r>
                        <w:r>
                          <w:rPr>
                            <w:rFonts w:ascii="Calibri" w:hAnsi="Calibri" w:cs="Calibri"/>
                            <w:color w:val="000000"/>
                            <w:sz w:val="18"/>
                            <w:szCs w:val="18"/>
                            <w:lang w:val="es-BO" w:eastAsia="es-BO"/>
                          </w:rPr>
                          <w:t xml:space="preserve"> </w:t>
                        </w:r>
                        <w:r>
                          <w:rPr>
                            <w:rFonts w:ascii="Calibri" w:hAnsi="Calibri" w:cs="Calibri"/>
                            <w:sz w:val="18"/>
                            <w:szCs w:val="18"/>
                          </w:rPr>
                          <w:t>en cargos similares y trabajos similares</w:t>
                        </w:r>
                        <w:r w:rsidRPr="0014245E">
                          <w:rPr>
                            <w:rFonts w:ascii="Calibri" w:hAnsi="Calibri" w:cs="Calibri"/>
                            <w:color w:val="000000"/>
                            <w:sz w:val="18"/>
                            <w:szCs w:val="18"/>
                            <w:lang w:val="es-BO" w:eastAsia="es-BO"/>
                          </w:rPr>
                          <w:t>.</w:t>
                        </w:r>
                      </w:p>
                      <w:p w:rsidR="00935C61" w:rsidRPr="0014245E" w:rsidRDefault="00935C61" w:rsidP="00935C61">
                        <w:pPr>
                          <w:rPr>
                            <w:rFonts w:ascii="Calibri" w:hAnsi="Calibri" w:cs="Calibri"/>
                            <w:sz w:val="18"/>
                            <w:szCs w:val="18"/>
                          </w:rPr>
                        </w:pPr>
                      </w:p>
                    </w:tc>
                    <w:tc>
                      <w:tcPr>
                        <w:tcW w:w="1172" w:type="pct"/>
                        <w:vAlign w:val="center"/>
                      </w:tcPr>
                      <w:p w:rsidR="00935C61" w:rsidRPr="0014245E" w:rsidRDefault="00935C61" w:rsidP="00935C61">
                        <w:pPr>
                          <w:jc w:val="both"/>
                          <w:rPr>
                            <w:rFonts w:ascii="Calibri" w:hAnsi="Calibri" w:cs="Calibri"/>
                            <w:sz w:val="18"/>
                            <w:szCs w:val="18"/>
                            <w:highlight w:val="yellow"/>
                          </w:rPr>
                        </w:pPr>
                        <w:r w:rsidRPr="0014245E">
                          <w:rPr>
                            <w:rFonts w:ascii="Calibri" w:hAnsi="Calibri" w:cs="Calibri"/>
                            <w:sz w:val="18"/>
                            <w:szCs w:val="18"/>
                          </w:rPr>
                          <w:t>Director, Residente, Supervisor y Fiscal de Trabajos de construcción y/o mantenimiento de:</w:t>
                        </w:r>
                        <w:r>
                          <w:rPr>
                            <w:rFonts w:ascii="Calibri" w:hAnsi="Calibri" w:cs="Calibri"/>
                            <w:sz w:val="18"/>
                            <w:szCs w:val="18"/>
                          </w:rPr>
                          <w:t xml:space="preserve"> red primaria</w:t>
                        </w:r>
                        <w:r w:rsidRPr="0014245E">
                          <w:rPr>
                            <w:rFonts w:ascii="Calibri" w:hAnsi="Calibri" w:cs="Calibri"/>
                            <w:sz w:val="18"/>
                            <w:szCs w:val="18"/>
                          </w:rPr>
                          <w:t xml:space="preserve"> red secundaria, acometidas,  válvulas y/o cámaras.</w:t>
                        </w:r>
                      </w:p>
                    </w:tc>
                  </w:tr>
                </w:tbl>
                <w:p w:rsidR="00935C61" w:rsidRPr="0014245E" w:rsidRDefault="00935C61" w:rsidP="00935C61">
                  <w:pPr>
                    <w:autoSpaceDE w:val="0"/>
                    <w:autoSpaceDN w:val="0"/>
                    <w:adjustRightInd w:val="0"/>
                    <w:jc w:val="both"/>
                    <w:rPr>
                      <w:rFonts w:ascii="Calibri" w:hAnsi="Calibri" w:cs="Calibri"/>
                      <w:b/>
                      <w:bCs/>
                      <w:u w:val="single"/>
                    </w:rPr>
                  </w:pPr>
                  <w:r w:rsidRPr="0014245E">
                    <w:rPr>
                      <w:rFonts w:ascii="Calibri" w:hAnsi="Calibri" w:cs="Calibri"/>
                      <w:b/>
                      <w:bCs/>
                      <w:u w:val="single"/>
                    </w:rPr>
                    <w:t>PERSONAL TÉCNICO Y DE APOYO MÍNIMO REQUERIDO (No sujeto a evaluación)</w:t>
                  </w:r>
                </w:p>
                <w:p w:rsidR="00935C61" w:rsidRPr="0014245E" w:rsidRDefault="00935C61" w:rsidP="00935C61">
                  <w:pPr>
                    <w:autoSpaceDE w:val="0"/>
                    <w:autoSpaceDN w:val="0"/>
                    <w:adjustRightInd w:val="0"/>
                    <w:jc w:val="both"/>
                    <w:rPr>
                      <w:rFonts w:ascii="Calibri" w:hAnsi="Calibri" w:cs="Calibri"/>
                      <w:bCs/>
                    </w:rPr>
                  </w:pPr>
                  <w:r w:rsidRPr="0014245E">
                    <w:rPr>
                      <w:rFonts w:ascii="Calibri" w:hAnsi="Calibri" w:cs="Calibri"/>
                      <w:bCs/>
                    </w:rPr>
                    <w:lastRenderedPageBreak/>
                    <w:t xml:space="preserve">El personal técnico de apoyo mínimo requerido para la ejecución del servicio, se detalla a continuación: </w:t>
                  </w:r>
                </w:p>
                <w:p w:rsidR="00935C61" w:rsidRPr="00FD55A3" w:rsidRDefault="00935C61" w:rsidP="00935C61">
                  <w:pPr>
                    <w:autoSpaceDE w:val="0"/>
                    <w:autoSpaceDN w:val="0"/>
                    <w:adjustRightInd w:val="0"/>
                    <w:jc w:val="both"/>
                    <w:rPr>
                      <w:rFonts w:ascii="Calibri" w:hAnsi="Calibri" w:cs="Calibri"/>
                      <w:b/>
                      <w:color w:val="000000"/>
                      <w:sz w:val="22"/>
                      <w:szCs w:val="22"/>
                      <w:u w:val="single"/>
                    </w:rPr>
                  </w:pPr>
                </w:p>
                <w:tbl>
                  <w:tblPr>
                    <w:tblpPr w:leftFromText="141" w:rightFromText="141" w:vertAnchor="text" w:horzAnchor="margin" w:tblpY="-37"/>
                    <w:tblOverlap w:val="never"/>
                    <w:tblW w:w="37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7"/>
                    <w:gridCol w:w="2420"/>
                    <w:gridCol w:w="1134"/>
                    <w:gridCol w:w="1276"/>
                  </w:tblGrid>
                  <w:tr w:rsidR="00935C61" w:rsidRPr="008B4F92" w:rsidTr="00935C61">
                    <w:trPr>
                      <w:trHeight w:val="50"/>
                      <w:tblHeader/>
                    </w:trPr>
                    <w:tc>
                      <w:tcPr>
                        <w:tcW w:w="128" w:type="pct"/>
                        <w:shd w:val="clear" w:color="auto" w:fill="D0CECE"/>
                        <w:tcMar>
                          <w:left w:w="0" w:type="dxa"/>
                          <w:right w:w="0" w:type="dxa"/>
                        </w:tcMar>
                        <w:vAlign w:val="center"/>
                      </w:tcPr>
                      <w:p w:rsidR="00935C61" w:rsidRPr="00FD55A3" w:rsidRDefault="00935C61" w:rsidP="00935C61">
                        <w:pPr>
                          <w:jc w:val="center"/>
                          <w:rPr>
                            <w:rFonts w:ascii="Calibri" w:hAnsi="Calibri" w:cs="Calibri"/>
                            <w:b/>
                            <w:szCs w:val="22"/>
                            <w:lang w:val="es-BO"/>
                          </w:rPr>
                        </w:pPr>
                        <w:r w:rsidRPr="00FD55A3">
                          <w:rPr>
                            <w:rFonts w:ascii="Calibri" w:hAnsi="Calibri" w:cs="Calibri"/>
                            <w:b/>
                            <w:szCs w:val="22"/>
                            <w:lang w:val="es-BO"/>
                          </w:rPr>
                          <w:t>N°</w:t>
                        </w:r>
                      </w:p>
                    </w:tc>
                    <w:tc>
                      <w:tcPr>
                        <w:tcW w:w="2441" w:type="pct"/>
                        <w:shd w:val="clear" w:color="auto" w:fill="D0CECE"/>
                        <w:vAlign w:val="center"/>
                      </w:tcPr>
                      <w:p w:rsidR="00935C61" w:rsidRPr="00FD55A3" w:rsidRDefault="00935C61" w:rsidP="00935C61">
                        <w:pPr>
                          <w:jc w:val="center"/>
                          <w:rPr>
                            <w:rFonts w:ascii="Calibri" w:hAnsi="Calibri" w:cs="Calibri"/>
                            <w:b/>
                            <w:szCs w:val="22"/>
                            <w:lang w:val="es-BO"/>
                          </w:rPr>
                        </w:pPr>
                        <w:r w:rsidRPr="00FD55A3">
                          <w:rPr>
                            <w:rFonts w:ascii="Calibri" w:hAnsi="Calibri" w:cs="Calibri"/>
                            <w:b/>
                            <w:szCs w:val="22"/>
                            <w:lang w:val="es-BO"/>
                          </w:rPr>
                          <w:t>CARGO</w:t>
                        </w:r>
                        <w:r>
                          <w:rPr>
                            <w:rFonts w:ascii="Calibri" w:hAnsi="Calibri" w:cs="Calibri"/>
                            <w:b/>
                            <w:szCs w:val="22"/>
                            <w:lang w:val="es-BO"/>
                          </w:rPr>
                          <w:t xml:space="preserve"> A DESEMPEÑAR</w:t>
                        </w:r>
                      </w:p>
                    </w:tc>
                    <w:tc>
                      <w:tcPr>
                        <w:tcW w:w="1144" w:type="pct"/>
                        <w:shd w:val="clear" w:color="auto" w:fill="D0CECE"/>
                        <w:vAlign w:val="center"/>
                      </w:tcPr>
                      <w:p w:rsidR="00935C61" w:rsidRPr="00FD55A3" w:rsidRDefault="00935C61" w:rsidP="00935C61">
                        <w:pPr>
                          <w:jc w:val="center"/>
                          <w:rPr>
                            <w:rFonts w:ascii="Calibri" w:hAnsi="Calibri" w:cs="Calibri"/>
                            <w:b/>
                            <w:szCs w:val="22"/>
                            <w:lang w:val="es-BO"/>
                          </w:rPr>
                        </w:pPr>
                        <w:r w:rsidRPr="00FD55A3">
                          <w:rPr>
                            <w:rFonts w:ascii="Calibri" w:hAnsi="Calibri" w:cs="Calibri"/>
                            <w:b/>
                            <w:szCs w:val="22"/>
                            <w:lang w:val="es-BO"/>
                          </w:rPr>
                          <w:t>FORMACIÓN</w:t>
                        </w:r>
                      </w:p>
                    </w:tc>
                    <w:tc>
                      <w:tcPr>
                        <w:tcW w:w="1287" w:type="pct"/>
                        <w:shd w:val="clear" w:color="auto" w:fill="D0CECE"/>
                        <w:vAlign w:val="center"/>
                      </w:tcPr>
                      <w:p w:rsidR="00935C61" w:rsidRPr="00FD55A3" w:rsidRDefault="00935C61" w:rsidP="00935C61">
                        <w:pPr>
                          <w:jc w:val="center"/>
                          <w:rPr>
                            <w:rFonts w:ascii="Calibri" w:hAnsi="Calibri" w:cs="Calibri"/>
                            <w:b/>
                            <w:szCs w:val="22"/>
                            <w:lang w:val="es-BO"/>
                          </w:rPr>
                        </w:pPr>
                        <w:r w:rsidRPr="00FD55A3">
                          <w:rPr>
                            <w:rFonts w:ascii="Calibri" w:hAnsi="Calibri" w:cs="Calibri"/>
                            <w:b/>
                            <w:szCs w:val="22"/>
                            <w:lang w:val="es-BO"/>
                          </w:rPr>
                          <w:t xml:space="preserve">NUMERO DE PERSONAS </w:t>
                        </w:r>
                      </w:p>
                    </w:tc>
                  </w:tr>
                  <w:tr w:rsidR="00935C61" w:rsidRPr="008B4F92" w:rsidTr="00935C61">
                    <w:trPr>
                      <w:trHeight w:val="50"/>
                      <w:tblHeader/>
                    </w:trPr>
                    <w:tc>
                      <w:tcPr>
                        <w:tcW w:w="128" w:type="pct"/>
                        <w:shd w:val="clear" w:color="auto" w:fill="auto"/>
                        <w:tcMar>
                          <w:left w:w="0" w:type="dxa"/>
                          <w:right w:w="0" w:type="dxa"/>
                        </w:tcMar>
                        <w:vAlign w:val="center"/>
                      </w:tcPr>
                      <w:p w:rsidR="00935C61" w:rsidRPr="00E527A2" w:rsidRDefault="00935C61" w:rsidP="00935C61">
                        <w:pPr>
                          <w:jc w:val="center"/>
                          <w:rPr>
                            <w:rFonts w:ascii="Calibri" w:hAnsi="Calibri" w:cs="Calibri"/>
                            <w:szCs w:val="22"/>
                            <w:lang w:val="es-BO"/>
                          </w:rPr>
                        </w:pPr>
                        <w:r w:rsidRPr="00E527A2">
                          <w:rPr>
                            <w:rFonts w:ascii="Calibri" w:hAnsi="Calibri" w:cs="Calibri"/>
                            <w:szCs w:val="22"/>
                            <w:lang w:val="es-BO"/>
                          </w:rPr>
                          <w:t>1</w:t>
                        </w:r>
                      </w:p>
                    </w:tc>
                    <w:tc>
                      <w:tcPr>
                        <w:tcW w:w="2441" w:type="pct"/>
                        <w:shd w:val="clear" w:color="auto" w:fill="auto"/>
                        <w:vAlign w:val="center"/>
                      </w:tcPr>
                      <w:p w:rsidR="00935C61" w:rsidRDefault="00935C61" w:rsidP="00935C61">
                        <w:pPr>
                          <w:rPr>
                            <w:rFonts w:ascii="Calibri" w:hAnsi="Calibri" w:cs="Calibri"/>
                            <w:szCs w:val="22"/>
                            <w:lang w:val="es-BO"/>
                          </w:rPr>
                        </w:pPr>
                        <w:r>
                          <w:rPr>
                            <w:rFonts w:ascii="Calibri" w:hAnsi="Calibri" w:cs="Calibri"/>
                            <w:szCs w:val="22"/>
                            <w:lang w:val="es-BO"/>
                          </w:rPr>
                          <w:t xml:space="preserve">Dibujante de Planos </w:t>
                        </w:r>
                      </w:p>
                    </w:tc>
                    <w:tc>
                      <w:tcPr>
                        <w:tcW w:w="1144" w:type="pct"/>
                        <w:shd w:val="clear" w:color="auto" w:fill="auto"/>
                        <w:vAlign w:val="center"/>
                      </w:tcPr>
                      <w:p w:rsidR="00935C61" w:rsidRDefault="00935C61" w:rsidP="00935C61">
                        <w:pPr>
                          <w:jc w:val="center"/>
                          <w:rPr>
                            <w:rFonts w:ascii="Calibri" w:hAnsi="Calibri" w:cs="Calibri"/>
                            <w:b/>
                            <w:szCs w:val="22"/>
                            <w:lang w:val="es-BO"/>
                          </w:rPr>
                        </w:pPr>
                        <w:r>
                          <w:rPr>
                            <w:rFonts w:ascii="Calibri" w:hAnsi="Calibri" w:cs="Calibri"/>
                            <w:b/>
                            <w:szCs w:val="22"/>
                            <w:lang w:val="es-BO"/>
                          </w:rPr>
                          <w:t>-</w:t>
                        </w:r>
                      </w:p>
                    </w:tc>
                    <w:tc>
                      <w:tcPr>
                        <w:tcW w:w="1287" w:type="pct"/>
                        <w:shd w:val="clear" w:color="auto" w:fill="auto"/>
                        <w:vAlign w:val="center"/>
                      </w:tcPr>
                      <w:p w:rsidR="00935C61" w:rsidRPr="008E3E69" w:rsidRDefault="00935C61" w:rsidP="00935C61">
                        <w:pPr>
                          <w:jc w:val="center"/>
                          <w:rPr>
                            <w:rFonts w:ascii="Calibri" w:hAnsi="Calibri" w:cs="Calibri"/>
                            <w:szCs w:val="22"/>
                            <w:lang w:val="es-BO"/>
                          </w:rPr>
                        </w:pPr>
                        <w:r w:rsidRPr="008E3E69">
                          <w:rPr>
                            <w:rFonts w:ascii="Calibri" w:hAnsi="Calibri" w:cs="Calibri"/>
                            <w:szCs w:val="22"/>
                            <w:lang w:val="es-BO"/>
                          </w:rPr>
                          <w:t>1</w:t>
                        </w:r>
                      </w:p>
                    </w:tc>
                  </w:tr>
                  <w:tr w:rsidR="00935C61" w:rsidRPr="008B4F92" w:rsidTr="00935C61">
                    <w:trPr>
                      <w:trHeight w:val="50"/>
                      <w:tblHeader/>
                    </w:trPr>
                    <w:tc>
                      <w:tcPr>
                        <w:tcW w:w="128" w:type="pct"/>
                        <w:shd w:val="clear" w:color="auto" w:fill="auto"/>
                        <w:tcMar>
                          <w:left w:w="0" w:type="dxa"/>
                          <w:right w:w="0" w:type="dxa"/>
                        </w:tcMar>
                        <w:vAlign w:val="center"/>
                      </w:tcPr>
                      <w:p w:rsidR="00935C61" w:rsidRPr="00E527A2" w:rsidRDefault="00935C61" w:rsidP="00935C61">
                        <w:pPr>
                          <w:jc w:val="center"/>
                          <w:rPr>
                            <w:rFonts w:ascii="Calibri" w:hAnsi="Calibri" w:cs="Calibri"/>
                            <w:szCs w:val="22"/>
                          </w:rPr>
                        </w:pPr>
                        <w:r w:rsidRPr="00E527A2">
                          <w:rPr>
                            <w:rFonts w:ascii="Calibri" w:hAnsi="Calibri" w:cs="Calibri"/>
                            <w:szCs w:val="22"/>
                          </w:rPr>
                          <w:t>2</w:t>
                        </w:r>
                      </w:p>
                    </w:tc>
                    <w:tc>
                      <w:tcPr>
                        <w:tcW w:w="2441" w:type="pct"/>
                        <w:shd w:val="clear" w:color="auto" w:fill="auto"/>
                        <w:vAlign w:val="center"/>
                      </w:tcPr>
                      <w:p w:rsidR="00935C61" w:rsidRPr="00FD55A3" w:rsidRDefault="00935C61" w:rsidP="00935C61">
                        <w:pPr>
                          <w:jc w:val="both"/>
                          <w:rPr>
                            <w:rFonts w:ascii="Calibri" w:hAnsi="Calibri" w:cs="Calibri"/>
                            <w:szCs w:val="22"/>
                            <w:lang w:val="es-BO"/>
                          </w:rPr>
                        </w:pPr>
                        <w:r w:rsidRPr="00FD55A3">
                          <w:rPr>
                            <w:rFonts w:ascii="Calibri" w:eastAsia="Calibri" w:hAnsi="Calibri" w:cs="Calibri"/>
                            <w:sz w:val="18"/>
                            <w:szCs w:val="18"/>
                            <w:lang w:val="es-MX"/>
                          </w:rPr>
                          <w:t>Capataz</w:t>
                        </w:r>
                      </w:p>
                    </w:tc>
                    <w:tc>
                      <w:tcPr>
                        <w:tcW w:w="1144" w:type="pct"/>
                        <w:shd w:val="clear" w:color="auto" w:fill="auto"/>
                        <w:vAlign w:val="center"/>
                      </w:tcPr>
                      <w:p w:rsidR="00935C61" w:rsidRPr="00FD55A3" w:rsidRDefault="00935C61" w:rsidP="00935C61">
                        <w:pPr>
                          <w:jc w:val="center"/>
                          <w:rPr>
                            <w:rFonts w:ascii="Calibri" w:hAnsi="Calibri" w:cs="Calibri"/>
                            <w:szCs w:val="22"/>
                            <w:lang w:val="es-BO"/>
                          </w:rPr>
                        </w:pPr>
                        <w:r w:rsidRPr="00FD55A3">
                          <w:rPr>
                            <w:rFonts w:ascii="Calibri" w:hAnsi="Calibri" w:cs="Calibri"/>
                            <w:szCs w:val="22"/>
                            <w:lang w:val="es-BO"/>
                          </w:rPr>
                          <w:t>-</w:t>
                        </w:r>
                      </w:p>
                    </w:tc>
                    <w:tc>
                      <w:tcPr>
                        <w:tcW w:w="1287" w:type="pct"/>
                        <w:shd w:val="clear" w:color="auto" w:fill="auto"/>
                        <w:vAlign w:val="center"/>
                      </w:tcPr>
                      <w:p w:rsidR="00935C61" w:rsidRPr="00FD55A3" w:rsidRDefault="00935C61" w:rsidP="00935C61">
                        <w:pPr>
                          <w:jc w:val="center"/>
                          <w:rPr>
                            <w:rFonts w:ascii="Calibri" w:hAnsi="Calibri" w:cs="Calibri"/>
                            <w:szCs w:val="22"/>
                          </w:rPr>
                        </w:pPr>
                        <w:r>
                          <w:rPr>
                            <w:rFonts w:ascii="Calibri" w:hAnsi="Calibri" w:cs="Calibri"/>
                            <w:szCs w:val="22"/>
                          </w:rPr>
                          <w:t>2</w:t>
                        </w:r>
                      </w:p>
                    </w:tc>
                  </w:tr>
                  <w:tr w:rsidR="00935C61" w:rsidRPr="008B4F92" w:rsidTr="00935C61">
                    <w:trPr>
                      <w:trHeight w:val="50"/>
                    </w:trPr>
                    <w:tc>
                      <w:tcPr>
                        <w:tcW w:w="128" w:type="pct"/>
                        <w:shd w:val="clear" w:color="auto" w:fill="FFFFFF"/>
                        <w:tcMar>
                          <w:left w:w="0" w:type="dxa"/>
                          <w:right w:w="0" w:type="dxa"/>
                        </w:tcMar>
                        <w:vAlign w:val="center"/>
                      </w:tcPr>
                      <w:p w:rsidR="00935C61" w:rsidRPr="00E527A2" w:rsidRDefault="00935C61" w:rsidP="00935C61">
                        <w:pPr>
                          <w:jc w:val="center"/>
                          <w:rPr>
                            <w:rFonts w:ascii="Calibri" w:hAnsi="Calibri" w:cs="Calibri"/>
                            <w:szCs w:val="22"/>
                          </w:rPr>
                        </w:pPr>
                        <w:r w:rsidRPr="00E527A2">
                          <w:rPr>
                            <w:rFonts w:ascii="Calibri" w:hAnsi="Calibri" w:cs="Calibri"/>
                            <w:szCs w:val="22"/>
                          </w:rPr>
                          <w:t>3</w:t>
                        </w:r>
                      </w:p>
                    </w:tc>
                    <w:tc>
                      <w:tcPr>
                        <w:tcW w:w="2441" w:type="pct"/>
                        <w:shd w:val="clear" w:color="auto" w:fill="FFFFFF"/>
                        <w:vAlign w:val="center"/>
                      </w:tcPr>
                      <w:p w:rsidR="00935C61" w:rsidRPr="00FD55A3" w:rsidRDefault="00935C61" w:rsidP="00935C61">
                        <w:pPr>
                          <w:jc w:val="both"/>
                          <w:rPr>
                            <w:rFonts w:ascii="Calibri" w:hAnsi="Calibri" w:cs="Calibri"/>
                            <w:szCs w:val="22"/>
                          </w:rPr>
                        </w:pPr>
                        <w:r>
                          <w:rPr>
                            <w:rFonts w:ascii="Calibri" w:hAnsi="Calibri" w:cs="Calibri"/>
                            <w:szCs w:val="22"/>
                          </w:rPr>
                          <w:t>Operador Cortadora de disco/amoladora</w:t>
                        </w:r>
                      </w:p>
                    </w:tc>
                    <w:tc>
                      <w:tcPr>
                        <w:tcW w:w="1144" w:type="pct"/>
                        <w:shd w:val="clear" w:color="auto" w:fill="FFFFFF"/>
                      </w:tcPr>
                      <w:p w:rsidR="00935C61" w:rsidRPr="00FD55A3" w:rsidRDefault="00935C61" w:rsidP="00935C61">
                        <w:pPr>
                          <w:jc w:val="center"/>
                          <w:rPr>
                            <w:rFonts w:ascii="Calibri" w:hAnsi="Calibri" w:cs="Calibri"/>
                            <w:szCs w:val="22"/>
                          </w:rPr>
                        </w:pPr>
                        <w:r>
                          <w:rPr>
                            <w:rFonts w:ascii="Calibri" w:hAnsi="Calibri" w:cs="Calibri"/>
                            <w:szCs w:val="22"/>
                          </w:rPr>
                          <w:t>-</w:t>
                        </w:r>
                      </w:p>
                    </w:tc>
                    <w:tc>
                      <w:tcPr>
                        <w:tcW w:w="1287" w:type="pct"/>
                        <w:shd w:val="clear" w:color="auto" w:fill="FFFFFF"/>
                        <w:vAlign w:val="center"/>
                      </w:tcPr>
                      <w:p w:rsidR="00935C61" w:rsidRPr="00FD55A3" w:rsidRDefault="00935C61" w:rsidP="00935C61">
                        <w:pPr>
                          <w:jc w:val="center"/>
                          <w:rPr>
                            <w:rFonts w:ascii="Calibri" w:hAnsi="Calibri" w:cs="Calibri"/>
                            <w:szCs w:val="22"/>
                          </w:rPr>
                        </w:pPr>
                        <w:r>
                          <w:rPr>
                            <w:rFonts w:ascii="Calibri" w:hAnsi="Calibri" w:cs="Calibri"/>
                            <w:szCs w:val="22"/>
                          </w:rPr>
                          <w:t>2</w:t>
                        </w:r>
                      </w:p>
                    </w:tc>
                  </w:tr>
                  <w:tr w:rsidR="00935C61" w:rsidRPr="008B4F92" w:rsidTr="00935C61">
                    <w:trPr>
                      <w:trHeight w:val="50"/>
                    </w:trPr>
                    <w:tc>
                      <w:tcPr>
                        <w:tcW w:w="128" w:type="pct"/>
                        <w:shd w:val="clear" w:color="auto" w:fill="auto"/>
                        <w:tcMar>
                          <w:left w:w="0" w:type="dxa"/>
                          <w:right w:w="0" w:type="dxa"/>
                        </w:tcMar>
                        <w:vAlign w:val="center"/>
                      </w:tcPr>
                      <w:p w:rsidR="00935C61" w:rsidRPr="00860D34" w:rsidRDefault="00935C61" w:rsidP="00935C61">
                        <w:pPr>
                          <w:jc w:val="center"/>
                          <w:rPr>
                            <w:rFonts w:ascii="Calibri" w:eastAsia="Calibri" w:hAnsi="Calibri" w:cs="Calibri"/>
                            <w:sz w:val="18"/>
                            <w:szCs w:val="18"/>
                            <w:lang w:val="es-MX"/>
                          </w:rPr>
                        </w:pPr>
                        <w:r w:rsidRPr="00860D34">
                          <w:rPr>
                            <w:rFonts w:ascii="Calibri" w:eastAsia="Calibri" w:hAnsi="Calibri" w:cs="Calibri"/>
                            <w:sz w:val="18"/>
                            <w:szCs w:val="18"/>
                            <w:lang w:val="es-MX"/>
                          </w:rPr>
                          <w:t>4</w:t>
                        </w:r>
                      </w:p>
                    </w:tc>
                    <w:tc>
                      <w:tcPr>
                        <w:tcW w:w="2441" w:type="pct"/>
                        <w:shd w:val="clear" w:color="auto" w:fill="auto"/>
                        <w:vAlign w:val="center"/>
                      </w:tcPr>
                      <w:p w:rsidR="00935C61" w:rsidRPr="00860D34" w:rsidRDefault="00935C61" w:rsidP="00935C61">
                        <w:pPr>
                          <w:jc w:val="both"/>
                          <w:rPr>
                            <w:rFonts w:ascii="Calibri" w:eastAsia="Calibri" w:hAnsi="Calibri" w:cs="Calibri"/>
                            <w:sz w:val="18"/>
                            <w:szCs w:val="18"/>
                            <w:lang w:val="es-MX"/>
                          </w:rPr>
                        </w:pPr>
                        <w:r w:rsidRPr="00860D34">
                          <w:rPr>
                            <w:rFonts w:ascii="Calibri" w:eastAsia="Calibri" w:hAnsi="Calibri" w:cs="Calibri"/>
                            <w:sz w:val="18"/>
                            <w:szCs w:val="18"/>
                            <w:lang w:val="es-MX"/>
                          </w:rPr>
                          <w:t>Operador de Martillo Eléctrico/Neumático</w:t>
                        </w:r>
                      </w:p>
                    </w:tc>
                    <w:tc>
                      <w:tcPr>
                        <w:tcW w:w="1144" w:type="pct"/>
                        <w:shd w:val="clear" w:color="auto" w:fill="auto"/>
                      </w:tcPr>
                      <w:p w:rsidR="00935C61" w:rsidRPr="00FD55A3" w:rsidRDefault="00935C61" w:rsidP="00935C61">
                        <w:pPr>
                          <w:jc w:val="center"/>
                          <w:rPr>
                            <w:rFonts w:ascii="Calibri" w:hAnsi="Calibri" w:cs="Calibri"/>
                            <w:szCs w:val="22"/>
                          </w:rPr>
                        </w:pPr>
                        <w:r w:rsidRPr="00FD55A3">
                          <w:rPr>
                            <w:rFonts w:ascii="Calibri" w:hAnsi="Calibri" w:cs="Calibri"/>
                            <w:szCs w:val="22"/>
                          </w:rPr>
                          <w:t>-</w:t>
                        </w:r>
                      </w:p>
                    </w:tc>
                    <w:tc>
                      <w:tcPr>
                        <w:tcW w:w="1287" w:type="pct"/>
                        <w:vAlign w:val="center"/>
                      </w:tcPr>
                      <w:p w:rsidR="00935C61" w:rsidRPr="00FD55A3" w:rsidRDefault="00935C61" w:rsidP="00935C61">
                        <w:pPr>
                          <w:jc w:val="center"/>
                          <w:rPr>
                            <w:rFonts w:ascii="Calibri" w:hAnsi="Calibri" w:cs="Calibri"/>
                            <w:szCs w:val="22"/>
                          </w:rPr>
                        </w:pPr>
                        <w:r>
                          <w:rPr>
                            <w:rFonts w:ascii="Calibri" w:hAnsi="Calibri" w:cs="Calibri"/>
                            <w:szCs w:val="22"/>
                          </w:rPr>
                          <w:t>2</w:t>
                        </w:r>
                      </w:p>
                    </w:tc>
                  </w:tr>
                  <w:tr w:rsidR="00935C61" w:rsidRPr="008B4F92" w:rsidTr="00935C61">
                    <w:trPr>
                      <w:trHeight w:val="50"/>
                    </w:trPr>
                    <w:tc>
                      <w:tcPr>
                        <w:tcW w:w="128" w:type="pct"/>
                        <w:shd w:val="clear" w:color="auto" w:fill="auto"/>
                        <w:tcMar>
                          <w:left w:w="0" w:type="dxa"/>
                          <w:right w:w="0" w:type="dxa"/>
                        </w:tcMar>
                        <w:vAlign w:val="center"/>
                      </w:tcPr>
                      <w:p w:rsidR="00935C61" w:rsidRPr="00E527A2" w:rsidRDefault="00935C61" w:rsidP="00935C61">
                        <w:pPr>
                          <w:jc w:val="center"/>
                          <w:rPr>
                            <w:rFonts w:ascii="Calibri" w:hAnsi="Calibri" w:cs="Calibri"/>
                            <w:szCs w:val="22"/>
                          </w:rPr>
                        </w:pPr>
                        <w:r>
                          <w:rPr>
                            <w:rFonts w:ascii="Calibri" w:hAnsi="Calibri" w:cs="Calibri"/>
                            <w:szCs w:val="22"/>
                          </w:rPr>
                          <w:t>5</w:t>
                        </w:r>
                      </w:p>
                    </w:tc>
                    <w:tc>
                      <w:tcPr>
                        <w:tcW w:w="2441" w:type="pct"/>
                        <w:shd w:val="clear" w:color="auto" w:fill="auto"/>
                        <w:vAlign w:val="center"/>
                      </w:tcPr>
                      <w:p w:rsidR="00935C61" w:rsidRPr="00860D34" w:rsidRDefault="00935C61" w:rsidP="00935C61">
                        <w:pPr>
                          <w:jc w:val="both"/>
                          <w:rPr>
                            <w:rFonts w:ascii="Calibri" w:eastAsia="Calibri" w:hAnsi="Calibri" w:cs="Calibri"/>
                            <w:sz w:val="18"/>
                            <w:szCs w:val="18"/>
                            <w:lang w:val="es-MX"/>
                          </w:rPr>
                        </w:pPr>
                        <w:r>
                          <w:rPr>
                            <w:rFonts w:ascii="Calibri" w:eastAsia="Calibri" w:hAnsi="Calibri" w:cs="Calibri"/>
                            <w:sz w:val="18"/>
                            <w:szCs w:val="18"/>
                            <w:lang w:val="es-MX"/>
                          </w:rPr>
                          <w:t>Operador de Compactadora</w:t>
                        </w:r>
                      </w:p>
                    </w:tc>
                    <w:tc>
                      <w:tcPr>
                        <w:tcW w:w="1144" w:type="pct"/>
                        <w:shd w:val="clear" w:color="auto" w:fill="auto"/>
                      </w:tcPr>
                      <w:p w:rsidR="00935C61" w:rsidRPr="00FD55A3" w:rsidRDefault="00935C61" w:rsidP="00935C61">
                        <w:pPr>
                          <w:jc w:val="center"/>
                          <w:rPr>
                            <w:rFonts w:ascii="Calibri" w:hAnsi="Calibri" w:cs="Calibri"/>
                            <w:szCs w:val="22"/>
                          </w:rPr>
                        </w:pPr>
                        <w:r>
                          <w:rPr>
                            <w:rFonts w:ascii="Calibri" w:hAnsi="Calibri" w:cs="Calibri"/>
                            <w:szCs w:val="22"/>
                          </w:rPr>
                          <w:t>-</w:t>
                        </w:r>
                      </w:p>
                    </w:tc>
                    <w:tc>
                      <w:tcPr>
                        <w:tcW w:w="1287" w:type="pct"/>
                        <w:vAlign w:val="center"/>
                      </w:tcPr>
                      <w:p w:rsidR="00935C61" w:rsidRDefault="00935C61" w:rsidP="00935C61">
                        <w:pPr>
                          <w:jc w:val="center"/>
                          <w:rPr>
                            <w:rFonts w:ascii="Calibri" w:hAnsi="Calibri" w:cs="Calibri"/>
                            <w:szCs w:val="22"/>
                          </w:rPr>
                        </w:pPr>
                        <w:r>
                          <w:rPr>
                            <w:rFonts w:ascii="Calibri" w:hAnsi="Calibri" w:cs="Calibri"/>
                            <w:szCs w:val="22"/>
                          </w:rPr>
                          <w:t>2</w:t>
                        </w:r>
                      </w:p>
                    </w:tc>
                  </w:tr>
                  <w:tr w:rsidR="00935C61" w:rsidRPr="008B4F92" w:rsidTr="00935C61">
                    <w:trPr>
                      <w:trHeight w:val="50"/>
                    </w:trPr>
                    <w:tc>
                      <w:tcPr>
                        <w:tcW w:w="128" w:type="pct"/>
                        <w:shd w:val="clear" w:color="auto" w:fill="auto"/>
                        <w:tcMar>
                          <w:left w:w="0" w:type="dxa"/>
                          <w:right w:w="0" w:type="dxa"/>
                        </w:tcMar>
                        <w:vAlign w:val="center"/>
                      </w:tcPr>
                      <w:p w:rsidR="00935C61" w:rsidRDefault="00935C61" w:rsidP="00935C61">
                        <w:pPr>
                          <w:jc w:val="center"/>
                          <w:rPr>
                            <w:rFonts w:ascii="Calibri" w:hAnsi="Calibri" w:cs="Calibri"/>
                            <w:szCs w:val="22"/>
                          </w:rPr>
                        </w:pPr>
                        <w:r>
                          <w:rPr>
                            <w:rFonts w:ascii="Calibri" w:hAnsi="Calibri" w:cs="Calibri"/>
                            <w:szCs w:val="22"/>
                          </w:rPr>
                          <w:t>6</w:t>
                        </w:r>
                      </w:p>
                    </w:tc>
                    <w:tc>
                      <w:tcPr>
                        <w:tcW w:w="2441" w:type="pct"/>
                        <w:shd w:val="clear" w:color="auto" w:fill="auto"/>
                        <w:vAlign w:val="center"/>
                      </w:tcPr>
                      <w:p w:rsidR="00935C61" w:rsidRDefault="00935C61" w:rsidP="00935C61">
                        <w:pPr>
                          <w:jc w:val="both"/>
                          <w:rPr>
                            <w:rFonts w:ascii="Calibri" w:eastAsia="Calibri" w:hAnsi="Calibri" w:cs="Calibri"/>
                            <w:sz w:val="18"/>
                            <w:szCs w:val="18"/>
                            <w:lang w:val="es-MX"/>
                          </w:rPr>
                        </w:pPr>
                        <w:r>
                          <w:rPr>
                            <w:rFonts w:ascii="Calibri" w:eastAsia="Calibri" w:hAnsi="Calibri" w:cs="Calibri"/>
                            <w:sz w:val="18"/>
                            <w:szCs w:val="18"/>
                            <w:lang w:val="es-MX"/>
                          </w:rPr>
                          <w:t>Albañiles y/o Maestros (vaciadores)</w:t>
                        </w:r>
                      </w:p>
                    </w:tc>
                    <w:tc>
                      <w:tcPr>
                        <w:tcW w:w="1144" w:type="pct"/>
                        <w:shd w:val="clear" w:color="auto" w:fill="auto"/>
                      </w:tcPr>
                      <w:p w:rsidR="00935C61" w:rsidRPr="00860D34" w:rsidRDefault="00935C61" w:rsidP="00935C61">
                        <w:pPr>
                          <w:jc w:val="center"/>
                          <w:rPr>
                            <w:rFonts w:ascii="Calibri" w:hAnsi="Calibri" w:cs="Calibri"/>
                            <w:szCs w:val="22"/>
                            <w:lang w:val="es-MX"/>
                          </w:rPr>
                        </w:pPr>
                        <w:r>
                          <w:rPr>
                            <w:rFonts w:ascii="Calibri" w:hAnsi="Calibri" w:cs="Calibri"/>
                            <w:szCs w:val="22"/>
                            <w:lang w:val="es-MX"/>
                          </w:rPr>
                          <w:t>-</w:t>
                        </w:r>
                      </w:p>
                    </w:tc>
                    <w:tc>
                      <w:tcPr>
                        <w:tcW w:w="1287" w:type="pct"/>
                        <w:vAlign w:val="center"/>
                      </w:tcPr>
                      <w:p w:rsidR="00935C61" w:rsidRDefault="00935C61" w:rsidP="00935C61">
                        <w:pPr>
                          <w:jc w:val="center"/>
                          <w:rPr>
                            <w:rFonts w:ascii="Calibri" w:hAnsi="Calibri" w:cs="Calibri"/>
                            <w:szCs w:val="22"/>
                          </w:rPr>
                        </w:pPr>
                        <w:r>
                          <w:rPr>
                            <w:rFonts w:ascii="Calibri" w:hAnsi="Calibri" w:cs="Calibri"/>
                            <w:szCs w:val="22"/>
                          </w:rPr>
                          <w:t>4</w:t>
                        </w:r>
                      </w:p>
                    </w:tc>
                  </w:tr>
                  <w:tr w:rsidR="00935C61" w:rsidRPr="008B4F92" w:rsidTr="00935C61">
                    <w:trPr>
                      <w:trHeight w:val="50"/>
                    </w:trPr>
                    <w:tc>
                      <w:tcPr>
                        <w:tcW w:w="128" w:type="pct"/>
                        <w:shd w:val="clear" w:color="auto" w:fill="auto"/>
                        <w:tcMar>
                          <w:left w:w="0" w:type="dxa"/>
                          <w:right w:w="0" w:type="dxa"/>
                        </w:tcMar>
                        <w:vAlign w:val="center"/>
                      </w:tcPr>
                      <w:p w:rsidR="00935C61" w:rsidRDefault="00935C61" w:rsidP="00935C61">
                        <w:pPr>
                          <w:jc w:val="center"/>
                          <w:rPr>
                            <w:rFonts w:ascii="Calibri" w:hAnsi="Calibri" w:cs="Calibri"/>
                            <w:szCs w:val="22"/>
                          </w:rPr>
                        </w:pPr>
                        <w:r>
                          <w:rPr>
                            <w:rFonts w:ascii="Calibri" w:hAnsi="Calibri" w:cs="Calibri"/>
                            <w:szCs w:val="22"/>
                          </w:rPr>
                          <w:t>7</w:t>
                        </w:r>
                      </w:p>
                    </w:tc>
                    <w:tc>
                      <w:tcPr>
                        <w:tcW w:w="2441" w:type="pct"/>
                        <w:shd w:val="clear" w:color="auto" w:fill="auto"/>
                        <w:vAlign w:val="center"/>
                      </w:tcPr>
                      <w:p w:rsidR="00935C61" w:rsidRDefault="00935C61" w:rsidP="00935C61">
                        <w:pPr>
                          <w:jc w:val="both"/>
                          <w:rPr>
                            <w:rFonts w:ascii="Calibri" w:eastAsia="Calibri" w:hAnsi="Calibri" w:cs="Calibri"/>
                            <w:sz w:val="18"/>
                            <w:szCs w:val="18"/>
                            <w:lang w:val="es-MX"/>
                          </w:rPr>
                        </w:pPr>
                        <w:r>
                          <w:rPr>
                            <w:rFonts w:ascii="Calibri" w:eastAsia="Calibri" w:hAnsi="Calibri" w:cs="Calibri"/>
                            <w:sz w:val="18"/>
                            <w:szCs w:val="18"/>
                            <w:lang w:val="es-MX"/>
                          </w:rPr>
                          <w:t>Obreros</w:t>
                        </w:r>
                      </w:p>
                    </w:tc>
                    <w:tc>
                      <w:tcPr>
                        <w:tcW w:w="1144" w:type="pct"/>
                        <w:shd w:val="clear" w:color="auto" w:fill="auto"/>
                      </w:tcPr>
                      <w:p w:rsidR="00935C61" w:rsidRDefault="00935C61" w:rsidP="00935C61">
                        <w:pPr>
                          <w:jc w:val="center"/>
                          <w:rPr>
                            <w:rFonts w:ascii="Calibri" w:hAnsi="Calibri" w:cs="Calibri"/>
                            <w:szCs w:val="22"/>
                          </w:rPr>
                        </w:pPr>
                        <w:r>
                          <w:rPr>
                            <w:rFonts w:ascii="Calibri" w:hAnsi="Calibri" w:cs="Calibri"/>
                            <w:szCs w:val="22"/>
                          </w:rPr>
                          <w:t>-</w:t>
                        </w:r>
                      </w:p>
                    </w:tc>
                    <w:tc>
                      <w:tcPr>
                        <w:tcW w:w="1287" w:type="pct"/>
                        <w:vAlign w:val="center"/>
                      </w:tcPr>
                      <w:p w:rsidR="00935C61" w:rsidRDefault="00935C61" w:rsidP="00935C61">
                        <w:pPr>
                          <w:jc w:val="center"/>
                          <w:rPr>
                            <w:rFonts w:ascii="Calibri" w:hAnsi="Calibri" w:cs="Calibri"/>
                            <w:szCs w:val="22"/>
                          </w:rPr>
                        </w:pPr>
                        <w:r>
                          <w:rPr>
                            <w:rFonts w:ascii="Calibri" w:hAnsi="Calibri" w:cs="Calibri"/>
                            <w:szCs w:val="22"/>
                          </w:rPr>
                          <w:t>8</w:t>
                        </w:r>
                      </w:p>
                    </w:tc>
                  </w:tr>
                </w:tbl>
                <w:p w:rsidR="00935C61" w:rsidRPr="003F2292" w:rsidRDefault="00935C61" w:rsidP="00935C61">
                  <w:pPr>
                    <w:autoSpaceDE w:val="0"/>
                    <w:autoSpaceDN w:val="0"/>
                    <w:adjustRightInd w:val="0"/>
                    <w:jc w:val="both"/>
                    <w:rPr>
                      <w:rFonts w:ascii="Verdana" w:hAnsi="Verdana" w:cs="Calibri"/>
                      <w:sz w:val="18"/>
                      <w:szCs w:val="18"/>
                    </w:rPr>
                  </w:pPr>
                </w:p>
              </w:tc>
            </w:tr>
          </w:tbl>
          <w:p w:rsidR="00935C61" w:rsidRPr="00EC2C3E" w:rsidRDefault="00935C61" w:rsidP="00935C61">
            <w:pPr>
              <w:rPr>
                <w:rFonts w:ascii="Calibri" w:hAnsi="Calibri" w:cs="Calibri"/>
                <w:sz w:val="12"/>
                <w:szCs w:val="22"/>
              </w:rPr>
            </w:pPr>
          </w:p>
          <w:p w:rsidR="00935C61" w:rsidRPr="00EC2C3E" w:rsidRDefault="00935C61" w:rsidP="00935C61">
            <w:pPr>
              <w:pStyle w:val="Prrafodelista"/>
              <w:numPr>
                <w:ilvl w:val="0"/>
                <w:numId w:val="34"/>
              </w:numPr>
              <w:ind w:left="720" w:hanging="567"/>
              <w:contextualSpacing/>
              <w:jc w:val="both"/>
              <w:rPr>
                <w:rFonts w:ascii="Calibri" w:hAnsi="Calibri" w:cs="Calibri"/>
                <w:b/>
                <w:sz w:val="22"/>
                <w:szCs w:val="22"/>
              </w:rPr>
            </w:pPr>
            <w:r w:rsidRPr="00246E6F">
              <w:rPr>
                <w:rFonts w:ascii="Verdana" w:hAnsi="Verdana" w:cs="Calibri"/>
                <w:b/>
                <w:bCs/>
                <w:sz w:val="18"/>
                <w:szCs w:val="18"/>
                <w:lang w:eastAsia="es-BO"/>
              </w:rPr>
              <w:t xml:space="preserve">CONDICIONES REQUERIDAS PARA EL SERVICIO </w:t>
            </w:r>
          </w:p>
          <w:tbl>
            <w:tblPr>
              <w:tblW w:w="6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6"/>
            </w:tblGrid>
            <w:tr w:rsidR="00935C61" w:rsidRPr="001E72B5" w:rsidTr="00E96D5E">
              <w:trPr>
                <w:trHeight w:val="212"/>
                <w:jc w:val="center"/>
              </w:trPr>
              <w:tc>
                <w:tcPr>
                  <w:tcW w:w="6756" w:type="dxa"/>
                  <w:shd w:val="clear" w:color="auto" w:fill="9CC2E5"/>
                  <w:vAlign w:val="center"/>
                </w:tcPr>
                <w:p w:rsidR="00935C61" w:rsidRPr="001E72B5" w:rsidRDefault="00935C61" w:rsidP="00935C61">
                  <w:pPr>
                    <w:rPr>
                      <w:rFonts w:ascii="Verdana" w:hAnsi="Verdana" w:cs="Calibri"/>
                      <w:sz w:val="18"/>
                      <w:szCs w:val="18"/>
                    </w:rPr>
                  </w:pPr>
                  <w:r w:rsidRPr="001E72B5">
                    <w:rPr>
                      <w:rFonts w:ascii="Verdana" w:hAnsi="Verdana" w:cs="Calibri"/>
                      <w:b/>
                      <w:bCs/>
                      <w:sz w:val="18"/>
                      <w:szCs w:val="18"/>
                    </w:rPr>
                    <w:t xml:space="preserve">FORMA DE PAGO </w:t>
                  </w:r>
                </w:p>
              </w:tc>
            </w:tr>
            <w:tr w:rsidR="00935C61" w:rsidRPr="001E72B5" w:rsidTr="00E96D5E">
              <w:trPr>
                <w:trHeight w:val="1095"/>
                <w:jc w:val="center"/>
              </w:trPr>
              <w:tc>
                <w:tcPr>
                  <w:tcW w:w="6756" w:type="dxa"/>
                  <w:shd w:val="clear" w:color="auto" w:fill="auto"/>
                  <w:vAlign w:val="center"/>
                </w:tcPr>
                <w:p w:rsidR="00935C61" w:rsidRPr="005E1277" w:rsidRDefault="00935C61" w:rsidP="00935C61">
                  <w:pPr>
                    <w:autoSpaceDE w:val="0"/>
                    <w:autoSpaceDN w:val="0"/>
                    <w:adjustRightInd w:val="0"/>
                    <w:jc w:val="both"/>
                    <w:rPr>
                      <w:rFonts w:ascii="Calibri" w:hAnsi="Calibri" w:cs="Calibri"/>
                    </w:rPr>
                  </w:pPr>
                  <w:r w:rsidRPr="005E1277">
                    <w:rPr>
                      <w:rFonts w:ascii="Calibri" w:hAnsi="Calibri" w:cs="Calibri"/>
                    </w:rPr>
                    <w:t>Los pagos serán paralelos al progreso del servicio contra avance físico real certificado por el FISCAL DE SERVICIO, (siendo que la sumatoria de los pagos acumulados no sobrepasará el 80%) mismo que tiene carácter referencial para efectos de seguimiento a la ejecución financiera. A este fin dentro de los cinco (05)  días hábiles siguientes a cada mes vencido, el contratista presentará al FISCAL DE SERVICIO, para su revisión en versión definitiva, una planilla o certificado de pago debidamente firmado en cuatro (04)  ejemplares un original y tres copias, con los respaldos técnicos que el FISCAL DE SERVICIO requiera, con fecha y firmado por el Representante Legal, documento que consignará todos los trabajos ejecutados a los precios unitarios establecidos, de acuerdo a la medición efectuada en forma conjunta por el Fiscal y el contratista.</w:t>
                  </w:r>
                </w:p>
                <w:p w:rsidR="00935C61" w:rsidRPr="00EC2C3E" w:rsidRDefault="00935C61" w:rsidP="00935C61">
                  <w:pPr>
                    <w:autoSpaceDE w:val="0"/>
                    <w:autoSpaceDN w:val="0"/>
                    <w:adjustRightInd w:val="0"/>
                    <w:jc w:val="both"/>
                    <w:rPr>
                      <w:rFonts w:ascii="Calibri" w:hAnsi="Calibri" w:cs="Calibri"/>
                      <w:sz w:val="16"/>
                    </w:rPr>
                  </w:pPr>
                </w:p>
                <w:p w:rsidR="00935C61" w:rsidRPr="005E1277" w:rsidRDefault="00935C61" w:rsidP="00935C61">
                  <w:pPr>
                    <w:autoSpaceDE w:val="0"/>
                    <w:autoSpaceDN w:val="0"/>
                    <w:adjustRightInd w:val="0"/>
                    <w:jc w:val="both"/>
                    <w:rPr>
                      <w:rFonts w:ascii="Calibri" w:hAnsi="Calibri" w:cs="Calibri"/>
                    </w:rPr>
                  </w:pPr>
                  <w:r w:rsidRPr="005E1277">
                    <w:rPr>
                      <w:rFonts w:ascii="Calibri" w:hAnsi="Calibri" w:cs="Calibri"/>
                    </w:rPr>
                    <w:t xml:space="preserve">El pago se realizará en moneda nacional (bolivianos), mediante transferencia bancaria a través del SIGEP, posterior a la emisión y aprobación de la planilla de </w:t>
                  </w:r>
                  <w:r w:rsidRPr="005E1277">
                    <w:rPr>
                      <w:rFonts w:ascii="Calibri" w:hAnsi="Calibri" w:cs="Calibri"/>
                    </w:rPr>
                    <w:lastRenderedPageBreak/>
                    <w:t>avance del servicio por el FISCAL DE SERVICIO nombrado por YPFB</w:t>
                  </w:r>
                  <w:r>
                    <w:rPr>
                      <w:rFonts w:ascii="Calibri" w:hAnsi="Calibri" w:cs="Calibri"/>
                    </w:rPr>
                    <w:t>, dando así su conformidad del servicio</w:t>
                  </w:r>
                  <w:r w:rsidRPr="005E1277">
                    <w:rPr>
                      <w:rFonts w:ascii="Calibri" w:hAnsi="Calibri" w:cs="Calibri"/>
                    </w:rPr>
                    <w:t>, para lo cual el contratista deberá emitir factura e informe solicitando el pago de todos los trabajos realizados y concluidos, acompañando al informe documentación de respaldo (copia NIT y SIGEP), el mismo que será aprobado por las instancias correspondientes para viabilizar el pago.</w:t>
                  </w:r>
                </w:p>
                <w:p w:rsidR="00935C61" w:rsidRPr="00EC2C3E" w:rsidRDefault="00935C61" w:rsidP="00935C61">
                  <w:pPr>
                    <w:autoSpaceDE w:val="0"/>
                    <w:autoSpaceDN w:val="0"/>
                    <w:adjustRightInd w:val="0"/>
                    <w:jc w:val="both"/>
                    <w:rPr>
                      <w:rFonts w:ascii="Calibri" w:hAnsi="Calibri" w:cs="Calibri"/>
                      <w:sz w:val="16"/>
                    </w:rPr>
                  </w:pPr>
                </w:p>
                <w:p w:rsidR="00935C61" w:rsidRPr="00CD5FEC" w:rsidRDefault="00935C61" w:rsidP="00935C61">
                  <w:pPr>
                    <w:autoSpaceDE w:val="0"/>
                    <w:autoSpaceDN w:val="0"/>
                    <w:adjustRightInd w:val="0"/>
                    <w:jc w:val="both"/>
                    <w:rPr>
                      <w:rFonts w:ascii="Calibri" w:hAnsi="Calibri" w:cs="Calibri"/>
                    </w:rPr>
                  </w:pPr>
                  <w:r w:rsidRPr="005E1277">
                    <w:rPr>
                      <w:rFonts w:ascii="Calibri" w:hAnsi="Calibri" w:cs="Calibri"/>
                    </w:rPr>
                    <w:t>El FISCAL DE SERVICIO, dentro de los tres (03)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o lo enviara a la dependencia pertinente de YPFB para el pago, con la firma y fecha respectivas.</w:t>
                  </w:r>
                </w:p>
              </w:tc>
            </w:tr>
            <w:tr w:rsidR="00935C61" w:rsidRPr="001E72B5" w:rsidTr="00E96D5E">
              <w:trPr>
                <w:trHeight w:val="280"/>
                <w:jc w:val="center"/>
              </w:trPr>
              <w:tc>
                <w:tcPr>
                  <w:tcW w:w="6756" w:type="dxa"/>
                  <w:shd w:val="clear" w:color="auto" w:fill="9CC2E5"/>
                  <w:vAlign w:val="center"/>
                </w:tcPr>
                <w:p w:rsidR="00935C61" w:rsidRPr="001E72B5" w:rsidRDefault="00935C61" w:rsidP="00935C61">
                  <w:pPr>
                    <w:autoSpaceDE w:val="0"/>
                    <w:autoSpaceDN w:val="0"/>
                    <w:adjustRightInd w:val="0"/>
                    <w:jc w:val="both"/>
                    <w:rPr>
                      <w:rFonts w:ascii="Verdana" w:hAnsi="Verdana" w:cs="Calibri"/>
                      <w:sz w:val="18"/>
                      <w:szCs w:val="18"/>
                    </w:rPr>
                  </w:pPr>
                  <w:r w:rsidRPr="001E72B5">
                    <w:rPr>
                      <w:rFonts w:ascii="Verdana" w:hAnsi="Verdana" w:cs="Calibri"/>
                      <w:b/>
                      <w:bCs/>
                      <w:sz w:val="18"/>
                      <w:szCs w:val="18"/>
                    </w:rPr>
                    <w:lastRenderedPageBreak/>
                    <w:t xml:space="preserve">LUGAR DE PRESTACIÓN DEL SERVICIO </w:t>
                  </w:r>
                </w:p>
              </w:tc>
            </w:tr>
            <w:tr w:rsidR="00935C61" w:rsidRPr="001E72B5" w:rsidTr="00E96D5E">
              <w:trPr>
                <w:trHeight w:val="424"/>
                <w:jc w:val="center"/>
              </w:trPr>
              <w:tc>
                <w:tcPr>
                  <w:tcW w:w="6756" w:type="dxa"/>
                  <w:shd w:val="clear" w:color="auto" w:fill="auto"/>
                  <w:vAlign w:val="center"/>
                </w:tcPr>
                <w:p w:rsidR="00935C61" w:rsidRDefault="00935C61" w:rsidP="00935C61">
                  <w:pPr>
                    <w:autoSpaceDE w:val="0"/>
                    <w:autoSpaceDN w:val="0"/>
                    <w:adjustRightInd w:val="0"/>
                    <w:jc w:val="both"/>
                    <w:rPr>
                      <w:rFonts w:ascii="Calibri" w:hAnsi="Calibri" w:cs="Calibri"/>
                      <w:szCs w:val="22"/>
                    </w:rPr>
                  </w:pPr>
                </w:p>
                <w:p w:rsidR="00935C61" w:rsidRDefault="00935C61" w:rsidP="00935C61">
                  <w:pPr>
                    <w:autoSpaceDE w:val="0"/>
                    <w:autoSpaceDN w:val="0"/>
                    <w:adjustRightInd w:val="0"/>
                    <w:jc w:val="both"/>
                    <w:rPr>
                      <w:rFonts w:ascii="Calibri" w:hAnsi="Calibri" w:cs="Calibri"/>
                      <w:szCs w:val="22"/>
                    </w:rPr>
                  </w:pPr>
                  <w:r w:rsidRPr="00411350">
                    <w:rPr>
                      <w:rFonts w:ascii="Calibri" w:hAnsi="Calibri" w:cs="Calibri"/>
                      <w:szCs w:val="22"/>
                    </w:rPr>
                    <w:t xml:space="preserve">El servicio se llevará a cabo en el Municipio de La Paz, en </w:t>
                  </w:r>
                  <w:r>
                    <w:rPr>
                      <w:rFonts w:ascii="Calibri" w:hAnsi="Calibri" w:cs="Calibri"/>
                      <w:szCs w:val="22"/>
                    </w:rPr>
                    <w:t xml:space="preserve">tramos de emplazamiento de Red Primaria en </w:t>
                  </w:r>
                  <w:r w:rsidRPr="00411350">
                    <w:rPr>
                      <w:rFonts w:ascii="Calibri" w:hAnsi="Calibri" w:cs="Calibri"/>
                      <w:szCs w:val="22"/>
                    </w:rPr>
                    <w:t xml:space="preserve">los </w:t>
                  </w:r>
                  <w:r w:rsidRPr="00781124">
                    <w:rPr>
                      <w:rFonts w:ascii="Calibri" w:hAnsi="Calibri" w:cs="Calibri"/>
                      <w:szCs w:val="22"/>
                    </w:rPr>
                    <w:t>Distritos 10, 8, 11, 1, 2, 13, 3, 15, 16, 4, 6, 21 se</w:t>
                  </w:r>
                  <w:r w:rsidRPr="00411350">
                    <w:rPr>
                      <w:rFonts w:ascii="Calibri" w:hAnsi="Calibri" w:cs="Calibri"/>
                      <w:szCs w:val="22"/>
                    </w:rPr>
                    <w:t xml:space="preserve"> realizará </w:t>
                  </w:r>
                  <w:r>
                    <w:rPr>
                      <w:rFonts w:ascii="Calibri" w:hAnsi="Calibri" w:cs="Calibri"/>
                      <w:szCs w:val="22"/>
                    </w:rPr>
                    <w:t xml:space="preserve">el servicio de </w:t>
                  </w:r>
                  <w:r w:rsidRPr="00411350">
                    <w:rPr>
                      <w:rFonts w:ascii="Calibri" w:hAnsi="Calibri" w:cs="Calibri"/>
                      <w:szCs w:val="22"/>
                    </w:rPr>
                    <w:t xml:space="preserve">mantenimiento </w:t>
                  </w:r>
                  <w:r>
                    <w:rPr>
                      <w:rFonts w:ascii="Calibri" w:hAnsi="Calibri" w:cs="Calibri"/>
                      <w:szCs w:val="22"/>
                    </w:rPr>
                    <w:t xml:space="preserve">e instalación de la señalización de Red Primaria, </w:t>
                  </w:r>
                  <w:r w:rsidRPr="00411350">
                    <w:rPr>
                      <w:rFonts w:ascii="Calibri" w:hAnsi="Calibri" w:cs="Calibri"/>
                      <w:szCs w:val="22"/>
                    </w:rPr>
                    <w:t>la empresa adjudicada está en la obligación de verificar las zonas del distrito donde se llevará a cabo el servicio y tomar todos los recaudos correspondientes.</w:t>
                  </w:r>
                </w:p>
                <w:p w:rsidR="00935C61" w:rsidRDefault="00935C61" w:rsidP="00935C61">
                  <w:pPr>
                    <w:autoSpaceDE w:val="0"/>
                    <w:autoSpaceDN w:val="0"/>
                    <w:adjustRightInd w:val="0"/>
                    <w:jc w:val="center"/>
                    <w:rPr>
                      <w:rFonts w:ascii="Calibri" w:hAnsi="Calibri" w:cs="Calibri"/>
                      <w:szCs w:val="22"/>
                    </w:rPr>
                  </w:pPr>
                  <w:r w:rsidRPr="00A558B8">
                    <w:rPr>
                      <w:rFonts w:ascii="Arial" w:hAnsi="Arial" w:cs="Arial"/>
                      <w:noProof/>
                      <w:highlight w:val="yellow"/>
                      <w:lang w:val="es-BO" w:eastAsia="es-BO"/>
                    </w:rPr>
                    <w:drawing>
                      <wp:inline distT="0" distB="0" distL="0" distR="0">
                        <wp:extent cx="1257300" cy="1494999"/>
                        <wp:effectExtent l="19050" t="19050" r="19050" b="101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4546" cy="1515506"/>
                                </a:xfrm>
                                <a:prstGeom prst="rect">
                                  <a:avLst/>
                                </a:prstGeom>
                                <a:noFill/>
                                <a:ln w="9525" cmpd="sng">
                                  <a:solidFill>
                                    <a:srgbClr val="000000"/>
                                  </a:solidFill>
                                  <a:miter lim="800000"/>
                                  <a:headEnd/>
                                  <a:tailEnd/>
                                </a:ln>
                                <a:effectLst/>
                              </pic:spPr>
                            </pic:pic>
                          </a:graphicData>
                        </a:graphic>
                      </wp:inline>
                    </w:drawing>
                  </w:r>
                  <w:r>
                    <w:rPr>
                      <w:rFonts w:ascii="Arial" w:hAnsi="Arial" w:cs="Arial"/>
                      <w:noProof/>
                      <w:lang w:val="es-BO" w:eastAsia="es-BO"/>
                    </w:rPr>
                    <w:t xml:space="preserve"> </w:t>
                  </w:r>
                  <w:r w:rsidRPr="001F59AD">
                    <w:rPr>
                      <w:noProof/>
                      <w:lang w:val="es-BO" w:eastAsia="es-BO"/>
                    </w:rPr>
                    <w:drawing>
                      <wp:inline distT="0" distB="0" distL="0" distR="0">
                        <wp:extent cx="1814434" cy="1581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l="21979" t="26572" r="37630" b="17346"/>
                                <a:stretch>
                                  <a:fillRect/>
                                </a:stretch>
                              </pic:blipFill>
                              <pic:spPr bwMode="auto">
                                <a:xfrm>
                                  <a:off x="0" y="0"/>
                                  <a:ext cx="1818801" cy="1584955"/>
                                </a:xfrm>
                                <a:prstGeom prst="rect">
                                  <a:avLst/>
                                </a:prstGeom>
                                <a:noFill/>
                                <a:ln>
                                  <a:noFill/>
                                </a:ln>
                              </pic:spPr>
                            </pic:pic>
                          </a:graphicData>
                        </a:graphic>
                      </wp:inline>
                    </w:drawing>
                  </w:r>
                </w:p>
                <w:p w:rsidR="00935C61" w:rsidRPr="00EC2C3E" w:rsidRDefault="00935C61" w:rsidP="00935C61">
                  <w:pPr>
                    <w:autoSpaceDE w:val="0"/>
                    <w:autoSpaceDN w:val="0"/>
                    <w:adjustRightInd w:val="0"/>
                    <w:jc w:val="center"/>
                    <w:rPr>
                      <w:rFonts w:ascii="Calibri" w:hAnsi="Calibri" w:cs="Calibri"/>
                      <w:sz w:val="10"/>
                      <w:szCs w:val="22"/>
                    </w:rPr>
                  </w:pPr>
                </w:p>
                <w:tbl>
                  <w:tblPr>
                    <w:tblW w:w="7792" w:type="dxa"/>
                    <w:tblLayout w:type="fixed"/>
                    <w:tblCellMar>
                      <w:left w:w="70" w:type="dxa"/>
                      <w:right w:w="70" w:type="dxa"/>
                    </w:tblCellMar>
                    <w:tblLook w:val="04A0" w:firstRow="1" w:lastRow="0" w:firstColumn="1" w:lastColumn="0" w:noHBand="0" w:noVBand="1"/>
                  </w:tblPr>
                  <w:tblGrid>
                    <w:gridCol w:w="2391"/>
                    <w:gridCol w:w="5401"/>
                  </w:tblGrid>
                  <w:tr w:rsidR="00935C61" w:rsidRPr="00700B83" w:rsidTr="009E526F">
                    <w:trPr>
                      <w:trHeight w:val="300"/>
                    </w:trPr>
                    <w:tc>
                      <w:tcPr>
                        <w:tcW w:w="77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35C61" w:rsidRPr="00781124" w:rsidRDefault="00935C61" w:rsidP="00935C61">
                        <w:pPr>
                          <w:jc w:val="center"/>
                          <w:rPr>
                            <w:rFonts w:ascii="Calibri" w:hAnsi="Calibri" w:cs="Calibri"/>
                            <w:b/>
                            <w:color w:val="000000"/>
                            <w:sz w:val="18"/>
                            <w:szCs w:val="18"/>
                            <w:u w:val="single"/>
                          </w:rPr>
                        </w:pPr>
                        <w:r w:rsidRPr="00781124">
                          <w:rPr>
                            <w:rFonts w:ascii="Calibri" w:hAnsi="Calibri" w:cs="Calibri"/>
                            <w:b/>
                            <w:color w:val="000000"/>
                            <w:sz w:val="18"/>
                            <w:szCs w:val="18"/>
                            <w:u w:val="single"/>
                          </w:rPr>
                          <w:lastRenderedPageBreak/>
                          <w:t>TRAMOS DE RED PRIMARIA</w:t>
                        </w:r>
                      </w:p>
                    </w:tc>
                  </w:tr>
                  <w:tr w:rsidR="00935C61" w:rsidRPr="00700B83" w:rsidTr="009E526F">
                    <w:trPr>
                      <w:trHeight w:val="210"/>
                    </w:trPr>
                    <w:tc>
                      <w:tcPr>
                        <w:tcW w:w="23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5C61" w:rsidRPr="00EC2C3E" w:rsidRDefault="00935C61" w:rsidP="00935C61">
                        <w:pPr>
                          <w:rPr>
                            <w:rFonts w:ascii="Calibri" w:hAnsi="Calibri" w:cs="Calibri"/>
                            <w:color w:val="000000"/>
                            <w:sz w:val="16"/>
                            <w:szCs w:val="18"/>
                            <w:lang w:val="es-BO" w:eastAsia="es-BO"/>
                          </w:rPr>
                        </w:pPr>
                        <w:r w:rsidRPr="00EC2C3E">
                          <w:rPr>
                            <w:rFonts w:ascii="Calibri" w:hAnsi="Calibri" w:cs="Calibri"/>
                            <w:color w:val="000000"/>
                            <w:sz w:val="16"/>
                            <w:szCs w:val="18"/>
                          </w:rPr>
                          <w:t>ALTO LIMA - AV. VASQUEZ</w:t>
                        </w:r>
                      </w:p>
                    </w:tc>
                    <w:tc>
                      <w:tcPr>
                        <w:tcW w:w="5401" w:type="dxa"/>
                        <w:tcBorders>
                          <w:top w:val="single" w:sz="4" w:space="0" w:color="auto"/>
                          <w:left w:val="single" w:sz="4" w:space="0" w:color="auto"/>
                          <w:bottom w:val="single" w:sz="4" w:space="0" w:color="auto"/>
                          <w:right w:val="single" w:sz="4" w:space="0" w:color="auto"/>
                        </w:tcBorders>
                        <w:vAlign w:val="bottom"/>
                      </w:tcPr>
                      <w:p w:rsidR="00935C61" w:rsidRPr="00EC2C3E" w:rsidRDefault="00935C61" w:rsidP="00935C61">
                        <w:pPr>
                          <w:rPr>
                            <w:rFonts w:ascii="Calibri" w:hAnsi="Calibri" w:cs="Calibri"/>
                            <w:color w:val="000000"/>
                            <w:sz w:val="16"/>
                            <w:szCs w:val="18"/>
                          </w:rPr>
                        </w:pPr>
                        <w:r w:rsidRPr="00EC2C3E">
                          <w:rPr>
                            <w:rFonts w:ascii="Calibri" w:hAnsi="Calibri" w:cs="Calibri"/>
                            <w:color w:val="000000"/>
                            <w:sz w:val="16"/>
                            <w:szCs w:val="18"/>
                          </w:rPr>
                          <w:t>CAP. RAVELO - FNAL. VINCENTI</w:t>
                        </w:r>
                      </w:p>
                    </w:tc>
                  </w:tr>
                  <w:tr w:rsidR="00935C61" w:rsidRPr="00700B83" w:rsidTr="009E526F">
                    <w:trPr>
                      <w:trHeight w:val="115"/>
                    </w:trPr>
                    <w:tc>
                      <w:tcPr>
                        <w:tcW w:w="2391" w:type="dxa"/>
                        <w:tcBorders>
                          <w:top w:val="nil"/>
                          <w:left w:val="single" w:sz="4" w:space="0" w:color="auto"/>
                          <w:bottom w:val="single" w:sz="4" w:space="0" w:color="auto"/>
                          <w:right w:val="single" w:sz="4" w:space="0" w:color="auto"/>
                        </w:tcBorders>
                        <w:shd w:val="clear" w:color="auto" w:fill="auto"/>
                        <w:noWrap/>
                        <w:vAlign w:val="bottom"/>
                        <w:hideMark/>
                      </w:tcPr>
                      <w:p w:rsidR="00935C61" w:rsidRPr="00EC2C3E" w:rsidRDefault="00935C61" w:rsidP="00935C61">
                        <w:pPr>
                          <w:rPr>
                            <w:rFonts w:ascii="Calibri" w:hAnsi="Calibri" w:cs="Calibri"/>
                            <w:color w:val="000000"/>
                            <w:sz w:val="16"/>
                            <w:szCs w:val="18"/>
                          </w:rPr>
                        </w:pPr>
                        <w:r w:rsidRPr="00EC2C3E">
                          <w:rPr>
                            <w:rFonts w:ascii="Calibri" w:hAnsi="Calibri" w:cs="Calibri"/>
                            <w:color w:val="000000"/>
                            <w:sz w:val="16"/>
                            <w:szCs w:val="18"/>
                          </w:rPr>
                          <w:t>AV. VASQUEZ - INDUPEL</w:t>
                        </w:r>
                      </w:p>
                    </w:tc>
                    <w:tc>
                      <w:tcPr>
                        <w:tcW w:w="5401" w:type="dxa"/>
                        <w:tcBorders>
                          <w:top w:val="nil"/>
                          <w:left w:val="single" w:sz="4" w:space="0" w:color="auto"/>
                          <w:bottom w:val="single" w:sz="4" w:space="0" w:color="auto"/>
                          <w:right w:val="single" w:sz="4" w:space="0" w:color="auto"/>
                        </w:tcBorders>
                        <w:vAlign w:val="bottom"/>
                      </w:tcPr>
                      <w:p w:rsidR="00935C61" w:rsidRPr="00EC2C3E" w:rsidRDefault="00935C61" w:rsidP="00935C61">
                        <w:pPr>
                          <w:rPr>
                            <w:rFonts w:ascii="Calibri" w:hAnsi="Calibri" w:cs="Calibri"/>
                            <w:color w:val="000000"/>
                            <w:sz w:val="16"/>
                            <w:szCs w:val="18"/>
                          </w:rPr>
                        </w:pPr>
                        <w:r w:rsidRPr="00EC2C3E">
                          <w:rPr>
                            <w:rFonts w:ascii="Calibri" w:hAnsi="Calibri" w:cs="Calibri"/>
                            <w:color w:val="000000"/>
                            <w:sz w:val="16"/>
                            <w:szCs w:val="18"/>
                          </w:rPr>
                          <w:t>FNAL. VINCENTI - LUIS LASTRA</w:t>
                        </w:r>
                      </w:p>
                    </w:tc>
                  </w:tr>
                  <w:tr w:rsidR="00935C61" w:rsidRPr="00700B83" w:rsidTr="009E526F">
                    <w:trPr>
                      <w:trHeight w:val="300"/>
                    </w:trPr>
                    <w:tc>
                      <w:tcPr>
                        <w:tcW w:w="2391" w:type="dxa"/>
                        <w:tcBorders>
                          <w:top w:val="nil"/>
                          <w:left w:val="single" w:sz="4" w:space="0" w:color="auto"/>
                          <w:bottom w:val="single" w:sz="4" w:space="0" w:color="auto"/>
                          <w:right w:val="single" w:sz="4" w:space="0" w:color="auto"/>
                        </w:tcBorders>
                        <w:shd w:val="clear" w:color="auto" w:fill="auto"/>
                        <w:noWrap/>
                        <w:vAlign w:val="bottom"/>
                        <w:hideMark/>
                      </w:tcPr>
                      <w:p w:rsidR="00935C61" w:rsidRPr="00EC2C3E" w:rsidRDefault="00935C61" w:rsidP="00935C61">
                        <w:pPr>
                          <w:rPr>
                            <w:rFonts w:ascii="Calibri" w:hAnsi="Calibri" w:cs="Calibri"/>
                            <w:color w:val="000000"/>
                            <w:sz w:val="16"/>
                            <w:szCs w:val="18"/>
                          </w:rPr>
                        </w:pPr>
                        <w:r w:rsidRPr="00EC2C3E">
                          <w:rPr>
                            <w:rFonts w:ascii="Calibri" w:hAnsi="Calibri" w:cs="Calibri"/>
                            <w:color w:val="000000"/>
                            <w:sz w:val="16"/>
                            <w:szCs w:val="18"/>
                          </w:rPr>
                          <w:t>CEMENTERIO - ENTRE RIOS</w:t>
                        </w:r>
                      </w:p>
                    </w:tc>
                    <w:tc>
                      <w:tcPr>
                        <w:tcW w:w="5401" w:type="dxa"/>
                        <w:tcBorders>
                          <w:top w:val="nil"/>
                          <w:left w:val="single" w:sz="4" w:space="0" w:color="auto"/>
                          <w:bottom w:val="single" w:sz="4" w:space="0" w:color="auto"/>
                          <w:right w:val="single" w:sz="4" w:space="0" w:color="auto"/>
                        </w:tcBorders>
                        <w:vAlign w:val="bottom"/>
                      </w:tcPr>
                      <w:p w:rsidR="00935C61" w:rsidRPr="00EC2C3E" w:rsidRDefault="00935C61" w:rsidP="00935C61">
                        <w:pPr>
                          <w:rPr>
                            <w:rFonts w:ascii="Calibri" w:hAnsi="Calibri" w:cs="Calibri"/>
                            <w:color w:val="000000"/>
                            <w:sz w:val="16"/>
                            <w:szCs w:val="18"/>
                          </w:rPr>
                        </w:pPr>
                        <w:r w:rsidRPr="00EC2C3E">
                          <w:rPr>
                            <w:rFonts w:ascii="Calibri" w:hAnsi="Calibri" w:cs="Calibri"/>
                            <w:color w:val="000000"/>
                            <w:sz w:val="16"/>
                            <w:szCs w:val="18"/>
                          </w:rPr>
                          <w:t>CALLE PINILLA - PZA. TAPIA</w:t>
                        </w:r>
                      </w:p>
                    </w:tc>
                  </w:tr>
                  <w:tr w:rsidR="00935C61" w:rsidRPr="00700B83" w:rsidTr="009E526F">
                    <w:trPr>
                      <w:trHeight w:val="165"/>
                    </w:trPr>
                    <w:tc>
                      <w:tcPr>
                        <w:tcW w:w="2391" w:type="dxa"/>
                        <w:tcBorders>
                          <w:top w:val="nil"/>
                          <w:left w:val="single" w:sz="4" w:space="0" w:color="auto"/>
                          <w:bottom w:val="single" w:sz="4" w:space="0" w:color="auto"/>
                          <w:right w:val="single" w:sz="4" w:space="0" w:color="auto"/>
                        </w:tcBorders>
                        <w:shd w:val="clear" w:color="auto" w:fill="auto"/>
                        <w:noWrap/>
                        <w:vAlign w:val="bottom"/>
                      </w:tcPr>
                      <w:p w:rsidR="00935C61" w:rsidRPr="00EC2C3E" w:rsidRDefault="00935C61" w:rsidP="00935C61">
                        <w:pPr>
                          <w:rPr>
                            <w:rFonts w:ascii="Calibri" w:hAnsi="Calibri" w:cs="Calibri"/>
                            <w:color w:val="000000"/>
                            <w:sz w:val="16"/>
                            <w:szCs w:val="18"/>
                          </w:rPr>
                        </w:pPr>
                        <w:r w:rsidRPr="00EC2C3E">
                          <w:rPr>
                            <w:rFonts w:ascii="Calibri" w:hAnsi="Calibri" w:cs="Calibri"/>
                            <w:color w:val="000000"/>
                            <w:sz w:val="16"/>
                            <w:szCs w:val="18"/>
                          </w:rPr>
                          <w:t>AV. VASQUEZ - PLAZA BARRIENTOS</w:t>
                        </w:r>
                      </w:p>
                    </w:tc>
                    <w:tc>
                      <w:tcPr>
                        <w:tcW w:w="5401" w:type="dxa"/>
                        <w:tcBorders>
                          <w:top w:val="nil"/>
                          <w:left w:val="single" w:sz="4" w:space="0" w:color="auto"/>
                          <w:bottom w:val="single" w:sz="4" w:space="0" w:color="auto"/>
                          <w:right w:val="single" w:sz="4" w:space="0" w:color="auto"/>
                        </w:tcBorders>
                        <w:vAlign w:val="bottom"/>
                      </w:tcPr>
                      <w:p w:rsidR="00935C61" w:rsidRPr="00EC2C3E" w:rsidRDefault="00935C61" w:rsidP="00935C61">
                        <w:pPr>
                          <w:rPr>
                            <w:rFonts w:ascii="Calibri" w:hAnsi="Calibri" w:cs="Calibri"/>
                            <w:color w:val="000000"/>
                            <w:sz w:val="16"/>
                            <w:szCs w:val="18"/>
                          </w:rPr>
                        </w:pPr>
                        <w:r w:rsidRPr="00EC2C3E">
                          <w:rPr>
                            <w:rFonts w:ascii="Calibri" w:hAnsi="Calibri" w:cs="Calibri"/>
                            <w:color w:val="000000"/>
                            <w:sz w:val="16"/>
                            <w:szCs w:val="18"/>
                          </w:rPr>
                          <w:t>PZA. LUIS TAPIA - PAMPAHASI</w:t>
                        </w:r>
                      </w:p>
                    </w:tc>
                  </w:tr>
                  <w:tr w:rsidR="00935C61" w:rsidRPr="00700B83" w:rsidTr="009E526F">
                    <w:trPr>
                      <w:trHeight w:val="300"/>
                    </w:trPr>
                    <w:tc>
                      <w:tcPr>
                        <w:tcW w:w="2391" w:type="dxa"/>
                        <w:tcBorders>
                          <w:top w:val="nil"/>
                          <w:left w:val="single" w:sz="4" w:space="0" w:color="auto"/>
                          <w:bottom w:val="single" w:sz="4" w:space="0" w:color="auto"/>
                          <w:right w:val="single" w:sz="4" w:space="0" w:color="auto"/>
                        </w:tcBorders>
                        <w:shd w:val="clear" w:color="auto" w:fill="auto"/>
                        <w:noWrap/>
                        <w:vAlign w:val="bottom"/>
                      </w:tcPr>
                      <w:p w:rsidR="00935C61" w:rsidRPr="00EC2C3E" w:rsidRDefault="00935C61" w:rsidP="00935C61">
                        <w:pPr>
                          <w:rPr>
                            <w:rFonts w:ascii="Calibri" w:hAnsi="Calibri" w:cs="Calibri"/>
                            <w:color w:val="000000"/>
                            <w:sz w:val="16"/>
                            <w:szCs w:val="18"/>
                          </w:rPr>
                        </w:pPr>
                        <w:r w:rsidRPr="00EC2C3E">
                          <w:rPr>
                            <w:rFonts w:ascii="Calibri" w:hAnsi="Calibri" w:cs="Calibri"/>
                            <w:color w:val="000000"/>
                            <w:sz w:val="16"/>
                            <w:szCs w:val="18"/>
                          </w:rPr>
                          <w:t xml:space="preserve">PURA </w:t>
                        </w:r>
                        <w:proofErr w:type="spellStart"/>
                        <w:r w:rsidRPr="00EC2C3E">
                          <w:rPr>
                            <w:rFonts w:ascii="Calibri" w:hAnsi="Calibri" w:cs="Calibri"/>
                            <w:color w:val="000000"/>
                            <w:sz w:val="16"/>
                            <w:szCs w:val="18"/>
                          </w:rPr>
                          <w:t>PURA</w:t>
                        </w:r>
                        <w:proofErr w:type="spellEnd"/>
                        <w:r w:rsidRPr="00EC2C3E">
                          <w:rPr>
                            <w:rFonts w:ascii="Calibri" w:hAnsi="Calibri" w:cs="Calibri"/>
                            <w:color w:val="000000"/>
                            <w:sz w:val="16"/>
                            <w:szCs w:val="18"/>
                          </w:rPr>
                          <w:t xml:space="preserve"> - VILLA VICTORIA</w:t>
                        </w:r>
                      </w:p>
                    </w:tc>
                    <w:tc>
                      <w:tcPr>
                        <w:tcW w:w="5401" w:type="dxa"/>
                        <w:tcBorders>
                          <w:top w:val="nil"/>
                          <w:left w:val="single" w:sz="4" w:space="0" w:color="auto"/>
                          <w:bottom w:val="single" w:sz="4" w:space="0" w:color="auto"/>
                          <w:right w:val="single" w:sz="4" w:space="0" w:color="auto"/>
                        </w:tcBorders>
                        <w:vAlign w:val="bottom"/>
                      </w:tcPr>
                      <w:p w:rsidR="00935C61" w:rsidRPr="00EC2C3E" w:rsidRDefault="00935C61" w:rsidP="00935C61">
                        <w:pPr>
                          <w:rPr>
                            <w:rFonts w:ascii="Calibri" w:hAnsi="Calibri" w:cs="Calibri"/>
                            <w:color w:val="000000"/>
                            <w:sz w:val="16"/>
                            <w:szCs w:val="18"/>
                          </w:rPr>
                        </w:pPr>
                        <w:r w:rsidRPr="00EC2C3E">
                          <w:rPr>
                            <w:rFonts w:ascii="Calibri" w:hAnsi="Calibri" w:cs="Calibri"/>
                            <w:color w:val="000000"/>
                            <w:sz w:val="16"/>
                            <w:szCs w:val="18"/>
                          </w:rPr>
                          <w:t>ALPACOMA - PASANKERI</w:t>
                        </w:r>
                      </w:p>
                    </w:tc>
                  </w:tr>
                  <w:tr w:rsidR="00935C61" w:rsidRPr="00700B83" w:rsidTr="009E526F">
                    <w:trPr>
                      <w:trHeight w:val="300"/>
                    </w:trPr>
                    <w:tc>
                      <w:tcPr>
                        <w:tcW w:w="2391" w:type="dxa"/>
                        <w:tcBorders>
                          <w:top w:val="nil"/>
                          <w:left w:val="single" w:sz="4" w:space="0" w:color="auto"/>
                          <w:bottom w:val="single" w:sz="4" w:space="0" w:color="auto"/>
                          <w:right w:val="single" w:sz="4" w:space="0" w:color="auto"/>
                        </w:tcBorders>
                        <w:shd w:val="clear" w:color="auto" w:fill="auto"/>
                        <w:noWrap/>
                        <w:vAlign w:val="bottom"/>
                      </w:tcPr>
                      <w:p w:rsidR="00935C61" w:rsidRPr="00EC2C3E" w:rsidRDefault="00935C61" w:rsidP="00935C61">
                        <w:pPr>
                          <w:rPr>
                            <w:rFonts w:ascii="Calibri" w:hAnsi="Calibri" w:cs="Calibri"/>
                            <w:color w:val="000000"/>
                            <w:sz w:val="16"/>
                            <w:szCs w:val="18"/>
                          </w:rPr>
                        </w:pPr>
                        <w:r w:rsidRPr="00EC2C3E">
                          <w:rPr>
                            <w:rFonts w:ascii="Calibri" w:hAnsi="Calibri" w:cs="Calibri"/>
                            <w:color w:val="000000"/>
                            <w:sz w:val="16"/>
                            <w:szCs w:val="18"/>
                          </w:rPr>
                          <w:t>CALLE CHUQUISACA - CEMENTERIO</w:t>
                        </w:r>
                      </w:p>
                    </w:tc>
                    <w:tc>
                      <w:tcPr>
                        <w:tcW w:w="5401" w:type="dxa"/>
                        <w:tcBorders>
                          <w:top w:val="nil"/>
                          <w:left w:val="single" w:sz="4" w:space="0" w:color="auto"/>
                          <w:bottom w:val="single" w:sz="4" w:space="0" w:color="auto"/>
                          <w:right w:val="single" w:sz="4" w:space="0" w:color="auto"/>
                        </w:tcBorders>
                        <w:vAlign w:val="bottom"/>
                      </w:tcPr>
                      <w:p w:rsidR="00935C61" w:rsidRPr="00EC2C3E" w:rsidRDefault="00935C61" w:rsidP="00935C61">
                        <w:pPr>
                          <w:rPr>
                            <w:rFonts w:ascii="Calibri" w:hAnsi="Calibri" w:cs="Calibri"/>
                            <w:color w:val="000000"/>
                            <w:sz w:val="16"/>
                            <w:szCs w:val="18"/>
                          </w:rPr>
                        </w:pPr>
                        <w:r w:rsidRPr="00EC2C3E">
                          <w:rPr>
                            <w:rFonts w:ascii="Calibri" w:hAnsi="Calibri" w:cs="Calibri"/>
                            <w:color w:val="000000"/>
                            <w:sz w:val="16"/>
                            <w:szCs w:val="18"/>
                          </w:rPr>
                          <w:t xml:space="preserve">PLAZA AVAROA - </w:t>
                        </w:r>
                        <w:proofErr w:type="spellStart"/>
                        <w:r w:rsidRPr="00EC2C3E">
                          <w:rPr>
                            <w:rFonts w:ascii="Calibri" w:hAnsi="Calibri" w:cs="Calibri"/>
                            <w:color w:val="000000"/>
                            <w:sz w:val="16"/>
                            <w:szCs w:val="18"/>
                          </w:rPr>
                          <w:t>E°S°</w:t>
                        </w:r>
                        <w:proofErr w:type="spellEnd"/>
                        <w:r w:rsidRPr="00EC2C3E">
                          <w:rPr>
                            <w:rFonts w:ascii="Calibri" w:hAnsi="Calibri" w:cs="Calibri"/>
                            <w:color w:val="000000"/>
                            <w:sz w:val="16"/>
                            <w:szCs w:val="18"/>
                          </w:rPr>
                          <w:t xml:space="preserve"> SAN PEDRO</w:t>
                        </w:r>
                      </w:p>
                    </w:tc>
                  </w:tr>
                  <w:tr w:rsidR="00935C61" w:rsidRPr="00700B83" w:rsidTr="009E526F">
                    <w:trPr>
                      <w:trHeight w:val="300"/>
                    </w:trPr>
                    <w:tc>
                      <w:tcPr>
                        <w:tcW w:w="2391" w:type="dxa"/>
                        <w:tcBorders>
                          <w:top w:val="nil"/>
                          <w:left w:val="single" w:sz="4" w:space="0" w:color="auto"/>
                          <w:bottom w:val="single" w:sz="4" w:space="0" w:color="auto"/>
                          <w:right w:val="single" w:sz="4" w:space="0" w:color="auto"/>
                        </w:tcBorders>
                        <w:shd w:val="clear" w:color="auto" w:fill="auto"/>
                        <w:noWrap/>
                        <w:vAlign w:val="bottom"/>
                      </w:tcPr>
                      <w:p w:rsidR="00935C61" w:rsidRPr="00EC2C3E" w:rsidRDefault="00935C61" w:rsidP="00935C61">
                        <w:pPr>
                          <w:rPr>
                            <w:rFonts w:ascii="Calibri" w:hAnsi="Calibri" w:cs="Calibri"/>
                            <w:color w:val="000000"/>
                            <w:sz w:val="16"/>
                            <w:szCs w:val="18"/>
                          </w:rPr>
                        </w:pPr>
                        <w:r w:rsidRPr="00EC2C3E">
                          <w:rPr>
                            <w:rFonts w:ascii="Calibri" w:hAnsi="Calibri" w:cs="Calibri"/>
                            <w:color w:val="000000"/>
                            <w:sz w:val="16"/>
                            <w:szCs w:val="18"/>
                          </w:rPr>
                          <w:t>AV. VASQUEZ - CBN</w:t>
                        </w:r>
                      </w:p>
                    </w:tc>
                    <w:tc>
                      <w:tcPr>
                        <w:tcW w:w="5401" w:type="dxa"/>
                        <w:tcBorders>
                          <w:top w:val="nil"/>
                          <w:left w:val="single" w:sz="4" w:space="0" w:color="auto"/>
                          <w:bottom w:val="single" w:sz="4" w:space="0" w:color="auto"/>
                          <w:right w:val="single" w:sz="4" w:space="0" w:color="auto"/>
                        </w:tcBorders>
                        <w:vAlign w:val="bottom"/>
                      </w:tcPr>
                      <w:p w:rsidR="00935C61" w:rsidRPr="00EC2C3E" w:rsidRDefault="00935C61" w:rsidP="00935C61">
                        <w:pPr>
                          <w:rPr>
                            <w:rFonts w:ascii="Calibri" w:hAnsi="Calibri" w:cs="Calibri"/>
                            <w:color w:val="000000"/>
                            <w:sz w:val="16"/>
                            <w:szCs w:val="18"/>
                          </w:rPr>
                        </w:pPr>
                        <w:r w:rsidRPr="00EC2C3E">
                          <w:rPr>
                            <w:rFonts w:ascii="Calibri" w:hAnsi="Calibri" w:cs="Calibri"/>
                            <w:color w:val="000000"/>
                            <w:sz w:val="16"/>
                            <w:szCs w:val="18"/>
                          </w:rPr>
                          <w:t>AV. DEL POETA - CURVA DE HOLGUIN</w:t>
                        </w:r>
                      </w:p>
                    </w:tc>
                  </w:tr>
                  <w:tr w:rsidR="00935C61" w:rsidRPr="00700B83" w:rsidTr="009E526F">
                    <w:trPr>
                      <w:trHeight w:val="300"/>
                    </w:trPr>
                    <w:tc>
                      <w:tcPr>
                        <w:tcW w:w="2391" w:type="dxa"/>
                        <w:tcBorders>
                          <w:top w:val="nil"/>
                          <w:left w:val="single" w:sz="4" w:space="0" w:color="auto"/>
                          <w:bottom w:val="single" w:sz="4" w:space="0" w:color="auto"/>
                          <w:right w:val="single" w:sz="4" w:space="0" w:color="auto"/>
                        </w:tcBorders>
                        <w:shd w:val="clear" w:color="auto" w:fill="auto"/>
                        <w:noWrap/>
                        <w:vAlign w:val="bottom"/>
                      </w:tcPr>
                      <w:p w:rsidR="00935C61" w:rsidRPr="00EC2C3E" w:rsidRDefault="00935C61" w:rsidP="00935C61">
                        <w:pPr>
                          <w:rPr>
                            <w:rFonts w:ascii="Calibri" w:hAnsi="Calibri" w:cs="Calibri"/>
                            <w:color w:val="000000"/>
                            <w:sz w:val="16"/>
                            <w:szCs w:val="18"/>
                          </w:rPr>
                        </w:pPr>
                        <w:r w:rsidRPr="00EC2C3E">
                          <w:rPr>
                            <w:rFonts w:ascii="Calibri" w:hAnsi="Calibri" w:cs="Calibri"/>
                            <w:color w:val="000000"/>
                            <w:sz w:val="16"/>
                            <w:szCs w:val="18"/>
                          </w:rPr>
                          <w:t>CBN - PLAZA ALEXANDER</w:t>
                        </w:r>
                      </w:p>
                    </w:tc>
                    <w:tc>
                      <w:tcPr>
                        <w:tcW w:w="5401" w:type="dxa"/>
                        <w:tcBorders>
                          <w:top w:val="nil"/>
                          <w:left w:val="single" w:sz="4" w:space="0" w:color="auto"/>
                          <w:bottom w:val="single" w:sz="4" w:space="0" w:color="auto"/>
                          <w:right w:val="single" w:sz="4" w:space="0" w:color="auto"/>
                        </w:tcBorders>
                        <w:vAlign w:val="bottom"/>
                      </w:tcPr>
                      <w:p w:rsidR="00935C61" w:rsidRPr="00EC2C3E" w:rsidRDefault="00935C61" w:rsidP="00935C61">
                        <w:pPr>
                          <w:rPr>
                            <w:rFonts w:ascii="Calibri" w:hAnsi="Calibri" w:cs="Calibri"/>
                            <w:color w:val="000000"/>
                            <w:sz w:val="16"/>
                            <w:szCs w:val="18"/>
                          </w:rPr>
                        </w:pPr>
                        <w:r w:rsidRPr="00EC2C3E">
                          <w:rPr>
                            <w:rFonts w:ascii="Calibri" w:hAnsi="Calibri" w:cs="Calibri"/>
                            <w:color w:val="000000"/>
                            <w:sz w:val="16"/>
                            <w:szCs w:val="18"/>
                          </w:rPr>
                          <w:t>CURVA DE HOLGUIN - CALLE 8 DE OBRAJES</w:t>
                        </w:r>
                      </w:p>
                    </w:tc>
                  </w:tr>
                  <w:tr w:rsidR="00935C61" w:rsidRPr="00700B83" w:rsidTr="009E526F">
                    <w:trPr>
                      <w:trHeight w:val="300"/>
                    </w:trPr>
                    <w:tc>
                      <w:tcPr>
                        <w:tcW w:w="2391" w:type="dxa"/>
                        <w:tcBorders>
                          <w:top w:val="nil"/>
                          <w:left w:val="single" w:sz="4" w:space="0" w:color="auto"/>
                          <w:bottom w:val="single" w:sz="4" w:space="0" w:color="auto"/>
                          <w:right w:val="single" w:sz="4" w:space="0" w:color="auto"/>
                        </w:tcBorders>
                        <w:shd w:val="clear" w:color="auto" w:fill="auto"/>
                        <w:noWrap/>
                        <w:vAlign w:val="bottom"/>
                      </w:tcPr>
                      <w:p w:rsidR="00935C61" w:rsidRPr="00EC2C3E" w:rsidRDefault="00935C61" w:rsidP="00935C61">
                        <w:pPr>
                          <w:rPr>
                            <w:rFonts w:ascii="Calibri" w:hAnsi="Calibri" w:cs="Calibri"/>
                            <w:color w:val="000000"/>
                            <w:sz w:val="16"/>
                            <w:szCs w:val="18"/>
                          </w:rPr>
                        </w:pPr>
                        <w:r w:rsidRPr="00EC2C3E">
                          <w:rPr>
                            <w:rFonts w:ascii="Calibri" w:hAnsi="Calibri" w:cs="Calibri"/>
                            <w:color w:val="000000"/>
                            <w:sz w:val="16"/>
                            <w:szCs w:val="18"/>
                          </w:rPr>
                          <w:t>CALLE SUCRE - MINASA</w:t>
                        </w:r>
                      </w:p>
                    </w:tc>
                    <w:tc>
                      <w:tcPr>
                        <w:tcW w:w="5401" w:type="dxa"/>
                        <w:tcBorders>
                          <w:top w:val="nil"/>
                          <w:left w:val="single" w:sz="4" w:space="0" w:color="auto"/>
                          <w:bottom w:val="single" w:sz="4" w:space="0" w:color="auto"/>
                          <w:right w:val="single" w:sz="4" w:space="0" w:color="auto"/>
                        </w:tcBorders>
                        <w:vAlign w:val="bottom"/>
                      </w:tcPr>
                      <w:p w:rsidR="00935C61" w:rsidRPr="00EC2C3E" w:rsidRDefault="00935C61" w:rsidP="00935C61">
                        <w:pPr>
                          <w:rPr>
                            <w:rFonts w:ascii="Calibri" w:hAnsi="Calibri" w:cs="Calibri"/>
                            <w:color w:val="000000"/>
                            <w:sz w:val="16"/>
                            <w:szCs w:val="18"/>
                          </w:rPr>
                        </w:pPr>
                        <w:r w:rsidRPr="00EC2C3E">
                          <w:rPr>
                            <w:rFonts w:ascii="Calibri" w:hAnsi="Calibri" w:cs="Calibri"/>
                            <w:color w:val="000000"/>
                            <w:sz w:val="16"/>
                            <w:szCs w:val="18"/>
                          </w:rPr>
                          <w:t>OBRAJES - PISCINA OLIMPICA ALTO OBRAJES</w:t>
                        </w:r>
                      </w:p>
                    </w:tc>
                  </w:tr>
                  <w:tr w:rsidR="00935C61" w:rsidRPr="00700B83" w:rsidTr="009E526F">
                    <w:trPr>
                      <w:trHeight w:val="300"/>
                    </w:trPr>
                    <w:tc>
                      <w:tcPr>
                        <w:tcW w:w="2391" w:type="dxa"/>
                        <w:tcBorders>
                          <w:top w:val="nil"/>
                          <w:left w:val="single" w:sz="4" w:space="0" w:color="auto"/>
                          <w:bottom w:val="single" w:sz="4" w:space="0" w:color="auto"/>
                          <w:right w:val="single" w:sz="4" w:space="0" w:color="auto"/>
                        </w:tcBorders>
                        <w:shd w:val="clear" w:color="auto" w:fill="auto"/>
                        <w:noWrap/>
                        <w:vAlign w:val="bottom"/>
                      </w:tcPr>
                      <w:p w:rsidR="00935C61" w:rsidRPr="00EC2C3E" w:rsidRDefault="00935C61" w:rsidP="00935C61">
                        <w:pPr>
                          <w:rPr>
                            <w:rFonts w:ascii="Calibri" w:hAnsi="Calibri" w:cs="Calibri"/>
                            <w:color w:val="000000"/>
                            <w:sz w:val="16"/>
                            <w:szCs w:val="18"/>
                          </w:rPr>
                        </w:pPr>
                        <w:r w:rsidRPr="00EC2C3E">
                          <w:rPr>
                            <w:rFonts w:ascii="Calibri" w:hAnsi="Calibri" w:cs="Calibri"/>
                            <w:color w:val="000000"/>
                            <w:sz w:val="16"/>
                            <w:szCs w:val="18"/>
                          </w:rPr>
                          <w:t>CALLE CHUQUISACA - NUDO VITA</w:t>
                        </w:r>
                      </w:p>
                    </w:tc>
                    <w:tc>
                      <w:tcPr>
                        <w:tcW w:w="5401" w:type="dxa"/>
                        <w:tcBorders>
                          <w:top w:val="nil"/>
                          <w:left w:val="single" w:sz="4" w:space="0" w:color="auto"/>
                          <w:bottom w:val="single" w:sz="4" w:space="0" w:color="auto"/>
                          <w:right w:val="single" w:sz="4" w:space="0" w:color="auto"/>
                        </w:tcBorders>
                        <w:vAlign w:val="bottom"/>
                      </w:tcPr>
                      <w:p w:rsidR="00935C61" w:rsidRPr="00EC2C3E" w:rsidRDefault="00935C61" w:rsidP="00935C61">
                        <w:pPr>
                          <w:rPr>
                            <w:rFonts w:ascii="Calibri" w:hAnsi="Calibri" w:cs="Calibri"/>
                            <w:color w:val="000000"/>
                            <w:sz w:val="16"/>
                            <w:szCs w:val="18"/>
                          </w:rPr>
                        </w:pPr>
                        <w:r w:rsidRPr="00EC2C3E">
                          <w:rPr>
                            <w:rFonts w:ascii="Calibri" w:hAnsi="Calibri" w:cs="Calibri"/>
                            <w:color w:val="000000"/>
                            <w:sz w:val="16"/>
                            <w:szCs w:val="18"/>
                          </w:rPr>
                          <w:t>ALPACOMA - CALLE H</w:t>
                        </w:r>
                      </w:p>
                    </w:tc>
                  </w:tr>
                  <w:tr w:rsidR="00935C61" w:rsidRPr="00700B83" w:rsidTr="009E526F">
                    <w:trPr>
                      <w:trHeight w:val="300"/>
                    </w:trPr>
                    <w:tc>
                      <w:tcPr>
                        <w:tcW w:w="2391" w:type="dxa"/>
                        <w:tcBorders>
                          <w:top w:val="nil"/>
                          <w:left w:val="single" w:sz="4" w:space="0" w:color="auto"/>
                          <w:bottom w:val="single" w:sz="4" w:space="0" w:color="auto"/>
                          <w:right w:val="single" w:sz="4" w:space="0" w:color="auto"/>
                        </w:tcBorders>
                        <w:shd w:val="clear" w:color="auto" w:fill="auto"/>
                        <w:noWrap/>
                        <w:vAlign w:val="bottom"/>
                      </w:tcPr>
                      <w:p w:rsidR="00935C61" w:rsidRPr="00EC2C3E" w:rsidRDefault="00935C61" w:rsidP="00935C61">
                        <w:pPr>
                          <w:rPr>
                            <w:rFonts w:ascii="Calibri" w:hAnsi="Calibri" w:cs="Calibri"/>
                            <w:color w:val="000000"/>
                            <w:sz w:val="16"/>
                            <w:szCs w:val="18"/>
                          </w:rPr>
                        </w:pPr>
                        <w:r w:rsidRPr="00EC2C3E">
                          <w:rPr>
                            <w:rFonts w:ascii="Calibri" w:hAnsi="Calibri" w:cs="Calibri"/>
                            <w:color w:val="000000"/>
                            <w:sz w:val="16"/>
                            <w:szCs w:val="18"/>
                          </w:rPr>
                          <w:t>AV. SUCRE - PZA. BOLIVIA</w:t>
                        </w:r>
                      </w:p>
                    </w:tc>
                    <w:tc>
                      <w:tcPr>
                        <w:tcW w:w="5401" w:type="dxa"/>
                        <w:tcBorders>
                          <w:top w:val="nil"/>
                          <w:left w:val="single" w:sz="4" w:space="0" w:color="auto"/>
                          <w:bottom w:val="single" w:sz="4" w:space="0" w:color="auto"/>
                          <w:right w:val="single" w:sz="4" w:space="0" w:color="auto"/>
                        </w:tcBorders>
                        <w:vAlign w:val="bottom"/>
                      </w:tcPr>
                      <w:p w:rsidR="00935C61" w:rsidRPr="00EC2C3E" w:rsidRDefault="00935C61" w:rsidP="00935C61">
                        <w:pPr>
                          <w:rPr>
                            <w:rFonts w:ascii="Calibri" w:hAnsi="Calibri" w:cs="Calibri"/>
                            <w:color w:val="000000"/>
                            <w:sz w:val="16"/>
                            <w:szCs w:val="18"/>
                          </w:rPr>
                        </w:pPr>
                        <w:r w:rsidRPr="00EC2C3E">
                          <w:rPr>
                            <w:rFonts w:ascii="Calibri" w:hAnsi="Calibri" w:cs="Calibri"/>
                            <w:color w:val="000000"/>
                            <w:sz w:val="16"/>
                            <w:szCs w:val="18"/>
                          </w:rPr>
                          <w:t>CALLE H - PLAZA HUMBOLTH</w:t>
                        </w:r>
                      </w:p>
                    </w:tc>
                  </w:tr>
                  <w:tr w:rsidR="00935C61" w:rsidRPr="00700B83" w:rsidTr="009E526F">
                    <w:trPr>
                      <w:trHeight w:val="300"/>
                    </w:trPr>
                    <w:tc>
                      <w:tcPr>
                        <w:tcW w:w="2391" w:type="dxa"/>
                        <w:tcBorders>
                          <w:top w:val="nil"/>
                          <w:left w:val="single" w:sz="4" w:space="0" w:color="auto"/>
                          <w:bottom w:val="single" w:sz="4" w:space="0" w:color="auto"/>
                          <w:right w:val="single" w:sz="4" w:space="0" w:color="auto"/>
                        </w:tcBorders>
                        <w:shd w:val="clear" w:color="auto" w:fill="auto"/>
                        <w:noWrap/>
                        <w:vAlign w:val="bottom"/>
                      </w:tcPr>
                      <w:p w:rsidR="00935C61" w:rsidRPr="00EC2C3E" w:rsidRDefault="00935C61" w:rsidP="00935C61">
                        <w:pPr>
                          <w:rPr>
                            <w:rFonts w:ascii="Calibri" w:hAnsi="Calibri" w:cs="Calibri"/>
                            <w:color w:val="000000"/>
                            <w:sz w:val="16"/>
                            <w:szCs w:val="18"/>
                          </w:rPr>
                        </w:pPr>
                        <w:r w:rsidRPr="00EC2C3E">
                          <w:rPr>
                            <w:rFonts w:ascii="Calibri" w:hAnsi="Calibri" w:cs="Calibri"/>
                            <w:color w:val="000000"/>
                            <w:sz w:val="16"/>
                            <w:szCs w:val="18"/>
                          </w:rPr>
                          <w:t>ACHACHICALA - LAS NIEVES ANEXO SALOME</w:t>
                        </w:r>
                      </w:p>
                    </w:tc>
                    <w:tc>
                      <w:tcPr>
                        <w:tcW w:w="5401" w:type="dxa"/>
                        <w:tcBorders>
                          <w:top w:val="nil"/>
                          <w:left w:val="single" w:sz="4" w:space="0" w:color="auto"/>
                          <w:bottom w:val="single" w:sz="4" w:space="0" w:color="auto"/>
                          <w:right w:val="single" w:sz="4" w:space="0" w:color="auto"/>
                        </w:tcBorders>
                        <w:vAlign w:val="bottom"/>
                      </w:tcPr>
                      <w:p w:rsidR="00935C61" w:rsidRPr="00EC2C3E" w:rsidRDefault="00935C61" w:rsidP="00935C61">
                        <w:pPr>
                          <w:rPr>
                            <w:rFonts w:ascii="Calibri" w:hAnsi="Calibri" w:cs="Calibri"/>
                            <w:color w:val="000000"/>
                            <w:sz w:val="16"/>
                            <w:szCs w:val="18"/>
                          </w:rPr>
                        </w:pPr>
                      </w:p>
                    </w:tc>
                  </w:tr>
                </w:tbl>
                <w:p w:rsidR="00935C61" w:rsidRPr="001E72B5" w:rsidRDefault="00935C61" w:rsidP="00935C61">
                  <w:pPr>
                    <w:autoSpaceDE w:val="0"/>
                    <w:autoSpaceDN w:val="0"/>
                    <w:adjustRightInd w:val="0"/>
                    <w:jc w:val="both"/>
                    <w:rPr>
                      <w:rFonts w:ascii="Verdana" w:hAnsi="Verdana" w:cs="Calibri"/>
                      <w:sz w:val="18"/>
                      <w:szCs w:val="18"/>
                    </w:rPr>
                  </w:pPr>
                </w:p>
              </w:tc>
            </w:tr>
            <w:tr w:rsidR="00935C61" w:rsidRPr="001E72B5" w:rsidTr="00E96D5E">
              <w:trPr>
                <w:trHeight w:val="416"/>
                <w:jc w:val="center"/>
              </w:trPr>
              <w:tc>
                <w:tcPr>
                  <w:tcW w:w="6756" w:type="dxa"/>
                  <w:shd w:val="clear" w:color="auto" w:fill="9CC2E5"/>
                  <w:vAlign w:val="center"/>
                </w:tcPr>
                <w:p w:rsidR="00935C61" w:rsidRPr="001E72B5" w:rsidRDefault="00935C61" w:rsidP="00935C61">
                  <w:pPr>
                    <w:autoSpaceDE w:val="0"/>
                    <w:autoSpaceDN w:val="0"/>
                    <w:adjustRightInd w:val="0"/>
                    <w:jc w:val="both"/>
                    <w:rPr>
                      <w:rFonts w:ascii="Verdana" w:hAnsi="Verdana" w:cs="Calibri"/>
                      <w:sz w:val="18"/>
                      <w:szCs w:val="18"/>
                    </w:rPr>
                  </w:pPr>
                  <w:r w:rsidRPr="001E72B5">
                    <w:rPr>
                      <w:rFonts w:ascii="Verdana" w:hAnsi="Verdana" w:cs="Calibri"/>
                      <w:b/>
                      <w:bCs/>
                      <w:sz w:val="18"/>
                      <w:szCs w:val="18"/>
                    </w:rPr>
                    <w:lastRenderedPageBreak/>
                    <w:t xml:space="preserve">FISCAL DEL SERVICIO </w:t>
                  </w:r>
                </w:p>
              </w:tc>
            </w:tr>
            <w:tr w:rsidR="00935C61" w:rsidRPr="001E72B5" w:rsidTr="00E96D5E">
              <w:trPr>
                <w:trHeight w:val="833"/>
                <w:jc w:val="center"/>
              </w:trPr>
              <w:tc>
                <w:tcPr>
                  <w:tcW w:w="6756" w:type="dxa"/>
                  <w:shd w:val="clear" w:color="auto" w:fill="auto"/>
                  <w:vAlign w:val="center"/>
                </w:tcPr>
                <w:p w:rsidR="00935C61" w:rsidRPr="00A607B2" w:rsidRDefault="00935C61" w:rsidP="00935C61">
                  <w:pPr>
                    <w:autoSpaceDE w:val="0"/>
                    <w:autoSpaceDN w:val="0"/>
                    <w:adjustRightInd w:val="0"/>
                    <w:spacing w:before="80" w:after="60"/>
                    <w:jc w:val="both"/>
                    <w:rPr>
                      <w:rFonts w:ascii="Calibri" w:hAnsi="Calibri" w:cs="Calibri"/>
                    </w:rPr>
                  </w:pPr>
                  <w:r w:rsidRPr="00A607B2">
                    <w:rPr>
                      <w:rFonts w:ascii="Calibri" w:hAnsi="Calibri" w:cs="Calibri"/>
                    </w:rPr>
                    <w:t>Para la fiscalización, la unidad solicitante designará un FISCAL DEL SERVICIO por parte de YPFB quien tendrá a su cargo la supervisión, seguimiento y control del servicio. Haciendo cumplir lo establecido en las especificaciones técnicas, la propuesta técnica y el contrato.</w:t>
                  </w:r>
                </w:p>
                <w:p w:rsidR="00935C61" w:rsidRPr="00A607B2" w:rsidRDefault="00935C61" w:rsidP="00935C61">
                  <w:pPr>
                    <w:autoSpaceDE w:val="0"/>
                    <w:autoSpaceDN w:val="0"/>
                    <w:adjustRightInd w:val="0"/>
                    <w:spacing w:before="80" w:after="60"/>
                    <w:jc w:val="both"/>
                    <w:rPr>
                      <w:rFonts w:ascii="Calibri" w:hAnsi="Calibri" w:cs="Calibri"/>
                    </w:rPr>
                  </w:pPr>
                </w:p>
                <w:p w:rsidR="00935C61" w:rsidRPr="001E72B5" w:rsidRDefault="00935C61" w:rsidP="00935C61">
                  <w:pPr>
                    <w:autoSpaceDE w:val="0"/>
                    <w:autoSpaceDN w:val="0"/>
                    <w:adjustRightInd w:val="0"/>
                    <w:jc w:val="both"/>
                    <w:rPr>
                      <w:rFonts w:ascii="Verdana" w:hAnsi="Verdana" w:cs="Calibri"/>
                      <w:sz w:val="18"/>
                      <w:szCs w:val="18"/>
                    </w:rPr>
                  </w:pPr>
                  <w:r w:rsidRPr="00A607B2">
                    <w:rPr>
                      <w:rFonts w:ascii="Calibri" w:hAnsi="Calibri" w:cs="Calibri"/>
                    </w:rPr>
                    <w:t>El FISCAL DEL SERVICIO de YPFB, actúa dentro el contrato de ejecución del servicio como el responsable de ejercer vigilancia y control acerca de toda la labor de ejecución, de conformidad a las prescripciones técnicas (especificaciones), y otras instructivas otorgadas en el transcurso del proceso de ejecución, para el logro de resultados contractuales en condiciones de calidad, economía, beneficio y oportunidad.</w:t>
                  </w:r>
                </w:p>
              </w:tc>
            </w:tr>
            <w:tr w:rsidR="00935C61" w:rsidRPr="001E72B5" w:rsidTr="00E96D5E">
              <w:trPr>
                <w:trHeight w:val="412"/>
                <w:jc w:val="center"/>
              </w:trPr>
              <w:tc>
                <w:tcPr>
                  <w:tcW w:w="6756" w:type="dxa"/>
                  <w:shd w:val="clear" w:color="auto" w:fill="9CC2E5"/>
                  <w:vAlign w:val="center"/>
                </w:tcPr>
                <w:p w:rsidR="00935C61" w:rsidRPr="00B15E08" w:rsidRDefault="00935C61" w:rsidP="00935C61">
                  <w:pPr>
                    <w:autoSpaceDE w:val="0"/>
                    <w:autoSpaceDN w:val="0"/>
                    <w:adjustRightInd w:val="0"/>
                    <w:jc w:val="both"/>
                    <w:rPr>
                      <w:rFonts w:ascii="Verdana" w:hAnsi="Verdana" w:cs="Calibri"/>
                      <w:b/>
                      <w:sz w:val="18"/>
                      <w:szCs w:val="18"/>
                    </w:rPr>
                  </w:pPr>
                  <w:r w:rsidRPr="00B15E08">
                    <w:rPr>
                      <w:rFonts w:ascii="Verdana" w:hAnsi="Verdana" w:cs="Calibri"/>
                      <w:b/>
                      <w:sz w:val="18"/>
                      <w:szCs w:val="18"/>
                    </w:rPr>
                    <w:lastRenderedPageBreak/>
                    <w:t>GARANTÍAS</w:t>
                  </w:r>
                  <w:r>
                    <w:rPr>
                      <w:rFonts w:ascii="Verdana" w:hAnsi="Verdana" w:cs="Calibri"/>
                      <w:b/>
                      <w:sz w:val="18"/>
                      <w:szCs w:val="18"/>
                    </w:rPr>
                    <w:t xml:space="preserve"> FINANCIERAS </w:t>
                  </w:r>
                </w:p>
              </w:tc>
            </w:tr>
            <w:tr w:rsidR="00935C61" w:rsidRPr="001E72B5" w:rsidTr="00E96D5E">
              <w:trPr>
                <w:trHeight w:val="550"/>
                <w:jc w:val="center"/>
              </w:trPr>
              <w:tc>
                <w:tcPr>
                  <w:tcW w:w="6756" w:type="dxa"/>
                  <w:shd w:val="clear" w:color="auto" w:fill="auto"/>
                  <w:vAlign w:val="center"/>
                </w:tcPr>
                <w:p w:rsidR="00935C61" w:rsidRPr="00411350" w:rsidRDefault="00935C61" w:rsidP="00935C61">
                  <w:pPr>
                    <w:autoSpaceDE w:val="0"/>
                    <w:autoSpaceDN w:val="0"/>
                    <w:jc w:val="both"/>
                    <w:rPr>
                      <w:rFonts w:ascii="Calibri" w:eastAsia="Calibri" w:hAnsi="Calibri" w:cs="Calibri"/>
                      <w:color w:val="171B21"/>
                      <w:szCs w:val="21"/>
                      <w:lang w:val="es-BO" w:eastAsia="es-BO"/>
                    </w:rPr>
                  </w:pPr>
                  <w:r w:rsidRPr="00411350">
                    <w:rPr>
                      <w:rFonts w:ascii="Calibri" w:eastAsia="Calibri" w:hAnsi="Calibri" w:cs="Calibri"/>
                      <w:color w:val="171B21"/>
                      <w:szCs w:val="21"/>
                      <w:lang w:val="es-BO" w:eastAsia="es-BO"/>
                    </w:rPr>
                    <w:t>El proponente podrá presentar a elección una de las garantías presentadas a continuación según el objeto de cada una, en favor de YACIMIENTOS PETROLIFEROS FISCALES BOLIVIANOS:</w:t>
                  </w:r>
                </w:p>
                <w:p w:rsidR="00935C61" w:rsidRPr="00EC2C3E" w:rsidRDefault="00935C61" w:rsidP="00935C61">
                  <w:pPr>
                    <w:autoSpaceDE w:val="0"/>
                    <w:autoSpaceDN w:val="0"/>
                    <w:jc w:val="both"/>
                    <w:rPr>
                      <w:rFonts w:ascii="Calibri" w:eastAsia="Calibri" w:hAnsi="Calibri" w:cs="Calibri"/>
                      <w:b/>
                      <w:bCs/>
                      <w:color w:val="171B21"/>
                      <w:sz w:val="16"/>
                      <w:szCs w:val="21"/>
                      <w:u w:val="single"/>
                      <w:lang w:val="es-BO" w:eastAsia="es-BO"/>
                    </w:rPr>
                  </w:pPr>
                </w:p>
                <w:p w:rsidR="00935C61" w:rsidRPr="00411350" w:rsidRDefault="00935C61" w:rsidP="00935C61">
                  <w:pPr>
                    <w:numPr>
                      <w:ilvl w:val="0"/>
                      <w:numId w:val="31"/>
                    </w:numPr>
                    <w:autoSpaceDE w:val="0"/>
                    <w:autoSpaceDN w:val="0"/>
                    <w:ind w:left="426"/>
                    <w:jc w:val="both"/>
                    <w:rPr>
                      <w:rFonts w:ascii="Calibri" w:eastAsia="Calibri" w:hAnsi="Calibri" w:cs="Calibri"/>
                      <w:color w:val="171B21"/>
                      <w:szCs w:val="21"/>
                      <w:u w:val="single"/>
                      <w:lang w:eastAsia="es-BO"/>
                    </w:rPr>
                  </w:pPr>
                  <w:r w:rsidRPr="00411350">
                    <w:rPr>
                      <w:rFonts w:ascii="Calibri" w:eastAsia="Calibri" w:hAnsi="Calibri" w:cs="Calibri"/>
                      <w:b/>
                      <w:color w:val="171B21"/>
                      <w:szCs w:val="21"/>
                      <w:u w:val="single"/>
                      <w:lang w:eastAsia="es-BO"/>
                    </w:rPr>
                    <w:t>GARANTÍA DE SERIEDAD DE PROPUESTA</w:t>
                  </w:r>
                </w:p>
                <w:p w:rsidR="00935C61" w:rsidRPr="00411350" w:rsidRDefault="00935C61" w:rsidP="00935C61">
                  <w:pPr>
                    <w:autoSpaceDE w:val="0"/>
                    <w:autoSpaceDN w:val="0"/>
                    <w:jc w:val="both"/>
                    <w:rPr>
                      <w:rFonts w:ascii="Calibri" w:eastAsia="Calibri" w:hAnsi="Calibri" w:cs="Calibri"/>
                      <w:color w:val="171B21"/>
                      <w:szCs w:val="21"/>
                      <w:lang w:val="es-BO" w:eastAsia="es-BO"/>
                    </w:rPr>
                  </w:pPr>
                  <w:r w:rsidRPr="00411350">
                    <w:rPr>
                      <w:rFonts w:ascii="Calibri" w:eastAsia="Calibri" w:hAnsi="Calibri" w:cs="Calibri"/>
                      <w:b/>
                      <w:bCs/>
                      <w:color w:val="171B21"/>
                      <w:szCs w:val="21"/>
                      <w:lang w:eastAsia="es-BO"/>
                    </w:rPr>
                    <w:t>Boleta de Garantía</w:t>
                  </w:r>
                  <w:r w:rsidRPr="00411350">
                    <w:rPr>
                      <w:rFonts w:ascii="Calibri" w:eastAsia="Calibri" w:hAnsi="Calibri" w:cs="Calibri"/>
                      <w:color w:val="171B21"/>
                      <w:szCs w:val="21"/>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411350">
                    <w:rPr>
                      <w:rFonts w:ascii="Calibri" w:eastAsia="Calibri" w:hAnsi="Calibri" w:cs="Calibri"/>
                      <w:b/>
                      <w:bCs/>
                      <w:color w:val="171B21"/>
                      <w:szCs w:val="21"/>
                      <w:lang w:eastAsia="es-BO"/>
                    </w:rPr>
                    <w:t>renovable, irrevocable y de ejecución inmediata</w:t>
                  </w:r>
                  <w:r w:rsidRPr="00411350">
                    <w:rPr>
                      <w:rFonts w:ascii="Calibri" w:eastAsia="Calibri" w:hAnsi="Calibri" w:cs="Calibri"/>
                      <w:color w:val="171B21"/>
                      <w:szCs w:val="21"/>
                      <w:lang w:eastAsia="es-BO"/>
                    </w:rPr>
                    <w:t xml:space="preserve"> con vigencia de 90 días por un importe equivalente al 0,5 (%) del valor total de la propuesta económica.</w:t>
                  </w:r>
                </w:p>
                <w:p w:rsidR="00935C61" w:rsidRPr="00EC2C3E" w:rsidRDefault="00935C61" w:rsidP="00935C61">
                  <w:pPr>
                    <w:autoSpaceDE w:val="0"/>
                    <w:autoSpaceDN w:val="0"/>
                    <w:jc w:val="both"/>
                    <w:rPr>
                      <w:rFonts w:ascii="Calibri" w:eastAsia="Calibri" w:hAnsi="Calibri" w:cs="Calibri"/>
                      <w:color w:val="171B21"/>
                      <w:sz w:val="16"/>
                      <w:szCs w:val="21"/>
                      <w:lang w:eastAsia="es-BO"/>
                    </w:rPr>
                  </w:pPr>
                </w:p>
                <w:p w:rsidR="00935C61" w:rsidRPr="00411350" w:rsidRDefault="00935C61" w:rsidP="00935C61">
                  <w:pPr>
                    <w:autoSpaceDE w:val="0"/>
                    <w:autoSpaceDN w:val="0"/>
                    <w:jc w:val="both"/>
                    <w:rPr>
                      <w:rFonts w:ascii="Calibri" w:eastAsia="Calibri" w:hAnsi="Calibri" w:cs="Calibri"/>
                      <w:color w:val="171B21"/>
                      <w:szCs w:val="21"/>
                      <w:lang w:val="es-BO" w:eastAsia="es-BO"/>
                    </w:rPr>
                  </w:pPr>
                  <w:r w:rsidRPr="00411350">
                    <w:rPr>
                      <w:rFonts w:ascii="Calibri" w:eastAsia="Calibri" w:hAnsi="Calibri" w:cs="Calibri"/>
                      <w:b/>
                      <w:bCs/>
                      <w:color w:val="171B21"/>
                      <w:szCs w:val="21"/>
                      <w:lang w:eastAsia="es-BO"/>
                    </w:rPr>
                    <w:t>Garantía a Primer Requerimiento,</w:t>
                  </w:r>
                  <w:r w:rsidRPr="00411350">
                    <w:rPr>
                      <w:rFonts w:ascii="Calibri" w:eastAsia="Calibri" w:hAnsi="Calibri" w:cs="Calibri"/>
                      <w:color w:val="171B21"/>
                      <w:szCs w:val="21"/>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411350">
                    <w:rPr>
                      <w:rFonts w:ascii="Calibri" w:eastAsia="Calibri" w:hAnsi="Calibri" w:cs="Calibri"/>
                      <w:b/>
                      <w:bCs/>
                      <w:color w:val="171B21"/>
                      <w:szCs w:val="21"/>
                      <w:lang w:eastAsia="es-BO"/>
                    </w:rPr>
                    <w:t>renovable, irrevocable y de ejecución a primer requerimiento</w:t>
                  </w:r>
                  <w:r w:rsidRPr="00411350">
                    <w:rPr>
                      <w:rFonts w:ascii="Calibri" w:eastAsia="Calibri" w:hAnsi="Calibri" w:cs="Calibri"/>
                      <w:color w:val="171B21"/>
                      <w:szCs w:val="21"/>
                      <w:lang w:eastAsia="es-BO"/>
                    </w:rPr>
                    <w:t xml:space="preserve"> con vigencia de 90  días, por un importe equivalente al 0,5 (%) del valor total la propuesta económica.</w:t>
                  </w:r>
                </w:p>
                <w:p w:rsidR="00935C61" w:rsidRPr="00EC2C3E" w:rsidRDefault="00935C61" w:rsidP="00935C61">
                  <w:pPr>
                    <w:autoSpaceDE w:val="0"/>
                    <w:autoSpaceDN w:val="0"/>
                    <w:jc w:val="both"/>
                    <w:rPr>
                      <w:rFonts w:ascii="Calibri" w:eastAsia="Calibri" w:hAnsi="Calibri" w:cs="Calibri"/>
                      <w:color w:val="171B21"/>
                      <w:sz w:val="16"/>
                      <w:szCs w:val="21"/>
                      <w:lang w:val="es-BO" w:eastAsia="es-BO"/>
                    </w:rPr>
                  </w:pPr>
                </w:p>
                <w:p w:rsidR="00935C61" w:rsidRDefault="00935C61" w:rsidP="00935C61">
                  <w:pPr>
                    <w:autoSpaceDE w:val="0"/>
                    <w:autoSpaceDN w:val="0"/>
                    <w:jc w:val="both"/>
                    <w:rPr>
                      <w:rFonts w:ascii="Calibri" w:eastAsia="Calibri" w:hAnsi="Calibri" w:cs="Calibri"/>
                      <w:color w:val="171B21"/>
                      <w:szCs w:val="21"/>
                      <w:lang w:eastAsia="es-BO"/>
                    </w:rPr>
                  </w:pPr>
                  <w:r w:rsidRPr="00411350">
                    <w:rPr>
                      <w:rFonts w:ascii="Calibri" w:eastAsia="Calibri" w:hAnsi="Calibri" w:cs="Calibri"/>
                      <w:b/>
                      <w:bCs/>
                      <w:color w:val="171B21"/>
                      <w:szCs w:val="21"/>
                      <w:lang w:eastAsia="es-BO"/>
                    </w:rPr>
                    <w:t>Póliza de caución a Primer requerimiento</w:t>
                  </w:r>
                  <w:r w:rsidRPr="00411350">
                    <w:rPr>
                      <w:rFonts w:ascii="Calibri" w:eastAsia="Calibri" w:hAnsi="Calibri" w:cs="Calibri"/>
                      <w:color w:val="171B21"/>
                      <w:szCs w:val="21"/>
                      <w:lang w:eastAsia="es-BO"/>
                    </w:rPr>
                    <w:t xml:space="preserve">, </w:t>
                  </w:r>
                  <w:r w:rsidRPr="00411350">
                    <w:rPr>
                      <w:rFonts w:ascii="Calibri" w:eastAsia="Calibri" w:hAnsi="Calibri" w:cs="Calibri"/>
                      <w:b/>
                      <w:color w:val="171B21"/>
                      <w:szCs w:val="21"/>
                      <w:lang w:eastAsia="es-BO"/>
                    </w:rPr>
                    <w:t>emitida por una empresa aseguradora del Estado Plurinacional de Bolivia</w:t>
                  </w:r>
                  <w:r w:rsidRPr="00411350">
                    <w:rPr>
                      <w:rFonts w:ascii="Calibri" w:eastAsia="Calibri" w:hAnsi="Calibri" w:cs="Calibri"/>
                      <w:color w:val="171B21"/>
                      <w:szCs w:val="21"/>
                      <w:lang w:eastAsia="es-BO"/>
                    </w:rPr>
                    <w:t xml:space="preserve">, registrada, autorizada y bajo el control de la Autoridad de Fiscalización y Control de Pensiones y Seguro a la orden/a favor de Yacimientos Petrolíferos Fiscales Bolivianos, con las características expresas de </w:t>
                  </w:r>
                  <w:r w:rsidRPr="00411350">
                    <w:rPr>
                      <w:rFonts w:ascii="Calibri" w:eastAsia="Calibri" w:hAnsi="Calibri" w:cs="Calibri"/>
                      <w:b/>
                      <w:bCs/>
                      <w:color w:val="171B21"/>
                      <w:szCs w:val="21"/>
                      <w:lang w:eastAsia="es-BO"/>
                    </w:rPr>
                    <w:t>renovable, irrevocable y de ejecución a primer requerimiento</w:t>
                  </w:r>
                  <w:r w:rsidRPr="00411350">
                    <w:rPr>
                      <w:rFonts w:ascii="Calibri" w:eastAsia="Calibri" w:hAnsi="Calibri" w:cs="Calibri"/>
                      <w:color w:val="171B21"/>
                      <w:szCs w:val="21"/>
                      <w:lang w:eastAsia="es-BO"/>
                    </w:rPr>
                    <w:t xml:space="preserve"> con vigencia de 90 días y por un importe equivalente a 0,5 (%) del valor total de la propuesta económica.</w:t>
                  </w:r>
                </w:p>
                <w:p w:rsidR="00935C61" w:rsidRDefault="00935C61" w:rsidP="00935C61">
                  <w:pPr>
                    <w:autoSpaceDE w:val="0"/>
                    <w:autoSpaceDN w:val="0"/>
                    <w:jc w:val="both"/>
                    <w:rPr>
                      <w:rFonts w:ascii="Calibri" w:eastAsia="Calibri" w:hAnsi="Calibri" w:cs="Calibri"/>
                      <w:color w:val="171B21"/>
                      <w:szCs w:val="21"/>
                      <w:lang w:eastAsia="es-BO"/>
                    </w:rPr>
                  </w:pPr>
                </w:p>
                <w:p w:rsidR="00935C61" w:rsidRPr="00411350" w:rsidRDefault="00935C61" w:rsidP="00935C61">
                  <w:pPr>
                    <w:numPr>
                      <w:ilvl w:val="0"/>
                      <w:numId w:val="31"/>
                    </w:numPr>
                    <w:tabs>
                      <w:tab w:val="left" w:pos="451"/>
                    </w:tabs>
                    <w:autoSpaceDE w:val="0"/>
                    <w:autoSpaceDN w:val="0"/>
                    <w:ind w:left="284" w:hanging="142"/>
                    <w:jc w:val="both"/>
                    <w:rPr>
                      <w:rFonts w:ascii="Calibri" w:eastAsia="Calibri" w:hAnsi="Calibri" w:cs="Calibri"/>
                      <w:color w:val="171B21"/>
                      <w:szCs w:val="21"/>
                      <w:u w:val="single"/>
                      <w:lang w:eastAsia="es-BO"/>
                    </w:rPr>
                  </w:pPr>
                  <w:r w:rsidRPr="00411350">
                    <w:rPr>
                      <w:rFonts w:ascii="Calibri" w:eastAsia="Calibri" w:hAnsi="Calibri" w:cs="Calibri"/>
                      <w:b/>
                      <w:color w:val="171B21"/>
                      <w:szCs w:val="21"/>
                      <w:u w:val="single"/>
                      <w:lang w:eastAsia="es-BO"/>
                    </w:rPr>
                    <w:t>GARANTÍA DE CUMPLIMIENTO DE CONTRATO</w:t>
                  </w:r>
                </w:p>
                <w:p w:rsidR="00935C61" w:rsidRPr="00411350" w:rsidRDefault="00935C61" w:rsidP="00935C61">
                  <w:pPr>
                    <w:autoSpaceDE w:val="0"/>
                    <w:autoSpaceDN w:val="0"/>
                    <w:jc w:val="both"/>
                    <w:rPr>
                      <w:rFonts w:ascii="Calibri" w:eastAsia="Calibri" w:hAnsi="Calibri" w:cs="Calibri"/>
                      <w:color w:val="171B21"/>
                      <w:szCs w:val="21"/>
                      <w:lang w:val="es-BO" w:eastAsia="es-BO"/>
                    </w:rPr>
                  </w:pPr>
                  <w:r w:rsidRPr="00411350">
                    <w:rPr>
                      <w:rFonts w:ascii="Calibri" w:eastAsia="Calibri" w:hAnsi="Calibri" w:cs="Calibri"/>
                      <w:b/>
                      <w:bCs/>
                      <w:color w:val="171B21"/>
                      <w:szCs w:val="21"/>
                      <w:lang w:eastAsia="es-BO"/>
                    </w:rPr>
                    <w:t>Boleta de Garantía,</w:t>
                  </w:r>
                  <w:r w:rsidRPr="00411350">
                    <w:rPr>
                      <w:rFonts w:ascii="Calibri" w:eastAsia="Calibri" w:hAnsi="Calibri" w:cs="Calibri"/>
                      <w:color w:val="171B21"/>
                      <w:szCs w:val="21"/>
                      <w:lang w:eastAsia="es-BO"/>
                    </w:rPr>
                    <w:t xml:space="preserve"> emitida por una Entidad Bancaria del Estado Plurinacional de Bolivia, registrada, autorizada y bajo el control de la Autoridad de Supervisión del </w:t>
                  </w:r>
                  <w:r w:rsidRPr="00411350">
                    <w:rPr>
                      <w:rFonts w:ascii="Calibri" w:eastAsia="Calibri" w:hAnsi="Calibri" w:cs="Calibri"/>
                      <w:color w:val="171B21"/>
                      <w:szCs w:val="21"/>
                      <w:lang w:eastAsia="es-BO"/>
                    </w:rPr>
                    <w:lastRenderedPageBreak/>
                    <w:t xml:space="preserve">Sistema Financiero-ASFI, a la orden/a favor de Yacimientos Petrolíferos Fiscales Bolivianos, con características expresas de </w:t>
                  </w:r>
                  <w:r w:rsidRPr="00411350">
                    <w:rPr>
                      <w:rFonts w:ascii="Calibri" w:eastAsia="Calibri" w:hAnsi="Calibri" w:cs="Calibri"/>
                      <w:b/>
                      <w:bCs/>
                      <w:color w:val="171B21"/>
                      <w:szCs w:val="21"/>
                      <w:lang w:eastAsia="es-BO"/>
                    </w:rPr>
                    <w:t>renovable, irrevocable y de ejecución inmediata</w:t>
                  </w:r>
                  <w:r w:rsidRPr="00411350">
                    <w:rPr>
                      <w:rFonts w:ascii="Calibri" w:eastAsia="Calibri" w:hAnsi="Calibri" w:cs="Calibri"/>
                      <w:color w:val="171B21"/>
                      <w:szCs w:val="21"/>
                      <w:lang w:eastAsia="es-BO"/>
                    </w:rPr>
                    <w:t xml:space="preserve"> con vigencia de 60 días calendario adicionales a la vigencia del contrato, por un importe equivalente al 7% del valor total del contrato.</w:t>
                  </w:r>
                </w:p>
                <w:p w:rsidR="00935C61" w:rsidRPr="00EC2C3E" w:rsidRDefault="00935C61" w:rsidP="00935C61">
                  <w:pPr>
                    <w:autoSpaceDE w:val="0"/>
                    <w:autoSpaceDN w:val="0"/>
                    <w:jc w:val="both"/>
                    <w:rPr>
                      <w:rFonts w:ascii="Calibri" w:eastAsia="Calibri" w:hAnsi="Calibri" w:cs="Calibri"/>
                      <w:color w:val="171B21"/>
                      <w:sz w:val="16"/>
                      <w:szCs w:val="21"/>
                      <w:lang w:val="es-BO" w:eastAsia="es-BO"/>
                    </w:rPr>
                  </w:pPr>
                </w:p>
                <w:p w:rsidR="00935C61" w:rsidRDefault="00935C61" w:rsidP="00935C61">
                  <w:pPr>
                    <w:autoSpaceDE w:val="0"/>
                    <w:autoSpaceDN w:val="0"/>
                    <w:jc w:val="both"/>
                    <w:rPr>
                      <w:rFonts w:ascii="Calibri" w:eastAsia="Calibri" w:hAnsi="Calibri" w:cs="Calibri"/>
                      <w:color w:val="171B21"/>
                      <w:szCs w:val="21"/>
                      <w:lang w:eastAsia="es-BO"/>
                    </w:rPr>
                  </w:pPr>
                  <w:r w:rsidRPr="00411350">
                    <w:rPr>
                      <w:rFonts w:ascii="Calibri" w:eastAsia="Calibri" w:hAnsi="Calibri" w:cs="Calibri"/>
                      <w:b/>
                      <w:bCs/>
                      <w:color w:val="171B21"/>
                      <w:szCs w:val="21"/>
                      <w:lang w:eastAsia="es-BO"/>
                    </w:rPr>
                    <w:t>Garantía a Primer Requerimiento,</w:t>
                  </w:r>
                  <w:r w:rsidRPr="00411350">
                    <w:rPr>
                      <w:rFonts w:ascii="Calibri" w:eastAsia="Calibri" w:hAnsi="Calibri" w:cs="Calibri"/>
                      <w:color w:val="171B21"/>
                      <w:szCs w:val="21"/>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11350">
                    <w:rPr>
                      <w:rFonts w:ascii="Calibri" w:eastAsia="Calibri" w:hAnsi="Calibri" w:cs="Calibri"/>
                      <w:b/>
                      <w:bCs/>
                      <w:color w:val="171B21"/>
                      <w:szCs w:val="21"/>
                      <w:lang w:eastAsia="es-BO"/>
                    </w:rPr>
                    <w:t>renovable, irrevocable y de ejecución a primer requerimiento</w:t>
                  </w:r>
                  <w:r w:rsidRPr="00411350">
                    <w:rPr>
                      <w:rFonts w:ascii="Calibri" w:eastAsia="Calibri" w:hAnsi="Calibri" w:cs="Calibri"/>
                      <w:color w:val="171B21"/>
                      <w:szCs w:val="21"/>
                      <w:lang w:eastAsia="es-BO"/>
                    </w:rPr>
                    <w:t xml:space="preserve"> con vigencia de 60 días calendario adicionales a la vigencia del contrato, por un importe equivalente al 7% del valor total del contrato.</w:t>
                  </w:r>
                </w:p>
                <w:p w:rsidR="00935C61" w:rsidRPr="00EC2C3E" w:rsidRDefault="00935C61" w:rsidP="00935C61">
                  <w:pPr>
                    <w:autoSpaceDE w:val="0"/>
                    <w:autoSpaceDN w:val="0"/>
                    <w:jc w:val="both"/>
                    <w:rPr>
                      <w:rFonts w:ascii="Calibri" w:eastAsia="Calibri" w:hAnsi="Calibri" w:cs="Calibri"/>
                      <w:b/>
                      <w:bCs/>
                      <w:color w:val="171B21"/>
                      <w:sz w:val="16"/>
                      <w:szCs w:val="21"/>
                      <w:lang w:val="es-BO" w:eastAsia="es-BO"/>
                    </w:rPr>
                  </w:pPr>
                </w:p>
                <w:p w:rsidR="00935C61" w:rsidRDefault="00935C61" w:rsidP="00935C61">
                  <w:pPr>
                    <w:autoSpaceDE w:val="0"/>
                    <w:autoSpaceDN w:val="0"/>
                    <w:jc w:val="both"/>
                    <w:rPr>
                      <w:rFonts w:ascii="Calibri" w:hAnsi="Calibri" w:cs="Calibri"/>
                      <w:szCs w:val="22"/>
                      <w:lang w:val="es-BO"/>
                    </w:rPr>
                  </w:pPr>
                  <w:r w:rsidRPr="00CD5FEC">
                    <w:rPr>
                      <w:rFonts w:ascii="Calibri" w:hAnsi="Calibri" w:cs="Calibri"/>
                      <w:b/>
                      <w:szCs w:val="22"/>
                      <w:lang w:val="es-BO"/>
                    </w:rPr>
                    <w:t>Póliza de caución a Primer requerimiento para Entidades Públicas</w:t>
                  </w:r>
                  <w:r w:rsidRPr="00CD5FEC">
                    <w:rPr>
                      <w:rFonts w:ascii="Calibri" w:hAnsi="Calibri" w:cs="Calibri"/>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CD5FEC">
                    <w:rPr>
                      <w:rFonts w:ascii="Calibri" w:hAnsi="Calibri" w:cs="Calibri"/>
                      <w:b/>
                      <w:szCs w:val="22"/>
                      <w:lang w:val="es-BO"/>
                    </w:rPr>
                    <w:t>renovable, irrevocable y de ejecución a primer requerimiento</w:t>
                  </w:r>
                  <w:r w:rsidRPr="00CD5FEC">
                    <w:rPr>
                      <w:rFonts w:ascii="Calibri" w:hAnsi="Calibri" w:cs="Calibri"/>
                      <w:szCs w:val="22"/>
                      <w:lang w:val="es-BO"/>
                    </w:rPr>
                    <w:t xml:space="preserve"> con vigencia de </w:t>
                  </w:r>
                  <w:r>
                    <w:rPr>
                      <w:rFonts w:ascii="Calibri" w:hAnsi="Calibri" w:cs="Calibri"/>
                      <w:szCs w:val="22"/>
                      <w:lang w:val="es-BO"/>
                    </w:rPr>
                    <w:t>60</w:t>
                  </w:r>
                  <w:r w:rsidRPr="00CD5FEC">
                    <w:rPr>
                      <w:rFonts w:ascii="Calibri" w:hAnsi="Calibri" w:cs="Calibri"/>
                      <w:szCs w:val="22"/>
                      <w:lang w:val="es-BO"/>
                    </w:rPr>
                    <w:t xml:space="preserve"> días calendario adicionales a la vigencia del contrato, por un importe equivalente al 7% del valor total del contrato.</w:t>
                  </w:r>
                </w:p>
                <w:p w:rsidR="00935C61" w:rsidRPr="00EC2C3E" w:rsidRDefault="00935C61" w:rsidP="00935C61">
                  <w:pPr>
                    <w:autoSpaceDE w:val="0"/>
                    <w:autoSpaceDN w:val="0"/>
                    <w:jc w:val="both"/>
                    <w:rPr>
                      <w:rFonts w:ascii="Calibri" w:hAnsi="Calibri" w:cs="Calibri"/>
                      <w:sz w:val="16"/>
                      <w:szCs w:val="22"/>
                      <w:lang w:val="es-BO"/>
                    </w:rPr>
                  </w:pPr>
                </w:p>
                <w:p w:rsidR="00935C61" w:rsidRPr="00EC2C3E" w:rsidRDefault="00935C61" w:rsidP="00935C61">
                  <w:pPr>
                    <w:autoSpaceDE w:val="0"/>
                    <w:autoSpaceDN w:val="0"/>
                    <w:jc w:val="both"/>
                    <w:rPr>
                      <w:rFonts w:ascii="Calibri" w:hAnsi="Calibri" w:cs="Calibri"/>
                      <w:szCs w:val="22"/>
                      <w:lang w:val="es-BO"/>
                    </w:rPr>
                  </w:pPr>
                  <w:r w:rsidRPr="00411350">
                    <w:rPr>
                      <w:rFonts w:ascii="Calibri" w:hAnsi="Calibri" w:cs="Calibri"/>
                      <w:b/>
                      <w:szCs w:val="22"/>
                      <w:lang w:val="es-BO"/>
                    </w:rPr>
                    <w:t>Retenciones,</w:t>
                  </w:r>
                  <w:r w:rsidRPr="00411350">
                    <w:rPr>
                      <w:rFonts w:ascii="Calibri" w:hAnsi="Calibri" w:cs="Calibri"/>
                      <w:szCs w:val="22"/>
                      <w:lang w:val="es-BO"/>
                    </w:rPr>
                    <w:t xml:space="preserve"> el proponente podrá solicitar expresamente a Yacimientos Petrolíferos Fiscales Bolivianos, la retención del 7% de cada pago parcial recibido.</w:t>
                  </w:r>
                </w:p>
              </w:tc>
            </w:tr>
            <w:tr w:rsidR="00935C61" w:rsidRPr="001E72B5" w:rsidTr="00E96D5E">
              <w:trPr>
                <w:trHeight w:val="417"/>
                <w:jc w:val="center"/>
              </w:trPr>
              <w:tc>
                <w:tcPr>
                  <w:tcW w:w="6756" w:type="dxa"/>
                  <w:shd w:val="clear" w:color="auto" w:fill="9CC2E5"/>
                  <w:vAlign w:val="center"/>
                </w:tcPr>
                <w:p w:rsidR="00935C61" w:rsidRPr="001E72B5" w:rsidRDefault="00935C61" w:rsidP="00935C61">
                  <w:pPr>
                    <w:rPr>
                      <w:rFonts w:ascii="Verdana" w:hAnsi="Verdana" w:cs="Calibri"/>
                      <w:sz w:val="18"/>
                      <w:szCs w:val="18"/>
                    </w:rPr>
                  </w:pPr>
                  <w:r w:rsidRPr="001E72B5">
                    <w:rPr>
                      <w:rFonts w:ascii="Verdana" w:hAnsi="Verdana" w:cs="Calibri"/>
                      <w:b/>
                      <w:bCs/>
                      <w:sz w:val="18"/>
                      <w:szCs w:val="18"/>
                    </w:rPr>
                    <w:lastRenderedPageBreak/>
                    <w:t xml:space="preserve">GARANTÍAS TÉCNICAS </w:t>
                  </w:r>
                </w:p>
              </w:tc>
            </w:tr>
            <w:tr w:rsidR="00935C61" w:rsidRPr="001E72B5" w:rsidTr="00E96D5E">
              <w:trPr>
                <w:trHeight w:val="691"/>
                <w:jc w:val="center"/>
              </w:trPr>
              <w:tc>
                <w:tcPr>
                  <w:tcW w:w="6756" w:type="dxa"/>
                  <w:shd w:val="clear" w:color="auto" w:fill="auto"/>
                  <w:vAlign w:val="center"/>
                </w:tcPr>
                <w:p w:rsidR="00935C61" w:rsidRPr="000A49C2" w:rsidRDefault="00935C61" w:rsidP="00935C61">
                  <w:pPr>
                    <w:autoSpaceDE w:val="0"/>
                    <w:autoSpaceDN w:val="0"/>
                    <w:adjustRightInd w:val="0"/>
                    <w:ind w:left="426" w:hanging="284"/>
                    <w:jc w:val="both"/>
                    <w:rPr>
                      <w:rFonts w:ascii="Calibri" w:hAnsi="Calibri" w:cs="Calibri"/>
                    </w:rPr>
                  </w:pPr>
                  <w:r w:rsidRPr="000A49C2">
                    <w:rPr>
                      <w:rFonts w:ascii="Calibri" w:hAnsi="Calibri" w:cs="Calibri"/>
                    </w:rPr>
                    <w:t>a)</w:t>
                  </w:r>
                  <w:r>
                    <w:rPr>
                      <w:rFonts w:ascii="Calibri" w:hAnsi="Calibri" w:cs="Calibri"/>
                    </w:rPr>
                    <w:t xml:space="preserve">  </w:t>
                  </w:r>
                  <w:r w:rsidRPr="000A49C2">
                    <w:rPr>
                      <w:rFonts w:ascii="Calibri" w:hAnsi="Calibri" w:cs="Calibri"/>
                    </w:rPr>
                    <w:t>La empresa adjudicada, deberá garantizar en el periodo de (2) dos años como mínimo, la subsanación de cualquier problema encontrado, deberá ser inmediato y la misma deberá cubrir fallas atribuibles a la calidad del bien (roturas, deformaciones, fallas atribuibles u otros a la fabricación, provisión e instalación).</w:t>
                  </w:r>
                </w:p>
                <w:p w:rsidR="00935C61" w:rsidRPr="000A49C2" w:rsidRDefault="00935C61" w:rsidP="00935C61">
                  <w:pPr>
                    <w:autoSpaceDE w:val="0"/>
                    <w:autoSpaceDN w:val="0"/>
                    <w:adjustRightInd w:val="0"/>
                    <w:ind w:left="426" w:hanging="284"/>
                    <w:jc w:val="both"/>
                    <w:rPr>
                      <w:rFonts w:ascii="Calibri" w:hAnsi="Calibri" w:cs="Calibri"/>
                    </w:rPr>
                  </w:pPr>
                  <w:r w:rsidRPr="000A49C2">
                    <w:rPr>
                      <w:rFonts w:ascii="Calibri" w:hAnsi="Calibri" w:cs="Calibri"/>
                    </w:rPr>
                    <w:lastRenderedPageBreak/>
                    <w:t>b)</w:t>
                  </w:r>
                  <w:r w:rsidRPr="000A49C2">
                    <w:rPr>
                      <w:rFonts w:ascii="Calibri" w:hAnsi="Calibri" w:cs="Calibri"/>
                    </w:rPr>
                    <w:tab/>
                    <w:t>Al momento de la entrega el Fiscal de Servicio, realizará la verificación correspondiente, a objeto de comprobar si se cumplió con lo requerido por Y.P.F.B. y el presente documento base de contratación.</w:t>
                  </w:r>
                </w:p>
                <w:p w:rsidR="00935C61" w:rsidRPr="00975B70" w:rsidRDefault="00935C61" w:rsidP="00935C61">
                  <w:pPr>
                    <w:autoSpaceDE w:val="0"/>
                    <w:autoSpaceDN w:val="0"/>
                    <w:adjustRightInd w:val="0"/>
                    <w:ind w:left="426" w:hanging="284"/>
                    <w:jc w:val="both"/>
                    <w:rPr>
                      <w:rFonts w:ascii="Calibri" w:hAnsi="Calibri" w:cs="Calibri"/>
                    </w:rPr>
                  </w:pPr>
                  <w:r w:rsidRPr="000A49C2">
                    <w:rPr>
                      <w:rFonts w:ascii="Calibri" w:hAnsi="Calibri" w:cs="Calibri"/>
                    </w:rPr>
                    <w:t>c)</w:t>
                  </w:r>
                  <w:r w:rsidRPr="000A49C2">
                    <w:rPr>
                      <w:rFonts w:ascii="Calibri" w:hAnsi="Calibri" w:cs="Calibri"/>
                    </w:rPr>
                    <w:tab/>
                    <w:t>De existir algún problemas en los gabinetes y/o en la fabricación de estos, el Contratista deberá estar en condiciones de reemplazar de forma inmediata los mismos, además solventara todos los costos en los que incurra para reemplazarlos o dar solución al problema. El tiempo de respuesta del proveedor deberá ser de 72 horas como máximo.</w:t>
                  </w:r>
                </w:p>
              </w:tc>
            </w:tr>
            <w:tr w:rsidR="00935C61" w:rsidRPr="001E72B5" w:rsidTr="00E96D5E">
              <w:trPr>
                <w:trHeight w:val="155"/>
                <w:jc w:val="center"/>
              </w:trPr>
              <w:tc>
                <w:tcPr>
                  <w:tcW w:w="6756" w:type="dxa"/>
                  <w:shd w:val="clear" w:color="auto" w:fill="9CC2E5"/>
                  <w:vAlign w:val="center"/>
                </w:tcPr>
                <w:p w:rsidR="00935C61" w:rsidRPr="00F5089A" w:rsidRDefault="00935C61" w:rsidP="00935C61">
                  <w:pPr>
                    <w:autoSpaceDE w:val="0"/>
                    <w:autoSpaceDN w:val="0"/>
                    <w:adjustRightInd w:val="0"/>
                    <w:rPr>
                      <w:rFonts w:ascii="Calibri" w:hAnsi="Calibri" w:cs="Calibri"/>
                      <w:b/>
                      <w:sz w:val="18"/>
                      <w:szCs w:val="18"/>
                    </w:rPr>
                  </w:pPr>
                  <w:r w:rsidRPr="00411350">
                    <w:rPr>
                      <w:rFonts w:ascii="Calibri" w:hAnsi="Calibri" w:cs="Calibri"/>
                      <w:b/>
                      <w:szCs w:val="22"/>
                    </w:rPr>
                    <w:lastRenderedPageBreak/>
                    <w:t>SEGUROS</w:t>
                  </w:r>
                </w:p>
              </w:tc>
            </w:tr>
            <w:tr w:rsidR="00935C61" w:rsidRPr="001E72B5" w:rsidTr="00E96D5E">
              <w:trPr>
                <w:trHeight w:val="414"/>
                <w:jc w:val="center"/>
              </w:trPr>
              <w:tc>
                <w:tcPr>
                  <w:tcW w:w="6756" w:type="dxa"/>
                  <w:shd w:val="clear" w:color="auto" w:fill="auto"/>
                  <w:vAlign w:val="center"/>
                </w:tcPr>
                <w:p w:rsidR="00935C61" w:rsidRDefault="00935C61" w:rsidP="00935C61">
                  <w:pPr>
                    <w:tabs>
                      <w:tab w:val="left" w:pos="2268"/>
                    </w:tabs>
                    <w:contextualSpacing/>
                    <w:jc w:val="both"/>
                    <w:rPr>
                      <w:rFonts w:ascii="Calibri" w:hAnsi="Calibri" w:cs="Calibri"/>
                      <w:szCs w:val="22"/>
                    </w:rPr>
                  </w:pPr>
                  <w:r w:rsidRPr="008D0C60">
                    <w:rPr>
                      <w:rFonts w:ascii="Calibri" w:hAnsi="Calibri" w:cs="Calibri"/>
                      <w:szCs w:val="22"/>
                    </w:rPr>
                    <w:t>La empresa adjudicada, deberá presentar y mantener vigente de forma ininterrumpida durante todo el periodo del contrato la Póliza de Seguro especificada a continuación:</w:t>
                  </w:r>
                </w:p>
                <w:p w:rsidR="00935C61" w:rsidRPr="008D0C60" w:rsidRDefault="00935C61" w:rsidP="00935C61">
                  <w:pPr>
                    <w:tabs>
                      <w:tab w:val="left" w:pos="2268"/>
                    </w:tabs>
                    <w:contextualSpacing/>
                    <w:jc w:val="both"/>
                    <w:rPr>
                      <w:rFonts w:ascii="Calibri" w:hAnsi="Calibri" w:cs="Calibri"/>
                      <w:szCs w:val="22"/>
                    </w:rPr>
                  </w:pPr>
                </w:p>
                <w:p w:rsidR="00935C61" w:rsidRPr="008D0C60" w:rsidRDefault="00935C61" w:rsidP="00935C61">
                  <w:pPr>
                    <w:tabs>
                      <w:tab w:val="left" w:pos="2268"/>
                    </w:tabs>
                    <w:contextualSpacing/>
                    <w:jc w:val="both"/>
                    <w:rPr>
                      <w:rFonts w:ascii="Calibri" w:hAnsi="Calibri" w:cs="Calibri"/>
                      <w:b/>
                      <w:szCs w:val="22"/>
                    </w:rPr>
                  </w:pPr>
                  <w:r w:rsidRPr="008D0C60">
                    <w:rPr>
                      <w:rFonts w:ascii="Calibri" w:hAnsi="Calibri" w:cs="Calibri"/>
                      <w:b/>
                      <w:szCs w:val="22"/>
                    </w:rPr>
                    <w:t>a)       Póliza Todo Riesgo de Construcción</w:t>
                  </w:r>
                </w:p>
                <w:p w:rsidR="00935C61" w:rsidRPr="008D0C60" w:rsidRDefault="00935C61" w:rsidP="00935C61">
                  <w:pPr>
                    <w:tabs>
                      <w:tab w:val="left" w:pos="2268"/>
                    </w:tabs>
                    <w:contextualSpacing/>
                    <w:jc w:val="both"/>
                    <w:rPr>
                      <w:rFonts w:ascii="Calibri" w:hAnsi="Calibri" w:cs="Calibri"/>
                      <w:szCs w:val="22"/>
                    </w:rPr>
                  </w:pPr>
                  <w:r w:rsidRPr="008D0C60">
                    <w:rPr>
                      <w:rFonts w:ascii="Calibri" w:hAnsi="Calibri" w:cs="Calibri"/>
                      <w:szCs w:val="22"/>
                    </w:rPr>
                    <w:t>Durante la ejecución de la obra, el Contratista deberá mantener por su cuenta y cargo una póliza de Seguro adecuada, para asegurar contra todo riesgo, las obras en ejecución y materiales.</w:t>
                  </w:r>
                </w:p>
                <w:p w:rsidR="00935C61" w:rsidRDefault="00935C61" w:rsidP="00935C61">
                  <w:pPr>
                    <w:tabs>
                      <w:tab w:val="left" w:pos="2268"/>
                    </w:tabs>
                    <w:contextualSpacing/>
                    <w:jc w:val="both"/>
                    <w:rPr>
                      <w:rFonts w:ascii="Calibri" w:hAnsi="Calibri" w:cs="Calibri"/>
                      <w:szCs w:val="22"/>
                    </w:rPr>
                  </w:pPr>
                  <w:r w:rsidRPr="008D0C60">
                    <w:rPr>
                      <w:rFonts w:ascii="Calibri" w:hAnsi="Calibri" w:cs="Calibri"/>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935C61" w:rsidRPr="008D0C60" w:rsidRDefault="00935C61" w:rsidP="00935C61">
                  <w:pPr>
                    <w:tabs>
                      <w:tab w:val="left" w:pos="2268"/>
                    </w:tabs>
                    <w:contextualSpacing/>
                    <w:jc w:val="both"/>
                    <w:rPr>
                      <w:rFonts w:ascii="Calibri" w:hAnsi="Calibri" w:cs="Calibri"/>
                      <w:szCs w:val="22"/>
                    </w:rPr>
                  </w:pPr>
                </w:p>
                <w:p w:rsidR="00935C61" w:rsidRPr="008D0C60" w:rsidRDefault="00935C61" w:rsidP="00935C61">
                  <w:pPr>
                    <w:tabs>
                      <w:tab w:val="left" w:pos="2268"/>
                    </w:tabs>
                    <w:contextualSpacing/>
                    <w:jc w:val="both"/>
                    <w:rPr>
                      <w:rFonts w:ascii="Calibri" w:hAnsi="Calibri" w:cs="Calibri"/>
                      <w:b/>
                      <w:szCs w:val="22"/>
                    </w:rPr>
                  </w:pPr>
                  <w:r w:rsidRPr="008D0C60">
                    <w:rPr>
                      <w:rFonts w:ascii="Calibri" w:hAnsi="Calibri" w:cs="Calibri"/>
                      <w:b/>
                      <w:szCs w:val="22"/>
                    </w:rPr>
                    <w:t>b)       Seguro de Responsabilidad Civil.</w:t>
                  </w:r>
                </w:p>
                <w:p w:rsidR="00935C61" w:rsidRPr="008D0C60" w:rsidRDefault="00935C61" w:rsidP="00935C61">
                  <w:pPr>
                    <w:tabs>
                      <w:tab w:val="left" w:pos="2268"/>
                    </w:tabs>
                    <w:contextualSpacing/>
                    <w:jc w:val="both"/>
                    <w:rPr>
                      <w:rFonts w:ascii="Calibri" w:hAnsi="Calibri" w:cs="Calibri"/>
                      <w:szCs w:val="22"/>
                    </w:rPr>
                  </w:pPr>
                  <w:r w:rsidRPr="008D0C60">
                    <w:rPr>
                      <w:rFonts w:ascii="Calibri" w:hAnsi="Calibri" w:cs="Calibri"/>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w:t>
                  </w:r>
                  <w:r w:rsidRPr="008D0C60">
                    <w:rPr>
                      <w:rFonts w:ascii="Calibri" w:hAnsi="Calibri" w:cs="Calibri"/>
                      <w:szCs w:val="22"/>
                    </w:rPr>
                    <w:lastRenderedPageBreak/>
                    <w:t>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935C61" w:rsidRDefault="00935C61" w:rsidP="00935C61">
                  <w:pPr>
                    <w:tabs>
                      <w:tab w:val="left" w:pos="2268"/>
                    </w:tabs>
                    <w:contextualSpacing/>
                    <w:jc w:val="both"/>
                    <w:rPr>
                      <w:rFonts w:ascii="Calibri" w:hAnsi="Calibri" w:cs="Calibri"/>
                      <w:szCs w:val="22"/>
                    </w:rPr>
                  </w:pPr>
                  <w:r w:rsidRPr="008D0C60">
                    <w:rPr>
                      <w:rFonts w:ascii="Calibri" w:hAnsi="Calibri" w:cs="Calibri"/>
                      <w:szCs w:val="22"/>
                    </w:rPr>
                    <w:t>El límite de indemnización por evento y/o reclamos deberá ser por $</w:t>
                  </w:r>
                  <w:proofErr w:type="spellStart"/>
                  <w:r w:rsidRPr="008D0C60">
                    <w:rPr>
                      <w:rFonts w:ascii="Calibri" w:hAnsi="Calibri" w:cs="Calibri"/>
                      <w:szCs w:val="22"/>
                    </w:rPr>
                    <w:t>us</w:t>
                  </w:r>
                  <w:proofErr w:type="spellEnd"/>
                  <w:r w:rsidRPr="008D0C60">
                    <w:rPr>
                      <w:rFonts w:ascii="Calibri" w:hAnsi="Calibri" w:cs="Calibri"/>
                      <w:szCs w:val="22"/>
                    </w:rPr>
                    <w:t>. 10.000.-</w:t>
                  </w:r>
                </w:p>
                <w:p w:rsidR="00935C61" w:rsidRPr="008D0C60" w:rsidRDefault="00935C61" w:rsidP="00935C61">
                  <w:pPr>
                    <w:tabs>
                      <w:tab w:val="left" w:pos="2268"/>
                    </w:tabs>
                    <w:contextualSpacing/>
                    <w:jc w:val="both"/>
                    <w:rPr>
                      <w:rFonts w:ascii="Calibri" w:hAnsi="Calibri" w:cs="Calibri"/>
                      <w:szCs w:val="22"/>
                    </w:rPr>
                  </w:pPr>
                </w:p>
                <w:p w:rsidR="00935C61" w:rsidRPr="008D0C60" w:rsidRDefault="00935C61" w:rsidP="00935C61">
                  <w:pPr>
                    <w:tabs>
                      <w:tab w:val="left" w:pos="2268"/>
                    </w:tabs>
                    <w:contextualSpacing/>
                    <w:jc w:val="both"/>
                    <w:rPr>
                      <w:rFonts w:ascii="Calibri" w:hAnsi="Calibri" w:cs="Calibri"/>
                      <w:b/>
                      <w:szCs w:val="22"/>
                    </w:rPr>
                  </w:pPr>
                  <w:r w:rsidRPr="008D0C60">
                    <w:rPr>
                      <w:rFonts w:ascii="Calibri" w:hAnsi="Calibri" w:cs="Calibri"/>
                      <w:b/>
                      <w:szCs w:val="22"/>
                    </w:rPr>
                    <w:t>c)        Póliza de Accidentes Personales.</w:t>
                  </w:r>
                </w:p>
                <w:p w:rsidR="00935C61" w:rsidRDefault="00935C61" w:rsidP="00935C61">
                  <w:pPr>
                    <w:tabs>
                      <w:tab w:val="left" w:pos="2268"/>
                    </w:tabs>
                    <w:contextualSpacing/>
                    <w:jc w:val="both"/>
                    <w:rPr>
                      <w:rFonts w:ascii="Calibri" w:hAnsi="Calibri" w:cs="Calibri"/>
                      <w:szCs w:val="22"/>
                    </w:rPr>
                  </w:pPr>
                  <w:r w:rsidRPr="008D0C60">
                    <w:rPr>
                      <w:rFonts w:ascii="Calibri" w:hAnsi="Calibri" w:cs="Calibri"/>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35C61" w:rsidRPr="008D0C60" w:rsidRDefault="00935C61" w:rsidP="00935C61">
                  <w:pPr>
                    <w:tabs>
                      <w:tab w:val="left" w:pos="2268"/>
                    </w:tabs>
                    <w:contextualSpacing/>
                    <w:jc w:val="both"/>
                    <w:rPr>
                      <w:rFonts w:ascii="Calibri" w:hAnsi="Calibri" w:cs="Calibri"/>
                      <w:szCs w:val="22"/>
                    </w:rPr>
                  </w:pPr>
                </w:p>
                <w:p w:rsidR="00935C61" w:rsidRDefault="00935C61" w:rsidP="00935C61">
                  <w:pPr>
                    <w:tabs>
                      <w:tab w:val="left" w:pos="2268"/>
                    </w:tabs>
                    <w:contextualSpacing/>
                    <w:jc w:val="both"/>
                    <w:rPr>
                      <w:rFonts w:ascii="Calibri" w:hAnsi="Calibri" w:cs="Calibri"/>
                      <w:szCs w:val="22"/>
                    </w:rPr>
                  </w:pPr>
                  <w:r w:rsidRPr="00616B85">
                    <w:rPr>
                      <w:rFonts w:ascii="Calibri" w:hAnsi="Calibri" w:cs="Calibri"/>
                      <w:b/>
                      <w:szCs w:val="22"/>
                    </w:rPr>
                    <w:t>Condiciones Adicionales</w:t>
                  </w:r>
                  <w:r w:rsidRPr="008D0C60">
                    <w:rPr>
                      <w:rFonts w:ascii="Calibri" w:hAnsi="Calibri" w:cs="Calibri"/>
                      <w:szCs w:val="22"/>
                    </w:rPr>
                    <w:t>.</w:t>
                  </w:r>
                </w:p>
                <w:p w:rsidR="00935C61" w:rsidRDefault="00935C61" w:rsidP="00145949">
                  <w:pPr>
                    <w:pStyle w:val="Prrafodelista"/>
                    <w:numPr>
                      <w:ilvl w:val="0"/>
                      <w:numId w:val="42"/>
                    </w:numPr>
                    <w:tabs>
                      <w:tab w:val="left" w:pos="993"/>
                    </w:tabs>
                    <w:ind w:left="313"/>
                    <w:contextualSpacing/>
                    <w:jc w:val="both"/>
                    <w:rPr>
                      <w:rFonts w:ascii="Calibri" w:hAnsi="Calibri" w:cs="Calibri"/>
                      <w:szCs w:val="22"/>
                    </w:rPr>
                  </w:pPr>
                  <w:r w:rsidRPr="008D0C60">
                    <w:rPr>
                      <w:rFonts w:ascii="Calibri" w:hAnsi="Calibri" w:cs="Calibri"/>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35C61" w:rsidRPr="008D0C60" w:rsidRDefault="00935C61" w:rsidP="00935C61">
                  <w:pPr>
                    <w:pStyle w:val="Prrafodelista"/>
                    <w:tabs>
                      <w:tab w:val="left" w:pos="2268"/>
                    </w:tabs>
                    <w:ind w:left="313"/>
                    <w:contextualSpacing/>
                    <w:jc w:val="both"/>
                    <w:rPr>
                      <w:rFonts w:ascii="Calibri" w:hAnsi="Calibri" w:cs="Calibri"/>
                      <w:szCs w:val="22"/>
                    </w:rPr>
                  </w:pPr>
                </w:p>
                <w:p w:rsidR="00935C61" w:rsidRPr="00EC2C3E" w:rsidRDefault="00935C61" w:rsidP="00145949">
                  <w:pPr>
                    <w:pStyle w:val="Prrafodelista"/>
                    <w:numPr>
                      <w:ilvl w:val="0"/>
                      <w:numId w:val="42"/>
                    </w:numPr>
                    <w:tabs>
                      <w:tab w:val="left" w:pos="993"/>
                    </w:tabs>
                    <w:ind w:left="313"/>
                    <w:contextualSpacing/>
                    <w:jc w:val="both"/>
                    <w:rPr>
                      <w:rFonts w:ascii="Calibri" w:hAnsi="Calibri" w:cs="Calibri"/>
                      <w:szCs w:val="22"/>
                    </w:rPr>
                  </w:pPr>
                  <w:r w:rsidRPr="008D0C60">
                    <w:rPr>
                      <w:rFonts w:ascii="Calibri" w:hAnsi="Calibri" w:cs="Calibri"/>
                      <w:szCs w:val="22"/>
                    </w:rPr>
                    <w:t>La empresa adjudicada, deberá entregar una copia de las citadas pólizas a YPFB antes de la suscripción del contrato.</w:t>
                  </w:r>
                </w:p>
              </w:tc>
            </w:tr>
            <w:tr w:rsidR="00935C61" w:rsidRPr="001E72B5" w:rsidTr="00E96D5E">
              <w:trPr>
                <w:trHeight w:val="216"/>
                <w:jc w:val="center"/>
              </w:trPr>
              <w:tc>
                <w:tcPr>
                  <w:tcW w:w="6756" w:type="dxa"/>
                  <w:shd w:val="clear" w:color="auto" w:fill="9CC2E5"/>
                  <w:vAlign w:val="center"/>
                </w:tcPr>
                <w:p w:rsidR="00935C61" w:rsidRPr="00411350" w:rsidRDefault="00935C61" w:rsidP="00935C61">
                  <w:pPr>
                    <w:jc w:val="both"/>
                    <w:rPr>
                      <w:rFonts w:ascii="Calibri" w:hAnsi="Calibri" w:cs="Calibri"/>
                      <w:b/>
                      <w:bCs/>
                      <w:iCs/>
                      <w:szCs w:val="22"/>
                      <w:lang w:val="es-MX"/>
                    </w:rPr>
                  </w:pPr>
                  <w:r>
                    <w:rPr>
                      <w:rFonts w:ascii="Calibri" w:hAnsi="Calibri" w:cs="Calibri"/>
                      <w:b/>
                      <w:color w:val="000000"/>
                      <w:szCs w:val="22"/>
                    </w:rPr>
                    <w:lastRenderedPageBreak/>
                    <w:t>DISPOSICIONES DE SEGURIDAD Y SALUD OCUPACIONAL PARA EMPRESAS CONTRATISTA DE YPFB</w:t>
                  </w:r>
                </w:p>
              </w:tc>
            </w:tr>
            <w:tr w:rsidR="00935C61" w:rsidRPr="001E72B5" w:rsidTr="00E96D5E">
              <w:trPr>
                <w:trHeight w:val="420"/>
                <w:jc w:val="center"/>
              </w:trPr>
              <w:tc>
                <w:tcPr>
                  <w:tcW w:w="6756" w:type="dxa"/>
                  <w:shd w:val="clear" w:color="auto" w:fill="auto"/>
                  <w:vAlign w:val="center"/>
                </w:tcPr>
                <w:p w:rsidR="00935C61" w:rsidRDefault="00935C61" w:rsidP="00935C61">
                  <w:pPr>
                    <w:autoSpaceDE w:val="0"/>
                    <w:autoSpaceDN w:val="0"/>
                    <w:adjustRightInd w:val="0"/>
                    <w:jc w:val="both"/>
                    <w:rPr>
                      <w:rFonts w:ascii="Calibri" w:hAnsi="Calibri" w:cs="Calibri"/>
                      <w:color w:val="000000"/>
                      <w:lang w:eastAsia="es-BO"/>
                    </w:rPr>
                  </w:pPr>
                </w:p>
                <w:p w:rsidR="00935C61" w:rsidRPr="00D8116F" w:rsidRDefault="00935C61" w:rsidP="00935C61">
                  <w:pPr>
                    <w:autoSpaceDE w:val="0"/>
                    <w:autoSpaceDN w:val="0"/>
                    <w:adjustRightInd w:val="0"/>
                    <w:jc w:val="both"/>
                    <w:rPr>
                      <w:rFonts w:ascii="Calibri" w:hAnsi="Calibri" w:cs="Calibri"/>
                      <w:color w:val="000000"/>
                      <w:lang w:eastAsia="es-BO"/>
                    </w:rPr>
                  </w:pPr>
                  <w:r>
                    <w:rPr>
                      <w:rFonts w:ascii="Calibri" w:hAnsi="Calibri" w:cs="Calibri"/>
                      <w:color w:val="000000"/>
                      <w:lang w:eastAsia="es-BO"/>
                    </w:rPr>
                    <w:t xml:space="preserve">La empresa  contratista de </w:t>
                  </w:r>
                  <w:r w:rsidRPr="00D8116F">
                    <w:rPr>
                      <w:rFonts w:ascii="Calibri" w:hAnsi="Calibri" w:cs="Calibri"/>
                      <w:color w:val="000000"/>
                      <w:lang w:eastAsia="es-BO"/>
                    </w:rPr>
                    <w:t xml:space="preserve">la actividad/obra/proyecto/servicio, adquisición y/o provisión de  </w:t>
                  </w:r>
                  <w:r w:rsidRPr="00D8116F">
                    <w:rPr>
                      <w:rFonts w:ascii="Calibri" w:hAnsi="Calibri" w:cs="Calibri"/>
                      <w:color w:val="000000"/>
                      <w:lang w:eastAsia="es-BO"/>
                    </w:rPr>
                    <w:softHyphen/>
                    <w:t>bienes y servicios deberá cumplir de forma obligatoria con los siguientes estándares de Seguridad Industrial y Salud Ocupacional:</w:t>
                  </w:r>
                </w:p>
                <w:p w:rsidR="00935C61" w:rsidRPr="00D8116F" w:rsidRDefault="00935C61" w:rsidP="00935C61">
                  <w:pPr>
                    <w:autoSpaceDE w:val="0"/>
                    <w:autoSpaceDN w:val="0"/>
                    <w:adjustRightInd w:val="0"/>
                    <w:jc w:val="both"/>
                    <w:rPr>
                      <w:rFonts w:ascii="Calibri" w:hAnsi="Calibri" w:cs="Calibri"/>
                      <w:color w:val="000000"/>
                      <w:lang w:eastAsia="es-BO"/>
                    </w:rPr>
                  </w:pPr>
                  <w:r w:rsidRPr="00D8116F">
                    <w:rPr>
                      <w:rFonts w:ascii="Calibri" w:hAnsi="Calibri" w:cs="Calibri"/>
                      <w:color w:val="000000"/>
                      <w:lang w:eastAsia="es-BO"/>
                    </w:rPr>
                    <w:t xml:space="preserve"> </w:t>
                  </w:r>
                </w:p>
                <w:p w:rsidR="00935C61" w:rsidRPr="00D8116F" w:rsidRDefault="00935C61" w:rsidP="00935C61">
                  <w:pPr>
                    <w:autoSpaceDE w:val="0"/>
                    <w:autoSpaceDN w:val="0"/>
                    <w:adjustRightInd w:val="0"/>
                    <w:jc w:val="both"/>
                    <w:rPr>
                      <w:rFonts w:ascii="Calibri" w:hAnsi="Calibri" w:cs="Calibri"/>
                      <w:color w:val="000000"/>
                      <w:lang w:eastAsia="es-BO"/>
                    </w:rPr>
                  </w:pPr>
                  <w:r w:rsidRPr="00D8116F">
                    <w:rPr>
                      <w:rFonts w:ascii="Calibri" w:hAnsi="Calibri" w:cs="Calibri"/>
                      <w:b/>
                      <w:color w:val="000000"/>
                      <w:lang w:eastAsia="es-BO"/>
                    </w:rPr>
                    <w:t>Estándares y requisitos de SYSO para Contratistas</w:t>
                  </w:r>
                  <w:r w:rsidRPr="00D8116F">
                    <w:rPr>
                      <w:rFonts w:ascii="Calibri" w:hAnsi="Calibri" w:cs="Calibri"/>
                      <w:color w:val="000000"/>
                      <w:lang w:eastAsia="es-BO"/>
                    </w:rPr>
                    <w:t xml:space="preserve"> de YPFB Corporación. </w:t>
                  </w:r>
                </w:p>
                <w:p w:rsidR="00935C61" w:rsidRPr="00D8116F" w:rsidRDefault="00935C61" w:rsidP="00935C61">
                  <w:pPr>
                    <w:autoSpaceDE w:val="0"/>
                    <w:autoSpaceDN w:val="0"/>
                    <w:adjustRightInd w:val="0"/>
                    <w:jc w:val="both"/>
                    <w:rPr>
                      <w:rFonts w:ascii="Calibri" w:hAnsi="Calibri" w:cs="Calibri"/>
                      <w:color w:val="000000"/>
                      <w:lang w:eastAsia="es-BO"/>
                    </w:rPr>
                  </w:pPr>
                  <w:r w:rsidRPr="00D8116F">
                    <w:rPr>
                      <w:rFonts w:ascii="Calibri" w:hAnsi="Calibri" w:cs="Calibri"/>
                      <w:color w:val="000000"/>
                      <w:lang w:eastAsia="es-BO"/>
                    </w:rPr>
                    <w:lastRenderedPageBreak/>
                    <w:t xml:space="preserve">La empresa contratista deberá garantizar el cumplimiento de los requisitos y estándares de Seguridad descritos en el </w:t>
                  </w:r>
                  <w:r>
                    <w:rPr>
                      <w:rFonts w:ascii="Calibri" w:hAnsi="Calibri" w:cs="Calibri"/>
                      <w:b/>
                      <w:i/>
                      <w:color w:val="000000"/>
                      <w:lang w:eastAsia="es-BO"/>
                    </w:rPr>
                    <w:t>Anexo</w:t>
                  </w:r>
                  <w:r w:rsidRPr="00D8116F">
                    <w:rPr>
                      <w:rFonts w:ascii="Calibri" w:hAnsi="Calibri" w:cs="Calibri"/>
                      <w:b/>
                      <w:i/>
                      <w:color w:val="000000"/>
                      <w:lang w:eastAsia="es-BO"/>
                    </w:rPr>
                    <w:t>:</w:t>
                  </w:r>
                  <w:r w:rsidRPr="00D8116F">
                    <w:rPr>
                      <w:rFonts w:ascii="Calibri" w:hAnsi="Calibri" w:cs="Calibri"/>
                      <w:color w:val="000000"/>
                      <w:lang w:eastAsia="es-BO"/>
                    </w:rPr>
                    <w:t xml:space="preserve"> </w:t>
                  </w:r>
                  <w:r w:rsidRPr="00D8116F">
                    <w:rPr>
                      <w:rFonts w:ascii="Calibri" w:hAnsi="Calibri" w:cs="Calibri"/>
                      <w:b/>
                      <w:color w:val="000000"/>
                      <w:lang w:eastAsia="es-BO"/>
                    </w:rPr>
                    <w:t>“REQUISITOS DE SEGURIDAD INDUSTRIAL PARA CONTRATISTAS”</w:t>
                  </w:r>
                  <w:r w:rsidRPr="00D8116F">
                    <w:rPr>
                      <w:rFonts w:ascii="Calibri" w:hAnsi="Calibri" w:cs="Calibri"/>
                      <w:color w:val="000000"/>
                      <w:lang w:eastAsia="es-BO"/>
                    </w:rPr>
                    <w:t>, documento elaborado conforme a políticas internas de YPFB y en estricto cumplimiento de la normativa legal vigente (D.L. 16998).</w:t>
                  </w:r>
                </w:p>
                <w:p w:rsidR="00935C61" w:rsidRPr="005424F7" w:rsidRDefault="00935C61" w:rsidP="00935C61">
                  <w:pPr>
                    <w:autoSpaceDE w:val="0"/>
                    <w:autoSpaceDN w:val="0"/>
                    <w:adjustRightInd w:val="0"/>
                    <w:jc w:val="both"/>
                    <w:rPr>
                      <w:rFonts w:ascii="Calibri" w:hAnsi="Calibri" w:cs="Calibri"/>
                      <w:b/>
                      <w:color w:val="000000"/>
                      <w:sz w:val="12"/>
                      <w:lang w:eastAsia="es-BO"/>
                    </w:rPr>
                  </w:pPr>
                </w:p>
                <w:p w:rsidR="00935C61" w:rsidRPr="00D8116F" w:rsidRDefault="00935C61" w:rsidP="00935C61">
                  <w:pPr>
                    <w:autoSpaceDE w:val="0"/>
                    <w:autoSpaceDN w:val="0"/>
                    <w:adjustRightInd w:val="0"/>
                    <w:jc w:val="both"/>
                    <w:rPr>
                      <w:rFonts w:ascii="Calibri" w:hAnsi="Calibri" w:cs="Calibri"/>
                      <w:color w:val="000000"/>
                      <w:lang w:eastAsia="es-BO"/>
                    </w:rPr>
                  </w:pPr>
                  <w:r w:rsidRPr="00D8116F">
                    <w:rPr>
                      <w:rFonts w:ascii="Calibri" w:hAnsi="Calibri" w:cs="Calibri"/>
                      <w:b/>
                      <w:color w:val="000000"/>
                      <w:u w:val="single"/>
                      <w:lang w:eastAsia="es-BO"/>
                    </w:rPr>
                    <w:t>ASPECTOS GENERALES</w:t>
                  </w:r>
                  <w:r w:rsidRPr="00D8116F">
                    <w:rPr>
                      <w:rFonts w:ascii="Calibri" w:hAnsi="Calibri" w:cs="Calibri"/>
                      <w:b/>
                      <w:color w:val="000000"/>
                      <w:lang w:eastAsia="es-BO"/>
                    </w:rPr>
                    <w:t>:</w:t>
                  </w:r>
                  <w:r w:rsidRPr="00D8116F">
                    <w:rPr>
                      <w:rFonts w:ascii="Calibri" w:hAnsi="Calibri" w:cs="Calibri"/>
                      <w:color w:val="000000"/>
                      <w:lang w:eastAsia="es-BO"/>
                    </w:rPr>
                    <w:t xml:space="preserve"> </w:t>
                  </w:r>
                </w:p>
                <w:p w:rsidR="00935C61" w:rsidRPr="00D8116F" w:rsidRDefault="00935C61" w:rsidP="00935C61">
                  <w:pPr>
                    <w:autoSpaceDE w:val="0"/>
                    <w:autoSpaceDN w:val="0"/>
                    <w:adjustRightInd w:val="0"/>
                    <w:jc w:val="both"/>
                    <w:rPr>
                      <w:rFonts w:ascii="Calibri" w:hAnsi="Calibri" w:cs="Calibri"/>
                      <w:color w:val="000000"/>
                      <w:lang w:eastAsia="es-BO"/>
                    </w:rPr>
                  </w:pPr>
                  <w:r w:rsidRPr="00D8116F">
                    <w:rPr>
                      <w:rFonts w:ascii="Calibri" w:hAnsi="Calibri" w:cs="Calibri"/>
                      <w:color w:val="000000"/>
                      <w:lang w:eastAsia="es-BO"/>
                    </w:rPr>
                    <w:t>La empresa contratista deberá prever el número de personal de SMS para el proyecto en función a las siguientes consideraciones:</w:t>
                  </w:r>
                </w:p>
                <w:p w:rsidR="00935C61" w:rsidRPr="005424F7" w:rsidRDefault="00935C61" w:rsidP="00935C61">
                  <w:pPr>
                    <w:autoSpaceDE w:val="0"/>
                    <w:autoSpaceDN w:val="0"/>
                    <w:adjustRightInd w:val="0"/>
                    <w:jc w:val="both"/>
                    <w:rPr>
                      <w:rFonts w:ascii="Calibri" w:hAnsi="Calibri" w:cs="Calibri"/>
                      <w:color w:val="000000"/>
                      <w:sz w:val="12"/>
                      <w:lang w:eastAsia="es-BO"/>
                    </w:rPr>
                  </w:pPr>
                </w:p>
                <w:p w:rsidR="00935C61" w:rsidRPr="005424F7" w:rsidRDefault="00935C61" w:rsidP="00145949">
                  <w:pPr>
                    <w:numPr>
                      <w:ilvl w:val="0"/>
                      <w:numId w:val="40"/>
                    </w:numPr>
                    <w:autoSpaceDE w:val="0"/>
                    <w:autoSpaceDN w:val="0"/>
                    <w:adjustRightInd w:val="0"/>
                    <w:jc w:val="both"/>
                    <w:rPr>
                      <w:rFonts w:ascii="Calibri" w:hAnsi="Calibri" w:cs="Calibri"/>
                      <w:color w:val="000000"/>
                      <w:lang w:eastAsia="es-BO"/>
                    </w:rPr>
                  </w:pPr>
                  <w:r w:rsidRPr="00D8116F">
                    <w:rPr>
                      <w:rFonts w:ascii="Calibri" w:hAnsi="Calibri" w:cs="Calibri"/>
                      <w:color w:val="000000"/>
                      <w:lang w:eastAsia="es-BO"/>
                    </w:rPr>
                    <w:t>Análisis preliminar de peligros y riesgos (asociados a la actividad), tiempo, magnitud del proyecto, número de trabajadores y numero de frentes de trabajo.</w:t>
                  </w:r>
                </w:p>
                <w:p w:rsidR="00935C61" w:rsidRPr="005424F7" w:rsidRDefault="00935C61" w:rsidP="00145949">
                  <w:pPr>
                    <w:numPr>
                      <w:ilvl w:val="0"/>
                      <w:numId w:val="40"/>
                    </w:numPr>
                    <w:autoSpaceDE w:val="0"/>
                    <w:autoSpaceDN w:val="0"/>
                    <w:adjustRightInd w:val="0"/>
                    <w:jc w:val="both"/>
                    <w:rPr>
                      <w:rFonts w:ascii="Calibri" w:hAnsi="Calibri" w:cs="Calibri"/>
                      <w:color w:val="000000"/>
                      <w:lang w:val="es-BO" w:eastAsia="es-BO"/>
                    </w:rPr>
                  </w:pPr>
                  <w:r w:rsidRPr="00856321">
                    <w:rPr>
                      <w:rFonts w:ascii="Calibri" w:hAnsi="Calibri" w:cs="Calibri"/>
                      <w:color w:val="000000"/>
                      <w:lang w:val="es-BO" w:eastAsia="es-BO"/>
                    </w:rPr>
                    <w:t xml:space="preserve">En cumplimiento a la LGT Art.73, se establece que todo proyecto con más de 80 trabajadores deberá contar necesariamente con personal médico (in situ). </w:t>
                  </w:r>
                </w:p>
                <w:p w:rsidR="00935C61" w:rsidRPr="00856321" w:rsidRDefault="00935C61" w:rsidP="00145949">
                  <w:pPr>
                    <w:numPr>
                      <w:ilvl w:val="0"/>
                      <w:numId w:val="40"/>
                    </w:numPr>
                    <w:autoSpaceDE w:val="0"/>
                    <w:autoSpaceDN w:val="0"/>
                    <w:adjustRightInd w:val="0"/>
                    <w:jc w:val="both"/>
                    <w:rPr>
                      <w:rFonts w:ascii="Calibri" w:hAnsi="Calibri" w:cs="Calibri"/>
                      <w:color w:val="000000"/>
                      <w:lang w:val="es-BO" w:eastAsia="es-BO"/>
                    </w:rPr>
                  </w:pPr>
                  <w:r w:rsidRPr="00856321">
                    <w:rPr>
                      <w:rFonts w:ascii="Calibri" w:hAnsi="Calibri" w:cs="Calibri"/>
                      <w:color w:val="000000"/>
                      <w:lang w:val="es-BO" w:eastAsia="es-BO"/>
                    </w:rPr>
                    <w:t xml:space="preserve">En caso de procesos bajo la modalidad de </w:t>
                  </w:r>
                  <w:r w:rsidRPr="00856321">
                    <w:rPr>
                      <w:rFonts w:ascii="Calibri" w:hAnsi="Calibri" w:cs="Calibri"/>
                      <w:b/>
                      <w:bCs/>
                      <w:i/>
                      <w:iCs/>
                      <w:color w:val="000000"/>
                      <w:lang w:val="es-BO" w:eastAsia="es-BO"/>
                    </w:rPr>
                    <w:t xml:space="preserve">contratación directa </w:t>
                  </w:r>
                  <w:r w:rsidRPr="00856321">
                    <w:rPr>
                      <w:rFonts w:ascii="Calibri" w:hAnsi="Calibri" w:cs="Calibri"/>
                      <w:color w:val="000000"/>
                      <w:lang w:val="es-BO" w:eastAsia="es-BO"/>
                    </w:rPr>
                    <w:t xml:space="preserve">la unidad solicitante podrá coordinar con el área de SMS el apoyo y/o soporte para la ejecución de dicha actividad (Aplicable a obras menores cuyo análisis de peligros y riesgos evidencia valores no significativos). </w:t>
                  </w:r>
                </w:p>
                <w:p w:rsidR="00935C61" w:rsidRPr="005424F7" w:rsidRDefault="00935C61" w:rsidP="00935C61">
                  <w:pPr>
                    <w:autoSpaceDE w:val="0"/>
                    <w:autoSpaceDN w:val="0"/>
                    <w:adjustRightInd w:val="0"/>
                    <w:ind w:left="720"/>
                    <w:jc w:val="both"/>
                    <w:rPr>
                      <w:rFonts w:ascii="Calibri" w:hAnsi="Calibri" w:cs="Calibri"/>
                      <w:color w:val="000000"/>
                      <w:sz w:val="12"/>
                      <w:lang w:eastAsia="es-BO"/>
                    </w:rPr>
                  </w:pPr>
                </w:p>
                <w:p w:rsidR="00935C61" w:rsidRDefault="00935C61" w:rsidP="00935C61">
                  <w:pPr>
                    <w:autoSpaceDE w:val="0"/>
                    <w:autoSpaceDN w:val="0"/>
                    <w:adjustRightInd w:val="0"/>
                    <w:jc w:val="both"/>
                    <w:rPr>
                      <w:rFonts w:ascii="Calibri" w:hAnsi="Calibri" w:cs="Calibri"/>
                      <w:lang w:eastAsia="es-BO"/>
                    </w:rPr>
                  </w:pPr>
                  <w:r w:rsidRPr="005F5142">
                    <w:rPr>
                      <w:rFonts w:ascii="Calibri" w:hAnsi="Calibri" w:cs="Calibri"/>
                      <w:b/>
                      <w:u w:val="single"/>
                      <w:lang w:eastAsia="es-BO"/>
                    </w:rPr>
                    <w:t>PERSONAL DE SMS</w:t>
                  </w:r>
                  <w:r w:rsidRPr="005F5142">
                    <w:rPr>
                      <w:rFonts w:ascii="Calibri" w:hAnsi="Calibri" w:cs="Calibri"/>
                      <w:lang w:eastAsia="es-BO"/>
                    </w:rPr>
                    <w:t>:</w:t>
                  </w:r>
                </w:p>
                <w:p w:rsidR="00935C61" w:rsidRPr="005424F7" w:rsidRDefault="00935C61" w:rsidP="00935C61">
                  <w:pPr>
                    <w:autoSpaceDE w:val="0"/>
                    <w:autoSpaceDN w:val="0"/>
                    <w:adjustRightInd w:val="0"/>
                    <w:jc w:val="both"/>
                    <w:rPr>
                      <w:rFonts w:ascii="Calibri" w:hAnsi="Calibri" w:cs="Calibri"/>
                      <w:sz w:val="16"/>
                      <w:lang w:eastAsia="es-BO"/>
                    </w:rPr>
                  </w:pPr>
                </w:p>
                <w:p w:rsidR="00935C61" w:rsidRDefault="00935C61" w:rsidP="00935C61">
                  <w:pPr>
                    <w:autoSpaceDE w:val="0"/>
                    <w:autoSpaceDN w:val="0"/>
                    <w:adjustRightInd w:val="0"/>
                    <w:jc w:val="both"/>
                    <w:rPr>
                      <w:rFonts w:ascii="Calibri" w:hAnsi="Calibri" w:cs="Calibri"/>
                      <w:color w:val="000000"/>
                      <w:lang w:eastAsia="es-BO"/>
                    </w:rPr>
                  </w:pPr>
                  <w:r w:rsidRPr="00D8116F">
                    <w:rPr>
                      <w:rFonts w:ascii="Calibri" w:hAnsi="Calibri" w:cs="Calibri"/>
                      <w:color w:val="000000"/>
                      <w:lang w:eastAsia="es-BO"/>
                    </w:rPr>
                    <w:t>La empresa contratista deberá contar mínimamente con el siguiente personal de SMS (Monitor/Supervisor/Coordinador de SMS), en base a los siguientes criterios:</w:t>
                  </w:r>
                </w:p>
                <w:p w:rsidR="00935C61" w:rsidRPr="005424F7" w:rsidRDefault="00935C61" w:rsidP="00145949">
                  <w:pPr>
                    <w:numPr>
                      <w:ilvl w:val="0"/>
                      <w:numId w:val="59"/>
                    </w:numPr>
                    <w:autoSpaceDE w:val="0"/>
                    <w:autoSpaceDN w:val="0"/>
                    <w:adjustRightInd w:val="0"/>
                    <w:jc w:val="both"/>
                    <w:rPr>
                      <w:rFonts w:ascii="Calibri" w:hAnsi="Calibri" w:cs="Calibri"/>
                      <w:color w:val="000000"/>
                      <w:lang w:val="es-BO" w:eastAsia="es-BO"/>
                    </w:rPr>
                  </w:pPr>
                  <w:r w:rsidRPr="00856321">
                    <w:rPr>
                      <w:rFonts w:ascii="Calibri" w:hAnsi="Calibri" w:cs="Calibri"/>
                      <w:color w:val="000000"/>
                      <w:lang w:val="es-BO" w:eastAsia="es-BO"/>
                    </w:rPr>
                    <w:t xml:space="preserve">1 Monitor de SMS: por cada frente de trabajo (de acuerdo al análisis de Riesgos de las actividades a desarrollarse en el frente de trabajo) </w:t>
                  </w:r>
                </w:p>
                <w:tbl>
                  <w:tblPr>
                    <w:tblpPr w:leftFromText="141" w:rightFromText="141" w:vertAnchor="text" w:horzAnchor="margin" w:tblpXSpec="center"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4536"/>
                  </w:tblGrid>
                  <w:tr w:rsidR="00935C61" w:rsidRPr="00CF7A6E" w:rsidTr="009E526F">
                    <w:tc>
                      <w:tcPr>
                        <w:tcW w:w="1838" w:type="dxa"/>
                        <w:shd w:val="clear" w:color="auto" w:fill="auto"/>
                      </w:tcPr>
                      <w:p w:rsidR="00935C61" w:rsidRPr="00CF7A6E" w:rsidRDefault="00935C61" w:rsidP="00935C61">
                        <w:pPr>
                          <w:pStyle w:val="Prrafodelista"/>
                          <w:tabs>
                            <w:tab w:val="left" w:pos="851"/>
                          </w:tabs>
                          <w:spacing w:line="276" w:lineRule="auto"/>
                          <w:ind w:left="0"/>
                          <w:contextualSpacing/>
                          <w:jc w:val="both"/>
                          <w:rPr>
                            <w:rFonts w:ascii="Calibri" w:hAnsi="Calibri" w:cs="Calibri"/>
                            <w:b/>
                            <w:u w:val="single"/>
                          </w:rPr>
                        </w:pPr>
                        <w:r w:rsidRPr="00CF7A6E">
                          <w:rPr>
                            <w:rFonts w:ascii="Calibri" w:hAnsi="Calibri" w:cs="Calibri"/>
                            <w:b/>
                            <w:bCs/>
                          </w:rPr>
                          <w:t xml:space="preserve">Nivel </w:t>
                        </w:r>
                      </w:p>
                    </w:tc>
                    <w:tc>
                      <w:tcPr>
                        <w:tcW w:w="4536" w:type="dxa"/>
                        <w:shd w:val="clear" w:color="auto" w:fill="auto"/>
                      </w:tcPr>
                      <w:p w:rsidR="00935C61" w:rsidRPr="00CF7A6E" w:rsidRDefault="00935C61" w:rsidP="00935C61">
                        <w:pPr>
                          <w:pStyle w:val="Prrafodelista"/>
                          <w:tabs>
                            <w:tab w:val="left" w:pos="851"/>
                          </w:tabs>
                          <w:spacing w:line="276" w:lineRule="auto"/>
                          <w:ind w:left="0"/>
                          <w:contextualSpacing/>
                          <w:jc w:val="both"/>
                          <w:rPr>
                            <w:rFonts w:ascii="Calibri" w:hAnsi="Calibri" w:cs="Calibri"/>
                            <w:b/>
                            <w:u w:val="single"/>
                          </w:rPr>
                        </w:pPr>
                        <w:r w:rsidRPr="00CF7A6E">
                          <w:rPr>
                            <w:rFonts w:ascii="Calibri" w:hAnsi="Calibri" w:cs="Calibri"/>
                            <w:b/>
                            <w:bCs/>
                          </w:rPr>
                          <w:t xml:space="preserve">Requisitos </w:t>
                        </w:r>
                      </w:p>
                    </w:tc>
                  </w:tr>
                  <w:tr w:rsidR="00935C61" w:rsidRPr="00CF7A6E" w:rsidTr="009E526F">
                    <w:tc>
                      <w:tcPr>
                        <w:tcW w:w="1838" w:type="dxa"/>
                        <w:shd w:val="clear" w:color="auto" w:fill="auto"/>
                      </w:tcPr>
                      <w:p w:rsidR="00935C61" w:rsidRPr="00CF7A6E" w:rsidRDefault="00935C61" w:rsidP="00935C61">
                        <w:pPr>
                          <w:pStyle w:val="Prrafodelista"/>
                          <w:tabs>
                            <w:tab w:val="left" w:pos="851"/>
                          </w:tabs>
                          <w:spacing w:line="276" w:lineRule="auto"/>
                          <w:ind w:left="0"/>
                          <w:contextualSpacing/>
                          <w:jc w:val="both"/>
                          <w:rPr>
                            <w:rFonts w:ascii="Calibri" w:hAnsi="Calibri" w:cs="Calibri"/>
                            <w:b/>
                            <w:bCs/>
                          </w:rPr>
                        </w:pPr>
                        <w:r w:rsidRPr="00CF7A6E">
                          <w:rPr>
                            <w:rFonts w:ascii="Calibri" w:hAnsi="Calibri" w:cs="Calibri"/>
                            <w:b/>
                            <w:bCs/>
                          </w:rPr>
                          <w:t xml:space="preserve">Educación </w:t>
                        </w:r>
                      </w:p>
                    </w:tc>
                    <w:tc>
                      <w:tcPr>
                        <w:tcW w:w="4536" w:type="dxa"/>
                        <w:shd w:val="clear" w:color="auto" w:fill="auto"/>
                      </w:tcPr>
                      <w:p w:rsidR="00935C61" w:rsidRPr="00CF7A6E" w:rsidRDefault="00935C61" w:rsidP="00935C61">
                        <w:pPr>
                          <w:pStyle w:val="Prrafodelista"/>
                          <w:tabs>
                            <w:tab w:val="left" w:pos="851"/>
                          </w:tabs>
                          <w:spacing w:line="276" w:lineRule="auto"/>
                          <w:ind w:left="0"/>
                          <w:contextualSpacing/>
                          <w:jc w:val="both"/>
                          <w:rPr>
                            <w:rFonts w:ascii="Calibri" w:hAnsi="Calibri" w:cs="Calibri"/>
                            <w:b/>
                            <w:bCs/>
                          </w:rPr>
                        </w:pPr>
                        <w:r w:rsidRPr="00CF7A6E">
                          <w:rPr>
                            <w:rFonts w:ascii="Calibri" w:hAnsi="Calibri" w:cs="Calibri"/>
                          </w:rPr>
                          <w:t xml:space="preserve">Profesional a nivel licenciatura en ingeniería o Técnico del área Industrial (mecánico, eléctrico, SMS o similares) </w:t>
                        </w:r>
                      </w:p>
                    </w:tc>
                  </w:tr>
                  <w:tr w:rsidR="00935C61" w:rsidRPr="00CF7A6E" w:rsidTr="009E526F">
                    <w:tc>
                      <w:tcPr>
                        <w:tcW w:w="1838" w:type="dxa"/>
                        <w:shd w:val="clear" w:color="auto" w:fill="auto"/>
                      </w:tcPr>
                      <w:p w:rsidR="00935C61" w:rsidRPr="00CF7A6E" w:rsidRDefault="00935C61" w:rsidP="00935C61">
                        <w:pPr>
                          <w:pStyle w:val="Prrafodelista"/>
                          <w:tabs>
                            <w:tab w:val="left" w:pos="851"/>
                          </w:tabs>
                          <w:spacing w:line="276" w:lineRule="auto"/>
                          <w:ind w:left="0"/>
                          <w:contextualSpacing/>
                          <w:jc w:val="both"/>
                          <w:rPr>
                            <w:rFonts w:ascii="Calibri" w:hAnsi="Calibri" w:cs="Calibri"/>
                            <w:b/>
                            <w:u w:val="single"/>
                          </w:rPr>
                        </w:pPr>
                        <w:r w:rsidRPr="00CF7A6E">
                          <w:rPr>
                            <w:rFonts w:ascii="Calibri" w:hAnsi="Calibri" w:cs="Calibri"/>
                            <w:b/>
                            <w:bCs/>
                          </w:rPr>
                          <w:lastRenderedPageBreak/>
                          <w:t xml:space="preserve">Formación OBLIGATORIA </w:t>
                        </w:r>
                        <w:r w:rsidRPr="00CF7A6E">
                          <w:rPr>
                            <w:rFonts w:ascii="Calibri" w:hAnsi="Calibri" w:cs="Calibri"/>
                            <w:sz w:val="18"/>
                            <w:szCs w:val="18"/>
                          </w:rPr>
                          <w:t xml:space="preserve">(Cursos, seminarios, talleres, etc.) </w:t>
                        </w:r>
                      </w:p>
                    </w:tc>
                    <w:tc>
                      <w:tcPr>
                        <w:tcW w:w="4536" w:type="dxa"/>
                        <w:shd w:val="clear" w:color="auto" w:fill="auto"/>
                      </w:tcPr>
                      <w:p w:rsidR="00935C61" w:rsidRPr="00CF7A6E" w:rsidRDefault="00935C61" w:rsidP="00935C61">
                        <w:pPr>
                          <w:pStyle w:val="Prrafodelista"/>
                          <w:tabs>
                            <w:tab w:val="left" w:pos="851"/>
                          </w:tabs>
                          <w:spacing w:line="276" w:lineRule="auto"/>
                          <w:ind w:left="0"/>
                          <w:contextualSpacing/>
                          <w:jc w:val="both"/>
                          <w:rPr>
                            <w:rFonts w:ascii="Calibri" w:hAnsi="Calibri" w:cs="Calibri"/>
                            <w:b/>
                            <w:u w:val="single"/>
                          </w:rPr>
                        </w:pPr>
                        <w:r w:rsidRPr="00CF7A6E">
                          <w:rPr>
                            <w:rFonts w:ascii="Calibri" w:hAnsi="Calibri" w:cs="Calibri"/>
                          </w:rPr>
                          <w:t xml:space="preserve">Sistemas de Gestión de Seguridad, salud ocupacional y Medio Ambiente (OHSAS 18001 - ISO 14001). Protección y prevención de incendios. Primeros Auxilios Básicos. Manejo Defensivo. </w:t>
                        </w:r>
                      </w:p>
                    </w:tc>
                  </w:tr>
                  <w:tr w:rsidR="00935C61" w:rsidRPr="00CF7A6E" w:rsidTr="009E526F">
                    <w:tc>
                      <w:tcPr>
                        <w:tcW w:w="1838" w:type="dxa"/>
                        <w:shd w:val="clear" w:color="auto" w:fill="auto"/>
                      </w:tcPr>
                      <w:p w:rsidR="00935C61" w:rsidRPr="00CF7A6E" w:rsidRDefault="00935C61" w:rsidP="00935C61">
                        <w:pPr>
                          <w:pStyle w:val="Default"/>
                          <w:rPr>
                            <w:rFonts w:ascii="Calibri" w:hAnsi="Calibri" w:cs="Calibri"/>
                            <w:color w:val="auto"/>
                            <w:sz w:val="20"/>
                            <w:szCs w:val="20"/>
                          </w:rPr>
                        </w:pPr>
                        <w:r w:rsidRPr="00CF7A6E">
                          <w:rPr>
                            <w:rFonts w:ascii="Calibri" w:hAnsi="Calibri" w:cs="Calibri"/>
                            <w:b/>
                            <w:bCs/>
                            <w:color w:val="auto"/>
                            <w:sz w:val="20"/>
                            <w:szCs w:val="20"/>
                          </w:rPr>
                          <w:t xml:space="preserve">Formación </w:t>
                        </w:r>
                      </w:p>
                      <w:p w:rsidR="00935C61" w:rsidRPr="00CF7A6E" w:rsidRDefault="00935C61" w:rsidP="00935C61">
                        <w:pPr>
                          <w:pStyle w:val="Prrafodelista"/>
                          <w:tabs>
                            <w:tab w:val="left" w:pos="851"/>
                          </w:tabs>
                          <w:spacing w:line="276" w:lineRule="auto"/>
                          <w:ind w:left="0"/>
                          <w:contextualSpacing/>
                          <w:jc w:val="both"/>
                          <w:rPr>
                            <w:rFonts w:ascii="Calibri" w:hAnsi="Calibri" w:cs="Calibri"/>
                            <w:b/>
                            <w:bCs/>
                          </w:rPr>
                        </w:pPr>
                        <w:r w:rsidRPr="00CF7A6E">
                          <w:rPr>
                            <w:rFonts w:ascii="Calibri" w:hAnsi="Calibri" w:cs="Calibri"/>
                            <w:b/>
                            <w:bCs/>
                          </w:rPr>
                          <w:t xml:space="preserve">DESEABLE </w:t>
                        </w:r>
                        <w:r w:rsidRPr="00CF7A6E">
                          <w:rPr>
                            <w:rFonts w:ascii="Calibri" w:hAnsi="Calibri" w:cs="Calibri"/>
                            <w:sz w:val="18"/>
                            <w:szCs w:val="18"/>
                          </w:rPr>
                          <w:t xml:space="preserve">(Cursos, seminarios, talleres, etc.) </w:t>
                        </w:r>
                      </w:p>
                    </w:tc>
                    <w:tc>
                      <w:tcPr>
                        <w:tcW w:w="4536" w:type="dxa"/>
                        <w:shd w:val="clear" w:color="auto" w:fill="auto"/>
                      </w:tcPr>
                      <w:p w:rsidR="00935C61" w:rsidRPr="00CF7A6E" w:rsidRDefault="00935C61" w:rsidP="00935C61">
                        <w:pPr>
                          <w:pStyle w:val="Prrafodelista"/>
                          <w:tabs>
                            <w:tab w:val="left" w:pos="851"/>
                          </w:tabs>
                          <w:spacing w:line="276" w:lineRule="auto"/>
                          <w:ind w:left="0"/>
                          <w:contextualSpacing/>
                          <w:jc w:val="both"/>
                          <w:rPr>
                            <w:rFonts w:ascii="Calibri" w:hAnsi="Calibri" w:cs="Calibri"/>
                          </w:rPr>
                        </w:pPr>
                        <w:r w:rsidRPr="00CF7A6E">
                          <w:rPr>
                            <w:rFonts w:ascii="Calibri" w:hAnsi="Calibri" w:cs="Calibri"/>
                          </w:rPr>
                          <w:t xml:space="preserve">Legislación en Seguridad, salud ocupacional y Medio Ambiente. Seguridad para trabajo en espacios confinados, trabajos de </w:t>
                        </w:r>
                        <w:proofErr w:type="spellStart"/>
                        <w:r w:rsidRPr="00CF7A6E">
                          <w:rPr>
                            <w:rFonts w:ascii="Calibri" w:hAnsi="Calibri" w:cs="Calibri"/>
                          </w:rPr>
                          <w:t>izaje</w:t>
                        </w:r>
                        <w:proofErr w:type="spellEnd"/>
                        <w:r w:rsidRPr="00CF7A6E">
                          <w:rPr>
                            <w:rFonts w:ascii="Calibri" w:hAnsi="Calibri" w:cs="Calibri"/>
                          </w:rPr>
                          <w:t xml:space="preserve"> de cargas, trabajo en excavaciones, trabajos en altura, Bloqueo y etiquetado, Identificación y control de factores de riesgo para la Salud, Manejo de sustancias peligrosas </w:t>
                        </w:r>
                      </w:p>
                    </w:tc>
                  </w:tr>
                  <w:tr w:rsidR="00935C61" w:rsidRPr="00CF7A6E" w:rsidTr="009E526F">
                    <w:tc>
                      <w:tcPr>
                        <w:tcW w:w="1838" w:type="dxa"/>
                        <w:shd w:val="clear" w:color="auto" w:fill="auto"/>
                      </w:tcPr>
                      <w:p w:rsidR="00935C61" w:rsidRDefault="00935C61" w:rsidP="00935C61">
                        <w:pPr>
                          <w:pStyle w:val="Prrafodelista"/>
                          <w:tabs>
                            <w:tab w:val="left" w:pos="851"/>
                          </w:tabs>
                          <w:spacing w:line="276" w:lineRule="auto"/>
                          <w:ind w:left="0"/>
                          <w:contextualSpacing/>
                          <w:jc w:val="both"/>
                          <w:rPr>
                            <w:rFonts w:ascii="Calibri" w:hAnsi="Calibri" w:cs="Calibri"/>
                            <w:b/>
                            <w:bCs/>
                          </w:rPr>
                        </w:pPr>
                      </w:p>
                      <w:p w:rsidR="00935C61" w:rsidRDefault="00935C61" w:rsidP="00935C61">
                        <w:pPr>
                          <w:pStyle w:val="Prrafodelista"/>
                          <w:tabs>
                            <w:tab w:val="left" w:pos="851"/>
                          </w:tabs>
                          <w:spacing w:line="276" w:lineRule="auto"/>
                          <w:ind w:left="0"/>
                          <w:contextualSpacing/>
                          <w:jc w:val="both"/>
                          <w:rPr>
                            <w:rFonts w:ascii="Calibri" w:hAnsi="Calibri" w:cs="Calibri"/>
                            <w:b/>
                            <w:bCs/>
                          </w:rPr>
                        </w:pPr>
                      </w:p>
                      <w:p w:rsidR="00935C61" w:rsidRPr="00CF7A6E" w:rsidRDefault="00935C61" w:rsidP="00935C61">
                        <w:pPr>
                          <w:pStyle w:val="Prrafodelista"/>
                          <w:tabs>
                            <w:tab w:val="left" w:pos="851"/>
                          </w:tabs>
                          <w:spacing w:line="276" w:lineRule="auto"/>
                          <w:ind w:left="0"/>
                          <w:contextualSpacing/>
                          <w:jc w:val="both"/>
                          <w:rPr>
                            <w:rFonts w:ascii="Calibri" w:hAnsi="Calibri" w:cs="Calibri"/>
                            <w:b/>
                            <w:bCs/>
                          </w:rPr>
                        </w:pPr>
                      </w:p>
                    </w:tc>
                    <w:tc>
                      <w:tcPr>
                        <w:tcW w:w="4536" w:type="dxa"/>
                        <w:shd w:val="clear" w:color="auto" w:fill="auto"/>
                      </w:tcPr>
                      <w:p w:rsidR="00935C61" w:rsidRPr="00CF7A6E" w:rsidRDefault="00935C61" w:rsidP="00935C61">
                        <w:pPr>
                          <w:pStyle w:val="Default"/>
                          <w:rPr>
                            <w:rFonts w:ascii="Calibri" w:hAnsi="Calibri" w:cs="Calibri"/>
                            <w:color w:val="auto"/>
                            <w:sz w:val="20"/>
                            <w:szCs w:val="20"/>
                          </w:rPr>
                        </w:pPr>
                        <w:r w:rsidRPr="00CF7A6E">
                          <w:rPr>
                            <w:rFonts w:ascii="Calibri" w:hAnsi="Calibri" w:cs="Calibri"/>
                            <w:color w:val="auto"/>
                            <w:sz w:val="20"/>
                            <w:szCs w:val="20"/>
                          </w:rPr>
                          <w:t xml:space="preserve">Experiencia general mínima de 2 años y experiencia específica mínima de 1 año en cargos similares en proyectos de gas y petróleo, construcción, y/o rubro industrial. </w:t>
                        </w:r>
                      </w:p>
                      <w:p w:rsidR="00935C61" w:rsidRPr="00CF7A6E" w:rsidRDefault="00935C61" w:rsidP="00935C61">
                        <w:pPr>
                          <w:pStyle w:val="Default"/>
                          <w:rPr>
                            <w:rFonts w:ascii="Calibri" w:hAnsi="Calibri" w:cs="Calibri"/>
                            <w:color w:val="auto"/>
                            <w:sz w:val="20"/>
                            <w:szCs w:val="20"/>
                          </w:rPr>
                        </w:pPr>
                        <w:r w:rsidRPr="00CF7A6E">
                          <w:rPr>
                            <w:rFonts w:ascii="Calibri" w:hAnsi="Calibri" w:cs="Calibri"/>
                            <w:color w:val="auto"/>
                            <w:sz w:val="20"/>
                            <w:szCs w:val="20"/>
                          </w:rPr>
                          <w:t xml:space="preserve">Experiencia especifica: </w:t>
                        </w:r>
                      </w:p>
                      <w:p w:rsidR="00935C61" w:rsidRPr="00CF7A6E" w:rsidRDefault="00935C61" w:rsidP="00935C61">
                        <w:pPr>
                          <w:pStyle w:val="Default"/>
                          <w:rPr>
                            <w:rFonts w:ascii="Calibri" w:hAnsi="Calibri" w:cs="Calibri"/>
                            <w:color w:val="auto"/>
                            <w:sz w:val="20"/>
                            <w:szCs w:val="20"/>
                          </w:rPr>
                        </w:pPr>
                        <w:r w:rsidRPr="00CF7A6E">
                          <w:rPr>
                            <w:rFonts w:ascii="Calibri" w:hAnsi="Calibri" w:cs="Calibri"/>
                            <w:color w:val="auto"/>
                            <w:sz w:val="20"/>
                            <w:szCs w:val="20"/>
                          </w:rPr>
                          <w:t xml:space="preserve">- Auditoría e inspección de actos y/o condiciones inseguras </w:t>
                        </w:r>
                      </w:p>
                      <w:p w:rsidR="00935C61" w:rsidRPr="00CF7A6E" w:rsidRDefault="00935C61" w:rsidP="00935C61">
                        <w:pPr>
                          <w:pStyle w:val="Default"/>
                          <w:rPr>
                            <w:rFonts w:ascii="Calibri" w:hAnsi="Calibri" w:cs="Calibri"/>
                            <w:color w:val="auto"/>
                            <w:sz w:val="20"/>
                            <w:szCs w:val="20"/>
                          </w:rPr>
                        </w:pPr>
                        <w:r w:rsidRPr="00CF7A6E">
                          <w:rPr>
                            <w:rFonts w:ascii="Calibri" w:hAnsi="Calibri" w:cs="Calibri"/>
                            <w:color w:val="auto"/>
                            <w:sz w:val="20"/>
                            <w:szCs w:val="20"/>
                          </w:rPr>
                          <w:t xml:space="preserve">- Gestión de Equipos de protección personal (EPP) </w:t>
                        </w:r>
                      </w:p>
                      <w:p w:rsidR="00935C61" w:rsidRPr="00CF7A6E" w:rsidRDefault="00935C61" w:rsidP="00935C61">
                        <w:pPr>
                          <w:pStyle w:val="Default"/>
                          <w:rPr>
                            <w:rFonts w:ascii="Calibri" w:hAnsi="Calibri" w:cs="Calibri"/>
                            <w:color w:val="auto"/>
                            <w:sz w:val="20"/>
                            <w:szCs w:val="20"/>
                          </w:rPr>
                        </w:pPr>
                        <w:r w:rsidRPr="00CF7A6E">
                          <w:rPr>
                            <w:rFonts w:ascii="Calibri" w:hAnsi="Calibri" w:cs="Calibri"/>
                            <w:color w:val="auto"/>
                            <w:sz w:val="20"/>
                            <w:szCs w:val="20"/>
                          </w:rPr>
                          <w:t xml:space="preserve">- Gestión de Permisos de trabajo </w:t>
                        </w:r>
                      </w:p>
                      <w:p w:rsidR="00935C61" w:rsidRPr="00CF7A6E" w:rsidRDefault="00935C61" w:rsidP="00935C61">
                        <w:pPr>
                          <w:pStyle w:val="Prrafodelista"/>
                          <w:tabs>
                            <w:tab w:val="left" w:pos="851"/>
                          </w:tabs>
                          <w:spacing w:line="276" w:lineRule="auto"/>
                          <w:ind w:left="0"/>
                          <w:contextualSpacing/>
                          <w:jc w:val="both"/>
                          <w:rPr>
                            <w:rFonts w:ascii="Calibri" w:hAnsi="Calibri" w:cs="Calibri"/>
                          </w:rPr>
                        </w:pPr>
                        <w:r w:rsidRPr="00CF7A6E">
                          <w:rPr>
                            <w:rFonts w:ascii="Calibri" w:hAnsi="Calibri" w:cs="Calibri"/>
                          </w:rPr>
                          <w:t xml:space="preserve">- Conocimiento básico de sistemas de Gestión de Seguridad, Salud Ocupacional y Medio Ambiente (OHSAS 18001 - ISO 14001) </w:t>
                        </w:r>
                      </w:p>
                    </w:tc>
                  </w:tr>
                </w:tbl>
                <w:p w:rsidR="00935C61" w:rsidRDefault="00935C61" w:rsidP="00935C61">
                  <w:pPr>
                    <w:autoSpaceDE w:val="0"/>
                    <w:autoSpaceDN w:val="0"/>
                    <w:adjustRightInd w:val="0"/>
                    <w:jc w:val="both"/>
                    <w:rPr>
                      <w:rFonts w:ascii="Calibri" w:hAnsi="Calibri" w:cs="Calibri"/>
                      <w:b/>
                      <w:color w:val="000000"/>
                      <w:lang w:eastAsia="es-BO"/>
                    </w:rPr>
                  </w:pPr>
                </w:p>
                <w:p w:rsidR="00935C61" w:rsidRPr="00D8116F" w:rsidRDefault="00935C61" w:rsidP="00935C61">
                  <w:pPr>
                    <w:autoSpaceDE w:val="0"/>
                    <w:autoSpaceDN w:val="0"/>
                    <w:adjustRightInd w:val="0"/>
                    <w:jc w:val="both"/>
                    <w:rPr>
                      <w:rFonts w:ascii="Calibri" w:hAnsi="Calibri" w:cs="Calibri"/>
                      <w:i/>
                      <w:color w:val="000000"/>
                      <w:lang w:eastAsia="es-BO"/>
                    </w:rPr>
                  </w:pPr>
                  <w:r w:rsidRPr="00D8116F">
                    <w:rPr>
                      <w:rFonts w:ascii="Calibri" w:hAnsi="Calibri" w:cs="Calibri"/>
                      <w:b/>
                      <w:color w:val="000000"/>
                      <w:lang w:eastAsia="es-BO"/>
                    </w:rPr>
                    <w:t>POSTERIOR A LA ADJUDICACION:</w:t>
                  </w:r>
                  <w:r w:rsidRPr="00D8116F">
                    <w:rPr>
                      <w:rFonts w:ascii="Calibri" w:hAnsi="Calibri" w:cs="Calibri"/>
                      <w:color w:val="000000"/>
                      <w:lang w:eastAsia="es-BO"/>
                    </w:rPr>
                    <w:t xml:space="preserve"> Antes del inicio de las actividades (orden de proceder) la Empresa adjudicada deberá presentar los siguientes documentos</w:t>
                  </w:r>
                  <w:r w:rsidRPr="00D8116F">
                    <w:rPr>
                      <w:rFonts w:ascii="Calibri" w:hAnsi="Calibri" w:cs="Calibri"/>
                      <w:b/>
                      <w:i/>
                      <w:color w:val="000000"/>
                      <w:lang w:eastAsia="es-BO"/>
                    </w:rPr>
                    <w:t xml:space="preserve"> </w:t>
                  </w:r>
                  <w:r w:rsidRPr="00D8116F">
                    <w:rPr>
                      <w:rFonts w:ascii="Calibri" w:hAnsi="Calibri" w:cs="Calibri"/>
                      <w:color w:val="000000"/>
                      <w:lang w:eastAsia="es-BO"/>
                    </w:rPr>
                    <w:t xml:space="preserve">para la </w:t>
                  </w:r>
                  <w:r w:rsidRPr="00D8116F">
                    <w:rPr>
                      <w:rFonts w:ascii="Calibri" w:hAnsi="Calibri" w:cs="Calibri"/>
                      <w:b/>
                      <w:color w:val="000000"/>
                      <w:lang w:eastAsia="es-BO"/>
                    </w:rPr>
                    <w:t>aprobación</w:t>
                  </w:r>
                  <w:r w:rsidRPr="00D8116F">
                    <w:rPr>
                      <w:rFonts w:ascii="Calibri" w:hAnsi="Calibri" w:cs="Calibri"/>
                      <w:color w:val="000000"/>
                      <w:lang w:eastAsia="es-BO"/>
                    </w:rPr>
                    <w:t xml:space="preserve"> y </w:t>
                  </w:r>
                  <w:proofErr w:type="spellStart"/>
                  <w:r w:rsidRPr="00D8116F">
                    <w:rPr>
                      <w:rFonts w:ascii="Calibri" w:hAnsi="Calibri" w:cs="Calibri"/>
                      <w:b/>
                      <w:color w:val="000000"/>
                      <w:lang w:eastAsia="es-BO"/>
                    </w:rPr>
                    <w:t>VoBo</w:t>
                  </w:r>
                  <w:proofErr w:type="spellEnd"/>
                  <w:r w:rsidRPr="00D8116F">
                    <w:rPr>
                      <w:rFonts w:ascii="Calibri" w:hAnsi="Calibri" w:cs="Calibri"/>
                      <w:b/>
                      <w:color w:val="000000"/>
                      <w:lang w:eastAsia="es-BO"/>
                    </w:rPr>
                    <w:t xml:space="preserve"> </w:t>
                  </w:r>
                  <w:r w:rsidRPr="00D8116F">
                    <w:rPr>
                      <w:rFonts w:ascii="Calibri" w:hAnsi="Calibri" w:cs="Calibri"/>
                      <w:color w:val="000000"/>
                      <w:lang w:eastAsia="es-BO"/>
                    </w:rPr>
                    <w:t>de la Unidad SMSG de YPFB</w:t>
                  </w:r>
                  <w:r w:rsidRPr="00D8116F">
                    <w:rPr>
                      <w:rFonts w:ascii="Calibri" w:hAnsi="Calibri" w:cs="Calibri"/>
                      <w:i/>
                      <w:color w:val="000000"/>
                      <w:lang w:eastAsia="es-BO"/>
                    </w:rPr>
                    <w:t>:</w:t>
                  </w:r>
                </w:p>
                <w:p w:rsidR="00935C61" w:rsidRPr="005424F7" w:rsidRDefault="00935C61" w:rsidP="00935C61">
                  <w:pPr>
                    <w:autoSpaceDE w:val="0"/>
                    <w:autoSpaceDN w:val="0"/>
                    <w:adjustRightInd w:val="0"/>
                    <w:jc w:val="both"/>
                    <w:rPr>
                      <w:rFonts w:ascii="Calibri" w:hAnsi="Calibri" w:cs="Calibri"/>
                      <w:b/>
                      <w:i/>
                      <w:color w:val="000000"/>
                      <w:sz w:val="16"/>
                      <w:lang w:eastAsia="es-BO"/>
                    </w:rPr>
                  </w:pPr>
                </w:p>
                <w:p w:rsidR="00935C61" w:rsidRPr="00D8116F" w:rsidRDefault="00935C61" w:rsidP="00145949">
                  <w:pPr>
                    <w:numPr>
                      <w:ilvl w:val="0"/>
                      <w:numId w:val="35"/>
                    </w:numPr>
                    <w:tabs>
                      <w:tab w:val="left" w:pos="334"/>
                    </w:tabs>
                    <w:autoSpaceDE w:val="0"/>
                    <w:autoSpaceDN w:val="0"/>
                    <w:adjustRightInd w:val="0"/>
                    <w:ind w:left="0" w:firstLine="0"/>
                    <w:jc w:val="both"/>
                    <w:rPr>
                      <w:rFonts w:ascii="Calibri" w:hAnsi="Calibri" w:cs="Calibri"/>
                      <w:b/>
                      <w:i/>
                      <w:color w:val="000000"/>
                      <w:lang w:eastAsia="es-BO"/>
                    </w:rPr>
                  </w:pPr>
                  <w:r w:rsidRPr="00D8116F">
                    <w:rPr>
                      <w:rFonts w:ascii="Calibri" w:hAnsi="Calibri" w:cs="Calibri"/>
                      <w:b/>
                      <w:i/>
                      <w:color w:val="000000"/>
                      <w:lang w:eastAsia="es-BO"/>
                    </w:rPr>
                    <w:t>Declaración jurada</w:t>
                  </w:r>
                  <w:r w:rsidRPr="00D8116F">
                    <w:rPr>
                      <w:rFonts w:ascii="Calibri" w:hAnsi="Calibri" w:cs="Calibri"/>
                      <w:color w:val="000000"/>
                      <w:lang w:eastAsia="es-BO"/>
                    </w:rPr>
                    <w:t xml:space="preserve"> “Compromiso de SMS” para Cumplimiento de requisitos de Seguridad Industrial, Salud Ocupacional y Medio Ambiente para contratistas de YPFB Corporación.</w:t>
                  </w:r>
                </w:p>
                <w:p w:rsidR="00935C61" w:rsidRPr="005424F7" w:rsidRDefault="00935C61" w:rsidP="00935C61">
                  <w:pPr>
                    <w:autoSpaceDE w:val="0"/>
                    <w:autoSpaceDN w:val="0"/>
                    <w:adjustRightInd w:val="0"/>
                    <w:jc w:val="both"/>
                    <w:rPr>
                      <w:rFonts w:ascii="Calibri" w:hAnsi="Calibri" w:cs="Calibri"/>
                      <w:b/>
                      <w:i/>
                      <w:color w:val="000000"/>
                      <w:sz w:val="16"/>
                      <w:lang w:eastAsia="es-BO"/>
                    </w:rPr>
                  </w:pPr>
                </w:p>
                <w:p w:rsidR="00935C61" w:rsidRPr="00D8116F" w:rsidRDefault="00935C61" w:rsidP="00935C61">
                  <w:pPr>
                    <w:autoSpaceDE w:val="0"/>
                    <w:autoSpaceDN w:val="0"/>
                    <w:adjustRightInd w:val="0"/>
                    <w:jc w:val="both"/>
                    <w:rPr>
                      <w:rFonts w:ascii="Calibri" w:hAnsi="Calibri" w:cs="Calibri"/>
                      <w:i/>
                      <w:color w:val="000000"/>
                      <w:lang w:eastAsia="es-BO"/>
                    </w:rPr>
                  </w:pPr>
                  <w:r w:rsidRPr="00D8116F">
                    <w:rPr>
                      <w:rFonts w:ascii="Calibri" w:hAnsi="Calibri" w:cs="Calibri"/>
                      <w:i/>
                      <w:color w:val="000000"/>
                      <w:lang w:eastAsia="es-BO"/>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935C61" w:rsidRDefault="00935C61" w:rsidP="00935C61">
                  <w:pPr>
                    <w:autoSpaceDE w:val="0"/>
                    <w:autoSpaceDN w:val="0"/>
                    <w:adjustRightInd w:val="0"/>
                    <w:jc w:val="both"/>
                    <w:rPr>
                      <w:rFonts w:ascii="Calibri" w:hAnsi="Calibri" w:cs="Calibri"/>
                      <w:color w:val="000000"/>
                      <w:lang w:eastAsia="es-BO"/>
                    </w:rPr>
                  </w:pPr>
                  <w:r w:rsidRPr="00D8116F">
                    <w:rPr>
                      <w:rFonts w:ascii="Calibri" w:hAnsi="Calibri" w:cs="Calibri"/>
                      <w:i/>
                      <w:color w:val="000000"/>
                      <w:lang w:eastAsia="es-BO"/>
                    </w:rPr>
                    <w:t xml:space="preserve"> </w:t>
                  </w:r>
                  <w:r w:rsidRPr="00D8116F">
                    <w:rPr>
                      <w:rFonts w:ascii="Calibri" w:hAnsi="Calibri" w:cs="Calibri"/>
                      <w:color w:val="000000"/>
                      <w:lang w:eastAsia="es-BO"/>
                    </w:rPr>
                    <w:t>Presentar debidamente firmada por el representante legal, adjuntando la fotocopia firmada del documento de identificación (pasaporte/CI), con la impresión dactilar del mismo (pulgar derecho y/o izquierdo).</w:t>
                  </w:r>
                </w:p>
                <w:p w:rsidR="00935C61" w:rsidRPr="00D8116F" w:rsidRDefault="00935C61" w:rsidP="00145949">
                  <w:pPr>
                    <w:numPr>
                      <w:ilvl w:val="0"/>
                      <w:numId w:val="35"/>
                    </w:numPr>
                    <w:autoSpaceDE w:val="0"/>
                    <w:autoSpaceDN w:val="0"/>
                    <w:adjustRightInd w:val="0"/>
                    <w:ind w:left="313"/>
                    <w:jc w:val="both"/>
                    <w:rPr>
                      <w:rFonts w:ascii="Calibri" w:hAnsi="Calibri" w:cs="Calibri"/>
                      <w:b/>
                      <w:i/>
                      <w:color w:val="000000"/>
                      <w:lang w:eastAsia="es-BO"/>
                    </w:rPr>
                  </w:pPr>
                  <w:r w:rsidRPr="00D8116F">
                    <w:rPr>
                      <w:rFonts w:ascii="Calibri" w:hAnsi="Calibri" w:cs="Calibri"/>
                      <w:b/>
                      <w:i/>
                      <w:color w:val="000000"/>
                      <w:lang w:eastAsia="es-BO"/>
                    </w:rPr>
                    <w:t>Presentación del sistema de Gestión de Seguridad y Salud Ocupacional</w:t>
                  </w:r>
                  <w:r w:rsidRPr="00D8116F">
                    <w:rPr>
                      <w:rFonts w:ascii="Calibri" w:hAnsi="Calibri" w:cs="Calibri"/>
                      <w:color w:val="000000"/>
                      <w:lang w:eastAsia="es-BO"/>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D8116F">
                    <w:rPr>
                      <w:rFonts w:ascii="Calibri" w:hAnsi="Calibri" w:cs="Calibri"/>
                      <w:color w:val="000000"/>
                      <w:u w:val="single"/>
                      <w:lang w:eastAsia="es-BO"/>
                    </w:rPr>
                    <w:t>específico para la actividad/obra/proyecto/servicio</w:t>
                  </w:r>
                  <w:r w:rsidRPr="00D8116F">
                    <w:rPr>
                      <w:rFonts w:ascii="Calibri" w:hAnsi="Calibri" w:cs="Calibri"/>
                      <w:color w:val="000000"/>
                      <w:lang w:eastAsia="es-BO"/>
                    </w:rPr>
                    <w:t>.</w:t>
                  </w:r>
                </w:p>
                <w:p w:rsidR="00935C61" w:rsidRPr="00D8116F" w:rsidRDefault="00935C61" w:rsidP="00935C61">
                  <w:pPr>
                    <w:autoSpaceDE w:val="0"/>
                    <w:autoSpaceDN w:val="0"/>
                    <w:adjustRightInd w:val="0"/>
                    <w:ind w:left="313"/>
                    <w:jc w:val="both"/>
                    <w:rPr>
                      <w:rFonts w:ascii="Calibri" w:hAnsi="Calibri" w:cs="Calibri"/>
                      <w:b/>
                      <w:i/>
                      <w:color w:val="000000"/>
                      <w:lang w:eastAsia="es-BO"/>
                    </w:rPr>
                  </w:pPr>
                </w:p>
                <w:p w:rsidR="00935C61" w:rsidRPr="00D8116F" w:rsidRDefault="00935C61" w:rsidP="00145949">
                  <w:pPr>
                    <w:numPr>
                      <w:ilvl w:val="0"/>
                      <w:numId w:val="35"/>
                    </w:numPr>
                    <w:autoSpaceDE w:val="0"/>
                    <w:autoSpaceDN w:val="0"/>
                    <w:adjustRightInd w:val="0"/>
                    <w:ind w:left="313"/>
                    <w:jc w:val="both"/>
                    <w:rPr>
                      <w:rFonts w:ascii="Calibri" w:hAnsi="Calibri" w:cs="Calibri"/>
                      <w:b/>
                      <w:i/>
                      <w:color w:val="000000"/>
                      <w:lang w:eastAsia="es-BO"/>
                    </w:rPr>
                  </w:pPr>
                  <w:r w:rsidRPr="00D8116F">
                    <w:rPr>
                      <w:rFonts w:ascii="Calibri" w:hAnsi="Calibri" w:cs="Calibri"/>
                      <w:b/>
                      <w:i/>
                      <w:color w:val="000000"/>
                      <w:lang w:eastAsia="es-BO"/>
                    </w:rPr>
                    <w:t>Plan específico de Seguridad y Salud Ocupacional:</w:t>
                  </w:r>
                  <w:r w:rsidRPr="00D8116F">
                    <w:rPr>
                      <w:rFonts w:ascii="Calibri" w:hAnsi="Calibri" w:cs="Calibri"/>
                      <w:color w:val="000000"/>
                      <w:lang w:eastAsia="es-BO"/>
                    </w:rPr>
                    <w:t xml:space="preserve"> debe contener al menos los siguientes puntos:</w:t>
                  </w:r>
                </w:p>
                <w:p w:rsidR="00935C61" w:rsidRPr="00D8116F" w:rsidRDefault="00935C61" w:rsidP="00145949">
                  <w:pPr>
                    <w:numPr>
                      <w:ilvl w:val="0"/>
                      <w:numId w:val="38"/>
                    </w:numPr>
                    <w:autoSpaceDE w:val="0"/>
                    <w:autoSpaceDN w:val="0"/>
                    <w:adjustRightInd w:val="0"/>
                    <w:ind w:left="313"/>
                    <w:jc w:val="both"/>
                    <w:rPr>
                      <w:rFonts w:ascii="Calibri" w:hAnsi="Calibri" w:cs="Calibri"/>
                      <w:b/>
                      <w:i/>
                      <w:color w:val="000000"/>
                      <w:lang w:eastAsia="es-BO"/>
                    </w:rPr>
                  </w:pPr>
                  <w:r w:rsidRPr="00D8116F">
                    <w:rPr>
                      <w:rFonts w:ascii="Calibri" w:hAnsi="Calibri" w:cs="Calibri"/>
                      <w:color w:val="000000"/>
                      <w:lang w:eastAsia="es-BO"/>
                    </w:rPr>
                    <w:t>Política de Seguridad Industrial y Salud Ocupacional</w:t>
                  </w:r>
                </w:p>
                <w:p w:rsidR="00935C61" w:rsidRPr="00D8116F" w:rsidRDefault="00935C61" w:rsidP="00145949">
                  <w:pPr>
                    <w:numPr>
                      <w:ilvl w:val="0"/>
                      <w:numId w:val="38"/>
                    </w:numPr>
                    <w:autoSpaceDE w:val="0"/>
                    <w:autoSpaceDN w:val="0"/>
                    <w:adjustRightInd w:val="0"/>
                    <w:ind w:left="313"/>
                    <w:jc w:val="both"/>
                    <w:rPr>
                      <w:rFonts w:ascii="Calibri" w:hAnsi="Calibri" w:cs="Calibri"/>
                      <w:color w:val="000000"/>
                      <w:lang w:eastAsia="es-BO"/>
                    </w:rPr>
                  </w:pPr>
                  <w:r w:rsidRPr="00D8116F">
                    <w:rPr>
                      <w:rFonts w:ascii="Calibri" w:hAnsi="Calibri" w:cs="Calibri"/>
                      <w:color w:val="000000"/>
                      <w:lang w:eastAsia="es-BO"/>
                    </w:rPr>
                    <w:t>Programas y políticas de control de alcohol y drogas</w:t>
                  </w:r>
                </w:p>
                <w:p w:rsidR="00935C61" w:rsidRPr="00D8116F" w:rsidRDefault="00935C61" w:rsidP="00145949">
                  <w:pPr>
                    <w:numPr>
                      <w:ilvl w:val="0"/>
                      <w:numId w:val="38"/>
                    </w:numPr>
                    <w:autoSpaceDE w:val="0"/>
                    <w:autoSpaceDN w:val="0"/>
                    <w:adjustRightInd w:val="0"/>
                    <w:ind w:left="313"/>
                    <w:jc w:val="both"/>
                    <w:rPr>
                      <w:rFonts w:ascii="Calibri" w:hAnsi="Calibri" w:cs="Calibri"/>
                      <w:color w:val="000000"/>
                      <w:lang w:eastAsia="es-BO"/>
                    </w:rPr>
                  </w:pPr>
                  <w:r w:rsidRPr="00D8116F">
                    <w:rPr>
                      <w:rFonts w:ascii="Calibri" w:hAnsi="Calibri" w:cs="Calibri"/>
                      <w:color w:val="000000"/>
                      <w:lang w:eastAsia="es-BO"/>
                    </w:rPr>
                    <w:t>Programa de gestión vehicular (cronograma de mantenimiento de vehículos)</w:t>
                  </w:r>
                </w:p>
                <w:p w:rsidR="00935C61" w:rsidRPr="00D8116F" w:rsidRDefault="00935C61" w:rsidP="00145949">
                  <w:pPr>
                    <w:numPr>
                      <w:ilvl w:val="0"/>
                      <w:numId w:val="38"/>
                    </w:numPr>
                    <w:autoSpaceDE w:val="0"/>
                    <w:autoSpaceDN w:val="0"/>
                    <w:adjustRightInd w:val="0"/>
                    <w:ind w:left="313"/>
                    <w:jc w:val="both"/>
                    <w:rPr>
                      <w:rFonts w:ascii="Calibri" w:hAnsi="Calibri" w:cs="Calibri"/>
                      <w:b/>
                      <w:i/>
                      <w:color w:val="000000"/>
                      <w:lang w:eastAsia="es-BO"/>
                    </w:rPr>
                  </w:pPr>
                  <w:r w:rsidRPr="00D8116F">
                    <w:rPr>
                      <w:rFonts w:ascii="Calibri" w:hAnsi="Calibri" w:cs="Calibri"/>
                      <w:color w:val="000000"/>
                      <w:lang w:eastAsia="es-BO"/>
                    </w:rPr>
                    <w:t>Programas de medidas preventivas en seguridad y salud ocupacional</w:t>
                  </w:r>
                </w:p>
                <w:p w:rsidR="00935C61" w:rsidRPr="00D8116F" w:rsidRDefault="00935C61" w:rsidP="00145949">
                  <w:pPr>
                    <w:numPr>
                      <w:ilvl w:val="0"/>
                      <w:numId w:val="38"/>
                    </w:numPr>
                    <w:autoSpaceDE w:val="0"/>
                    <w:autoSpaceDN w:val="0"/>
                    <w:adjustRightInd w:val="0"/>
                    <w:ind w:left="313"/>
                    <w:jc w:val="both"/>
                    <w:rPr>
                      <w:rFonts w:ascii="Calibri" w:hAnsi="Calibri" w:cs="Calibri"/>
                      <w:color w:val="000000"/>
                      <w:lang w:eastAsia="es-BO"/>
                    </w:rPr>
                  </w:pPr>
                  <w:r w:rsidRPr="00D8116F">
                    <w:rPr>
                      <w:rFonts w:ascii="Calibri" w:hAnsi="Calibri" w:cs="Calibri"/>
                      <w:color w:val="000000"/>
                      <w:lang w:eastAsia="es-BO"/>
                    </w:rPr>
                    <w:t>Plan de respuesta ante emergencias (especifico del proyecto).</w:t>
                  </w:r>
                </w:p>
                <w:p w:rsidR="00935C61" w:rsidRPr="00D8116F" w:rsidRDefault="00935C61" w:rsidP="00145949">
                  <w:pPr>
                    <w:numPr>
                      <w:ilvl w:val="0"/>
                      <w:numId w:val="38"/>
                    </w:numPr>
                    <w:autoSpaceDE w:val="0"/>
                    <w:autoSpaceDN w:val="0"/>
                    <w:adjustRightInd w:val="0"/>
                    <w:ind w:left="313"/>
                    <w:jc w:val="both"/>
                    <w:rPr>
                      <w:rFonts w:ascii="Calibri" w:hAnsi="Calibri" w:cs="Calibri"/>
                      <w:color w:val="000000"/>
                      <w:lang w:eastAsia="es-BO"/>
                    </w:rPr>
                  </w:pPr>
                  <w:r w:rsidRPr="00D8116F">
                    <w:rPr>
                      <w:rFonts w:ascii="Calibri" w:hAnsi="Calibri" w:cs="Calibri"/>
                      <w:color w:val="000000"/>
                      <w:lang w:eastAsia="es-BO"/>
                    </w:rPr>
                    <w:t>Plan de evacuación Médica (MEDEVAC)</w:t>
                  </w:r>
                </w:p>
                <w:p w:rsidR="00935C61" w:rsidRPr="00D8116F" w:rsidRDefault="00935C61" w:rsidP="00145949">
                  <w:pPr>
                    <w:numPr>
                      <w:ilvl w:val="0"/>
                      <w:numId w:val="38"/>
                    </w:numPr>
                    <w:autoSpaceDE w:val="0"/>
                    <w:autoSpaceDN w:val="0"/>
                    <w:adjustRightInd w:val="0"/>
                    <w:ind w:left="313"/>
                    <w:jc w:val="both"/>
                    <w:rPr>
                      <w:rFonts w:ascii="Calibri" w:hAnsi="Calibri" w:cs="Calibri"/>
                      <w:color w:val="000000"/>
                      <w:lang w:eastAsia="es-BO"/>
                    </w:rPr>
                  </w:pPr>
                  <w:r w:rsidRPr="00D8116F">
                    <w:rPr>
                      <w:rFonts w:ascii="Calibri" w:hAnsi="Calibri" w:cs="Calibri"/>
                      <w:color w:val="000000"/>
                      <w:lang w:eastAsia="es-BO"/>
                    </w:rPr>
                    <w:t>Plan de rescate</w:t>
                  </w:r>
                </w:p>
                <w:p w:rsidR="00935C61" w:rsidRPr="00D8116F" w:rsidRDefault="00935C61" w:rsidP="00145949">
                  <w:pPr>
                    <w:numPr>
                      <w:ilvl w:val="0"/>
                      <w:numId w:val="38"/>
                    </w:numPr>
                    <w:autoSpaceDE w:val="0"/>
                    <w:autoSpaceDN w:val="0"/>
                    <w:adjustRightInd w:val="0"/>
                    <w:ind w:left="313"/>
                    <w:jc w:val="both"/>
                    <w:rPr>
                      <w:rFonts w:ascii="Calibri" w:hAnsi="Calibri" w:cs="Calibri"/>
                      <w:b/>
                      <w:i/>
                      <w:color w:val="000000"/>
                      <w:lang w:eastAsia="es-BO"/>
                    </w:rPr>
                  </w:pPr>
                  <w:r w:rsidRPr="00D8116F">
                    <w:rPr>
                      <w:rFonts w:ascii="Calibri" w:hAnsi="Calibri" w:cs="Calibri"/>
                      <w:color w:val="000000"/>
                      <w:lang w:eastAsia="es-BO"/>
                    </w:rPr>
                    <w:t>Sistemas de permisos de trabajo</w:t>
                  </w:r>
                </w:p>
                <w:p w:rsidR="00935C61" w:rsidRPr="00D8116F" w:rsidRDefault="00935C61" w:rsidP="00145949">
                  <w:pPr>
                    <w:numPr>
                      <w:ilvl w:val="0"/>
                      <w:numId w:val="38"/>
                    </w:numPr>
                    <w:autoSpaceDE w:val="0"/>
                    <w:autoSpaceDN w:val="0"/>
                    <w:adjustRightInd w:val="0"/>
                    <w:ind w:left="313"/>
                    <w:jc w:val="both"/>
                    <w:rPr>
                      <w:rFonts w:ascii="Calibri" w:hAnsi="Calibri" w:cs="Calibri"/>
                      <w:b/>
                      <w:i/>
                      <w:color w:val="000000"/>
                      <w:lang w:eastAsia="es-BO"/>
                    </w:rPr>
                  </w:pPr>
                  <w:r w:rsidRPr="00D8116F">
                    <w:rPr>
                      <w:rFonts w:ascii="Calibri" w:hAnsi="Calibri" w:cs="Calibri"/>
                      <w:color w:val="000000"/>
                      <w:lang w:eastAsia="es-BO"/>
                    </w:rPr>
                    <w:t>Sistemas de reporte de accidentes e incidentes.</w:t>
                  </w:r>
                </w:p>
                <w:p w:rsidR="00935C61" w:rsidRPr="00D8116F" w:rsidRDefault="00935C61" w:rsidP="00145949">
                  <w:pPr>
                    <w:numPr>
                      <w:ilvl w:val="0"/>
                      <w:numId w:val="38"/>
                    </w:numPr>
                    <w:autoSpaceDE w:val="0"/>
                    <w:autoSpaceDN w:val="0"/>
                    <w:adjustRightInd w:val="0"/>
                    <w:ind w:left="313"/>
                    <w:jc w:val="both"/>
                    <w:rPr>
                      <w:rFonts w:ascii="Calibri" w:hAnsi="Calibri" w:cs="Calibri"/>
                      <w:b/>
                      <w:i/>
                      <w:color w:val="000000"/>
                      <w:lang w:eastAsia="es-BO"/>
                    </w:rPr>
                  </w:pPr>
                  <w:r w:rsidRPr="00D8116F">
                    <w:rPr>
                      <w:rFonts w:ascii="Calibri" w:hAnsi="Calibri" w:cs="Calibri"/>
                      <w:color w:val="000000"/>
                      <w:lang w:eastAsia="es-BO"/>
                    </w:rPr>
                    <w:t>Sistemas de reporte de SMS (Semanal/Mensual).</w:t>
                  </w:r>
                </w:p>
                <w:p w:rsidR="00935C61" w:rsidRPr="00D8116F" w:rsidRDefault="00935C61" w:rsidP="00145949">
                  <w:pPr>
                    <w:numPr>
                      <w:ilvl w:val="0"/>
                      <w:numId w:val="38"/>
                    </w:numPr>
                    <w:autoSpaceDE w:val="0"/>
                    <w:autoSpaceDN w:val="0"/>
                    <w:adjustRightInd w:val="0"/>
                    <w:ind w:left="313"/>
                    <w:jc w:val="both"/>
                    <w:rPr>
                      <w:rFonts w:ascii="Calibri" w:hAnsi="Calibri" w:cs="Calibri"/>
                      <w:color w:val="000000"/>
                      <w:lang w:eastAsia="es-BO"/>
                    </w:rPr>
                  </w:pPr>
                  <w:r w:rsidRPr="00D8116F">
                    <w:rPr>
                      <w:rFonts w:ascii="Calibri" w:hAnsi="Calibri" w:cs="Calibri"/>
                      <w:color w:val="000000"/>
                      <w:lang w:eastAsia="es-BO"/>
                    </w:rPr>
                    <w:t>Identificación de Peligros y Evaluación de Riesgos inicial de la actividad (este registro debe ser actualizado periódicamente y cada vez que se presente la necesidad o cambios en la actividad a realizarse).</w:t>
                  </w:r>
                </w:p>
                <w:p w:rsidR="00935C61" w:rsidRDefault="00935C61" w:rsidP="00145949">
                  <w:pPr>
                    <w:numPr>
                      <w:ilvl w:val="0"/>
                      <w:numId w:val="38"/>
                    </w:numPr>
                    <w:autoSpaceDE w:val="0"/>
                    <w:autoSpaceDN w:val="0"/>
                    <w:adjustRightInd w:val="0"/>
                    <w:ind w:left="313"/>
                    <w:jc w:val="both"/>
                    <w:rPr>
                      <w:rFonts w:ascii="Calibri" w:hAnsi="Calibri" w:cs="Calibri"/>
                      <w:color w:val="000000"/>
                      <w:lang w:eastAsia="es-BO"/>
                    </w:rPr>
                  </w:pPr>
                  <w:r w:rsidRPr="00D8116F">
                    <w:rPr>
                      <w:rFonts w:ascii="Calibri" w:hAnsi="Calibri" w:cs="Calibri"/>
                      <w:color w:val="000000"/>
                      <w:lang w:eastAsia="es-BO"/>
                    </w:rPr>
                    <w:lastRenderedPageBreak/>
                    <w:t>Lista de procedimientos específicos de SMS (permisos de trabajo, reporte de accidentes, incidentes e informes del proyecto).</w:t>
                  </w:r>
                </w:p>
                <w:p w:rsidR="00935C61" w:rsidRPr="00D8116F" w:rsidRDefault="00935C61" w:rsidP="00935C61">
                  <w:pPr>
                    <w:autoSpaceDE w:val="0"/>
                    <w:autoSpaceDN w:val="0"/>
                    <w:adjustRightInd w:val="0"/>
                    <w:ind w:left="-47"/>
                    <w:jc w:val="both"/>
                    <w:rPr>
                      <w:rFonts w:ascii="Calibri" w:hAnsi="Calibri" w:cs="Calibri"/>
                      <w:color w:val="000000"/>
                      <w:lang w:eastAsia="es-BO"/>
                    </w:rPr>
                  </w:pPr>
                </w:p>
                <w:p w:rsidR="00935C61" w:rsidRPr="00D8116F" w:rsidRDefault="00935C61" w:rsidP="00145949">
                  <w:pPr>
                    <w:numPr>
                      <w:ilvl w:val="0"/>
                      <w:numId w:val="35"/>
                    </w:numPr>
                    <w:autoSpaceDE w:val="0"/>
                    <w:autoSpaceDN w:val="0"/>
                    <w:adjustRightInd w:val="0"/>
                    <w:ind w:left="313"/>
                    <w:jc w:val="both"/>
                    <w:rPr>
                      <w:rFonts w:ascii="Calibri" w:hAnsi="Calibri" w:cs="Calibri"/>
                      <w:color w:val="000000"/>
                      <w:lang w:eastAsia="es-BO"/>
                    </w:rPr>
                  </w:pPr>
                  <w:r w:rsidRPr="00D8116F">
                    <w:rPr>
                      <w:rFonts w:ascii="Calibri" w:hAnsi="Calibri" w:cs="Calibri"/>
                      <w:b/>
                      <w:i/>
                      <w:color w:val="000000"/>
                      <w:lang w:eastAsia="es-BO"/>
                    </w:rPr>
                    <w:t>Nómina de personal</w:t>
                  </w:r>
                  <w:r w:rsidRPr="00D8116F">
                    <w:rPr>
                      <w:rFonts w:ascii="Calibri" w:hAnsi="Calibri" w:cs="Calibri"/>
                      <w:color w:val="000000"/>
                      <w:lang w:eastAsia="es-BO"/>
                    </w:rPr>
                    <w:t xml:space="preserve"> (nombre y Cédula de Identificación) con los respaldos correspondientes de “dotación de ropa de trabajo y EPP”.</w:t>
                  </w:r>
                </w:p>
                <w:p w:rsidR="00935C61" w:rsidRPr="00D8116F" w:rsidRDefault="00935C61" w:rsidP="00935C61">
                  <w:pPr>
                    <w:autoSpaceDE w:val="0"/>
                    <w:autoSpaceDN w:val="0"/>
                    <w:adjustRightInd w:val="0"/>
                    <w:ind w:left="313"/>
                    <w:jc w:val="both"/>
                    <w:rPr>
                      <w:rFonts w:ascii="Calibri" w:hAnsi="Calibri" w:cs="Calibri"/>
                      <w:b/>
                      <w:i/>
                      <w:color w:val="000000"/>
                      <w:lang w:eastAsia="es-BO"/>
                    </w:rPr>
                  </w:pPr>
                </w:p>
                <w:p w:rsidR="00935C61" w:rsidRPr="00D8116F" w:rsidRDefault="00935C61" w:rsidP="00145949">
                  <w:pPr>
                    <w:numPr>
                      <w:ilvl w:val="0"/>
                      <w:numId w:val="35"/>
                    </w:numPr>
                    <w:autoSpaceDE w:val="0"/>
                    <w:autoSpaceDN w:val="0"/>
                    <w:adjustRightInd w:val="0"/>
                    <w:ind w:left="313"/>
                    <w:jc w:val="both"/>
                    <w:rPr>
                      <w:rFonts w:ascii="Calibri" w:hAnsi="Calibri" w:cs="Calibri"/>
                      <w:b/>
                      <w:i/>
                      <w:color w:val="000000"/>
                      <w:lang w:eastAsia="es-BO"/>
                    </w:rPr>
                  </w:pPr>
                  <w:r w:rsidRPr="00D8116F">
                    <w:rPr>
                      <w:rFonts w:ascii="Calibri" w:hAnsi="Calibri" w:cs="Calibri"/>
                      <w:b/>
                      <w:i/>
                      <w:color w:val="000000"/>
                      <w:lang w:eastAsia="es-BO"/>
                    </w:rPr>
                    <w:t>Contrato del personal (Bajo la modalidad que corresponda)</w:t>
                  </w:r>
                </w:p>
                <w:p w:rsidR="00935C61" w:rsidRPr="00D8116F" w:rsidRDefault="00935C61" w:rsidP="00935C61">
                  <w:pPr>
                    <w:autoSpaceDE w:val="0"/>
                    <w:autoSpaceDN w:val="0"/>
                    <w:adjustRightInd w:val="0"/>
                    <w:ind w:left="313"/>
                    <w:jc w:val="both"/>
                    <w:rPr>
                      <w:rFonts w:ascii="Calibri" w:hAnsi="Calibri" w:cs="Calibri"/>
                      <w:b/>
                      <w:i/>
                      <w:color w:val="000000"/>
                      <w:lang w:eastAsia="es-BO"/>
                    </w:rPr>
                  </w:pPr>
                </w:p>
                <w:p w:rsidR="00935C61" w:rsidRPr="00D8116F" w:rsidRDefault="00935C61" w:rsidP="00145949">
                  <w:pPr>
                    <w:numPr>
                      <w:ilvl w:val="0"/>
                      <w:numId w:val="35"/>
                    </w:numPr>
                    <w:autoSpaceDE w:val="0"/>
                    <w:autoSpaceDN w:val="0"/>
                    <w:adjustRightInd w:val="0"/>
                    <w:ind w:left="313"/>
                    <w:jc w:val="both"/>
                    <w:rPr>
                      <w:rFonts w:ascii="Calibri" w:hAnsi="Calibri" w:cs="Calibri"/>
                      <w:b/>
                      <w:i/>
                      <w:color w:val="000000"/>
                      <w:lang w:eastAsia="es-BO"/>
                    </w:rPr>
                  </w:pPr>
                  <w:r w:rsidRPr="00D8116F">
                    <w:rPr>
                      <w:rFonts w:ascii="Calibri" w:hAnsi="Calibri" w:cs="Calibri"/>
                      <w:b/>
                      <w:i/>
                      <w:color w:val="000000"/>
                      <w:lang w:eastAsia="es-BO"/>
                    </w:rPr>
                    <w:t xml:space="preserve">Seguro médico (cuando aplique). Caso contrario debe contar necesariamente con una póliza de Seguro contra accidentes – grupal o individual </w:t>
                  </w:r>
                </w:p>
                <w:p w:rsidR="00935C61" w:rsidRPr="00D8116F" w:rsidRDefault="00935C61" w:rsidP="00935C61">
                  <w:pPr>
                    <w:autoSpaceDE w:val="0"/>
                    <w:autoSpaceDN w:val="0"/>
                    <w:adjustRightInd w:val="0"/>
                    <w:ind w:left="313"/>
                    <w:jc w:val="both"/>
                    <w:rPr>
                      <w:rFonts w:ascii="Calibri" w:hAnsi="Calibri" w:cs="Calibri"/>
                      <w:b/>
                      <w:i/>
                      <w:color w:val="000000"/>
                      <w:lang w:eastAsia="es-BO"/>
                    </w:rPr>
                  </w:pPr>
                </w:p>
                <w:p w:rsidR="00935C61" w:rsidRPr="00D8116F" w:rsidRDefault="00935C61" w:rsidP="00145949">
                  <w:pPr>
                    <w:numPr>
                      <w:ilvl w:val="0"/>
                      <w:numId w:val="35"/>
                    </w:numPr>
                    <w:autoSpaceDE w:val="0"/>
                    <w:autoSpaceDN w:val="0"/>
                    <w:adjustRightInd w:val="0"/>
                    <w:ind w:left="313"/>
                    <w:jc w:val="both"/>
                    <w:rPr>
                      <w:rFonts w:ascii="Calibri" w:hAnsi="Calibri" w:cs="Calibri"/>
                      <w:b/>
                      <w:i/>
                      <w:color w:val="000000"/>
                      <w:lang w:eastAsia="es-BO"/>
                    </w:rPr>
                  </w:pPr>
                  <w:r w:rsidRPr="00D8116F">
                    <w:rPr>
                      <w:rFonts w:ascii="Calibri" w:hAnsi="Calibri" w:cs="Calibri"/>
                      <w:b/>
                      <w:i/>
                      <w:color w:val="000000"/>
                      <w:lang w:eastAsia="es-BO"/>
                    </w:rPr>
                    <w:t>Seguro Obligatorio contra Accidentes de Tránsito – SOAT. (cuando aplique)</w:t>
                  </w:r>
                </w:p>
                <w:p w:rsidR="00935C61" w:rsidRPr="00D8116F" w:rsidRDefault="00935C61" w:rsidP="00935C61">
                  <w:pPr>
                    <w:autoSpaceDE w:val="0"/>
                    <w:autoSpaceDN w:val="0"/>
                    <w:adjustRightInd w:val="0"/>
                    <w:ind w:left="313"/>
                    <w:jc w:val="both"/>
                    <w:rPr>
                      <w:rFonts w:ascii="Calibri" w:hAnsi="Calibri" w:cs="Calibri"/>
                      <w:b/>
                      <w:i/>
                      <w:color w:val="000000"/>
                      <w:lang w:eastAsia="es-BO"/>
                    </w:rPr>
                  </w:pPr>
                </w:p>
                <w:p w:rsidR="00935C61" w:rsidRPr="00D8116F" w:rsidRDefault="00935C61" w:rsidP="00145949">
                  <w:pPr>
                    <w:numPr>
                      <w:ilvl w:val="0"/>
                      <w:numId w:val="35"/>
                    </w:numPr>
                    <w:autoSpaceDE w:val="0"/>
                    <w:autoSpaceDN w:val="0"/>
                    <w:adjustRightInd w:val="0"/>
                    <w:ind w:left="313"/>
                    <w:jc w:val="both"/>
                    <w:rPr>
                      <w:rFonts w:ascii="Calibri" w:hAnsi="Calibri" w:cs="Calibri"/>
                      <w:b/>
                      <w:i/>
                      <w:color w:val="000000"/>
                      <w:lang w:eastAsia="es-BO"/>
                    </w:rPr>
                  </w:pPr>
                  <w:r w:rsidRPr="00D8116F">
                    <w:rPr>
                      <w:rFonts w:ascii="Calibri" w:hAnsi="Calibri" w:cs="Calibri"/>
                      <w:b/>
                      <w:i/>
                      <w:color w:val="000000"/>
                      <w:lang w:eastAsia="es-BO"/>
                    </w:rPr>
                    <w:t xml:space="preserve">Copia de póliza contra accidentes personales </w:t>
                  </w:r>
                  <w:r w:rsidRPr="00D8116F">
                    <w:rPr>
                      <w:rFonts w:ascii="Calibri" w:hAnsi="Calibri" w:cs="Calibri"/>
                      <w:i/>
                      <w:color w:val="000000"/>
                      <w:lang w:eastAsia="es-BO"/>
                    </w:rPr>
                    <w:t xml:space="preserve">(que cubre gastos médicos, invalidez parcial permanente, invalidez total permanente y muerte)  </w:t>
                  </w:r>
                  <w:r w:rsidRPr="00D8116F">
                    <w:rPr>
                      <w:rFonts w:ascii="Calibri" w:hAnsi="Calibri" w:cs="Calibri"/>
                      <w:b/>
                      <w:i/>
                      <w:color w:val="000000"/>
                      <w:lang w:eastAsia="es-BO"/>
                    </w:rPr>
                    <w:t>(cuando aplique)</w:t>
                  </w:r>
                </w:p>
                <w:p w:rsidR="00935C61" w:rsidRPr="00D8116F" w:rsidRDefault="00935C61" w:rsidP="00935C61">
                  <w:pPr>
                    <w:autoSpaceDE w:val="0"/>
                    <w:autoSpaceDN w:val="0"/>
                    <w:adjustRightInd w:val="0"/>
                    <w:ind w:left="313"/>
                    <w:jc w:val="both"/>
                    <w:rPr>
                      <w:rFonts w:ascii="Calibri" w:hAnsi="Calibri" w:cs="Calibri"/>
                      <w:color w:val="000000"/>
                      <w:lang w:val="es-BO" w:eastAsia="es-BO"/>
                    </w:rPr>
                  </w:pPr>
                </w:p>
                <w:p w:rsidR="00935C61" w:rsidRPr="00D8116F" w:rsidRDefault="00935C61" w:rsidP="00145949">
                  <w:pPr>
                    <w:numPr>
                      <w:ilvl w:val="0"/>
                      <w:numId w:val="35"/>
                    </w:numPr>
                    <w:autoSpaceDE w:val="0"/>
                    <w:autoSpaceDN w:val="0"/>
                    <w:adjustRightInd w:val="0"/>
                    <w:ind w:left="313"/>
                    <w:jc w:val="both"/>
                    <w:rPr>
                      <w:rFonts w:ascii="Calibri" w:hAnsi="Calibri" w:cs="Calibri"/>
                      <w:color w:val="000000"/>
                      <w:lang w:val="es-BO" w:eastAsia="es-BO"/>
                    </w:rPr>
                  </w:pPr>
                  <w:proofErr w:type="spellStart"/>
                  <w:r w:rsidRPr="00D8116F">
                    <w:rPr>
                      <w:rFonts w:ascii="Calibri" w:hAnsi="Calibri" w:cs="Calibri"/>
                      <w:b/>
                      <w:i/>
                      <w:color w:val="000000"/>
                      <w:lang w:val="es-BO" w:eastAsia="es-BO"/>
                    </w:rPr>
                    <w:t>Check</w:t>
                  </w:r>
                  <w:proofErr w:type="spellEnd"/>
                  <w:r w:rsidRPr="00D8116F">
                    <w:rPr>
                      <w:rFonts w:ascii="Calibri" w:hAnsi="Calibri" w:cs="Calibri"/>
                      <w:b/>
                      <w:i/>
                      <w:color w:val="000000"/>
                      <w:lang w:val="es-BO" w:eastAsia="es-BO"/>
                    </w:rPr>
                    <w:t xml:space="preserve"> </w:t>
                  </w:r>
                  <w:proofErr w:type="spellStart"/>
                  <w:r w:rsidRPr="00D8116F">
                    <w:rPr>
                      <w:rFonts w:ascii="Calibri" w:hAnsi="Calibri" w:cs="Calibri"/>
                      <w:b/>
                      <w:i/>
                      <w:color w:val="000000"/>
                      <w:lang w:val="es-BO" w:eastAsia="es-BO"/>
                    </w:rPr>
                    <w:t>list</w:t>
                  </w:r>
                  <w:proofErr w:type="spellEnd"/>
                  <w:r w:rsidRPr="00D8116F">
                    <w:rPr>
                      <w:rFonts w:ascii="Calibri" w:hAnsi="Calibri" w:cs="Calibri"/>
                      <w:color w:val="000000"/>
                      <w:lang w:val="es-BO" w:eastAsia="es-BO"/>
                    </w:rPr>
                    <w:t xml:space="preserve"> de vehículos livianos y pesados. </w:t>
                  </w:r>
                  <w:r w:rsidRPr="00D8116F">
                    <w:rPr>
                      <w:rFonts w:ascii="Calibri" w:hAnsi="Calibri" w:cs="Calibri"/>
                      <w:b/>
                      <w:i/>
                      <w:color w:val="000000"/>
                      <w:lang w:eastAsia="es-BO"/>
                    </w:rPr>
                    <w:t>(cuando aplique)</w:t>
                  </w:r>
                </w:p>
                <w:p w:rsidR="00935C61" w:rsidRPr="00D8116F" w:rsidRDefault="00935C61" w:rsidP="00935C61">
                  <w:pPr>
                    <w:autoSpaceDE w:val="0"/>
                    <w:autoSpaceDN w:val="0"/>
                    <w:adjustRightInd w:val="0"/>
                    <w:ind w:left="313"/>
                    <w:jc w:val="both"/>
                    <w:rPr>
                      <w:rFonts w:ascii="Calibri" w:hAnsi="Calibri" w:cs="Calibri"/>
                      <w:b/>
                      <w:color w:val="000000"/>
                      <w:lang w:eastAsia="es-BO"/>
                    </w:rPr>
                  </w:pPr>
                </w:p>
                <w:p w:rsidR="00935C61" w:rsidRPr="00D8116F" w:rsidRDefault="00935C61" w:rsidP="00145949">
                  <w:pPr>
                    <w:numPr>
                      <w:ilvl w:val="0"/>
                      <w:numId w:val="35"/>
                    </w:numPr>
                    <w:autoSpaceDE w:val="0"/>
                    <w:autoSpaceDN w:val="0"/>
                    <w:adjustRightInd w:val="0"/>
                    <w:ind w:left="313"/>
                    <w:jc w:val="both"/>
                    <w:rPr>
                      <w:rFonts w:ascii="Calibri" w:hAnsi="Calibri" w:cs="Calibri"/>
                      <w:color w:val="000000"/>
                      <w:lang w:eastAsia="es-BO"/>
                    </w:rPr>
                  </w:pPr>
                  <w:r w:rsidRPr="00D8116F">
                    <w:rPr>
                      <w:rFonts w:ascii="Calibri" w:hAnsi="Calibri" w:cs="Calibri"/>
                      <w:b/>
                      <w:i/>
                      <w:color w:val="000000"/>
                      <w:lang w:eastAsia="es-BO"/>
                    </w:rPr>
                    <w:t>Capacitaciones básicas de SMS:</w:t>
                  </w:r>
                  <w:r w:rsidRPr="00D8116F">
                    <w:rPr>
                      <w:rFonts w:ascii="Calibri" w:hAnsi="Calibri" w:cs="Calibri"/>
                      <w:color w:val="000000"/>
                      <w:lang w:eastAsia="es-BO"/>
                    </w:rPr>
                    <w:t xml:space="preserve"> Primeros Auxilios, Manejo de Extintores, Plan de Emergencia, uso de EPP y otros aplicables)</w:t>
                  </w:r>
                </w:p>
                <w:p w:rsidR="00935C61" w:rsidRPr="00D8116F" w:rsidRDefault="00935C61" w:rsidP="00935C61">
                  <w:pPr>
                    <w:autoSpaceDE w:val="0"/>
                    <w:autoSpaceDN w:val="0"/>
                    <w:adjustRightInd w:val="0"/>
                    <w:ind w:left="313"/>
                    <w:jc w:val="both"/>
                    <w:rPr>
                      <w:rFonts w:ascii="Calibri" w:hAnsi="Calibri" w:cs="Calibri"/>
                      <w:color w:val="000000"/>
                      <w:lang w:eastAsia="es-BO"/>
                    </w:rPr>
                  </w:pPr>
                  <w:r w:rsidRPr="00D8116F">
                    <w:rPr>
                      <w:rFonts w:ascii="Calibri" w:hAnsi="Calibri" w:cs="Calibri"/>
                      <w:color w:val="000000"/>
                      <w:lang w:eastAsia="es-BO"/>
                    </w:rPr>
                    <w:t>Aplica a todo el personal inmerso en la actividad/obra/proyecto/servicio.</w:t>
                  </w:r>
                </w:p>
                <w:p w:rsidR="00935C61" w:rsidRDefault="00935C61" w:rsidP="00935C61">
                  <w:pPr>
                    <w:autoSpaceDE w:val="0"/>
                    <w:autoSpaceDN w:val="0"/>
                    <w:adjustRightInd w:val="0"/>
                    <w:ind w:left="313"/>
                    <w:jc w:val="both"/>
                    <w:rPr>
                      <w:rFonts w:ascii="Calibri" w:hAnsi="Calibri" w:cs="Calibri"/>
                      <w:color w:val="000000"/>
                      <w:lang w:eastAsia="es-BO"/>
                    </w:rPr>
                  </w:pPr>
                  <w:r w:rsidRPr="00D8116F">
                    <w:rPr>
                      <w:rFonts w:ascii="Calibri" w:hAnsi="Calibri" w:cs="Calibri"/>
                      <w:color w:val="000000"/>
                      <w:lang w:eastAsia="es-BO"/>
                    </w:rPr>
                    <w:t>(Personal propio, y sub contratistas).</w:t>
                  </w:r>
                </w:p>
                <w:p w:rsidR="00935C61" w:rsidRPr="00D8116F" w:rsidRDefault="00935C61" w:rsidP="00935C61">
                  <w:pPr>
                    <w:autoSpaceDE w:val="0"/>
                    <w:autoSpaceDN w:val="0"/>
                    <w:adjustRightInd w:val="0"/>
                    <w:ind w:left="313"/>
                    <w:jc w:val="both"/>
                    <w:rPr>
                      <w:rFonts w:ascii="Calibri" w:hAnsi="Calibri" w:cs="Calibri"/>
                      <w:color w:val="000000"/>
                      <w:lang w:eastAsia="es-BO"/>
                    </w:rPr>
                  </w:pPr>
                </w:p>
                <w:p w:rsidR="00935C61" w:rsidRPr="00D8116F" w:rsidRDefault="00935C61" w:rsidP="00145949">
                  <w:pPr>
                    <w:numPr>
                      <w:ilvl w:val="0"/>
                      <w:numId w:val="35"/>
                    </w:numPr>
                    <w:autoSpaceDE w:val="0"/>
                    <w:autoSpaceDN w:val="0"/>
                    <w:adjustRightInd w:val="0"/>
                    <w:ind w:left="313"/>
                    <w:jc w:val="both"/>
                    <w:rPr>
                      <w:rFonts w:ascii="Calibri" w:hAnsi="Calibri" w:cs="Calibri"/>
                      <w:b/>
                      <w:color w:val="000000"/>
                      <w:lang w:eastAsia="es-BO"/>
                    </w:rPr>
                  </w:pPr>
                  <w:r w:rsidRPr="00D8116F">
                    <w:rPr>
                      <w:rFonts w:ascii="Calibri" w:hAnsi="Calibri" w:cs="Calibri"/>
                      <w:b/>
                      <w:color w:val="000000"/>
                      <w:lang w:eastAsia="es-BO"/>
                    </w:rPr>
                    <w:t xml:space="preserve">Sustancias Peligrosas: </w:t>
                  </w:r>
                  <w:r w:rsidRPr="00D8116F">
                    <w:rPr>
                      <w:rFonts w:ascii="Calibri" w:hAnsi="Calibri" w:cs="Calibri"/>
                      <w:color w:val="000000"/>
                      <w:lang w:eastAsia="es-BO"/>
                    </w:rPr>
                    <w:t xml:space="preserve">En todas las áreas donde se transporte, almacene, utilice y/o manipulen sustancias peligrosas deberán existir las </w:t>
                  </w:r>
                  <w:r w:rsidRPr="00D8116F">
                    <w:rPr>
                      <w:rFonts w:ascii="Calibri" w:hAnsi="Calibri" w:cs="Calibri"/>
                      <w:color w:val="000000"/>
                      <w:u w:val="single"/>
                      <w:lang w:eastAsia="es-BO"/>
                    </w:rPr>
                    <w:t>Hojas de Seguridad</w:t>
                  </w:r>
                  <w:r w:rsidRPr="00D8116F">
                    <w:rPr>
                      <w:rFonts w:ascii="Calibri" w:hAnsi="Calibri" w:cs="Calibri"/>
                      <w:color w:val="000000"/>
                      <w:lang w:eastAsia="es-BO"/>
                    </w:rPr>
                    <w:t xml:space="preserve"> (MSDS) para cada una de las sustancias. Deben estar a disposición de todos los trabajadores.</w:t>
                  </w:r>
                </w:p>
                <w:p w:rsidR="00935C61" w:rsidRPr="00D8116F" w:rsidRDefault="00935C61" w:rsidP="00935C61">
                  <w:pPr>
                    <w:autoSpaceDE w:val="0"/>
                    <w:autoSpaceDN w:val="0"/>
                    <w:adjustRightInd w:val="0"/>
                    <w:ind w:left="313"/>
                    <w:jc w:val="both"/>
                    <w:rPr>
                      <w:rFonts w:ascii="Calibri" w:hAnsi="Calibri" w:cs="Calibri"/>
                      <w:b/>
                      <w:color w:val="000000"/>
                      <w:lang w:eastAsia="es-BO"/>
                    </w:rPr>
                  </w:pPr>
                </w:p>
                <w:p w:rsidR="00935C61" w:rsidRPr="00D8116F" w:rsidRDefault="00935C61" w:rsidP="00935C61">
                  <w:pPr>
                    <w:autoSpaceDE w:val="0"/>
                    <w:autoSpaceDN w:val="0"/>
                    <w:adjustRightInd w:val="0"/>
                    <w:ind w:left="313"/>
                    <w:jc w:val="both"/>
                    <w:rPr>
                      <w:rFonts w:ascii="Calibri" w:hAnsi="Calibri" w:cs="Calibri"/>
                      <w:color w:val="000000"/>
                      <w:lang w:eastAsia="es-BO"/>
                    </w:rPr>
                  </w:pPr>
                  <w:r w:rsidRPr="00D8116F">
                    <w:rPr>
                      <w:rFonts w:ascii="Calibri" w:hAnsi="Calibri" w:cs="Calibri"/>
                      <w:b/>
                      <w:color w:val="000000"/>
                      <w:lang w:eastAsia="es-BO"/>
                    </w:rPr>
                    <w:t xml:space="preserve">REQUISITOS MINIMOS: </w:t>
                  </w:r>
                  <w:r w:rsidRPr="00D8116F">
                    <w:rPr>
                      <w:rFonts w:ascii="Calibri" w:hAnsi="Calibri" w:cs="Calibri"/>
                      <w:color w:val="000000"/>
                      <w:lang w:eastAsia="es-BO"/>
                    </w:rPr>
                    <w:t>Para el ingreso a la actividad/obra/proyecto/servicio</w:t>
                  </w:r>
                </w:p>
                <w:p w:rsidR="00935C61" w:rsidRPr="00D8116F" w:rsidRDefault="00935C61" w:rsidP="00145949">
                  <w:pPr>
                    <w:numPr>
                      <w:ilvl w:val="0"/>
                      <w:numId w:val="36"/>
                    </w:numPr>
                    <w:autoSpaceDE w:val="0"/>
                    <w:autoSpaceDN w:val="0"/>
                    <w:adjustRightInd w:val="0"/>
                    <w:ind w:left="313" w:hanging="29"/>
                    <w:jc w:val="both"/>
                    <w:rPr>
                      <w:rFonts w:ascii="Calibri" w:hAnsi="Calibri" w:cs="Calibri"/>
                      <w:color w:val="000000"/>
                      <w:lang w:eastAsia="es-BO"/>
                    </w:rPr>
                  </w:pPr>
                  <w:r w:rsidRPr="00D8116F">
                    <w:rPr>
                      <w:rFonts w:ascii="Calibri" w:hAnsi="Calibri" w:cs="Calibri"/>
                      <w:color w:val="000000"/>
                      <w:lang w:eastAsia="es-BO"/>
                    </w:rPr>
                    <w:lastRenderedPageBreak/>
                    <w:t>Inducción de SMS (A cargo de YPFB - Unidad Operativa)</w:t>
                  </w:r>
                </w:p>
                <w:p w:rsidR="00935C61" w:rsidRPr="00D8116F" w:rsidRDefault="00935C61" w:rsidP="00145949">
                  <w:pPr>
                    <w:numPr>
                      <w:ilvl w:val="0"/>
                      <w:numId w:val="36"/>
                    </w:numPr>
                    <w:autoSpaceDE w:val="0"/>
                    <w:autoSpaceDN w:val="0"/>
                    <w:adjustRightInd w:val="0"/>
                    <w:ind w:left="313" w:hanging="29"/>
                    <w:jc w:val="both"/>
                    <w:rPr>
                      <w:rFonts w:ascii="Calibri" w:hAnsi="Calibri" w:cs="Calibri"/>
                      <w:color w:val="000000"/>
                      <w:lang w:eastAsia="es-BO"/>
                    </w:rPr>
                  </w:pPr>
                  <w:r w:rsidRPr="00D8116F">
                    <w:rPr>
                      <w:rFonts w:ascii="Calibri" w:hAnsi="Calibri" w:cs="Calibri"/>
                      <w:color w:val="000000"/>
                      <w:lang w:eastAsia="es-BO"/>
                    </w:rPr>
                    <w:t>Inducción de SMS (A realizarse “in situ” – A cargo de la empresa Contratista).</w:t>
                  </w:r>
                </w:p>
                <w:p w:rsidR="00935C61" w:rsidRPr="00D8116F" w:rsidRDefault="00935C61" w:rsidP="00145949">
                  <w:pPr>
                    <w:numPr>
                      <w:ilvl w:val="0"/>
                      <w:numId w:val="36"/>
                    </w:numPr>
                    <w:autoSpaceDE w:val="0"/>
                    <w:autoSpaceDN w:val="0"/>
                    <w:adjustRightInd w:val="0"/>
                    <w:ind w:left="313" w:hanging="29"/>
                    <w:jc w:val="both"/>
                    <w:rPr>
                      <w:rFonts w:ascii="Calibri" w:hAnsi="Calibri" w:cs="Calibri"/>
                      <w:color w:val="000000"/>
                      <w:lang w:eastAsia="es-BO"/>
                    </w:rPr>
                  </w:pPr>
                  <w:r w:rsidRPr="00D8116F">
                    <w:rPr>
                      <w:rFonts w:ascii="Calibri" w:hAnsi="Calibri" w:cs="Calibri"/>
                      <w:color w:val="000000"/>
                      <w:lang w:eastAsia="es-BO"/>
                    </w:rPr>
                    <w:t>Uso obligatorio de ropa de trabajo (overol, ropa de dos piezas manga larga y otros que sean necesarios o aplicables)</w:t>
                  </w:r>
                </w:p>
                <w:p w:rsidR="00935C61" w:rsidRPr="00D8116F" w:rsidRDefault="00935C61" w:rsidP="00145949">
                  <w:pPr>
                    <w:numPr>
                      <w:ilvl w:val="0"/>
                      <w:numId w:val="36"/>
                    </w:numPr>
                    <w:autoSpaceDE w:val="0"/>
                    <w:autoSpaceDN w:val="0"/>
                    <w:adjustRightInd w:val="0"/>
                    <w:ind w:left="313" w:hanging="29"/>
                    <w:jc w:val="both"/>
                    <w:rPr>
                      <w:rFonts w:ascii="Calibri" w:hAnsi="Calibri" w:cs="Calibri"/>
                      <w:color w:val="000000"/>
                      <w:lang w:eastAsia="es-BO"/>
                    </w:rPr>
                  </w:pPr>
                  <w:r w:rsidRPr="00D8116F">
                    <w:rPr>
                      <w:rFonts w:ascii="Calibri" w:hAnsi="Calibri" w:cs="Calibri"/>
                      <w:color w:val="000000"/>
                      <w:lang w:eastAsia="es-BO"/>
                    </w:rPr>
                    <w:t>Uso obligatorio de EPP (Equipo de Protección Personal):</w:t>
                  </w:r>
                </w:p>
                <w:p w:rsidR="00935C61" w:rsidRPr="00D8116F" w:rsidRDefault="00935C61" w:rsidP="00145949">
                  <w:pPr>
                    <w:numPr>
                      <w:ilvl w:val="0"/>
                      <w:numId w:val="39"/>
                    </w:numPr>
                    <w:autoSpaceDE w:val="0"/>
                    <w:autoSpaceDN w:val="0"/>
                    <w:adjustRightInd w:val="0"/>
                    <w:ind w:left="313" w:hanging="29"/>
                    <w:jc w:val="both"/>
                    <w:rPr>
                      <w:rFonts w:ascii="Calibri" w:hAnsi="Calibri" w:cs="Calibri"/>
                      <w:color w:val="000000"/>
                      <w:lang w:eastAsia="es-BO"/>
                    </w:rPr>
                  </w:pPr>
                  <w:r w:rsidRPr="00D8116F">
                    <w:rPr>
                      <w:rFonts w:ascii="Calibri" w:hAnsi="Calibri" w:cs="Calibri"/>
                      <w:color w:val="000000"/>
                      <w:lang w:eastAsia="es-BO"/>
                    </w:rPr>
                    <w:t>Casco de seguridad</w:t>
                  </w:r>
                </w:p>
                <w:p w:rsidR="00935C61" w:rsidRPr="00D8116F" w:rsidRDefault="00935C61" w:rsidP="00145949">
                  <w:pPr>
                    <w:numPr>
                      <w:ilvl w:val="0"/>
                      <w:numId w:val="39"/>
                    </w:numPr>
                    <w:autoSpaceDE w:val="0"/>
                    <w:autoSpaceDN w:val="0"/>
                    <w:adjustRightInd w:val="0"/>
                    <w:ind w:left="313" w:hanging="29"/>
                    <w:jc w:val="both"/>
                    <w:rPr>
                      <w:rFonts w:ascii="Calibri" w:hAnsi="Calibri" w:cs="Calibri"/>
                      <w:color w:val="000000"/>
                      <w:lang w:eastAsia="es-BO"/>
                    </w:rPr>
                  </w:pPr>
                  <w:r w:rsidRPr="00D8116F">
                    <w:rPr>
                      <w:rFonts w:ascii="Calibri" w:hAnsi="Calibri" w:cs="Calibri"/>
                      <w:color w:val="000000"/>
                      <w:lang w:eastAsia="es-BO"/>
                    </w:rPr>
                    <w:t>Calzado de seguridad</w:t>
                  </w:r>
                </w:p>
                <w:p w:rsidR="00935C61" w:rsidRPr="00D8116F" w:rsidRDefault="00935C61" w:rsidP="00145949">
                  <w:pPr>
                    <w:numPr>
                      <w:ilvl w:val="0"/>
                      <w:numId w:val="39"/>
                    </w:numPr>
                    <w:autoSpaceDE w:val="0"/>
                    <w:autoSpaceDN w:val="0"/>
                    <w:adjustRightInd w:val="0"/>
                    <w:ind w:left="313" w:hanging="29"/>
                    <w:jc w:val="both"/>
                    <w:rPr>
                      <w:rFonts w:ascii="Calibri" w:hAnsi="Calibri" w:cs="Calibri"/>
                      <w:color w:val="000000"/>
                      <w:lang w:eastAsia="es-BO"/>
                    </w:rPr>
                  </w:pPr>
                  <w:r w:rsidRPr="00D8116F">
                    <w:rPr>
                      <w:rFonts w:ascii="Calibri" w:hAnsi="Calibri" w:cs="Calibri"/>
                      <w:color w:val="000000"/>
                      <w:lang w:eastAsia="es-BO"/>
                    </w:rPr>
                    <w:t>Lentes de seguridad</w:t>
                  </w:r>
                </w:p>
                <w:p w:rsidR="00935C61" w:rsidRPr="00D8116F" w:rsidRDefault="00935C61" w:rsidP="00145949">
                  <w:pPr>
                    <w:numPr>
                      <w:ilvl w:val="0"/>
                      <w:numId w:val="39"/>
                    </w:numPr>
                    <w:autoSpaceDE w:val="0"/>
                    <w:autoSpaceDN w:val="0"/>
                    <w:adjustRightInd w:val="0"/>
                    <w:ind w:left="313" w:hanging="29"/>
                    <w:jc w:val="both"/>
                    <w:rPr>
                      <w:rFonts w:ascii="Calibri" w:hAnsi="Calibri" w:cs="Calibri"/>
                      <w:color w:val="000000"/>
                      <w:lang w:eastAsia="es-BO"/>
                    </w:rPr>
                  </w:pPr>
                  <w:r w:rsidRPr="00D8116F">
                    <w:rPr>
                      <w:rFonts w:ascii="Calibri" w:hAnsi="Calibri" w:cs="Calibri"/>
                      <w:color w:val="000000"/>
                      <w:lang w:eastAsia="es-BO"/>
                    </w:rPr>
                    <w:t>Protectores auditivos (si corresponde)</w:t>
                  </w:r>
                </w:p>
                <w:p w:rsidR="00935C61" w:rsidRPr="00D8116F" w:rsidRDefault="00935C61" w:rsidP="00145949">
                  <w:pPr>
                    <w:numPr>
                      <w:ilvl w:val="0"/>
                      <w:numId w:val="39"/>
                    </w:numPr>
                    <w:autoSpaceDE w:val="0"/>
                    <w:autoSpaceDN w:val="0"/>
                    <w:adjustRightInd w:val="0"/>
                    <w:ind w:left="313" w:hanging="29"/>
                    <w:jc w:val="both"/>
                    <w:rPr>
                      <w:rFonts w:ascii="Calibri" w:hAnsi="Calibri" w:cs="Calibri"/>
                      <w:color w:val="000000"/>
                      <w:lang w:eastAsia="es-BO"/>
                    </w:rPr>
                  </w:pPr>
                  <w:r w:rsidRPr="00D8116F">
                    <w:rPr>
                      <w:rFonts w:ascii="Calibri" w:hAnsi="Calibri" w:cs="Calibri"/>
                      <w:color w:val="000000"/>
                      <w:lang w:eastAsia="es-BO"/>
                    </w:rPr>
                    <w:t>Guantes (específicos a la tarea a realizar)</w:t>
                  </w:r>
                </w:p>
                <w:p w:rsidR="00935C61" w:rsidRPr="00D8116F" w:rsidRDefault="00935C61" w:rsidP="00935C61">
                  <w:pPr>
                    <w:autoSpaceDE w:val="0"/>
                    <w:autoSpaceDN w:val="0"/>
                    <w:adjustRightInd w:val="0"/>
                    <w:ind w:left="313"/>
                    <w:jc w:val="both"/>
                    <w:rPr>
                      <w:rFonts w:ascii="Calibri" w:hAnsi="Calibri" w:cs="Calibri"/>
                      <w:color w:val="000000"/>
                      <w:lang w:eastAsia="es-BO"/>
                    </w:rPr>
                  </w:pPr>
                </w:p>
                <w:p w:rsidR="00935C61" w:rsidRPr="00D8116F" w:rsidRDefault="00935C61" w:rsidP="00145949">
                  <w:pPr>
                    <w:numPr>
                      <w:ilvl w:val="0"/>
                      <w:numId w:val="41"/>
                    </w:numPr>
                    <w:autoSpaceDE w:val="0"/>
                    <w:autoSpaceDN w:val="0"/>
                    <w:adjustRightInd w:val="0"/>
                    <w:ind w:left="313"/>
                    <w:jc w:val="both"/>
                    <w:rPr>
                      <w:rFonts w:ascii="Calibri" w:hAnsi="Calibri" w:cs="Calibri"/>
                      <w:color w:val="000000"/>
                      <w:lang w:eastAsia="es-BO"/>
                    </w:rPr>
                  </w:pPr>
                  <w:r w:rsidRPr="00D8116F">
                    <w:rPr>
                      <w:rFonts w:ascii="Calibri" w:hAnsi="Calibri" w:cs="Calibri"/>
                      <w:b/>
                      <w:i/>
                      <w:color w:val="000000"/>
                      <w:lang w:eastAsia="es-BO"/>
                    </w:rPr>
                    <w:t xml:space="preserve">EPP para </w:t>
                  </w:r>
                  <w:r w:rsidRPr="00D8116F">
                    <w:rPr>
                      <w:rFonts w:ascii="Calibri" w:hAnsi="Calibri" w:cs="Calibri"/>
                      <w:b/>
                      <w:i/>
                      <w:color w:val="000000"/>
                      <w:u w:val="single"/>
                      <w:lang w:eastAsia="es-BO"/>
                    </w:rPr>
                    <w:t>riesgos especiales</w:t>
                  </w:r>
                  <w:r w:rsidRPr="00D8116F">
                    <w:rPr>
                      <w:rFonts w:ascii="Calibri" w:hAnsi="Calibri" w:cs="Calibri"/>
                      <w:b/>
                      <w:i/>
                      <w:color w:val="000000"/>
                      <w:lang w:eastAsia="es-BO"/>
                    </w:rPr>
                    <w:t xml:space="preserve"> y tareas críticas</w:t>
                  </w:r>
                  <w:r w:rsidRPr="00D8116F">
                    <w:rPr>
                      <w:rFonts w:ascii="Calibri" w:hAnsi="Calibri" w:cs="Calibri"/>
                      <w:color w:val="000000"/>
                      <w:lang w:eastAsia="es-BO"/>
                    </w:rPr>
                    <w:t xml:space="preserve"> (altura, espacios confinados, eléctricos, trabajos en caliente, </w:t>
                  </w:r>
                  <w:proofErr w:type="spellStart"/>
                  <w:r w:rsidRPr="00D8116F">
                    <w:rPr>
                      <w:rFonts w:ascii="Calibri" w:hAnsi="Calibri" w:cs="Calibri"/>
                      <w:color w:val="000000"/>
                      <w:lang w:eastAsia="es-BO"/>
                    </w:rPr>
                    <w:t>etc</w:t>
                  </w:r>
                  <w:proofErr w:type="spellEnd"/>
                  <w:r w:rsidRPr="00D8116F">
                    <w:rPr>
                      <w:rFonts w:ascii="Calibri" w:hAnsi="Calibri" w:cs="Calibri"/>
                      <w:color w:val="000000"/>
                      <w:lang w:eastAsia="es-BO"/>
                    </w:rPr>
                    <w:t>,)</w:t>
                  </w:r>
                </w:p>
                <w:p w:rsidR="00935C61" w:rsidRPr="00D8116F" w:rsidRDefault="00935C61" w:rsidP="00935C61">
                  <w:pPr>
                    <w:autoSpaceDE w:val="0"/>
                    <w:autoSpaceDN w:val="0"/>
                    <w:adjustRightInd w:val="0"/>
                    <w:ind w:left="313"/>
                    <w:jc w:val="both"/>
                    <w:rPr>
                      <w:rFonts w:ascii="Calibri" w:hAnsi="Calibri" w:cs="Calibri"/>
                      <w:color w:val="000000"/>
                      <w:lang w:eastAsia="es-BO"/>
                    </w:rPr>
                  </w:pPr>
                </w:p>
                <w:p w:rsidR="00935C61" w:rsidRPr="00D8116F" w:rsidRDefault="00935C61" w:rsidP="00145949">
                  <w:pPr>
                    <w:numPr>
                      <w:ilvl w:val="1"/>
                      <w:numId w:val="39"/>
                    </w:numPr>
                    <w:autoSpaceDE w:val="0"/>
                    <w:autoSpaceDN w:val="0"/>
                    <w:adjustRightInd w:val="0"/>
                    <w:ind w:left="709"/>
                    <w:jc w:val="both"/>
                    <w:rPr>
                      <w:rFonts w:ascii="Calibri" w:hAnsi="Calibri" w:cs="Calibri"/>
                      <w:color w:val="000000"/>
                      <w:lang w:eastAsia="es-BO"/>
                    </w:rPr>
                  </w:pPr>
                  <w:r w:rsidRPr="00D8116F">
                    <w:rPr>
                      <w:rFonts w:ascii="Calibri" w:hAnsi="Calibri" w:cs="Calibri"/>
                      <w:color w:val="000000"/>
                      <w:lang w:eastAsia="es-BO"/>
                    </w:rPr>
                    <w:t>Arnés de seguridad de cuerpo completo.</w:t>
                  </w:r>
                </w:p>
                <w:p w:rsidR="00935C61" w:rsidRPr="00D8116F" w:rsidRDefault="00935C61" w:rsidP="00145949">
                  <w:pPr>
                    <w:numPr>
                      <w:ilvl w:val="1"/>
                      <w:numId w:val="39"/>
                    </w:numPr>
                    <w:autoSpaceDE w:val="0"/>
                    <w:autoSpaceDN w:val="0"/>
                    <w:adjustRightInd w:val="0"/>
                    <w:ind w:left="709"/>
                    <w:jc w:val="both"/>
                    <w:rPr>
                      <w:rFonts w:ascii="Calibri" w:hAnsi="Calibri" w:cs="Calibri"/>
                      <w:color w:val="000000"/>
                      <w:lang w:eastAsia="es-BO"/>
                    </w:rPr>
                  </w:pPr>
                  <w:r w:rsidRPr="00D8116F">
                    <w:rPr>
                      <w:rFonts w:ascii="Calibri" w:hAnsi="Calibri" w:cs="Calibri"/>
                      <w:color w:val="000000"/>
                      <w:lang w:eastAsia="es-BO"/>
                    </w:rPr>
                    <w:t>Línea de vida. (sistema de supresión contra caídas)</w:t>
                  </w:r>
                </w:p>
                <w:p w:rsidR="00935C61" w:rsidRPr="00D8116F" w:rsidRDefault="00935C61" w:rsidP="00145949">
                  <w:pPr>
                    <w:numPr>
                      <w:ilvl w:val="1"/>
                      <w:numId w:val="39"/>
                    </w:numPr>
                    <w:autoSpaceDE w:val="0"/>
                    <w:autoSpaceDN w:val="0"/>
                    <w:adjustRightInd w:val="0"/>
                    <w:ind w:left="709"/>
                    <w:jc w:val="both"/>
                    <w:rPr>
                      <w:rFonts w:ascii="Calibri" w:hAnsi="Calibri" w:cs="Calibri"/>
                      <w:color w:val="000000"/>
                      <w:lang w:eastAsia="es-BO"/>
                    </w:rPr>
                  </w:pPr>
                  <w:r w:rsidRPr="00D8116F">
                    <w:rPr>
                      <w:rFonts w:ascii="Calibri" w:hAnsi="Calibri" w:cs="Calibri"/>
                      <w:color w:val="000000"/>
                      <w:lang w:eastAsia="es-BO"/>
                    </w:rPr>
                    <w:t>Detector de gases (en caso de requerir).</w:t>
                  </w:r>
                </w:p>
                <w:p w:rsidR="00935C61" w:rsidRPr="00D8116F" w:rsidRDefault="00935C61" w:rsidP="00145949">
                  <w:pPr>
                    <w:numPr>
                      <w:ilvl w:val="1"/>
                      <w:numId w:val="39"/>
                    </w:numPr>
                    <w:autoSpaceDE w:val="0"/>
                    <w:autoSpaceDN w:val="0"/>
                    <w:adjustRightInd w:val="0"/>
                    <w:ind w:left="709"/>
                    <w:jc w:val="both"/>
                    <w:rPr>
                      <w:rFonts w:ascii="Calibri" w:hAnsi="Calibri" w:cs="Calibri"/>
                      <w:color w:val="000000"/>
                      <w:lang w:eastAsia="es-BO"/>
                    </w:rPr>
                  </w:pPr>
                  <w:r w:rsidRPr="00D8116F">
                    <w:rPr>
                      <w:rFonts w:ascii="Calibri" w:hAnsi="Calibri" w:cs="Calibri"/>
                      <w:color w:val="000000"/>
                      <w:lang w:eastAsia="es-BO"/>
                    </w:rPr>
                    <w:t>Equipo de rescate para alturas (en caso de requerir).</w:t>
                  </w:r>
                </w:p>
                <w:p w:rsidR="00935C61" w:rsidRPr="00D8116F" w:rsidRDefault="00935C61" w:rsidP="00145949">
                  <w:pPr>
                    <w:numPr>
                      <w:ilvl w:val="1"/>
                      <w:numId w:val="39"/>
                    </w:numPr>
                    <w:autoSpaceDE w:val="0"/>
                    <w:autoSpaceDN w:val="0"/>
                    <w:adjustRightInd w:val="0"/>
                    <w:ind w:left="709"/>
                    <w:jc w:val="both"/>
                    <w:rPr>
                      <w:rFonts w:ascii="Calibri" w:hAnsi="Calibri" w:cs="Calibri"/>
                      <w:color w:val="000000"/>
                      <w:lang w:eastAsia="es-BO"/>
                    </w:rPr>
                  </w:pPr>
                  <w:r w:rsidRPr="00D8116F">
                    <w:rPr>
                      <w:rFonts w:ascii="Calibri" w:hAnsi="Calibri" w:cs="Calibri"/>
                      <w:color w:val="000000"/>
                      <w:lang w:eastAsia="es-BO"/>
                    </w:rPr>
                    <w:t>Guantes dieléctricos (en caso de requerir).</w:t>
                  </w:r>
                </w:p>
                <w:p w:rsidR="00935C61" w:rsidRPr="00D8116F" w:rsidRDefault="00935C61" w:rsidP="00145949">
                  <w:pPr>
                    <w:numPr>
                      <w:ilvl w:val="1"/>
                      <w:numId w:val="39"/>
                    </w:numPr>
                    <w:autoSpaceDE w:val="0"/>
                    <w:autoSpaceDN w:val="0"/>
                    <w:adjustRightInd w:val="0"/>
                    <w:ind w:left="709"/>
                    <w:jc w:val="both"/>
                    <w:rPr>
                      <w:rFonts w:ascii="Calibri" w:hAnsi="Calibri" w:cs="Calibri"/>
                      <w:color w:val="000000"/>
                      <w:lang w:eastAsia="es-BO"/>
                    </w:rPr>
                  </w:pPr>
                  <w:r w:rsidRPr="00D8116F">
                    <w:rPr>
                      <w:rFonts w:ascii="Calibri" w:hAnsi="Calibri" w:cs="Calibri"/>
                      <w:color w:val="000000"/>
                      <w:lang w:eastAsia="es-BO"/>
                    </w:rPr>
                    <w:t>Equipo de rescate para espacios confinados (en caso de requerir).</w:t>
                  </w:r>
                </w:p>
                <w:p w:rsidR="00935C61" w:rsidRPr="00D8116F" w:rsidRDefault="00935C61" w:rsidP="00145949">
                  <w:pPr>
                    <w:numPr>
                      <w:ilvl w:val="1"/>
                      <w:numId w:val="39"/>
                    </w:numPr>
                    <w:autoSpaceDE w:val="0"/>
                    <w:autoSpaceDN w:val="0"/>
                    <w:adjustRightInd w:val="0"/>
                    <w:ind w:left="709"/>
                    <w:jc w:val="both"/>
                    <w:rPr>
                      <w:rFonts w:ascii="Calibri" w:hAnsi="Calibri" w:cs="Calibri"/>
                      <w:color w:val="000000"/>
                      <w:lang w:eastAsia="es-BO"/>
                    </w:rPr>
                  </w:pPr>
                  <w:r w:rsidRPr="00D8116F">
                    <w:rPr>
                      <w:rFonts w:ascii="Calibri" w:hAnsi="Calibri" w:cs="Calibri"/>
                      <w:color w:val="000000"/>
                      <w:lang w:eastAsia="es-BO"/>
                    </w:rPr>
                    <w:t>Equipo de respiración autónoma (en caso de requerir).</w:t>
                  </w:r>
                </w:p>
                <w:p w:rsidR="00935C61" w:rsidRPr="00D8116F" w:rsidRDefault="00935C61" w:rsidP="00145949">
                  <w:pPr>
                    <w:numPr>
                      <w:ilvl w:val="1"/>
                      <w:numId w:val="39"/>
                    </w:numPr>
                    <w:autoSpaceDE w:val="0"/>
                    <w:autoSpaceDN w:val="0"/>
                    <w:adjustRightInd w:val="0"/>
                    <w:ind w:left="709"/>
                    <w:jc w:val="both"/>
                    <w:rPr>
                      <w:rFonts w:ascii="Calibri" w:hAnsi="Calibri" w:cs="Calibri"/>
                      <w:color w:val="000000"/>
                      <w:lang w:eastAsia="es-BO"/>
                    </w:rPr>
                  </w:pPr>
                  <w:r w:rsidRPr="00D8116F">
                    <w:rPr>
                      <w:rFonts w:ascii="Calibri" w:hAnsi="Calibri" w:cs="Calibri"/>
                      <w:color w:val="000000"/>
                      <w:lang w:eastAsia="es-BO"/>
                    </w:rPr>
                    <w:t xml:space="preserve">Extintores para el área de intervención y combate contra incendios. Trabajos en caliente (soldadura, eléctricos, etc.). </w:t>
                  </w:r>
                </w:p>
                <w:p w:rsidR="00935C61" w:rsidRPr="00D8116F" w:rsidRDefault="00935C61" w:rsidP="00935C61">
                  <w:pPr>
                    <w:autoSpaceDE w:val="0"/>
                    <w:autoSpaceDN w:val="0"/>
                    <w:adjustRightInd w:val="0"/>
                    <w:ind w:left="313"/>
                    <w:jc w:val="both"/>
                    <w:rPr>
                      <w:rFonts w:ascii="Calibri" w:hAnsi="Calibri" w:cs="Calibri"/>
                      <w:color w:val="000000"/>
                      <w:lang w:val="es-BO" w:eastAsia="es-BO"/>
                    </w:rPr>
                  </w:pPr>
                  <w:r w:rsidRPr="00D8116F">
                    <w:rPr>
                      <w:rFonts w:ascii="Calibri" w:hAnsi="Calibri" w:cs="Calibri"/>
                      <w:color w:val="000000"/>
                      <w:lang w:val="es-BO" w:eastAsia="es-BO"/>
                    </w:rPr>
                    <w:tab/>
                  </w:r>
                </w:p>
                <w:p w:rsidR="00935C61" w:rsidRPr="00D8116F" w:rsidRDefault="00935C61" w:rsidP="00935C61">
                  <w:pPr>
                    <w:autoSpaceDE w:val="0"/>
                    <w:autoSpaceDN w:val="0"/>
                    <w:adjustRightInd w:val="0"/>
                    <w:ind w:left="313"/>
                    <w:jc w:val="both"/>
                    <w:rPr>
                      <w:rFonts w:ascii="Calibri" w:hAnsi="Calibri" w:cs="Calibri"/>
                      <w:b/>
                      <w:color w:val="000000"/>
                      <w:lang w:eastAsia="es-BO"/>
                    </w:rPr>
                  </w:pPr>
                  <w:r w:rsidRPr="00D8116F">
                    <w:rPr>
                      <w:rFonts w:ascii="Calibri" w:hAnsi="Calibri" w:cs="Calibri"/>
                      <w:b/>
                      <w:color w:val="000000"/>
                      <w:lang w:eastAsia="es-BO"/>
                    </w:rPr>
                    <w:t xml:space="preserve">Documentación que debe estar en </w:t>
                  </w:r>
                  <w:r w:rsidRPr="00D8116F">
                    <w:rPr>
                      <w:rFonts w:ascii="Calibri" w:hAnsi="Calibri" w:cs="Calibri"/>
                      <w:color w:val="000000"/>
                      <w:lang w:eastAsia="es-BO"/>
                    </w:rPr>
                    <w:t>la actividad/obra/proyecto/servicio:</w:t>
                  </w:r>
                </w:p>
                <w:p w:rsidR="00935C61" w:rsidRPr="00D8116F" w:rsidRDefault="00935C61" w:rsidP="00145949">
                  <w:pPr>
                    <w:numPr>
                      <w:ilvl w:val="0"/>
                      <w:numId w:val="37"/>
                    </w:numPr>
                    <w:autoSpaceDE w:val="0"/>
                    <w:autoSpaceDN w:val="0"/>
                    <w:adjustRightInd w:val="0"/>
                    <w:ind w:left="709"/>
                    <w:jc w:val="both"/>
                    <w:rPr>
                      <w:rFonts w:ascii="Calibri" w:hAnsi="Calibri" w:cs="Calibri"/>
                      <w:color w:val="000000"/>
                      <w:lang w:eastAsia="es-BO"/>
                    </w:rPr>
                  </w:pPr>
                  <w:r w:rsidRPr="00D8116F">
                    <w:rPr>
                      <w:rFonts w:ascii="Calibri" w:hAnsi="Calibri" w:cs="Calibri"/>
                      <w:color w:val="000000"/>
                      <w:lang w:eastAsia="es-BO"/>
                    </w:rPr>
                    <w:t>Plan de Seguridad y Salud Ocupacional (Específico)</w:t>
                  </w:r>
                </w:p>
                <w:p w:rsidR="00935C61" w:rsidRPr="00D8116F" w:rsidRDefault="00935C61" w:rsidP="00145949">
                  <w:pPr>
                    <w:numPr>
                      <w:ilvl w:val="0"/>
                      <w:numId w:val="37"/>
                    </w:numPr>
                    <w:autoSpaceDE w:val="0"/>
                    <w:autoSpaceDN w:val="0"/>
                    <w:adjustRightInd w:val="0"/>
                    <w:ind w:left="709"/>
                    <w:jc w:val="both"/>
                    <w:rPr>
                      <w:rFonts w:ascii="Calibri" w:hAnsi="Calibri" w:cs="Calibri"/>
                      <w:color w:val="000000"/>
                      <w:lang w:eastAsia="es-BO"/>
                    </w:rPr>
                  </w:pPr>
                  <w:r w:rsidRPr="00D8116F">
                    <w:rPr>
                      <w:rFonts w:ascii="Calibri" w:hAnsi="Calibri" w:cs="Calibri"/>
                      <w:color w:val="000000"/>
                      <w:lang w:eastAsia="es-BO"/>
                    </w:rPr>
                    <w:t>Plan de Emergencias/Contingencias</w:t>
                  </w:r>
                </w:p>
                <w:p w:rsidR="00935C61" w:rsidRPr="00D8116F" w:rsidRDefault="00935C61" w:rsidP="00145949">
                  <w:pPr>
                    <w:numPr>
                      <w:ilvl w:val="0"/>
                      <w:numId w:val="37"/>
                    </w:numPr>
                    <w:autoSpaceDE w:val="0"/>
                    <w:autoSpaceDN w:val="0"/>
                    <w:adjustRightInd w:val="0"/>
                    <w:ind w:left="709"/>
                    <w:jc w:val="both"/>
                    <w:rPr>
                      <w:rFonts w:ascii="Calibri" w:hAnsi="Calibri" w:cs="Calibri"/>
                      <w:color w:val="000000"/>
                      <w:lang w:eastAsia="es-BO"/>
                    </w:rPr>
                  </w:pPr>
                  <w:r w:rsidRPr="00D8116F">
                    <w:rPr>
                      <w:rFonts w:ascii="Calibri" w:hAnsi="Calibri" w:cs="Calibri"/>
                      <w:color w:val="000000"/>
                      <w:lang w:eastAsia="es-BO"/>
                    </w:rPr>
                    <w:t>Procedimientos de trabajo para las actividades a realizar.</w:t>
                  </w:r>
                </w:p>
                <w:p w:rsidR="00935C61" w:rsidRPr="00D8116F" w:rsidRDefault="00935C61" w:rsidP="00145949">
                  <w:pPr>
                    <w:numPr>
                      <w:ilvl w:val="0"/>
                      <w:numId w:val="37"/>
                    </w:numPr>
                    <w:autoSpaceDE w:val="0"/>
                    <w:autoSpaceDN w:val="0"/>
                    <w:adjustRightInd w:val="0"/>
                    <w:ind w:left="709"/>
                    <w:jc w:val="both"/>
                    <w:rPr>
                      <w:rFonts w:ascii="Calibri" w:hAnsi="Calibri" w:cs="Calibri"/>
                      <w:color w:val="000000"/>
                      <w:lang w:eastAsia="es-BO"/>
                    </w:rPr>
                  </w:pPr>
                  <w:r w:rsidRPr="00D8116F">
                    <w:rPr>
                      <w:rFonts w:ascii="Calibri" w:hAnsi="Calibri" w:cs="Calibri"/>
                      <w:color w:val="000000"/>
                      <w:lang w:eastAsia="es-BO"/>
                    </w:rPr>
                    <w:t>Nómina del personal, con copia de su póliza de seguro contra accidentes</w:t>
                  </w:r>
                </w:p>
                <w:p w:rsidR="00935C61" w:rsidRPr="00D8116F" w:rsidRDefault="00935C61" w:rsidP="00145949">
                  <w:pPr>
                    <w:numPr>
                      <w:ilvl w:val="0"/>
                      <w:numId w:val="37"/>
                    </w:numPr>
                    <w:autoSpaceDE w:val="0"/>
                    <w:autoSpaceDN w:val="0"/>
                    <w:adjustRightInd w:val="0"/>
                    <w:ind w:left="709"/>
                    <w:jc w:val="both"/>
                    <w:rPr>
                      <w:rFonts w:ascii="Calibri" w:hAnsi="Calibri" w:cs="Calibri"/>
                      <w:color w:val="000000"/>
                      <w:lang w:eastAsia="es-BO"/>
                    </w:rPr>
                  </w:pPr>
                  <w:r w:rsidRPr="00D8116F">
                    <w:rPr>
                      <w:rFonts w:ascii="Calibri" w:hAnsi="Calibri" w:cs="Calibri"/>
                      <w:color w:val="000000"/>
                      <w:lang w:eastAsia="es-BO"/>
                    </w:rPr>
                    <w:t>Permiso de trabajo, AST – Identificación de peligros y riesgos</w:t>
                  </w:r>
                </w:p>
                <w:p w:rsidR="00935C61" w:rsidRPr="00D8116F" w:rsidRDefault="00935C61" w:rsidP="00935C61">
                  <w:pPr>
                    <w:autoSpaceDE w:val="0"/>
                    <w:autoSpaceDN w:val="0"/>
                    <w:adjustRightInd w:val="0"/>
                    <w:ind w:left="313"/>
                    <w:jc w:val="both"/>
                    <w:rPr>
                      <w:rFonts w:ascii="Calibri" w:hAnsi="Calibri" w:cs="Calibri"/>
                      <w:color w:val="000000"/>
                      <w:lang w:eastAsia="es-BO"/>
                    </w:rPr>
                  </w:pPr>
                </w:p>
                <w:p w:rsidR="00935C61" w:rsidRPr="00D8116F" w:rsidRDefault="00935C61" w:rsidP="00935C61">
                  <w:pPr>
                    <w:autoSpaceDE w:val="0"/>
                    <w:autoSpaceDN w:val="0"/>
                    <w:adjustRightInd w:val="0"/>
                    <w:ind w:left="313"/>
                    <w:jc w:val="both"/>
                    <w:rPr>
                      <w:rFonts w:ascii="Calibri" w:hAnsi="Calibri" w:cs="Calibri"/>
                      <w:b/>
                      <w:color w:val="000000"/>
                      <w:lang w:eastAsia="es-BO"/>
                    </w:rPr>
                  </w:pPr>
                  <w:r w:rsidRPr="00D8116F">
                    <w:rPr>
                      <w:rFonts w:ascii="Calibri" w:hAnsi="Calibri" w:cs="Calibri"/>
                      <w:b/>
                      <w:color w:val="000000"/>
                      <w:lang w:eastAsia="es-BO"/>
                    </w:rPr>
                    <w:t>Documentación para Data Book:</w:t>
                  </w:r>
                </w:p>
                <w:p w:rsidR="00935C61" w:rsidRPr="00D8116F" w:rsidRDefault="00935C61" w:rsidP="00145949">
                  <w:pPr>
                    <w:numPr>
                      <w:ilvl w:val="0"/>
                      <w:numId w:val="37"/>
                    </w:numPr>
                    <w:autoSpaceDE w:val="0"/>
                    <w:autoSpaceDN w:val="0"/>
                    <w:adjustRightInd w:val="0"/>
                    <w:ind w:left="709"/>
                    <w:jc w:val="both"/>
                    <w:rPr>
                      <w:rFonts w:ascii="Calibri" w:hAnsi="Calibri" w:cs="Calibri"/>
                      <w:color w:val="000000"/>
                      <w:lang w:eastAsia="es-BO"/>
                    </w:rPr>
                  </w:pPr>
                  <w:r w:rsidRPr="00D8116F">
                    <w:rPr>
                      <w:rFonts w:ascii="Calibri" w:hAnsi="Calibri" w:cs="Calibri"/>
                      <w:color w:val="000000"/>
                      <w:lang w:eastAsia="es-BO"/>
                    </w:rPr>
                    <w:t xml:space="preserve">Plan específico de Seguridad y Salud Ocupacional </w:t>
                  </w:r>
                </w:p>
                <w:p w:rsidR="00935C61" w:rsidRPr="00D8116F" w:rsidRDefault="00935C61" w:rsidP="00145949">
                  <w:pPr>
                    <w:numPr>
                      <w:ilvl w:val="0"/>
                      <w:numId w:val="37"/>
                    </w:numPr>
                    <w:autoSpaceDE w:val="0"/>
                    <w:autoSpaceDN w:val="0"/>
                    <w:adjustRightInd w:val="0"/>
                    <w:ind w:left="709"/>
                    <w:jc w:val="both"/>
                    <w:rPr>
                      <w:rFonts w:ascii="Calibri" w:hAnsi="Calibri" w:cs="Calibri"/>
                      <w:color w:val="000000"/>
                      <w:lang w:eastAsia="es-BO"/>
                    </w:rPr>
                  </w:pPr>
                  <w:r w:rsidRPr="00D8116F">
                    <w:rPr>
                      <w:rFonts w:ascii="Calibri" w:hAnsi="Calibri" w:cs="Calibri"/>
                      <w:color w:val="000000"/>
                      <w:lang w:eastAsia="es-BO"/>
                    </w:rPr>
                    <w:t>Procedimientos de las actividades</w:t>
                  </w:r>
                </w:p>
                <w:p w:rsidR="00935C61" w:rsidRPr="00D8116F" w:rsidRDefault="00935C61" w:rsidP="00145949">
                  <w:pPr>
                    <w:numPr>
                      <w:ilvl w:val="0"/>
                      <w:numId w:val="37"/>
                    </w:numPr>
                    <w:autoSpaceDE w:val="0"/>
                    <w:autoSpaceDN w:val="0"/>
                    <w:adjustRightInd w:val="0"/>
                    <w:ind w:left="709"/>
                    <w:jc w:val="both"/>
                    <w:rPr>
                      <w:rFonts w:ascii="Calibri" w:hAnsi="Calibri" w:cs="Calibri"/>
                      <w:color w:val="000000"/>
                      <w:lang w:eastAsia="es-BO"/>
                    </w:rPr>
                  </w:pPr>
                  <w:r w:rsidRPr="00D8116F">
                    <w:rPr>
                      <w:rFonts w:ascii="Calibri" w:hAnsi="Calibri" w:cs="Calibri"/>
                      <w:color w:val="000000"/>
                      <w:lang w:eastAsia="es-BO"/>
                    </w:rPr>
                    <w:t>Nómina de todo el personal (con los respaldos establecidos por YPFB)</w:t>
                  </w:r>
                </w:p>
                <w:p w:rsidR="00935C61" w:rsidRPr="00D8116F" w:rsidRDefault="00935C61" w:rsidP="00145949">
                  <w:pPr>
                    <w:numPr>
                      <w:ilvl w:val="0"/>
                      <w:numId w:val="37"/>
                    </w:numPr>
                    <w:autoSpaceDE w:val="0"/>
                    <w:autoSpaceDN w:val="0"/>
                    <w:adjustRightInd w:val="0"/>
                    <w:ind w:left="709"/>
                    <w:jc w:val="both"/>
                    <w:rPr>
                      <w:rFonts w:ascii="Calibri" w:hAnsi="Calibri" w:cs="Calibri"/>
                      <w:color w:val="000000"/>
                      <w:lang w:eastAsia="es-BO"/>
                    </w:rPr>
                  </w:pPr>
                  <w:r w:rsidRPr="00D8116F">
                    <w:rPr>
                      <w:rFonts w:ascii="Calibri" w:hAnsi="Calibri" w:cs="Calibri"/>
                      <w:color w:val="000000"/>
                      <w:lang w:eastAsia="es-BO"/>
                    </w:rPr>
                    <w:t>Informes de SMS</w:t>
                  </w:r>
                </w:p>
                <w:p w:rsidR="00935C61" w:rsidRPr="00D8116F" w:rsidRDefault="00935C61" w:rsidP="00145949">
                  <w:pPr>
                    <w:numPr>
                      <w:ilvl w:val="0"/>
                      <w:numId w:val="37"/>
                    </w:numPr>
                    <w:autoSpaceDE w:val="0"/>
                    <w:autoSpaceDN w:val="0"/>
                    <w:adjustRightInd w:val="0"/>
                    <w:ind w:left="709"/>
                    <w:jc w:val="both"/>
                    <w:rPr>
                      <w:rFonts w:ascii="Calibri" w:hAnsi="Calibri" w:cs="Calibri"/>
                      <w:color w:val="000000"/>
                      <w:lang w:eastAsia="es-BO"/>
                    </w:rPr>
                  </w:pPr>
                  <w:r w:rsidRPr="00D8116F">
                    <w:rPr>
                      <w:rFonts w:ascii="Calibri" w:hAnsi="Calibri" w:cs="Calibri"/>
                      <w:color w:val="000000"/>
                      <w:lang w:eastAsia="es-BO"/>
                    </w:rPr>
                    <w:t>Reporte de accidentes/incidentes y Acciones correctivas (lecciones aprendidas)</w:t>
                  </w:r>
                </w:p>
                <w:p w:rsidR="00935C61" w:rsidRPr="00D8116F" w:rsidRDefault="00935C61" w:rsidP="00145949">
                  <w:pPr>
                    <w:numPr>
                      <w:ilvl w:val="0"/>
                      <w:numId w:val="37"/>
                    </w:numPr>
                    <w:autoSpaceDE w:val="0"/>
                    <w:autoSpaceDN w:val="0"/>
                    <w:adjustRightInd w:val="0"/>
                    <w:ind w:left="709"/>
                    <w:jc w:val="both"/>
                    <w:rPr>
                      <w:rFonts w:ascii="Calibri" w:hAnsi="Calibri" w:cs="Calibri"/>
                      <w:color w:val="000000"/>
                      <w:lang w:eastAsia="es-BO"/>
                    </w:rPr>
                  </w:pPr>
                  <w:r w:rsidRPr="00D8116F">
                    <w:rPr>
                      <w:rFonts w:ascii="Calibri" w:hAnsi="Calibri" w:cs="Calibri"/>
                      <w:color w:val="000000"/>
                      <w:lang w:eastAsia="es-BO"/>
                    </w:rPr>
                    <w:t xml:space="preserve">Reporte Mensual de Indicadores SYSO (firmado por los responsables)   </w:t>
                  </w:r>
                </w:p>
                <w:p w:rsidR="00935C61" w:rsidRPr="00D8116F" w:rsidRDefault="00935C61" w:rsidP="00935C61">
                  <w:pPr>
                    <w:autoSpaceDE w:val="0"/>
                    <w:autoSpaceDN w:val="0"/>
                    <w:adjustRightInd w:val="0"/>
                    <w:ind w:left="709"/>
                    <w:jc w:val="both"/>
                    <w:rPr>
                      <w:rFonts w:ascii="Calibri" w:hAnsi="Calibri" w:cs="Calibri"/>
                      <w:color w:val="000000"/>
                      <w:lang w:eastAsia="es-BO"/>
                    </w:rPr>
                  </w:pPr>
                  <w:r w:rsidRPr="00D8116F">
                    <w:rPr>
                      <w:rFonts w:ascii="Calibri" w:hAnsi="Calibri" w:cs="Calibri"/>
                      <w:color w:val="000000"/>
                      <w:lang w:eastAsia="es-BO"/>
                    </w:rPr>
                    <w:t>(El formato será remitido por el área de SMS de YPFB)</w:t>
                  </w:r>
                </w:p>
                <w:p w:rsidR="00935C61" w:rsidRPr="00D8116F" w:rsidRDefault="00935C61" w:rsidP="00145949">
                  <w:pPr>
                    <w:numPr>
                      <w:ilvl w:val="0"/>
                      <w:numId w:val="37"/>
                    </w:numPr>
                    <w:autoSpaceDE w:val="0"/>
                    <w:autoSpaceDN w:val="0"/>
                    <w:adjustRightInd w:val="0"/>
                    <w:ind w:left="709"/>
                    <w:jc w:val="both"/>
                    <w:rPr>
                      <w:rFonts w:ascii="Calibri" w:hAnsi="Calibri" w:cs="Calibri"/>
                      <w:color w:val="000000"/>
                      <w:lang w:eastAsia="es-BO"/>
                    </w:rPr>
                  </w:pPr>
                  <w:r w:rsidRPr="00D8116F">
                    <w:rPr>
                      <w:rFonts w:ascii="Calibri" w:hAnsi="Calibri" w:cs="Calibri"/>
                      <w:color w:val="000000"/>
                      <w:lang w:eastAsia="es-BO"/>
                    </w:rPr>
                    <w:t xml:space="preserve">Registro de capacitaciones </w:t>
                  </w:r>
                </w:p>
                <w:p w:rsidR="00935C61" w:rsidRPr="00D8116F" w:rsidRDefault="00935C61" w:rsidP="00935C61">
                  <w:pPr>
                    <w:autoSpaceDE w:val="0"/>
                    <w:autoSpaceDN w:val="0"/>
                    <w:adjustRightInd w:val="0"/>
                    <w:ind w:left="313"/>
                    <w:jc w:val="both"/>
                    <w:rPr>
                      <w:rFonts w:ascii="Calibri" w:hAnsi="Calibri" w:cs="Calibri"/>
                      <w:color w:val="000000"/>
                      <w:lang w:eastAsia="es-BO"/>
                    </w:rPr>
                  </w:pPr>
                </w:p>
                <w:p w:rsidR="00935C61" w:rsidRDefault="00935C61" w:rsidP="00145949">
                  <w:pPr>
                    <w:numPr>
                      <w:ilvl w:val="0"/>
                      <w:numId w:val="35"/>
                    </w:numPr>
                    <w:autoSpaceDE w:val="0"/>
                    <w:autoSpaceDN w:val="0"/>
                    <w:adjustRightInd w:val="0"/>
                    <w:ind w:left="313" w:hanging="313"/>
                    <w:jc w:val="both"/>
                    <w:rPr>
                      <w:rFonts w:ascii="Calibri" w:hAnsi="Calibri" w:cs="Calibri"/>
                      <w:color w:val="000000"/>
                      <w:lang w:eastAsia="es-BO"/>
                    </w:rPr>
                  </w:pPr>
                  <w:r w:rsidRPr="00D8116F">
                    <w:rPr>
                      <w:rFonts w:ascii="Calibri" w:hAnsi="Calibri" w:cs="Calibri"/>
                      <w:color w:val="000000"/>
                      <w:lang w:eastAsia="es-BO"/>
                    </w:rPr>
                    <w:t xml:space="preserve">De acuerdo a las características y dinámica de cada proyecto podrá establecerse una reunión inicial y posterior a ello reuniones de consulta con el área de SMS de YPFB. </w:t>
                  </w:r>
                </w:p>
                <w:p w:rsidR="00935C61" w:rsidRPr="00D8116F" w:rsidRDefault="00935C61" w:rsidP="00935C61">
                  <w:pPr>
                    <w:autoSpaceDE w:val="0"/>
                    <w:autoSpaceDN w:val="0"/>
                    <w:adjustRightInd w:val="0"/>
                    <w:ind w:left="-47"/>
                    <w:jc w:val="both"/>
                    <w:rPr>
                      <w:rFonts w:ascii="Calibri" w:hAnsi="Calibri" w:cs="Calibri"/>
                      <w:color w:val="000000"/>
                      <w:lang w:eastAsia="es-BO"/>
                    </w:rPr>
                  </w:pPr>
                </w:p>
                <w:p w:rsidR="00935C61" w:rsidRPr="00D8116F" w:rsidRDefault="00935C61" w:rsidP="00145949">
                  <w:pPr>
                    <w:numPr>
                      <w:ilvl w:val="0"/>
                      <w:numId w:val="35"/>
                    </w:numPr>
                    <w:autoSpaceDE w:val="0"/>
                    <w:autoSpaceDN w:val="0"/>
                    <w:adjustRightInd w:val="0"/>
                    <w:ind w:left="313" w:hanging="312"/>
                    <w:jc w:val="both"/>
                    <w:rPr>
                      <w:rFonts w:ascii="Calibri" w:hAnsi="Calibri" w:cs="Calibri"/>
                      <w:b/>
                      <w:color w:val="000000"/>
                      <w:u w:val="single"/>
                      <w:lang w:eastAsia="es-BO"/>
                    </w:rPr>
                  </w:pPr>
                  <w:r w:rsidRPr="00D8116F">
                    <w:rPr>
                      <w:rFonts w:ascii="Calibri" w:hAnsi="Calibri" w:cs="Calibri"/>
                      <w:color w:val="000000"/>
                      <w:lang w:eastAsia="es-BO"/>
                    </w:rPr>
                    <w:t xml:space="preserve">Toda empresa contratista </w:t>
                  </w:r>
                  <w:r w:rsidRPr="00D8116F">
                    <w:rPr>
                      <w:rFonts w:ascii="Calibri" w:hAnsi="Calibri" w:cs="Calibri"/>
                      <w:color w:val="000000"/>
                      <w:u w:val="single"/>
                      <w:lang w:eastAsia="es-BO"/>
                    </w:rPr>
                    <w:t>directa de YPFB</w:t>
                  </w:r>
                  <w:r w:rsidRPr="00D8116F">
                    <w:rPr>
                      <w:rFonts w:ascii="Calibri" w:hAnsi="Calibri" w:cs="Calibri"/>
                      <w:color w:val="000000"/>
                      <w:lang w:eastAsia="es-BO"/>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935C61" w:rsidRPr="00D8116F" w:rsidRDefault="00935C61" w:rsidP="00935C61">
                  <w:pPr>
                    <w:autoSpaceDE w:val="0"/>
                    <w:autoSpaceDN w:val="0"/>
                    <w:adjustRightInd w:val="0"/>
                    <w:ind w:left="313" w:hanging="312"/>
                    <w:jc w:val="both"/>
                    <w:rPr>
                      <w:rFonts w:ascii="Calibri" w:hAnsi="Calibri" w:cs="Calibri"/>
                      <w:color w:val="000000"/>
                      <w:lang w:eastAsia="es-BO"/>
                    </w:rPr>
                  </w:pPr>
                </w:p>
                <w:p w:rsidR="00935C61" w:rsidRPr="00D8116F" w:rsidRDefault="00935C61" w:rsidP="00145949">
                  <w:pPr>
                    <w:numPr>
                      <w:ilvl w:val="0"/>
                      <w:numId w:val="35"/>
                    </w:numPr>
                    <w:autoSpaceDE w:val="0"/>
                    <w:autoSpaceDN w:val="0"/>
                    <w:adjustRightInd w:val="0"/>
                    <w:ind w:left="313" w:hanging="312"/>
                    <w:jc w:val="both"/>
                    <w:rPr>
                      <w:rFonts w:ascii="Calibri" w:hAnsi="Calibri" w:cs="Calibri"/>
                      <w:color w:val="000000"/>
                      <w:lang w:eastAsia="es-BO"/>
                    </w:rPr>
                  </w:pPr>
                  <w:r w:rsidRPr="00D8116F">
                    <w:rPr>
                      <w:rFonts w:ascii="Calibri" w:hAnsi="Calibri" w:cs="Calibri"/>
                      <w:color w:val="000000"/>
                      <w:lang w:eastAsia="es-BO"/>
                    </w:rPr>
                    <w:t xml:space="preserve">Se deja claramente establecido la prohibición total y definitiva de ingreso a obra o ejecución de trabajos con pasantes y/o practicantes de la contratista y/o sub contratista en  proyectos de YPFB. </w:t>
                  </w:r>
                </w:p>
                <w:p w:rsidR="00935C61" w:rsidRPr="00D8116F" w:rsidRDefault="00935C61" w:rsidP="00935C61">
                  <w:pPr>
                    <w:autoSpaceDE w:val="0"/>
                    <w:autoSpaceDN w:val="0"/>
                    <w:adjustRightInd w:val="0"/>
                    <w:ind w:left="313" w:hanging="312"/>
                    <w:jc w:val="both"/>
                    <w:rPr>
                      <w:rFonts w:ascii="Calibri" w:hAnsi="Calibri" w:cs="Calibri"/>
                      <w:color w:val="000000"/>
                      <w:lang w:eastAsia="es-BO"/>
                    </w:rPr>
                  </w:pPr>
                </w:p>
                <w:p w:rsidR="00935C61" w:rsidRPr="00D8116F" w:rsidRDefault="00935C61" w:rsidP="00145949">
                  <w:pPr>
                    <w:numPr>
                      <w:ilvl w:val="0"/>
                      <w:numId w:val="35"/>
                    </w:numPr>
                    <w:autoSpaceDE w:val="0"/>
                    <w:autoSpaceDN w:val="0"/>
                    <w:adjustRightInd w:val="0"/>
                    <w:ind w:left="313" w:hanging="312"/>
                    <w:jc w:val="both"/>
                    <w:rPr>
                      <w:rFonts w:ascii="Calibri" w:hAnsi="Calibri" w:cs="Calibri"/>
                      <w:b/>
                      <w:color w:val="000000"/>
                      <w:u w:val="single"/>
                      <w:lang w:eastAsia="es-BO"/>
                    </w:rPr>
                  </w:pPr>
                  <w:r w:rsidRPr="00D8116F">
                    <w:rPr>
                      <w:rFonts w:ascii="Calibri" w:hAnsi="Calibri" w:cs="Calibri"/>
                      <w:color w:val="000000"/>
                      <w:lang w:eastAsia="es-BO"/>
                    </w:rPr>
                    <w:t xml:space="preserve">YPFB Corporación se reserva el derecho de solicitar nuevos requisitos de </w:t>
                  </w:r>
                  <w:proofErr w:type="spellStart"/>
                  <w:r w:rsidRPr="00D8116F">
                    <w:rPr>
                      <w:rFonts w:ascii="Calibri" w:hAnsi="Calibri" w:cs="Calibri"/>
                      <w:color w:val="000000"/>
                      <w:lang w:eastAsia="es-BO"/>
                    </w:rPr>
                    <w:t>SySO</w:t>
                  </w:r>
                  <w:proofErr w:type="spellEnd"/>
                  <w:r w:rsidRPr="00D8116F">
                    <w:rPr>
                      <w:rFonts w:ascii="Calibri" w:hAnsi="Calibri" w:cs="Calibri"/>
                      <w:color w:val="000000"/>
                      <w:lang w:eastAsia="es-BO"/>
                    </w:rPr>
                    <w:t xml:space="preserve">   que sean necesarios para garantizar la correcta ejecución de la actividad, cuyo </w:t>
                  </w:r>
                  <w:r w:rsidRPr="00D8116F">
                    <w:rPr>
                      <w:rFonts w:ascii="Calibri" w:hAnsi="Calibri" w:cs="Calibri"/>
                      <w:color w:val="000000"/>
                      <w:lang w:eastAsia="es-BO"/>
                    </w:rPr>
                    <w:lastRenderedPageBreak/>
                    <w:t xml:space="preserve">objetivo es prevenir accidentes e incidentes mediante el cumplimiento de la legislación vigente en materia de </w:t>
                  </w:r>
                  <w:proofErr w:type="spellStart"/>
                  <w:r w:rsidRPr="00D8116F">
                    <w:rPr>
                      <w:rFonts w:ascii="Calibri" w:hAnsi="Calibri" w:cs="Calibri"/>
                      <w:color w:val="000000"/>
                      <w:lang w:eastAsia="es-BO"/>
                    </w:rPr>
                    <w:t>SySO</w:t>
                  </w:r>
                  <w:proofErr w:type="spellEnd"/>
                  <w:r w:rsidRPr="00D8116F">
                    <w:rPr>
                      <w:rFonts w:ascii="Calibri" w:hAnsi="Calibri" w:cs="Calibri"/>
                      <w:color w:val="000000"/>
                      <w:lang w:eastAsia="es-BO"/>
                    </w:rPr>
                    <w:t xml:space="preserve"> y los aspectos normativos y regulatorios Corporativos de YPFB.</w:t>
                  </w:r>
                </w:p>
                <w:p w:rsidR="00935C61" w:rsidRPr="00D8116F" w:rsidRDefault="00935C61" w:rsidP="00935C61">
                  <w:pPr>
                    <w:autoSpaceDE w:val="0"/>
                    <w:autoSpaceDN w:val="0"/>
                    <w:adjustRightInd w:val="0"/>
                    <w:ind w:left="313" w:hanging="312"/>
                    <w:jc w:val="both"/>
                    <w:rPr>
                      <w:rFonts w:ascii="Calibri" w:hAnsi="Calibri" w:cs="Calibri"/>
                      <w:color w:val="000000"/>
                      <w:lang w:eastAsia="es-BO"/>
                    </w:rPr>
                  </w:pPr>
                </w:p>
                <w:p w:rsidR="00935C61" w:rsidRPr="00856321" w:rsidRDefault="00935C61" w:rsidP="00935C61">
                  <w:pPr>
                    <w:jc w:val="both"/>
                    <w:rPr>
                      <w:rFonts w:ascii="Calibri" w:hAnsi="Calibri" w:cs="Calibri"/>
                      <w:color w:val="000000"/>
                      <w:lang w:eastAsia="es-BO"/>
                    </w:rPr>
                  </w:pPr>
                  <w:r w:rsidRPr="00D8116F">
                    <w:rPr>
                      <w:rFonts w:ascii="Calibri" w:hAnsi="Calibri" w:cs="Calibri"/>
                      <w:color w:val="000000"/>
                      <w:lang w:eastAsia="es-BO"/>
                    </w:rPr>
                    <w:t xml:space="preserve">La subcontratación de Servicios deberá ser previamente aprobada por YPFB y la Empresa Subcontratada deberá cumplir con todos y cada uno de los requisitos de </w:t>
                  </w:r>
                  <w:proofErr w:type="spellStart"/>
                  <w:r w:rsidRPr="00D8116F">
                    <w:rPr>
                      <w:rFonts w:ascii="Calibri" w:hAnsi="Calibri" w:cs="Calibri"/>
                      <w:color w:val="000000"/>
                      <w:lang w:eastAsia="es-BO"/>
                    </w:rPr>
                    <w:t>SySO</w:t>
                  </w:r>
                  <w:proofErr w:type="spellEnd"/>
                  <w:r w:rsidRPr="00D8116F">
                    <w:rPr>
                      <w:rFonts w:ascii="Calibri" w:hAnsi="Calibri" w:cs="Calibri"/>
                      <w:color w:val="000000"/>
                      <w:lang w:eastAsia="es-BO"/>
                    </w:rPr>
                    <w:t xml:space="preserve"> establecidos por YPFB para el CONTRATISTA.</w:t>
                  </w:r>
                </w:p>
              </w:tc>
            </w:tr>
            <w:tr w:rsidR="00935C61" w:rsidRPr="001E72B5" w:rsidTr="00E96D5E">
              <w:trPr>
                <w:trHeight w:val="420"/>
                <w:jc w:val="center"/>
              </w:trPr>
              <w:tc>
                <w:tcPr>
                  <w:tcW w:w="6756" w:type="dxa"/>
                  <w:shd w:val="clear" w:color="auto" w:fill="9CC2E5"/>
                  <w:vAlign w:val="center"/>
                </w:tcPr>
                <w:p w:rsidR="00935C61" w:rsidRPr="00F5089A" w:rsidRDefault="00935C61" w:rsidP="00935C61">
                  <w:pPr>
                    <w:jc w:val="both"/>
                    <w:rPr>
                      <w:rFonts w:ascii="Calibri" w:hAnsi="Calibri" w:cs="Calibri"/>
                      <w:b/>
                      <w:bCs/>
                      <w:iCs/>
                      <w:sz w:val="22"/>
                      <w:szCs w:val="22"/>
                      <w:lang w:val="es-MX"/>
                    </w:rPr>
                  </w:pPr>
                  <w:r w:rsidRPr="00411350">
                    <w:rPr>
                      <w:rFonts w:ascii="Calibri" w:hAnsi="Calibri" w:cs="Calibri"/>
                      <w:b/>
                      <w:bCs/>
                      <w:iCs/>
                      <w:szCs w:val="22"/>
                      <w:lang w:val="es-MX"/>
                    </w:rPr>
                    <w:lastRenderedPageBreak/>
                    <w:t>DISPOSICIONES AMBIENTALES</w:t>
                  </w:r>
                </w:p>
              </w:tc>
            </w:tr>
            <w:tr w:rsidR="00935C61" w:rsidRPr="001E72B5" w:rsidTr="00E96D5E">
              <w:trPr>
                <w:trHeight w:val="420"/>
                <w:jc w:val="center"/>
              </w:trPr>
              <w:tc>
                <w:tcPr>
                  <w:tcW w:w="6756" w:type="dxa"/>
                  <w:shd w:val="clear" w:color="auto" w:fill="auto"/>
                  <w:vAlign w:val="center"/>
                </w:tcPr>
                <w:p w:rsidR="00935C61" w:rsidRPr="00856321" w:rsidRDefault="00935C61" w:rsidP="00935C61">
                  <w:pPr>
                    <w:autoSpaceDE w:val="0"/>
                    <w:autoSpaceDN w:val="0"/>
                    <w:adjustRightInd w:val="0"/>
                    <w:jc w:val="both"/>
                    <w:rPr>
                      <w:rFonts w:ascii="Calibri" w:hAnsi="Calibri" w:cs="Calibri"/>
                      <w:color w:val="000000"/>
                      <w:lang w:val="es-BO" w:eastAsia="es-BO"/>
                    </w:rPr>
                  </w:pPr>
                  <w:r w:rsidRPr="00856321">
                    <w:rPr>
                      <w:rFonts w:ascii="Calibri" w:hAnsi="Calibri" w:cs="Calibri"/>
                      <w:b/>
                      <w:bCs/>
                      <w:color w:val="000000"/>
                      <w:lang w:val="es-BO" w:eastAsia="es-BO"/>
                    </w:rPr>
                    <w:t xml:space="preserve">1.1 </w:t>
                  </w:r>
                  <w:r w:rsidRPr="00856321">
                    <w:rPr>
                      <w:rFonts w:ascii="Calibri" w:hAnsi="Calibri" w:cs="Calibri"/>
                      <w:color w:val="000000"/>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56321">
                    <w:rPr>
                      <w:rFonts w:ascii="Calibri" w:hAnsi="Calibri" w:cs="Calibri"/>
                      <w:color w:val="000000"/>
                      <w:lang w:val="es-BO" w:eastAsia="es-BO"/>
                    </w:rPr>
                    <w:t>LA</w:t>
                  </w:r>
                  <w:proofErr w:type="spellEnd"/>
                  <w:r w:rsidRPr="00856321">
                    <w:rPr>
                      <w:rFonts w:ascii="Calibri" w:hAnsi="Calibri" w:cs="Calibri"/>
                      <w:color w:val="000000"/>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 </w:t>
                  </w:r>
                </w:p>
                <w:p w:rsidR="00935C61" w:rsidRPr="00856321" w:rsidRDefault="00935C61" w:rsidP="00935C61">
                  <w:pPr>
                    <w:autoSpaceDE w:val="0"/>
                    <w:autoSpaceDN w:val="0"/>
                    <w:adjustRightInd w:val="0"/>
                    <w:jc w:val="both"/>
                    <w:rPr>
                      <w:rFonts w:ascii="Calibri" w:hAnsi="Calibri" w:cs="Calibri"/>
                      <w:color w:val="000000"/>
                      <w:lang w:val="es-BO" w:eastAsia="es-BO"/>
                    </w:rPr>
                  </w:pPr>
                  <w:r w:rsidRPr="00856321">
                    <w:rPr>
                      <w:rFonts w:ascii="Calibri" w:hAnsi="Calibri" w:cs="Calibri"/>
                      <w:color w:val="000000"/>
                      <w:lang w:val="es-BO" w:eastAsia="es-BO"/>
                    </w:rPr>
                    <w:t xml:space="preserve">Toda esta documentación de respaldo deberá demostrar el cumplimiento de la legislación aplicable, misma que será de insumo para la elaboración de los Informes de Monitoreo Ambiental que elabore YPFB cuando corresponda. </w:t>
                  </w:r>
                </w:p>
                <w:p w:rsidR="00935C61" w:rsidRPr="00856321" w:rsidRDefault="00935C61" w:rsidP="00935C61">
                  <w:pPr>
                    <w:autoSpaceDE w:val="0"/>
                    <w:autoSpaceDN w:val="0"/>
                    <w:adjustRightInd w:val="0"/>
                    <w:jc w:val="both"/>
                    <w:rPr>
                      <w:rFonts w:ascii="Calibri" w:hAnsi="Calibri" w:cs="Calibri"/>
                      <w:color w:val="000000"/>
                      <w:lang w:val="es-BO" w:eastAsia="es-BO"/>
                    </w:rPr>
                  </w:pPr>
                </w:p>
                <w:p w:rsidR="00935C61" w:rsidRPr="00856321" w:rsidRDefault="00935C61" w:rsidP="00935C61">
                  <w:pPr>
                    <w:autoSpaceDE w:val="0"/>
                    <w:autoSpaceDN w:val="0"/>
                    <w:adjustRightInd w:val="0"/>
                    <w:jc w:val="both"/>
                    <w:rPr>
                      <w:rFonts w:ascii="Calibri" w:hAnsi="Calibri" w:cs="Calibri"/>
                      <w:color w:val="000000"/>
                      <w:lang w:val="es-BO" w:eastAsia="es-BO"/>
                    </w:rPr>
                  </w:pPr>
                  <w:r w:rsidRPr="00856321">
                    <w:rPr>
                      <w:rFonts w:ascii="Calibri" w:hAnsi="Calibri" w:cs="Calibri"/>
                      <w:b/>
                      <w:bCs/>
                      <w:color w:val="000000"/>
                      <w:lang w:val="es-BO" w:eastAsia="es-BO"/>
                    </w:rPr>
                    <w:t xml:space="preserve">1.2 </w:t>
                  </w:r>
                  <w:r w:rsidRPr="00856321">
                    <w:rPr>
                      <w:rFonts w:ascii="Calibri" w:hAnsi="Calibri" w:cs="Calibri"/>
                      <w:color w:val="000000"/>
                      <w:lang w:val="es-BO" w:eastAsia="es-BO"/>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935C61" w:rsidRPr="00856321" w:rsidRDefault="00935C61" w:rsidP="00935C61">
                  <w:pPr>
                    <w:autoSpaceDE w:val="0"/>
                    <w:autoSpaceDN w:val="0"/>
                    <w:adjustRightInd w:val="0"/>
                    <w:jc w:val="both"/>
                    <w:rPr>
                      <w:rFonts w:ascii="Calibri" w:hAnsi="Calibri" w:cs="Calibri"/>
                      <w:color w:val="000000"/>
                      <w:lang w:val="es-BO" w:eastAsia="es-BO"/>
                    </w:rPr>
                  </w:pPr>
                </w:p>
                <w:p w:rsidR="00935C61" w:rsidRPr="00856321" w:rsidRDefault="00935C61" w:rsidP="00935C61">
                  <w:pPr>
                    <w:autoSpaceDE w:val="0"/>
                    <w:autoSpaceDN w:val="0"/>
                    <w:adjustRightInd w:val="0"/>
                    <w:jc w:val="both"/>
                    <w:rPr>
                      <w:rFonts w:ascii="Calibri" w:hAnsi="Calibri" w:cs="Calibri"/>
                      <w:color w:val="000000"/>
                      <w:lang w:val="es-BO" w:eastAsia="es-BO"/>
                    </w:rPr>
                  </w:pPr>
                  <w:r w:rsidRPr="00856321">
                    <w:rPr>
                      <w:rFonts w:ascii="Calibri" w:hAnsi="Calibri" w:cs="Calibri"/>
                      <w:b/>
                      <w:bCs/>
                      <w:color w:val="000000"/>
                      <w:lang w:val="es-BO" w:eastAsia="es-BO"/>
                    </w:rPr>
                    <w:t xml:space="preserve">1.3 </w:t>
                  </w:r>
                  <w:r w:rsidRPr="00856321">
                    <w:rPr>
                      <w:rFonts w:ascii="Calibri" w:hAnsi="Calibri" w:cs="Calibri"/>
                      <w:color w:val="000000"/>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935C61" w:rsidRPr="00856321" w:rsidRDefault="00935C61" w:rsidP="00935C61">
                  <w:pPr>
                    <w:autoSpaceDE w:val="0"/>
                    <w:autoSpaceDN w:val="0"/>
                    <w:adjustRightInd w:val="0"/>
                    <w:jc w:val="both"/>
                    <w:rPr>
                      <w:rFonts w:ascii="Calibri" w:hAnsi="Calibri" w:cs="Calibri"/>
                      <w:color w:val="000000"/>
                      <w:lang w:val="es-BO" w:eastAsia="es-BO"/>
                    </w:rPr>
                  </w:pPr>
                </w:p>
                <w:p w:rsidR="00935C61" w:rsidRPr="00856321" w:rsidRDefault="00935C61" w:rsidP="00935C61">
                  <w:pPr>
                    <w:autoSpaceDE w:val="0"/>
                    <w:autoSpaceDN w:val="0"/>
                    <w:adjustRightInd w:val="0"/>
                    <w:jc w:val="both"/>
                    <w:rPr>
                      <w:rFonts w:ascii="Calibri" w:hAnsi="Calibri" w:cs="Calibri"/>
                      <w:color w:val="000000"/>
                      <w:lang w:val="es-BO" w:eastAsia="es-BO"/>
                    </w:rPr>
                  </w:pPr>
                  <w:r w:rsidRPr="00856321">
                    <w:rPr>
                      <w:rFonts w:ascii="Calibri" w:hAnsi="Calibri" w:cs="Calibri"/>
                      <w:b/>
                      <w:bCs/>
                      <w:color w:val="000000"/>
                      <w:lang w:val="es-BO" w:eastAsia="es-BO"/>
                    </w:rPr>
                    <w:t xml:space="preserve">1.4 </w:t>
                  </w:r>
                  <w:r w:rsidRPr="00856321">
                    <w:rPr>
                      <w:rFonts w:ascii="Calibri" w:hAnsi="Calibri" w:cs="Calibri"/>
                      <w:color w:val="000000"/>
                      <w:lang w:val="es-BO" w:eastAsia="es-BO"/>
                    </w:rPr>
                    <w:t xml:space="preserve">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935C61" w:rsidRPr="00856321" w:rsidRDefault="00935C61" w:rsidP="00935C61">
                  <w:pPr>
                    <w:autoSpaceDE w:val="0"/>
                    <w:autoSpaceDN w:val="0"/>
                    <w:adjustRightInd w:val="0"/>
                    <w:jc w:val="both"/>
                    <w:rPr>
                      <w:rFonts w:ascii="Calibri" w:hAnsi="Calibri" w:cs="Calibri"/>
                      <w:color w:val="000000"/>
                      <w:lang w:val="es-BO" w:eastAsia="es-BO"/>
                    </w:rPr>
                  </w:pPr>
                </w:p>
                <w:p w:rsidR="00935C61" w:rsidRPr="00856321" w:rsidRDefault="00935C61" w:rsidP="00935C61">
                  <w:pPr>
                    <w:autoSpaceDE w:val="0"/>
                    <w:autoSpaceDN w:val="0"/>
                    <w:adjustRightInd w:val="0"/>
                    <w:jc w:val="both"/>
                    <w:rPr>
                      <w:rFonts w:ascii="Calibri" w:hAnsi="Calibri" w:cs="Calibri"/>
                      <w:color w:val="000000"/>
                      <w:lang w:val="es-BO" w:eastAsia="es-BO"/>
                    </w:rPr>
                  </w:pPr>
                  <w:r w:rsidRPr="00856321">
                    <w:rPr>
                      <w:rFonts w:ascii="Calibri" w:hAnsi="Calibri" w:cs="Calibri"/>
                      <w:b/>
                      <w:bCs/>
                      <w:color w:val="000000"/>
                      <w:lang w:val="es-BO" w:eastAsia="es-BO"/>
                    </w:rPr>
                    <w:t xml:space="preserve">1.5 </w:t>
                  </w:r>
                  <w:r w:rsidRPr="00856321">
                    <w:rPr>
                      <w:rFonts w:ascii="Calibri" w:hAnsi="Calibri" w:cs="Calibri"/>
                      <w:color w:val="000000"/>
                      <w:lang w:val="es-BO" w:eastAsia="es-BO"/>
                    </w:rPr>
                    <w:t xml:space="preserve">Al momento de adjudicarse el servicio, YPFB entregará a la CONTRATISTA el Procedimiento Gerencial de Residuos Sólidos para su aplicación, según corresponda durante la ejecución de sus actividades. </w:t>
                  </w:r>
                </w:p>
                <w:p w:rsidR="00935C61" w:rsidRDefault="00935C61" w:rsidP="00935C61">
                  <w:pPr>
                    <w:autoSpaceDE w:val="0"/>
                    <w:autoSpaceDN w:val="0"/>
                    <w:adjustRightInd w:val="0"/>
                    <w:rPr>
                      <w:rFonts w:ascii="Calibri" w:hAnsi="Calibri" w:cs="Calibri"/>
                      <w:lang w:val="es-BO"/>
                    </w:rPr>
                  </w:pPr>
                </w:p>
                <w:tbl>
                  <w:tblPr>
                    <w:tblW w:w="0" w:type="auto"/>
                    <w:tblBorders>
                      <w:top w:val="nil"/>
                      <w:left w:val="nil"/>
                      <w:bottom w:val="nil"/>
                      <w:right w:val="nil"/>
                    </w:tblBorders>
                    <w:tblLayout w:type="fixed"/>
                    <w:tblLook w:val="0000" w:firstRow="0" w:lastRow="0" w:firstColumn="0" w:lastColumn="0" w:noHBand="0" w:noVBand="0"/>
                  </w:tblPr>
                  <w:tblGrid>
                    <w:gridCol w:w="8525"/>
                  </w:tblGrid>
                  <w:tr w:rsidR="00935C61" w:rsidRPr="00AD245B" w:rsidTr="00935C61">
                    <w:trPr>
                      <w:trHeight w:val="354"/>
                    </w:trPr>
                    <w:tc>
                      <w:tcPr>
                        <w:tcW w:w="8525" w:type="dxa"/>
                      </w:tcPr>
                      <w:p w:rsidR="00935C61" w:rsidRPr="00856321" w:rsidRDefault="00935C61" w:rsidP="00935C61">
                        <w:pPr>
                          <w:autoSpaceDE w:val="0"/>
                          <w:autoSpaceDN w:val="0"/>
                          <w:adjustRightInd w:val="0"/>
                          <w:ind w:left="-74"/>
                          <w:jc w:val="both"/>
                          <w:rPr>
                            <w:rFonts w:ascii="Calibri" w:hAnsi="Calibri" w:cs="Calibri"/>
                            <w:b/>
                            <w:bCs/>
                            <w:u w:val="single"/>
                            <w:lang w:val="es-BO"/>
                          </w:rPr>
                        </w:pPr>
                        <w:r w:rsidRPr="00856321">
                          <w:rPr>
                            <w:rFonts w:ascii="Calibri" w:hAnsi="Calibri" w:cs="Calibri"/>
                            <w:b/>
                            <w:bCs/>
                            <w:u w:val="single"/>
                            <w:lang w:val="es-BO"/>
                          </w:rPr>
                          <w:t xml:space="preserve">OBRAS CIVILES EN MANTENIMIENTO, INSTALACIÓN DE LA SEÑALIZACION VERTICAL, SEÑALIZACIÓN DE RED PRIMARIA. </w:t>
                        </w:r>
                      </w:p>
                      <w:p w:rsidR="00935C61" w:rsidRPr="00856321" w:rsidRDefault="00935C61" w:rsidP="00935C61">
                        <w:pPr>
                          <w:autoSpaceDE w:val="0"/>
                          <w:autoSpaceDN w:val="0"/>
                          <w:adjustRightInd w:val="0"/>
                          <w:ind w:left="-108"/>
                          <w:jc w:val="both"/>
                          <w:rPr>
                            <w:rFonts w:ascii="Calibri" w:hAnsi="Calibri" w:cs="Calibri"/>
                            <w:b/>
                            <w:u w:val="single"/>
                            <w:lang w:val="es-BO"/>
                          </w:rPr>
                        </w:pPr>
                      </w:p>
                      <w:p w:rsidR="00935C61" w:rsidRPr="00856321" w:rsidRDefault="00935C61" w:rsidP="00935C61">
                        <w:pPr>
                          <w:autoSpaceDE w:val="0"/>
                          <w:autoSpaceDN w:val="0"/>
                          <w:adjustRightInd w:val="0"/>
                          <w:ind w:left="-108"/>
                          <w:jc w:val="both"/>
                          <w:rPr>
                            <w:rFonts w:ascii="Calibri" w:hAnsi="Calibri" w:cs="Calibri"/>
                            <w:lang w:val="es-BO"/>
                          </w:rPr>
                        </w:pPr>
                        <w:r w:rsidRPr="00856321">
                          <w:rPr>
                            <w:rFonts w:ascii="Calibri" w:hAnsi="Calibri" w:cs="Calibri"/>
                            <w:lang w:val="es-BO"/>
                          </w:rPr>
                          <w:t>Se requiere un Monitor SMS, con la formación mencionada en la cláusula de “</w:t>
                        </w:r>
                        <w:r>
                          <w:rPr>
                            <w:rFonts w:ascii="Calibri" w:hAnsi="Calibri" w:cs="Calibri"/>
                            <w:b/>
                            <w:color w:val="000000"/>
                            <w:szCs w:val="22"/>
                          </w:rPr>
                          <w:t xml:space="preserve">DISPOSICIONES DE SEGURIDAD Y SALUD OCUPACIONAL PARA EMPRESAS CONTRATISTA DE YPFB”, </w:t>
                        </w:r>
                        <w:r w:rsidRPr="00A93CDF">
                          <w:rPr>
                            <w:rFonts w:ascii="Calibri" w:hAnsi="Calibri" w:cs="Calibri"/>
                            <w:color w:val="000000"/>
                            <w:szCs w:val="22"/>
                          </w:rPr>
                          <w:t>en el subtítulo</w:t>
                        </w:r>
                        <w:r>
                          <w:rPr>
                            <w:rFonts w:ascii="Calibri" w:hAnsi="Calibri" w:cs="Calibri"/>
                            <w:b/>
                            <w:color w:val="000000"/>
                            <w:szCs w:val="22"/>
                          </w:rPr>
                          <w:t xml:space="preserve"> </w:t>
                        </w:r>
                        <w:r w:rsidRPr="00A93CDF">
                          <w:rPr>
                            <w:rFonts w:ascii="Calibri" w:hAnsi="Calibri" w:cs="Calibri"/>
                            <w:b/>
                            <w:color w:val="000000"/>
                            <w:szCs w:val="22"/>
                            <w:u w:val="single"/>
                          </w:rPr>
                          <w:t>Personal SMS.</w:t>
                        </w:r>
                      </w:p>
                    </w:tc>
                  </w:tr>
                </w:tbl>
                <w:p w:rsidR="00935C61" w:rsidRDefault="00935C61" w:rsidP="00935C61">
                  <w:pPr>
                    <w:autoSpaceDE w:val="0"/>
                    <w:autoSpaceDN w:val="0"/>
                    <w:adjustRightInd w:val="0"/>
                    <w:ind w:left="-108"/>
                    <w:rPr>
                      <w:rFonts w:ascii="Calibri" w:hAnsi="Calibri" w:cs="Calibri"/>
                      <w:b/>
                    </w:rPr>
                  </w:pPr>
                </w:p>
                <w:p w:rsidR="00935C61" w:rsidRPr="00856321" w:rsidRDefault="00935C61" w:rsidP="00935C61">
                  <w:pPr>
                    <w:autoSpaceDE w:val="0"/>
                    <w:autoSpaceDN w:val="0"/>
                    <w:adjustRightInd w:val="0"/>
                    <w:ind w:left="-108"/>
                    <w:rPr>
                      <w:rFonts w:ascii="Calibri" w:hAnsi="Calibri" w:cs="Calibri"/>
                      <w:b/>
                    </w:rPr>
                  </w:pPr>
                </w:p>
                <w:p w:rsidR="00935C61" w:rsidRPr="00856321" w:rsidRDefault="00935C61" w:rsidP="00935C61">
                  <w:pPr>
                    <w:autoSpaceDE w:val="0"/>
                    <w:autoSpaceDN w:val="0"/>
                    <w:adjustRightInd w:val="0"/>
                    <w:ind w:left="-108"/>
                    <w:jc w:val="both"/>
                    <w:rPr>
                      <w:rFonts w:ascii="Calibri" w:hAnsi="Calibri" w:cs="Calibri"/>
                      <w:lang w:val="es-BO"/>
                    </w:rPr>
                  </w:pPr>
                  <w:r w:rsidRPr="00856321">
                    <w:rPr>
                      <w:rFonts w:ascii="Calibri" w:hAnsi="Calibri" w:cs="Calibri"/>
                      <w:lang w:val="es-BO"/>
                    </w:rPr>
                    <w:t xml:space="preserve">Las empresas contratistas, deben informar mensualmente y al concluir el proyecto al TSIMA del Distrito de Redes de Gas de acuerdo al detalle siguiente: </w:t>
                  </w:r>
                </w:p>
                <w:p w:rsidR="00935C61" w:rsidRPr="00856321" w:rsidRDefault="00935C61" w:rsidP="00935C61">
                  <w:pPr>
                    <w:autoSpaceDE w:val="0"/>
                    <w:autoSpaceDN w:val="0"/>
                    <w:adjustRightInd w:val="0"/>
                    <w:ind w:left="-108"/>
                    <w:rPr>
                      <w:rFonts w:ascii="Calibri" w:hAnsi="Calibri" w:cs="Calibri"/>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8"/>
                    <w:gridCol w:w="1983"/>
                    <w:gridCol w:w="1418"/>
                    <w:gridCol w:w="1417"/>
                  </w:tblGrid>
                  <w:tr w:rsidR="00935C61" w:rsidRPr="00D34C8B" w:rsidTr="009E526F">
                    <w:trPr>
                      <w:trHeight w:val="199"/>
                    </w:trPr>
                    <w:tc>
                      <w:tcPr>
                        <w:tcW w:w="3241" w:type="dxa"/>
                        <w:gridSpan w:val="2"/>
                        <w:shd w:val="clear" w:color="auto" w:fill="auto"/>
                      </w:tcPr>
                      <w:p w:rsidR="00935C61" w:rsidRPr="00CF7A6E" w:rsidRDefault="00935C61" w:rsidP="00935C61">
                        <w:pPr>
                          <w:pStyle w:val="Default"/>
                          <w:jc w:val="center"/>
                          <w:rPr>
                            <w:rFonts w:ascii="Calibri" w:hAnsi="Calibri" w:cs="Calibri"/>
                            <w:sz w:val="16"/>
                            <w:szCs w:val="20"/>
                          </w:rPr>
                        </w:pPr>
                        <w:r w:rsidRPr="00CF7A6E">
                          <w:rPr>
                            <w:rFonts w:ascii="Calibri" w:hAnsi="Calibri" w:cs="Calibri"/>
                            <w:b/>
                            <w:bCs/>
                            <w:sz w:val="16"/>
                            <w:szCs w:val="20"/>
                          </w:rPr>
                          <w:t>RESPALDO</w:t>
                        </w:r>
                      </w:p>
                    </w:tc>
                    <w:tc>
                      <w:tcPr>
                        <w:tcW w:w="1418" w:type="dxa"/>
                        <w:shd w:val="clear" w:color="auto" w:fill="auto"/>
                      </w:tcPr>
                      <w:p w:rsidR="00935C61" w:rsidRPr="00CF7A6E" w:rsidRDefault="00935C61" w:rsidP="00935C61">
                        <w:pPr>
                          <w:pStyle w:val="Default"/>
                          <w:jc w:val="center"/>
                          <w:rPr>
                            <w:rFonts w:ascii="Calibri" w:hAnsi="Calibri" w:cs="Calibri"/>
                            <w:sz w:val="16"/>
                            <w:szCs w:val="20"/>
                          </w:rPr>
                        </w:pPr>
                        <w:r w:rsidRPr="00CF7A6E">
                          <w:rPr>
                            <w:rFonts w:ascii="Calibri" w:hAnsi="Calibri" w:cs="Calibri"/>
                            <w:b/>
                            <w:bCs/>
                            <w:sz w:val="16"/>
                            <w:szCs w:val="20"/>
                          </w:rPr>
                          <w:t>FORMATO INFORME</w:t>
                        </w:r>
                      </w:p>
                    </w:tc>
                    <w:tc>
                      <w:tcPr>
                        <w:tcW w:w="1417" w:type="dxa"/>
                        <w:shd w:val="clear" w:color="auto" w:fill="auto"/>
                      </w:tcPr>
                      <w:p w:rsidR="00935C61" w:rsidRPr="00CF7A6E" w:rsidRDefault="00935C61" w:rsidP="00935C61">
                        <w:pPr>
                          <w:pStyle w:val="Default"/>
                          <w:jc w:val="center"/>
                          <w:rPr>
                            <w:rFonts w:ascii="Calibri" w:hAnsi="Calibri" w:cs="Calibri"/>
                            <w:sz w:val="16"/>
                            <w:szCs w:val="20"/>
                          </w:rPr>
                        </w:pPr>
                        <w:r w:rsidRPr="00CF7A6E">
                          <w:rPr>
                            <w:rFonts w:ascii="Calibri" w:hAnsi="Calibri" w:cs="Calibri"/>
                            <w:b/>
                            <w:bCs/>
                            <w:sz w:val="16"/>
                            <w:szCs w:val="20"/>
                          </w:rPr>
                          <w:t>PRESENTACION</w:t>
                        </w:r>
                      </w:p>
                    </w:tc>
                  </w:tr>
                  <w:tr w:rsidR="00935C61" w:rsidRPr="00D34C8B" w:rsidTr="009E526F">
                    <w:trPr>
                      <w:trHeight w:val="382"/>
                    </w:trPr>
                    <w:tc>
                      <w:tcPr>
                        <w:tcW w:w="3241" w:type="dxa"/>
                        <w:gridSpan w:val="2"/>
                        <w:shd w:val="clear" w:color="auto" w:fill="auto"/>
                      </w:tcPr>
                      <w:p w:rsidR="00935C61" w:rsidRPr="00CF7A6E" w:rsidRDefault="00935C61" w:rsidP="00935C61">
                        <w:pPr>
                          <w:pStyle w:val="Default"/>
                          <w:rPr>
                            <w:rFonts w:ascii="Calibri" w:hAnsi="Calibri" w:cs="Calibri"/>
                            <w:sz w:val="16"/>
                            <w:szCs w:val="18"/>
                          </w:rPr>
                        </w:pPr>
                        <w:r w:rsidRPr="00CF7A6E">
                          <w:rPr>
                            <w:rFonts w:ascii="Calibri" w:hAnsi="Calibri" w:cs="Calibri"/>
                            <w:sz w:val="16"/>
                            <w:szCs w:val="18"/>
                          </w:rPr>
                          <w:lastRenderedPageBreak/>
                          <w:t xml:space="preserve">1.- PLANILLA DE GENERACION DE RESIDUOS SÓLIDOS (ÉNFASIS EN LOS ESCOMBROS) </w:t>
                        </w:r>
                      </w:p>
                    </w:tc>
                    <w:tc>
                      <w:tcPr>
                        <w:tcW w:w="1418" w:type="dxa"/>
                        <w:shd w:val="clear" w:color="auto" w:fill="auto"/>
                      </w:tcPr>
                      <w:p w:rsidR="00935C61" w:rsidRPr="00CF7A6E" w:rsidRDefault="00935C61" w:rsidP="00935C61">
                        <w:pPr>
                          <w:pStyle w:val="Default"/>
                          <w:jc w:val="center"/>
                          <w:rPr>
                            <w:rFonts w:ascii="Calibri" w:hAnsi="Calibri" w:cs="Calibri"/>
                            <w:sz w:val="16"/>
                            <w:szCs w:val="18"/>
                          </w:rPr>
                        </w:pPr>
                        <w:r w:rsidRPr="00CF7A6E">
                          <w:rPr>
                            <w:rFonts w:ascii="Calibri" w:hAnsi="Calibri" w:cs="Calibri"/>
                            <w:sz w:val="16"/>
                            <w:szCs w:val="18"/>
                          </w:rPr>
                          <w:t>FISICO/DIGITAL</w:t>
                        </w:r>
                      </w:p>
                    </w:tc>
                    <w:tc>
                      <w:tcPr>
                        <w:tcW w:w="1417" w:type="dxa"/>
                        <w:shd w:val="clear" w:color="auto" w:fill="auto"/>
                      </w:tcPr>
                      <w:p w:rsidR="00935C61" w:rsidRPr="00CF7A6E" w:rsidRDefault="00935C61" w:rsidP="00935C61">
                        <w:pPr>
                          <w:pStyle w:val="Default"/>
                          <w:jc w:val="center"/>
                          <w:rPr>
                            <w:rFonts w:ascii="Calibri" w:hAnsi="Calibri" w:cs="Calibri"/>
                            <w:sz w:val="16"/>
                            <w:szCs w:val="18"/>
                          </w:rPr>
                        </w:pPr>
                        <w:r w:rsidRPr="00CF7A6E">
                          <w:rPr>
                            <w:rFonts w:ascii="Calibri" w:hAnsi="Calibri" w:cs="Calibri"/>
                            <w:sz w:val="16"/>
                            <w:szCs w:val="18"/>
                          </w:rPr>
                          <w:t>MENSUAL/FINAL</w:t>
                        </w:r>
                      </w:p>
                    </w:tc>
                  </w:tr>
                  <w:tr w:rsidR="00935C61" w:rsidRPr="00D34C8B" w:rsidTr="009E526F">
                    <w:trPr>
                      <w:trHeight w:val="398"/>
                    </w:trPr>
                    <w:tc>
                      <w:tcPr>
                        <w:tcW w:w="3241" w:type="dxa"/>
                        <w:gridSpan w:val="2"/>
                        <w:shd w:val="clear" w:color="auto" w:fill="auto"/>
                      </w:tcPr>
                      <w:p w:rsidR="00935C61" w:rsidRPr="00CF7A6E" w:rsidRDefault="00935C61" w:rsidP="00935C61">
                        <w:pPr>
                          <w:pStyle w:val="Default"/>
                          <w:rPr>
                            <w:rFonts w:ascii="Calibri" w:hAnsi="Calibri" w:cs="Calibri"/>
                            <w:sz w:val="16"/>
                            <w:szCs w:val="18"/>
                          </w:rPr>
                        </w:pPr>
                        <w:r w:rsidRPr="00CF7A6E">
                          <w:rPr>
                            <w:rFonts w:ascii="Calibri" w:hAnsi="Calibri" w:cs="Calibri"/>
                            <w:sz w:val="16"/>
                            <w:szCs w:val="18"/>
                          </w:rPr>
                          <w:t xml:space="preserve">2.- INFORME DE LA GESTIÓN DE RESIDUOS SÓLIDOS RELACIONADO AL PUNTO ANTERIOR </w:t>
                        </w:r>
                      </w:p>
                    </w:tc>
                    <w:tc>
                      <w:tcPr>
                        <w:tcW w:w="1418" w:type="dxa"/>
                        <w:shd w:val="clear" w:color="auto" w:fill="auto"/>
                      </w:tcPr>
                      <w:p w:rsidR="00935C61" w:rsidRPr="00CF7A6E" w:rsidRDefault="00935C61" w:rsidP="00935C61">
                        <w:pPr>
                          <w:pStyle w:val="Default"/>
                          <w:jc w:val="center"/>
                          <w:rPr>
                            <w:rFonts w:ascii="Calibri" w:hAnsi="Calibri" w:cs="Calibri"/>
                            <w:sz w:val="16"/>
                            <w:szCs w:val="18"/>
                          </w:rPr>
                        </w:pPr>
                        <w:r w:rsidRPr="00CF7A6E">
                          <w:rPr>
                            <w:rFonts w:ascii="Calibri" w:hAnsi="Calibri" w:cs="Calibri"/>
                            <w:sz w:val="16"/>
                            <w:szCs w:val="18"/>
                          </w:rPr>
                          <w:t>FISICO/DIGITAL</w:t>
                        </w:r>
                      </w:p>
                    </w:tc>
                    <w:tc>
                      <w:tcPr>
                        <w:tcW w:w="1417" w:type="dxa"/>
                        <w:shd w:val="clear" w:color="auto" w:fill="auto"/>
                      </w:tcPr>
                      <w:p w:rsidR="00935C61" w:rsidRPr="00CF7A6E" w:rsidRDefault="00935C61" w:rsidP="00935C61">
                        <w:pPr>
                          <w:pStyle w:val="Default"/>
                          <w:jc w:val="center"/>
                          <w:rPr>
                            <w:rFonts w:ascii="Calibri" w:hAnsi="Calibri" w:cs="Calibri"/>
                            <w:sz w:val="16"/>
                            <w:szCs w:val="18"/>
                          </w:rPr>
                        </w:pPr>
                        <w:r w:rsidRPr="00CF7A6E">
                          <w:rPr>
                            <w:rFonts w:ascii="Calibri" w:hAnsi="Calibri" w:cs="Calibri"/>
                            <w:sz w:val="16"/>
                            <w:szCs w:val="18"/>
                          </w:rPr>
                          <w:t>FINAL</w:t>
                        </w:r>
                      </w:p>
                    </w:tc>
                  </w:tr>
                  <w:tr w:rsidR="00935C61" w:rsidRPr="00D34C8B" w:rsidTr="009E526F">
                    <w:trPr>
                      <w:trHeight w:val="398"/>
                    </w:trPr>
                    <w:tc>
                      <w:tcPr>
                        <w:tcW w:w="3241" w:type="dxa"/>
                        <w:gridSpan w:val="2"/>
                        <w:shd w:val="clear" w:color="auto" w:fill="auto"/>
                      </w:tcPr>
                      <w:p w:rsidR="00935C61" w:rsidRPr="00CF7A6E" w:rsidRDefault="00935C61" w:rsidP="00935C61">
                        <w:pPr>
                          <w:pStyle w:val="Default"/>
                          <w:rPr>
                            <w:rFonts w:ascii="Calibri" w:hAnsi="Calibri" w:cs="Calibri"/>
                            <w:sz w:val="16"/>
                            <w:szCs w:val="18"/>
                          </w:rPr>
                        </w:pPr>
                        <w:r w:rsidRPr="00CF7A6E">
                          <w:rPr>
                            <w:rFonts w:ascii="Calibri" w:hAnsi="Calibri" w:cs="Calibri"/>
                            <w:sz w:val="16"/>
                            <w:szCs w:val="18"/>
                          </w:rPr>
                          <w:t xml:space="preserve">3.- PLANILLA DE CONSUMO DE AGUA UTILIZADA PARA RIEGO </w:t>
                        </w:r>
                      </w:p>
                    </w:tc>
                    <w:tc>
                      <w:tcPr>
                        <w:tcW w:w="1418" w:type="dxa"/>
                        <w:shd w:val="clear" w:color="auto" w:fill="auto"/>
                      </w:tcPr>
                      <w:p w:rsidR="00935C61" w:rsidRPr="00CF7A6E" w:rsidRDefault="00935C61" w:rsidP="00935C61">
                        <w:pPr>
                          <w:pStyle w:val="Default"/>
                          <w:jc w:val="center"/>
                          <w:rPr>
                            <w:rFonts w:ascii="Calibri" w:hAnsi="Calibri" w:cs="Calibri"/>
                            <w:sz w:val="16"/>
                            <w:szCs w:val="18"/>
                          </w:rPr>
                        </w:pPr>
                        <w:r w:rsidRPr="00CF7A6E">
                          <w:rPr>
                            <w:rFonts w:ascii="Calibri" w:hAnsi="Calibri" w:cs="Calibri"/>
                            <w:sz w:val="16"/>
                            <w:szCs w:val="18"/>
                          </w:rPr>
                          <w:t>FISICO/DIGITAL</w:t>
                        </w:r>
                      </w:p>
                    </w:tc>
                    <w:tc>
                      <w:tcPr>
                        <w:tcW w:w="1417" w:type="dxa"/>
                        <w:shd w:val="clear" w:color="auto" w:fill="auto"/>
                      </w:tcPr>
                      <w:p w:rsidR="00935C61" w:rsidRPr="00CF7A6E" w:rsidRDefault="00935C61" w:rsidP="00935C61">
                        <w:pPr>
                          <w:pStyle w:val="Default"/>
                          <w:jc w:val="center"/>
                          <w:rPr>
                            <w:rFonts w:ascii="Calibri" w:hAnsi="Calibri" w:cs="Calibri"/>
                            <w:sz w:val="16"/>
                            <w:szCs w:val="18"/>
                          </w:rPr>
                        </w:pPr>
                        <w:r w:rsidRPr="00CF7A6E">
                          <w:rPr>
                            <w:rFonts w:ascii="Calibri" w:hAnsi="Calibri" w:cs="Calibri"/>
                            <w:sz w:val="16"/>
                            <w:szCs w:val="18"/>
                          </w:rPr>
                          <w:t>MENSUAL/FINAL</w:t>
                        </w:r>
                      </w:p>
                    </w:tc>
                  </w:tr>
                  <w:tr w:rsidR="00935C61" w:rsidRPr="00D34C8B" w:rsidTr="009E526F">
                    <w:trPr>
                      <w:trHeight w:val="398"/>
                    </w:trPr>
                    <w:tc>
                      <w:tcPr>
                        <w:tcW w:w="3241" w:type="dxa"/>
                        <w:gridSpan w:val="2"/>
                        <w:shd w:val="clear" w:color="auto" w:fill="auto"/>
                      </w:tcPr>
                      <w:p w:rsidR="00935C61" w:rsidRPr="00CF7A6E" w:rsidRDefault="00935C61" w:rsidP="00935C61">
                        <w:pPr>
                          <w:pStyle w:val="Default"/>
                          <w:rPr>
                            <w:rFonts w:ascii="Calibri" w:hAnsi="Calibri" w:cs="Calibri"/>
                            <w:sz w:val="16"/>
                            <w:szCs w:val="18"/>
                          </w:rPr>
                        </w:pPr>
                        <w:r w:rsidRPr="00CF7A6E">
                          <w:rPr>
                            <w:rFonts w:ascii="Calibri" w:hAnsi="Calibri" w:cs="Calibri"/>
                            <w:sz w:val="16"/>
                            <w:szCs w:val="18"/>
                          </w:rPr>
                          <w:t xml:space="preserve">4.- PLANILLA DE CONSUMO DE COMBUSTIBLES Y LUBRICANTES </w:t>
                        </w:r>
                      </w:p>
                    </w:tc>
                    <w:tc>
                      <w:tcPr>
                        <w:tcW w:w="1418" w:type="dxa"/>
                        <w:shd w:val="clear" w:color="auto" w:fill="auto"/>
                      </w:tcPr>
                      <w:p w:rsidR="00935C61" w:rsidRPr="00CF7A6E" w:rsidRDefault="00935C61" w:rsidP="00935C61">
                        <w:pPr>
                          <w:pStyle w:val="Default"/>
                          <w:jc w:val="center"/>
                          <w:rPr>
                            <w:rFonts w:ascii="Calibri" w:hAnsi="Calibri" w:cs="Calibri"/>
                            <w:sz w:val="16"/>
                            <w:szCs w:val="18"/>
                          </w:rPr>
                        </w:pPr>
                        <w:r w:rsidRPr="00CF7A6E">
                          <w:rPr>
                            <w:rFonts w:ascii="Calibri" w:hAnsi="Calibri" w:cs="Calibri"/>
                            <w:sz w:val="16"/>
                            <w:szCs w:val="18"/>
                          </w:rPr>
                          <w:t>FISICO/DIGITAL</w:t>
                        </w:r>
                      </w:p>
                    </w:tc>
                    <w:tc>
                      <w:tcPr>
                        <w:tcW w:w="1417" w:type="dxa"/>
                        <w:shd w:val="clear" w:color="auto" w:fill="auto"/>
                      </w:tcPr>
                      <w:p w:rsidR="00935C61" w:rsidRPr="00CF7A6E" w:rsidRDefault="00935C61" w:rsidP="00935C61">
                        <w:pPr>
                          <w:pStyle w:val="Default"/>
                          <w:jc w:val="center"/>
                          <w:rPr>
                            <w:rFonts w:ascii="Calibri" w:hAnsi="Calibri" w:cs="Calibri"/>
                            <w:sz w:val="16"/>
                            <w:szCs w:val="18"/>
                          </w:rPr>
                        </w:pPr>
                        <w:r w:rsidRPr="00CF7A6E">
                          <w:rPr>
                            <w:rFonts w:ascii="Calibri" w:hAnsi="Calibri" w:cs="Calibri"/>
                            <w:sz w:val="16"/>
                            <w:szCs w:val="18"/>
                          </w:rPr>
                          <w:t>MENSUAL/FINAL</w:t>
                        </w:r>
                      </w:p>
                    </w:tc>
                  </w:tr>
                  <w:tr w:rsidR="00935C61" w:rsidRPr="00D34C8B" w:rsidTr="009E526F">
                    <w:trPr>
                      <w:trHeight w:val="183"/>
                    </w:trPr>
                    <w:tc>
                      <w:tcPr>
                        <w:tcW w:w="3241" w:type="dxa"/>
                        <w:gridSpan w:val="2"/>
                        <w:shd w:val="clear" w:color="auto" w:fill="auto"/>
                      </w:tcPr>
                      <w:p w:rsidR="00935C61" w:rsidRPr="00CF7A6E" w:rsidRDefault="00935C61" w:rsidP="00935C61">
                        <w:pPr>
                          <w:pStyle w:val="Default"/>
                          <w:rPr>
                            <w:rFonts w:ascii="Calibri" w:hAnsi="Calibri" w:cs="Calibri"/>
                            <w:sz w:val="16"/>
                            <w:szCs w:val="18"/>
                          </w:rPr>
                        </w:pPr>
                        <w:r w:rsidRPr="00CF7A6E">
                          <w:rPr>
                            <w:rFonts w:ascii="Calibri" w:hAnsi="Calibri" w:cs="Calibri"/>
                            <w:sz w:val="16"/>
                            <w:szCs w:val="18"/>
                          </w:rPr>
                          <w:t xml:space="preserve">5.- PLANILLA DE CONSUMO DE SUSTANCIAS PELIGROSAS </w:t>
                        </w:r>
                      </w:p>
                    </w:tc>
                    <w:tc>
                      <w:tcPr>
                        <w:tcW w:w="1418" w:type="dxa"/>
                        <w:shd w:val="clear" w:color="auto" w:fill="auto"/>
                      </w:tcPr>
                      <w:p w:rsidR="00935C61" w:rsidRPr="00CF7A6E" w:rsidRDefault="00935C61" w:rsidP="00935C61">
                        <w:pPr>
                          <w:pStyle w:val="Default"/>
                          <w:jc w:val="center"/>
                          <w:rPr>
                            <w:rFonts w:ascii="Calibri" w:hAnsi="Calibri" w:cs="Calibri"/>
                            <w:sz w:val="16"/>
                            <w:szCs w:val="18"/>
                          </w:rPr>
                        </w:pPr>
                        <w:r w:rsidRPr="00CF7A6E">
                          <w:rPr>
                            <w:rFonts w:ascii="Calibri" w:hAnsi="Calibri" w:cs="Calibri"/>
                            <w:sz w:val="16"/>
                            <w:szCs w:val="18"/>
                          </w:rPr>
                          <w:t>FISICO/DIGITAL</w:t>
                        </w:r>
                      </w:p>
                    </w:tc>
                    <w:tc>
                      <w:tcPr>
                        <w:tcW w:w="1417" w:type="dxa"/>
                        <w:shd w:val="clear" w:color="auto" w:fill="auto"/>
                      </w:tcPr>
                      <w:p w:rsidR="00935C61" w:rsidRPr="00CF7A6E" w:rsidRDefault="00935C61" w:rsidP="00935C61">
                        <w:pPr>
                          <w:pStyle w:val="Default"/>
                          <w:jc w:val="center"/>
                          <w:rPr>
                            <w:rFonts w:ascii="Calibri" w:hAnsi="Calibri" w:cs="Calibri"/>
                            <w:sz w:val="16"/>
                            <w:szCs w:val="18"/>
                          </w:rPr>
                        </w:pPr>
                        <w:r w:rsidRPr="00CF7A6E">
                          <w:rPr>
                            <w:rFonts w:ascii="Calibri" w:hAnsi="Calibri" w:cs="Calibri"/>
                            <w:sz w:val="16"/>
                            <w:szCs w:val="18"/>
                          </w:rPr>
                          <w:t>MENSUAL/FINAL</w:t>
                        </w:r>
                      </w:p>
                    </w:tc>
                  </w:tr>
                  <w:tr w:rsidR="00935C61" w:rsidRPr="00D34C8B" w:rsidTr="009E526F">
                    <w:trPr>
                      <w:trHeight w:val="597"/>
                    </w:trPr>
                    <w:tc>
                      <w:tcPr>
                        <w:tcW w:w="3241" w:type="dxa"/>
                        <w:gridSpan w:val="2"/>
                        <w:shd w:val="clear" w:color="auto" w:fill="auto"/>
                      </w:tcPr>
                      <w:p w:rsidR="00935C61" w:rsidRPr="00CF7A6E" w:rsidRDefault="00935C61" w:rsidP="00935C61">
                        <w:pPr>
                          <w:pStyle w:val="Default"/>
                          <w:rPr>
                            <w:rFonts w:ascii="Calibri" w:hAnsi="Calibri" w:cs="Calibri"/>
                            <w:sz w:val="16"/>
                            <w:szCs w:val="18"/>
                          </w:rPr>
                        </w:pPr>
                        <w:r w:rsidRPr="00CF7A6E">
                          <w:rPr>
                            <w:rFonts w:ascii="Calibri" w:hAnsi="Calibri" w:cs="Calibri"/>
                            <w:sz w:val="16"/>
                            <w:szCs w:val="18"/>
                          </w:rPr>
                          <w:t xml:space="preserve">6.- PLANILLAS DE INDUCCION Y CAPACITACION AL PERSONAL EN TEMAS DE SEGURIDAD, SALUD, AMBIENTE Y SOCIAL </w:t>
                        </w:r>
                      </w:p>
                    </w:tc>
                    <w:tc>
                      <w:tcPr>
                        <w:tcW w:w="1418" w:type="dxa"/>
                        <w:shd w:val="clear" w:color="auto" w:fill="auto"/>
                      </w:tcPr>
                      <w:p w:rsidR="00935C61" w:rsidRPr="00CF7A6E" w:rsidRDefault="00935C61" w:rsidP="00935C61">
                        <w:pPr>
                          <w:pStyle w:val="Default"/>
                          <w:jc w:val="center"/>
                          <w:rPr>
                            <w:rFonts w:ascii="Calibri" w:hAnsi="Calibri" w:cs="Calibri"/>
                            <w:sz w:val="16"/>
                            <w:szCs w:val="18"/>
                          </w:rPr>
                        </w:pPr>
                        <w:r w:rsidRPr="00CF7A6E">
                          <w:rPr>
                            <w:rFonts w:ascii="Calibri" w:hAnsi="Calibri" w:cs="Calibri"/>
                            <w:sz w:val="16"/>
                            <w:szCs w:val="18"/>
                          </w:rPr>
                          <w:t>FISICO/DIGITAL</w:t>
                        </w:r>
                      </w:p>
                    </w:tc>
                    <w:tc>
                      <w:tcPr>
                        <w:tcW w:w="1417" w:type="dxa"/>
                        <w:shd w:val="clear" w:color="auto" w:fill="auto"/>
                      </w:tcPr>
                      <w:p w:rsidR="00935C61" w:rsidRPr="00CF7A6E" w:rsidRDefault="00935C61" w:rsidP="00935C61">
                        <w:pPr>
                          <w:pStyle w:val="Default"/>
                          <w:jc w:val="center"/>
                          <w:rPr>
                            <w:rFonts w:ascii="Calibri" w:hAnsi="Calibri" w:cs="Calibri"/>
                            <w:sz w:val="16"/>
                            <w:szCs w:val="18"/>
                          </w:rPr>
                        </w:pPr>
                        <w:r w:rsidRPr="00CF7A6E">
                          <w:rPr>
                            <w:rFonts w:ascii="Calibri" w:hAnsi="Calibri" w:cs="Calibri"/>
                            <w:sz w:val="16"/>
                            <w:szCs w:val="18"/>
                          </w:rPr>
                          <w:t>MENSUAL/FINAL</w:t>
                        </w:r>
                      </w:p>
                    </w:tc>
                  </w:tr>
                  <w:tr w:rsidR="00935C61" w:rsidRPr="00D34C8B" w:rsidTr="009E526F">
                    <w:trPr>
                      <w:trHeight w:val="199"/>
                    </w:trPr>
                    <w:tc>
                      <w:tcPr>
                        <w:tcW w:w="3241" w:type="dxa"/>
                        <w:gridSpan w:val="2"/>
                        <w:shd w:val="clear" w:color="auto" w:fill="auto"/>
                      </w:tcPr>
                      <w:p w:rsidR="00935C61" w:rsidRPr="00CF7A6E" w:rsidRDefault="00935C61" w:rsidP="00935C61">
                        <w:pPr>
                          <w:pStyle w:val="Default"/>
                          <w:rPr>
                            <w:rFonts w:ascii="Calibri" w:hAnsi="Calibri" w:cs="Calibri"/>
                            <w:sz w:val="16"/>
                            <w:szCs w:val="18"/>
                          </w:rPr>
                        </w:pPr>
                        <w:r w:rsidRPr="00CF7A6E">
                          <w:rPr>
                            <w:rFonts w:ascii="Calibri" w:hAnsi="Calibri" w:cs="Calibri"/>
                            <w:sz w:val="16"/>
                            <w:szCs w:val="18"/>
                          </w:rPr>
                          <w:t xml:space="preserve">7.- INSTRUCTIVO DE HORARIOS DE TRABAJO </w:t>
                        </w:r>
                      </w:p>
                    </w:tc>
                    <w:tc>
                      <w:tcPr>
                        <w:tcW w:w="1418" w:type="dxa"/>
                        <w:shd w:val="clear" w:color="auto" w:fill="auto"/>
                      </w:tcPr>
                      <w:p w:rsidR="00935C61" w:rsidRPr="00CF7A6E" w:rsidRDefault="00935C61" w:rsidP="00935C61">
                        <w:pPr>
                          <w:pStyle w:val="Default"/>
                          <w:jc w:val="center"/>
                          <w:rPr>
                            <w:rFonts w:ascii="Calibri" w:hAnsi="Calibri" w:cs="Calibri"/>
                            <w:sz w:val="16"/>
                            <w:szCs w:val="18"/>
                          </w:rPr>
                        </w:pPr>
                        <w:r w:rsidRPr="00CF7A6E">
                          <w:rPr>
                            <w:rFonts w:ascii="Calibri" w:hAnsi="Calibri" w:cs="Calibri"/>
                            <w:sz w:val="16"/>
                            <w:szCs w:val="18"/>
                          </w:rPr>
                          <w:t>FISICO/DIGITAL</w:t>
                        </w:r>
                      </w:p>
                    </w:tc>
                    <w:tc>
                      <w:tcPr>
                        <w:tcW w:w="1417" w:type="dxa"/>
                        <w:shd w:val="clear" w:color="auto" w:fill="auto"/>
                      </w:tcPr>
                      <w:p w:rsidR="00935C61" w:rsidRPr="00CF7A6E" w:rsidRDefault="00935C61" w:rsidP="00935C61">
                        <w:pPr>
                          <w:pStyle w:val="Default"/>
                          <w:jc w:val="center"/>
                          <w:rPr>
                            <w:rFonts w:ascii="Calibri" w:hAnsi="Calibri" w:cs="Calibri"/>
                            <w:sz w:val="16"/>
                            <w:szCs w:val="18"/>
                          </w:rPr>
                        </w:pPr>
                        <w:r w:rsidRPr="00CF7A6E">
                          <w:rPr>
                            <w:rFonts w:ascii="Calibri" w:hAnsi="Calibri" w:cs="Calibri"/>
                            <w:sz w:val="16"/>
                            <w:szCs w:val="18"/>
                          </w:rPr>
                          <w:t>INICIAL</w:t>
                        </w:r>
                      </w:p>
                    </w:tc>
                  </w:tr>
                  <w:tr w:rsidR="00935C61" w:rsidRPr="00D34C8B" w:rsidTr="009E526F">
                    <w:trPr>
                      <w:trHeight w:val="382"/>
                    </w:trPr>
                    <w:tc>
                      <w:tcPr>
                        <w:tcW w:w="3241" w:type="dxa"/>
                        <w:gridSpan w:val="2"/>
                        <w:shd w:val="clear" w:color="auto" w:fill="auto"/>
                      </w:tcPr>
                      <w:p w:rsidR="00935C61" w:rsidRPr="00CF7A6E" w:rsidRDefault="00935C61" w:rsidP="00935C61">
                        <w:pPr>
                          <w:pStyle w:val="Default"/>
                          <w:rPr>
                            <w:rFonts w:ascii="Calibri" w:hAnsi="Calibri" w:cs="Calibri"/>
                            <w:sz w:val="16"/>
                            <w:szCs w:val="18"/>
                          </w:rPr>
                        </w:pPr>
                        <w:r w:rsidRPr="00CF7A6E">
                          <w:rPr>
                            <w:rFonts w:ascii="Calibri" w:hAnsi="Calibri" w:cs="Calibri"/>
                            <w:sz w:val="16"/>
                            <w:szCs w:val="18"/>
                          </w:rPr>
                          <w:t xml:space="preserve">8.- PLANILLAS DE INSPECCION Y MANTENIMIENTO DE VEHICULOS Y EQUIPOS </w:t>
                        </w:r>
                      </w:p>
                    </w:tc>
                    <w:tc>
                      <w:tcPr>
                        <w:tcW w:w="1418" w:type="dxa"/>
                        <w:shd w:val="clear" w:color="auto" w:fill="auto"/>
                      </w:tcPr>
                      <w:p w:rsidR="00935C61" w:rsidRPr="00CF7A6E" w:rsidRDefault="00935C61" w:rsidP="00935C61">
                        <w:pPr>
                          <w:pStyle w:val="Default"/>
                          <w:jc w:val="center"/>
                          <w:rPr>
                            <w:rFonts w:ascii="Calibri" w:hAnsi="Calibri" w:cs="Calibri"/>
                            <w:sz w:val="16"/>
                            <w:szCs w:val="18"/>
                          </w:rPr>
                        </w:pPr>
                        <w:r w:rsidRPr="00CF7A6E">
                          <w:rPr>
                            <w:rFonts w:ascii="Calibri" w:hAnsi="Calibri" w:cs="Calibri"/>
                            <w:sz w:val="16"/>
                            <w:szCs w:val="18"/>
                          </w:rPr>
                          <w:t>FISICO/DIGITAL</w:t>
                        </w:r>
                      </w:p>
                    </w:tc>
                    <w:tc>
                      <w:tcPr>
                        <w:tcW w:w="1417" w:type="dxa"/>
                        <w:shd w:val="clear" w:color="auto" w:fill="auto"/>
                      </w:tcPr>
                      <w:p w:rsidR="00935C61" w:rsidRPr="00CF7A6E" w:rsidRDefault="00935C61" w:rsidP="00935C61">
                        <w:pPr>
                          <w:pStyle w:val="Default"/>
                          <w:jc w:val="center"/>
                          <w:rPr>
                            <w:rFonts w:ascii="Calibri" w:hAnsi="Calibri" w:cs="Calibri"/>
                            <w:sz w:val="16"/>
                            <w:szCs w:val="18"/>
                          </w:rPr>
                        </w:pPr>
                        <w:r w:rsidRPr="00CF7A6E">
                          <w:rPr>
                            <w:rFonts w:ascii="Calibri" w:hAnsi="Calibri" w:cs="Calibri"/>
                            <w:sz w:val="16"/>
                            <w:szCs w:val="18"/>
                          </w:rPr>
                          <w:t>MENSUAL/FINAL</w:t>
                        </w:r>
                      </w:p>
                    </w:tc>
                  </w:tr>
                  <w:tr w:rsidR="00935C61" w:rsidRPr="00D34C8B" w:rsidTr="009E526F">
                    <w:trPr>
                      <w:trHeight w:val="199"/>
                    </w:trPr>
                    <w:tc>
                      <w:tcPr>
                        <w:tcW w:w="3241" w:type="dxa"/>
                        <w:gridSpan w:val="2"/>
                        <w:shd w:val="clear" w:color="auto" w:fill="auto"/>
                      </w:tcPr>
                      <w:p w:rsidR="00935C61" w:rsidRPr="00CF7A6E" w:rsidRDefault="00935C61" w:rsidP="00935C61">
                        <w:pPr>
                          <w:pStyle w:val="Default"/>
                          <w:rPr>
                            <w:rFonts w:ascii="Calibri" w:hAnsi="Calibri" w:cs="Calibri"/>
                            <w:sz w:val="16"/>
                            <w:szCs w:val="18"/>
                          </w:rPr>
                        </w:pPr>
                        <w:r w:rsidRPr="00CF7A6E">
                          <w:rPr>
                            <w:rFonts w:ascii="Calibri" w:hAnsi="Calibri" w:cs="Calibri"/>
                            <w:sz w:val="16"/>
                            <w:szCs w:val="18"/>
                          </w:rPr>
                          <w:t xml:space="preserve">9.- REGISTRO DE EXTINTORES Y SU MANTENIMIENTO </w:t>
                        </w:r>
                      </w:p>
                    </w:tc>
                    <w:tc>
                      <w:tcPr>
                        <w:tcW w:w="1418" w:type="dxa"/>
                        <w:shd w:val="clear" w:color="auto" w:fill="auto"/>
                      </w:tcPr>
                      <w:p w:rsidR="00935C61" w:rsidRPr="00CF7A6E" w:rsidRDefault="00935C61" w:rsidP="00935C61">
                        <w:pPr>
                          <w:pStyle w:val="Default"/>
                          <w:jc w:val="center"/>
                          <w:rPr>
                            <w:rFonts w:ascii="Calibri" w:hAnsi="Calibri" w:cs="Calibri"/>
                            <w:sz w:val="16"/>
                            <w:szCs w:val="18"/>
                          </w:rPr>
                        </w:pPr>
                        <w:r w:rsidRPr="00CF7A6E">
                          <w:rPr>
                            <w:rFonts w:ascii="Calibri" w:hAnsi="Calibri" w:cs="Calibri"/>
                            <w:sz w:val="16"/>
                            <w:szCs w:val="18"/>
                          </w:rPr>
                          <w:t>FISICO/DIGITAL</w:t>
                        </w:r>
                      </w:p>
                    </w:tc>
                    <w:tc>
                      <w:tcPr>
                        <w:tcW w:w="1417" w:type="dxa"/>
                        <w:shd w:val="clear" w:color="auto" w:fill="auto"/>
                      </w:tcPr>
                      <w:p w:rsidR="00935C61" w:rsidRPr="00CF7A6E" w:rsidRDefault="00935C61" w:rsidP="00935C61">
                        <w:pPr>
                          <w:pStyle w:val="Default"/>
                          <w:jc w:val="center"/>
                          <w:rPr>
                            <w:rFonts w:ascii="Calibri" w:hAnsi="Calibri" w:cs="Calibri"/>
                            <w:sz w:val="16"/>
                            <w:szCs w:val="18"/>
                          </w:rPr>
                        </w:pPr>
                        <w:r w:rsidRPr="00CF7A6E">
                          <w:rPr>
                            <w:rFonts w:ascii="Calibri" w:hAnsi="Calibri" w:cs="Calibri"/>
                            <w:sz w:val="16"/>
                            <w:szCs w:val="18"/>
                          </w:rPr>
                          <w:t>MENSUAL/FINAL</w:t>
                        </w:r>
                      </w:p>
                    </w:tc>
                  </w:tr>
                  <w:tr w:rsidR="00935C61" w:rsidRPr="00D34C8B" w:rsidTr="009E526F">
                    <w:trPr>
                      <w:trHeight w:val="398"/>
                    </w:trPr>
                    <w:tc>
                      <w:tcPr>
                        <w:tcW w:w="3241" w:type="dxa"/>
                        <w:gridSpan w:val="2"/>
                        <w:shd w:val="clear" w:color="auto" w:fill="auto"/>
                      </w:tcPr>
                      <w:p w:rsidR="00935C61" w:rsidRPr="00CF7A6E" w:rsidRDefault="00935C61" w:rsidP="00935C61">
                        <w:pPr>
                          <w:pStyle w:val="Default"/>
                          <w:rPr>
                            <w:rFonts w:ascii="Calibri" w:hAnsi="Calibri" w:cs="Calibri"/>
                            <w:sz w:val="16"/>
                            <w:szCs w:val="18"/>
                          </w:rPr>
                        </w:pPr>
                        <w:r w:rsidRPr="00CF7A6E">
                          <w:rPr>
                            <w:rFonts w:ascii="Calibri" w:hAnsi="Calibri" w:cs="Calibri"/>
                            <w:sz w:val="16"/>
                            <w:szCs w:val="18"/>
                          </w:rPr>
                          <w:t xml:space="preserve">10.- PLANILLA DE DOTACIÓN DE EPP E INFORME DE SEÑALIZACION PARA MEDIO AMBIENTE Y SEGURIDAD CON EL RESPECTIVO REGISTRO FOTOGRÁFICO EN TODAS LAS ACTIVIDADES QUE VAYAN A REALIZARSE </w:t>
                        </w:r>
                      </w:p>
                    </w:tc>
                    <w:tc>
                      <w:tcPr>
                        <w:tcW w:w="1418" w:type="dxa"/>
                        <w:shd w:val="clear" w:color="auto" w:fill="auto"/>
                      </w:tcPr>
                      <w:p w:rsidR="00935C61" w:rsidRPr="00CF7A6E" w:rsidRDefault="00935C61" w:rsidP="00935C61">
                        <w:pPr>
                          <w:pStyle w:val="Default"/>
                          <w:jc w:val="center"/>
                          <w:rPr>
                            <w:rFonts w:ascii="Calibri" w:hAnsi="Calibri" w:cs="Calibri"/>
                            <w:sz w:val="16"/>
                            <w:szCs w:val="18"/>
                          </w:rPr>
                        </w:pPr>
                        <w:r w:rsidRPr="00CF7A6E">
                          <w:rPr>
                            <w:rFonts w:ascii="Calibri" w:hAnsi="Calibri" w:cs="Calibri"/>
                            <w:sz w:val="16"/>
                            <w:szCs w:val="18"/>
                          </w:rPr>
                          <w:t>FISICO/DIGITAL</w:t>
                        </w:r>
                      </w:p>
                    </w:tc>
                    <w:tc>
                      <w:tcPr>
                        <w:tcW w:w="1417" w:type="dxa"/>
                        <w:shd w:val="clear" w:color="auto" w:fill="auto"/>
                      </w:tcPr>
                      <w:p w:rsidR="00935C61" w:rsidRPr="00CF7A6E" w:rsidRDefault="00935C61" w:rsidP="00935C61">
                        <w:pPr>
                          <w:pStyle w:val="Default"/>
                          <w:jc w:val="center"/>
                          <w:rPr>
                            <w:rFonts w:ascii="Calibri" w:hAnsi="Calibri" w:cs="Calibri"/>
                            <w:sz w:val="16"/>
                            <w:szCs w:val="18"/>
                          </w:rPr>
                        </w:pPr>
                        <w:r w:rsidRPr="00CF7A6E">
                          <w:rPr>
                            <w:rFonts w:ascii="Calibri" w:hAnsi="Calibri" w:cs="Calibri"/>
                            <w:sz w:val="16"/>
                            <w:szCs w:val="18"/>
                          </w:rPr>
                          <w:t>MENSUAL/FINAL</w:t>
                        </w:r>
                      </w:p>
                    </w:tc>
                  </w:tr>
                  <w:tr w:rsidR="00935C61" w:rsidRPr="00D34C8B" w:rsidTr="009E526F">
                    <w:trPr>
                      <w:trHeight w:val="581"/>
                    </w:trPr>
                    <w:tc>
                      <w:tcPr>
                        <w:tcW w:w="3241" w:type="dxa"/>
                        <w:gridSpan w:val="2"/>
                        <w:shd w:val="clear" w:color="auto" w:fill="auto"/>
                      </w:tcPr>
                      <w:p w:rsidR="00935C61" w:rsidRPr="00CF7A6E" w:rsidRDefault="00935C61" w:rsidP="00935C61">
                        <w:pPr>
                          <w:pStyle w:val="Default"/>
                          <w:rPr>
                            <w:rFonts w:ascii="Calibri" w:hAnsi="Calibri" w:cs="Calibri"/>
                            <w:sz w:val="16"/>
                            <w:szCs w:val="18"/>
                          </w:rPr>
                        </w:pPr>
                        <w:r w:rsidRPr="00CF7A6E">
                          <w:rPr>
                            <w:rFonts w:ascii="Calibri" w:hAnsi="Calibri" w:cs="Calibri"/>
                            <w:sz w:val="16"/>
                            <w:szCs w:val="18"/>
                          </w:rPr>
                          <w:t xml:space="preserve">11.- INFORME DE LA SITUACIÓN AMBIENTAL FINAL DEL ÁREA INCLUYE REGISTRO FOTOGRÁFICO Y MEDIDAS DE RESTAURACIÓN </w:t>
                        </w:r>
                      </w:p>
                    </w:tc>
                    <w:tc>
                      <w:tcPr>
                        <w:tcW w:w="1418" w:type="dxa"/>
                        <w:shd w:val="clear" w:color="auto" w:fill="auto"/>
                      </w:tcPr>
                      <w:p w:rsidR="00935C61" w:rsidRPr="00CF7A6E" w:rsidRDefault="00935C61" w:rsidP="00935C61">
                        <w:pPr>
                          <w:pStyle w:val="Default"/>
                          <w:jc w:val="center"/>
                          <w:rPr>
                            <w:rFonts w:ascii="Calibri" w:hAnsi="Calibri" w:cs="Calibri"/>
                            <w:sz w:val="16"/>
                            <w:szCs w:val="18"/>
                          </w:rPr>
                        </w:pPr>
                        <w:r w:rsidRPr="00CF7A6E">
                          <w:rPr>
                            <w:rFonts w:ascii="Calibri" w:hAnsi="Calibri" w:cs="Calibri"/>
                            <w:sz w:val="16"/>
                            <w:szCs w:val="18"/>
                          </w:rPr>
                          <w:t>FISICO/DIGITAL</w:t>
                        </w:r>
                      </w:p>
                    </w:tc>
                    <w:tc>
                      <w:tcPr>
                        <w:tcW w:w="1417" w:type="dxa"/>
                        <w:shd w:val="clear" w:color="auto" w:fill="auto"/>
                      </w:tcPr>
                      <w:p w:rsidR="00935C61" w:rsidRPr="00CF7A6E" w:rsidRDefault="00935C61" w:rsidP="00935C61">
                        <w:pPr>
                          <w:pStyle w:val="Default"/>
                          <w:jc w:val="center"/>
                          <w:rPr>
                            <w:rFonts w:ascii="Calibri" w:hAnsi="Calibri" w:cs="Calibri"/>
                            <w:sz w:val="16"/>
                            <w:szCs w:val="18"/>
                          </w:rPr>
                        </w:pPr>
                        <w:r w:rsidRPr="00CF7A6E">
                          <w:rPr>
                            <w:rFonts w:ascii="Calibri" w:hAnsi="Calibri" w:cs="Calibri"/>
                            <w:sz w:val="16"/>
                            <w:szCs w:val="18"/>
                          </w:rPr>
                          <w:t>FINAL</w:t>
                        </w:r>
                      </w:p>
                    </w:tc>
                  </w:tr>
                  <w:tr w:rsidR="00935C61" w:rsidRPr="00D34C8B" w:rsidTr="009E526F">
                    <w:trPr>
                      <w:trHeight w:val="398"/>
                    </w:trPr>
                    <w:tc>
                      <w:tcPr>
                        <w:tcW w:w="1258" w:type="dxa"/>
                        <w:shd w:val="clear" w:color="auto" w:fill="auto"/>
                      </w:tcPr>
                      <w:p w:rsidR="00935C61" w:rsidRPr="00CF7A6E" w:rsidRDefault="00935C61" w:rsidP="00935C61">
                        <w:pPr>
                          <w:pStyle w:val="Default"/>
                          <w:jc w:val="center"/>
                          <w:rPr>
                            <w:rFonts w:ascii="Calibri" w:hAnsi="Calibri" w:cs="Calibri"/>
                            <w:b/>
                            <w:bCs/>
                            <w:sz w:val="16"/>
                            <w:szCs w:val="20"/>
                          </w:rPr>
                        </w:pPr>
                        <w:r w:rsidRPr="00CF7A6E">
                          <w:rPr>
                            <w:rFonts w:ascii="Calibri" w:hAnsi="Calibri" w:cs="Calibri"/>
                            <w:b/>
                            <w:bCs/>
                            <w:sz w:val="16"/>
                            <w:szCs w:val="20"/>
                          </w:rPr>
                          <w:t xml:space="preserve">Elabora y Presenta: </w:t>
                        </w:r>
                      </w:p>
                      <w:p w:rsidR="00935C61" w:rsidRPr="00CF7A6E" w:rsidRDefault="00935C61" w:rsidP="00935C61">
                        <w:pPr>
                          <w:pStyle w:val="Default"/>
                          <w:jc w:val="center"/>
                          <w:rPr>
                            <w:rFonts w:ascii="Calibri" w:hAnsi="Calibri" w:cs="Calibri"/>
                            <w:sz w:val="16"/>
                            <w:szCs w:val="20"/>
                          </w:rPr>
                        </w:pPr>
                        <w:r w:rsidRPr="00CF7A6E">
                          <w:rPr>
                            <w:rFonts w:ascii="Calibri" w:hAnsi="Calibri" w:cs="Calibri"/>
                            <w:b/>
                            <w:bCs/>
                            <w:sz w:val="16"/>
                            <w:szCs w:val="20"/>
                          </w:rPr>
                          <w:t>Contratista</w:t>
                        </w:r>
                      </w:p>
                    </w:tc>
                    <w:tc>
                      <w:tcPr>
                        <w:tcW w:w="1983" w:type="dxa"/>
                        <w:shd w:val="clear" w:color="auto" w:fill="auto"/>
                      </w:tcPr>
                      <w:p w:rsidR="00935C61" w:rsidRPr="00CF7A6E" w:rsidRDefault="00935C61" w:rsidP="00935C61">
                        <w:pPr>
                          <w:pStyle w:val="Default"/>
                          <w:jc w:val="center"/>
                          <w:rPr>
                            <w:rFonts w:ascii="Calibri" w:hAnsi="Calibri" w:cs="Calibri"/>
                            <w:b/>
                            <w:bCs/>
                            <w:sz w:val="16"/>
                            <w:szCs w:val="20"/>
                          </w:rPr>
                        </w:pPr>
                        <w:r w:rsidRPr="00CF7A6E">
                          <w:rPr>
                            <w:rFonts w:ascii="Calibri" w:hAnsi="Calibri" w:cs="Calibri"/>
                            <w:b/>
                            <w:bCs/>
                            <w:sz w:val="16"/>
                            <w:szCs w:val="20"/>
                          </w:rPr>
                          <w:t xml:space="preserve">Verifica en obra: </w:t>
                        </w:r>
                      </w:p>
                      <w:p w:rsidR="00935C61" w:rsidRPr="00CF7A6E" w:rsidRDefault="00935C61" w:rsidP="00935C61">
                        <w:pPr>
                          <w:pStyle w:val="Default"/>
                          <w:jc w:val="center"/>
                          <w:rPr>
                            <w:rFonts w:ascii="Calibri" w:hAnsi="Calibri" w:cs="Calibri"/>
                            <w:sz w:val="16"/>
                            <w:szCs w:val="20"/>
                          </w:rPr>
                        </w:pPr>
                        <w:r w:rsidRPr="00CF7A6E">
                          <w:rPr>
                            <w:rFonts w:ascii="Calibri" w:hAnsi="Calibri" w:cs="Calibri"/>
                            <w:b/>
                            <w:bCs/>
                            <w:sz w:val="16"/>
                            <w:szCs w:val="20"/>
                          </w:rPr>
                          <w:t>Supervisor DTRG</w:t>
                        </w:r>
                      </w:p>
                    </w:tc>
                    <w:tc>
                      <w:tcPr>
                        <w:tcW w:w="1418" w:type="dxa"/>
                        <w:shd w:val="clear" w:color="auto" w:fill="auto"/>
                      </w:tcPr>
                      <w:p w:rsidR="00935C61" w:rsidRPr="00CF7A6E" w:rsidRDefault="00935C61" w:rsidP="00935C61">
                        <w:pPr>
                          <w:pStyle w:val="Default"/>
                          <w:jc w:val="center"/>
                          <w:rPr>
                            <w:rFonts w:ascii="Calibri" w:hAnsi="Calibri" w:cs="Calibri"/>
                            <w:sz w:val="16"/>
                            <w:szCs w:val="20"/>
                          </w:rPr>
                        </w:pPr>
                        <w:r w:rsidRPr="00CF7A6E">
                          <w:rPr>
                            <w:rFonts w:ascii="Calibri" w:hAnsi="Calibri" w:cs="Calibri"/>
                            <w:b/>
                            <w:bCs/>
                            <w:sz w:val="16"/>
                            <w:szCs w:val="20"/>
                          </w:rPr>
                          <w:t>Revisa documentación: TSIMA-DTRG</w:t>
                        </w:r>
                      </w:p>
                    </w:tc>
                    <w:tc>
                      <w:tcPr>
                        <w:tcW w:w="1417" w:type="dxa"/>
                        <w:shd w:val="clear" w:color="auto" w:fill="auto"/>
                      </w:tcPr>
                      <w:p w:rsidR="00935C61" w:rsidRPr="00CF7A6E" w:rsidRDefault="00935C61" w:rsidP="00935C61">
                        <w:pPr>
                          <w:pStyle w:val="Default"/>
                          <w:jc w:val="center"/>
                          <w:rPr>
                            <w:rFonts w:ascii="Calibri" w:hAnsi="Calibri" w:cs="Calibri"/>
                            <w:sz w:val="16"/>
                            <w:szCs w:val="20"/>
                          </w:rPr>
                        </w:pPr>
                        <w:r w:rsidRPr="00CF7A6E">
                          <w:rPr>
                            <w:rFonts w:ascii="Calibri" w:hAnsi="Calibri" w:cs="Calibri"/>
                            <w:b/>
                            <w:bCs/>
                            <w:sz w:val="16"/>
                            <w:szCs w:val="20"/>
                          </w:rPr>
                          <w:t>Aprueba:</w:t>
                        </w:r>
                      </w:p>
                      <w:p w:rsidR="00935C61" w:rsidRPr="00CF7A6E" w:rsidRDefault="00935C61" w:rsidP="00935C61">
                        <w:pPr>
                          <w:pStyle w:val="Default"/>
                          <w:jc w:val="center"/>
                          <w:rPr>
                            <w:rFonts w:ascii="Calibri" w:hAnsi="Calibri" w:cs="Calibri"/>
                            <w:sz w:val="16"/>
                            <w:szCs w:val="20"/>
                          </w:rPr>
                        </w:pPr>
                        <w:r w:rsidRPr="00CF7A6E">
                          <w:rPr>
                            <w:rFonts w:ascii="Calibri" w:hAnsi="Calibri" w:cs="Calibri"/>
                            <w:b/>
                            <w:bCs/>
                            <w:sz w:val="16"/>
                            <w:szCs w:val="20"/>
                          </w:rPr>
                          <w:t>Distrital de Redes de Gas</w:t>
                        </w:r>
                      </w:p>
                    </w:tc>
                  </w:tr>
                </w:tbl>
                <w:p w:rsidR="00935C61" w:rsidRPr="001D6EB5" w:rsidRDefault="00935C61" w:rsidP="00935C61">
                  <w:pPr>
                    <w:autoSpaceDE w:val="0"/>
                    <w:autoSpaceDN w:val="0"/>
                    <w:adjustRightInd w:val="0"/>
                    <w:rPr>
                      <w:rFonts w:ascii="Calibri" w:hAnsi="Calibri" w:cs="Calibri"/>
                    </w:rPr>
                  </w:pPr>
                  <w:r w:rsidRPr="00856321">
                    <w:rPr>
                      <w:rFonts w:ascii="Calibri" w:hAnsi="Calibri" w:cs="Calibri"/>
                    </w:rPr>
                    <w:t>El Contenido Mínimo del Informe Ambiental se encuentra especificado en el Anexo.</w:t>
                  </w:r>
                </w:p>
              </w:tc>
            </w:tr>
            <w:tr w:rsidR="00935C61" w:rsidRPr="001E72B5" w:rsidTr="00E96D5E">
              <w:trPr>
                <w:trHeight w:val="420"/>
                <w:jc w:val="center"/>
              </w:trPr>
              <w:tc>
                <w:tcPr>
                  <w:tcW w:w="6756" w:type="dxa"/>
                  <w:shd w:val="clear" w:color="auto" w:fill="9CC2E5"/>
                  <w:vAlign w:val="center"/>
                </w:tcPr>
                <w:p w:rsidR="00935C61" w:rsidRPr="00FC68FC" w:rsidRDefault="00935C61" w:rsidP="00935C61">
                  <w:pPr>
                    <w:autoSpaceDE w:val="0"/>
                    <w:autoSpaceDN w:val="0"/>
                    <w:adjustRightInd w:val="0"/>
                    <w:rPr>
                      <w:rFonts w:ascii="Verdana" w:hAnsi="Verdana" w:cs="Calibri"/>
                      <w:b/>
                      <w:bCs/>
                      <w:color w:val="FF0000"/>
                      <w:sz w:val="18"/>
                      <w:szCs w:val="18"/>
                    </w:rPr>
                  </w:pPr>
                  <w:r w:rsidRPr="001E72B5">
                    <w:rPr>
                      <w:rFonts w:ascii="Verdana" w:hAnsi="Verdana" w:cs="Calibri"/>
                      <w:b/>
                      <w:sz w:val="18"/>
                      <w:szCs w:val="18"/>
                    </w:rPr>
                    <w:lastRenderedPageBreak/>
                    <w:t>MULTAS</w:t>
                  </w:r>
                  <w:r>
                    <w:rPr>
                      <w:rFonts w:ascii="Verdana" w:hAnsi="Verdana" w:cs="Calibri"/>
                      <w:b/>
                      <w:sz w:val="18"/>
                      <w:szCs w:val="18"/>
                    </w:rPr>
                    <w:t xml:space="preserve"> </w:t>
                  </w:r>
                </w:p>
              </w:tc>
            </w:tr>
            <w:tr w:rsidR="00935C61" w:rsidRPr="001E72B5" w:rsidTr="00E96D5E">
              <w:trPr>
                <w:trHeight w:val="554"/>
                <w:jc w:val="center"/>
              </w:trPr>
              <w:tc>
                <w:tcPr>
                  <w:tcW w:w="6756" w:type="dxa"/>
                  <w:shd w:val="clear" w:color="auto" w:fill="auto"/>
                  <w:vAlign w:val="center"/>
                </w:tcPr>
                <w:p w:rsidR="00935C61" w:rsidRPr="00461B24" w:rsidRDefault="00935C61" w:rsidP="00935C61">
                  <w:pPr>
                    <w:tabs>
                      <w:tab w:val="left" w:pos="426"/>
                    </w:tabs>
                    <w:contextualSpacing/>
                    <w:rPr>
                      <w:rFonts w:ascii="Calibri" w:hAnsi="Calibri" w:cs="Calibri"/>
                    </w:rPr>
                  </w:pPr>
                  <w:r w:rsidRPr="00461B24">
                    <w:rPr>
                      <w:rFonts w:ascii="Calibri" w:hAnsi="Calibri" w:cs="Calibri"/>
                    </w:rPr>
                    <w:t>Se han establecido multas para la presente especificación conforme el siguiente detalle:</w:t>
                  </w:r>
                </w:p>
                <w:tbl>
                  <w:tblPr>
                    <w:tblW w:w="46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0"/>
                    <w:gridCol w:w="4596"/>
                  </w:tblGrid>
                  <w:tr w:rsidR="00935C61" w:rsidRPr="006F22E2" w:rsidTr="009E526F">
                    <w:trPr>
                      <w:trHeight w:val="128"/>
                      <w:jc w:val="center"/>
                    </w:trPr>
                    <w:tc>
                      <w:tcPr>
                        <w:tcW w:w="1218" w:type="pct"/>
                        <w:shd w:val="clear" w:color="auto" w:fill="BFBFBF"/>
                        <w:vAlign w:val="center"/>
                      </w:tcPr>
                      <w:p w:rsidR="00935C61" w:rsidRPr="006F22E2" w:rsidRDefault="00935C61" w:rsidP="00935C61">
                        <w:pPr>
                          <w:pStyle w:val="Default"/>
                          <w:rPr>
                            <w:rFonts w:ascii="Calibri" w:hAnsi="Calibri" w:cs="Calibri"/>
                            <w:b/>
                            <w:sz w:val="18"/>
                            <w:szCs w:val="22"/>
                          </w:rPr>
                        </w:pPr>
                        <w:r w:rsidRPr="006F22E2">
                          <w:rPr>
                            <w:rFonts w:ascii="Calibri" w:hAnsi="Calibri" w:cs="Calibri"/>
                            <w:b/>
                            <w:sz w:val="18"/>
                            <w:szCs w:val="22"/>
                          </w:rPr>
                          <w:t>MOTIVO DE LA MULTA</w:t>
                        </w:r>
                      </w:p>
                    </w:tc>
                    <w:tc>
                      <w:tcPr>
                        <w:tcW w:w="3782" w:type="pct"/>
                        <w:shd w:val="clear" w:color="auto" w:fill="BFBFBF"/>
                        <w:vAlign w:val="center"/>
                      </w:tcPr>
                      <w:p w:rsidR="00935C61" w:rsidRPr="006F22E2" w:rsidRDefault="00935C61" w:rsidP="00935C61">
                        <w:pPr>
                          <w:pStyle w:val="Default"/>
                          <w:rPr>
                            <w:rFonts w:ascii="Calibri" w:hAnsi="Calibri" w:cs="Calibri"/>
                            <w:b/>
                            <w:sz w:val="18"/>
                            <w:szCs w:val="22"/>
                          </w:rPr>
                        </w:pPr>
                        <w:r w:rsidRPr="006F22E2">
                          <w:rPr>
                            <w:rFonts w:ascii="Calibri" w:hAnsi="Calibri" w:cs="Calibri"/>
                            <w:b/>
                            <w:sz w:val="18"/>
                            <w:szCs w:val="22"/>
                          </w:rPr>
                          <w:t>MULTA</w:t>
                        </w:r>
                      </w:p>
                    </w:tc>
                  </w:tr>
                  <w:tr w:rsidR="00935C61" w:rsidRPr="006F22E2" w:rsidTr="009E526F">
                    <w:trPr>
                      <w:trHeight w:val="128"/>
                      <w:jc w:val="center"/>
                    </w:trPr>
                    <w:tc>
                      <w:tcPr>
                        <w:tcW w:w="1218" w:type="pct"/>
                        <w:vAlign w:val="center"/>
                      </w:tcPr>
                      <w:p w:rsidR="00935C61" w:rsidRPr="006F22E2" w:rsidRDefault="00935C61" w:rsidP="00935C61">
                        <w:pPr>
                          <w:tabs>
                            <w:tab w:val="left" w:pos="426"/>
                          </w:tabs>
                          <w:contextualSpacing/>
                          <w:rPr>
                            <w:rFonts w:ascii="Calibri" w:eastAsia="Calibri" w:hAnsi="Calibri" w:cs="Calibri"/>
                            <w:color w:val="000000"/>
                            <w:sz w:val="18"/>
                            <w:szCs w:val="22"/>
                            <w:highlight w:val="yellow"/>
                            <w:lang w:val="es-BO"/>
                          </w:rPr>
                        </w:pPr>
                        <w:r w:rsidRPr="006F22E2">
                          <w:rPr>
                            <w:rFonts w:ascii="Calibri" w:hAnsi="Calibri" w:cs="Calibri"/>
                            <w:sz w:val="18"/>
                            <w:szCs w:val="22"/>
                          </w:rPr>
                          <w:lastRenderedPageBreak/>
                          <w:t>Por exced</w:t>
                        </w:r>
                        <w:r>
                          <w:rPr>
                            <w:rFonts w:ascii="Calibri" w:hAnsi="Calibri" w:cs="Calibri"/>
                            <w:sz w:val="18"/>
                            <w:szCs w:val="22"/>
                          </w:rPr>
                          <w:t>er el plazo de ejecución del servicio</w:t>
                        </w:r>
                        <w:r w:rsidRPr="006F22E2">
                          <w:rPr>
                            <w:rFonts w:ascii="Calibri" w:hAnsi="Calibri" w:cs="Calibri"/>
                            <w:sz w:val="18"/>
                            <w:szCs w:val="22"/>
                          </w:rPr>
                          <w:t xml:space="preserve"> establecido.</w:t>
                        </w:r>
                      </w:p>
                    </w:tc>
                    <w:tc>
                      <w:tcPr>
                        <w:tcW w:w="3782" w:type="pct"/>
                        <w:vAlign w:val="center"/>
                      </w:tcPr>
                      <w:p w:rsidR="00935C61" w:rsidRPr="006F22E2" w:rsidRDefault="00935C61" w:rsidP="00935C61">
                        <w:pPr>
                          <w:autoSpaceDE w:val="0"/>
                          <w:autoSpaceDN w:val="0"/>
                          <w:adjustRightInd w:val="0"/>
                          <w:spacing w:line="276" w:lineRule="auto"/>
                          <w:rPr>
                            <w:rFonts w:ascii="Calibri" w:eastAsia="Calibri" w:hAnsi="Calibri" w:cs="Calibri"/>
                            <w:color w:val="000000"/>
                            <w:sz w:val="18"/>
                            <w:szCs w:val="22"/>
                            <w:lang w:val="es-BO"/>
                          </w:rPr>
                        </w:pPr>
                        <w:r w:rsidRPr="006F22E2">
                          <w:rPr>
                            <w:rFonts w:ascii="Calibri" w:eastAsia="Calibri" w:hAnsi="Calibri" w:cs="Calibri"/>
                            <w:color w:val="000000"/>
                            <w:sz w:val="18"/>
                            <w:szCs w:val="22"/>
                            <w:lang w:val="es-BO"/>
                          </w:rPr>
                          <w:t>2 x 1.000 del monto total de contrato entre el día 1 y 10.</w:t>
                        </w:r>
                      </w:p>
                      <w:p w:rsidR="00935C61" w:rsidRPr="006F22E2" w:rsidRDefault="00935C61" w:rsidP="00935C61">
                        <w:pPr>
                          <w:autoSpaceDE w:val="0"/>
                          <w:autoSpaceDN w:val="0"/>
                          <w:adjustRightInd w:val="0"/>
                          <w:spacing w:line="276" w:lineRule="auto"/>
                          <w:rPr>
                            <w:rFonts w:ascii="Calibri" w:eastAsia="Calibri" w:hAnsi="Calibri" w:cs="Calibri"/>
                            <w:color w:val="000000"/>
                            <w:sz w:val="18"/>
                            <w:szCs w:val="22"/>
                            <w:lang w:val="es-BO"/>
                          </w:rPr>
                        </w:pPr>
                        <w:r w:rsidRPr="006F22E2">
                          <w:rPr>
                            <w:rFonts w:ascii="Calibri" w:eastAsia="Calibri" w:hAnsi="Calibri" w:cs="Calibri"/>
                            <w:color w:val="000000"/>
                            <w:sz w:val="18"/>
                            <w:szCs w:val="22"/>
                            <w:lang w:val="es-BO"/>
                          </w:rPr>
                          <w:t>4 x 1.000 del monto total de contrato entre el día 11 y 20.</w:t>
                        </w:r>
                      </w:p>
                      <w:p w:rsidR="00935C61" w:rsidRPr="006F22E2" w:rsidRDefault="00935C61" w:rsidP="00935C61">
                        <w:pPr>
                          <w:autoSpaceDE w:val="0"/>
                          <w:autoSpaceDN w:val="0"/>
                          <w:adjustRightInd w:val="0"/>
                          <w:spacing w:line="276" w:lineRule="auto"/>
                          <w:rPr>
                            <w:rFonts w:ascii="Calibri" w:eastAsia="Calibri" w:hAnsi="Calibri" w:cs="Calibri"/>
                            <w:color w:val="000000"/>
                            <w:sz w:val="18"/>
                            <w:szCs w:val="22"/>
                            <w:lang w:val="es-BO"/>
                          </w:rPr>
                        </w:pPr>
                        <w:r w:rsidRPr="006F22E2">
                          <w:rPr>
                            <w:rFonts w:ascii="Calibri" w:eastAsia="Calibri" w:hAnsi="Calibri" w:cs="Calibri"/>
                            <w:color w:val="000000"/>
                            <w:sz w:val="18"/>
                            <w:szCs w:val="22"/>
                            <w:lang w:val="es-BO"/>
                          </w:rPr>
                          <w:t>6 x 1.000 del monto total de contrato entre el día 21 y 30.</w:t>
                        </w:r>
                      </w:p>
                      <w:p w:rsidR="00935C61" w:rsidRPr="006F22E2" w:rsidRDefault="00935C61" w:rsidP="00935C61">
                        <w:pPr>
                          <w:autoSpaceDE w:val="0"/>
                          <w:autoSpaceDN w:val="0"/>
                          <w:adjustRightInd w:val="0"/>
                          <w:spacing w:line="276" w:lineRule="auto"/>
                          <w:rPr>
                            <w:rFonts w:ascii="Calibri" w:eastAsia="Calibri" w:hAnsi="Calibri" w:cs="Calibri"/>
                            <w:color w:val="000000"/>
                            <w:sz w:val="18"/>
                            <w:szCs w:val="22"/>
                            <w:lang w:val="es-BO"/>
                          </w:rPr>
                        </w:pPr>
                        <w:r w:rsidRPr="006F22E2">
                          <w:rPr>
                            <w:rFonts w:ascii="Calibri" w:eastAsia="Calibri" w:hAnsi="Calibri" w:cs="Calibri"/>
                            <w:color w:val="000000"/>
                            <w:sz w:val="18"/>
                            <w:szCs w:val="22"/>
                            <w:lang w:val="es-BO"/>
                          </w:rPr>
                          <w:t>8 x 1.000 del monto total de contrato entre el día 31 en adelante.</w:t>
                        </w:r>
                      </w:p>
                    </w:tc>
                  </w:tr>
                  <w:tr w:rsidR="00935C61" w:rsidRPr="006F22E2" w:rsidTr="009E526F">
                    <w:trPr>
                      <w:trHeight w:val="128"/>
                      <w:jc w:val="center"/>
                    </w:trPr>
                    <w:tc>
                      <w:tcPr>
                        <w:tcW w:w="1218" w:type="pct"/>
                        <w:vAlign w:val="center"/>
                      </w:tcPr>
                      <w:p w:rsidR="00935C61" w:rsidRPr="006F22E2" w:rsidRDefault="00935C61" w:rsidP="00935C61">
                        <w:pPr>
                          <w:tabs>
                            <w:tab w:val="left" w:pos="426"/>
                          </w:tabs>
                          <w:contextualSpacing/>
                          <w:rPr>
                            <w:rFonts w:ascii="Calibri" w:hAnsi="Calibri" w:cs="Calibri"/>
                            <w:sz w:val="18"/>
                            <w:szCs w:val="22"/>
                          </w:rPr>
                        </w:pPr>
                        <w:r w:rsidRPr="006F22E2">
                          <w:rPr>
                            <w:rFonts w:ascii="Calibri" w:hAnsi="Calibri" w:cs="Calibri"/>
                            <w:sz w:val="18"/>
                            <w:szCs w:val="22"/>
                          </w:rPr>
                          <w:t>Por cambio del personal clave</w:t>
                        </w:r>
                      </w:p>
                    </w:tc>
                    <w:tc>
                      <w:tcPr>
                        <w:tcW w:w="3782" w:type="pct"/>
                        <w:vAlign w:val="center"/>
                      </w:tcPr>
                      <w:p w:rsidR="00935C61" w:rsidRPr="006F22E2" w:rsidRDefault="00935C61" w:rsidP="00935C61">
                        <w:pPr>
                          <w:autoSpaceDE w:val="0"/>
                          <w:autoSpaceDN w:val="0"/>
                          <w:adjustRightInd w:val="0"/>
                          <w:rPr>
                            <w:rFonts w:ascii="Calibri" w:eastAsia="Calibri" w:hAnsi="Calibri" w:cs="Calibri"/>
                            <w:color w:val="000000"/>
                            <w:sz w:val="18"/>
                            <w:szCs w:val="22"/>
                            <w:lang w:val="es-BO"/>
                          </w:rPr>
                        </w:pPr>
                        <w:r w:rsidRPr="006F22E2">
                          <w:rPr>
                            <w:rFonts w:ascii="Calibri" w:eastAsia="Calibri" w:hAnsi="Calibri" w:cs="Calibri"/>
                            <w:color w:val="000000"/>
                            <w:sz w:val="18"/>
                            <w:szCs w:val="22"/>
                            <w:lang w:val="es-BO"/>
                          </w:rPr>
                          <w:t>0,15 % del monto total del contrato.</w:t>
                        </w:r>
                      </w:p>
                    </w:tc>
                  </w:tr>
                  <w:tr w:rsidR="00935C61" w:rsidRPr="006F22E2" w:rsidTr="009E526F">
                    <w:trPr>
                      <w:trHeight w:val="637"/>
                      <w:jc w:val="center"/>
                    </w:trPr>
                    <w:tc>
                      <w:tcPr>
                        <w:tcW w:w="1218" w:type="pct"/>
                        <w:vAlign w:val="center"/>
                      </w:tcPr>
                      <w:p w:rsidR="00935C61" w:rsidRPr="006F22E2" w:rsidRDefault="00935C61" w:rsidP="00935C61">
                        <w:pPr>
                          <w:tabs>
                            <w:tab w:val="left" w:pos="426"/>
                          </w:tabs>
                          <w:contextualSpacing/>
                          <w:jc w:val="both"/>
                          <w:rPr>
                            <w:rFonts w:ascii="Calibri" w:hAnsi="Calibri" w:cs="Calibri"/>
                            <w:sz w:val="18"/>
                            <w:szCs w:val="22"/>
                          </w:rPr>
                        </w:pPr>
                        <w:r w:rsidRPr="006F22E2">
                          <w:rPr>
                            <w:rFonts w:ascii="Calibri" w:hAnsi="Calibri" w:cs="Calibri"/>
                            <w:sz w:val="18"/>
                            <w:szCs w:val="22"/>
                          </w:rPr>
                          <w:t>Por dos llamadas de atención sobre un mismo tema</w:t>
                        </w:r>
                      </w:p>
                    </w:tc>
                    <w:tc>
                      <w:tcPr>
                        <w:tcW w:w="3782" w:type="pct"/>
                        <w:vAlign w:val="center"/>
                      </w:tcPr>
                      <w:p w:rsidR="00935C61" w:rsidRPr="006F22E2" w:rsidRDefault="00935C61" w:rsidP="00935C61">
                        <w:pPr>
                          <w:autoSpaceDE w:val="0"/>
                          <w:autoSpaceDN w:val="0"/>
                          <w:adjustRightInd w:val="0"/>
                          <w:rPr>
                            <w:rFonts w:ascii="Calibri" w:eastAsia="Calibri" w:hAnsi="Calibri" w:cs="Calibri"/>
                            <w:color w:val="000000"/>
                            <w:sz w:val="18"/>
                            <w:szCs w:val="22"/>
                            <w:lang w:val="es-BO"/>
                          </w:rPr>
                        </w:pPr>
                        <w:r w:rsidRPr="006F22E2">
                          <w:rPr>
                            <w:rFonts w:ascii="Calibri" w:eastAsia="Calibri" w:hAnsi="Calibri" w:cs="Calibri"/>
                            <w:color w:val="000000"/>
                            <w:sz w:val="18"/>
                            <w:szCs w:val="22"/>
                            <w:lang w:val="es-BO"/>
                          </w:rPr>
                          <w:t>0,20 % del monto total del contrato.</w:t>
                        </w:r>
                      </w:p>
                    </w:tc>
                  </w:tr>
                </w:tbl>
                <w:p w:rsidR="00935C61" w:rsidRPr="001E72B5" w:rsidRDefault="00935C61" w:rsidP="00935C61">
                  <w:pPr>
                    <w:autoSpaceDE w:val="0"/>
                    <w:autoSpaceDN w:val="0"/>
                    <w:adjustRightInd w:val="0"/>
                    <w:jc w:val="both"/>
                    <w:rPr>
                      <w:rFonts w:ascii="Verdana" w:hAnsi="Verdana" w:cs="Calibri"/>
                      <w:sz w:val="18"/>
                      <w:szCs w:val="18"/>
                    </w:rPr>
                  </w:pPr>
                </w:p>
              </w:tc>
            </w:tr>
            <w:tr w:rsidR="009E526F" w:rsidRPr="001E72B5" w:rsidTr="00E96D5E">
              <w:trPr>
                <w:trHeight w:val="554"/>
                <w:jc w:val="center"/>
              </w:trPr>
              <w:tc>
                <w:tcPr>
                  <w:tcW w:w="6756" w:type="dxa"/>
                  <w:shd w:val="clear" w:color="auto" w:fill="auto"/>
                  <w:vAlign w:val="center"/>
                </w:tcPr>
                <w:p w:rsidR="009E526F" w:rsidRPr="00461B24" w:rsidRDefault="009E526F" w:rsidP="00935C61">
                  <w:pPr>
                    <w:tabs>
                      <w:tab w:val="left" w:pos="426"/>
                    </w:tabs>
                    <w:contextualSpacing/>
                    <w:rPr>
                      <w:rFonts w:ascii="Calibri" w:hAnsi="Calibri" w:cs="Calibri"/>
                    </w:rPr>
                  </w:pPr>
                  <w:bookmarkStart w:id="5" w:name="_GoBack"/>
                  <w:bookmarkEnd w:id="5"/>
                </w:p>
              </w:tc>
            </w:tr>
          </w:tbl>
          <w:p w:rsidR="003632A4" w:rsidRPr="00371C86" w:rsidRDefault="003632A4" w:rsidP="00560F45">
            <w:pPr>
              <w:rPr>
                <w:rFonts w:ascii="Calibri" w:hAnsi="Calibri" w:cs="Calibri"/>
                <w:b/>
                <w:sz w:val="16"/>
                <w:szCs w:val="18"/>
              </w:rPr>
            </w:pPr>
          </w:p>
        </w:tc>
        <w:tc>
          <w:tcPr>
            <w:tcW w:w="5740" w:type="dxa"/>
            <w:vAlign w:val="center"/>
          </w:tcPr>
          <w:p w:rsidR="00596B5C" w:rsidRPr="00371C86" w:rsidRDefault="00596B5C" w:rsidP="00560F45">
            <w:pPr>
              <w:rPr>
                <w:rFonts w:ascii="Calibri" w:hAnsi="Calibri" w:cs="Calibri"/>
                <w:b/>
                <w:sz w:val="16"/>
                <w:szCs w:val="18"/>
              </w:rPr>
            </w:pPr>
          </w:p>
        </w:tc>
        <w:tc>
          <w:tcPr>
            <w:tcW w:w="282"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289"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302" w:type="dxa"/>
            <w:tcBorders>
              <w:top w:val="single" w:sz="2" w:space="0" w:color="000000"/>
            </w:tcBorders>
            <w:vAlign w:val="center"/>
          </w:tcPr>
          <w:p w:rsidR="00596B5C" w:rsidRPr="00DB5AAF" w:rsidRDefault="00596B5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3902F5" w:rsidRDefault="003902F5" w:rsidP="00AF2036">
      <w:pPr>
        <w:jc w:val="center"/>
        <w:rPr>
          <w:rFonts w:asciiTheme="minorHAnsi" w:hAnsiTheme="minorHAnsi" w:cstheme="minorHAnsi"/>
          <w:b/>
          <w:sz w:val="22"/>
          <w:szCs w:val="22"/>
        </w:rPr>
        <w:sectPr w:rsidR="003902F5" w:rsidSect="0046140C">
          <w:pgSz w:w="15842" w:h="12242" w:orient="landscape" w:code="1"/>
          <w:pgMar w:top="1701" w:right="1701" w:bottom="1418" w:left="567" w:header="624" w:footer="851" w:gutter="0"/>
          <w:cols w:space="708"/>
          <w:titlePg/>
          <w:docGrid w:linePitch="360"/>
        </w:sect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6F22D2">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6F22D2">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6F22D2">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3902F5" w:rsidRDefault="003902F5" w:rsidP="00AF2036">
      <w:pPr>
        <w:jc w:val="center"/>
        <w:rPr>
          <w:rFonts w:asciiTheme="minorHAnsi" w:hAnsiTheme="minorHAnsi" w:cstheme="minorHAnsi"/>
          <w:b/>
          <w:sz w:val="22"/>
          <w:szCs w:val="22"/>
        </w:rPr>
      </w:pPr>
    </w:p>
    <w:p w:rsidR="003902F5" w:rsidRDefault="003902F5" w:rsidP="00AF2036">
      <w:pPr>
        <w:jc w:val="center"/>
        <w:rPr>
          <w:rFonts w:asciiTheme="minorHAnsi" w:hAnsiTheme="minorHAnsi" w:cstheme="minorHAnsi"/>
          <w:b/>
          <w:sz w:val="22"/>
          <w:szCs w:val="22"/>
        </w:rPr>
      </w:pPr>
    </w:p>
    <w:p w:rsidR="003902F5" w:rsidRDefault="003902F5" w:rsidP="00AF2036">
      <w:pPr>
        <w:jc w:val="center"/>
        <w:rPr>
          <w:rFonts w:asciiTheme="minorHAnsi" w:hAnsiTheme="minorHAnsi" w:cstheme="minorHAnsi"/>
          <w:b/>
          <w:sz w:val="22"/>
          <w:szCs w:val="22"/>
        </w:rPr>
      </w:pPr>
    </w:p>
    <w:p w:rsidR="003902F5" w:rsidRDefault="003902F5"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6F22D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6F22D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6F22D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3902F5" w:rsidRDefault="003902F5"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6"/>
    <w:p w:rsidR="00892DBB" w:rsidRPr="004748ED" w:rsidRDefault="00892DBB" w:rsidP="00892DBB">
      <w:pPr>
        <w:jc w:val="center"/>
        <w:rPr>
          <w:rFonts w:ascii="Calibri" w:hAnsi="Calibri" w:cs="Calibri"/>
          <w:b/>
          <w:sz w:val="22"/>
          <w:szCs w:val="22"/>
        </w:rPr>
      </w:pPr>
      <w:r w:rsidRPr="004748ED">
        <w:rPr>
          <w:rFonts w:ascii="Calibri" w:hAnsi="Calibri" w:cs="Calibri"/>
          <w:b/>
          <w:sz w:val="22"/>
          <w:szCs w:val="22"/>
        </w:rPr>
        <w:lastRenderedPageBreak/>
        <w:t>FORMULARIO C-4</w:t>
      </w:r>
    </w:p>
    <w:p w:rsidR="00892DBB" w:rsidRPr="004748ED" w:rsidRDefault="00892DBB" w:rsidP="00892DBB">
      <w:pPr>
        <w:jc w:val="center"/>
        <w:rPr>
          <w:rFonts w:ascii="Calibri" w:hAnsi="Calibri" w:cs="Calibri"/>
          <w:b/>
          <w:sz w:val="22"/>
          <w:szCs w:val="22"/>
        </w:rPr>
      </w:pPr>
    </w:p>
    <w:p w:rsidR="00892DBB" w:rsidRPr="004748ED" w:rsidRDefault="00892DBB" w:rsidP="00892DBB">
      <w:pPr>
        <w:jc w:val="center"/>
        <w:rPr>
          <w:rFonts w:ascii="Calibri" w:hAnsi="Calibri" w:cs="Calibri"/>
          <w:b/>
          <w:sz w:val="22"/>
          <w:szCs w:val="22"/>
        </w:rPr>
      </w:pPr>
      <w:r w:rsidRPr="004748ED">
        <w:rPr>
          <w:rFonts w:ascii="Calibri" w:hAnsi="Calibri" w:cs="Calibri"/>
          <w:b/>
          <w:sz w:val="22"/>
          <w:szCs w:val="22"/>
        </w:rPr>
        <w:t>DECLARACIÓN JURADA DE CUMPLIMIENTO DE ESPECIFICACIONES TÉCNICAS</w:t>
      </w:r>
      <w:r>
        <w:rPr>
          <w:rFonts w:ascii="Calibri" w:hAnsi="Calibri" w:cs="Calibri"/>
          <w:b/>
          <w:sz w:val="22"/>
          <w:szCs w:val="22"/>
        </w:rPr>
        <w:t xml:space="preserve"> Y ANEXO 1</w:t>
      </w:r>
    </w:p>
    <w:p w:rsidR="00892DBB" w:rsidRPr="004748ED" w:rsidRDefault="00892DBB" w:rsidP="00892DBB">
      <w:pPr>
        <w:jc w:val="both"/>
        <w:rPr>
          <w:rFonts w:ascii="Calibri" w:hAnsi="Calibri" w:cs="Calibri"/>
          <w:sz w:val="22"/>
          <w:szCs w:val="22"/>
        </w:rPr>
      </w:pPr>
    </w:p>
    <w:p w:rsidR="00892DBB" w:rsidRPr="004748ED" w:rsidRDefault="00892DBB" w:rsidP="00892DBB">
      <w:pPr>
        <w:jc w:val="both"/>
        <w:rPr>
          <w:rFonts w:ascii="Calibri" w:hAnsi="Calibri" w:cs="Calibri"/>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92DBB" w:rsidRPr="00E308B3" w:rsidTr="003632A4">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92DBB" w:rsidRPr="004748ED" w:rsidRDefault="00892DBB" w:rsidP="00B90FC6">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892DBB" w:rsidRPr="004748ED" w:rsidRDefault="00892DBB" w:rsidP="00B90FC6">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892DBB" w:rsidRPr="004748ED" w:rsidRDefault="00892DBB" w:rsidP="00B90FC6">
            <w:pPr>
              <w:rPr>
                <w:rFonts w:ascii="Calibri" w:hAnsi="Calibri" w:cs="Calibri"/>
                <w:sz w:val="22"/>
                <w:szCs w:val="22"/>
              </w:rPr>
            </w:pPr>
          </w:p>
        </w:tc>
        <w:tc>
          <w:tcPr>
            <w:tcW w:w="5495" w:type="dxa"/>
            <w:gridSpan w:val="2"/>
            <w:tcBorders>
              <w:top w:val="single" w:sz="12" w:space="0" w:color="auto"/>
              <w:left w:val="nil"/>
              <w:bottom w:val="nil"/>
            </w:tcBorders>
            <w:shd w:val="clear" w:color="auto" w:fill="auto"/>
            <w:vAlign w:val="center"/>
          </w:tcPr>
          <w:p w:rsidR="00892DBB" w:rsidRPr="004748ED" w:rsidRDefault="00892DBB" w:rsidP="00B90FC6">
            <w:pPr>
              <w:rPr>
                <w:rFonts w:ascii="Calibri" w:hAnsi="Calibri" w:cs="Calibri"/>
                <w:sz w:val="22"/>
                <w:szCs w:val="22"/>
              </w:rPr>
            </w:pPr>
          </w:p>
        </w:tc>
      </w:tr>
      <w:tr w:rsidR="00892DBB" w:rsidRPr="00E308B3" w:rsidTr="003632A4">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892DBB" w:rsidRPr="004748ED" w:rsidRDefault="00892DBB" w:rsidP="00B90FC6">
            <w:pPr>
              <w:jc w:val="right"/>
              <w:rPr>
                <w:rFonts w:ascii="Calibri" w:hAnsi="Calibri" w:cs="Calibri"/>
                <w:b/>
                <w:sz w:val="22"/>
                <w:szCs w:val="22"/>
              </w:rPr>
            </w:pPr>
            <w:r w:rsidRPr="004748ED">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892DBB" w:rsidRPr="004748ED" w:rsidRDefault="00892DBB" w:rsidP="00B90FC6">
            <w:pPr>
              <w:jc w:val="center"/>
              <w:rPr>
                <w:rFonts w:ascii="Calibri" w:hAnsi="Calibri" w:cs="Calibri"/>
                <w:b/>
                <w:sz w:val="22"/>
                <w:szCs w:val="22"/>
              </w:rPr>
            </w:pPr>
            <w:r w:rsidRPr="004748ED">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892DBB" w:rsidRPr="004748ED" w:rsidRDefault="00892DBB" w:rsidP="00B90FC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92DBB" w:rsidRPr="004748ED" w:rsidRDefault="00892DBB" w:rsidP="00B90FC6">
            <w:pPr>
              <w:jc w:val="center"/>
              <w:rPr>
                <w:rFonts w:ascii="Calibri" w:hAnsi="Calibri" w:cs="Calibri"/>
                <w:sz w:val="22"/>
                <w:szCs w:val="22"/>
              </w:rPr>
            </w:pPr>
          </w:p>
          <w:p w:rsidR="00892DBB" w:rsidRPr="004748ED" w:rsidRDefault="00892DBB" w:rsidP="00B90FC6">
            <w:pPr>
              <w:jc w:val="center"/>
              <w:rPr>
                <w:rFonts w:ascii="Calibri" w:hAnsi="Calibri" w:cs="Calibri"/>
                <w:sz w:val="22"/>
                <w:szCs w:val="22"/>
              </w:rPr>
            </w:pPr>
          </w:p>
        </w:tc>
        <w:tc>
          <w:tcPr>
            <w:tcW w:w="142" w:type="dxa"/>
            <w:tcBorders>
              <w:top w:val="nil"/>
              <w:left w:val="nil"/>
              <w:bottom w:val="nil"/>
            </w:tcBorders>
            <w:shd w:val="clear" w:color="auto" w:fill="auto"/>
            <w:vAlign w:val="center"/>
          </w:tcPr>
          <w:p w:rsidR="00892DBB" w:rsidRPr="004748ED" w:rsidRDefault="00892DBB" w:rsidP="00B90FC6">
            <w:pPr>
              <w:rPr>
                <w:rFonts w:ascii="Calibri" w:hAnsi="Calibri" w:cs="Calibri"/>
                <w:sz w:val="22"/>
                <w:szCs w:val="22"/>
              </w:rPr>
            </w:pPr>
          </w:p>
        </w:tc>
      </w:tr>
      <w:tr w:rsidR="00892DBB" w:rsidRPr="00E308B3" w:rsidTr="003632A4">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892DBB" w:rsidRPr="004748ED" w:rsidRDefault="00892DBB" w:rsidP="00B90FC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892DBB" w:rsidRPr="004748ED" w:rsidRDefault="00892DBB" w:rsidP="00B90FC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892DBB" w:rsidRPr="004748ED" w:rsidRDefault="00892DBB" w:rsidP="00B90FC6">
            <w:pPr>
              <w:rPr>
                <w:rFonts w:ascii="Calibri" w:hAnsi="Calibri" w:cs="Calibri"/>
                <w:sz w:val="22"/>
                <w:szCs w:val="22"/>
              </w:rPr>
            </w:pPr>
          </w:p>
        </w:tc>
        <w:tc>
          <w:tcPr>
            <w:tcW w:w="5495" w:type="dxa"/>
            <w:gridSpan w:val="2"/>
            <w:tcBorders>
              <w:top w:val="nil"/>
              <w:left w:val="nil"/>
              <w:bottom w:val="nil"/>
            </w:tcBorders>
            <w:shd w:val="clear" w:color="auto" w:fill="auto"/>
            <w:vAlign w:val="center"/>
          </w:tcPr>
          <w:p w:rsidR="00892DBB" w:rsidRPr="004748ED" w:rsidRDefault="00892DBB" w:rsidP="00B90FC6">
            <w:pPr>
              <w:rPr>
                <w:rFonts w:ascii="Calibri" w:hAnsi="Calibri" w:cs="Calibri"/>
                <w:sz w:val="22"/>
                <w:szCs w:val="22"/>
              </w:rPr>
            </w:pPr>
          </w:p>
        </w:tc>
      </w:tr>
      <w:tr w:rsidR="00892DBB" w:rsidRPr="00E308B3" w:rsidTr="003632A4">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892DBB" w:rsidRPr="004748ED" w:rsidRDefault="00892DBB" w:rsidP="00B90FC6">
            <w:pPr>
              <w:jc w:val="right"/>
              <w:rPr>
                <w:rFonts w:ascii="Calibri" w:hAnsi="Calibri" w:cs="Calibri"/>
                <w:b/>
                <w:sz w:val="22"/>
                <w:szCs w:val="22"/>
              </w:rPr>
            </w:pPr>
            <w:r w:rsidRPr="004748ED">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892DBB" w:rsidRPr="004748ED" w:rsidRDefault="00892DBB" w:rsidP="00B90FC6">
            <w:pPr>
              <w:jc w:val="center"/>
              <w:rPr>
                <w:rFonts w:ascii="Calibri" w:hAnsi="Calibri" w:cs="Calibri"/>
                <w:b/>
                <w:sz w:val="22"/>
                <w:szCs w:val="22"/>
              </w:rPr>
            </w:pPr>
            <w:r w:rsidRPr="004748ED">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892DBB" w:rsidRPr="004748ED" w:rsidRDefault="00892DBB" w:rsidP="00B90FC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92DBB" w:rsidRPr="004748ED" w:rsidRDefault="00892DBB" w:rsidP="00B90FC6">
            <w:pPr>
              <w:rPr>
                <w:rFonts w:ascii="Calibri" w:hAnsi="Calibri" w:cs="Calibri"/>
                <w:sz w:val="22"/>
                <w:szCs w:val="22"/>
              </w:rPr>
            </w:pPr>
          </w:p>
          <w:p w:rsidR="00892DBB" w:rsidRPr="004748ED" w:rsidRDefault="00892DBB" w:rsidP="00B90FC6">
            <w:pPr>
              <w:rPr>
                <w:rFonts w:ascii="Calibri" w:hAnsi="Calibri" w:cs="Calibri"/>
                <w:sz w:val="22"/>
                <w:szCs w:val="22"/>
              </w:rPr>
            </w:pPr>
          </w:p>
        </w:tc>
        <w:tc>
          <w:tcPr>
            <w:tcW w:w="142" w:type="dxa"/>
            <w:tcBorders>
              <w:top w:val="nil"/>
              <w:left w:val="nil"/>
              <w:bottom w:val="nil"/>
            </w:tcBorders>
            <w:shd w:val="clear" w:color="auto" w:fill="auto"/>
            <w:vAlign w:val="center"/>
          </w:tcPr>
          <w:p w:rsidR="00892DBB" w:rsidRPr="004748ED" w:rsidRDefault="00892DBB" w:rsidP="00B90FC6">
            <w:pPr>
              <w:rPr>
                <w:rFonts w:ascii="Calibri" w:hAnsi="Calibri" w:cs="Calibri"/>
                <w:sz w:val="22"/>
                <w:szCs w:val="22"/>
              </w:rPr>
            </w:pPr>
          </w:p>
        </w:tc>
      </w:tr>
      <w:tr w:rsidR="00892DBB" w:rsidRPr="00E308B3" w:rsidTr="003632A4">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892DBB" w:rsidRPr="004748ED" w:rsidRDefault="00892DBB" w:rsidP="00B90FC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892DBB" w:rsidRPr="004748ED" w:rsidRDefault="00892DBB" w:rsidP="00B90FC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892DBB" w:rsidRPr="004748ED" w:rsidRDefault="00892DBB" w:rsidP="00B90FC6">
            <w:pPr>
              <w:rPr>
                <w:rFonts w:ascii="Calibri" w:hAnsi="Calibri" w:cs="Calibri"/>
                <w:sz w:val="22"/>
                <w:szCs w:val="22"/>
              </w:rPr>
            </w:pPr>
          </w:p>
        </w:tc>
        <w:tc>
          <w:tcPr>
            <w:tcW w:w="5495" w:type="dxa"/>
            <w:gridSpan w:val="2"/>
            <w:tcBorders>
              <w:top w:val="nil"/>
              <w:left w:val="nil"/>
              <w:bottom w:val="nil"/>
            </w:tcBorders>
            <w:shd w:val="clear" w:color="auto" w:fill="auto"/>
            <w:vAlign w:val="center"/>
          </w:tcPr>
          <w:p w:rsidR="00892DBB" w:rsidRPr="004748ED" w:rsidRDefault="00892DBB" w:rsidP="00B90FC6">
            <w:pPr>
              <w:rPr>
                <w:rFonts w:ascii="Calibri" w:hAnsi="Calibri" w:cs="Calibri"/>
                <w:sz w:val="22"/>
                <w:szCs w:val="22"/>
              </w:rPr>
            </w:pPr>
          </w:p>
        </w:tc>
      </w:tr>
      <w:tr w:rsidR="00892DBB" w:rsidRPr="00E308B3" w:rsidTr="003632A4">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92DBB" w:rsidRPr="004748ED" w:rsidRDefault="00892DBB" w:rsidP="00B90FC6">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892DBB" w:rsidRPr="004748ED" w:rsidRDefault="00892DBB" w:rsidP="00B90FC6">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892DBB" w:rsidRPr="004748ED" w:rsidRDefault="00892DBB" w:rsidP="00B90FC6">
            <w:pPr>
              <w:rPr>
                <w:rFonts w:ascii="Calibri" w:hAnsi="Calibri" w:cs="Calibri"/>
                <w:sz w:val="22"/>
                <w:szCs w:val="22"/>
              </w:rPr>
            </w:pPr>
          </w:p>
        </w:tc>
        <w:tc>
          <w:tcPr>
            <w:tcW w:w="5495" w:type="dxa"/>
            <w:gridSpan w:val="2"/>
            <w:tcBorders>
              <w:top w:val="nil"/>
              <w:left w:val="nil"/>
              <w:bottom w:val="single" w:sz="12" w:space="0" w:color="auto"/>
            </w:tcBorders>
            <w:shd w:val="clear" w:color="auto" w:fill="auto"/>
            <w:vAlign w:val="center"/>
          </w:tcPr>
          <w:p w:rsidR="00892DBB" w:rsidRPr="004748ED" w:rsidRDefault="00892DBB" w:rsidP="00B90FC6">
            <w:pPr>
              <w:rPr>
                <w:rFonts w:ascii="Calibri" w:hAnsi="Calibri" w:cs="Calibri"/>
                <w:sz w:val="22"/>
                <w:szCs w:val="22"/>
              </w:rPr>
            </w:pPr>
          </w:p>
        </w:tc>
      </w:tr>
    </w:tbl>
    <w:p w:rsidR="00892DBB" w:rsidRPr="004748ED" w:rsidRDefault="00892DBB" w:rsidP="00892DBB">
      <w:pPr>
        <w:jc w:val="center"/>
        <w:rPr>
          <w:rFonts w:ascii="Calibri" w:hAnsi="Calibri" w:cs="Calibri"/>
          <w:sz w:val="22"/>
          <w:szCs w:val="22"/>
        </w:rPr>
      </w:pPr>
    </w:p>
    <w:p w:rsidR="00892DBB" w:rsidRPr="004748ED" w:rsidRDefault="00892DBB" w:rsidP="00892DBB">
      <w:pPr>
        <w:jc w:val="both"/>
        <w:rPr>
          <w:rFonts w:ascii="Calibri" w:hAnsi="Calibri" w:cs="Calibri"/>
          <w:sz w:val="22"/>
          <w:szCs w:val="22"/>
        </w:rPr>
      </w:pPr>
      <w:r w:rsidRPr="004748ED">
        <w:rPr>
          <w:rFonts w:ascii="Calibri" w:hAnsi="Calibri" w:cs="Calibri"/>
          <w:sz w:val="22"/>
          <w:szCs w:val="22"/>
        </w:rPr>
        <w:t>De mi consideración:</w:t>
      </w:r>
    </w:p>
    <w:p w:rsidR="00892DBB" w:rsidRPr="004748ED" w:rsidRDefault="00892DBB" w:rsidP="00892DBB">
      <w:pPr>
        <w:jc w:val="both"/>
        <w:rPr>
          <w:rFonts w:ascii="Calibri" w:hAnsi="Calibri" w:cs="Calibri"/>
          <w:sz w:val="22"/>
          <w:szCs w:val="22"/>
        </w:rPr>
      </w:pPr>
    </w:p>
    <w:p w:rsidR="00892DBB" w:rsidRPr="004748ED" w:rsidRDefault="00892DBB" w:rsidP="00892DBB">
      <w:pPr>
        <w:jc w:val="both"/>
        <w:rPr>
          <w:rFonts w:ascii="Calibri" w:hAnsi="Calibri" w:cs="Calibri"/>
          <w:sz w:val="22"/>
          <w:szCs w:val="22"/>
          <w:lang w:val="es-ES_tradnl"/>
        </w:rPr>
      </w:pPr>
      <w:r w:rsidRPr="004748ED">
        <w:rPr>
          <w:rFonts w:ascii="Calibri" w:hAnsi="Calibri" w:cs="Calibri"/>
          <w:sz w:val="22"/>
          <w:szCs w:val="22"/>
        </w:rPr>
        <w:t xml:space="preserve">A nombre de </w:t>
      </w:r>
      <w:r w:rsidRPr="004748ED">
        <w:rPr>
          <w:rFonts w:ascii="Calibri" w:hAnsi="Calibri" w:cs="Calibri"/>
          <w:b/>
          <w:sz w:val="22"/>
          <w:szCs w:val="22"/>
        </w:rPr>
        <w:t>(…………………………………..………</w:t>
      </w:r>
      <w:r w:rsidRPr="004748ED">
        <w:rPr>
          <w:rFonts w:ascii="Calibri" w:hAnsi="Calibri" w:cs="Calibri"/>
          <w:b/>
          <w:i/>
          <w:sz w:val="22"/>
          <w:szCs w:val="22"/>
        </w:rPr>
        <w:t xml:space="preserve">Nombre de la Empresa o Asociación) </w:t>
      </w:r>
      <w:r w:rsidRPr="004748ED">
        <w:rPr>
          <w:rFonts w:ascii="Calibri" w:hAnsi="Calibri" w:cs="Calibri"/>
          <w:sz w:val="22"/>
          <w:szCs w:val="22"/>
        </w:rPr>
        <w:t>a la cual represento, declaro expresamente mi conformidad</w:t>
      </w:r>
      <w:r w:rsidRPr="004748ED">
        <w:rPr>
          <w:rFonts w:ascii="Calibri" w:hAnsi="Calibri" w:cs="Calibri"/>
          <w:sz w:val="22"/>
          <w:szCs w:val="22"/>
          <w:lang w:val="es-ES_tradnl"/>
        </w:rPr>
        <w:t>, compromiso de cumplimiento y manifiesto la siguiente Declaración Jurada conforme con los siguientes puntos:</w:t>
      </w:r>
    </w:p>
    <w:p w:rsidR="00892DBB" w:rsidRPr="004748ED" w:rsidRDefault="00892DBB" w:rsidP="00892DBB">
      <w:pPr>
        <w:jc w:val="both"/>
        <w:rPr>
          <w:rFonts w:ascii="Calibri" w:hAnsi="Calibri" w:cs="Calibri"/>
          <w:sz w:val="22"/>
          <w:szCs w:val="22"/>
          <w:lang w:val="es-ES_tradnl"/>
        </w:rPr>
      </w:pPr>
    </w:p>
    <w:p w:rsidR="00892DBB" w:rsidRPr="004748ED" w:rsidRDefault="00892DBB" w:rsidP="00145949">
      <w:pPr>
        <w:numPr>
          <w:ilvl w:val="0"/>
          <w:numId w:val="58"/>
        </w:numPr>
        <w:jc w:val="both"/>
        <w:rPr>
          <w:rFonts w:ascii="Calibri" w:hAnsi="Calibri" w:cs="Calibri"/>
          <w:sz w:val="22"/>
          <w:szCs w:val="22"/>
        </w:rPr>
      </w:pPr>
      <w:r w:rsidRPr="004748ED">
        <w:rPr>
          <w:rFonts w:ascii="Calibri" w:hAnsi="Calibri" w:cs="Calibr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892DBB" w:rsidRPr="004748ED" w:rsidRDefault="00892DBB" w:rsidP="00145949">
      <w:pPr>
        <w:numPr>
          <w:ilvl w:val="0"/>
          <w:numId w:val="58"/>
        </w:numPr>
        <w:jc w:val="both"/>
        <w:rPr>
          <w:rFonts w:ascii="Calibri" w:hAnsi="Calibri" w:cs="Calibri"/>
          <w:sz w:val="22"/>
          <w:szCs w:val="22"/>
        </w:rPr>
      </w:pPr>
      <w:r w:rsidRPr="004748ED">
        <w:rPr>
          <w:rFonts w:ascii="Calibri" w:hAnsi="Calibri" w:cs="Calibri"/>
          <w:sz w:val="22"/>
          <w:szCs w:val="22"/>
        </w:rPr>
        <w:t>La empresa a la que represento cuenta con el equipo mínimo requerido para la ejecución de la obra, el cual puede ser verificado en cualquier momento en caso de ser necesario.</w:t>
      </w:r>
    </w:p>
    <w:p w:rsidR="00892DBB" w:rsidRPr="004748ED" w:rsidRDefault="00892DBB" w:rsidP="00145949">
      <w:pPr>
        <w:numPr>
          <w:ilvl w:val="0"/>
          <w:numId w:val="58"/>
        </w:numPr>
        <w:jc w:val="both"/>
        <w:rPr>
          <w:rFonts w:ascii="Calibri" w:hAnsi="Calibri" w:cs="Calibri"/>
          <w:sz w:val="22"/>
          <w:szCs w:val="22"/>
        </w:rPr>
      </w:pPr>
      <w:r w:rsidRPr="004748ED">
        <w:rPr>
          <w:rFonts w:ascii="Calibri" w:hAnsi="Calibri" w:cs="Calibri"/>
          <w:sz w:val="22"/>
          <w:szCs w:val="22"/>
        </w:rPr>
        <w:t>Se garantiza la movilización y permanencia de los equipos de acuerdo al cronograma de ejecución de</w:t>
      </w:r>
      <w:r>
        <w:rPr>
          <w:rFonts w:ascii="Calibri" w:hAnsi="Calibri" w:cs="Calibri"/>
          <w:sz w:val="22"/>
          <w:szCs w:val="22"/>
        </w:rPr>
        <w:t>l servicio</w:t>
      </w:r>
      <w:r w:rsidRPr="004748ED">
        <w:rPr>
          <w:rFonts w:ascii="Calibri" w:hAnsi="Calibri" w:cs="Calibri"/>
          <w:sz w:val="22"/>
          <w:szCs w:val="22"/>
        </w:rPr>
        <w:t>.</w:t>
      </w:r>
    </w:p>
    <w:p w:rsidR="00892DBB" w:rsidRPr="004748ED" w:rsidRDefault="00892DBB" w:rsidP="00145949">
      <w:pPr>
        <w:numPr>
          <w:ilvl w:val="0"/>
          <w:numId w:val="58"/>
        </w:numPr>
        <w:jc w:val="both"/>
        <w:rPr>
          <w:rFonts w:ascii="Calibri" w:hAnsi="Calibri" w:cs="Calibri"/>
          <w:sz w:val="22"/>
          <w:szCs w:val="22"/>
          <w:lang w:val="es-BO"/>
        </w:rPr>
      </w:pPr>
      <w:r w:rsidRPr="004748ED">
        <w:rPr>
          <w:rFonts w:ascii="Calibri" w:hAnsi="Calibri" w:cs="Calibri"/>
          <w:sz w:val="22"/>
          <w:szCs w:val="22"/>
          <w:lang w:val="es-BO"/>
        </w:rPr>
        <w:t>Que la empresa a la cual represento cumplirá las especificaciones técnicas</w:t>
      </w:r>
      <w:r>
        <w:rPr>
          <w:rFonts w:ascii="Calibri" w:hAnsi="Calibri" w:cs="Calibri"/>
          <w:sz w:val="22"/>
          <w:szCs w:val="22"/>
          <w:lang w:val="es-BO"/>
        </w:rPr>
        <w:t xml:space="preserve"> y anexo 1 </w:t>
      </w:r>
      <w:r w:rsidRPr="004748ED">
        <w:rPr>
          <w:rFonts w:ascii="Calibri" w:hAnsi="Calibri" w:cs="Calibri"/>
          <w:sz w:val="22"/>
          <w:szCs w:val="22"/>
          <w:lang w:val="es-BO"/>
        </w:rPr>
        <w:t xml:space="preserve"> establecidas en el presente DBC.</w:t>
      </w:r>
    </w:p>
    <w:p w:rsidR="00892DBB" w:rsidRPr="004748ED" w:rsidRDefault="00892DBB" w:rsidP="00892DBB">
      <w:pPr>
        <w:jc w:val="both"/>
        <w:rPr>
          <w:rFonts w:ascii="Calibri" w:hAnsi="Calibri" w:cs="Calibri"/>
          <w:sz w:val="22"/>
          <w:szCs w:val="22"/>
          <w:lang w:val="es-BO"/>
        </w:rPr>
      </w:pPr>
    </w:p>
    <w:p w:rsidR="00892DBB" w:rsidRPr="00892DBB" w:rsidRDefault="00892DBB" w:rsidP="0070385B">
      <w:pPr>
        <w:jc w:val="center"/>
        <w:rPr>
          <w:rFonts w:asciiTheme="minorHAnsi" w:hAnsiTheme="minorHAnsi" w:cstheme="minorHAnsi"/>
          <w:b/>
          <w:sz w:val="22"/>
          <w:szCs w:val="22"/>
          <w:lang w:val="es-BO"/>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892DBB" w:rsidRDefault="00892DBB" w:rsidP="0070385B">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6F22D2">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6F22D2">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6F22D2">
      <w:pPr>
        <w:pStyle w:val="Prrafodelista"/>
        <w:numPr>
          <w:ilvl w:val="0"/>
          <w:numId w:val="19"/>
        </w:numPr>
        <w:jc w:val="both"/>
        <w:rPr>
          <w:rFonts w:asciiTheme="minorHAnsi" w:hAnsiTheme="minorHAnsi" w:cstheme="minorHAnsi"/>
          <w:b/>
          <w:vanish/>
          <w:sz w:val="22"/>
          <w:szCs w:val="22"/>
        </w:rPr>
      </w:pPr>
    </w:p>
    <w:p w:rsidR="0070385B" w:rsidRPr="00987515" w:rsidRDefault="0070385B" w:rsidP="006F22D2">
      <w:pPr>
        <w:pStyle w:val="Prrafodelista"/>
        <w:numPr>
          <w:ilvl w:val="0"/>
          <w:numId w:val="19"/>
        </w:numPr>
        <w:jc w:val="both"/>
        <w:rPr>
          <w:rFonts w:asciiTheme="minorHAnsi" w:hAnsiTheme="minorHAnsi" w:cstheme="minorHAnsi"/>
          <w:b/>
          <w:vanish/>
          <w:sz w:val="22"/>
          <w:szCs w:val="22"/>
        </w:rPr>
      </w:pPr>
    </w:p>
    <w:p w:rsidR="0070385B" w:rsidRPr="00A303EE" w:rsidRDefault="005F6C94" w:rsidP="006F22D2">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6F22D2">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6F22D2">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6F22D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6F22D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6F22D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6F22D2">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6F22D2">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935C61"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6F22D2">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6F22D2">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B35A56" w:rsidRDefault="0070385B" w:rsidP="006F22D2">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lastRenderedPageBreak/>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6F22D2">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3902F5" w:rsidRDefault="003902F5" w:rsidP="0070385B">
      <w:pPr>
        <w:jc w:val="center"/>
        <w:rPr>
          <w:rFonts w:asciiTheme="minorHAnsi" w:hAnsiTheme="minorHAnsi" w:cstheme="minorHAnsi"/>
          <w:b/>
          <w:bCs/>
          <w:sz w:val="22"/>
          <w:szCs w:val="22"/>
        </w:rPr>
      </w:pPr>
    </w:p>
    <w:p w:rsidR="003902F5" w:rsidRDefault="003902F5" w:rsidP="0070385B">
      <w:pPr>
        <w:jc w:val="center"/>
        <w:rPr>
          <w:rFonts w:asciiTheme="minorHAnsi" w:hAnsiTheme="minorHAnsi" w:cstheme="minorHAnsi"/>
          <w:b/>
          <w:bCs/>
          <w:sz w:val="22"/>
          <w:szCs w:val="22"/>
        </w:rPr>
      </w:pPr>
    </w:p>
    <w:p w:rsidR="003902F5" w:rsidRDefault="003902F5" w:rsidP="0070385B">
      <w:pPr>
        <w:jc w:val="center"/>
        <w:rPr>
          <w:rFonts w:asciiTheme="minorHAnsi" w:hAnsiTheme="minorHAnsi" w:cstheme="minorHAnsi"/>
          <w:b/>
          <w:bCs/>
          <w:sz w:val="22"/>
          <w:szCs w:val="22"/>
        </w:rPr>
      </w:pPr>
    </w:p>
    <w:p w:rsidR="003902F5" w:rsidRDefault="003902F5"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3902F5" w:rsidRDefault="0070385B" w:rsidP="0070385B">
      <w:pPr>
        <w:jc w:val="center"/>
        <w:rPr>
          <w:rFonts w:asciiTheme="minorHAnsi" w:hAnsiTheme="minorHAnsi" w:cstheme="minorHAnsi"/>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DB745C" w:rsidRPr="0080480D" w:rsidRDefault="00DB745C" w:rsidP="00DB745C">
      <w:pPr>
        <w:tabs>
          <w:tab w:val="left" w:pos="7004"/>
        </w:tabs>
        <w:spacing w:line="0" w:lineRule="atLeast"/>
        <w:contextualSpacing/>
        <w:jc w:val="right"/>
        <w:rPr>
          <w:rFonts w:asciiTheme="minorHAnsi" w:hAnsiTheme="minorHAnsi" w:cstheme="minorHAnsi"/>
          <w:b/>
          <w:position w:val="-6"/>
        </w:rPr>
      </w:pPr>
      <w:r w:rsidRPr="0080480D">
        <w:rPr>
          <w:rFonts w:asciiTheme="minorHAnsi" w:hAnsiTheme="minorHAnsi" w:cstheme="minorHAnsi"/>
          <w:b/>
          <w:position w:val="-6"/>
        </w:rPr>
        <w:t xml:space="preserve">Contrato </w:t>
      </w:r>
      <w:proofErr w:type="spellStart"/>
      <w:r>
        <w:rPr>
          <w:rFonts w:asciiTheme="minorHAnsi" w:hAnsiTheme="minorHAnsi" w:cstheme="minorHAnsi"/>
          <w:b/>
          <w:position w:val="-6"/>
        </w:rPr>
        <w:t>xxxxxxxxxxxxxxxx</w:t>
      </w:r>
      <w:proofErr w:type="spellEnd"/>
    </w:p>
    <w:p w:rsidR="00DB745C" w:rsidRPr="0080480D" w:rsidRDefault="00DB745C" w:rsidP="00DB745C">
      <w:pPr>
        <w:jc w:val="right"/>
        <w:rPr>
          <w:rFonts w:asciiTheme="minorHAnsi" w:hAnsiTheme="minorHAnsi" w:cstheme="minorHAnsi"/>
          <w:b/>
          <w:position w:val="-6"/>
          <w:u w:val="single"/>
        </w:rPr>
      </w:pPr>
      <w:r>
        <w:rPr>
          <w:rFonts w:asciiTheme="minorHAnsi" w:hAnsiTheme="minorHAnsi" w:cstheme="minorHAnsi"/>
          <w:b/>
          <w:position w:val="-6"/>
        </w:rPr>
        <w:t xml:space="preserve">De fecha </w:t>
      </w:r>
      <w:proofErr w:type="spellStart"/>
      <w:r>
        <w:rPr>
          <w:rFonts w:asciiTheme="minorHAnsi" w:hAnsiTheme="minorHAnsi" w:cstheme="minorHAnsi"/>
          <w:b/>
          <w:position w:val="-6"/>
        </w:rPr>
        <w:t>xxxxxxxxxxxxxxx</w:t>
      </w:r>
      <w:proofErr w:type="spellEnd"/>
    </w:p>
    <w:p w:rsidR="00DB745C" w:rsidRPr="0080480D" w:rsidRDefault="00DB745C" w:rsidP="00DB745C">
      <w:pPr>
        <w:autoSpaceDE w:val="0"/>
        <w:autoSpaceDN w:val="0"/>
        <w:adjustRightInd w:val="0"/>
        <w:jc w:val="center"/>
        <w:rPr>
          <w:rFonts w:asciiTheme="minorHAnsi" w:hAnsiTheme="minorHAnsi" w:cstheme="minorHAnsi"/>
          <w:b/>
          <w:position w:val="-6"/>
          <w:u w:val="single"/>
          <w:lang w:val="es-ES_tradnl"/>
        </w:rPr>
      </w:pPr>
      <w:r w:rsidRPr="0080480D">
        <w:rPr>
          <w:rFonts w:asciiTheme="minorHAnsi" w:hAnsiTheme="minorHAnsi" w:cstheme="minorHAnsi"/>
          <w:b/>
          <w:position w:val="-6"/>
          <w:u w:val="single"/>
          <w:lang w:val="es-ES_tradnl"/>
        </w:rPr>
        <w:t xml:space="preserve">CONTRATO ADMINISTRATIVO DE SERVICIO </w:t>
      </w:r>
      <w:r>
        <w:rPr>
          <w:rFonts w:asciiTheme="minorHAnsi" w:hAnsiTheme="minorHAnsi" w:cstheme="minorHAnsi"/>
          <w:b/>
          <w:position w:val="-6"/>
          <w:u w:val="single"/>
          <w:lang w:val="es-ES_tradnl"/>
        </w:rPr>
        <w:t>XXXXXXXXXXXXXXXXXXX</w:t>
      </w:r>
    </w:p>
    <w:p w:rsidR="00DB745C" w:rsidRPr="0080480D" w:rsidRDefault="00DB745C" w:rsidP="00DB745C">
      <w:pPr>
        <w:autoSpaceDE w:val="0"/>
        <w:autoSpaceDN w:val="0"/>
        <w:adjustRightInd w:val="0"/>
        <w:jc w:val="both"/>
        <w:rPr>
          <w:rFonts w:asciiTheme="minorHAnsi" w:hAnsiTheme="minorHAnsi" w:cs="Calibri"/>
          <w:b/>
        </w:rPr>
      </w:pPr>
    </w:p>
    <w:p w:rsidR="00DB745C" w:rsidRDefault="00DB745C" w:rsidP="00145949">
      <w:pPr>
        <w:pStyle w:val="Prrafodelista"/>
        <w:numPr>
          <w:ilvl w:val="0"/>
          <w:numId w:val="52"/>
        </w:numPr>
        <w:autoSpaceDE w:val="0"/>
        <w:autoSpaceDN w:val="0"/>
        <w:adjustRightInd w:val="0"/>
        <w:contextualSpacing/>
        <w:jc w:val="center"/>
        <w:rPr>
          <w:rFonts w:asciiTheme="minorHAnsi" w:hAnsiTheme="minorHAnsi" w:cs="Calibri"/>
          <w:b/>
        </w:rPr>
      </w:pPr>
      <w:r>
        <w:rPr>
          <w:rFonts w:asciiTheme="minorHAnsi" w:hAnsiTheme="minorHAnsi" w:cs="Calibri"/>
          <w:b/>
        </w:rPr>
        <w:t>CODICIONES GENERALES DEL CONTRATO</w:t>
      </w:r>
    </w:p>
    <w:p w:rsidR="00DB745C" w:rsidRPr="00517749" w:rsidRDefault="00DB745C" w:rsidP="00DB745C">
      <w:pPr>
        <w:pStyle w:val="Prrafodelista"/>
        <w:autoSpaceDE w:val="0"/>
        <w:autoSpaceDN w:val="0"/>
        <w:adjustRightInd w:val="0"/>
        <w:ind w:left="1080"/>
        <w:rPr>
          <w:rFonts w:asciiTheme="minorHAnsi" w:hAnsiTheme="minorHAnsi" w:cs="Calibri"/>
          <w:b/>
        </w:rPr>
      </w:pPr>
    </w:p>
    <w:p w:rsidR="00DB745C" w:rsidRPr="0080480D" w:rsidRDefault="00DB745C" w:rsidP="00DB745C">
      <w:pPr>
        <w:autoSpaceDE w:val="0"/>
        <w:autoSpaceDN w:val="0"/>
        <w:adjustRightInd w:val="0"/>
        <w:jc w:val="both"/>
        <w:rPr>
          <w:rFonts w:asciiTheme="minorHAnsi" w:hAnsiTheme="minorHAnsi" w:cs="Calibri"/>
        </w:rPr>
      </w:pPr>
      <w:r w:rsidRPr="0080480D">
        <w:rPr>
          <w:rFonts w:asciiTheme="minorHAnsi" w:hAnsiTheme="minorHAnsi" w:cs="Calibri"/>
          <w:b/>
        </w:rPr>
        <w:t>PRIMERA. (PARTES CONTRATANTES)</w:t>
      </w:r>
      <w:r w:rsidRPr="0080480D">
        <w:rPr>
          <w:rFonts w:asciiTheme="minorHAnsi" w:hAnsiTheme="minorHAnsi" w:cs="Calibri"/>
        </w:rPr>
        <w:t>.- Suscriben el Contrato las siguientes Partes:</w:t>
      </w:r>
    </w:p>
    <w:p w:rsidR="00DB745C" w:rsidRPr="0080480D" w:rsidRDefault="00DB745C" w:rsidP="00DB745C">
      <w:pPr>
        <w:autoSpaceDE w:val="0"/>
        <w:autoSpaceDN w:val="0"/>
        <w:adjustRightInd w:val="0"/>
        <w:jc w:val="both"/>
        <w:rPr>
          <w:rFonts w:asciiTheme="minorHAnsi" w:eastAsia="Calibri" w:hAnsiTheme="minorHAnsi" w:cs="Calibri"/>
        </w:rPr>
      </w:pPr>
    </w:p>
    <w:p w:rsidR="00DB745C" w:rsidRPr="0080480D" w:rsidRDefault="00DB745C" w:rsidP="00145949">
      <w:pPr>
        <w:numPr>
          <w:ilvl w:val="1"/>
          <w:numId w:val="45"/>
        </w:numPr>
        <w:spacing w:before="120" w:after="120"/>
        <w:ind w:left="567" w:hanging="567"/>
        <w:jc w:val="both"/>
        <w:rPr>
          <w:rFonts w:asciiTheme="minorHAnsi" w:hAnsiTheme="minorHAnsi" w:cs="Calibri"/>
        </w:rPr>
      </w:pPr>
      <w:r w:rsidRPr="0080480D">
        <w:rPr>
          <w:rFonts w:asciiTheme="minorHAnsi" w:hAnsiTheme="minorHAnsi" w:cstheme="minorHAnsi"/>
          <w:b/>
          <w:position w:val="-6"/>
          <w:lang w:val="es-ES_tradnl"/>
        </w:rPr>
        <w:t>YACIMIENTOS PETROLÍFEROS FISCALES BOLIVIANOS</w:t>
      </w:r>
      <w:r w:rsidRPr="0080480D">
        <w:rPr>
          <w:rFonts w:asciiTheme="minorHAnsi" w:hAnsiTheme="minorHAnsi" w:cstheme="minorHAnsi"/>
          <w:position w:val="-6"/>
          <w:lang w:val="es-ES_tradnl"/>
        </w:rPr>
        <w:t xml:space="preserve">, con NIT Nº 1020269020, con domicilio en la Calle </w:t>
      </w:r>
      <w:r>
        <w:rPr>
          <w:rFonts w:asciiTheme="minorHAnsi" w:hAnsiTheme="minorHAnsi" w:cstheme="minorHAnsi"/>
          <w:position w:val="-6"/>
          <w:lang w:val="es-ES_tradnl"/>
        </w:rPr>
        <w:t>XXXXXXXXXXX</w:t>
      </w:r>
      <w:r w:rsidRPr="0080480D">
        <w:rPr>
          <w:rFonts w:asciiTheme="minorHAnsi" w:hAnsiTheme="minorHAnsi" w:cstheme="minorHAnsi"/>
          <w:position w:val="-6"/>
          <w:lang w:val="es-ES_tradnl"/>
        </w:rPr>
        <w:t xml:space="preserve"> representado por el </w:t>
      </w:r>
      <w:r>
        <w:rPr>
          <w:rFonts w:asciiTheme="minorHAnsi" w:hAnsiTheme="minorHAnsi" w:cstheme="minorHAnsi"/>
          <w:position w:val="-6"/>
          <w:lang w:val="es-ES_tradnl"/>
        </w:rPr>
        <w:t>XXXXXXXXXXXXXXXX</w:t>
      </w:r>
      <w:r w:rsidRPr="0080480D">
        <w:rPr>
          <w:rFonts w:asciiTheme="minorHAnsi" w:hAnsiTheme="minorHAnsi" w:cstheme="minorHAnsi"/>
          <w:position w:val="-6"/>
          <w:lang w:val="es-ES_tradnl"/>
        </w:rPr>
        <w:t xml:space="preserve"> con cedula de identidad </w:t>
      </w:r>
      <w:r>
        <w:rPr>
          <w:rFonts w:asciiTheme="minorHAnsi" w:hAnsiTheme="minorHAnsi" w:cstheme="minorHAnsi"/>
          <w:position w:val="-6"/>
          <w:lang w:val="es-ES_tradnl"/>
        </w:rPr>
        <w:t>XXXXXXXXXXXX</w:t>
      </w:r>
      <w:r w:rsidRPr="0080480D">
        <w:rPr>
          <w:rFonts w:asciiTheme="minorHAnsi" w:hAnsiTheme="minorHAnsi" w:cstheme="minorHAnsi"/>
          <w:position w:val="-6"/>
          <w:lang w:val="es-ES_tradnl"/>
        </w:rPr>
        <w:t xml:space="preserve">. en su calidad de </w:t>
      </w:r>
      <w:proofErr w:type="spellStart"/>
      <w:r>
        <w:rPr>
          <w:rFonts w:asciiTheme="minorHAnsi" w:hAnsiTheme="minorHAnsi" w:cstheme="minorHAnsi"/>
          <w:position w:val="-6"/>
          <w:lang w:val="es-ES_tradnl"/>
        </w:rPr>
        <w:t>XXXXXXXXXXXXXXXX</w:t>
      </w:r>
      <w:r w:rsidRPr="0080480D">
        <w:rPr>
          <w:rFonts w:asciiTheme="minorHAnsi" w:hAnsiTheme="minorHAnsi" w:cstheme="minorHAnsi"/>
          <w:position w:val="-6"/>
          <w:lang w:val="es-ES_tradnl"/>
        </w:rPr>
        <w:t>s</w:t>
      </w:r>
      <w:proofErr w:type="spellEnd"/>
      <w:r w:rsidRPr="0080480D">
        <w:rPr>
          <w:rFonts w:asciiTheme="minorHAnsi" w:hAnsiTheme="minorHAnsi" w:cstheme="minorHAnsi"/>
          <w:position w:val="-6"/>
          <w:lang w:val="es-ES_tradnl"/>
        </w:rPr>
        <w:t xml:space="preserve">, delegado mediante Resolución Administrativa de Presidencia No. </w:t>
      </w:r>
      <w:r>
        <w:rPr>
          <w:rFonts w:asciiTheme="minorHAnsi" w:hAnsiTheme="minorHAnsi" w:cstheme="minorHAnsi"/>
          <w:position w:val="-6"/>
          <w:lang w:val="es-ES_tradnl"/>
        </w:rPr>
        <w:t>XXXXXXXXXX</w:t>
      </w:r>
      <w:r w:rsidRPr="0080480D">
        <w:rPr>
          <w:rFonts w:asciiTheme="minorHAnsi" w:hAnsiTheme="minorHAnsi" w:cstheme="minorHAnsi"/>
          <w:position w:val="-6"/>
          <w:lang w:val="es-ES_tradnl"/>
        </w:rPr>
        <w:t xml:space="preserve">5 para suscripción de contratos, que en adelante se denominará la </w:t>
      </w:r>
      <w:r w:rsidRPr="0080480D">
        <w:rPr>
          <w:rFonts w:asciiTheme="minorHAnsi" w:hAnsiTheme="minorHAnsi" w:cstheme="minorHAnsi"/>
          <w:b/>
          <w:position w:val="-6"/>
          <w:lang w:val="es-ES_tradnl"/>
        </w:rPr>
        <w:t xml:space="preserve">ENTIDAD </w:t>
      </w:r>
      <w:r w:rsidRPr="0080480D">
        <w:rPr>
          <w:rFonts w:asciiTheme="minorHAnsi" w:hAnsiTheme="minorHAnsi" w:cstheme="minorHAnsi"/>
          <w:position w:val="-6"/>
          <w:lang w:val="es-ES_tradnl"/>
        </w:rPr>
        <w:t>y;</w:t>
      </w:r>
    </w:p>
    <w:p w:rsidR="00DB745C" w:rsidRPr="0080480D" w:rsidRDefault="00DB745C" w:rsidP="00145949">
      <w:pPr>
        <w:numPr>
          <w:ilvl w:val="1"/>
          <w:numId w:val="45"/>
        </w:numPr>
        <w:spacing w:before="120" w:after="120"/>
        <w:ind w:left="567" w:hanging="567"/>
        <w:jc w:val="both"/>
        <w:rPr>
          <w:rFonts w:asciiTheme="minorHAnsi" w:hAnsiTheme="minorHAnsi" w:cstheme="minorHAnsi"/>
          <w:position w:val="-6"/>
          <w:lang w:val="es-ES_tradnl"/>
        </w:rPr>
      </w:pPr>
      <w:r w:rsidRPr="0080480D">
        <w:rPr>
          <w:rFonts w:asciiTheme="minorHAnsi" w:hAnsiTheme="minorHAnsi" w:cstheme="minorHAnsi"/>
          <w:position w:val="-6"/>
          <w:lang w:val="es-ES_tradnl"/>
        </w:rPr>
        <w:t xml:space="preserve">La empresa unipersonal </w:t>
      </w:r>
      <w:r>
        <w:rPr>
          <w:rFonts w:asciiTheme="minorHAnsi" w:hAnsiTheme="minorHAnsi" w:cstheme="minorHAnsi"/>
          <w:b/>
          <w:position w:val="-6"/>
          <w:lang w:val="es-ES_tradnl"/>
        </w:rPr>
        <w:t>XXXXXXXXXXXXX</w:t>
      </w:r>
      <w:r w:rsidRPr="0080480D">
        <w:rPr>
          <w:rFonts w:asciiTheme="minorHAnsi" w:hAnsiTheme="minorHAnsi" w:cstheme="minorHAnsi"/>
          <w:position w:val="-6"/>
          <w:lang w:val="es-ES_tradnl"/>
        </w:rPr>
        <w:t xml:space="preserve"> legalmente constituida conforme a la legislación de Bolivia, inscrita en el Registro de Comercio Nº </w:t>
      </w:r>
      <w:r>
        <w:rPr>
          <w:rFonts w:asciiTheme="minorHAnsi" w:hAnsiTheme="minorHAnsi" w:cstheme="minorHAnsi"/>
          <w:position w:val="-6"/>
          <w:lang w:val="es-ES_tradnl"/>
        </w:rPr>
        <w:t>XXXXXXXXXX</w:t>
      </w:r>
      <w:r w:rsidRPr="0080480D">
        <w:rPr>
          <w:rFonts w:asciiTheme="minorHAnsi" w:hAnsiTheme="minorHAnsi" w:cstheme="minorHAnsi"/>
          <w:position w:val="-6"/>
          <w:lang w:val="es-ES_tradnl"/>
        </w:rPr>
        <w:t xml:space="preserve">, representada </w:t>
      </w:r>
      <w:r>
        <w:rPr>
          <w:rFonts w:asciiTheme="minorHAnsi" w:hAnsiTheme="minorHAnsi" w:cstheme="minorHAnsi"/>
          <w:position w:val="-6"/>
          <w:lang w:val="es-ES_tradnl"/>
        </w:rPr>
        <w:t>por XXXXXXXXXXXXXXX</w:t>
      </w:r>
      <w:r w:rsidRPr="0080480D">
        <w:rPr>
          <w:rFonts w:asciiTheme="minorHAnsi" w:hAnsiTheme="minorHAnsi" w:cstheme="minorHAnsi"/>
          <w:position w:val="-6"/>
          <w:lang w:val="es-ES_tradnl"/>
        </w:rPr>
        <w:t xml:space="preserve"> con C.I. Nº </w:t>
      </w:r>
      <w:r>
        <w:rPr>
          <w:rFonts w:asciiTheme="minorHAnsi" w:hAnsiTheme="minorHAnsi" w:cstheme="minorHAnsi"/>
          <w:position w:val="-6"/>
          <w:lang w:val="es-ES_tradnl"/>
        </w:rPr>
        <w:t>XXXXXXXXX</w:t>
      </w:r>
      <w:r w:rsidRPr="0080480D">
        <w:rPr>
          <w:rFonts w:asciiTheme="minorHAnsi" w:hAnsiTheme="minorHAnsi" w:cstheme="minorHAnsi"/>
          <w:position w:val="-6"/>
          <w:lang w:val="es-ES_tradnl"/>
        </w:rPr>
        <w:t xml:space="preserve"> L.P., que en adelante se denominará </w:t>
      </w:r>
      <w:r w:rsidRPr="0080480D">
        <w:rPr>
          <w:rFonts w:asciiTheme="minorHAnsi" w:hAnsiTheme="minorHAnsi" w:cstheme="minorHAnsi"/>
          <w:b/>
          <w:position w:val="-6"/>
          <w:lang w:val="es-ES_tradnl"/>
        </w:rPr>
        <w:t>PROVEEDOR</w:t>
      </w:r>
      <w:r w:rsidRPr="0080480D">
        <w:rPr>
          <w:rFonts w:asciiTheme="minorHAnsi" w:hAnsiTheme="minorHAnsi" w:cstheme="minorHAnsi"/>
          <w:position w:val="-6"/>
          <w:lang w:val="es-ES_tradnl"/>
        </w:rPr>
        <w:t>, quienes celebran y suscriben el presente Contrato.</w:t>
      </w:r>
    </w:p>
    <w:p w:rsidR="00DB745C" w:rsidRPr="0080480D" w:rsidRDefault="00DB745C" w:rsidP="00145949">
      <w:pPr>
        <w:pStyle w:val="Prrafodelista"/>
        <w:numPr>
          <w:ilvl w:val="1"/>
          <w:numId w:val="45"/>
        </w:numPr>
        <w:ind w:left="567" w:hanging="567"/>
        <w:contextualSpacing/>
        <w:jc w:val="both"/>
        <w:rPr>
          <w:rFonts w:asciiTheme="minorHAnsi" w:hAnsiTheme="minorHAnsi" w:cs="Calibri"/>
          <w:b/>
        </w:rPr>
      </w:pPr>
      <w:r w:rsidRPr="0080480D">
        <w:rPr>
          <w:rFonts w:asciiTheme="minorHAnsi" w:hAnsiTheme="minorHAnsi" w:cs="Calibri"/>
        </w:rPr>
        <w:t>Denominadas cada una individualmente “</w:t>
      </w:r>
      <w:r w:rsidRPr="0080480D">
        <w:rPr>
          <w:rFonts w:asciiTheme="minorHAnsi" w:hAnsiTheme="minorHAnsi" w:cs="Calibri"/>
          <w:iCs/>
        </w:rPr>
        <w:t>Parte</w:t>
      </w:r>
      <w:r w:rsidRPr="0080480D">
        <w:rPr>
          <w:rFonts w:asciiTheme="minorHAnsi" w:hAnsiTheme="minorHAnsi" w:cs="Calibri"/>
        </w:rPr>
        <w:t>” o colectivamente “</w:t>
      </w:r>
      <w:r w:rsidRPr="0080480D">
        <w:rPr>
          <w:rFonts w:asciiTheme="minorHAnsi" w:hAnsiTheme="minorHAnsi" w:cs="Calibri"/>
          <w:iCs/>
        </w:rPr>
        <w:t>Partes</w:t>
      </w:r>
      <w:r w:rsidRPr="0080480D">
        <w:rPr>
          <w:rFonts w:asciiTheme="minorHAnsi" w:hAnsiTheme="minorHAnsi" w:cs="Calibri"/>
        </w:rPr>
        <w:t>”.</w:t>
      </w:r>
    </w:p>
    <w:p w:rsidR="00DB745C" w:rsidRPr="0080480D" w:rsidRDefault="00DB745C" w:rsidP="00DB745C">
      <w:pPr>
        <w:jc w:val="both"/>
        <w:rPr>
          <w:rFonts w:asciiTheme="minorHAnsi" w:hAnsiTheme="minorHAnsi" w:cs="Calibri"/>
        </w:rPr>
      </w:pPr>
    </w:p>
    <w:p w:rsidR="00DB745C" w:rsidRPr="0080480D" w:rsidRDefault="00DB745C" w:rsidP="00DB745C">
      <w:pPr>
        <w:jc w:val="both"/>
        <w:rPr>
          <w:rFonts w:asciiTheme="minorHAnsi" w:hAnsiTheme="minorHAnsi" w:cs="Calibri"/>
          <w:b/>
          <w:lang w:val="es-ES_tradnl"/>
        </w:rPr>
      </w:pPr>
      <w:r w:rsidRPr="0080480D">
        <w:rPr>
          <w:rFonts w:asciiTheme="minorHAnsi" w:hAnsiTheme="minorHAnsi" w:cs="Calibri"/>
          <w:b/>
          <w:lang w:val="es-ES_tradnl"/>
        </w:rPr>
        <w:t xml:space="preserve">SEGUNDA.- (ANTECEDENTES LEGALES DEL CONTRATO). </w:t>
      </w:r>
    </w:p>
    <w:p w:rsidR="00DB745C" w:rsidRPr="0080480D" w:rsidRDefault="00DB745C" w:rsidP="00DB745C">
      <w:pPr>
        <w:jc w:val="both"/>
        <w:rPr>
          <w:rFonts w:asciiTheme="minorHAnsi" w:hAnsiTheme="minorHAnsi" w:cs="Calibri"/>
          <w:b/>
        </w:rPr>
      </w:pPr>
    </w:p>
    <w:p w:rsidR="00DB745C" w:rsidRPr="00E75794" w:rsidRDefault="00DB745C" w:rsidP="00DB745C">
      <w:pPr>
        <w:jc w:val="both"/>
        <w:rPr>
          <w:rFonts w:asciiTheme="minorHAnsi" w:hAnsiTheme="minorHAnsi" w:cs="Calibri"/>
        </w:rPr>
      </w:pPr>
      <w:r w:rsidRPr="00F9682B">
        <w:rPr>
          <w:rFonts w:asciiTheme="minorHAnsi" w:hAnsiTheme="minorHAnsi" w:cs="Calibri"/>
          <w:lang w:val="es-BO"/>
        </w:rPr>
        <w:t>La</w:t>
      </w:r>
      <w:r>
        <w:rPr>
          <w:rFonts w:asciiTheme="minorHAnsi" w:hAnsiTheme="minorHAnsi" w:cs="Calibri"/>
          <w:b/>
          <w:lang w:val="es-BO"/>
        </w:rPr>
        <w:t xml:space="preserve"> ENTIDAD</w:t>
      </w:r>
      <w:r w:rsidRPr="00E75794">
        <w:rPr>
          <w:rFonts w:asciiTheme="minorHAnsi" w:hAnsiTheme="minorHAnsi" w:cs="Calibri"/>
          <w:lang w:val="es-BO"/>
        </w:rPr>
        <w:t xml:space="preserve">, </w:t>
      </w:r>
      <w:r w:rsidRPr="00E75794">
        <w:rPr>
          <w:rFonts w:asciiTheme="minorHAnsi" w:hAnsiTheme="minorHAnsi" w:cs="Calibri"/>
          <w:bCs/>
          <w:lang w:val="es-BO"/>
        </w:rPr>
        <w:t xml:space="preserve">mediante la modalidad de </w:t>
      </w:r>
      <w:r w:rsidRPr="00E75794">
        <w:rPr>
          <w:rFonts w:asciiTheme="minorHAnsi" w:hAnsiTheme="minorHAnsi" w:cs="Calibri"/>
        </w:rPr>
        <w:t xml:space="preserve">Contratación Directa Ordinaria con </w:t>
      </w:r>
      <w:r w:rsidRPr="00E75794">
        <w:rPr>
          <w:rFonts w:asciiTheme="minorHAnsi" w:eastAsia="Calibri" w:hAnsiTheme="minorHAnsi" w:cs="Calibri"/>
          <w:lang w:val="es-BO" w:eastAsia="es-BO"/>
        </w:rPr>
        <w:t xml:space="preserve">código proceso: </w:t>
      </w:r>
      <w:r>
        <w:rPr>
          <w:rFonts w:asciiTheme="minorHAnsi" w:eastAsia="Calibri" w:hAnsiTheme="minorHAnsi" w:cs="Calibri"/>
          <w:b/>
          <w:lang w:val="es-BO" w:eastAsia="es-BO"/>
        </w:rPr>
        <w:t>XXXXXXXXXXXXXX</w:t>
      </w:r>
      <w:r w:rsidRPr="00E75794">
        <w:rPr>
          <w:rFonts w:asciiTheme="minorHAnsi" w:eastAsia="Calibri" w:hAnsiTheme="minorHAnsi" w:cs="Calibri"/>
          <w:lang w:val="es-BO" w:eastAsia="es-BO"/>
        </w:rPr>
        <w:t xml:space="preserve"> </w:t>
      </w:r>
      <w:r>
        <w:rPr>
          <w:rFonts w:asciiTheme="minorHAnsi" w:hAnsiTheme="minorHAnsi" w:cs="Calibri"/>
          <w:lang w:val="es-BO"/>
        </w:rPr>
        <w:t xml:space="preserve">llevó </w:t>
      </w:r>
      <w:r w:rsidRPr="00E75794">
        <w:rPr>
          <w:rFonts w:asciiTheme="minorHAnsi" w:hAnsiTheme="minorHAnsi" w:cs="Calibri"/>
          <w:lang w:val="es-BO"/>
        </w:rPr>
        <w:t>adelante el</w:t>
      </w:r>
      <w:r>
        <w:rPr>
          <w:rFonts w:asciiTheme="minorHAnsi" w:hAnsiTheme="minorHAnsi" w:cs="Calibri"/>
          <w:lang w:val="es-BO"/>
        </w:rPr>
        <w:t xml:space="preserve"> proceso de contratación para el </w:t>
      </w:r>
      <w:r w:rsidRPr="00426224">
        <w:rPr>
          <w:rFonts w:asciiTheme="minorHAnsi" w:hAnsiTheme="minorHAnsi" w:cs="Calibri"/>
          <w:b/>
          <w:lang w:val="es-BO"/>
        </w:rPr>
        <w:t>SERVICIO XXXXXXXXXX</w:t>
      </w:r>
      <w:r w:rsidRPr="00E75794">
        <w:rPr>
          <w:rFonts w:asciiTheme="minorHAnsi" w:hAnsiTheme="minorHAnsi" w:cs="Calibri"/>
          <w:lang w:val="es-BO"/>
        </w:rPr>
        <w:t>,</w:t>
      </w:r>
      <w:r w:rsidRPr="00E75794">
        <w:rPr>
          <w:rFonts w:asciiTheme="minorHAnsi" w:hAnsiTheme="minorHAnsi" w:cs="Calibri"/>
          <w:b/>
          <w:i/>
          <w:lang w:val="es-BO"/>
        </w:rPr>
        <w:t xml:space="preserve"> </w:t>
      </w:r>
      <w:r w:rsidRPr="00E75794">
        <w:rPr>
          <w:rFonts w:asciiTheme="minorHAnsi" w:hAnsiTheme="minorHAnsi" w:cs="Calibri"/>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DB745C" w:rsidRPr="0080480D" w:rsidRDefault="00DB745C" w:rsidP="00DB745C">
      <w:pPr>
        <w:jc w:val="both"/>
        <w:rPr>
          <w:rFonts w:asciiTheme="minorHAnsi" w:hAnsiTheme="minorHAnsi" w:cs="Arial"/>
        </w:rPr>
      </w:pPr>
    </w:p>
    <w:p w:rsidR="00DB745C" w:rsidRPr="00E75794" w:rsidRDefault="00DB745C" w:rsidP="00DB745C">
      <w:pPr>
        <w:jc w:val="both"/>
        <w:rPr>
          <w:rFonts w:asciiTheme="minorHAnsi" w:hAnsiTheme="minorHAnsi" w:cs="Calibri"/>
          <w:b/>
        </w:rPr>
      </w:pPr>
      <w:r w:rsidRPr="00E75794">
        <w:rPr>
          <w:rFonts w:asciiTheme="minorHAnsi" w:hAnsiTheme="minorHAnsi" w:cs="Calibri"/>
          <w:b/>
        </w:rPr>
        <w:t>TERCERA.- (DISPOSICIONES GENERALES)</w:t>
      </w:r>
    </w:p>
    <w:p w:rsidR="00DB745C" w:rsidRPr="00E75794" w:rsidRDefault="00DB745C" w:rsidP="00DB745C">
      <w:pPr>
        <w:jc w:val="both"/>
        <w:rPr>
          <w:rFonts w:asciiTheme="minorHAnsi" w:hAnsiTheme="minorHAnsi" w:cs="Calibri"/>
        </w:rPr>
      </w:pPr>
    </w:p>
    <w:p w:rsidR="00DB745C" w:rsidRPr="00E75794" w:rsidRDefault="00DB745C" w:rsidP="00DB745C">
      <w:pPr>
        <w:ind w:left="426" w:hanging="421"/>
        <w:jc w:val="both"/>
        <w:rPr>
          <w:rFonts w:asciiTheme="minorHAnsi" w:hAnsiTheme="minorHAnsi" w:cs="Calibri"/>
        </w:rPr>
      </w:pPr>
      <w:r w:rsidRPr="00E75794">
        <w:rPr>
          <w:rFonts w:asciiTheme="minorHAnsi" w:hAnsiTheme="minorHAnsi" w:cs="Calibri"/>
          <w:b/>
        </w:rPr>
        <w:t>3.1</w:t>
      </w:r>
      <w:r w:rsidRPr="00E75794">
        <w:rPr>
          <w:rFonts w:asciiTheme="minorHAnsi" w:hAnsiTheme="minorHAnsi" w:cs="Calibri"/>
        </w:rPr>
        <w:tab/>
      </w:r>
      <w:r w:rsidRPr="005617F8">
        <w:rPr>
          <w:rFonts w:asciiTheme="minorHAnsi" w:hAnsiTheme="minorHAnsi" w:cs="Calibri"/>
          <w:b/>
        </w:rPr>
        <w:t>Definiciones:</w:t>
      </w:r>
      <w:r w:rsidRPr="00E75794">
        <w:rPr>
          <w:rFonts w:asciiTheme="minorHAnsi" w:hAnsiTheme="minorHAnsi" w:cs="Calibri"/>
        </w:rPr>
        <w:t xml:space="preserve"> A menos que el contexto exija otra cosa, cuando se utilicen en este Contrato los siguientes términos, en plural o singular, tendrán los significados que se indican a continuación:</w:t>
      </w:r>
    </w:p>
    <w:p w:rsidR="00DB745C" w:rsidRPr="00E75794" w:rsidRDefault="00DB745C" w:rsidP="00DB745C">
      <w:pPr>
        <w:jc w:val="both"/>
        <w:rPr>
          <w:rFonts w:asciiTheme="minorHAnsi" w:hAnsiTheme="minorHAnsi" w:cs="Calibri"/>
        </w:rPr>
      </w:pPr>
    </w:p>
    <w:p w:rsidR="00DB745C" w:rsidRPr="00E75794" w:rsidRDefault="00DB745C" w:rsidP="00DB745C">
      <w:pPr>
        <w:ind w:left="1410" w:hanging="984"/>
        <w:jc w:val="both"/>
        <w:rPr>
          <w:rFonts w:asciiTheme="minorHAnsi" w:hAnsiTheme="minorHAnsi" w:cs="Calibri"/>
          <w:b/>
        </w:rPr>
      </w:pPr>
      <w:r w:rsidRPr="00E75794">
        <w:rPr>
          <w:rFonts w:asciiTheme="minorHAnsi" w:hAnsiTheme="minorHAnsi" w:cs="Calibri"/>
          <w:b/>
        </w:rPr>
        <w:t>Contrato:</w:t>
      </w:r>
      <w:r w:rsidRPr="00E75794">
        <w:rPr>
          <w:rFonts w:asciiTheme="minorHAnsi" w:hAnsiTheme="minorHAnsi" w:cs="Calibri"/>
          <w:b/>
        </w:rPr>
        <w:tab/>
      </w:r>
    </w:p>
    <w:p w:rsidR="00DB745C" w:rsidRPr="00E75794" w:rsidRDefault="00DB745C" w:rsidP="00DB745C">
      <w:pPr>
        <w:ind w:left="1410" w:hanging="984"/>
        <w:jc w:val="both"/>
        <w:rPr>
          <w:rFonts w:asciiTheme="minorHAnsi" w:hAnsiTheme="minorHAnsi" w:cs="Calibri"/>
        </w:rPr>
      </w:pPr>
    </w:p>
    <w:p w:rsidR="00DB745C" w:rsidRPr="00E75794" w:rsidRDefault="00DB745C" w:rsidP="00DB745C">
      <w:pPr>
        <w:ind w:left="426"/>
        <w:jc w:val="both"/>
        <w:rPr>
          <w:rFonts w:asciiTheme="minorHAnsi" w:hAnsiTheme="minorHAnsi" w:cs="Calibri"/>
        </w:rPr>
      </w:pPr>
      <w:r w:rsidRPr="00E75794">
        <w:rPr>
          <w:rFonts w:asciiTheme="minorHAnsi" w:hAnsiTheme="minorHAnsi" w:cs="Calibri"/>
        </w:rPr>
        <w:t>Es el presente documento celebrado entre las Partes, junto con todos los documentos que forman parte integrante del mismo.</w:t>
      </w:r>
    </w:p>
    <w:p w:rsidR="00DB745C" w:rsidRPr="00E75794" w:rsidRDefault="00DB745C" w:rsidP="00DB745C">
      <w:pPr>
        <w:jc w:val="both"/>
        <w:rPr>
          <w:rFonts w:asciiTheme="minorHAnsi" w:hAnsiTheme="minorHAnsi" w:cs="Calibri"/>
        </w:rPr>
      </w:pPr>
    </w:p>
    <w:p w:rsidR="00DB745C" w:rsidRPr="00E75794" w:rsidRDefault="00DB745C" w:rsidP="00DB745C">
      <w:pPr>
        <w:ind w:left="1410" w:hanging="984"/>
        <w:jc w:val="both"/>
        <w:rPr>
          <w:rFonts w:asciiTheme="minorHAnsi" w:hAnsiTheme="minorHAnsi" w:cs="Calibri"/>
          <w:b/>
        </w:rPr>
      </w:pPr>
      <w:r w:rsidRPr="00E75794">
        <w:rPr>
          <w:rFonts w:asciiTheme="minorHAnsi" w:hAnsiTheme="minorHAnsi" w:cs="Calibri"/>
          <w:b/>
        </w:rPr>
        <w:t>Fiscal:</w:t>
      </w:r>
      <w:r w:rsidRPr="00E75794">
        <w:rPr>
          <w:rFonts w:asciiTheme="minorHAnsi" w:hAnsiTheme="minorHAnsi" w:cs="Calibri"/>
          <w:b/>
        </w:rPr>
        <w:tab/>
      </w:r>
    </w:p>
    <w:p w:rsidR="00DB745C" w:rsidRPr="00E75794" w:rsidRDefault="00DB745C" w:rsidP="00DB745C">
      <w:pPr>
        <w:ind w:left="1410" w:hanging="984"/>
        <w:jc w:val="both"/>
        <w:rPr>
          <w:rFonts w:asciiTheme="minorHAnsi" w:hAnsiTheme="minorHAnsi" w:cs="Calibri"/>
        </w:rPr>
      </w:pPr>
    </w:p>
    <w:p w:rsidR="00DB745C" w:rsidRPr="00E75794" w:rsidRDefault="00DB745C" w:rsidP="00DB745C">
      <w:pPr>
        <w:ind w:left="426"/>
        <w:jc w:val="both"/>
        <w:rPr>
          <w:rFonts w:asciiTheme="minorHAnsi" w:hAnsiTheme="minorHAnsi" w:cs="Calibri"/>
        </w:rPr>
      </w:pPr>
      <w:r w:rsidRPr="00E75794">
        <w:rPr>
          <w:rFonts w:asciiTheme="minorHAnsi" w:hAnsiTheme="minorHAnsi" w:cs="Calibri"/>
        </w:rPr>
        <w:t xml:space="preserve">Es una o más personas designadas por </w:t>
      </w:r>
      <w:r>
        <w:rPr>
          <w:rFonts w:asciiTheme="minorHAnsi" w:hAnsiTheme="minorHAnsi" w:cs="Calibri"/>
        </w:rPr>
        <w:t>la ENTIDAD</w:t>
      </w:r>
      <w:r w:rsidRPr="00E75794">
        <w:rPr>
          <w:rFonts w:asciiTheme="minorHAnsi" w:hAnsiTheme="minorHAnsi" w:cs="Calibri"/>
        </w:rPr>
        <w:t xml:space="preserve">, quien será el interlocutor de ésta frente al </w:t>
      </w:r>
      <w:r>
        <w:rPr>
          <w:rFonts w:asciiTheme="minorHAnsi" w:hAnsiTheme="minorHAnsi" w:cs="Calibri"/>
        </w:rPr>
        <w:t>PROVEEDOR</w:t>
      </w:r>
      <w:r w:rsidRPr="00E75794">
        <w:rPr>
          <w:rFonts w:asciiTheme="minorHAnsi" w:hAnsiTheme="minorHAnsi" w:cs="Calibri"/>
        </w:rPr>
        <w:t xml:space="preserve">, encargado de verificar el cumplimiento de las obligaciones del </w:t>
      </w:r>
      <w:r>
        <w:rPr>
          <w:rFonts w:asciiTheme="minorHAnsi" w:hAnsiTheme="minorHAnsi" w:cs="Calibri"/>
        </w:rPr>
        <w:t>Proveedor</w:t>
      </w:r>
      <w:r w:rsidRPr="00E75794">
        <w:rPr>
          <w:rFonts w:asciiTheme="minorHAnsi" w:hAnsiTheme="minorHAnsi" w:cs="Calibri"/>
        </w:rPr>
        <w:t xml:space="preserve">, asegurando que </w:t>
      </w:r>
      <w:r>
        <w:rPr>
          <w:rFonts w:asciiTheme="minorHAnsi" w:hAnsiTheme="minorHAnsi" w:cs="Calibri"/>
        </w:rPr>
        <w:t>el servicio sea ejecutado</w:t>
      </w:r>
      <w:r w:rsidRPr="00E75794">
        <w:rPr>
          <w:rFonts w:asciiTheme="minorHAnsi" w:hAnsiTheme="minorHAnsi" w:cs="Calibri"/>
        </w:rPr>
        <w:t xml:space="preserve"> conforme </w:t>
      </w:r>
      <w:r>
        <w:rPr>
          <w:rFonts w:asciiTheme="minorHAnsi" w:hAnsiTheme="minorHAnsi" w:cs="Calibri"/>
        </w:rPr>
        <w:t xml:space="preserve">a </w:t>
      </w:r>
      <w:r w:rsidRPr="00E75794">
        <w:rPr>
          <w:rFonts w:asciiTheme="minorHAnsi" w:hAnsiTheme="minorHAnsi" w:cs="Calibri"/>
        </w:rPr>
        <w:t>lo establecido en el Contrato.</w:t>
      </w:r>
    </w:p>
    <w:p w:rsidR="00DB745C" w:rsidRPr="00E75794" w:rsidRDefault="00DB745C" w:rsidP="00DB745C">
      <w:pPr>
        <w:ind w:left="1410" w:hanging="1410"/>
        <w:jc w:val="both"/>
        <w:rPr>
          <w:rFonts w:asciiTheme="minorHAnsi" w:hAnsiTheme="minorHAnsi" w:cs="Calibri"/>
        </w:rPr>
      </w:pPr>
    </w:p>
    <w:p w:rsidR="00DB745C" w:rsidRPr="00E75794" w:rsidRDefault="00DB745C" w:rsidP="00DB745C">
      <w:pPr>
        <w:ind w:left="1410" w:hanging="1126"/>
        <w:jc w:val="both"/>
        <w:rPr>
          <w:rFonts w:asciiTheme="minorHAnsi" w:hAnsiTheme="minorHAnsi" w:cs="Calibri"/>
          <w:b/>
        </w:rPr>
      </w:pPr>
      <w:r>
        <w:rPr>
          <w:rFonts w:asciiTheme="minorHAnsi" w:hAnsiTheme="minorHAnsi" w:cs="Calibri"/>
          <w:b/>
        </w:rPr>
        <w:t>Ley Aplicable</w:t>
      </w:r>
      <w:r w:rsidRPr="00E75794">
        <w:rPr>
          <w:rFonts w:asciiTheme="minorHAnsi" w:hAnsiTheme="minorHAnsi" w:cs="Calibri"/>
          <w:b/>
        </w:rPr>
        <w:t>:</w:t>
      </w:r>
    </w:p>
    <w:p w:rsidR="00DB745C" w:rsidRPr="00E75794" w:rsidRDefault="00DB745C" w:rsidP="00DB745C">
      <w:pPr>
        <w:ind w:left="1410" w:hanging="1410"/>
        <w:jc w:val="both"/>
        <w:rPr>
          <w:rFonts w:asciiTheme="minorHAnsi" w:hAnsiTheme="minorHAnsi" w:cs="Calibri"/>
        </w:rPr>
      </w:pPr>
      <w:r w:rsidRPr="00E75794">
        <w:rPr>
          <w:rFonts w:asciiTheme="minorHAnsi" w:hAnsiTheme="minorHAnsi" w:cs="Calibri"/>
        </w:rPr>
        <w:t xml:space="preserve"> </w:t>
      </w:r>
    </w:p>
    <w:p w:rsidR="00DB745C" w:rsidRPr="00E75794" w:rsidRDefault="00DB745C" w:rsidP="00DB745C">
      <w:pPr>
        <w:ind w:left="284"/>
        <w:jc w:val="both"/>
        <w:rPr>
          <w:rFonts w:asciiTheme="minorHAnsi" w:hAnsiTheme="minorHAnsi" w:cs="Calibri"/>
        </w:rPr>
      </w:pPr>
      <w:r>
        <w:rPr>
          <w:rFonts w:asciiTheme="minorHAnsi" w:hAnsiTheme="minorHAnsi" w:cs="Calibri"/>
        </w:rPr>
        <w:t>Son las normas constitucionales, leyes, decretos y toda otra disposición legal vigente en el Estado Plurinacional de Bolivia.</w:t>
      </w:r>
    </w:p>
    <w:p w:rsidR="00DB745C" w:rsidRPr="00E75794" w:rsidRDefault="00DB745C" w:rsidP="00DB745C">
      <w:pPr>
        <w:ind w:left="1410" w:hanging="1410"/>
        <w:jc w:val="both"/>
        <w:rPr>
          <w:rFonts w:asciiTheme="minorHAnsi" w:hAnsiTheme="minorHAnsi" w:cs="Calibri"/>
        </w:rPr>
      </w:pPr>
    </w:p>
    <w:p w:rsidR="00DB745C" w:rsidRPr="00E75794" w:rsidRDefault="00DB745C" w:rsidP="00DB745C">
      <w:pPr>
        <w:ind w:left="1410" w:hanging="1126"/>
        <w:jc w:val="both"/>
        <w:rPr>
          <w:rFonts w:asciiTheme="minorHAnsi" w:hAnsiTheme="minorHAnsi" w:cs="Calibri"/>
          <w:b/>
        </w:rPr>
      </w:pPr>
      <w:r w:rsidRPr="00E75794">
        <w:rPr>
          <w:rFonts w:asciiTheme="minorHAnsi" w:hAnsiTheme="minorHAnsi" w:cs="Calibri"/>
          <w:b/>
        </w:rPr>
        <w:t xml:space="preserve">Orden de Proceder: </w:t>
      </w:r>
    </w:p>
    <w:p w:rsidR="00DB745C" w:rsidRPr="00E75794" w:rsidRDefault="00DB745C" w:rsidP="00DB745C">
      <w:pPr>
        <w:ind w:left="284"/>
        <w:jc w:val="both"/>
        <w:rPr>
          <w:rFonts w:asciiTheme="minorHAnsi" w:hAnsiTheme="minorHAnsi" w:cs="Arial"/>
        </w:rPr>
      </w:pPr>
    </w:p>
    <w:p w:rsidR="00DB745C" w:rsidRPr="00E75794" w:rsidRDefault="00DB745C" w:rsidP="00DB745C">
      <w:pPr>
        <w:ind w:left="284"/>
        <w:jc w:val="both"/>
        <w:rPr>
          <w:rFonts w:asciiTheme="minorHAnsi" w:hAnsiTheme="minorHAnsi" w:cs="Arial"/>
        </w:rPr>
      </w:pPr>
      <w:r>
        <w:rPr>
          <w:rFonts w:asciiTheme="minorHAnsi" w:hAnsiTheme="minorHAnsi" w:cs="Arial"/>
        </w:rPr>
        <w:t>Significa la autorización escrita al Proveedor instruyendo el inicio de los Servicios</w:t>
      </w:r>
      <w:r w:rsidRPr="00E75794">
        <w:rPr>
          <w:rFonts w:asciiTheme="minorHAnsi" w:hAnsiTheme="minorHAnsi" w:cs="Arial"/>
        </w:rPr>
        <w:t>.</w:t>
      </w:r>
    </w:p>
    <w:p w:rsidR="00DB745C" w:rsidRPr="006C4395" w:rsidRDefault="00DB745C" w:rsidP="00DB745C">
      <w:pPr>
        <w:jc w:val="both"/>
        <w:rPr>
          <w:rFonts w:asciiTheme="minorHAnsi" w:hAnsiTheme="minorHAnsi" w:cs="Calibri"/>
        </w:rPr>
      </w:pPr>
    </w:p>
    <w:p w:rsidR="00DB745C" w:rsidRPr="00E75794" w:rsidRDefault="00DB745C" w:rsidP="00DB745C">
      <w:pPr>
        <w:ind w:left="1410" w:hanging="1126"/>
        <w:jc w:val="both"/>
        <w:rPr>
          <w:rFonts w:asciiTheme="minorHAnsi" w:hAnsiTheme="minorHAnsi" w:cs="Calibri"/>
          <w:b/>
        </w:rPr>
      </w:pPr>
      <w:r w:rsidRPr="00E75794">
        <w:rPr>
          <w:rFonts w:asciiTheme="minorHAnsi" w:hAnsiTheme="minorHAnsi" w:cs="Calibri"/>
          <w:b/>
        </w:rPr>
        <w:t>Personal:</w:t>
      </w:r>
    </w:p>
    <w:p w:rsidR="00DB745C" w:rsidRPr="00E75794" w:rsidRDefault="00DB745C" w:rsidP="00DB745C">
      <w:pPr>
        <w:ind w:left="1410" w:hanging="1126"/>
        <w:jc w:val="both"/>
        <w:rPr>
          <w:rFonts w:asciiTheme="minorHAnsi" w:hAnsiTheme="minorHAnsi" w:cs="Calibri"/>
        </w:rPr>
      </w:pPr>
      <w:r w:rsidRPr="00E75794">
        <w:rPr>
          <w:rFonts w:asciiTheme="minorHAnsi" w:hAnsiTheme="minorHAnsi" w:cs="Calibri"/>
        </w:rPr>
        <w:tab/>
      </w:r>
    </w:p>
    <w:p w:rsidR="00DB745C" w:rsidRPr="00E75794" w:rsidRDefault="00DB745C" w:rsidP="00DB745C">
      <w:pPr>
        <w:ind w:left="1410" w:hanging="1126"/>
        <w:jc w:val="both"/>
        <w:rPr>
          <w:rFonts w:asciiTheme="minorHAnsi" w:hAnsiTheme="minorHAnsi" w:cs="Calibri"/>
        </w:rPr>
      </w:pPr>
      <w:r w:rsidRPr="00E75794">
        <w:rPr>
          <w:rFonts w:asciiTheme="minorHAnsi" w:hAnsiTheme="minorHAnsi" w:cs="Calibri"/>
        </w:rPr>
        <w:t xml:space="preserve">Son los empleados del </w:t>
      </w:r>
      <w:r>
        <w:rPr>
          <w:rFonts w:asciiTheme="minorHAnsi" w:hAnsiTheme="minorHAnsi" w:cs="Calibri"/>
        </w:rPr>
        <w:t>Proveedor</w:t>
      </w:r>
    </w:p>
    <w:p w:rsidR="00DB745C" w:rsidRPr="00E75794" w:rsidRDefault="00DB745C" w:rsidP="00DB745C">
      <w:pPr>
        <w:ind w:left="1410" w:hanging="1410"/>
        <w:jc w:val="both"/>
        <w:rPr>
          <w:rFonts w:asciiTheme="minorHAnsi" w:hAnsiTheme="minorHAnsi" w:cs="Calibri"/>
        </w:rPr>
      </w:pPr>
    </w:p>
    <w:p w:rsidR="00DB745C" w:rsidRPr="00E75794" w:rsidRDefault="00DB745C" w:rsidP="00DB745C">
      <w:pPr>
        <w:ind w:left="1410" w:hanging="1126"/>
        <w:jc w:val="both"/>
        <w:rPr>
          <w:rFonts w:asciiTheme="minorHAnsi" w:hAnsiTheme="minorHAnsi" w:cs="Calibri"/>
          <w:b/>
        </w:rPr>
      </w:pPr>
      <w:r>
        <w:rPr>
          <w:rFonts w:asciiTheme="minorHAnsi" w:hAnsiTheme="minorHAnsi" w:cs="Calibri"/>
          <w:b/>
        </w:rPr>
        <w:t>Servicio (s)</w:t>
      </w:r>
      <w:r w:rsidRPr="00E75794">
        <w:rPr>
          <w:rFonts w:asciiTheme="minorHAnsi" w:hAnsiTheme="minorHAnsi" w:cs="Calibri"/>
          <w:b/>
        </w:rPr>
        <w:t xml:space="preserve">: </w:t>
      </w:r>
    </w:p>
    <w:p w:rsidR="00DB745C" w:rsidRPr="00E75794" w:rsidRDefault="00DB745C" w:rsidP="00DB745C">
      <w:pPr>
        <w:ind w:left="1410" w:hanging="1410"/>
        <w:jc w:val="both"/>
        <w:rPr>
          <w:rFonts w:asciiTheme="minorHAnsi" w:hAnsiTheme="minorHAnsi" w:cs="Calibri"/>
        </w:rPr>
      </w:pPr>
    </w:p>
    <w:p w:rsidR="00DB745C" w:rsidRPr="00E75794" w:rsidRDefault="00DB745C" w:rsidP="00DB745C">
      <w:pPr>
        <w:ind w:left="284"/>
        <w:jc w:val="both"/>
        <w:rPr>
          <w:rFonts w:asciiTheme="minorHAnsi" w:hAnsiTheme="minorHAnsi" w:cs="Calibri"/>
        </w:rPr>
      </w:pPr>
      <w:r w:rsidRPr="00E75794">
        <w:rPr>
          <w:rFonts w:asciiTheme="minorHAnsi" w:hAnsiTheme="minorHAnsi" w:cs="Calibri"/>
        </w:rPr>
        <w:t xml:space="preserve">Son aquellos </w:t>
      </w:r>
      <w:r>
        <w:rPr>
          <w:rFonts w:asciiTheme="minorHAnsi" w:hAnsiTheme="minorHAnsi" w:cs="Calibri"/>
        </w:rPr>
        <w:t xml:space="preserve">servicios ofrecidos por el Proveedor a favor de la Entidad conforme al objeto de éste contrato, con su personal, materiales y recursos bajo su exclusiva responsabilidad y riesgo, cumpliendo las previsiones de éste contrato y la Ley aplicable para lo cual cuenta con los permisos, licencias y autorizaciones correspondientes. </w:t>
      </w:r>
    </w:p>
    <w:p w:rsidR="00DB745C" w:rsidRPr="00E75794" w:rsidRDefault="00DB745C" w:rsidP="00DB745C">
      <w:pPr>
        <w:ind w:left="1410" w:hanging="1410"/>
        <w:jc w:val="both"/>
        <w:rPr>
          <w:rFonts w:asciiTheme="minorHAnsi" w:hAnsiTheme="minorHAnsi" w:cs="Calibri"/>
        </w:rPr>
      </w:pP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sidRPr="00E75794">
        <w:rPr>
          <w:rFonts w:asciiTheme="minorHAnsi" w:hAnsiTheme="minorHAnsi" w:cs="Calibri"/>
          <w:b/>
        </w:rPr>
        <w:t>3.2</w:t>
      </w:r>
      <w:r w:rsidRPr="00E75794">
        <w:rPr>
          <w:rFonts w:asciiTheme="minorHAnsi" w:hAnsiTheme="minorHAnsi" w:cs="Calibri"/>
        </w:rPr>
        <w:t xml:space="preserve"> </w:t>
      </w:r>
      <w:r w:rsidRPr="00E75794">
        <w:rPr>
          <w:rFonts w:asciiTheme="minorHAnsi" w:hAnsiTheme="minorHAnsi" w:cs="Calibri"/>
        </w:rPr>
        <w:tab/>
      </w:r>
      <w:r w:rsidRPr="006C4395">
        <w:rPr>
          <w:rFonts w:asciiTheme="minorHAnsi" w:hAnsiTheme="minorHAnsi" w:cs="Calibri"/>
          <w:b/>
        </w:rPr>
        <w:t>Relación entre las Partes:</w:t>
      </w:r>
      <w:r w:rsidRPr="00E75794">
        <w:rPr>
          <w:rFonts w:asciiTheme="minorHAnsi" w:hAnsiTheme="minorHAnsi" w:cs="Calibri"/>
        </w:rPr>
        <w:t xml:space="preserve">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Pr>
          <w:rFonts w:asciiTheme="minorHAnsi" w:hAnsiTheme="minorHAnsi" w:cs="Calibri"/>
        </w:rPr>
        <w:t>Proveedor</w:t>
      </w:r>
      <w:r w:rsidRPr="00E75794">
        <w:rPr>
          <w:rFonts w:asciiTheme="minorHAnsi" w:hAnsiTheme="minorHAnsi" w:cs="Calibri"/>
        </w:rPr>
        <w:t>, quien será plenamente responsable por todos los aspectos relacionados con este Contrato.</w:t>
      </w:r>
    </w:p>
    <w:p w:rsidR="00DB745C"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sidRPr="00E75794">
        <w:rPr>
          <w:rFonts w:asciiTheme="minorHAnsi" w:hAnsiTheme="minorHAnsi" w:cs="Calibri"/>
          <w:b/>
        </w:rPr>
        <w:t>3.3</w:t>
      </w:r>
      <w:r>
        <w:rPr>
          <w:rFonts w:asciiTheme="minorHAnsi" w:hAnsiTheme="minorHAnsi" w:cs="Calibri"/>
          <w:b/>
        </w:rPr>
        <w:tab/>
        <w:t xml:space="preserve">Ley que rige el contrato: </w:t>
      </w:r>
      <w:r>
        <w:rPr>
          <w:rFonts w:asciiTheme="minorHAnsi" w:hAnsiTheme="minorHAnsi" w:cs="Calibri"/>
        </w:rPr>
        <w:t>Este contrato su significado e interpretación y la relación que crea entre las Partes se regirá por la Ley Aplicable.</w:t>
      </w:r>
      <w:r w:rsidRPr="00E75794">
        <w:rPr>
          <w:rFonts w:asciiTheme="minorHAnsi" w:hAnsiTheme="minorHAnsi" w:cs="Calibri"/>
        </w:rPr>
        <w:tab/>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3.4</w:t>
      </w:r>
      <w:r>
        <w:rPr>
          <w:rFonts w:asciiTheme="minorHAnsi" w:hAnsiTheme="minorHAnsi" w:cs="Calibri"/>
          <w:b/>
        </w:rPr>
        <w:tab/>
      </w:r>
      <w:r w:rsidRPr="00E75794">
        <w:rPr>
          <w:rFonts w:asciiTheme="minorHAnsi" w:hAnsiTheme="minorHAnsi" w:cs="Calibri"/>
          <w:b/>
        </w:rPr>
        <w:t>Idioma</w:t>
      </w:r>
      <w:r w:rsidRPr="00E75794">
        <w:rPr>
          <w:rFonts w:asciiTheme="minorHAnsi" w:hAnsiTheme="minorHAnsi" w:cs="Calibri"/>
        </w:rPr>
        <w:t>: Este Contrato se ha celebrado en español, idioma por el que se regirán obligatoriamente todas las materias relacionadas con el mismo o su interpretación.</w:t>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3.5</w:t>
      </w:r>
      <w:r w:rsidRPr="00E75794">
        <w:rPr>
          <w:rFonts w:asciiTheme="minorHAnsi" w:hAnsiTheme="minorHAnsi" w:cs="Calibri"/>
        </w:rPr>
        <w:tab/>
      </w:r>
      <w:r w:rsidRPr="00E75794">
        <w:rPr>
          <w:rFonts w:asciiTheme="minorHAnsi" w:hAnsiTheme="minorHAnsi" w:cs="Calibri"/>
          <w:b/>
        </w:rPr>
        <w:t>Encabezamientos</w:t>
      </w:r>
      <w:r w:rsidRPr="00E75794">
        <w:rPr>
          <w:rFonts w:asciiTheme="minorHAnsi" w:hAnsiTheme="minorHAnsi" w:cs="Calibri"/>
        </w:rPr>
        <w:t>: El contenido de este Contrato no se verá restringido, modificado o afectado por los encabezamientos.</w:t>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3.6</w:t>
      </w:r>
      <w:r w:rsidRPr="00E75794">
        <w:rPr>
          <w:rFonts w:asciiTheme="minorHAnsi" w:hAnsiTheme="minorHAnsi" w:cs="Calibri"/>
        </w:rPr>
        <w:tab/>
      </w:r>
      <w:r w:rsidRPr="00E75794">
        <w:rPr>
          <w:rFonts w:asciiTheme="minorHAnsi" w:hAnsiTheme="minorHAnsi" w:cs="Calibri"/>
          <w:b/>
        </w:rPr>
        <w:t>Totalidad del acuerdo</w:t>
      </w:r>
      <w:r w:rsidRPr="00E75794">
        <w:rPr>
          <w:rFonts w:asciiTheme="minorHAnsi" w:hAnsiTheme="minorHAnsi" w:cs="Calibri"/>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3.7</w:t>
      </w:r>
      <w:r w:rsidRPr="00E75794">
        <w:rPr>
          <w:rFonts w:asciiTheme="minorHAnsi" w:hAnsiTheme="minorHAnsi" w:cs="Calibri"/>
        </w:rPr>
        <w:tab/>
      </w:r>
      <w:r w:rsidRPr="00E75794">
        <w:rPr>
          <w:rFonts w:asciiTheme="minorHAnsi" w:hAnsiTheme="minorHAnsi" w:cs="Calibri"/>
          <w:b/>
        </w:rPr>
        <w:t>Modificaciones</w:t>
      </w:r>
      <w:r w:rsidRPr="00E75794">
        <w:rPr>
          <w:rFonts w:asciiTheme="minorHAnsi" w:hAnsiTheme="minorHAnsi" w:cs="Calibri"/>
        </w:rPr>
        <w:t xml:space="preserve">: Las Partes convienen que, cualquier variación, modificación o cambio a los términos aquí acordados deberá constar por escrito y deberá estar debidamente suscrito por sus representantes legales. </w:t>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highlight w:val="yellow"/>
        </w:rPr>
      </w:pPr>
      <w:r>
        <w:rPr>
          <w:rFonts w:asciiTheme="minorHAnsi" w:hAnsiTheme="minorHAnsi" w:cs="Calibri"/>
          <w:b/>
        </w:rPr>
        <w:t>3.8</w:t>
      </w:r>
      <w:r w:rsidRPr="00E75794">
        <w:rPr>
          <w:rFonts w:asciiTheme="minorHAnsi" w:hAnsiTheme="minorHAnsi" w:cs="Calibri"/>
        </w:rPr>
        <w:tab/>
      </w:r>
      <w:r w:rsidRPr="00E75794">
        <w:rPr>
          <w:rFonts w:asciiTheme="minorHAnsi" w:hAnsiTheme="minorHAnsi" w:cs="Calibri"/>
          <w:b/>
        </w:rPr>
        <w:t>Plazos</w:t>
      </w:r>
      <w:r w:rsidRPr="00E75794">
        <w:rPr>
          <w:rFonts w:asciiTheme="minorHAnsi" w:hAnsiTheme="minorHAnsi" w:cs="Calibri"/>
        </w:rPr>
        <w:t>: Todos los plazos establecidos en este Contrato se entenderán como días calendario, salvo indicación expresa en contrario.</w:t>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3.9</w:t>
      </w:r>
      <w:r w:rsidRPr="00E75794">
        <w:rPr>
          <w:rFonts w:asciiTheme="minorHAnsi" w:hAnsiTheme="minorHAnsi" w:cs="Calibri"/>
        </w:rPr>
        <w:tab/>
      </w:r>
      <w:r w:rsidRPr="00E75794">
        <w:rPr>
          <w:rFonts w:asciiTheme="minorHAnsi" w:hAnsiTheme="minorHAnsi" w:cs="Calibri"/>
          <w:b/>
        </w:rPr>
        <w:t>Mayúsculas</w:t>
      </w:r>
      <w:r w:rsidRPr="00E75794">
        <w:rPr>
          <w:rFonts w:asciiTheme="minorHAnsi" w:hAnsiTheme="minorHAnsi" w:cs="Calibri"/>
        </w:rPr>
        <w:t>: El uso de las mayúsculas se entenderá conforme a las denominaciones otorgadas en este instrumento, o de acuerdo a su contexto, usando indistintamente en plural o singular.</w:t>
      </w:r>
      <w:r w:rsidRPr="00E75794">
        <w:rPr>
          <w:rFonts w:asciiTheme="minorHAnsi" w:hAnsiTheme="minorHAnsi" w:cs="Calibri"/>
          <w:bCs/>
        </w:rPr>
        <w:t xml:space="preserve">     </w:t>
      </w:r>
    </w:p>
    <w:p w:rsidR="00DB745C" w:rsidRPr="006C4395" w:rsidRDefault="00DB745C" w:rsidP="00DB745C">
      <w:pPr>
        <w:jc w:val="both"/>
        <w:rPr>
          <w:rFonts w:asciiTheme="minorHAnsi" w:hAnsiTheme="minorHAnsi" w:cs="Calibri"/>
          <w:b/>
          <w:lang w:val="es-BO"/>
        </w:rPr>
      </w:pPr>
    </w:p>
    <w:p w:rsidR="00DB745C" w:rsidRDefault="00DB745C" w:rsidP="00DB745C">
      <w:pPr>
        <w:jc w:val="both"/>
        <w:rPr>
          <w:rFonts w:asciiTheme="minorHAnsi" w:hAnsiTheme="minorHAnsi" w:cs="Calibri"/>
          <w:b/>
          <w:lang w:val="es-ES_tradnl"/>
        </w:rPr>
      </w:pPr>
      <w:r>
        <w:rPr>
          <w:rFonts w:asciiTheme="minorHAnsi" w:hAnsiTheme="minorHAnsi" w:cs="Calibri"/>
          <w:b/>
          <w:lang w:val="es-ES_tradnl"/>
        </w:rPr>
        <w:t>CUART</w:t>
      </w:r>
      <w:r w:rsidRPr="0080480D">
        <w:rPr>
          <w:rFonts w:asciiTheme="minorHAnsi" w:hAnsiTheme="minorHAnsi" w:cs="Calibri"/>
          <w:b/>
          <w:lang w:val="es-ES_tradnl"/>
        </w:rPr>
        <w:t>A.-</w:t>
      </w:r>
      <w:r>
        <w:rPr>
          <w:rFonts w:asciiTheme="minorHAnsi" w:hAnsiTheme="minorHAnsi" w:cs="Calibri"/>
          <w:b/>
          <w:lang w:val="es-ES_tradnl"/>
        </w:rPr>
        <w:t xml:space="preserve"> (OBJETO)</w:t>
      </w:r>
    </w:p>
    <w:p w:rsidR="00DB745C" w:rsidRDefault="00DB745C" w:rsidP="00DB745C">
      <w:pPr>
        <w:jc w:val="both"/>
        <w:rPr>
          <w:rFonts w:asciiTheme="minorHAnsi" w:hAnsiTheme="minorHAnsi" w:cs="Arial"/>
        </w:rPr>
      </w:pPr>
    </w:p>
    <w:p w:rsidR="00DB745C" w:rsidRDefault="00DB745C" w:rsidP="00DB745C">
      <w:pPr>
        <w:jc w:val="both"/>
        <w:rPr>
          <w:rFonts w:asciiTheme="minorHAnsi" w:hAnsiTheme="minorHAnsi" w:cs="Arial"/>
        </w:rPr>
      </w:pPr>
      <w:r w:rsidRPr="00CD4B07">
        <w:rPr>
          <w:rFonts w:asciiTheme="minorHAnsi" w:hAnsiTheme="minorHAnsi" w:cs="Arial"/>
        </w:rPr>
        <w:t xml:space="preserve">El objeto del presente contrato es la prestación del </w:t>
      </w:r>
      <w:r>
        <w:rPr>
          <w:rFonts w:asciiTheme="minorHAnsi" w:hAnsiTheme="minorHAnsi" w:cs="Arial"/>
          <w:b/>
        </w:rPr>
        <w:t>XXXXXXXXXXXXXXXX</w:t>
      </w:r>
      <w:r>
        <w:rPr>
          <w:rFonts w:asciiTheme="minorHAnsi" w:hAnsiTheme="minorHAnsi" w:cs="Arial"/>
        </w:rPr>
        <w:t xml:space="preserve"> de acuerdo al siguiente detalle:</w:t>
      </w:r>
    </w:p>
    <w:p w:rsidR="00DB745C" w:rsidRDefault="00DB745C" w:rsidP="00DB745C">
      <w:pPr>
        <w:jc w:val="both"/>
        <w:rPr>
          <w:rFonts w:asciiTheme="minorHAnsi" w:hAnsiTheme="minorHAnsi" w:cs="Arial"/>
        </w:rPr>
      </w:pPr>
    </w:p>
    <w:p w:rsidR="00DB745C" w:rsidRDefault="00DB745C" w:rsidP="00DB745C">
      <w:pPr>
        <w:jc w:val="both"/>
        <w:rPr>
          <w:rFonts w:asciiTheme="minorHAnsi" w:hAnsiTheme="minorHAnsi" w:cs="Arial"/>
        </w:rPr>
      </w:pPr>
      <w:r>
        <w:rPr>
          <w:rFonts w:asciiTheme="minorHAnsi" w:hAnsiTheme="minorHAnsi" w:cs="Arial"/>
        </w:rPr>
        <w:t>XXXXXXXXXXXXXXXXXXXXXXXXX</w:t>
      </w:r>
    </w:p>
    <w:p w:rsidR="00DB745C" w:rsidRDefault="00DB745C" w:rsidP="00DB745C">
      <w:pPr>
        <w:jc w:val="both"/>
        <w:rPr>
          <w:rFonts w:asciiTheme="minorHAnsi" w:hAnsiTheme="minorHAnsi" w:cs="Arial"/>
        </w:rPr>
      </w:pPr>
    </w:p>
    <w:p w:rsidR="00DB745C" w:rsidRDefault="00DB745C" w:rsidP="00DB745C">
      <w:pPr>
        <w:jc w:val="both"/>
        <w:rPr>
          <w:rFonts w:asciiTheme="minorHAnsi" w:hAnsiTheme="minorHAnsi" w:cs="MECOGP+Verdana"/>
        </w:rPr>
      </w:pPr>
      <w:r>
        <w:rPr>
          <w:rFonts w:asciiTheme="minorHAnsi" w:hAnsiTheme="minorHAnsi" w:cs="Arial"/>
        </w:rPr>
        <w:t>Q</w:t>
      </w:r>
      <w:r>
        <w:rPr>
          <w:rFonts w:asciiTheme="minorHAnsi" w:hAnsiTheme="minorHAnsi" w:cs="MECOGP+Verdana"/>
        </w:rPr>
        <w:t>ue en adelante se denominará el</w:t>
      </w:r>
      <w:r w:rsidRPr="00CD4B07">
        <w:rPr>
          <w:rFonts w:asciiTheme="minorHAnsi" w:hAnsiTheme="minorHAnsi" w:cs="MECOGP+Verdana"/>
        </w:rPr>
        <w:t xml:space="preserve"> </w:t>
      </w:r>
      <w:r w:rsidRPr="00CD4B07">
        <w:rPr>
          <w:rFonts w:asciiTheme="minorHAnsi" w:hAnsiTheme="minorHAnsi" w:cs="MECOND+Verdana"/>
          <w:b/>
        </w:rPr>
        <w:t>SERVICIO</w:t>
      </w:r>
      <w:r w:rsidRPr="00CD4B07">
        <w:rPr>
          <w:rFonts w:asciiTheme="minorHAnsi" w:hAnsiTheme="minorHAnsi" w:cs="Arial"/>
        </w:rPr>
        <w:t xml:space="preserve">, </w:t>
      </w:r>
      <w:r>
        <w:rPr>
          <w:rFonts w:asciiTheme="minorHAnsi" w:hAnsiTheme="minorHAnsi" w:cs="Arial"/>
        </w:rPr>
        <w:t>provisto</w:t>
      </w:r>
      <w:r w:rsidRPr="00CD4B07">
        <w:rPr>
          <w:rFonts w:asciiTheme="minorHAnsi" w:hAnsiTheme="minorHAnsi" w:cs="Arial"/>
        </w:rPr>
        <w:t xml:space="preserve"> por el </w:t>
      </w:r>
      <w:r w:rsidRPr="00CD4B07">
        <w:rPr>
          <w:rFonts w:asciiTheme="minorHAnsi" w:hAnsiTheme="minorHAnsi" w:cs="Arial"/>
          <w:b/>
        </w:rPr>
        <w:t>PROVEEDOR</w:t>
      </w:r>
      <w:r w:rsidRPr="00CD4B07">
        <w:rPr>
          <w:rFonts w:asciiTheme="minorHAnsi" w:hAnsiTheme="minorHAnsi" w:cs="Arial"/>
        </w:rPr>
        <w:t xml:space="preserve"> de conformidad con el DCD y la Propuesta Adjudicada,</w:t>
      </w:r>
      <w:r w:rsidRPr="00CD4B07">
        <w:rPr>
          <w:rFonts w:asciiTheme="minorHAnsi" w:hAnsiTheme="minorHAnsi" w:cs="MECOGP+Verdana"/>
        </w:rPr>
        <w:t xml:space="preserve"> con estricta y absoluta sujeción al presente Contrato.</w:t>
      </w:r>
    </w:p>
    <w:p w:rsidR="00DB745C" w:rsidRPr="00220FCA" w:rsidRDefault="00DB745C" w:rsidP="00DB745C">
      <w:pPr>
        <w:jc w:val="both"/>
        <w:rPr>
          <w:rFonts w:asciiTheme="minorHAnsi" w:hAnsiTheme="minorHAnsi" w:cs="Arial"/>
        </w:rPr>
      </w:pPr>
    </w:p>
    <w:p w:rsidR="00DB745C" w:rsidRPr="00E75794" w:rsidRDefault="00DB745C" w:rsidP="00DB745C">
      <w:pPr>
        <w:contextualSpacing/>
        <w:jc w:val="both"/>
        <w:rPr>
          <w:rFonts w:asciiTheme="minorHAnsi" w:hAnsiTheme="minorHAnsi" w:cs="Calibri"/>
          <w:b/>
          <w:lang w:val="es-BO"/>
        </w:rPr>
      </w:pPr>
      <w:r>
        <w:rPr>
          <w:rFonts w:asciiTheme="minorHAnsi" w:hAnsiTheme="minorHAnsi" w:cs="Calibri"/>
          <w:b/>
          <w:lang w:val="es-BO"/>
        </w:rPr>
        <w:t>QUINT</w:t>
      </w:r>
      <w:r w:rsidRPr="00E75794">
        <w:rPr>
          <w:rFonts w:asciiTheme="minorHAnsi" w:hAnsiTheme="minorHAnsi" w:cs="Calibri"/>
          <w:b/>
          <w:lang w:val="es-BO"/>
        </w:rPr>
        <w:t xml:space="preserve">A.- (VIGENCIA, PLAZO DE EJECUCIÓN DE LA OBRA Y ORDEN DE PROCEDER). </w:t>
      </w:r>
    </w:p>
    <w:p w:rsidR="00DB745C" w:rsidRPr="00E75794" w:rsidRDefault="00DB745C" w:rsidP="00DB745C">
      <w:pPr>
        <w:contextualSpacing/>
        <w:jc w:val="both"/>
        <w:rPr>
          <w:rFonts w:asciiTheme="minorHAnsi" w:hAnsiTheme="minorHAnsi" w:cs="Calibri"/>
          <w:b/>
          <w:lang w:val="es-BO"/>
        </w:rPr>
      </w:pPr>
    </w:p>
    <w:p w:rsidR="00DB745C" w:rsidRPr="00FF611D" w:rsidRDefault="00DB745C" w:rsidP="00145949">
      <w:pPr>
        <w:pStyle w:val="Prrafodelista"/>
        <w:numPr>
          <w:ilvl w:val="1"/>
          <w:numId w:val="46"/>
        </w:numPr>
        <w:ind w:left="567" w:hanging="567"/>
        <w:contextualSpacing/>
        <w:jc w:val="both"/>
        <w:rPr>
          <w:rFonts w:asciiTheme="minorHAnsi" w:hAnsiTheme="minorHAnsi" w:cs="Calibri"/>
          <w:b/>
          <w:lang w:val="es-BO"/>
        </w:rPr>
      </w:pPr>
      <w:r w:rsidRPr="00FF611D">
        <w:rPr>
          <w:rFonts w:asciiTheme="minorHAnsi" w:hAnsiTheme="minorHAnsi" w:cs="Calibri"/>
          <w:b/>
          <w:lang w:val="es-BO"/>
        </w:rPr>
        <w:t xml:space="preserve">Vigencia: </w:t>
      </w:r>
    </w:p>
    <w:p w:rsidR="00DB745C" w:rsidRDefault="00DB745C" w:rsidP="00DB745C">
      <w:pPr>
        <w:ind w:left="567"/>
        <w:jc w:val="both"/>
        <w:rPr>
          <w:rFonts w:asciiTheme="minorHAnsi" w:hAnsiTheme="minorHAnsi" w:cs="Calibri"/>
          <w:lang w:val="es-BO"/>
        </w:rPr>
      </w:pPr>
    </w:p>
    <w:p w:rsidR="00DB745C" w:rsidRPr="00E75794" w:rsidRDefault="00DB745C" w:rsidP="00DB745C">
      <w:pPr>
        <w:ind w:left="567"/>
        <w:jc w:val="both"/>
        <w:rPr>
          <w:rFonts w:asciiTheme="minorHAnsi" w:hAnsiTheme="minorHAnsi" w:cs="Calibri"/>
          <w:lang w:val="es-BO"/>
        </w:rPr>
      </w:pPr>
      <w:r w:rsidRPr="00E75794">
        <w:rPr>
          <w:rFonts w:asciiTheme="minorHAnsi" w:hAnsiTheme="minorHAnsi" w:cs="Calibri"/>
          <w:lang w:val="es-BO"/>
        </w:rPr>
        <w:t>El presente Contrato, entrará en vigencia desde el día siguiente hábil de su suscripción por ambas Partes.</w:t>
      </w:r>
    </w:p>
    <w:p w:rsidR="00DB745C" w:rsidRPr="00FF611D" w:rsidRDefault="00DB745C" w:rsidP="00145949">
      <w:pPr>
        <w:pStyle w:val="Prrafodelista"/>
        <w:numPr>
          <w:ilvl w:val="1"/>
          <w:numId w:val="46"/>
        </w:numPr>
        <w:spacing w:before="120" w:after="120"/>
        <w:ind w:left="567" w:hanging="567"/>
        <w:contextualSpacing/>
        <w:jc w:val="both"/>
        <w:rPr>
          <w:rFonts w:asciiTheme="minorHAnsi" w:hAnsiTheme="minorHAnsi" w:cs="Calibri"/>
          <w:b/>
          <w:lang w:val="es-BO"/>
        </w:rPr>
      </w:pPr>
      <w:r>
        <w:rPr>
          <w:rFonts w:asciiTheme="minorHAnsi" w:hAnsiTheme="minorHAnsi" w:cs="Calibri"/>
          <w:b/>
          <w:lang w:val="es-BO"/>
        </w:rPr>
        <w:t>Plazo:</w:t>
      </w:r>
    </w:p>
    <w:p w:rsidR="00DB745C" w:rsidRDefault="00DB745C" w:rsidP="00DB745C">
      <w:pPr>
        <w:pStyle w:val="Prrafodelista"/>
        <w:ind w:left="360"/>
        <w:jc w:val="both"/>
        <w:rPr>
          <w:rFonts w:asciiTheme="minorHAnsi" w:hAnsiTheme="minorHAnsi"/>
          <w:lang w:val="es-ES_tradnl"/>
        </w:rPr>
      </w:pPr>
    </w:p>
    <w:p w:rsidR="00DB745C" w:rsidRPr="00FF611D" w:rsidRDefault="00DB745C" w:rsidP="00DB745C">
      <w:pPr>
        <w:pStyle w:val="Prrafodelista"/>
        <w:ind w:left="567"/>
        <w:jc w:val="both"/>
        <w:rPr>
          <w:rFonts w:asciiTheme="minorHAnsi" w:hAnsiTheme="minorHAnsi"/>
          <w:lang w:val="es-ES_tradnl"/>
        </w:rPr>
      </w:pPr>
      <w:r w:rsidRPr="00FF611D">
        <w:rPr>
          <w:rFonts w:asciiTheme="minorHAnsi" w:hAnsiTheme="minorHAnsi"/>
          <w:lang w:val="es-ES_tradnl"/>
        </w:rPr>
        <w:t>El</w:t>
      </w:r>
      <w:r w:rsidRPr="00FF611D">
        <w:rPr>
          <w:rFonts w:asciiTheme="minorHAnsi" w:hAnsiTheme="minorHAnsi"/>
          <w:b/>
          <w:lang w:val="es-ES_tradnl"/>
        </w:rPr>
        <w:t xml:space="preserve"> PROVEEDOR </w:t>
      </w:r>
      <w:r w:rsidRPr="00FF611D">
        <w:rPr>
          <w:rFonts w:asciiTheme="minorHAnsi" w:hAnsiTheme="minorHAnsi"/>
          <w:lang w:val="es-ES_tradnl"/>
        </w:rPr>
        <w:t xml:space="preserve">desarrollará sus actividades de forma satisfactoria, en estricto acuerdo con el alcance del servicio, la propuesta adjudicada, las Especificaciones Técnicas, </w:t>
      </w:r>
      <w:r>
        <w:rPr>
          <w:rFonts w:asciiTheme="minorHAnsi" w:hAnsiTheme="minorHAnsi"/>
          <w:lang w:val="es-ES_tradnl"/>
        </w:rPr>
        <w:t>hasta XXXXXXXXXXXXXX</w:t>
      </w:r>
      <w:r w:rsidRPr="00FF611D">
        <w:rPr>
          <w:rFonts w:asciiTheme="minorHAnsi" w:hAnsiTheme="minorHAnsi"/>
          <w:lang w:val="es-ES_tradnl"/>
        </w:rPr>
        <w:t xml:space="preserve"> computados a partir de la orden de inicio emitida por el Fiscal de Servicio luego de la aprobación del arte</w:t>
      </w:r>
      <w:r w:rsidRPr="00FF611D">
        <w:rPr>
          <w:rFonts w:asciiTheme="minorHAnsi" w:hAnsiTheme="minorHAnsi"/>
          <w:b/>
          <w:i/>
          <w:lang w:val="es-ES_tradnl"/>
        </w:rPr>
        <w:t>.</w:t>
      </w:r>
    </w:p>
    <w:p w:rsidR="00DB745C" w:rsidRDefault="00DB745C" w:rsidP="00DB745C">
      <w:pPr>
        <w:jc w:val="both"/>
        <w:rPr>
          <w:rFonts w:asciiTheme="minorHAnsi" w:hAnsiTheme="minorHAnsi" w:cs="Calibri"/>
          <w:b/>
          <w:lang w:val="es-ES_tradnl"/>
        </w:rPr>
      </w:pPr>
      <w:r w:rsidRPr="0080480D">
        <w:rPr>
          <w:rFonts w:asciiTheme="minorHAnsi" w:hAnsiTheme="minorHAnsi" w:cs="Calibri"/>
          <w:b/>
          <w:lang w:val="es-ES_tradnl"/>
        </w:rPr>
        <w:t xml:space="preserve"> </w:t>
      </w:r>
    </w:p>
    <w:p w:rsidR="00DB745C" w:rsidRPr="0080480D" w:rsidRDefault="00DB745C" w:rsidP="00DB745C">
      <w:pPr>
        <w:jc w:val="both"/>
        <w:rPr>
          <w:rFonts w:asciiTheme="minorHAnsi" w:hAnsiTheme="minorHAnsi" w:cs="Calibri"/>
          <w:b/>
        </w:rPr>
      </w:pPr>
      <w:r>
        <w:rPr>
          <w:rFonts w:asciiTheme="minorHAnsi" w:hAnsiTheme="minorHAnsi" w:cs="Calibri"/>
          <w:b/>
          <w:lang w:val="es-ES_tradnl"/>
        </w:rPr>
        <w:t>SEX</w:t>
      </w:r>
      <w:r w:rsidRPr="0080480D">
        <w:rPr>
          <w:rFonts w:asciiTheme="minorHAnsi" w:hAnsiTheme="minorHAnsi" w:cs="Calibri"/>
          <w:b/>
          <w:lang w:val="es-ES_tradnl"/>
        </w:rPr>
        <w:t xml:space="preserve">TA.- </w:t>
      </w:r>
      <w:r w:rsidRPr="0080480D">
        <w:rPr>
          <w:rFonts w:asciiTheme="minorHAnsi" w:hAnsiTheme="minorHAnsi" w:cs="Calibri"/>
          <w:b/>
        </w:rPr>
        <w:t>(LEGISLACIÓN APLICABLE AL CONTRATO)</w:t>
      </w:r>
    </w:p>
    <w:p w:rsidR="00DB745C" w:rsidRPr="0080480D" w:rsidRDefault="00DB745C" w:rsidP="00DB745C">
      <w:pPr>
        <w:jc w:val="both"/>
        <w:rPr>
          <w:rFonts w:asciiTheme="minorHAnsi" w:hAnsiTheme="minorHAnsi" w:cs="Calibri"/>
          <w:b/>
        </w:rPr>
      </w:pPr>
    </w:p>
    <w:p w:rsidR="00DB745C" w:rsidRPr="0080480D" w:rsidRDefault="00DB745C" w:rsidP="00DB745C">
      <w:pPr>
        <w:jc w:val="both"/>
        <w:rPr>
          <w:rFonts w:asciiTheme="minorHAnsi" w:hAnsiTheme="minorHAnsi" w:cs="Calibri"/>
        </w:rPr>
      </w:pPr>
      <w:r w:rsidRPr="0080480D">
        <w:rPr>
          <w:rFonts w:asciiTheme="minorHAnsi" w:hAnsiTheme="minorHAnsi" w:cs="Calibri"/>
        </w:rPr>
        <w:t>El presente Contrato se celebra al amparo de las siguientes disposiciones normativas:</w:t>
      </w:r>
    </w:p>
    <w:p w:rsidR="00DB745C" w:rsidRPr="0080480D" w:rsidRDefault="00DB745C" w:rsidP="00DB745C">
      <w:pPr>
        <w:jc w:val="both"/>
        <w:rPr>
          <w:rFonts w:asciiTheme="minorHAnsi" w:hAnsiTheme="minorHAnsi" w:cs="Calibri"/>
        </w:rPr>
      </w:pPr>
    </w:p>
    <w:p w:rsidR="00DB745C" w:rsidRPr="00F16159" w:rsidRDefault="00DB745C" w:rsidP="00145949">
      <w:pPr>
        <w:pStyle w:val="Prrafodelista"/>
        <w:numPr>
          <w:ilvl w:val="1"/>
          <w:numId w:val="47"/>
        </w:numPr>
        <w:contextualSpacing/>
        <w:jc w:val="both"/>
        <w:rPr>
          <w:rFonts w:asciiTheme="minorHAnsi" w:hAnsiTheme="minorHAnsi" w:cs="Calibri"/>
        </w:rPr>
      </w:pPr>
      <w:r w:rsidRPr="00F16159">
        <w:rPr>
          <w:rFonts w:asciiTheme="minorHAnsi" w:hAnsiTheme="minorHAnsi" w:cs="Calibri"/>
        </w:rPr>
        <w:t>Legislación aplicable:</w:t>
      </w:r>
    </w:p>
    <w:p w:rsidR="00DB745C" w:rsidRDefault="00DB745C" w:rsidP="00DB745C">
      <w:pPr>
        <w:jc w:val="both"/>
        <w:rPr>
          <w:rFonts w:asciiTheme="minorHAnsi" w:hAnsiTheme="minorHAnsi" w:cs="Calibri"/>
        </w:rPr>
      </w:pPr>
    </w:p>
    <w:p w:rsidR="00DB745C" w:rsidRPr="0080480D" w:rsidRDefault="00DB745C" w:rsidP="00DB745C">
      <w:pPr>
        <w:ind w:left="426"/>
        <w:jc w:val="both"/>
        <w:rPr>
          <w:rFonts w:asciiTheme="minorHAnsi" w:hAnsiTheme="minorHAnsi" w:cs="Calibri"/>
        </w:rPr>
      </w:pPr>
      <w:r w:rsidRPr="0080480D">
        <w:rPr>
          <w:rFonts w:asciiTheme="minorHAnsi" w:hAnsiTheme="minorHAnsi" w:cs="Calibri"/>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w:t>
      </w:r>
      <w:r>
        <w:rPr>
          <w:rFonts w:asciiTheme="minorHAnsi" w:hAnsiTheme="minorHAnsi" w:cs="Calibri"/>
        </w:rPr>
        <w:t>critas en el presente Contrato</w:t>
      </w:r>
      <w:r w:rsidRPr="0080480D">
        <w:rPr>
          <w:rFonts w:asciiTheme="minorHAnsi" w:hAnsiTheme="minorHAnsi" w:cs="Calibri"/>
        </w:rPr>
        <w:t xml:space="preserve">. </w:t>
      </w:r>
    </w:p>
    <w:p w:rsidR="00DB745C" w:rsidRPr="0080480D" w:rsidRDefault="00DB745C" w:rsidP="00DB745C">
      <w:pPr>
        <w:ind w:left="360"/>
        <w:jc w:val="both"/>
        <w:rPr>
          <w:rFonts w:asciiTheme="minorHAnsi" w:hAnsiTheme="minorHAnsi" w:cs="Calibri"/>
        </w:rPr>
      </w:pPr>
    </w:p>
    <w:p w:rsidR="00DB745C" w:rsidRPr="0080480D" w:rsidRDefault="00DB745C" w:rsidP="00DB745C">
      <w:pPr>
        <w:jc w:val="both"/>
        <w:rPr>
          <w:rFonts w:asciiTheme="minorHAnsi" w:hAnsiTheme="minorHAnsi" w:cs="Calibri"/>
        </w:rPr>
      </w:pPr>
      <w:r>
        <w:rPr>
          <w:rFonts w:asciiTheme="minorHAnsi" w:hAnsiTheme="minorHAnsi" w:cs="Calibri"/>
          <w:b/>
        </w:rPr>
        <w:t>6</w:t>
      </w:r>
      <w:r w:rsidRPr="0080480D">
        <w:rPr>
          <w:rFonts w:asciiTheme="minorHAnsi" w:hAnsiTheme="minorHAnsi" w:cs="Calibri"/>
          <w:b/>
        </w:rPr>
        <w:t>.2.</w:t>
      </w:r>
      <w:r w:rsidRPr="0080480D">
        <w:rPr>
          <w:rFonts w:asciiTheme="minorHAnsi" w:hAnsiTheme="minorHAnsi" w:cs="Calibri"/>
        </w:rPr>
        <w:t xml:space="preserve"> Naturaleza del Contrato:</w:t>
      </w:r>
    </w:p>
    <w:p w:rsidR="00DB745C" w:rsidRPr="0080480D" w:rsidRDefault="00DB745C" w:rsidP="00DB745C">
      <w:pPr>
        <w:jc w:val="both"/>
        <w:rPr>
          <w:rFonts w:asciiTheme="minorHAnsi" w:hAnsiTheme="minorHAnsi" w:cs="Calibri"/>
        </w:rPr>
      </w:pPr>
    </w:p>
    <w:p w:rsidR="00DB745C" w:rsidRPr="0080480D" w:rsidRDefault="00DB745C" w:rsidP="00DB745C">
      <w:pPr>
        <w:ind w:left="426"/>
        <w:jc w:val="both"/>
        <w:rPr>
          <w:rFonts w:asciiTheme="minorHAnsi" w:hAnsiTheme="minorHAnsi" w:cs="Calibri"/>
        </w:rPr>
      </w:pPr>
      <w:r w:rsidRPr="0080480D">
        <w:rPr>
          <w:rFonts w:asciiTheme="minorHAnsi" w:hAnsiTheme="minorHAnsi" w:cs="Calibri"/>
        </w:rPr>
        <w:t>El presente contrato es de naturaleza administrativa, por tanto, su aplicación e interpretación deberá realizarse en el marco de la normativa legal vigente en el Estado Plurinacional de Bolivia.</w:t>
      </w:r>
    </w:p>
    <w:p w:rsidR="00DB745C" w:rsidRPr="00F16159" w:rsidRDefault="00DB745C" w:rsidP="00DB745C">
      <w:pPr>
        <w:jc w:val="both"/>
        <w:rPr>
          <w:rFonts w:asciiTheme="minorHAnsi" w:hAnsiTheme="minorHAnsi" w:cs="Calibri"/>
          <w:b/>
        </w:rPr>
      </w:pPr>
    </w:p>
    <w:p w:rsidR="00DB745C" w:rsidRDefault="00DB745C" w:rsidP="00DB745C">
      <w:pPr>
        <w:jc w:val="both"/>
        <w:rPr>
          <w:rFonts w:asciiTheme="minorHAnsi" w:hAnsiTheme="minorHAnsi" w:cs="Calibri"/>
          <w:b/>
          <w:lang w:val="es-ES_tradnl"/>
        </w:rPr>
      </w:pPr>
      <w:r>
        <w:rPr>
          <w:rFonts w:asciiTheme="minorHAnsi" w:hAnsiTheme="minorHAnsi" w:cs="Calibri"/>
          <w:b/>
          <w:lang w:val="es-ES_tradnl"/>
        </w:rPr>
        <w:t>SÉPTIMA.- (PRECIO DEL CONTRATO)</w:t>
      </w:r>
    </w:p>
    <w:p w:rsidR="00DB745C" w:rsidRDefault="00DB745C" w:rsidP="00DB745C">
      <w:pPr>
        <w:jc w:val="both"/>
        <w:rPr>
          <w:rFonts w:asciiTheme="minorHAnsi" w:hAnsiTheme="minorHAnsi" w:cs="Calibri"/>
          <w:lang w:val="es-ES_tradnl"/>
        </w:rPr>
      </w:pPr>
      <w:r>
        <w:rPr>
          <w:rFonts w:asciiTheme="minorHAnsi" w:hAnsiTheme="minorHAnsi" w:cs="Calibri"/>
          <w:lang w:val="es-ES_tradnl"/>
        </w:rPr>
        <w:t xml:space="preserve">La </w:t>
      </w:r>
      <w:r w:rsidRPr="00A539C2">
        <w:rPr>
          <w:rFonts w:asciiTheme="minorHAnsi" w:hAnsiTheme="minorHAnsi" w:cs="Calibri"/>
          <w:b/>
          <w:lang w:val="es-ES_tradnl"/>
        </w:rPr>
        <w:t>ENTIDAD</w:t>
      </w:r>
      <w:r>
        <w:rPr>
          <w:rFonts w:asciiTheme="minorHAnsi" w:hAnsiTheme="minorHAnsi" w:cs="Calibri"/>
          <w:lang w:val="es-ES_tradnl"/>
        </w:rPr>
        <w:t xml:space="preserve"> pagara en forma </w:t>
      </w:r>
      <w:proofErr w:type="spellStart"/>
      <w:r>
        <w:rPr>
          <w:rFonts w:asciiTheme="minorHAnsi" w:hAnsiTheme="minorHAnsi" w:cs="Calibri"/>
          <w:lang w:val="es-ES_tradnl"/>
        </w:rPr>
        <w:t>XXXXXXXXXl</w:t>
      </w:r>
      <w:proofErr w:type="spellEnd"/>
      <w:r>
        <w:rPr>
          <w:rFonts w:asciiTheme="minorHAnsi" w:hAnsiTheme="minorHAnsi" w:cs="Calibri"/>
          <w:lang w:val="es-ES_tradnl"/>
        </w:rPr>
        <w:t xml:space="preserve"> al </w:t>
      </w:r>
      <w:r w:rsidRPr="00542941">
        <w:rPr>
          <w:rFonts w:asciiTheme="minorHAnsi" w:hAnsiTheme="minorHAnsi" w:cs="Calibri"/>
          <w:b/>
          <w:lang w:val="es-ES_tradnl"/>
        </w:rPr>
        <w:t>PROVEEDOR</w:t>
      </w:r>
      <w:r>
        <w:rPr>
          <w:rFonts w:asciiTheme="minorHAnsi" w:hAnsiTheme="minorHAnsi" w:cs="Calibri"/>
          <w:lang w:val="es-ES_tradnl"/>
        </w:rPr>
        <w:t xml:space="preserve"> por el </w:t>
      </w:r>
      <w:r w:rsidRPr="00542941">
        <w:rPr>
          <w:rFonts w:asciiTheme="minorHAnsi" w:hAnsiTheme="minorHAnsi" w:cs="Calibri"/>
          <w:b/>
          <w:lang w:val="es-ES_tradnl"/>
        </w:rPr>
        <w:t>SERVICIO</w:t>
      </w:r>
      <w:r>
        <w:rPr>
          <w:rFonts w:asciiTheme="minorHAnsi" w:hAnsiTheme="minorHAnsi" w:cs="Calibri"/>
          <w:lang w:val="es-ES_tradnl"/>
        </w:rPr>
        <w:t xml:space="preserve"> de acuerdo al siguiente detalle:</w:t>
      </w:r>
    </w:p>
    <w:p w:rsidR="00DB745C" w:rsidRDefault="00DB745C" w:rsidP="00DB745C">
      <w:pPr>
        <w:jc w:val="both"/>
        <w:rPr>
          <w:rFonts w:asciiTheme="minorHAnsi" w:hAnsiTheme="minorHAnsi" w:cs="Calibri"/>
          <w:lang w:val="es-ES_tradnl"/>
        </w:rPr>
      </w:pPr>
    </w:p>
    <w:p w:rsidR="00DB745C" w:rsidRDefault="00DB745C" w:rsidP="00DB745C">
      <w:pPr>
        <w:jc w:val="both"/>
        <w:rPr>
          <w:rFonts w:asciiTheme="minorHAnsi" w:hAnsiTheme="minorHAnsi" w:cs="Calibri"/>
          <w:lang w:val="es-ES_tradnl"/>
        </w:rPr>
      </w:pPr>
      <w:r>
        <w:rPr>
          <w:rFonts w:asciiTheme="minorHAnsi" w:hAnsiTheme="minorHAnsi" w:cs="Calibri"/>
          <w:lang w:val="es-ES_tradnl"/>
        </w:rPr>
        <w:t xml:space="preserve"> XXXXXXXXXXXXXXXXXXXX</w:t>
      </w:r>
    </w:p>
    <w:p w:rsidR="00DB745C" w:rsidRDefault="00DB745C" w:rsidP="00DB745C">
      <w:pPr>
        <w:jc w:val="both"/>
        <w:rPr>
          <w:rFonts w:asciiTheme="minorHAnsi" w:hAnsiTheme="minorHAnsi" w:cs="Calibri"/>
          <w:lang w:val="es-ES_tradnl"/>
        </w:rPr>
      </w:pPr>
    </w:p>
    <w:p w:rsidR="00DB745C" w:rsidRPr="00542941" w:rsidRDefault="00DB745C" w:rsidP="00DB745C">
      <w:pPr>
        <w:jc w:val="both"/>
        <w:rPr>
          <w:rFonts w:asciiTheme="minorHAnsi" w:hAnsiTheme="minorHAnsi" w:cs="Calibri"/>
          <w:lang w:val="es-ES_tradnl"/>
        </w:rPr>
      </w:pPr>
      <w:r>
        <w:rPr>
          <w:rFonts w:asciiTheme="minorHAnsi" w:hAnsiTheme="minorHAnsi" w:cs="Calibri"/>
          <w:lang w:val="es-ES_tradnl"/>
        </w:rPr>
        <w:t xml:space="preserve">Los precios establecidos en ésta cláusula, se pagarán al </w:t>
      </w:r>
      <w:r w:rsidRPr="00542941">
        <w:rPr>
          <w:rFonts w:asciiTheme="minorHAnsi" w:hAnsiTheme="minorHAnsi" w:cs="Calibri"/>
          <w:b/>
          <w:lang w:val="es-ES_tradnl"/>
        </w:rPr>
        <w:t>PROVEEDOR</w:t>
      </w:r>
      <w:r>
        <w:rPr>
          <w:rFonts w:asciiTheme="minorHAnsi" w:hAnsiTheme="minorHAnsi" w:cs="Calibri"/>
          <w:lang w:val="es-ES_tradnl"/>
        </w:rPr>
        <w:t xml:space="preserve"> en moneda nacional y los mismos no serán incrementados bajo ninguna circunstancia.</w:t>
      </w:r>
    </w:p>
    <w:p w:rsidR="00DB745C" w:rsidRDefault="00DB745C" w:rsidP="00DB745C">
      <w:pPr>
        <w:jc w:val="both"/>
        <w:rPr>
          <w:rFonts w:asciiTheme="minorHAnsi" w:hAnsiTheme="minorHAnsi" w:cs="Calibri"/>
          <w:b/>
          <w:lang w:val="es-ES_tradnl"/>
        </w:rPr>
      </w:pPr>
    </w:p>
    <w:p w:rsidR="00DB745C" w:rsidRDefault="00DB745C" w:rsidP="00DB745C">
      <w:pPr>
        <w:jc w:val="both"/>
        <w:rPr>
          <w:rFonts w:asciiTheme="minorHAnsi" w:hAnsiTheme="minorHAnsi" w:cs="Calibri"/>
          <w:b/>
          <w:i/>
          <w:lang w:val="es-ES_tradnl"/>
        </w:rPr>
      </w:pPr>
      <w:r>
        <w:rPr>
          <w:rFonts w:asciiTheme="minorHAnsi" w:hAnsiTheme="minorHAnsi" w:cs="Calibri"/>
          <w:b/>
          <w:lang w:val="es-ES_tradnl"/>
        </w:rPr>
        <w:t>OCTAVA</w:t>
      </w:r>
      <w:r w:rsidRPr="0080480D">
        <w:rPr>
          <w:rFonts w:asciiTheme="minorHAnsi" w:hAnsiTheme="minorHAnsi" w:cs="Calibri"/>
          <w:b/>
          <w:lang w:val="es-ES_tradnl"/>
        </w:rPr>
        <w:t xml:space="preserve">.- (FORMA DE PAGO).  </w:t>
      </w:r>
    </w:p>
    <w:p w:rsidR="00DB745C" w:rsidRPr="0080480D" w:rsidRDefault="00DB745C" w:rsidP="00DB745C">
      <w:pPr>
        <w:jc w:val="both"/>
        <w:rPr>
          <w:rFonts w:asciiTheme="minorHAnsi" w:hAnsiTheme="minorHAnsi" w:cs="Calibri"/>
          <w:b/>
          <w:lang w:val="es-ES_tradnl"/>
        </w:rPr>
      </w:pPr>
    </w:p>
    <w:p w:rsidR="00DB745C" w:rsidRPr="0080480D" w:rsidRDefault="00DB745C" w:rsidP="00DB745C">
      <w:pPr>
        <w:tabs>
          <w:tab w:val="num" w:pos="993"/>
        </w:tabs>
        <w:jc w:val="both"/>
        <w:rPr>
          <w:rFonts w:asciiTheme="minorHAnsi" w:hAnsiTheme="minorHAnsi" w:cs="Calibri"/>
          <w:lang w:val="es-ES_tradnl"/>
        </w:rPr>
      </w:pPr>
      <w:r w:rsidRPr="0080480D">
        <w:rPr>
          <w:rFonts w:asciiTheme="minorHAnsi" w:hAnsiTheme="minorHAnsi" w:cs="Calibri"/>
          <w:lang w:val="es-ES_tradnl"/>
        </w:rPr>
        <w:t xml:space="preserve">El monto del presente contrato, será pagado por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a favor del </w:t>
      </w:r>
      <w:r w:rsidRPr="0080480D">
        <w:rPr>
          <w:rFonts w:asciiTheme="minorHAnsi" w:hAnsiTheme="minorHAnsi" w:cs="Calibri"/>
          <w:b/>
          <w:lang w:val="es-ES_tradnl"/>
        </w:rPr>
        <w:t>PROVEEDOR</w:t>
      </w:r>
      <w:r>
        <w:rPr>
          <w:rFonts w:asciiTheme="minorHAnsi" w:hAnsiTheme="minorHAnsi" w:cs="Calibri"/>
          <w:lang w:val="es-ES_tradnl"/>
        </w:rPr>
        <w:t xml:space="preserve">, una vez que el servicio </w:t>
      </w:r>
      <w:r w:rsidRPr="0080480D">
        <w:rPr>
          <w:rFonts w:asciiTheme="minorHAnsi" w:hAnsiTheme="minorHAnsi" w:cs="Calibri"/>
          <w:lang w:val="es-ES_tradnl"/>
        </w:rPr>
        <w:t>objeto</w:t>
      </w:r>
      <w:r>
        <w:rPr>
          <w:rFonts w:asciiTheme="minorHAnsi" w:hAnsiTheme="minorHAnsi" w:cs="Calibri"/>
          <w:lang w:val="es-ES_tradnl"/>
        </w:rPr>
        <w:t xml:space="preserve"> del presente Contrato haya sido efectivamente prestado.</w:t>
      </w:r>
      <w:r w:rsidRPr="0080480D">
        <w:rPr>
          <w:rFonts w:asciiTheme="minorHAnsi" w:hAnsiTheme="minorHAnsi" w:cs="Calibri"/>
          <w:lang w:val="es-ES_tradnl"/>
        </w:rPr>
        <w:t xml:space="preserve"> </w:t>
      </w:r>
    </w:p>
    <w:p w:rsidR="00DB745C" w:rsidRPr="0080480D" w:rsidRDefault="00DB745C" w:rsidP="00DB745C">
      <w:pPr>
        <w:tabs>
          <w:tab w:val="num" w:pos="993"/>
        </w:tabs>
        <w:jc w:val="both"/>
        <w:rPr>
          <w:rFonts w:asciiTheme="minorHAnsi" w:hAnsiTheme="minorHAnsi" w:cs="Calibri"/>
          <w:lang w:val="es-ES_tradnl"/>
        </w:rPr>
      </w:pPr>
    </w:p>
    <w:p w:rsidR="00DB745C" w:rsidRPr="0080480D" w:rsidRDefault="00DB745C" w:rsidP="00DB745C">
      <w:pPr>
        <w:tabs>
          <w:tab w:val="num" w:pos="993"/>
        </w:tabs>
        <w:jc w:val="both"/>
        <w:rPr>
          <w:rFonts w:asciiTheme="minorHAnsi" w:hAnsiTheme="minorHAnsi" w:cs="Calibri"/>
          <w:b/>
          <w:lang w:val="es-ES_tradnl"/>
        </w:rPr>
      </w:pPr>
      <w:r w:rsidRPr="0080480D">
        <w:rPr>
          <w:rFonts w:asciiTheme="minorHAnsi" w:hAnsiTheme="minorHAnsi" w:cs="Calibri"/>
          <w:lang w:val="es-ES_tradnl"/>
        </w:rPr>
        <w:t>El pago se realizará a través de transferencias bancarias vía SIGM</w:t>
      </w:r>
      <w:r>
        <w:rPr>
          <w:rFonts w:asciiTheme="minorHAnsi" w:hAnsiTheme="minorHAnsi" w:cs="Calibri"/>
          <w:lang w:val="es-ES_tradnl"/>
        </w:rPr>
        <w:t>A, previa emisión por parte del</w:t>
      </w:r>
      <w:r w:rsidRPr="0080480D">
        <w:rPr>
          <w:rFonts w:asciiTheme="minorHAnsi" w:hAnsiTheme="minorHAnsi" w:cs="Calibri"/>
          <w:lang w:val="es-ES_tradnl"/>
        </w:rPr>
        <w:t xml:space="preserve"> comité de recepción del informe de conformidad de cumplimiento de los aspectos técnicos y administrativos. </w:t>
      </w:r>
    </w:p>
    <w:p w:rsidR="00DB745C" w:rsidRPr="0080480D" w:rsidRDefault="00DB745C" w:rsidP="00DB745C">
      <w:pPr>
        <w:jc w:val="both"/>
        <w:rPr>
          <w:rFonts w:asciiTheme="minorHAnsi" w:hAnsiTheme="minorHAnsi" w:cs="Calibri"/>
          <w:color w:val="FF0000"/>
          <w:lang w:val="es-ES_tradnl"/>
        </w:rPr>
      </w:pPr>
    </w:p>
    <w:p w:rsidR="00DB745C" w:rsidRPr="00E75794" w:rsidRDefault="00DB745C" w:rsidP="00DB745C">
      <w:pPr>
        <w:jc w:val="both"/>
        <w:rPr>
          <w:rFonts w:asciiTheme="minorHAnsi" w:hAnsiTheme="minorHAnsi" w:cs="Calibri"/>
          <w:b/>
          <w:lang w:val="es-BO"/>
        </w:rPr>
      </w:pPr>
      <w:r>
        <w:rPr>
          <w:rFonts w:asciiTheme="minorHAnsi" w:hAnsiTheme="minorHAnsi" w:cs="Calibri"/>
          <w:b/>
          <w:lang w:val="es-BO"/>
        </w:rPr>
        <w:t xml:space="preserve">NOVENA.- </w:t>
      </w:r>
      <w:r w:rsidRPr="00E75794">
        <w:rPr>
          <w:rFonts w:asciiTheme="minorHAnsi" w:hAnsiTheme="minorHAnsi" w:cs="Calibri"/>
          <w:b/>
          <w:lang w:val="es-BO"/>
        </w:rPr>
        <w:t xml:space="preserve">(FACTURACIÓN). </w:t>
      </w:r>
    </w:p>
    <w:p w:rsidR="00DB745C" w:rsidRPr="00E75794" w:rsidRDefault="00DB745C" w:rsidP="00DB745C">
      <w:pPr>
        <w:jc w:val="both"/>
        <w:rPr>
          <w:rFonts w:asciiTheme="minorHAnsi" w:hAnsiTheme="minorHAnsi" w:cs="Calibri"/>
          <w:b/>
          <w:lang w:val="es-BO"/>
        </w:rPr>
      </w:pPr>
    </w:p>
    <w:p w:rsidR="00DB745C" w:rsidRDefault="00DB745C" w:rsidP="00DB745C">
      <w:pPr>
        <w:jc w:val="both"/>
        <w:rPr>
          <w:rFonts w:asciiTheme="minorHAnsi" w:hAnsiTheme="minorHAnsi" w:cs="Calibri"/>
          <w:bCs/>
          <w:lang w:val="es-BO"/>
        </w:rPr>
      </w:pPr>
      <w:r w:rsidRPr="00E75794">
        <w:rPr>
          <w:rFonts w:asciiTheme="minorHAnsi" w:hAnsiTheme="minorHAnsi" w:cs="Calibri"/>
          <w:lang w:val="es-BO"/>
        </w:rPr>
        <w:lastRenderedPageBreak/>
        <w:t xml:space="preserve">El </w:t>
      </w:r>
      <w:r>
        <w:rPr>
          <w:rFonts w:asciiTheme="minorHAnsi" w:hAnsiTheme="minorHAnsi" w:cs="Calibri"/>
          <w:b/>
          <w:bCs/>
          <w:lang w:val="es-BO"/>
        </w:rPr>
        <w:t>PROVEEDOR</w:t>
      </w:r>
      <w:r w:rsidRPr="00E75794">
        <w:rPr>
          <w:rFonts w:asciiTheme="minorHAnsi" w:hAnsiTheme="minorHAnsi" w:cs="Calibri"/>
          <w:b/>
          <w:bCs/>
          <w:lang w:val="es-BO"/>
        </w:rPr>
        <w:t xml:space="preserve"> </w:t>
      </w:r>
      <w:r w:rsidRPr="00542941">
        <w:rPr>
          <w:rFonts w:asciiTheme="minorHAnsi" w:hAnsiTheme="minorHAnsi" w:cs="Calibri"/>
          <w:bCs/>
          <w:lang w:val="es-BO"/>
        </w:rPr>
        <w:t>en la misma fecha</w:t>
      </w:r>
      <w:r>
        <w:rPr>
          <w:rFonts w:asciiTheme="minorHAnsi" w:hAnsiTheme="minorHAnsi" w:cs="Calibri"/>
          <w:bCs/>
          <w:lang w:val="es-BO"/>
        </w:rPr>
        <w:t xml:space="preserve"> en que sea aprobada su solicitud de pago, deberá emitir la respectiva factura oficial por el monto correspondiente en favor de la </w:t>
      </w:r>
      <w:r w:rsidRPr="00364AE2">
        <w:rPr>
          <w:rFonts w:asciiTheme="minorHAnsi" w:hAnsiTheme="minorHAnsi" w:cs="Calibri"/>
          <w:b/>
          <w:bCs/>
          <w:lang w:val="es-BO"/>
        </w:rPr>
        <w:t>ENTIDAD.</w:t>
      </w:r>
    </w:p>
    <w:p w:rsidR="00DB745C" w:rsidRDefault="00DB745C" w:rsidP="00DB745C">
      <w:pPr>
        <w:jc w:val="both"/>
        <w:rPr>
          <w:rFonts w:asciiTheme="minorHAnsi" w:hAnsiTheme="minorHAnsi" w:cs="Calibri"/>
          <w:b/>
          <w:lang w:val="es-BO"/>
        </w:rPr>
      </w:pPr>
    </w:p>
    <w:p w:rsidR="00DB745C" w:rsidRPr="0080480D" w:rsidRDefault="00DB745C" w:rsidP="00DB745C">
      <w:pPr>
        <w:jc w:val="both"/>
        <w:rPr>
          <w:rFonts w:asciiTheme="minorHAnsi" w:hAnsiTheme="minorHAnsi" w:cs="Calibri"/>
          <w:b/>
          <w:lang w:val="es-ES_tradnl"/>
        </w:rPr>
      </w:pPr>
      <w:r>
        <w:rPr>
          <w:rFonts w:asciiTheme="minorHAnsi" w:hAnsiTheme="minorHAnsi" w:cs="Calibri"/>
          <w:b/>
          <w:lang w:val="es-ES_tradnl"/>
        </w:rPr>
        <w:t>DÉ</w:t>
      </w:r>
      <w:r w:rsidRPr="0080480D">
        <w:rPr>
          <w:rFonts w:asciiTheme="minorHAnsi" w:hAnsiTheme="minorHAnsi" w:cs="Calibri"/>
          <w:b/>
          <w:lang w:val="es-ES_tradnl"/>
        </w:rPr>
        <w:t xml:space="preserve">CIMA. (DOMICILIO A EFECTOS DE NOTIFICACIÓN). </w:t>
      </w:r>
    </w:p>
    <w:p w:rsidR="00DB745C" w:rsidRDefault="00DB745C" w:rsidP="00DB745C">
      <w:pPr>
        <w:widowControl w:val="0"/>
        <w:numPr>
          <w:ilvl w:val="1"/>
          <w:numId w:val="0"/>
        </w:numPr>
        <w:spacing w:before="120" w:after="120"/>
        <w:ind w:left="567" w:hanging="567"/>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 xml:space="preserve">.1. </w:t>
      </w:r>
      <w:r>
        <w:rPr>
          <w:rFonts w:asciiTheme="minorHAnsi" w:hAnsiTheme="minorHAnsi" w:cs="Calibri"/>
          <w:lang w:val="es-ES_tradnl"/>
        </w:rPr>
        <w:tab/>
      </w:r>
      <w:r w:rsidRPr="0080480D">
        <w:rPr>
          <w:rFonts w:asciiTheme="minorHAnsi" w:hAnsiTheme="minorHAnsi" w:cs="Calibri"/>
          <w:lang w:val="es-ES_tradnl"/>
        </w:rPr>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DB745C" w:rsidRPr="0080480D" w:rsidRDefault="00DB745C" w:rsidP="00DB745C">
      <w:pPr>
        <w:widowControl w:val="0"/>
        <w:numPr>
          <w:ilvl w:val="1"/>
          <w:numId w:val="0"/>
        </w:numPr>
        <w:spacing w:before="120" w:after="120"/>
        <w:ind w:left="567" w:hanging="567"/>
        <w:jc w:val="both"/>
        <w:rPr>
          <w:rFonts w:asciiTheme="minorHAnsi" w:hAnsiTheme="minorHAnsi" w:cs="Calibri"/>
          <w:lang w:val="es-ES_tradnl"/>
        </w:rPr>
      </w:pPr>
      <w:r>
        <w:rPr>
          <w:rFonts w:asciiTheme="minorHAnsi" w:hAnsiTheme="minorHAnsi" w:cs="Calibri"/>
          <w:lang w:val="es-ES_tradnl"/>
        </w:rPr>
        <w:t>XXXXXXXXXXXXXXXXXXXXXXXXXXX</w:t>
      </w:r>
    </w:p>
    <w:p w:rsidR="00DB745C" w:rsidRPr="0080480D" w:rsidRDefault="00DB745C" w:rsidP="00DB745C">
      <w:pPr>
        <w:widowControl w:val="0"/>
        <w:tabs>
          <w:tab w:val="num" w:pos="720"/>
        </w:tabs>
        <w:spacing w:before="120" w:after="120"/>
        <w:ind w:left="720" w:hanging="720"/>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 xml:space="preserve">.2. </w:t>
      </w:r>
      <w:r w:rsidRPr="0080480D">
        <w:rPr>
          <w:rFonts w:asciiTheme="minorHAnsi" w:hAnsiTheme="minorHAnsi" w:cs="Calibri"/>
          <w:lang w:val="es-ES_tradnl"/>
        </w:rPr>
        <w:tab/>
        <w:t>Se considerará recibida la notificación o comunicación en la fecha y hora en que se haya realizado la entrega.</w:t>
      </w:r>
    </w:p>
    <w:p w:rsidR="00DB745C" w:rsidRPr="004F49AF" w:rsidRDefault="00DB745C" w:rsidP="00DB745C">
      <w:pPr>
        <w:widowControl w:val="0"/>
        <w:tabs>
          <w:tab w:val="num" w:pos="720"/>
        </w:tabs>
        <w:ind w:left="720" w:hanging="720"/>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.3.</w:t>
      </w:r>
      <w:r w:rsidRPr="0080480D">
        <w:rPr>
          <w:rFonts w:asciiTheme="minorHAnsi" w:hAnsiTheme="minorHAnsi" w:cs="Calibri"/>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DB745C" w:rsidRDefault="00DB745C" w:rsidP="00DB745C">
      <w:pPr>
        <w:jc w:val="both"/>
        <w:rPr>
          <w:rFonts w:asciiTheme="minorHAnsi" w:hAnsiTheme="minorHAnsi" w:cs="Calibri"/>
          <w:b/>
          <w:lang w:val="es-ES_tradnl"/>
        </w:rPr>
      </w:pPr>
    </w:p>
    <w:p w:rsidR="00DB745C" w:rsidRDefault="00DB745C" w:rsidP="00DB745C">
      <w:pPr>
        <w:jc w:val="both"/>
        <w:rPr>
          <w:rFonts w:asciiTheme="minorHAnsi" w:hAnsiTheme="minorHAnsi" w:cs="Calibri"/>
          <w:lang w:val="es-ES_tradnl"/>
        </w:rPr>
      </w:pPr>
      <w:r>
        <w:rPr>
          <w:rFonts w:asciiTheme="minorHAnsi" w:hAnsiTheme="minorHAnsi" w:cs="Calibri"/>
          <w:b/>
          <w:lang w:val="es-ES_tradnl"/>
        </w:rPr>
        <w:t xml:space="preserve">DÉCIMA PRIMERA.- </w:t>
      </w:r>
      <w:r w:rsidRPr="0080480D">
        <w:rPr>
          <w:rFonts w:asciiTheme="minorHAnsi" w:hAnsiTheme="minorHAnsi" w:cs="Calibri"/>
          <w:b/>
          <w:lang w:val="es-ES_tradnl"/>
        </w:rPr>
        <w:t>(DOCUMENTOS DE CONTRATO).</w:t>
      </w:r>
      <w:r w:rsidRPr="0080480D">
        <w:rPr>
          <w:rFonts w:asciiTheme="minorHAnsi" w:hAnsiTheme="minorHAnsi" w:cs="Calibri"/>
          <w:lang w:val="es-ES_tradnl"/>
        </w:rPr>
        <w:t xml:space="preserve"> </w:t>
      </w:r>
    </w:p>
    <w:p w:rsidR="00DB745C" w:rsidRPr="0080480D" w:rsidRDefault="00DB745C" w:rsidP="00DB745C">
      <w:pPr>
        <w:jc w:val="both"/>
        <w:rPr>
          <w:rFonts w:asciiTheme="minorHAnsi" w:hAnsiTheme="minorHAnsi" w:cs="Calibri"/>
          <w:lang w:val="es-ES_tradnl"/>
        </w:rPr>
      </w:pPr>
    </w:p>
    <w:p w:rsidR="00DB745C" w:rsidRPr="0080480D" w:rsidRDefault="00DB745C" w:rsidP="00DB745C">
      <w:pPr>
        <w:jc w:val="both"/>
        <w:rPr>
          <w:rFonts w:asciiTheme="minorHAnsi" w:hAnsiTheme="minorHAnsi" w:cs="Calibri"/>
          <w:lang w:val="es-ES_tradnl"/>
        </w:rPr>
      </w:pPr>
      <w:r>
        <w:rPr>
          <w:rFonts w:asciiTheme="minorHAnsi" w:hAnsiTheme="minorHAnsi" w:cs="Calibri"/>
          <w:lang w:val="es-ES_tradnl"/>
        </w:rPr>
        <w:t xml:space="preserve">Para cumplimiento de lo preceptuado en el presente contrato, forman parte del mismo los siguientes documentos: </w:t>
      </w:r>
    </w:p>
    <w:p w:rsidR="00DB745C" w:rsidRPr="0080480D" w:rsidRDefault="00DB745C" w:rsidP="00DB745C">
      <w:pPr>
        <w:jc w:val="both"/>
        <w:rPr>
          <w:rFonts w:asciiTheme="minorHAnsi" w:hAnsiTheme="minorHAnsi" w:cs="Calibri"/>
          <w:lang w:val="es-ES_tradnl"/>
        </w:rPr>
      </w:pPr>
    </w:p>
    <w:p w:rsidR="00DB745C" w:rsidRPr="004F49AF" w:rsidRDefault="00DB745C" w:rsidP="00145949">
      <w:pPr>
        <w:pStyle w:val="Prrafodelista"/>
        <w:numPr>
          <w:ilvl w:val="1"/>
          <w:numId w:val="48"/>
        </w:numPr>
        <w:contextualSpacing/>
        <w:jc w:val="both"/>
        <w:rPr>
          <w:rFonts w:asciiTheme="minorHAnsi" w:hAnsiTheme="minorHAnsi" w:cs="Calibri"/>
          <w:lang w:val="es-ES_tradnl"/>
        </w:rPr>
      </w:pPr>
      <w:proofErr w:type="spellStart"/>
      <w:r>
        <w:rPr>
          <w:rFonts w:asciiTheme="minorHAnsi" w:hAnsiTheme="minorHAnsi" w:cs="Calibri"/>
          <w:lang w:val="es-ES_tradnl"/>
        </w:rPr>
        <w:t>xxxxxxxxxxxx</w:t>
      </w:r>
      <w:proofErr w:type="spellEnd"/>
    </w:p>
    <w:p w:rsidR="00DB745C" w:rsidRPr="004F49AF" w:rsidRDefault="00DB745C" w:rsidP="00145949">
      <w:pPr>
        <w:pStyle w:val="Prrafodelista"/>
        <w:numPr>
          <w:ilvl w:val="1"/>
          <w:numId w:val="48"/>
        </w:numPr>
        <w:contextualSpacing/>
        <w:jc w:val="both"/>
        <w:rPr>
          <w:rFonts w:asciiTheme="minorHAnsi" w:hAnsiTheme="minorHAnsi" w:cs="Calibri"/>
          <w:lang w:val="es-ES_tradnl"/>
        </w:rPr>
      </w:pPr>
      <w:proofErr w:type="spellStart"/>
      <w:r>
        <w:rPr>
          <w:rFonts w:asciiTheme="minorHAnsi" w:hAnsiTheme="minorHAnsi" w:cs="Calibri"/>
          <w:lang w:val="es-ES_tradnl"/>
        </w:rPr>
        <w:t>xxxxxxxxxx</w:t>
      </w:r>
      <w:proofErr w:type="spellEnd"/>
    </w:p>
    <w:p w:rsidR="00DB745C" w:rsidRPr="0080480D" w:rsidRDefault="00DB745C" w:rsidP="00145949">
      <w:pPr>
        <w:pStyle w:val="Prrafodelista"/>
        <w:numPr>
          <w:ilvl w:val="1"/>
          <w:numId w:val="48"/>
        </w:numPr>
        <w:contextualSpacing/>
        <w:jc w:val="both"/>
        <w:rPr>
          <w:rFonts w:asciiTheme="minorHAnsi" w:hAnsiTheme="minorHAnsi" w:cs="Calibri"/>
          <w:lang w:val="es-ES_tradnl"/>
        </w:rPr>
      </w:pPr>
      <w:proofErr w:type="spellStart"/>
      <w:r>
        <w:rPr>
          <w:rFonts w:asciiTheme="minorHAnsi" w:hAnsiTheme="minorHAnsi" w:cs="Calibri"/>
          <w:lang w:val="es-ES_tradnl"/>
        </w:rPr>
        <w:t>xxxxxxxxxx</w:t>
      </w:r>
      <w:proofErr w:type="spellEnd"/>
    </w:p>
    <w:p w:rsidR="00DB745C" w:rsidRPr="0080480D" w:rsidRDefault="00DB745C" w:rsidP="00145949">
      <w:pPr>
        <w:pStyle w:val="Prrafodelista"/>
        <w:numPr>
          <w:ilvl w:val="1"/>
          <w:numId w:val="48"/>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w:t>
      </w:r>
      <w:proofErr w:type="spellEnd"/>
    </w:p>
    <w:p w:rsidR="00DB745C" w:rsidRPr="0080480D" w:rsidRDefault="00DB745C" w:rsidP="00145949">
      <w:pPr>
        <w:pStyle w:val="Prrafodelista"/>
        <w:numPr>
          <w:ilvl w:val="1"/>
          <w:numId w:val="48"/>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xxxxxxxxxxxxxxxxxxxxx</w:t>
      </w:r>
      <w:proofErr w:type="spellEnd"/>
    </w:p>
    <w:p w:rsidR="00DB745C" w:rsidRPr="0080480D" w:rsidRDefault="00DB745C" w:rsidP="00145949">
      <w:pPr>
        <w:pStyle w:val="Prrafodelista"/>
        <w:numPr>
          <w:ilvl w:val="1"/>
          <w:numId w:val="48"/>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w:t>
      </w:r>
      <w:proofErr w:type="spellEnd"/>
    </w:p>
    <w:p w:rsidR="00DB745C" w:rsidRPr="004F49AF" w:rsidRDefault="00DB745C" w:rsidP="00145949">
      <w:pPr>
        <w:pStyle w:val="Prrafodelista"/>
        <w:numPr>
          <w:ilvl w:val="1"/>
          <w:numId w:val="48"/>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xxxxxxxxxxxxxxxxx</w:t>
      </w:r>
      <w:proofErr w:type="spellEnd"/>
    </w:p>
    <w:p w:rsidR="00DB745C" w:rsidRPr="0080480D" w:rsidRDefault="00DB745C" w:rsidP="00DB745C">
      <w:pPr>
        <w:jc w:val="both"/>
        <w:rPr>
          <w:rFonts w:asciiTheme="minorHAnsi" w:hAnsiTheme="minorHAnsi" w:cs="Calibri"/>
          <w:b/>
        </w:rPr>
      </w:pPr>
    </w:p>
    <w:p w:rsidR="00DB745C" w:rsidRDefault="00DB745C" w:rsidP="00DB745C">
      <w:pPr>
        <w:jc w:val="both"/>
        <w:rPr>
          <w:rFonts w:asciiTheme="minorHAnsi" w:hAnsiTheme="minorHAnsi" w:cs="Calibri"/>
          <w:b/>
          <w:lang w:val="es-ES_tradnl"/>
        </w:rPr>
      </w:pPr>
      <w:r>
        <w:rPr>
          <w:rFonts w:asciiTheme="minorHAnsi" w:hAnsiTheme="minorHAnsi" w:cs="Calibri"/>
          <w:b/>
          <w:lang w:val="es-ES_tradnl"/>
        </w:rPr>
        <w:t>DÉCIMA SEGUNDA</w:t>
      </w:r>
      <w:r w:rsidRPr="0080480D">
        <w:rPr>
          <w:rFonts w:asciiTheme="minorHAnsi" w:hAnsiTheme="minorHAnsi" w:cs="Calibri"/>
          <w:b/>
          <w:lang w:val="es-ES_tradnl"/>
        </w:rPr>
        <w:t xml:space="preserve">.- </w:t>
      </w:r>
      <w:r>
        <w:rPr>
          <w:rFonts w:asciiTheme="minorHAnsi" w:hAnsiTheme="minorHAnsi" w:cs="Calibri"/>
          <w:b/>
          <w:lang w:val="es-ES_tradnl"/>
        </w:rPr>
        <w:t>(IMPUESTOS Y TRIBUTOS)</w:t>
      </w:r>
    </w:p>
    <w:p w:rsidR="00DB745C" w:rsidRPr="00E64F42" w:rsidRDefault="00DB745C" w:rsidP="00DB745C">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Pr>
          <w:rFonts w:asciiTheme="minorHAnsi" w:hAnsiTheme="minorHAnsi" w:cstheme="minorHAnsi"/>
          <w:b/>
          <w:lang w:val="es-ES_tradnl"/>
        </w:rPr>
        <w:t>PROVEEDOR</w:t>
      </w:r>
      <w:r w:rsidRPr="00E64F42">
        <w:rPr>
          <w:rFonts w:asciiTheme="minorHAnsi" w:hAnsiTheme="minorHAnsi" w:cstheme="minorHAnsi"/>
          <w:b/>
          <w:lang w:val="es-ES_tradnl"/>
        </w:rPr>
        <w:t xml:space="preserve"> </w:t>
      </w:r>
      <w:r w:rsidRPr="00E64F42">
        <w:rPr>
          <w:rFonts w:asciiTheme="minorHAnsi" w:hAnsiTheme="minorHAnsi" w:cstheme="minorHAnsi"/>
          <w:lang w:val="es-ES_tradnl"/>
        </w:rPr>
        <w:t xml:space="preserve">conforme a lo previsto en la legislación aplicable, sin derecho a reembolso. </w:t>
      </w:r>
      <w:r w:rsidRPr="00CA1150">
        <w:rPr>
          <w:rFonts w:asciiTheme="minorHAnsi" w:hAnsiTheme="minorHAnsi" w:cstheme="minorHAnsi"/>
          <w:lang w:val="es-ES_tradnl"/>
        </w:rPr>
        <w:t>La</w:t>
      </w:r>
      <w:r>
        <w:rPr>
          <w:rFonts w:asciiTheme="minorHAnsi" w:hAnsiTheme="minorHAnsi" w:cstheme="minorHAnsi"/>
          <w:b/>
          <w:lang w:val="es-ES_tradnl"/>
        </w:rPr>
        <w:t xml:space="preserve"> ENTIDAD</w:t>
      </w:r>
      <w:r w:rsidRPr="00E64F42">
        <w:rPr>
          <w:rFonts w:asciiTheme="minorHAnsi" w:hAnsiTheme="minorHAnsi" w:cstheme="minorHAnsi"/>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DB745C" w:rsidRPr="00E64F42" w:rsidRDefault="00DB745C" w:rsidP="00DB745C">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El </w:t>
      </w:r>
      <w:r>
        <w:rPr>
          <w:rFonts w:asciiTheme="minorHAnsi" w:hAnsiTheme="minorHAnsi" w:cstheme="minorHAnsi"/>
          <w:b/>
          <w:lang w:val="es-ES_tradnl"/>
        </w:rPr>
        <w:t>PROVEEDOR</w:t>
      </w:r>
      <w:r w:rsidRPr="00E64F42">
        <w:rPr>
          <w:rFonts w:asciiTheme="minorHAnsi" w:hAnsiTheme="minorHAnsi" w:cstheme="minorHAnsi"/>
          <w:b/>
          <w:lang w:val="es-ES_tradnl"/>
        </w:rPr>
        <w:t xml:space="preserve"> </w:t>
      </w:r>
      <w:r w:rsidRPr="00E64F42">
        <w:rPr>
          <w:rFonts w:asciiTheme="minorHAnsi" w:hAnsiTheme="minorHAnsi" w:cstheme="minorHAnsi"/>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DB745C" w:rsidRPr="00E64F42" w:rsidRDefault="00DB745C" w:rsidP="00DB745C">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En caso de que posteriormente, el Estado Plurinacional de Bolivia implantara impuestos adicionales, disminuyera o incrementara los vigentes, mediante disposición legal expresa, el </w:t>
      </w:r>
      <w:r>
        <w:rPr>
          <w:rFonts w:asciiTheme="minorHAnsi" w:hAnsiTheme="minorHAnsi" w:cstheme="minorHAnsi"/>
          <w:b/>
          <w:lang w:val="es-ES_tradnl"/>
        </w:rPr>
        <w:t>PROVEEDOR</w:t>
      </w:r>
      <w:r w:rsidRPr="00E64F42">
        <w:rPr>
          <w:rFonts w:asciiTheme="minorHAnsi" w:hAnsiTheme="minorHAnsi" w:cstheme="minorHAnsi"/>
          <w:lang w:val="es-ES_tradnl"/>
        </w:rPr>
        <w:t xml:space="preserve"> deberá acogerse a su cumplimiento desde la fecha de vigencia de dicha normativa, no existiendo la posibilidad de que el </w:t>
      </w:r>
      <w:r>
        <w:rPr>
          <w:rFonts w:asciiTheme="minorHAnsi" w:hAnsiTheme="minorHAnsi" w:cstheme="minorHAnsi"/>
          <w:b/>
          <w:lang w:val="es-ES_tradnl"/>
        </w:rPr>
        <w:t>PROVEEDOR</w:t>
      </w:r>
      <w:r w:rsidRPr="00E64F42">
        <w:rPr>
          <w:rFonts w:asciiTheme="minorHAnsi" w:hAnsiTheme="minorHAnsi" w:cstheme="minorHAnsi"/>
          <w:lang w:val="es-ES_tradnl"/>
        </w:rPr>
        <w:t xml:space="preserve"> solicite a </w:t>
      </w:r>
      <w:r>
        <w:rPr>
          <w:rFonts w:asciiTheme="minorHAnsi" w:hAnsiTheme="minorHAnsi" w:cstheme="minorHAnsi"/>
          <w:lang w:val="es-ES_tradnl"/>
        </w:rPr>
        <w:t xml:space="preserve">la </w:t>
      </w:r>
      <w:r w:rsidRPr="00CA1150">
        <w:rPr>
          <w:rFonts w:asciiTheme="minorHAnsi" w:hAnsiTheme="minorHAnsi" w:cstheme="minorHAnsi"/>
          <w:b/>
          <w:lang w:val="es-ES_tradnl"/>
        </w:rPr>
        <w:t>ENTIDAD</w:t>
      </w:r>
      <w:r>
        <w:rPr>
          <w:rFonts w:asciiTheme="minorHAnsi" w:hAnsiTheme="minorHAnsi" w:cstheme="minorHAnsi"/>
          <w:lang w:val="es-ES_tradnl"/>
        </w:rPr>
        <w:t xml:space="preserve"> </w:t>
      </w:r>
      <w:r w:rsidRPr="00E64F42">
        <w:rPr>
          <w:rFonts w:asciiTheme="minorHAnsi" w:hAnsiTheme="minorHAnsi" w:cstheme="minorHAnsi"/>
          <w:lang w:val="es-ES_tradnl"/>
        </w:rPr>
        <w:t>ningún ajuste al monto total del presente Contrato.</w:t>
      </w:r>
    </w:p>
    <w:p w:rsidR="00DB745C" w:rsidRPr="00E64F42" w:rsidRDefault="00DB745C" w:rsidP="00DB745C">
      <w:pPr>
        <w:jc w:val="both"/>
        <w:rPr>
          <w:rFonts w:asciiTheme="minorHAnsi" w:hAnsiTheme="minorHAnsi" w:cstheme="minorHAnsi"/>
          <w:lang w:val="es-BO"/>
        </w:rPr>
      </w:pPr>
      <w:r w:rsidRPr="00E64F42">
        <w:rPr>
          <w:rFonts w:asciiTheme="minorHAnsi" w:hAnsiTheme="minorHAnsi" w:cstheme="minorHAnsi"/>
          <w:lang w:val="es-ES_tradnl"/>
        </w:rPr>
        <w:t xml:space="preserve">El </w:t>
      </w:r>
      <w:r>
        <w:rPr>
          <w:rFonts w:asciiTheme="minorHAnsi" w:hAnsiTheme="minorHAnsi" w:cstheme="minorHAnsi"/>
          <w:b/>
          <w:lang w:val="es-ES_tradnl"/>
        </w:rPr>
        <w:t>PROVEEDOR</w:t>
      </w:r>
      <w:r w:rsidRPr="00E64F42">
        <w:rPr>
          <w:rFonts w:asciiTheme="minorHAnsi" w:hAnsiTheme="minorHAnsi" w:cstheme="minorHAnsi"/>
          <w:lang w:val="es-BO"/>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rsidR="00DB745C" w:rsidRDefault="00DB745C" w:rsidP="00DB745C">
      <w:pPr>
        <w:jc w:val="both"/>
        <w:rPr>
          <w:rFonts w:asciiTheme="minorHAnsi" w:hAnsiTheme="minorHAnsi" w:cs="Calibri"/>
          <w:b/>
          <w:lang w:val="es-BO"/>
        </w:rPr>
      </w:pPr>
    </w:p>
    <w:p w:rsidR="00DB745C" w:rsidRPr="00F34753" w:rsidRDefault="00DB745C" w:rsidP="00DB745C">
      <w:pPr>
        <w:jc w:val="both"/>
        <w:rPr>
          <w:rFonts w:asciiTheme="minorHAnsi" w:hAnsiTheme="minorHAnsi" w:cs="Calibri"/>
          <w:b/>
          <w:lang w:val="es-BO"/>
        </w:rPr>
      </w:pPr>
      <w:r>
        <w:rPr>
          <w:rFonts w:asciiTheme="minorHAnsi" w:hAnsiTheme="minorHAnsi" w:cs="Calibri"/>
          <w:b/>
          <w:lang w:val="es-ES_tradnl"/>
        </w:rPr>
        <w:t>DÉCIMA TERCERA</w:t>
      </w:r>
      <w:r w:rsidRPr="0080480D">
        <w:rPr>
          <w:rFonts w:asciiTheme="minorHAnsi" w:hAnsiTheme="minorHAnsi" w:cs="Calibri"/>
          <w:b/>
          <w:lang w:val="es-ES_tradnl"/>
        </w:rPr>
        <w:t>.-</w:t>
      </w:r>
      <w:r>
        <w:rPr>
          <w:rFonts w:asciiTheme="minorHAnsi" w:hAnsiTheme="minorHAnsi" w:cs="Calibri"/>
          <w:b/>
          <w:lang w:val="es-ES_tradnl"/>
        </w:rPr>
        <w:t xml:space="preserve"> </w:t>
      </w:r>
      <w:r w:rsidRPr="00CD4B07">
        <w:rPr>
          <w:rFonts w:asciiTheme="minorHAnsi" w:hAnsiTheme="minorHAnsi"/>
          <w:b/>
        </w:rPr>
        <w:t>(</w:t>
      </w:r>
      <w:r w:rsidRPr="00CD4B07">
        <w:rPr>
          <w:rFonts w:asciiTheme="minorHAnsi" w:hAnsiTheme="minorHAnsi" w:cs="Verdana-Bold"/>
          <w:b/>
          <w:bCs/>
        </w:rPr>
        <w:t>EXONERACIÓN DE LAS CARGAS LABORALES Y SOCIALES A LA ENTIDAD)</w:t>
      </w:r>
    </w:p>
    <w:p w:rsidR="00DB745C" w:rsidRDefault="00DB745C" w:rsidP="00DB745C">
      <w:pPr>
        <w:autoSpaceDE w:val="0"/>
        <w:autoSpaceDN w:val="0"/>
        <w:adjustRightInd w:val="0"/>
        <w:jc w:val="both"/>
        <w:rPr>
          <w:rFonts w:asciiTheme="minorHAnsi" w:hAnsiTheme="minorHAnsi" w:cs="Arial"/>
        </w:rPr>
      </w:pPr>
    </w:p>
    <w:p w:rsidR="00DB745C" w:rsidRPr="00CD4B07" w:rsidRDefault="00DB745C" w:rsidP="00DB745C">
      <w:pPr>
        <w:autoSpaceDE w:val="0"/>
        <w:autoSpaceDN w:val="0"/>
        <w:adjustRightInd w:val="0"/>
        <w:jc w:val="both"/>
        <w:rPr>
          <w:rFonts w:asciiTheme="minorHAnsi" w:hAnsiTheme="minorHAnsi" w:cs="Verdana"/>
          <w:b/>
        </w:rPr>
      </w:pPr>
      <w:r w:rsidRPr="00CD4B07">
        <w:rPr>
          <w:rFonts w:asciiTheme="minorHAnsi" w:hAnsiTheme="minorHAnsi" w:cs="Arial"/>
        </w:rPr>
        <w:lastRenderedPageBreak/>
        <w:t xml:space="preserve">El </w:t>
      </w:r>
      <w:r w:rsidRPr="00CD4B07">
        <w:rPr>
          <w:rFonts w:asciiTheme="minorHAnsi" w:hAnsiTheme="minorHAnsi" w:cs="Arial"/>
          <w:b/>
        </w:rPr>
        <w:t>PROVEEDOR</w:t>
      </w:r>
      <w:r w:rsidRPr="00CD4B07">
        <w:rPr>
          <w:rFonts w:asciiTheme="minorHAnsi" w:hAnsiTheme="minorHAnsi" w:cs="Verdana-Bold"/>
          <w:bCs/>
        </w:rPr>
        <w:t xml:space="preserve"> corre con las obligaciones que emerjan del objeto del presente Contrato, r</w:t>
      </w:r>
      <w:r w:rsidRPr="00CD4B07">
        <w:rPr>
          <w:rFonts w:asciiTheme="minorHAnsi" w:hAnsiTheme="minorHAnsi" w:cs="Verdana"/>
        </w:rPr>
        <w:t xml:space="preserve">especto a las cargas laborales y sociales con el personal de su dependencia, se exonera de estas obligaciones a </w:t>
      </w:r>
      <w:r w:rsidRPr="00CD4B07">
        <w:rPr>
          <w:rFonts w:asciiTheme="minorHAnsi" w:hAnsiTheme="minorHAnsi" w:cs="Arial"/>
        </w:rPr>
        <w:t xml:space="preserve">la </w:t>
      </w:r>
      <w:r w:rsidRPr="00CD4B07">
        <w:rPr>
          <w:rFonts w:asciiTheme="minorHAnsi" w:hAnsiTheme="minorHAnsi" w:cs="Arial"/>
          <w:b/>
        </w:rPr>
        <w:t>ENTIDAD</w:t>
      </w:r>
      <w:r w:rsidRPr="00CD4B07">
        <w:rPr>
          <w:rFonts w:asciiTheme="minorHAnsi" w:hAnsiTheme="minorHAnsi" w:cs="Verdana"/>
          <w:b/>
        </w:rPr>
        <w:t>.</w:t>
      </w:r>
    </w:p>
    <w:p w:rsidR="00DB745C" w:rsidRPr="00F34753" w:rsidRDefault="00DB745C" w:rsidP="00DB745C">
      <w:pPr>
        <w:jc w:val="both"/>
        <w:rPr>
          <w:rFonts w:asciiTheme="minorHAnsi" w:hAnsiTheme="minorHAnsi" w:cs="Calibri"/>
          <w:b/>
        </w:rPr>
      </w:pPr>
    </w:p>
    <w:p w:rsidR="00DB745C" w:rsidRDefault="00DB745C" w:rsidP="00DB745C">
      <w:pPr>
        <w:jc w:val="both"/>
        <w:rPr>
          <w:rFonts w:asciiTheme="minorHAnsi" w:hAnsiTheme="minorHAnsi" w:cs="Calibri"/>
          <w:lang w:val="es-ES_tradnl"/>
        </w:rPr>
      </w:pPr>
      <w:r w:rsidRPr="00F34753">
        <w:rPr>
          <w:rFonts w:asciiTheme="minorHAnsi" w:hAnsiTheme="minorHAnsi" w:cs="Calibri"/>
          <w:lang w:val="es-ES_tradnl"/>
        </w:rPr>
        <w:t xml:space="preserve">En </w:t>
      </w:r>
      <w:r>
        <w:rPr>
          <w:rFonts w:asciiTheme="minorHAnsi" w:hAnsiTheme="minorHAnsi" w:cs="Calibri"/>
          <w:lang w:val="es-ES_tradnl"/>
        </w:rPr>
        <w:t xml:space="preserve">éste sentido el </w:t>
      </w:r>
      <w:r w:rsidRPr="00F34753">
        <w:rPr>
          <w:rFonts w:asciiTheme="minorHAnsi" w:hAnsiTheme="minorHAnsi" w:cs="Calibri"/>
          <w:b/>
          <w:lang w:val="es-ES_tradnl"/>
        </w:rPr>
        <w:t>PROVEEDOR</w:t>
      </w:r>
      <w:r>
        <w:rPr>
          <w:rFonts w:asciiTheme="minorHAnsi" w:hAnsiTheme="minorHAnsi" w:cs="Calibri"/>
          <w:lang w:val="es-ES_tradnl"/>
        </w:rPr>
        <w:t xml:space="preserve"> debe:</w:t>
      </w:r>
    </w:p>
    <w:p w:rsidR="00DB745C" w:rsidRDefault="00DB745C" w:rsidP="00DB745C">
      <w:pPr>
        <w:jc w:val="both"/>
        <w:rPr>
          <w:rFonts w:asciiTheme="minorHAnsi" w:hAnsiTheme="minorHAnsi" w:cs="Calibri"/>
          <w:lang w:val="es-ES_tradnl"/>
        </w:rPr>
      </w:pPr>
    </w:p>
    <w:p w:rsidR="00DB745C" w:rsidRDefault="00DB745C" w:rsidP="00145949">
      <w:pPr>
        <w:pStyle w:val="Prrafodelista"/>
        <w:numPr>
          <w:ilvl w:val="0"/>
          <w:numId w:val="49"/>
        </w:numPr>
        <w:contextualSpacing/>
        <w:jc w:val="both"/>
        <w:rPr>
          <w:rFonts w:asciiTheme="minorHAnsi" w:hAnsiTheme="minorHAnsi" w:cs="Calibri"/>
          <w:lang w:val="es-ES_tradnl"/>
        </w:rPr>
      </w:pPr>
      <w:r>
        <w:rPr>
          <w:rFonts w:asciiTheme="minorHAnsi" w:hAnsiTheme="minorHAnsi" w:cs="Calibri"/>
          <w:lang w:val="es-ES_tradnl"/>
        </w:rPr>
        <w:t>Cumplir la legislación laboral y social vigente en el estado Plurinacional de Bolivia y será también responsable de dicho cumplimiento por parte de sus subcontratistas.</w:t>
      </w:r>
    </w:p>
    <w:p w:rsidR="00DB745C" w:rsidRDefault="00DB745C" w:rsidP="00DB745C">
      <w:pPr>
        <w:pStyle w:val="Prrafodelista"/>
        <w:jc w:val="both"/>
        <w:rPr>
          <w:rFonts w:asciiTheme="minorHAnsi" w:hAnsiTheme="minorHAnsi" w:cs="Calibri"/>
          <w:lang w:val="es-ES_tradnl"/>
        </w:rPr>
      </w:pPr>
    </w:p>
    <w:p w:rsidR="00DB745C" w:rsidRDefault="00DB745C" w:rsidP="00145949">
      <w:pPr>
        <w:pStyle w:val="Prrafodelista"/>
        <w:numPr>
          <w:ilvl w:val="0"/>
          <w:numId w:val="49"/>
        </w:numPr>
        <w:contextualSpacing/>
        <w:jc w:val="both"/>
        <w:rPr>
          <w:rFonts w:asciiTheme="minorHAnsi" w:hAnsiTheme="minorHAnsi" w:cs="Calibri"/>
          <w:lang w:val="es-ES_tradnl"/>
        </w:rPr>
      </w:pPr>
      <w:r>
        <w:rPr>
          <w:rFonts w:asciiTheme="minorHAnsi" w:hAnsiTheme="minorHAnsi" w:cs="Calibri"/>
          <w:lang w:val="es-ES_tradnl"/>
        </w:rPr>
        <w:t xml:space="preserve">Mantener a la </w:t>
      </w:r>
      <w:r w:rsidRPr="00F34753">
        <w:rPr>
          <w:rFonts w:asciiTheme="minorHAnsi" w:hAnsiTheme="minorHAnsi" w:cs="Calibri"/>
          <w:b/>
          <w:lang w:val="es-ES_tradnl"/>
        </w:rPr>
        <w:t>ENTIDAD</w:t>
      </w:r>
      <w:r>
        <w:rPr>
          <w:rFonts w:asciiTheme="minorHAnsi" w:hAnsiTheme="minorHAnsi" w:cs="Calibri"/>
          <w:b/>
          <w:lang w:val="es-ES_tradnl"/>
        </w:rPr>
        <w:t xml:space="preserve"> </w:t>
      </w:r>
      <w:r>
        <w:rPr>
          <w:rFonts w:asciiTheme="minorHAnsi" w:hAnsiTheme="minorHAnsi" w:cs="Calibri"/>
          <w:lang w:val="es-ES_tradnl"/>
        </w:rPr>
        <w:t>exonerada contra cualquier multa o penalidad de cualquier tipo o naturaleza que fuera impuesta por causa de incumplimiento o infracción de la legislación laboral o social.</w:t>
      </w:r>
    </w:p>
    <w:p w:rsidR="00DB745C" w:rsidRPr="00F34753" w:rsidRDefault="00DB745C" w:rsidP="00DB745C">
      <w:pPr>
        <w:pStyle w:val="Prrafodelista"/>
        <w:rPr>
          <w:rFonts w:asciiTheme="minorHAnsi" w:hAnsiTheme="minorHAnsi" w:cs="Calibri"/>
          <w:lang w:val="es-ES_tradnl"/>
        </w:rPr>
      </w:pPr>
    </w:p>
    <w:p w:rsidR="00DB745C" w:rsidRPr="00585CF7" w:rsidRDefault="00DB745C" w:rsidP="00145949">
      <w:pPr>
        <w:pStyle w:val="Prrafodelista"/>
        <w:numPr>
          <w:ilvl w:val="0"/>
          <w:numId w:val="49"/>
        </w:numPr>
        <w:contextualSpacing/>
        <w:jc w:val="both"/>
        <w:rPr>
          <w:rFonts w:asciiTheme="minorHAnsi" w:hAnsiTheme="minorHAnsi" w:cs="Calibri"/>
          <w:lang w:val="es-ES_tradnl"/>
        </w:rPr>
      </w:pPr>
      <w:r>
        <w:rPr>
          <w:rFonts w:asciiTheme="minorHAnsi" w:hAnsiTheme="minorHAnsi" w:cs="Calibri"/>
          <w:lang w:val="es-ES_tradnl"/>
        </w:rPr>
        <w:t xml:space="preserve">Cumplir con las normas laborales respecto al pago de incremento salarial, bonos, doble aguinaldo, primas y cualquier otra obligación laboral, las cuales deben ser asumidas exclusivamente a cuenta y cargo del </w:t>
      </w:r>
      <w:r>
        <w:rPr>
          <w:rFonts w:asciiTheme="minorHAnsi" w:hAnsiTheme="minorHAnsi" w:cs="Calibri"/>
          <w:b/>
          <w:lang w:val="es-ES_tradnl"/>
        </w:rPr>
        <w:t>PROVEEDOR</w:t>
      </w:r>
      <w:r w:rsidRPr="00585CF7">
        <w:rPr>
          <w:rFonts w:asciiTheme="minorHAnsi" w:hAnsiTheme="minorHAnsi" w:cs="Calibri"/>
          <w:b/>
          <w:lang w:val="es-ES_tradnl"/>
        </w:rPr>
        <w:t>.</w:t>
      </w:r>
    </w:p>
    <w:p w:rsidR="00DB745C" w:rsidRDefault="00DB745C" w:rsidP="00DB745C">
      <w:pPr>
        <w:pStyle w:val="Prrafodelista"/>
        <w:rPr>
          <w:rFonts w:asciiTheme="minorHAnsi" w:hAnsiTheme="minorHAnsi" w:cs="Calibri"/>
          <w:lang w:val="es-ES_tradnl"/>
        </w:rPr>
      </w:pPr>
    </w:p>
    <w:p w:rsidR="00DB745C" w:rsidRPr="00585CF7" w:rsidRDefault="00DB745C" w:rsidP="00DB745C">
      <w:pPr>
        <w:pStyle w:val="Prrafodelista"/>
        <w:rPr>
          <w:rFonts w:asciiTheme="minorHAnsi" w:hAnsiTheme="minorHAnsi" w:cs="Calibri"/>
          <w:lang w:val="es-ES_tradnl"/>
        </w:rPr>
      </w:pPr>
    </w:p>
    <w:p w:rsidR="00DB745C" w:rsidRDefault="00DB745C" w:rsidP="00DB745C">
      <w:pPr>
        <w:jc w:val="both"/>
        <w:rPr>
          <w:rFonts w:asciiTheme="minorHAnsi" w:hAnsiTheme="minorHAnsi" w:cs="Calibri"/>
          <w:lang w:val="es-ES_tradnl"/>
        </w:rPr>
      </w:pPr>
      <w:r w:rsidRPr="00585CF7">
        <w:rPr>
          <w:rFonts w:asciiTheme="minorHAnsi" w:hAnsiTheme="minorHAnsi" w:cs="Calibri"/>
          <w:b/>
          <w:lang w:val="es-ES_tradnl"/>
        </w:rPr>
        <w:t>DÉCIMA CUARTA</w:t>
      </w:r>
      <w:r>
        <w:rPr>
          <w:rFonts w:asciiTheme="minorHAnsi" w:hAnsiTheme="minorHAnsi" w:cs="Calibri"/>
          <w:b/>
          <w:lang w:val="es-ES_tradnl"/>
        </w:rPr>
        <w:t xml:space="preserve">.- </w:t>
      </w:r>
      <w:r w:rsidRPr="0080480D">
        <w:rPr>
          <w:rFonts w:asciiTheme="minorHAnsi" w:hAnsiTheme="minorHAnsi" w:cs="Calibri"/>
          <w:b/>
          <w:lang w:val="es-ES_tradnl"/>
        </w:rPr>
        <w:t>(INTRANSFERIBILIDAD DEL CONTRATO).</w:t>
      </w:r>
      <w:r w:rsidRPr="0080480D">
        <w:rPr>
          <w:rFonts w:asciiTheme="minorHAnsi" w:hAnsiTheme="minorHAnsi" w:cs="Calibri"/>
          <w:lang w:val="es-ES_tradnl"/>
        </w:rPr>
        <w:t xml:space="preserve"> </w:t>
      </w:r>
    </w:p>
    <w:p w:rsidR="00DB745C" w:rsidRDefault="00DB745C" w:rsidP="00DB745C">
      <w:pPr>
        <w:jc w:val="both"/>
        <w:rPr>
          <w:rFonts w:asciiTheme="minorHAnsi" w:hAnsiTheme="minorHAnsi" w:cs="Calibri"/>
          <w:lang w:val="es-ES_tradnl"/>
        </w:rPr>
      </w:pPr>
    </w:p>
    <w:p w:rsidR="00DB745C" w:rsidRPr="0080480D" w:rsidRDefault="00DB745C" w:rsidP="00DB745C">
      <w:pPr>
        <w:jc w:val="both"/>
        <w:rPr>
          <w:rFonts w:asciiTheme="minorHAnsi" w:hAnsiTheme="minorHAnsi" w:cs="Calibri"/>
          <w:lang w:val="es-ES_tradnl"/>
        </w:rPr>
      </w:pPr>
      <w:r w:rsidRPr="0080480D">
        <w:rPr>
          <w:rFonts w:asciiTheme="minorHAnsi" w:hAnsiTheme="minorHAnsi" w:cs="Calibri"/>
          <w:lang w:val="es-ES_tradnl"/>
        </w:rPr>
        <w:t xml:space="preserve">El </w:t>
      </w:r>
      <w:r w:rsidRPr="0080480D">
        <w:rPr>
          <w:rFonts w:asciiTheme="minorHAnsi" w:hAnsiTheme="minorHAnsi" w:cs="Calibri"/>
          <w:b/>
          <w:lang w:val="es-ES_tradnl"/>
        </w:rPr>
        <w:t>PROVEEDOR</w:t>
      </w:r>
      <w:r w:rsidRPr="0080480D">
        <w:rPr>
          <w:rFonts w:asciiTheme="minorHAnsi" w:hAnsiTheme="minorHAnsi" w:cs="Calibri"/>
          <w:lang w:val="es-ES_tradnl"/>
        </w:rPr>
        <w:t xml:space="preserve"> bajo ningún título podrá, ceder, transferir, subrogar, total o parcialmente este Contrato.</w:t>
      </w:r>
    </w:p>
    <w:p w:rsidR="00DB745C" w:rsidRPr="0080480D" w:rsidRDefault="00DB745C" w:rsidP="00DB745C">
      <w:pPr>
        <w:jc w:val="both"/>
        <w:rPr>
          <w:rFonts w:asciiTheme="minorHAnsi" w:hAnsiTheme="minorHAnsi" w:cs="Calibri"/>
          <w:lang w:val="es-ES_tradnl"/>
        </w:rPr>
      </w:pPr>
    </w:p>
    <w:p w:rsidR="00DB745C" w:rsidRPr="0080480D" w:rsidRDefault="00DB745C" w:rsidP="00DB745C">
      <w:pPr>
        <w:jc w:val="both"/>
        <w:rPr>
          <w:rFonts w:asciiTheme="minorHAnsi" w:hAnsiTheme="minorHAnsi" w:cs="Calibri"/>
          <w:lang w:val="es-ES_tradnl"/>
        </w:rPr>
      </w:pPr>
      <w:r w:rsidRPr="0080480D">
        <w:rPr>
          <w:rFonts w:asciiTheme="minorHAnsi" w:hAnsiTheme="minorHAnsi" w:cs="Calibri"/>
          <w:lang w:val="es-ES_tradnl"/>
        </w:rPr>
        <w:t xml:space="preserve">En caso excepcional, emergente de causa de fuerza mayor, caso fortuito o necesidad pública, las Partes podrán acordar la cesión o subrogación del contrato, total o parcialmente, previa aprobación de la </w:t>
      </w:r>
      <w:r w:rsidRPr="0080480D">
        <w:rPr>
          <w:rFonts w:asciiTheme="minorHAnsi" w:hAnsiTheme="minorHAnsi" w:cs="Calibri"/>
          <w:b/>
          <w:lang w:val="es-ES_tradnl"/>
        </w:rPr>
        <w:t>ENTIDAD</w:t>
      </w:r>
      <w:r w:rsidRPr="0080480D">
        <w:rPr>
          <w:rFonts w:asciiTheme="minorHAnsi" w:hAnsiTheme="minorHAnsi" w:cs="Calibri"/>
          <w:lang w:val="es-ES_tradnl"/>
        </w:rPr>
        <w:t>, bajo los mismos términos y condiciones del presente Contrato.</w:t>
      </w:r>
    </w:p>
    <w:p w:rsidR="00DB745C" w:rsidRPr="0080480D" w:rsidRDefault="00DB745C" w:rsidP="00DB745C">
      <w:pPr>
        <w:pStyle w:val="ss"/>
        <w:spacing w:before="120" w:after="120"/>
        <w:ind w:right="-7" w:firstLine="0"/>
        <w:rPr>
          <w:rFonts w:asciiTheme="minorHAnsi" w:hAnsiTheme="minorHAnsi" w:cs="Calibri"/>
          <w:sz w:val="20"/>
          <w:lang w:val="es-ES_tradnl" w:eastAsia="es-ES"/>
        </w:rPr>
      </w:pPr>
      <w:r w:rsidRPr="0080480D">
        <w:rPr>
          <w:rFonts w:asciiTheme="minorHAnsi" w:hAnsiTheme="minorHAnsi" w:cs="Calibri"/>
          <w:sz w:val="20"/>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B745C" w:rsidRPr="0080480D" w:rsidRDefault="00DB745C" w:rsidP="00DB745C">
      <w:pPr>
        <w:jc w:val="both"/>
        <w:rPr>
          <w:rFonts w:asciiTheme="minorHAnsi" w:hAnsiTheme="minorHAnsi" w:cs="Calibri"/>
          <w:lang w:val="es-ES_tradnl"/>
        </w:rPr>
      </w:pPr>
      <w:r>
        <w:rPr>
          <w:rFonts w:asciiTheme="minorHAnsi" w:hAnsiTheme="minorHAnsi" w:cs="Calibri"/>
          <w:b/>
          <w:lang w:val="es-ES_tradnl"/>
        </w:rPr>
        <w:t>DÉCIMA QUINTA.- (CAUSAS DE FUERZA MAYOR</w:t>
      </w:r>
      <w:r w:rsidRPr="00585CF7">
        <w:rPr>
          <w:rFonts w:asciiTheme="minorHAnsi" w:hAnsiTheme="minorHAnsi" w:cs="Calibri"/>
          <w:b/>
          <w:lang w:val="es-ES_tradnl"/>
        </w:rPr>
        <w:t xml:space="preserve"> </w:t>
      </w:r>
      <w:r w:rsidRPr="0080480D">
        <w:rPr>
          <w:rFonts w:asciiTheme="minorHAnsi" w:hAnsiTheme="minorHAnsi" w:cs="Calibri"/>
          <w:b/>
          <w:lang w:val="es-ES_tradnl"/>
        </w:rPr>
        <w:t>Y/O CASO FORTUITO).</w:t>
      </w:r>
      <w:r w:rsidRPr="0080480D">
        <w:rPr>
          <w:rFonts w:asciiTheme="minorHAnsi" w:hAnsiTheme="minorHAnsi" w:cs="Calibri"/>
          <w:lang w:val="es-ES_tradnl"/>
        </w:rPr>
        <w:t xml:space="preserve"> </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Con el fin de exceptuar al </w:t>
      </w:r>
      <w:r w:rsidRPr="0080480D">
        <w:rPr>
          <w:rFonts w:asciiTheme="minorHAnsi" w:hAnsiTheme="minorHAnsi" w:cs="Calibri"/>
          <w:b/>
          <w:lang w:val="es-ES_tradnl"/>
        </w:rPr>
        <w:t>PROVEEDOR</w:t>
      </w:r>
      <w:r w:rsidRPr="0080480D">
        <w:rPr>
          <w:rFonts w:asciiTheme="minorHAnsi" w:hAnsiTheme="minorHAnsi" w:cs="Calibri"/>
          <w:lang w:val="es-ES_tradnl"/>
        </w:rPr>
        <w:t xml:space="preserve"> de determinadas responsabilidades por mora durante la vigencia del presente Contrato, la </w:t>
      </w:r>
      <w:r w:rsidRPr="0080480D">
        <w:rPr>
          <w:rFonts w:asciiTheme="minorHAnsi" w:hAnsiTheme="minorHAnsi" w:cs="Calibri"/>
          <w:b/>
          <w:lang w:val="es-ES_tradnl"/>
        </w:rPr>
        <w:t>ENTIDAD</w:t>
      </w:r>
      <w:r w:rsidRPr="0080480D">
        <w:rPr>
          <w:rFonts w:asciiTheme="minorHAnsi" w:hAnsiTheme="minorHAnsi" w:cs="Calibr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Se entiende por fuerza mayor al obstáculo externo, imprevisto o inevitable que origina una fuerza extraña al hombre y con tal medida impide el cumplimiento de la obligación (ejemplo: incendios, inundaciones y/o desastres naturales).</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B745C" w:rsidRPr="0080480D" w:rsidRDefault="00DB745C" w:rsidP="00DB745C">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.1   Condiciones de Validez:</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lastRenderedPageBreak/>
        <w:t>No se considerará que ninguna de las Partes ha incumplido sus obligaciones bajo el Contrato en la medida en que sea demostrado un hecho de fuerza mayor o caso fortuito, siempre y cuando:</w:t>
      </w:r>
    </w:p>
    <w:p w:rsidR="00DB745C" w:rsidRPr="0080480D" w:rsidRDefault="00DB745C" w:rsidP="00145949">
      <w:pPr>
        <w:numPr>
          <w:ilvl w:val="0"/>
          <w:numId w:val="43"/>
        </w:numPr>
        <w:spacing w:before="120" w:after="120"/>
        <w:ind w:left="1134" w:hanging="283"/>
        <w:jc w:val="both"/>
        <w:rPr>
          <w:rFonts w:asciiTheme="minorHAnsi" w:hAnsiTheme="minorHAnsi" w:cs="Calibri"/>
          <w:lang w:val="es-ES_tradnl"/>
        </w:rPr>
      </w:pPr>
      <w:r w:rsidRPr="0080480D">
        <w:rPr>
          <w:rFonts w:asciiTheme="minorHAnsi" w:hAnsiTheme="minorHAnsi" w:cs="Calibri"/>
          <w:lang w:val="es-ES_tradnl"/>
        </w:rPr>
        <w:t xml:space="preserve">Las circunstancias de la fuerza mayor o caso fortuito no hayan surgido por un incumplimiento, omisión o negligencia de la Parte </w:t>
      </w:r>
      <w:proofErr w:type="spellStart"/>
      <w:r w:rsidRPr="0080480D">
        <w:rPr>
          <w:rFonts w:asciiTheme="minorHAnsi" w:hAnsiTheme="minorHAnsi" w:cs="Calibri"/>
          <w:lang w:val="es-ES_tradnl"/>
        </w:rPr>
        <w:t>invocante</w:t>
      </w:r>
      <w:proofErr w:type="spellEnd"/>
      <w:r w:rsidRPr="0080480D">
        <w:rPr>
          <w:rFonts w:asciiTheme="minorHAnsi" w:hAnsiTheme="minorHAnsi" w:cs="Calibri"/>
          <w:lang w:val="es-ES_tradnl"/>
        </w:rPr>
        <w:t>.</w:t>
      </w:r>
    </w:p>
    <w:p w:rsidR="00DB745C" w:rsidRPr="0080480D" w:rsidRDefault="00DB745C" w:rsidP="00145949">
      <w:pPr>
        <w:numPr>
          <w:ilvl w:val="0"/>
          <w:numId w:val="43"/>
        </w:numPr>
        <w:spacing w:before="120" w:after="120"/>
        <w:ind w:left="1134" w:hanging="283"/>
        <w:contextualSpacing/>
        <w:jc w:val="both"/>
        <w:rPr>
          <w:rFonts w:asciiTheme="minorHAnsi" w:hAnsiTheme="minorHAnsi" w:cs="Calibri"/>
          <w:lang w:val="es-ES_tradnl"/>
        </w:rPr>
      </w:pPr>
      <w:r w:rsidRPr="0080480D">
        <w:rPr>
          <w:rFonts w:asciiTheme="minorHAnsi" w:hAnsiTheme="minorHAnsi" w:cs="Calibri"/>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DB745C" w:rsidRPr="0080480D" w:rsidRDefault="00DB745C" w:rsidP="00DB745C">
      <w:pPr>
        <w:spacing w:before="120" w:after="120"/>
        <w:ind w:left="1134" w:hanging="283"/>
        <w:contextualSpacing/>
        <w:jc w:val="both"/>
        <w:rPr>
          <w:rFonts w:asciiTheme="minorHAnsi" w:hAnsiTheme="minorHAnsi" w:cs="Calibri"/>
          <w:lang w:val="es-ES_tradnl"/>
        </w:rPr>
      </w:pPr>
    </w:p>
    <w:p w:rsidR="00DB745C" w:rsidRPr="0080480D" w:rsidRDefault="00DB745C" w:rsidP="00145949">
      <w:pPr>
        <w:numPr>
          <w:ilvl w:val="0"/>
          <w:numId w:val="43"/>
        </w:numPr>
        <w:spacing w:before="120" w:after="120"/>
        <w:ind w:left="1134" w:hanging="283"/>
        <w:contextualSpacing/>
        <w:jc w:val="both"/>
        <w:rPr>
          <w:rFonts w:asciiTheme="minorHAnsi" w:hAnsiTheme="minorHAnsi" w:cs="Calibri"/>
          <w:lang w:val="es-ES_tradnl"/>
        </w:rPr>
      </w:pPr>
      <w:r w:rsidRPr="0080480D">
        <w:rPr>
          <w:rFonts w:asciiTheme="minorHAnsi" w:hAnsiTheme="minorHAnsi" w:cs="Calibri"/>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DB745C" w:rsidRPr="0080480D" w:rsidRDefault="00DB745C" w:rsidP="00DB745C">
      <w:pPr>
        <w:spacing w:before="120" w:after="120"/>
        <w:contextualSpacing/>
        <w:jc w:val="both"/>
        <w:rPr>
          <w:rFonts w:asciiTheme="minorHAnsi" w:hAnsiTheme="minorHAnsi" w:cs="Calibri"/>
          <w:lang w:val="es-ES_tradnl"/>
        </w:rPr>
      </w:pP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Previo cumplimiento por parte del </w:t>
      </w:r>
      <w:r w:rsidRPr="0080480D">
        <w:rPr>
          <w:rFonts w:asciiTheme="minorHAnsi" w:hAnsiTheme="minorHAnsi" w:cs="Calibri"/>
          <w:b/>
          <w:lang w:val="es-ES_tradnl"/>
        </w:rPr>
        <w:t>PROVEEDOR</w:t>
      </w:r>
      <w:r w:rsidRPr="0080480D">
        <w:rPr>
          <w:rFonts w:asciiTheme="minorHAnsi" w:hAnsiTheme="minorHAnsi" w:cs="Calibri"/>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DB745C" w:rsidRPr="0080480D" w:rsidRDefault="00DB745C" w:rsidP="00DB745C">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.2   Cumplimiento ininterrumpido:</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Cuando ocurra una fuerza mayor o caso fortuito, el </w:t>
      </w:r>
      <w:r w:rsidRPr="0080480D">
        <w:rPr>
          <w:rFonts w:asciiTheme="minorHAnsi" w:hAnsiTheme="minorHAnsi" w:cs="Calibri"/>
          <w:b/>
          <w:lang w:val="es-ES_tradnl"/>
        </w:rPr>
        <w:t>PROVEEDOR</w:t>
      </w:r>
      <w:r w:rsidRPr="0080480D">
        <w:rPr>
          <w:rFonts w:asciiTheme="minorHAnsi" w:hAnsiTheme="minorHAnsi" w:cs="Calibri"/>
          <w:lang w:val="es-ES_tradnl"/>
        </w:rPr>
        <w:t xml:space="preserve"> hará todos los esfuerzos para seguir desempeñando sus obligaciones bajo el Contrato, en la medida en que sea factible y durante el período de dicha fuerza mayor o caso fortuito protegerá y asegurará la provisión de los bienes de la manera que lo solicite la Entidad. </w:t>
      </w:r>
    </w:p>
    <w:p w:rsidR="00DB745C" w:rsidRPr="0080480D" w:rsidRDefault="00DB745C" w:rsidP="00DB745C">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.3   Prórrogas:</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Si una circunstancia de fuerza mayor o caso fortuito afecta el plazo de ejecución del contrato, o cualquier otra fecha límite de realización, dicha fecha límite se prorrogará de conformidad a lo establecido en el presente Contrato.</w:t>
      </w:r>
    </w:p>
    <w:p w:rsidR="00DB745C" w:rsidRPr="00C807C6" w:rsidRDefault="00DB745C" w:rsidP="00DB745C">
      <w:pPr>
        <w:autoSpaceDE w:val="0"/>
        <w:autoSpaceDN w:val="0"/>
        <w:spacing w:before="120" w:after="120"/>
        <w:jc w:val="both"/>
        <w:rPr>
          <w:rFonts w:asciiTheme="minorHAnsi" w:hAnsiTheme="minorHAnsi" w:cs="Calibri"/>
          <w:lang w:val="es-ES_tradnl"/>
        </w:rPr>
      </w:pPr>
      <w:r w:rsidRPr="0080480D">
        <w:rPr>
          <w:rFonts w:asciiTheme="minorHAnsi" w:hAnsiTheme="minorHAnsi" w:cs="Calibri"/>
          <w:lang w:val="es-ES_tradnl"/>
        </w:rPr>
        <w:t>Durante este periodo las Partes soportaran independientemente sus respectivas perdidas por lo cual no podrán oponerse este argumento a reclamo por pagos debidos bajo el presente Contrato.</w:t>
      </w:r>
    </w:p>
    <w:p w:rsidR="00DB745C" w:rsidRDefault="00DB745C" w:rsidP="00DB745C">
      <w:pPr>
        <w:jc w:val="both"/>
        <w:rPr>
          <w:rFonts w:asciiTheme="minorHAnsi" w:hAnsiTheme="minorHAnsi" w:cs="Calibri"/>
          <w:b/>
          <w:lang w:val="es-ES_tradnl"/>
        </w:rPr>
      </w:pPr>
      <w:r>
        <w:rPr>
          <w:rFonts w:asciiTheme="minorHAnsi" w:hAnsiTheme="minorHAnsi" w:cs="Calibri"/>
          <w:b/>
          <w:lang w:val="es-ES_tradnl"/>
        </w:rPr>
        <w:t xml:space="preserve">DÉCIMA SEXTA.- </w:t>
      </w:r>
      <w:r w:rsidRPr="0080480D">
        <w:rPr>
          <w:rFonts w:asciiTheme="minorHAnsi" w:hAnsiTheme="minorHAnsi" w:cs="Calibri"/>
          <w:b/>
          <w:lang w:val="es-ES_tradnl"/>
        </w:rPr>
        <w:t xml:space="preserve">(TERMINACIÓN DEL CONTRATO). </w:t>
      </w:r>
    </w:p>
    <w:p w:rsidR="00DB745C" w:rsidRDefault="00DB745C" w:rsidP="00DB745C">
      <w:pPr>
        <w:jc w:val="both"/>
        <w:rPr>
          <w:rFonts w:asciiTheme="minorHAnsi" w:hAnsiTheme="minorHAnsi" w:cs="Calibri"/>
          <w:b/>
          <w:lang w:val="es-ES_tradnl"/>
        </w:rPr>
      </w:pPr>
    </w:p>
    <w:p w:rsidR="00DB745C" w:rsidRPr="0080480D" w:rsidRDefault="00DB745C" w:rsidP="00DB745C">
      <w:pPr>
        <w:jc w:val="both"/>
        <w:rPr>
          <w:rFonts w:asciiTheme="minorHAnsi" w:hAnsiTheme="minorHAnsi" w:cs="Calibri"/>
          <w:lang w:val="es-ES_tradnl"/>
        </w:rPr>
      </w:pPr>
      <w:r w:rsidRPr="0080480D">
        <w:rPr>
          <w:rFonts w:asciiTheme="minorHAnsi" w:hAnsiTheme="minorHAnsi" w:cs="Calibri"/>
          <w:lang w:val="es-ES_tradnl"/>
        </w:rPr>
        <w:t>El presente Contrato concluirá por una de las siguientes causas:</w:t>
      </w:r>
    </w:p>
    <w:p w:rsidR="00DB745C" w:rsidRPr="0080480D" w:rsidRDefault="00DB745C" w:rsidP="00DB745C">
      <w:pPr>
        <w:jc w:val="both"/>
        <w:rPr>
          <w:rFonts w:asciiTheme="minorHAnsi" w:hAnsiTheme="minorHAnsi" w:cs="Calibri"/>
          <w:lang w:val="es-ES_tradnl"/>
        </w:rPr>
      </w:pPr>
    </w:p>
    <w:p w:rsidR="00DB745C" w:rsidRDefault="00DB745C" w:rsidP="00DB745C">
      <w:pPr>
        <w:tabs>
          <w:tab w:val="left" w:pos="567"/>
        </w:tabs>
        <w:ind w:left="567" w:hanging="567"/>
        <w:jc w:val="both"/>
        <w:rPr>
          <w:rFonts w:asciiTheme="minorHAnsi" w:hAnsiTheme="minorHAnsi" w:cs="Calibri"/>
          <w:lang w:val="es-ES_tradnl"/>
        </w:rPr>
      </w:pPr>
      <w:r>
        <w:rPr>
          <w:rFonts w:asciiTheme="minorHAnsi" w:hAnsiTheme="minorHAnsi" w:cs="Calibri"/>
          <w:b/>
          <w:lang w:val="es-ES_tradnl"/>
        </w:rPr>
        <w:t xml:space="preserve">16.1.  </w:t>
      </w:r>
      <w:r w:rsidRPr="0080480D">
        <w:rPr>
          <w:rFonts w:asciiTheme="minorHAnsi" w:hAnsiTheme="minorHAnsi" w:cs="Calibri"/>
          <w:b/>
          <w:lang w:val="es-ES_tradnl"/>
        </w:rPr>
        <w:t xml:space="preserve">Por Cumplimiento del Contrato: </w:t>
      </w:r>
      <w:r w:rsidRPr="0080480D">
        <w:rPr>
          <w:rFonts w:asciiTheme="minorHAnsi" w:hAnsiTheme="minorHAnsi" w:cs="Calibri"/>
          <w:lang w:val="es-ES_tradnl"/>
        </w:rPr>
        <w:t xml:space="preserve">De forma normal, tanto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como el </w:t>
      </w:r>
      <w:r w:rsidRPr="0080480D">
        <w:rPr>
          <w:rFonts w:asciiTheme="minorHAnsi" w:hAnsiTheme="minorHAnsi" w:cs="Calibri"/>
          <w:b/>
          <w:lang w:val="es-ES_tradnl"/>
        </w:rPr>
        <w:t xml:space="preserve">PROVEEDOR </w:t>
      </w:r>
      <w:r w:rsidRPr="0080480D">
        <w:rPr>
          <w:rFonts w:asciiTheme="minorHAnsi" w:hAnsiTheme="minorHAnsi" w:cs="Calibri"/>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80480D">
        <w:rPr>
          <w:rFonts w:asciiTheme="minorHAnsi" w:hAnsiTheme="minorHAnsi" w:cs="Calibri"/>
          <w:b/>
          <w:lang w:val="es-ES_tradnl"/>
        </w:rPr>
        <w:t>ENTIDAD</w:t>
      </w:r>
      <w:r w:rsidRPr="0080480D">
        <w:rPr>
          <w:rFonts w:asciiTheme="minorHAnsi" w:hAnsiTheme="minorHAnsi" w:cs="Calibri"/>
          <w:lang w:val="es-ES_tradnl"/>
        </w:rPr>
        <w:t>.</w:t>
      </w:r>
    </w:p>
    <w:p w:rsidR="00DB745C" w:rsidRPr="0080480D" w:rsidRDefault="00DB745C" w:rsidP="00DB745C">
      <w:pPr>
        <w:tabs>
          <w:tab w:val="left" w:pos="567"/>
        </w:tabs>
        <w:ind w:left="567" w:hanging="567"/>
        <w:jc w:val="both"/>
        <w:rPr>
          <w:rFonts w:asciiTheme="minorHAnsi" w:hAnsiTheme="minorHAnsi" w:cs="Calibri"/>
          <w:lang w:val="es-ES_tradnl"/>
        </w:rPr>
      </w:pPr>
    </w:p>
    <w:p w:rsidR="00DB745C" w:rsidRPr="0080480D" w:rsidRDefault="00DB745C" w:rsidP="00DB745C">
      <w:pPr>
        <w:tabs>
          <w:tab w:val="left" w:pos="567"/>
        </w:tabs>
        <w:ind w:left="567" w:hanging="567"/>
        <w:jc w:val="both"/>
        <w:rPr>
          <w:rFonts w:asciiTheme="minorHAnsi" w:hAnsiTheme="minorHAnsi" w:cs="Calibri"/>
          <w:lang w:val="es-ES_tradnl"/>
        </w:rPr>
      </w:pPr>
      <w:r>
        <w:rPr>
          <w:rFonts w:asciiTheme="minorHAnsi" w:hAnsiTheme="minorHAnsi" w:cs="Calibri"/>
          <w:b/>
          <w:lang w:val="es-ES_tradnl"/>
        </w:rPr>
        <w:t>16</w:t>
      </w:r>
      <w:r w:rsidRPr="0080480D">
        <w:rPr>
          <w:rFonts w:asciiTheme="minorHAnsi" w:hAnsiTheme="minorHAnsi" w:cs="Calibri"/>
          <w:b/>
          <w:lang w:val="es-ES_tradnl"/>
        </w:rPr>
        <w:t xml:space="preserve">.2. Por Resolución del Contrato: </w:t>
      </w:r>
      <w:r w:rsidRPr="0080480D">
        <w:rPr>
          <w:rFonts w:asciiTheme="minorHAnsi" w:hAnsiTheme="minorHAnsi" w:cs="Calibri"/>
          <w:lang w:val="es-ES_tradnl"/>
        </w:rPr>
        <w:t>Si</w:t>
      </w:r>
      <w:r w:rsidRPr="0080480D">
        <w:rPr>
          <w:rFonts w:asciiTheme="minorHAnsi" w:hAnsiTheme="minorHAnsi" w:cs="Calibri"/>
          <w:b/>
          <w:lang w:val="es-ES_tradnl"/>
        </w:rPr>
        <w:t xml:space="preserve"> </w:t>
      </w:r>
      <w:r w:rsidRPr="0080480D">
        <w:rPr>
          <w:rFonts w:asciiTheme="minorHAnsi" w:hAnsiTheme="minorHAnsi" w:cs="Calibri"/>
          <w:lang w:val="es-ES_tradnl"/>
        </w:rPr>
        <w:t xml:space="preserve">se diera el caso y como una forma excepcional de terminar el Contrato, a los efectos legales correspondientes,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y el </w:t>
      </w:r>
      <w:r w:rsidRPr="0080480D">
        <w:rPr>
          <w:rFonts w:asciiTheme="minorHAnsi" w:hAnsiTheme="minorHAnsi" w:cs="Calibri"/>
          <w:b/>
          <w:lang w:val="es-ES_tradnl"/>
        </w:rPr>
        <w:t xml:space="preserve">PROVEEDOR, </w:t>
      </w:r>
      <w:r w:rsidRPr="0080480D">
        <w:rPr>
          <w:rFonts w:asciiTheme="minorHAnsi" w:hAnsiTheme="minorHAnsi" w:cs="Calibri"/>
          <w:lang w:val="es-ES_tradnl"/>
        </w:rPr>
        <w:t>acuerdan las siguientes causales para procesar la resolución del Contrato:</w:t>
      </w:r>
    </w:p>
    <w:p w:rsidR="00DB745C" w:rsidRPr="0080480D" w:rsidRDefault="00DB745C" w:rsidP="00DB745C">
      <w:pPr>
        <w:jc w:val="both"/>
        <w:rPr>
          <w:rFonts w:asciiTheme="minorHAnsi" w:hAnsiTheme="minorHAnsi" w:cs="Calibri"/>
          <w:lang w:val="es-ES_tradnl"/>
        </w:rPr>
      </w:pPr>
    </w:p>
    <w:p w:rsidR="00DB745C" w:rsidRPr="0080480D" w:rsidRDefault="00DB745C" w:rsidP="00DB745C">
      <w:pPr>
        <w:ind w:firstLine="708"/>
        <w:rPr>
          <w:rFonts w:asciiTheme="minorHAnsi" w:hAnsiTheme="minorHAnsi" w:cs="Calibri"/>
          <w:b/>
          <w:lang w:val="es-ES_tradnl"/>
        </w:rPr>
      </w:pPr>
      <w:r>
        <w:rPr>
          <w:rFonts w:asciiTheme="minorHAnsi" w:hAnsiTheme="minorHAnsi" w:cs="Calibri"/>
          <w:b/>
          <w:lang w:val="es-ES_tradnl"/>
        </w:rPr>
        <w:t>16</w:t>
      </w:r>
      <w:r w:rsidRPr="0080480D">
        <w:rPr>
          <w:rFonts w:asciiTheme="minorHAnsi" w:hAnsiTheme="minorHAnsi" w:cs="Calibri"/>
          <w:b/>
          <w:lang w:val="es-ES_tradnl"/>
        </w:rPr>
        <w:t>.2.1 Resolución a requerimiento de la ENTIDAD, por causales atribuibles al PROVEEDOR.</w:t>
      </w:r>
    </w:p>
    <w:p w:rsidR="00DB745C" w:rsidRPr="0080480D" w:rsidRDefault="00DB745C" w:rsidP="00DB745C">
      <w:pPr>
        <w:ind w:left="1416" w:firstLine="24"/>
        <w:jc w:val="both"/>
        <w:rPr>
          <w:rFonts w:asciiTheme="minorHAnsi" w:hAnsiTheme="minorHAnsi" w:cs="Calibri"/>
          <w:lang w:val="es-ES_tradnl"/>
        </w:rPr>
      </w:pPr>
      <w:r w:rsidRPr="0080480D">
        <w:rPr>
          <w:rFonts w:asciiTheme="minorHAnsi" w:hAnsiTheme="minorHAnsi" w:cs="Calibri"/>
          <w:lang w:val="es-ES_tradnl"/>
        </w:rPr>
        <w:t xml:space="preserve">La </w:t>
      </w:r>
      <w:r w:rsidRPr="0080480D">
        <w:rPr>
          <w:rFonts w:asciiTheme="minorHAnsi" w:hAnsiTheme="minorHAnsi" w:cs="Calibri"/>
          <w:b/>
          <w:lang w:val="es-ES_tradnl"/>
        </w:rPr>
        <w:t xml:space="preserve">ENTIDAD, </w:t>
      </w:r>
      <w:r w:rsidRPr="0080480D">
        <w:rPr>
          <w:rFonts w:asciiTheme="minorHAnsi" w:hAnsiTheme="minorHAnsi" w:cs="Calibri"/>
          <w:lang w:val="es-ES_tradnl"/>
        </w:rPr>
        <w:t>podrá proceder al trámite de resolución del Contrato, en los siguientes                        casos:</w:t>
      </w:r>
    </w:p>
    <w:p w:rsidR="00DB745C" w:rsidRPr="0080480D" w:rsidRDefault="00DB745C" w:rsidP="00DB745C">
      <w:pPr>
        <w:jc w:val="both"/>
        <w:rPr>
          <w:rFonts w:asciiTheme="minorHAnsi" w:hAnsiTheme="minorHAnsi" w:cs="Calibri"/>
          <w:lang w:val="es-ES_tradnl"/>
        </w:rPr>
      </w:pPr>
    </w:p>
    <w:p w:rsidR="00DB745C" w:rsidRPr="00903A7A" w:rsidRDefault="00DB745C" w:rsidP="00145949">
      <w:pPr>
        <w:numPr>
          <w:ilvl w:val="0"/>
          <w:numId w:val="44"/>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disolución del </w:t>
      </w:r>
      <w:r w:rsidRPr="00585CF7">
        <w:rPr>
          <w:rFonts w:asciiTheme="minorHAnsi" w:hAnsiTheme="minorHAnsi" w:cs="Calibri"/>
          <w:b/>
          <w:lang w:val="es-ES_tradnl"/>
        </w:rPr>
        <w:t>PROVEEDOR</w:t>
      </w:r>
    </w:p>
    <w:p w:rsidR="00DB745C" w:rsidRPr="00903A7A" w:rsidRDefault="00DB745C" w:rsidP="00145949">
      <w:pPr>
        <w:numPr>
          <w:ilvl w:val="0"/>
          <w:numId w:val="44"/>
        </w:numPr>
        <w:tabs>
          <w:tab w:val="num" w:pos="2004"/>
        </w:tabs>
        <w:ind w:left="2004" w:hanging="303"/>
        <w:jc w:val="both"/>
        <w:rPr>
          <w:rFonts w:asciiTheme="minorHAnsi" w:hAnsiTheme="minorHAnsi" w:cs="Calibri"/>
          <w:lang w:val="es-ES_tradnl"/>
        </w:rPr>
      </w:pPr>
      <w:r w:rsidRPr="00903A7A">
        <w:rPr>
          <w:rFonts w:asciiTheme="minorHAnsi" w:hAnsiTheme="minorHAnsi" w:cs="Calibri"/>
          <w:lang w:val="es-ES_tradnl"/>
        </w:rPr>
        <w:lastRenderedPageBreak/>
        <w:t xml:space="preserve">Por quiebra declarada </w:t>
      </w:r>
      <w:r>
        <w:rPr>
          <w:rFonts w:asciiTheme="minorHAnsi" w:hAnsiTheme="minorHAnsi" w:cs="Calibri"/>
          <w:lang w:val="es-ES_tradnl"/>
        </w:rPr>
        <w:t xml:space="preserve">del </w:t>
      </w:r>
      <w:r w:rsidRPr="00903A7A">
        <w:rPr>
          <w:rFonts w:asciiTheme="minorHAnsi" w:hAnsiTheme="minorHAnsi" w:cs="Calibri"/>
          <w:b/>
          <w:lang w:val="es-ES_tradnl"/>
        </w:rPr>
        <w:t>PROVEEDOR</w:t>
      </w:r>
    </w:p>
    <w:p w:rsidR="00DB745C" w:rsidRDefault="00DB745C" w:rsidP="00145949">
      <w:pPr>
        <w:numPr>
          <w:ilvl w:val="0"/>
          <w:numId w:val="44"/>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w:t>
      </w:r>
      <w:r>
        <w:rPr>
          <w:rFonts w:asciiTheme="minorHAnsi" w:hAnsiTheme="minorHAnsi" w:cs="Calibri"/>
          <w:lang w:val="es-ES_tradnl"/>
        </w:rPr>
        <w:t xml:space="preserve">en la provisión del </w:t>
      </w:r>
      <w:r w:rsidRPr="00903A7A">
        <w:rPr>
          <w:rFonts w:asciiTheme="minorHAnsi" w:hAnsiTheme="minorHAnsi" w:cs="Calibri"/>
          <w:b/>
          <w:lang w:val="es-ES_tradnl"/>
        </w:rPr>
        <w:t>SERVICIO</w:t>
      </w:r>
      <w:r>
        <w:rPr>
          <w:rFonts w:asciiTheme="minorHAnsi" w:hAnsiTheme="minorHAnsi" w:cs="Calibri"/>
          <w:lang w:val="es-ES_tradnl"/>
        </w:rPr>
        <w:t xml:space="preserve"> a requerimiento de la ENTIDAD o el FISCAL en asuntos relacionados con el objeto del contrato. </w:t>
      </w:r>
    </w:p>
    <w:p w:rsidR="00DB745C" w:rsidRPr="0080480D" w:rsidRDefault="00DB745C" w:rsidP="00145949">
      <w:pPr>
        <w:numPr>
          <w:ilvl w:val="0"/>
          <w:numId w:val="44"/>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Por suspensión de la provisión de</w:t>
      </w:r>
      <w:r>
        <w:rPr>
          <w:rFonts w:asciiTheme="minorHAnsi" w:hAnsiTheme="minorHAnsi" w:cs="Calibri"/>
          <w:lang w:val="es-ES_tradnl"/>
        </w:rPr>
        <w:t xml:space="preserve">l </w:t>
      </w:r>
      <w:r w:rsidRPr="00585CF7">
        <w:rPr>
          <w:rFonts w:asciiTheme="minorHAnsi" w:hAnsiTheme="minorHAnsi" w:cs="Calibri"/>
          <w:b/>
          <w:lang w:val="es-ES_tradnl"/>
        </w:rPr>
        <w:t>SERVICIO</w:t>
      </w:r>
      <w:r>
        <w:rPr>
          <w:rFonts w:asciiTheme="minorHAnsi" w:hAnsiTheme="minorHAnsi" w:cs="Calibri"/>
          <w:lang w:val="es-ES_tradnl"/>
        </w:rPr>
        <w:t xml:space="preserve"> sin justificación</w:t>
      </w:r>
      <w:r w:rsidRPr="0080480D">
        <w:rPr>
          <w:rFonts w:asciiTheme="minorHAnsi" w:hAnsiTheme="minorHAnsi" w:cs="Calibri"/>
          <w:lang w:val="es-ES_tradnl"/>
        </w:rPr>
        <w:t xml:space="preserve">, sin autorización escrita de la </w:t>
      </w:r>
      <w:r w:rsidRPr="0080480D">
        <w:rPr>
          <w:rFonts w:asciiTheme="minorHAnsi" w:hAnsiTheme="minorHAnsi" w:cs="Calibri"/>
          <w:b/>
          <w:lang w:val="es-ES_tradnl"/>
        </w:rPr>
        <w:t>ENTIDAD.</w:t>
      </w:r>
    </w:p>
    <w:p w:rsidR="00DB745C" w:rsidRDefault="00DB745C" w:rsidP="00145949">
      <w:pPr>
        <w:numPr>
          <w:ilvl w:val="0"/>
          <w:numId w:val="44"/>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w:t>
      </w:r>
      <w:r>
        <w:rPr>
          <w:rFonts w:asciiTheme="minorHAnsi" w:hAnsiTheme="minorHAnsi" w:cs="Calibri"/>
          <w:lang w:val="es-ES_tradnl"/>
        </w:rPr>
        <w:t xml:space="preserve">del servicio de acuerdo a la orden de inicio </w:t>
      </w:r>
    </w:p>
    <w:p w:rsidR="00DB745C" w:rsidRDefault="00DB745C" w:rsidP="00145949">
      <w:pPr>
        <w:numPr>
          <w:ilvl w:val="0"/>
          <w:numId w:val="44"/>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negligencia reiterada (2 veces) en el cumplimiento de las especificaciones técnicas, u otras instrucciones escritas del </w:t>
      </w:r>
      <w:r w:rsidRPr="00903A7A">
        <w:rPr>
          <w:rFonts w:asciiTheme="minorHAnsi" w:hAnsiTheme="minorHAnsi" w:cs="Calibri"/>
          <w:b/>
          <w:lang w:val="es-ES_tradnl"/>
        </w:rPr>
        <w:t>FISCAL</w:t>
      </w:r>
      <w:r>
        <w:rPr>
          <w:rFonts w:asciiTheme="minorHAnsi" w:hAnsiTheme="minorHAnsi" w:cs="Calibri"/>
          <w:lang w:val="es-ES_tradnl"/>
        </w:rPr>
        <w:t>.</w:t>
      </w:r>
    </w:p>
    <w:p w:rsidR="00DB745C" w:rsidRDefault="00DB745C" w:rsidP="00145949">
      <w:pPr>
        <w:numPr>
          <w:ilvl w:val="0"/>
          <w:numId w:val="44"/>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Por falta de pago de salarios a su personal y otras obligaciones contractuales que afecten el servicio.</w:t>
      </w:r>
    </w:p>
    <w:p w:rsidR="00DB745C" w:rsidRPr="0080480D" w:rsidRDefault="00DB745C" w:rsidP="00145949">
      <w:pPr>
        <w:numPr>
          <w:ilvl w:val="0"/>
          <w:numId w:val="44"/>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Cuando el monto de la multa por atraso en la </w:t>
      </w:r>
      <w:r>
        <w:rPr>
          <w:rFonts w:asciiTheme="minorHAnsi" w:hAnsiTheme="minorHAnsi" w:cs="Calibri"/>
          <w:lang w:val="es-ES_tradnl"/>
        </w:rPr>
        <w:t>prestación del servicio</w:t>
      </w:r>
      <w:r w:rsidRPr="0080480D">
        <w:rPr>
          <w:rFonts w:asciiTheme="minorHAnsi" w:hAnsiTheme="minorHAnsi" w:cs="Calibri"/>
          <w:lang w:val="es-ES_tradnl"/>
        </w:rPr>
        <w:t xml:space="preserve"> alcance el diez por ciento (10%) del monto total del contrato, decisión optativa, o el veinte por ciento (20%), de forma obligatoria.</w:t>
      </w:r>
    </w:p>
    <w:p w:rsidR="00DB745C" w:rsidRPr="0080480D" w:rsidRDefault="00DB745C" w:rsidP="00145949">
      <w:pPr>
        <w:numPr>
          <w:ilvl w:val="0"/>
          <w:numId w:val="44"/>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w:t>
      </w:r>
      <w:r w:rsidRPr="0080480D">
        <w:rPr>
          <w:rFonts w:asciiTheme="minorHAnsi" w:hAnsiTheme="minorHAnsi" w:cs="Calibri"/>
          <w:lang w:val="es-ES_tradnl"/>
        </w:rPr>
        <w:t>Fuerza mayor o caso fortuito.</w:t>
      </w:r>
    </w:p>
    <w:p w:rsidR="00DB745C" w:rsidRPr="0080480D" w:rsidRDefault="00DB745C" w:rsidP="00145949">
      <w:pPr>
        <w:numPr>
          <w:ilvl w:val="0"/>
          <w:numId w:val="44"/>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de la cláusula anticorrupción. </w:t>
      </w:r>
    </w:p>
    <w:p w:rsidR="00DB745C" w:rsidRPr="0080480D" w:rsidRDefault="00DB745C" w:rsidP="00DB745C">
      <w:pPr>
        <w:jc w:val="both"/>
        <w:rPr>
          <w:rFonts w:asciiTheme="minorHAnsi" w:hAnsiTheme="minorHAnsi" w:cs="Calibri"/>
          <w:lang w:val="es-ES_tradnl"/>
        </w:rPr>
      </w:pPr>
    </w:p>
    <w:p w:rsidR="00DB745C" w:rsidRPr="00585CF7" w:rsidRDefault="00DB745C" w:rsidP="00145949">
      <w:pPr>
        <w:pStyle w:val="Prrafodelista"/>
        <w:numPr>
          <w:ilvl w:val="2"/>
          <w:numId w:val="50"/>
        </w:numPr>
        <w:ind w:left="1418" w:hanging="567"/>
        <w:contextualSpacing/>
        <w:rPr>
          <w:rFonts w:asciiTheme="minorHAnsi" w:hAnsiTheme="minorHAnsi" w:cs="Calibri"/>
          <w:b/>
          <w:lang w:val="es-ES_tradnl"/>
        </w:rPr>
      </w:pPr>
      <w:r w:rsidRPr="00585CF7">
        <w:rPr>
          <w:rFonts w:asciiTheme="minorHAnsi" w:hAnsiTheme="minorHAnsi" w:cs="Calibri"/>
          <w:b/>
          <w:lang w:val="es-ES_tradnl"/>
        </w:rPr>
        <w:t>Resolución a requerimiento del PROVEEDOR por causales atribuibles a la ENTIDAD.</w:t>
      </w:r>
    </w:p>
    <w:p w:rsidR="00DB745C" w:rsidRDefault="00DB745C" w:rsidP="00DB745C">
      <w:pPr>
        <w:ind w:left="1418"/>
        <w:jc w:val="both"/>
        <w:rPr>
          <w:rFonts w:asciiTheme="minorHAnsi" w:hAnsiTheme="minorHAnsi" w:cs="Calibri"/>
          <w:lang w:val="es-ES_tradnl"/>
        </w:rPr>
      </w:pPr>
    </w:p>
    <w:p w:rsidR="00DB745C" w:rsidRPr="0080480D" w:rsidRDefault="00DB745C" w:rsidP="00DB745C">
      <w:pPr>
        <w:ind w:left="1418"/>
        <w:jc w:val="both"/>
        <w:rPr>
          <w:rFonts w:asciiTheme="minorHAnsi" w:hAnsiTheme="minorHAnsi" w:cs="Calibri"/>
          <w:lang w:val="es-ES_tradnl"/>
        </w:rPr>
      </w:pPr>
      <w:r w:rsidRPr="0080480D">
        <w:rPr>
          <w:rFonts w:asciiTheme="minorHAnsi" w:hAnsiTheme="minorHAnsi" w:cs="Calibri"/>
          <w:lang w:val="es-ES_tradnl"/>
        </w:rPr>
        <w:t xml:space="preserve">El </w:t>
      </w:r>
      <w:r w:rsidRPr="0080480D">
        <w:rPr>
          <w:rFonts w:asciiTheme="minorHAnsi" w:hAnsiTheme="minorHAnsi" w:cs="Calibri"/>
          <w:b/>
          <w:lang w:val="es-ES_tradnl"/>
        </w:rPr>
        <w:t xml:space="preserve">PROVEEDOR, </w:t>
      </w:r>
      <w:r w:rsidRPr="0080480D">
        <w:rPr>
          <w:rFonts w:asciiTheme="minorHAnsi" w:hAnsiTheme="minorHAnsi" w:cs="Calibri"/>
          <w:lang w:val="es-ES_tradnl"/>
        </w:rPr>
        <w:t>podrá proceder al trámite de resolución del Contrato, en los siguientes casos:</w:t>
      </w:r>
    </w:p>
    <w:p w:rsidR="00DB745C" w:rsidRPr="0080480D" w:rsidRDefault="00DB745C" w:rsidP="00DB745C">
      <w:pPr>
        <w:jc w:val="both"/>
        <w:rPr>
          <w:rFonts w:asciiTheme="minorHAnsi" w:hAnsiTheme="minorHAnsi" w:cs="Calibri"/>
          <w:lang w:val="es-ES_tradnl"/>
        </w:rPr>
      </w:pPr>
    </w:p>
    <w:p w:rsidR="00DB745C" w:rsidRPr="00CD4B07" w:rsidRDefault="00DB745C" w:rsidP="00145949">
      <w:pPr>
        <w:numPr>
          <w:ilvl w:val="1"/>
          <w:numId w:val="51"/>
        </w:numPr>
        <w:tabs>
          <w:tab w:val="num" w:pos="1800"/>
        </w:tabs>
        <w:ind w:left="1800"/>
        <w:jc w:val="both"/>
        <w:rPr>
          <w:rFonts w:asciiTheme="minorHAnsi" w:hAnsiTheme="minorHAnsi"/>
          <w:lang w:val="es-ES_tradnl"/>
        </w:rPr>
      </w:pPr>
      <w:r w:rsidRPr="00CD4B07">
        <w:rPr>
          <w:rFonts w:asciiTheme="minorHAnsi" w:hAnsiTheme="minorHAnsi"/>
          <w:lang w:val="es-ES_tradnl"/>
        </w:rPr>
        <w:t>Si apartándose de los términos del contrato la</w:t>
      </w:r>
      <w:r w:rsidRPr="00CD4B07">
        <w:rPr>
          <w:rFonts w:asciiTheme="minorHAnsi" w:hAnsiTheme="minorHAnsi"/>
          <w:b/>
          <w:lang w:val="es-ES_tradnl"/>
        </w:rPr>
        <w:t xml:space="preserve"> ENTIDAD, </w:t>
      </w:r>
      <w:r w:rsidRPr="00CD4B07">
        <w:rPr>
          <w:rFonts w:asciiTheme="minorHAnsi" w:hAnsiTheme="minorHAnsi"/>
          <w:lang w:val="es-ES_tradnl"/>
        </w:rPr>
        <w:t>pretende efectuar aumento o disminución en el servicio</w:t>
      </w:r>
      <w:r w:rsidRPr="00CD4B07">
        <w:rPr>
          <w:rFonts w:asciiTheme="minorHAnsi" w:hAnsiTheme="minorHAnsi" w:cs="Arial"/>
          <w:lang w:val="es-ES_tradnl"/>
        </w:rPr>
        <w:t>, sin la emisión del necesario Contrato Modificatorio</w:t>
      </w:r>
      <w:r w:rsidRPr="00CD4B07">
        <w:rPr>
          <w:rFonts w:asciiTheme="minorHAnsi" w:hAnsiTheme="minorHAnsi"/>
          <w:lang w:val="es-ES_tradnl"/>
        </w:rPr>
        <w:t>.</w:t>
      </w:r>
    </w:p>
    <w:p w:rsidR="00DB745C" w:rsidRPr="00CD4B07" w:rsidRDefault="00DB745C" w:rsidP="00145949">
      <w:pPr>
        <w:numPr>
          <w:ilvl w:val="1"/>
          <w:numId w:val="51"/>
        </w:numPr>
        <w:tabs>
          <w:tab w:val="num" w:pos="1800"/>
        </w:tabs>
        <w:ind w:left="1800"/>
        <w:jc w:val="both"/>
        <w:rPr>
          <w:rFonts w:asciiTheme="minorHAnsi" w:hAnsiTheme="minorHAnsi"/>
          <w:lang w:val="es-ES_tradnl"/>
        </w:rPr>
      </w:pPr>
      <w:r w:rsidRPr="00CD4B07">
        <w:rPr>
          <w:rFonts w:asciiTheme="minorHAnsi" w:hAnsiTheme="minorHAnsi"/>
          <w:lang w:val="es-ES_tradnl"/>
        </w:rPr>
        <w:t>Por utilizar o requerir aquellos servicios que son objeto del presente contrato, en beneficio de terceras personas.</w:t>
      </w:r>
    </w:p>
    <w:p w:rsidR="00DB745C" w:rsidRPr="0080480D" w:rsidRDefault="00DB745C" w:rsidP="00DB745C">
      <w:pPr>
        <w:ind w:left="1700"/>
        <w:jc w:val="both"/>
        <w:rPr>
          <w:rFonts w:asciiTheme="minorHAnsi" w:hAnsiTheme="minorHAnsi" w:cs="Calibri"/>
          <w:b/>
          <w:lang w:val="es-ES_tradnl"/>
        </w:rPr>
      </w:pPr>
    </w:p>
    <w:p w:rsidR="00DB745C" w:rsidRPr="0098627B" w:rsidRDefault="00DB745C" w:rsidP="00145949">
      <w:pPr>
        <w:pStyle w:val="Prrafodelista"/>
        <w:numPr>
          <w:ilvl w:val="2"/>
          <w:numId w:val="50"/>
        </w:numPr>
        <w:ind w:left="1418"/>
        <w:contextualSpacing/>
        <w:jc w:val="both"/>
        <w:rPr>
          <w:rFonts w:asciiTheme="minorHAnsi" w:hAnsiTheme="minorHAnsi" w:cs="Calibri"/>
          <w:lang w:val="es-ES_tradnl"/>
        </w:rPr>
      </w:pPr>
      <w:r w:rsidRPr="0098627B">
        <w:rPr>
          <w:rFonts w:asciiTheme="minorHAnsi" w:hAnsiTheme="minorHAnsi" w:cs="Calibri"/>
          <w:b/>
          <w:lang w:val="es-ES_tradnl"/>
        </w:rPr>
        <w:t xml:space="preserve">Reglas aplicables a la Resolución: </w:t>
      </w:r>
      <w:r w:rsidRPr="0098627B">
        <w:rPr>
          <w:rFonts w:asciiTheme="minorHAnsi" w:hAnsiTheme="minorHAnsi" w:cs="Calibri"/>
          <w:lang w:val="es-ES_tradnl"/>
        </w:rPr>
        <w:t xml:space="preserve">Para procesar la resolución del Contrato por cualquiera de las causales señaladas, la </w:t>
      </w:r>
      <w:r w:rsidRPr="0098627B">
        <w:rPr>
          <w:rFonts w:asciiTheme="minorHAnsi" w:hAnsiTheme="minorHAnsi" w:cs="Calibri"/>
          <w:b/>
          <w:lang w:val="es-ES_tradnl"/>
        </w:rPr>
        <w:t xml:space="preserve">ENTIDAD </w:t>
      </w:r>
      <w:r w:rsidRPr="0098627B">
        <w:rPr>
          <w:rFonts w:asciiTheme="minorHAnsi" w:hAnsiTheme="minorHAnsi" w:cs="Calibri"/>
          <w:lang w:val="es-ES_tradnl"/>
        </w:rPr>
        <w:t xml:space="preserve">o el </w:t>
      </w:r>
      <w:r w:rsidRPr="0098627B">
        <w:rPr>
          <w:rFonts w:asciiTheme="minorHAnsi" w:hAnsiTheme="minorHAnsi" w:cs="Calibri"/>
          <w:b/>
          <w:lang w:val="es-ES_tradnl"/>
        </w:rPr>
        <w:t xml:space="preserve">PROVEEDOR, </w:t>
      </w:r>
      <w:r w:rsidRPr="0098627B">
        <w:rPr>
          <w:rFonts w:asciiTheme="minorHAnsi" w:hAnsiTheme="minorHAnsi" w:cs="Calibri"/>
          <w:lang w:val="es-ES_tradnl"/>
        </w:rPr>
        <w:t xml:space="preserve">según corresponda, dará aviso escrito mediante carta notariada, a la otra Parte, de su intención de resolver el Contrato, estableciendo claramente la causal que se aduce. </w:t>
      </w:r>
    </w:p>
    <w:p w:rsidR="00DB745C" w:rsidRPr="0080480D" w:rsidRDefault="00DB745C" w:rsidP="00DB745C">
      <w:pPr>
        <w:ind w:left="1700"/>
        <w:jc w:val="both"/>
        <w:rPr>
          <w:rFonts w:asciiTheme="minorHAnsi" w:hAnsiTheme="minorHAnsi" w:cs="Calibri"/>
          <w:lang w:val="es-ES_tradnl"/>
        </w:rPr>
      </w:pPr>
    </w:p>
    <w:p w:rsidR="00DB745C" w:rsidRPr="0080480D" w:rsidRDefault="00DB745C" w:rsidP="00DB745C">
      <w:pPr>
        <w:pStyle w:val="Prrafodelista"/>
        <w:ind w:left="1418"/>
        <w:jc w:val="both"/>
        <w:rPr>
          <w:rFonts w:asciiTheme="minorHAnsi" w:hAnsiTheme="minorHAnsi" w:cs="Calibri"/>
          <w:lang w:val="es-ES_tradnl"/>
        </w:rPr>
      </w:pPr>
      <w:r>
        <w:rPr>
          <w:rFonts w:asciiTheme="minorHAnsi" w:hAnsiTheme="minorHAnsi" w:cs="Calibri"/>
          <w:lang w:val="es-ES_tradnl"/>
        </w:rPr>
        <w:t>Si dentro de los diez (5</w:t>
      </w:r>
      <w:r w:rsidRPr="0080480D">
        <w:rPr>
          <w:rFonts w:asciiTheme="minorHAnsi" w:hAnsiTheme="minorHAnsi" w:cs="Calibri"/>
          <w:lang w:val="es-ES_tradnl"/>
        </w:rPr>
        <w:t>)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DB745C" w:rsidRPr="0080480D" w:rsidRDefault="00DB745C" w:rsidP="00DB745C">
      <w:pPr>
        <w:pStyle w:val="Prrafodelista"/>
        <w:ind w:left="1418"/>
        <w:jc w:val="both"/>
        <w:rPr>
          <w:rFonts w:asciiTheme="minorHAnsi" w:hAnsiTheme="minorHAnsi" w:cs="Calibri"/>
          <w:lang w:val="es-ES_tradnl"/>
        </w:rPr>
      </w:pPr>
    </w:p>
    <w:p w:rsidR="00DB745C" w:rsidRPr="0080480D" w:rsidRDefault="00DB745C" w:rsidP="00DB745C">
      <w:pPr>
        <w:pStyle w:val="Prrafodelista"/>
        <w:ind w:left="1418"/>
        <w:jc w:val="both"/>
        <w:rPr>
          <w:rFonts w:asciiTheme="minorHAnsi" w:hAnsiTheme="minorHAnsi" w:cs="Calibri"/>
          <w:lang w:val="es-ES_tradnl"/>
        </w:rPr>
      </w:pPr>
      <w:r w:rsidRPr="0080480D">
        <w:rPr>
          <w:rFonts w:asciiTheme="minorHAnsi" w:hAnsiTheme="minorHAnsi" w:cs="Calibri"/>
          <w:lang w:val="es-ES_tradnl"/>
        </w:rPr>
        <w:t>En el caso de que al vencimi</w:t>
      </w:r>
      <w:r>
        <w:rPr>
          <w:rFonts w:asciiTheme="minorHAnsi" w:hAnsiTheme="minorHAnsi" w:cs="Calibri"/>
          <w:lang w:val="es-ES_tradnl"/>
        </w:rPr>
        <w:t>ento del término de los diez (5</w:t>
      </w:r>
      <w:r w:rsidRPr="0080480D">
        <w:rPr>
          <w:rFonts w:asciiTheme="minorHAnsi" w:hAnsiTheme="minorHAnsi" w:cs="Calibri"/>
          <w:lang w:val="es-ES_tradnl"/>
        </w:rPr>
        <w:t xml:space="preserve">) días calendario no existiese ninguna respuesta, el proceso de resolución continuará a cuyo fin la </w:t>
      </w:r>
      <w:r w:rsidRPr="0080480D">
        <w:rPr>
          <w:rFonts w:asciiTheme="minorHAnsi" w:hAnsiTheme="minorHAnsi" w:cs="Calibri"/>
          <w:b/>
          <w:lang w:val="es-ES_tradnl"/>
        </w:rPr>
        <w:t xml:space="preserve">ENTIDAD </w:t>
      </w:r>
      <w:r w:rsidRPr="0080480D">
        <w:rPr>
          <w:rFonts w:asciiTheme="minorHAnsi" w:hAnsiTheme="minorHAnsi" w:cs="Calibri"/>
          <w:lang w:val="es-ES_tradnl"/>
        </w:rPr>
        <w:t>mediante carta notariada a la otra parte, que la resolución del Contrato se ha hecho efectivo.</w:t>
      </w:r>
    </w:p>
    <w:p w:rsidR="00DB745C" w:rsidRPr="0080480D" w:rsidRDefault="00DB745C" w:rsidP="00DB745C">
      <w:pPr>
        <w:ind w:left="1700"/>
        <w:jc w:val="both"/>
        <w:rPr>
          <w:rFonts w:asciiTheme="minorHAnsi" w:hAnsiTheme="minorHAnsi" w:cs="Calibri"/>
          <w:lang w:val="es-ES_tradnl"/>
        </w:rPr>
      </w:pPr>
    </w:p>
    <w:p w:rsidR="00DB745C" w:rsidRDefault="00DB745C" w:rsidP="00DB745C">
      <w:pPr>
        <w:ind w:left="1416" w:firstLine="4"/>
        <w:jc w:val="both"/>
        <w:rPr>
          <w:rFonts w:asciiTheme="minorHAnsi" w:hAnsiTheme="minorHAnsi"/>
          <w:lang w:val="es-ES_tradnl"/>
        </w:rPr>
      </w:pPr>
      <w:r w:rsidRPr="00CD4B07">
        <w:rPr>
          <w:rFonts w:asciiTheme="minorHAnsi" w:hAnsiTheme="minorHAnsi"/>
          <w:lang w:val="es-ES_tradnl"/>
        </w:rPr>
        <w:t xml:space="preserve">Solo en caso que la resolución no sea originada por negligencia del </w:t>
      </w:r>
      <w:r w:rsidRPr="00CD4B07">
        <w:rPr>
          <w:rFonts w:asciiTheme="minorHAnsi" w:hAnsiTheme="minorHAnsi"/>
          <w:b/>
          <w:lang w:val="es-ES_tradnl"/>
        </w:rPr>
        <w:t xml:space="preserve">PROVEEDOR </w:t>
      </w:r>
      <w:r w:rsidRPr="00CD4B07">
        <w:rPr>
          <w:rFonts w:asciiTheme="minorHAnsi" w:hAnsiTheme="minorHAnsi"/>
          <w:lang w:val="es-ES_tradnl"/>
        </w:rPr>
        <w:t xml:space="preserve">éste tendrá derecho a una evaluación de los gastos proporcionales que demande los compromisos adquiridos por el </w:t>
      </w:r>
      <w:r w:rsidRPr="00CD4B07">
        <w:rPr>
          <w:rFonts w:asciiTheme="minorHAnsi" w:hAnsiTheme="minorHAnsi"/>
          <w:b/>
          <w:lang w:val="es-ES_tradnl"/>
        </w:rPr>
        <w:t xml:space="preserve">PROVEEDOR </w:t>
      </w:r>
      <w:r w:rsidRPr="00CD4B07">
        <w:rPr>
          <w:rFonts w:asciiTheme="minorHAnsi" w:hAnsiTheme="minorHAnsi"/>
          <w:lang w:val="es-ES_tradnl"/>
        </w:rPr>
        <w:t>para la prestación del servicio contra la presentación de documentos probatorios y certificados.</w:t>
      </w:r>
    </w:p>
    <w:p w:rsidR="00DB745C" w:rsidRDefault="00DB745C" w:rsidP="00DB745C">
      <w:pPr>
        <w:ind w:left="1416" w:firstLine="4"/>
        <w:jc w:val="both"/>
        <w:rPr>
          <w:rFonts w:asciiTheme="minorHAnsi" w:hAnsiTheme="minorHAnsi"/>
          <w:lang w:val="es-ES_tradnl"/>
        </w:rPr>
      </w:pPr>
    </w:p>
    <w:p w:rsidR="00DB745C" w:rsidRPr="00CD4B07" w:rsidRDefault="00DB745C" w:rsidP="00DB745C">
      <w:pPr>
        <w:autoSpaceDE w:val="0"/>
        <w:autoSpaceDN w:val="0"/>
        <w:adjustRightInd w:val="0"/>
        <w:jc w:val="both"/>
        <w:rPr>
          <w:rFonts w:asciiTheme="minorHAnsi" w:hAnsiTheme="minorHAnsi" w:cs="Verdana-Bold"/>
          <w:b/>
          <w:bCs/>
        </w:rPr>
      </w:pPr>
      <w:r w:rsidRPr="00CD4B07">
        <w:rPr>
          <w:rFonts w:asciiTheme="minorHAnsi" w:hAnsiTheme="minorHAnsi" w:cs="Verdana-Bold"/>
          <w:b/>
          <w:bCs/>
        </w:rPr>
        <w:t xml:space="preserve">DÉCIMA </w:t>
      </w:r>
      <w:r>
        <w:rPr>
          <w:rFonts w:asciiTheme="minorHAnsi" w:hAnsiTheme="minorHAnsi" w:cs="Verdana-Bold"/>
          <w:b/>
          <w:bCs/>
        </w:rPr>
        <w:t>SÉPTIMA</w:t>
      </w:r>
      <w:r w:rsidRPr="00CD4B07">
        <w:rPr>
          <w:rFonts w:asciiTheme="minorHAnsi" w:hAnsiTheme="minorHAnsi" w:cs="Verdana-Bold"/>
          <w:b/>
          <w:bCs/>
        </w:rPr>
        <w:t>.- (SOLUCIÓN DE CONTROVERSIAS)</w:t>
      </w:r>
    </w:p>
    <w:p w:rsidR="00DB745C" w:rsidRDefault="00DB745C" w:rsidP="00DB745C">
      <w:pPr>
        <w:autoSpaceDE w:val="0"/>
        <w:autoSpaceDN w:val="0"/>
        <w:adjustRightInd w:val="0"/>
        <w:jc w:val="both"/>
        <w:rPr>
          <w:rFonts w:asciiTheme="minorHAnsi" w:hAnsiTheme="minorHAnsi" w:cs="Verdana-Bold"/>
          <w:bCs/>
        </w:rPr>
      </w:pPr>
    </w:p>
    <w:p w:rsidR="00DB745C" w:rsidRPr="00CD4B07" w:rsidRDefault="00DB745C" w:rsidP="00DB745C">
      <w:pPr>
        <w:autoSpaceDE w:val="0"/>
        <w:autoSpaceDN w:val="0"/>
        <w:adjustRightInd w:val="0"/>
        <w:jc w:val="both"/>
        <w:rPr>
          <w:rFonts w:asciiTheme="minorHAnsi" w:hAnsiTheme="minorHAnsi" w:cs="Verdana-Bold"/>
          <w:bCs/>
        </w:rPr>
      </w:pPr>
      <w:r w:rsidRPr="00CD4B07">
        <w:rPr>
          <w:rFonts w:asciiTheme="minorHAnsi" w:hAnsiTheme="minorHAnsi" w:cs="Verdana-Bold"/>
          <w:bCs/>
        </w:rPr>
        <w:t>En caso surgir dudas sobre los derechos y obligaciones de las partes durante la ejecución del presente contrato, las partes acudirán a los términos y condiciones del contrato, Documento de Contratación Directa, propuesta adjudicada, sometidas a la Jurisdicción Coactiva Fiscal.</w:t>
      </w:r>
    </w:p>
    <w:p w:rsidR="00DB745C" w:rsidRPr="0098627B" w:rsidRDefault="00DB745C" w:rsidP="00DB745C">
      <w:pPr>
        <w:ind w:left="1416" w:firstLine="4"/>
        <w:jc w:val="both"/>
        <w:rPr>
          <w:rFonts w:asciiTheme="minorHAnsi" w:hAnsiTheme="minorHAnsi"/>
        </w:rPr>
      </w:pPr>
    </w:p>
    <w:p w:rsidR="00DB745C" w:rsidRPr="00CD4B07" w:rsidRDefault="00DB745C" w:rsidP="00DB745C">
      <w:pPr>
        <w:jc w:val="both"/>
        <w:rPr>
          <w:rFonts w:asciiTheme="minorHAnsi" w:hAnsiTheme="minorHAnsi" w:cs="Arial"/>
          <w:b/>
        </w:rPr>
      </w:pPr>
      <w:r w:rsidRPr="00CD4B07">
        <w:rPr>
          <w:rFonts w:asciiTheme="minorHAnsi" w:hAnsiTheme="minorHAnsi" w:cs="Arial"/>
          <w:b/>
        </w:rPr>
        <w:t xml:space="preserve">DÉCIMA </w:t>
      </w:r>
      <w:r>
        <w:rPr>
          <w:rFonts w:asciiTheme="minorHAnsi" w:hAnsiTheme="minorHAnsi" w:cs="Verdana"/>
          <w:b/>
        </w:rPr>
        <w:t>OCTAVA</w:t>
      </w:r>
      <w:r w:rsidRPr="00CD4B07">
        <w:rPr>
          <w:rFonts w:asciiTheme="minorHAnsi" w:hAnsiTheme="minorHAnsi" w:cs="Arial"/>
          <w:b/>
        </w:rPr>
        <w:t>.- (MODIFICACIONES AL CONTRATO)</w:t>
      </w:r>
    </w:p>
    <w:p w:rsidR="00DB745C" w:rsidRDefault="00DB745C" w:rsidP="00DB745C">
      <w:pPr>
        <w:jc w:val="both"/>
        <w:rPr>
          <w:rFonts w:asciiTheme="minorHAnsi" w:hAnsiTheme="minorHAnsi"/>
        </w:rPr>
      </w:pPr>
    </w:p>
    <w:p w:rsidR="00DB745C" w:rsidRDefault="00DB745C" w:rsidP="00DB745C">
      <w:pPr>
        <w:jc w:val="both"/>
        <w:rPr>
          <w:rFonts w:asciiTheme="minorHAnsi" w:hAnsiTheme="minorHAnsi"/>
        </w:rPr>
      </w:pPr>
      <w:r>
        <w:rPr>
          <w:rFonts w:asciiTheme="minorHAnsi" w:hAnsiTheme="minorHAnsi"/>
        </w:rPr>
        <w:t xml:space="preserve">El presente contrato no podrá ser modificado, excepto por causas señaladas en el DCD, previo acuerdo entre partes, dichas modificaciones deberán estar destinadas al objeto de la contratación y estar sustentadas por informes técnico y legal que establezcan la viabilidad técnica y de financiamiento. </w:t>
      </w:r>
    </w:p>
    <w:p w:rsidR="00DB745C" w:rsidRDefault="00DB745C" w:rsidP="00DB745C">
      <w:pPr>
        <w:jc w:val="both"/>
        <w:rPr>
          <w:rFonts w:asciiTheme="minorHAnsi" w:hAnsiTheme="minorHAnsi"/>
        </w:rPr>
      </w:pPr>
    </w:p>
    <w:p w:rsidR="00DB745C" w:rsidRDefault="00DB745C" w:rsidP="00DB745C">
      <w:pPr>
        <w:jc w:val="both"/>
        <w:rPr>
          <w:rFonts w:asciiTheme="minorHAnsi" w:hAnsiTheme="minorHAnsi" w:cs="Verdana"/>
        </w:rPr>
      </w:pPr>
      <w:r w:rsidRPr="00CD4B07">
        <w:rPr>
          <w:rFonts w:asciiTheme="minorHAnsi" w:hAnsiTheme="minorHAnsi"/>
        </w:rPr>
        <w:t xml:space="preserve">El Contrato </w:t>
      </w:r>
      <w:r w:rsidRPr="00CD4B07">
        <w:rPr>
          <w:rFonts w:asciiTheme="minorHAnsi" w:hAnsiTheme="minorHAnsi" w:cs="Arial"/>
        </w:rPr>
        <w:t>podrá</w:t>
      </w:r>
      <w:r>
        <w:rPr>
          <w:rFonts w:asciiTheme="minorHAnsi" w:hAnsiTheme="minorHAnsi" w:cs="Arial"/>
        </w:rPr>
        <w:t xml:space="preserve"> ser modificado por uno varios </w:t>
      </w:r>
      <w:r w:rsidRPr="00CD4B07">
        <w:rPr>
          <w:rFonts w:asciiTheme="minorHAnsi" w:hAnsiTheme="minorHAnsi" w:cs="Verdana"/>
        </w:rPr>
        <w:t xml:space="preserve">Contratos Modificatorios, mismos que pueden afectar el alcance, monto y/o plazo. </w:t>
      </w:r>
    </w:p>
    <w:p w:rsidR="00DB745C" w:rsidRDefault="00DB745C" w:rsidP="00DB745C">
      <w:pPr>
        <w:jc w:val="both"/>
        <w:rPr>
          <w:rFonts w:asciiTheme="minorHAnsi" w:hAnsiTheme="minorHAnsi" w:cs="Verdana"/>
        </w:rPr>
      </w:pPr>
    </w:p>
    <w:p w:rsidR="00DB745C" w:rsidRDefault="00DB745C" w:rsidP="00DB745C">
      <w:pPr>
        <w:jc w:val="both"/>
        <w:rPr>
          <w:rFonts w:asciiTheme="minorHAnsi" w:hAnsiTheme="minorHAnsi" w:cs="Verdana"/>
        </w:rPr>
      </w:pPr>
      <w:r>
        <w:rPr>
          <w:rFonts w:asciiTheme="minorHAnsi" w:hAnsiTheme="minorHAnsi" w:cs="Verdana"/>
        </w:rPr>
        <w:t xml:space="preserve">La suma de los </w:t>
      </w:r>
      <w:r w:rsidRPr="00CD4B07">
        <w:rPr>
          <w:rFonts w:asciiTheme="minorHAnsi" w:hAnsiTheme="minorHAnsi" w:cs="Verdana"/>
        </w:rPr>
        <w:t>monto</w:t>
      </w:r>
      <w:r>
        <w:rPr>
          <w:rFonts w:asciiTheme="minorHAnsi" w:hAnsiTheme="minorHAnsi" w:cs="Verdana"/>
        </w:rPr>
        <w:t>s</w:t>
      </w:r>
      <w:r w:rsidRPr="00CD4B07">
        <w:rPr>
          <w:rFonts w:asciiTheme="minorHAnsi" w:hAnsiTheme="minorHAnsi" w:cs="Verdana"/>
        </w:rPr>
        <w:t xml:space="preserve"> </w:t>
      </w:r>
      <w:r>
        <w:rPr>
          <w:rFonts w:asciiTheme="minorHAnsi" w:hAnsiTheme="minorHAnsi" w:cs="Verdana"/>
        </w:rPr>
        <w:t xml:space="preserve">de los contratos </w:t>
      </w:r>
      <w:r w:rsidRPr="00CD4B07">
        <w:rPr>
          <w:rFonts w:asciiTheme="minorHAnsi" w:hAnsiTheme="minorHAnsi" w:cs="Verdana"/>
        </w:rPr>
        <w:t>modificatorio</w:t>
      </w:r>
      <w:r>
        <w:rPr>
          <w:rFonts w:asciiTheme="minorHAnsi" w:hAnsiTheme="minorHAnsi" w:cs="Verdana"/>
        </w:rPr>
        <w:t>s</w:t>
      </w:r>
      <w:r w:rsidRPr="00CD4B07">
        <w:rPr>
          <w:rFonts w:asciiTheme="minorHAnsi" w:hAnsiTheme="minorHAnsi" w:cs="Verdana"/>
        </w:rPr>
        <w:t xml:space="preserve">, no deberá exceder el </w:t>
      </w:r>
      <w:r w:rsidRPr="00CD4B07">
        <w:rPr>
          <w:rFonts w:asciiTheme="minorHAnsi" w:hAnsiTheme="minorHAnsi"/>
        </w:rPr>
        <w:t xml:space="preserve">diez por ciento (10%) </w:t>
      </w:r>
      <w:r w:rsidRPr="00CD4B07">
        <w:rPr>
          <w:rFonts w:asciiTheme="minorHAnsi" w:hAnsiTheme="minorHAnsi" w:cs="Verdana"/>
        </w:rPr>
        <w:t xml:space="preserve">del monto </w:t>
      </w:r>
      <w:r>
        <w:rPr>
          <w:rFonts w:asciiTheme="minorHAnsi" w:hAnsiTheme="minorHAnsi" w:cs="Verdana"/>
        </w:rPr>
        <w:t xml:space="preserve">total </w:t>
      </w:r>
      <w:r w:rsidRPr="00CD4B07">
        <w:rPr>
          <w:rFonts w:asciiTheme="minorHAnsi" w:hAnsiTheme="minorHAnsi" w:cs="Verdana"/>
        </w:rPr>
        <w:t>del contrato.</w:t>
      </w:r>
    </w:p>
    <w:p w:rsidR="00DB745C" w:rsidRDefault="00DB745C" w:rsidP="00DB745C">
      <w:pPr>
        <w:jc w:val="both"/>
        <w:rPr>
          <w:rFonts w:asciiTheme="minorHAnsi" w:hAnsiTheme="minorHAnsi" w:cs="Verdana"/>
        </w:rPr>
      </w:pPr>
    </w:p>
    <w:p w:rsidR="00DB745C" w:rsidRPr="00CD4B07" w:rsidRDefault="00DB745C" w:rsidP="00DB745C">
      <w:pPr>
        <w:jc w:val="both"/>
        <w:rPr>
          <w:rFonts w:asciiTheme="minorHAnsi" w:hAnsiTheme="minorHAnsi" w:cs="Arial"/>
          <w:b/>
        </w:rPr>
      </w:pPr>
      <w:r w:rsidRPr="00CD4B07">
        <w:rPr>
          <w:rFonts w:asciiTheme="minorHAnsi" w:hAnsiTheme="minorHAnsi" w:cs="Verdana"/>
        </w:rPr>
        <w:t xml:space="preserve">Asimismo la suma de los montos de los contratos modificatorios no deberá exceder el </w:t>
      </w:r>
      <w:r w:rsidRPr="00CD4B07">
        <w:rPr>
          <w:rFonts w:asciiTheme="minorHAnsi" w:hAnsiTheme="minorHAnsi"/>
        </w:rPr>
        <w:t xml:space="preserve">diez por ciento (10%) </w:t>
      </w:r>
      <w:r w:rsidRPr="00CD4B07">
        <w:rPr>
          <w:rFonts w:asciiTheme="minorHAnsi" w:hAnsiTheme="minorHAnsi" w:cs="Verdana"/>
        </w:rPr>
        <w:t>del monto del presente contrato, de acuerdo con lo establecido en el artículo 38 del RE-SABS-EPNE de YPFB.</w:t>
      </w:r>
    </w:p>
    <w:p w:rsidR="00DB745C" w:rsidRDefault="00DB745C" w:rsidP="00DB745C">
      <w:pPr>
        <w:jc w:val="both"/>
        <w:rPr>
          <w:rFonts w:asciiTheme="minorHAnsi" w:hAnsiTheme="minorHAnsi" w:cs="Calibri"/>
          <w:b/>
          <w:lang w:val="es-ES_tradnl"/>
        </w:rPr>
      </w:pPr>
    </w:p>
    <w:p w:rsidR="00DB745C" w:rsidRDefault="00DB745C" w:rsidP="00145949">
      <w:pPr>
        <w:pStyle w:val="Prrafodelista"/>
        <w:numPr>
          <w:ilvl w:val="0"/>
          <w:numId w:val="52"/>
        </w:numPr>
        <w:contextualSpacing/>
        <w:jc w:val="center"/>
        <w:rPr>
          <w:rFonts w:asciiTheme="minorHAnsi" w:hAnsiTheme="minorHAnsi" w:cs="Calibri"/>
          <w:b/>
          <w:lang w:val="es-ES_tradnl"/>
        </w:rPr>
      </w:pPr>
      <w:r>
        <w:rPr>
          <w:rFonts w:asciiTheme="minorHAnsi" w:hAnsiTheme="minorHAnsi" w:cs="Calibri"/>
          <w:b/>
          <w:lang w:val="es-ES_tradnl"/>
        </w:rPr>
        <w:t>CONDICIONES PARTICULARES DEL CONTRATO</w:t>
      </w:r>
    </w:p>
    <w:p w:rsidR="00DB745C" w:rsidRDefault="00DB745C" w:rsidP="00DB745C">
      <w:pPr>
        <w:rPr>
          <w:rFonts w:asciiTheme="minorHAnsi" w:hAnsiTheme="minorHAnsi"/>
          <w:b/>
          <w:lang w:val="es-ES_tradnl"/>
        </w:rPr>
      </w:pPr>
    </w:p>
    <w:p w:rsidR="00DB745C" w:rsidRDefault="00DB745C" w:rsidP="00DB745C">
      <w:pPr>
        <w:rPr>
          <w:rFonts w:asciiTheme="minorHAnsi" w:hAnsiTheme="minorHAnsi"/>
          <w:b/>
          <w:lang w:val="es-ES_tradnl"/>
        </w:rPr>
      </w:pPr>
      <w:r>
        <w:rPr>
          <w:rFonts w:asciiTheme="minorHAnsi" w:hAnsiTheme="minorHAnsi"/>
          <w:b/>
          <w:lang w:val="es-ES_tradnl"/>
        </w:rPr>
        <w:t xml:space="preserve">DÉCIMA NOVENA.- </w:t>
      </w:r>
      <w:r w:rsidRPr="00517749">
        <w:rPr>
          <w:rFonts w:asciiTheme="minorHAnsi" w:hAnsiTheme="minorHAnsi"/>
          <w:b/>
          <w:lang w:val="es-ES_tradnl"/>
        </w:rPr>
        <w:t>(</w:t>
      </w:r>
      <w:r w:rsidRPr="00517749">
        <w:rPr>
          <w:rFonts w:asciiTheme="minorHAnsi" w:hAnsiTheme="minorHAnsi"/>
          <w:b/>
          <w:bCs/>
          <w:lang w:val="es-ES_tradnl"/>
        </w:rPr>
        <w:t>FISCAL</w:t>
      </w:r>
      <w:r w:rsidRPr="00517749">
        <w:rPr>
          <w:rFonts w:asciiTheme="minorHAnsi" w:hAnsiTheme="minorHAnsi"/>
          <w:b/>
          <w:lang w:val="es-ES_tradnl"/>
        </w:rPr>
        <w:t xml:space="preserve">IZACIÓN DEL SERVICIO). </w:t>
      </w:r>
    </w:p>
    <w:p w:rsidR="00DB745C" w:rsidRDefault="00DB745C" w:rsidP="00DB745C">
      <w:pPr>
        <w:rPr>
          <w:rFonts w:asciiTheme="minorHAnsi" w:hAnsiTheme="minorHAnsi"/>
          <w:b/>
          <w:lang w:val="es-ES_tradnl"/>
        </w:rPr>
      </w:pPr>
    </w:p>
    <w:p w:rsidR="00DB745C" w:rsidRPr="00517749" w:rsidRDefault="00DB745C" w:rsidP="00DB745C">
      <w:pPr>
        <w:rPr>
          <w:rFonts w:asciiTheme="minorHAnsi" w:hAnsiTheme="minorHAnsi" w:cs="Calibri"/>
          <w:b/>
          <w:lang w:val="es-ES_tradnl"/>
        </w:rPr>
      </w:pPr>
      <w:r w:rsidRPr="00517749">
        <w:rPr>
          <w:rFonts w:asciiTheme="minorHAnsi" w:hAnsiTheme="minorHAnsi"/>
          <w:lang w:val="es-ES_tradnl"/>
        </w:rPr>
        <w:t xml:space="preserve">La </w:t>
      </w:r>
      <w:r w:rsidRPr="00517749">
        <w:rPr>
          <w:rFonts w:asciiTheme="minorHAnsi" w:hAnsiTheme="minorHAnsi"/>
          <w:b/>
          <w:lang w:val="es-ES_tradnl"/>
        </w:rPr>
        <w:t xml:space="preserve">ENTIDAD </w:t>
      </w:r>
      <w:r w:rsidRPr="00517749">
        <w:rPr>
          <w:rFonts w:asciiTheme="minorHAnsi" w:hAnsiTheme="minorHAnsi"/>
          <w:lang w:val="es-ES_tradnl"/>
        </w:rPr>
        <w:t xml:space="preserve">designará un </w:t>
      </w:r>
      <w:r w:rsidRPr="00517749">
        <w:rPr>
          <w:rFonts w:asciiTheme="minorHAnsi" w:hAnsiTheme="minorHAnsi"/>
          <w:b/>
          <w:bCs/>
          <w:lang w:val="es-ES_tradnl"/>
        </w:rPr>
        <w:t>FISCAL</w:t>
      </w:r>
      <w:r w:rsidRPr="00517749">
        <w:rPr>
          <w:rFonts w:asciiTheme="minorHAnsi" w:hAnsiTheme="minorHAnsi"/>
          <w:lang w:val="es-ES_tradnl"/>
        </w:rPr>
        <w:t xml:space="preserve"> de seguimiento y control del servicio, y comunicará oficialmente esta designación al </w:t>
      </w:r>
      <w:r w:rsidRPr="00517749">
        <w:rPr>
          <w:rFonts w:asciiTheme="minorHAnsi" w:hAnsiTheme="minorHAnsi"/>
          <w:b/>
          <w:lang w:val="es-ES_tradnl"/>
        </w:rPr>
        <w:t>PROVEEDOR</w:t>
      </w:r>
      <w:r>
        <w:rPr>
          <w:rFonts w:asciiTheme="minorHAnsi" w:hAnsiTheme="minorHAnsi"/>
          <w:lang w:val="es-ES_tradnl"/>
        </w:rPr>
        <w:t xml:space="preserve"> mediante nota</w:t>
      </w:r>
      <w:r w:rsidRPr="00517749">
        <w:rPr>
          <w:rFonts w:asciiTheme="minorHAnsi" w:hAnsiTheme="minorHAnsi"/>
          <w:lang w:val="es-ES_tradnl"/>
        </w:rPr>
        <w:t xml:space="preserve"> expresa</w:t>
      </w:r>
      <w:r>
        <w:rPr>
          <w:rFonts w:asciiTheme="minorHAnsi" w:hAnsiTheme="minorHAnsi"/>
          <w:lang w:val="es-ES_tradnl"/>
        </w:rPr>
        <w:t xml:space="preserve"> y de conformidad a lo determinado en la cláusula de notificaciones</w:t>
      </w:r>
      <w:r w:rsidRPr="00517749">
        <w:rPr>
          <w:rFonts w:asciiTheme="minorHAnsi" w:hAnsiTheme="minorHAnsi"/>
          <w:lang w:val="es-ES_tradnl"/>
        </w:rPr>
        <w:t>.</w:t>
      </w:r>
    </w:p>
    <w:p w:rsidR="00DB745C" w:rsidRDefault="00DB745C" w:rsidP="00DB745C">
      <w:pPr>
        <w:jc w:val="both"/>
        <w:rPr>
          <w:rFonts w:asciiTheme="minorHAnsi" w:hAnsiTheme="minorHAnsi" w:cs="Calibri"/>
          <w:b/>
          <w:lang w:val="es-ES_tradnl"/>
        </w:rPr>
      </w:pPr>
    </w:p>
    <w:p w:rsidR="00DB745C" w:rsidRDefault="00DB745C" w:rsidP="00DB745C">
      <w:pPr>
        <w:jc w:val="both"/>
        <w:rPr>
          <w:rFonts w:asciiTheme="minorHAnsi" w:hAnsiTheme="minorHAnsi" w:cs="Calibri"/>
          <w:lang w:val="es-ES_tradnl"/>
        </w:rPr>
      </w:pPr>
      <w:r w:rsidRPr="0067648E">
        <w:rPr>
          <w:rFonts w:asciiTheme="minorHAnsi" w:hAnsiTheme="minorHAnsi" w:cs="Calibri"/>
          <w:lang w:val="es-ES_tradnl"/>
        </w:rPr>
        <w:t xml:space="preserve">El Fiscal </w:t>
      </w:r>
      <w:r>
        <w:rPr>
          <w:rFonts w:asciiTheme="minorHAnsi" w:hAnsiTheme="minorHAnsi" w:cs="Calibri"/>
          <w:lang w:val="es-ES_tradnl"/>
        </w:rPr>
        <w:t xml:space="preserve">estará a cargo de realizar las tareas relacionadas con la supervisión, fiscalización, control, evaluación aplicación de multas y cualquier otra decisión que internamente defina la </w:t>
      </w:r>
      <w:r w:rsidRPr="0067648E">
        <w:rPr>
          <w:rFonts w:asciiTheme="minorHAnsi" w:hAnsiTheme="minorHAnsi" w:cs="Calibri"/>
          <w:b/>
          <w:lang w:val="es-ES_tradnl"/>
        </w:rPr>
        <w:t>ENTIDAD</w:t>
      </w:r>
      <w:r>
        <w:rPr>
          <w:rFonts w:asciiTheme="minorHAnsi" w:hAnsiTheme="minorHAnsi" w:cs="Calibri"/>
          <w:b/>
          <w:lang w:val="es-ES_tradnl"/>
        </w:rPr>
        <w:t xml:space="preserve"> </w:t>
      </w:r>
      <w:r>
        <w:rPr>
          <w:rFonts w:asciiTheme="minorHAnsi" w:hAnsiTheme="minorHAnsi" w:cs="Calibri"/>
          <w:lang w:val="es-ES_tradnl"/>
        </w:rPr>
        <w:t>con relación al Contrato.</w:t>
      </w:r>
    </w:p>
    <w:p w:rsidR="00DB745C" w:rsidRDefault="00DB745C" w:rsidP="00DB745C">
      <w:pPr>
        <w:jc w:val="both"/>
        <w:rPr>
          <w:rFonts w:asciiTheme="minorHAnsi" w:hAnsiTheme="minorHAnsi" w:cs="Calibri"/>
          <w:lang w:val="es-ES_tradnl"/>
        </w:rPr>
      </w:pPr>
    </w:p>
    <w:p w:rsidR="00DB745C" w:rsidRDefault="00DB745C" w:rsidP="00DB745C">
      <w:pPr>
        <w:jc w:val="both"/>
        <w:rPr>
          <w:rFonts w:asciiTheme="minorHAnsi" w:hAnsiTheme="minorHAnsi" w:cs="Calibri"/>
          <w:lang w:val="es-ES_tradnl"/>
        </w:rPr>
      </w:pPr>
      <w:r>
        <w:rPr>
          <w:rFonts w:asciiTheme="minorHAnsi" w:hAnsiTheme="minorHAnsi" w:cs="Calibri"/>
          <w:lang w:val="es-ES_tradnl"/>
        </w:rPr>
        <w:t>El Fiscal tendrá los más amplios poderes, inclusive para:</w:t>
      </w:r>
    </w:p>
    <w:p w:rsidR="00DB745C" w:rsidRDefault="00DB745C" w:rsidP="00145949">
      <w:pPr>
        <w:pStyle w:val="Prrafodelista"/>
        <w:numPr>
          <w:ilvl w:val="0"/>
          <w:numId w:val="53"/>
        </w:numPr>
        <w:contextualSpacing/>
        <w:jc w:val="both"/>
        <w:rPr>
          <w:rFonts w:asciiTheme="minorHAnsi" w:hAnsiTheme="minorHAnsi" w:cs="Calibri"/>
          <w:lang w:val="es-ES_tradnl"/>
        </w:rPr>
      </w:pPr>
      <w:r>
        <w:rPr>
          <w:rFonts w:asciiTheme="minorHAnsi" w:hAnsiTheme="minorHAnsi" w:cs="Calibri"/>
          <w:lang w:val="es-ES_tradnl"/>
        </w:rPr>
        <w:t>Ordenar la inmediata sustitución de cualquier empleado del Proveedor que sea exclusivo criterio del Fiscal, impida o dificulte la actividad fiscalizadora, que su habilitación y experiencia profesional se considere inadecuada o que su rendimiento o calidad no sean satisfactorios.</w:t>
      </w:r>
    </w:p>
    <w:p w:rsidR="00DB745C" w:rsidRDefault="00DB745C" w:rsidP="00DB745C">
      <w:pPr>
        <w:pStyle w:val="Prrafodelista"/>
        <w:ind w:left="768"/>
        <w:jc w:val="both"/>
        <w:rPr>
          <w:rFonts w:asciiTheme="minorHAnsi" w:hAnsiTheme="minorHAnsi" w:cs="Calibri"/>
          <w:lang w:val="es-ES_tradnl"/>
        </w:rPr>
      </w:pPr>
    </w:p>
    <w:p w:rsidR="00DB745C" w:rsidRDefault="00DB745C" w:rsidP="00145949">
      <w:pPr>
        <w:pStyle w:val="Prrafodelista"/>
        <w:numPr>
          <w:ilvl w:val="0"/>
          <w:numId w:val="53"/>
        </w:numPr>
        <w:contextualSpacing/>
        <w:jc w:val="both"/>
        <w:rPr>
          <w:rFonts w:asciiTheme="minorHAnsi" w:hAnsiTheme="minorHAnsi" w:cs="Calibri"/>
          <w:lang w:val="es-ES_tradnl"/>
        </w:rPr>
      </w:pPr>
      <w:r>
        <w:rPr>
          <w:rFonts w:asciiTheme="minorHAnsi" w:hAnsiTheme="minorHAnsi" w:cs="Calibri"/>
          <w:lang w:val="es-ES_tradnl"/>
        </w:rPr>
        <w:t>Interrumpir cualquier parte del servicio ejecutado en desacuerdo con lo determinado en el contrato.</w:t>
      </w:r>
    </w:p>
    <w:p w:rsidR="00DB745C" w:rsidRPr="0067648E" w:rsidRDefault="00DB745C" w:rsidP="00DB745C">
      <w:pPr>
        <w:pStyle w:val="Prrafodelista"/>
        <w:rPr>
          <w:rFonts w:asciiTheme="minorHAnsi" w:hAnsiTheme="minorHAnsi" w:cs="Calibri"/>
          <w:lang w:val="es-ES_tradnl"/>
        </w:rPr>
      </w:pPr>
    </w:p>
    <w:p w:rsidR="00DB745C" w:rsidRDefault="00DB745C" w:rsidP="00145949">
      <w:pPr>
        <w:pStyle w:val="Prrafodelista"/>
        <w:numPr>
          <w:ilvl w:val="0"/>
          <w:numId w:val="53"/>
        </w:numPr>
        <w:contextualSpacing/>
        <w:jc w:val="both"/>
        <w:rPr>
          <w:rFonts w:asciiTheme="minorHAnsi" w:hAnsiTheme="minorHAnsi" w:cs="Calibri"/>
          <w:lang w:val="es-ES_tradnl"/>
        </w:rPr>
      </w:pPr>
      <w:r>
        <w:rPr>
          <w:rFonts w:asciiTheme="minorHAnsi" w:hAnsiTheme="minorHAnsi" w:cs="Calibri"/>
          <w:lang w:val="es-ES_tradnl"/>
        </w:rPr>
        <w:t xml:space="preserve">En caso de inobservancia por parte del </w:t>
      </w:r>
      <w:r w:rsidRPr="0067648E">
        <w:rPr>
          <w:rFonts w:asciiTheme="minorHAnsi" w:hAnsiTheme="minorHAnsi" w:cs="Calibri"/>
          <w:b/>
          <w:lang w:val="es-ES_tradnl"/>
        </w:rPr>
        <w:t>PROVEEDOR</w:t>
      </w:r>
      <w:r>
        <w:rPr>
          <w:rFonts w:asciiTheme="minorHAnsi" w:hAnsiTheme="minorHAnsi" w:cs="Calibri"/>
          <w:lang w:val="es-ES_tradnl"/>
        </w:rPr>
        <w:t xml:space="preserve"> </w:t>
      </w:r>
      <w:r w:rsidRPr="00B267E0">
        <w:rPr>
          <w:rFonts w:asciiTheme="minorHAnsi" w:hAnsiTheme="minorHAnsi" w:cs="Calibri"/>
          <w:lang w:val="es-ES_tradnl"/>
        </w:rPr>
        <w:t>a las exigencias de la fiscalización,</w:t>
      </w:r>
      <w:r>
        <w:rPr>
          <w:rFonts w:asciiTheme="minorHAnsi" w:hAnsiTheme="minorHAnsi" w:cs="Calibri"/>
          <w:lang w:val="es-ES_tradnl"/>
        </w:rPr>
        <w:t xml:space="preserve"> se tendrá además el derecho de aplicación de multas previstas en el contrato.</w:t>
      </w:r>
    </w:p>
    <w:p w:rsidR="00DB745C" w:rsidRPr="00B267E0" w:rsidRDefault="00DB745C" w:rsidP="00DB745C">
      <w:pPr>
        <w:pStyle w:val="Prrafodelista"/>
        <w:rPr>
          <w:rFonts w:asciiTheme="minorHAnsi" w:hAnsiTheme="minorHAnsi" w:cs="Calibri"/>
          <w:b/>
          <w:lang w:val="es-ES_tradnl"/>
        </w:rPr>
      </w:pPr>
    </w:p>
    <w:p w:rsidR="00DB745C" w:rsidRDefault="00DB745C" w:rsidP="00DB745C">
      <w:pPr>
        <w:jc w:val="both"/>
        <w:rPr>
          <w:rFonts w:asciiTheme="minorHAnsi" w:hAnsiTheme="minorHAnsi" w:cs="Calibri"/>
          <w:lang w:val="es-ES_tradnl"/>
        </w:rPr>
      </w:pPr>
      <w:r w:rsidRPr="00B267E0">
        <w:rPr>
          <w:rFonts w:asciiTheme="minorHAnsi" w:hAnsiTheme="minorHAnsi" w:cs="Calibri"/>
          <w:lang w:val="es-ES_tradnl"/>
        </w:rPr>
        <w:t>El Fiscal</w:t>
      </w:r>
      <w:r>
        <w:rPr>
          <w:rFonts w:asciiTheme="minorHAnsi" w:hAnsiTheme="minorHAnsi" w:cs="Calibri"/>
          <w:lang w:val="es-ES_tradnl"/>
        </w:rPr>
        <w:t xml:space="preserve"> podrá efectuar cualquier solicitud de rectificación relativa al servicio ejecutado en desacuerdo con el contrato, coordinando con el Proveedor un plazo máximo para la solución del problema. Luego constituirá en causal de resolución por incumplimiento de contrato, reservándose la entidad el derecho de aplicar las multas de acuerdo al contrato.</w:t>
      </w:r>
    </w:p>
    <w:p w:rsidR="00DB745C" w:rsidRDefault="00DB745C" w:rsidP="00DB745C">
      <w:pPr>
        <w:jc w:val="both"/>
        <w:rPr>
          <w:rFonts w:asciiTheme="minorHAnsi" w:hAnsiTheme="minorHAnsi" w:cs="Calibri"/>
          <w:lang w:val="es-ES_tradnl"/>
        </w:rPr>
      </w:pPr>
    </w:p>
    <w:p w:rsidR="00DB745C" w:rsidRDefault="00DB745C" w:rsidP="00DB745C">
      <w:pPr>
        <w:jc w:val="both"/>
        <w:rPr>
          <w:rFonts w:asciiTheme="minorHAnsi" w:hAnsiTheme="minorHAnsi" w:cs="Calibri"/>
          <w:lang w:val="es-ES_tradnl"/>
        </w:rPr>
      </w:pPr>
      <w:r>
        <w:rPr>
          <w:rFonts w:asciiTheme="minorHAnsi" w:hAnsiTheme="minorHAnsi" w:cs="Calibri"/>
          <w:lang w:val="es-ES_tradnl"/>
        </w:rPr>
        <w:t>La acción u omisión, total o parcial, de la fiscalización no exime al Proveedor de su total responsabilidad por la ejecución del Servicio.</w:t>
      </w:r>
    </w:p>
    <w:p w:rsidR="00DB745C" w:rsidRDefault="00DB745C" w:rsidP="00DB745C">
      <w:pPr>
        <w:jc w:val="both"/>
        <w:rPr>
          <w:rFonts w:asciiTheme="minorHAnsi" w:hAnsiTheme="minorHAnsi" w:cs="Calibri"/>
          <w:lang w:val="es-ES_tradnl"/>
        </w:rPr>
      </w:pPr>
    </w:p>
    <w:p w:rsidR="00DB745C" w:rsidRDefault="00DB745C" w:rsidP="00DB745C">
      <w:pPr>
        <w:rPr>
          <w:rFonts w:asciiTheme="minorHAnsi" w:hAnsiTheme="minorHAnsi"/>
          <w:b/>
          <w:lang w:val="es-ES_tradnl"/>
        </w:rPr>
      </w:pPr>
      <w:r>
        <w:rPr>
          <w:rFonts w:asciiTheme="minorHAnsi" w:hAnsiTheme="minorHAnsi"/>
          <w:b/>
          <w:lang w:val="es-ES_tradnl"/>
        </w:rPr>
        <w:t xml:space="preserve">VIGÉSIMA.- </w:t>
      </w:r>
      <w:r w:rsidRPr="00B267E0">
        <w:rPr>
          <w:rFonts w:asciiTheme="minorHAnsi" w:hAnsiTheme="minorHAnsi"/>
          <w:b/>
          <w:lang w:val="es-ES_tradnl"/>
        </w:rPr>
        <w:t>(</w:t>
      </w:r>
      <w:r w:rsidRPr="00B267E0">
        <w:rPr>
          <w:rFonts w:asciiTheme="minorHAnsi" w:hAnsiTheme="minorHAnsi" w:cs="Calibri"/>
          <w:b/>
          <w:lang w:val="es-ES_tradnl"/>
        </w:rPr>
        <w:t>REPRESENTANTE DEL QUE PRESTA EL SERVICIO).</w:t>
      </w:r>
    </w:p>
    <w:p w:rsidR="00DB745C" w:rsidRPr="00B267E0" w:rsidRDefault="00DB745C" w:rsidP="00DB745C">
      <w:pPr>
        <w:jc w:val="both"/>
        <w:rPr>
          <w:rFonts w:asciiTheme="minorHAnsi" w:hAnsiTheme="minorHAnsi" w:cs="Calibri"/>
          <w:lang w:val="es-ES_tradnl"/>
        </w:rPr>
      </w:pPr>
    </w:p>
    <w:p w:rsidR="00DB745C" w:rsidRDefault="00DB745C" w:rsidP="00DB745C">
      <w:pPr>
        <w:jc w:val="both"/>
        <w:rPr>
          <w:rFonts w:asciiTheme="minorHAnsi" w:hAnsiTheme="minorHAnsi" w:cs="Calibri"/>
          <w:lang w:val="es-ES_tradnl"/>
        </w:rPr>
      </w:pPr>
      <w:r w:rsidRPr="00B267E0">
        <w:rPr>
          <w:rFonts w:asciiTheme="minorHAnsi" w:hAnsiTheme="minorHAnsi" w:cs="Calibri"/>
          <w:lang w:val="es-ES_tradnl"/>
        </w:rPr>
        <w:t xml:space="preserve">El </w:t>
      </w:r>
      <w:r w:rsidRPr="00B267E0">
        <w:rPr>
          <w:rFonts w:asciiTheme="minorHAnsi" w:hAnsiTheme="minorHAnsi" w:cs="Calibri"/>
          <w:b/>
          <w:lang w:val="es-ES_tradnl"/>
        </w:rPr>
        <w:t>PROVEEDOR</w:t>
      </w:r>
      <w:r w:rsidRPr="00B267E0">
        <w:rPr>
          <w:rFonts w:asciiTheme="minorHAnsi" w:hAnsiTheme="minorHAnsi" w:cs="Calibri"/>
          <w:lang w:val="es-ES_tradnl"/>
        </w:rPr>
        <w:t xml:space="preserve"> designará mediante notificación escrita a un representante para la provisión del servicio, dicho personero será denominado </w:t>
      </w:r>
      <w:r w:rsidRPr="00B267E0">
        <w:rPr>
          <w:rFonts w:asciiTheme="minorHAnsi" w:hAnsiTheme="minorHAnsi" w:cs="Calibri"/>
          <w:b/>
          <w:lang w:val="es-ES_tradnl"/>
        </w:rPr>
        <w:t>AGENTE DEL SERVICIO</w:t>
      </w:r>
      <w:r w:rsidRPr="00B267E0">
        <w:rPr>
          <w:rFonts w:asciiTheme="minorHAnsi" w:hAnsiTheme="minorHAnsi" w:cs="Calibri"/>
          <w:lang w:val="es-ES_tradnl"/>
        </w:rPr>
        <w:t xml:space="preserve"> y será presentado oficialmente por el PROVEEDOR antes del inicio del mismo, mediante comunicación escrita dirigida a la </w:t>
      </w:r>
      <w:r w:rsidRPr="00B267E0">
        <w:rPr>
          <w:rFonts w:asciiTheme="minorHAnsi" w:hAnsiTheme="minorHAnsi" w:cs="Calibri"/>
          <w:b/>
          <w:lang w:val="es-ES_tradnl"/>
        </w:rPr>
        <w:t>ENTIDAD</w:t>
      </w:r>
      <w:r w:rsidRPr="00B267E0">
        <w:rPr>
          <w:rFonts w:asciiTheme="minorHAnsi" w:hAnsiTheme="minorHAnsi" w:cs="Calibri"/>
          <w:lang w:val="es-ES_tradnl"/>
        </w:rPr>
        <w:t xml:space="preserve">. A través del </w:t>
      </w:r>
      <w:r w:rsidRPr="004D6A32">
        <w:rPr>
          <w:rFonts w:asciiTheme="minorHAnsi" w:hAnsiTheme="minorHAnsi" w:cs="Calibri"/>
          <w:b/>
          <w:lang w:val="es-ES_tradnl"/>
        </w:rPr>
        <w:t>FISCAL</w:t>
      </w:r>
      <w:r w:rsidRPr="00B267E0">
        <w:rPr>
          <w:rFonts w:asciiTheme="minorHAnsi" w:hAnsiTheme="minorHAnsi" w:cs="Calibri"/>
          <w:lang w:val="es-ES_tradnl"/>
        </w:rPr>
        <w:t>, a objeto de atender satisfactoriamente los requerimientos y dar fiel cumplimiento al contrato.</w:t>
      </w:r>
    </w:p>
    <w:p w:rsidR="00DB745C" w:rsidRPr="00B267E0" w:rsidRDefault="00DB745C" w:rsidP="00DB745C">
      <w:pPr>
        <w:jc w:val="both"/>
        <w:rPr>
          <w:rFonts w:asciiTheme="minorHAnsi" w:hAnsiTheme="minorHAnsi" w:cs="Calibri"/>
          <w:lang w:val="es-ES_tradnl"/>
        </w:rPr>
      </w:pPr>
      <w:r w:rsidRPr="00B267E0">
        <w:rPr>
          <w:rFonts w:asciiTheme="minorHAnsi" w:hAnsiTheme="minorHAnsi" w:cs="Calibri"/>
          <w:lang w:val="es-ES_tradnl"/>
        </w:rPr>
        <w:t xml:space="preserve">  </w:t>
      </w:r>
    </w:p>
    <w:p w:rsidR="00DB745C" w:rsidRPr="00844535" w:rsidRDefault="00DB745C" w:rsidP="00DB745C">
      <w:pPr>
        <w:jc w:val="both"/>
        <w:rPr>
          <w:rFonts w:asciiTheme="minorHAnsi" w:hAnsiTheme="minorHAnsi"/>
          <w:lang w:val="es-ES_tradnl"/>
        </w:rPr>
      </w:pPr>
      <w:r w:rsidRPr="00844535">
        <w:rPr>
          <w:rFonts w:asciiTheme="minorHAnsi" w:hAnsiTheme="minorHAnsi"/>
          <w:b/>
          <w:lang w:val="es-ES_tradnl"/>
        </w:rPr>
        <w:t xml:space="preserve">VIGÉSIMA </w:t>
      </w:r>
      <w:r>
        <w:rPr>
          <w:rFonts w:asciiTheme="minorHAnsi" w:hAnsiTheme="minorHAnsi"/>
          <w:b/>
          <w:lang w:val="es-ES_tradnl"/>
        </w:rPr>
        <w:t>PRIMERA</w:t>
      </w:r>
      <w:r w:rsidRPr="00844535">
        <w:rPr>
          <w:rFonts w:asciiTheme="minorHAnsi" w:hAnsiTheme="minorHAnsi"/>
          <w:b/>
          <w:lang w:val="es-ES_tradnl"/>
        </w:rPr>
        <w:t xml:space="preserve">.- (RESPONSABILIDAD Y OBLIGACIONES DEL </w:t>
      </w:r>
      <w:r>
        <w:rPr>
          <w:rFonts w:asciiTheme="minorHAnsi" w:hAnsiTheme="minorHAnsi"/>
          <w:b/>
          <w:lang w:val="es-ES_tradnl"/>
        </w:rPr>
        <w:t>PROVEEDOR</w:t>
      </w:r>
      <w:r w:rsidRPr="00844535">
        <w:rPr>
          <w:rFonts w:asciiTheme="minorHAnsi" w:hAnsiTheme="minorHAnsi"/>
          <w:b/>
          <w:lang w:val="es-ES_tradnl"/>
        </w:rPr>
        <w:t>).</w:t>
      </w:r>
    </w:p>
    <w:p w:rsidR="00DB745C" w:rsidRPr="00844535" w:rsidRDefault="00DB745C" w:rsidP="00DB745C">
      <w:pPr>
        <w:jc w:val="both"/>
        <w:rPr>
          <w:rFonts w:asciiTheme="minorHAnsi" w:hAnsiTheme="minorHAnsi"/>
          <w:lang w:val="es-ES_tradnl"/>
        </w:rPr>
      </w:pPr>
    </w:p>
    <w:p w:rsidR="00DB745C" w:rsidRPr="004D6A32" w:rsidRDefault="00DB745C" w:rsidP="00145949">
      <w:pPr>
        <w:pStyle w:val="Prrafodelista"/>
        <w:numPr>
          <w:ilvl w:val="1"/>
          <w:numId w:val="54"/>
        </w:numPr>
        <w:ind w:left="709" w:hanging="709"/>
        <w:contextualSpacing/>
        <w:jc w:val="both"/>
        <w:rPr>
          <w:rFonts w:asciiTheme="minorHAnsi" w:hAnsiTheme="minorHAnsi"/>
          <w:lang w:val="es-ES_tradnl"/>
        </w:rPr>
      </w:pPr>
      <w:r w:rsidRPr="004D6A32">
        <w:rPr>
          <w:rFonts w:asciiTheme="minorHAnsi" w:hAnsiTheme="minorHAnsi"/>
          <w:b/>
          <w:lang w:val="es-ES_tradnl"/>
        </w:rPr>
        <w:lastRenderedPageBreak/>
        <w:t xml:space="preserve">Responsabilidad Técnica: </w:t>
      </w:r>
      <w:r w:rsidRPr="004D6A32">
        <w:rPr>
          <w:rFonts w:asciiTheme="minorHAnsi" w:hAnsiTheme="minorHAnsi"/>
          <w:lang w:val="es-ES_tradnl"/>
        </w:rPr>
        <w:t xml:space="preserve">El </w:t>
      </w:r>
      <w:r w:rsidRPr="004D6A32">
        <w:rPr>
          <w:rFonts w:asciiTheme="minorHAnsi" w:hAnsiTheme="minorHAnsi"/>
          <w:b/>
          <w:lang w:val="es-ES_tradnl"/>
        </w:rPr>
        <w:t xml:space="preserve">PROVEEDOR </w:t>
      </w:r>
      <w:r w:rsidRPr="004D6A32">
        <w:rPr>
          <w:rFonts w:asciiTheme="minorHAnsi" w:hAnsiTheme="minorHAnsi"/>
          <w:lang w:val="es-ES_tradnl"/>
        </w:rPr>
        <w:t>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DB745C" w:rsidRPr="004142A5" w:rsidRDefault="00DB745C" w:rsidP="00DB745C">
      <w:pPr>
        <w:pStyle w:val="Prrafodelista"/>
        <w:ind w:left="709"/>
        <w:jc w:val="both"/>
        <w:rPr>
          <w:rFonts w:asciiTheme="minorHAnsi" w:hAnsiTheme="minorHAnsi"/>
          <w:lang w:val="es-ES_tradnl"/>
        </w:rPr>
      </w:pPr>
    </w:p>
    <w:p w:rsidR="00DB745C" w:rsidRDefault="00DB745C" w:rsidP="00DB745C">
      <w:pPr>
        <w:ind w:left="708"/>
        <w:jc w:val="both"/>
        <w:rPr>
          <w:rFonts w:asciiTheme="minorHAnsi" w:hAnsiTheme="minorHAnsi"/>
          <w:lang w:val="es-ES_tradnl"/>
        </w:rPr>
      </w:pPr>
      <w:r w:rsidRPr="00844535">
        <w:rPr>
          <w:rFonts w:asciiTheme="minorHAnsi" w:hAnsiTheme="minorHAnsi"/>
          <w:lang w:val="es-ES_tradnl"/>
        </w:rPr>
        <w:t>En consecuencia el</w:t>
      </w:r>
      <w:r w:rsidRPr="00844535">
        <w:rPr>
          <w:rFonts w:asciiTheme="minorHAnsi" w:hAnsiTheme="minorHAnsi"/>
          <w:b/>
          <w:lang w:val="es-ES_tradnl"/>
        </w:rPr>
        <w:t xml:space="preserve"> PROVEEDOR </w:t>
      </w:r>
      <w:r w:rsidRPr="00844535">
        <w:rPr>
          <w:rFonts w:asciiTheme="minorHAnsi" w:hAnsiTheme="minorHAnsi"/>
          <w:lang w:val="es-ES_tradnl"/>
        </w:rPr>
        <w:t xml:space="preserve">garantiza y responde del servicio prestado bajo este </w:t>
      </w:r>
      <w:r w:rsidRPr="00844535">
        <w:rPr>
          <w:rFonts w:asciiTheme="minorHAnsi" w:hAnsiTheme="minorHAnsi"/>
          <w:b/>
          <w:lang w:val="es-ES_tradnl"/>
        </w:rPr>
        <w:t>CONTRATO</w:t>
      </w:r>
      <w:r w:rsidRPr="00844535">
        <w:rPr>
          <w:rFonts w:asciiTheme="minorHAnsi" w:hAnsiTheme="minorHAnsi"/>
          <w:lang w:val="es-ES_tradnl"/>
        </w:rPr>
        <w:t>, por lo que en caso de ser requerida su presencia por escrito, para cualquier aclaración, de forma posterior a la liquidación del contrato, se compromete a no negar su participación.</w:t>
      </w:r>
    </w:p>
    <w:p w:rsidR="00DB745C" w:rsidRPr="00844535" w:rsidRDefault="00DB745C" w:rsidP="00DB745C">
      <w:pPr>
        <w:ind w:left="708"/>
        <w:jc w:val="both"/>
        <w:rPr>
          <w:rFonts w:asciiTheme="minorHAnsi" w:hAnsiTheme="minorHAnsi"/>
          <w:lang w:val="es-ES_tradnl"/>
        </w:rPr>
      </w:pPr>
    </w:p>
    <w:p w:rsidR="00DB745C" w:rsidRPr="00844535" w:rsidRDefault="00DB745C" w:rsidP="00DB745C">
      <w:pPr>
        <w:ind w:left="708"/>
        <w:jc w:val="both"/>
        <w:rPr>
          <w:rFonts w:asciiTheme="minorHAnsi" w:hAnsiTheme="minorHAnsi"/>
          <w:lang w:val="es-ES_tradnl"/>
        </w:rPr>
      </w:pPr>
      <w:r w:rsidRPr="00844535">
        <w:rPr>
          <w:rFonts w:asciiTheme="minorHAnsi" w:hAnsiTheme="minorHAnsi"/>
          <w:lang w:val="es-ES_tradnl"/>
        </w:rPr>
        <w:t xml:space="preserve">En caso de no responder favorablemente al requerimiento, la </w:t>
      </w:r>
      <w:r w:rsidRPr="00844535">
        <w:rPr>
          <w:rFonts w:asciiTheme="minorHAnsi" w:hAnsiTheme="minorHAnsi"/>
          <w:b/>
          <w:lang w:val="es-ES_tradnl"/>
        </w:rPr>
        <w:t>ENTIDAD</w:t>
      </w:r>
      <w:r w:rsidRPr="00844535">
        <w:rPr>
          <w:rFonts w:asciiTheme="minorHAnsi" w:hAnsiTheme="minorHAnsi"/>
          <w:lang w:val="es-ES_tradnl"/>
        </w:rPr>
        <w:t xml:space="preserve"> hará conocer a la Contraloría General del Estado, para los efectos legales consiguientes, en razón de que el servicio ha sido prestado bajo un contrato administrativo, por lo cual el</w:t>
      </w:r>
      <w:r w:rsidRPr="00844535">
        <w:rPr>
          <w:rFonts w:asciiTheme="minorHAnsi" w:hAnsiTheme="minorHAnsi"/>
          <w:b/>
          <w:lang w:val="es-ES_tradnl"/>
        </w:rPr>
        <w:t xml:space="preserve"> PROVEEDOR </w:t>
      </w:r>
      <w:r w:rsidRPr="00844535">
        <w:rPr>
          <w:rFonts w:asciiTheme="minorHAnsi" w:hAnsiTheme="minorHAnsi"/>
          <w:lang w:val="es-ES_tradnl"/>
        </w:rPr>
        <w:t>es responsable ante el Estado.</w:t>
      </w:r>
    </w:p>
    <w:p w:rsidR="00DB745C" w:rsidRPr="00844535" w:rsidRDefault="00DB745C" w:rsidP="00DB745C">
      <w:pPr>
        <w:ind w:left="708"/>
        <w:jc w:val="both"/>
        <w:rPr>
          <w:rFonts w:asciiTheme="minorHAnsi" w:hAnsiTheme="minorHAnsi"/>
          <w:lang w:val="es-ES_tradnl"/>
        </w:rPr>
      </w:pPr>
    </w:p>
    <w:p w:rsidR="00DB745C" w:rsidRPr="004D6A32" w:rsidRDefault="00DB745C" w:rsidP="00145949">
      <w:pPr>
        <w:pStyle w:val="Prrafodelista"/>
        <w:numPr>
          <w:ilvl w:val="1"/>
          <w:numId w:val="54"/>
        </w:numPr>
        <w:ind w:left="709" w:hanging="709"/>
        <w:contextualSpacing/>
        <w:jc w:val="both"/>
        <w:rPr>
          <w:rFonts w:asciiTheme="minorHAnsi" w:hAnsiTheme="minorHAnsi"/>
          <w:b/>
          <w:lang w:val="es-ES_tradnl"/>
        </w:rPr>
      </w:pPr>
      <w:r w:rsidRPr="004D6A32">
        <w:rPr>
          <w:rFonts w:asciiTheme="minorHAnsi" w:hAnsiTheme="minorHAnsi"/>
          <w:b/>
          <w:lang w:val="es-ES_tradnl"/>
        </w:rPr>
        <w:t xml:space="preserve">Responsabilidad Civil: </w:t>
      </w:r>
      <w:r w:rsidRPr="004D6A32">
        <w:rPr>
          <w:rFonts w:asciiTheme="minorHAnsi" w:hAnsiTheme="minorHAnsi"/>
          <w:lang w:val="es-ES_tradnl"/>
        </w:rPr>
        <w:t xml:space="preserve">El </w:t>
      </w:r>
      <w:r w:rsidRPr="004D6A32">
        <w:rPr>
          <w:rFonts w:asciiTheme="minorHAnsi" w:hAnsiTheme="minorHAnsi"/>
          <w:b/>
          <w:lang w:val="es-ES_tradnl"/>
        </w:rPr>
        <w:t xml:space="preserve">PROVEEDOR </w:t>
      </w:r>
      <w:r w:rsidRPr="004D6A32">
        <w:rPr>
          <w:rFonts w:asciiTheme="minorHAnsi" w:hAnsiTheme="minorHAnsi"/>
          <w:lang w:val="es-ES_tradnl"/>
        </w:rPr>
        <w:t xml:space="preserve">será el único responsable por reclamos judiciales y/o extrajudiciales efectuados por terceras personas que resulten de actos u omisiones relacionadas exclusivamente con la prestación del servicio bajo este </w:t>
      </w:r>
      <w:r w:rsidRPr="004D6A32">
        <w:rPr>
          <w:rFonts w:asciiTheme="minorHAnsi" w:hAnsiTheme="minorHAnsi"/>
          <w:b/>
          <w:lang w:val="es-ES_tradnl"/>
        </w:rPr>
        <w:t>CONTRATO</w:t>
      </w:r>
      <w:r w:rsidRPr="004D6A32">
        <w:rPr>
          <w:rFonts w:asciiTheme="minorHAnsi" w:hAnsiTheme="minorHAnsi"/>
          <w:lang w:val="es-ES_tradnl"/>
        </w:rPr>
        <w:t>.</w:t>
      </w:r>
    </w:p>
    <w:p w:rsidR="00DB745C" w:rsidRDefault="00DB745C" w:rsidP="00DB745C">
      <w:pPr>
        <w:pStyle w:val="Prrafodelista"/>
        <w:ind w:left="709"/>
        <w:jc w:val="both"/>
        <w:rPr>
          <w:rFonts w:asciiTheme="minorHAnsi" w:hAnsiTheme="minorHAnsi"/>
          <w:b/>
          <w:lang w:val="es-ES_tradnl"/>
        </w:rPr>
      </w:pPr>
    </w:p>
    <w:p w:rsidR="00DB745C" w:rsidRPr="004D6A32" w:rsidRDefault="00DB745C" w:rsidP="00145949">
      <w:pPr>
        <w:pStyle w:val="Prrafodelista"/>
        <w:numPr>
          <w:ilvl w:val="1"/>
          <w:numId w:val="54"/>
        </w:numPr>
        <w:ind w:left="709" w:hanging="709"/>
        <w:contextualSpacing/>
        <w:jc w:val="both"/>
        <w:rPr>
          <w:rFonts w:asciiTheme="minorHAnsi" w:hAnsiTheme="minorHAnsi"/>
          <w:b/>
          <w:lang w:val="es-ES_tradnl"/>
        </w:rPr>
      </w:pPr>
      <w:r>
        <w:rPr>
          <w:rFonts w:asciiTheme="minorHAnsi" w:hAnsiTheme="minorHAnsi"/>
          <w:b/>
          <w:lang w:val="es-ES_tradnl"/>
        </w:rPr>
        <w:t xml:space="preserve">Obligaciones del PROVEEDOR: </w:t>
      </w:r>
      <w:r>
        <w:rPr>
          <w:rFonts w:asciiTheme="minorHAnsi" w:hAnsiTheme="minorHAnsi"/>
          <w:lang w:val="es-ES_tradnl"/>
        </w:rPr>
        <w:t xml:space="preserve">El </w:t>
      </w:r>
      <w:r w:rsidRPr="004D6A32">
        <w:rPr>
          <w:rFonts w:asciiTheme="minorHAnsi" w:hAnsiTheme="minorHAnsi"/>
          <w:b/>
          <w:lang w:val="es-ES_tradnl"/>
        </w:rPr>
        <w:t>PROVEEDOR</w:t>
      </w:r>
      <w:r>
        <w:rPr>
          <w:rFonts w:asciiTheme="minorHAnsi" w:hAnsiTheme="minorHAnsi"/>
          <w:lang w:val="es-ES_tradnl"/>
        </w:rPr>
        <w:t xml:space="preserve"> se compromete a cumplir con las siguientes obligaciones, que son de carácter enunciativo y no limitativo:</w:t>
      </w:r>
    </w:p>
    <w:p w:rsidR="00DB745C" w:rsidRPr="004D6A32" w:rsidRDefault="00DB745C" w:rsidP="00DB745C">
      <w:pPr>
        <w:pStyle w:val="Prrafodelista"/>
        <w:rPr>
          <w:rFonts w:asciiTheme="minorHAnsi" w:hAnsiTheme="minorHAnsi"/>
          <w:lang w:val="es-ES_tradnl"/>
        </w:rPr>
      </w:pPr>
    </w:p>
    <w:p w:rsidR="00DB745C" w:rsidRPr="004D6A32" w:rsidRDefault="00DB745C" w:rsidP="00145949">
      <w:pPr>
        <w:pStyle w:val="Prrafodelista"/>
        <w:numPr>
          <w:ilvl w:val="2"/>
          <w:numId w:val="54"/>
        </w:numPr>
        <w:ind w:left="1418"/>
        <w:contextualSpacing/>
        <w:jc w:val="both"/>
        <w:rPr>
          <w:rFonts w:asciiTheme="minorHAnsi" w:hAnsiTheme="minorHAnsi"/>
          <w:b/>
          <w:lang w:val="es-ES_tradnl"/>
        </w:rPr>
      </w:pPr>
      <w:r>
        <w:rPr>
          <w:rFonts w:asciiTheme="minorHAnsi" w:hAnsiTheme="minorHAnsi"/>
          <w:lang w:val="es-ES_tradnl"/>
        </w:rPr>
        <w:t xml:space="preserve"> Prestar el servicio objeto del presente contrato, de acuerdo con lo establecido en el DCD, así como las condiciones de la propuesta.</w:t>
      </w:r>
    </w:p>
    <w:p w:rsidR="00DB745C" w:rsidRPr="004D6A32" w:rsidRDefault="00DB745C" w:rsidP="00145949">
      <w:pPr>
        <w:pStyle w:val="Prrafodelista"/>
        <w:numPr>
          <w:ilvl w:val="2"/>
          <w:numId w:val="54"/>
        </w:numPr>
        <w:ind w:left="1418"/>
        <w:contextualSpacing/>
        <w:jc w:val="both"/>
        <w:rPr>
          <w:rFonts w:asciiTheme="minorHAnsi" w:hAnsiTheme="minorHAnsi"/>
          <w:b/>
          <w:lang w:val="es-ES_tradnl"/>
        </w:rPr>
      </w:pPr>
      <w:r>
        <w:rPr>
          <w:rFonts w:asciiTheme="minorHAnsi" w:hAnsiTheme="minorHAnsi"/>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B745C" w:rsidRPr="004D6A32" w:rsidRDefault="00DB745C" w:rsidP="00145949">
      <w:pPr>
        <w:pStyle w:val="Prrafodelista"/>
        <w:numPr>
          <w:ilvl w:val="2"/>
          <w:numId w:val="54"/>
        </w:numPr>
        <w:ind w:left="1418"/>
        <w:contextualSpacing/>
        <w:jc w:val="both"/>
        <w:rPr>
          <w:rFonts w:asciiTheme="minorHAnsi" w:hAnsiTheme="minorHAnsi"/>
          <w:b/>
          <w:lang w:val="es-ES_tradnl"/>
        </w:rPr>
      </w:pPr>
      <w:r>
        <w:rPr>
          <w:rFonts w:asciiTheme="minorHAnsi" w:hAnsiTheme="minorHAnsi"/>
          <w:lang w:val="es-ES_tradnl"/>
        </w:rPr>
        <w:t>Cumplir cada una de las cláusulas del contrato.</w:t>
      </w:r>
    </w:p>
    <w:p w:rsidR="00DB745C" w:rsidRDefault="00DB745C" w:rsidP="00145949">
      <w:pPr>
        <w:pStyle w:val="Prrafodelista"/>
        <w:numPr>
          <w:ilvl w:val="2"/>
          <w:numId w:val="54"/>
        </w:numPr>
        <w:ind w:left="1418"/>
        <w:contextualSpacing/>
        <w:jc w:val="both"/>
        <w:rPr>
          <w:rFonts w:asciiTheme="minorHAnsi" w:hAnsiTheme="minorHAnsi"/>
          <w:lang w:val="es-ES_tradnl"/>
        </w:rPr>
      </w:pPr>
      <w:r w:rsidRPr="00620209">
        <w:rPr>
          <w:rFonts w:asciiTheme="minorHAnsi" w:hAnsiTheme="minorHAnsi"/>
          <w:lang w:val="es-ES_tradnl"/>
        </w:rPr>
        <w:t>Ejecutar los servicios</w:t>
      </w:r>
      <w:r>
        <w:rPr>
          <w:rFonts w:asciiTheme="minorHAnsi" w:hAnsiTheme="minorHAnsi"/>
          <w:lang w:val="es-ES_tradnl"/>
        </w:rPr>
        <w:t xml:space="preserve"> de acuerdo a lo previsto en este contrato y la Ley aplicable, siendo el único responsable ante cualquier inobservancia.</w:t>
      </w:r>
    </w:p>
    <w:p w:rsidR="00DB745C" w:rsidRDefault="00DB745C" w:rsidP="00145949">
      <w:pPr>
        <w:pStyle w:val="Prrafodelista"/>
        <w:numPr>
          <w:ilvl w:val="2"/>
          <w:numId w:val="54"/>
        </w:numPr>
        <w:ind w:left="1418"/>
        <w:contextualSpacing/>
        <w:jc w:val="both"/>
        <w:rPr>
          <w:rFonts w:asciiTheme="minorHAnsi" w:hAnsiTheme="minorHAnsi"/>
          <w:lang w:val="es-ES_tradnl"/>
        </w:rPr>
      </w:pPr>
      <w:r>
        <w:rPr>
          <w:rFonts w:asciiTheme="minorHAnsi" w:hAnsiTheme="minorHAnsi"/>
          <w:lang w:val="es-ES_tradnl"/>
        </w:rPr>
        <w:t>Cumplir y acatar por si, por su personal y subcontratistas las estipulaciones contenidas en este contrato y Ley aplicable, así como cualquier determinación de orden legal emanadas de autoridades competentes, siendo el proveedor responsable por los efectos que se originaren de eventuales inobservancias, mencionado de manera enunciativa y no limitativa las siguientes:</w:t>
      </w:r>
    </w:p>
    <w:p w:rsidR="00DB745C" w:rsidRDefault="00DB745C" w:rsidP="00145949">
      <w:pPr>
        <w:pStyle w:val="Prrafodelista"/>
        <w:numPr>
          <w:ilvl w:val="0"/>
          <w:numId w:val="55"/>
        </w:numPr>
        <w:contextualSpacing/>
        <w:jc w:val="both"/>
        <w:rPr>
          <w:rFonts w:asciiTheme="minorHAnsi" w:hAnsiTheme="minorHAnsi"/>
          <w:lang w:val="es-ES_tradnl"/>
        </w:rPr>
      </w:pPr>
      <w:r>
        <w:rPr>
          <w:rFonts w:asciiTheme="minorHAnsi" w:hAnsiTheme="minorHAnsi"/>
          <w:lang w:val="es-ES_tradnl"/>
        </w:rPr>
        <w:t>Toda norma laboral, social, de pensiones, migratoria y la que sea aplicable para posibilitar el correcto, legal, y oportuno desenvolvimiento de su personal en territorio boliviano.</w:t>
      </w:r>
    </w:p>
    <w:p w:rsidR="00DB745C" w:rsidRDefault="00DB745C" w:rsidP="00145949">
      <w:pPr>
        <w:pStyle w:val="Prrafodelista"/>
        <w:numPr>
          <w:ilvl w:val="0"/>
          <w:numId w:val="55"/>
        </w:numPr>
        <w:contextualSpacing/>
        <w:jc w:val="both"/>
        <w:rPr>
          <w:rFonts w:asciiTheme="minorHAnsi" w:hAnsiTheme="minorHAnsi"/>
          <w:lang w:val="es-ES_tradnl"/>
        </w:rPr>
      </w:pPr>
      <w:r>
        <w:rPr>
          <w:rFonts w:asciiTheme="minorHAnsi" w:hAnsiTheme="minorHAnsi"/>
          <w:lang w:val="es-ES_tradnl"/>
        </w:rPr>
        <w:t>Toda norma de medio ambiente, salud, seguridad, higiene y medicina laboral.</w:t>
      </w:r>
    </w:p>
    <w:p w:rsidR="00DB745C" w:rsidRDefault="00DB745C" w:rsidP="00145949">
      <w:pPr>
        <w:pStyle w:val="Prrafodelista"/>
        <w:numPr>
          <w:ilvl w:val="0"/>
          <w:numId w:val="55"/>
        </w:numPr>
        <w:contextualSpacing/>
        <w:jc w:val="both"/>
        <w:rPr>
          <w:rFonts w:asciiTheme="minorHAnsi" w:hAnsiTheme="minorHAnsi"/>
          <w:lang w:val="es-ES_tradnl"/>
        </w:rPr>
      </w:pPr>
      <w:r>
        <w:rPr>
          <w:rFonts w:asciiTheme="minorHAnsi" w:hAnsiTheme="minorHAnsi"/>
          <w:lang w:val="es-ES_tradnl"/>
        </w:rPr>
        <w:t>Las estipulaciones y las obligaciones administrativas y de seguridad, medio ambiente y salud establecidas en este contrato, que el Proveedor declara conocer y aceptar todas y cada una de ellas, eximiendo de cualquier obligación o responsabilidad a la ENTIDAD.</w:t>
      </w:r>
    </w:p>
    <w:p w:rsidR="00DB745C" w:rsidRDefault="00DB745C" w:rsidP="00145949">
      <w:pPr>
        <w:pStyle w:val="Prrafodelista"/>
        <w:numPr>
          <w:ilvl w:val="2"/>
          <w:numId w:val="54"/>
        </w:numPr>
        <w:ind w:left="1418"/>
        <w:contextualSpacing/>
        <w:jc w:val="both"/>
        <w:rPr>
          <w:rFonts w:asciiTheme="minorHAnsi" w:hAnsiTheme="minorHAnsi"/>
          <w:lang w:val="es-ES_tradnl"/>
        </w:rPr>
      </w:pPr>
      <w:r>
        <w:rPr>
          <w:rFonts w:asciiTheme="minorHAnsi" w:hAnsiTheme="minorHAnsi"/>
          <w:lang w:val="es-ES_tradnl"/>
        </w:rPr>
        <w:t>Planear, programar, dirigir y ejecutar los servicios con calidad y seguridad, a fin de garantizar el pleno cumplimiento del contrato.</w:t>
      </w:r>
    </w:p>
    <w:p w:rsidR="00DB745C" w:rsidRDefault="00DB745C" w:rsidP="00145949">
      <w:pPr>
        <w:pStyle w:val="Prrafodelista"/>
        <w:numPr>
          <w:ilvl w:val="2"/>
          <w:numId w:val="54"/>
        </w:numPr>
        <w:ind w:left="1418"/>
        <w:contextualSpacing/>
        <w:jc w:val="both"/>
        <w:rPr>
          <w:rFonts w:asciiTheme="minorHAnsi" w:hAnsiTheme="minorHAnsi"/>
          <w:lang w:val="es-ES_tradnl"/>
        </w:rPr>
      </w:pPr>
      <w:r>
        <w:rPr>
          <w:rFonts w:asciiTheme="minorHAnsi" w:hAnsiTheme="minorHAnsi"/>
          <w:lang w:val="es-ES_tradnl"/>
        </w:rPr>
        <w:t>Asegurarse que su personal sea idóneo para la ejecución de los servicios y utilizar el más alto nivel de técnica actual disponible aplicable a los servicios.</w:t>
      </w:r>
    </w:p>
    <w:p w:rsidR="00DB745C" w:rsidRDefault="00DB745C" w:rsidP="00145949">
      <w:pPr>
        <w:pStyle w:val="Prrafodelista"/>
        <w:numPr>
          <w:ilvl w:val="2"/>
          <w:numId w:val="54"/>
        </w:numPr>
        <w:ind w:left="1418"/>
        <w:contextualSpacing/>
        <w:jc w:val="both"/>
        <w:rPr>
          <w:rFonts w:asciiTheme="minorHAnsi" w:hAnsiTheme="minorHAnsi"/>
          <w:lang w:val="es-ES_tradnl"/>
        </w:rPr>
      </w:pPr>
      <w:r>
        <w:rPr>
          <w:rFonts w:asciiTheme="minorHAnsi" w:hAnsiTheme="minorHAnsi"/>
          <w:lang w:val="es-ES_tradnl"/>
        </w:rPr>
        <w:t>Responder por la supervisión, dirección técnica y administrativa y mano de obra de su personal, necesarias para la ejecución de los servicios, siendo para todos los efectos, el Proveedor único y exclusivo responsable.</w:t>
      </w:r>
    </w:p>
    <w:p w:rsidR="00DB745C" w:rsidRDefault="00DB745C" w:rsidP="00145949">
      <w:pPr>
        <w:pStyle w:val="Prrafodelista"/>
        <w:numPr>
          <w:ilvl w:val="2"/>
          <w:numId w:val="54"/>
        </w:numPr>
        <w:ind w:left="1418"/>
        <w:contextualSpacing/>
        <w:jc w:val="both"/>
        <w:rPr>
          <w:rFonts w:asciiTheme="minorHAnsi" w:hAnsiTheme="minorHAnsi"/>
          <w:lang w:val="es-ES_tradnl"/>
        </w:rPr>
      </w:pPr>
      <w:r>
        <w:rPr>
          <w:rFonts w:asciiTheme="minorHAnsi" w:hAnsiTheme="minorHAnsi"/>
          <w:lang w:val="es-ES_tradnl"/>
        </w:rPr>
        <w:t>Salvaguardar y liberar a la Entidad de la responsabilidad de todos los reclamos, representaciones y procesos judiciales de cualquier naturaleza, relacionados con la ejecución de los servicios.</w:t>
      </w:r>
    </w:p>
    <w:p w:rsidR="00DB745C" w:rsidRDefault="00DB745C" w:rsidP="00145949">
      <w:pPr>
        <w:pStyle w:val="Prrafodelista"/>
        <w:numPr>
          <w:ilvl w:val="2"/>
          <w:numId w:val="54"/>
        </w:numPr>
        <w:ind w:left="1418"/>
        <w:contextualSpacing/>
        <w:jc w:val="both"/>
        <w:rPr>
          <w:rFonts w:asciiTheme="minorHAnsi" w:hAnsiTheme="minorHAnsi"/>
          <w:lang w:val="es-ES_tradnl"/>
        </w:rPr>
      </w:pPr>
      <w:r>
        <w:rPr>
          <w:rFonts w:asciiTheme="minorHAnsi" w:hAnsiTheme="minorHAnsi"/>
          <w:lang w:val="es-ES_tradnl"/>
        </w:rPr>
        <w:t>Responder por los daños o pérdidas causados a la Entidad o a terceros, resultantes de acción u omisión en la ejecución de los servicios.</w:t>
      </w:r>
    </w:p>
    <w:p w:rsidR="00DB745C" w:rsidRDefault="00DB745C" w:rsidP="00145949">
      <w:pPr>
        <w:pStyle w:val="Prrafodelista"/>
        <w:numPr>
          <w:ilvl w:val="2"/>
          <w:numId w:val="54"/>
        </w:numPr>
        <w:ind w:left="1418"/>
        <w:contextualSpacing/>
        <w:jc w:val="both"/>
        <w:rPr>
          <w:rFonts w:asciiTheme="minorHAnsi" w:hAnsiTheme="minorHAnsi"/>
          <w:lang w:val="es-ES_tradnl"/>
        </w:rPr>
      </w:pPr>
      <w:r>
        <w:rPr>
          <w:rFonts w:asciiTheme="minorHAnsi" w:hAnsiTheme="minorHAnsi"/>
          <w:lang w:val="es-ES_tradnl"/>
        </w:rPr>
        <w:t xml:space="preserve">Responsabilizarse, conforme a Ley, en calidad de único y exclusivo empleador, de las obligaciones y cargas sociales, seguro por riesgo, laborales de seguridad social, gastos médicos </w:t>
      </w:r>
      <w:r>
        <w:rPr>
          <w:rFonts w:asciiTheme="minorHAnsi" w:hAnsiTheme="minorHAnsi"/>
          <w:lang w:val="es-ES_tradnl"/>
        </w:rPr>
        <w:lastRenderedPageBreak/>
        <w:t>del personal involucrado en la ejecución y todos los que pudiera corresponder, liberando a la Entidad de cualquier reclamo.</w:t>
      </w:r>
    </w:p>
    <w:p w:rsidR="00DB745C" w:rsidRDefault="00DB745C" w:rsidP="00145949">
      <w:pPr>
        <w:pStyle w:val="Prrafodelista"/>
        <w:numPr>
          <w:ilvl w:val="2"/>
          <w:numId w:val="54"/>
        </w:numPr>
        <w:ind w:left="1418"/>
        <w:contextualSpacing/>
        <w:jc w:val="both"/>
        <w:rPr>
          <w:rFonts w:asciiTheme="minorHAnsi" w:hAnsiTheme="minorHAnsi"/>
          <w:lang w:val="es-ES_tradnl"/>
        </w:rPr>
      </w:pPr>
      <w:r>
        <w:rPr>
          <w:rFonts w:asciiTheme="minorHAnsi" w:hAnsiTheme="minorHAnsi"/>
          <w:lang w:val="es-ES_tradn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DB745C" w:rsidRDefault="00DB745C" w:rsidP="00145949">
      <w:pPr>
        <w:pStyle w:val="Prrafodelista"/>
        <w:numPr>
          <w:ilvl w:val="2"/>
          <w:numId w:val="54"/>
        </w:numPr>
        <w:ind w:left="1418"/>
        <w:contextualSpacing/>
        <w:jc w:val="both"/>
        <w:rPr>
          <w:rFonts w:asciiTheme="minorHAnsi" w:hAnsiTheme="minorHAnsi"/>
          <w:lang w:val="es-ES_tradnl"/>
        </w:rPr>
      </w:pPr>
      <w:r>
        <w:rPr>
          <w:rFonts w:asciiTheme="minorHAnsi" w:hAnsiTheme="minorHAnsi"/>
          <w:lang w:val="es-ES_tradnl"/>
        </w:rPr>
        <w:t xml:space="preserve">No utilizar mano de obra de menores de edad en las labores relacionadas con el objeto del presente contrato, ya sea directa o indirectamente a través de sus proveedores o subcontratistas, dentro de los límites establecidos por Ley aplicable. La entidad podrá pedir al Proveedor en cualquier momento, dentro del término del presente contrato, una declaración que certifique el cumplimiento de la presente obligación.   </w:t>
      </w:r>
    </w:p>
    <w:p w:rsidR="00DB745C" w:rsidRDefault="00DB745C" w:rsidP="00145949">
      <w:pPr>
        <w:pStyle w:val="Prrafodelista"/>
        <w:numPr>
          <w:ilvl w:val="2"/>
          <w:numId w:val="54"/>
        </w:numPr>
        <w:ind w:left="1418"/>
        <w:contextualSpacing/>
        <w:jc w:val="both"/>
        <w:rPr>
          <w:rFonts w:asciiTheme="minorHAnsi" w:hAnsiTheme="minorHAnsi"/>
          <w:lang w:val="es-ES_tradnl"/>
        </w:rPr>
      </w:pPr>
      <w:r>
        <w:rPr>
          <w:rFonts w:asciiTheme="minorHAnsi" w:hAnsiTheme="minorHAnsi"/>
          <w:lang w:val="es-ES_tradnl"/>
        </w:rPr>
        <w:t>No involucrarse ni apoyar ningún tipo de discriminación, sea por raza, grupo o clase social, nacionalidad, región, religión, deficiencia, sexo, orientación sexual, asociación sindical, filiación política o edad al contratar.</w:t>
      </w:r>
    </w:p>
    <w:p w:rsidR="00DB745C" w:rsidRDefault="00DB745C" w:rsidP="00145949">
      <w:pPr>
        <w:pStyle w:val="Prrafodelista"/>
        <w:numPr>
          <w:ilvl w:val="2"/>
          <w:numId w:val="54"/>
        </w:numPr>
        <w:ind w:left="1418"/>
        <w:contextualSpacing/>
        <w:jc w:val="both"/>
        <w:rPr>
          <w:rFonts w:asciiTheme="minorHAnsi" w:hAnsiTheme="minorHAnsi"/>
          <w:lang w:val="es-ES_tradnl"/>
        </w:rPr>
      </w:pPr>
      <w:r>
        <w:rPr>
          <w:rFonts w:asciiTheme="minorHAnsi" w:hAnsiTheme="minorHAnsi"/>
          <w:lang w:val="es-ES_tradnl"/>
        </w:rPr>
        <w:t>Cumplir las leyes vigentes y los padrones de la industria sobre el horario de trabajo. Todo servicio ejecutado en horas extras, debe ser remunerado o compensado, respetando las normas vigentes.</w:t>
      </w:r>
    </w:p>
    <w:p w:rsidR="00DB745C" w:rsidRDefault="00DB745C" w:rsidP="00145949">
      <w:pPr>
        <w:pStyle w:val="Prrafodelista"/>
        <w:numPr>
          <w:ilvl w:val="2"/>
          <w:numId w:val="54"/>
        </w:numPr>
        <w:ind w:left="1418"/>
        <w:contextualSpacing/>
        <w:jc w:val="both"/>
        <w:rPr>
          <w:rFonts w:asciiTheme="minorHAnsi" w:hAnsiTheme="minorHAnsi"/>
          <w:lang w:val="es-ES_tradnl"/>
        </w:rPr>
      </w:pPr>
      <w:r>
        <w:rPr>
          <w:rFonts w:asciiTheme="minorHAnsi" w:hAnsiTheme="minorHAnsi"/>
          <w:lang w:val="es-ES_tradnl"/>
        </w:rPr>
        <w:t>Los sueldos pagados a los trabajadores deben obedecer como mínimo, a lo establecido en la Ley aplicable.</w:t>
      </w:r>
    </w:p>
    <w:p w:rsidR="00DB745C" w:rsidRDefault="00DB745C" w:rsidP="00145949">
      <w:pPr>
        <w:pStyle w:val="Prrafodelista"/>
        <w:numPr>
          <w:ilvl w:val="2"/>
          <w:numId w:val="54"/>
        </w:numPr>
        <w:ind w:left="1418"/>
        <w:contextualSpacing/>
        <w:jc w:val="both"/>
        <w:rPr>
          <w:rFonts w:asciiTheme="minorHAnsi" w:hAnsiTheme="minorHAnsi"/>
          <w:lang w:val="es-ES_tradnl"/>
        </w:rPr>
      </w:pPr>
      <w:r>
        <w:rPr>
          <w:rFonts w:asciiTheme="minorHAnsi" w:hAnsiTheme="minorHAnsi"/>
          <w:lang w:val="es-ES_tradnl"/>
        </w:rPr>
        <w:t>Suministrar y facilitar siempre que sean solicitados por la Entidad, informes sobre el desenvolvimiento de las diversas fases de los servicios, incluyendo sin limitar, la documentación requerida.</w:t>
      </w:r>
    </w:p>
    <w:p w:rsidR="00DB745C" w:rsidRDefault="00DB745C" w:rsidP="00145949">
      <w:pPr>
        <w:pStyle w:val="Prrafodelista"/>
        <w:numPr>
          <w:ilvl w:val="2"/>
          <w:numId w:val="54"/>
        </w:numPr>
        <w:ind w:left="1418"/>
        <w:contextualSpacing/>
        <w:jc w:val="both"/>
        <w:rPr>
          <w:rFonts w:asciiTheme="minorHAnsi" w:hAnsiTheme="minorHAnsi"/>
          <w:lang w:val="es-ES_tradnl"/>
        </w:rPr>
      </w:pPr>
      <w:r>
        <w:rPr>
          <w:rFonts w:asciiTheme="minorHAnsi" w:hAnsiTheme="minorHAnsi"/>
          <w:lang w:val="es-ES_tradnl"/>
        </w:rPr>
        <w:t xml:space="preserve">Responsabilizarse por obtener a su costo todas las licencias y autorizaciones de conformidad a la Ley aplicable con relación a este contrato y los registros que le exija la Entidad en conformidad al contrato. </w:t>
      </w:r>
    </w:p>
    <w:p w:rsidR="00DB745C" w:rsidRDefault="00DB745C" w:rsidP="00145949">
      <w:pPr>
        <w:pStyle w:val="Prrafodelista"/>
        <w:numPr>
          <w:ilvl w:val="2"/>
          <w:numId w:val="54"/>
        </w:numPr>
        <w:ind w:left="1418"/>
        <w:contextualSpacing/>
        <w:jc w:val="both"/>
        <w:rPr>
          <w:rFonts w:asciiTheme="minorHAnsi" w:hAnsiTheme="minorHAnsi"/>
          <w:lang w:val="es-ES_tradnl"/>
        </w:rPr>
      </w:pPr>
      <w:r>
        <w:rPr>
          <w:rFonts w:asciiTheme="minorHAnsi" w:hAnsiTheme="minorHAnsi"/>
          <w:lang w:val="es-ES_tradnl"/>
        </w:rPr>
        <w:t>El Proveedor también será responsable:</w:t>
      </w:r>
    </w:p>
    <w:p w:rsidR="00DB745C" w:rsidRDefault="00DB745C" w:rsidP="00145949">
      <w:pPr>
        <w:pStyle w:val="Prrafodelista"/>
        <w:numPr>
          <w:ilvl w:val="0"/>
          <w:numId w:val="57"/>
        </w:numPr>
        <w:contextualSpacing/>
        <w:jc w:val="both"/>
        <w:rPr>
          <w:rFonts w:asciiTheme="minorHAnsi" w:hAnsiTheme="minorHAnsi"/>
          <w:lang w:val="es-ES_tradnl"/>
        </w:rPr>
      </w:pPr>
      <w:r>
        <w:rPr>
          <w:rFonts w:asciiTheme="minorHAnsi" w:hAnsiTheme="minorHAnsi"/>
          <w:lang w:val="es-ES_tradnl"/>
        </w:rPr>
        <w:t>Por los efectos resultantes de la inobservancia y/o infracción de las obligaciones del contrato, leyes, reglamentos y/o cualquier disposición legal.</w:t>
      </w:r>
    </w:p>
    <w:p w:rsidR="00DB745C" w:rsidRDefault="00DB745C" w:rsidP="00145949">
      <w:pPr>
        <w:pStyle w:val="Prrafodelista"/>
        <w:numPr>
          <w:ilvl w:val="0"/>
          <w:numId w:val="57"/>
        </w:numPr>
        <w:contextualSpacing/>
        <w:jc w:val="both"/>
        <w:rPr>
          <w:rFonts w:asciiTheme="minorHAnsi" w:hAnsiTheme="minorHAnsi"/>
          <w:lang w:val="es-ES_tradnl"/>
        </w:rPr>
      </w:pPr>
      <w:r>
        <w:rPr>
          <w:rFonts w:asciiTheme="minorHAnsi" w:hAnsiTheme="minorHAnsi"/>
          <w:lang w:val="es-ES_tradnl"/>
        </w:rPr>
        <w:t>Por las indemnizaciones o reclamos ocasionados por errores, negligencia y/o impericias practicadas en la ejecución de los servicios.</w:t>
      </w:r>
    </w:p>
    <w:p w:rsidR="00DB745C" w:rsidRDefault="00DB745C" w:rsidP="00145949">
      <w:pPr>
        <w:pStyle w:val="Prrafodelista"/>
        <w:numPr>
          <w:ilvl w:val="0"/>
          <w:numId w:val="57"/>
        </w:numPr>
        <w:contextualSpacing/>
        <w:jc w:val="both"/>
        <w:rPr>
          <w:rFonts w:asciiTheme="minorHAnsi" w:hAnsiTheme="minorHAnsi"/>
          <w:lang w:val="es-ES_tradnl"/>
        </w:rPr>
      </w:pPr>
      <w:r>
        <w:rPr>
          <w:rFonts w:asciiTheme="minorHAnsi" w:hAnsiTheme="minorHAnsi"/>
          <w:lang w:val="es-ES_tradnl"/>
        </w:rPr>
        <w:t>Por las infracciones por el uso de materiales o procesos de ejecución protegidos por marcas o patentes, respondiendo, en éste caso, personal y directamente por cualquier indemnización, cargo y/o costo que fuere debido, así como por cualquier reclamo resultante de mal uso que de ellos hicieren.</w:t>
      </w:r>
    </w:p>
    <w:p w:rsidR="00DB745C" w:rsidRDefault="00DB745C" w:rsidP="00145949">
      <w:pPr>
        <w:pStyle w:val="Prrafodelista"/>
        <w:numPr>
          <w:ilvl w:val="0"/>
          <w:numId w:val="57"/>
        </w:numPr>
        <w:contextualSpacing/>
        <w:jc w:val="both"/>
        <w:rPr>
          <w:rFonts w:asciiTheme="minorHAnsi" w:hAnsiTheme="minorHAnsi"/>
          <w:lang w:val="es-ES_tradnl"/>
        </w:rPr>
      </w:pPr>
      <w:r>
        <w:rPr>
          <w:rFonts w:asciiTheme="minorHAnsi" w:hAnsiTheme="minorHAnsi"/>
          <w:lang w:val="es-ES_tradnl"/>
        </w:rPr>
        <w:t>Por rehacer o reparar, a su costo y en los plazos estipulados por la entidad, toda y/o cualquier parte de los servicios que hubiese sido considerada inaceptable por la entidad.</w:t>
      </w:r>
    </w:p>
    <w:p w:rsidR="00DB745C" w:rsidRDefault="00DB745C" w:rsidP="00145949">
      <w:pPr>
        <w:pStyle w:val="Prrafodelista"/>
        <w:numPr>
          <w:ilvl w:val="0"/>
          <w:numId w:val="57"/>
        </w:numPr>
        <w:contextualSpacing/>
        <w:jc w:val="both"/>
        <w:rPr>
          <w:rFonts w:asciiTheme="minorHAnsi" w:hAnsiTheme="minorHAnsi"/>
          <w:lang w:val="es-ES_tradnl"/>
        </w:rPr>
      </w:pPr>
      <w:r>
        <w:rPr>
          <w:rFonts w:asciiTheme="minorHAnsi" w:hAnsiTheme="minorHAnsi"/>
          <w:lang w:val="es-ES_tradnl"/>
        </w:rPr>
        <w:t xml:space="preserve">Por efectuar el control de calidad de los servicios en conformidad al contrato. </w:t>
      </w:r>
    </w:p>
    <w:p w:rsidR="00DB745C" w:rsidRPr="00620209" w:rsidRDefault="00DB745C" w:rsidP="00145949">
      <w:pPr>
        <w:pStyle w:val="Prrafodelista"/>
        <w:numPr>
          <w:ilvl w:val="2"/>
          <w:numId w:val="54"/>
        </w:numPr>
        <w:ind w:left="1418"/>
        <w:contextualSpacing/>
        <w:jc w:val="both"/>
        <w:rPr>
          <w:rFonts w:asciiTheme="minorHAnsi" w:hAnsiTheme="minorHAnsi"/>
          <w:lang w:val="es-ES_tradnl"/>
        </w:rPr>
      </w:pPr>
      <w:r>
        <w:rPr>
          <w:rFonts w:asciiTheme="minorHAnsi" w:hAnsiTheme="minorHAnsi"/>
          <w:lang w:val="es-ES_tradnl"/>
        </w:rPr>
        <w:t xml:space="preserve">Las demás obligaciones a su cargo que sin estar expresamente mencionadas, emerjan del presente contrato. </w:t>
      </w:r>
    </w:p>
    <w:p w:rsidR="00DB745C" w:rsidRDefault="00DB745C" w:rsidP="00DB745C">
      <w:pPr>
        <w:jc w:val="both"/>
        <w:rPr>
          <w:rFonts w:asciiTheme="minorHAnsi" w:hAnsiTheme="minorHAnsi" w:cs="Calibri"/>
          <w:b/>
          <w:lang w:val="es-ES_tradnl"/>
        </w:rPr>
      </w:pPr>
    </w:p>
    <w:p w:rsidR="00DB745C" w:rsidRDefault="00DB745C" w:rsidP="00DB745C">
      <w:pPr>
        <w:jc w:val="both"/>
        <w:rPr>
          <w:rFonts w:asciiTheme="minorHAnsi" w:hAnsiTheme="minorHAnsi"/>
          <w:b/>
          <w:i/>
          <w:lang w:val="es-ES_tradnl"/>
        </w:rPr>
      </w:pPr>
      <w:r>
        <w:rPr>
          <w:rFonts w:asciiTheme="minorHAnsi" w:hAnsiTheme="minorHAnsi"/>
          <w:b/>
          <w:lang w:val="es-ES_tradnl"/>
        </w:rPr>
        <w:t xml:space="preserve">VIGÉSIMA SEGUNDA.- </w:t>
      </w:r>
      <w:r w:rsidRPr="00844535">
        <w:rPr>
          <w:rFonts w:asciiTheme="minorHAnsi" w:hAnsiTheme="minorHAnsi"/>
          <w:b/>
          <w:lang w:val="es-ES_tradnl"/>
        </w:rPr>
        <w:t xml:space="preserve">(GARANTÍA). </w:t>
      </w:r>
      <w:r w:rsidRPr="00844535">
        <w:rPr>
          <w:rFonts w:asciiTheme="minorHAnsi" w:hAnsiTheme="minorHAnsi"/>
          <w:lang w:val="es-ES_tradnl"/>
        </w:rPr>
        <w:t>El</w:t>
      </w:r>
      <w:r w:rsidRPr="00844535">
        <w:rPr>
          <w:rFonts w:asciiTheme="minorHAnsi" w:hAnsiTheme="minorHAnsi"/>
          <w:b/>
          <w:lang w:val="es-ES_tradnl"/>
        </w:rPr>
        <w:t xml:space="preserve"> PROVEEDOR, </w:t>
      </w:r>
      <w:r w:rsidRPr="00844535">
        <w:rPr>
          <w:rFonts w:asciiTheme="minorHAnsi" w:hAnsiTheme="minorHAnsi"/>
          <w:lang w:val="es-ES_tradnl"/>
        </w:rPr>
        <w:t>garantiza el correcto cumplimiento y fiel ejecución del presente contrato en todas sus partes con la</w:t>
      </w:r>
      <w:r>
        <w:rPr>
          <w:rFonts w:asciiTheme="minorHAnsi" w:hAnsiTheme="minorHAnsi"/>
          <w:lang w:val="es-ES_tradnl"/>
        </w:rPr>
        <w:t xml:space="preserve"> Boleta de Garantía a Primer Requerimiento No. D201-56347 emitida por el Banco de Crédito con vigencia hasta el 17 de agosto de 2015</w:t>
      </w:r>
      <w:r w:rsidRPr="00844535">
        <w:rPr>
          <w:rFonts w:asciiTheme="minorHAnsi" w:hAnsiTheme="minorHAnsi"/>
          <w:lang w:val="es-ES_tradnl"/>
        </w:rPr>
        <w:t xml:space="preserve">, a la orden de </w:t>
      </w:r>
      <w:r>
        <w:rPr>
          <w:rFonts w:asciiTheme="minorHAnsi" w:hAnsiTheme="minorHAnsi"/>
          <w:lang w:val="es-ES_tradnl"/>
        </w:rPr>
        <w:t>Yacimientos Petrolíferos Fiscales Bolivianos</w:t>
      </w:r>
      <w:r w:rsidRPr="00844535">
        <w:rPr>
          <w:rFonts w:asciiTheme="minorHAnsi" w:hAnsiTheme="minorHAnsi"/>
          <w:lang w:val="es-ES_tradnl"/>
        </w:rPr>
        <w:t>, por</w:t>
      </w:r>
      <w:r>
        <w:rPr>
          <w:rFonts w:asciiTheme="minorHAnsi" w:hAnsiTheme="minorHAnsi"/>
          <w:lang w:val="es-ES_tradnl"/>
        </w:rPr>
        <w:t xml:space="preserve"> </w:t>
      </w:r>
      <w:r w:rsidRPr="00206E87">
        <w:rPr>
          <w:rFonts w:asciiTheme="minorHAnsi" w:hAnsiTheme="minorHAnsi"/>
          <w:b/>
          <w:lang w:val="es-ES_tradnl"/>
        </w:rPr>
        <w:t>Bs.</w:t>
      </w:r>
      <w:r>
        <w:rPr>
          <w:rFonts w:asciiTheme="minorHAnsi" w:hAnsiTheme="minorHAnsi"/>
          <w:b/>
          <w:lang w:val="es-ES_tradnl"/>
        </w:rPr>
        <w:t xml:space="preserve">40.000 </w:t>
      </w:r>
      <w:r w:rsidRPr="00206E87">
        <w:rPr>
          <w:rFonts w:asciiTheme="minorHAnsi" w:hAnsiTheme="minorHAnsi"/>
          <w:b/>
          <w:lang w:val="es-ES_tradnl"/>
        </w:rPr>
        <w:t>(</w:t>
      </w:r>
      <w:r>
        <w:rPr>
          <w:rFonts w:asciiTheme="minorHAnsi" w:hAnsiTheme="minorHAnsi"/>
          <w:b/>
          <w:lang w:val="es-ES_tradnl"/>
        </w:rPr>
        <w:t xml:space="preserve">Cuarenta Mil Bolivianos </w:t>
      </w:r>
      <w:r w:rsidRPr="00206E87">
        <w:rPr>
          <w:rFonts w:asciiTheme="minorHAnsi" w:hAnsiTheme="minorHAnsi"/>
          <w:b/>
          <w:lang w:val="es-ES_tradnl"/>
        </w:rPr>
        <w:t>00/100 Bolivianos)</w:t>
      </w:r>
      <w:r>
        <w:rPr>
          <w:rFonts w:asciiTheme="minorHAnsi" w:hAnsiTheme="minorHAnsi"/>
          <w:b/>
          <w:lang w:val="es-ES_tradnl"/>
        </w:rPr>
        <w:t>.</w:t>
      </w:r>
    </w:p>
    <w:p w:rsidR="00DB745C" w:rsidRPr="00844535" w:rsidRDefault="00DB745C" w:rsidP="00DB745C">
      <w:pPr>
        <w:jc w:val="both"/>
        <w:rPr>
          <w:rFonts w:asciiTheme="minorHAnsi" w:hAnsiTheme="minorHAnsi"/>
          <w:lang w:val="es-ES_tradnl"/>
        </w:rPr>
      </w:pPr>
      <w:r w:rsidRPr="00844535">
        <w:rPr>
          <w:rFonts w:asciiTheme="minorHAnsi" w:hAnsiTheme="minorHAnsi"/>
          <w:lang w:val="es-ES_tradnl"/>
        </w:rPr>
        <w:t xml:space="preserve"> </w:t>
      </w:r>
    </w:p>
    <w:p w:rsidR="00DB745C" w:rsidRPr="00844535" w:rsidRDefault="00DB745C" w:rsidP="00DB745C">
      <w:pPr>
        <w:jc w:val="both"/>
        <w:rPr>
          <w:rFonts w:asciiTheme="minorHAnsi" w:hAnsiTheme="minorHAnsi"/>
          <w:lang w:val="es-ES_tradnl"/>
        </w:rPr>
      </w:pPr>
      <w:r w:rsidRPr="00844535">
        <w:rPr>
          <w:rFonts w:asciiTheme="minorHAnsi" w:hAnsiTheme="minorHAnsi"/>
          <w:lang w:val="es-ES_tradnl"/>
        </w:rPr>
        <w:t>El importe de dicha garantía, en caso de cualquier incumplimiento contractual incurrido por el</w:t>
      </w:r>
      <w:r w:rsidRPr="00844535">
        <w:rPr>
          <w:rFonts w:asciiTheme="minorHAnsi" w:hAnsiTheme="minorHAnsi"/>
          <w:b/>
          <w:lang w:val="es-ES_tradnl"/>
        </w:rPr>
        <w:t xml:space="preserve"> PROVEEDOR, </w:t>
      </w:r>
      <w:r w:rsidRPr="00844535">
        <w:rPr>
          <w:rFonts w:asciiTheme="minorHAnsi" w:hAnsiTheme="minorHAnsi"/>
          <w:lang w:val="es-ES_tradnl"/>
        </w:rPr>
        <w:t xml:space="preserve">será pagado en favor de la </w:t>
      </w:r>
      <w:r w:rsidRPr="00844535">
        <w:rPr>
          <w:rFonts w:asciiTheme="minorHAnsi" w:hAnsiTheme="minorHAnsi"/>
          <w:b/>
          <w:lang w:val="es-ES_tradnl"/>
        </w:rPr>
        <w:t xml:space="preserve">ENTIDAD, </w:t>
      </w:r>
      <w:r w:rsidRPr="00844535">
        <w:rPr>
          <w:rFonts w:asciiTheme="minorHAnsi" w:hAnsiTheme="minorHAnsi"/>
          <w:lang w:val="es-ES_tradnl"/>
        </w:rPr>
        <w:t>sin necesidad de ningún trámite o acción judicial, a su solo requerimiento.</w:t>
      </w:r>
    </w:p>
    <w:p w:rsidR="00DB745C" w:rsidRPr="00844535" w:rsidRDefault="00DB745C" w:rsidP="00DB745C">
      <w:pPr>
        <w:jc w:val="both"/>
        <w:rPr>
          <w:rFonts w:asciiTheme="minorHAnsi" w:hAnsiTheme="minorHAnsi"/>
          <w:lang w:val="es-ES_tradnl"/>
        </w:rPr>
      </w:pPr>
    </w:p>
    <w:p w:rsidR="00DB745C" w:rsidRPr="00844535" w:rsidRDefault="00DB745C" w:rsidP="00DB745C">
      <w:pPr>
        <w:jc w:val="both"/>
        <w:rPr>
          <w:rFonts w:asciiTheme="minorHAnsi" w:hAnsiTheme="minorHAnsi"/>
          <w:lang w:val="es-ES_tradnl"/>
        </w:rPr>
      </w:pPr>
      <w:r w:rsidRPr="00844535">
        <w:rPr>
          <w:rFonts w:asciiTheme="minorHAnsi" w:hAnsiTheme="minorHAnsi"/>
          <w:lang w:val="es-ES_tradnl"/>
        </w:rPr>
        <w:t xml:space="preserve">Si se procediera a la prestación del servicio dentro del plazo contractual y en forma satisfactoria, hecho que se hará constar mediante el Informe de Conformidad correspondiente, suscrita por ambas partes contratantes, </w:t>
      </w:r>
      <w:r w:rsidRPr="00844535">
        <w:rPr>
          <w:rFonts w:asciiTheme="minorHAnsi" w:hAnsiTheme="minorHAnsi"/>
          <w:lang w:val="es-ES_tradnl"/>
        </w:rPr>
        <w:lastRenderedPageBreak/>
        <w:t xml:space="preserve">dicha garantía será devuelta después de la </w:t>
      </w:r>
      <w:r w:rsidRPr="00844535">
        <w:rPr>
          <w:rFonts w:asciiTheme="minorHAnsi" w:hAnsiTheme="minorHAnsi" w:cs="Arial"/>
          <w:lang w:val="es-ES_tradnl"/>
        </w:rPr>
        <w:t xml:space="preserve">Liquidación </w:t>
      </w:r>
      <w:r w:rsidRPr="00844535">
        <w:rPr>
          <w:rFonts w:asciiTheme="minorHAnsi" w:hAnsiTheme="minorHAnsi"/>
          <w:lang w:val="es-ES_tradnl"/>
        </w:rPr>
        <w:t>del contrato, juntamente con el Certificado de Cumplimiento de Contrato.</w:t>
      </w:r>
    </w:p>
    <w:p w:rsidR="00DB745C" w:rsidRPr="00844535" w:rsidRDefault="00DB745C" w:rsidP="00DB745C">
      <w:pPr>
        <w:jc w:val="both"/>
        <w:rPr>
          <w:rFonts w:asciiTheme="minorHAnsi" w:hAnsiTheme="minorHAnsi"/>
          <w:lang w:val="es-ES_tradnl"/>
        </w:rPr>
      </w:pPr>
    </w:p>
    <w:p w:rsidR="00DB745C" w:rsidRPr="00844535" w:rsidRDefault="00DB745C" w:rsidP="00DB745C">
      <w:pPr>
        <w:jc w:val="both"/>
        <w:rPr>
          <w:rFonts w:asciiTheme="minorHAnsi" w:hAnsiTheme="minorHAnsi"/>
          <w:lang w:val="es-ES_tradnl"/>
        </w:rPr>
      </w:pPr>
      <w:r w:rsidRPr="00844535">
        <w:rPr>
          <w:rFonts w:asciiTheme="minorHAnsi" w:hAnsiTheme="minorHAnsi"/>
          <w:lang w:val="es-ES_tradnl"/>
        </w:rPr>
        <w:t xml:space="preserve">El </w:t>
      </w:r>
      <w:r w:rsidRPr="00844535">
        <w:rPr>
          <w:rFonts w:asciiTheme="minorHAnsi" w:hAnsiTheme="minorHAnsi"/>
          <w:b/>
          <w:lang w:val="es-ES_tradnl"/>
        </w:rPr>
        <w:t>PROVEEDOR</w:t>
      </w:r>
      <w:r w:rsidRPr="00844535">
        <w:rPr>
          <w:rFonts w:asciiTheme="minorHAnsi" w:hAnsiTheme="minorHAnsi"/>
          <w:lang w:val="es-ES_tradnl"/>
        </w:rPr>
        <w:t xml:space="preserve">, tiene la obligación de mantener actualizada la Garantía de Cumplimiento de Contrato, cuantas veces lo requiera la </w:t>
      </w:r>
      <w:r w:rsidRPr="00844535">
        <w:rPr>
          <w:rFonts w:asciiTheme="minorHAnsi" w:hAnsiTheme="minorHAnsi"/>
          <w:b/>
          <w:lang w:val="es-ES_tradnl"/>
        </w:rPr>
        <w:t>ENTIDAD</w:t>
      </w:r>
      <w:r w:rsidRPr="00844535">
        <w:rPr>
          <w:rFonts w:asciiTheme="minorHAnsi" w:hAnsiTheme="minorHAnsi"/>
          <w:lang w:val="es-ES_tradnl"/>
        </w:rPr>
        <w:t xml:space="preserve">, por razones justificadas. El </w:t>
      </w:r>
      <w:r w:rsidRPr="00844535">
        <w:rPr>
          <w:rFonts w:asciiTheme="minorHAnsi" w:hAnsiTheme="minorHAnsi"/>
          <w:b/>
          <w:bCs/>
          <w:lang w:val="es-ES_tradnl"/>
        </w:rPr>
        <w:t>FISCAL</w:t>
      </w:r>
      <w:r w:rsidRPr="00844535">
        <w:rPr>
          <w:rFonts w:asciiTheme="minorHAnsi" w:hAnsiTheme="minorHAnsi"/>
          <w:lang w:val="es-ES_tradnl"/>
        </w:rPr>
        <w:t>, es quien llevará el control directo de vigencia de la misma bajo su responsabilidad.</w:t>
      </w:r>
    </w:p>
    <w:p w:rsidR="00DB745C" w:rsidRDefault="00DB745C" w:rsidP="00DB745C">
      <w:pPr>
        <w:jc w:val="both"/>
        <w:rPr>
          <w:rFonts w:asciiTheme="minorHAnsi" w:hAnsiTheme="minorHAnsi" w:cs="Calibri"/>
          <w:b/>
          <w:lang w:val="es-ES_tradnl"/>
        </w:rPr>
      </w:pPr>
    </w:p>
    <w:p w:rsidR="00DB745C" w:rsidRDefault="00DB745C" w:rsidP="00DB745C">
      <w:pPr>
        <w:jc w:val="both"/>
        <w:rPr>
          <w:rFonts w:asciiTheme="minorHAnsi" w:hAnsiTheme="minorHAnsi"/>
          <w:b/>
          <w:lang w:val="es-ES_tradnl"/>
        </w:rPr>
      </w:pPr>
      <w:r w:rsidRPr="00844535">
        <w:rPr>
          <w:rFonts w:asciiTheme="minorHAnsi" w:hAnsiTheme="minorHAnsi"/>
          <w:b/>
          <w:lang w:val="es-ES_tradnl"/>
        </w:rPr>
        <w:t xml:space="preserve">VIGÉSIMA </w:t>
      </w:r>
      <w:r>
        <w:rPr>
          <w:rFonts w:asciiTheme="minorHAnsi" w:hAnsiTheme="minorHAnsi"/>
          <w:b/>
          <w:lang w:val="es-ES_tradnl"/>
        </w:rPr>
        <w:t>TERCERA</w:t>
      </w:r>
      <w:r w:rsidRPr="00844535">
        <w:rPr>
          <w:rFonts w:asciiTheme="minorHAnsi" w:hAnsiTheme="minorHAnsi"/>
          <w:b/>
          <w:lang w:val="es-ES_tradnl"/>
        </w:rPr>
        <w:t xml:space="preserve">.- (CIERRE DE CONTRATO). </w:t>
      </w:r>
    </w:p>
    <w:p w:rsidR="00DB745C" w:rsidRDefault="00DB745C" w:rsidP="00DB745C">
      <w:pPr>
        <w:jc w:val="both"/>
        <w:rPr>
          <w:rFonts w:asciiTheme="minorHAnsi" w:hAnsiTheme="minorHAnsi"/>
          <w:b/>
          <w:lang w:val="es-ES_tradnl"/>
        </w:rPr>
      </w:pPr>
    </w:p>
    <w:p w:rsidR="00DB745C" w:rsidRDefault="00DB745C" w:rsidP="00DB745C">
      <w:pPr>
        <w:jc w:val="both"/>
        <w:rPr>
          <w:rFonts w:asciiTheme="minorHAnsi" w:hAnsiTheme="minorHAnsi"/>
          <w:lang w:val="es-ES_tradnl"/>
        </w:rPr>
      </w:pPr>
      <w:r w:rsidRPr="00844535">
        <w:rPr>
          <w:rFonts w:asciiTheme="minorHAnsi" w:hAnsiTheme="minorHAnsi"/>
          <w:lang w:val="es-ES_tradnl"/>
        </w:rPr>
        <w:t xml:space="preserve">Concluido el plazo del presente contrato, la </w:t>
      </w:r>
      <w:r w:rsidRPr="00844535">
        <w:rPr>
          <w:rFonts w:asciiTheme="minorHAnsi" w:hAnsiTheme="minorHAnsi"/>
          <w:b/>
          <w:lang w:val="es-ES_tradnl"/>
        </w:rPr>
        <w:t>ENTIDAD</w:t>
      </w:r>
      <w:r w:rsidRPr="00844535">
        <w:rPr>
          <w:rFonts w:asciiTheme="minorHAnsi" w:hAnsiTheme="minorHAnsi"/>
          <w:lang w:val="es-ES_tradnl"/>
        </w:rPr>
        <w:t>, procederá al cierre del mismo, estableciendo saldos a favor o en contra, elaborará el Informe de Conformidad y emitirá el Certific</w:t>
      </w:r>
      <w:r>
        <w:rPr>
          <w:rFonts w:asciiTheme="minorHAnsi" w:hAnsiTheme="minorHAnsi"/>
          <w:lang w:val="es-ES_tradnl"/>
        </w:rPr>
        <w:t>ado de Cumplimiento de Contrato, se suscribirá el acta de cierre de contrato y procederá al cierre del mismo a efectos de la devolución de garantías.</w:t>
      </w:r>
    </w:p>
    <w:p w:rsidR="00DB745C" w:rsidRDefault="00DB745C" w:rsidP="00DB745C">
      <w:pPr>
        <w:jc w:val="both"/>
        <w:rPr>
          <w:rFonts w:asciiTheme="minorHAnsi" w:hAnsiTheme="minorHAnsi"/>
          <w:lang w:val="es-ES_tradnl"/>
        </w:rPr>
      </w:pPr>
    </w:p>
    <w:p w:rsidR="00DB745C" w:rsidRDefault="00DB745C" w:rsidP="00DB745C">
      <w:pPr>
        <w:jc w:val="both"/>
        <w:rPr>
          <w:rFonts w:asciiTheme="minorHAnsi" w:hAnsiTheme="minorHAnsi"/>
          <w:lang w:val="es-ES_tradnl"/>
        </w:rPr>
      </w:pPr>
      <w:r>
        <w:rPr>
          <w:rFonts w:asciiTheme="minorHAnsi" w:hAnsiTheme="minorHAnsi"/>
          <w:lang w:val="es-ES_tradnl"/>
        </w:rPr>
        <w:t xml:space="preserve">La </w:t>
      </w:r>
      <w:r w:rsidRPr="00FA52BD">
        <w:rPr>
          <w:rFonts w:asciiTheme="minorHAnsi" w:hAnsiTheme="minorHAnsi"/>
          <w:b/>
          <w:lang w:val="es-ES_tradnl"/>
        </w:rPr>
        <w:t>ENTIDAD</w:t>
      </w:r>
      <w:r>
        <w:rPr>
          <w:rFonts w:asciiTheme="minorHAnsi" w:hAnsiTheme="minorHAnsi"/>
          <w:b/>
          <w:lang w:val="es-ES_tradnl"/>
        </w:rPr>
        <w:t xml:space="preserve"> </w:t>
      </w:r>
      <w:r>
        <w:rPr>
          <w:rFonts w:asciiTheme="minorHAnsi" w:hAnsiTheme="minorHAnsi"/>
          <w:lang w:val="es-ES_tradnl"/>
        </w:rPr>
        <w:t xml:space="preserve">no dará por finalizado el servicio ni la liquidación, si el </w:t>
      </w:r>
      <w:r w:rsidRPr="00FA52BD">
        <w:rPr>
          <w:rFonts w:asciiTheme="minorHAnsi" w:hAnsiTheme="minorHAnsi"/>
          <w:b/>
          <w:lang w:val="es-ES_tradnl"/>
        </w:rPr>
        <w:t>PROVEEDOR</w:t>
      </w:r>
      <w:r>
        <w:rPr>
          <w:rFonts w:asciiTheme="minorHAnsi" w:hAnsiTheme="minorHAnsi"/>
          <w:lang w:val="es-ES_tradnl"/>
        </w:rPr>
        <w:t xml:space="preserve"> no hubiese cumplido con todas sus obligaciones de acuerdo a los términos del contrato.</w:t>
      </w:r>
    </w:p>
    <w:p w:rsidR="00DB745C" w:rsidRDefault="00DB745C" w:rsidP="00DB745C">
      <w:pPr>
        <w:jc w:val="both"/>
        <w:rPr>
          <w:rFonts w:asciiTheme="minorHAnsi" w:hAnsiTheme="minorHAnsi"/>
          <w:lang w:val="es-ES_tradnl"/>
        </w:rPr>
      </w:pPr>
    </w:p>
    <w:p w:rsidR="00DB745C" w:rsidRDefault="00DB745C" w:rsidP="00DB745C">
      <w:pPr>
        <w:jc w:val="both"/>
        <w:rPr>
          <w:rFonts w:asciiTheme="minorHAnsi" w:hAnsiTheme="minorHAnsi"/>
          <w:lang w:val="es-ES_tradnl"/>
        </w:rPr>
      </w:pPr>
      <w:r>
        <w:rPr>
          <w:rFonts w:asciiTheme="minorHAnsi" w:hAnsiTheme="minorHAnsi"/>
          <w:lang w:val="es-ES_tradnl"/>
        </w:rPr>
        <w:t>En el cierre o liquidación de contrato, se tomarán en cuenta:</w:t>
      </w:r>
    </w:p>
    <w:p w:rsidR="00DB745C" w:rsidRDefault="00DB745C" w:rsidP="00145949">
      <w:pPr>
        <w:pStyle w:val="Prrafodelista"/>
        <w:numPr>
          <w:ilvl w:val="0"/>
          <w:numId w:val="56"/>
        </w:numPr>
        <w:contextualSpacing/>
        <w:jc w:val="both"/>
        <w:rPr>
          <w:rFonts w:asciiTheme="minorHAnsi" w:hAnsiTheme="minorHAnsi"/>
          <w:lang w:val="es-ES_tradnl"/>
        </w:rPr>
      </w:pPr>
      <w:r>
        <w:rPr>
          <w:rFonts w:asciiTheme="minorHAnsi" w:hAnsiTheme="minorHAnsi"/>
          <w:lang w:val="es-ES_tradnl"/>
        </w:rPr>
        <w:t>Las multas y penalidades</w:t>
      </w:r>
    </w:p>
    <w:p w:rsidR="00DB745C" w:rsidRPr="00844535" w:rsidRDefault="00DB745C" w:rsidP="00DB745C">
      <w:pPr>
        <w:jc w:val="both"/>
        <w:rPr>
          <w:rFonts w:asciiTheme="minorHAnsi" w:hAnsiTheme="minorHAnsi"/>
          <w:lang w:val="es-ES_tradnl"/>
        </w:rPr>
      </w:pPr>
    </w:p>
    <w:p w:rsidR="00DB745C" w:rsidRDefault="00DB745C" w:rsidP="00DB745C">
      <w:pPr>
        <w:jc w:val="both"/>
        <w:rPr>
          <w:rFonts w:asciiTheme="minorHAnsi" w:hAnsiTheme="minorHAnsi"/>
          <w:b/>
          <w:lang w:val="es-ES_tradnl"/>
        </w:rPr>
      </w:pPr>
      <w:r w:rsidRPr="00844535">
        <w:rPr>
          <w:rFonts w:asciiTheme="minorHAnsi" w:hAnsiTheme="minorHAnsi"/>
          <w:b/>
          <w:lang w:val="es-ES_tradnl"/>
        </w:rPr>
        <w:t xml:space="preserve">VIGÉSIMA </w:t>
      </w:r>
      <w:r>
        <w:rPr>
          <w:rFonts w:asciiTheme="minorHAnsi" w:hAnsiTheme="minorHAnsi"/>
          <w:b/>
          <w:lang w:val="es-ES_tradnl"/>
        </w:rPr>
        <w:t>CUARTA</w:t>
      </w:r>
      <w:r w:rsidRPr="00844535">
        <w:rPr>
          <w:rFonts w:asciiTheme="minorHAnsi" w:hAnsiTheme="minorHAnsi"/>
          <w:b/>
          <w:lang w:val="es-ES_tradnl"/>
        </w:rPr>
        <w:t xml:space="preserve">.- (MOROSIDAD Y SUS PENALIDADES) </w:t>
      </w:r>
    </w:p>
    <w:p w:rsidR="00DB745C" w:rsidRDefault="00DB745C" w:rsidP="00DB745C">
      <w:pPr>
        <w:jc w:val="both"/>
        <w:rPr>
          <w:rFonts w:asciiTheme="minorHAnsi" w:hAnsiTheme="minorHAnsi"/>
          <w:b/>
          <w:lang w:val="es-ES_tradnl"/>
        </w:rPr>
      </w:pPr>
    </w:p>
    <w:p w:rsidR="00DB745C" w:rsidRPr="00844535" w:rsidRDefault="00DB745C" w:rsidP="00DB745C">
      <w:pPr>
        <w:jc w:val="both"/>
        <w:rPr>
          <w:rFonts w:asciiTheme="minorHAnsi" w:hAnsiTheme="minorHAnsi"/>
          <w:lang w:val="es-ES_tradnl"/>
        </w:rPr>
      </w:pPr>
      <w:r>
        <w:rPr>
          <w:rFonts w:asciiTheme="minorHAnsi" w:hAnsiTheme="minorHAnsi"/>
          <w:lang w:val="es-ES_tradnl"/>
        </w:rPr>
        <w:t>E</w:t>
      </w:r>
      <w:r w:rsidRPr="00844535">
        <w:rPr>
          <w:rFonts w:asciiTheme="minorHAnsi" w:hAnsiTheme="minorHAnsi"/>
          <w:lang w:val="es-ES_tradnl"/>
        </w:rPr>
        <w:t xml:space="preserve">l </w:t>
      </w:r>
      <w:r w:rsidRPr="00844535">
        <w:rPr>
          <w:rFonts w:asciiTheme="minorHAnsi" w:hAnsiTheme="minorHAnsi"/>
          <w:b/>
          <w:bCs/>
          <w:lang w:val="es-ES_tradnl"/>
        </w:rPr>
        <w:t>PROVEEDOR</w:t>
      </w:r>
      <w:r w:rsidRPr="00844535">
        <w:rPr>
          <w:rFonts w:asciiTheme="minorHAnsi" w:hAnsiTheme="minorHAnsi"/>
          <w:lang w:val="es-ES_tradnl"/>
        </w:rPr>
        <w:t xml:space="preserve"> se constituirá en mora sin necesidad de ningún aviso previo de la </w:t>
      </w:r>
      <w:r w:rsidRPr="00844535">
        <w:rPr>
          <w:rFonts w:asciiTheme="minorHAnsi" w:hAnsiTheme="minorHAnsi"/>
          <w:b/>
          <w:lang w:val="es-ES_tradnl"/>
        </w:rPr>
        <w:t>ENTIDAD</w:t>
      </w:r>
      <w:r w:rsidRPr="00844535">
        <w:rPr>
          <w:rFonts w:asciiTheme="minorHAnsi" w:hAnsiTheme="minorHAnsi"/>
          <w:lang w:val="es-ES_tradnl"/>
        </w:rPr>
        <w:t xml:space="preserve">, por el solo hecho de transgredir los plazos establecidos en el cronograma de prestación del servicio, obligándose a pagar por cada día calendario de retraso una multa equivalente al </w:t>
      </w:r>
      <w:r>
        <w:rPr>
          <w:rFonts w:asciiTheme="minorHAnsi" w:hAnsiTheme="minorHAnsi"/>
          <w:lang w:val="es-ES_tradnl"/>
        </w:rPr>
        <w:t>1% del ítem que sufrió</w:t>
      </w:r>
      <w:r w:rsidRPr="00844535">
        <w:rPr>
          <w:rFonts w:asciiTheme="minorHAnsi" w:hAnsiTheme="minorHAnsi"/>
          <w:lang w:val="es-ES_tradnl"/>
        </w:rPr>
        <w:t xml:space="preserve"> </w:t>
      </w:r>
      <w:r>
        <w:rPr>
          <w:rFonts w:asciiTheme="minorHAnsi" w:hAnsiTheme="minorHAnsi"/>
          <w:lang w:val="es-ES_tradnl"/>
        </w:rPr>
        <w:t xml:space="preserve">el </w:t>
      </w:r>
      <w:r w:rsidRPr="00844535">
        <w:rPr>
          <w:rFonts w:asciiTheme="minorHAnsi" w:hAnsiTheme="minorHAnsi"/>
          <w:lang w:val="es-ES_tradnl"/>
        </w:rPr>
        <w:t xml:space="preserve">retraso. Esta penalidad se aplicará salvo casos de fuerza mayor o caso fortuito debidamente comprobado por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w:t>
      </w:r>
    </w:p>
    <w:p w:rsidR="00DB745C" w:rsidRPr="00844535" w:rsidRDefault="00DB745C" w:rsidP="00DB745C">
      <w:pPr>
        <w:jc w:val="both"/>
        <w:rPr>
          <w:rFonts w:asciiTheme="minorHAnsi" w:hAnsiTheme="minorHAnsi"/>
          <w:lang w:val="es-ES_tradnl"/>
        </w:rPr>
      </w:pPr>
    </w:p>
    <w:p w:rsidR="00DB745C" w:rsidRPr="00844535" w:rsidRDefault="00DB745C" w:rsidP="00DB745C">
      <w:pPr>
        <w:jc w:val="both"/>
        <w:rPr>
          <w:rFonts w:asciiTheme="minorHAnsi" w:hAnsiTheme="minorHAnsi"/>
          <w:lang w:val="es-ES_tradnl"/>
        </w:rPr>
      </w:pPr>
      <w:r w:rsidRPr="00844535">
        <w:rPr>
          <w:rFonts w:asciiTheme="minorHAnsi" w:hAnsiTheme="minorHAnsi"/>
          <w:lang w:val="es-ES_tradnl"/>
        </w:rPr>
        <w:t xml:space="preserve">Cuando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 xml:space="preserve"> establezca como emergencia de la aplicación de multas por mora durante la prestación del servicio dentro del plazo establecido </w:t>
      </w:r>
      <w:r w:rsidRPr="004142A5">
        <w:rPr>
          <w:rFonts w:asciiTheme="minorHAnsi" w:hAnsiTheme="minorHAnsi"/>
          <w:lang w:val="es-ES_tradnl"/>
        </w:rPr>
        <w:t>en la Cláusula Cuarta del</w:t>
      </w:r>
      <w:r w:rsidRPr="00844535">
        <w:rPr>
          <w:rFonts w:asciiTheme="minorHAnsi" w:hAnsiTheme="minorHAnsi"/>
          <w:lang w:val="es-ES_tradnl"/>
        </w:rPr>
        <w:t xml:space="preserve"> presente </w:t>
      </w:r>
      <w:r w:rsidRPr="00844535">
        <w:rPr>
          <w:rFonts w:asciiTheme="minorHAnsi" w:hAnsiTheme="minorHAnsi"/>
          <w:b/>
          <w:lang w:val="es-ES_tradnl"/>
        </w:rPr>
        <w:t>CONTRATO</w:t>
      </w:r>
      <w:r w:rsidRPr="00844535">
        <w:rPr>
          <w:rFonts w:asciiTheme="minorHAnsi" w:hAnsiTheme="minorHAnsi"/>
          <w:lang w:val="es-ES_tradnl"/>
        </w:rPr>
        <w:t xml:space="preserve"> que se haya llegado al límite máximo del veinte por ciento (20%) del monto del contrato, se producirá la resolución del mismo, aspecto que se comunicará al </w:t>
      </w:r>
      <w:r w:rsidRPr="00844535">
        <w:rPr>
          <w:rFonts w:asciiTheme="minorHAnsi" w:hAnsiTheme="minorHAnsi"/>
          <w:b/>
          <w:bCs/>
          <w:lang w:val="es-ES_tradnl"/>
        </w:rPr>
        <w:t>PROVEEDOR</w:t>
      </w:r>
      <w:r w:rsidRPr="00844535">
        <w:rPr>
          <w:rFonts w:asciiTheme="minorHAnsi" w:hAnsiTheme="minorHAnsi"/>
          <w:lang w:val="es-ES_tradnl"/>
        </w:rPr>
        <w:t xml:space="preserve"> en forma inmediata.</w:t>
      </w:r>
    </w:p>
    <w:p w:rsidR="00DB745C" w:rsidRPr="00844535" w:rsidRDefault="00DB745C" w:rsidP="00DB745C">
      <w:pPr>
        <w:jc w:val="both"/>
        <w:rPr>
          <w:rFonts w:asciiTheme="minorHAnsi" w:hAnsiTheme="minorHAnsi"/>
          <w:lang w:val="es-ES_tradnl"/>
        </w:rPr>
      </w:pPr>
    </w:p>
    <w:p w:rsidR="00DB745C" w:rsidRDefault="00DB745C" w:rsidP="00DB745C">
      <w:pPr>
        <w:jc w:val="both"/>
        <w:rPr>
          <w:rFonts w:asciiTheme="minorHAnsi" w:hAnsiTheme="minorHAnsi"/>
          <w:lang w:val="es-ES_tradnl"/>
        </w:rPr>
      </w:pPr>
      <w:r w:rsidRPr="00844535">
        <w:rPr>
          <w:rFonts w:asciiTheme="minorHAnsi" w:hAnsiTheme="minorHAnsi"/>
          <w:lang w:val="es-ES_tradnl"/>
        </w:rPr>
        <w:t xml:space="preserve">Las multas serán cobradas mediante descuentos establecidos expresamente por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 bajo su directa responsabilidad mediante las planillas de pago mensual o en su caso el certificado de liquidaci</w:t>
      </w:r>
      <w:r>
        <w:rPr>
          <w:rFonts w:asciiTheme="minorHAnsi" w:hAnsiTheme="minorHAnsi"/>
          <w:lang w:val="es-ES_tradnl"/>
        </w:rPr>
        <w:t>ón final sin perjuicio de que la</w:t>
      </w:r>
      <w:r w:rsidRPr="00844535">
        <w:rPr>
          <w:rFonts w:asciiTheme="minorHAnsi" w:hAnsiTheme="minorHAnsi"/>
          <w:lang w:val="es-ES_tradnl"/>
        </w:rPr>
        <w:t xml:space="preserve"> </w:t>
      </w:r>
      <w:r>
        <w:rPr>
          <w:rFonts w:asciiTheme="minorHAnsi" w:hAnsiTheme="minorHAnsi"/>
          <w:b/>
          <w:bCs/>
          <w:lang w:val="es-ES_tradnl"/>
        </w:rPr>
        <w:t xml:space="preserve">ENTIDAD </w:t>
      </w:r>
      <w:r w:rsidRPr="00844535">
        <w:rPr>
          <w:rFonts w:asciiTheme="minorHAnsi" w:hAnsiTheme="minorHAnsi"/>
          <w:lang w:val="es-ES_tradnl"/>
        </w:rPr>
        <w:t>ejecute la garantía de cumplimiento de contrato y proceda al resarcimiento de daños y perjuicios por medio de la acción coactiva fiscal por la naturaleza del contrato, conforme lo establecido en el artículo 47º de la Ley Nº 1178.</w:t>
      </w:r>
    </w:p>
    <w:p w:rsidR="00DB745C" w:rsidRDefault="00DB745C" w:rsidP="00DB745C">
      <w:pPr>
        <w:jc w:val="both"/>
        <w:rPr>
          <w:rFonts w:asciiTheme="minorHAnsi" w:hAnsiTheme="minorHAnsi"/>
          <w:b/>
          <w:lang w:val="es-ES_tradnl"/>
        </w:rPr>
      </w:pPr>
    </w:p>
    <w:p w:rsidR="00DB745C" w:rsidRDefault="00DB745C" w:rsidP="00DB745C">
      <w:pPr>
        <w:jc w:val="both"/>
        <w:rPr>
          <w:rFonts w:asciiTheme="minorHAnsi" w:hAnsiTheme="minorHAnsi"/>
          <w:b/>
          <w:lang w:val="es-ES_tradnl"/>
        </w:rPr>
      </w:pPr>
      <w:r w:rsidRPr="00844535">
        <w:rPr>
          <w:rFonts w:asciiTheme="minorHAnsi" w:hAnsiTheme="minorHAnsi"/>
          <w:b/>
          <w:lang w:val="es-ES_tradnl"/>
        </w:rPr>
        <w:t>VIGÉSIMA</w:t>
      </w:r>
      <w:r>
        <w:rPr>
          <w:rFonts w:asciiTheme="minorHAnsi" w:hAnsiTheme="minorHAnsi"/>
          <w:b/>
          <w:lang w:val="es-ES_tradnl"/>
        </w:rPr>
        <w:t xml:space="preserve"> QUINTA</w:t>
      </w:r>
      <w:r w:rsidRPr="00844535">
        <w:rPr>
          <w:rFonts w:asciiTheme="minorHAnsi" w:hAnsiTheme="minorHAnsi"/>
          <w:b/>
          <w:lang w:val="es-ES_tradnl"/>
        </w:rPr>
        <w:t>.- (CONDICIONES COMPLEMENTARIAS DEL SERVICIO).</w:t>
      </w:r>
      <w:r>
        <w:rPr>
          <w:rFonts w:asciiTheme="minorHAnsi" w:hAnsiTheme="minorHAnsi"/>
          <w:b/>
          <w:lang w:val="es-ES_tradnl"/>
        </w:rPr>
        <w:t xml:space="preserve"> </w:t>
      </w:r>
    </w:p>
    <w:p w:rsidR="00DB745C" w:rsidRDefault="00DB745C" w:rsidP="00DB745C">
      <w:pPr>
        <w:jc w:val="both"/>
        <w:rPr>
          <w:rFonts w:asciiTheme="minorHAnsi" w:hAnsiTheme="minorHAnsi"/>
          <w:b/>
          <w:lang w:val="es-ES_tradnl"/>
        </w:rPr>
      </w:pPr>
    </w:p>
    <w:p w:rsidR="00DB745C" w:rsidRDefault="00DB745C" w:rsidP="00DB745C">
      <w:pPr>
        <w:jc w:val="both"/>
        <w:rPr>
          <w:rFonts w:asciiTheme="minorHAnsi" w:hAnsiTheme="minorHAnsi"/>
          <w:b/>
          <w:lang w:val="es-ES_tradnl"/>
        </w:rPr>
      </w:pPr>
      <w:r>
        <w:rPr>
          <w:rFonts w:asciiTheme="minorHAnsi" w:hAnsiTheme="minorHAnsi"/>
          <w:lang w:val="es-ES_tradnl"/>
        </w:rPr>
        <w:t xml:space="preserve">El </w:t>
      </w:r>
      <w:r w:rsidRPr="004142A5">
        <w:rPr>
          <w:rFonts w:asciiTheme="minorHAnsi" w:hAnsiTheme="minorHAnsi"/>
          <w:b/>
          <w:lang w:val="es-ES_tradnl"/>
        </w:rPr>
        <w:t>PROVEEDOR</w:t>
      </w:r>
      <w:r>
        <w:rPr>
          <w:rFonts w:asciiTheme="minorHAnsi" w:hAnsiTheme="minorHAnsi"/>
          <w:lang w:val="es-ES_tradnl"/>
        </w:rPr>
        <w:t xml:space="preserve"> deberá contar con los seguros generales a objeto de cumplir con cualquier eventualidad que se presente durante la ejecución del </w:t>
      </w:r>
      <w:r w:rsidRPr="004142A5">
        <w:rPr>
          <w:rFonts w:asciiTheme="minorHAnsi" w:hAnsiTheme="minorHAnsi"/>
          <w:b/>
          <w:lang w:val="es-ES_tradnl"/>
        </w:rPr>
        <w:t>SERVICIO</w:t>
      </w:r>
      <w:r>
        <w:rPr>
          <w:rFonts w:asciiTheme="minorHAnsi" w:hAnsiTheme="minorHAnsi"/>
          <w:b/>
          <w:lang w:val="es-ES_tradnl"/>
        </w:rPr>
        <w:t>.</w:t>
      </w:r>
    </w:p>
    <w:p w:rsidR="00DB745C" w:rsidRDefault="00DB745C" w:rsidP="00DB745C">
      <w:pPr>
        <w:jc w:val="both"/>
        <w:rPr>
          <w:rFonts w:asciiTheme="minorHAnsi" w:hAnsiTheme="minorHAnsi"/>
          <w:b/>
          <w:lang w:val="es-ES_tradnl"/>
        </w:rPr>
      </w:pPr>
    </w:p>
    <w:p w:rsidR="00DB745C" w:rsidRPr="00844535" w:rsidRDefault="00DB745C" w:rsidP="00DB745C">
      <w:pPr>
        <w:spacing w:line="0" w:lineRule="atLeast"/>
        <w:contextualSpacing/>
        <w:jc w:val="both"/>
        <w:rPr>
          <w:rFonts w:asciiTheme="minorHAnsi" w:hAnsiTheme="minorHAnsi" w:cstheme="minorHAnsi"/>
          <w:b/>
          <w:position w:val="-6"/>
          <w:lang w:val="es-ES_tradnl"/>
        </w:rPr>
      </w:pPr>
      <w:r w:rsidRPr="00844535">
        <w:rPr>
          <w:rFonts w:asciiTheme="minorHAnsi" w:hAnsiTheme="minorHAnsi"/>
          <w:b/>
          <w:lang w:val="es-ES_tradnl"/>
        </w:rPr>
        <w:t>VIGÉSIMA</w:t>
      </w:r>
      <w:r w:rsidRPr="00844535">
        <w:rPr>
          <w:rFonts w:asciiTheme="minorHAnsi" w:hAnsiTheme="minorHAnsi" w:cstheme="minorHAnsi"/>
          <w:b/>
        </w:rPr>
        <w:t xml:space="preserve"> </w:t>
      </w:r>
      <w:r>
        <w:rPr>
          <w:rFonts w:asciiTheme="minorHAnsi" w:hAnsiTheme="minorHAnsi" w:cstheme="minorHAnsi"/>
          <w:b/>
        </w:rPr>
        <w:t>SEXTA</w:t>
      </w:r>
      <w:r w:rsidRPr="00844535">
        <w:rPr>
          <w:rFonts w:asciiTheme="minorHAnsi" w:hAnsiTheme="minorHAnsi" w:cstheme="minorHAnsi"/>
          <w:b/>
        </w:rPr>
        <w:t>.-</w:t>
      </w:r>
      <w:r w:rsidRPr="00844535">
        <w:rPr>
          <w:rFonts w:asciiTheme="minorHAnsi" w:hAnsiTheme="minorHAnsi" w:cstheme="minorHAnsi"/>
          <w:b/>
          <w:position w:val="-6"/>
          <w:lang w:val="es-ES_tradnl"/>
        </w:rPr>
        <w:t xml:space="preserve"> </w:t>
      </w:r>
      <w:r w:rsidRPr="00844535">
        <w:rPr>
          <w:rFonts w:asciiTheme="minorHAnsi" w:hAnsiTheme="minorHAnsi" w:cstheme="minorHAnsi"/>
          <w:b/>
        </w:rPr>
        <w:t xml:space="preserve">(CLÁUSULA ANTICORRUPCIÓN) </w:t>
      </w:r>
      <w:r w:rsidRPr="00844535">
        <w:rPr>
          <w:rFonts w:asciiTheme="minorHAnsi" w:hAnsiTheme="minorHAnsi" w:cstheme="minorHAnsi"/>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31 de mayo de 2010 (Ley de Lucha Contra la Corrupción, Enriquecimiento Ilícito e Investigación de Fortunas “Marcelo Quiroga Santa Cruz ”) y/o la “Convención Interamericana Contra la Corrupción”.</w:t>
      </w:r>
    </w:p>
    <w:p w:rsidR="00DB745C" w:rsidRPr="004142A5" w:rsidRDefault="00DB745C" w:rsidP="00DB745C">
      <w:pPr>
        <w:jc w:val="both"/>
        <w:rPr>
          <w:rFonts w:asciiTheme="minorHAnsi" w:hAnsiTheme="minorHAnsi"/>
          <w:i/>
          <w:lang w:val="es-ES_tradnl"/>
        </w:rPr>
      </w:pPr>
    </w:p>
    <w:p w:rsidR="00DB745C" w:rsidRPr="00E75794" w:rsidRDefault="00DB745C" w:rsidP="00DB745C">
      <w:pPr>
        <w:jc w:val="both"/>
        <w:rPr>
          <w:rFonts w:asciiTheme="minorHAnsi" w:hAnsiTheme="minorHAnsi" w:cs="Calibri"/>
          <w:b/>
          <w:lang w:val="es-ES_tradnl"/>
        </w:rPr>
      </w:pPr>
      <w:r w:rsidRPr="00696F7D">
        <w:rPr>
          <w:rFonts w:asciiTheme="minorHAnsi" w:eastAsiaTheme="minorHAnsi" w:hAnsiTheme="minorHAnsi" w:cs="Calibri"/>
          <w:b/>
          <w:lang w:val="es-BO"/>
        </w:rPr>
        <w:lastRenderedPageBreak/>
        <w:t xml:space="preserve">VIGÉSIMA </w:t>
      </w:r>
      <w:r>
        <w:rPr>
          <w:rFonts w:asciiTheme="minorHAnsi" w:eastAsiaTheme="minorHAnsi" w:hAnsiTheme="minorHAnsi" w:cs="Calibri"/>
          <w:b/>
          <w:lang w:val="es-BO"/>
        </w:rPr>
        <w:t>SÉPTIMA</w:t>
      </w:r>
      <w:r w:rsidRPr="00696F7D">
        <w:rPr>
          <w:rFonts w:asciiTheme="minorHAnsi" w:eastAsiaTheme="minorHAnsi" w:hAnsiTheme="minorHAnsi" w:cs="Calibri"/>
          <w:b/>
          <w:lang w:val="es-BO"/>
        </w:rPr>
        <w:t>.- (CONFORMIDAD).</w:t>
      </w:r>
      <w:r w:rsidRPr="00696F7D">
        <w:rPr>
          <w:rFonts w:asciiTheme="minorHAnsi" w:eastAsiaTheme="minorHAnsi" w:hAnsiTheme="minorHAnsi" w:cs="Calibri"/>
          <w:lang w:val="es-BO"/>
        </w:rPr>
        <w:t xml:space="preserve"> </w:t>
      </w:r>
      <w:r w:rsidRPr="00E75794">
        <w:rPr>
          <w:rFonts w:asciiTheme="minorHAnsi" w:eastAsiaTheme="minorHAnsi" w:hAnsiTheme="minorHAnsi" w:cs="Calibri"/>
          <w:lang w:val="es-BO"/>
        </w:rPr>
        <w:t>En señal de aceptación y conformidad y para su fiel y estricto cumplimiento firma</w:t>
      </w:r>
      <w:r>
        <w:rPr>
          <w:rFonts w:asciiTheme="minorHAnsi" w:eastAsiaTheme="minorHAnsi" w:hAnsiTheme="minorHAnsi" w:cs="Calibri"/>
          <w:lang w:val="es-BO"/>
        </w:rPr>
        <w:t>n</w:t>
      </w:r>
      <w:r w:rsidRPr="00E75794">
        <w:rPr>
          <w:rFonts w:asciiTheme="minorHAnsi" w:eastAsiaTheme="minorHAnsi" w:hAnsiTheme="minorHAnsi" w:cs="Calibri"/>
          <w:lang w:val="es-BO"/>
        </w:rPr>
        <w:t xml:space="preserve"> el presente Contrato en cuatro (4) ejemplare</w:t>
      </w:r>
      <w:r>
        <w:rPr>
          <w:rFonts w:asciiTheme="minorHAnsi" w:eastAsiaTheme="minorHAnsi" w:hAnsiTheme="minorHAnsi" w:cs="Calibri"/>
          <w:lang w:val="es-BO"/>
        </w:rPr>
        <w:t>s de un mismo tenor y validez el</w:t>
      </w:r>
      <w:r w:rsidRPr="00E75794">
        <w:rPr>
          <w:rFonts w:asciiTheme="minorHAnsi" w:hAnsiTheme="minorHAnsi" w:cs="Calibri"/>
          <w:lang w:eastAsia="es-BO"/>
        </w:rPr>
        <w:t xml:space="preserve"> </w:t>
      </w:r>
      <w:r>
        <w:rPr>
          <w:rFonts w:asciiTheme="minorHAnsi" w:hAnsiTheme="minorHAnsi" w:cs="Calibri"/>
          <w:lang w:eastAsia="es-BO"/>
        </w:rPr>
        <w:t>XXXXXXXXXXXXXXX</w:t>
      </w:r>
      <w:r w:rsidRPr="00E75794">
        <w:rPr>
          <w:rFonts w:asciiTheme="minorHAnsi" w:hAnsiTheme="minorHAnsi" w:cs="Calibri"/>
          <w:i/>
        </w:rPr>
        <w:t>,</w:t>
      </w:r>
      <w:r w:rsidRPr="00E75794">
        <w:rPr>
          <w:rFonts w:asciiTheme="minorHAnsi" w:hAnsiTheme="minorHAnsi" w:cs="Calibri"/>
          <w:lang w:val="es-ES_tradnl"/>
        </w:rPr>
        <w:t xml:space="preserve"> </w:t>
      </w:r>
      <w:r w:rsidRPr="00E75794">
        <w:rPr>
          <w:rFonts w:asciiTheme="minorHAnsi" w:hAnsiTheme="minorHAnsi" w:cs="Calibri"/>
          <w:lang w:eastAsia="es-BO"/>
        </w:rPr>
        <w:t>en su calidad de Responsable de</w:t>
      </w:r>
      <w:r>
        <w:rPr>
          <w:rFonts w:asciiTheme="minorHAnsi" w:hAnsiTheme="minorHAnsi" w:cs="Calibri"/>
          <w:lang w:eastAsia="es-BO"/>
        </w:rPr>
        <w:t xml:space="preserve"> suscripción de Contratos</w:t>
      </w:r>
      <w:r w:rsidRPr="00E75794">
        <w:rPr>
          <w:rFonts w:asciiTheme="minorHAnsi" w:hAnsiTheme="minorHAnsi" w:cs="Calibri"/>
          <w:lang w:val="es-ES_tradnl"/>
        </w:rPr>
        <w:t xml:space="preserve">, en representación legal de </w:t>
      </w:r>
      <w:r>
        <w:rPr>
          <w:rFonts w:asciiTheme="minorHAnsi" w:hAnsiTheme="minorHAnsi" w:cs="Calibri"/>
          <w:lang w:val="es-ES_tradnl"/>
        </w:rPr>
        <w:t xml:space="preserve">la </w:t>
      </w:r>
      <w:r>
        <w:rPr>
          <w:rFonts w:asciiTheme="minorHAnsi" w:hAnsiTheme="minorHAnsi" w:cs="Arial"/>
          <w:b/>
        </w:rPr>
        <w:t>ENTIDAD</w:t>
      </w:r>
      <w:r w:rsidRPr="00E75794">
        <w:rPr>
          <w:rFonts w:asciiTheme="minorHAnsi" w:hAnsiTheme="minorHAnsi" w:cs="Calibri"/>
          <w:b/>
          <w:lang w:val="es-ES_tradnl"/>
        </w:rPr>
        <w:t xml:space="preserve"> </w:t>
      </w:r>
      <w:r>
        <w:rPr>
          <w:rFonts w:asciiTheme="minorHAnsi" w:hAnsiTheme="minorHAnsi" w:cs="Calibri"/>
          <w:lang w:val="es-ES_tradnl"/>
        </w:rPr>
        <w:t xml:space="preserve">y </w:t>
      </w:r>
      <w:proofErr w:type="spellStart"/>
      <w:r>
        <w:rPr>
          <w:rFonts w:asciiTheme="minorHAnsi" w:hAnsiTheme="minorHAnsi" w:cs="Calibri"/>
          <w:lang w:val="es-ES_tradnl"/>
        </w:rPr>
        <w:t>lXXXXXXXXXXXXXX</w:t>
      </w:r>
      <w:proofErr w:type="spellEnd"/>
      <w:r w:rsidRPr="00696F7D">
        <w:rPr>
          <w:rFonts w:asciiTheme="minorHAnsi" w:hAnsiTheme="minorHAnsi" w:cs="Calibri"/>
          <w:lang w:val="es-ES_tradnl"/>
        </w:rPr>
        <w:t xml:space="preserve"> </w:t>
      </w:r>
      <w:r w:rsidRPr="00E75794">
        <w:rPr>
          <w:rFonts w:asciiTheme="minorHAnsi" w:hAnsiTheme="minorHAnsi" w:cs="Calibri"/>
          <w:lang w:val="es-ES_tradnl"/>
        </w:rPr>
        <w:t xml:space="preserve">en representación legal del </w:t>
      </w:r>
      <w:r>
        <w:rPr>
          <w:rFonts w:asciiTheme="minorHAnsi" w:hAnsiTheme="minorHAnsi" w:cs="Calibri"/>
          <w:b/>
          <w:lang w:val="es-ES_tradnl"/>
        </w:rPr>
        <w:t>PROVEEDOR</w:t>
      </w:r>
      <w:r w:rsidRPr="00E75794">
        <w:rPr>
          <w:rFonts w:asciiTheme="minorHAnsi" w:hAnsiTheme="minorHAnsi" w:cs="Calibri"/>
          <w:b/>
          <w:lang w:val="es-ES_tradnl"/>
        </w:rPr>
        <w:t>.</w:t>
      </w:r>
    </w:p>
    <w:p w:rsidR="00DB745C" w:rsidRPr="00E75794" w:rsidRDefault="00DB745C" w:rsidP="00DB745C">
      <w:pPr>
        <w:widowControl w:val="0"/>
        <w:autoSpaceDE w:val="0"/>
        <w:autoSpaceDN w:val="0"/>
        <w:spacing w:line="276" w:lineRule="auto"/>
        <w:jc w:val="both"/>
        <w:rPr>
          <w:rFonts w:asciiTheme="minorHAnsi" w:eastAsiaTheme="minorHAnsi" w:hAnsiTheme="minorHAnsi" w:cs="Calibri"/>
          <w:b/>
          <w:lang w:val="es-ES_tradnl"/>
        </w:rPr>
      </w:pPr>
    </w:p>
    <w:p w:rsidR="00DB745C" w:rsidRPr="00E75794" w:rsidRDefault="00DB745C" w:rsidP="00DB745C">
      <w:pPr>
        <w:jc w:val="both"/>
        <w:rPr>
          <w:rFonts w:asciiTheme="minorHAnsi" w:hAnsiTheme="minorHAnsi" w:cs="Calibri"/>
          <w:lang w:val="es-ES_tradnl"/>
        </w:rPr>
      </w:pPr>
      <w:r w:rsidRPr="00E75794">
        <w:rPr>
          <w:rFonts w:asciiTheme="minorHAnsi" w:hAnsiTheme="minorHAnsi" w:cs="Calibri"/>
          <w:lang w:val="es-ES_tradnl"/>
        </w:rPr>
        <w:t>Este documento, conforme a disposiciones legales de control fiscal vigentes, será registrado ante la Contraloría General del Estado.</w:t>
      </w:r>
    </w:p>
    <w:p w:rsidR="00DB745C" w:rsidRPr="00E75794" w:rsidRDefault="00DB745C" w:rsidP="00DB745C">
      <w:pPr>
        <w:jc w:val="center"/>
        <w:rPr>
          <w:rFonts w:asciiTheme="minorHAnsi" w:hAnsiTheme="minorHAnsi" w:cs="Calibri"/>
          <w:lang w:val="es-ES_tradnl"/>
        </w:rPr>
      </w:pPr>
      <w:r>
        <w:rPr>
          <w:rFonts w:asciiTheme="minorHAnsi" w:hAnsiTheme="minorHAnsi" w:cs="Calibri"/>
          <w:lang w:val="es-ES_tradnl"/>
        </w:rPr>
        <w:t>La Paz, XXXXXXXXXXXXXXXXXXX</w:t>
      </w:r>
    </w:p>
    <w:p w:rsidR="00DB745C" w:rsidRPr="00E75794" w:rsidRDefault="00DB745C" w:rsidP="00DB745C">
      <w:pPr>
        <w:jc w:val="both"/>
        <w:rPr>
          <w:rFonts w:asciiTheme="minorHAnsi" w:hAnsiTheme="minorHAnsi" w:cs="Calibri"/>
          <w:lang w:val="es-ES_tradnl"/>
        </w:rPr>
      </w:pPr>
    </w:p>
    <w:p w:rsidR="00DB745C" w:rsidRPr="00E75794" w:rsidRDefault="00DB745C" w:rsidP="00DB745C">
      <w:pPr>
        <w:jc w:val="both"/>
        <w:rPr>
          <w:rFonts w:asciiTheme="minorHAnsi" w:hAnsiTheme="minorHAnsi" w:cs="Calibri"/>
          <w:lang w:val="es-ES_tradnl"/>
        </w:rPr>
      </w:pPr>
    </w:p>
    <w:p w:rsidR="00DB745C" w:rsidRDefault="00DB745C" w:rsidP="00DB745C">
      <w:pPr>
        <w:jc w:val="both"/>
        <w:rPr>
          <w:rFonts w:asciiTheme="minorHAnsi" w:hAnsiTheme="minorHAnsi" w:cs="Calibri"/>
          <w:lang w:val="es-ES_tradnl"/>
        </w:rPr>
      </w:pPr>
    </w:p>
    <w:p w:rsidR="00DB745C" w:rsidRPr="00E75794" w:rsidRDefault="00DB745C" w:rsidP="00DB745C">
      <w:pPr>
        <w:jc w:val="both"/>
        <w:rPr>
          <w:rFonts w:asciiTheme="minorHAnsi" w:hAnsiTheme="minorHAnsi" w:cs="Calibri"/>
          <w:lang w:val="es-ES_tradnl"/>
        </w:rPr>
      </w:pPr>
    </w:p>
    <w:p w:rsidR="00DB745C" w:rsidRPr="00E75794" w:rsidRDefault="00DB745C" w:rsidP="00DB745C">
      <w:pPr>
        <w:jc w:val="both"/>
        <w:rPr>
          <w:rFonts w:asciiTheme="minorHAnsi" w:hAnsiTheme="minorHAnsi" w:cs="Calibri"/>
          <w:lang w:val="es-ES_tradnl"/>
        </w:rPr>
      </w:pPr>
    </w:p>
    <w:p w:rsidR="00DB745C" w:rsidRPr="00E75794" w:rsidRDefault="00DB745C" w:rsidP="00DB745C">
      <w:pPr>
        <w:rPr>
          <w:rFonts w:asciiTheme="minorHAnsi" w:hAnsiTheme="minorHAnsi" w:cs="Calibri"/>
          <w:b/>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ab/>
      </w:r>
      <w:r>
        <w:rPr>
          <w:rFonts w:asciiTheme="minorHAnsi" w:hAnsiTheme="minorHAnsi" w:cstheme="minorHAnsi"/>
          <w:b/>
          <w:position w:val="-6"/>
          <w:lang w:val="es-ES_tradnl"/>
        </w:rPr>
        <w:tab/>
      </w: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XXXXXXXXXXXXXXXXX</w:t>
      </w:r>
      <w:r w:rsidRPr="00E75794">
        <w:rPr>
          <w:rFonts w:asciiTheme="minorHAnsi" w:hAnsiTheme="minorHAnsi" w:cstheme="minorHAnsi"/>
          <w:b/>
          <w:position w:val="-6"/>
          <w:lang w:val="es-ES_tradnl"/>
        </w:rPr>
        <w:tab/>
        <w:t xml:space="preserve">             </w:t>
      </w:r>
      <w:r>
        <w:rPr>
          <w:rFonts w:asciiTheme="minorHAnsi" w:hAnsiTheme="minorHAnsi" w:cstheme="minorHAnsi"/>
          <w:b/>
          <w:position w:val="-6"/>
          <w:lang w:val="es-ES_tradnl"/>
        </w:rPr>
        <w:t xml:space="preserve">                           </w:t>
      </w:r>
      <w:r>
        <w:rPr>
          <w:rFonts w:asciiTheme="minorHAnsi" w:hAnsiTheme="minorHAnsi" w:cstheme="minorHAnsi"/>
          <w:b/>
          <w:position w:val="-6"/>
          <w:lang w:val="es-ES_tradnl"/>
        </w:rPr>
        <w:tab/>
      </w:r>
      <w:r>
        <w:rPr>
          <w:rFonts w:asciiTheme="minorHAnsi" w:hAnsiTheme="minorHAnsi" w:cstheme="minorHAnsi"/>
          <w:b/>
          <w:position w:val="-6"/>
          <w:lang w:val="es-ES_tradnl"/>
        </w:rPr>
        <w:tab/>
        <w:t xml:space="preserve"> XXXXXXXXXXXXXXX</w:t>
      </w:r>
    </w:p>
    <w:p w:rsidR="00DB745C" w:rsidRPr="00E75794" w:rsidRDefault="00DB745C" w:rsidP="00DB745C">
      <w:pPr>
        <w:tabs>
          <w:tab w:val="center" w:pos="1985"/>
          <w:tab w:val="center" w:pos="4820"/>
        </w:tabs>
        <w:contextualSpacing/>
        <w:jc w:val="both"/>
        <w:rPr>
          <w:rFonts w:asciiTheme="minorHAnsi" w:hAnsiTheme="minorHAnsi" w:cstheme="minorHAnsi"/>
          <w:b/>
          <w:position w:val="-6"/>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 xml:space="preserve">   Vicepresidente Nacional de Operaciones</w:t>
      </w:r>
      <w:r>
        <w:rPr>
          <w:rFonts w:asciiTheme="minorHAnsi" w:hAnsiTheme="minorHAnsi" w:cstheme="minorHAnsi"/>
          <w:b/>
          <w:position w:val="-6"/>
          <w:lang w:val="es-ES_tradnl"/>
        </w:rPr>
        <w:tab/>
      </w:r>
      <w:r>
        <w:rPr>
          <w:rFonts w:asciiTheme="minorHAnsi" w:hAnsiTheme="minorHAnsi" w:cstheme="minorHAnsi"/>
          <w:b/>
          <w:position w:val="-6"/>
          <w:lang w:val="es-ES_tradnl"/>
        </w:rPr>
        <w:tab/>
      </w:r>
    </w:p>
    <w:p w:rsidR="00DB745C" w:rsidRPr="00E75794" w:rsidRDefault="00DB745C" w:rsidP="00DB745C">
      <w:pPr>
        <w:tabs>
          <w:tab w:val="center" w:pos="1985"/>
          <w:tab w:val="center" w:pos="4820"/>
        </w:tabs>
        <w:contextualSpacing/>
        <w:jc w:val="both"/>
        <w:rPr>
          <w:rFonts w:asciiTheme="minorHAnsi" w:hAnsiTheme="minorHAnsi" w:cstheme="minorHAnsi"/>
          <w:b/>
          <w:position w:val="-6"/>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 xml:space="preserve">        </w:t>
      </w:r>
      <w:r w:rsidRPr="00E75794">
        <w:rPr>
          <w:rFonts w:asciiTheme="minorHAnsi" w:hAnsiTheme="minorHAnsi" w:cstheme="minorHAnsi"/>
          <w:b/>
          <w:position w:val="-6"/>
          <w:lang w:val="es-ES_tradnl"/>
        </w:rPr>
        <w:t>Y.P.F.B.</w:t>
      </w:r>
    </w:p>
    <w:p w:rsidR="00DB745C" w:rsidRPr="00E75794" w:rsidRDefault="00DB745C" w:rsidP="00DB745C">
      <w:pPr>
        <w:rPr>
          <w:rFonts w:asciiTheme="minorHAnsi" w:hAnsiTheme="minorHAnsi" w:cs="Calibri"/>
        </w:rPr>
      </w:pPr>
    </w:p>
    <w:p w:rsidR="00DB745C" w:rsidRPr="00844535" w:rsidRDefault="00DB745C" w:rsidP="00DB745C">
      <w:pPr>
        <w:jc w:val="both"/>
        <w:rPr>
          <w:rFonts w:asciiTheme="minorHAnsi" w:hAnsiTheme="minorHAnsi"/>
          <w:lang w:val="es-ES_tradnl"/>
        </w:rPr>
      </w:pPr>
    </w:p>
    <w:p w:rsidR="00DB745C" w:rsidRDefault="00DB745C" w:rsidP="00DB745C">
      <w:pPr>
        <w:jc w:val="both"/>
        <w:rPr>
          <w:rFonts w:asciiTheme="minorHAnsi" w:hAnsiTheme="minorHAnsi" w:cs="Calibri"/>
          <w:b/>
          <w:lang w:val="es-ES_tradnl"/>
        </w:rPr>
      </w:pPr>
    </w:p>
    <w:p w:rsidR="0070385B" w:rsidRPr="00552079" w:rsidRDefault="0070385B" w:rsidP="0070385B">
      <w:pPr>
        <w:jc w:val="center"/>
        <w:rPr>
          <w:rFonts w:asciiTheme="minorHAnsi" w:hAnsiTheme="minorHAnsi" w:cstheme="minorHAnsi"/>
          <w:b/>
          <w:bCs/>
          <w:sz w:val="22"/>
          <w:szCs w:val="22"/>
        </w:rPr>
      </w:pPr>
    </w:p>
    <w:p w:rsidR="0070385B" w:rsidRPr="003902F5" w:rsidRDefault="0070385B" w:rsidP="0070385B">
      <w:pPr>
        <w:jc w:val="center"/>
        <w:rPr>
          <w:rFonts w:asciiTheme="minorHAnsi" w:hAnsiTheme="minorHAnsi" w:cstheme="minorHAnsi"/>
          <w:b/>
          <w:bCs/>
          <w:sz w:val="22"/>
          <w:szCs w:val="22"/>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3902F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5949" w:rsidRDefault="00145949">
      <w:r>
        <w:separator/>
      </w:r>
    </w:p>
  </w:endnote>
  <w:endnote w:type="continuationSeparator" w:id="0">
    <w:p w:rsidR="00145949" w:rsidRDefault="00145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C61" w:rsidRDefault="00935C61">
    <w:pPr>
      <w:pStyle w:val="Piedepgina"/>
      <w:jc w:val="right"/>
    </w:pPr>
    <w:r>
      <w:fldChar w:fldCharType="begin"/>
    </w:r>
    <w:r>
      <w:instrText xml:space="preserve"> PAGE   \* MERGEFORMAT </w:instrText>
    </w:r>
    <w:r>
      <w:fldChar w:fldCharType="separate"/>
    </w:r>
    <w:r w:rsidR="009E526F">
      <w:rPr>
        <w:noProof/>
      </w:rPr>
      <w:t>21</w:t>
    </w:r>
    <w:r>
      <w:fldChar w:fldCharType="end"/>
    </w:r>
  </w:p>
  <w:p w:rsidR="00935C61" w:rsidRDefault="00935C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5949" w:rsidRDefault="00145949">
      <w:r>
        <w:separator/>
      </w:r>
    </w:p>
  </w:footnote>
  <w:footnote w:type="continuationSeparator" w:id="0">
    <w:p w:rsidR="00145949" w:rsidRDefault="001459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195A7D"/>
    <w:multiLevelType w:val="hybridMultilevel"/>
    <w:tmpl w:val="E090B6D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0E3260C"/>
    <w:multiLevelType w:val="hybridMultilevel"/>
    <w:tmpl w:val="7FC29620"/>
    <w:lvl w:ilvl="0" w:tplc="8E8E6956">
      <w:start w:val="1"/>
      <w:numFmt w:val="lowerLetter"/>
      <w:lvlText w:val="%1)"/>
      <w:lvlJc w:val="left"/>
      <w:pPr>
        <w:tabs>
          <w:tab w:val="num" w:pos="1260"/>
        </w:tabs>
        <w:ind w:left="1260" w:hanging="360"/>
      </w:pPr>
      <w:rPr>
        <w:rFonts w:hint="default"/>
        <w:b/>
      </w:rPr>
    </w:lvl>
    <w:lvl w:ilvl="1" w:tplc="CE1EF0F0">
      <w:start w:val="1"/>
      <w:numFmt w:val="lowerLetter"/>
      <w:lvlText w:val="%2)"/>
      <w:lvlJc w:val="left"/>
      <w:pPr>
        <w:tabs>
          <w:tab w:val="num" w:pos="1980"/>
        </w:tabs>
        <w:ind w:left="1980" w:hanging="360"/>
      </w:pPr>
      <w:rPr>
        <w:rFonts w:hint="default"/>
        <w:b/>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
    <w:nsid w:val="01135D26"/>
    <w:multiLevelType w:val="multilevel"/>
    <w:tmpl w:val="954295AE"/>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
    <w:nsid w:val="03533445"/>
    <w:multiLevelType w:val="singleLevel"/>
    <w:tmpl w:val="0C0A0019"/>
    <w:lvl w:ilvl="0">
      <w:start w:val="1"/>
      <w:numFmt w:val="lowerLetter"/>
      <w:lvlText w:val="%1."/>
      <w:lvlJc w:val="left"/>
      <w:pPr>
        <w:ind w:left="1944" w:hanging="360"/>
      </w:pPr>
      <w:rPr>
        <w:rFonts w:hint="default"/>
      </w:rPr>
    </w:lvl>
  </w:abstractNum>
  <w:abstractNum w:abstractNumId="5">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6092CF2"/>
    <w:multiLevelType w:val="hybridMultilevel"/>
    <w:tmpl w:val="F8F206DA"/>
    <w:lvl w:ilvl="0" w:tplc="3A10D5DC">
      <w:numFmt w:val="bullet"/>
      <w:lvlText w:val="-"/>
      <w:lvlJc w:val="left"/>
      <w:pPr>
        <w:ind w:left="768" w:hanging="360"/>
      </w:pPr>
      <w:rPr>
        <w:rFonts w:ascii="Calibri" w:eastAsia="Times New Roman" w:hAnsi="Calibri" w:cs="Verdana" w:hint="default"/>
        <w:b/>
      </w:rPr>
    </w:lvl>
    <w:lvl w:ilvl="1" w:tplc="400A0003" w:tentative="1">
      <w:start w:val="1"/>
      <w:numFmt w:val="bullet"/>
      <w:lvlText w:val="o"/>
      <w:lvlJc w:val="left"/>
      <w:pPr>
        <w:ind w:left="1488" w:hanging="360"/>
      </w:pPr>
      <w:rPr>
        <w:rFonts w:ascii="Courier New" w:hAnsi="Courier New" w:cs="Courier New" w:hint="default"/>
      </w:rPr>
    </w:lvl>
    <w:lvl w:ilvl="2" w:tplc="400A0005" w:tentative="1">
      <w:start w:val="1"/>
      <w:numFmt w:val="bullet"/>
      <w:lvlText w:val=""/>
      <w:lvlJc w:val="left"/>
      <w:pPr>
        <w:ind w:left="2208" w:hanging="360"/>
      </w:pPr>
      <w:rPr>
        <w:rFonts w:ascii="Wingdings" w:hAnsi="Wingdings" w:hint="default"/>
      </w:rPr>
    </w:lvl>
    <w:lvl w:ilvl="3" w:tplc="400A0001" w:tentative="1">
      <w:start w:val="1"/>
      <w:numFmt w:val="bullet"/>
      <w:lvlText w:val=""/>
      <w:lvlJc w:val="left"/>
      <w:pPr>
        <w:ind w:left="2928" w:hanging="360"/>
      </w:pPr>
      <w:rPr>
        <w:rFonts w:ascii="Symbol" w:hAnsi="Symbol" w:hint="default"/>
      </w:rPr>
    </w:lvl>
    <w:lvl w:ilvl="4" w:tplc="400A0003" w:tentative="1">
      <w:start w:val="1"/>
      <w:numFmt w:val="bullet"/>
      <w:lvlText w:val="o"/>
      <w:lvlJc w:val="left"/>
      <w:pPr>
        <w:ind w:left="3648" w:hanging="360"/>
      </w:pPr>
      <w:rPr>
        <w:rFonts w:ascii="Courier New" w:hAnsi="Courier New" w:cs="Courier New" w:hint="default"/>
      </w:rPr>
    </w:lvl>
    <w:lvl w:ilvl="5" w:tplc="400A0005" w:tentative="1">
      <w:start w:val="1"/>
      <w:numFmt w:val="bullet"/>
      <w:lvlText w:val=""/>
      <w:lvlJc w:val="left"/>
      <w:pPr>
        <w:ind w:left="4368" w:hanging="360"/>
      </w:pPr>
      <w:rPr>
        <w:rFonts w:ascii="Wingdings" w:hAnsi="Wingdings" w:hint="default"/>
      </w:rPr>
    </w:lvl>
    <w:lvl w:ilvl="6" w:tplc="400A0001" w:tentative="1">
      <w:start w:val="1"/>
      <w:numFmt w:val="bullet"/>
      <w:lvlText w:val=""/>
      <w:lvlJc w:val="left"/>
      <w:pPr>
        <w:ind w:left="5088" w:hanging="360"/>
      </w:pPr>
      <w:rPr>
        <w:rFonts w:ascii="Symbol" w:hAnsi="Symbol" w:hint="default"/>
      </w:rPr>
    </w:lvl>
    <w:lvl w:ilvl="7" w:tplc="400A0003" w:tentative="1">
      <w:start w:val="1"/>
      <w:numFmt w:val="bullet"/>
      <w:lvlText w:val="o"/>
      <w:lvlJc w:val="left"/>
      <w:pPr>
        <w:ind w:left="5808" w:hanging="360"/>
      </w:pPr>
      <w:rPr>
        <w:rFonts w:ascii="Courier New" w:hAnsi="Courier New" w:cs="Courier New" w:hint="default"/>
      </w:rPr>
    </w:lvl>
    <w:lvl w:ilvl="8" w:tplc="400A0005" w:tentative="1">
      <w:start w:val="1"/>
      <w:numFmt w:val="bullet"/>
      <w:lvlText w:val=""/>
      <w:lvlJc w:val="left"/>
      <w:pPr>
        <w:ind w:left="6528" w:hanging="360"/>
      </w:pPr>
      <w:rPr>
        <w:rFonts w:ascii="Wingdings" w:hAnsi="Wingdings" w:hint="default"/>
      </w:rPr>
    </w:lvl>
  </w:abstractNum>
  <w:abstractNum w:abstractNumId="9">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94A1974"/>
    <w:multiLevelType w:val="hybridMultilevel"/>
    <w:tmpl w:val="781435A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3">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4">
    <w:nsid w:val="0D1A5FED"/>
    <w:multiLevelType w:val="multilevel"/>
    <w:tmpl w:val="9078F92A"/>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560" w:hanging="72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15">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9">
    <w:nsid w:val="15256B53"/>
    <w:multiLevelType w:val="hybridMultilevel"/>
    <w:tmpl w:val="53D0D0E8"/>
    <w:lvl w:ilvl="0" w:tplc="3A10D5DC">
      <w:numFmt w:val="bullet"/>
      <w:lvlText w:val="-"/>
      <w:lvlJc w:val="left"/>
      <w:pPr>
        <w:ind w:left="720" w:hanging="360"/>
      </w:pPr>
      <w:rPr>
        <w:rFonts w:ascii="Calibri" w:eastAsia="Times New Roman" w:hAnsi="Calibri" w:cs="Verdana"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651F27"/>
    <w:multiLevelType w:val="hybridMultilevel"/>
    <w:tmpl w:val="4E0EF5E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nsid w:val="3D6A5331"/>
    <w:multiLevelType w:val="multilevel"/>
    <w:tmpl w:val="226E4EE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451750DB"/>
    <w:multiLevelType w:val="hybridMultilevel"/>
    <w:tmpl w:val="6BC4D88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B6701F2"/>
    <w:multiLevelType w:val="hybridMultilevel"/>
    <w:tmpl w:val="0F3A7D9E"/>
    <w:lvl w:ilvl="0" w:tplc="FDE28544">
      <w:start w:val="1"/>
      <w:numFmt w:val="lowerLetter"/>
      <w:lvlText w:val="%1)"/>
      <w:lvlJc w:val="left"/>
      <w:pPr>
        <w:ind w:left="1778" w:hanging="360"/>
      </w:pPr>
      <w:rPr>
        <w:rFonts w:hint="default"/>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1975A97"/>
    <w:multiLevelType w:val="multilevel"/>
    <w:tmpl w:val="DA6E4E54"/>
    <w:lvl w:ilvl="0">
      <w:start w:val="11"/>
      <w:numFmt w:val="decimal"/>
      <w:lvlText w:val="%1"/>
      <w:lvlJc w:val="left"/>
      <w:pPr>
        <w:ind w:left="372" w:hanging="372"/>
      </w:pPr>
      <w:rPr>
        <w:rFonts w:hint="default"/>
      </w:rPr>
    </w:lvl>
    <w:lvl w:ilvl="1">
      <w:start w:val="1"/>
      <w:numFmt w:val="decimal"/>
      <w:lvlText w:val="%1.%2"/>
      <w:lvlJc w:val="left"/>
      <w:pPr>
        <w:ind w:left="798" w:hanging="372"/>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507441E"/>
    <w:multiLevelType w:val="multilevel"/>
    <w:tmpl w:val="832A7396"/>
    <w:lvl w:ilvl="0">
      <w:start w:val="16"/>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74F36A6"/>
    <w:multiLevelType w:val="hybridMultilevel"/>
    <w:tmpl w:val="7854A95A"/>
    <w:lvl w:ilvl="0" w:tplc="400A0017">
      <w:start w:val="1"/>
      <w:numFmt w:val="lowerLetter"/>
      <w:lvlText w:val="%1)"/>
      <w:lvlJc w:val="left"/>
      <w:pPr>
        <w:ind w:left="768" w:hanging="360"/>
      </w:pPr>
    </w:lvl>
    <w:lvl w:ilvl="1" w:tplc="400A0019" w:tentative="1">
      <w:start w:val="1"/>
      <w:numFmt w:val="lowerLetter"/>
      <w:lvlText w:val="%2."/>
      <w:lvlJc w:val="left"/>
      <w:pPr>
        <w:ind w:left="1488" w:hanging="360"/>
      </w:pPr>
    </w:lvl>
    <w:lvl w:ilvl="2" w:tplc="400A001B" w:tentative="1">
      <w:start w:val="1"/>
      <w:numFmt w:val="lowerRoman"/>
      <w:lvlText w:val="%3."/>
      <w:lvlJc w:val="right"/>
      <w:pPr>
        <w:ind w:left="2208" w:hanging="180"/>
      </w:pPr>
    </w:lvl>
    <w:lvl w:ilvl="3" w:tplc="400A000F" w:tentative="1">
      <w:start w:val="1"/>
      <w:numFmt w:val="decimal"/>
      <w:lvlText w:val="%4."/>
      <w:lvlJc w:val="left"/>
      <w:pPr>
        <w:ind w:left="2928" w:hanging="360"/>
      </w:pPr>
    </w:lvl>
    <w:lvl w:ilvl="4" w:tplc="400A0019" w:tentative="1">
      <w:start w:val="1"/>
      <w:numFmt w:val="lowerLetter"/>
      <w:lvlText w:val="%5."/>
      <w:lvlJc w:val="left"/>
      <w:pPr>
        <w:ind w:left="3648" w:hanging="360"/>
      </w:pPr>
    </w:lvl>
    <w:lvl w:ilvl="5" w:tplc="400A001B" w:tentative="1">
      <w:start w:val="1"/>
      <w:numFmt w:val="lowerRoman"/>
      <w:lvlText w:val="%6."/>
      <w:lvlJc w:val="right"/>
      <w:pPr>
        <w:ind w:left="4368" w:hanging="180"/>
      </w:pPr>
    </w:lvl>
    <w:lvl w:ilvl="6" w:tplc="400A000F" w:tentative="1">
      <w:start w:val="1"/>
      <w:numFmt w:val="decimal"/>
      <w:lvlText w:val="%7."/>
      <w:lvlJc w:val="left"/>
      <w:pPr>
        <w:ind w:left="5088" w:hanging="360"/>
      </w:pPr>
    </w:lvl>
    <w:lvl w:ilvl="7" w:tplc="400A0019" w:tentative="1">
      <w:start w:val="1"/>
      <w:numFmt w:val="lowerLetter"/>
      <w:lvlText w:val="%8."/>
      <w:lvlJc w:val="left"/>
      <w:pPr>
        <w:ind w:left="5808" w:hanging="360"/>
      </w:pPr>
    </w:lvl>
    <w:lvl w:ilvl="8" w:tplc="400A001B" w:tentative="1">
      <w:start w:val="1"/>
      <w:numFmt w:val="lowerRoman"/>
      <w:lvlText w:val="%9."/>
      <w:lvlJc w:val="right"/>
      <w:pPr>
        <w:ind w:left="6528" w:hanging="180"/>
      </w:pPr>
    </w:lvl>
  </w:abstractNum>
  <w:abstractNum w:abstractNumId="48">
    <w:nsid w:val="5AC04869"/>
    <w:multiLevelType w:val="hybridMultilevel"/>
    <w:tmpl w:val="67CC9A06"/>
    <w:lvl w:ilvl="0" w:tplc="5274966E">
      <w:start w:val="1"/>
      <w:numFmt w:val="decimal"/>
      <w:lvlText w:val="%1."/>
      <w:lvlJc w:val="left"/>
      <w:pPr>
        <w:ind w:left="926" w:hanging="360"/>
      </w:pPr>
      <w:rPr>
        <w:rFonts w:hint="default"/>
        <w:b/>
      </w:rPr>
    </w:lvl>
    <w:lvl w:ilvl="1" w:tplc="400A0019" w:tentative="1">
      <w:start w:val="1"/>
      <w:numFmt w:val="lowerLetter"/>
      <w:lvlText w:val="%2."/>
      <w:lvlJc w:val="left"/>
      <w:pPr>
        <w:ind w:left="1646" w:hanging="360"/>
      </w:pPr>
    </w:lvl>
    <w:lvl w:ilvl="2" w:tplc="400A001B">
      <w:start w:val="1"/>
      <w:numFmt w:val="lowerRoman"/>
      <w:lvlText w:val="%3."/>
      <w:lvlJc w:val="right"/>
      <w:pPr>
        <w:ind w:left="2366" w:hanging="180"/>
      </w:pPr>
    </w:lvl>
    <w:lvl w:ilvl="3" w:tplc="400A000F" w:tentative="1">
      <w:start w:val="1"/>
      <w:numFmt w:val="decimal"/>
      <w:lvlText w:val="%4."/>
      <w:lvlJc w:val="left"/>
      <w:pPr>
        <w:ind w:left="3086" w:hanging="360"/>
      </w:pPr>
    </w:lvl>
    <w:lvl w:ilvl="4" w:tplc="400A0019" w:tentative="1">
      <w:start w:val="1"/>
      <w:numFmt w:val="lowerLetter"/>
      <w:lvlText w:val="%5."/>
      <w:lvlJc w:val="left"/>
      <w:pPr>
        <w:ind w:left="3806" w:hanging="360"/>
      </w:pPr>
    </w:lvl>
    <w:lvl w:ilvl="5" w:tplc="400A001B" w:tentative="1">
      <w:start w:val="1"/>
      <w:numFmt w:val="lowerRoman"/>
      <w:lvlText w:val="%6."/>
      <w:lvlJc w:val="right"/>
      <w:pPr>
        <w:ind w:left="4526" w:hanging="180"/>
      </w:pPr>
    </w:lvl>
    <w:lvl w:ilvl="6" w:tplc="400A000F" w:tentative="1">
      <w:start w:val="1"/>
      <w:numFmt w:val="decimal"/>
      <w:lvlText w:val="%7."/>
      <w:lvlJc w:val="left"/>
      <w:pPr>
        <w:ind w:left="5246" w:hanging="360"/>
      </w:pPr>
    </w:lvl>
    <w:lvl w:ilvl="7" w:tplc="400A0019" w:tentative="1">
      <w:start w:val="1"/>
      <w:numFmt w:val="lowerLetter"/>
      <w:lvlText w:val="%8."/>
      <w:lvlJc w:val="left"/>
      <w:pPr>
        <w:ind w:left="5966" w:hanging="360"/>
      </w:pPr>
    </w:lvl>
    <w:lvl w:ilvl="8" w:tplc="400A001B" w:tentative="1">
      <w:start w:val="1"/>
      <w:numFmt w:val="lowerRoman"/>
      <w:lvlText w:val="%9."/>
      <w:lvlJc w:val="right"/>
      <w:pPr>
        <w:ind w:left="6686" w:hanging="180"/>
      </w:pPr>
    </w:lvl>
  </w:abstractNum>
  <w:abstractNum w:abstractNumId="4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2">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6FE441A1"/>
    <w:multiLevelType w:val="hybridMultilevel"/>
    <w:tmpl w:val="450C4810"/>
    <w:lvl w:ilvl="0" w:tplc="1742AD92">
      <w:start w:val="1"/>
      <w:numFmt w:val="decimal"/>
      <w:lvlText w:val="%1."/>
      <w:lvlJc w:val="left"/>
      <w:pPr>
        <w:ind w:left="644" w:hanging="360"/>
      </w:pPr>
      <w:rPr>
        <w:rFonts w:hint="default"/>
        <w:b/>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5">
    <w:nsid w:val="71AD45FC"/>
    <w:multiLevelType w:val="hybridMultilevel"/>
    <w:tmpl w:val="25D0F2AE"/>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6">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7">
    <w:nsid w:val="77913A5D"/>
    <w:multiLevelType w:val="hybridMultilevel"/>
    <w:tmpl w:val="DE482DF8"/>
    <w:lvl w:ilvl="0" w:tplc="F118A42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21"/>
  </w:num>
  <w:num w:numId="2">
    <w:abstractNumId w:val="25"/>
  </w:num>
  <w:num w:numId="3">
    <w:abstractNumId w:val="50"/>
  </w:num>
  <w:num w:numId="4">
    <w:abstractNumId w:val="17"/>
  </w:num>
  <w:num w:numId="5">
    <w:abstractNumId w:val="31"/>
  </w:num>
  <w:num w:numId="6">
    <w:abstractNumId w:val="32"/>
  </w:num>
  <w:num w:numId="7">
    <w:abstractNumId w:val="0"/>
  </w:num>
  <w:num w:numId="8">
    <w:abstractNumId w:val="53"/>
  </w:num>
  <w:num w:numId="9">
    <w:abstractNumId w:val="27"/>
  </w:num>
  <w:num w:numId="10">
    <w:abstractNumId w:val="16"/>
  </w:num>
  <w:num w:numId="11">
    <w:abstractNumId w:val="15"/>
  </w:num>
  <w:num w:numId="12">
    <w:abstractNumId w:val="18"/>
  </w:num>
  <w:num w:numId="13">
    <w:abstractNumId w:val="42"/>
  </w:num>
  <w:num w:numId="14">
    <w:abstractNumId w:val="39"/>
  </w:num>
  <w:num w:numId="15">
    <w:abstractNumId w:val="44"/>
  </w:num>
  <w:num w:numId="16">
    <w:abstractNumId w:val="23"/>
  </w:num>
  <w:num w:numId="17">
    <w:abstractNumId w:val="6"/>
  </w:num>
  <w:num w:numId="18">
    <w:abstractNumId w:val="51"/>
  </w:num>
  <w:num w:numId="19">
    <w:abstractNumId w:val="29"/>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7"/>
  </w:num>
  <w:num w:numId="23">
    <w:abstractNumId w:val="24"/>
  </w:num>
  <w:num w:numId="24">
    <w:abstractNumId w:val="46"/>
  </w:num>
  <w:num w:numId="25">
    <w:abstractNumId w:val="37"/>
  </w:num>
  <w:num w:numId="26">
    <w:abstractNumId w:val="30"/>
  </w:num>
  <w:num w:numId="27">
    <w:abstractNumId w:val="40"/>
  </w:num>
  <w:num w:numId="28">
    <w:abstractNumId w:val="9"/>
  </w:num>
  <w:num w:numId="29">
    <w:abstractNumId w:val="58"/>
  </w:num>
  <w:num w:numId="30">
    <w:abstractNumId w:val="12"/>
  </w:num>
  <w:num w:numId="31">
    <w:abstractNumId w:val="48"/>
  </w:num>
  <w:num w:numId="32">
    <w:abstractNumId w:val="33"/>
  </w:num>
  <w:num w:numId="33">
    <w:abstractNumId w:val="11"/>
  </w:num>
  <w:num w:numId="34">
    <w:abstractNumId w:val="5"/>
  </w:num>
  <w:num w:numId="35">
    <w:abstractNumId w:val="54"/>
  </w:num>
  <w:num w:numId="36">
    <w:abstractNumId w:val="26"/>
  </w:num>
  <w:num w:numId="37">
    <w:abstractNumId w:val="20"/>
  </w:num>
  <w:num w:numId="38">
    <w:abstractNumId w:val="41"/>
  </w:num>
  <w:num w:numId="39">
    <w:abstractNumId w:val="56"/>
  </w:num>
  <w:num w:numId="40">
    <w:abstractNumId w:val="49"/>
  </w:num>
  <w:num w:numId="41">
    <w:abstractNumId w:val="52"/>
  </w:num>
  <w:num w:numId="42">
    <w:abstractNumId w:val="35"/>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startOverride w:val="1"/>
    </w:lvlOverride>
  </w:num>
  <w:num w:numId="45">
    <w:abstractNumId w:val="22"/>
  </w:num>
  <w:num w:numId="46">
    <w:abstractNumId w:val="14"/>
  </w:num>
  <w:num w:numId="47">
    <w:abstractNumId w:val="34"/>
  </w:num>
  <w:num w:numId="48">
    <w:abstractNumId w:val="43"/>
  </w:num>
  <w:num w:numId="49">
    <w:abstractNumId w:val="19"/>
  </w:num>
  <w:num w:numId="50">
    <w:abstractNumId w:val="45"/>
  </w:num>
  <w:num w:numId="51">
    <w:abstractNumId w:val="2"/>
  </w:num>
  <w:num w:numId="52">
    <w:abstractNumId w:val="57"/>
  </w:num>
  <w:num w:numId="53">
    <w:abstractNumId w:val="47"/>
  </w:num>
  <w:num w:numId="54">
    <w:abstractNumId w:val="3"/>
  </w:num>
  <w:num w:numId="55">
    <w:abstractNumId w:val="38"/>
  </w:num>
  <w:num w:numId="56">
    <w:abstractNumId w:val="8"/>
  </w:num>
  <w:num w:numId="57">
    <w:abstractNumId w:val="55"/>
  </w:num>
  <w:num w:numId="58">
    <w:abstractNumId w:val="36"/>
  </w:num>
  <w:num w:numId="59">
    <w:abstractNumId w:val="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5949"/>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6CCD"/>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0F"/>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C48"/>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2A4"/>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C86"/>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2F5"/>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C55"/>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1803"/>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40C"/>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241"/>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2D2"/>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160"/>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0EE"/>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DBB"/>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492"/>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C61"/>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26F"/>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3F1"/>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0FC6"/>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B29"/>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B745C"/>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72F"/>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D5E"/>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8540EE"/>
    <w:pPr>
      <w:ind w:left="720"/>
    </w:pPr>
    <w:rPr>
      <w:lang w:eastAsia="es-ES"/>
    </w:rPr>
  </w:style>
  <w:style w:type="paragraph" w:styleId="TDC5">
    <w:name w:val="toc 5"/>
    <w:basedOn w:val="Normal"/>
    <w:next w:val="Normal"/>
    <w:autoRedefine/>
    <w:semiHidden/>
    <w:rsid w:val="008540EE"/>
    <w:pPr>
      <w:ind w:left="960"/>
    </w:pPr>
    <w:rPr>
      <w:lang w:eastAsia="es-ES"/>
    </w:rPr>
  </w:style>
  <w:style w:type="paragraph" w:styleId="TDC6">
    <w:name w:val="toc 6"/>
    <w:basedOn w:val="Normal"/>
    <w:next w:val="Normal"/>
    <w:autoRedefine/>
    <w:semiHidden/>
    <w:rsid w:val="008540EE"/>
    <w:pPr>
      <w:ind w:left="1200"/>
    </w:pPr>
    <w:rPr>
      <w:lang w:eastAsia="es-ES"/>
    </w:rPr>
  </w:style>
  <w:style w:type="paragraph" w:styleId="TDC7">
    <w:name w:val="toc 7"/>
    <w:basedOn w:val="Normal"/>
    <w:next w:val="Normal"/>
    <w:autoRedefine/>
    <w:semiHidden/>
    <w:rsid w:val="008540EE"/>
    <w:pPr>
      <w:ind w:left="1440"/>
    </w:pPr>
    <w:rPr>
      <w:lang w:eastAsia="es-ES"/>
    </w:rPr>
  </w:style>
  <w:style w:type="paragraph" w:styleId="TDC8">
    <w:name w:val="toc 8"/>
    <w:basedOn w:val="Normal"/>
    <w:next w:val="Normal"/>
    <w:autoRedefine/>
    <w:semiHidden/>
    <w:rsid w:val="008540EE"/>
    <w:pPr>
      <w:ind w:left="1680"/>
    </w:pPr>
    <w:rPr>
      <w:lang w:eastAsia="es-ES"/>
    </w:rPr>
  </w:style>
  <w:style w:type="paragraph" w:styleId="TDC9">
    <w:name w:val="toc 9"/>
    <w:basedOn w:val="Normal"/>
    <w:next w:val="Normal"/>
    <w:autoRedefine/>
    <w:semiHidden/>
    <w:rsid w:val="008540EE"/>
    <w:pPr>
      <w:ind w:left="1920"/>
    </w:pPr>
    <w:rPr>
      <w:lang w:eastAsia="es-ES"/>
    </w:rPr>
  </w:style>
  <w:style w:type="paragraph" w:customStyle="1" w:styleId="CM12">
    <w:name w:val="CM12"/>
    <w:basedOn w:val="Normal"/>
    <w:next w:val="Normal"/>
    <w:rsid w:val="008540EE"/>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8540EE"/>
    <w:pPr>
      <w:widowControl w:val="0"/>
    </w:pPr>
    <w:rPr>
      <w:rFonts w:ascii="Verdana" w:hAnsi="Verdana" w:cs="Times New Roman"/>
      <w:color w:val="auto"/>
    </w:rPr>
  </w:style>
  <w:style w:type="paragraph" w:customStyle="1" w:styleId="CM8">
    <w:name w:val="CM8"/>
    <w:basedOn w:val="Default"/>
    <w:next w:val="Default"/>
    <w:rsid w:val="008540EE"/>
    <w:pPr>
      <w:widowControl w:val="0"/>
      <w:spacing w:line="246" w:lineRule="atLeast"/>
    </w:pPr>
    <w:rPr>
      <w:rFonts w:ascii="Verdana" w:hAnsi="Verdana" w:cs="Times New Roman"/>
      <w:color w:val="auto"/>
    </w:rPr>
  </w:style>
  <w:style w:type="paragraph" w:customStyle="1" w:styleId="CM14">
    <w:name w:val="CM14"/>
    <w:basedOn w:val="Default"/>
    <w:next w:val="Default"/>
    <w:rsid w:val="008540EE"/>
    <w:pPr>
      <w:widowControl w:val="0"/>
    </w:pPr>
    <w:rPr>
      <w:rFonts w:ascii="Verdana" w:hAnsi="Verdana" w:cs="Times New Roman"/>
      <w:color w:val="auto"/>
    </w:rPr>
  </w:style>
  <w:style w:type="character" w:customStyle="1" w:styleId="Estilo1Car">
    <w:name w:val="Estilo1 Car"/>
    <w:rsid w:val="008540EE"/>
    <w:rPr>
      <w:rFonts w:ascii="Arial Narrow" w:eastAsia="Arial Unicode MS" w:hAnsi="Arial Narrow"/>
      <w:b/>
      <w:sz w:val="24"/>
      <w:szCs w:val="24"/>
      <w:lang w:val="es-ES_tradnl" w:eastAsia="es-ES"/>
    </w:rPr>
  </w:style>
  <w:style w:type="paragraph" w:customStyle="1" w:styleId="IC1parrafos">
    <w:name w:val="IC 1 parrafos"/>
    <w:basedOn w:val="Normal"/>
    <w:link w:val="IC1parrafosCar"/>
    <w:qFormat/>
    <w:rsid w:val="008540EE"/>
    <w:pPr>
      <w:spacing w:before="120" w:after="160" w:line="312" w:lineRule="auto"/>
      <w:jc w:val="both"/>
    </w:pPr>
    <w:rPr>
      <w:rFonts w:ascii="Arial Narrow" w:hAnsi="Arial Narrow"/>
      <w:sz w:val="23"/>
      <w:szCs w:val="23"/>
      <w:lang w:val="es-MX" w:eastAsia="x-none"/>
    </w:rPr>
  </w:style>
  <w:style w:type="character" w:customStyle="1" w:styleId="IC1parrafosCar">
    <w:name w:val="IC 1 parrafos Car"/>
    <w:link w:val="IC1parrafos"/>
    <w:rsid w:val="008540EE"/>
    <w:rPr>
      <w:rFonts w:ascii="Arial Narrow" w:hAnsi="Arial Narrow"/>
      <w:sz w:val="23"/>
      <w:szCs w:val="23"/>
      <w:lang w:val="es-MX"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96F3C-2ACE-45CD-8A87-F55170119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63</Pages>
  <Words>18308</Words>
  <Characters>100699</Characters>
  <Application>Microsoft Office Word</Application>
  <DocSecurity>0</DocSecurity>
  <Lines>839</Lines>
  <Paragraphs>237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118770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Eduardo Alfredo Soliz Lopez</cp:lastModifiedBy>
  <cp:revision>5</cp:revision>
  <cp:lastPrinted>2015-02-19T14:27:00Z</cp:lastPrinted>
  <dcterms:created xsi:type="dcterms:W3CDTF">2016-08-15T16:02:00Z</dcterms:created>
  <dcterms:modified xsi:type="dcterms:W3CDTF">2016-08-15T16:18:00Z</dcterms:modified>
</cp:coreProperties>
</file>