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11318" w:rsidRPr="00CE29A0" w:rsidRDefault="00E11318" w:rsidP="00BC21BB">
                            <w:pPr>
                              <w:pStyle w:val="Ttulo1"/>
                              <w:ind w:left="142"/>
                              <w:jc w:val="center"/>
                              <w:rPr>
                                <w:rFonts w:ascii="Century Gothic" w:hAnsi="Century Gothic"/>
                                <w:sz w:val="2"/>
                                <w:szCs w:val="28"/>
                              </w:rPr>
                            </w:pPr>
                          </w:p>
                          <w:p w14:paraId="4BF12AA0" w14:textId="77777777" w:rsidR="00E11318" w:rsidRDefault="00E113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11318" w:rsidRPr="00CE29A0" w:rsidRDefault="00E11318" w:rsidP="00196858">
                            <w:pPr>
                              <w:rPr>
                                <w:sz w:val="2"/>
                              </w:rPr>
                            </w:pPr>
                          </w:p>
                          <w:p w14:paraId="707CFF32" w14:textId="77777777" w:rsidR="00E11318" w:rsidRDefault="00E11318" w:rsidP="00BC21BB">
                            <w:pPr>
                              <w:ind w:left="142"/>
                              <w:jc w:val="center"/>
                              <w:rPr>
                                <w:rFonts w:ascii="Verdana" w:hAnsi="Verdana"/>
                                <w:b/>
                              </w:rPr>
                            </w:pPr>
                          </w:p>
                          <w:p w14:paraId="06570665" w14:textId="77777777" w:rsidR="00E11318" w:rsidRDefault="00E113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11318" w:rsidRPr="00103622" w:rsidRDefault="00E11318" w:rsidP="00963B46">
                            <w:pPr>
                              <w:ind w:left="142"/>
                              <w:jc w:val="center"/>
                              <w:rPr>
                                <w:rFonts w:ascii="Century Gothic" w:hAnsi="Century Gothic" w:cs="Arial"/>
                                <w:b/>
                                <w:sz w:val="32"/>
                                <w:szCs w:val="32"/>
                                <w:lang w:val="es-MX"/>
                              </w:rPr>
                            </w:pPr>
                          </w:p>
                          <w:p w14:paraId="7A951E80" w14:textId="77777777" w:rsidR="00E11318" w:rsidRDefault="00E113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E11318" w:rsidRDefault="00E113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E11318" w:rsidRDefault="00E11318" w:rsidP="00963B46">
                            <w:pPr>
                              <w:ind w:left="142"/>
                              <w:jc w:val="center"/>
                              <w:rPr>
                                <w:rFonts w:ascii="Century Gothic" w:hAnsi="Century Gothic" w:cs="Arial"/>
                                <w:b/>
                                <w:sz w:val="32"/>
                                <w:szCs w:val="32"/>
                                <w:lang w:val="es-MX"/>
                              </w:rPr>
                            </w:pPr>
                          </w:p>
                          <w:p w14:paraId="4C001CE9" w14:textId="7C727640" w:rsidR="00E11318" w:rsidRPr="00CE29A0" w:rsidRDefault="00E11318"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E11318" w:rsidRDefault="00E11318"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E11318" w:rsidRDefault="00E11318"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E11318" w:rsidRPr="00B61C2E" w:rsidRDefault="00E11318" w:rsidP="008E59CF">
                            <w:pPr>
                              <w:ind w:left="142"/>
                              <w:jc w:val="center"/>
                              <w:rPr>
                                <w:rFonts w:ascii="Century Gothic" w:hAnsi="Century Gothic" w:cs="Arial"/>
                                <w:b/>
                                <w:i/>
                                <w:sz w:val="28"/>
                                <w:szCs w:val="28"/>
                                <w:lang w:val="es-MX"/>
                              </w:rPr>
                            </w:pPr>
                          </w:p>
                          <w:p w14:paraId="471F9D39" w14:textId="77777777" w:rsidR="00E11318" w:rsidRDefault="00E11318" w:rsidP="008E59CF">
                            <w:pPr>
                              <w:ind w:left="142"/>
                              <w:jc w:val="center"/>
                              <w:rPr>
                                <w:rFonts w:ascii="Century Gothic" w:hAnsi="Century Gothic" w:cs="Arial"/>
                                <w:b/>
                                <w:sz w:val="28"/>
                                <w:szCs w:val="28"/>
                                <w:lang w:val="es-MX"/>
                              </w:rPr>
                            </w:pPr>
                          </w:p>
                          <w:p w14:paraId="22DF67B4" w14:textId="77777777" w:rsidR="00E11318" w:rsidRPr="00103622" w:rsidRDefault="00E11318"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E11318" w:rsidRDefault="00E11318" w:rsidP="008E59CF">
                            <w:pPr>
                              <w:ind w:right="-118"/>
                              <w:rPr>
                                <w:rFonts w:ascii="Century Gothic" w:hAnsi="Century Gothic"/>
                                <w:b/>
                                <w:sz w:val="28"/>
                                <w:szCs w:val="28"/>
                              </w:rPr>
                            </w:pPr>
                          </w:p>
                          <w:p w14:paraId="0921A854" w14:textId="355DE034" w:rsidR="00E11318" w:rsidRPr="00D94CE2" w:rsidRDefault="00E11318"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F53C1">
                              <w:rPr>
                                <w:rFonts w:ascii="Century Gothic" w:hAnsi="Century Gothic" w:cs="Century Gothic"/>
                                <w:b/>
                                <w:bCs/>
                                <w:sz w:val="28"/>
                                <w:szCs w:val="28"/>
                              </w:rPr>
                              <w:t xml:space="preserve">CONSTRUCCION DE MODELOS MATEMATICOS INTEGRADOS PARA EL CAMPO BULO </w:t>
                            </w:r>
                            <w:proofErr w:type="spellStart"/>
                            <w:r w:rsidRPr="005F53C1">
                              <w:rPr>
                                <w:rFonts w:ascii="Century Gothic" w:hAnsi="Century Gothic" w:cs="Century Gothic"/>
                                <w:b/>
                                <w:bCs/>
                                <w:sz w:val="28"/>
                                <w:szCs w:val="28"/>
                              </w:rPr>
                              <w:t>BULO</w:t>
                            </w:r>
                            <w:proofErr w:type="spellEnd"/>
                            <w:r w:rsidRPr="005F53C1">
                              <w:rPr>
                                <w:rFonts w:ascii="Century Gothic" w:hAnsi="Century Gothic" w:cs="Century Gothic"/>
                                <w:b/>
                                <w:bCs/>
                                <w:sz w:val="28"/>
                                <w:szCs w:val="28"/>
                              </w:rPr>
                              <w:t xml:space="preserve"> – COMPLEJO DORADO</w:t>
                            </w:r>
                          </w:p>
                          <w:p w14:paraId="6B434F97" w14:textId="77777777" w:rsidR="00E11318" w:rsidRPr="00D94CE2" w:rsidRDefault="00E11318" w:rsidP="008E59CF">
                            <w:pPr>
                              <w:ind w:right="-118"/>
                              <w:jc w:val="center"/>
                              <w:rPr>
                                <w:rFonts w:ascii="Century Gothic" w:hAnsi="Century Gothic" w:cs="Century Gothic"/>
                                <w:b/>
                                <w:bCs/>
                                <w:color w:val="FF0000"/>
                                <w:sz w:val="28"/>
                                <w:szCs w:val="28"/>
                              </w:rPr>
                            </w:pPr>
                          </w:p>
                          <w:p w14:paraId="10515316" w14:textId="165F76EF" w:rsidR="00E11318" w:rsidRPr="00D94CE2" w:rsidRDefault="00E11318"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53C1">
                              <w:rPr>
                                <w:rFonts w:ascii="Century Gothic" w:hAnsi="Century Gothic" w:cs="Century Gothic"/>
                                <w:b/>
                                <w:bCs/>
                                <w:sz w:val="28"/>
                                <w:szCs w:val="28"/>
                              </w:rPr>
                              <w:t>DRCO-CCL-GNF-195-16</w:t>
                            </w:r>
                          </w:p>
                          <w:p w14:paraId="1AED36F4" w14:textId="77777777" w:rsidR="00E11318" w:rsidRDefault="00E11318" w:rsidP="008E59CF">
                            <w:pPr>
                              <w:ind w:right="-118"/>
                              <w:jc w:val="center"/>
                              <w:rPr>
                                <w:rFonts w:ascii="Century Gothic" w:hAnsi="Century Gothic" w:cs="Arial"/>
                                <w:b/>
                                <w:sz w:val="28"/>
                                <w:szCs w:val="32"/>
                              </w:rPr>
                            </w:pPr>
                          </w:p>
                          <w:p w14:paraId="1961FED1" w14:textId="77777777" w:rsidR="00E11318" w:rsidRPr="00103622" w:rsidRDefault="00E11318" w:rsidP="008E59CF">
                            <w:pPr>
                              <w:ind w:right="-118"/>
                              <w:jc w:val="center"/>
                              <w:rPr>
                                <w:rFonts w:ascii="Century Gothic" w:hAnsi="Century Gothic"/>
                                <w:sz w:val="32"/>
                                <w:szCs w:val="32"/>
                                <w:lang w:val="es-ES_tradnl"/>
                              </w:rPr>
                            </w:pPr>
                          </w:p>
                          <w:p w14:paraId="5F795909" w14:textId="546C0A41" w:rsidR="00E11318" w:rsidRPr="005F53C1" w:rsidRDefault="00E11318" w:rsidP="008E59CF">
                            <w:pPr>
                              <w:ind w:right="-118"/>
                              <w:jc w:val="center"/>
                              <w:rPr>
                                <w:rFonts w:ascii="Century Gothic" w:hAnsi="Century Gothic"/>
                                <w:b/>
                                <w:sz w:val="28"/>
                                <w:szCs w:val="28"/>
                                <w:lang w:val="es-ES_tradnl"/>
                              </w:rPr>
                            </w:pPr>
                            <w:r w:rsidRPr="005F53C1">
                              <w:rPr>
                                <w:rFonts w:ascii="Century Gothic" w:hAnsi="Century Gothic" w:cs="Century Gothic"/>
                                <w:b/>
                                <w:bCs/>
                                <w:sz w:val="28"/>
                                <w:szCs w:val="28"/>
                              </w:rPr>
                              <w:t>(Primera Convocatoria</w:t>
                            </w:r>
                            <w:r w:rsidRPr="005F53C1">
                              <w:rPr>
                                <w:rFonts w:ascii="Century Gothic" w:hAnsi="Century Gothic"/>
                                <w:b/>
                                <w:sz w:val="28"/>
                                <w:szCs w:val="28"/>
                                <w:lang w:val="es-ES_tradnl"/>
                              </w:rPr>
                              <w:t>)</w:t>
                            </w:r>
                          </w:p>
                          <w:p w14:paraId="47C3D4D1" w14:textId="77777777" w:rsidR="00E11318" w:rsidRDefault="00E11318" w:rsidP="00BC21BB">
                            <w:pPr>
                              <w:ind w:right="930"/>
                              <w:jc w:val="center"/>
                              <w:rPr>
                                <w:rFonts w:ascii="Century Gothic" w:hAnsi="Century Gothic"/>
                                <w:lang w:val="es-ES_tradnl"/>
                              </w:rPr>
                            </w:pPr>
                          </w:p>
                          <w:p w14:paraId="3EC83649" w14:textId="77777777" w:rsidR="00E11318" w:rsidRPr="009C5A35" w:rsidRDefault="00E1131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E11318" w:rsidRPr="00CE29A0" w:rsidRDefault="00E11318" w:rsidP="00BC21BB">
                      <w:pPr>
                        <w:pStyle w:val="Ttulo1"/>
                        <w:ind w:left="142"/>
                        <w:jc w:val="center"/>
                        <w:rPr>
                          <w:rFonts w:ascii="Century Gothic" w:hAnsi="Century Gothic"/>
                          <w:sz w:val="2"/>
                          <w:szCs w:val="28"/>
                        </w:rPr>
                      </w:pPr>
                    </w:p>
                    <w:p w14:paraId="4BF12AA0" w14:textId="77777777" w:rsidR="00E11318" w:rsidRDefault="00E113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11318" w:rsidRPr="00CE29A0" w:rsidRDefault="00E11318" w:rsidP="00196858">
                      <w:pPr>
                        <w:rPr>
                          <w:sz w:val="2"/>
                        </w:rPr>
                      </w:pPr>
                    </w:p>
                    <w:p w14:paraId="707CFF32" w14:textId="77777777" w:rsidR="00E11318" w:rsidRDefault="00E11318" w:rsidP="00BC21BB">
                      <w:pPr>
                        <w:ind w:left="142"/>
                        <w:jc w:val="center"/>
                        <w:rPr>
                          <w:rFonts w:ascii="Verdana" w:hAnsi="Verdana"/>
                          <w:b/>
                        </w:rPr>
                      </w:pPr>
                    </w:p>
                    <w:p w14:paraId="06570665" w14:textId="77777777" w:rsidR="00E11318" w:rsidRDefault="00E113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11318" w:rsidRPr="00103622" w:rsidRDefault="00E11318" w:rsidP="00963B46">
                      <w:pPr>
                        <w:ind w:left="142"/>
                        <w:jc w:val="center"/>
                        <w:rPr>
                          <w:rFonts w:ascii="Century Gothic" w:hAnsi="Century Gothic" w:cs="Arial"/>
                          <w:b/>
                          <w:sz w:val="32"/>
                          <w:szCs w:val="32"/>
                          <w:lang w:val="es-MX"/>
                        </w:rPr>
                      </w:pPr>
                    </w:p>
                    <w:p w14:paraId="7A951E80" w14:textId="77777777" w:rsidR="00E11318" w:rsidRDefault="00E113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E11318" w:rsidRDefault="00E113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E11318" w:rsidRDefault="00E11318" w:rsidP="00963B46">
                      <w:pPr>
                        <w:ind w:left="142"/>
                        <w:jc w:val="center"/>
                        <w:rPr>
                          <w:rFonts w:ascii="Century Gothic" w:hAnsi="Century Gothic" w:cs="Arial"/>
                          <w:b/>
                          <w:sz w:val="32"/>
                          <w:szCs w:val="32"/>
                          <w:lang w:val="es-MX"/>
                        </w:rPr>
                      </w:pPr>
                    </w:p>
                    <w:p w14:paraId="4C001CE9" w14:textId="7C727640" w:rsidR="00E11318" w:rsidRPr="00CE29A0" w:rsidRDefault="00E11318"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E11318" w:rsidRDefault="00E11318"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E11318" w:rsidRDefault="00E11318"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E11318" w:rsidRPr="00B61C2E" w:rsidRDefault="00E11318" w:rsidP="008E59CF">
                      <w:pPr>
                        <w:ind w:left="142"/>
                        <w:jc w:val="center"/>
                        <w:rPr>
                          <w:rFonts w:ascii="Century Gothic" w:hAnsi="Century Gothic" w:cs="Arial"/>
                          <w:b/>
                          <w:i/>
                          <w:sz w:val="28"/>
                          <w:szCs w:val="28"/>
                          <w:lang w:val="es-MX"/>
                        </w:rPr>
                      </w:pPr>
                    </w:p>
                    <w:p w14:paraId="471F9D39" w14:textId="77777777" w:rsidR="00E11318" w:rsidRDefault="00E11318" w:rsidP="008E59CF">
                      <w:pPr>
                        <w:ind w:left="142"/>
                        <w:jc w:val="center"/>
                        <w:rPr>
                          <w:rFonts w:ascii="Century Gothic" w:hAnsi="Century Gothic" w:cs="Arial"/>
                          <w:b/>
                          <w:sz w:val="28"/>
                          <w:szCs w:val="28"/>
                          <w:lang w:val="es-MX"/>
                        </w:rPr>
                      </w:pPr>
                    </w:p>
                    <w:p w14:paraId="22DF67B4" w14:textId="77777777" w:rsidR="00E11318" w:rsidRPr="00103622" w:rsidRDefault="00E11318"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E11318" w:rsidRDefault="00E11318" w:rsidP="008E59CF">
                      <w:pPr>
                        <w:ind w:right="-118"/>
                        <w:rPr>
                          <w:rFonts w:ascii="Century Gothic" w:hAnsi="Century Gothic"/>
                          <w:b/>
                          <w:sz w:val="28"/>
                          <w:szCs w:val="28"/>
                        </w:rPr>
                      </w:pPr>
                    </w:p>
                    <w:p w14:paraId="0921A854" w14:textId="355DE034" w:rsidR="00E11318" w:rsidRPr="00D94CE2" w:rsidRDefault="00E11318"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F53C1">
                        <w:rPr>
                          <w:rFonts w:ascii="Century Gothic" w:hAnsi="Century Gothic" w:cs="Century Gothic"/>
                          <w:b/>
                          <w:bCs/>
                          <w:sz w:val="28"/>
                          <w:szCs w:val="28"/>
                        </w:rPr>
                        <w:t xml:space="preserve">CONSTRUCCION DE MODELOS MATEMATICOS INTEGRADOS PARA EL CAMPO BULO </w:t>
                      </w:r>
                      <w:proofErr w:type="spellStart"/>
                      <w:r w:rsidRPr="005F53C1">
                        <w:rPr>
                          <w:rFonts w:ascii="Century Gothic" w:hAnsi="Century Gothic" w:cs="Century Gothic"/>
                          <w:b/>
                          <w:bCs/>
                          <w:sz w:val="28"/>
                          <w:szCs w:val="28"/>
                        </w:rPr>
                        <w:t>BULO</w:t>
                      </w:r>
                      <w:proofErr w:type="spellEnd"/>
                      <w:r w:rsidRPr="005F53C1">
                        <w:rPr>
                          <w:rFonts w:ascii="Century Gothic" w:hAnsi="Century Gothic" w:cs="Century Gothic"/>
                          <w:b/>
                          <w:bCs/>
                          <w:sz w:val="28"/>
                          <w:szCs w:val="28"/>
                        </w:rPr>
                        <w:t xml:space="preserve"> – COMPLEJO DORADO</w:t>
                      </w:r>
                    </w:p>
                    <w:p w14:paraId="6B434F97" w14:textId="77777777" w:rsidR="00E11318" w:rsidRPr="00D94CE2" w:rsidRDefault="00E11318" w:rsidP="008E59CF">
                      <w:pPr>
                        <w:ind w:right="-118"/>
                        <w:jc w:val="center"/>
                        <w:rPr>
                          <w:rFonts w:ascii="Century Gothic" w:hAnsi="Century Gothic" w:cs="Century Gothic"/>
                          <w:b/>
                          <w:bCs/>
                          <w:color w:val="FF0000"/>
                          <w:sz w:val="28"/>
                          <w:szCs w:val="28"/>
                        </w:rPr>
                      </w:pPr>
                    </w:p>
                    <w:p w14:paraId="10515316" w14:textId="165F76EF" w:rsidR="00E11318" w:rsidRPr="00D94CE2" w:rsidRDefault="00E11318"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53C1">
                        <w:rPr>
                          <w:rFonts w:ascii="Century Gothic" w:hAnsi="Century Gothic" w:cs="Century Gothic"/>
                          <w:b/>
                          <w:bCs/>
                          <w:sz w:val="28"/>
                          <w:szCs w:val="28"/>
                        </w:rPr>
                        <w:t>DRCO-CCL-GNF-195-16</w:t>
                      </w:r>
                    </w:p>
                    <w:p w14:paraId="1AED36F4" w14:textId="77777777" w:rsidR="00E11318" w:rsidRDefault="00E11318" w:rsidP="008E59CF">
                      <w:pPr>
                        <w:ind w:right="-118"/>
                        <w:jc w:val="center"/>
                        <w:rPr>
                          <w:rFonts w:ascii="Century Gothic" w:hAnsi="Century Gothic" w:cs="Arial"/>
                          <w:b/>
                          <w:sz w:val="28"/>
                          <w:szCs w:val="32"/>
                        </w:rPr>
                      </w:pPr>
                    </w:p>
                    <w:p w14:paraId="1961FED1" w14:textId="77777777" w:rsidR="00E11318" w:rsidRPr="00103622" w:rsidRDefault="00E11318" w:rsidP="008E59CF">
                      <w:pPr>
                        <w:ind w:right="-118"/>
                        <w:jc w:val="center"/>
                        <w:rPr>
                          <w:rFonts w:ascii="Century Gothic" w:hAnsi="Century Gothic"/>
                          <w:sz w:val="32"/>
                          <w:szCs w:val="32"/>
                          <w:lang w:val="es-ES_tradnl"/>
                        </w:rPr>
                      </w:pPr>
                    </w:p>
                    <w:p w14:paraId="5F795909" w14:textId="546C0A41" w:rsidR="00E11318" w:rsidRPr="005F53C1" w:rsidRDefault="00E11318" w:rsidP="008E59CF">
                      <w:pPr>
                        <w:ind w:right="-118"/>
                        <w:jc w:val="center"/>
                        <w:rPr>
                          <w:rFonts w:ascii="Century Gothic" w:hAnsi="Century Gothic"/>
                          <w:b/>
                          <w:sz w:val="28"/>
                          <w:szCs w:val="28"/>
                          <w:lang w:val="es-ES_tradnl"/>
                        </w:rPr>
                      </w:pPr>
                      <w:r w:rsidRPr="005F53C1">
                        <w:rPr>
                          <w:rFonts w:ascii="Century Gothic" w:hAnsi="Century Gothic" w:cs="Century Gothic"/>
                          <w:b/>
                          <w:bCs/>
                          <w:sz w:val="28"/>
                          <w:szCs w:val="28"/>
                        </w:rPr>
                        <w:t>(Primera Convocatoria</w:t>
                      </w:r>
                      <w:r w:rsidRPr="005F53C1">
                        <w:rPr>
                          <w:rFonts w:ascii="Century Gothic" w:hAnsi="Century Gothic"/>
                          <w:b/>
                          <w:sz w:val="28"/>
                          <w:szCs w:val="28"/>
                          <w:lang w:val="es-ES_tradnl"/>
                        </w:rPr>
                        <w:t>)</w:t>
                      </w:r>
                    </w:p>
                    <w:p w14:paraId="47C3D4D1" w14:textId="77777777" w:rsidR="00E11318" w:rsidRDefault="00E11318" w:rsidP="00BC21BB">
                      <w:pPr>
                        <w:ind w:right="930"/>
                        <w:jc w:val="center"/>
                        <w:rPr>
                          <w:rFonts w:ascii="Century Gothic" w:hAnsi="Century Gothic"/>
                          <w:lang w:val="es-ES_tradnl"/>
                        </w:rPr>
                      </w:pPr>
                    </w:p>
                    <w:p w14:paraId="3EC83649" w14:textId="77777777" w:rsidR="00E11318" w:rsidRPr="009C5A35" w:rsidRDefault="00E1131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118CB2"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F879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E11318" w:rsidRPr="00AD6AF2" w:rsidRDefault="00E11318" w:rsidP="00CE29A0">
                            <w:pPr>
                              <w:ind w:right="930"/>
                              <w:jc w:val="center"/>
                              <w:rPr>
                                <w:rFonts w:ascii="Century Gothic" w:hAnsi="Century Gothic"/>
                                <w:sz w:val="14"/>
                                <w:lang w:val="es-ES_tradnl"/>
                              </w:rPr>
                            </w:pPr>
                          </w:p>
                          <w:p w14:paraId="65311575" w14:textId="2316C2D2" w:rsidR="00E11318" w:rsidRDefault="00E11318"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E11318" w:rsidRPr="00AD6AF2" w:rsidRDefault="00E11318"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E11318" w:rsidRPr="00AD6AF2" w:rsidRDefault="00E11318" w:rsidP="00CE29A0">
                      <w:pPr>
                        <w:ind w:right="930"/>
                        <w:jc w:val="center"/>
                        <w:rPr>
                          <w:rFonts w:ascii="Century Gothic" w:hAnsi="Century Gothic"/>
                          <w:sz w:val="14"/>
                          <w:lang w:val="es-ES_tradnl"/>
                        </w:rPr>
                      </w:pPr>
                    </w:p>
                    <w:p w14:paraId="65311575" w14:textId="2316C2D2" w:rsidR="00E11318" w:rsidRDefault="00E11318"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E11318" w:rsidRPr="00AD6AF2" w:rsidRDefault="00E11318"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FD24AAF" w:rsidR="00A73638" w:rsidRPr="00552079" w:rsidRDefault="00A306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1880B11" w:rsidR="00A73638" w:rsidRPr="00552079" w:rsidRDefault="00A306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B1D6FCD" w:rsidR="00A73638" w:rsidRPr="00552079" w:rsidRDefault="00A306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D14616C" w:rsidR="00103622" w:rsidRPr="007E3DAD" w:rsidRDefault="00A3065F" w:rsidP="001B5615">
            <w:pPr>
              <w:jc w:val="both"/>
              <w:rPr>
                <w:rFonts w:asciiTheme="minorHAnsi" w:hAnsiTheme="minorHAnsi" w:cstheme="minorHAnsi"/>
                <w:sz w:val="22"/>
                <w:szCs w:val="22"/>
              </w:rPr>
            </w:pPr>
            <w:r w:rsidRPr="007E3DAD">
              <w:rPr>
                <w:rFonts w:ascii="Calibri" w:hAnsi="Calibri"/>
                <w:b/>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7E3DAD"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07E5BE2" w:rsidR="00103622" w:rsidRPr="007E3DAD" w:rsidRDefault="00A3065F" w:rsidP="00B37050">
            <w:pPr>
              <w:jc w:val="both"/>
              <w:rPr>
                <w:rFonts w:asciiTheme="minorHAnsi" w:hAnsiTheme="minorHAnsi" w:cstheme="minorHAnsi"/>
                <w:b/>
                <w:sz w:val="22"/>
                <w:szCs w:val="22"/>
              </w:rPr>
            </w:pPr>
            <w:r w:rsidRPr="007E3DAD">
              <w:rPr>
                <w:rFonts w:asciiTheme="minorHAnsi" w:hAnsiTheme="minorHAnsi" w:cstheme="minorHAnsi"/>
                <w:b/>
                <w:sz w:val="18"/>
                <w:szCs w:val="22"/>
              </w:rPr>
              <w:t>NO SE REQUIERE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7E3DAD"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5F4AAB52" w:rsidR="00103622" w:rsidRPr="007E3DAD" w:rsidRDefault="009777C5" w:rsidP="001B5615">
            <w:pPr>
              <w:rPr>
                <w:rFonts w:asciiTheme="minorHAnsi" w:hAnsiTheme="minorHAnsi" w:cstheme="minorHAnsi"/>
                <w:sz w:val="22"/>
                <w:szCs w:val="22"/>
              </w:rPr>
            </w:pPr>
            <w:r w:rsidRPr="007E3DAD">
              <w:rPr>
                <w:rFonts w:ascii="Calibri" w:hAnsi="Calibri" w:cs="Arial"/>
                <w:b/>
                <w:sz w:val="16"/>
                <w:szCs w:val="16"/>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EC7F9A0" w:rsidR="00103622" w:rsidRPr="00552079" w:rsidRDefault="00E11318" w:rsidP="00B37050">
            <w:pPr>
              <w:rPr>
                <w:rFonts w:asciiTheme="minorHAnsi" w:hAnsiTheme="minorHAnsi" w:cstheme="minorHAnsi"/>
                <w:sz w:val="22"/>
                <w:szCs w:val="22"/>
              </w:rPr>
            </w:pPr>
            <w:r>
              <w:rPr>
                <w:rFonts w:asciiTheme="minorHAnsi" w:hAnsiTheme="minorHAnsi" w:cstheme="minorHAnsi"/>
                <w:sz w:val="22"/>
                <w:szCs w:val="22"/>
              </w:rPr>
              <w:t>07</w:t>
            </w:r>
            <w:r w:rsidR="00DA5C37">
              <w:rPr>
                <w:rFonts w:asciiTheme="minorHAnsi" w:hAnsiTheme="minorHAnsi" w:cstheme="minorHAnsi"/>
                <w:sz w:val="22"/>
                <w:szCs w:val="22"/>
              </w:rPr>
              <w:t>/09/2016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6598D08" w:rsidR="00103622" w:rsidRPr="00552079" w:rsidRDefault="00DA5C37"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3AAC02A9" w14:textId="006AA1B9" w:rsidR="007E3DAD" w:rsidRDefault="001B5615" w:rsidP="007E3DAD">
            <w:pPr>
              <w:rPr>
                <w:rFonts w:ascii="Calibri" w:hAnsi="Calibri" w:cs="Arial"/>
                <w:sz w:val="18"/>
                <w:szCs w:val="18"/>
              </w:rPr>
            </w:pPr>
            <w:r w:rsidRPr="007E3DAD">
              <w:rPr>
                <w:rFonts w:ascii="Calibri" w:hAnsi="Calibri" w:cs="Arial"/>
                <w:b/>
                <w:sz w:val="18"/>
                <w:szCs w:val="18"/>
              </w:rPr>
              <w:t>Lugar</w:t>
            </w:r>
            <w:r w:rsidR="007E3DAD" w:rsidRPr="007E3DAD">
              <w:rPr>
                <w:rFonts w:ascii="Calibri" w:hAnsi="Calibri" w:cs="Arial"/>
                <w:b/>
                <w:sz w:val="18"/>
                <w:szCs w:val="18"/>
              </w:rPr>
              <w:t>:</w:t>
            </w:r>
            <w:r w:rsidR="007E3DAD" w:rsidRPr="00D5656B">
              <w:rPr>
                <w:rFonts w:ascii="Calibri" w:hAnsi="Calibri" w:cs="Arial"/>
                <w:b/>
                <w:color w:val="FF0000"/>
                <w:sz w:val="16"/>
                <w:szCs w:val="16"/>
              </w:rPr>
              <w:t xml:space="preserve"> </w:t>
            </w:r>
            <w:r w:rsidR="007E3DAD" w:rsidRPr="007E3DAD">
              <w:rPr>
                <w:rFonts w:ascii="Calibri" w:hAnsi="Calibri" w:cs="Arial"/>
                <w:sz w:val="18"/>
                <w:szCs w:val="18"/>
              </w:rPr>
              <w:t xml:space="preserve">Oficinas </w:t>
            </w:r>
            <w:r w:rsidR="007E3DAD">
              <w:rPr>
                <w:rFonts w:ascii="Calibri" w:hAnsi="Calibri" w:cs="Arial"/>
                <w:sz w:val="18"/>
                <w:szCs w:val="18"/>
              </w:rPr>
              <w:t xml:space="preserve">Vicepresidencia Nacional de Operaciones (Sala de reuniones de la Dirección Regional de Contrataciones), Av. </w:t>
            </w:r>
            <w:proofErr w:type="spellStart"/>
            <w:r w:rsidR="007E3DAD">
              <w:rPr>
                <w:rFonts w:ascii="Calibri" w:hAnsi="Calibri" w:cs="Arial"/>
                <w:sz w:val="18"/>
                <w:szCs w:val="18"/>
              </w:rPr>
              <w:t>Grigotá</w:t>
            </w:r>
            <w:proofErr w:type="spellEnd"/>
            <w:r w:rsidR="007E3DAD">
              <w:rPr>
                <w:rFonts w:ascii="Calibri" w:hAnsi="Calibri" w:cs="Arial"/>
                <w:sz w:val="18"/>
                <w:szCs w:val="18"/>
              </w:rPr>
              <w:t xml:space="preserve"> (Doble Vía a la Guardia entre 3er y 4to anillo), esquina Regimiento Lanza S/N. </w:t>
            </w:r>
          </w:p>
          <w:p w14:paraId="3F472FB9" w14:textId="0670C665" w:rsidR="00103622" w:rsidRPr="001B5615" w:rsidRDefault="007E3DAD" w:rsidP="007E3DAD">
            <w:pPr>
              <w:rPr>
                <w:rFonts w:asciiTheme="minorHAnsi" w:hAnsiTheme="minorHAnsi" w:cstheme="minorHAnsi"/>
                <w:color w:val="FF0000"/>
                <w:sz w:val="22"/>
                <w:szCs w:val="22"/>
              </w:rPr>
            </w:pPr>
            <w:r>
              <w:rPr>
                <w:rFonts w:ascii="Calibri" w:hAnsi="Calibri" w:cs="Arial"/>
                <w:sz w:val="18"/>
                <w:szCs w:val="18"/>
              </w:rPr>
              <w:t>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8CC7A27" w:rsidR="00103622" w:rsidRPr="00552079" w:rsidRDefault="00E11318" w:rsidP="00B37050">
            <w:pPr>
              <w:rPr>
                <w:rFonts w:asciiTheme="minorHAnsi" w:hAnsiTheme="minorHAnsi" w:cstheme="minorHAnsi"/>
                <w:sz w:val="22"/>
                <w:szCs w:val="22"/>
              </w:rPr>
            </w:pPr>
            <w:r>
              <w:rPr>
                <w:rFonts w:asciiTheme="minorHAnsi" w:hAnsiTheme="minorHAnsi" w:cstheme="minorHAnsi"/>
                <w:sz w:val="22"/>
                <w:szCs w:val="22"/>
              </w:rPr>
              <w:t>07</w:t>
            </w:r>
            <w:r w:rsidR="007E3DAD">
              <w:rPr>
                <w:rFonts w:asciiTheme="minorHAnsi" w:hAnsiTheme="minorHAnsi" w:cstheme="minorHAnsi"/>
                <w:sz w:val="22"/>
                <w:szCs w:val="22"/>
              </w:rPr>
              <w:t>/09/2016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70F0ED3" w:rsidR="00103622" w:rsidRPr="00552079" w:rsidRDefault="007E3DAD"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14:paraId="16A6256F" w14:textId="77777777" w:rsidR="007E3DAD" w:rsidRDefault="007E3DAD" w:rsidP="007E3DAD">
            <w:pPr>
              <w:rPr>
                <w:rFonts w:ascii="Calibri" w:hAnsi="Calibri" w:cs="Arial"/>
                <w:sz w:val="18"/>
                <w:szCs w:val="18"/>
              </w:rPr>
            </w:pPr>
            <w:r w:rsidRPr="007E3DAD">
              <w:rPr>
                <w:rFonts w:ascii="Calibri" w:hAnsi="Calibri" w:cs="Arial"/>
                <w:b/>
                <w:sz w:val="18"/>
                <w:szCs w:val="18"/>
              </w:rPr>
              <w:t>Lugar:</w:t>
            </w:r>
            <w:r w:rsidRPr="00D5656B">
              <w:rPr>
                <w:rFonts w:ascii="Calibri" w:hAnsi="Calibri" w:cs="Arial"/>
                <w:b/>
                <w:color w:val="FF0000"/>
                <w:sz w:val="16"/>
                <w:szCs w:val="16"/>
              </w:rPr>
              <w:t xml:space="preserve"> </w:t>
            </w:r>
            <w:r w:rsidRPr="007E3DAD">
              <w:rPr>
                <w:rFonts w:ascii="Calibri" w:hAnsi="Calibri" w:cs="Arial"/>
                <w:sz w:val="18"/>
                <w:szCs w:val="18"/>
              </w:rPr>
              <w:t xml:space="preserve">Oficinas </w:t>
            </w:r>
            <w:r>
              <w:rPr>
                <w:rFonts w:ascii="Calibri" w:hAnsi="Calibri" w:cs="Arial"/>
                <w:sz w:val="18"/>
                <w:szCs w:val="18"/>
              </w:rPr>
              <w:t xml:space="preserve">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w:t>
            </w:r>
          </w:p>
          <w:p w14:paraId="4581960E" w14:textId="7EF6C7C5" w:rsidR="00103622" w:rsidRPr="001B5615" w:rsidRDefault="007E3DAD" w:rsidP="007E3DAD">
            <w:pPr>
              <w:rPr>
                <w:rFonts w:asciiTheme="minorHAnsi" w:hAnsiTheme="minorHAnsi" w:cstheme="minorHAnsi"/>
                <w:color w:val="FF0000"/>
                <w:sz w:val="22"/>
                <w:szCs w:val="22"/>
                <w:lang w:val="es-BO"/>
              </w:rPr>
            </w:pPr>
            <w:r>
              <w:rPr>
                <w:rFonts w:ascii="Calibri" w:hAnsi="Calibri" w:cs="Arial"/>
                <w:sz w:val="18"/>
                <w:szCs w:val="18"/>
              </w:rPr>
              <w:t>Santa Cruz de la Sierra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3E29381C"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3F39CA34"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1B76D4B" w14:textId="13E8DDC1" w:rsidR="004728B6" w:rsidRDefault="008D5887" w:rsidP="00E7242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p w14:paraId="0E432E57" w14:textId="3209B025" w:rsidR="008D5887" w:rsidRPr="00552079" w:rsidRDefault="008D5887" w:rsidP="00E72425">
            <w:pPr>
              <w:ind w:left="705"/>
              <w:jc w:val="center"/>
              <w:rPr>
                <w:rFonts w:asciiTheme="minorHAnsi" w:hAnsiTheme="minorHAnsi" w:cstheme="minorHAnsi"/>
                <w:b/>
                <w:bCs/>
                <w:color w:val="FF0000"/>
                <w:sz w:val="22"/>
                <w:szCs w:val="22"/>
                <w:lang w:val="es-BO" w:eastAsia="es-BO"/>
              </w:rPr>
            </w:pP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07B877A4" w:rsidR="008D5887" w:rsidRPr="00552079" w:rsidRDefault="007E3DAD"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4AD290E4" w:rsidR="008D5887" w:rsidRPr="00552079" w:rsidRDefault="007E3DAD" w:rsidP="007E3DA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CONSTRUCCION DE MODELOS MATEMATICOS INTEGRADOS PARA EL CAMPO BULO </w:t>
            </w:r>
            <w:proofErr w:type="spellStart"/>
            <w:r>
              <w:rPr>
                <w:rFonts w:asciiTheme="minorHAnsi" w:hAnsiTheme="minorHAnsi" w:cstheme="minorHAnsi"/>
                <w:color w:val="000000"/>
                <w:sz w:val="22"/>
                <w:szCs w:val="22"/>
                <w:lang w:val="es-BO" w:eastAsia="es-BO"/>
              </w:rPr>
              <w:t>BULO</w:t>
            </w:r>
            <w:proofErr w:type="spellEnd"/>
            <w:r>
              <w:rPr>
                <w:rFonts w:asciiTheme="minorHAnsi" w:hAnsiTheme="minorHAnsi" w:cstheme="minorHAnsi"/>
                <w:color w:val="000000"/>
                <w:sz w:val="22"/>
                <w:szCs w:val="22"/>
                <w:lang w:val="es-BO" w:eastAsia="es-BO"/>
              </w:rPr>
              <w:t xml:space="preserve"> -  COMPLEJO DORADO</w:t>
            </w:r>
          </w:p>
        </w:tc>
        <w:tc>
          <w:tcPr>
            <w:tcW w:w="1772" w:type="dxa"/>
            <w:tcBorders>
              <w:top w:val="nil"/>
              <w:left w:val="nil"/>
              <w:bottom w:val="single" w:sz="8" w:space="0" w:color="auto"/>
              <w:right w:val="single" w:sz="8" w:space="0" w:color="auto"/>
            </w:tcBorders>
            <w:shd w:val="clear" w:color="auto" w:fill="auto"/>
            <w:noWrap/>
            <w:vAlign w:val="center"/>
          </w:tcPr>
          <w:p w14:paraId="722B5A44" w14:textId="47019793" w:rsidR="008D5887" w:rsidRPr="00552079" w:rsidRDefault="007E3DAD" w:rsidP="007E3DA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120.000,00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66E9CA7B" w:rsidR="008D5887" w:rsidRPr="007E3DAD" w:rsidRDefault="007E3DAD" w:rsidP="007E3DAD">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120</w:t>
            </w:r>
            <w:r w:rsidRPr="007E3DAD">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w:t>
            </w:r>
            <w:r w:rsidRPr="007E3DAD">
              <w:rPr>
                <w:rFonts w:asciiTheme="minorHAnsi" w:hAnsiTheme="minorHAnsi" w:cstheme="minorHAnsi"/>
                <w:b/>
                <w:color w:val="000000"/>
                <w:sz w:val="22"/>
                <w:szCs w:val="22"/>
                <w:lang w:val="es-BO" w:eastAsia="es-BO"/>
              </w:rPr>
              <w:t>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2487293D" w14:textId="77777777" w:rsidR="008D5887" w:rsidRDefault="008D5887" w:rsidP="00A563EC">
      <w:pP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3D23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3D23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3D23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3D23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3D23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D2334">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3D23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3D23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3D23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3D23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D2334">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D233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D23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D23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D23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3D233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3D233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3D233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3D233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D2334">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3D233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3D233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3D233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3D233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D2334">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D2334">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3D233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3D233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3D233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38B73EA7" w:rsidR="000E33F0" w:rsidRPr="007E3DAD" w:rsidRDefault="000E33F0" w:rsidP="00B37050">
      <w:pPr>
        <w:ind w:left="426"/>
        <w:jc w:val="both"/>
        <w:rPr>
          <w:rFonts w:asciiTheme="minorHAnsi" w:hAnsiTheme="minorHAnsi" w:cstheme="minorHAnsi"/>
          <w:i/>
          <w:sz w:val="22"/>
          <w:szCs w:val="22"/>
          <w:lang w:val="es-ES_tradnl"/>
        </w:rPr>
      </w:pPr>
      <w:r w:rsidRPr="007E3DAD">
        <w:rPr>
          <w:rFonts w:asciiTheme="minorHAnsi" w:hAnsiTheme="minorHAnsi" w:cstheme="minorHAnsi"/>
          <w:i/>
          <w:sz w:val="22"/>
          <w:szCs w:val="22"/>
          <w:lang w:val="es-ES_tradnl"/>
        </w:rPr>
        <w:t xml:space="preserve"> </w:t>
      </w:r>
      <w:r w:rsidR="00A72EED" w:rsidRPr="007E3DAD">
        <w:rPr>
          <w:rFonts w:asciiTheme="minorHAnsi" w:hAnsiTheme="minorHAnsi" w:cstheme="minorHAnsi"/>
          <w:i/>
          <w:sz w:val="22"/>
          <w:szCs w:val="22"/>
          <w:lang w:val="es-ES_tradnl"/>
        </w:rPr>
        <w:t>“</w:t>
      </w:r>
      <w:r w:rsidRPr="007E3DAD">
        <w:rPr>
          <w:rFonts w:asciiTheme="minorHAnsi" w:hAnsiTheme="minorHAnsi" w:cstheme="minorHAnsi"/>
          <w:i/>
          <w:sz w:val="22"/>
          <w:szCs w:val="22"/>
          <w:lang w:val="es-ES_tradnl"/>
        </w:rPr>
        <w:t>NO APLICA</w:t>
      </w:r>
      <w:r w:rsidR="00A72EED" w:rsidRPr="007E3DAD">
        <w:rPr>
          <w:rFonts w:asciiTheme="minorHAnsi" w:hAnsiTheme="minorHAnsi" w:cstheme="minorHAnsi"/>
          <w:i/>
          <w:sz w:val="22"/>
          <w:szCs w:val="22"/>
          <w:lang w:val="es-ES_tradnl"/>
        </w:rPr>
        <w:t>”</w:t>
      </w:r>
      <w:r w:rsidR="00E545E7" w:rsidRPr="007E3DAD">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68EB63E2" w:rsidR="000E33F0" w:rsidRPr="007E3DAD" w:rsidRDefault="000E33F0" w:rsidP="00B37050">
      <w:pPr>
        <w:tabs>
          <w:tab w:val="num" w:pos="993"/>
        </w:tabs>
        <w:ind w:left="426"/>
        <w:jc w:val="both"/>
        <w:rPr>
          <w:rFonts w:asciiTheme="minorHAnsi" w:hAnsiTheme="minorHAnsi" w:cstheme="minorHAnsi"/>
          <w:i/>
          <w:sz w:val="22"/>
          <w:szCs w:val="22"/>
        </w:rPr>
      </w:pPr>
      <w:r w:rsidRPr="007E3DAD">
        <w:rPr>
          <w:rFonts w:asciiTheme="minorHAnsi" w:hAnsiTheme="minorHAnsi" w:cstheme="minorHAnsi"/>
          <w:i/>
          <w:color w:val="FF0000"/>
          <w:sz w:val="22"/>
          <w:szCs w:val="22"/>
        </w:rPr>
        <w:t xml:space="preserve"> </w:t>
      </w:r>
      <w:r w:rsidR="00A72EED" w:rsidRPr="007E3DAD">
        <w:rPr>
          <w:rFonts w:asciiTheme="minorHAnsi" w:hAnsiTheme="minorHAnsi" w:cstheme="minorHAnsi"/>
          <w:i/>
          <w:sz w:val="22"/>
          <w:szCs w:val="22"/>
        </w:rPr>
        <w:t>“</w:t>
      </w:r>
      <w:r w:rsidRPr="007E3DAD">
        <w:rPr>
          <w:rFonts w:asciiTheme="minorHAnsi" w:hAnsiTheme="minorHAnsi" w:cstheme="minorHAnsi"/>
          <w:i/>
          <w:sz w:val="22"/>
          <w:szCs w:val="22"/>
        </w:rPr>
        <w:t>NO APLICA</w:t>
      </w:r>
      <w:r w:rsidR="00A72EED" w:rsidRPr="007E3DAD">
        <w:rPr>
          <w:rFonts w:asciiTheme="minorHAnsi" w:hAnsiTheme="minorHAnsi" w:cstheme="minorHAnsi"/>
          <w:i/>
          <w:sz w:val="22"/>
          <w:szCs w:val="22"/>
        </w:rPr>
        <w:t>”</w:t>
      </w:r>
      <w:r w:rsidR="00E545E7" w:rsidRPr="007E3DAD">
        <w:rPr>
          <w:rFonts w:asciiTheme="minorHAnsi" w:hAnsiTheme="minorHAnsi" w:cstheme="minorHAnsi"/>
          <w:i/>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2963BF6D" w:rsidR="000E33F0" w:rsidRPr="007E3DAD" w:rsidRDefault="00A72EED" w:rsidP="00B37050">
      <w:pPr>
        <w:ind w:left="426"/>
        <w:jc w:val="both"/>
        <w:rPr>
          <w:rFonts w:asciiTheme="minorHAnsi" w:hAnsiTheme="minorHAnsi" w:cstheme="minorHAnsi"/>
          <w:i/>
          <w:sz w:val="22"/>
          <w:szCs w:val="22"/>
        </w:rPr>
      </w:pPr>
      <w:r w:rsidRPr="007E3DAD">
        <w:rPr>
          <w:rFonts w:asciiTheme="minorHAnsi" w:hAnsiTheme="minorHAnsi" w:cstheme="minorHAnsi"/>
          <w:i/>
          <w:sz w:val="22"/>
          <w:szCs w:val="22"/>
        </w:rPr>
        <w:t>“</w:t>
      </w:r>
      <w:r w:rsidR="000E33F0" w:rsidRPr="007E3DAD">
        <w:rPr>
          <w:rFonts w:asciiTheme="minorHAnsi" w:hAnsiTheme="minorHAnsi" w:cstheme="minorHAnsi"/>
          <w:i/>
          <w:sz w:val="22"/>
          <w:szCs w:val="22"/>
        </w:rPr>
        <w:t>NO APLICA</w:t>
      </w:r>
      <w:r w:rsidRPr="007E3DAD">
        <w:rPr>
          <w:rFonts w:asciiTheme="minorHAnsi" w:hAnsiTheme="minorHAnsi" w:cstheme="minorHAnsi"/>
          <w:i/>
          <w:sz w:val="22"/>
          <w:szCs w:val="22"/>
        </w:rPr>
        <w:t>”</w:t>
      </w: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248CF564" w14:textId="72B388C5" w:rsidR="006439A1" w:rsidRPr="007E3DAD" w:rsidRDefault="00486DD9" w:rsidP="007E3DA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EAEB227" w14:textId="77777777" w:rsidR="006439A1" w:rsidRPr="00552079" w:rsidRDefault="006439A1"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1F46CA8C" w14:textId="2DEC2FCB" w:rsidR="001E5B41" w:rsidRPr="001768A5" w:rsidRDefault="0061656D" w:rsidP="001768A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r w:rsidR="001E5B41" w:rsidRPr="001768A5">
        <w:rPr>
          <w:rFonts w:asciiTheme="minorHAnsi" w:hAnsiTheme="minorHAnsi" w:cstheme="minorHAnsi"/>
          <w:bCs/>
          <w:color w:val="000000"/>
          <w:kern w:val="28"/>
          <w:sz w:val="22"/>
          <w:szCs w:val="22"/>
          <w:lang w:eastAsia="es-ES"/>
        </w:rPr>
        <w:t xml:space="preserve"> </w:t>
      </w:r>
    </w:p>
    <w:p w14:paraId="4144FAB0" w14:textId="77777777" w:rsidR="001E5B41" w:rsidRPr="00552079"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CE9E91E" w14:textId="77777777" w:rsidR="00E72425" w:rsidRPr="00552079" w:rsidRDefault="00E72425" w:rsidP="001768A5">
      <w:pPr>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3D233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3D233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62AE6A6" w14:textId="77777777" w:rsidR="006439A1" w:rsidRPr="00552079" w:rsidRDefault="006439A1" w:rsidP="005C3288">
      <w:pPr>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58F24314" w14:textId="77777777" w:rsidR="001768A5" w:rsidRDefault="001768A5" w:rsidP="00B37050">
      <w:pPr>
        <w:jc w:val="center"/>
        <w:rPr>
          <w:rFonts w:asciiTheme="minorHAnsi" w:hAnsiTheme="minorHAnsi" w:cstheme="minorHAnsi"/>
          <w:b/>
          <w:sz w:val="22"/>
          <w:szCs w:val="22"/>
        </w:rPr>
      </w:pPr>
    </w:p>
    <w:p w14:paraId="61044947" w14:textId="77777777" w:rsidR="001768A5" w:rsidRDefault="001768A5" w:rsidP="00B37050">
      <w:pPr>
        <w:jc w:val="center"/>
        <w:rPr>
          <w:rFonts w:asciiTheme="minorHAnsi" w:hAnsiTheme="minorHAnsi" w:cstheme="minorHAnsi"/>
          <w:b/>
          <w:sz w:val="22"/>
          <w:szCs w:val="22"/>
        </w:rPr>
      </w:pPr>
    </w:p>
    <w:p w14:paraId="7C7C2206" w14:textId="77777777" w:rsidR="001768A5" w:rsidRDefault="001768A5" w:rsidP="00B37050">
      <w:pPr>
        <w:jc w:val="center"/>
        <w:rPr>
          <w:rFonts w:asciiTheme="minorHAnsi" w:hAnsiTheme="minorHAnsi" w:cstheme="minorHAnsi"/>
          <w:b/>
          <w:sz w:val="22"/>
          <w:szCs w:val="22"/>
        </w:rPr>
      </w:pPr>
    </w:p>
    <w:p w14:paraId="41323C56" w14:textId="77777777" w:rsidR="001768A5" w:rsidRDefault="001768A5" w:rsidP="00B37050">
      <w:pPr>
        <w:jc w:val="center"/>
        <w:rPr>
          <w:rFonts w:asciiTheme="minorHAnsi" w:hAnsiTheme="minorHAnsi" w:cstheme="minorHAnsi"/>
          <w:b/>
          <w:sz w:val="22"/>
          <w:szCs w:val="22"/>
        </w:rPr>
      </w:pPr>
    </w:p>
    <w:p w14:paraId="3F418855" w14:textId="77777777" w:rsidR="001768A5" w:rsidRDefault="001768A5" w:rsidP="00B37050">
      <w:pPr>
        <w:jc w:val="center"/>
        <w:rPr>
          <w:rFonts w:asciiTheme="minorHAnsi" w:hAnsiTheme="minorHAnsi" w:cstheme="minorHAnsi"/>
          <w:b/>
          <w:sz w:val="22"/>
          <w:szCs w:val="22"/>
        </w:rPr>
      </w:pPr>
    </w:p>
    <w:p w14:paraId="5017FD98" w14:textId="77777777" w:rsidR="001768A5" w:rsidRDefault="001768A5" w:rsidP="00B37050">
      <w:pPr>
        <w:jc w:val="center"/>
        <w:rPr>
          <w:rFonts w:asciiTheme="minorHAnsi" w:hAnsiTheme="minorHAnsi" w:cstheme="minorHAnsi"/>
          <w:b/>
          <w:sz w:val="22"/>
          <w:szCs w:val="22"/>
        </w:rPr>
      </w:pPr>
    </w:p>
    <w:p w14:paraId="43688C75" w14:textId="77777777" w:rsidR="001768A5" w:rsidRDefault="001768A5" w:rsidP="00B37050">
      <w:pPr>
        <w:jc w:val="center"/>
        <w:rPr>
          <w:rFonts w:asciiTheme="minorHAnsi" w:hAnsiTheme="minorHAnsi" w:cstheme="minorHAnsi"/>
          <w:b/>
          <w:sz w:val="22"/>
          <w:szCs w:val="22"/>
        </w:rPr>
      </w:pPr>
    </w:p>
    <w:p w14:paraId="1CE12EFC" w14:textId="77777777" w:rsidR="001768A5" w:rsidRDefault="001768A5" w:rsidP="00B37050">
      <w:pPr>
        <w:jc w:val="center"/>
        <w:rPr>
          <w:rFonts w:asciiTheme="minorHAnsi" w:hAnsiTheme="minorHAnsi" w:cstheme="minorHAnsi"/>
          <w:b/>
          <w:sz w:val="22"/>
          <w:szCs w:val="22"/>
        </w:rPr>
      </w:pPr>
    </w:p>
    <w:p w14:paraId="05D44228" w14:textId="77777777" w:rsidR="001768A5" w:rsidRDefault="001768A5" w:rsidP="00B37050">
      <w:pPr>
        <w:jc w:val="center"/>
        <w:rPr>
          <w:rFonts w:asciiTheme="minorHAnsi" w:hAnsiTheme="minorHAnsi" w:cstheme="minorHAnsi"/>
          <w:b/>
          <w:sz w:val="22"/>
          <w:szCs w:val="22"/>
        </w:rPr>
      </w:pPr>
    </w:p>
    <w:p w14:paraId="3AFAAC62" w14:textId="77777777" w:rsidR="001768A5" w:rsidRDefault="001768A5" w:rsidP="00B37050">
      <w:pPr>
        <w:jc w:val="center"/>
        <w:rPr>
          <w:rFonts w:asciiTheme="minorHAnsi" w:hAnsiTheme="minorHAnsi" w:cstheme="minorHAnsi"/>
          <w:b/>
          <w:sz w:val="22"/>
          <w:szCs w:val="22"/>
        </w:rPr>
      </w:pPr>
    </w:p>
    <w:p w14:paraId="3DB3F9C1" w14:textId="77777777" w:rsidR="001768A5" w:rsidRDefault="001768A5" w:rsidP="00B37050">
      <w:pPr>
        <w:jc w:val="center"/>
        <w:rPr>
          <w:rFonts w:asciiTheme="minorHAnsi" w:hAnsiTheme="minorHAnsi" w:cstheme="minorHAnsi"/>
          <w:b/>
          <w:sz w:val="22"/>
          <w:szCs w:val="22"/>
        </w:rPr>
      </w:pPr>
    </w:p>
    <w:p w14:paraId="3C8125E6" w14:textId="77777777" w:rsidR="001768A5" w:rsidRDefault="001768A5" w:rsidP="00B37050">
      <w:pPr>
        <w:jc w:val="center"/>
        <w:rPr>
          <w:rFonts w:asciiTheme="minorHAnsi" w:hAnsiTheme="minorHAnsi" w:cstheme="minorHAnsi"/>
          <w:b/>
          <w:sz w:val="22"/>
          <w:szCs w:val="22"/>
        </w:rPr>
      </w:pPr>
    </w:p>
    <w:p w14:paraId="4197B8A7" w14:textId="77777777" w:rsidR="001768A5" w:rsidRDefault="001768A5" w:rsidP="00B37050">
      <w:pPr>
        <w:jc w:val="center"/>
        <w:rPr>
          <w:rFonts w:asciiTheme="minorHAnsi" w:hAnsiTheme="minorHAnsi" w:cstheme="minorHAnsi"/>
          <w:b/>
          <w:sz w:val="22"/>
          <w:szCs w:val="22"/>
        </w:rPr>
      </w:pPr>
    </w:p>
    <w:p w14:paraId="7493BF2C" w14:textId="77777777" w:rsidR="001768A5" w:rsidRDefault="001768A5" w:rsidP="00B37050">
      <w:pPr>
        <w:jc w:val="center"/>
        <w:rPr>
          <w:rFonts w:asciiTheme="minorHAnsi" w:hAnsiTheme="minorHAnsi" w:cstheme="minorHAnsi"/>
          <w:b/>
          <w:sz w:val="22"/>
          <w:szCs w:val="22"/>
        </w:rPr>
      </w:pPr>
    </w:p>
    <w:p w14:paraId="6319F963" w14:textId="77777777" w:rsidR="001768A5" w:rsidRDefault="001768A5" w:rsidP="00B37050">
      <w:pPr>
        <w:jc w:val="center"/>
        <w:rPr>
          <w:rFonts w:asciiTheme="minorHAnsi" w:hAnsiTheme="minorHAnsi" w:cstheme="minorHAnsi"/>
          <w:b/>
          <w:sz w:val="22"/>
          <w:szCs w:val="22"/>
        </w:rPr>
      </w:pPr>
    </w:p>
    <w:p w14:paraId="76813549" w14:textId="77777777" w:rsidR="001768A5" w:rsidRDefault="001768A5" w:rsidP="00B37050">
      <w:pPr>
        <w:jc w:val="center"/>
        <w:rPr>
          <w:rFonts w:asciiTheme="minorHAnsi" w:hAnsiTheme="minorHAnsi" w:cstheme="minorHAnsi"/>
          <w:b/>
          <w:sz w:val="22"/>
          <w:szCs w:val="22"/>
        </w:rPr>
      </w:pPr>
    </w:p>
    <w:p w14:paraId="55E6280E" w14:textId="77777777" w:rsidR="001768A5" w:rsidRDefault="001768A5" w:rsidP="00B37050">
      <w:pPr>
        <w:jc w:val="center"/>
        <w:rPr>
          <w:rFonts w:asciiTheme="minorHAnsi" w:hAnsiTheme="minorHAnsi" w:cstheme="minorHAnsi"/>
          <w:b/>
          <w:sz w:val="22"/>
          <w:szCs w:val="22"/>
        </w:rPr>
      </w:pPr>
    </w:p>
    <w:p w14:paraId="799B88B5" w14:textId="77777777" w:rsidR="001768A5" w:rsidRDefault="001768A5" w:rsidP="00B37050">
      <w:pPr>
        <w:jc w:val="center"/>
        <w:rPr>
          <w:rFonts w:asciiTheme="minorHAnsi" w:hAnsiTheme="minorHAnsi" w:cstheme="minorHAnsi"/>
          <w:b/>
          <w:sz w:val="22"/>
          <w:szCs w:val="22"/>
        </w:rPr>
      </w:pPr>
    </w:p>
    <w:p w14:paraId="5ED88FF9" w14:textId="77777777" w:rsidR="001768A5" w:rsidRDefault="001768A5" w:rsidP="00B37050">
      <w:pPr>
        <w:jc w:val="center"/>
        <w:rPr>
          <w:rFonts w:asciiTheme="minorHAnsi" w:hAnsiTheme="minorHAnsi" w:cstheme="minorHAnsi"/>
          <w:b/>
          <w:sz w:val="22"/>
          <w:szCs w:val="22"/>
        </w:rPr>
      </w:pPr>
    </w:p>
    <w:p w14:paraId="351825FD" w14:textId="77777777" w:rsidR="001768A5" w:rsidRDefault="001768A5" w:rsidP="00B37050">
      <w:pPr>
        <w:jc w:val="center"/>
        <w:rPr>
          <w:rFonts w:asciiTheme="minorHAnsi" w:hAnsiTheme="minorHAnsi" w:cstheme="minorHAnsi"/>
          <w:b/>
          <w:sz w:val="22"/>
          <w:szCs w:val="22"/>
        </w:rPr>
      </w:pPr>
    </w:p>
    <w:p w14:paraId="7A762F47" w14:textId="77777777" w:rsidR="001768A5" w:rsidRDefault="001768A5" w:rsidP="00B37050">
      <w:pPr>
        <w:jc w:val="center"/>
        <w:rPr>
          <w:rFonts w:asciiTheme="minorHAnsi" w:hAnsiTheme="minorHAnsi" w:cstheme="minorHAnsi"/>
          <w:b/>
          <w:sz w:val="22"/>
          <w:szCs w:val="22"/>
        </w:rPr>
      </w:pPr>
    </w:p>
    <w:p w14:paraId="2300A4DD" w14:textId="77777777" w:rsidR="001768A5" w:rsidRDefault="001768A5" w:rsidP="00B37050">
      <w:pPr>
        <w:jc w:val="center"/>
        <w:rPr>
          <w:rFonts w:asciiTheme="minorHAnsi" w:hAnsiTheme="minorHAnsi" w:cstheme="minorHAnsi"/>
          <w:b/>
          <w:sz w:val="22"/>
          <w:szCs w:val="22"/>
        </w:rPr>
      </w:pPr>
    </w:p>
    <w:p w14:paraId="6AC185AE" w14:textId="77777777" w:rsidR="001768A5" w:rsidRDefault="001768A5" w:rsidP="00B37050">
      <w:pPr>
        <w:jc w:val="center"/>
        <w:rPr>
          <w:rFonts w:asciiTheme="minorHAnsi" w:hAnsiTheme="minorHAnsi" w:cstheme="minorHAnsi"/>
          <w:b/>
          <w:sz w:val="22"/>
          <w:szCs w:val="22"/>
        </w:rPr>
      </w:pPr>
    </w:p>
    <w:p w14:paraId="1D32446C" w14:textId="77777777" w:rsidR="001768A5" w:rsidRDefault="001768A5" w:rsidP="00B37050">
      <w:pPr>
        <w:jc w:val="center"/>
        <w:rPr>
          <w:rFonts w:asciiTheme="minorHAnsi" w:hAnsiTheme="minorHAnsi" w:cstheme="minorHAnsi"/>
          <w:b/>
          <w:sz w:val="22"/>
          <w:szCs w:val="22"/>
        </w:rPr>
      </w:pPr>
    </w:p>
    <w:p w14:paraId="2C779F67" w14:textId="77777777" w:rsidR="001768A5" w:rsidRDefault="001768A5" w:rsidP="00B37050">
      <w:pPr>
        <w:jc w:val="center"/>
        <w:rPr>
          <w:rFonts w:asciiTheme="minorHAnsi" w:hAnsiTheme="minorHAnsi" w:cstheme="minorHAnsi"/>
          <w:b/>
          <w:sz w:val="22"/>
          <w:szCs w:val="22"/>
        </w:rPr>
      </w:pPr>
    </w:p>
    <w:p w14:paraId="042B06CB" w14:textId="77777777" w:rsidR="001768A5" w:rsidRDefault="001768A5" w:rsidP="00B37050">
      <w:pPr>
        <w:jc w:val="center"/>
        <w:rPr>
          <w:rFonts w:asciiTheme="minorHAnsi" w:hAnsiTheme="minorHAnsi" w:cstheme="minorHAnsi"/>
          <w:b/>
          <w:sz w:val="22"/>
          <w:szCs w:val="22"/>
        </w:rPr>
      </w:pPr>
    </w:p>
    <w:p w14:paraId="01B03B18" w14:textId="77777777" w:rsidR="001768A5" w:rsidRDefault="001768A5" w:rsidP="00B37050">
      <w:pPr>
        <w:jc w:val="center"/>
        <w:rPr>
          <w:rFonts w:asciiTheme="minorHAnsi" w:hAnsiTheme="minorHAnsi" w:cstheme="minorHAnsi"/>
          <w:b/>
          <w:sz w:val="22"/>
          <w:szCs w:val="22"/>
        </w:rPr>
      </w:pPr>
    </w:p>
    <w:p w14:paraId="60D7B4AD" w14:textId="77777777" w:rsidR="001768A5" w:rsidRDefault="001768A5" w:rsidP="00B37050">
      <w:pPr>
        <w:jc w:val="center"/>
        <w:rPr>
          <w:rFonts w:asciiTheme="minorHAnsi" w:hAnsiTheme="minorHAnsi" w:cstheme="minorHAnsi"/>
          <w:b/>
          <w:sz w:val="22"/>
          <w:szCs w:val="22"/>
        </w:rPr>
      </w:pPr>
    </w:p>
    <w:p w14:paraId="4E3B2A17" w14:textId="77777777" w:rsidR="001768A5" w:rsidRDefault="001768A5" w:rsidP="00B37050">
      <w:pPr>
        <w:jc w:val="center"/>
        <w:rPr>
          <w:rFonts w:asciiTheme="minorHAnsi" w:hAnsiTheme="minorHAnsi" w:cstheme="minorHAnsi"/>
          <w:b/>
          <w:sz w:val="22"/>
          <w:szCs w:val="22"/>
        </w:rPr>
      </w:pPr>
    </w:p>
    <w:p w14:paraId="554AFCF8" w14:textId="77777777" w:rsidR="005C3288" w:rsidRDefault="005C3288" w:rsidP="00B37050">
      <w:pPr>
        <w:jc w:val="center"/>
        <w:rPr>
          <w:rFonts w:asciiTheme="minorHAnsi" w:hAnsiTheme="minorHAnsi" w:cstheme="minorHAnsi"/>
          <w:b/>
          <w:sz w:val="22"/>
          <w:szCs w:val="22"/>
        </w:rPr>
      </w:pPr>
    </w:p>
    <w:p w14:paraId="38D79315" w14:textId="77777777" w:rsidR="005C3288" w:rsidRDefault="005C3288" w:rsidP="00B37050">
      <w:pPr>
        <w:jc w:val="center"/>
        <w:rPr>
          <w:rFonts w:asciiTheme="minorHAnsi" w:hAnsiTheme="minorHAnsi" w:cstheme="minorHAnsi"/>
          <w:b/>
          <w:sz w:val="22"/>
          <w:szCs w:val="22"/>
        </w:rPr>
      </w:pPr>
    </w:p>
    <w:p w14:paraId="41325011" w14:textId="77777777" w:rsidR="005C3288" w:rsidRDefault="005C3288" w:rsidP="00B37050">
      <w:pPr>
        <w:jc w:val="center"/>
        <w:rPr>
          <w:rFonts w:asciiTheme="minorHAnsi" w:hAnsiTheme="minorHAnsi" w:cstheme="minorHAnsi"/>
          <w:b/>
          <w:sz w:val="22"/>
          <w:szCs w:val="22"/>
        </w:rPr>
      </w:pPr>
    </w:p>
    <w:p w14:paraId="423661EF" w14:textId="77777777" w:rsidR="005C3288" w:rsidRDefault="005C3288" w:rsidP="00B37050">
      <w:pPr>
        <w:jc w:val="center"/>
        <w:rPr>
          <w:rFonts w:asciiTheme="minorHAnsi" w:hAnsiTheme="minorHAnsi" w:cstheme="minorHAnsi"/>
          <w:b/>
          <w:sz w:val="22"/>
          <w:szCs w:val="22"/>
        </w:rPr>
      </w:pPr>
    </w:p>
    <w:p w14:paraId="3B57EBC9" w14:textId="77777777" w:rsidR="005C3288" w:rsidRDefault="005C3288" w:rsidP="00B37050">
      <w:pPr>
        <w:jc w:val="center"/>
        <w:rPr>
          <w:rFonts w:asciiTheme="minorHAnsi" w:hAnsiTheme="minorHAnsi" w:cstheme="minorHAnsi"/>
          <w:b/>
          <w:sz w:val="22"/>
          <w:szCs w:val="22"/>
        </w:rPr>
      </w:pPr>
    </w:p>
    <w:p w14:paraId="4ECA8BA5" w14:textId="77777777" w:rsidR="001768A5" w:rsidRDefault="001768A5" w:rsidP="00B37050">
      <w:pPr>
        <w:jc w:val="center"/>
        <w:rPr>
          <w:rFonts w:asciiTheme="minorHAnsi" w:hAnsiTheme="minorHAnsi" w:cstheme="minorHAnsi"/>
          <w:b/>
          <w:sz w:val="22"/>
          <w:szCs w:val="22"/>
        </w:rPr>
      </w:pPr>
    </w:p>
    <w:p w14:paraId="20CBE8F9" w14:textId="77777777" w:rsidR="001768A5" w:rsidRDefault="001768A5"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5D123473" w:rsidR="00F50C94" w:rsidRDefault="00F50C94" w:rsidP="00F50C94">
      <w:pPr>
        <w:jc w:val="center"/>
        <w:rPr>
          <w:rFonts w:asciiTheme="minorHAnsi" w:hAnsiTheme="minorHAnsi" w:cstheme="minorHAnsi"/>
          <w:b/>
          <w:bCs/>
          <w:color w:val="FF0000"/>
          <w:sz w:val="22"/>
          <w:szCs w:val="22"/>
          <w:lang w:val="es-ES_tradnl"/>
        </w:rPr>
      </w:pPr>
    </w:p>
    <w:p w14:paraId="3F1DAEB2" w14:textId="77777777" w:rsidR="00E11318" w:rsidRPr="00C92410" w:rsidRDefault="00E11318" w:rsidP="00E11318">
      <w:pPr>
        <w:spacing w:line="276" w:lineRule="auto"/>
        <w:jc w:val="both"/>
        <w:rPr>
          <w:rFonts w:ascii="Calibri" w:hAnsi="Calibri" w:cs="Calibri"/>
          <w:sz w:val="22"/>
          <w:szCs w:val="22"/>
          <w:lang w:eastAsia="es-BO"/>
        </w:rPr>
      </w:pPr>
      <w:r>
        <w:rPr>
          <w:rFonts w:ascii="Calibri" w:hAnsi="Calibri" w:cs="Calibri"/>
          <w:b/>
          <w:sz w:val="22"/>
          <w:szCs w:val="22"/>
          <w:lang w:eastAsia="es-BO"/>
        </w:rPr>
        <w:t>GARANTIA DE SERIEDAD DE PROPUESTA</w:t>
      </w:r>
    </w:p>
    <w:p w14:paraId="70C3BA54" w14:textId="77777777" w:rsidR="00E11318" w:rsidRPr="00EE2584" w:rsidRDefault="00E11318" w:rsidP="00E11318">
      <w:pPr>
        <w:spacing w:line="276" w:lineRule="auto"/>
        <w:ind w:left="72"/>
        <w:jc w:val="both"/>
        <w:rPr>
          <w:rFonts w:ascii="Calibri" w:hAnsi="Calibri" w:cs="Calibri"/>
          <w:sz w:val="22"/>
          <w:szCs w:val="22"/>
          <w:lang w:eastAsia="es-BO"/>
        </w:rPr>
      </w:pPr>
      <w:r>
        <w:rPr>
          <w:rFonts w:ascii="Calibri" w:hAnsi="Calibri" w:cs="Calibri"/>
          <w:sz w:val="22"/>
          <w:szCs w:val="22"/>
          <w:lang w:eastAsia="es-BO"/>
        </w:rPr>
        <w:t xml:space="preserve">A elección de la empresa </w:t>
      </w:r>
      <w:r w:rsidRPr="00C92410">
        <w:rPr>
          <w:rFonts w:ascii="Calibri" w:hAnsi="Calibri" w:cs="Calibri"/>
          <w:sz w:val="22"/>
          <w:szCs w:val="22"/>
          <w:lang w:eastAsia="es-BO"/>
        </w:rPr>
        <w:t>proponente ésta podrá optar por uno de los siguientes instrumentos financieros:</w:t>
      </w:r>
    </w:p>
    <w:p w14:paraId="1FD0164A" w14:textId="77777777" w:rsidR="00E11318" w:rsidRDefault="00E11318" w:rsidP="00E11318">
      <w:pPr>
        <w:numPr>
          <w:ilvl w:val="0"/>
          <w:numId w:val="55"/>
        </w:numPr>
        <w:spacing w:line="276" w:lineRule="auto"/>
        <w:jc w:val="both"/>
        <w:rPr>
          <w:rFonts w:ascii="Calibri" w:hAnsi="Calibri" w:cs="Calibri"/>
          <w:sz w:val="22"/>
          <w:szCs w:val="22"/>
          <w:lang w:eastAsia="es-BO"/>
        </w:rPr>
      </w:pPr>
      <w:r w:rsidRPr="00C92410">
        <w:rPr>
          <w:rFonts w:ascii="Calibri" w:hAnsi="Calibri" w:cs="Calibri"/>
          <w:sz w:val="22"/>
          <w:szCs w:val="22"/>
          <w:lang w:eastAsia="es-BO"/>
        </w:rPr>
        <w:t xml:space="preserve">Carta de Crédito Stand </w:t>
      </w:r>
      <w:proofErr w:type="spellStart"/>
      <w:r w:rsidRPr="00C92410">
        <w:rPr>
          <w:rFonts w:ascii="Calibri" w:hAnsi="Calibri" w:cs="Calibri"/>
          <w:sz w:val="22"/>
          <w:szCs w:val="22"/>
          <w:lang w:eastAsia="es-BO"/>
        </w:rPr>
        <w:t>By</w:t>
      </w:r>
      <w:proofErr w:type="spellEnd"/>
      <w:r w:rsidRPr="00C92410">
        <w:rPr>
          <w:rFonts w:ascii="Calibri" w:hAnsi="Calibri" w:cs="Calibri"/>
          <w:sz w:val="22"/>
          <w:szCs w:val="22"/>
          <w:lang w:eastAsia="es-BO"/>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w:t>
      </w:r>
      <w:r>
        <w:rPr>
          <w:rFonts w:ascii="Calibri" w:hAnsi="Calibri" w:cs="Calibri"/>
          <w:sz w:val="22"/>
          <w:szCs w:val="22"/>
          <w:lang w:eastAsia="es-BO"/>
        </w:rPr>
        <w:t>da por un monto equivalente al 0.5</w:t>
      </w:r>
      <w:r w:rsidRPr="00C92410">
        <w:rPr>
          <w:rFonts w:ascii="Calibri" w:hAnsi="Calibri" w:cs="Calibri"/>
          <w:sz w:val="22"/>
          <w:szCs w:val="22"/>
          <w:lang w:eastAsia="es-BO"/>
        </w:rPr>
        <w:t xml:space="preserve"> % del valor de la propuesta económicas.</w:t>
      </w:r>
    </w:p>
    <w:p w14:paraId="0CF3CC68" w14:textId="77777777" w:rsidR="00E11318" w:rsidRPr="00C92410" w:rsidRDefault="00E11318" w:rsidP="00E11318">
      <w:pPr>
        <w:numPr>
          <w:ilvl w:val="0"/>
          <w:numId w:val="55"/>
        </w:numPr>
        <w:spacing w:line="276" w:lineRule="auto"/>
        <w:jc w:val="both"/>
        <w:rPr>
          <w:rFonts w:ascii="Calibri" w:hAnsi="Calibri" w:cs="Calibri"/>
          <w:sz w:val="22"/>
          <w:szCs w:val="22"/>
          <w:lang w:eastAsia="es-BO"/>
        </w:rPr>
      </w:pPr>
      <w:r w:rsidRPr="00C92410">
        <w:rPr>
          <w:rFonts w:ascii="Calibri" w:hAnsi="Calibri" w:cs="Calibri"/>
          <w:sz w:val="22"/>
          <w:szCs w:val="22"/>
          <w:lang w:eastAsia="es-BO"/>
        </w:rPr>
        <w:t xml:space="preserve">Boleta de Garantía contra garantizada (por una carta de crédito Stand </w:t>
      </w:r>
      <w:proofErr w:type="spellStart"/>
      <w:r w:rsidRPr="00C92410">
        <w:rPr>
          <w:rFonts w:ascii="Calibri" w:hAnsi="Calibri" w:cs="Calibri"/>
          <w:sz w:val="22"/>
          <w:szCs w:val="22"/>
          <w:lang w:eastAsia="es-BO"/>
        </w:rPr>
        <w:t>By</w:t>
      </w:r>
      <w:proofErr w:type="spellEnd"/>
      <w:r w:rsidRPr="00C92410">
        <w:rPr>
          <w:rFonts w:ascii="Calibri" w:hAnsi="Calibri" w:cs="Calibri"/>
          <w:sz w:val="22"/>
          <w:szCs w:val="22"/>
          <w:lang w:eastAsia="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w:t>
      </w:r>
      <w:r>
        <w:rPr>
          <w:rFonts w:ascii="Calibri" w:hAnsi="Calibri" w:cs="Calibri"/>
          <w:sz w:val="22"/>
          <w:szCs w:val="22"/>
          <w:lang w:eastAsia="es-BO"/>
        </w:rPr>
        <w:t xml:space="preserve">0.5 </w:t>
      </w:r>
      <w:r w:rsidRPr="00C92410">
        <w:rPr>
          <w:rFonts w:ascii="Calibri" w:hAnsi="Calibri" w:cs="Calibri"/>
          <w:sz w:val="22"/>
          <w:szCs w:val="22"/>
          <w:lang w:eastAsia="es-BO"/>
        </w:rPr>
        <w:t>% del valor de la propuesta económica.</w:t>
      </w:r>
    </w:p>
    <w:p w14:paraId="7FF57C1B" w14:textId="77777777" w:rsidR="00E11318" w:rsidRDefault="00E11318" w:rsidP="00E11318">
      <w:pPr>
        <w:numPr>
          <w:ilvl w:val="0"/>
          <w:numId w:val="55"/>
        </w:numPr>
        <w:spacing w:line="276" w:lineRule="auto"/>
        <w:jc w:val="both"/>
        <w:rPr>
          <w:rFonts w:ascii="Calibri" w:hAnsi="Calibri" w:cs="Calibri"/>
          <w:sz w:val="22"/>
          <w:szCs w:val="22"/>
          <w:lang w:eastAsia="es-BO"/>
        </w:rPr>
      </w:pPr>
      <w:r w:rsidRPr="00C92410">
        <w:rPr>
          <w:rFonts w:ascii="Calibri" w:hAnsi="Calibri" w:cs="Calibri"/>
          <w:sz w:val="22"/>
          <w:szCs w:val="22"/>
          <w:lang w:eastAsia="es-BO"/>
        </w:rPr>
        <w:t xml:space="preserve">Garantía a Primer Requerimiento contra garantizada (por una carta de crédito Stand </w:t>
      </w:r>
      <w:proofErr w:type="spellStart"/>
      <w:r w:rsidRPr="00C92410">
        <w:rPr>
          <w:rFonts w:ascii="Calibri" w:hAnsi="Calibri" w:cs="Calibri"/>
          <w:sz w:val="22"/>
          <w:szCs w:val="22"/>
          <w:lang w:eastAsia="es-BO"/>
        </w:rPr>
        <w:t>By</w:t>
      </w:r>
      <w:proofErr w:type="spellEnd"/>
      <w:r w:rsidRPr="00C92410">
        <w:rPr>
          <w:rFonts w:ascii="Calibri" w:hAnsi="Calibri" w:cs="Calibri"/>
          <w:sz w:val="22"/>
          <w:szCs w:val="22"/>
          <w:lang w:eastAsia="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w:t>
      </w:r>
      <w:r>
        <w:rPr>
          <w:rFonts w:ascii="Calibri" w:hAnsi="Calibri" w:cs="Calibri"/>
          <w:sz w:val="22"/>
          <w:szCs w:val="22"/>
          <w:lang w:eastAsia="es-BO"/>
        </w:rPr>
        <w:t>0.5</w:t>
      </w:r>
      <w:r w:rsidRPr="00C92410">
        <w:rPr>
          <w:rFonts w:ascii="Calibri" w:hAnsi="Calibri" w:cs="Calibri"/>
          <w:sz w:val="22"/>
          <w:szCs w:val="22"/>
          <w:lang w:eastAsia="es-BO"/>
        </w:rPr>
        <w:t>% del valor de la propuesta económica.</w:t>
      </w:r>
    </w:p>
    <w:p w14:paraId="07A71F35" w14:textId="77777777" w:rsidR="00E11318" w:rsidRDefault="00E11318" w:rsidP="00E11318">
      <w:pPr>
        <w:numPr>
          <w:ilvl w:val="0"/>
          <w:numId w:val="55"/>
        </w:numPr>
        <w:spacing w:line="276" w:lineRule="auto"/>
        <w:jc w:val="both"/>
        <w:rPr>
          <w:rFonts w:ascii="Calibri" w:hAnsi="Calibri" w:cs="Calibri"/>
          <w:sz w:val="22"/>
          <w:szCs w:val="22"/>
          <w:lang w:eastAsia="es-BO"/>
        </w:rPr>
      </w:pPr>
      <w:r>
        <w:rPr>
          <w:rFonts w:ascii="Calibri" w:hAnsi="Calibri" w:cs="Calibri"/>
          <w:sz w:val="22"/>
          <w:szCs w:val="22"/>
          <w:lang w:eastAsia="es-BO"/>
        </w:rPr>
        <w:t>(*</w:t>
      </w:r>
      <w:r w:rsidRPr="00C92410">
        <w:rPr>
          <w:rFonts w:ascii="Calibri" w:hAnsi="Calibri" w:cs="Calibri"/>
          <w:sz w:val="22"/>
          <w:szCs w:val="22"/>
          <w:lang w:eastAsia="es-BO"/>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w:t>
      </w:r>
      <w:r>
        <w:rPr>
          <w:rFonts w:ascii="Calibri" w:hAnsi="Calibri" w:cs="Calibri"/>
          <w:sz w:val="22"/>
          <w:szCs w:val="22"/>
          <w:lang w:eastAsia="es-BO"/>
        </w:rPr>
        <w:t xml:space="preserve">0.5 </w:t>
      </w:r>
      <w:r w:rsidRPr="00C92410">
        <w:rPr>
          <w:rFonts w:ascii="Calibri" w:hAnsi="Calibri" w:cs="Calibri"/>
          <w:sz w:val="22"/>
          <w:szCs w:val="22"/>
          <w:lang w:eastAsia="es-BO"/>
        </w:rPr>
        <w:t>% del valor de la propuesta económica.</w:t>
      </w:r>
    </w:p>
    <w:p w14:paraId="3164F06C" w14:textId="77777777" w:rsidR="00E11318" w:rsidRDefault="00E11318" w:rsidP="00E11318">
      <w:pPr>
        <w:numPr>
          <w:ilvl w:val="0"/>
          <w:numId w:val="55"/>
        </w:numPr>
        <w:spacing w:line="276" w:lineRule="auto"/>
        <w:jc w:val="both"/>
        <w:rPr>
          <w:rFonts w:ascii="Calibri" w:hAnsi="Calibri" w:cs="Calibri"/>
          <w:sz w:val="22"/>
          <w:szCs w:val="22"/>
          <w:lang w:eastAsia="es-BO"/>
        </w:rPr>
      </w:pPr>
      <w:r>
        <w:rPr>
          <w:rFonts w:ascii="Calibri" w:hAnsi="Calibri" w:cs="Calibri"/>
          <w:sz w:val="22"/>
          <w:szCs w:val="22"/>
          <w:lang w:eastAsia="es-BO"/>
        </w:rPr>
        <w:t>(*</w:t>
      </w:r>
      <w:r w:rsidRPr="00C92410">
        <w:rPr>
          <w:rFonts w:ascii="Calibri" w:hAnsi="Calibri" w:cs="Calibri"/>
          <w:sz w:val="22"/>
          <w:szCs w:val="22"/>
          <w:lang w:eastAsia="es-BO"/>
        </w:rPr>
        <w:t xml:space="preserve">)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w:t>
      </w:r>
      <w:r>
        <w:rPr>
          <w:rFonts w:ascii="Calibri" w:hAnsi="Calibri" w:cs="Calibri"/>
          <w:sz w:val="22"/>
          <w:szCs w:val="22"/>
          <w:lang w:eastAsia="es-BO"/>
        </w:rPr>
        <w:t xml:space="preserve">0.5 </w:t>
      </w:r>
      <w:r w:rsidRPr="00C92410">
        <w:rPr>
          <w:rFonts w:ascii="Calibri" w:hAnsi="Calibri" w:cs="Calibri"/>
          <w:sz w:val="22"/>
          <w:szCs w:val="22"/>
          <w:lang w:eastAsia="es-BO"/>
        </w:rPr>
        <w:t>% del valor de la propuesta económica.</w:t>
      </w:r>
    </w:p>
    <w:p w14:paraId="0868339B" w14:textId="77777777" w:rsidR="00E11318" w:rsidRPr="00C92410" w:rsidRDefault="00E11318" w:rsidP="00E11318">
      <w:pPr>
        <w:spacing w:line="276" w:lineRule="auto"/>
        <w:ind w:left="1076"/>
        <w:jc w:val="both"/>
        <w:rPr>
          <w:rFonts w:ascii="Calibri" w:hAnsi="Calibri" w:cs="Calibri"/>
          <w:sz w:val="22"/>
          <w:szCs w:val="22"/>
          <w:lang w:eastAsia="es-BO"/>
        </w:rPr>
      </w:pPr>
    </w:p>
    <w:p w14:paraId="20908904" w14:textId="77777777" w:rsidR="00E11318" w:rsidRPr="003E39D0" w:rsidRDefault="00E11318" w:rsidP="00E11318">
      <w:pPr>
        <w:spacing w:line="276" w:lineRule="auto"/>
        <w:jc w:val="both"/>
        <w:rPr>
          <w:rFonts w:ascii="Calibri" w:hAnsi="Calibri" w:cs="Calibri"/>
          <w:i/>
          <w:sz w:val="22"/>
          <w:szCs w:val="22"/>
          <w:lang w:eastAsia="es-BO"/>
        </w:rPr>
      </w:pPr>
      <w:r>
        <w:rPr>
          <w:rFonts w:ascii="Calibri" w:hAnsi="Calibri" w:cs="Calibri"/>
          <w:i/>
          <w:sz w:val="22"/>
          <w:szCs w:val="22"/>
          <w:lang w:eastAsia="es-BO"/>
        </w:rPr>
        <w:t>(*</w:t>
      </w:r>
      <w:r w:rsidRPr="003E39D0">
        <w:rPr>
          <w:rFonts w:ascii="Calibri" w:hAnsi="Calibri" w:cs="Calibri"/>
          <w:i/>
          <w:sz w:val="22"/>
          <w:szCs w:val="22"/>
          <w:lang w:eastAsia="es-BO"/>
        </w:rPr>
        <w:t xml:space="preserve">) Esta será válida únicamente cuando la empresa contratista adjunte una certificación emitida por FUNDEMPRESA (Concesionaria del Registro de Comercio de Bolivia) y/o el SIN (Servicio de Impuestos </w:t>
      </w:r>
      <w:r w:rsidRPr="003E39D0">
        <w:rPr>
          <w:rFonts w:ascii="Calibri" w:hAnsi="Calibri" w:cs="Calibri"/>
          <w:i/>
          <w:sz w:val="22"/>
          <w:szCs w:val="22"/>
          <w:lang w:eastAsia="es-BO"/>
        </w:rPr>
        <w:lastRenderedPageBreak/>
        <w:t>Nacionales), en el que se establezca que la empresa proponente, no se encuentra registrada con alguna actividad económica en el territorio boliviano ante dichas institución.</w:t>
      </w:r>
    </w:p>
    <w:p w14:paraId="63E531C6" w14:textId="77777777" w:rsidR="00E11318" w:rsidRPr="000A516A" w:rsidRDefault="00E11318" w:rsidP="00E11318">
      <w:pPr>
        <w:spacing w:line="276" w:lineRule="auto"/>
        <w:jc w:val="both"/>
        <w:rPr>
          <w:rFonts w:ascii="Calibri" w:hAnsi="Calibri" w:cs="Calibri"/>
          <w:sz w:val="22"/>
          <w:szCs w:val="22"/>
          <w:lang w:eastAsia="es-BO"/>
        </w:rPr>
      </w:pPr>
    </w:p>
    <w:p w14:paraId="6AB3522B" w14:textId="77777777" w:rsidR="00E11318" w:rsidRDefault="00E11318" w:rsidP="00E11318">
      <w:pPr>
        <w:spacing w:line="276" w:lineRule="auto"/>
        <w:jc w:val="both"/>
        <w:rPr>
          <w:rFonts w:ascii="Calibri" w:hAnsi="Calibri" w:cs="Calibri"/>
          <w:b/>
          <w:sz w:val="22"/>
          <w:szCs w:val="22"/>
          <w:lang w:eastAsia="es-BO"/>
        </w:rPr>
      </w:pPr>
      <w:r w:rsidRPr="0017388D">
        <w:rPr>
          <w:rFonts w:ascii="Calibri" w:hAnsi="Calibri" w:cs="Calibri"/>
          <w:b/>
          <w:sz w:val="22"/>
          <w:szCs w:val="22"/>
          <w:lang w:eastAsia="es-BO"/>
        </w:rPr>
        <w:t>GARANTÍA DE CUMPLIMIENTO DE CONTRATO</w:t>
      </w:r>
      <w:r>
        <w:rPr>
          <w:rFonts w:ascii="Calibri" w:hAnsi="Calibri" w:cs="Calibri"/>
          <w:b/>
          <w:sz w:val="22"/>
          <w:szCs w:val="22"/>
          <w:lang w:eastAsia="es-BO"/>
        </w:rPr>
        <w:t>.-</w:t>
      </w:r>
    </w:p>
    <w:p w14:paraId="7C642245" w14:textId="77777777" w:rsidR="00E11318" w:rsidRPr="00EE2584" w:rsidRDefault="00E11318" w:rsidP="00E11318">
      <w:pPr>
        <w:spacing w:line="276" w:lineRule="auto"/>
        <w:ind w:left="72"/>
        <w:jc w:val="both"/>
        <w:rPr>
          <w:rFonts w:ascii="Calibri" w:hAnsi="Calibri" w:cs="Calibri"/>
          <w:sz w:val="22"/>
          <w:szCs w:val="22"/>
          <w:lang w:eastAsia="es-BO"/>
        </w:rPr>
      </w:pPr>
      <w:r>
        <w:rPr>
          <w:rFonts w:ascii="Calibri" w:hAnsi="Calibri" w:cs="Calibri"/>
          <w:sz w:val="22"/>
          <w:szCs w:val="22"/>
          <w:lang w:eastAsia="es-BO"/>
        </w:rPr>
        <w:t>A elección de la empresa adjudicada</w:t>
      </w:r>
      <w:r w:rsidRPr="00C92410">
        <w:rPr>
          <w:rFonts w:ascii="Calibri" w:hAnsi="Calibri" w:cs="Calibri"/>
          <w:sz w:val="22"/>
          <w:szCs w:val="22"/>
          <w:lang w:eastAsia="es-BO"/>
        </w:rPr>
        <w:t xml:space="preserve"> ésta podrá optar por uno de los siguientes instrumentos financieros:</w:t>
      </w:r>
    </w:p>
    <w:p w14:paraId="2883AB6D" w14:textId="77777777" w:rsidR="00E11318" w:rsidRDefault="00E11318" w:rsidP="00E11318">
      <w:pPr>
        <w:spacing w:line="276" w:lineRule="auto"/>
        <w:jc w:val="both"/>
        <w:rPr>
          <w:rFonts w:ascii="Calibri" w:hAnsi="Calibri" w:cs="Calibri"/>
          <w:b/>
          <w:sz w:val="22"/>
          <w:szCs w:val="22"/>
          <w:lang w:eastAsia="es-BO"/>
        </w:rPr>
      </w:pPr>
    </w:p>
    <w:p w14:paraId="5E543FE6" w14:textId="77777777" w:rsidR="00E11318" w:rsidRDefault="00E11318" w:rsidP="00E11318">
      <w:pPr>
        <w:numPr>
          <w:ilvl w:val="0"/>
          <w:numId w:val="56"/>
        </w:numPr>
        <w:spacing w:line="276" w:lineRule="auto"/>
        <w:jc w:val="both"/>
        <w:rPr>
          <w:rFonts w:ascii="Calibri" w:hAnsi="Calibri" w:cs="Calibri"/>
          <w:sz w:val="22"/>
          <w:szCs w:val="22"/>
          <w:lang w:eastAsia="es-BO"/>
        </w:rPr>
      </w:pPr>
      <w:r w:rsidRPr="0017388D">
        <w:rPr>
          <w:rFonts w:ascii="Calibri" w:hAnsi="Calibri" w:cs="Calibri"/>
          <w:b/>
          <w:sz w:val="22"/>
          <w:szCs w:val="22"/>
          <w:lang w:eastAsia="es-BO"/>
        </w:rPr>
        <w:t xml:space="preserve">Carta de Crédito Stand </w:t>
      </w:r>
      <w:proofErr w:type="spellStart"/>
      <w:r w:rsidRPr="0017388D">
        <w:rPr>
          <w:rFonts w:ascii="Calibri" w:hAnsi="Calibri" w:cs="Calibri"/>
          <w:b/>
          <w:sz w:val="22"/>
          <w:szCs w:val="22"/>
          <w:lang w:eastAsia="es-BO"/>
        </w:rPr>
        <w:t>By</w:t>
      </w:r>
      <w:proofErr w:type="spellEnd"/>
      <w:r w:rsidRPr="0017388D">
        <w:rPr>
          <w:rFonts w:ascii="Calibri" w:hAnsi="Calibri" w:cs="Calibri"/>
          <w:b/>
          <w:sz w:val="22"/>
          <w:szCs w:val="22"/>
          <w:lang w:eastAsia="es-BO"/>
        </w:rPr>
        <w:t xml:space="preserve"> (SBLC)</w:t>
      </w:r>
      <w:r w:rsidRPr="0017388D">
        <w:rPr>
          <w:rFonts w:ascii="Calibri" w:hAnsi="Calibri" w:cs="Calibri"/>
          <w:sz w:val="22"/>
          <w:szCs w:val="22"/>
          <w:lang w:eastAsia="es-BO"/>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w:t>
      </w:r>
      <w:r w:rsidRPr="003E39D0">
        <w:rPr>
          <w:rFonts w:ascii="Calibri" w:hAnsi="Calibri" w:cs="Calibri"/>
          <w:sz w:val="22"/>
          <w:szCs w:val="22"/>
          <w:lang w:eastAsia="es-BO"/>
        </w:rPr>
        <w:t>ejecución a primer requerimiento, con vigencia de 60 días calendario adicionales a la vigencia del contrato y deberá ser emitida por un monto equivalente al 7% del valor del monto total del contrato.</w:t>
      </w:r>
    </w:p>
    <w:p w14:paraId="61244972" w14:textId="77777777" w:rsidR="00E11318" w:rsidRDefault="00E11318" w:rsidP="00E11318">
      <w:pPr>
        <w:numPr>
          <w:ilvl w:val="0"/>
          <w:numId w:val="56"/>
        </w:numPr>
        <w:spacing w:line="276" w:lineRule="auto"/>
        <w:jc w:val="both"/>
        <w:rPr>
          <w:rFonts w:ascii="Calibri" w:hAnsi="Calibri" w:cs="Calibri"/>
          <w:sz w:val="22"/>
          <w:szCs w:val="22"/>
          <w:lang w:eastAsia="es-BO"/>
        </w:rPr>
      </w:pPr>
      <w:r w:rsidRPr="003E39D0">
        <w:rPr>
          <w:rFonts w:ascii="Calibri" w:hAnsi="Calibri" w:cs="Calibri"/>
          <w:b/>
          <w:sz w:val="22"/>
          <w:szCs w:val="22"/>
          <w:lang w:eastAsia="es-BO"/>
        </w:rPr>
        <w:t xml:space="preserve">Boleta de Garantía contra garantizada (por una carta de crédito Stand </w:t>
      </w:r>
      <w:proofErr w:type="spellStart"/>
      <w:r w:rsidRPr="003E39D0">
        <w:rPr>
          <w:rFonts w:ascii="Calibri" w:hAnsi="Calibri" w:cs="Calibri"/>
          <w:b/>
          <w:sz w:val="22"/>
          <w:szCs w:val="22"/>
          <w:lang w:eastAsia="es-BO"/>
        </w:rPr>
        <w:t>By</w:t>
      </w:r>
      <w:proofErr w:type="spellEnd"/>
      <w:r w:rsidRPr="003E39D0">
        <w:rPr>
          <w:rFonts w:ascii="Calibri" w:hAnsi="Calibri" w:cs="Calibri"/>
          <w:b/>
          <w:sz w:val="22"/>
          <w:szCs w:val="22"/>
          <w:lang w:eastAsia="es-BO"/>
        </w:rPr>
        <w:t>)</w:t>
      </w:r>
      <w:r w:rsidRPr="003E39D0">
        <w:rPr>
          <w:rFonts w:ascii="Calibri" w:hAnsi="Calibri" w:cs="Calibri"/>
          <w:sz w:val="22"/>
          <w:szCs w:val="22"/>
          <w:lang w:eastAsia="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48229406" w14:textId="77777777" w:rsidR="00E11318" w:rsidRDefault="00E11318" w:rsidP="00E11318">
      <w:pPr>
        <w:numPr>
          <w:ilvl w:val="0"/>
          <w:numId w:val="56"/>
        </w:numPr>
        <w:spacing w:line="276" w:lineRule="auto"/>
        <w:jc w:val="both"/>
        <w:rPr>
          <w:rFonts w:ascii="Calibri" w:hAnsi="Calibri" w:cs="Calibri"/>
          <w:sz w:val="22"/>
          <w:szCs w:val="22"/>
          <w:lang w:eastAsia="es-BO"/>
        </w:rPr>
      </w:pPr>
      <w:r w:rsidRPr="003E39D0">
        <w:rPr>
          <w:rFonts w:ascii="Calibri" w:hAnsi="Calibri" w:cs="Calibri"/>
          <w:b/>
          <w:sz w:val="22"/>
          <w:szCs w:val="22"/>
          <w:lang w:eastAsia="es-BO"/>
        </w:rPr>
        <w:t xml:space="preserve">Garantía a Primer Requerimiento contra garantizada (por una carta de crédito Stand </w:t>
      </w:r>
      <w:proofErr w:type="spellStart"/>
      <w:r w:rsidRPr="003E39D0">
        <w:rPr>
          <w:rFonts w:ascii="Calibri" w:hAnsi="Calibri" w:cs="Calibri"/>
          <w:b/>
          <w:sz w:val="22"/>
          <w:szCs w:val="22"/>
          <w:lang w:eastAsia="es-BO"/>
        </w:rPr>
        <w:t>By</w:t>
      </w:r>
      <w:proofErr w:type="spellEnd"/>
      <w:r w:rsidRPr="003E39D0">
        <w:rPr>
          <w:rFonts w:ascii="Calibri" w:hAnsi="Calibri" w:cs="Calibri"/>
          <w:b/>
          <w:sz w:val="22"/>
          <w:szCs w:val="22"/>
          <w:lang w:eastAsia="es-BO"/>
        </w:rPr>
        <w:t>)</w:t>
      </w:r>
      <w:r w:rsidRPr="003E39D0">
        <w:rPr>
          <w:rFonts w:ascii="Calibri" w:hAnsi="Calibri" w:cs="Calibri"/>
          <w:sz w:val="22"/>
          <w:szCs w:val="22"/>
          <w:lang w:eastAsia="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71957C73" w14:textId="77777777" w:rsidR="00E11318" w:rsidRDefault="00E11318" w:rsidP="00E11318">
      <w:pPr>
        <w:numPr>
          <w:ilvl w:val="0"/>
          <w:numId w:val="56"/>
        </w:numPr>
        <w:spacing w:line="276" w:lineRule="auto"/>
        <w:jc w:val="both"/>
        <w:rPr>
          <w:rFonts w:ascii="Calibri" w:hAnsi="Calibri" w:cs="Calibri"/>
          <w:sz w:val="22"/>
          <w:szCs w:val="22"/>
          <w:lang w:eastAsia="es-BO"/>
        </w:rPr>
      </w:pPr>
      <w:r>
        <w:rPr>
          <w:rFonts w:ascii="Calibri" w:hAnsi="Calibri" w:cs="Calibri"/>
          <w:b/>
          <w:sz w:val="22"/>
          <w:szCs w:val="22"/>
          <w:lang w:eastAsia="es-BO"/>
        </w:rPr>
        <w:t>(**</w:t>
      </w:r>
      <w:r w:rsidRPr="003E39D0">
        <w:rPr>
          <w:rFonts w:ascii="Calibri" w:hAnsi="Calibri" w:cs="Calibri"/>
          <w:b/>
          <w:sz w:val="22"/>
          <w:szCs w:val="22"/>
          <w:lang w:eastAsia="es-BO"/>
        </w:rPr>
        <w:t>) Boleta de Garantía,</w:t>
      </w:r>
      <w:r w:rsidRPr="003E39D0">
        <w:rPr>
          <w:rFonts w:ascii="Calibri" w:hAnsi="Calibri" w:cs="Calibri"/>
          <w:sz w:val="22"/>
          <w:szCs w:val="22"/>
          <w:lang w:eastAsia="es-BO"/>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0ED4328E" w14:textId="77777777" w:rsidR="00E11318" w:rsidRPr="003E39D0" w:rsidRDefault="00E11318" w:rsidP="00E11318">
      <w:pPr>
        <w:numPr>
          <w:ilvl w:val="0"/>
          <w:numId w:val="56"/>
        </w:numPr>
        <w:spacing w:line="276" w:lineRule="auto"/>
        <w:jc w:val="both"/>
        <w:rPr>
          <w:rFonts w:ascii="Calibri" w:hAnsi="Calibri" w:cs="Calibri"/>
          <w:sz w:val="22"/>
          <w:szCs w:val="22"/>
          <w:lang w:eastAsia="es-BO"/>
        </w:rPr>
      </w:pPr>
      <w:r>
        <w:rPr>
          <w:rFonts w:ascii="Calibri" w:hAnsi="Calibri" w:cs="Calibri"/>
          <w:b/>
          <w:sz w:val="22"/>
          <w:szCs w:val="22"/>
          <w:lang w:eastAsia="es-BO"/>
        </w:rPr>
        <w:t>(**</w:t>
      </w:r>
      <w:r w:rsidRPr="003E39D0">
        <w:rPr>
          <w:rFonts w:ascii="Calibri" w:hAnsi="Calibri" w:cs="Calibri"/>
          <w:b/>
          <w:sz w:val="22"/>
          <w:szCs w:val="22"/>
          <w:lang w:eastAsia="es-BO"/>
        </w:rPr>
        <w:t>)  Garantía a Primer Requerimiento,</w:t>
      </w:r>
      <w:r w:rsidRPr="003E39D0">
        <w:rPr>
          <w:rFonts w:ascii="Calibri" w:hAnsi="Calibri" w:cs="Calibri"/>
          <w:sz w:val="22"/>
          <w:szCs w:val="22"/>
          <w:lang w:eastAsia="es-BO"/>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       </w:t>
      </w:r>
    </w:p>
    <w:p w14:paraId="1E730F46" w14:textId="7DA41EEA" w:rsidR="00E11318" w:rsidRPr="00B9487D" w:rsidRDefault="00E11318" w:rsidP="00E11318">
      <w:pPr>
        <w:jc w:val="center"/>
        <w:rPr>
          <w:rFonts w:asciiTheme="minorHAnsi" w:hAnsiTheme="minorHAnsi" w:cstheme="minorHAnsi"/>
          <w:b/>
          <w:bCs/>
          <w:color w:val="FF0000"/>
          <w:sz w:val="22"/>
          <w:szCs w:val="22"/>
          <w:lang w:val="es-ES_tradnl"/>
        </w:rPr>
      </w:pPr>
      <w:r w:rsidRPr="0017388D">
        <w:rPr>
          <w:rFonts w:ascii="Calibri" w:hAnsi="Calibri" w:cs="Calibri"/>
          <w:sz w:val="22"/>
          <w:szCs w:val="22"/>
          <w:lang w:eastAsia="es-BO"/>
        </w:rPr>
        <w:t xml:space="preserve">  </w:t>
      </w:r>
      <w:r>
        <w:rPr>
          <w:rFonts w:ascii="Calibri" w:hAnsi="Calibri" w:cs="Calibri"/>
          <w:i/>
          <w:sz w:val="22"/>
          <w:szCs w:val="22"/>
          <w:lang w:eastAsia="es-BO"/>
        </w:rPr>
        <w:t>(**</w:t>
      </w:r>
      <w:r w:rsidRPr="003E39D0">
        <w:rPr>
          <w:rFonts w:ascii="Calibri" w:hAnsi="Calibri" w:cs="Calibri"/>
          <w:i/>
          <w:sz w:val="22"/>
          <w:szCs w:val="22"/>
          <w:lang w:eastAsia="es-BO"/>
        </w:rPr>
        <w:t xml:space="preserve">)  Esta será válida únicamente cuando la empresa contratista adjunte una certificación emitida por FUNDEMPRESA (Concesionaria del Registro de Comercio de Bolivia) y/o el SIN (Servicio de </w:t>
      </w:r>
      <w:r w:rsidRPr="003E39D0">
        <w:rPr>
          <w:rFonts w:ascii="Calibri" w:hAnsi="Calibri" w:cs="Calibri"/>
          <w:i/>
          <w:sz w:val="22"/>
          <w:szCs w:val="22"/>
          <w:lang w:eastAsia="es-BO"/>
        </w:rPr>
        <w:lastRenderedPageBreak/>
        <w:t>Impuestos Nacionales), en el que se establezca que la empresa proponente, no se encuentra registrada con alguna actividad económica en el territorio boliviano ante dichas institución.</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49B56E79" w14:textId="77777777" w:rsidR="001768A5" w:rsidRDefault="001768A5" w:rsidP="00B37050">
      <w:pPr>
        <w:jc w:val="center"/>
        <w:rPr>
          <w:rFonts w:asciiTheme="minorHAnsi" w:hAnsiTheme="minorHAnsi" w:cstheme="minorHAnsi"/>
          <w:b/>
          <w:sz w:val="22"/>
          <w:szCs w:val="22"/>
          <w:lang w:val="es-ES_tradnl"/>
        </w:rPr>
      </w:pPr>
    </w:p>
    <w:p w14:paraId="505C05E0" w14:textId="77777777" w:rsidR="001768A5" w:rsidRDefault="001768A5" w:rsidP="00B37050">
      <w:pPr>
        <w:jc w:val="center"/>
        <w:rPr>
          <w:rFonts w:asciiTheme="minorHAnsi" w:hAnsiTheme="minorHAnsi" w:cstheme="minorHAnsi"/>
          <w:b/>
          <w:sz w:val="22"/>
          <w:szCs w:val="22"/>
          <w:lang w:val="es-ES_tradnl"/>
        </w:rPr>
      </w:pPr>
    </w:p>
    <w:p w14:paraId="755A4E1E" w14:textId="77777777" w:rsidR="001768A5" w:rsidRDefault="001768A5" w:rsidP="00B37050">
      <w:pPr>
        <w:jc w:val="center"/>
        <w:rPr>
          <w:rFonts w:asciiTheme="minorHAnsi" w:hAnsiTheme="minorHAnsi" w:cstheme="minorHAnsi"/>
          <w:b/>
          <w:sz w:val="22"/>
          <w:szCs w:val="22"/>
          <w:lang w:val="es-ES_tradnl"/>
        </w:rPr>
      </w:pPr>
    </w:p>
    <w:p w14:paraId="2473DCBF" w14:textId="77777777" w:rsidR="001768A5" w:rsidRDefault="001768A5" w:rsidP="00B37050">
      <w:pPr>
        <w:jc w:val="center"/>
        <w:rPr>
          <w:rFonts w:asciiTheme="minorHAnsi" w:hAnsiTheme="minorHAnsi" w:cstheme="minorHAnsi"/>
          <w:b/>
          <w:sz w:val="22"/>
          <w:szCs w:val="22"/>
          <w:lang w:val="es-ES_tradnl"/>
        </w:rPr>
      </w:pPr>
    </w:p>
    <w:p w14:paraId="0BE84B01" w14:textId="77777777" w:rsidR="001768A5" w:rsidRDefault="001768A5" w:rsidP="00B37050">
      <w:pPr>
        <w:jc w:val="center"/>
        <w:rPr>
          <w:rFonts w:asciiTheme="minorHAnsi" w:hAnsiTheme="minorHAnsi" w:cstheme="minorHAnsi"/>
          <w:b/>
          <w:sz w:val="22"/>
          <w:szCs w:val="22"/>
          <w:lang w:val="es-ES_tradnl"/>
        </w:rPr>
      </w:pPr>
    </w:p>
    <w:p w14:paraId="69922101" w14:textId="77777777" w:rsidR="001768A5" w:rsidRDefault="001768A5" w:rsidP="00B37050">
      <w:pPr>
        <w:jc w:val="center"/>
        <w:rPr>
          <w:rFonts w:asciiTheme="minorHAnsi" w:hAnsiTheme="minorHAnsi" w:cstheme="minorHAnsi"/>
          <w:b/>
          <w:sz w:val="22"/>
          <w:szCs w:val="22"/>
          <w:lang w:val="es-ES_tradnl"/>
        </w:rPr>
      </w:pPr>
    </w:p>
    <w:p w14:paraId="260913AF" w14:textId="77777777" w:rsidR="001768A5" w:rsidRDefault="001768A5" w:rsidP="00B37050">
      <w:pPr>
        <w:jc w:val="center"/>
        <w:rPr>
          <w:rFonts w:asciiTheme="minorHAnsi" w:hAnsiTheme="minorHAnsi" w:cstheme="minorHAnsi"/>
          <w:b/>
          <w:sz w:val="22"/>
          <w:szCs w:val="22"/>
          <w:lang w:val="es-ES_tradnl"/>
        </w:rPr>
      </w:pPr>
    </w:p>
    <w:p w14:paraId="4544DEC4" w14:textId="77777777" w:rsidR="001768A5" w:rsidRDefault="001768A5" w:rsidP="00B37050">
      <w:pPr>
        <w:jc w:val="center"/>
        <w:rPr>
          <w:rFonts w:asciiTheme="minorHAnsi" w:hAnsiTheme="minorHAnsi" w:cstheme="minorHAnsi"/>
          <w:b/>
          <w:sz w:val="22"/>
          <w:szCs w:val="22"/>
          <w:lang w:val="es-ES_tradnl"/>
        </w:rPr>
      </w:pPr>
    </w:p>
    <w:p w14:paraId="7E22D5E6" w14:textId="77777777" w:rsidR="001768A5" w:rsidRDefault="001768A5" w:rsidP="00B37050">
      <w:pPr>
        <w:jc w:val="center"/>
        <w:rPr>
          <w:rFonts w:asciiTheme="minorHAnsi" w:hAnsiTheme="minorHAnsi" w:cstheme="minorHAnsi"/>
          <w:b/>
          <w:sz w:val="22"/>
          <w:szCs w:val="22"/>
          <w:lang w:val="es-ES_tradnl"/>
        </w:rPr>
      </w:pPr>
    </w:p>
    <w:p w14:paraId="1974CA73" w14:textId="77777777" w:rsidR="001768A5" w:rsidRDefault="001768A5" w:rsidP="00B37050">
      <w:pPr>
        <w:jc w:val="center"/>
        <w:rPr>
          <w:rFonts w:asciiTheme="minorHAnsi" w:hAnsiTheme="minorHAnsi" w:cstheme="minorHAnsi"/>
          <w:b/>
          <w:sz w:val="22"/>
          <w:szCs w:val="22"/>
          <w:lang w:val="es-ES_tradnl"/>
        </w:rPr>
      </w:pPr>
    </w:p>
    <w:p w14:paraId="308754DA" w14:textId="77777777" w:rsidR="001768A5" w:rsidRDefault="001768A5" w:rsidP="00B37050">
      <w:pPr>
        <w:jc w:val="center"/>
        <w:rPr>
          <w:rFonts w:asciiTheme="minorHAnsi" w:hAnsiTheme="minorHAnsi" w:cstheme="minorHAnsi"/>
          <w:b/>
          <w:sz w:val="22"/>
          <w:szCs w:val="22"/>
          <w:lang w:val="es-ES_tradnl"/>
        </w:rPr>
      </w:pPr>
    </w:p>
    <w:p w14:paraId="52CEF614" w14:textId="77777777" w:rsidR="001768A5" w:rsidRDefault="001768A5" w:rsidP="00B37050">
      <w:pPr>
        <w:jc w:val="center"/>
        <w:rPr>
          <w:rFonts w:asciiTheme="minorHAnsi" w:hAnsiTheme="minorHAnsi" w:cstheme="minorHAnsi"/>
          <w:b/>
          <w:sz w:val="22"/>
          <w:szCs w:val="22"/>
          <w:lang w:val="es-ES_tradnl"/>
        </w:rPr>
      </w:pPr>
    </w:p>
    <w:p w14:paraId="68C330A9" w14:textId="77777777" w:rsidR="001768A5" w:rsidRDefault="001768A5" w:rsidP="00B37050">
      <w:pPr>
        <w:jc w:val="center"/>
        <w:rPr>
          <w:rFonts w:asciiTheme="minorHAnsi" w:hAnsiTheme="minorHAnsi" w:cstheme="minorHAnsi"/>
          <w:b/>
          <w:sz w:val="22"/>
          <w:szCs w:val="22"/>
          <w:lang w:val="es-ES_tradnl"/>
        </w:rPr>
      </w:pPr>
    </w:p>
    <w:p w14:paraId="232EA39B" w14:textId="77777777" w:rsidR="001768A5" w:rsidRDefault="001768A5" w:rsidP="00B37050">
      <w:pPr>
        <w:jc w:val="center"/>
        <w:rPr>
          <w:rFonts w:asciiTheme="minorHAnsi" w:hAnsiTheme="minorHAnsi" w:cstheme="minorHAnsi"/>
          <w:b/>
          <w:sz w:val="22"/>
          <w:szCs w:val="22"/>
          <w:lang w:val="es-ES_tradnl"/>
        </w:rPr>
      </w:pPr>
    </w:p>
    <w:p w14:paraId="4F472D7A" w14:textId="77777777" w:rsidR="001768A5" w:rsidRDefault="001768A5" w:rsidP="00B37050">
      <w:pPr>
        <w:jc w:val="center"/>
        <w:rPr>
          <w:rFonts w:asciiTheme="minorHAnsi" w:hAnsiTheme="minorHAnsi" w:cstheme="minorHAnsi"/>
          <w:b/>
          <w:sz w:val="22"/>
          <w:szCs w:val="22"/>
          <w:lang w:val="es-ES_tradnl"/>
        </w:rPr>
      </w:pPr>
    </w:p>
    <w:p w14:paraId="78A875B0" w14:textId="77777777" w:rsidR="001768A5" w:rsidRDefault="001768A5" w:rsidP="00B37050">
      <w:pPr>
        <w:jc w:val="center"/>
        <w:rPr>
          <w:rFonts w:asciiTheme="minorHAnsi" w:hAnsiTheme="minorHAnsi" w:cstheme="minorHAnsi"/>
          <w:b/>
          <w:sz w:val="22"/>
          <w:szCs w:val="22"/>
          <w:lang w:val="es-ES_tradnl"/>
        </w:rPr>
      </w:pPr>
    </w:p>
    <w:p w14:paraId="71B7CF01" w14:textId="77777777" w:rsidR="001768A5" w:rsidRDefault="001768A5" w:rsidP="00B37050">
      <w:pPr>
        <w:jc w:val="center"/>
        <w:rPr>
          <w:rFonts w:asciiTheme="minorHAnsi" w:hAnsiTheme="minorHAnsi" w:cstheme="minorHAnsi"/>
          <w:b/>
          <w:sz w:val="22"/>
          <w:szCs w:val="22"/>
          <w:lang w:val="es-ES_tradnl"/>
        </w:rPr>
      </w:pPr>
    </w:p>
    <w:p w14:paraId="338D531F" w14:textId="77777777" w:rsidR="001768A5" w:rsidRDefault="001768A5" w:rsidP="00B37050">
      <w:pPr>
        <w:jc w:val="center"/>
        <w:rPr>
          <w:rFonts w:asciiTheme="minorHAnsi" w:hAnsiTheme="minorHAnsi" w:cstheme="minorHAnsi"/>
          <w:b/>
          <w:sz w:val="22"/>
          <w:szCs w:val="22"/>
          <w:lang w:val="es-ES_tradnl"/>
        </w:rPr>
      </w:pPr>
    </w:p>
    <w:p w14:paraId="4FBAAC8B" w14:textId="77777777" w:rsidR="001768A5" w:rsidRDefault="001768A5" w:rsidP="00B37050">
      <w:pPr>
        <w:jc w:val="center"/>
        <w:rPr>
          <w:rFonts w:asciiTheme="minorHAnsi" w:hAnsiTheme="minorHAnsi" w:cstheme="minorHAnsi"/>
          <w:b/>
          <w:sz w:val="22"/>
          <w:szCs w:val="22"/>
          <w:lang w:val="es-ES_tradnl"/>
        </w:rPr>
      </w:pPr>
    </w:p>
    <w:p w14:paraId="477A39FF" w14:textId="77777777" w:rsidR="001768A5" w:rsidRDefault="001768A5" w:rsidP="00B37050">
      <w:pPr>
        <w:jc w:val="center"/>
        <w:rPr>
          <w:rFonts w:asciiTheme="minorHAnsi" w:hAnsiTheme="minorHAnsi" w:cstheme="minorHAnsi"/>
          <w:b/>
          <w:sz w:val="22"/>
          <w:szCs w:val="22"/>
          <w:lang w:val="es-ES_tradnl"/>
        </w:rPr>
      </w:pPr>
    </w:p>
    <w:p w14:paraId="370FBBE3" w14:textId="77777777" w:rsidR="001768A5" w:rsidRDefault="001768A5" w:rsidP="00B37050">
      <w:pPr>
        <w:jc w:val="center"/>
        <w:rPr>
          <w:rFonts w:asciiTheme="minorHAnsi" w:hAnsiTheme="minorHAnsi" w:cstheme="minorHAnsi"/>
          <w:b/>
          <w:sz w:val="22"/>
          <w:szCs w:val="22"/>
          <w:lang w:val="es-ES_tradnl"/>
        </w:rPr>
      </w:pPr>
    </w:p>
    <w:p w14:paraId="71A7BB8B" w14:textId="77777777" w:rsidR="001768A5" w:rsidRDefault="001768A5" w:rsidP="00B37050">
      <w:pPr>
        <w:jc w:val="center"/>
        <w:rPr>
          <w:rFonts w:asciiTheme="minorHAnsi" w:hAnsiTheme="minorHAnsi" w:cstheme="minorHAnsi"/>
          <w:b/>
          <w:sz w:val="22"/>
          <w:szCs w:val="22"/>
          <w:lang w:val="es-ES_tradnl"/>
        </w:rPr>
      </w:pPr>
    </w:p>
    <w:p w14:paraId="4AD2B9A8" w14:textId="77777777" w:rsidR="001768A5" w:rsidRDefault="001768A5" w:rsidP="00B37050">
      <w:pPr>
        <w:jc w:val="center"/>
        <w:rPr>
          <w:rFonts w:asciiTheme="minorHAnsi" w:hAnsiTheme="minorHAnsi" w:cstheme="minorHAnsi"/>
          <w:b/>
          <w:sz w:val="22"/>
          <w:szCs w:val="22"/>
          <w:lang w:val="es-ES_tradnl"/>
        </w:rPr>
      </w:pPr>
    </w:p>
    <w:p w14:paraId="11294D1B" w14:textId="77777777" w:rsidR="001768A5" w:rsidRDefault="001768A5" w:rsidP="00B37050">
      <w:pPr>
        <w:jc w:val="center"/>
        <w:rPr>
          <w:rFonts w:asciiTheme="minorHAnsi" w:hAnsiTheme="minorHAnsi" w:cstheme="minorHAnsi"/>
          <w:b/>
          <w:sz w:val="22"/>
          <w:szCs w:val="22"/>
          <w:lang w:val="es-ES_tradnl"/>
        </w:rPr>
      </w:pPr>
    </w:p>
    <w:p w14:paraId="787FCDEF" w14:textId="77777777" w:rsidR="001768A5" w:rsidRDefault="001768A5" w:rsidP="00B37050">
      <w:pPr>
        <w:jc w:val="center"/>
        <w:rPr>
          <w:rFonts w:asciiTheme="minorHAnsi" w:hAnsiTheme="minorHAnsi" w:cstheme="minorHAnsi"/>
          <w:b/>
          <w:sz w:val="22"/>
          <w:szCs w:val="22"/>
          <w:lang w:val="es-ES_tradnl"/>
        </w:rPr>
      </w:pPr>
    </w:p>
    <w:p w14:paraId="5A0C54D1" w14:textId="77777777" w:rsidR="001768A5" w:rsidRDefault="001768A5" w:rsidP="00B37050">
      <w:pPr>
        <w:jc w:val="center"/>
        <w:rPr>
          <w:rFonts w:asciiTheme="minorHAnsi" w:hAnsiTheme="minorHAnsi" w:cstheme="minorHAnsi"/>
          <w:b/>
          <w:sz w:val="22"/>
          <w:szCs w:val="22"/>
          <w:lang w:val="es-ES_tradnl"/>
        </w:rPr>
      </w:pPr>
    </w:p>
    <w:p w14:paraId="261EADAB" w14:textId="77777777" w:rsidR="001768A5" w:rsidRDefault="001768A5" w:rsidP="00B37050">
      <w:pPr>
        <w:jc w:val="center"/>
        <w:rPr>
          <w:rFonts w:asciiTheme="minorHAnsi" w:hAnsiTheme="minorHAnsi" w:cstheme="minorHAnsi"/>
          <w:b/>
          <w:sz w:val="22"/>
          <w:szCs w:val="22"/>
          <w:lang w:val="es-ES_tradnl"/>
        </w:rPr>
      </w:pPr>
    </w:p>
    <w:p w14:paraId="01F94780" w14:textId="77777777" w:rsidR="001768A5" w:rsidRDefault="001768A5" w:rsidP="00B37050">
      <w:pPr>
        <w:jc w:val="center"/>
        <w:rPr>
          <w:rFonts w:asciiTheme="minorHAnsi" w:hAnsiTheme="minorHAnsi" w:cstheme="minorHAnsi"/>
          <w:b/>
          <w:sz w:val="22"/>
          <w:szCs w:val="22"/>
          <w:lang w:val="es-ES_tradnl"/>
        </w:rPr>
      </w:pPr>
    </w:p>
    <w:p w14:paraId="5338ACD3" w14:textId="77777777" w:rsidR="001768A5" w:rsidRDefault="001768A5" w:rsidP="00B37050">
      <w:pPr>
        <w:jc w:val="center"/>
        <w:rPr>
          <w:rFonts w:asciiTheme="minorHAnsi" w:hAnsiTheme="minorHAnsi" w:cstheme="minorHAnsi"/>
          <w:b/>
          <w:sz w:val="22"/>
          <w:szCs w:val="22"/>
          <w:lang w:val="es-ES_tradnl"/>
        </w:rPr>
      </w:pPr>
    </w:p>
    <w:p w14:paraId="404B04C1" w14:textId="77777777" w:rsidR="001768A5" w:rsidRDefault="001768A5" w:rsidP="00B37050">
      <w:pPr>
        <w:jc w:val="center"/>
        <w:rPr>
          <w:rFonts w:asciiTheme="minorHAnsi" w:hAnsiTheme="minorHAnsi" w:cstheme="minorHAnsi"/>
          <w:b/>
          <w:sz w:val="22"/>
          <w:szCs w:val="22"/>
          <w:lang w:val="es-ES_tradnl"/>
        </w:rPr>
      </w:pPr>
    </w:p>
    <w:p w14:paraId="19023263" w14:textId="77777777" w:rsidR="001768A5" w:rsidRDefault="001768A5" w:rsidP="00B37050">
      <w:pPr>
        <w:jc w:val="center"/>
        <w:rPr>
          <w:rFonts w:asciiTheme="minorHAnsi" w:hAnsiTheme="minorHAnsi" w:cstheme="minorHAnsi"/>
          <w:b/>
          <w:sz w:val="22"/>
          <w:szCs w:val="22"/>
          <w:lang w:val="es-ES_tradnl"/>
        </w:rPr>
      </w:pPr>
    </w:p>
    <w:p w14:paraId="0453C461" w14:textId="77777777" w:rsidR="001768A5" w:rsidRDefault="001768A5" w:rsidP="00B37050">
      <w:pPr>
        <w:jc w:val="center"/>
        <w:rPr>
          <w:rFonts w:asciiTheme="minorHAnsi" w:hAnsiTheme="minorHAnsi" w:cstheme="minorHAnsi"/>
          <w:b/>
          <w:sz w:val="22"/>
          <w:szCs w:val="22"/>
          <w:lang w:val="es-ES_tradnl"/>
        </w:rPr>
      </w:pPr>
    </w:p>
    <w:p w14:paraId="1CA16A7F" w14:textId="77777777" w:rsidR="001768A5" w:rsidRDefault="001768A5" w:rsidP="00B37050">
      <w:pPr>
        <w:jc w:val="center"/>
        <w:rPr>
          <w:rFonts w:asciiTheme="minorHAnsi" w:hAnsiTheme="minorHAnsi" w:cstheme="minorHAnsi"/>
          <w:b/>
          <w:sz w:val="22"/>
          <w:szCs w:val="22"/>
          <w:lang w:val="es-ES_tradnl"/>
        </w:rPr>
      </w:pPr>
    </w:p>
    <w:p w14:paraId="777F58E2" w14:textId="77777777" w:rsidR="001768A5" w:rsidRDefault="001768A5" w:rsidP="00B37050">
      <w:pPr>
        <w:jc w:val="center"/>
        <w:rPr>
          <w:rFonts w:asciiTheme="minorHAnsi" w:hAnsiTheme="minorHAnsi" w:cstheme="minorHAnsi"/>
          <w:b/>
          <w:sz w:val="22"/>
          <w:szCs w:val="22"/>
          <w:lang w:val="es-ES_tradnl"/>
        </w:rPr>
      </w:pPr>
    </w:p>
    <w:p w14:paraId="6B81D2A1" w14:textId="77777777" w:rsidR="001768A5" w:rsidRDefault="001768A5" w:rsidP="00B37050">
      <w:pPr>
        <w:jc w:val="center"/>
        <w:rPr>
          <w:rFonts w:asciiTheme="minorHAnsi" w:hAnsiTheme="minorHAnsi" w:cstheme="minorHAnsi"/>
          <w:b/>
          <w:sz w:val="22"/>
          <w:szCs w:val="22"/>
          <w:lang w:val="es-ES_tradnl"/>
        </w:rPr>
      </w:pPr>
    </w:p>
    <w:p w14:paraId="6E7A667E" w14:textId="77777777" w:rsidR="001768A5" w:rsidRDefault="001768A5" w:rsidP="00B37050">
      <w:pPr>
        <w:jc w:val="center"/>
        <w:rPr>
          <w:rFonts w:asciiTheme="minorHAnsi" w:hAnsiTheme="minorHAnsi" w:cstheme="minorHAnsi"/>
          <w:b/>
          <w:sz w:val="22"/>
          <w:szCs w:val="22"/>
          <w:lang w:val="es-ES_tradnl"/>
        </w:rPr>
      </w:pPr>
    </w:p>
    <w:p w14:paraId="68BAE14A" w14:textId="77777777" w:rsidR="001768A5" w:rsidRDefault="001768A5" w:rsidP="00B37050">
      <w:pPr>
        <w:jc w:val="center"/>
        <w:rPr>
          <w:rFonts w:asciiTheme="minorHAnsi" w:hAnsiTheme="minorHAnsi" w:cstheme="minorHAnsi"/>
          <w:b/>
          <w:sz w:val="22"/>
          <w:szCs w:val="22"/>
          <w:lang w:val="es-ES_tradnl"/>
        </w:rPr>
      </w:pPr>
    </w:p>
    <w:p w14:paraId="6461B4EA" w14:textId="77777777" w:rsidR="001768A5" w:rsidRDefault="001768A5" w:rsidP="00B37050">
      <w:pPr>
        <w:jc w:val="center"/>
        <w:rPr>
          <w:rFonts w:asciiTheme="minorHAnsi" w:hAnsiTheme="minorHAnsi" w:cstheme="minorHAnsi"/>
          <w:b/>
          <w:sz w:val="22"/>
          <w:szCs w:val="22"/>
          <w:lang w:val="es-ES_tradnl"/>
        </w:rPr>
      </w:pPr>
    </w:p>
    <w:p w14:paraId="1C42F317" w14:textId="77777777" w:rsidR="00E11318" w:rsidRDefault="00E11318" w:rsidP="00B37050">
      <w:pPr>
        <w:jc w:val="center"/>
        <w:rPr>
          <w:rFonts w:asciiTheme="minorHAnsi" w:hAnsiTheme="minorHAnsi" w:cstheme="minorHAnsi"/>
          <w:b/>
          <w:sz w:val="22"/>
          <w:szCs w:val="22"/>
          <w:lang w:val="es-ES_tradnl"/>
        </w:rPr>
      </w:pPr>
    </w:p>
    <w:p w14:paraId="4F748B67" w14:textId="77777777" w:rsidR="00E11318" w:rsidRDefault="00E11318" w:rsidP="00B37050">
      <w:pPr>
        <w:jc w:val="center"/>
        <w:rPr>
          <w:rFonts w:asciiTheme="minorHAnsi" w:hAnsiTheme="minorHAnsi" w:cstheme="minorHAnsi"/>
          <w:b/>
          <w:sz w:val="22"/>
          <w:szCs w:val="22"/>
          <w:lang w:val="es-ES_tradnl"/>
        </w:rPr>
      </w:pPr>
    </w:p>
    <w:p w14:paraId="48BB0481" w14:textId="77777777" w:rsidR="00E11318" w:rsidRDefault="00E11318" w:rsidP="00B37050">
      <w:pPr>
        <w:jc w:val="center"/>
        <w:rPr>
          <w:rFonts w:asciiTheme="minorHAnsi" w:hAnsiTheme="minorHAnsi" w:cstheme="minorHAnsi"/>
          <w:b/>
          <w:sz w:val="22"/>
          <w:szCs w:val="22"/>
          <w:lang w:val="es-ES_tradnl"/>
        </w:rPr>
      </w:pPr>
    </w:p>
    <w:p w14:paraId="13665777" w14:textId="77777777" w:rsidR="001768A5" w:rsidRDefault="001768A5" w:rsidP="00B37050">
      <w:pPr>
        <w:jc w:val="center"/>
        <w:rPr>
          <w:rFonts w:asciiTheme="minorHAnsi" w:hAnsiTheme="minorHAnsi" w:cstheme="minorHAnsi"/>
          <w:b/>
          <w:sz w:val="22"/>
          <w:szCs w:val="22"/>
          <w:lang w:val="es-ES_tradnl"/>
        </w:rPr>
      </w:pPr>
    </w:p>
    <w:p w14:paraId="3A74BC4B" w14:textId="77777777" w:rsidR="001768A5" w:rsidRDefault="001768A5" w:rsidP="00B37050">
      <w:pPr>
        <w:jc w:val="center"/>
        <w:rPr>
          <w:rFonts w:asciiTheme="minorHAnsi" w:hAnsiTheme="minorHAnsi" w:cstheme="minorHAnsi"/>
          <w:b/>
          <w:sz w:val="22"/>
          <w:szCs w:val="22"/>
          <w:lang w:val="es-ES_tradnl"/>
        </w:rPr>
      </w:pPr>
    </w:p>
    <w:p w14:paraId="2B685E24" w14:textId="77777777" w:rsidR="001768A5" w:rsidRDefault="001768A5"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Pr>
          <w:rFonts w:asciiTheme="minorHAnsi" w:eastAsia="Arial Unicode MS" w:hAnsiTheme="minorHAnsi" w:cstheme="minorHAnsi"/>
          <w:sz w:val="22"/>
          <w:szCs w:val="22"/>
        </w:rPr>
        <w:t>TÉRMINOS DE REFERENCIA</w:t>
      </w:r>
    </w:p>
    <w:bookmarkEnd w:id="2"/>
    <w:bookmarkEnd w:id="3"/>
    <w:bookmarkEnd w:id="4"/>
    <w:p w14:paraId="63AF15DA" w14:textId="77777777" w:rsidR="00B47D1D" w:rsidRDefault="00B47D1D" w:rsidP="003D2334">
      <w:pPr>
        <w:pStyle w:val="Prrafodelista"/>
        <w:numPr>
          <w:ilvl w:val="0"/>
          <w:numId w:val="30"/>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4EE64667" w14:textId="77777777" w:rsidR="00B47D1D" w:rsidRPr="00FA03A2" w:rsidRDefault="00B47D1D" w:rsidP="00B47D1D">
      <w:pPr>
        <w:pStyle w:val="Prrafodelista"/>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47D1D" w:rsidRPr="000A516A" w14:paraId="5726BFB5" w14:textId="77777777" w:rsidTr="00E11318">
        <w:trPr>
          <w:trHeight w:val="336"/>
        </w:trPr>
        <w:tc>
          <w:tcPr>
            <w:tcW w:w="9356" w:type="dxa"/>
            <w:shd w:val="clear" w:color="auto" w:fill="B8CCE4"/>
            <w:vAlign w:val="center"/>
            <w:hideMark/>
          </w:tcPr>
          <w:p w14:paraId="7327C112"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B47D1D" w:rsidRPr="000A516A" w14:paraId="7F259929" w14:textId="77777777" w:rsidTr="00E11318">
        <w:trPr>
          <w:trHeight w:val="971"/>
        </w:trPr>
        <w:tc>
          <w:tcPr>
            <w:tcW w:w="9356" w:type="dxa"/>
            <w:shd w:val="clear" w:color="auto" w:fill="auto"/>
            <w:vAlign w:val="bottom"/>
          </w:tcPr>
          <w:p w14:paraId="04955973" w14:textId="77777777" w:rsidR="00B47D1D" w:rsidRPr="00543552" w:rsidRDefault="00B47D1D" w:rsidP="00E11318">
            <w:pPr>
              <w:spacing w:line="276" w:lineRule="auto"/>
              <w:jc w:val="both"/>
              <w:rPr>
                <w:rFonts w:ascii="Calibri" w:hAnsi="Calibri" w:cs="Calibri"/>
                <w:sz w:val="22"/>
                <w:szCs w:val="22"/>
                <w:lang w:eastAsia="es-BO"/>
              </w:rPr>
            </w:pPr>
            <w:r w:rsidRPr="00543552">
              <w:rPr>
                <w:rFonts w:ascii="Calibri" w:hAnsi="Calibri" w:cs="Calibri"/>
                <w:sz w:val="22"/>
                <w:szCs w:val="22"/>
                <w:lang w:eastAsia="es-BO"/>
              </w:rPr>
              <w:t>La Ley Hidrocarburos Nº 3058 en sus artículos 14, 22 y 31 numeral IV, incisos a) al g), establece la estructura, atribuciones, importancia y las competencias de la Vicepresidencia de Administración Contratos y Fiscalización dentro de las cuales señala: b) Administrar los contratos petroleros; c) Fiscalizar las actividades de exploración y explotación racional, previniendo daños a los yacimientos, maximizando la producción; d) Fiscalizar la producción de hidrocarburos en calidad de volumen para efecto impositivos, regalías y participaciones, asimismo, estipula que la Gerencia Nacional de Fiscalización (GNF), es la encargada de cumplir con la fiscalización de la producción de hidrocarburos a nivel Reservorio, Pozo y Campo.</w:t>
            </w:r>
          </w:p>
          <w:p w14:paraId="70954A52" w14:textId="77777777" w:rsidR="00B47D1D" w:rsidRPr="00543552" w:rsidRDefault="00B47D1D" w:rsidP="00E11318">
            <w:pPr>
              <w:spacing w:line="276" w:lineRule="auto"/>
              <w:jc w:val="both"/>
              <w:rPr>
                <w:rFonts w:ascii="Calibri" w:hAnsi="Calibri" w:cs="Calibri"/>
                <w:sz w:val="22"/>
                <w:szCs w:val="22"/>
                <w:lang w:eastAsia="es-BO"/>
              </w:rPr>
            </w:pPr>
          </w:p>
          <w:p w14:paraId="2A5118D0" w14:textId="77777777" w:rsidR="00B47D1D" w:rsidRDefault="00B47D1D" w:rsidP="00E11318">
            <w:pPr>
              <w:spacing w:line="276" w:lineRule="auto"/>
              <w:jc w:val="both"/>
              <w:rPr>
                <w:rFonts w:ascii="Calibri" w:hAnsi="Calibri" w:cs="Calibri"/>
                <w:sz w:val="22"/>
                <w:szCs w:val="22"/>
                <w:lang w:eastAsia="es-BO"/>
              </w:rPr>
            </w:pPr>
            <w:r w:rsidRPr="00543552">
              <w:rPr>
                <w:rFonts w:ascii="Calibri" w:hAnsi="Calibri" w:cs="Calibri"/>
                <w:sz w:val="22"/>
                <w:szCs w:val="22"/>
                <w:lang w:eastAsia="es-BO"/>
              </w:rPr>
              <w:t xml:space="preserve">La Gerencia, verifica las actividades operativas inherentes a la dinámica de flujo de fluidos en los reservorios a través de la Dirección de Reservorios y Producción (DRP) y su Unidad de Control de Reservorios (UCR), por tanto, para cumplir de manera eficaz con los Contratos de Operación, se identifica la necesidad de realizar un proceso de Contratación para realizar la consultoría Construcción de modelos matemáticos integrados para el campo Bulo </w:t>
            </w:r>
            <w:proofErr w:type="spellStart"/>
            <w:r w:rsidRPr="00543552">
              <w:rPr>
                <w:rFonts w:ascii="Calibri" w:hAnsi="Calibri" w:cs="Calibri"/>
                <w:sz w:val="22"/>
                <w:szCs w:val="22"/>
                <w:lang w:eastAsia="es-BO"/>
              </w:rPr>
              <w:t>Bulo</w:t>
            </w:r>
            <w:proofErr w:type="spellEnd"/>
            <w:r w:rsidRPr="00543552">
              <w:rPr>
                <w:rFonts w:ascii="Calibri" w:hAnsi="Calibri" w:cs="Calibri"/>
                <w:sz w:val="22"/>
                <w:szCs w:val="22"/>
                <w:lang w:eastAsia="es-BO"/>
              </w:rPr>
              <w:t xml:space="preserve"> - Complejo Dorado, en el marco </w:t>
            </w:r>
            <w:r>
              <w:rPr>
                <w:rFonts w:ascii="Calibri" w:hAnsi="Calibri" w:cs="Calibri"/>
                <w:sz w:val="22"/>
                <w:szCs w:val="22"/>
                <w:lang w:eastAsia="es-BO"/>
              </w:rPr>
              <w:t>del Decreto Supremo Nº 26688</w:t>
            </w:r>
            <w:r w:rsidRPr="00543552">
              <w:rPr>
                <w:rFonts w:ascii="Calibri" w:hAnsi="Calibri" w:cs="Calibri"/>
                <w:sz w:val="22"/>
                <w:szCs w:val="22"/>
                <w:lang w:eastAsia="es-BO"/>
              </w:rPr>
              <w:t>, así como su Reglamento mediante Resolución de Directorio Nº 14/2016, referencia “ Aprobación Reglamento de Contratación de Bienes y Servicios Especializados en el Extranjero en el Marco d</w:t>
            </w:r>
            <w:r>
              <w:rPr>
                <w:rFonts w:ascii="Calibri" w:hAnsi="Calibri" w:cs="Calibri"/>
                <w:sz w:val="22"/>
                <w:szCs w:val="22"/>
                <w:lang w:eastAsia="es-BO"/>
              </w:rPr>
              <w:t>el Decreto Supremo Nº D.S. 26688</w:t>
            </w:r>
            <w:r w:rsidRPr="00543552">
              <w:rPr>
                <w:rFonts w:ascii="Calibri" w:hAnsi="Calibri" w:cs="Calibri"/>
                <w:sz w:val="22"/>
                <w:szCs w:val="22"/>
                <w:lang w:eastAsia="es-BO"/>
              </w:rPr>
              <w:t xml:space="preserve"> y sus Modificaciones”. </w:t>
            </w:r>
          </w:p>
          <w:p w14:paraId="0431A222" w14:textId="77777777" w:rsidR="00B47D1D" w:rsidRPr="000A516A" w:rsidRDefault="00B47D1D" w:rsidP="00E11318">
            <w:pPr>
              <w:spacing w:line="276" w:lineRule="auto"/>
              <w:jc w:val="both"/>
              <w:rPr>
                <w:rFonts w:ascii="Calibri" w:hAnsi="Calibri" w:cs="Calibri"/>
                <w:sz w:val="22"/>
                <w:szCs w:val="22"/>
                <w:lang w:eastAsia="es-BO"/>
              </w:rPr>
            </w:pPr>
            <w:r w:rsidRPr="00543552">
              <w:rPr>
                <w:rFonts w:ascii="Calibri" w:hAnsi="Calibri" w:cs="Calibri"/>
                <w:sz w:val="22"/>
                <w:szCs w:val="22"/>
                <w:lang w:eastAsia="es-BO"/>
              </w:rPr>
              <w:t>Modalidad: Comparación de Ofertas, Contratación por Licitación.</w:t>
            </w:r>
          </w:p>
        </w:tc>
      </w:tr>
      <w:tr w:rsidR="00B47D1D" w:rsidRPr="000A516A" w14:paraId="06815CE2" w14:textId="77777777" w:rsidTr="00E11318">
        <w:trPr>
          <w:trHeight w:val="440"/>
        </w:trPr>
        <w:tc>
          <w:tcPr>
            <w:tcW w:w="9356" w:type="dxa"/>
            <w:shd w:val="clear" w:color="auto" w:fill="B8CCE4"/>
            <w:vAlign w:val="center"/>
          </w:tcPr>
          <w:p w14:paraId="6071BD8B" w14:textId="77777777" w:rsidR="00B47D1D" w:rsidRPr="000A516A" w:rsidRDefault="00B47D1D" w:rsidP="00E11318">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B47D1D" w:rsidRPr="000A516A" w14:paraId="47C0968C" w14:textId="77777777" w:rsidTr="00E11318">
        <w:trPr>
          <w:trHeight w:val="1728"/>
        </w:trPr>
        <w:tc>
          <w:tcPr>
            <w:tcW w:w="9356" w:type="dxa"/>
            <w:shd w:val="clear" w:color="auto" w:fill="auto"/>
            <w:vAlign w:val="center"/>
            <w:hideMark/>
          </w:tcPr>
          <w:p w14:paraId="2BD50658" w14:textId="77777777" w:rsidR="00B47D1D" w:rsidRPr="00543552" w:rsidRDefault="00B47D1D" w:rsidP="003D2334">
            <w:pPr>
              <w:numPr>
                <w:ilvl w:val="0"/>
                <w:numId w:val="36"/>
              </w:numPr>
              <w:spacing w:line="276" w:lineRule="auto"/>
              <w:jc w:val="both"/>
              <w:rPr>
                <w:rFonts w:ascii="Calibri" w:hAnsi="Calibri" w:cs="Calibri"/>
                <w:b/>
                <w:bCs/>
                <w:sz w:val="22"/>
                <w:szCs w:val="22"/>
                <w:lang w:eastAsia="es-BO"/>
              </w:rPr>
            </w:pPr>
            <w:r w:rsidRPr="00543552">
              <w:rPr>
                <w:rFonts w:ascii="Calibri" w:hAnsi="Calibri" w:cs="Calibri"/>
                <w:b/>
                <w:bCs/>
                <w:sz w:val="22"/>
                <w:szCs w:val="22"/>
                <w:lang w:eastAsia="es-BO"/>
              </w:rPr>
              <w:t>OBJETIVO</w:t>
            </w:r>
          </w:p>
          <w:p w14:paraId="2661394F" w14:textId="77777777" w:rsidR="00B47D1D" w:rsidRPr="00543552" w:rsidRDefault="00B47D1D" w:rsidP="00E11318">
            <w:pPr>
              <w:spacing w:line="276" w:lineRule="auto"/>
              <w:jc w:val="both"/>
              <w:rPr>
                <w:rFonts w:ascii="Calibri" w:hAnsi="Calibri" w:cs="Calibri"/>
                <w:sz w:val="22"/>
                <w:szCs w:val="22"/>
                <w:lang w:eastAsia="es-BO"/>
              </w:rPr>
            </w:pPr>
            <w:r w:rsidRPr="00543552">
              <w:rPr>
                <w:rFonts w:ascii="Calibri" w:hAnsi="Calibri" w:cs="Calibri"/>
                <w:sz w:val="22"/>
                <w:szCs w:val="22"/>
                <w:lang w:eastAsia="es-BO"/>
              </w:rPr>
              <w:t xml:space="preserve">La gestión efectiva de un estudio integrado tiene como Objetivo General “Evaluar el comportamiento de los reservorios de los campos Bulo </w:t>
            </w:r>
            <w:proofErr w:type="spellStart"/>
            <w:r w:rsidRPr="00543552">
              <w:rPr>
                <w:rFonts w:ascii="Calibri" w:hAnsi="Calibri" w:cs="Calibri"/>
                <w:sz w:val="22"/>
                <w:szCs w:val="22"/>
                <w:lang w:eastAsia="es-BO"/>
              </w:rPr>
              <w:t>Bulo</w:t>
            </w:r>
            <w:proofErr w:type="spellEnd"/>
            <w:r w:rsidRPr="00543552">
              <w:rPr>
                <w:rFonts w:ascii="Calibri" w:hAnsi="Calibri" w:cs="Calibri"/>
                <w:sz w:val="22"/>
                <w:szCs w:val="22"/>
                <w:lang w:eastAsia="es-BO"/>
              </w:rPr>
              <w:t xml:space="preserve"> – Complejo Dorado y determinar el potencial a condiciones actuales y futuras de Producción, aplicando las herramientas de Modelos Matemáticos Integrados, </w:t>
            </w:r>
            <w:proofErr w:type="spellStart"/>
            <w:r w:rsidRPr="00543552">
              <w:rPr>
                <w:rFonts w:ascii="Calibri" w:hAnsi="Calibri" w:cs="Calibri"/>
                <w:sz w:val="22"/>
                <w:szCs w:val="22"/>
                <w:lang w:eastAsia="es-BO"/>
              </w:rPr>
              <w:t>Mbal</w:t>
            </w:r>
            <w:proofErr w:type="spellEnd"/>
            <w:r w:rsidRPr="00543552">
              <w:rPr>
                <w:rFonts w:ascii="Calibri" w:hAnsi="Calibri" w:cs="Calibri"/>
                <w:sz w:val="22"/>
                <w:szCs w:val="22"/>
                <w:lang w:eastAsia="es-BO"/>
              </w:rPr>
              <w:t xml:space="preserve">, Gap y </w:t>
            </w:r>
            <w:proofErr w:type="spellStart"/>
            <w:r w:rsidRPr="00543552">
              <w:rPr>
                <w:rFonts w:ascii="Calibri" w:hAnsi="Calibri" w:cs="Calibri"/>
                <w:sz w:val="22"/>
                <w:szCs w:val="22"/>
                <w:lang w:eastAsia="es-BO"/>
              </w:rPr>
              <w:t>Prosper</w:t>
            </w:r>
            <w:proofErr w:type="spellEnd"/>
            <w:r w:rsidRPr="00543552">
              <w:rPr>
                <w:rFonts w:ascii="Calibri" w:hAnsi="Calibri" w:cs="Calibri"/>
                <w:sz w:val="22"/>
                <w:szCs w:val="22"/>
                <w:lang w:eastAsia="es-BO"/>
              </w:rPr>
              <w:t>”, meta que nos permitirá integrar, estudiar y entender en un solo modelo, el proceso completo de producción desde el reservorio, a través de los pozos y sistemas de captación.</w:t>
            </w:r>
          </w:p>
          <w:p w14:paraId="7AE04F48" w14:textId="77777777" w:rsidR="00B47D1D" w:rsidRPr="00543552" w:rsidRDefault="00B47D1D" w:rsidP="003D2334">
            <w:pPr>
              <w:numPr>
                <w:ilvl w:val="0"/>
                <w:numId w:val="36"/>
              </w:numPr>
              <w:spacing w:before="240" w:line="276" w:lineRule="auto"/>
              <w:jc w:val="both"/>
              <w:rPr>
                <w:rFonts w:ascii="Calibri" w:hAnsi="Calibri" w:cs="Calibri"/>
                <w:b/>
                <w:bCs/>
                <w:sz w:val="22"/>
                <w:szCs w:val="22"/>
                <w:lang w:eastAsia="es-BO"/>
              </w:rPr>
            </w:pPr>
            <w:r w:rsidRPr="00543552">
              <w:rPr>
                <w:rFonts w:ascii="Calibri" w:hAnsi="Calibri" w:cs="Calibri"/>
                <w:b/>
                <w:bCs/>
                <w:sz w:val="22"/>
                <w:szCs w:val="22"/>
                <w:lang w:eastAsia="es-BO"/>
              </w:rPr>
              <w:t>OBJETIVOS ESPECÍFICOS</w:t>
            </w:r>
          </w:p>
          <w:p w14:paraId="0A4E7738" w14:textId="77777777" w:rsidR="00B47D1D" w:rsidRPr="00543552" w:rsidRDefault="00B47D1D" w:rsidP="003D2334">
            <w:pPr>
              <w:numPr>
                <w:ilvl w:val="0"/>
                <w:numId w:val="37"/>
              </w:numPr>
              <w:spacing w:before="240" w:line="276" w:lineRule="auto"/>
              <w:jc w:val="both"/>
              <w:rPr>
                <w:rFonts w:ascii="Calibri" w:hAnsi="Calibri" w:cs="Calibri"/>
                <w:sz w:val="22"/>
                <w:szCs w:val="22"/>
                <w:lang w:eastAsia="es-BO"/>
              </w:rPr>
            </w:pPr>
            <w:r w:rsidRPr="00543552">
              <w:rPr>
                <w:rFonts w:ascii="Calibri" w:hAnsi="Calibri" w:cs="Calibri"/>
                <w:sz w:val="22"/>
                <w:szCs w:val="22"/>
                <w:lang w:eastAsia="es-BO"/>
              </w:rPr>
              <w:t>Construir Modelos Matemáticos Integrados para el campo Bulo Bulo-Complejo Dorado.</w:t>
            </w:r>
          </w:p>
          <w:p w14:paraId="7F404EC5" w14:textId="77777777" w:rsidR="00B47D1D" w:rsidRPr="00543552" w:rsidRDefault="00B47D1D" w:rsidP="003D2334">
            <w:pPr>
              <w:numPr>
                <w:ilvl w:val="0"/>
                <w:numId w:val="37"/>
              </w:numPr>
              <w:spacing w:before="240" w:line="276" w:lineRule="auto"/>
              <w:jc w:val="both"/>
              <w:rPr>
                <w:rFonts w:ascii="Calibri" w:hAnsi="Calibri" w:cs="Calibri"/>
                <w:sz w:val="22"/>
                <w:szCs w:val="22"/>
                <w:lang w:eastAsia="es-BO"/>
              </w:rPr>
            </w:pPr>
            <w:r w:rsidRPr="00543552">
              <w:rPr>
                <w:rFonts w:ascii="Calibri" w:hAnsi="Calibri" w:cs="Calibri"/>
                <w:sz w:val="22"/>
                <w:szCs w:val="22"/>
                <w:lang w:eastAsia="es-BO"/>
              </w:rPr>
              <w:t>Evaluar las condiciones actuales de producción en función a los modelos matemáticos generados en la consultoría para estudiar actuales y futuras oportunidades.</w:t>
            </w:r>
          </w:p>
          <w:p w14:paraId="611ADAF1" w14:textId="77777777" w:rsidR="00B47D1D" w:rsidRPr="00543552" w:rsidRDefault="00B47D1D" w:rsidP="003D2334">
            <w:pPr>
              <w:numPr>
                <w:ilvl w:val="0"/>
                <w:numId w:val="37"/>
              </w:numPr>
              <w:spacing w:before="240" w:line="276" w:lineRule="auto"/>
              <w:jc w:val="both"/>
              <w:rPr>
                <w:rFonts w:ascii="Calibri" w:hAnsi="Calibri" w:cs="Calibri"/>
                <w:sz w:val="22"/>
                <w:szCs w:val="22"/>
                <w:lang w:eastAsia="es-BO"/>
              </w:rPr>
            </w:pPr>
            <w:r w:rsidRPr="00543552">
              <w:rPr>
                <w:rFonts w:ascii="Calibri" w:hAnsi="Calibri" w:cs="Calibri"/>
                <w:sz w:val="22"/>
                <w:szCs w:val="22"/>
                <w:lang w:eastAsia="es-BO"/>
              </w:rPr>
              <w:t>Determinar los potenciales de los pozos actualmente comprometidos en los campos en estudio.</w:t>
            </w:r>
          </w:p>
          <w:p w14:paraId="5E4E47A9" w14:textId="77777777" w:rsidR="00B47D1D" w:rsidRPr="00543552" w:rsidRDefault="00B47D1D" w:rsidP="003D2334">
            <w:pPr>
              <w:numPr>
                <w:ilvl w:val="0"/>
                <w:numId w:val="37"/>
              </w:numPr>
              <w:spacing w:before="240" w:line="276" w:lineRule="auto"/>
              <w:jc w:val="both"/>
              <w:rPr>
                <w:rFonts w:ascii="Calibri" w:hAnsi="Calibri" w:cs="Calibri"/>
                <w:sz w:val="22"/>
                <w:szCs w:val="22"/>
                <w:lang w:eastAsia="es-BO"/>
              </w:rPr>
            </w:pPr>
            <w:r w:rsidRPr="00543552">
              <w:rPr>
                <w:rFonts w:ascii="Calibri" w:hAnsi="Calibri" w:cs="Calibri"/>
                <w:sz w:val="22"/>
                <w:szCs w:val="22"/>
                <w:lang w:eastAsia="es-BO"/>
              </w:rPr>
              <w:t xml:space="preserve">Generar modelo calibrados de pozo y red de superficie, que representa las condiciones de </w:t>
            </w:r>
            <w:r w:rsidRPr="00543552">
              <w:rPr>
                <w:rFonts w:ascii="Calibri" w:hAnsi="Calibri" w:cs="Calibri"/>
                <w:sz w:val="22"/>
                <w:szCs w:val="22"/>
                <w:lang w:eastAsia="es-BO"/>
              </w:rPr>
              <w:lastRenderedPageBreak/>
              <w:t>producción.</w:t>
            </w:r>
          </w:p>
          <w:p w14:paraId="7C1FFEC0" w14:textId="77777777" w:rsidR="00B47D1D" w:rsidRPr="00543552" w:rsidRDefault="00B47D1D" w:rsidP="00E11318">
            <w:pPr>
              <w:spacing w:line="276" w:lineRule="auto"/>
              <w:jc w:val="both"/>
              <w:rPr>
                <w:rFonts w:ascii="Calibri" w:hAnsi="Calibri" w:cs="Calibri"/>
                <w:sz w:val="22"/>
                <w:szCs w:val="22"/>
                <w:lang w:eastAsia="es-BO"/>
              </w:rPr>
            </w:pPr>
          </w:p>
          <w:p w14:paraId="727CFC37" w14:textId="77777777" w:rsidR="00B47D1D" w:rsidRPr="00543552" w:rsidRDefault="00B47D1D" w:rsidP="00E11318">
            <w:pPr>
              <w:spacing w:line="276" w:lineRule="auto"/>
              <w:jc w:val="both"/>
              <w:rPr>
                <w:rFonts w:ascii="Calibri" w:hAnsi="Calibri" w:cs="Calibri"/>
                <w:sz w:val="22"/>
                <w:szCs w:val="22"/>
                <w:lang w:eastAsia="es-BO"/>
              </w:rPr>
            </w:pPr>
            <w:r w:rsidRPr="00543552">
              <w:rPr>
                <w:rFonts w:ascii="Calibri" w:hAnsi="Calibri" w:cs="Calibri"/>
                <w:sz w:val="22"/>
                <w:szCs w:val="22"/>
                <w:lang w:eastAsia="es-BO"/>
              </w:rPr>
              <w:t xml:space="preserve">La Gerencia Nacional de Fiscalización (GNF) mediante la Dirección de Reservorios y Producción (DRP) / Unidad de Control de Reservorios (UCR), proyecta integrar el comportamiento mediante Modelos Matemáticos, para evaluar la producción de los Yacimientos, para ello, se requiere la Contratación de una empresa que desarrollará la “CONSTRUCCIÓN DE MODELOS MATEMÁTICOS INTEGRADOS PARA EL CAMPO BULO </w:t>
            </w:r>
            <w:proofErr w:type="spellStart"/>
            <w:r w:rsidRPr="00543552">
              <w:rPr>
                <w:rFonts w:ascii="Calibri" w:hAnsi="Calibri" w:cs="Calibri"/>
                <w:sz w:val="22"/>
                <w:szCs w:val="22"/>
                <w:lang w:eastAsia="es-BO"/>
              </w:rPr>
              <w:t>BULO</w:t>
            </w:r>
            <w:proofErr w:type="spellEnd"/>
            <w:r w:rsidRPr="00543552">
              <w:rPr>
                <w:rFonts w:ascii="Calibri" w:hAnsi="Calibri" w:cs="Calibri"/>
                <w:sz w:val="22"/>
                <w:szCs w:val="22"/>
                <w:lang w:eastAsia="es-BO"/>
              </w:rPr>
              <w:t xml:space="preserve"> - COMPLEJO DORADO”, estudio que permitirá mejorar la evaluación de producción total de hidrocarburos para el beneficio del control de los campos en estudio.</w:t>
            </w:r>
          </w:p>
          <w:p w14:paraId="3FE4BC8C" w14:textId="77777777" w:rsidR="00B47D1D" w:rsidRPr="00543552" w:rsidRDefault="00B47D1D" w:rsidP="00E11318">
            <w:pPr>
              <w:spacing w:line="276" w:lineRule="auto"/>
              <w:jc w:val="both"/>
              <w:rPr>
                <w:rFonts w:ascii="Calibri" w:hAnsi="Calibri" w:cs="Calibri"/>
                <w:sz w:val="22"/>
                <w:szCs w:val="22"/>
                <w:lang w:eastAsia="es-BO"/>
              </w:rPr>
            </w:pPr>
          </w:p>
          <w:p w14:paraId="4522165C" w14:textId="77777777" w:rsidR="00B47D1D" w:rsidRPr="000A516A" w:rsidRDefault="00B47D1D" w:rsidP="00E11318">
            <w:pPr>
              <w:spacing w:line="276" w:lineRule="auto"/>
              <w:jc w:val="both"/>
              <w:rPr>
                <w:rFonts w:ascii="Calibri" w:hAnsi="Calibri" w:cs="Calibri"/>
                <w:b/>
                <w:bCs/>
                <w:sz w:val="22"/>
                <w:szCs w:val="22"/>
                <w:lang w:eastAsia="es-BO"/>
              </w:rPr>
            </w:pPr>
            <w:r w:rsidRPr="00543552">
              <w:rPr>
                <w:rFonts w:ascii="Calibri" w:hAnsi="Calibri" w:cs="Calibri"/>
                <w:sz w:val="22"/>
                <w:szCs w:val="22"/>
                <w:lang w:eastAsia="es-BO"/>
              </w:rPr>
              <w:t xml:space="preserve">El desarrollo de esta consultoría, constituye la iniciativa de varios estudios que pretenden “La Construcción de Modelos Integrados, con finalidad control y seguimiento de las reservas fiscalizadas, desarrolladas y/o por desarrollar, pozos e instalaciones y capital intelectual”, consecuencia de años de trabajo del equipo multidisciplinario que trabaja en los Estudios de Modelos Matemáticos Integrados de los Yacimientos, iniciando con el modelado del CAMPO BULO </w:t>
            </w:r>
            <w:proofErr w:type="spellStart"/>
            <w:r w:rsidRPr="00543552">
              <w:rPr>
                <w:rFonts w:ascii="Calibri" w:hAnsi="Calibri" w:cs="Calibri"/>
                <w:sz w:val="22"/>
                <w:szCs w:val="22"/>
                <w:lang w:eastAsia="es-BO"/>
              </w:rPr>
              <w:t>BULO</w:t>
            </w:r>
            <w:proofErr w:type="spellEnd"/>
            <w:r w:rsidRPr="00543552">
              <w:rPr>
                <w:rFonts w:ascii="Calibri" w:hAnsi="Calibri" w:cs="Calibri"/>
                <w:sz w:val="22"/>
                <w:szCs w:val="22"/>
                <w:lang w:eastAsia="es-BO"/>
              </w:rPr>
              <w:t xml:space="preserve"> - COMPLEJO DORADO  operado por la subsidiaria YPFB – Chaco.</w:t>
            </w:r>
          </w:p>
        </w:tc>
      </w:tr>
      <w:tr w:rsidR="00B47D1D" w:rsidRPr="000A516A" w14:paraId="69C97B1D" w14:textId="77777777" w:rsidTr="00E11318">
        <w:trPr>
          <w:trHeight w:val="386"/>
        </w:trPr>
        <w:tc>
          <w:tcPr>
            <w:tcW w:w="9356" w:type="dxa"/>
            <w:shd w:val="clear" w:color="auto" w:fill="B8CCE4"/>
            <w:vAlign w:val="center"/>
          </w:tcPr>
          <w:p w14:paraId="425C4B81"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B47D1D" w:rsidRPr="000A516A" w14:paraId="61537549" w14:textId="77777777" w:rsidTr="00E11318">
        <w:trPr>
          <w:trHeight w:val="2101"/>
        </w:trPr>
        <w:tc>
          <w:tcPr>
            <w:tcW w:w="9356" w:type="dxa"/>
            <w:shd w:val="clear" w:color="auto" w:fill="auto"/>
            <w:vAlign w:val="center"/>
            <w:hideMark/>
          </w:tcPr>
          <w:p w14:paraId="7184ECE9" w14:textId="77777777" w:rsidR="00B47D1D" w:rsidRPr="00CF6A35" w:rsidRDefault="00B47D1D" w:rsidP="00E11318">
            <w:p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Su alcance será, construir modelos matemáticos integrados, modelando los reservorios, pozos y redes de superficie para el Campo BULO </w:t>
            </w:r>
            <w:proofErr w:type="spellStart"/>
            <w:r w:rsidRPr="00CF6A35">
              <w:rPr>
                <w:rFonts w:ascii="Calibri" w:hAnsi="Calibri" w:cs="Calibri"/>
                <w:sz w:val="22"/>
                <w:szCs w:val="22"/>
                <w:lang w:eastAsia="es-BO"/>
              </w:rPr>
              <w:t>BULO</w:t>
            </w:r>
            <w:proofErr w:type="spellEnd"/>
            <w:r w:rsidRPr="00CF6A35">
              <w:rPr>
                <w:rFonts w:ascii="Calibri" w:hAnsi="Calibri" w:cs="Calibri"/>
                <w:sz w:val="22"/>
                <w:szCs w:val="22"/>
                <w:lang w:eastAsia="es-BO"/>
              </w:rPr>
              <w:t xml:space="preserve"> - COMPLEJO DORADO utilizando los software: GAP, PROSPER y MBAL.</w:t>
            </w:r>
          </w:p>
          <w:p w14:paraId="13819DA2" w14:textId="77777777" w:rsidR="00B47D1D" w:rsidRPr="00CF6A35" w:rsidRDefault="00B47D1D" w:rsidP="00E11318">
            <w:p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Estará enfocado a la construcción del modelado de los Reservorios utilizando el concepto de balance de masa en MBAL, modelado de pozos se construirá en PROSPER y modelado de red de superficie se construirá en GAP, e incorporará a los modelos de reservorio en balance de masa y de pozos en PROSPER. </w:t>
            </w:r>
          </w:p>
          <w:p w14:paraId="6E891469" w14:textId="77777777" w:rsidR="00B47D1D" w:rsidRPr="00CF6A35" w:rsidRDefault="00B47D1D" w:rsidP="003D2334">
            <w:pPr>
              <w:numPr>
                <w:ilvl w:val="1"/>
                <w:numId w:val="38"/>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E</w:t>
            </w:r>
            <w:r>
              <w:rPr>
                <w:rFonts w:ascii="Calibri" w:hAnsi="Calibri" w:cs="Calibri"/>
                <w:sz w:val="22"/>
                <w:szCs w:val="22"/>
                <w:lang w:eastAsia="es-BO"/>
              </w:rPr>
              <w:t>l modelado de 12 Reservorios, 24</w:t>
            </w:r>
            <w:r w:rsidRPr="00CF6A35">
              <w:rPr>
                <w:rFonts w:ascii="Calibri" w:hAnsi="Calibri" w:cs="Calibri"/>
                <w:sz w:val="22"/>
                <w:szCs w:val="22"/>
                <w:lang w:eastAsia="es-BO"/>
              </w:rPr>
              <w:t xml:space="preserve"> pozos, permitirá realizar las siguientes estimaciones:</w:t>
            </w:r>
          </w:p>
          <w:p w14:paraId="1BE0E1B4" w14:textId="77777777" w:rsidR="00B47D1D" w:rsidRPr="00CF6A35" w:rsidRDefault="00B47D1D" w:rsidP="003D2334">
            <w:pPr>
              <w:numPr>
                <w:ilvl w:val="1"/>
                <w:numId w:val="38"/>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Evaluar el potencial de entrega a condiciones actuales de acuerdo a los modelos integrados generados en la consultoría.</w:t>
            </w:r>
          </w:p>
          <w:p w14:paraId="1D3F7D0D" w14:textId="77777777" w:rsidR="00B47D1D" w:rsidRPr="00CF6A35" w:rsidRDefault="00B47D1D" w:rsidP="003D2334">
            <w:pPr>
              <w:numPr>
                <w:ilvl w:val="1"/>
                <w:numId w:val="38"/>
              </w:numPr>
              <w:spacing w:line="276" w:lineRule="auto"/>
              <w:jc w:val="both"/>
              <w:rPr>
                <w:rFonts w:ascii="Calibri" w:hAnsi="Calibri" w:cs="Calibri"/>
                <w:sz w:val="22"/>
                <w:szCs w:val="22"/>
                <w:lang w:eastAsia="es-BO"/>
              </w:rPr>
            </w:pPr>
            <w:r>
              <w:rPr>
                <w:rFonts w:ascii="Calibri" w:hAnsi="Calibri" w:cs="Calibri"/>
                <w:sz w:val="22"/>
                <w:szCs w:val="22"/>
                <w:lang w:eastAsia="es-BO"/>
              </w:rPr>
              <w:t>Cuantificar el</w:t>
            </w:r>
            <w:r w:rsidRPr="00CF6A35">
              <w:rPr>
                <w:rFonts w:ascii="Calibri" w:hAnsi="Calibri" w:cs="Calibri"/>
                <w:sz w:val="22"/>
                <w:szCs w:val="22"/>
                <w:lang w:eastAsia="es-BO"/>
              </w:rPr>
              <w:t xml:space="preserve"> caudal de entrega planteando posibles escenarios de producción por pozo, reservorio y campo.</w:t>
            </w:r>
          </w:p>
          <w:p w14:paraId="27AD1A37" w14:textId="77777777" w:rsidR="00B47D1D" w:rsidRDefault="00B47D1D" w:rsidP="003D2334">
            <w:pPr>
              <w:numPr>
                <w:ilvl w:val="1"/>
                <w:numId w:val="38"/>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Control y seguimiento del comportamiento de la producción.</w:t>
            </w:r>
          </w:p>
          <w:p w14:paraId="36D37630" w14:textId="77777777" w:rsidR="00B47D1D" w:rsidRDefault="00B47D1D" w:rsidP="003D2334">
            <w:pPr>
              <w:numPr>
                <w:ilvl w:val="0"/>
                <w:numId w:val="39"/>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Evaluar diferentes escenarios de desarrollo como por ejemplo:</w:t>
            </w:r>
          </w:p>
          <w:p w14:paraId="6969F0D8" w14:textId="77777777" w:rsidR="00B47D1D" w:rsidRPr="00CF6A35" w:rsidRDefault="00B47D1D" w:rsidP="003D2334">
            <w:pPr>
              <w:numPr>
                <w:ilvl w:val="0"/>
                <w:numId w:val="40"/>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Compresión en diferentes puntos del sistema y estimación de tiempos de instalación. </w:t>
            </w:r>
          </w:p>
          <w:p w14:paraId="20496D68" w14:textId="77777777" w:rsidR="00B47D1D" w:rsidRPr="00CF6A35" w:rsidRDefault="00B47D1D" w:rsidP="003D2334">
            <w:pPr>
              <w:numPr>
                <w:ilvl w:val="0"/>
                <w:numId w:val="40"/>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Incorporación de pozos nuevos.</w:t>
            </w:r>
          </w:p>
          <w:p w14:paraId="3BF6E794" w14:textId="77777777" w:rsidR="00B47D1D" w:rsidRPr="00CF6A35" w:rsidRDefault="00B47D1D" w:rsidP="003D2334">
            <w:pPr>
              <w:numPr>
                <w:ilvl w:val="0"/>
                <w:numId w:val="40"/>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Identificar cuellos de botella o restricción y evaluar el impacto de  remover dichas restricciones.</w:t>
            </w:r>
          </w:p>
          <w:p w14:paraId="0A1EE678" w14:textId="77777777" w:rsidR="00B47D1D" w:rsidRPr="00CF6A35" w:rsidRDefault="00B47D1D" w:rsidP="003D2334">
            <w:pPr>
              <w:numPr>
                <w:ilvl w:val="0"/>
                <w:numId w:val="40"/>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Identificación de oportunidades de </w:t>
            </w:r>
            <w:proofErr w:type="spellStart"/>
            <w:r w:rsidRPr="00CF6A35">
              <w:rPr>
                <w:rFonts w:ascii="Calibri" w:hAnsi="Calibri" w:cs="Calibri"/>
                <w:sz w:val="22"/>
                <w:szCs w:val="22"/>
                <w:lang w:eastAsia="es-BO"/>
              </w:rPr>
              <w:t>workover</w:t>
            </w:r>
            <w:proofErr w:type="spellEnd"/>
            <w:r w:rsidRPr="00CF6A35">
              <w:rPr>
                <w:rFonts w:ascii="Calibri" w:hAnsi="Calibri" w:cs="Calibri"/>
                <w:sz w:val="22"/>
                <w:szCs w:val="22"/>
                <w:lang w:eastAsia="es-BO"/>
              </w:rPr>
              <w:t>, estimulaciones que permitan incrementar la productividad.</w:t>
            </w:r>
          </w:p>
          <w:p w14:paraId="5E7C4AEE" w14:textId="77777777" w:rsidR="00B47D1D" w:rsidRPr="00125A40" w:rsidRDefault="00B47D1D" w:rsidP="003D2334">
            <w:pPr>
              <w:numPr>
                <w:ilvl w:val="0"/>
                <w:numId w:val="41"/>
              </w:numPr>
              <w:spacing w:before="240" w:line="276" w:lineRule="auto"/>
              <w:jc w:val="both"/>
              <w:rPr>
                <w:rFonts w:ascii="Calibri" w:hAnsi="Calibri" w:cs="Calibri"/>
                <w:b/>
                <w:bCs/>
                <w:sz w:val="22"/>
                <w:szCs w:val="22"/>
                <w:lang w:eastAsia="es-BO"/>
              </w:rPr>
            </w:pPr>
            <w:r w:rsidRPr="00CF6A35">
              <w:rPr>
                <w:rFonts w:ascii="Calibri" w:hAnsi="Calibri" w:cs="Calibri"/>
                <w:sz w:val="22"/>
                <w:szCs w:val="22"/>
                <w:lang w:eastAsia="es-BO"/>
              </w:rPr>
              <w:t xml:space="preserve">La Empresa Adjudicada deberá dar soporte para 7 personas, por el periodo de 1 año, con Videos tutoriales online para la aplicación de la suite de IPM, </w:t>
            </w:r>
            <w:proofErr w:type="spellStart"/>
            <w:r w:rsidRPr="00CF6A35">
              <w:rPr>
                <w:rFonts w:ascii="Calibri" w:hAnsi="Calibri" w:cs="Calibri"/>
                <w:sz w:val="22"/>
                <w:szCs w:val="22"/>
                <w:lang w:eastAsia="es-BO"/>
              </w:rPr>
              <w:t>Prosper</w:t>
            </w:r>
            <w:proofErr w:type="spellEnd"/>
            <w:r w:rsidRPr="00CF6A35">
              <w:rPr>
                <w:rFonts w:ascii="Calibri" w:hAnsi="Calibri" w:cs="Calibri"/>
                <w:sz w:val="22"/>
                <w:szCs w:val="22"/>
                <w:lang w:eastAsia="es-BO"/>
              </w:rPr>
              <w:t xml:space="preserve">, Gap, </w:t>
            </w:r>
            <w:proofErr w:type="spellStart"/>
            <w:r w:rsidRPr="00CF6A35">
              <w:rPr>
                <w:rFonts w:ascii="Calibri" w:hAnsi="Calibri" w:cs="Calibri"/>
                <w:sz w:val="22"/>
                <w:szCs w:val="22"/>
                <w:lang w:eastAsia="es-BO"/>
              </w:rPr>
              <w:t>Mbal</w:t>
            </w:r>
            <w:proofErr w:type="spellEnd"/>
            <w:r w:rsidRPr="00CF6A35">
              <w:rPr>
                <w:rFonts w:ascii="Calibri" w:hAnsi="Calibri" w:cs="Calibri"/>
                <w:sz w:val="22"/>
                <w:szCs w:val="22"/>
                <w:lang w:eastAsia="es-BO"/>
              </w:rPr>
              <w:t>.</w:t>
            </w:r>
          </w:p>
        </w:tc>
      </w:tr>
      <w:tr w:rsidR="00B47D1D" w:rsidRPr="000A516A" w14:paraId="4E4C7277" w14:textId="77777777" w:rsidTr="00E11318">
        <w:trPr>
          <w:trHeight w:val="392"/>
        </w:trPr>
        <w:tc>
          <w:tcPr>
            <w:tcW w:w="9356" w:type="dxa"/>
            <w:shd w:val="clear" w:color="auto" w:fill="B8CCE4"/>
            <w:vAlign w:val="center"/>
          </w:tcPr>
          <w:p w14:paraId="59C74FC7" w14:textId="77777777" w:rsidR="00B47D1D" w:rsidRPr="000A516A" w:rsidRDefault="00B47D1D" w:rsidP="00E11318">
            <w:pPr>
              <w:jc w:val="both"/>
              <w:rPr>
                <w:rFonts w:ascii="Calibri" w:hAnsi="Calibri" w:cs="Calibri"/>
                <w:sz w:val="22"/>
                <w:szCs w:val="22"/>
                <w:lang w:eastAsia="es-BO"/>
              </w:rPr>
            </w:pPr>
            <w:r w:rsidRPr="000A516A">
              <w:rPr>
                <w:rFonts w:ascii="Calibri" w:hAnsi="Calibri" w:cs="Calibri"/>
                <w:b/>
                <w:bCs/>
                <w:sz w:val="22"/>
                <w:szCs w:val="22"/>
                <w:lang w:eastAsia="es-BO"/>
              </w:rPr>
              <w:t>METODOLOGÍA</w:t>
            </w:r>
          </w:p>
        </w:tc>
      </w:tr>
      <w:tr w:rsidR="00B47D1D" w:rsidRPr="000A516A" w14:paraId="680A8F62" w14:textId="77777777" w:rsidTr="00E11318">
        <w:trPr>
          <w:trHeight w:val="361"/>
        </w:trPr>
        <w:tc>
          <w:tcPr>
            <w:tcW w:w="9356" w:type="dxa"/>
            <w:shd w:val="clear" w:color="auto" w:fill="auto"/>
            <w:vAlign w:val="center"/>
            <w:hideMark/>
          </w:tcPr>
          <w:p w14:paraId="65D00BA8" w14:textId="77777777" w:rsidR="00B47D1D" w:rsidRPr="00CF6A35" w:rsidRDefault="00B47D1D" w:rsidP="00E11318">
            <w:pPr>
              <w:spacing w:before="240" w:line="276" w:lineRule="auto"/>
              <w:jc w:val="both"/>
              <w:rPr>
                <w:rFonts w:ascii="Calibri" w:hAnsi="Calibri" w:cs="Calibri"/>
                <w:sz w:val="22"/>
                <w:szCs w:val="22"/>
                <w:lang w:eastAsia="es-BO"/>
              </w:rPr>
            </w:pPr>
            <w:r w:rsidRPr="00CF6A35">
              <w:rPr>
                <w:rFonts w:ascii="Calibri" w:hAnsi="Calibri" w:cs="Calibri"/>
                <w:sz w:val="22"/>
                <w:szCs w:val="22"/>
                <w:lang w:eastAsia="es-BO"/>
              </w:rPr>
              <w:lastRenderedPageBreak/>
              <w:t xml:space="preserve">La Metodología que se utilizará para la construcción de los modelos integrados Consultoría “Construcción de modelos matemáticos integrados para el campo Bulo </w:t>
            </w:r>
            <w:proofErr w:type="spellStart"/>
            <w:r w:rsidRPr="00CF6A35">
              <w:rPr>
                <w:rFonts w:ascii="Calibri" w:hAnsi="Calibri" w:cs="Calibri"/>
                <w:sz w:val="22"/>
                <w:szCs w:val="22"/>
                <w:lang w:eastAsia="es-BO"/>
              </w:rPr>
              <w:t>Bulo</w:t>
            </w:r>
            <w:proofErr w:type="spellEnd"/>
            <w:r w:rsidRPr="00CF6A35">
              <w:rPr>
                <w:rFonts w:ascii="Calibri" w:hAnsi="Calibri" w:cs="Calibri"/>
                <w:sz w:val="22"/>
                <w:szCs w:val="22"/>
                <w:lang w:eastAsia="es-BO"/>
              </w:rPr>
              <w:t xml:space="preserve"> - Complejo Dorado” de subsidiaria YPFB Chaco, se aplicará las siguientes herramientas para el modelado:</w:t>
            </w:r>
          </w:p>
          <w:p w14:paraId="795C105B" w14:textId="77777777" w:rsidR="00B47D1D" w:rsidRPr="00CF6A35" w:rsidRDefault="00B47D1D" w:rsidP="003D2334">
            <w:pPr>
              <w:numPr>
                <w:ilvl w:val="0"/>
                <w:numId w:val="42"/>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El modelo de reservorio se construirá utilizando el concepto de balance de masa en MBAL</w:t>
            </w:r>
          </w:p>
          <w:p w14:paraId="5BEC7B94" w14:textId="77777777" w:rsidR="00B47D1D" w:rsidRPr="00CF6A35" w:rsidRDefault="00B47D1D" w:rsidP="003D2334">
            <w:pPr>
              <w:numPr>
                <w:ilvl w:val="0"/>
                <w:numId w:val="42"/>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Para el modelo de balance de masa, se proporcionará datos de GOIS, historia de producción, datos de asignación por reservorio/capa y datos de presión estática. </w:t>
            </w:r>
          </w:p>
          <w:p w14:paraId="1A4DB4CF" w14:textId="77777777" w:rsidR="00B47D1D" w:rsidRPr="00CF6A35" w:rsidRDefault="00B47D1D" w:rsidP="003D2334">
            <w:pPr>
              <w:numPr>
                <w:ilvl w:val="0"/>
                <w:numId w:val="42"/>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Se construirán modelos de pozos calibrados en PROSPER, se prevé un sistema </w:t>
            </w:r>
            <w:proofErr w:type="spellStart"/>
            <w:r w:rsidRPr="00CF6A35">
              <w:rPr>
                <w:rFonts w:ascii="Calibri" w:hAnsi="Calibri" w:cs="Calibri"/>
                <w:sz w:val="22"/>
                <w:szCs w:val="22"/>
                <w:lang w:eastAsia="es-BO"/>
              </w:rPr>
              <w:t>multi</w:t>
            </w:r>
            <w:proofErr w:type="spellEnd"/>
            <w:r w:rsidRPr="00CF6A35">
              <w:rPr>
                <w:rFonts w:ascii="Calibri" w:hAnsi="Calibri" w:cs="Calibri"/>
                <w:sz w:val="22"/>
                <w:szCs w:val="22"/>
                <w:lang w:eastAsia="es-BO"/>
              </w:rPr>
              <w:t xml:space="preserve">-capa. </w:t>
            </w:r>
          </w:p>
          <w:p w14:paraId="321E2D16" w14:textId="77777777" w:rsidR="00B47D1D" w:rsidRPr="00CF6A35" w:rsidRDefault="00B47D1D" w:rsidP="003D2334">
            <w:pPr>
              <w:numPr>
                <w:ilvl w:val="0"/>
                <w:numId w:val="42"/>
              </w:num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El modelo de red de superficie se construirá en GAP para los yacimientos de los  campos BULO </w:t>
            </w:r>
            <w:proofErr w:type="spellStart"/>
            <w:r w:rsidRPr="00CF6A35">
              <w:rPr>
                <w:rFonts w:ascii="Calibri" w:hAnsi="Calibri" w:cs="Calibri"/>
                <w:sz w:val="22"/>
                <w:szCs w:val="22"/>
                <w:lang w:eastAsia="es-BO"/>
              </w:rPr>
              <w:t>BULO</w:t>
            </w:r>
            <w:proofErr w:type="spellEnd"/>
            <w:r w:rsidRPr="00CF6A35">
              <w:rPr>
                <w:rFonts w:ascii="Calibri" w:hAnsi="Calibri" w:cs="Calibri"/>
                <w:sz w:val="22"/>
                <w:szCs w:val="22"/>
                <w:lang w:eastAsia="es-BO"/>
              </w:rPr>
              <w:t xml:space="preserve"> – COMPLEJO DORADO (YPFB – Chaco) e incorporara a los modelos de reservorio en balance de masa y de pozos en PROSPER. </w:t>
            </w:r>
          </w:p>
          <w:p w14:paraId="4AB46E32" w14:textId="77777777" w:rsidR="00B47D1D" w:rsidRPr="00CF6A35" w:rsidRDefault="00B47D1D" w:rsidP="00E11318">
            <w:pPr>
              <w:spacing w:before="240"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El modelo GAPTM también podrá ser interconectado en forma dinámica con modelos de simulación numérica de ser requerido tales como </w:t>
            </w:r>
            <w:proofErr w:type="spellStart"/>
            <w:r w:rsidRPr="00CF6A35">
              <w:rPr>
                <w:rFonts w:ascii="Calibri" w:hAnsi="Calibri" w:cs="Calibri"/>
                <w:sz w:val="22"/>
                <w:szCs w:val="22"/>
                <w:lang w:eastAsia="es-BO"/>
              </w:rPr>
              <w:t>EclipseTM</w:t>
            </w:r>
            <w:proofErr w:type="spellEnd"/>
            <w:r w:rsidRPr="00CF6A35">
              <w:rPr>
                <w:rFonts w:ascii="Calibri" w:hAnsi="Calibri" w:cs="Calibri"/>
                <w:sz w:val="22"/>
                <w:szCs w:val="22"/>
                <w:lang w:eastAsia="es-BO"/>
              </w:rPr>
              <w:t xml:space="preserve">, </w:t>
            </w:r>
            <w:proofErr w:type="spellStart"/>
            <w:r w:rsidRPr="00CF6A35">
              <w:rPr>
                <w:rFonts w:ascii="Calibri" w:hAnsi="Calibri" w:cs="Calibri"/>
                <w:sz w:val="22"/>
                <w:szCs w:val="22"/>
                <w:lang w:eastAsia="es-BO"/>
              </w:rPr>
              <w:t>ImexTM</w:t>
            </w:r>
            <w:proofErr w:type="spellEnd"/>
            <w:r w:rsidRPr="00CF6A35">
              <w:rPr>
                <w:rFonts w:ascii="Calibri" w:hAnsi="Calibri" w:cs="Calibri"/>
                <w:sz w:val="22"/>
                <w:szCs w:val="22"/>
                <w:lang w:eastAsia="es-BO"/>
              </w:rPr>
              <w:t xml:space="preserve">, </w:t>
            </w:r>
            <w:proofErr w:type="spellStart"/>
            <w:r w:rsidRPr="00CF6A35">
              <w:rPr>
                <w:rFonts w:ascii="Calibri" w:hAnsi="Calibri" w:cs="Calibri"/>
                <w:sz w:val="22"/>
                <w:szCs w:val="22"/>
                <w:lang w:eastAsia="es-BO"/>
              </w:rPr>
              <w:t>GemTM</w:t>
            </w:r>
            <w:proofErr w:type="spellEnd"/>
            <w:r w:rsidRPr="00CF6A35">
              <w:rPr>
                <w:rFonts w:ascii="Calibri" w:hAnsi="Calibri" w:cs="Calibri"/>
                <w:sz w:val="22"/>
                <w:szCs w:val="22"/>
                <w:lang w:eastAsia="es-BO"/>
              </w:rPr>
              <w:t xml:space="preserve">, </w:t>
            </w:r>
            <w:proofErr w:type="spellStart"/>
            <w:r w:rsidRPr="00CF6A35">
              <w:rPr>
                <w:rFonts w:ascii="Calibri" w:hAnsi="Calibri" w:cs="Calibri"/>
                <w:sz w:val="22"/>
                <w:szCs w:val="22"/>
                <w:lang w:eastAsia="es-BO"/>
              </w:rPr>
              <w:t>RevealTM</w:t>
            </w:r>
            <w:proofErr w:type="spellEnd"/>
            <w:r w:rsidRPr="00CF6A35">
              <w:rPr>
                <w:rFonts w:ascii="Calibri" w:hAnsi="Calibri" w:cs="Calibri"/>
                <w:sz w:val="22"/>
                <w:szCs w:val="22"/>
                <w:lang w:eastAsia="es-BO"/>
              </w:rPr>
              <w:t xml:space="preserve"> utilizando RESOLVETM en un futuro y de ser necesario.</w:t>
            </w:r>
          </w:p>
          <w:p w14:paraId="06F45FC4" w14:textId="77777777" w:rsidR="00B47D1D" w:rsidRPr="00CE1C69" w:rsidRDefault="00B47D1D" w:rsidP="00E11318">
            <w:pPr>
              <w:spacing w:before="240"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El trabajo se realizará únicamente utilizando las herramientas desarrolladas por </w:t>
            </w:r>
            <w:proofErr w:type="spellStart"/>
            <w:r w:rsidRPr="00CF6A35">
              <w:rPr>
                <w:rFonts w:ascii="Calibri" w:hAnsi="Calibri" w:cs="Calibri"/>
                <w:sz w:val="22"/>
                <w:szCs w:val="22"/>
                <w:lang w:eastAsia="es-BO"/>
              </w:rPr>
              <w:t>Petroleum</w:t>
            </w:r>
            <w:proofErr w:type="spellEnd"/>
            <w:r w:rsidRPr="00CF6A35">
              <w:rPr>
                <w:rFonts w:ascii="Calibri" w:hAnsi="Calibri" w:cs="Calibri"/>
                <w:sz w:val="22"/>
                <w:szCs w:val="22"/>
                <w:lang w:eastAsia="es-BO"/>
              </w:rPr>
              <w:t xml:space="preserve">  </w:t>
            </w:r>
            <w:proofErr w:type="spellStart"/>
            <w:r w:rsidRPr="00CF6A35">
              <w:rPr>
                <w:rFonts w:ascii="Calibri" w:hAnsi="Calibri" w:cs="Calibri"/>
                <w:sz w:val="22"/>
                <w:szCs w:val="22"/>
                <w:lang w:eastAsia="es-BO"/>
              </w:rPr>
              <w:t>Experts</w:t>
            </w:r>
            <w:proofErr w:type="spellEnd"/>
            <w:r w:rsidRPr="00CF6A35">
              <w:rPr>
                <w:rFonts w:ascii="Calibri" w:hAnsi="Calibri" w:cs="Calibri"/>
                <w:sz w:val="22"/>
                <w:szCs w:val="22"/>
                <w:lang w:eastAsia="es-BO"/>
              </w:rPr>
              <w:t xml:space="preserve"> Ltd. – Software IPM (YPFB cuenta con las herramientas mencionadas en este punto).Durante el desarrollo de la consultoría, a solicitud de YPFB o la Empresa Adjudicada, se realizarán reuniones mediante videoconferencias.</w:t>
            </w:r>
          </w:p>
        </w:tc>
      </w:tr>
      <w:tr w:rsidR="00B47D1D" w:rsidRPr="000A516A" w14:paraId="3A5CC9AD" w14:textId="77777777" w:rsidTr="00E11318">
        <w:trPr>
          <w:trHeight w:val="458"/>
        </w:trPr>
        <w:tc>
          <w:tcPr>
            <w:tcW w:w="9356" w:type="dxa"/>
            <w:shd w:val="clear" w:color="auto" w:fill="B8CCE4"/>
            <w:vAlign w:val="center"/>
          </w:tcPr>
          <w:p w14:paraId="782B90BE" w14:textId="77777777" w:rsidR="00B47D1D" w:rsidRPr="000A516A" w:rsidRDefault="00B47D1D" w:rsidP="00E11318">
            <w:pPr>
              <w:jc w:val="both"/>
              <w:rPr>
                <w:rFonts w:ascii="Calibri" w:hAnsi="Calibri" w:cs="Calibri"/>
                <w:sz w:val="22"/>
                <w:szCs w:val="22"/>
                <w:lang w:eastAsia="es-BO"/>
              </w:rPr>
            </w:pPr>
            <w:r w:rsidRPr="00B54B5F">
              <w:rPr>
                <w:rFonts w:ascii="Calibri" w:hAnsi="Calibri" w:cs="Calibri"/>
                <w:b/>
                <w:bCs/>
                <w:sz w:val="22"/>
                <w:szCs w:val="22"/>
                <w:lang w:eastAsia="es-BO"/>
              </w:rPr>
              <w:t>PLAN DE TRABAJO</w:t>
            </w:r>
          </w:p>
        </w:tc>
      </w:tr>
      <w:tr w:rsidR="00B47D1D" w:rsidRPr="000A516A" w14:paraId="33D8AF2E" w14:textId="77777777" w:rsidTr="00E11318">
        <w:trPr>
          <w:trHeight w:val="70"/>
        </w:trPr>
        <w:tc>
          <w:tcPr>
            <w:tcW w:w="9356" w:type="dxa"/>
            <w:shd w:val="clear" w:color="auto" w:fill="auto"/>
            <w:vAlign w:val="center"/>
          </w:tcPr>
          <w:p w14:paraId="14B1C70B" w14:textId="77777777" w:rsidR="00B47D1D" w:rsidRPr="00CF6A35" w:rsidRDefault="00B47D1D" w:rsidP="00E11318">
            <w:pPr>
              <w:jc w:val="both"/>
              <w:rPr>
                <w:rFonts w:ascii="Calibri" w:hAnsi="Calibri" w:cs="Calibri"/>
                <w:sz w:val="22"/>
                <w:szCs w:val="22"/>
                <w:lang w:eastAsia="es-BO"/>
              </w:rPr>
            </w:pPr>
            <w:r w:rsidRPr="00CF6A35">
              <w:rPr>
                <w:rFonts w:ascii="Calibri" w:hAnsi="Calibri" w:cs="Calibri"/>
                <w:sz w:val="22"/>
                <w:szCs w:val="22"/>
                <w:lang w:eastAsia="es-BO"/>
              </w:rPr>
              <w:t>El Plan de Trabajo seguirá el siguiente cronograma:</w:t>
            </w:r>
          </w:p>
          <w:p w14:paraId="032DB8A2" w14:textId="77777777" w:rsidR="00B47D1D" w:rsidRPr="00CF6A35" w:rsidRDefault="00B47D1D" w:rsidP="00E11318">
            <w:pPr>
              <w:ind w:left="708"/>
              <w:jc w:val="both"/>
              <w:rPr>
                <w:rFonts w:ascii="Calibri" w:hAnsi="Calibri" w:cs="Calibri"/>
                <w:sz w:val="22"/>
                <w:szCs w:val="22"/>
                <w:lang w:eastAsia="es-BO"/>
              </w:rPr>
            </w:pPr>
            <w:r w:rsidRPr="00CF6A35">
              <w:rPr>
                <w:rFonts w:ascii="Calibri" w:hAnsi="Calibri" w:cs="Calibri"/>
                <w:sz w:val="22"/>
                <w:szCs w:val="22"/>
                <w:lang w:eastAsia="es-BO"/>
              </w:rPr>
              <w:t>Etapa 1.- Recopilación de la información de los Campos comprometidos en la Consultoría (datos de pozo, reservorio, red de superficie).</w:t>
            </w:r>
          </w:p>
          <w:p w14:paraId="0C10C4D8" w14:textId="77777777" w:rsidR="00B47D1D" w:rsidRPr="00CF6A35" w:rsidRDefault="00B47D1D" w:rsidP="00E11318">
            <w:pPr>
              <w:ind w:left="708"/>
              <w:jc w:val="both"/>
              <w:rPr>
                <w:rFonts w:ascii="Calibri" w:hAnsi="Calibri" w:cs="Calibri"/>
                <w:sz w:val="22"/>
                <w:szCs w:val="22"/>
                <w:lang w:eastAsia="es-BO"/>
              </w:rPr>
            </w:pPr>
            <w:r w:rsidRPr="00CF6A35">
              <w:rPr>
                <w:rFonts w:ascii="Calibri" w:hAnsi="Calibri" w:cs="Calibri"/>
                <w:sz w:val="22"/>
                <w:szCs w:val="22"/>
                <w:lang w:eastAsia="es-BO"/>
              </w:rPr>
              <w:t>Etapa 2.- Validación de la información y modelado inicial de la Consultoría, se efectuará en instalaciones de la empresa adjudicada.</w:t>
            </w:r>
          </w:p>
          <w:p w14:paraId="7A5C4977" w14:textId="77777777" w:rsidR="00B47D1D" w:rsidRPr="00CF6A35" w:rsidRDefault="00B47D1D" w:rsidP="00E11318">
            <w:pPr>
              <w:ind w:left="708"/>
              <w:jc w:val="both"/>
              <w:rPr>
                <w:rFonts w:ascii="Calibri" w:hAnsi="Calibri" w:cs="Calibri"/>
                <w:sz w:val="22"/>
                <w:szCs w:val="22"/>
                <w:lang w:eastAsia="es-BO"/>
              </w:rPr>
            </w:pPr>
            <w:r w:rsidRPr="00CF6A35">
              <w:rPr>
                <w:rFonts w:ascii="Calibri" w:hAnsi="Calibri" w:cs="Calibri"/>
                <w:sz w:val="22"/>
                <w:szCs w:val="22"/>
                <w:lang w:eastAsia="es-BO"/>
              </w:rPr>
              <w:t>Etapa 3.- Verificación del modelado y etapa de revisión por parte de YPFB.</w:t>
            </w:r>
          </w:p>
          <w:p w14:paraId="417B5780" w14:textId="77777777" w:rsidR="00B47D1D" w:rsidRPr="000A516A" w:rsidRDefault="00B47D1D" w:rsidP="00E11318">
            <w:pPr>
              <w:ind w:left="708"/>
              <w:jc w:val="both"/>
              <w:rPr>
                <w:rFonts w:ascii="Calibri" w:hAnsi="Calibri" w:cs="Calibri"/>
                <w:sz w:val="22"/>
                <w:szCs w:val="22"/>
                <w:lang w:eastAsia="es-BO"/>
              </w:rPr>
            </w:pPr>
            <w:r w:rsidRPr="00CF6A35">
              <w:rPr>
                <w:rFonts w:ascii="Calibri" w:hAnsi="Calibri" w:cs="Calibri"/>
                <w:sz w:val="22"/>
                <w:szCs w:val="22"/>
                <w:lang w:eastAsia="es-BO"/>
              </w:rPr>
              <w:t>Etapa 4.- Corrida y Know-how (10 días) de los modelados Matemáticos utilizando el software de IPM.</w:t>
            </w:r>
          </w:p>
        </w:tc>
      </w:tr>
      <w:tr w:rsidR="00B47D1D" w:rsidRPr="000A516A" w14:paraId="1BE261E9" w14:textId="77777777" w:rsidTr="00E11318">
        <w:trPr>
          <w:trHeight w:val="486"/>
        </w:trPr>
        <w:tc>
          <w:tcPr>
            <w:tcW w:w="9356" w:type="dxa"/>
            <w:shd w:val="clear" w:color="auto" w:fill="B8CCE4"/>
            <w:vAlign w:val="center"/>
          </w:tcPr>
          <w:p w14:paraId="1AC53DD9"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EL SERVICIO DE </w:t>
            </w:r>
            <w:r w:rsidRPr="00DA69B0">
              <w:rPr>
                <w:rFonts w:ascii="Calibri" w:hAnsi="Calibri" w:cs="Calibri"/>
                <w:b/>
                <w:bCs/>
                <w:sz w:val="22"/>
                <w:szCs w:val="22"/>
                <w:lang w:eastAsia="es-BO"/>
              </w:rPr>
              <w:t>CONSULTORÍA</w:t>
            </w:r>
          </w:p>
        </w:tc>
      </w:tr>
      <w:tr w:rsidR="00B47D1D" w:rsidRPr="000A516A" w14:paraId="401E5BC4" w14:textId="77777777" w:rsidTr="00E11318">
        <w:trPr>
          <w:trHeight w:val="681"/>
        </w:trPr>
        <w:tc>
          <w:tcPr>
            <w:tcW w:w="9356" w:type="dxa"/>
            <w:shd w:val="clear" w:color="auto" w:fill="auto"/>
            <w:vAlign w:val="center"/>
            <w:hideMark/>
          </w:tcPr>
          <w:p w14:paraId="56D2E456" w14:textId="77777777" w:rsidR="00B47D1D" w:rsidRDefault="00B47D1D" w:rsidP="00E11318">
            <w:p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Todas las actividades se desarrollaran en las oficinas de la empresa adjudicada para el avance de la Consultoría “Construcción de modelos matemáticos integrados para el campo Bulo </w:t>
            </w:r>
            <w:proofErr w:type="spellStart"/>
            <w:r w:rsidRPr="00CF6A35">
              <w:rPr>
                <w:rFonts w:ascii="Calibri" w:hAnsi="Calibri" w:cs="Calibri"/>
                <w:sz w:val="22"/>
                <w:szCs w:val="22"/>
                <w:lang w:eastAsia="es-BO"/>
              </w:rPr>
              <w:t>Bulo</w:t>
            </w:r>
            <w:proofErr w:type="spellEnd"/>
            <w:r w:rsidRPr="00CF6A35">
              <w:rPr>
                <w:rFonts w:ascii="Calibri" w:hAnsi="Calibri" w:cs="Calibri"/>
                <w:sz w:val="22"/>
                <w:szCs w:val="22"/>
                <w:lang w:eastAsia="es-BO"/>
              </w:rPr>
              <w:t xml:space="preserve"> - Complejo Dorado”.</w:t>
            </w:r>
          </w:p>
          <w:p w14:paraId="738E9606" w14:textId="77777777" w:rsidR="00B47D1D" w:rsidRPr="00125A40" w:rsidRDefault="00B47D1D" w:rsidP="00E11318">
            <w:pPr>
              <w:spacing w:line="276" w:lineRule="auto"/>
              <w:jc w:val="both"/>
              <w:rPr>
                <w:rFonts w:ascii="Calibri" w:hAnsi="Calibri" w:cs="Calibri"/>
                <w:sz w:val="22"/>
                <w:szCs w:val="22"/>
                <w:lang w:eastAsia="es-BO"/>
              </w:rPr>
            </w:pPr>
            <w:r w:rsidRPr="00CF6A35">
              <w:rPr>
                <w:rFonts w:ascii="Calibri" w:hAnsi="Calibri" w:cs="Calibri"/>
                <w:sz w:val="22"/>
                <w:szCs w:val="22"/>
                <w:lang w:eastAsia="es-BO"/>
              </w:rPr>
              <w:t xml:space="preserve">Los horarios de trabajo serán de acuerdo a </w:t>
            </w:r>
            <w:r>
              <w:rPr>
                <w:rFonts w:ascii="Calibri" w:hAnsi="Calibri" w:cs="Calibri"/>
                <w:sz w:val="22"/>
                <w:szCs w:val="22"/>
                <w:lang w:eastAsia="es-BO"/>
              </w:rPr>
              <w:t xml:space="preserve">hora Boliviana y en </w:t>
            </w:r>
            <w:r w:rsidRPr="00CF6A35">
              <w:rPr>
                <w:rFonts w:ascii="Calibri" w:hAnsi="Calibri" w:cs="Calibri"/>
                <w:sz w:val="22"/>
                <w:szCs w:val="22"/>
                <w:lang w:eastAsia="es-BO"/>
              </w:rPr>
              <w:t>los horarios de trabajo de YPFB ante cualquier consulta y/o solicitud de comunicación o informe.</w:t>
            </w:r>
          </w:p>
        </w:tc>
      </w:tr>
      <w:tr w:rsidR="00B47D1D" w:rsidRPr="000A516A" w14:paraId="634A2664" w14:textId="77777777" w:rsidTr="00E11318">
        <w:trPr>
          <w:trHeight w:val="418"/>
        </w:trPr>
        <w:tc>
          <w:tcPr>
            <w:tcW w:w="9356" w:type="dxa"/>
            <w:shd w:val="clear" w:color="auto" w:fill="B8CCE4"/>
            <w:vAlign w:val="center"/>
          </w:tcPr>
          <w:p w14:paraId="67B34425"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B47D1D" w:rsidRPr="000A516A" w14:paraId="21E2CD7E" w14:textId="77777777" w:rsidTr="00E11318">
        <w:trPr>
          <w:trHeight w:val="1564"/>
        </w:trPr>
        <w:tc>
          <w:tcPr>
            <w:tcW w:w="9356" w:type="dxa"/>
            <w:shd w:val="clear" w:color="auto" w:fill="auto"/>
            <w:hideMark/>
          </w:tcPr>
          <w:p w14:paraId="2EAFBA33" w14:textId="77777777" w:rsidR="00B47D1D" w:rsidRDefault="00B47D1D" w:rsidP="00E11318">
            <w:pPr>
              <w:spacing w:line="276" w:lineRule="auto"/>
              <w:jc w:val="both"/>
              <w:rPr>
                <w:rFonts w:ascii="Calibri" w:hAnsi="Calibri" w:cs="Calibri"/>
                <w:sz w:val="22"/>
                <w:szCs w:val="22"/>
                <w:lang w:eastAsia="es-BO"/>
              </w:rPr>
            </w:pPr>
          </w:p>
          <w:p w14:paraId="2686F146" w14:textId="77777777" w:rsidR="00B47D1D" w:rsidRPr="00125A40" w:rsidRDefault="00B47D1D" w:rsidP="00E11318">
            <w:pPr>
              <w:spacing w:line="276" w:lineRule="auto"/>
              <w:jc w:val="both"/>
              <w:rPr>
                <w:rFonts w:ascii="Calibri" w:hAnsi="Calibri" w:cs="Calibri"/>
                <w:sz w:val="22"/>
                <w:szCs w:val="22"/>
                <w:lang w:eastAsia="es-BO"/>
              </w:rPr>
            </w:pPr>
            <w:r w:rsidRPr="00CF6A35">
              <w:rPr>
                <w:rFonts w:ascii="Calibri" w:hAnsi="Calibri" w:cs="Calibri"/>
                <w:sz w:val="22"/>
                <w:szCs w:val="22"/>
                <w:lang w:eastAsia="es-BO"/>
              </w:rPr>
              <w:t>El plazo máximo de ejecución de la consultoría en sus diferentes etapas es de 100 días calendario computable a partir de la emisión de la orden de proceder de la Contraparte de la Consultoría.</w:t>
            </w:r>
          </w:p>
        </w:tc>
      </w:tr>
    </w:tbl>
    <w:p w14:paraId="14F2240E" w14:textId="77777777" w:rsidR="00B47D1D" w:rsidRDefault="00B47D1D" w:rsidP="00B47D1D">
      <w:pPr>
        <w:rPr>
          <w:rFonts w:ascii="Calibri" w:hAnsi="Calibri" w:cs="Calibri"/>
          <w:b/>
          <w:sz w:val="22"/>
          <w:szCs w:val="22"/>
        </w:rPr>
      </w:pPr>
    </w:p>
    <w:p w14:paraId="285DF94A" w14:textId="77777777" w:rsidR="00B47D1D" w:rsidRDefault="00B47D1D" w:rsidP="00B47D1D">
      <w:pPr>
        <w:rPr>
          <w:rFonts w:ascii="Calibri" w:hAnsi="Calibri" w:cs="Calibri"/>
          <w:b/>
          <w:sz w:val="22"/>
          <w:szCs w:val="22"/>
        </w:rPr>
      </w:pPr>
    </w:p>
    <w:p w14:paraId="38315B4F" w14:textId="77777777" w:rsidR="00B47D1D" w:rsidRDefault="00B47D1D" w:rsidP="003D2334">
      <w:pPr>
        <w:pStyle w:val="Prrafodelista"/>
        <w:numPr>
          <w:ilvl w:val="0"/>
          <w:numId w:val="30"/>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14:paraId="0E828154" w14:textId="77777777" w:rsidR="00B47D1D" w:rsidRPr="00B47D1D" w:rsidRDefault="00B47D1D" w:rsidP="00B47D1D">
      <w:pPr>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47D1D" w:rsidRPr="000A516A" w14:paraId="32E0D972" w14:textId="77777777" w:rsidTr="00E11318">
        <w:trPr>
          <w:trHeight w:val="413"/>
        </w:trPr>
        <w:tc>
          <w:tcPr>
            <w:tcW w:w="9356" w:type="dxa"/>
            <w:shd w:val="clear" w:color="auto" w:fill="B8CCE4"/>
            <w:vAlign w:val="center"/>
          </w:tcPr>
          <w:p w14:paraId="3FA83407"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B47D1D" w:rsidRPr="000A516A" w14:paraId="44C12463" w14:textId="77777777" w:rsidTr="00E11318">
        <w:trPr>
          <w:trHeight w:val="709"/>
        </w:trPr>
        <w:tc>
          <w:tcPr>
            <w:tcW w:w="9356" w:type="dxa"/>
            <w:shd w:val="clear" w:color="auto" w:fill="auto"/>
          </w:tcPr>
          <w:p w14:paraId="7702A947" w14:textId="77777777" w:rsidR="00B47D1D" w:rsidRPr="00295561" w:rsidRDefault="00B47D1D" w:rsidP="00E11318">
            <w:p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Como producto de la consultoría se deberá entregar los siguientes productos:</w:t>
            </w:r>
          </w:p>
          <w:p w14:paraId="3C24F1D8" w14:textId="77777777" w:rsidR="00B47D1D" w:rsidRPr="00295561" w:rsidRDefault="00B47D1D" w:rsidP="003D2334">
            <w:pPr>
              <w:numPr>
                <w:ilvl w:val="0"/>
                <w:numId w:val="43"/>
              </w:num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 xml:space="preserve">En carpetas y disco </w:t>
            </w:r>
            <w:proofErr w:type="spellStart"/>
            <w:r w:rsidRPr="00295561">
              <w:rPr>
                <w:rFonts w:ascii="Calibri" w:hAnsi="Calibri" w:cs="Calibri"/>
                <w:sz w:val="22"/>
                <w:szCs w:val="22"/>
                <w:lang w:eastAsia="es-BO"/>
              </w:rPr>
              <w:t>DVD´s</w:t>
            </w:r>
            <w:proofErr w:type="spellEnd"/>
            <w:r w:rsidRPr="00295561">
              <w:rPr>
                <w:rFonts w:ascii="Calibri" w:hAnsi="Calibri" w:cs="Calibri"/>
                <w:sz w:val="22"/>
                <w:szCs w:val="22"/>
                <w:lang w:eastAsia="es-BO"/>
              </w:rPr>
              <w:t xml:space="preserve"> toda la información generada de la Consultoría en un Informe Final Técnico analizados por pozo-reservorio-campo del software IPM: </w:t>
            </w:r>
            <w:proofErr w:type="spellStart"/>
            <w:r w:rsidRPr="00295561">
              <w:rPr>
                <w:rFonts w:ascii="Calibri" w:hAnsi="Calibri" w:cs="Calibri"/>
                <w:sz w:val="22"/>
                <w:szCs w:val="22"/>
                <w:lang w:eastAsia="es-BO"/>
              </w:rPr>
              <w:t>PVTp</w:t>
            </w:r>
            <w:proofErr w:type="spellEnd"/>
            <w:r w:rsidRPr="00295561">
              <w:rPr>
                <w:rFonts w:ascii="Calibri" w:hAnsi="Calibri" w:cs="Calibri"/>
                <w:sz w:val="22"/>
                <w:szCs w:val="22"/>
                <w:lang w:eastAsia="es-BO"/>
              </w:rPr>
              <w:t xml:space="preserve">, </w:t>
            </w:r>
            <w:proofErr w:type="spellStart"/>
            <w:r w:rsidRPr="00295561">
              <w:rPr>
                <w:rFonts w:ascii="Calibri" w:hAnsi="Calibri" w:cs="Calibri"/>
                <w:sz w:val="22"/>
                <w:szCs w:val="22"/>
                <w:lang w:eastAsia="es-BO"/>
              </w:rPr>
              <w:t>Prosper</w:t>
            </w:r>
            <w:proofErr w:type="spellEnd"/>
            <w:r w:rsidRPr="00295561">
              <w:rPr>
                <w:rFonts w:ascii="Calibri" w:hAnsi="Calibri" w:cs="Calibri"/>
                <w:sz w:val="22"/>
                <w:szCs w:val="22"/>
                <w:lang w:eastAsia="es-BO"/>
              </w:rPr>
              <w:t xml:space="preserve">, </w:t>
            </w:r>
            <w:proofErr w:type="spellStart"/>
            <w:r w:rsidRPr="00295561">
              <w:rPr>
                <w:rFonts w:ascii="Calibri" w:hAnsi="Calibri" w:cs="Calibri"/>
                <w:sz w:val="22"/>
                <w:szCs w:val="22"/>
                <w:lang w:eastAsia="es-BO"/>
              </w:rPr>
              <w:t>MBal</w:t>
            </w:r>
            <w:proofErr w:type="spellEnd"/>
            <w:r w:rsidRPr="00295561">
              <w:rPr>
                <w:rFonts w:ascii="Calibri" w:hAnsi="Calibri" w:cs="Calibri"/>
                <w:sz w:val="22"/>
                <w:szCs w:val="22"/>
                <w:lang w:eastAsia="es-BO"/>
              </w:rPr>
              <w:t xml:space="preserve"> y GAP con la información  analizada y escenarios propuestos  conteniendo mínimamente el siguiente detalle:</w:t>
            </w:r>
          </w:p>
          <w:p w14:paraId="705EB86B" w14:textId="77777777" w:rsidR="00B47D1D" w:rsidRPr="00295561" w:rsidRDefault="00B47D1D" w:rsidP="003D2334">
            <w:pPr>
              <w:numPr>
                <w:ilvl w:val="0"/>
                <w:numId w:val="44"/>
              </w:numPr>
              <w:jc w:val="both"/>
              <w:rPr>
                <w:rFonts w:ascii="Calibri" w:hAnsi="Calibri" w:cs="Calibri"/>
                <w:sz w:val="22"/>
                <w:szCs w:val="22"/>
                <w:lang w:eastAsia="es-BO"/>
              </w:rPr>
            </w:pPr>
            <w:r w:rsidRPr="00295561">
              <w:rPr>
                <w:rFonts w:ascii="Calibri" w:hAnsi="Calibri" w:cs="Calibri"/>
                <w:sz w:val="22"/>
                <w:szCs w:val="22"/>
                <w:lang w:eastAsia="es-BO"/>
              </w:rPr>
              <w:t xml:space="preserve">Modelos creados en MBAL, PROSPER y GAP de los campos BULO </w:t>
            </w:r>
            <w:proofErr w:type="spellStart"/>
            <w:r w:rsidRPr="00295561">
              <w:rPr>
                <w:rFonts w:ascii="Calibri" w:hAnsi="Calibri" w:cs="Calibri"/>
                <w:sz w:val="22"/>
                <w:szCs w:val="22"/>
                <w:lang w:eastAsia="es-BO"/>
              </w:rPr>
              <w:t>BULO</w:t>
            </w:r>
            <w:proofErr w:type="spellEnd"/>
            <w:r w:rsidRPr="00295561">
              <w:rPr>
                <w:rFonts w:ascii="Calibri" w:hAnsi="Calibri" w:cs="Calibri"/>
                <w:sz w:val="22"/>
                <w:szCs w:val="22"/>
                <w:lang w:eastAsia="es-BO"/>
              </w:rPr>
              <w:t xml:space="preserve"> – COMPLEJO DORADO (YPFB – Chaco).</w:t>
            </w:r>
          </w:p>
          <w:p w14:paraId="7CD5CF9D" w14:textId="77777777" w:rsidR="00B47D1D" w:rsidRPr="00295561" w:rsidRDefault="00B47D1D" w:rsidP="003D2334">
            <w:pPr>
              <w:numPr>
                <w:ilvl w:val="0"/>
                <w:numId w:val="44"/>
              </w:numPr>
              <w:jc w:val="both"/>
              <w:rPr>
                <w:rFonts w:ascii="Calibri" w:hAnsi="Calibri" w:cs="Calibri"/>
                <w:sz w:val="22"/>
                <w:szCs w:val="22"/>
                <w:lang w:eastAsia="es-BO"/>
              </w:rPr>
            </w:pPr>
            <w:r w:rsidRPr="00295561">
              <w:rPr>
                <w:rFonts w:ascii="Calibri" w:hAnsi="Calibri" w:cs="Calibri"/>
                <w:sz w:val="22"/>
                <w:szCs w:val="22"/>
                <w:lang w:eastAsia="es-BO"/>
              </w:rPr>
              <w:t>Reporte creados en PDF explicando el modelo y observaciones/oportunidades encontradas.</w:t>
            </w:r>
          </w:p>
          <w:p w14:paraId="318AA5DC" w14:textId="77777777" w:rsidR="00B47D1D" w:rsidRPr="00295561" w:rsidRDefault="00B47D1D" w:rsidP="003D2334">
            <w:pPr>
              <w:numPr>
                <w:ilvl w:val="0"/>
                <w:numId w:val="45"/>
              </w:num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 xml:space="preserve">Entrega de informe final y toda la documentación de respaldo, impreso y digital referida a la presente consultoría en oficinas de Yacimientos Petrolíferos Fiscales Bolivianos (YPFB) en la ciudad de Santa Cruz (Avenida </w:t>
            </w:r>
            <w:proofErr w:type="spellStart"/>
            <w:r w:rsidRPr="00295561">
              <w:rPr>
                <w:rFonts w:ascii="Calibri" w:hAnsi="Calibri" w:cs="Calibri"/>
                <w:sz w:val="22"/>
                <w:szCs w:val="22"/>
                <w:lang w:eastAsia="es-BO"/>
              </w:rPr>
              <w:t>Grigotá</w:t>
            </w:r>
            <w:proofErr w:type="spellEnd"/>
            <w:r w:rsidRPr="00295561">
              <w:rPr>
                <w:rFonts w:ascii="Calibri" w:hAnsi="Calibri" w:cs="Calibri"/>
                <w:sz w:val="22"/>
                <w:szCs w:val="22"/>
                <w:lang w:eastAsia="es-BO"/>
              </w:rPr>
              <w:t xml:space="preserve"> Calle Regimiento Lanza) para la emisión del informe de conformidad por parte de la comisión de recepción, cumpliendo con las especificaciones técnicas.</w:t>
            </w:r>
          </w:p>
          <w:p w14:paraId="2F09AB16" w14:textId="77777777" w:rsidR="00B47D1D" w:rsidRPr="00295561" w:rsidRDefault="00B47D1D" w:rsidP="00E11318">
            <w:pPr>
              <w:spacing w:before="240" w:line="276" w:lineRule="auto"/>
              <w:jc w:val="both"/>
              <w:rPr>
                <w:rFonts w:ascii="Calibri" w:hAnsi="Calibri" w:cs="Calibri"/>
                <w:b/>
                <w:sz w:val="22"/>
                <w:szCs w:val="22"/>
                <w:lang w:eastAsia="es-BO"/>
              </w:rPr>
            </w:pPr>
            <w:r w:rsidRPr="00295561">
              <w:rPr>
                <w:rFonts w:ascii="Calibri" w:hAnsi="Calibri" w:cs="Calibri"/>
                <w:b/>
                <w:sz w:val="22"/>
                <w:szCs w:val="22"/>
                <w:lang w:eastAsia="es-BO"/>
              </w:rPr>
              <w:t>Los informes a entregar son:</w:t>
            </w:r>
          </w:p>
          <w:p w14:paraId="20F52D62" w14:textId="77777777" w:rsidR="00B47D1D" w:rsidRPr="00295561" w:rsidRDefault="00B47D1D" w:rsidP="003D2334">
            <w:pPr>
              <w:numPr>
                <w:ilvl w:val="0"/>
                <w:numId w:val="46"/>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 xml:space="preserve">Informe Preliminar, se entregará a los 80 días calendario de emitida la orden de proceder de la Contraparte de la Consultoría, en </w:t>
            </w:r>
            <w:proofErr w:type="spellStart"/>
            <w:r w:rsidRPr="00295561">
              <w:rPr>
                <w:rFonts w:ascii="Calibri" w:hAnsi="Calibri" w:cs="Calibri"/>
                <w:sz w:val="22"/>
                <w:szCs w:val="22"/>
                <w:lang w:eastAsia="es-BO"/>
              </w:rPr>
              <w:t>DVD´s</w:t>
            </w:r>
            <w:proofErr w:type="spellEnd"/>
            <w:r w:rsidRPr="00295561">
              <w:rPr>
                <w:rFonts w:ascii="Calibri" w:hAnsi="Calibri" w:cs="Calibri"/>
                <w:sz w:val="22"/>
                <w:szCs w:val="22"/>
                <w:lang w:eastAsia="es-BO"/>
              </w:rPr>
              <w:t xml:space="preserve">, el mismo contendrá como mínimo los siguientes puntos por cada Campo BULO </w:t>
            </w:r>
            <w:proofErr w:type="spellStart"/>
            <w:r w:rsidRPr="00295561">
              <w:rPr>
                <w:rFonts w:ascii="Calibri" w:hAnsi="Calibri" w:cs="Calibri"/>
                <w:sz w:val="22"/>
                <w:szCs w:val="22"/>
                <w:lang w:eastAsia="es-BO"/>
              </w:rPr>
              <w:t>BULO</w:t>
            </w:r>
            <w:proofErr w:type="spellEnd"/>
            <w:r w:rsidRPr="00295561">
              <w:rPr>
                <w:rFonts w:ascii="Calibri" w:hAnsi="Calibri" w:cs="Calibri"/>
                <w:sz w:val="22"/>
                <w:szCs w:val="22"/>
                <w:lang w:eastAsia="es-BO"/>
              </w:rPr>
              <w:t xml:space="preserve"> – COMPLEJO DORADO (YPFB – Chaco).</w:t>
            </w:r>
          </w:p>
          <w:p w14:paraId="78DAB987" w14:textId="77777777" w:rsidR="00B47D1D" w:rsidRPr="00295561" w:rsidRDefault="00B47D1D" w:rsidP="003D2334">
            <w:pPr>
              <w:numPr>
                <w:ilvl w:val="0"/>
                <w:numId w:val="46"/>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Recolección de datos.</w:t>
            </w:r>
          </w:p>
          <w:p w14:paraId="7A0C6155" w14:textId="77777777" w:rsidR="00B47D1D" w:rsidRPr="00295561" w:rsidRDefault="00B47D1D" w:rsidP="003D2334">
            <w:pPr>
              <w:numPr>
                <w:ilvl w:val="0"/>
                <w:numId w:val="46"/>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Caracterización de los fluidos.</w:t>
            </w:r>
          </w:p>
          <w:p w14:paraId="47FEEC4B" w14:textId="77777777" w:rsidR="00B47D1D" w:rsidRPr="00295561" w:rsidRDefault="00B47D1D" w:rsidP="003D2334">
            <w:pPr>
              <w:numPr>
                <w:ilvl w:val="0"/>
                <w:numId w:val="46"/>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Creación del balance de masa en MBAL.</w:t>
            </w:r>
          </w:p>
          <w:p w14:paraId="19BBE12D" w14:textId="77777777" w:rsidR="00B47D1D" w:rsidRPr="00295561" w:rsidRDefault="00B47D1D" w:rsidP="003D2334">
            <w:pPr>
              <w:numPr>
                <w:ilvl w:val="0"/>
                <w:numId w:val="46"/>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Creación modelos en PROSPER.</w:t>
            </w:r>
          </w:p>
          <w:p w14:paraId="57BA2C5A" w14:textId="77777777" w:rsidR="00B47D1D" w:rsidRPr="00295561" w:rsidRDefault="00B47D1D" w:rsidP="003D2334">
            <w:pPr>
              <w:numPr>
                <w:ilvl w:val="0"/>
                <w:numId w:val="46"/>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Creación modelo de red de superficie en GAP.</w:t>
            </w:r>
          </w:p>
          <w:p w14:paraId="1C444A98" w14:textId="77777777" w:rsidR="00B47D1D" w:rsidRPr="00295561" w:rsidRDefault="00B47D1D" w:rsidP="00E11318">
            <w:p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w:t>
            </w:r>
            <w:r w:rsidRPr="00295561">
              <w:rPr>
                <w:rFonts w:ascii="Calibri" w:hAnsi="Calibri" w:cs="Calibri"/>
                <w:sz w:val="22"/>
                <w:szCs w:val="22"/>
                <w:lang w:eastAsia="es-BO"/>
              </w:rPr>
              <w:tab/>
            </w:r>
            <w:r w:rsidRPr="00295561">
              <w:rPr>
                <w:rFonts w:ascii="Calibri" w:hAnsi="Calibri" w:cs="Calibri"/>
                <w:b/>
                <w:sz w:val="22"/>
                <w:szCs w:val="22"/>
                <w:lang w:eastAsia="es-BO"/>
              </w:rPr>
              <w:t>Informe Final y Transferencia de Know-How</w:t>
            </w:r>
            <w:r w:rsidRPr="00295561">
              <w:rPr>
                <w:rFonts w:ascii="Calibri" w:hAnsi="Calibri" w:cs="Calibri"/>
                <w:sz w:val="22"/>
                <w:szCs w:val="22"/>
                <w:lang w:eastAsia="es-BO"/>
              </w:rPr>
              <w:t xml:space="preserve">, se entregará al finalizar los 100 días calendario de emitida la orden de proceder de la Contraparte de la Consultoría, en carpetas y </w:t>
            </w:r>
            <w:proofErr w:type="spellStart"/>
            <w:r w:rsidRPr="00295561">
              <w:rPr>
                <w:rFonts w:ascii="Calibri" w:hAnsi="Calibri" w:cs="Calibri"/>
                <w:sz w:val="22"/>
                <w:szCs w:val="22"/>
                <w:lang w:eastAsia="es-BO"/>
              </w:rPr>
              <w:t>DVD´s</w:t>
            </w:r>
            <w:proofErr w:type="spellEnd"/>
            <w:r w:rsidRPr="00295561">
              <w:rPr>
                <w:rFonts w:ascii="Calibri" w:hAnsi="Calibri" w:cs="Calibri"/>
                <w:sz w:val="22"/>
                <w:szCs w:val="22"/>
                <w:lang w:eastAsia="es-BO"/>
              </w:rPr>
              <w:t xml:space="preserve"> toda la información generada, escenarios propuestos analizados por pozo-reservorio-campo en software IPM: </w:t>
            </w:r>
            <w:proofErr w:type="spellStart"/>
            <w:r w:rsidRPr="00295561">
              <w:rPr>
                <w:rFonts w:ascii="Calibri" w:hAnsi="Calibri" w:cs="Calibri"/>
                <w:sz w:val="22"/>
                <w:szCs w:val="22"/>
                <w:lang w:eastAsia="es-BO"/>
              </w:rPr>
              <w:t>PVTp</w:t>
            </w:r>
            <w:proofErr w:type="spellEnd"/>
            <w:r w:rsidRPr="00295561">
              <w:rPr>
                <w:rFonts w:ascii="Calibri" w:hAnsi="Calibri" w:cs="Calibri"/>
                <w:sz w:val="22"/>
                <w:szCs w:val="22"/>
                <w:lang w:eastAsia="es-BO"/>
              </w:rPr>
              <w:t xml:space="preserve">, </w:t>
            </w:r>
            <w:proofErr w:type="spellStart"/>
            <w:r w:rsidRPr="00295561">
              <w:rPr>
                <w:rFonts w:ascii="Calibri" w:hAnsi="Calibri" w:cs="Calibri"/>
                <w:sz w:val="22"/>
                <w:szCs w:val="22"/>
                <w:lang w:eastAsia="es-BO"/>
              </w:rPr>
              <w:t>Prosper</w:t>
            </w:r>
            <w:proofErr w:type="spellEnd"/>
            <w:r w:rsidRPr="00295561">
              <w:rPr>
                <w:rFonts w:ascii="Calibri" w:hAnsi="Calibri" w:cs="Calibri"/>
                <w:sz w:val="22"/>
                <w:szCs w:val="22"/>
                <w:lang w:eastAsia="es-BO"/>
              </w:rPr>
              <w:t xml:space="preserve">, </w:t>
            </w:r>
            <w:proofErr w:type="spellStart"/>
            <w:r w:rsidRPr="00295561">
              <w:rPr>
                <w:rFonts w:ascii="Calibri" w:hAnsi="Calibri" w:cs="Calibri"/>
                <w:sz w:val="22"/>
                <w:szCs w:val="22"/>
                <w:lang w:eastAsia="es-BO"/>
              </w:rPr>
              <w:t>Mbal</w:t>
            </w:r>
            <w:proofErr w:type="spellEnd"/>
            <w:r w:rsidRPr="00295561">
              <w:rPr>
                <w:rFonts w:ascii="Calibri" w:hAnsi="Calibri" w:cs="Calibri"/>
                <w:sz w:val="22"/>
                <w:szCs w:val="22"/>
                <w:lang w:eastAsia="es-BO"/>
              </w:rPr>
              <w:t>, GAP; asimismo se realizará la transferencia de know-how (saber-como) bajo la metodología workshop de trabajo</w:t>
            </w:r>
            <w:r>
              <w:rPr>
                <w:rFonts w:ascii="Calibri" w:hAnsi="Calibri" w:cs="Calibri"/>
                <w:sz w:val="22"/>
                <w:szCs w:val="22"/>
                <w:lang w:eastAsia="es-BO"/>
              </w:rPr>
              <w:t>,</w:t>
            </w:r>
            <w:r w:rsidRPr="00295561">
              <w:rPr>
                <w:rFonts w:ascii="Calibri" w:hAnsi="Calibri" w:cs="Calibri"/>
                <w:sz w:val="22"/>
                <w:szCs w:val="22"/>
                <w:lang w:eastAsia="es-BO"/>
              </w:rPr>
              <w:t xml:space="preserve"> en la </w:t>
            </w:r>
            <w:r>
              <w:rPr>
                <w:rFonts w:ascii="Calibri" w:hAnsi="Calibri" w:cs="Calibri"/>
                <w:sz w:val="22"/>
                <w:szCs w:val="22"/>
                <w:lang w:eastAsia="es-BO"/>
              </w:rPr>
              <w:t>ciudad de Santa Cruz – Bolivia</w:t>
            </w:r>
            <w:r w:rsidRPr="00295561">
              <w:rPr>
                <w:rFonts w:ascii="Calibri" w:hAnsi="Calibri" w:cs="Calibri"/>
                <w:sz w:val="22"/>
                <w:szCs w:val="22"/>
                <w:lang w:eastAsia="es-BO"/>
              </w:rPr>
              <w:t>, para la realización de Know-how, en conjunto con los ingenieros de Yacimientos Petrolíferos Fiscales Bolivianos (YPFB).</w:t>
            </w:r>
          </w:p>
          <w:p w14:paraId="02EE7127" w14:textId="77777777" w:rsidR="00B47D1D" w:rsidRPr="00295561" w:rsidRDefault="00B47D1D" w:rsidP="00E11318">
            <w:p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 xml:space="preserve">El informe final por Campo (Bulo </w:t>
            </w:r>
            <w:proofErr w:type="spellStart"/>
            <w:r w:rsidRPr="00295561">
              <w:rPr>
                <w:rFonts w:ascii="Calibri" w:hAnsi="Calibri" w:cs="Calibri"/>
                <w:sz w:val="22"/>
                <w:szCs w:val="22"/>
                <w:lang w:eastAsia="es-BO"/>
              </w:rPr>
              <w:t>Bulo</w:t>
            </w:r>
            <w:proofErr w:type="spellEnd"/>
            <w:r w:rsidRPr="00295561">
              <w:rPr>
                <w:rFonts w:ascii="Calibri" w:hAnsi="Calibri" w:cs="Calibri"/>
                <w:sz w:val="22"/>
                <w:szCs w:val="22"/>
                <w:lang w:eastAsia="es-BO"/>
              </w:rPr>
              <w:t xml:space="preserve"> – Complejo Dorado) deberá tener los siguientes puntos:</w:t>
            </w:r>
          </w:p>
          <w:p w14:paraId="1077A708"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Introducción.</w:t>
            </w:r>
          </w:p>
          <w:p w14:paraId="594FAAC9"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Objetivos.</w:t>
            </w:r>
          </w:p>
          <w:p w14:paraId="6057B96F"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Recolección de Datos.</w:t>
            </w:r>
          </w:p>
          <w:p w14:paraId="2071BE0E"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Caracterización de los fluidos.</w:t>
            </w:r>
          </w:p>
          <w:p w14:paraId="4694D3AF"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lastRenderedPageBreak/>
              <w:t>Creación y calibración del modelo de balance de masa en MBALTM.</w:t>
            </w:r>
          </w:p>
          <w:p w14:paraId="5689CE0B"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Creación y calibración de los modelos de pozo en PROSPERTM.</w:t>
            </w:r>
          </w:p>
          <w:p w14:paraId="7FB2644B" w14:textId="77777777" w:rsidR="00B47D1D" w:rsidRPr="00295561"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Creación y ajuste del modelo de red de superficie en GAPTM.</w:t>
            </w:r>
          </w:p>
          <w:p w14:paraId="79BE8B73" w14:textId="77777777" w:rsidR="00B47D1D" w:rsidRDefault="00B47D1D" w:rsidP="003D2334">
            <w:pPr>
              <w:numPr>
                <w:ilvl w:val="0"/>
                <w:numId w:val="47"/>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Pronóstico de producción.</w:t>
            </w:r>
          </w:p>
          <w:p w14:paraId="1DF8C4DF" w14:textId="77777777" w:rsidR="00B47D1D" w:rsidRPr="00295561" w:rsidRDefault="00B47D1D" w:rsidP="00E11318">
            <w:p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Adicionalmente el modelo GAPTM completo por Campo calibrado con las corridas realizadas contendrá todos los modelos de pozo actualizados y los modelos de tanque con la historia de producción actualizada.</w:t>
            </w:r>
          </w:p>
          <w:p w14:paraId="6BA56FDB" w14:textId="77777777" w:rsidR="00B47D1D" w:rsidRPr="00CE1C69" w:rsidRDefault="00B47D1D" w:rsidP="00E11318">
            <w:p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Todos los informes presentados deberán estar redactados en idioma español.</w:t>
            </w:r>
          </w:p>
        </w:tc>
      </w:tr>
      <w:tr w:rsidR="00B47D1D" w:rsidRPr="000A516A" w14:paraId="7EC10F44" w14:textId="77777777" w:rsidTr="00E11318">
        <w:trPr>
          <w:trHeight w:val="364"/>
        </w:trPr>
        <w:tc>
          <w:tcPr>
            <w:tcW w:w="9356" w:type="dxa"/>
            <w:shd w:val="clear" w:color="auto" w:fill="B8CCE4"/>
            <w:vAlign w:val="center"/>
          </w:tcPr>
          <w:p w14:paraId="409DBF4F"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B47D1D" w:rsidRPr="000A516A" w14:paraId="2A44FF29" w14:textId="77777777" w:rsidTr="00E11318">
        <w:trPr>
          <w:trHeight w:val="2894"/>
        </w:trPr>
        <w:tc>
          <w:tcPr>
            <w:tcW w:w="9356" w:type="dxa"/>
            <w:shd w:val="clear" w:color="auto" w:fill="auto"/>
          </w:tcPr>
          <w:p w14:paraId="4F738E2D" w14:textId="77777777" w:rsidR="00B47D1D" w:rsidRPr="00295561" w:rsidRDefault="00B47D1D" w:rsidP="00E11318">
            <w:pPr>
              <w:spacing w:before="240" w:line="276" w:lineRule="auto"/>
              <w:jc w:val="both"/>
              <w:rPr>
                <w:rFonts w:ascii="Calibri" w:hAnsi="Calibri" w:cs="Calibri"/>
                <w:sz w:val="22"/>
                <w:szCs w:val="22"/>
                <w:lang w:eastAsia="es-BO"/>
              </w:rPr>
            </w:pPr>
            <w:r w:rsidRPr="00295561">
              <w:rPr>
                <w:rFonts w:ascii="Calibri" w:hAnsi="Calibri" w:cs="Calibri"/>
                <w:sz w:val="22"/>
                <w:szCs w:val="22"/>
                <w:lang w:eastAsia="es-BO"/>
              </w:rPr>
              <w:t xml:space="preserve">El pago se realizara en dos (2) pagos parciales mediante transferencia a la cuenta bancaria que el proveedor o contratista determine: </w:t>
            </w:r>
          </w:p>
          <w:p w14:paraId="1F223289" w14:textId="77777777" w:rsidR="00B47D1D" w:rsidRPr="00295561" w:rsidRDefault="00B47D1D" w:rsidP="003D2334">
            <w:pPr>
              <w:numPr>
                <w:ilvl w:val="0"/>
                <w:numId w:val="48"/>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Primer pago: 40%  (cuarenta por ciento) contra entrega del Informe Preliminar.</w:t>
            </w:r>
          </w:p>
          <w:p w14:paraId="7DF9719B" w14:textId="77777777" w:rsidR="00B47D1D" w:rsidRPr="00295561" w:rsidRDefault="00B47D1D" w:rsidP="003D2334">
            <w:pPr>
              <w:numPr>
                <w:ilvl w:val="0"/>
                <w:numId w:val="48"/>
              </w:numPr>
              <w:spacing w:line="276" w:lineRule="auto"/>
              <w:jc w:val="both"/>
              <w:rPr>
                <w:rFonts w:ascii="Calibri" w:hAnsi="Calibri" w:cs="Calibri"/>
                <w:sz w:val="22"/>
                <w:szCs w:val="22"/>
                <w:lang w:eastAsia="es-BO"/>
              </w:rPr>
            </w:pPr>
            <w:r w:rsidRPr="00295561">
              <w:rPr>
                <w:rFonts w:ascii="Calibri" w:hAnsi="Calibri" w:cs="Calibri"/>
                <w:sz w:val="22"/>
                <w:szCs w:val="22"/>
                <w:lang w:eastAsia="es-BO"/>
              </w:rPr>
              <w:t xml:space="preserve">Segundo pago: (60% sesenta por ciento) contra entrega de los productos de la Consultoría, Informe Final y Transferencia de Know-How (10 días). </w:t>
            </w:r>
          </w:p>
          <w:p w14:paraId="65883E38" w14:textId="77777777" w:rsidR="00B47D1D" w:rsidRPr="00295561" w:rsidRDefault="00B47D1D" w:rsidP="00E11318">
            <w:pPr>
              <w:spacing w:line="276" w:lineRule="auto"/>
              <w:jc w:val="both"/>
              <w:rPr>
                <w:rFonts w:ascii="Calibri" w:hAnsi="Calibri" w:cs="Calibri"/>
                <w:sz w:val="22"/>
                <w:szCs w:val="22"/>
                <w:lang w:eastAsia="es-BO"/>
              </w:rPr>
            </w:pPr>
          </w:p>
          <w:p w14:paraId="36C7CE60" w14:textId="77777777" w:rsidR="00B47D1D" w:rsidRPr="00902838" w:rsidRDefault="00B47D1D" w:rsidP="00E11318">
            <w:pPr>
              <w:spacing w:line="276" w:lineRule="auto"/>
              <w:jc w:val="both"/>
            </w:pPr>
            <w:r w:rsidRPr="00295561">
              <w:rPr>
                <w:rFonts w:ascii="Calibri" w:hAnsi="Calibri" w:cs="Calibri"/>
                <w:sz w:val="22"/>
                <w:szCs w:val="22"/>
                <w:lang w:eastAsia="es-BO"/>
              </w:rPr>
              <w:t>Y previa emisión del Informe de Conformidad Parcial para el primer pago e Informe Final de Conformidad para el segundo pago, a ser emitidos por la Contraparte, debiendo el proveedor, emitir las facturas correspondientes a nombre de Y.P.F.B. con NIT 1020269020.</w:t>
            </w:r>
          </w:p>
        </w:tc>
      </w:tr>
      <w:tr w:rsidR="00B47D1D" w:rsidRPr="000A516A" w14:paraId="20A06419" w14:textId="77777777" w:rsidTr="00E11318">
        <w:trPr>
          <w:trHeight w:val="496"/>
        </w:trPr>
        <w:tc>
          <w:tcPr>
            <w:tcW w:w="9356" w:type="dxa"/>
            <w:shd w:val="clear" w:color="auto" w:fill="B8CCE4"/>
            <w:vAlign w:val="center"/>
          </w:tcPr>
          <w:p w14:paraId="33FD89E8" w14:textId="77777777" w:rsidR="00B47D1D" w:rsidRPr="000A516A" w:rsidRDefault="00B47D1D" w:rsidP="00E11318">
            <w:pPr>
              <w:jc w:val="both"/>
              <w:rPr>
                <w:rFonts w:ascii="Calibri" w:hAnsi="Calibri" w:cs="Calibri"/>
                <w:b/>
                <w:bCs/>
                <w:sz w:val="22"/>
                <w:szCs w:val="22"/>
                <w:lang w:eastAsia="es-BO"/>
              </w:rPr>
            </w:pPr>
            <w:r>
              <w:rPr>
                <w:rFonts w:ascii="Calibri" w:hAnsi="Calibri" w:cs="Calibri"/>
                <w:b/>
                <w:bCs/>
                <w:sz w:val="22"/>
                <w:szCs w:val="22"/>
                <w:lang w:eastAsia="es-BO"/>
              </w:rPr>
              <w:t>SUPERVISIÓN O CONTRAPARTE</w:t>
            </w:r>
          </w:p>
        </w:tc>
      </w:tr>
      <w:tr w:rsidR="00B47D1D" w:rsidRPr="000A516A" w14:paraId="0426BC01" w14:textId="77777777" w:rsidTr="00E11318">
        <w:trPr>
          <w:trHeight w:val="516"/>
        </w:trPr>
        <w:tc>
          <w:tcPr>
            <w:tcW w:w="9356" w:type="dxa"/>
            <w:shd w:val="clear" w:color="auto" w:fill="auto"/>
            <w:vAlign w:val="center"/>
          </w:tcPr>
          <w:p w14:paraId="442CCC41" w14:textId="77777777" w:rsidR="00B47D1D" w:rsidRPr="009934A3"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La Unidad de Control de Reservorios, dependiente de la Dirección de Reservorios y Producción, perteneciente a la Gerencia Nacional de Fiscalización se hará cargo de la fiscalización y supervisión del servicio de Consultoría, para tal efecto se designará a uno o más funcionarios de su Unidad quienes se constituirán en CONTRAPARTE DE LA CONSULTORIA.</w:t>
            </w:r>
          </w:p>
          <w:p w14:paraId="05A4A3CC" w14:textId="77777777" w:rsidR="00B47D1D" w:rsidRPr="009934A3"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Tendrán a su cargo las siguientes funciones:</w:t>
            </w:r>
          </w:p>
          <w:p w14:paraId="182C75D8" w14:textId="77777777" w:rsidR="00B47D1D" w:rsidRPr="009934A3" w:rsidRDefault="00B47D1D" w:rsidP="003D2334">
            <w:pPr>
              <w:numPr>
                <w:ilvl w:val="0"/>
                <w:numId w:val="49"/>
              </w:numPr>
              <w:spacing w:line="276" w:lineRule="auto"/>
              <w:jc w:val="both"/>
              <w:rPr>
                <w:rFonts w:ascii="Calibri" w:hAnsi="Calibri" w:cs="Calibri"/>
                <w:sz w:val="22"/>
                <w:szCs w:val="22"/>
                <w:lang w:eastAsia="es-BO"/>
              </w:rPr>
            </w:pPr>
            <w:r w:rsidRPr="009934A3">
              <w:rPr>
                <w:rFonts w:ascii="Calibri" w:hAnsi="Calibri" w:cs="Calibri"/>
                <w:sz w:val="22"/>
                <w:szCs w:val="22"/>
                <w:lang w:eastAsia="es-BO"/>
              </w:rPr>
              <w:t>Emitir Orden de proceder para el inicio del Servicio de Consultoría</w:t>
            </w:r>
            <w:r>
              <w:rPr>
                <w:rFonts w:ascii="Calibri" w:hAnsi="Calibri" w:cs="Calibri"/>
                <w:sz w:val="22"/>
                <w:szCs w:val="22"/>
                <w:lang w:eastAsia="es-BO"/>
              </w:rPr>
              <w:t>.</w:t>
            </w:r>
          </w:p>
          <w:p w14:paraId="7CB1A3CD" w14:textId="77777777" w:rsidR="00B47D1D" w:rsidRPr="009934A3" w:rsidRDefault="00B47D1D" w:rsidP="003D2334">
            <w:pPr>
              <w:numPr>
                <w:ilvl w:val="0"/>
                <w:numId w:val="49"/>
              </w:numPr>
              <w:spacing w:line="276" w:lineRule="auto"/>
              <w:jc w:val="both"/>
              <w:rPr>
                <w:rFonts w:ascii="Calibri" w:hAnsi="Calibri" w:cs="Calibri"/>
                <w:sz w:val="22"/>
                <w:szCs w:val="22"/>
                <w:lang w:eastAsia="es-BO"/>
              </w:rPr>
            </w:pPr>
            <w:r w:rsidRPr="009934A3">
              <w:rPr>
                <w:rFonts w:ascii="Calibri" w:hAnsi="Calibri" w:cs="Calibri"/>
                <w:sz w:val="22"/>
                <w:szCs w:val="22"/>
                <w:lang w:eastAsia="es-BO"/>
              </w:rPr>
              <w:t>Fiscalizar todo el trabajo realizado durante la consultoría</w:t>
            </w:r>
            <w:r>
              <w:rPr>
                <w:rFonts w:ascii="Calibri" w:hAnsi="Calibri" w:cs="Calibri"/>
                <w:sz w:val="22"/>
                <w:szCs w:val="22"/>
                <w:lang w:eastAsia="es-BO"/>
              </w:rPr>
              <w:t>.</w:t>
            </w:r>
          </w:p>
          <w:p w14:paraId="45E5E27D" w14:textId="77777777" w:rsidR="00B47D1D" w:rsidRPr="009934A3" w:rsidRDefault="00B47D1D" w:rsidP="003D2334">
            <w:pPr>
              <w:numPr>
                <w:ilvl w:val="0"/>
                <w:numId w:val="49"/>
              </w:numPr>
              <w:spacing w:line="276" w:lineRule="auto"/>
              <w:jc w:val="both"/>
              <w:rPr>
                <w:rFonts w:ascii="Calibri" w:hAnsi="Calibri" w:cs="Calibri"/>
                <w:sz w:val="22"/>
                <w:szCs w:val="22"/>
                <w:lang w:eastAsia="es-BO"/>
              </w:rPr>
            </w:pPr>
            <w:r w:rsidRPr="009934A3">
              <w:rPr>
                <w:rFonts w:ascii="Calibri" w:hAnsi="Calibri" w:cs="Calibri"/>
                <w:sz w:val="22"/>
                <w:szCs w:val="22"/>
                <w:lang w:eastAsia="es-BO"/>
              </w:rPr>
              <w:t>Realizar seguimiento a los informes presentados por la empresa adjudicataria.</w:t>
            </w:r>
          </w:p>
          <w:p w14:paraId="1F2EA85C" w14:textId="77777777" w:rsidR="00B47D1D" w:rsidRPr="009934A3" w:rsidRDefault="00B47D1D" w:rsidP="003D2334">
            <w:pPr>
              <w:numPr>
                <w:ilvl w:val="0"/>
                <w:numId w:val="49"/>
              </w:numPr>
              <w:spacing w:line="276" w:lineRule="auto"/>
              <w:jc w:val="both"/>
              <w:rPr>
                <w:rFonts w:ascii="Calibri" w:hAnsi="Calibri" w:cs="Calibri"/>
                <w:sz w:val="22"/>
                <w:szCs w:val="22"/>
                <w:lang w:eastAsia="es-BO"/>
              </w:rPr>
            </w:pPr>
            <w:r w:rsidRPr="009934A3">
              <w:rPr>
                <w:rFonts w:ascii="Calibri" w:hAnsi="Calibri" w:cs="Calibri"/>
                <w:sz w:val="22"/>
                <w:szCs w:val="22"/>
                <w:lang w:eastAsia="es-BO"/>
              </w:rPr>
              <w:t xml:space="preserve">Realizar el control de calidad de la información digital </w:t>
            </w:r>
            <w:proofErr w:type="spellStart"/>
            <w:r w:rsidRPr="009934A3">
              <w:rPr>
                <w:rFonts w:ascii="Calibri" w:hAnsi="Calibri" w:cs="Calibri"/>
                <w:sz w:val="22"/>
                <w:szCs w:val="22"/>
                <w:lang w:eastAsia="es-BO"/>
              </w:rPr>
              <w:t>recepcionada</w:t>
            </w:r>
            <w:proofErr w:type="spellEnd"/>
            <w:r w:rsidRPr="009934A3">
              <w:rPr>
                <w:rFonts w:ascii="Calibri" w:hAnsi="Calibri" w:cs="Calibri"/>
                <w:sz w:val="22"/>
                <w:szCs w:val="22"/>
                <w:lang w:eastAsia="es-BO"/>
              </w:rPr>
              <w:t>.</w:t>
            </w:r>
          </w:p>
          <w:p w14:paraId="5BFD87D2" w14:textId="77777777" w:rsidR="00B47D1D" w:rsidRPr="009934A3" w:rsidRDefault="00B47D1D" w:rsidP="003D2334">
            <w:pPr>
              <w:numPr>
                <w:ilvl w:val="0"/>
                <w:numId w:val="49"/>
              </w:numPr>
              <w:spacing w:line="276" w:lineRule="auto"/>
              <w:jc w:val="both"/>
              <w:rPr>
                <w:rFonts w:ascii="Calibri" w:hAnsi="Calibri" w:cs="Calibri"/>
                <w:sz w:val="22"/>
                <w:szCs w:val="22"/>
                <w:lang w:eastAsia="es-BO"/>
              </w:rPr>
            </w:pPr>
            <w:r w:rsidRPr="009934A3">
              <w:rPr>
                <w:rFonts w:ascii="Calibri" w:hAnsi="Calibri" w:cs="Calibri"/>
                <w:sz w:val="22"/>
                <w:szCs w:val="22"/>
                <w:lang w:eastAsia="es-BO"/>
              </w:rPr>
              <w:t>Apoyo técnico de acompañamiento permanente durante la vigencia del contrato.</w:t>
            </w:r>
          </w:p>
          <w:p w14:paraId="2850582F" w14:textId="77777777" w:rsidR="00B47D1D" w:rsidRPr="009934A3" w:rsidRDefault="00B47D1D" w:rsidP="003D2334">
            <w:pPr>
              <w:numPr>
                <w:ilvl w:val="0"/>
                <w:numId w:val="49"/>
              </w:numPr>
              <w:spacing w:line="276" w:lineRule="auto"/>
              <w:jc w:val="both"/>
              <w:rPr>
                <w:rFonts w:ascii="Calibri" w:hAnsi="Calibri" w:cs="Calibri"/>
                <w:sz w:val="22"/>
                <w:szCs w:val="22"/>
                <w:lang w:eastAsia="es-BO"/>
              </w:rPr>
            </w:pPr>
            <w:r w:rsidRPr="009934A3">
              <w:rPr>
                <w:rFonts w:ascii="Calibri" w:hAnsi="Calibri" w:cs="Calibri"/>
                <w:sz w:val="22"/>
                <w:szCs w:val="22"/>
                <w:lang w:eastAsia="es-BO"/>
              </w:rPr>
              <w:t>Llevar el control directo de la vigencia y validez de las garantías, monto y plazo, a efectos de solicitar su ampliación o requerir su ejecución.</w:t>
            </w:r>
          </w:p>
          <w:p w14:paraId="2D53D532" w14:textId="77777777" w:rsidR="00B47D1D" w:rsidRPr="00CE1C69" w:rsidRDefault="00B47D1D" w:rsidP="003D2334">
            <w:pPr>
              <w:numPr>
                <w:ilvl w:val="0"/>
                <w:numId w:val="49"/>
              </w:numPr>
              <w:spacing w:line="276" w:lineRule="auto"/>
              <w:jc w:val="both"/>
              <w:rPr>
                <w:rFonts w:ascii="Calibri" w:hAnsi="Calibri" w:cs="Calibri"/>
                <w:b/>
                <w:bCs/>
                <w:sz w:val="22"/>
                <w:szCs w:val="22"/>
                <w:lang w:eastAsia="es-BO"/>
              </w:rPr>
            </w:pPr>
            <w:r w:rsidRPr="009934A3">
              <w:rPr>
                <w:rFonts w:ascii="Calibri" w:hAnsi="Calibri" w:cs="Calibri"/>
                <w:sz w:val="22"/>
                <w:szCs w:val="22"/>
                <w:lang w:eastAsia="es-BO"/>
              </w:rPr>
              <w:t>Dar cumplimiento y exigir el cumplimiento de todas las cláusulas del contrato.</w:t>
            </w:r>
          </w:p>
        </w:tc>
      </w:tr>
      <w:tr w:rsidR="00B47D1D" w:rsidRPr="000A516A" w14:paraId="76911748" w14:textId="77777777" w:rsidTr="00E11318">
        <w:trPr>
          <w:trHeight w:val="440"/>
        </w:trPr>
        <w:tc>
          <w:tcPr>
            <w:tcW w:w="9356" w:type="dxa"/>
            <w:shd w:val="clear" w:color="auto" w:fill="B8CCE4"/>
            <w:vAlign w:val="center"/>
          </w:tcPr>
          <w:p w14:paraId="5D0727DC" w14:textId="77777777" w:rsidR="00B47D1D" w:rsidRPr="000A516A" w:rsidRDefault="00B47D1D" w:rsidP="00E11318">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B47D1D" w:rsidRPr="000A516A" w14:paraId="2EAEEF86" w14:textId="77777777" w:rsidTr="00E11318">
        <w:trPr>
          <w:trHeight w:val="516"/>
        </w:trPr>
        <w:tc>
          <w:tcPr>
            <w:tcW w:w="9356" w:type="dxa"/>
            <w:shd w:val="clear" w:color="auto" w:fill="auto"/>
          </w:tcPr>
          <w:p w14:paraId="373728BB" w14:textId="77777777" w:rsidR="00B47D1D" w:rsidRDefault="00B47D1D" w:rsidP="00E11318">
            <w:pPr>
              <w:spacing w:line="276" w:lineRule="auto"/>
              <w:jc w:val="both"/>
              <w:rPr>
                <w:rFonts w:ascii="Calibri" w:hAnsi="Calibri" w:cs="Calibri"/>
                <w:sz w:val="22"/>
                <w:szCs w:val="22"/>
                <w:lang w:eastAsia="es-BO"/>
              </w:rPr>
            </w:pPr>
          </w:p>
          <w:p w14:paraId="5A226646" w14:textId="77777777" w:rsidR="00B47D1D"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La Empresa Contratada queda obligada a mantener estricta confidencialidad, con toda la información recibida de YPFB y generada para YPFB, así como también se obliga a no proporcionar o divulgar ningún tipo de información a terceros. Para tal efecto, se firmará un documento de confidencialidad.</w:t>
            </w:r>
          </w:p>
          <w:p w14:paraId="74BA6B2F" w14:textId="77777777" w:rsidR="00B47D1D" w:rsidRPr="00CE1C69" w:rsidRDefault="00B47D1D" w:rsidP="00E11318">
            <w:pPr>
              <w:spacing w:line="276" w:lineRule="auto"/>
              <w:jc w:val="both"/>
              <w:rPr>
                <w:rFonts w:ascii="Calibri" w:hAnsi="Calibri" w:cs="Calibri"/>
                <w:sz w:val="22"/>
                <w:szCs w:val="22"/>
                <w:lang w:eastAsia="es-BO"/>
              </w:rPr>
            </w:pPr>
          </w:p>
        </w:tc>
      </w:tr>
      <w:tr w:rsidR="00B47D1D" w:rsidRPr="000A516A" w14:paraId="755DBDD6" w14:textId="77777777" w:rsidTr="00E11318">
        <w:trPr>
          <w:trHeight w:val="440"/>
        </w:trPr>
        <w:tc>
          <w:tcPr>
            <w:tcW w:w="9356" w:type="dxa"/>
            <w:shd w:val="clear" w:color="auto" w:fill="B8CCE4"/>
            <w:vAlign w:val="center"/>
          </w:tcPr>
          <w:p w14:paraId="0827AE7E" w14:textId="77777777" w:rsidR="00B47D1D" w:rsidRPr="000A516A" w:rsidRDefault="00B47D1D" w:rsidP="00E11318">
            <w:pPr>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APROBACIÓN DE DOCUMENTOS </w:t>
            </w:r>
          </w:p>
        </w:tc>
      </w:tr>
      <w:tr w:rsidR="00B47D1D" w:rsidRPr="000A516A" w14:paraId="027DD0CB" w14:textId="77777777" w:rsidTr="00E11318">
        <w:trPr>
          <w:trHeight w:val="516"/>
        </w:trPr>
        <w:tc>
          <w:tcPr>
            <w:tcW w:w="9356" w:type="dxa"/>
            <w:tcBorders>
              <w:bottom w:val="single" w:sz="4" w:space="0" w:color="auto"/>
            </w:tcBorders>
            <w:shd w:val="clear" w:color="auto" w:fill="auto"/>
          </w:tcPr>
          <w:p w14:paraId="28489F13" w14:textId="77777777" w:rsidR="00B47D1D" w:rsidRDefault="00B47D1D" w:rsidP="00E11318">
            <w:pPr>
              <w:spacing w:line="276" w:lineRule="auto"/>
              <w:jc w:val="both"/>
              <w:rPr>
                <w:rFonts w:ascii="Calibri" w:hAnsi="Calibri" w:cs="Calibri"/>
                <w:sz w:val="22"/>
                <w:szCs w:val="22"/>
                <w:lang w:eastAsia="es-BO"/>
              </w:rPr>
            </w:pPr>
          </w:p>
          <w:p w14:paraId="050B57C6" w14:textId="77777777" w:rsidR="00B47D1D" w:rsidRDefault="00B47D1D" w:rsidP="00E11318">
            <w:pPr>
              <w:spacing w:line="276" w:lineRule="auto"/>
              <w:jc w:val="both"/>
            </w:pPr>
            <w:r w:rsidRPr="009934A3">
              <w:rPr>
                <w:rFonts w:ascii="Calibri" w:hAnsi="Calibri" w:cs="Calibri"/>
                <w:sz w:val="22"/>
                <w:szCs w:val="22"/>
                <w:lang w:eastAsia="es-BO"/>
              </w:rPr>
              <w:t>La Unidad de Control de Reservorios, dependiente de la Dirección de Reservorios y Producción, perteneciente a la Gerencia Nacional de Fiscalización  se hará cargo de la aprobación de los documentos generados en el servicio de Consultoría, para tal efecto se designará a uno o más funcionarios de su Unidad quienes se constituirán en CONTRAPARTE DE LA CONSULTORIA.</w:t>
            </w:r>
            <w:r w:rsidRPr="00BD727B">
              <w:t xml:space="preserve"> </w:t>
            </w:r>
          </w:p>
          <w:p w14:paraId="1F32FF6E" w14:textId="77777777" w:rsidR="00B47D1D" w:rsidRDefault="00B47D1D" w:rsidP="00E11318">
            <w:pPr>
              <w:spacing w:line="276" w:lineRule="auto"/>
              <w:jc w:val="both"/>
            </w:pPr>
          </w:p>
        </w:tc>
      </w:tr>
      <w:tr w:rsidR="00B47D1D" w:rsidRPr="000A516A" w14:paraId="667E5D38" w14:textId="77777777" w:rsidTr="00E11318">
        <w:trPr>
          <w:trHeight w:val="391"/>
        </w:trPr>
        <w:tc>
          <w:tcPr>
            <w:tcW w:w="9356" w:type="dxa"/>
            <w:tcBorders>
              <w:bottom w:val="single" w:sz="4" w:space="0" w:color="auto"/>
            </w:tcBorders>
            <w:shd w:val="clear" w:color="auto" w:fill="B8CCE4"/>
            <w:vAlign w:val="center"/>
          </w:tcPr>
          <w:p w14:paraId="2FBFA735" w14:textId="77777777" w:rsidR="00B47D1D" w:rsidRPr="000A516A" w:rsidRDefault="00B47D1D" w:rsidP="00E11318">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B47D1D" w:rsidRPr="000A516A" w14:paraId="1A034009" w14:textId="77777777" w:rsidTr="00E11318">
        <w:trPr>
          <w:trHeight w:val="516"/>
        </w:trPr>
        <w:tc>
          <w:tcPr>
            <w:tcW w:w="9356" w:type="dxa"/>
            <w:tcBorders>
              <w:bottom w:val="single" w:sz="4" w:space="0" w:color="auto"/>
            </w:tcBorders>
            <w:shd w:val="clear" w:color="auto" w:fill="auto"/>
            <w:vAlign w:val="center"/>
          </w:tcPr>
          <w:p w14:paraId="18CB0A55" w14:textId="77777777" w:rsidR="00B47D1D" w:rsidRDefault="00B47D1D" w:rsidP="00E11318">
            <w:pPr>
              <w:spacing w:line="276" w:lineRule="auto"/>
              <w:jc w:val="both"/>
              <w:rPr>
                <w:rFonts w:ascii="Calibri" w:hAnsi="Calibri" w:cs="Calibri"/>
                <w:sz w:val="22"/>
                <w:szCs w:val="22"/>
                <w:lang w:eastAsia="es-BO"/>
              </w:rPr>
            </w:pPr>
          </w:p>
          <w:p w14:paraId="40582251" w14:textId="77777777" w:rsidR="00B47D1D"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Toda la información generada en su totalidad, tales como: Modelos generados en IPM, análisis, interpretación, escenarios propuestos y otros generados por los consultores contratados en el desempeño de sus funciones, pasarán a ser propiedad de YPFB CORPORACIÓN, que tendrá derechos exclusivos para publicar o difundir sobre los mismos. Este derecho continuará vigente aún concluida la relación contractual de las partes.</w:t>
            </w:r>
          </w:p>
          <w:p w14:paraId="10294330" w14:textId="77777777" w:rsidR="00B47D1D" w:rsidRDefault="00B47D1D" w:rsidP="00E11318">
            <w:pPr>
              <w:spacing w:line="276" w:lineRule="auto"/>
              <w:jc w:val="both"/>
              <w:rPr>
                <w:rFonts w:ascii="Calibri" w:hAnsi="Calibri" w:cs="Calibri"/>
                <w:b/>
                <w:bCs/>
                <w:sz w:val="22"/>
                <w:szCs w:val="22"/>
                <w:lang w:eastAsia="es-BO"/>
              </w:rPr>
            </w:pPr>
          </w:p>
        </w:tc>
      </w:tr>
      <w:tr w:rsidR="00B47D1D" w:rsidRPr="000A516A" w14:paraId="1C511997" w14:textId="77777777" w:rsidTr="00E11318">
        <w:trPr>
          <w:trHeight w:val="437"/>
        </w:trPr>
        <w:tc>
          <w:tcPr>
            <w:tcW w:w="9356" w:type="dxa"/>
            <w:shd w:val="clear" w:color="auto" w:fill="B8CCE4"/>
            <w:vAlign w:val="center"/>
          </w:tcPr>
          <w:p w14:paraId="09BC6A92" w14:textId="77777777" w:rsidR="00B47D1D" w:rsidRPr="001627FB" w:rsidRDefault="00B47D1D" w:rsidP="00E11318">
            <w:pPr>
              <w:rPr>
                <w:rFonts w:ascii="Calibri" w:hAnsi="Calibri" w:cs="Calibri"/>
                <w:sz w:val="22"/>
                <w:szCs w:val="22"/>
                <w:lang w:val="es-ES_tradnl" w:eastAsia="es-BO"/>
              </w:rPr>
            </w:pPr>
            <w:r w:rsidRPr="001627FB">
              <w:rPr>
                <w:rFonts w:ascii="Calibri" w:hAnsi="Calibri" w:cs="Calibri"/>
                <w:b/>
                <w:bCs/>
                <w:sz w:val="22"/>
                <w:szCs w:val="22"/>
              </w:rPr>
              <w:t xml:space="preserve">PERSONAL E INSTALACIONES </w:t>
            </w:r>
          </w:p>
        </w:tc>
      </w:tr>
      <w:tr w:rsidR="00B47D1D" w:rsidRPr="000A516A" w14:paraId="60DF0A68" w14:textId="77777777" w:rsidTr="00E11318">
        <w:trPr>
          <w:trHeight w:val="557"/>
        </w:trPr>
        <w:tc>
          <w:tcPr>
            <w:tcW w:w="9356" w:type="dxa"/>
            <w:shd w:val="clear" w:color="auto" w:fill="auto"/>
            <w:vAlign w:val="bottom"/>
          </w:tcPr>
          <w:p w14:paraId="6E4F7252" w14:textId="77777777" w:rsidR="00B47D1D" w:rsidRDefault="00B47D1D" w:rsidP="00E11318">
            <w:pPr>
              <w:spacing w:line="276" w:lineRule="auto"/>
              <w:jc w:val="both"/>
              <w:rPr>
                <w:rFonts w:ascii="Calibri" w:hAnsi="Calibri" w:cs="Calibri"/>
                <w:sz w:val="22"/>
                <w:szCs w:val="22"/>
                <w:lang w:eastAsia="es-BO"/>
              </w:rPr>
            </w:pPr>
          </w:p>
          <w:p w14:paraId="78E1A407" w14:textId="77777777" w:rsidR="00B47D1D"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Para la empresa adjudicada, deberá cumplir con los requisitos mínimos de personal calificado para asumir las tareas relacionadas a la consultoría. Las instalaciones serán ubicadas en la Ciudad de Santa Cruz - Bolivia y deberá brindar los ambientes de estudio, equipos y medios para la transferencia de conocimiento, Know-how.</w:t>
            </w:r>
          </w:p>
          <w:p w14:paraId="035EA4A5" w14:textId="77777777" w:rsidR="00B47D1D" w:rsidRPr="000A516A" w:rsidRDefault="00B47D1D" w:rsidP="00E11318">
            <w:pPr>
              <w:spacing w:line="276" w:lineRule="auto"/>
              <w:jc w:val="both"/>
              <w:rPr>
                <w:rFonts w:ascii="Calibri" w:hAnsi="Calibri" w:cs="Calibri"/>
                <w:sz w:val="22"/>
                <w:szCs w:val="22"/>
                <w:lang w:eastAsia="es-BO"/>
              </w:rPr>
            </w:pPr>
          </w:p>
        </w:tc>
      </w:tr>
      <w:tr w:rsidR="00B47D1D" w:rsidRPr="000A516A" w14:paraId="5FCF4BC3" w14:textId="77777777" w:rsidTr="00E11318">
        <w:trPr>
          <w:trHeight w:val="466"/>
        </w:trPr>
        <w:tc>
          <w:tcPr>
            <w:tcW w:w="9356" w:type="dxa"/>
            <w:shd w:val="clear" w:color="auto" w:fill="BDD6EE"/>
            <w:vAlign w:val="center"/>
          </w:tcPr>
          <w:p w14:paraId="679F2806" w14:textId="77777777" w:rsidR="00B47D1D" w:rsidRPr="009934A3" w:rsidRDefault="00B47D1D" w:rsidP="00E11318">
            <w:pPr>
              <w:rPr>
                <w:rFonts w:ascii="Calibri" w:hAnsi="Calibri" w:cs="Calibri"/>
                <w:b/>
                <w:sz w:val="22"/>
                <w:szCs w:val="22"/>
                <w:lang w:eastAsia="es-BO"/>
              </w:rPr>
            </w:pPr>
            <w:r w:rsidRPr="009934A3">
              <w:rPr>
                <w:rFonts w:ascii="Calibri" w:hAnsi="Calibri" w:cs="Calibri"/>
                <w:b/>
                <w:sz w:val="22"/>
                <w:szCs w:val="22"/>
                <w:lang w:eastAsia="es-BO"/>
              </w:rPr>
              <w:t>MULTA POR MORA</w:t>
            </w:r>
          </w:p>
        </w:tc>
      </w:tr>
      <w:tr w:rsidR="00B47D1D" w:rsidRPr="000A516A" w14:paraId="2C530761" w14:textId="77777777" w:rsidTr="00E11318">
        <w:trPr>
          <w:trHeight w:val="466"/>
        </w:trPr>
        <w:tc>
          <w:tcPr>
            <w:tcW w:w="9356" w:type="dxa"/>
            <w:shd w:val="clear" w:color="auto" w:fill="auto"/>
            <w:vAlign w:val="center"/>
          </w:tcPr>
          <w:p w14:paraId="2E9A7306" w14:textId="77777777" w:rsidR="00B47D1D" w:rsidRDefault="00B47D1D" w:rsidP="00E11318">
            <w:pPr>
              <w:spacing w:line="276" w:lineRule="auto"/>
              <w:jc w:val="both"/>
              <w:rPr>
                <w:rFonts w:ascii="Calibri" w:hAnsi="Calibri" w:cs="Calibri"/>
                <w:sz w:val="22"/>
                <w:szCs w:val="22"/>
                <w:lang w:eastAsia="es-BO"/>
              </w:rPr>
            </w:pPr>
          </w:p>
          <w:p w14:paraId="763B7854" w14:textId="77777777" w:rsidR="00B47D1D"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En caso de Mora o incumplimiento en la entrega del Informe Final por parte de la Empresa adjudicada en los plazos establecidos por YPFB, se penalizará con el 0.5% del valor total del contrato, por cada día calendario de retraso, hasta un máximo de diez por ciento (10%) del valor total del Contrato, en caso de continuar incumpliendo con los plazos de entrega, se procederá la resolución del Contrato, conforme a lo estipulado en el Contrato.</w:t>
            </w:r>
          </w:p>
          <w:p w14:paraId="628435D6" w14:textId="77777777" w:rsidR="00B47D1D" w:rsidRPr="009934A3" w:rsidRDefault="00B47D1D" w:rsidP="00E11318">
            <w:pPr>
              <w:spacing w:line="276" w:lineRule="auto"/>
              <w:jc w:val="both"/>
              <w:rPr>
                <w:rFonts w:ascii="Calibri" w:hAnsi="Calibri" w:cs="Calibri"/>
                <w:sz w:val="22"/>
                <w:szCs w:val="22"/>
                <w:lang w:eastAsia="es-BO"/>
              </w:rPr>
            </w:pPr>
          </w:p>
          <w:p w14:paraId="05122E62" w14:textId="77777777" w:rsidR="00B47D1D" w:rsidRDefault="00B47D1D" w:rsidP="00E11318">
            <w:pPr>
              <w:spacing w:line="276" w:lineRule="auto"/>
              <w:jc w:val="both"/>
              <w:rPr>
                <w:rFonts w:ascii="Calibri" w:hAnsi="Calibri" w:cs="Calibri"/>
                <w:sz w:val="22"/>
                <w:szCs w:val="22"/>
                <w:lang w:eastAsia="es-BO"/>
              </w:rPr>
            </w:pPr>
            <w:r w:rsidRPr="009934A3">
              <w:rPr>
                <w:rFonts w:ascii="Calibri" w:hAnsi="Calibri" w:cs="Calibri"/>
                <w:sz w:val="22"/>
                <w:szCs w:val="22"/>
                <w:lang w:eastAsia="es-BO"/>
              </w:rPr>
              <w:t>Cuando corresponda la aplicación de una multa, la misma deberá ser pagada por la empresa contratada con carácter previo a su solicitud de pago.</w:t>
            </w:r>
          </w:p>
          <w:p w14:paraId="258A1EB3" w14:textId="77777777" w:rsidR="00B47D1D" w:rsidRDefault="00B47D1D" w:rsidP="00E11318">
            <w:pPr>
              <w:spacing w:line="276" w:lineRule="auto"/>
              <w:jc w:val="both"/>
              <w:rPr>
                <w:rFonts w:ascii="Calibri" w:hAnsi="Calibri" w:cs="Calibri"/>
                <w:sz w:val="22"/>
                <w:szCs w:val="22"/>
                <w:lang w:eastAsia="es-BO"/>
              </w:rPr>
            </w:pPr>
          </w:p>
          <w:p w14:paraId="3EC87C3D" w14:textId="77777777" w:rsidR="00B47D1D" w:rsidRPr="009934A3" w:rsidRDefault="00B47D1D" w:rsidP="00E11318">
            <w:pPr>
              <w:spacing w:line="276" w:lineRule="auto"/>
              <w:jc w:val="both"/>
              <w:rPr>
                <w:rFonts w:ascii="Calibri" w:hAnsi="Calibri" w:cs="Calibri"/>
                <w:sz w:val="22"/>
                <w:szCs w:val="22"/>
                <w:lang w:eastAsia="es-BO"/>
              </w:rPr>
            </w:pPr>
          </w:p>
        </w:tc>
      </w:tr>
      <w:tr w:rsidR="00B47D1D" w:rsidRPr="000A516A" w14:paraId="53C8ECB3" w14:textId="77777777" w:rsidTr="00E11318">
        <w:trPr>
          <w:trHeight w:val="466"/>
        </w:trPr>
        <w:tc>
          <w:tcPr>
            <w:tcW w:w="9356" w:type="dxa"/>
            <w:shd w:val="clear" w:color="auto" w:fill="BDD6EE"/>
            <w:vAlign w:val="center"/>
          </w:tcPr>
          <w:p w14:paraId="084ED834" w14:textId="77777777" w:rsidR="00B47D1D" w:rsidRPr="00CE1C69" w:rsidRDefault="00B47D1D" w:rsidP="00E11318">
            <w:pPr>
              <w:pStyle w:val="Prrafodelista"/>
              <w:spacing w:after="13" w:line="276" w:lineRule="auto"/>
              <w:ind w:left="0"/>
              <w:contextualSpacing/>
              <w:jc w:val="both"/>
              <w:rPr>
                <w:rFonts w:ascii="Calibri" w:hAnsi="Calibri" w:cs="Calibri"/>
                <w:b/>
                <w:sz w:val="22"/>
                <w:szCs w:val="22"/>
              </w:rPr>
            </w:pPr>
            <w:r>
              <w:rPr>
                <w:rFonts w:ascii="Calibri" w:hAnsi="Calibri" w:cs="Calibri"/>
                <w:b/>
                <w:sz w:val="22"/>
                <w:szCs w:val="22"/>
              </w:rPr>
              <w:t>VALIDACIÓN TRIBUTARIA</w:t>
            </w:r>
          </w:p>
        </w:tc>
      </w:tr>
      <w:tr w:rsidR="00B47D1D" w:rsidRPr="000A516A" w14:paraId="112806C9" w14:textId="77777777" w:rsidTr="00E11318">
        <w:trPr>
          <w:trHeight w:val="466"/>
        </w:trPr>
        <w:tc>
          <w:tcPr>
            <w:tcW w:w="9356" w:type="dxa"/>
            <w:shd w:val="clear" w:color="auto" w:fill="BDD6EE"/>
            <w:vAlign w:val="center"/>
          </w:tcPr>
          <w:p w14:paraId="5E2D7680" w14:textId="77777777" w:rsidR="00B47D1D" w:rsidRPr="00CE1C69" w:rsidRDefault="00B47D1D" w:rsidP="00E11318">
            <w:pPr>
              <w:pStyle w:val="Prrafodelista"/>
              <w:spacing w:after="13" w:line="276" w:lineRule="auto"/>
              <w:ind w:left="0"/>
              <w:contextualSpacing/>
              <w:jc w:val="both"/>
              <w:rPr>
                <w:rFonts w:ascii="Calibri" w:hAnsi="Calibri" w:cs="Calibri"/>
                <w:b/>
                <w:sz w:val="22"/>
                <w:szCs w:val="22"/>
              </w:rPr>
            </w:pPr>
            <w:r>
              <w:rPr>
                <w:rFonts w:ascii="Calibri" w:hAnsi="Calibri" w:cs="Calibri"/>
                <w:b/>
                <w:sz w:val="22"/>
                <w:szCs w:val="22"/>
              </w:rPr>
              <w:t>FACTURACIÓN</w:t>
            </w:r>
          </w:p>
        </w:tc>
      </w:tr>
      <w:tr w:rsidR="00B47D1D" w:rsidRPr="000A516A" w14:paraId="224E6740" w14:textId="77777777" w:rsidTr="00E11318">
        <w:trPr>
          <w:trHeight w:val="466"/>
        </w:trPr>
        <w:tc>
          <w:tcPr>
            <w:tcW w:w="9356" w:type="dxa"/>
            <w:shd w:val="clear" w:color="auto" w:fill="auto"/>
            <w:vAlign w:val="center"/>
          </w:tcPr>
          <w:p w14:paraId="47991147" w14:textId="77777777" w:rsidR="00B47D1D" w:rsidRDefault="00B47D1D" w:rsidP="00E11318">
            <w:pPr>
              <w:spacing w:line="276" w:lineRule="auto"/>
              <w:rPr>
                <w:rFonts w:ascii="Calibri" w:hAnsi="Calibri" w:cs="Calibri"/>
                <w:sz w:val="22"/>
                <w:szCs w:val="22"/>
                <w:lang w:eastAsia="es-BO"/>
              </w:rPr>
            </w:pPr>
            <w:r w:rsidRPr="00993CA6">
              <w:rPr>
                <w:rFonts w:ascii="Calibri" w:hAnsi="Calibri" w:cs="Calibri"/>
                <w:sz w:val="22"/>
                <w:szCs w:val="22"/>
                <w:lang w:eastAsia="es-BO"/>
              </w:rPr>
              <w:t>La factura comercial (</w:t>
            </w:r>
            <w:proofErr w:type="spellStart"/>
            <w:r w:rsidRPr="00993CA6">
              <w:rPr>
                <w:rFonts w:ascii="Calibri" w:hAnsi="Calibri" w:cs="Calibri"/>
                <w:sz w:val="22"/>
                <w:szCs w:val="22"/>
                <w:lang w:eastAsia="es-BO"/>
              </w:rPr>
              <w:t>invoice</w:t>
            </w:r>
            <w:proofErr w:type="spellEnd"/>
            <w:r w:rsidRPr="00993CA6">
              <w:rPr>
                <w:rFonts w:ascii="Calibri" w:hAnsi="Calibri" w:cs="Calibri"/>
                <w:sz w:val="22"/>
                <w:szCs w:val="22"/>
                <w:lang w:eastAsia="es-BO"/>
              </w:rPr>
              <w:t>) debe ser emitida a nombre de Yacimientos Petrolíferos Fiscales Bolivianos, consignando el Número de Identificación T</w:t>
            </w:r>
            <w:r>
              <w:rPr>
                <w:rFonts w:ascii="Calibri" w:hAnsi="Calibri" w:cs="Calibri"/>
                <w:sz w:val="22"/>
                <w:szCs w:val="22"/>
                <w:lang w:eastAsia="es-BO"/>
              </w:rPr>
              <w:t>ributaria (NIT) 1020269020.</w:t>
            </w:r>
            <w:r>
              <w:rPr>
                <w:rFonts w:ascii="Calibri" w:hAnsi="Calibri" w:cs="Calibri"/>
                <w:sz w:val="22"/>
                <w:szCs w:val="22"/>
                <w:lang w:eastAsia="es-BO"/>
              </w:rPr>
              <w:tab/>
            </w:r>
          </w:p>
          <w:p w14:paraId="5638BCD7" w14:textId="77777777" w:rsidR="00B47D1D" w:rsidRDefault="00B47D1D" w:rsidP="00E11318">
            <w:pPr>
              <w:spacing w:line="276" w:lineRule="auto"/>
              <w:rPr>
                <w:rFonts w:ascii="Calibri" w:hAnsi="Calibri" w:cs="Calibri"/>
                <w:sz w:val="22"/>
                <w:szCs w:val="22"/>
                <w:lang w:eastAsia="es-BO"/>
              </w:rPr>
            </w:pPr>
            <w:r>
              <w:rPr>
                <w:rFonts w:ascii="Calibri" w:hAnsi="Calibri" w:cs="Calibri"/>
                <w:sz w:val="22"/>
                <w:szCs w:val="22"/>
                <w:lang w:eastAsia="es-BO"/>
              </w:rPr>
              <w:tab/>
            </w:r>
          </w:p>
          <w:p w14:paraId="59B15B19" w14:textId="77777777" w:rsidR="00B47D1D" w:rsidRDefault="00B47D1D" w:rsidP="00E11318">
            <w:pPr>
              <w:spacing w:line="276" w:lineRule="auto"/>
              <w:rPr>
                <w:rFonts w:ascii="Calibri" w:hAnsi="Calibri" w:cs="Calibri"/>
                <w:sz w:val="22"/>
                <w:szCs w:val="22"/>
                <w:lang w:eastAsia="es-BO"/>
              </w:rPr>
            </w:pPr>
            <w:r w:rsidRPr="00993CA6">
              <w:rPr>
                <w:rFonts w:ascii="Calibri" w:hAnsi="Calibri" w:cs="Calibri"/>
                <w:sz w:val="22"/>
                <w:szCs w:val="22"/>
                <w:lang w:eastAsia="es-BO"/>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993CA6">
              <w:rPr>
                <w:rFonts w:ascii="Calibri" w:hAnsi="Calibri" w:cs="Calibri"/>
                <w:sz w:val="22"/>
                <w:szCs w:val="22"/>
                <w:lang w:eastAsia="es-BO"/>
              </w:rPr>
              <w:tab/>
            </w:r>
            <w:r w:rsidRPr="00993CA6">
              <w:rPr>
                <w:rFonts w:ascii="Calibri" w:hAnsi="Calibri" w:cs="Calibri"/>
                <w:sz w:val="22"/>
                <w:szCs w:val="22"/>
                <w:lang w:eastAsia="es-BO"/>
              </w:rPr>
              <w:tab/>
            </w:r>
          </w:p>
          <w:p w14:paraId="0400A381" w14:textId="77777777" w:rsidR="00B47D1D" w:rsidRDefault="00B47D1D" w:rsidP="00E11318">
            <w:pPr>
              <w:spacing w:line="276" w:lineRule="auto"/>
              <w:rPr>
                <w:rFonts w:ascii="Calibri" w:hAnsi="Calibri" w:cs="Calibri"/>
                <w:sz w:val="22"/>
                <w:szCs w:val="22"/>
                <w:lang w:eastAsia="es-BO"/>
              </w:rPr>
            </w:pPr>
          </w:p>
          <w:p w14:paraId="278D420A" w14:textId="77777777" w:rsidR="00B47D1D" w:rsidRDefault="00B47D1D" w:rsidP="00E11318">
            <w:pPr>
              <w:rPr>
                <w:rFonts w:ascii="Calibri" w:hAnsi="Calibri" w:cs="Calibri"/>
                <w:color w:val="000000"/>
                <w:sz w:val="22"/>
                <w:szCs w:val="22"/>
              </w:rPr>
            </w:pPr>
            <w:r>
              <w:rPr>
                <w:rFonts w:ascii="Calibri" w:hAnsi="Calibri" w:cs="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712B399E" w14:textId="77777777" w:rsidR="00B47D1D" w:rsidRPr="00993CA6" w:rsidRDefault="00B47D1D" w:rsidP="00E11318">
            <w:pPr>
              <w:rPr>
                <w:rFonts w:ascii="Calibri" w:hAnsi="Calibri" w:cs="Calibri"/>
                <w:color w:val="000000"/>
                <w:sz w:val="22"/>
                <w:szCs w:val="22"/>
              </w:rPr>
            </w:pPr>
          </w:p>
        </w:tc>
      </w:tr>
      <w:tr w:rsidR="00B47D1D" w:rsidRPr="000A516A" w14:paraId="6C222EE1" w14:textId="77777777" w:rsidTr="00E11318">
        <w:trPr>
          <w:trHeight w:val="466"/>
        </w:trPr>
        <w:tc>
          <w:tcPr>
            <w:tcW w:w="9356" w:type="dxa"/>
            <w:shd w:val="clear" w:color="auto" w:fill="BDD6EE"/>
            <w:vAlign w:val="center"/>
          </w:tcPr>
          <w:p w14:paraId="34DBB7AD" w14:textId="77777777" w:rsidR="00B47D1D" w:rsidRPr="00CE1C69" w:rsidRDefault="00B47D1D" w:rsidP="00E11318">
            <w:pPr>
              <w:pStyle w:val="Prrafodelista"/>
              <w:spacing w:after="13" w:line="276" w:lineRule="auto"/>
              <w:ind w:left="0"/>
              <w:contextualSpacing/>
              <w:jc w:val="both"/>
              <w:rPr>
                <w:rFonts w:ascii="Calibri" w:hAnsi="Calibri" w:cs="Calibri"/>
                <w:b/>
                <w:sz w:val="22"/>
                <w:szCs w:val="22"/>
              </w:rPr>
            </w:pPr>
            <w:r>
              <w:rPr>
                <w:rFonts w:ascii="Calibri" w:hAnsi="Calibri" w:cs="Calibri"/>
                <w:b/>
                <w:sz w:val="22"/>
                <w:szCs w:val="22"/>
              </w:rPr>
              <w:lastRenderedPageBreak/>
              <w:t>TRIBUTOS</w:t>
            </w:r>
          </w:p>
        </w:tc>
      </w:tr>
      <w:tr w:rsidR="00B47D1D" w:rsidRPr="000A516A" w14:paraId="2D4FDF88" w14:textId="77777777" w:rsidTr="00E11318">
        <w:trPr>
          <w:trHeight w:val="466"/>
        </w:trPr>
        <w:tc>
          <w:tcPr>
            <w:tcW w:w="9356" w:type="dxa"/>
            <w:shd w:val="clear" w:color="auto" w:fill="auto"/>
          </w:tcPr>
          <w:p w14:paraId="766D4F11" w14:textId="77777777" w:rsidR="00B47D1D" w:rsidRDefault="00B47D1D" w:rsidP="00E11318">
            <w:pPr>
              <w:rPr>
                <w:rFonts w:ascii="Calibri" w:hAnsi="Calibri" w:cs="Calibri"/>
                <w:sz w:val="22"/>
                <w:szCs w:val="22"/>
                <w:lang w:eastAsia="es-BO"/>
              </w:rPr>
            </w:pPr>
          </w:p>
          <w:p w14:paraId="5A7F3D94" w14:textId="77777777" w:rsidR="00B47D1D" w:rsidRDefault="00B47D1D" w:rsidP="00E11318">
            <w:pPr>
              <w:rPr>
                <w:rFonts w:ascii="Calibri" w:hAnsi="Calibri" w:cs="Calibri"/>
                <w:sz w:val="22"/>
                <w:szCs w:val="22"/>
                <w:lang w:eastAsia="es-BO"/>
              </w:rPr>
            </w:pPr>
            <w:r w:rsidRPr="00880306">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p w14:paraId="5E6A4116" w14:textId="77777777" w:rsidR="00B47D1D" w:rsidRPr="00F93701" w:rsidRDefault="00B47D1D" w:rsidP="00E11318"/>
        </w:tc>
      </w:tr>
      <w:tr w:rsidR="00B47D1D" w:rsidRPr="000A516A" w14:paraId="4D8F333C" w14:textId="77777777" w:rsidTr="00E11318">
        <w:trPr>
          <w:trHeight w:val="466"/>
        </w:trPr>
        <w:tc>
          <w:tcPr>
            <w:tcW w:w="9356" w:type="dxa"/>
            <w:shd w:val="clear" w:color="auto" w:fill="BDD6EE"/>
            <w:vAlign w:val="center"/>
          </w:tcPr>
          <w:p w14:paraId="6C3F2584" w14:textId="77777777" w:rsidR="00B47D1D" w:rsidRPr="00CE1C69" w:rsidRDefault="00B47D1D" w:rsidP="00E11318">
            <w:pPr>
              <w:pStyle w:val="Prrafodelista"/>
              <w:spacing w:after="13" w:line="276" w:lineRule="auto"/>
              <w:ind w:left="0"/>
              <w:contextualSpacing/>
              <w:jc w:val="both"/>
              <w:rPr>
                <w:rFonts w:ascii="Calibri" w:hAnsi="Calibri" w:cs="Calibri"/>
                <w:b/>
                <w:sz w:val="22"/>
                <w:szCs w:val="22"/>
              </w:rPr>
            </w:pPr>
            <w:r>
              <w:rPr>
                <w:rFonts w:ascii="Calibri" w:hAnsi="Calibri" w:cs="Calibri"/>
                <w:b/>
                <w:sz w:val="22"/>
                <w:szCs w:val="22"/>
              </w:rPr>
              <w:t>VALIDACION DE GARANTIAS FINANCIERAS</w:t>
            </w:r>
          </w:p>
        </w:tc>
      </w:tr>
      <w:tr w:rsidR="00B47D1D" w:rsidRPr="000A516A" w14:paraId="5D9847EB" w14:textId="77777777" w:rsidTr="00E11318">
        <w:trPr>
          <w:trHeight w:val="666"/>
        </w:trPr>
        <w:tc>
          <w:tcPr>
            <w:tcW w:w="9356" w:type="dxa"/>
            <w:shd w:val="clear" w:color="auto" w:fill="auto"/>
            <w:vAlign w:val="center"/>
          </w:tcPr>
          <w:p w14:paraId="09AD6F6C" w14:textId="77777777" w:rsidR="00B47D1D" w:rsidRPr="00B97793" w:rsidRDefault="00B47D1D" w:rsidP="00E11318">
            <w:pPr>
              <w:spacing w:line="276" w:lineRule="auto"/>
              <w:rPr>
                <w:rFonts w:ascii="Calibri" w:hAnsi="Calibri" w:cs="Calibri"/>
                <w:sz w:val="22"/>
                <w:szCs w:val="22"/>
                <w:lang w:eastAsia="es-BO"/>
              </w:rPr>
            </w:pPr>
            <w:r w:rsidRPr="00203751">
              <w:rPr>
                <w:rFonts w:ascii="Calibri" w:hAnsi="Calibri" w:cs="Calibri"/>
                <w:sz w:val="22"/>
                <w:szCs w:val="22"/>
                <w:lang w:eastAsia="es-BO"/>
              </w:rPr>
              <w:t>Adjunto ANEXOS I</w:t>
            </w:r>
            <w:r>
              <w:rPr>
                <w:rFonts w:ascii="Calibri" w:hAnsi="Calibri" w:cs="Calibri"/>
                <w:sz w:val="22"/>
                <w:szCs w:val="22"/>
                <w:lang w:eastAsia="es-BO"/>
              </w:rPr>
              <w:t xml:space="preserve"> VALIDACIÓN DE GARANTÍAS FINANCIERAS.</w:t>
            </w:r>
          </w:p>
        </w:tc>
      </w:tr>
    </w:tbl>
    <w:p w14:paraId="360BD95D" w14:textId="77777777" w:rsidR="00B47D1D" w:rsidRDefault="00B47D1D" w:rsidP="00B47D1D">
      <w:pPr>
        <w:rPr>
          <w:rFonts w:ascii="Verdana" w:hAnsi="Verdana" w:cs="Calibri"/>
          <w:b/>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47D1D" w:rsidRPr="000A516A" w14:paraId="028E996E" w14:textId="77777777" w:rsidTr="00E11318">
        <w:trPr>
          <w:trHeight w:val="406"/>
        </w:trPr>
        <w:tc>
          <w:tcPr>
            <w:tcW w:w="9356" w:type="dxa"/>
            <w:shd w:val="clear" w:color="auto" w:fill="BDD6EE"/>
          </w:tcPr>
          <w:p w14:paraId="7F9E9A33" w14:textId="77777777" w:rsidR="00B47D1D" w:rsidRPr="00232231" w:rsidRDefault="00B47D1D" w:rsidP="00E11318">
            <w:pPr>
              <w:spacing w:line="276" w:lineRule="auto"/>
              <w:rPr>
                <w:rFonts w:ascii="Calibri" w:hAnsi="Calibri" w:cs="Calibri"/>
                <w:b/>
                <w:sz w:val="22"/>
                <w:szCs w:val="22"/>
                <w:lang w:eastAsia="es-BO"/>
              </w:rPr>
            </w:pPr>
            <w:r w:rsidRPr="00232231">
              <w:rPr>
                <w:rFonts w:ascii="Calibri" w:hAnsi="Calibri" w:cs="Calibri"/>
                <w:b/>
                <w:sz w:val="22"/>
                <w:szCs w:val="22"/>
                <w:lang w:eastAsia="es-BO"/>
              </w:rPr>
              <w:t>EXPERIENCIA GENERAL Y ESPECÍFICA DE LA EMPRESA</w:t>
            </w:r>
          </w:p>
        </w:tc>
      </w:tr>
      <w:tr w:rsidR="00B47D1D" w:rsidRPr="000A516A" w14:paraId="2E6913C2" w14:textId="77777777" w:rsidTr="00E11318">
        <w:trPr>
          <w:trHeight w:val="436"/>
        </w:trPr>
        <w:tc>
          <w:tcPr>
            <w:tcW w:w="9356" w:type="dxa"/>
            <w:shd w:val="clear" w:color="auto" w:fill="auto"/>
          </w:tcPr>
          <w:p w14:paraId="33A0D107" w14:textId="77777777" w:rsidR="00B47D1D" w:rsidRDefault="00B47D1D" w:rsidP="00E11318">
            <w:pPr>
              <w:spacing w:line="276" w:lineRule="auto"/>
              <w:rPr>
                <w:rFonts w:ascii="Calibri" w:hAnsi="Calibri" w:cs="Calibri"/>
                <w:b/>
                <w:sz w:val="22"/>
                <w:szCs w:val="22"/>
                <w:lang w:eastAsia="es-BO"/>
              </w:rPr>
            </w:pPr>
            <w:r>
              <w:rPr>
                <w:rFonts w:ascii="Calibri" w:hAnsi="Calibri" w:cs="Calibri"/>
                <w:b/>
                <w:sz w:val="22"/>
                <w:szCs w:val="22"/>
                <w:lang w:eastAsia="es-BO"/>
              </w:rPr>
              <w:t xml:space="preserve">       A.1 </w:t>
            </w:r>
            <w:r w:rsidRPr="00026E02">
              <w:rPr>
                <w:rFonts w:ascii="Calibri" w:hAnsi="Calibri" w:cs="Calibri"/>
                <w:b/>
                <w:sz w:val="22"/>
                <w:szCs w:val="22"/>
                <w:lang w:eastAsia="es-BO"/>
              </w:rPr>
              <w:t>EXPERIENCIA GENERAL DE LA EMPRESA</w:t>
            </w:r>
          </w:p>
          <w:p w14:paraId="3B7FB8A3" w14:textId="77777777" w:rsidR="00B47D1D" w:rsidRDefault="00B47D1D" w:rsidP="003D2334">
            <w:pPr>
              <w:pStyle w:val="Prrafodelista"/>
              <w:numPr>
                <w:ilvl w:val="0"/>
                <w:numId w:val="32"/>
              </w:numPr>
              <w:tabs>
                <w:tab w:val="left" w:pos="709"/>
              </w:tabs>
              <w:contextualSpacing/>
              <w:jc w:val="both"/>
              <w:rPr>
                <w:rFonts w:ascii="Calibri" w:hAnsi="Calibri" w:cs="Calibri"/>
                <w:sz w:val="22"/>
                <w:szCs w:val="22"/>
                <w:lang w:eastAsia="es-BO"/>
              </w:rPr>
            </w:pPr>
            <w:r w:rsidRPr="005F5E7D">
              <w:rPr>
                <w:rFonts w:ascii="Calibri" w:hAnsi="Calibri" w:cs="Calibri"/>
                <w:sz w:val="22"/>
                <w:szCs w:val="22"/>
                <w:lang w:eastAsia="es-BO"/>
              </w:rPr>
              <w:t xml:space="preserve">Experiencia comprobada de la empresa </w:t>
            </w:r>
            <w:r>
              <w:rPr>
                <w:rFonts w:ascii="Calibri" w:hAnsi="Calibri" w:cs="Calibri"/>
                <w:sz w:val="22"/>
                <w:szCs w:val="22"/>
                <w:lang w:eastAsia="es-BO"/>
              </w:rPr>
              <w:t>en</w:t>
            </w:r>
            <w:r w:rsidRPr="005F5E7D">
              <w:rPr>
                <w:rFonts w:ascii="Calibri" w:hAnsi="Calibri" w:cs="Calibri"/>
                <w:sz w:val="22"/>
                <w:szCs w:val="22"/>
                <w:lang w:eastAsia="es-BO"/>
              </w:rPr>
              <w:t xml:space="preserve"> </w:t>
            </w: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 </w:t>
            </w:r>
            <w:r>
              <w:rPr>
                <w:rFonts w:ascii="Calibri" w:hAnsi="Calibri" w:cs="Calibri"/>
                <w:sz w:val="22"/>
                <w:szCs w:val="22"/>
                <w:lang w:eastAsia="es-BO"/>
              </w:rPr>
              <w:t>donde se haya manejado en algunas o todas las</w:t>
            </w:r>
            <w:r w:rsidRPr="005F5E7D">
              <w:rPr>
                <w:rFonts w:ascii="Calibri" w:hAnsi="Calibri" w:cs="Calibri"/>
                <w:sz w:val="22"/>
                <w:szCs w:val="22"/>
                <w:lang w:eastAsia="es-BO"/>
              </w:rPr>
              <w:t xml:space="preserve"> herramientas de</w:t>
            </w:r>
            <w:r>
              <w:rPr>
                <w:rFonts w:ascii="Calibri" w:hAnsi="Calibri" w:cs="Calibri"/>
                <w:sz w:val="22"/>
                <w:szCs w:val="22"/>
                <w:lang w:eastAsia="es-BO"/>
              </w:rPr>
              <w:t xml:space="preserve"> la Suite de </w:t>
            </w:r>
            <w:r w:rsidRPr="005F5E7D">
              <w:rPr>
                <w:rFonts w:ascii="Calibri" w:hAnsi="Calibri" w:cs="Calibri"/>
                <w:sz w:val="22"/>
                <w:szCs w:val="22"/>
                <w:lang w:eastAsia="es-BO"/>
              </w:rPr>
              <w:t xml:space="preserve"> IPM de </w:t>
            </w:r>
            <w:proofErr w:type="spellStart"/>
            <w:r w:rsidRPr="005F5E7D">
              <w:rPr>
                <w:rFonts w:ascii="Calibri" w:hAnsi="Calibri" w:cs="Calibri"/>
                <w:sz w:val="22"/>
                <w:szCs w:val="22"/>
                <w:lang w:eastAsia="es-BO"/>
              </w:rPr>
              <w:t>Petroleum</w:t>
            </w:r>
            <w:proofErr w:type="spellEnd"/>
            <w:r w:rsidRPr="005F5E7D">
              <w:rPr>
                <w:rFonts w:ascii="Calibri" w:hAnsi="Calibri" w:cs="Calibri"/>
                <w:sz w:val="22"/>
                <w:szCs w:val="22"/>
                <w:lang w:eastAsia="es-BO"/>
              </w:rPr>
              <w:t xml:space="preserve"> </w:t>
            </w:r>
            <w:proofErr w:type="spellStart"/>
            <w:r w:rsidRPr="005F5E7D">
              <w:rPr>
                <w:rFonts w:ascii="Calibri" w:hAnsi="Calibri" w:cs="Calibri"/>
                <w:sz w:val="22"/>
                <w:szCs w:val="22"/>
                <w:lang w:eastAsia="es-BO"/>
              </w:rPr>
              <w:t>Expert</w:t>
            </w:r>
            <w:proofErr w:type="spellEnd"/>
            <w:r>
              <w:rPr>
                <w:rFonts w:ascii="Calibri" w:hAnsi="Calibri" w:cs="Calibri"/>
                <w:sz w:val="22"/>
                <w:szCs w:val="22"/>
                <w:lang w:eastAsia="es-BO"/>
              </w:rPr>
              <w:t xml:space="preserve">, como herramientas </w:t>
            </w:r>
            <w:proofErr w:type="spellStart"/>
            <w:r>
              <w:rPr>
                <w:rFonts w:ascii="Calibri" w:hAnsi="Calibri" w:cs="Calibri"/>
                <w:sz w:val="22"/>
                <w:szCs w:val="22"/>
                <w:lang w:eastAsia="es-BO"/>
              </w:rPr>
              <w:t>Pvtp</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Prosper</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Mbal</w:t>
            </w:r>
            <w:proofErr w:type="spellEnd"/>
            <w:r>
              <w:rPr>
                <w:rFonts w:ascii="Calibri" w:hAnsi="Calibri" w:cs="Calibri"/>
                <w:sz w:val="22"/>
                <w:szCs w:val="22"/>
                <w:lang w:eastAsia="es-BO"/>
              </w:rPr>
              <w:t xml:space="preserve"> y Gap</w:t>
            </w:r>
            <w:r w:rsidRPr="005F5E7D">
              <w:rPr>
                <w:rFonts w:ascii="Calibri" w:hAnsi="Calibri" w:cs="Calibri"/>
                <w:sz w:val="22"/>
                <w:szCs w:val="22"/>
                <w:lang w:eastAsia="es-BO"/>
              </w:rPr>
              <w:t>.</w:t>
            </w:r>
          </w:p>
          <w:p w14:paraId="2DDB0D72" w14:textId="77777777" w:rsidR="00B47D1D" w:rsidRPr="00BD5209" w:rsidRDefault="00B47D1D" w:rsidP="00E11318">
            <w:pPr>
              <w:tabs>
                <w:tab w:val="left" w:pos="709"/>
              </w:tabs>
              <w:jc w:val="both"/>
              <w:rPr>
                <w:rFonts w:ascii="Calibri" w:hAnsi="Calibri" w:cs="Calibri"/>
                <w:sz w:val="22"/>
                <w:szCs w:val="22"/>
                <w:lang w:eastAsia="es-BO"/>
              </w:rPr>
            </w:pPr>
          </w:p>
          <w:p w14:paraId="479FAC26" w14:textId="77777777" w:rsidR="00B47D1D" w:rsidRDefault="00B47D1D" w:rsidP="003D2334">
            <w:pPr>
              <w:pStyle w:val="Prrafodelista"/>
              <w:numPr>
                <w:ilvl w:val="1"/>
                <w:numId w:val="54"/>
              </w:numPr>
              <w:tabs>
                <w:tab w:val="left" w:pos="709"/>
              </w:tabs>
              <w:contextualSpacing/>
              <w:jc w:val="both"/>
              <w:rPr>
                <w:rFonts w:ascii="Calibri" w:hAnsi="Calibri" w:cs="Calibri"/>
                <w:sz w:val="22"/>
                <w:szCs w:val="22"/>
                <w:lang w:eastAsia="es-BO"/>
              </w:rPr>
            </w:pP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 </w:t>
            </w:r>
            <w:r>
              <w:rPr>
                <w:rFonts w:ascii="Calibri" w:hAnsi="Calibri" w:cs="Calibri"/>
                <w:sz w:val="22"/>
                <w:szCs w:val="22"/>
                <w:lang w:eastAsia="es-BO"/>
              </w:rPr>
              <w:t xml:space="preserve">realizados con  </w:t>
            </w:r>
            <w:r w:rsidRPr="0011606A">
              <w:rPr>
                <w:rFonts w:ascii="Calibri" w:hAnsi="Calibri" w:cs="Calibri"/>
                <w:sz w:val="22"/>
                <w:szCs w:val="22"/>
                <w:lang w:eastAsia="es-BO"/>
              </w:rPr>
              <w:t xml:space="preserve">Modelos </w:t>
            </w:r>
            <w:proofErr w:type="spellStart"/>
            <w:r>
              <w:rPr>
                <w:rFonts w:ascii="Calibri" w:hAnsi="Calibri" w:cs="Calibri"/>
                <w:sz w:val="22"/>
                <w:szCs w:val="22"/>
                <w:lang w:eastAsia="es-BO"/>
              </w:rPr>
              <w:t>Prosper</w:t>
            </w:r>
            <w:proofErr w:type="spellEnd"/>
            <w:r>
              <w:rPr>
                <w:rFonts w:ascii="Calibri" w:hAnsi="Calibri" w:cs="Calibri"/>
                <w:sz w:val="22"/>
                <w:szCs w:val="22"/>
                <w:lang w:eastAsia="es-BO"/>
              </w:rPr>
              <w:t>.</w:t>
            </w:r>
          </w:p>
          <w:p w14:paraId="539C108F" w14:textId="77777777" w:rsidR="00B47D1D" w:rsidRDefault="00B47D1D" w:rsidP="003D2334">
            <w:pPr>
              <w:pStyle w:val="Prrafodelista"/>
              <w:numPr>
                <w:ilvl w:val="1"/>
                <w:numId w:val="54"/>
              </w:numPr>
              <w:tabs>
                <w:tab w:val="left" w:pos="709"/>
              </w:tabs>
              <w:contextualSpacing/>
              <w:jc w:val="both"/>
              <w:rPr>
                <w:rFonts w:ascii="Calibri" w:hAnsi="Calibri" w:cs="Calibri"/>
                <w:sz w:val="22"/>
                <w:szCs w:val="22"/>
                <w:lang w:eastAsia="es-BO"/>
              </w:rPr>
            </w:pP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 </w:t>
            </w:r>
            <w:r>
              <w:rPr>
                <w:rFonts w:ascii="Calibri" w:hAnsi="Calibri" w:cs="Calibri"/>
                <w:sz w:val="22"/>
                <w:szCs w:val="22"/>
                <w:lang w:eastAsia="es-BO"/>
              </w:rPr>
              <w:t xml:space="preserve">realizados con Modelos </w:t>
            </w:r>
            <w:proofErr w:type="spellStart"/>
            <w:r>
              <w:rPr>
                <w:rFonts w:ascii="Calibri" w:hAnsi="Calibri" w:cs="Calibri"/>
                <w:sz w:val="22"/>
                <w:szCs w:val="22"/>
                <w:lang w:eastAsia="es-BO"/>
              </w:rPr>
              <w:t>Mbal</w:t>
            </w:r>
            <w:proofErr w:type="spellEnd"/>
            <w:r>
              <w:rPr>
                <w:rFonts w:ascii="Calibri" w:hAnsi="Calibri" w:cs="Calibri"/>
                <w:sz w:val="22"/>
                <w:szCs w:val="22"/>
                <w:lang w:eastAsia="es-BO"/>
              </w:rPr>
              <w:t>.</w:t>
            </w:r>
          </w:p>
          <w:p w14:paraId="2534273A" w14:textId="77777777" w:rsidR="00B47D1D" w:rsidRDefault="00B47D1D" w:rsidP="003D2334">
            <w:pPr>
              <w:pStyle w:val="Prrafodelista"/>
              <w:numPr>
                <w:ilvl w:val="1"/>
                <w:numId w:val="54"/>
              </w:numPr>
              <w:tabs>
                <w:tab w:val="left" w:pos="709"/>
              </w:tabs>
              <w:contextualSpacing/>
              <w:jc w:val="both"/>
              <w:rPr>
                <w:rFonts w:ascii="Calibri" w:hAnsi="Calibri" w:cs="Calibri"/>
                <w:sz w:val="22"/>
                <w:szCs w:val="22"/>
                <w:lang w:eastAsia="es-BO"/>
              </w:rPr>
            </w:pP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 </w:t>
            </w:r>
            <w:r>
              <w:rPr>
                <w:rFonts w:ascii="Calibri" w:hAnsi="Calibri" w:cs="Calibri"/>
                <w:sz w:val="22"/>
                <w:szCs w:val="22"/>
                <w:lang w:eastAsia="es-BO"/>
              </w:rPr>
              <w:t>realizados  con Modelos Gap.</w:t>
            </w:r>
          </w:p>
          <w:p w14:paraId="5CD19769" w14:textId="77777777" w:rsidR="00B47D1D" w:rsidRDefault="00B47D1D" w:rsidP="003D2334">
            <w:pPr>
              <w:pStyle w:val="Prrafodelista"/>
              <w:numPr>
                <w:ilvl w:val="1"/>
                <w:numId w:val="54"/>
              </w:numPr>
              <w:tabs>
                <w:tab w:val="left" w:pos="709"/>
              </w:tabs>
              <w:contextualSpacing/>
              <w:jc w:val="both"/>
              <w:rPr>
                <w:rFonts w:ascii="Calibri" w:hAnsi="Calibri" w:cs="Calibri"/>
                <w:sz w:val="22"/>
                <w:szCs w:val="22"/>
                <w:lang w:eastAsia="es-BO"/>
              </w:rPr>
            </w:pP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 </w:t>
            </w:r>
            <w:r>
              <w:rPr>
                <w:rFonts w:ascii="Calibri" w:hAnsi="Calibri" w:cs="Calibri"/>
                <w:sz w:val="22"/>
                <w:szCs w:val="22"/>
                <w:lang w:eastAsia="es-BO"/>
              </w:rPr>
              <w:t xml:space="preserve">realizados  con Modelos </w:t>
            </w:r>
            <w:proofErr w:type="spellStart"/>
            <w:r>
              <w:rPr>
                <w:rFonts w:ascii="Calibri" w:hAnsi="Calibri" w:cs="Calibri"/>
                <w:sz w:val="22"/>
                <w:szCs w:val="22"/>
                <w:lang w:eastAsia="es-BO"/>
              </w:rPr>
              <w:t>Pvtp</w:t>
            </w:r>
            <w:proofErr w:type="spellEnd"/>
            <w:r>
              <w:rPr>
                <w:rFonts w:ascii="Calibri" w:hAnsi="Calibri" w:cs="Calibri"/>
                <w:sz w:val="22"/>
                <w:szCs w:val="22"/>
                <w:lang w:eastAsia="es-BO"/>
              </w:rPr>
              <w:t>.</w:t>
            </w:r>
          </w:p>
          <w:p w14:paraId="6FAA91F3" w14:textId="77777777" w:rsidR="00B47D1D" w:rsidRDefault="00B47D1D" w:rsidP="00E11318">
            <w:pPr>
              <w:pStyle w:val="Prrafodelista"/>
              <w:tabs>
                <w:tab w:val="left" w:pos="709"/>
              </w:tabs>
              <w:ind w:left="1440"/>
              <w:contextualSpacing/>
              <w:jc w:val="both"/>
              <w:rPr>
                <w:rFonts w:ascii="Calibri" w:hAnsi="Calibri" w:cs="Calibri"/>
                <w:sz w:val="22"/>
                <w:szCs w:val="22"/>
                <w:lang w:eastAsia="es-BO"/>
              </w:rPr>
            </w:pPr>
          </w:p>
          <w:p w14:paraId="7DAE0C50" w14:textId="77777777" w:rsidR="00B47D1D" w:rsidRDefault="00B47D1D" w:rsidP="00E11318">
            <w:pPr>
              <w:spacing w:line="276" w:lineRule="auto"/>
              <w:jc w:val="both"/>
              <w:rPr>
                <w:rFonts w:ascii="Calibri" w:hAnsi="Calibri" w:cs="Calibri"/>
                <w:b/>
                <w:sz w:val="22"/>
                <w:szCs w:val="22"/>
                <w:lang w:eastAsia="es-BO"/>
              </w:rPr>
            </w:pPr>
            <w:r>
              <w:rPr>
                <w:rFonts w:ascii="Calibri" w:hAnsi="Calibri" w:cs="Calibri"/>
                <w:b/>
                <w:sz w:val="22"/>
                <w:szCs w:val="22"/>
                <w:lang w:eastAsia="es-BO"/>
              </w:rPr>
              <w:t xml:space="preserve">       A.2 EXPERI</w:t>
            </w:r>
            <w:r w:rsidRPr="00026E02">
              <w:rPr>
                <w:rFonts w:ascii="Calibri" w:hAnsi="Calibri" w:cs="Calibri"/>
                <w:b/>
                <w:sz w:val="22"/>
                <w:szCs w:val="22"/>
                <w:lang w:eastAsia="es-BO"/>
              </w:rPr>
              <w:t>ENCIA ESPECÍFICA</w:t>
            </w:r>
          </w:p>
          <w:p w14:paraId="191B4EC7" w14:textId="77777777" w:rsidR="00B47D1D" w:rsidRDefault="00B47D1D" w:rsidP="00E11318">
            <w:pPr>
              <w:spacing w:line="276" w:lineRule="auto"/>
              <w:jc w:val="both"/>
              <w:rPr>
                <w:rFonts w:ascii="Calibri" w:hAnsi="Calibri" w:cs="Calibri"/>
                <w:b/>
                <w:sz w:val="22"/>
                <w:szCs w:val="22"/>
                <w:lang w:eastAsia="es-BO"/>
              </w:rPr>
            </w:pPr>
          </w:p>
          <w:p w14:paraId="47A9E98E" w14:textId="77777777" w:rsidR="00B47D1D" w:rsidRDefault="00B47D1D" w:rsidP="00E11318">
            <w:pPr>
              <w:pStyle w:val="Prrafodelista"/>
              <w:tabs>
                <w:tab w:val="left" w:pos="709"/>
              </w:tabs>
              <w:jc w:val="both"/>
              <w:rPr>
                <w:rFonts w:ascii="Calibri" w:hAnsi="Calibri" w:cs="Calibri"/>
                <w:sz w:val="22"/>
                <w:szCs w:val="22"/>
                <w:lang w:eastAsia="es-BO"/>
              </w:rPr>
            </w:pPr>
            <w:r w:rsidRPr="00094F3A">
              <w:rPr>
                <w:rFonts w:ascii="Calibri" w:hAnsi="Calibri" w:cs="Calibri"/>
                <w:sz w:val="22"/>
                <w:szCs w:val="22"/>
                <w:lang w:eastAsia="es-BO"/>
              </w:rPr>
              <w:t xml:space="preserve">Experiencia comprobada de la empresa </w:t>
            </w:r>
            <w:r>
              <w:rPr>
                <w:rFonts w:ascii="Calibri" w:hAnsi="Calibri" w:cs="Calibri"/>
                <w:sz w:val="22"/>
                <w:szCs w:val="22"/>
                <w:lang w:eastAsia="es-BO"/>
              </w:rPr>
              <w:t>en 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w:t>
            </w:r>
            <w:r w:rsidRPr="00094F3A">
              <w:rPr>
                <w:rFonts w:ascii="Calibri" w:hAnsi="Calibri" w:cs="Calibri"/>
                <w:sz w:val="22"/>
                <w:szCs w:val="22"/>
                <w:lang w:eastAsia="es-BO"/>
              </w:rPr>
              <w:t xml:space="preserve"> en </w:t>
            </w:r>
            <w:r>
              <w:rPr>
                <w:rFonts w:ascii="Calibri" w:hAnsi="Calibri" w:cs="Calibri"/>
                <w:sz w:val="22"/>
                <w:szCs w:val="22"/>
                <w:lang w:eastAsia="es-BO"/>
              </w:rPr>
              <w:t xml:space="preserve">Construcción de </w:t>
            </w:r>
            <w:r w:rsidRPr="00094F3A">
              <w:rPr>
                <w:rFonts w:ascii="Calibri" w:hAnsi="Calibri" w:cs="Calibri"/>
                <w:sz w:val="22"/>
                <w:szCs w:val="22"/>
                <w:lang w:eastAsia="es-BO"/>
              </w:rPr>
              <w:t xml:space="preserve">Modelos Matemáticos Integrados </w:t>
            </w:r>
            <w:r>
              <w:rPr>
                <w:rFonts w:ascii="Calibri" w:hAnsi="Calibri" w:cs="Calibri"/>
                <w:sz w:val="22"/>
                <w:szCs w:val="22"/>
                <w:lang w:eastAsia="es-BO"/>
              </w:rPr>
              <w:t xml:space="preserve"> de producción o </w:t>
            </w:r>
            <w:r w:rsidRPr="00094F3A">
              <w:rPr>
                <w:rFonts w:ascii="Calibri" w:hAnsi="Calibri" w:cs="Calibri"/>
                <w:sz w:val="22"/>
                <w:szCs w:val="22"/>
                <w:lang w:eastAsia="es-BO"/>
              </w:rPr>
              <w:t>Modelo</w:t>
            </w:r>
            <w:r>
              <w:rPr>
                <w:rFonts w:ascii="Calibri" w:hAnsi="Calibri" w:cs="Calibri"/>
                <w:sz w:val="22"/>
                <w:szCs w:val="22"/>
                <w:lang w:eastAsia="es-BO"/>
              </w:rPr>
              <w:t>s</w:t>
            </w:r>
            <w:r w:rsidRPr="00094F3A">
              <w:rPr>
                <w:rFonts w:ascii="Calibri" w:hAnsi="Calibri" w:cs="Calibri"/>
                <w:sz w:val="22"/>
                <w:szCs w:val="22"/>
                <w:lang w:eastAsia="es-BO"/>
              </w:rPr>
              <w:t xml:space="preserve"> Integrado</w:t>
            </w:r>
            <w:r>
              <w:rPr>
                <w:rFonts w:ascii="Calibri" w:hAnsi="Calibri" w:cs="Calibri"/>
                <w:sz w:val="22"/>
                <w:szCs w:val="22"/>
                <w:lang w:eastAsia="es-BO"/>
              </w:rPr>
              <w:t>s</w:t>
            </w:r>
            <w:r w:rsidRPr="00094F3A">
              <w:rPr>
                <w:rFonts w:ascii="Calibri" w:hAnsi="Calibri" w:cs="Calibri"/>
                <w:sz w:val="22"/>
                <w:szCs w:val="22"/>
                <w:lang w:eastAsia="es-BO"/>
              </w:rPr>
              <w:t xml:space="preserve"> de Producción utilizando </w:t>
            </w:r>
            <w:r>
              <w:rPr>
                <w:rFonts w:ascii="Calibri" w:hAnsi="Calibri" w:cs="Calibri"/>
                <w:sz w:val="22"/>
                <w:szCs w:val="22"/>
                <w:lang w:eastAsia="es-BO"/>
              </w:rPr>
              <w:t>todas las h</w:t>
            </w:r>
            <w:r w:rsidRPr="00094F3A">
              <w:rPr>
                <w:rFonts w:ascii="Calibri" w:hAnsi="Calibri" w:cs="Calibri"/>
                <w:sz w:val="22"/>
                <w:szCs w:val="22"/>
                <w:lang w:eastAsia="es-BO"/>
              </w:rPr>
              <w:t xml:space="preserve">erramientas de la Suite </w:t>
            </w:r>
            <w:r>
              <w:rPr>
                <w:rFonts w:ascii="Calibri" w:hAnsi="Calibri" w:cs="Calibri"/>
                <w:sz w:val="22"/>
                <w:szCs w:val="22"/>
                <w:lang w:eastAsia="es-BO"/>
              </w:rPr>
              <w:t xml:space="preserve">de IPM </w:t>
            </w:r>
            <w:r w:rsidRPr="00094F3A">
              <w:rPr>
                <w:rFonts w:ascii="Calibri" w:hAnsi="Calibri" w:cs="Calibri"/>
                <w:sz w:val="22"/>
                <w:szCs w:val="22"/>
                <w:lang w:eastAsia="es-BO"/>
              </w:rPr>
              <w:t xml:space="preserve">de </w:t>
            </w:r>
            <w:proofErr w:type="spellStart"/>
            <w:r w:rsidRPr="00094F3A">
              <w:rPr>
                <w:rFonts w:ascii="Calibri" w:hAnsi="Calibri" w:cs="Calibri"/>
                <w:sz w:val="22"/>
                <w:szCs w:val="22"/>
                <w:lang w:eastAsia="es-BO"/>
              </w:rPr>
              <w:t>Petroleum</w:t>
            </w:r>
            <w:proofErr w:type="spellEnd"/>
            <w:r w:rsidRPr="00094F3A">
              <w:rPr>
                <w:rFonts w:ascii="Calibri" w:hAnsi="Calibri" w:cs="Calibri"/>
                <w:sz w:val="22"/>
                <w:szCs w:val="22"/>
                <w:lang w:eastAsia="es-BO"/>
              </w:rPr>
              <w:t xml:space="preserve"> </w:t>
            </w:r>
            <w:proofErr w:type="spellStart"/>
            <w:r w:rsidRPr="00094F3A">
              <w:rPr>
                <w:rFonts w:ascii="Calibri" w:hAnsi="Calibri" w:cs="Calibri"/>
                <w:sz w:val="22"/>
                <w:szCs w:val="22"/>
                <w:lang w:eastAsia="es-BO"/>
              </w:rPr>
              <w:t>Expert</w:t>
            </w:r>
            <w:proofErr w:type="spellEnd"/>
            <w:r>
              <w:rPr>
                <w:rFonts w:ascii="Calibri" w:hAnsi="Calibri" w:cs="Calibri"/>
                <w:sz w:val="22"/>
                <w:szCs w:val="22"/>
                <w:lang w:eastAsia="es-BO"/>
              </w:rPr>
              <w:t xml:space="preserve">, herramientas como </w:t>
            </w:r>
            <w:proofErr w:type="spellStart"/>
            <w:r>
              <w:rPr>
                <w:rFonts w:ascii="Calibri" w:hAnsi="Calibri" w:cs="Calibri"/>
                <w:sz w:val="22"/>
                <w:szCs w:val="22"/>
                <w:lang w:eastAsia="es-BO"/>
              </w:rPr>
              <w:t>Pvtp</w:t>
            </w:r>
            <w:proofErr w:type="spellEnd"/>
            <w:r>
              <w:rPr>
                <w:rFonts w:ascii="Calibri" w:hAnsi="Calibri" w:cs="Calibri"/>
                <w:sz w:val="22"/>
                <w:szCs w:val="22"/>
                <w:lang w:eastAsia="es-BO"/>
              </w:rPr>
              <w:t>,</w:t>
            </w:r>
            <w:r w:rsidRPr="00BA76DD">
              <w:rPr>
                <w:rFonts w:ascii="Calibri" w:hAnsi="Calibri" w:cs="Calibri"/>
                <w:sz w:val="22"/>
                <w:szCs w:val="22"/>
                <w:lang w:eastAsia="es-BO"/>
              </w:rPr>
              <w:t xml:space="preserve"> </w:t>
            </w:r>
            <w:proofErr w:type="spellStart"/>
            <w:r w:rsidRPr="00BA76DD">
              <w:rPr>
                <w:rFonts w:ascii="Calibri" w:hAnsi="Calibri" w:cs="Calibri"/>
                <w:sz w:val="22"/>
                <w:szCs w:val="22"/>
                <w:lang w:eastAsia="es-BO"/>
              </w:rPr>
              <w:t>Prosper</w:t>
            </w:r>
            <w:proofErr w:type="spellEnd"/>
            <w:r w:rsidRPr="00BA76DD">
              <w:rPr>
                <w:rFonts w:ascii="Calibri" w:hAnsi="Calibri" w:cs="Calibri"/>
                <w:sz w:val="22"/>
                <w:szCs w:val="22"/>
                <w:lang w:eastAsia="es-BO"/>
              </w:rPr>
              <w:t xml:space="preserve">, </w:t>
            </w:r>
            <w:proofErr w:type="spellStart"/>
            <w:r w:rsidRPr="00BA76DD">
              <w:rPr>
                <w:rFonts w:ascii="Calibri" w:hAnsi="Calibri" w:cs="Calibri"/>
                <w:sz w:val="22"/>
                <w:szCs w:val="22"/>
                <w:lang w:eastAsia="es-BO"/>
              </w:rPr>
              <w:t>MBal</w:t>
            </w:r>
            <w:proofErr w:type="spellEnd"/>
            <w:r w:rsidRPr="00BA76DD">
              <w:rPr>
                <w:rFonts w:ascii="Calibri" w:hAnsi="Calibri" w:cs="Calibri"/>
                <w:sz w:val="22"/>
                <w:szCs w:val="22"/>
                <w:lang w:eastAsia="es-BO"/>
              </w:rPr>
              <w:t xml:space="preserve"> y GAP</w:t>
            </w:r>
            <w:r w:rsidRPr="00094F3A">
              <w:rPr>
                <w:rFonts w:ascii="Calibri" w:hAnsi="Calibri" w:cs="Calibri"/>
                <w:sz w:val="22"/>
                <w:szCs w:val="22"/>
                <w:lang w:eastAsia="es-BO"/>
              </w:rPr>
              <w:t>.</w:t>
            </w:r>
          </w:p>
          <w:p w14:paraId="5C71CE71" w14:textId="77777777" w:rsidR="00B47D1D" w:rsidRDefault="00B47D1D" w:rsidP="00E11318">
            <w:pPr>
              <w:pStyle w:val="Prrafodelista"/>
              <w:tabs>
                <w:tab w:val="left" w:pos="709"/>
              </w:tabs>
              <w:jc w:val="both"/>
              <w:rPr>
                <w:rFonts w:ascii="Calibri" w:hAnsi="Calibri" w:cs="Calibri"/>
                <w:sz w:val="22"/>
                <w:szCs w:val="22"/>
                <w:lang w:eastAsia="es-BO"/>
              </w:rPr>
            </w:pPr>
          </w:p>
          <w:p w14:paraId="1509A76F" w14:textId="77777777" w:rsidR="00B47D1D" w:rsidRPr="00862F62" w:rsidRDefault="00B47D1D" w:rsidP="003D2334">
            <w:pPr>
              <w:pStyle w:val="Prrafodelista"/>
              <w:numPr>
                <w:ilvl w:val="0"/>
                <w:numId w:val="50"/>
              </w:numPr>
              <w:contextualSpacing/>
              <w:rPr>
                <w:rFonts w:ascii="Calibri" w:hAnsi="Calibri" w:cs="Calibri"/>
                <w:sz w:val="22"/>
                <w:szCs w:val="22"/>
                <w:lang w:eastAsia="es-BO"/>
              </w:rPr>
            </w:pPr>
            <w:r w:rsidRPr="005802B9">
              <w:rPr>
                <w:rFonts w:ascii="Calibri" w:hAnsi="Calibri" w:cs="Calibri"/>
                <w:sz w:val="22"/>
                <w:szCs w:val="22"/>
                <w:lang w:eastAsia="es-BO"/>
              </w:rPr>
              <w:t>Experiencia en creación de modelos integrados de producción, Aplicando software IPM</w:t>
            </w:r>
            <w:r>
              <w:rPr>
                <w:rFonts w:ascii="Calibri" w:hAnsi="Calibri" w:cs="Calibri"/>
                <w:sz w:val="22"/>
                <w:szCs w:val="22"/>
                <w:lang w:eastAsia="es-BO"/>
              </w:rPr>
              <w:t xml:space="preserve"> de </w:t>
            </w:r>
            <w:proofErr w:type="spellStart"/>
            <w:r>
              <w:rPr>
                <w:rFonts w:ascii="Calibri" w:hAnsi="Calibri" w:cs="Calibri"/>
                <w:sz w:val="22"/>
                <w:szCs w:val="22"/>
                <w:lang w:eastAsia="es-BO"/>
              </w:rPr>
              <w:t>Petroleum</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Expert</w:t>
            </w:r>
            <w:proofErr w:type="spellEnd"/>
            <w:r w:rsidRPr="005802B9">
              <w:rPr>
                <w:rFonts w:ascii="Calibri" w:hAnsi="Calibri" w:cs="Calibri"/>
                <w:sz w:val="22"/>
                <w:szCs w:val="22"/>
                <w:lang w:eastAsia="es-BO"/>
              </w:rPr>
              <w:t>.</w:t>
            </w:r>
          </w:p>
        </w:tc>
      </w:tr>
      <w:tr w:rsidR="00B47D1D" w:rsidRPr="000A516A" w14:paraId="61672D2B" w14:textId="77777777" w:rsidTr="00E11318">
        <w:trPr>
          <w:trHeight w:val="436"/>
        </w:trPr>
        <w:tc>
          <w:tcPr>
            <w:tcW w:w="9356" w:type="dxa"/>
            <w:tcBorders>
              <w:top w:val="single" w:sz="4" w:space="0" w:color="auto"/>
              <w:left w:val="single" w:sz="4" w:space="0" w:color="auto"/>
              <w:bottom w:val="single" w:sz="4" w:space="0" w:color="auto"/>
              <w:right w:val="single" w:sz="4" w:space="0" w:color="auto"/>
            </w:tcBorders>
            <w:shd w:val="clear" w:color="auto" w:fill="BDD6EE"/>
          </w:tcPr>
          <w:p w14:paraId="1027C96E" w14:textId="77777777" w:rsidR="00B47D1D" w:rsidRPr="00232231" w:rsidRDefault="00B47D1D" w:rsidP="00E11318">
            <w:pPr>
              <w:spacing w:line="276" w:lineRule="auto"/>
              <w:rPr>
                <w:rFonts w:ascii="Calibri" w:hAnsi="Calibri" w:cs="Calibri"/>
                <w:b/>
                <w:sz w:val="22"/>
                <w:szCs w:val="22"/>
                <w:lang w:eastAsia="es-BO"/>
              </w:rPr>
            </w:pPr>
            <w:r>
              <w:rPr>
                <w:rFonts w:ascii="Calibri" w:hAnsi="Calibri" w:cs="Calibri"/>
                <w:b/>
                <w:sz w:val="22"/>
                <w:szCs w:val="22"/>
                <w:lang w:eastAsia="es-BO"/>
              </w:rPr>
              <w:t>FORMACIÓN Y EXPERIENCIA DEL PERSONAL PROPUESTO</w:t>
            </w:r>
          </w:p>
        </w:tc>
      </w:tr>
      <w:tr w:rsidR="00B47D1D" w:rsidRPr="000A516A" w14:paraId="0276DCC5" w14:textId="77777777" w:rsidTr="00E11318">
        <w:trPr>
          <w:trHeight w:val="436"/>
        </w:trPr>
        <w:tc>
          <w:tcPr>
            <w:tcW w:w="9356" w:type="dxa"/>
            <w:tcBorders>
              <w:top w:val="single" w:sz="4" w:space="0" w:color="auto"/>
              <w:left w:val="single" w:sz="4" w:space="0" w:color="auto"/>
              <w:bottom w:val="single" w:sz="4" w:space="0" w:color="auto"/>
              <w:right w:val="single" w:sz="4" w:space="0" w:color="auto"/>
            </w:tcBorders>
            <w:shd w:val="clear" w:color="auto" w:fill="auto"/>
          </w:tcPr>
          <w:p w14:paraId="4E3CAAE7" w14:textId="77777777" w:rsidR="00B47D1D" w:rsidRDefault="00B47D1D" w:rsidP="00E11318">
            <w:pPr>
              <w:spacing w:line="276" w:lineRule="auto"/>
              <w:rPr>
                <w:rFonts w:ascii="Calibri" w:hAnsi="Calibri" w:cs="Calibri"/>
                <w:b/>
                <w:sz w:val="22"/>
                <w:szCs w:val="22"/>
                <w:lang w:eastAsia="es-BO"/>
              </w:rPr>
            </w:pPr>
            <w:r>
              <w:rPr>
                <w:rFonts w:ascii="Calibri" w:hAnsi="Calibri" w:cs="Calibri"/>
                <w:b/>
                <w:sz w:val="22"/>
                <w:szCs w:val="22"/>
                <w:lang w:eastAsia="es-BO"/>
              </w:rPr>
              <w:t xml:space="preserve">       B.1 </w:t>
            </w:r>
            <w:r w:rsidRPr="00026E02">
              <w:rPr>
                <w:rFonts w:ascii="Calibri" w:hAnsi="Calibri" w:cs="Calibri"/>
                <w:b/>
                <w:sz w:val="22"/>
                <w:szCs w:val="22"/>
                <w:lang w:eastAsia="es-BO"/>
              </w:rPr>
              <w:t>LIDER DE PROYECTO</w:t>
            </w:r>
          </w:p>
          <w:p w14:paraId="0875496C" w14:textId="77777777" w:rsidR="00B47D1D" w:rsidRDefault="00B47D1D" w:rsidP="003D2334">
            <w:pPr>
              <w:pStyle w:val="Prrafodelista"/>
              <w:numPr>
                <w:ilvl w:val="0"/>
                <w:numId w:val="51"/>
              </w:numPr>
              <w:spacing w:line="276" w:lineRule="auto"/>
              <w:contextualSpacing/>
              <w:rPr>
                <w:rFonts w:ascii="Calibri" w:hAnsi="Calibri" w:cs="Calibri"/>
                <w:b/>
                <w:sz w:val="22"/>
                <w:szCs w:val="22"/>
                <w:lang w:eastAsia="es-BO"/>
              </w:rPr>
            </w:pPr>
            <w:r>
              <w:rPr>
                <w:rFonts w:ascii="Calibri" w:hAnsi="Calibri" w:cs="Calibri"/>
                <w:b/>
                <w:sz w:val="22"/>
                <w:szCs w:val="22"/>
                <w:lang w:eastAsia="es-BO"/>
              </w:rPr>
              <w:t>FORMACIÓN</w:t>
            </w:r>
          </w:p>
          <w:p w14:paraId="168E5E1F" w14:textId="77777777" w:rsidR="00B47D1D" w:rsidRPr="00100A91" w:rsidRDefault="00B47D1D" w:rsidP="00E11318">
            <w:pPr>
              <w:spacing w:line="276" w:lineRule="auto"/>
              <w:ind w:left="720"/>
              <w:contextualSpacing/>
              <w:rPr>
                <w:rFonts w:ascii="Calibri" w:hAnsi="Calibri" w:cs="Calibri"/>
                <w:sz w:val="22"/>
                <w:szCs w:val="22"/>
                <w:lang w:eastAsia="es-BO"/>
              </w:rPr>
            </w:pPr>
            <w:r w:rsidRPr="00100A91">
              <w:rPr>
                <w:rFonts w:ascii="Calibri" w:hAnsi="Calibri" w:cs="Calibri"/>
                <w:sz w:val="22"/>
                <w:szCs w:val="22"/>
                <w:lang w:eastAsia="es-BO"/>
              </w:rPr>
              <w:t>Profesional formado como Ingeniero Petrolero.</w:t>
            </w:r>
          </w:p>
          <w:p w14:paraId="6EBD9357" w14:textId="77777777" w:rsidR="00B47D1D" w:rsidRPr="00100A91" w:rsidRDefault="00B47D1D" w:rsidP="00E11318">
            <w:pPr>
              <w:spacing w:line="276" w:lineRule="auto"/>
              <w:ind w:left="720"/>
              <w:contextualSpacing/>
              <w:rPr>
                <w:rFonts w:ascii="Calibri" w:hAnsi="Calibri" w:cs="Calibri"/>
                <w:sz w:val="22"/>
                <w:szCs w:val="22"/>
                <w:lang w:eastAsia="es-BO"/>
              </w:rPr>
            </w:pPr>
            <w:r w:rsidRPr="00100A91">
              <w:rPr>
                <w:rFonts w:ascii="Calibri" w:hAnsi="Calibri" w:cs="Calibri"/>
                <w:sz w:val="22"/>
                <w:szCs w:val="22"/>
                <w:lang w:eastAsia="es-BO"/>
              </w:rPr>
              <w:t>Ramas afines, profesional formado en las áreas de ingeniería como ser Ing. Geólog</w:t>
            </w:r>
            <w:r>
              <w:rPr>
                <w:rFonts w:ascii="Calibri" w:hAnsi="Calibri" w:cs="Calibri"/>
                <w:sz w:val="22"/>
                <w:szCs w:val="22"/>
                <w:lang w:eastAsia="es-BO"/>
              </w:rPr>
              <w:t xml:space="preserve">o, Ing. </w:t>
            </w:r>
            <w:r>
              <w:rPr>
                <w:rFonts w:ascii="Calibri" w:hAnsi="Calibri" w:cs="Calibri"/>
                <w:sz w:val="22"/>
                <w:szCs w:val="22"/>
                <w:lang w:eastAsia="es-BO"/>
              </w:rPr>
              <w:lastRenderedPageBreak/>
              <w:t>Químico, Ing. Mecánico o</w:t>
            </w:r>
            <w:r w:rsidRPr="00100A91">
              <w:rPr>
                <w:rFonts w:ascii="Calibri" w:hAnsi="Calibri" w:cs="Calibri"/>
                <w:sz w:val="22"/>
                <w:szCs w:val="22"/>
                <w:lang w:eastAsia="es-BO"/>
              </w:rPr>
              <w:t xml:space="preserve"> Ingeniero Industrial.</w:t>
            </w:r>
          </w:p>
          <w:p w14:paraId="79CA66C4" w14:textId="77777777" w:rsidR="00B47D1D" w:rsidRPr="00B900F8" w:rsidRDefault="00B47D1D" w:rsidP="003D2334">
            <w:pPr>
              <w:pStyle w:val="Prrafodelista"/>
              <w:numPr>
                <w:ilvl w:val="0"/>
                <w:numId w:val="51"/>
              </w:numPr>
              <w:spacing w:line="276" w:lineRule="auto"/>
              <w:contextualSpacing/>
              <w:rPr>
                <w:rFonts w:ascii="Calibri" w:hAnsi="Calibri" w:cs="Calibri"/>
                <w:b/>
                <w:sz w:val="22"/>
                <w:szCs w:val="22"/>
                <w:lang w:eastAsia="es-BO"/>
              </w:rPr>
            </w:pPr>
            <w:r>
              <w:rPr>
                <w:rFonts w:ascii="Calibri" w:hAnsi="Calibri" w:cs="Calibri"/>
                <w:b/>
                <w:sz w:val="22"/>
                <w:szCs w:val="22"/>
                <w:lang w:eastAsia="es-BO"/>
              </w:rPr>
              <w:t>EXPERIENCIA GENERAL DE LIDER DE PROYECTO</w:t>
            </w:r>
          </w:p>
          <w:p w14:paraId="64D55846" w14:textId="77777777" w:rsidR="00B47D1D" w:rsidRDefault="00B47D1D" w:rsidP="00E11318">
            <w:pPr>
              <w:spacing w:line="276" w:lineRule="auto"/>
              <w:ind w:left="708"/>
              <w:rPr>
                <w:rFonts w:ascii="Calibri" w:hAnsi="Calibri" w:cs="Calibri"/>
                <w:sz w:val="22"/>
                <w:szCs w:val="22"/>
                <w:lang w:eastAsia="es-BO"/>
              </w:rPr>
            </w:pPr>
            <w:r w:rsidRPr="002F551F">
              <w:rPr>
                <w:rFonts w:ascii="Calibri" w:hAnsi="Calibri" w:cs="Calibri"/>
                <w:sz w:val="22"/>
                <w:szCs w:val="22"/>
                <w:lang w:eastAsia="es-BO"/>
              </w:rPr>
              <w:t>Experiencia</w:t>
            </w:r>
            <w:r>
              <w:t xml:space="preserve"> </w:t>
            </w:r>
            <w:r>
              <w:rPr>
                <w:rFonts w:ascii="Calibri" w:hAnsi="Calibri" w:cs="Calibri"/>
                <w:sz w:val="22"/>
                <w:szCs w:val="22"/>
                <w:lang w:eastAsia="es-BO"/>
              </w:rPr>
              <w:t>en liderar</w:t>
            </w:r>
            <w:r>
              <w:t xml:space="preserve"> </w:t>
            </w:r>
            <w:r w:rsidRPr="0066267C">
              <w:rPr>
                <w:rFonts w:ascii="Calibri" w:hAnsi="Calibri" w:cs="Calibri"/>
                <w:sz w:val="22"/>
                <w:szCs w:val="22"/>
                <w:lang w:eastAsia="es-BO"/>
              </w:rPr>
              <w:t>Servicios</w:t>
            </w:r>
            <w:r>
              <w:rPr>
                <w:rFonts w:ascii="Calibri" w:hAnsi="Calibri" w:cs="Calibri"/>
                <w:sz w:val="22"/>
                <w:szCs w:val="22"/>
                <w:lang w:eastAsia="es-BO"/>
              </w:rPr>
              <w:t xml:space="preserve">, </w:t>
            </w:r>
            <w:r w:rsidRPr="00FA7822">
              <w:rPr>
                <w:rFonts w:ascii="Calibri" w:hAnsi="Calibri" w:cs="Calibri"/>
                <w:sz w:val="22"/>
                <w:szCs w:val="22"/>
                <w:lang w:eastAsia="es-BO"/>
              </w:rPr>
              <w:t>Proyectos</w:t>
            </w:r>
            <w:r>
              <w:rPr>
                <w:rFonts w:ascii="Calibri" w:hAnsi="Calibri" w:cs="Calibri"/>
                <w:sz w:val="22"/>
                <w:szCs w:val="22"/>
                <w:lang w:eastAsia="es-BO"/>
              </w:rPr>
              <w:t xml:space="preserve">, Consultoría o </w:t>
            </w:r>
            <w:r w:rsidRPr="001942AD">
              <w:rPr>
                <w:rFonts w:ascii="Calibri" w:hAnsi="Calibri" w:cs="Calibri"/>
                <w:sz w:val="22"/>
                <w:szCs w:val="22"/>
                <w:lang w:eastAsia="es-BO"/>
              </w:rPr>
              <w:t>Trabajos</w:t>
            </w:r>
            <w:r w:rsidRPr="002F551F">
              <w:rPr>
                <w:rFonts w:ascii="Calibri" w:hAnsi="Calibri" w:cs="Calibri"/>
                <w:sz w:val="22"/>
                <w:szCs w:val="22"/>
                <w:lang w:eastAsia="es-BO"/>
              </w:rPr>
              <w:t xml:space="preserve"> en </w:t>
            </w:r>
            <w:r>
              <w:rPr>
                <w:rFonts w:ascii="Calibri" w:hAnsi="Calibri" w:cs="Calibri"/>
                <w:sz w:val="22"/>
                <w:szCs w:val="22"/>
                <w:lang w:eastAsia="es-BO"/>
              </w:rPr>
              <w:t>los cuales</w:t>
            </w:r>
            <w:r w:rsidRPr="002F551F">
              <w:rPr>
                <w:rFonts w:ascii="Calibri" w:hAnsi="Calibri" w:cs="Calibri"/>
                <w:sz w:val="22"/>
                <w:szCs w:val="22"/>
                <w:lang w:eastAsia="es-BO"/>
              </w:rPr>
              <w:t xml:space="preserve"> haya</w:t>
            </w:r>
            <w:r>
              <w:rPr>
                <w:rFonts w:ascii="Calibri" w:hAnsi="Calibri" w:cs="Calibri"/>
                <w:sz w:val="22"/>
                <w:szCs w:val="22"/>
                <w:lang w:eastAsia="es-BO"/>
              </w:rPr>
              <w:t>n</w:t>
            </w:r>
            <w:r w:rsidRPr="002F551F">
              <w:rPr>
                <w:rFonts w:ascii="Calibri" w:hAnsi="Calibri" w:cs="Calibri"/>
                <w:sz w:val="22"/>
                <w:szCs w:val="22"/>
                <w:lang w:eastAsia="es-BO"/>
              </w:rPr>
              <w:t xml:space="preserve"> utilizado</w:t>
            </w:r>
            <w:r>
              <w:rPr>
                <w:rFonts w:ascii="Calibri" w:hAnsi="Calibri" w:cs="Calibri"/>
                <w:sz w:val="22"/>
                <w:szCs w:val="22"/>
                <w:lang w:eastAsia="es-BO"/>
              </w:rPr>
              <w:t xml:space="preserve">  las</w:t>
            </w:r>
            <w:r w:rsidRPr="002F551F">
              <w:rPr>
                <w:rFonts w:ascii="Calibri" w:hAnsi="Calibri" w:cs="Calibri"/>
                <w:sz w:val="22"/>
                <w:szCs w:val="22"/>
                <w:lang w:eastAsia="es-BO"/>
              </w:rPr>
              <w:t xml:space="preserve"> herramientas de </w:t>
            </w:r>
            <w:proofErr w:type="spellStart"/>
            <w:r w:rsidRPr="002F551F">
              <w:rPr>
                <w:rFonts w:ascii="Calibri" w:hAnsi="Calibri" w:cs="Calibri"/>
                <w:sz w:val="22"/>
                <w:szCs w:val="22"/>
                <w:lang w:eastAsia="es-BO"/>
              </w:rPr>
              <w:t>Pvtp</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Prosper</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Mbal</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Gab</w:t>
            </w:r>
            <w:proofErr w:type="spellEnd"/>
            <w:r w:rsidRPr="002F551F">
              <w:rPr>
                <w:rFonts w:ascii="Calibri" w:hAnsi="Calibri" w:cs="Calibri"/>
                <w:sz w:val="22"/>
                <w:szCs w:val="22"/>
                <w:lang w:eastAsia="es-BO"/>
              </w:rPr>
              <w:t xml:space="preserve"> de la Suite </w:t>
            </w:r>
            <w:r>
              <w:rPr>
                <w:rFonts w:ascii="Calibri" w:hAnsi="Calibri" w:cs="Calibri"/>
                <w:sz w:val="22"/>
                <w:szCs w:val="22"/>
                <w:lang w:eastAsia="es-BO"/>
              </w:rPr>
              <w:t xml:space="preserve">de IPM </w:t>
            </w:r>
            <w:r w:rsidRPr="002F551F">
              <w:rPr>
                <w:rFonts w:ascii="Calibri" w:hAnsi="Calibri" w:cs="Calibri"/>
                <w:sz w:val="22"/>
                <w:szCs w:val="22"/>
                <w:lang w:eastAsia="es-BO"/>
              </w:rPr>
              <w:t xml:space="preserve">de </w:t>
            </w:r>
            <w:proofErr w:type="spellStart"/>
            <w:r w:rsidRPr="002F551F">
              <w:rPr>
                <w:rFonts w:ascii="Calibri" w:hAnsi="Calibri" w:cs="Calibri"/>
                <w:sz w:val="22"/>
                <w:szCs w:val="22"/>
                <w:lang w:eastAsia="es-BO"/>
              </w:rPr>
              <w:t>Petroleum</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Expert</w:t>
            </w:r>
            <w:proofErr w:type="spellEnd"/>
            <w:r>
              <w:rPr>
                <w:rFonts w:ascii="Calibri" w:hAnsi="Calibri" w:cs="Calibri"/>
                <w:sz w:val="22"/>
                <w:szCs w:val="22"/>
                <w:lang w:eastAsia="es-BO"/>
              </w:rPr>
              <w:t>.</w:t>
            </w:r>
          </w:p>
          <w:p w14:paraId="67A864FF" w14:textId="77777777" w:rsidR="00B47D1D" w:rsidRPr="00FD4322" w:rsidRDefault="00B47D1D" w:rsidP="003D2334">
            <w:pPr>
              <w:pStyle w:val="Prrafodelista"/>
              <w:numPr>
                <w:ilvl w:val="1"/>
                <w:numId w:val="53"/>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 xml:space="preserve">Construcción de modelos de pozo  Modelos </w:t>
            </w:r>
            <w:proofErr w:type="spellStart"/>
            <w:r w:rsidRPr="00FD4322">
              <w:rPr>
                <w:rFonts w:ascii="Calibri" w:hAnsi="Calibri" w:cs="Calibri"/>
                <w:sz w:val="22"/>
                <w:szCs w:val="22"/>
                <w:lang w:eastAsia="es-BO"/>
              </w:rPr>
              <w:t>Prosper</w:t>
            </w:r>
            <w:proofErr w:type="spellEnd"/>
            <w:r w:rsidRPr="00FD4322">
              <w:rPr>
                <w:rFonts w:ascii="Calibri" w:hAnsi="Calibri" w:cs="Calibri"/>
                <w:sz w:val="22"/>
                <w:szCs w:val="22"/>
                <w:lang w:eastAsia="es-BO"/>
              </w:rPr>
              <w:t>.</w:t>
            </w:r>
          </w:p>
          <w:p w14:paraId="4237763C" w14:textId="77777777" w:rsidR="00B47D1D" w:rsidRPr="00FD4322" w:rsidRDefault="00B47D1D" w:rsidP="003D2334">
            <w:pPr>
              <w:pStyle w:val="Prrafodelista"/>
              <w:numPr>
                <w:ilvl w:val="1"/>
                <w:numId w:val="53"/>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 xml:space="preserve">Construcción de modelos de </w:t>
            </w:r>
            <w:proofErr w:type="spellStart"/>
            <w:r w:rsidRPr="00FD4322">
              <w:rPr>
                <w:rFonts w:ascii="Calibri" w:hAnsi="Calibri" w:cs="Calibri"/>
                <w:sz w:val="22"/>
                <w:szCs w:val="22"/>
                <w:lang w:eastAsia="es-BO"/>
              </w:rPr>
              <w:t>Mbal</w:t>
            </w:r>
            <w:proofErr w:type="spellEnd"/>
            <w:r w:rsidRPr="00FD4322">
              <w:rPr>
                <w:rFonts w:ascii="Calibri" w:hAnsi="Calibri" w:cs="Calibri"/>
                <w:sz w:val="22"/>
                <w:szCs w:val="22"/>
                <w:lang w:eastAsia="es-BO"/>
              </w:rPr>
              <w:t>.</w:t>
            </w:r>
          </w:p>
          <w:p w14:paraId="64BFAF57" w14:textId="77777777" w:rsidR="00B47D1D" w:rsidRPr="00FD4322" w:rsidRDefault="00B47D1D" w:rsidP="003D2334">
            <w:pPr>
              <w:pStyle w:val="Prrafodelista"/>
              <w:numPr>
                <w:ilvl w:val="1"/>
                <w:numId w:val="53"/>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Construcción de modelos de Gap.</w:t>
            </w:r>
          </w:p>
          <w:p w14:paraId="28B68AC0" w14:textId="77777777" w:rsidR="00B47D1D" w:rsidRPr="00FD4322" w:rsidRDefault="00B47D1D" w:rsidP="003D2334">
            <w:pPr>
              <w:pStyle w:val="Prrafodelista"/>
              <w:numPr>
                <w:ilvl w:val="1"/>
                <w:numId w:val="53"/>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 xml:space="preserve">Construcción de modelos de </w:t>
            </w:r>
            <w:proofErr w:type="spellStart"/>
            <w:r w:rsidRPr="00FD4322">
              <w:rPr>
                <w:rFonts w:ascii="Calibri" w:hAnsi="Calibri" w:cs="Calibri"/>
                <w:sz w:val="22"/>
                <w:szCs w:val="22"/>
                <w:lang w:eastAsia="es-BO"/>
              </w:rPr>
              <w:t>Pvtp</w:t>
            </w:r>
            <w:proofErr w:type="spellEnd"/>
            <w:r w:rsidRPr="00FD4322">
              <w:rPr>
                <w:rFonts w:ascii="Calibri" w:hAnsi="Calibri" w:cs="Calibri"/>
                <w:sz w:val="22"/>
                <w:szCs w:val="22"/>
                <w:lang w:eastAsia="es-BO"/>
              </w:rPr>
              <w:t>.</w:t>
            </w:r>
          </w:p>
          <w:p w14:paraId="7DF5C209" w14:textId="77777777" w:rsidR="00B47D1D" w:rsidRDefault="00B47D1D" w:rsidP="003D2334">
            <w:pPr>
              <w:pStyle w:val="Prrafodelista"/>
              <w:numPr>
                <w:ilvl w:val="0"/>
                <w:numId w:val="32"/>
              </w:numPr>
              <w:spacing w:line="276" w:lineRule="auto"/>
              <w:contextualSpacing/>
              <w:jc w:val="both"/>
              <w:rPr>
                <w:rFonts w:ascii="Calibri" w:hAnsi="Calibri" w:cs="Calibri"/>
                <w:b/>
                <w:sz w:val="22"/>
                <w:szCs w:val="22"/>
                <w:lang w:eastAsia="es-BO"/>
              </w:rPr>
            </w:pPr>
            <w:r>
              <w:rPr>
                <w:rFonts w:ascii="Calibri" w:hAnsi="Calibri" w:cs="Calibri"/>
                <w:b/>
                <w:sz w:val="22"/>
                <w:szCs w:val="22"/>
                <w:lang w:eastAsia="es-BO"/>
              </w:rPr>
              <w:t>EXPERIENCIA ESPECÍFICA DEL LIDER DE PROYECTO</w:t>
            </w:r>
          </w:p>
          <w:p w14:paraId="5821CEC0" w14:textId="77777777" w:rsidR="00B47D1D" w:rsidRDefault="00B47D1D" w:rsidP="00E11318">
            <w:pPr>
              <w:pStyle w:val="Prrafodelista"/>
              <w:tabs>
                <w:tab w:val="left" w:pos="709"/>
              </w:tabs>
              <w:jc w:val="both"/>
              <w:rPr>
                <w:rFonts w:ascii="Calibri" w:hAnsi="Calibri" w:cs="Calibri"/>
                <w:sz w:val="22"/>
                <w:szCs w:val="22"/>
                <w:lang w:eastAsia="es-BO"/>
              </w:rPr>
            </w:pPr>
            <w:r w:rsidRPr="00094F3A">
              <w:rPr>
                <w:rFonts w:ascii="Calibri" w:hAnsi="Calibri" w:cs="Calibri"/>
                <w:sz w:val="22"/>
                <w:szCs w:val="22"/>
                <w:lang w:eastAsia="es-BO"/>
              </w:rPr>
              <w:t xml:space="preserve">Experiencia </w:t>
            </w:r>
            <w:r w:rsidRPr="00100A91">
              <w:rPr>
                <w:rFonts w:ascii="Calibri" w:hAnsi="Calibri" w:cs="Calibri"/>
                <w:sz w:val="22"/>
                <w:szCs w:val="22"/>
                <w:lang w:eastAsia="es-BO"/>
              </w:rPr>
              <w:t xml:space="preserve">en liderar </w:t>
            </w: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w:t>
            </w:r>
            <w:r w:rsidRPr="00094F3A">
              <w:rPr>
                <w:rFonts w:ascii="Calibri" w:hAnsi="Calibri" w:cs="Calibri"/>
                <w:sz w:val="22"/>
                <w:szCs w:val="22"/>
                <w:lang w:eastAsia="es-BO"/>
              </w:rPr>
              <w:t xml:space="preserve"> en </w:t>
            </w:r>
            <w:r>
              <w:rPr>
                <w:rFonts w:ascii="Calibri" w:hAnsi="Calibri" w:cs="Calibri"/>
                <w:sz w:val="22"/>
                <w:szCs w:val="22"/>
                <w:lang w:eastAsia="es-BO"/>
              </w:rPr>
              <w:t xml:space="preserve">Construcción de </w:t>
            </w:r>
            <w:r w:rsidRPr="00094F3A">
              <w:rPr>
                <w:rFonts w:ascii="Calibri" w:hAnsi="Calibri" w:cs="Calibri"/>
                <w:sz w:val="22"/>
                <w:szCs w:val="22"/>
                <w:lang w:eastAsia="es-BO"/>
              </w:rPr>
              <w:t xml:space="preserve">Modelos Matemáticos Integrados </w:t>
            </w:r>
            <w:r>
              <w:rPr>
                <w:rFonts w:ascii="Calibri" w:hAnsi="Calibri" w:cs="Calibri"/>
                <w:sz w:val="22"/>
                <w:szCs w:val="22"/>
                <w:lang w:eastAsia="es-BO"/>
              </w:rPr>
              <w:t xml:space="preserve"> de producción o </w:t>
            </w:r>
            <w:r w:rsidRPr="00094F3A">
              <w:rPr>
                <w:rFonts w:ascii="Calibri" w:hAnsi="Calibri" w:cs="Calibri"/>
                <w:sz w:val="22"/>
                <w:szCs w:val="22"/>
                <w:lang w:eastAsia="es-BO"/>
              </w:rPr>
              <w:t>Modelo</w:t>
            </w:r>
            <w:r>
              <w:rPr>
                <w:rFonts w:ascii="Calibri" w:hAnsi="Calibri" w:cs="Calibri"/>
                <w:sz w:val="22"/>
                <w:szCs w:val="22"/>
                <w:lang w:eastAsia="es-BO"/>
              </w:rPr>
              <w:t>s</w:t>
            </w:r>
            <w:r w:rsidRPr="00094F3A">
              <w:rPr>
                <w:rFonts w:ascii="Calibri" w:hAnsi="Calibri" w:cs="Calibri"/>
                <w:sz w:val="22"/>
                <w:szCs w:val="22"/>
                <w:lang w:eastAsia="es-BO"/>
              </w:rPr>
              <w:t xml:space="preserve"> Integrado</w:t>
            </w:r>
            <w:r>
              <w:rPr>
                <w:rFonts w:ascii="Calibri" w:hAnsi="Calibri" w:cs="Calibri"/>
                <w:sz w:val="22"/>
                <w:szCs w:val="22"/>
                <w:lang w:eastAsia="es-BO"/>
              </w:rPr>
              <w:t>s de Producción,</w:t>
            </w:r>
            <w:r w:rsidRPr="00094F3A">
              <w:rPr>
                <w:rFonts w:ascii="Calibri" w:hAnsi="Calibri" w:cs="Calibri"/>
                <w:sz w:val="22"/>
                <w:szCs w:val="22"/>
                <w:lang w:eastAsia="es-BO"/>
              </w:rPr>
              <w:t xml:space="preserve"> utilizando </w:t>
            </w:r>
            <w:r>
              <w:rPr>
                <w:rFonts w:ascii="Calibri" w:hAnsi="Calibri" w:cs="Calibri"/>
                <w:sz w:val="22"/>
                <w:szCs w:val="22"/>
                <w:lang w:eastAsia="es-BO"/>
              </w:rPr>
              <w:t>todas las h</w:t>
            </w:r>
            <w:r w:rsidRPr="00094F3A">
              <w:rPr>
                <w:rFonts w:ascii="Calibri" w:hAnsi="Calibri" w:cs="Calibri"/>
                <w:sz w:val="22"/>
                <w:szCs w:val="22"/>
                <w:lang w:eastAsia="es-BO"/>
              </w:rPr>
              <w:t xml:space="preserve">erramientas de la Suite </w:t>
            </w:r>
            <w:r>
              <w:rPr>
                <w:rFonts w:ascii="Calibri" w:hAnsi="Calibri" w:cs="Calibri"/>
                <w:sz w:val="22"/>
                <w:szCs w:val="22"/>
                <w:lang w:eastAsia="es-BO"/>
              </w:rPr>
              <w:t xml:space="preserve">de IPM </w:t>
            </w:r>
            <w:r w:rsidRPr="00094F3A">
              <w:rPr>
                <w:rFonts w:ascii="Calibri" w:hAnsi="Calibri" w:cs="Calibri"/>
                <w:sz w:val="22"/>
                <w:szCs w:val="22"/>
                <w:lang w:eastAsia="es-BO"/>
              </w:rPr>
              <w:t xml:space="preserve">de </w:t>
            </w:r>
            <w:proofErr w:type="spellStart"/>
            <w:r w:rsidRPr="00094F3A">
              <w:rPr>
                <w:rFonts w:ascii="Calibri" w:hAnsi="Calibri" w:cs="Calibri"/>
                <w:sz w:val="22"/>
                <w:szCs w:val="22"/>
                <w:lang w:eastAsia="es-BO"/>
              </w:rPr>
              <w:t>Petroleum</w:t>
            </w:r>
            <w:proofErr w:type="spellEnd"/>
            <w:r w:rsidRPr="00094F3A">
              <w:rPr>
                <w:rFonts w:ascii="Calibri" w:hAnsi="Calibri" w:cs="Calibri"/>
                <w:sz w:val="22"/>
                <w:szCs w:val="22"/>
                <w:lang w:eastAsia="es-BO"/>
              </w:rPr>
              <w:t xml:space="preserve"> </w:t>
            </w:r>
            <w:proofErr w:type="spellStart"/>
            <w:r w:rsidRPr="00094F3A">
              <w:rPr>
                <w:rFonts w:ascii="Calibri" w:hAnsi="Calibri" w:cs="Calibri"/>
                <w:sz w:val="22"/>
                <w:szCs w:val="22"/>
                <w:lang w:eastAsia="es-BO"/>
              </w:rPr>
              <w:t>Expert</w:t>
            </w:r>
            <w:proofErr w:type="spellEnd"/>
            <w:r>
              <w:rPr>
                <w:rFonts w:ascii="Calibri" w:hAnsi="Calibri" w:cs="Calibri"/>
                <w:sz w:val="22"/>
                <w:szCs w:val="22"/>
                <w:lang w:eastAsia="es-BO"/>
              </w:rPr>
              <w:t xml:space="preserve">, herramientas como </w:t>
            </w:r>
            <w:proofErr w:type="spellStart"/>
            <w:r>
              <w:rPr>
                <w:rFonts w:ascii="Calibri" w:hAnsi="Calibri" w:cs="Calibri"/>
                <w:sz w:val="22"/>
                <w:szCs w:val="22"/>
                <w:lang w:eastAsia="es-BO"/>
              </w:rPr>
              <w:t>Pvtp</w:t>
            </w:r>
            <w:proofErr w:type="spellEnd"/>
            <w:r>
              <w:rPr>
                <w:rFonts w:ascii="Calibri" w:hAnsi="Calibri" w:cs="Calibri"/>
                <w:sz w:val="22"/>
                <w:szCs w:val="22"/>
                <w:lang w:eastAsia="es-BO"/>
              </w:rPr>
              <w:t>,</w:t>
            </w:r>
            <w:r w:rsidRPr="00BA76DD">
              <w:rPr>
                <w:rFonts w:ascii="Calibri" w:hAnsi="Calibri" w:cs="Calibri"/>
                <w:sz w:val="22"/>
                <w:szCs w:val="22"/>
                <w:lang w:eastAsia="es-BO"/>
              </w:rPr>
              <w:t xml:space="preserve"> </w:t>
            </w:r>
            <w:proofErr w:type="spellStart"/>
            <w:r w:rsidRPr="00BA76DD">
              <w:rPr>
                <w:rFonts w:ascii="Calibri" w:hAnsi="Calibri" w:cs="Calibri"/>
                <w:sz w:val="22"/>
                <w:szCs w:val="22"/>
                <w:lang w:eastAsia="es-BO"/>
              </w:rPr>
              <w:t>Prosper</w:t>
            </w:r>
            <w:proofErr w:type="spellEnd"/>
            <w:r w:rsidRPr="00BA76DD">
              <w:rPr>
                <w:rFonts w:ascii="Calibri" w:hAnsi="Calibri" w:cs="Calibri"/>
                <w:sz w:val="22"/>
                <w:szCs w:val="22"/>
                <w:lang w:eastAsia="es-BO"/>
              </w:rPr>
              <w:t xml:space="preserve">, </w:t>
            </w:r>
            <w:proofErr w:type="spellStart"/>
            <w:r w:rsidRPr="00BA76DD">
              <w:rPr>
                <w:rFonts w:ascii="Calibri" w:hAnsi="Calibri" w:cs="Calibri"/>
                <w:sz w:val="22"/>
                <w:szCs w:val="22"/>
                <w:lang w:eastAsia="es-BO"/>
              </w:rPr>
              <w:t>MBal</w:t>
            </w:r>
            <w:proofErr w:type="spellEnd"/>
            <w:r w:rsidRPr="00BA76DD">
              <w:rPr>
                <w:rFonts w:ascii="Calibri" w:hAnsi="Calibri" w:cs="Calibri"/>
                <w:sz w:val="22"/>
                <w:szCs w:val="22"/>
                <w:lang w:eastAsia="es-BO"/>
              </w:rPr>
              <w:t xml:space="preserve"> y GAP</w:t>
            </w:r>
            <w:r w:rsidRPr="00094F3A">
              <w:rPr>
                <w:rFonts w:ascii="Calibri" w:hAnsi="Calibri" w:cs="Calibri"/>
                <w:sz w:val="22"/>
                <w:szCs w:val="22"/>
                <w:lang w:eastAsia="es-BO"/>
              </w:rPr>
              <w:t>.</w:t>
            </w:r>
          </w:p>
          <w:p w14:paraId="240582C7" w14:textId="77777777" w:rsidR="00B47D1D" w:rsidRPr="00FD4322" w:rsidRDefault="00B47D1D" w:rsidP="003D2334">
            <w:pPr>
              <w:pStyle w:val="Prrafodelista"/>
              <w:numPr>
                <w:ilvl w:val="0"/>
                <w:numId w:val="50"/>
              </w:numPr>
              <w:contextualSpacing/>
              <w:rPr>
                <w:rFonts w:ascii="Calibri" w:hAnsi="Calibri" w:cs="Calibri"/>
                <w:sz w:val="22"/>
                <w:szCs w:val="22"/>
                <w:lang w:eastAsia="es-BO"/>
              </w:rPr>
            </w:pPr>
            <w:r w:rsidRPr="00FD4322">
              <w:rPr>
                <w:rFonts w:ascii="Calibri" w:hAnsi="Calibri" w:cs="Calibri"/>
                <w:sz w:val="22"/>
                <w:szCs w:val="22"/>
                <w:lang w:eastAsia="es-BO"/>
              </w:rPr>
              <w:t xml:space="preserve">Experiencia en creación de modelos integrados de producción, Aplicando software IPM de </w:t>
            </w:r>
            <w:proofErr w:type="spellStart"/>
            <w:r w:rsidRPr="00FD4322">
              <w:rPr>
                <w:rFonts w:ascii="Calibri" w:hAnsi="Calibri" w:cs="Calibri"/>
                <w:sz w:val="22"/>
                <w:szCs w:val="22"/>
                <w:lang w:eastAsia="es-BO"/>
              </w:rPr>
              <w:t>Petroleum</w:t>
            </w:r>
            <w:proofErr w:type="spellEnd"/>
            <w:r w:rsidRPr="00FD4322">
              <w:rPr>
                <w:rFonts w:ascii="Calibri" w:hAnsi="Calibri" w:cs="Calibri"/>
                <w:sz w:val="22"/>
                <w:szCs w:val="22"/>
                <w:lang w:eastAsia="es-BO"/>
              </w:rPr>
              <w:t xml:space="preserve"> </w:t>
            </w:r>
            <w:proofErr w:type="spellStart"/>
            <w:r w:rsidRPr="00FD4322">
              <w:rPr>
                <w:rFonts w:ascii="Calibri" w:hAnsi="Calibri" w:cs="Calibri"/>
                <w:sz w:val="22"/>
                <w:szCs w:val="22"/>
                <w:lang w:eastAsia="es-BO"/>
              </w:rPr>
              <w:t>Expert</w:t>
            </w:r>
            <w:proofErr w:type="spellEnd"/>
            <w:r w:rsidRPr="00FD4322">
              <w:rPr>
                <w:rFonts w:ascii="Calibri" w:hAnsi="Calibri" w:cs="Calibri"/>
                <w:sz w:val="22"/>
                <w:szCs w:val="22"/>
                <w:lang w:eastAsia="es-BO"/>
              </w:rPr>
              <w:t>.</w:t>
            </w:r>
          </w:p>
        </w:tc>
      </w:tr>
      <w:tr w:rsidR="00B47D1D" w:rsidRPr="00100A91" w14:paraId="1212A33E" w14:textId="77777777" w:rsidTr="00E11318">
        <w:trPr>
          <w:trHeight w:val="436"/>
        </w:trPr>
        <w:tc>
          <w:tcPr>
            <w:tcW w:w="9356" w:type="dxa"/>
            <w:tcBorders>
              <w:top w:val="single" w:sz="4" w:space="0" w:color="auto"/>
              <w:left w:val="single" w:sz="4" w:space="0" w:color="auto"/>
              <w:bottom w:val="single" w:sz="4" w:space="0" w:color="auto"/>
              <w:right w:val="single" w:sz="4" w:space="0" w:color="auto"/>
            </w:tcBorders>
            <w:shd w:val="clear" w:color="auto" w:fill="BDD6EE"/>
          </w:tcPr>
          <w:p w14:paraId="25002831" w14:textId="77777777" w:rsidR="00B47D1D" w:rsidRPr="00100A91" w:rsidRDefault="00B47D1D" w:rsidP="00E11318">
            <w:pPr>
              <w:spacing w:line="276" w:lineRule="auto"/>
              <w:rPr>
                <w:rFonts w:ascii="Calibri" w:hAnsi="Calibri" w:cs="Calibri"/>
                <w:b/>
                <w:sz w:val="22"/>
                <w:szCs w:val="22"/>
                <w:lang w:eastAsia="es-BO"/>
              </w:rPr>
            </w:pPr>
            <w:r>
              <w:rPr>
                <w:rFonts w:ascii="Calibri" w:hAnsi="Calibri" w:cs="Calibri"/>
                <w:b/>
                <w:sz w:val="22"/>
                <w:szCs w:val="22"/>
                <w:lang w:eastAsia="es-BO"/>
              </w:rPr>
              <w:lastRenderedPageBreak/>
              <w:t>INGENIERO DE PROYECTO</w:t>
            </w:r>
          </w:p>
        </w:tc>
      </w:tr>
      <w:tr w:rsidR="00B47D1D" w:rsidRPr="00100A91" w14:paraId="5937193F" w14:textId="77777777" w:rsidTr="00E11318">
        <w:trPr>
          <w:trHeight w:val="436"/>
        </w:trPr>
        <w:tc>
          <w:tcPr>
            <w:tcW w:w="9356" w:type="dxa"/>
            <w:tcBorders>
              <w:top w:val="single" w:sz="4" w:space="0" w:color="auto"/>
              <w:left w:val="single" w:sz="4" w:space="0" w:color="auto"/>
              <w:bottom w:val="single" w:sz="4" w:space="0" w:color="auto"/>
              <w:right w:val="single" w:sz="4" w:space="0" w:color="auto"/>
            </w:tcBorders>
            <w:shd w:val="clear" w:color="auto" w:fill="auto"/>
          </w:tcPr>
          <w:p w14:paraId="700D37EB" w14:textId="77777777" w:rsidR="00B47D1D" w:rsidRPr="00507F3F" w:rsidRDefault="00B47D1D" w:rsidP="00E11318">
            <w:pPr>
              <w:spacing w:line="276" w:lineRule="auto"/>
              <w:rPr>
                <w:rFonts w:ascii="Calibri" w:hAnsi="Calibri" w:cs="Calibri"/>
                <w:sz w:val="22"/>
                <w:szCs w:val="22"/>
                <w:lang w:eastAsia="es-BO"/>
              </w:rPr>
            </w:pPr>
            <w:r w:rsidRPr="00100A91">
              <w:rPr>
                <w:rFonts w:ascii="Calibri" w:hAnsi="Calibri" w:cs="Calibri"/>
                <w:b/>
                <w:sz w:val="22"/>
                <w:szCs w:val="22"/>
                <w:lang w:eastAsia="es-BO"/>
              </w:rPr>
              <w:t xml:space="preserve">     </w:t>
            </w:r>
            <w:r>
              <w:rPr>
                <w:rFonts w:ascii="Calibri" w:hAnsi="Calibri" w:cs="Calibri"/>
                <w:sz w:val="22"/>
                <w:szCs w:val="22"/>
                <w:lang w:eastAsia="es-BO"/>
              </w:rPr>
              <w:t>Este personal estará encargado de dar apoyo técnico a Líder del proyecto, para la elaboración del         Servicio, Consultoría, Proyecto o trabajo para la Construcción de Modelos Matemáticos Integrados de   producción o Modelos Integrados de Producción.</w:t>
            </w:r>
          </w:p>
          <w:p w14:paraId="46272DA1" w14:textId="77777777" w:rsidR="00B47D1D" w:rsidRPr="00100A91" w:rsidRDefault="00B47D1D" w:rsidP="00E11318">
            <w:pPr>
              <w:spacing w:line="276" w:lineRule="auto"/>
              <w:rPr>
                <w:rFonts w:ascii="Calibri" w:hAnsi="Calibri" w:cs="Calibri"/>
                <w:b/>
                <w:sz w:val="22"/>
                <w:szCs w:val="22"/>
                <w:lang w:eastAsia="es-BO"/>
              </w:rPr>
            </w:pPr>
            <w:r w:rsidRPr="00100A91">
              <w:rPr>
                <w:rFonts w:ascii="Calibri" w:hAnsi="Calibri" w:cs="Calibri"/>
                <w:b/>
                <w:sz w:val="22"/>
                <w:szCs w:val="22"/>
                <w:lang w:eastAsia="es-BO"/>
              </w:rPr>
              <w:t xml:space="preserve">  B.1 </w:t>
            </w:r>
            <w:r w:rsidRPr="004A7D7C">
              <w:rPr>
                <w:rFonts w:ascii="Calibri" w:hAnsi="Calibri" w:cs="Calibri"/>
                <w:b/>
                <w:sz w:val="22"/>
                <w:szCs w:val="22"/>
                <w:lang w:eastAsia="es-BO"/>
              </w:rPr>
              <w:t>INGENIERO DE PROYECTO</w:t>
            </w:r>
          </w:p>
          <w:p w14:paraId="680E4BAF" w14:textId="77777777" w:rsidR="00B47D1D" w:rsidRPr="00100A91" w:rsidRDefault="00B47D1D" w:rsidP="003D2334">
            <w:pPr>
              <w:numPr>
                <w:ilvl w:val="0"/>
                <w:numId w:val="51"/>
              </w:numPr>
              <w:spacing w:line="276" w:lineRule="auto"/>
              <w:contextualSpacing/>
              <w:rPr>
                <w:rFonts w:ascii="Calibri" w:hAnsi="Calibri" w:cs="Calibri"/>
                <w:b/>
                <w:sz w:val="22"/>
                <w:szCs w:val="22"/>
                <w:lang w:eastAsia="es-BO"/>
              </w:rPr>
            </w:pPr>
            <w:r w:rsidRPr="00100A91">
              <w:rPr>
                <w:rFonts w:ascii="Calibri" w:hAnsi="Calibri" w:cs="Calibri"/>
                <w:b/>
                <w:sz w:val="22"/>
                <w:szCs w:val="22"/>
                <w:lang w:eastAsia="es-BO"/>
              </w:rPr>
              <w:t>FORMACIÓN</w:t>
            </w:r>
          </w:p>
          <w:p w14:paraId="077A5C62" w14:textId="77777777" w:rsidR="00B47D1D" w:rsidRPr="00100A91" w:rsidRDefault="00B47D1D" w:rsidP="00E11318">
            <w:pPr>
              <w:spacing w:line="276" w:lineRule="auto"/>
              <w:ind w:left="720"/>
              <w:contextualSpacing/>
              <w:rPr>
                <w:rFonts w:ascii="Calibri" w:hAnsi="Calibri" w:cs="Calibri"/>
                <w:sz w:val="22"/>
                <w:szCs w:val="22"/>
                <w:lang w:eastAsia="es-BO"/>
              </w:rPr>
            </w:pPr>
            <w:r w:rsidRPr="00100A91">
              <w:rPr>
                <w:rFonts w:ascii="Calibri" w:hAnsi="Calibri" w:cs="Calibri"/>
                <w:sz w:val="22"/>
                <w:szCs w:val="22"/>
                <w:lang w:eastAsia="es-BO"/>
              </w:rPr>
              <w:t>Profesional formado como Ingeniero Petrolero.</w:t>
            </w:r>
          </w:p>
          <w:p w14:paraId="7C36CCFA" w14:textId="77777777" w:rsidR="00B47D1D" w:rsidRPr="00100A91" w:rsidRDefault="00B47D1D" w:rsidP="00E11318">
            <w:pPr>
              <w:spacing w:line="276" w:lineRule="auto"/>
              <w:ind w:left="720"/>
              <w:contextualSpacing/>
              <w:rPr>
                <w:rFonts w:ascii="Calibri" w:hAnsi="Calibri" w:cs="Calibri"/>
                <w:sz w:val="22"/>
                <w:szCs w:val="22"/>
                <w:lang w:eastAsia="es-BO"/>
              </w:rPr>
            </w:pPr>
            <w:r w:rsidRPr="00100A91">
              <w:rPr>
                <w:rFonts w:ascii="Calibri" w:hAnsi="Calibri" w:cs="Calibri"/>
                <w:sz w:val="22"/>
                <w:szCs w:val="22"/>
                <w:lang w:eastAsia="es-BO"/>
              </w:rPr>
              <w:t>Ramas afines, profesional formado en las áreas de ingeniería como ser Ing. Geólogo</w:t>
            </w:r>
            <w:r>
              <w:rPr>
                <w:rFonts w:ascii="Calibri" w:hAnsi="Calibri" w:cs="Calibri"/>
                <w:sz w:val="22"/>
                <w:szCs w:val="22"/>
                <w:lang w:eastAsia="es-BO"/>
              </w:rPr>
              <w:t xml:space="preserve">, Ing. Químico, Ing. Mecánico o </w:t>
            </w:r>
            <w:r w:rsidRPr="00100A91">
              <w:rPr>
                <w:rFonts w:ascii="Calibri" w:hAnsi="Calibri" w:cs="Calibri"/>
                <w:sz w:val="22"/>
                <w:szCs w:val="22"/>
                <w:lang w:eastAsia="es-BO"/>
              </w:rPr>
              <w:t>Ingeniero Industrial.</w:t>
            </w:r>
          </w:p>
          <w:p w14:paraId="5D62878F" w14:textId="77777777" w:rsidR="00B47D1D" w:rsidRPr="00100A91" w:rsidRDefault="00B47D1D" w:rsidP="003D2334">
            <w:pPr>
              <w:numPr>
                <w:ilvl w:val="0"/>
                <w:numId w:val="51"/>
              </w:numPr>
              <w:spacing w:line="276" w:lineRule="auto"/>
              <w:contextualSpacing/>
              <w:rPr>
                <w:rFonts w:ascii="Calibri" w:hAnsi="Calibri" w:cs="Calibri"/>
                <w:b/>
                <w:sz w:val="22"/>
                <w:szCs w:val="22"/>
                <w:lang w:eastAsia="es-BO"/>
              </w:rPr>
            </w:pPr>
            <w:r w:rsidRPr="00100A91">
              <w:rPr>
                <w:rFonts w:ascii="Calibri" w:hAnsi="Calibri" w:cs="Calibri"/>
                <w:b/>
                <w:sz w:val="22"/>
                <w:szCs w:val="22"/>
                <w:lang w:eastAsia="es-BO"/>
              </w:rPr>
              <w:t xml:space="preserve">EXPERIENCIA GENERAL DE </w:t>
            </w:r>
            <w:r w:rsidRPr="004A7D7C">
              <w:rPr>
                <w:rFonts w:ascii="Calibri" w:hAnsi="Calibri" w:cs="Calibri"/>
                <w:b/>
                <w:sz w:val="22"/>
                <w:szCs w:val="22"/>
                <w:lang w:eastAsia="es-BO"/>
              </w:rPr>
              <w:t>INGENIERO DE PROYECTO</w:t>
            </w:r>
          </w:p>
          <w:p w14:paraId="27F752CA" w14:textId="77777777" w:rsidR="00B47D1D" w:rsidRDefault="00B47D1D" w:rsidP="00E11318">
            <w:pPr>
              <w:spacing w:line="276" w:lineRule="auto"/>
              <w:ind w:left="708"/>
              <w:rPr>
                <w:rFonts w:ascii="Calibri" w:hAnsi="Calibri" w:cs="Calibri"/>
                <w:sz w:val="22"/>
                <w:szCs w:val="22"/>
                <w:lang w:eastAsia="es-BO"/>
              </w:rPr>
            </w:pPr>
            <w:r w:rsidRPr="002F551F">
              <w:rPr>
                <w:rFonts w:ascii="Calibri" w:hAnsi="Calibri" w:cs="Calibri"/>
                <w:sz w:val="22"/>
                <w:szCs w:val="22"/>
                <w:lang w:eastAsia="es-BO"/>
              </w:rPr>
              <w:t>Experiencia</w:t>
            </w:r>
            <w:r>
              <w:t xml:space="preserve"> </w:t>
            </w:r>
            <w:r>
              <w:rPr>
                <w:rFonts w:ascii="Calibri" w:hAnsi="Calibri" w:cs="Calibri"/>
                <w:sz w:val="22"/>
                <w:szCs w:val="22"/>
                <w:lang w:eastAsia="es-BO"/>
              </w:rPr>
              <w:t>del Ingeniero de Proyecto en</w:t>
            </w:r>
            <w:r>
              <w:t xml:space="preserve"> </w:t>
            </w:r>
            <w:r>
              <w:rPr>
                <w:rFonts w:ascii="Calibri" w:hAnsi="Calibri" w:cs="Calibri"/>
                <w:sz w:val="22"/>
                <w:szCs w:val="22"/>
                <w:lang w:eastAsia="es-BO"/>
              </w:rPr>
              <w:t>Servicios, Consultorías,</w:t>
            </w:r>
            <w:r w:rsidRPr="00FA7822">
              <w:rPr>
                <w:rFonts w:ascii="Calibri" w:hAnsi="Calibri" w:cs="Calibri"/>
                <w:sz w:val="22"/>
                <w:szCs w:val="22"/>
                <w:lang w:eastAsia="es-BO"/>
              </w:rPr>
              <w:t xml:space="preserve"> Proyectos</w:t>
            </w:r>
            <w:r>
              <w:rPr>
                <w:rFonts w:ascii="Calibri" w:hAnsi="Calibri" w:cs="Calibri"/>
                <w:sz w:val="22"/>
                <w:szCs w:val="22"/>
                <w:lang w:eastAsia="es-BO"/>
              </w:rPr>
              <w:t xml:space="preserve"> o</w:t>
            </w:r>
            <w:r w:rsidRPr="001942AD">
              <w:rPr>
                <w:rFonts w:ascii="Calibri" w:hAnsi="Calibri" w:cs="Calibri"/>
                <w:sz w:val="22"/>
                <w:szCs w:val="22"/>
                <w:lang w:eastAsia="es-BO"/>
              </w:rPr>
              <w:t xml:space="preserve"> Trabajos</w:t>
            </w:r>
            <w:r w:rsidRPr="002F551F">
              <w:rPr>
                <w:rFonts w:ascii="Calibri" w:hAnsi="Calibri" w:cs="Calibri"/>
                <w:sz w:val="22"/>
                <w:szCs w:val="22"/>
                <w:lang w:eastAsia="es-BO"/>
              </w:rPr>
              <w:t xml:space="preserve"> en </w:t>
            </w:r>
            <w:r>
              <w:rPr>
                <w:rFonts w:ascii="Calibri" w:hAnsi="Calibri" w:cs="Calibri"/>
                <w:sz w:val="22"/>
                <w:szCs w:val="22"/>
                <w:lang w:eastAsia="es-BO"/>
              </w:rPr>
              <w:t>los cuales</w:t>
            </w:r>
            <w:r w:rsidRPr="002F551F">
              <w:rPr>
                <w:rFonts w:ascii="Calibri" w:hAnsi="Calibri" w:cs="Calibri"/>
                <w:sz w:val="22"/>
                <w:szCs w:val="22"/>
                <w:lang w:eastAsia="es-BO"/>
              </w:rPr>
              <w:t xml:space="preserve"> haya</w:t>
            </w:r>
            <w:r>
              <w:rPr>
                <w:rFonts w:ascii="Calibri" w:hAnsi="Calibri" w:cs="Calibri"/>
                <w:sz w:val="22"/>
                <w:szCs w:val="22"/>
                <w:lang w:eastAsia="es-BO"/>
              </w:rPr>
              <w:t>n</w:t>
            </w:r>
            <w:r w:rsidRPr="002F551F">
              <w:rPr>
                <w:rFonts w:ascii="Calibri" w:hAnsi="Calibri" w:cs="Calibri"/>
                <w:sz w:val="22"/>
                <w:szCs w:val="22"/>
                <w:lang w:eastAsia="es-BO"/>
              </w:rPr>
              <w:t xml:space="preserve"> utilizado</w:t>
            </w:r>
            <w:r>
              <w:rPr>
                <w:rFonts w:ascii="Calibri" w:hAnsi="Calibri" w:cs="Calibri"/>
                <w:sz w:val="22"/>
                <w:szCs w:val="22"/>
                <w:lang w:eastAsia="es-BO"/>
              </w:rPr>
              <w:t xml:space="preserve"> algunas o todas las</w:t>
            </w:r>
            <w:r w:rsidRPr="002F551F">
              <w:rPr>
                <w:rFonts w:ascii="Calibri" w:hAnsi="Calibri" w:cs="Calibri"/>
                <w:sz w:val="22"/>
                <w:szCs w:val="22"/>
                <w:lang w:eastAsia="es-BO"/>
              </w:rPr>
              <w:t xml:space="preserve"> herramientas de </w:t>
            </w:r>
            <w:proofErr w:type="spellStart"/>
            <w:r w:rsidRPr="002F551F">
              <w:rPr>
                <w:rFonts w:ascii="Calibri" w:hAnsi="Calibri" w:cs="Calibri"/>
                <w:sz w:val="22"/>
                <w:szCs w:val="22"/>
                <w:lang w:eastAsia="es-BO"/>
              </w:rPr>
              <w:t>Pvtp</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Prosper</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Mbal</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Gab</w:t>
            </w:r>
            <w:proofErr w:type="spellEnd"/>
            <w:r w:rsidRPr="002F551F">
              <w:rPr>
                <w:rFonts w:ascii="Calibri" w:hAnsi="Calibri" w:cs="Calibri"/>
                <w:sz w:val="22"/>
                <w:szCs w:val="22"/>
                <w:lang w:eastAsia="es-BO"/>
              </w:rPr>
              <w:t xml:space="preserve"> de la Suite de </w:t>
            </w:r>
            <w:proofErr w:type="spellStart"/>
            <w:r w:rsidRPr="002F551F">
              <w:rPr>
                <w:rFonts w:ascii="Calibri" w:hAnsi="Calibri" w:cs="Calibri"/>
                <w:sz w:val="22"/>
                <w:szCs w:val="22"/>
                <w:lang w:eastAsia="es-BO"/>
              </w:rPr>
              <w:t>Petroleum</w:t>
            </w:r>
            <w:proofErr w:type="spellEnd"/>
            <w:r w:rsidRPr="002F551F">
              <w:rPr>
                <w:rFonts w:ascii="Calibri" w:hAnsi="Calibri" w:cs="Calibri"/>
                <w:sz w:val="22"/>
                <w:szCs w:val="22"/>
                <w:lang w:eastAsia="es-BO"/>
              </w:rPr>
              <w:t xml:space="preserve"> </w:t>
            </w:r>
            <w:proofErr w:type="spellStart"/>
            <w:r w:rsidRPr="002F551F">
              <w:rPr>
                <w:rFonts w:ascii="Calibri" w:hAnsi="Calibri" w:cs="Calibri"/>
                <w:sz w:val="22"/>
                <w:szCs w:val="22"/>
                <w:lang w:eastAsia="es-BO"/>
              </w:rPr>
              <w:t>Expert</w:t>
            </w:r>
            <w:proofErr w:type="spellEnd"/>
            <w:r>
              <w:rPr>
                <w:rFonts w:ascii="Calibri" w:hAnsi="Calibri" w:cs="Calibri"/>
                <w:sz w:val="22"/>
                <w:szCs w:val="22"/>
                <w:lang w:eastAsia="es-BO"/>
              </w:rPr>
              <w:t>.</w:t>
            </w:r>
          </w:p>
          <w:p w14:paraId="562FE10E" w14:textId="77777777" w:rsidR="00B47D1D" w:rsidRPr="00FD4322" w:rsidRDefault="00B47D1D" w:rsidP="003D2334">
            <w:pPr>
              <w:pStyle w:val="Prrafodelista"/>
              <w:numPr>
                <w:ilvl w:val="0"/>
                <w:numId w:val="52"/>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 xml:space="preserve">Construcción de modelos de pozo,  Modelos </w:t>
            </w:r>
            <w:proofErr w:type="spellStart"/>
            <w:r w:rsidRPr="00FD4322">
              <w:rPr>
                <w:rFonts w:ascii="Calibri" w:hAnsi="Calibri" w:cs="Calibri"/>
                <w:sz w:val="22"/>
                <w:szCs w:val="22"/>
                <w:lang w:eastAsia="es-BO"/>
              </w:rPr>
              <w:t>Prosper</w:t>
            </w:r>
            <w:proofErr w:type="spellEnd"/>
            <w:r w:rsidRPr="00FD4322">
              <w:rPr>
                <w:rFonts w:ascii="Calibri" w:hAnsi="Calibri" w:cs="Calibri"/>
                <w:sz w:val="22"/>
                <w:szCs w:val="22"/>
                <w:lang w:eastAsia="es-BO"/>
              </w:rPr>
              <w:t>.</w:t>
            </w:r>
          </w:p>
          <w:p w14:paraId="05D9AF7B" w14:textId="77777777" w:rsidR="00B47D1D" w:rsidRPr="00FD4322" w:rsidRDefault="00B47D1D" w:rsidP="003D2334">
            <w:pPr>
              <w:pStyle w:val="Prrafodelista"/>
              <w:numPr>
                <w:ilvl w:val="0"/>
                <w:numId w:val="52"/>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 xml:space="preserve">Construcción de modelos de </w:t>
            </w:r>
            <w:proofErr w:type="spellStart"/>
            <w:r w:rsidRPr="00FD4322">
              <w:rPr>
                <w:rFonts w:ascii="Calibri" w:hAnsi="Calibri" w:cs="Calibri"/>
                <w:sz w:val="22"/>
                <w:szCs w:val="22"/>
                <w:lang w:eastAsia="es-BO"/>
              </w:rPr>
              <w:t>Mbal</w:t>
            </w:r>
            <w:proofErr w:type="spellEnd"/>
            <w:r w:rsidRPr="00FD4322">
              <w:rPr>
                <w:rFonts w:ascii="Calibri" w:hAnsi="Calibri" w:cs="Calibri"/>
                <w:sz w:val="22"/>
                <w:szCs w:val="22"/>
                <w:lang w:eastAsia="es-BO"/>
              </w:rPr>
              <w:t>.</w:t>
            </w:r>
          </w:p>
          <w:p w14:paraId="0B2DA98D" w14:textId="77777777" w:rsidR="00B47D1D" w:rsidRPr="00FD4322" w:rsidRDefault="00B47D1D" w:rsidP="003D2334">
            <w:pPr>
              <w:pStyle w:val="Prrafodelista"/>
              <w:numPr>
                <w:ilvl w:val="0"/>
                <w:numId w:val="52"/>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Construcción de modelos de Gap.</w:t>
            </w:r>
          </w:p>
          <w:p w14:paraId="71CE2B9C" w14:textId="77777777" w:rsidR="00B47D1D" w:rsidRPr="00FD4322" w:rsidRDefault="00B47D1D" w:rsidP="003D2334">
            <w:pPr>
              <w:pStyle w:val="Prrafodelista"/>
              <w:numPr>
                <w:ilvl w:val="0"/>
                <w:numId w:val="52"/>
              </w:numPr>
              <w:tabs>
                <w:tab w:val="left" w:pos="709"/>
              </w:tabs>
              <w:contextualSpacing/>
              <w:jc w:val="both"/>
              <w:rPr>
                <w:rFonts w:ascii="Calibri" w:hAnsi="Calibri" w:cs="Calibri"/>
                <w:sz w:val="22"/>
                <w:szCs w:val="22"/>
                <w:lang w:eastAsia="es-BO"/>
              </w:rPr>
            </w:pPr>
            <w:r w:rsidRPr="00FD4322">
              <w:rPr>
                <w:rFonts w:ascii="Calibri" w:hAnsi="Calibri" w:cs="Calibri"/>
                <w:sz w:val="22"/>
                <w:szCs w:val="22"/>
                <w:lang w:eastAsia="es-BO"/>
              </w:rPr>
              <w:t xml:space="preserve">Construcción de modelos de </w:t>
            </w:r>
            <w:proofErr w:type="spellStart"/>
            <w:r w:rsidRPr="00FD4322">
              <w:rPr>
                <w:rFonts w:ascii="Calibri" w:hAnsi="Calibri" w:cs="Calibri"/>
                <w:sz w:val="22"/>
                <w:szCs w:val="22"/>
                <w:lang w:eastAsia="es-BO"/>
              </w:rPr>
              <w:t>Pvtp</w:t>
            </w:r>
            <w:proofErr w:type="spellEnd"/>
            <w:r w:rsidRPr="00FD4322">
              <w:rPr>
                <w:rFonts w:ascii="Calibri" w:hAnsi="Calibri" w:cs="Calibri"/>
                <w:sz w:val="22"/>
                <w:szCs w:val="22"/>
                <w:lang w:eastAsia="es-BO"/>
              </w:rPr>
              <w:t>.</w:t>
            </w:r>
          </w:p>
          <w:p w14:paraId="0D6BF204" w14:textId="77777777" w:rsidR="00B47D1D" w:rsidRPr="00100A91" w:rsidRDefault="00B47D1D" w:rsidP="003D2334">
            <w:pPr>
              <w:numPr>
                <w:ilvl w:val="0"/>
                <w:numId w:val="32"/>
              </w:numPr>
              <w:spacing w:line="276" w:lineRule="auto"/>
              <w:contextualSpacing/>
              <w:jc w:val="both"/>
              <w:rPr>
                <w:rFonts w:ascii="Calibri" w:hAnsi="Calibri" w:cs="Calibri"/>
                <w:b/>
                <w:sz w:val="22"/>
                <w:szCs w:val="22"/>
                <w:lang w:eastAsia="es-BO"/>
              </w:rPr>
            </w:pPr>
            <w:r>
              <w:rPr>
                <w:rFonts w:ascii="Calibri" w:hAnsi="Calibri" w:cs="Calibri"/>
                <w:b/>
                <w:sz w:val="22"/>
                <w:szCs w:val="22"/>
                <w:lang w:eastAsia="es-BO"/>
              </w:rPr>
              <w:t>EXPERI</w:t>
            </w:r>
            <w:r w:rsidRPr="00100A91">
              <w:rPr>
                <w:rFonts w:ascii="Calibri" w:hAnsi="Calibri" w:cs="Calibri"/>
                <w:b/>
                <w:sz w:val="22"/>
                <w:szCs w:val="22"/>
                <w:lang w:eastAsia="es-BO"/>
              </w:rPr>
              <w:t>ENCIA ESPECÍFICA</w:t>
            </w:r>
            <w:r>
              <w:rPr>
                <w:rFonts w:ascii="Calibri" w:hAnsi="Calibri" w:cs="Calibri"/>
                <w:b/>
                <w:sz w:val="22"/>
                <w:szCs w:val="22"/>
                <w:lang w:eastAsia="es-BO"/>
              </w:rPr>
              <w:t xml:space="preserve"> DE </w:t>
            </w:r>
            <w:r w:rsidRPr="004A7D7C">
              <w:rPr>
                <w:rFonts w:ascii="Calibri" w:hAnsi="Calibri" w:cs="Calibri"/>
                <w:b/>
                <w:sz w:val="22"/>
                <w:szCs w:val="22"/>
                <w:lang w:eastAsia="es-BO"/>
              </w:rPr>
              <w:t>INGENIERO DE PROYECTO</w:t>
            </w:r>
          </w:p>
          <w:p w14:paraId="01303E20" w14:textId="77777777" w:rsidR="00B47D1D" w:rsidRPr="00FD4322" w:rsidRDefault="00B47D1D" w:rsidP="00E11318">
            <w:pPr>
              <w:pStyle w:val="Prrafodelista"/>
              <w:tabs>
                <w:tab w:val="left" w:pos="709"/>
              </w:tabs>
              <w:jc w:val="both"/>
              <w:rPr>
                <w:rFonts w:ascii="Calibri" w:hAnsi="Calibri" w:cs="Calibri"/>
                <w:b/>
                <w:sz w:val="22"/>
                <w:szCs w:val="22"/>
                <w:lang w:eastAsia="es-BO"/>
              </w:rPr>
            </w:pPr>
            <w:r w:rsidRPr="00094F3A">
              <w:rPr>
                <w:rFonts w:ascii="Calibri" w:hAnsi="Calibri" w:cs="Calibri"/>
                <w:sz w:val="22"/>
                <w:szCs w:val="22"/>
                <w:lang w:eastAsia="es-BO"/>
              </w:rPr>
              <w:t xml:space="preserve">Experiencia </w:t>
            </w:r>
            <w:r>
              <w:rPr>
                <w:rFonts w:ascii="Calibri" w:hAnsi="Calibri" w:cs="Calibri"/>
                <w:sz w:val="22"/>
                <w:szCs w:val="22"/>
                <w:lang w:eastAsia="es-BO"/>
              </w:rPr>
              <w:t>del Ingeniero de Proyecto en</w:t>
            </w:r>
            <w:r w:rsidRPr="00100A91">
              <w:rPr>
                <w:rFonts w:ascii="Calibri" w:hAnsi="Calibri" w:cs="Calibri"/>
                <w:sz w:val="22"/>
                <w:szCs w:val="22"/>
                <w:lang w:eastAsia="es-BO"/>
              </w:rPr>
              <w:t xml:space="preserve"> </w:t>
            </w:r>
            <w:r>
              <w:rPr>
                <w:rFonts w:ascii="Calibri" w:hAnsi="Calibri" w:cs="Calibri"/>
                <w:sz w:val="22"/>
                <w:szCs w:val="22"/>
                <w:lang w:eastAsia="es-BO"/>
              </w:rPr>
              <w:t xml:space="preserve">Servicios, Consultorías, Proyectos o </w:t>
            </w:r>
            <w:r w:rsidRPr="00100A91">
              <w:rPr>
                <w:rFonts w:ascii="Calibri" w:hAnsi="Calibri" w:cs="Calibri"/>
                <w:sz w:val="22"/>
                <w:szCs w:val="22"/>
                <w:lang w:eastAsia="es-BO"/>
              </w:rPr>
              <w:t>Trabajos</w:t>
            </w:r>
            <w:r w:rsidRPr="00094F3A">
              <w:rPr>
                <w:rFonts w:ascii="Calibri" w:hAnsi="Calibri" w:cs="Calibri"/>
                <w:sz w:val="22"/>
                <w:szCs w:val="22"/>
                <w:lang w:eastAsia="es-BO"/>
              </w:rPr>
              <w:t xml:space="preserve"> en </w:t>
            </w:r>
            <w:r>
              <w:rPr>
                <w:rFonts w:ascii="Calibri" w:hAnsi="Calibri" w:cs="Calibri"/>
                <w:sz w:val="22"/>
                <w:szCs w:val="22"/>
                <w:lang w:eastAsia="es-BO"/>
              </w:rPr>
              <w:t xml:space="preserve">Construcción de </w:t>
            </w:r>
            <w:r w:rsidRPr="00094F3A">
              <w:rPr>
                <w:rFonts w:ascii="Calibri" w:hAnsi="Calibri" w:cs="Calibri"/>
                <w:sz w:val="22"/>
                <w:szCs w:val="22"/>
                <w:lang w:eastAsia="es-BO"/>
              </w:rPr>
              <w:t xml:space="preserve">Modelos Matemáticos Integrados </w:t>
            </w:r>
            <w:r>
              <w:rPr>
                <w:rFonts w:ascii="Calibri" w:hAnsi="Calibri" w:cs="Calibri"/>
                <w:sz w:val="22"/>
                <w:szCs w:val="22"/>
                <w:lang w:eastAsia="es-BO"/>
              </w:rPr>
              <w:t xml:space="preserve"> de producción o </w:t>
            </w:r>
            <w:r w:rsidRPr="00094F3A">
              <w:rPr>
                <w:rFonts w:ascii="Calibri" w:hAnsi="Calibri" w:cs="Calibri"/>
                <w:sz w:val="22"/>
                <w:szCs w:val="22"/>
                <w:lang w:eastAsia="es-BO"/>
              </w:rPr>
              <w:t xml:space="preserve">Modelo Integrado de Producción utilizando </w:t>
            </w:r>
            <w:r>
              <w:rPr>
                <w:rFonts w:ascii="Calibri" w:hAnsi="Calibri" w:cs="Calibri"/>
                <w:sz w:val="22"/>
                <w:szCs w:val="22"/>
                <w:lang w:eastAsia="es-BO"/>
              </w:rPr>
              <w:t xml:space="preserve">todas las </w:t>
            </w:r>
            <w:r w:rsidRPr="00094F3A">
              <w:rPr>
                <w:rFonts w:ascii="Calibri" w:hAnsi="Calibri" w:cs="Calibri"/>
                <w:sz w:val="22"/>
                <w:szCs w:val="22"/>
                <w:lang w:eastAsia="es-BO"/>
              </w:rPr>
              <w:t>Herramientas de la Suite</w:t>
            </w:r>
            <w:r>
              <w:rPr>
                <w:rFonts w:ascii="Calibri" w:hAnsi="Calibri" w:cs="Calibri"/>
                <w:sz w:val="22"/>
                <w:szCs w:val="22"/>
                <w:lang w:eastAsia="es-BO"/>
              </w:rPr>
              <w:t xml:space="preserve"> de</w:t>
            </w:r>
            <w:r w:rsidRPr="00094F3A">
              <w:rPr>
                <w:rFonts w:ascii="Calibri" w:hAnsi="Calibri" w:cs="Calibri"/>
                <w:sz w:val="22"/>
                <w:szCs w:val="22"/>
                <w:lang w:eastAsia="es-BO"/>
              </w:rPr>
              <w:t xml:space="preserve"> </w:t>
            </w:r>
            <w:r>
              <w:rPr>
                <w:rFonts w:ascii="Calibri" w:hAnsi="Calibri" w:cs="Calibri"/>
                <w:sz w:val="22"/>
                <w:szCs w:val="22"/>
                <w:lang w:eastAsia="es-BO"/>
              </w:rPr>
              <w:t xml:space="preserve">IPM </w:t>
            </w:r>
            <w:r w:rsidRPr="00094F3A">
              <w:rPr>
                <w:rFonts w:ascii="Calibri" w:hAnsi="Calibri" w:cs="Calibri"/>
                <w:sz w:val="22"/>
                <w:szCs w:val="22"/>
                <w:lang w:eastAsia="es-BO"/>
              </w:rPr>
              <w:t xml:space="preserve">de </w:t>
            </w:r>
            <w:proofErr w:type="spellStart"/>
            <w:r w:rsidRPr="00094F3A">
              <w:rPr>
                <w:rFonts w:ascii="Calibri" w:hAnsi="Calibri" w:cs="Calibri"/>
                <w:sz w:val="22"/>
                <w:szCs w:val="22"/>
                <w:lang w:eastAsia="es-BO"/>
              </w:rPr>
              <w:t>Petroleum</w:t>
            </w:r>
            <w:proofErr w:type="spellEnd"/>
            <w:r w:rsidRPr="00094F3A">
              <w:rPr>
                <w:rFonts w:ascii="Calibri" w:hAnsi="Calibri" w:cs="Calibri"/>
                <w:sz w:val="22"/>
                <w:szCs w:val="22"/>
                <w:lang w:eastAsia="es-BO"/>
              </w:rPr>
              <w:t xml:space="preserve"> </w:t>
            </w:r>
            <w:proofErr w:type="spellStart"/>
            <w:r w:rsidRPr="00094F3A">
              <w:rPr>
                <w:rFonts w:ascii="Calibri" w:hAnsi="Calibri" w:cs="Calibri"/>
                <w:sz w:val="22"/>
                <w:szCs w:val="22"/>
                <w:lang w:eastAsia="es-BO"/>
              </w:rPr>
              <w:t>Expert</w:t>
            </w:r>
            <w:proofErr w:type="spellEnd"/>
            <w:r>
              <w:rPr>
                <w:rFonts w:ascii="Calibri" w:hAnsi="Calibri" w:cs="Calibri"/>
                <w:sz w:val="22"/>
                <w:szCs w:val="22"/>
                <w:lang w:eastAsia="es-BO"/>
              </w:rPr>
              <w:t xml:space="preserve">, herramientas como </w:t>
            </w:r>
            <w:proofErr w:type="spellStart"/>
            <w:r>
              <w:rPr>
                <w:rFonts w:ascii="Calibri" w:hAnsi="Calibri" w:cs="Calibri"/>
                <w:sz w:val="22"/>
                <w:szCs w:val="22"/>
                <w:lang w:eastAsia="es-BO"/>
              </w:rPr>
              <w:t>Pvtp</w:t>
            </w:r>
            <w:proofErr w:type="spellEnd"/>
            <w:r>
              <w:rPr>
                <w:rFonts w:ascii="Calibri" w:hAnsi="Calibri" w:cs="Calibri"/>
                <w:sz w:val="22"/>
                <w:szCs w:val="22"/>
                <w:lang w:eastAsia="es-BO"/>
              </w:rPr>
              <w:t>,</w:t>
            </w:r>
            <w:r w:rsidRPr="00BA76DD">
              <w:rPr>
                <w:rFonts w:ascii="Calibri" w:hAnsi="Calibri" w:cs="Calibri"/>
                <w:sz w:val="22"/>
                <w:szCs w:val="22"/>
                <w:lang w:eastAsia="es-BO"/>
              </w:rPr>
              <w:t xml:space="preserve"> </w:t>
            </w:r>
            <w:proofErr w:type="spellStart"/>
            <w:r w:rsidRPr="00BA76DD">
              <w:rPr>
                <w:rFonts w:ascii="Calibri" w:hAnsi="Calibri" w:cs="Calibri"/>
                <w:sz w:val="22"/>
                <w:szCs w:val="22"/>
                <w:lang w:eastAsia="es-BO"/>
              </w:rPr>
              <w:t>Prosper</w:t>
            </w:r>
            <w:proofErr w:type="spellEnd"/>
            <w:r w:rsidRPr="00BA76DD">
              <w:rPr>
                <w:rFonts w:ascii="Calibri" w:hAnsi="Calibri" w:cs="Calibri"/>
                <w:sz w:val="22"/>
                <w:szCs w:val="22"/>
                <w:lang w:eastAsia="es-BO"/>
              </w:rPr>
              <w:t xml:space="preserve">, </w:t>
            </w:r>
            <w:proofErr w:type="spellStart"/>
            <w:r w:rsidRPr="00BA76DD">
              <w:rPr>
                <w:rFonts w:ascii="Calibri" w:hAnsi="Calibri" w:cs="Calibri"/>
                <w:sz w:val="22"/>
                <w:szCs w:val="22"/>
                <w:lang w:eastAsia="es-BO"/>
              </w:rPr>
              <w:t>MBal</w:t>
            </w:r>
            <w:proofErr w:type="spellEnd"/>
            <w:r w:rsidRPr="00BA76DD">
              <w:rPr>
                <w:rFonts w:ascii="Calibri" w:hAnsi="Calibri" w:cs="Calibri"/>
                <w:sz w:val="22"/>
                <w:szCs w:val="22"/>
                <w:lang w:eastAsia="es-BO"/>
              </w:rPr>
              <w:t xml:space="preserve"> y GAP</w:t>
            </w:r>
            <w:r w:rsidRPr="00094F3A">
              <w:rPr>
                <w:rFonts w:ascii="Calibri" w:hAnsi="Calibri" w:cs="Calibri"/>
                <w:sz w:val="22"/>
                <w:szCs w:val="22"/>
                <w:lang w:eastAsia="es-BO"/>
              </w:rPr>
              <w:t>.</w:t>
            </w:r>
          </w:p>
          <w:p w14:paraId="32CC0DB8" w14:textId="77777777" w:rsidR="00B47D1D" w:rsidRPr="00FD4322" w:rsidRDefault="00B47D1D" w:rsidP="003D2334">
            <w:pPr>
              <w:pStyle w:val="Prrafodelista"/>
              <w:numPr>
                <w:ilvl w:val="0"/>
                <w:numId w:val="50"/>
              </w:numPr>
              <w:contextualSpacing/>
              <w:rPr>
                <w:rFonts w:ascii="Calibri" w:hAnsi="Calibri" w:cs="Calibri"/>
                <w:sz w:val="22"/>
                <w:szCs w:val="22"/>
                <w:lang w:eastAsia="es-BO"/>
              </w:rPr>
            </w:pPr>
            <w:r w:rsidRPr="00FD4322">
              <w:rPr>
                <w:rFonts w:ascii="Calibri" w:hAnsi="Calibri" w:cs="Calibri"/>
                <w:sz w:val="22"/>
                <w:szCs w:val="22"/>
                <w:lang w:eastAsia="es-BO"/>
              </w:rPr>
              <w:t xml:space="preserve">Experiencia en creación de </w:t>
            </w:r>
            <w:r>
              <w:rPr>
                <w:rFonts w:ascii="Calibri" w:hAnsi="Calibri" w:cs="Calibri"/>
                <w:sz w:val="22"/>
                <w:szCs w:val="22"/>
                <w:lang w:eastAsia="es-BO"/>
              </w:rPr>
              <w:t>modelos integrados de producción</w:t>
            </w:r>
            <w:r w:rsidRPr="00FD4322">
              <w:rPr>
                <w:rFonts w:ascii="Calibri" w:hAnsi="Calibri" w:cs="Calibri"/>
                <w:sz w:val="22"/>
                <w:szCs w:val="22"/>
                <w:lang w:eastAsia="es-BO"/>
              </w:rPr>
              <w:t xml:space="preserve">, Aplicando software IPM de </w:t>
            </w:r>
            <w:proofErr w:type="spellStart"/>
            <w:r w:rsidRPr="00FD4322">
              <w:rPr>
                <w:rFonts w:ascii="Calibri" w:hAnsi="Calibri" w:cs="Calibri"/>
                <w:sz w:val="22"/>
                <w:szCs w:val="22"/>
                <w:lang w:eastAsia="es-BO"/>
              </w:rPr>
              <w:t>Petroleum</w:t>
            </w:r>
            <w:proofErr w:type="spellEnd"/>
            <w:r w:rsidRPr="00FD4322">
              <w:rPr>
                <w:rFonts w:ascii="Calibri" w:hAnsi="Calibri" w:cs="Calibri"/>
                <w:sz w:val="22"/>
                <w:szCs w:val="22"/>
                <w:lang w:eastAsia="es-BO"/>
              </w:rPr>
              <w:t xml:space="preserve"> </w:t>
            </w:r>
            <w:proofErr w:type="spellStart"/>
            <w:r w:rsidRPr="00FD4322">
              <w:rPr>
                <w:rFonts w:ascii="Calibri" w:hAnsi="Calibri" w:cs="Calibri"/>
                <w:sz w:val="22"/>
                <w:szCs w:val="22"/>
                <w:lang w:eastAsia="es-BO"/>
              </w:rPr>
              <w:t>Expert</w:t>
            </w:r>
            <w:proofErr w:type="spellEnd"/>
            <w:r w:rsidRPr="00FD4322">
              <w:rPr>
                <w:rFonts w:ascii="Calibri" w:hAnsi="Calibri" w:cs="Calibri"/>
                <w:sz w:val="22"/>
                <w:szCs w:val="22"/>
                <w:lang w:eastAsia="es-BO"/>
              </w:rPr>
              <w:t>.</w:t>
            </w:r>
          </w:p>
        </w:tc>
      </w:tr>
    </w:tbl>
    <w:p w14:paraId="2C153D69" w14:textId="77777777" w:rsidR="00B47D1D" w:rsidRDefault="00B47D1D" w:rsidP="00B47D1D">
      <w:pPr>
        <w:jc w:val="center"/>
        <w:rPr>
          <w:rFonts w:ascii="Verdana" w:hAnsi="Verdana" w:cs="Calibri"/>
          <w:b/>
          <w:sz w:val="18"/>
          <w:szCs w:val="18"/>
        </w:rPr>
      </w:pPr>
    </w:p>
    <w:p w14:paraId="45E1B2D8" w14:textId="77777777" w:rsidR="00B47D1D" w:rsidRDefault="00B47D1D" w:rsidP="00B47D1D">
      <w:pPr>
        <w:jc w:val="center"/>
        <w:rPr>
          <w:rFonts w:ascii="Verdana" w:hAnsi="Verdana" w:cs="Calibri"/>
          <w:b/>
          <w:sz w:val="18"/>
          <w:szCs w:val="18"/>
        </w:rPr>
      </w:pPr>
    </w:p>
    <w:p w14:paraId="7E96F02A" w14:textId="77777777" w:rsidR="00B47D1D" w:rsidRDefault="00B47D1D" w:rsidP="00B47D1D">
      <w:pPr>
        <w:jc w:val="center"/>
        <w:rPr>
          <w:rFonts w:ascii="Verdana" w:hAnsi="Verdana" w:cs="Calibri"/>
          <w:b/>
          <w:sz w:val="18"/>
          <w:szCs w:val="18"/>
        </w:rPr>
      </w:pPr>
    </w:p>
    <w:p w14:paraId="7F888A71" w14:textId="77777777" w:rsidR="00B47D1D" w:rsidRDefault="00B47D1D" w:rsidP="00B47D1D">
      <w:pPr>
        <w:jc w:val="center"/>
        <w:rPr>
          <w:rFonts w:ascii="Verdana" w:hAnsi="Verdana" w:cs="Calibri"/>
          <w:b/>
          <w:sz w:val="18"/>
          <w:szCs w:val="18"/>
        </w:rPr>
      </w:pPr>
    </w:p>
    <w:p w14:paraId="343415C0" w14:textId="77777777" w:rsidR="00B47D1D" w:rsidRDefault="00B47D1D" w:rsidP="00B47D1D">
      <w:pPr>
        <w:jc w:val="center"/>
        <w:rPr>
          <w:rFonts w:ascii="Verdana" w:hAnsi="Verdana" w:cs="Calibri"/>
          <w:b/>
          <w:sz w:val="18"/>
          <w:szCs w:val="18"/>
        </w:rPr>
      </w:pPr>
    </w:p>
    <w:p w14:paraId="36FD4F51" w14:textId="77777777" w:rsidR="005C3288" w:rsidRDefault="005C3288" w:rsidP="00B47D1D">
      <w:pPr>
        <w:jc w:val="center"/>
        <w:rPr>
          <w:rFonts w:ascii="Verdana" w:hAnsi="Verdana" w:cs="Calibri"/>
          <w:b/>
          <w:sz w:val="18"/>
          <w:szCs w:val="18"/>
        </w:rPr>
      </w:pPr>
    </w:p>
    <w:p w14:paraId="2ED8B357" w14:textId="77777777" w:rsidR="005C3288" w:rsidRDefault="005C3288" w:rsidP="00B47D1D">
      <w:pPr>
        <w:jc w:val="center"/>
        <w:rPr>
          <w:rFonts w:ascii="Verdana" w:hAnsi="Verdana" w:cs="Calibri"/>
          <w:b/>
          <w:sz w:val="18"/>
          <w:szCs w:val="18"/>
        </w:rPr>
      </w:pPr>
    </w:p>
    <w:p w14:paraId="31D05D38" w14:textId="77777777" w:rsidR="00B47D1D" w:rsidRDefault="00B47D1D" w:rsidP="00B47D1D">
      <w:pPr>
        <w:jc w:val="center"/>
        <w:rPr>
          <w:rFonts w:ascii="Verdana" w:hAnsi="Verdana" w:cs="Calibri"/>
          <w:b/>
          <w:sz w:val="18"/>
          <w:szCs w:val="18"/>
        </w:rPr>
      </w:pPr>
      <w:r>
        <w:rPr>
          <w:rFonts w:ascii="Verdana" w:hAnsi="Verdana" w:cs="Calibri"/>
          <w:b/>
          <w:sz w:val="18"/>
          <w:szCs w:val="18"/>
        </w:rPr>
        <w:lastRenderedPageBreak/>
        <w:t>CUADRO GUIA DE CRITERIOS Y ASIGNACIÓN DE PUNTAJES:</w:t>
      </w:r>
    </w:p>
    <w:p w14:paraId="2194E88A" w14:textId="77777777" w:rsidR="00B47D1D" w:rsidRDefault="00B47D1D" w:rsidP="00B47D1D">
      <w:pPr>
        <w:jc w:val="center"/>
        <w:rPr>
          <w:rFonts w:ascii="Verdana" w:hAnsi="Verdana" w:cs="Calibri"/>
          <w:b/>
          <w:sz w:val="18"/>
          <w:szCs w:val="18"/>
        </w:rPr>
      </w:pP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9"/>
        <w:gridCol w:w="342"/>
        <w:gridCol w:w="1917"/>
        <w:gridCol w:w="2826"/>
      </w:tblGrid>
      <w:tr w:rsidR="00B47D1D" w:rsidRPr="00D1289E" w14:paraId="4F4AFF26" w14:textId="77777777" w:rsidTr="00B47D1D">
        <w:trPr>
          <w:trHeight w:val="365"/>
          <w:jc w:val="center"/>
        </w:trPr>
        <w:tc>
          <w:tcPr>
            <w:tcW w:w="2207" w:type="pct"/>
            <w:shd w:val="clear" w:color="auto" w:fill="B8CCE4"/>
            <w:vAlign w:val="center"/>
          </w:tcPr>
          <w:p w14:paraId="68A9BCA3" w14:textId="77777777" w:rsidR="00B47D1D" w:rsidRPr="00D1289E" w:rsidRDefault="00B47D1D" w:rsidP="00E11318">
            <w:pPr>
              <w:pStyle w:val="Prrafodelista"/>
              <w:ind w:left="0"/>
              <w:jc w:val="center"/>
              <w:rPr>
                <w:rFonts w:ascii="Verdana" w:hAnsi="Verdana"/>
                <w:b/>
                <w:sz w:val="16"/>
                <w:szCs w:val="16"/>
              </w:rPr>
            </w:pPr>
            <w:r w:rsidRPr="00D1289E">
              <w:rPr>
                <w:rFonts w:ascii="Verdana" w:hAnsi="Verdana"/>
                <w:b/>
                <w:sz w:val="16"/>
                <w:szCs w:val="16"/>
              </w:rPr>
              <w:t xml:space="preserve">A. EXPERIENCIA </w:t>
            </w:r>
            <w:r>
              <w:rPr>
                <w:rFonts w:ascii="Verdana" w:hAnsi="Verdana"/>
                <w:b/>
                <w:sz w:val="16"/>
                <w:szCs w:val="16"/>
              </w:rPr>
              <w:t>GENERAL Y ESPECÍFICA</w:t>
            </w:r>
            <w:r w:rsidRPr="00D1289E">
              <w:rPr>
                <w:rFonts w:ascii="Verdana" w:hAnsi="Verdana"/>
                <w:b/>
                <w:sz w:val="16"/>
                <w:szCs w:val="16"/>
              </w:rPr>
              <w:t xml:space="preserve"> DE LA EMPRESA</w:t>
            </w:r>
          </w:p>
        </w:tc>
        <w:tc>
          <w:tcPr>
            <w:tcW w:w="1241" w:type="pct"/>
            <w:gridSpan w:val="2"/>
            <w:shd w:val="clear" w:color="auto" w:fill="B8CCE4"/>
            <w:vAlign w:val="center"/>
          </w:tcPr>
          <w:p w14:paraId="52B6B67E" w14:textId="77777777" w:rsidR="00B47D1D" w:rsidRPr="00D1289E" w:rsidRDefault="00B47D1D" w:rsidP="00E11318">
            <w:pPr>
              <w:jc w:val="right"/>
              <w:rPr>
                <w:rFonts w:ascii="Verdana" w:hAnsi="Verdana"/>
                <w:b/>
                <w:sz w:val="16"/>
                <w:szCs w:val="16"/>
              </w:rPr>
            </w:pPr>
            <w:r w:rsidRPr="00D1289E">
              <w:rPr>
                <w:rFonts w:ascii="Verdana" w:hAnsi="Verdana" w:cs="Tahoma"/>
                <w:color w:val="000000"/>
                <w:sz w:val="16"/>
                <w:szCs w:val="16"/>
              </w:rPr>
              <w:t xml:space="preserve">A=  </w:t>
            </w:r>
          </w:p>
        </w:tc>
        <w:tc>
          <w:tcPr>
            <w:tcW w:w="1552" w:type="pct"/>
            <w:shd w:val="clear" w:color="auto" w:fill="B8CCE4"/>
            <w:vAlign w:val="center"/>
          </w:tcPr>
          <w:p w14:paraId="4683F496" w14:textId="77777777" w:rsidR="00B47D1D" w:rsidRPr="00D1289E" w:rsidRDefault="00B47D1D" w:rsidP="00E11318">
            <w:pPr>
              <w:jc w:val="center"/>
              <w:rPr>
                <w:rFonts w:ascii="Verdana" w:hAnsi="Verdana"/>
                <w:b/>
                <w:sz w:val="16"/>
                <w:szCs w:val="16"/>
              </w:rPr>
            </w:pPr>
            <w:r w:rsidRPr="00D1289E">
              <w:rPr>
                <w:rFonts w:ascii="Verdana" w:hAnsi="Verdana" w:cs="Arial"/>
                <w:b/>
                <w:i/>
                <w:sz w:val="16"/>
              </w:rPr>
              <w:t>[</w:t>
            </w:r>
            <w:r>
              <w:rPr>
                <w:rFonts w:ascii="Verdana" w:hAnsi="Verdana" w:cs="Arial"/>
                <w:b/>
                <w:i/>
                <w:sz w:val="16"/>
              </w:rPr>
              <w:t>20</w:t>
            </w:r>
            <w:r w:rsidRPr="00D1289E">
              <w:rPr>
                <w:rFonts w:ascii="Verdana" w:hAnsi="Verdana" w:cs="Arial"/>
                <w:b/>
                <w:i/>
                <w:sz w:val="16"/>
              </w:rPr>
              <w:t>]</w:t>
            </w:r>
          </w:p>
        </w:tc>
      </w:tr>
      <w:tr w:rsidR="00B47D1D" w:rsidRPr="00D1289E" w14:paraId="4AD5FFB6" w14:textId="77777777" w:rsidTr="00B47D1D">
        <w:trPr>
          <w:trHeight w:val="432"/>
          <w:jc w:val="center"/>
        </w:trPr>
        <w:tc>
          <w:tcPr>
            <w:tcW w:w="3448" w:type="pct"/>
            <w:gridSpan w:val="3"/>
            <w:shd w:val="clear" w:color="auto" w:fill="B8CCE4"/>
            <w:vAlign w:val="center"/>
          </w:tcPr>
          <w:p w14:paraId="0B2B3AC9" w14:textId="77777777" w:rsidR="00B47D1D" w:rsidRPr="00D1289E" w:rsidRDefault="00B47D1D" w:rsidP="00E11318">
            <w:pPr>
              <w:jc w:val="center"/>
              <w:rPr>
                <w:rFonts w:ascii="Verdana" w:hAnsi="Verdana"/>
                <w:b/>
                <w:sz w:val="16"/>
                <w:szCs w:val="16"/>
              </w:rPr>
            </w:pPr>
            <w:r w:rsidRPr="00D1289E">
              <w:rPr>
                <w:rFonts w:ascii="Verdana" w:hAnsi="Verdana"/>
                <w:b/>
                <w:sz w:val="16"/>
                <w:szCs w:val="16"/>
              </w:rPr>
              <w:t>CRITERIO</w:t>
            </w:r>
          </w:p>
        </w:tc>
        <w:tc>
          <w:tcPr>
            <w:tcW w:w="1552" w:type="pct"/>
            <w:shd w:val="clear" w:color="auto" w:fill="B8CCE4"/>
          </w:tcPr>
          <w:p w14:paraId="147AECAA" w14:textId="77777777" w:rsidR="00B47D1D" w:rsidRPr="00D1289E" w:rsidRDefault="00B47D1D" w:rsidP="00E11318">
            <w:pPr>
              <w:jc w:val="center"/>
              <w:rPr>
                <w:rFonts w:ascii="Verdana" w:hAnsi="Verdana"/>
                <w:b/>
                <w:sz w:val="16"/>
                <w:szCs w:val="16"/>
              </w:rPr>
            </w:pPr>
            <w:r w:rsidRPr="00D1289E">
              <w:rPr>
                <w:rFonts w:ascii="Verdana" w:hAnsi="Verdana"/>
                <w:b/>
                <w:sz w:val="16"/>
                <w:szCs w:val="16"/>
              </w:rPr>
              <w:t>PUNTAJE ASIGNADO POR LA UNIDAD SOLICITANTE</w:t>
            </w:r>
          </w:p>
        </w:tc>
      </w:tr>
      <w:tr w:rsidR="00B47D1D" w:rsidRPr="00D1289E" w14:paraId="5473A69A" w14:textId="77777777" w:rsidTr="00B47D1D">
        <w:trPr>
          <w:trHeight w:val="239"/>
          <w:jc w:val="center"/>
        </w:trPr>
        <w:tc>
          <w:tcPr>
            <w:tcW w:w="3448" w:type="pct"/>
            <w:gridSpan w:val="3"/>
            <w:shd w:val="clear" w:color="auto" w:fill="auto"/>
            <w:vAlign w:val="center"/>
          </w:tcPr>
          <w:p w14:paraId="0EBFCDAD" w14:textId="77777777" w:rsidR="00B47D1D" w:rsidRPr="00FA03A2" w:rsidRDefault="00B47D1D" w:rsidP="00E11318">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r>
              <w:t xml:space="preserve">                </w:t>
            </w:r>
            <w:r w:rsidRPr="00402CD6">
              <w:rPr>
                <w:rFonts w:ascii="Verdana" w:hAnsi="Verdana"/>
                <w:b/>
                <w:sz w:val="16"/>
                <w:szCs w:val="16"/>
              </w:rPr>
              <w:t>Puntaje Máximo =</w:t>
            </w:r>
          </w:p>
        </w:tc>
        <w:tc>
          <w:tcPr>
            <w:tcW w:w="1552" w:type="pct"/>
            <w:shd w:val="clear" w:color="auto" w:fill="auto"/>
            <w:vAlign w:val="center"/>
          </w:tcPr>
          <w:p w14:paraId="6F42102E" w14:textId="77777777" w:rsidR="00B47D1D" w:rsidRPr="00D1289E" w:rsidRDefault="00B47D1D" w:rsidP="00E11318">
            <w:pPr>
              <w:jc w:val="center"/>
              <w:rPr>
                <w:rFonts w:ascii="Verdana" w:hAnsi="Verdana" w:cs="Arial"/>
                <w:b/>
                <w:sz w:val="16"/>
              </w:rPr>
            </w:pPr>
            <w:r w:rsidRPr="00D1289E">
              <w:rPr>
                <w:rFonts w:ascii="Verdana" w:hAnsi="Verdana" w:cs="Arial"/>
                <w:b/>
                <w:sz w:val="16"/>
              </w:rPr>
              <w:t xml:space="preserve">a.1 = </w:t>
            </w:r>
            <w:r w:rsidRPr="00D1289E">
              <w:rPr>
                <w:rFonts w:ascii="Verdana" w:hAnsi="Verdana" w:cs="Arial"/>
                <w:b/>
                <w:i/>
                <w:sz w:val="16"/>
              </w:rPr>
              <w:t>[</w:t>
            </w:r>
            <w:r>
              <w:rPr>
                <w:rFonts w:ascii="Verdana" w:hAnsi="Verdana" w:cs="Arial"/>
                <w:b/>
                <w:i/>
                <w:sz w:val="16"/>
              </w:rPr>
              <w:t>5</w:t>
            </w:r>
            <w:r w:rsidRPr="00D1289E">
              <w:rPr>
                <w:rFonts w:ascii="Verdana" w:hAnsi="Verdana" w:cs="Arial"/>
                <w:b/>
                <w:i/>
                <w:sz w:val="16"/>
              </w:rPr>
              <w:t>]</w:t>
            </w:r>
            <w:r w:rsidRPr="00D1289E">
              <w:rPr>
                <w:rFonts w:ascii="Verdana" w:hAnsi="Verdana" w:cs="Arial"/>
                <w:b/>
                <w:sz w:val="16"/>
              </w:rPr>
              <w:t xml:space="preserve"> </w:t>
            </w:r>
          </w:p>
        </w:tc>
      </w:tr>
      <w:tr w:rsidR="00B47D1D" w:rsidRPr="00D1289E" w14:paraId="65E16EB1" w14:textId="77777777" w:rsidTr="00B47D1D">
        <w:trPr>
          <w:trHeight w:val="239"/>
          <w:jc w:val="center"/>
        </w:trPr>
        <w:tc>
          <w:tcPr>
            <w:tcW w:w="3448" w:type="pct"/>
            <w:gridSpan w:val="3"/>
            <w:shd w:val="clear" w:color="auto" w:fill="auto"/>
            <w:vAlign w:val="center"/>
          </w:tcPr>
          <w:p w14:paraId="73CB3F61" w14:textId="77777777" w:rsidR="00B47D1D" w:rsidRDefault="00B47D1D" w:rsidP="00E11318">
            <w:pPr>
              <w:pStyle w:val="Prrafodelista"/>
              <w:tabs>
                <w:tab w:val="left" w:pos="709"/>
              </w:tabs>
              <w:contextualSpacing/>
              <w:jc w:val="both"/>
              <w:rPr>
                <w:rFonts w:ascii="Verdana" w:hAnsi="Verdana" w:cs="Arial"/>
                <w:i/>
                <w:sz w:val="16"/>
                <w:szCs w:val="16"/>
              </w:rPr>
            </w:pPr>
          </w:p>
          <w:p w14:paraId="574B597C" w14:textId="77777777" w:rsidR="00B47D1D" w:rsidRDefault="00B47D1D" w:rsidP="003D2334">
            <w:pPr>
              <w:pStyle w:val="Prrafodelista"/>
              <w:numPr>
                <w:ilvl w:val="0"/>
                <w:numId w:val="32"/>
              </w:numPr>
              <w:tabs>
                <w:tab w:val="left" w:pos="709"/>
              </w:tabs>
              <w:contextualSpacing/>
              <w:jc w:val="both"/>
              <w:rPr>
                <w:rFonts w:ascii="Verdana" w:hAnsi="Verdana" w:cs="Arial"/>
                <w:i/>
                <w:sz w:val="16"/>
                <w:szCs w:val="16"/>
              </w:rPr>
            </w:pPr>
            <w:r w:rsidRPr="008D42BC">
              <w:rPr>
                <w:rFonts w:ascii="Verdana" w:hAnsi="Verdana" w:cs="Arial"/>
                <w:i/>
                <w:sz w:val="16"/>
                <w:szCs w:val="16"/>
              </w:rPr>
              <w:t xml:space="preserve">Experiencia comprobada de la </w:t>
            </w:r>
            <w:r>
              <w:rPr>
                <w:rFonts w:ascii="Verdana" w:hAnsi="Verdana" w:cs="Arial"/>
                <w:i/>
                <w:sz w:val="16"/>
                <w:szCs w:val="16"/>
              </w:rPr>
              <w:t xml:space="preserve">empresa por número de Servicios, </w:t>
            </w:r>
            <w:r w:rsidRPr="008D42BC">
              <w:rPr>
                <w:rFonts w:ascii="Verdana" w:hAnsi="Verdana" w:cs="Arial"/>
                <w:i/>
                <w:sz w:val="16"/>
                <w:szCs w:val="16"/>
              </w:rPr>
              <w:t>Consulto</w:t>
            </w:r>
            <w:r>
              <w:rPr>
                <w:rFonts w:ascii="Verdana" w:hAnsi="Verdana" w:cs="Arial"/>
                <w:i/>
                <w:sz w:val="16"/>
                <w:szCs w:val="16"/>
              </w:rPr>
              <w:t>rías, Proyectos o Trabajos utilizando algunas o todas las herramientas de la Suite d</w:t>
            </w:r>
            <w:r w:rsidRPr="008D42BC">
              <w:rPr>
                <w:rFonts w:ascii="Verdana" w:hAnsi="Verdana" w:cs="Arial"/>
                <w:i/>
                <w:sz w:val="16"/>
                <w:szCs w:val="16"/>
              </w:rPr>
              <w:t xml:space="preserve">e IPM de </w:t>
            </w:r>
            <w:proofErr w:type="spellStart"/>
            <w:r w:rsidRPr="008D42BC">
              <w:rPr>
                <w:rFonts w:ascii="Verdana" w:hAnsi="Verdana" w:cs="Arial"/>
                <w:i/>
                <w:sz w:val="16"/>
                <w:szCs w:val="16"/>
              </w:rPr>
              <w:t>Petroleum</w:t>
            </w:r>
            <w:proofErr w:type="spellEnd"/>
            <w:r w:rsidRPr="008D42BC">
              <w:rPr>
                <w:rFonts w:ascii="Verdana" w:hAnsi="Verdana" w:cs="Arial"/>
                <w:i/>
                <w:sz w:val="16"/>
                <w:szCs w:val="16"/>
              </w:rPr>
              <w:t xml:space="preserve"> </w:t>
            </w:r>
            <w:proofErr w:type="spellStart"/>
            <w:r w:rsidRPr="008D42BC">
              <w:rPr>
                <w:rFonts w:ascii="Verdana" w:hAnsi="Verdana" w:cs="Arial"/>
                <w:i/>
                <w:sz w:val="16"/>
                <w:szCs w:val="16"/>
              </w:rPr>
              <w:t>Expert</w:t>
            </w:r>
            <w:proofErr w:type="spellEnd"/>
            <w:r>
              <w:rPr>
                <w:rFonts w:ascii="Verdana" w:hAnsi="Verdana" w:cs="Arial"/>
                <w:i/>
                <w:sz w:val="16"/>
                <w:szCs w:val="16"/>
              </w:rPr>
              <w:t>.</w:t>
            </w:r>
          </w:p>
          <w:p w14:paraId="00B4BD99" w14:textId="77777777" w:rsidR="00B47D1D" w:rsidRDefault="00B47D1D" w:rsidP="00E11318">
            <w:pPr>
              <w:pStyle w:val="Prrafodelista"/>
              <w:tabs>
                <w:tab w:val="left" w:pos="709"/>
              </w:tabs>
              <w:contextualSpacing/>
              <w:jc w:val="both"/>
              <w:rPr>
                <w:rFonts w:ascii="Verdana" w:hAnsi="Verdana" w:cs="Arial"/>
                <w:i/>
                <w:sz w:val="16"/>
                <w:szCs w:val="16"/>
              </w:rPr>
            </w:pPr>
          </w:p>
          <w:p w14:paraId="30DA3800"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De una (1) a dos (2) </w:t>
            </w:r>
            <w:r w:rsidRPr="00060BDA">
              <w:rPr>
                <w:rFonts w:ascii="Verdana" w:hAnsi="Verdana" w:cs="Arial"/>
                <w:i/>
                <w:sz w:val="16"/>
                <w:szCs w:val="16"/>
              </w:rPr>
              <w:t xml:space="preserve">Consultorías </w:t>
            </w:r>
            <w:r>
              <w:rPr>
                <w:rFonts w:ascii="Verdana" w:hAnsi="Verdana" w:cs="Arial"/>
                <w:i/>
                <w:sz w:val="16"/>
                <w:szCs w:val="16"/>
              </w:rPr>
              <w:t>= 1 punto</w:t>
            </w:r>
          </w:p>
          <w:p w14:paraId="3EA3324A"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tres (3) a cinco (5)  consultorías = 3 puntos</w:t>
            </w:r>
          </w:p>
          <w:p w14:paraId="15CD2181"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Mayor o igual a seis 6 consultorías = 5 puntos</w:t>
            </w:r>
          </w:p>
          <w:p w14:paraId="798B2122" w14:textId="77777777" w:rsidR="00B47D1D" w:rsidRPr="00D1289E" w:rsidRDefault="00B47D1D" w:rsidP="00E11318">
            <w:pPr>
              <w:pStyle w:val="Prrafodelista"/>
              <w:tabs>
                <w:tab w:val="left" w:pos="709"/>
              </w:tabs>
              <w:ind w:left="0"/>
              <w:contextualSpacing/>
              <w:jc w:val="both"/>
              <w:rPr>
                <w:rFonts w:ascii="Verdana" w:hAnsi="Verdana"/>
                <w:i/>
                <w:sz w:val="16"/>
                <w:szCs w:val="16"/>
              </w:rPr>
            </w:pPr>
          </w:p>
        </w:tc>
        <w:tc>
          <w:tcPr>
            <w:tcW w:w="1552" w:type="pct"/>
            <w:shd w:val="clear" w:color="auto" w:fill="auto"/>
            <w:vAlign w:val="center"/>
          </w:tcPr>
          <w:p w14:paraId="69831C4C" w14:textId="77777777" w:rsidR="00B47D1D" w:rsidRPr="00D1289E" w:rsidRDefault="00B47D1D" w:rsidP="00E11318">
            <w:pPr>
              <w:jc w:val="center"/>
              <w:rPr>
                <w:rFonts w:ascii="Verdana" w:hAnsi="Verdana" w:cs="Arial"/>
                <w:b/>
                <w:sz w:val="16"/>
              </w:rPr>
            </w:pPr>
          </w:p>
        </w:tc>
      </w:tr>
      <w:tr w:rsidR="00B47D1D" w:rsidRPr="00D1289E" w14:paraId="229D110B" w14:textId="77777777" w:rsidTr="00B47D1D">
        <w:trPr>
          <w:trHeight w:val="239"/>
          <w:jc w:val="center"/>
        </w:trPr>
        <w:tc>
          <w:tcPr>
            <w:tcW w:w="3448" w:type="pct"/>
            <w:gridSpan w:val="3"/>
            <w:shd w:val="clear" w:color="auto" w:fill="auto"/>
            <w:vAlign w:val="center"/>
          </w:tcPr>
          <w:p w14:paraId="14606966" w14:textId="77777777" w:rsidR="00B47D1D" w:rsidRPr="00D1289E" w:rsidRDefault="00B47D1D" w:rsidP="00E11318">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r>
              <w:t xml:space="preserve">            </w:t>
            </w:r>
            <w:r w:rsidRPr="00402CD6">
              <w:rPr>
                <w:rFonts w:ascii="Verdana" w:hAnsi="Verdana"/>
                <w:b/>
                <w:sz w:val="16"/>
                <w:szCs w:val="16"/>
              </w:rPr>
              <w:t>Puntaje Máximo =</w:t>
            </w:r>
          </w:p>
        </w:tc>
        <w:tc>
          <w:tcPr>
            <w:tcW w:w="1552" w:type="pct"/>
            <w:shd w:val="clear" w:color="auto" w:fill="auto"/>
            <w:vAlign w:val="center"/>
          </w:tcPr>
          <w:p w14:paraId="51B83383" w14:textId="77777777" w:rsidR="00B47D1D" w:rsidRPr="00D1289E" w:rsidRDefault="00B47D1D" w:rsidP="00E11318">
            <w:pPr>
              <w:jc w:val="center"/>
              <w:rPr>
                <w:rFonts w:ascii="Verdana" w:hAnsi="Verdana" w:cs="Arial"/>
                <w:b/>
                <w:sz w:val="16"/>
              </w:rPr>
            </w:pPr>
            <w:r w:rsidRPr="00D1289E">
              <w:rPr>
                <w:rFonts w:ascii="Verdana" w:hAnsi="Verdana" w:cs="Arial"/>
                <w:b/>
                <w:sz w:val="16"/>
              </w:rPr>
              <w:t xml:space="preserve">a.2 = </w:t>
            </w:r>
            <w:r w:rsidRPr="00D1289E">
              <w:rPr>
                <w:rFonts w:ascii="Verdana" w:hAnsi="Verdana" w:cs="Arial"/>
                <w:b/>
                <w:i/>
                <w:sz w:val="16"/>
              </w:rPr>
              <w:t>[</w:t>
            </w:r>
            <w:r>
              <w:rPr>
                <w:rFonts w:ascii="Verdana" w:hAnsi="Verdana" w:cs="Arial"/>
                <w:b/>
                <w:i/>
                <w:sz w:val="16"/>
              </w:rPr>
              <w:t>15</w:t>
            </w:r>
            <w:r w:rsidRPr="00D1289E">
              <w:rPr>
                <w:rFonts w:ascii="Verdana" w:hAnsi="Verdana" w:cs="Arial"/>
                <w:b/>
                <w:i/>
                <w:sz w:val="16"/>
              </w:rPr>
              <w:t>]</w:t>
            </w:r>
          </w:p>
        </w:tc>
      </w:tr>
      <w:tr w:rsidR="00B47D1D" w:rsidRPr="00D1289E" w14:paraId="7B734F2F" w14:textId="77777777" w:rsidTr="00B47D1D">
        <w:trPr>
          <w:trHeight w:val="239"/>
          <w:jc w:val="center"/>
        </w:trPr>
        <w:tc>
          <w:tcPr>
            <w:tcW w:w="3448" w:type="pct"/>
            <w:gridSpan w:val="3"/>
            <w:shd w:val="clear" w:color="auto" w:fill="auto"/>
            <w:vAlign w:val="center"/>
          </w:tcPr>
          <w:p w14:paraId="7EA38E69" w14:textId="77777777" w:rsidR="00B47D1D" w:rsidRDefault="00B47D1D" w:rsidP="00E11318">
            <w:pPr>
              <w:pStyle w:val="Prrafodelista"/>
              <w:tabs>
                <w:tab w:val="left" w:pos="709"/>
              </w:tabs>
              <w:contextualSpacing/>
              <w:jc w:val="both"/>
              <w:rPr>
                <w:rFonts w:ascii="Verdana" w:hAnsi="Verdana" w:cs="Arial"/>
                <w:i/>
                <w:sz w:val="16"/>
                <w:szCs w:val="16"/>
              </w:rPr>
            </w:pPr>
          </w:p>
          <w:p w14:paraId="639B53EB" w14:textId="77777777" w:rsidR="00B47D1D" w:rsidRDefault="00B47D1D" w:rsidP="003D2334">
            <w:pPr>
              <w:pStyle w:val="Prrafodelista"/>
              <w:numPr>
                <w:ilvl w:val="0"/>
                <w:numId w:val="32"/>
              </w:numPr>
              <w:tabs>
                <w:tab w:val="left" w:pos="709"/>
              </w:tabs>
              <w:contextualSpacing/>
              <w:jc w:val="both"/>
              <w:rPr>
                <w:rFonts w:ascii="Verdana" w:hAnsi="Verdana" w:cs="Arial"/>
                <w:i/>
                <w:sz w:val="16"/>
                <w:szCs w:val="16"/>
              </w:rPr>
            </w:pPr>
            <w:r w:rsidRPr="00533B5E">
              <w:rPr>
                <w:rFonts w:ascii="Verdana" w:hAnsi="Verdana" w:cs="Arial"/>
                <w:i/>
                <w:sz w:val="16"/>
                <w:szCs w:val="16"/>
              </w:rPr>
              <w:t>Experiencia comprobada de la emp</w:t>
            </w:r>
            <w:r>
              <w:rPr>
                <w:rFonts w:ascii="Verdana" w:hAnsi="Verdana" w:cs="Arial"/>
                <w:i/>
                <w:sz w:val="16"/>
                <w:szCs w:val="16"/>
              </w:rPr>
              <w:t>resa por número de Servicios ,</w:t>
            </w:r>
            <w:r w:rsidRPr="00533B5E">
              <w:rPr>
                <w:rFonts w:ascii="Verdana" w:hAnsi="Verdana" w:cs="Arial"/>
                <w:i/>
                <w:sz w:val="16"/>
                <w:szCs w:val="16"/>
              </w:rPr>
              <w:t xml:space="preserve"> Consultorías</w:t>
            </w:r>
            <w:r>
              <w:rPr>
                <w:rFonts w:ascii="Verdana" w:hAnsi="Verdana" w:cs="Arial"/>
                <w:i/>
                <w:sz w:val="16"/>
                <w:szCs w:val="16"/>
              </w:rPr>
              <w:t>, Proyectos o</w:t>
            </w:r>
            <w:r w:rsidRPr="00533B5E">
              <w:rPr>
                <w:rFonts w:ascii="Verdana" w:hAnsi="Verdana" w:cs="Arial"/>
                <w:i/>
                <w:sz w:val="16"/>
                <w:szCs w:val="16"/>
              </w:rPr>
              <w:t xml:space="preserve"> Trabajos en Construcción de Modelos Matemáticos Integrados</w:t>
            </w:r>
            <w:r>
              <w:rPr>
                <w:rFonts w:ascii="Verdana" w:hAnsi="Verdana" w:cs="Arial"/>
                <w:i/>
                <w:sz w:val="16"/>
                <w:szCs w:val="16"/>
              </w:rPr>
              <w:t xml:space="preserve"> de producción o </w:t>
            </w:r>
            <w:r w:rsidRPr="00533B5E">
              <w:rPr>
                <w:rFonts w:ascii="Verdana" w:hAnsi="Verdana" w:cs="Arial"/>
                <w:i/>
                <w:sz w:val="16"/>
                <w:szCs w:val="16"/>
              </w:rPr>
              <w:t>Modelo</w:t>
            </w:r>
            <w:r>
              <w:rPr>
                <w:rFonts w:ascii="Verdana" w:hAnsi="Verdana" w:cs="Arial"/>
                <w:i/>
                <w:sz w:val="16"/>
                <w:szCs w:val="16"/>
              </w:rPr>
              <w:t>s</w:t>
            </w:r>
            <w:r w:rsidRPr="00533B5E">
              <w:rPr>
                <w:rFonts w:ascii="Verdana" w:hAnsi="Verdana" w:cs="Arial"/>
                <w:i/>
                <w:sz w:val="16"/>
                <w:szCs w:val="16"/>
              </w:rPr>
              <w:t xml:space="preserve"> Integrado</w:t>
            </w:r>
            <w:r>
              <w:rPr>
                <w:rFonts w:ascii="Verdana" w:hAnsi="Verdana" w:cs="Arial"/>
                <w:i/>
                <w:sz w:val="16"/>
                <w:szCs w:val="16"/>
              </w:rPr>
              <w:t>s de Producción utilizando todas las h</w:t>
            </w:r>
            <w:r w:rsidRPr="00533B5E">
              <w:rPr>
                <w:rFonts w:ascii="Verdana" w:hAnsi="Verdana" w:cs="Arial"/>
                <w:i/>
                <w:sz w:val="16"/>
                <w:szCs w:val="16"/>
              </w:rPr>
              <w:t xml:space="preserve">erramientas de la Suite de </w:t>
            </w:r>
            <w:proofErr w:type="spellStart"/>
            <w:r w:rsidRPr="00533B5E">
              <w:rPr>
                <w:rFonts w:ascii="Verdana" w:hAnsi="Verdana" w:cs="Arial"/>
                <w:i/>
                <w:sz w:val="16"/>
                <w:szCs w:val="16"/>
              </w:rPr>
              <w:t>Petroleum</w:t>
            </w:r>
            <w:proofErr w:type="spellEnd"/>
            <w:r w:rsidRPr="00533B5E">
              <w:rPr>
                <w:rFonts w:ascii="Verdana" w:hAnsi="Verdana" w:cs="Arial"/>
                <w:i/>
                <w:sz w:val="16"/>
                <w:szCs w:val="16"/>
              </w:rPr>
              <w:t xml:space="preserve"> </w:t>
            </w:r>
            <w:proofErr w:type="spellStart"/>
            <w:r w:rsidRPr="00533B5E">
              <w:rPr>
                <w:rFonts w:ascii="Verdana" w:hAnsi="Verdana" w:cs="Arial"/>
                <w:i/>
                <w:sz w:val="16"/>
                <w:szCs w:val="16"/>
              </w:rPr>
              <w:t>Expert</w:t>
            </w:r>
            <w:proofErr w:type="spellEnd"/>
            <w:r w:rsidRPr="00533B5E">
              <w:rPr>
                <w:rFonts w:ascii="Verdana" w:hAnsi="Verdana" w:cs="Arial"/>
                <w:i/>
                <w:sz w:val="16"/>
                <w:szCs w:val="16"/>
              </w:rPr>
              <w:t>, herramientas</w:t>
            </w:r>
            <w:r>
              <w:rPr>
                <w:rFonts w:ascii="Verdana" w:hAnsi="Verdana" w:cs="Arial"/>
                <w:i/>
                <w:sz w:val="16"/>
                <w:szCs w:val="16"/>
              </w:rPr>
              <w:t xml:space="preserve"> como </w:t>
            </w:r>
            <w:proofErr w:type="spellStart"/>
            <w:r>
              <w:rPr>
                <w:rFonts w:ascii="Verdana" w:hAnsi="Verdana" w:cs="Arial"/>
                <w:i/>
                <w:sz w:val="16"/>
                <w:szCs w:val="16"/>
              </w:rPr>
              <w:t>PVTp</w:t>
            </w:r>
            <w:proofErr w:type="spellEnd"/>
            <w:r>
              <w:rPr>
                <w:rFonts w:ascii="Verdana" w:hAnsi="Verdana" w:cs="Arial"/>
                <w:i/>
                <w:sz w:val="16"/>
                <w:szCs w:val="16"/>
              </w:rPr>
              <w:t xml:space="preserve">, </w:t>
            </w:r>
            <w:proofErr w:type="spellStart"/>
            <w:r>
              <w:rPr>
                <w:rFonts w:ascii="Verdana" w:hAnsi="Verdana" w:cs="Arial"/>
                <w:i/>
                <w:sz w:val="16"/>
                <w:szCs w:val="16"/>
              </w:rPr>
              <w:t>Prosper</w:t>
            </w:r>
            <w:proofErr w:type="spellEnd"/>
            <w:r>
              <w:rPr>
                <w:rFonts w:ascii="Verdana" w:hAnsi="Verdana" w:cs="Arial"/>
                <w:i/>
                <w:sz w:val="16"/>
                <w:szCs w:val="16"/>
              </w:rPr>
              <w:t xml:space="preserve">, </w:t>
            </w:r>
            <w:proofErr w:type="spellStart"/>
            <w:r>
              <w:rPr>
                <w:rFonts w:ascii="Verdana" w:hAnsi="Verdana" w:cs="Arial"/>
                <w:i/>
                <w:sz w:val="16"/>
                <w:szCs w:val="16"/>
              </w:rPr>
              <w:t>MBal</w:t>
            </w:r>
            <w:proofErr w:type="spellEnd"/>
            <w:r>
              <w:rPr>
                <w:rFonts w:ascii="Verdana" w:hAnsi="Verdana" w:cs="Arial"/>
                <w:i/>
                <w:sz w:val="16"/>
                <w:szCs w:val="16"/>
              </w:rPr>
              <w:t xml:space="preserve"> y GAP</w:t>
            </w:r>
            <w:r w:rsidRPr="00967AA4">
              <w:rPr>
                <w:rFonts w:ascii="Verdana" w:hAnsi="Verdana" w:cs="Arial"/>
                <w:i/>
                <w:sz w:val="16"/>
                <w:szCs w:val="16"/>
              </w:rPr>
              <w:t>.</w:t>
            </w:r>
          </w:p>
          <w:p w14:paraId="58EF4F49" w14:textId="77777777" w:rsidR="00B47D1D" w:rsidRDefault="00B47D1D" w:rsidP="00E11318">
            <w:pPr>
              <w:pStyle w:val="Prrafodelista"/>
              <w:tabs>
                <w:tab w:val="left" w:pos="709"/>
              </w:tabs>
              <w:contextualSpacing/>
              <w:jc w:val="both"/>
              <w:rPr>
                <w:rFonts w:ascii="Verdana" w:hAnsi="Verdana" w:cs="Arial"/>
                <w:i/>
                <w:sz w:val="16"/>
                <w:szCs w:val="16"/>
              </w:rPr>
            </w:pPr>
          </w:p>
          <w:p w14:paraId="6FC19974"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De una (1) consultoría= 4 puntos</w:t>
            </w:r>
          </w:p>
          <w:p w14:paraId="7128F398" w14:textId="77777777" w:rsidR="00B47D1D" w:rsidRPr="00F91DC6"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dos (2) a tres (3) consultorías =9</w:t>
            </w:r>
            <w:r w:rsidRPr="00F91DC6">
              <w:rPr>
                <w:rFonts w:ascii="Verdana" w:hAnsi="Verdana" w:cs="Arial"/>
                <w:i/>
                <w:sz w:val="16"/>
                <w:szCs w:val="16"/>
              </w:rPr>
              <w:t xml:space="preserve"> punto</w:t>
            </w:r>
            <w:r>
              <w:rPr>
                <w:rFonts w:ascii="Verdana" w:hAnsi="Verdana" w:cs="Arial"/>
                <w:i/>
                <w:sz w:val="16"/>
                <w:szCs w:val="16"/>
              </w:rPr>
              <w:t>s</w:t>
            </w:r>
          </w:p>
          <w:p w14:paraId="4B16032E"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Mayor o igual</w:t>
            </w:r>
            <w:r w:rsidRPr="00F91DC6">
              <w:rPr>
                <w:rFonts w:ascii="Verdana" w:hAnsi="Verdana" w:cs="Arial"/>
                <w:i/>
                <w:sz w:val="16"/>
                <w:szCs w:val="16"/>
              </w:rPr>
              <w:t xml:space="preserve"> a </w:t>
            </w:r>
            <w:r>
              <w:rPr>
                <w:rFonts w:ascii="Verdana" w:hAnsi="Verdana" w:cs="Arial"/>
                <w:i/>
                <w:sz w:val="16"/>
                <w:szCs w:val="16"/>
              </w:rPr>
              <w:t>cuatro (4)</w:t>
            </w:r>
            <w:r w:rsidRPr="00F91DC6">
              <w:rPr>
                <w:rFonts w:ascii="Verdana" w:hAnsi="Verdana" w:cs="Arial"/>
                <w:i/>
                <w:sz w:val="16"/>
                <w:szCs w:val="16"/>
              </w:rPr>
              <w:t xml:space="preserve"> consultorías = </w:t>
            </w:r>
            <w:r>
              <w:rPr>
                <w:rFonts w:ascii="Verdana" w:hAnsi="Verdana" w:cs="Arial"/>
                <w:i/>
                <w:sz w:val="16"/>
                <w:szCs w:val="16"/>
              </w:rPr>
              <w:t>15</w:t>
            </w:r>
            <w:r w:rsidRPr="00F91DC6">
              <w:rPr>
                <w:rFonts w:ascii="Verdana" w:hAnsi="Verdana" w:cs="Arial"/>
                <w:i/>
                <w:sz w:val="16"/>
                <w:szCs w:val="16"/>
              </w:rPr>
              <w:t xml:space="preserve"> puntos</w:t>
            </w:r>
          </w:p>
          <w:p w14:paraId="2684EA62" w14:textId="77777777" w:rsidR="00B47D1D" w:rsidRPr="00533B5E" w:rsidRDefault="00B47D1D" w:rsidP="00E11318">
            <w:pPr>
              <w:pStyle w:val="Prrafodelista"/>
              <w:tabs>
                <w:tab w:val="left" w:pos="709"/>
              </w:tabs>
              <w:contextualSpacing/>
              <w:jc w:val="both"/>
              <w:rPr>
                <w:rFonts w:ascii="Verdana" w:hAnsi="Verdana" w:cs="Arial"/>
                <w:i/>
                <w:sz w:val="16"/>
                <w:szCs w:val="16"/>
              </w:rPr>
            </w:pPr>
          </w:p>
        </w:tc>
        <w:tc>
          <w:tcPr>
            <w:tcW w:w="1552" w:type="pct"/>
            <w:shd w:val="clear" w:color="auto" w:fill="auto"/>
            <w:vAlign w:val="center"/>
          </w:tcPr>
          <w:p w14:paraId="54206FF1" w14:textId="77777777" w:rsidR="00B47D1D" w:rsidRPr="00D1289E" w:rsidRDefault="00B47D1D" w:rsidP="00E11318">
            <w:pPr>
              <w:jc w:val="center"/>
              <w:rPr>
                <w:rFonts w:ascii="Verdana" w:hAnsi="Verdana" w:cs="Arial"/>
                <w:b/>
                <w:sz w:val="16"/>
              </w:rPr>
            </w:pPr>
          </w:p>
        </w:tc>
      </w:tr>
      <w:tr w:rsidR="00B47D1D" w:rsidRPr="00D1289E" w14:paraId="25119C46" w14:textId="77777777" w:rsidTr="00B47D1D">
        <w:trPr>
          <w:trHeight w:val="239"/>
          <w:jc w:val="center"/>
        </w:trPr>
        <w:tc>
          <w:tcPr>
            <w:tcW w:w="3448" w:type="pct"/>
            <w:gridSpan w:val="3"/>
            <w:shd w:val="clear" w:color="auto" w:fill="B8CCE4"/>
            <w:vAlign w:val="center"/>
          </w:tcPr>
          <w:p w14:paraId="11B1A7BA" w14:textId="77777777" w:rsidR="00B47D1D" w:rsidRPr="00D1289E" w:rsidRDefault="00B47D1D" w:rsidP="00E11318">
            <w:pPr>
              <w:jc w:val="right"/>
              <w:rPr>
                <w:rFonts w:ascii="Verdana" w:hAnsi="Verdana"/>
                <w:b/>
                <w:sz w:val="16"/>
                <w:szCs w:val="16"/>
              </w:rPr>
            </w:pPr>
            <w:r w:rsidRPr="00D1289E">
              <w:rPr>
                <w:rFonts w:ascii="Verdana" w:hAnsi="Verdana"/>
                <w:b/>
                <w:sz w:val="16"/>
                <w:szCs w:val="16"/>
              </w:rPr>
              <w:t>SUBTOTAL A</w:t>
            </w:r>
            <w:r>
              <w:rPr>
                <w:rFonts w:ascii="Verdana" w:hAnsi="Verdana"/>
                <w:b/>
                <w:sz w:val="16"/>
                <w:szCs w:val="16"/>
              </w:rPr>
              <w:t>=</w:t>
            </w:r>
            <w:r w:rsidRPr="00D1289E">
              <w:rPr>
                <w:rFonts w:ascii="Verdana" w:hAnsi="Verdana" w:cs="Arial"/>
                <w:b/>
                <w:sz w:val="16"/>
              </w:rPr>
              <w:t xml:space="preserve"> a.1</w:t>
            </w:r>
            <w:r>
              <w:rPr>
                <w:rFonts w:ascii="Verdana" w:hAnsi="Verdana" w:cs="Arial"/>
                <w:b/>
                <w:sz w:val="16"/>
              </w:rPr>
              <w:t>+a.2=</w:t>
            </w:r>
          </w:p>
        </w:tc>
        <w:tc>
          <w:tcPr>
            <w:tcW w:w="1552" w:type="pct"/>
            <w:shd w:val="clear" w:color="auto" w:fill="B8CCE4"/>
            <w:vAlign w:val="center"/>
          </w:tcPr>
          <w:p w14:paraId="677C428A" w14:textId="77777777" w:rsidR="00B47D1D" w:rsidRPr="005B653F" w:rsidRDefault="00B47D1D" w:rsidP="00E11318">
            <w:pPr>
              <w:jc w:val="center"/>
              <w:rPr>
                <w:rFonts w:ascii="Verdana" w:hAnsi="Verdana"/>
                <w:b/>
                <w:i/>
                <w:sz w:val="16"/>
                <w:szCs w:val="16"/>
              </w:rPr>
            </w:pPr>
            <w:r w:rsidRPr="005B653F">
              <w:rPr>
                <w:rFonts w:ascii="Verdana" w:hAnsi="Verdana"/>
                <w:b/>
                <w:i/>
                <w:sz w:val="16"/>
                <w:szCs w:val="16"/>
              </w:rPr>
              <w:t>[20]</w:t>
            </w:r>
          </w:p>
        </w:tc>
      </w:tr>
      <w:tr w:rsidR="00B47D1D" w:rsidRPr="00D1289E" w14:paraId="1911E481" w14:textId="77777777" w:rsidTr="00B47D1D">
        <w:trPr>
          <w:trHeight w:val="239"/>
          <w:jc w:val="center"/>
        </w:trPr>
        <w:tc>
          <w:tcPr>
            <w:tcW w:w="2207" w:type="pct"/>
            <w:shd w:val="clear" w:color="auto" w:fill="B8CCE4"/>
            <w:vAlign w:val="center"/>
          </w:tcPr>
          <w:p w14:paraId="2FA4F1BD" w14:textId="77777777" w:rsidR="00B47D1D" w:rsidRPr="00D1289E" w:rsidRDefault="00B47D1D" w:rsidP="00E11318">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41" w:type="pct"/>
            <w:gridSpan w:val="2"/>
            <w:shd w:val="clear" w:color="auto" w:fill="B8CCE4"/>
            <w:vAlign w:val="center"/>
          </w:tcPr>
          <w:p w14:paraId="65DA9E00" w14:textId="77777777" w:rsidR="00B47D1D" w:rsidRPr="00D1289E" w:rsidRDefault="00B47D1D" w:rsidP="00E11318">
            <w:pPr>
              <w:jc w:val="right"/>
              <w:rPr>
                <w:rFonts w:ascii="Verdana" w:hAnsi="Verdana"/>
                <w:b/>
                <w:sz w:val="16"/>
                <w:szCs w:val="16"/>
              </w:rPr>
            </w:pPr>
            <w:r w:rsidRPr="00D1289E">
              <w:rPr>
                <w:rFonts w:ascii="Verdana" w:hAnsi="Verdana" w:cs="Tahoma"/>
                <w:color w:val="000000"/>
                <w:sz w:val="16"/>
                <w:szCs w:val="16"/>
              </w:rPr>
              <w:t xml:space="preserve">B=  </w:t>
            </w:r>
          </w:p>
        </w:tc>
        <w:tc>
          <w:tcPr>
            <w:tcW w:w="1552" w:type="pct"/>
            <w:shd w:val="clear" w:color="auto" w:fill="B8CCE4"/>
            <w:vAlign w:val="center"/>
          </w:tcPr>
          <w:p w14:paraId="0EEC44A3" w14:textId="77777777" w:rsidR="00B47D1D" w:rsidRPr="00D1289E" w:rsidRDefault="00B47D1D" w:rsidP="00E11318">
            <w:pPr>
              <w:jc w:val="center"/>
              <w:rPr>
                <w:rFonts w:ascii="Verdana" w:hAnsi="Verdana"/>
                <w:b/>
                <w:sz w:val="16"/>
                <w:szCs w:val="16"/>
              </w:rPr>
            </w:pPr>
            <w:r w:rsidRPr="00D1289E">
              <w:rPr>
                <w:rFonts w:ascii="Verdana" w:hAnsi="Verdana" w:cs="Arial"/>
                <w:b/>
                <w:i/>
                <w:sz w:val="16"/>
              </w:rPr>
              <w:t>[</w:t>
            </w:r>
            <w:r>
              <w:rPr>
                <w:rFonts w:ascii="Verdana" w:hAnsi="Verdana" w:cs="Arial"/>
                <w:b/>
                <w:i/>
                <w:sz w:val="16"/>
              </w:rPr>
              <w:t>30</w:t>
            </w:r>
            <w:r w:rsidRPr="00D1289E">
              <w:rPr>
                <w:rFonts w:ascii="Verdana" w:hAnsi="Verdana" w:cs="Arial"/>
                <w:b/>
                <w:i/>
                <w:sz w:val="16"/>
              </w:rPr>
              <w:t>]</w:t>
            </w:r>
          </w:p>
        </w:tc>
      </w:tr>
      <w:tr w:rsidR="00B47D1D" w:rsidRPr="00D1289E" w14:paraId="1379C5D8" w14:textId="77777777" w:rsidTr="00B47D1D">
        <w:trPr>
          <w:trHeight w:val="239"/>
          <w:jc w:val="center"/>
        </w:trPr>
        <w:tc>
          <w:tcPr>
            <w:tcW w:w="3448" w:type="pct"/>
            <w:gridSpan w:val="3"/>
            <w:shd w:val="clear" w:color="auto" w:fill="auto"/>
            <w:vAlign w:val="center"/>
          </w:tcPr>
          <w:p w14:paraId="5E77E0AF" w14:textId="77777777" w:rsidR="00B47D1D" w:rsidRPr="00D1289E" w:rsidRDefault="00B47D1D" w:rsidP="00E11318">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Pr>
                <w:rFonts w:ascii="Verdana" w:hAnsi="Verdana"/>
                <w:b/>
                <w:sz w:val="16"/>
                <w:szCs w:val="16"/>
              </w:rPr>
              <w:t>Líder</w:t>
            </w:r>
            <w:r w:rsidRPr="00D1289E">
              <w:rPr>
                <w:rFonts w:ascii="Verdana" w:hAnsi="Verdana"/>
                <w:b/>
                <w:sz w:val="16"/>
                <w:szCs w:val="16"/>
              </w:rPr>
              <w:t xml:space="preserve"> de Proyecto</w:t>
            </w:r>
            <w:r w:rsidRPr="00402CD6">
              <w:rPr>
                <w:rFonts w:ascii="Verdana" w:hAnsi="Verdana"/>
                <w:b/>
                <w:sz w:val="16"/>
                <w:szCs w:val="16"/>
              </w:rPr>
              <w:t xml:space="preserve"> </w:t>
            </w:r>
            <w:r>
              <w:rPr>
                <w:rFonts w:ascii="Verdana" w:hAnsi="Verdana"/>
                <w:b/>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37F37FC7" w14:textId="77777777" w:rsidR="00B47D1D" w:rsidRPr="00D1289E" w:rsidRDefault="00B47D1D" w:rsidP="00E11318">
            <w:pPr>
              <w:jc w:val="center"/>
              <w:rPr>
                <w:rFonts w:ascii="Verdana" w:hAnsi="Verdana" w:cs="Arial"/>
                <w:b/>
                <w:sz w:val="16"/>
              </w:rPr>
            </w:pPr>
            <w:r w:rsidRPr="00D1289E">
              <w:rPr>
                <w:rFonts w:ascii="Verdana" w:hAnsi="Verdana" w:cs="Arial"/>
                <w:b/>
                <w:sz w:val="16"/>
              </w:rPr>
              <w:t xml:space="preserve">b.1 = </w:t>
            </w:r>
            <w:r w:rsidRPr="00D1289E">
              <w:rPr>
                <w:rFonts w:ascii="Verdana" w:hAnsi="Verdana" w:cs="Arial"/>
                <w:b/>
                <w:i/>
                <w:sz w:val="16"/>
              </w:rPr>
              <w:t>[</w:t>
            </w:r>
            <w:r>
              <w:rPr>
                <w:rFonts w:ascii="Verdana" w:hAnsi="Verdana" w:cs="Arial"/>
                <w:b/>
                <w:i/>
                <w:sz w:val="16"/>
              </w:rPr>
              <w:t>15</w:t>
            </w:r>
            <w:r w:rsidRPr="00D1289E">
              <w:rPr>
                <w:rFonts w:ascii="Verdana" w:hAnsi="Verdana" w:cs="Arial"/>
                <w:b/>
                <w:i/>
                <w:sz w:val="16"/>
              </w:rPr>
              <w:t>]</w:t>
            </w:r>
          </w:p>
        </w:tc>
      </w:tr>
      <w:tr w:rsidR="00B47D1D" w:rsidRPr="00D1289E" w14:paraId="196FFE20" w14:textId="77777777" w:rsidTr="00B47D1D">
        <w:trPr>
          <w:trHeight w:val="239"/>
          <w:jc w:val="center"/>
        </w:trPr>
        <w:tc>
          <w:tcPr>
            <w:tcW w:w="3448" w:type="pct"/>
            <w:gridSpan w:val="3"/>
            <w:shd w:val="clear" w:color="auto" w:fill="auto"/>
            <w:vAlign w:val="center"/>
          </w:tcPr>
          <w:p w14:paraId="41A7AD0F" w14:textId="77777777" w:rsidR="00B47D1D" w:rsidRPr="00D1289E" w:rsidRDefault="00B47D1D" w:rsidP="003D2334">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Formación</w:t>
            </w:r>
            <w:r w:rsidRPr="00402CD6">
              <w:rPr>
                <w:rFonts w:ascii="Verdana" w:hAnsi="Verdana"/>
                <w:b/>
                <w:sz w:val="16"/>
                <w:szCs w:val="16"/>
              </w:rPr>
              <w:t xml:space="preserve"> </w:t>
            </w:r>
            <w:r>
              <w:rPr>
                <w:rFonts w:ascii="Verdana" w:hAnsi="Verdana"/>
                <w:b/>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58A6FE20" w14:textId="77777777" w:rsidR="00B47D1D" w:rsidRPr="00D1289E" w:rsidRDefault="00B47D1D" w:rsidP="00E11318">
            <w:pPr>
              <w:jc w:val="center"/>
              <w:rPr>
                <w:rFonts w:ascii="Verdana" w:hAnsi="Verdana" w:cs="Arial"/>
                <w:b/>
                <w:i/>
                <w:sz w:val="16"/>
              </w:rPr>
            </w:pPr>
            <w:r w:rsidRPr="00D1289E">
              <w:rPr>
                <w:rFonts w:ascii="Verdana" w:hAnsi="Verdana" w:cs="Arial"/>
                <w:b/>
                <w:i/>
                <w:sz w:val="16"/>
              </w:rPr>
              <w:t xml:space="preserve"> [</w:t>
            </w:r>
            <w:r>
              <w:rPr>
                <w:rFonts w:ascii="Verdana" w:hAnsi="Verdana" w:cs="Arial"/>
                <w:b/>
                <w:i/>
                <w:sz w:val="16"/>
              </w:rPr>
              <w:t>4</w:t>
            </w:r>
            <w:r w:rsidRPr="00D1289E">
              <w:rPr>
                <w:rFonts w:ascii="Verdana" w:hAnsi="Verdana" w:cs="Arial"/>
                <w:b/>
                <w:i/>
                <w:sz w:val="16"/>
              </w:rPr>
              <w:t xml:space="preserve">] </w:t>
            </w:r>
          </w:p>
        </w:tc>
      </w:tr>
      <w:tr w:rsidR="00B47D1D" w:rsidRPr="00D1289E" w14:paraId="53C917C2" w14:textId="77777777" w:rsidTr="00B47D1D">
        <w:trPr>
          <w:trHeight w:val="239"/>
          <w:jc w:val="center"/>
        </w:trPr>
        <w:tc>
          <w:tcPr>
            <w:tcW w:w="3448" w:type="pct"/>
            <w:gridSpan w:val="3"/>
            <w:shd w:val="clear" w:color="auto" w:fill="auto"/>
            <w:vAlign w:val="center"/>
          </w:tcPr>
          <w:p w14:paraId="7874C5B2" w14:textId="77777777" w:rsidR="00B47D1D" w:rsidRDefault="00B47D1D" w:rsidP="00E11318">
            <w:pPr>
              <w:pStyle w:val="Prrafodelista"/>
              <w:tabs>
                <w:tab w:val="left" w:pos="709"/>
              </w:tabs>
              <w:contextualSpacing/>
              <w:jc w:val="both"/>
              <w:rPr>
                <w:rFonts w:ascii="Verdana" w:hAnsi="Verdana" w:cs="Arial"/>
                <w:i/>
                <w:sz w:val="16"/>
                <w:szCs w:val="16"/>
              </w:rPr>
            </w:pPr>
          </w:p>
          <w:p w14:paraId="32D14715" w14:textId="77777777" w:rsidR="00B47D1D" w:rsidRPr="00415870" w:rsidRDefault="00B47D1D" w:rsidP="003D2334">
            <w:pPr>
              <w:pStyle w:val="Prrafodelista"/>
              <w:numPr>
                <w:ilvl w:val="0"/>
                <w:numId w:val="32"/>
              </w:numPr>
              <w:tabs>
                <w:tab w:val="left" w:pos="709"/>
              </w:tabs>
              <w:contextualSpacing/>
              <w:jc w:val="both"/>
              <w:rPr>
                <w:rFonts w:ascii="Verdana" w:hAnsi="Verdana" w:cs="Arial"/>
                <w:i/>
                <w:sz w:val="16"/>
                <w:szCs w:val="16"/>
              </w:rPr>
            </w:pPr>
            <w:r w:rsidRPr="00415870">
              <w:rPr>
                <w:rFonts w:ascii="Verdana" w:hAnsi="Verdana" w:cs="Arial"/>
                <w:i/>
                <w:sz w:val="16"/>
                <w:szCs w:val="16"/>
              </w:rPr>
              <w:t>Ingeniero Petrolero o ramas afines.</w:t>
            </w:r>
          </w:p>
          <w:p w14:paraId="21A0CF91" w14:textId="77777777" w:rsidR="00B47D1D" w:rsidRPr="00415870" w:rsidRDefault="00B47D1D" w:rsidP="00E11318">
            <w:pPr>
              <w:pStyle w:val="Prrafodelista"/>
              <w:tabs>
                <w:tab w:val="left" w:pos="709"/>
              </w:tabs>
              <w:contextualSpacing/>
              <w:jc w:val="both"/>
              <w:rPr>
                <w:rFonts w:ascii="Verdana" w:hAnsi="Verdana" w:cs="Arial"/>
                <w:i/>
                <w:sz w:val="16"/>
                <w:szCs w:val="16"/>
              </w:rPr>
            </w:pPr>
            <w:r w:rsidRPr="00415870">
              <w:rPr>
                <w:rFonts w:ascii="Verdana" w:hAnsi="Verdana" w:cs="Arial"/>
                <w:i/>
                <w:sz w:val="16"/>
                <w:szCs w:val="16"/>
              </w:rPr>
              <w:t xml:space="preserve">   Ing. Petrolero =   4 Puntos</w:t>
            </w:r>
          </w:p>
          <w:p w14:paraId="3147A679" w14:textId="77777777" w:rsidR="00B47D1D" w:rsidRDefault="00B47D1D" w:rsidP="00E11318">
            <w:pPr>
              <w:pStyle w:val="Prrafodelista"/>
              <w:tabs>
                <w:tab w:val="left" w:pos="709"/>
              </w:tabs>
              <w:contextualSpacing/>
              <w:jc w:val="both"/>
              <w:rPr>
                <w:rFonts w:ascii="Verdana" w:hAnsi="Verdana" w:cs="Arial"/>
                <w:i/>
                <w:sz w:val="16"/>
                <w:szCs w:val="16"/>
              </w:rPr>
            </w:pPr>
            <w:r w:rsidRPr="00415870">
              <w:rPr>
                <w:rFonts w:ascii="Verdana" w:hAnsi="Verdana" w:cs="Arial"/>
                <w:i/>
                <w:sz w:val="16"/>
                <w:szCs w:val="16"/>
              </w:rPr>
              <w:t xml:space="preserve">  Ramas a Fines </w:t>
            </w:r>
            <w:r w:rsidRPr="00956E61">
              <w:rPr>
                <w:rFonts w:ascii="Verdana" w:hAnsi="Verdana" w:cs="Arial"/>
                <w:i/>
                <w:sz w:val="16"/>
                <w:szCs w:val="16"/>
              </w:rPr>
              <w:t xml:space="preserve">(Ing. Geólogo, Ing. Químico, Ing. </w:t>
            </w:r>
            <w:proofErr w:type="gramStart"/>
            <w:r w:rsidRPr="00956E61">
              <w:rPr>
                <w:rFonts w:ascii="Verdana" w:hAnsi="Verdana" w:cs="Arial"/>
                <w:i/>
                <w:sz w:val="16"/>
                <w:szCs w:val="16"/>
              </w:rPr>
              <w:t>Mecánico,             .</w:t>
            </w:r>
            <w:proofErr w:type="gramEnd"/>
            <w:r w:rsidRPr="00956E61">
              <w:rPr>
                <w:rFonts w:ascii="Verdana" w:hAnsi="Verdana" w:cs="Arial"/>
                <w:i/>
                <w:sz w:val="16"/>
                <w:szCs w:val="16"/>
              </w:rPr>
              <w:t xml:space="preserve"> ing.    Industrial)  </w:t>
            </w:r>
            <w:r w:rsidRPr="00415870">
              <w:rPr>
                <w:rFonts w:ascii="Verdana" w:hAnsi="Verdana" w:cs="Arial"/>
                <w:i/>
                <w:sz w:val="16"/>
                <w:szCs w:val="16"/>
              </w:rPr>
              <w:t>=   3 Puntos</w:t>
            </w:r>
          </w:p>
          <w:p w14:paraId="24CA3DA9" w14:textId="77777777" w:rsidR="00B47D1D" w:rsidRPr="000F778A" w:rsidRDefault="00B47D1D" w:rsidP="00E11318">
            <w:pPr>
              <w:pStyle w:val="Prrafodelista"/>
              <w:tabs>
                <w:tab w:val="left" w:pos="709"/>
              </w:tabs>
              <w:contextualSpacing/>
              <w:jc w:val="both"/>
              <w:rPr>
                <w:rFonts w:ascii="Verdana" w:hAnsi="Verdana" w:cs="Arial"/>
                <w:i/>
                <w:sz w:val="16"/>
                <w:szCs w:val="16"/>
              </w:rPr>
            </w:pPr>
          </w:p>
        </w:tc>
        <w:tc>
          <w:tcPr>
            <w:tcW w:w="1552" w:type="pct"/>
            <w:shd w:val="clear" w:color="auto" w:fill="auto"/>
            <w:vAlign w:val="center"/>
          </w:tcPr>
          <w:p w14:paraId="7DAC3DBB" w14:textId="77777777" w:rsidR="00B47D1D" w:rsidRPr="00D1289E" w:rsidRDefault="00B47D1D" w:rsidP="00E11318">
            <w:pPr>
              <w:jc w:val="center"/>
              <w:rPr>
                <w:rFonts w:ascii="Verdana" w:hAnsi="Verdana" w:cs="Arial"/>
                <w:b/>
                <w:i/>
                <w:sz w:val="16"/>
              </w:rPr>
            </w:pPr>
          </w:p>
        </w:tc>
      </w:tr>
      <w:tr w:rsidR="00B47D1D" w:rsidRPr="00D1289E" w14:paraId="0D0C29EA" w14:textId="77777777" w:rsidTr="00B47D1D">
        <w:trPr>
          <w:trHeight w:val="142"/>
          <w:jc w:val="center"/>
        </w:trPr>
        <w:tc>
          <w:tcPr>
            <w:tcW w:w="3448" w:type="pct"/>
            <w:gridSpan w:val="3"/>
            <w:shd w:val="clear" w:color="auto" w:fill="auto"/>
            <w:vAlign w:val="center"/>
          </w:tcPr>
          <w:p w14:paraId="64A14BCF" w14:textId="77777777" w:rsidR="00B47D1D" w:rsidRPr="00D1289E" w:rsidRDefault="00B47D1D" w:rsidP="003D2334">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Experiencia general</w:t>
            </w:r>
            <w:r>
              <w:rPr>
                <w:rFonts w:ascii="Verdana" w:hAnsi="Verdana"/>
                <w:sz w:val="16"/>
                <w:szCs w:val="16"/>
              </w:rPr>
              <w:t xml:space="preserve"> del Líder de Proyecto</w:t>
            </w:r>
            <w:r w:rsidRPr="00402CD6">
              <w:rPr>
                <w:rFonts w:ascii="Verdana" w:hAnsi="Verdana"/>
                <w:b/>
                <w:sz w:val="16"/>
                <w:szCs w:val="16"/>
              </w:rPr>
              <w:t xml:space="preserve"> </w:t>
            </w:r>
            <w:r>
              <w:rPr>
                <w:rFonts w:ascii="Verdana" w:hAnsi="Verdana"/>
                <w:b/>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1AE63857" w14:textId="77777777" w:rsidR="00B47D1D" w:rsidRPr="00D1289E" w:rsidRDefault="00B47D1D" w:rsidP="00E11318">
            <w:pPr>
              <w:jc w:val="center"/>
              <w:rPr>
                <w:rFonts w:ascii="Verdana" w:hAnsi="Verdana" w:cs="Arial"/>
                <w:b/>
                <w:i/>
                <w:sz w:val="16"/>
              </w:rPr>
            </w:pPr>
            <w:r w:rsidRPr="00D1289E">
              <w:rPr>
                <w:rFonts w:ascii="Verdana" w:hAnsi="Verdana" w:cs="Arial"/>
                <w:b/>
                <w:i/>
                <w:sz w:val="16"/>
              </w:rPr>
              <w:t>[</w:t>
            </w:r>
            <w:r>
              <w:rPr>
                <w:rFonts w:ascii="Verdana" w:hAnsi="Verdana" w:cs="Arial"/>
                <w:b/>
                <w:i/>
                <w:sz w:val="16"/>
              </w:rPr>
              <w:t>4</w:t>
            </w:r>
            <w:r w:rsidRPr="00D1289E">
              <w:rPr>
                <w:rFonts w:ascii="Verdana" w:hAnsi="Verdana" w:cs="Arial"/>
                <w:b/>
                <w:i/>
                <w:sz w:val="16"/>
              </w:rPr>
              <w:t>]</w:t>
            </w:r>
          </w:p>
        </w:tc>
      </w:tr>
      <w:tr w:rsidR="00B47D1D" w:rsidRPr="00D1289E" w14:paraId="18CD4BBE" w14:textId="77777777" w:rsidTr="00B47D1D">
        <w:trPr>
          <w:trHeight w:val="142"/>
          <w:jc w:val="center"/>
        </w:trPr>
        <w:tc>
          <w:tcPr>
            <w:tcW w:w="3448" w:type="pct"/>
            <w:gridSpan w:val="3"/>
            <w:shd w:val="clear" w:color="auto" w:fill="auto"/>
            <w:vAlign w:val="center"/>
          </w:tcPr>
          <w:p w14:paraId="26B0B45A" w14:textId="77777777" w:rsidR="00B47D1D" w:rsidRDefault="00B47D1D" w:rsidP="00E11318">
            <w:pPr>
              <w:pStyle w:val="Prrafodelista"/>
              <w:tabs>
                <w:tab w:val="left" w:pos="709"/>
              </w:tabs>
              <w:contextualSpacing/>
              <w:jc w:val="both"/>
              <w:rPr>
                <w:rFonts w:ascii="Verdana" w:hAnsi="Verdana" w:cs="Arial"/>
                <w:i/>
                <w:sz w:val="16"/>
                <w:szCs w:val="16"/>
              </w:rPr>
            </w:pPr>
          </w:p>
          <w:p w14:paraId="640398F7" w14:textId="77777777" w:rsidR="00B47D1D" w:rsidRPr="00415870" w:rsidRDefault="00B47D1D" w:rsidP="003D2334">
            <w:pPr>
              <w:pStyle w:val="Prrafodelista"/>
              <w:numPr>
                <w:ilvl w:val="0"/>
                <w:numId w:val="32"/>
              </w:numPr>
              <w:tabs>
                <w:tab w:val="left" w:pos="709"/>
              </w:tabs>
              <w:contextualSpacing/>
              <w:jc w:val="both"/>
              <w:rPr>
                <w:rFonts w:ascii="Verdana" w:hAnsi="Verdana" w:cs="Arial"/>
                <w:i/>
                <w:sz w:val="16"/>
                <w:szCs w:val="16"/>
              </w:rPr>
            </w:pPr>
            <w:r>
              <w:rPr>
                <w:rFonts w:ascii="Verdana" w:hAnsi="Verdana" w:cs="Arial"/>
                <w:i/>
                <w:sz w:val="16"/>
                <w:szCs w:val="16"/>
              </w:rPr>
              <w:t>Experiencia en liderar, como mínimo</w:t>
            </w:r>
            <w:r w:rsidRPr="00C065A6">
              <w:rPr>
                <w:rFonts w:ascii="Verdana" w:hAnsi="Verdana" w:cs="Arial"/>
                <w:i/>
                <w:sz w:val="16"/>
                <w:szCs w:val="16"/>
              </w:rPr>
              <w:t xml:space="preserve"> </w:t>
            </w:r>
            <w:r>
              <w:rPr>
                <w:rFonts w:ascii="Verdana" w:hAnsi="Verdana" w:cs="Arial"/>
                <w:i/>
                <w:sz w:val="16"/>
                <w:szCs w:val="16"/>
              </w:rPr>
              <w:t>un (</w:t>
            </w:r>
            <w:r w:rsidRPr="00C065A6">
              <w:rPr>
                <w:rFonts w:ascii="Verdana" w:hAnsi="Verdana" w:cs="Arial"/>
                <w:i/>
                <w:sz w:val="16"/>
                <w:szCs w:val="16"/>
              </w:rPr>
              <w:t>1</w:t>
            </w:r>
            <w:r>
              <w:rPr>
                <w:rFonts w:ascii="Verdana" w:hAnsi="Verdana" w:cs="Arial"/>
                <w:i/>
                <w:sz w:val="16"/>
                <w:szCs w:val="16"/>
              </w:rPr>
              <w:t>)</w:t>
            </w:r>
            <w:r w:rsidRPr="00C065A6">
              <w:rPr>
                <w:rFonts w:ascii="Verdana" w:hAnsi="Verdana" w:cs="Arial"/>
                <w:i/>
                <w:sz w:val="16"/>
                <w:szCs w:val="16"/>
              </w:rPr>
              <w:t xml:space="preserve"> </w:t>
            </w:r>
            <w:r>
              <w:rPr>
                <w:rFonts w:ascii="Verdana" w:hAnsi="Verdana" w:cs="Arial"/>
                <w:i/>
                <w:sz w:val="16"/>
                <w:szCs w:val="16"/>
              </w:rPr>
              <w:t>Servicio,</w:t>
            </w:r>
            <w:r w:rsidRPr="00C065A6">
              <w:rPr>
                <w:rFonts w:ascii="Verdana" w:hAnsi="Verdana" w:cs="Arial"/>
                <w:i/>
                <w:sz w:val="16"/>
                <w:szCs w:val="16"/>
              </w:rPr>
              <w:t xml:space="preserve"> Consultoría</w:t>
            </w:r>
            <w:r>
              <w:rPr>
                <w:rFonts w:ascii="Verdana" w:hAnsi="Verdana" w:cs="Arial"/>
                <w:i/>
                <w:sz w:val="16"/>
                <w:szCs w:val="16"/>
              </w:rPr>
              <w:t>,</w:t>
            </w:r>
            <w:r w:rsidRPr="00C065A6">
              <w:rPr>
                <w:rFonts w:ascii="Verdana" w:hAnsi="Verdana" w:cs="Arial"/>
                <w:i/>
                <w:sz w:val="16"/>
                <w:szCs w:val="16"/>
              </w:rPr>
              <w:t xml:space="preserve"> Proyecto</w:t>
            </w:r>
            <w:r>
              <w:rPr>
                <w:rFonts w:ascii="Verdana" w:hAnsi="Verdana" w:cs="Arial"/>
                <w:i/>
                <w:sz w:val="16"/>
                <w:szCs w:val="16"/>
              </w:rPr>
              <w:t xml:space="preserve"> o Trabajo en los cuales se hayan utilizado las herramientas de </w:t>
            </w:r>
            <w:proofErr w:type="spellStart"/>
            <w:r>
              <w:rPr>
                <w:rFonts w:ascii="Verdana" w:hAnsi="Verdana" w:cs="Arial"/>
                <w:i/>
                <w:sz w:val="16"/>
                <w:szCs w:val="16"/>
              </w:rPr>
              <w:t>Pvtp</w:t>
            </w:r>
            <w:proofErr w:type="spellEnd"/>
            <w:r>
              <w:rPr>
                <w:rFonts w:ascii="Verdana" w:hAnsi="Verdana" w:cs="Arial"/>
                <w:i/>
                <w:sz w:val="16"/>
                <w:szCs w:val="16"/>
              </w:rPr>
              <w:t xml:space="preserve">, </w:t>
            </w:r>
            <w:proofErr w:type="spellStart"/>
            <w:r>
              <w:rPr>
                <w:rFonts w:ascii="Verdana" w:hAnsi="Verdana" w:cs="Arial"/>
                <w:i/>
                <w:sz w:val="16"/>
                <w:szCs w:val="16"/>
              </w:rPr>
              <w:t>Prosper</w:t>
            </w:r>
            <w:proofErr w:type="spellEnd"/>
            <w:r>
              <w:rPr>
                <w:rFonts w:ascii="Verdana" w:hAnsi="Verdana" w:cs="Arial"/>
                <w:i/>
                <w:sz w:val="16"/>
                <w:szCs w:val="16"/>
              </w:rPr>
              <w:t xml:space="preserve">, </w:t>
            </w:r>
            <w:proofErr w:type="spellStart"/>
            <w:r>
              <w:rPr>
                <w:rFonts w:ascii="Verdana" w:hAnsi="Verdana" w:cs="Arial"/>
                <w:i/>
                <w:sz w:val="16"/>
                <w:szCs w:val="16"/>
              </w:rPr>
              <w:t>Mbal</w:t>
            </w:r>
            <w:proofErr w:type="spellEnd"/>
            <w:r>
              <w:rPr>
                <w:rFonts w:ascii="Verdana" w:hAnsi="Verdana" w:cs="Arial"/>
                <w:i/>
                <w:sz w:val="16"/>
                <w:szCs w:val="16"/>
              </w:rPr>
              <w:t xml:space="preserve"> y </w:t>
            </w:r>
            <w:proofErr w:type="spellStart"/>
            <w:r>
              <w:rPr>
                <w:rFonts w:ascii="Verdana" w:hAnsi="Verdana" w:cs="Arial"/>
                <w:i/>
                <w:sz w:val="16"/>
                <w:szCs w:val="16"/>
              </w:rPr>
              <w:t>Gab</w:t>
            </w:r>
            <w:proofErr w:type="spellEnd"/>
            <w:r>
              <w:rPr>
                <w:rFonts w:ascii="Verdana" w:hAnsi="Verdana" w:cs="Arial"/>
                <w:i/>
                <w:sz w:val="16"/>
                <w:szCs w:val="16"/>
              </w:rPr>
              <w:t xml:space="preserve"> de la Suite de IPM de </w:t>
            </w:r>
            <w:proofErr w:type="spellStart"/>
            <w:r>
              <w:rPr>
                <w:rFonts w:ascii="Verdana" w:hAnsi="Verdana" w:cs="Arial"/>
                <w:i/>
                <w:sz w:val="16"/>
                <w:szCs w:val="16"/>
              </w:rPr>
              <w:t>Petroleum</w:t>
            </w:r>
            <w:proofErr w:type="spellEnd"/>
            <w:r>
              <w:rPr>
                <w:rFonts w:ascii="Verdana" w:hAnsi="Verdana" w:cs="Arial"/>
                <w:i/>
                <w:sz w:val="16"/>
                <w:szCs w:val="16"/>
              </w:rPr>
              <w:t xml:space="preserve"> </w:t>
            </w:r>
            <w:proofErr w:type="spellStart"/>
            <w:r>
              <w:rPr>
                <w:rFonts w:ascii="Verdana" w:hAnsi="Verdana" w:cs="Arial"/>
                <w:i/>
                <w:sz w:val="16"/>
                <w:szCs w:val="16"/>
              </w:rPr>
              <w:t>Expert</w:t>
            </w:r>
            <w:proofErr w:type="spellEnd"/>
            <w:r>
              <w:rPr>
                <w:rFonts w:ascii="Verdana" w:hAnsi="Verdana" w:cs="Arial"/>
                <w:i/>
                <w:sz w:val="16"/>
                <w:szCs w:val="16"/>
              </w:rPr>
              <w:t>.</w:t>
            </w:r>
          </w:p>
          <w:p w14:paraId="79102560" w14:textId="77777777" w:rsidR="00B47D1D" w:rsidRDefault="00B47D1D" w:rsidP="00E11318">
            <w:pPr>
              <w:pStyle w:val="Prrafodelista"/>
              <w:tabs>
                <w:tab w:val="left" w:pos="709"/>
              </w:tabs>
              <w:contextualSpacing/>
              <w:jc w:val="both"/>
              <w:rPr>
                <w:rFonts w:ascii="Verdana" w:hAnsi="Verdana" w:cs="Arial"/>
                <w:i/>
                <w:sz w:val="16"/>
                <w:szCs w:val="16"/>
              </w:rPr>
            </w:pPr>
          </w:p>
          <w:p w14:paraId="7B76D86B" w14:textId="77777777" w:rsidR="00B47D1D" w:rsidRPr="0003448A"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De una (</w:t>
            </w:r>
            <w:r w:rsidRPr="0003448A">
              <w:rPr>
                <w:rFonts w:ascii="Verdana" w:hAnsi="Verdana" w:cs="Arial"/>
                <w:i/>
                <w:sz w:val="16"/>
                <w:szCs w:val="16"/>
              </w:rPr>
              <w:t>1</w:t>
            </w:r>
            <w:r>
              <w:rPr>
                <w:rFonts w:ascii="Verdana" w:hAnsi="Verdana" w:cs="Arial"/>
                <w:i/>
                <w:sz w:val="16"/>
                <w:szCs w:val="16"/>
              </w:rPr>
              <w:t>)</w:t>
            </w:r>
            <w:r w:rsidRPr="0003448A">
              <w:rPr>
                <w:rFonts w:ascii="Verdana" w:hAnsi="Verdana" w:cs="Arial"/>
                <w:i/>
                <w:sz w:val="16"/>
                <w:szCs w:val="16"/>
              </w:rPr>
              <w:t xml:space="preserve"> consultoría= </w:t>
            </w:r>
            <w:r>
              <w:rPr>
                <w:rFonts w:ascii="Verdana" w:hAnsi="Verdana" w:cs="Arial"/>
                <w:i/>
                <w:sz w:val="16"/>
                <w:szCs w:val="16"/>
              </w:rPr>
              <w:t>1</w:t>
            </w:r>
            <w:r w:rsidRPr="0003448A">
              <w:rPr>
                <w:rFonts w:ascii="Verdana" w:hAnsi="Verdana" w:cs="Arial"/>
                <w:i/>
                <w:sz w:val="16"/>
                <w:szCs w:val="16"/>
              </w:rPr>
              <w:t xml:space="preserve"> punto</w:t>
            </w:r>
          </w:p>
          <w:p w14:paraId="19598D84" w14:textId="77777777" w:rsidR="00B47D1D" w:rsidRPr="0003448A"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dos (</w:t>
            </w:r>
            <w:r w:rsidRPr="0003448A">
              <w:rPr>
                <w:rFonts w:ascii="Verdana" w:hAnsi="Verdana" w:cs="Arial"/>
                <w:i/>
                <w:sz w:val="16"/>
                <w:szCs w:val="16"/>
              </w:rPr>
              <w:t>2</w:t>
            </w:r>
            <w:r>
              <w:rPr>
                <w:rFonts w:ascii="Verdana" w:hAnsi="Verdana" w:cs="Arial"/>
                <w:i/>
                <w:sz w:val="16"/>
                <w:szCs w:val="16"/>
              </w:rPr>
              <w:t>)</w:t>
            </w:r>
            <w:r w:rsidRPr="0003448A">
              <w:rPr>
                <w:rFonts w:ascii="Verdana" w:hAnsi="Verdana" w:cs="Arial"/>
                <w:i/>
                <w:sz w:val="16"/>
                <w:szCs w:val="16"/>
              </w:rPr>
              <w:t xml:space="preserve"> consultorías =</w:t>
            </w:r>
            <w:r>
              <w:rPr>
                <w:rFonts w:ascii="Verdana" w:hAnsi="Verdana" w:cs="Arial"/>
                <w:i/>
                <w:sz w:val="16"/>
                <w:szCs w:val="16"/>
              </w:rPr>
              <w:t xml:space="preserve"> 2</w:t>
            </w:r>
            <w:r w:rsidRPr="0003448A">
              <w:rPr>
                <w:rFonts w:ascii="Verdana" w:hAnsi="Verdana" w:cs="Arial"/>
                <w:i/>
                <w:sz w:val="16"/>
                <w:szCs w:val="16"/>
              </w:rPr>
              <w:t xml:space="preserve"> punto</w:t>
            </w:r>
            <w:r>
              <w:rPr>
                <w:rFonts w:ascii="Verdana" w:hAnsi="Verdana" w:cs="Arial"/>
                <w:i/>
                <w:sz w:val="16"/>
                <w:szCs w:val="16"/>
              </w:rPr>
              <w:t>s</w:t>
            </w:r>
          </w:p>
          <w:p w14:paraId="1B96B22F"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Mayor o igual a tres (3)</w:t>
            </w:r>
            <w:r w:rsidRPr="0003448A">
              <w:rPr>
                <w:rFonts w:ascii="Verdana" w:hAnsi="Verdana" w:cs="Arial"/>
                <w:i/>
                <w:sz w:val="16"/>
                <w:szCs w:val="16"/>
              </w:rPr>
              <w:t xml:space="preserve"> consultorías = </w:t>
            </w:r>
            <w:r>
              <w:rPr>
                <w:rFonts w:ascii="Verdana" w:hAnsi="Verdana" w:cs="Arial"/>
                <w:i/>
                <w:sz w:val="16"/>
                <w:szCs w:val="16"/>
              </w:rPr>
              <w:t>4</w:t>
            </w:r>
            <w:r w:rsidRPr="0003448A">
              <w:rPr>
                <w:rFonts w:ascii="Verdana" w:hAnsi="Verdana" w:cs="Arial"/>
                <w:i/>
                <w:sz w:val="16"/>
                <w:szCs w:val="16"/>
              </w:rPr>
              <w:t xml:space="preserve"> puntos</w:t>
            </w:r>
          </w:p>
          <w:p w14:paraId="7F3E7582" w14:textId="77777777" w:rsidR="00B47D1D" w:rsidRPr="005600B9" w:rsidRDefault="00B47D1D" w:rsidP="00E11318">
            <w:pPr>
              <w:pStyle w:val="Prrafodelista"/>
              <w:tabs>
                <w:tab w:val="left" w:pos="709"/>
              </w:tabs>
              <w:contextualSpacing/>
              <w:jc w:val="both"/>
              <w:rPr>
                <w:rFonts w:ascii="Verdana" w:hAnsi="Verdana" w:cs="Arial"/>
                <w:i/>
                <w:sz w:val="16"/>
                <w:szCs w:val="16"/>
              </w:rPr>
            </w:pPr>
          </w:p>
        </w:tc>
        <w:tc>
          <w:tcPr>
            <w:tcW w:w="1552" w:type="pct"/>
            <w:shd w:val="clear" w:color="auto" w:fill="auto"/>
            <w:vAlign w:val="center"/>
          </w:tcPr>
          <w:p w14:paraId="1A2F0486" w14:textId="77777777" w:rsidR="00B47D1D" w:rsidRPr="00D1289E" w:rsidRDefault="00B47D1D" w:rsidP="00E11318">
            <w:pPr>
              <w:jc w:val="center"/>
              <w:rPr>
                <w:rFonts w:ascii="Verdana" w:hAnsi="Verdana" w:cs="Arial"/>
                <w:b/>
                <w:i/>
                <w:sz w:val="16"/>
              </w:rPr>
            </w:pPr>
          </w:p>
        </w:tc>
      </w:tr>
      <w:tr w:rsidR="00B47D1D" w:rsidRPr="00D1289E" w14:paraId="4C27D28E" w14:textId="77777777" w:rsidTr="00B47D1D">
        <w:trPr>
          <w:trHeight w:val="142"/>
          <w:jc w:val="center"/>
        </w:trPr>
        <w:tc>
          <w:tcPr>
            <w:tcW w:w="3448" w:type="pct"/>
            <w:gridSpan w:val="3"/>
            <w:shd w:val="clear" w:color="auto" w:fill="auto"/>
            <w:vAlign w:val="center"/>
          </w:tcPr>
          <w:p w14:paraId="16DF814E" w14:textId="77777777" w:rsidR="00B47D1D" w:rsidRPr="00D1289E" w:rsidRDefault="00B47D1D" w:rsidP="003D2334">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Experiencia específica</w:t>
            </w:r>
            <w:r>
              <w:rPr>
                <w:rFonts w:ascii="Verdana" w:hAnsi="Verdana"/>
                <w:sz w:val="16"/>
                <w:szCs w:val="16"/>
              </w:rPr>
              <w:t xml:space="preserve"> del Líder de Proyecto</w:t>
            </w:r>
            <w:r w:rsidRPr="00402CD6">
              <w:rPr>
                <w:rFonts w:ascii="Verdana" w:hAnsi="Verdana"/>
                <w:b/>
                <w:sz w:val="16"/>
                <w:szCs w:val="16"/>
              </w:rPr>
              <w:t xml:space="preserve"> </w:t>
            </w:r>
            <w:r>
              <w:rPr>
                <w:rFonts w:ascii="Verdana" w:hAnsi="Verdana"/>
                <w:b/>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1770598A" w14:textId="77777777" w:rsidR="00B47D1D" w:rsidRPr="00D1289E" w:rsidRDefault="00B47D1D" w:rsidP="00E11318">
            <w:pPr>
              <w:jc w:val="center"/>
              <w:rPr>
                <w:rFonts w:ascii="Verdana" w:hAnsi="Verdana" w:cs="Arial"/>
                <w:b/>
                <w:i/>
                <w:sz w:val="16"/>
              </w:rPr>
            </w:pPr>
            <w:r w:rsidRPr="00D1289E">
              <w:rPr>
                <w:rFonts w:ascii="Verdana" w:hAnsi="Verdana" w:cs="Arial"/>
                <w:b/>
                <w:i/>
                <w:sz w:val="16"/>
              </w:rPr>
              <w:t>[</w:t>
            </w:r>
            <w:r>
              <w:rPr>
                <w:rFonts w:ascii="Verdana" w:hAnsi="Verdana" w:cs="Arial"/>
                <w:b/>
                <w:i/>
                <w:sz w:val="16"/>
              </w:rPr>
              <w:t>7</w:t>
            </w:r>
            <w:r w:rsidRPr="00D1289E">
              <w:rPr>
                <w:rFonts w:ascii="Verdana" w:hAnsi="Verdana" w:cs="Arial"/>
                <w:b/>
                <w:i/>
                <w:sz w:val="16"/>
              </w:rPr>
              <w:t>]</w:t>
            </w:r>
          </w:p>
        </w:tc>
      </w:tr>
      <w:tr w:rsidR="00B47D1D" w:rsidRPr="00D1289E" w14:paraId="3AE40C2E" w14:textId="77777777" w:rsidTr="00B47D1D">
        <w:trPr>
          <w:trHeight w:val="239"/>
          <w:jc w:val="center"/>
        </w:trPr>
        <w:tc>
          <w:tcPr>
            <w:tcW w:w="3448" w:type="pct"/>
            <w:gridSpan w:val="3"/>
            <w:shd w:val="clear" w:color="auto" w:fill="auto"/>
            <w:vAlign w:val="center"/>
          </w:tcPr>
          <w:p w14:paraId="2EC5801B" w14:textId="77777777" w:rsidR="00B47D1D" w:rsidRDefault="00B47D1D" w:rsidP="00E11318">
            <w:pPr>
              <w:pStyle w:val="Prrafodelista"/>
              <w:tabs>
                <w:tab w:val="left" w:pos="709"/>
              </w:tabs>
              <w:contextualSpacing/>
              <w:jc w:val="both"/>
              <w:rPr>
                <w:rFonts w:ascii="Verdana" w:hAnsi="Verdana" w:cs="Arial"/>
                <w:i/>
                <w:sz w:val="16"/>
                <w:szCs w:val="16"/>
              </w:rPr>
            </w:pPr>
          </w:p>
          <w:p w14:paraId="69D06293" w14:textId="77777777" w:rsidR="00B47D1D" w:rsidRPr="00415870" w:rsidRDefault="00B47D1D" w:rsidP="003D2334">
            <w:pPr>
              <w:pStyle w:val="Prrafodelista"/>
              <w:numPr>
                <w:ilvl w:val="0"/>
                <w:numId w:val="32"/>
              </w:numPr>
              <w:tabs>
                <w:tab w:val="left" w:pos="709"/>
              </w:tabs>
              <w:contextualSpacing/>
              <w:jc w:val="both"/>
              <w:rPr>
                <w:rFonts w:ascii="Verdana" w:hAnsi="Verdana" w:cs="Arial"/>
                <w:i/>
                <w:sz w:val="16"/>
                <w:szCs w:val="16"/>
              </w:rPr>
            </w:pPr>
            <w:r w:rsidRPr="00415870">
              <w:rPr>
                <w:rFonts w:ascii="Verdana" w:hAnsi="Verdana" w:cs="Arial"/>
                <w:i/>
                <w:sz w:val="16"/>
                <w:szCs w:val="16"/>
              </w:rPr>
              <w:t>Experiencia</w:t>
            </w:r>
            <w:r>
              <w:rPr>
                <w:rFonts w:ascii="Verdana" w:hAnsi="Verdana" w:cs="Arial"/>
                <w:i/>
                <w:sz w:val="16"/>
                <w:szCs w:val="16"/>
              </w:rPr>
              <w:t xml:space="preserve"> en Liderar, como mínimo</w:t>
            </w:r>
            <w:r w:rsidRPr="00C065A6">
              <w:rPr>
                <w:rFonts w:ascii="Verdana" w:hAnsi="Verdana" w:cs="Arial"/>
                <w:i/>
                <w:sz w:val="16"/>
                <w:szCs w:val="16"/>
              </w:rPr>
              <w:t xml:space="preserve"> </w:t>
            </w:r>
            <w:r>
              <w:rPr>
                <w:rFonts w:ascii="Verdana" w:hAnsi="Verdana" w:cs="Arial"/>
                <w:i/>
                <w:sz w:val="16"/>
                <w:szCs w:val="16"/>
              </w:rPr>
              <w:t>un (</w:t>
            </w:r>
            <w:r w:rsidRPr="00C065A6">
              <w:rPr>
                <w:rFonts w:ascii="Verdana" w:hAnsi="Verdana" w:cs="Arial"/>
                <w:i/>
                <w:sz w:val="16"/>
                <w:szCs w:val="16"/>
              </w:rPr>
              <w:t>1</w:t>
            </w:r>
            <w:r>
              <w:rPr>
                <w:rFonts w:ascii="Verdana" w:hAnsi="Verdana" w:cs="Arial"/>
                <w:i/>
                <w:sz w:val="16"/>
                <w:szCs w:val="16"/>
              </w:rPr>
              <w:t>) Servicio, Consultoría ,</w:t>
            </w:r>
            <w:r w:rsidRPr="00C065A6">
              <w:rPr>
                <w:rFonts w:ascii="Verdana" w:hAnsi="Verdana" w:cs="Arial"/>
                <w:i/>
                <w:sz w:val="16"/>
                <w:szCs w:val="16"/>
              </w:rPr>
              <w:t xml:space="preserve"> Proyecto</w:t>
            </w:r>
            <w:r>
              <w:rPr>
                <w:rFonts w:ascii="Verdana" w:hAnsi="Verdana" w:cs="Arial"/>
                <w:i/>
                <w:sz w:val="16"/>
                <w:szCs w:val="16"/>
              </w:rPr>
              <w:t xml:space="preserve"> o Trabajo en Construcción</w:t>
            </w:r>
            <w:r w:rsidRPr="00C065A6">
              <w:rPr>
                <w:rFonts w:ascii="Verdana" w:hAnsi="Verdana" w:cs="Arial"/>
                <w:i/>
                <w:sz w:val="16"/>
                <w:szCs w:val="16"/>
              </w:rPr>
              <w:t xml:space="preserve"> de Modelo Matemát</w:t>
            </w:r>
            <w:r>
              <w:rPr>
                <w:rFonts w:ascii="Verdana" w:hAnsi="Verdana" w:cs="Arial"/>
                <w:i/>
                <w:sz w:val="16"/>
                <w:szCs w:val="16"/>
              </w:rPr>
              <w:t xml:space="preserve">ico Integrado  de producción o </w:t>
            </w:r>
            <w:r w:rsidRPr="00C065A6">
              <w:rPr>
                <w:rFonts w:ascii="Verdana" w:hAnsi="Verdana" w:cs="Arial"/>
                <w:i/>
                <w:sz w:val="16"/>
                <w:szCs w:val="16"/>
              </w:rPr>
              <w:t>Modelo Integrado de Producción</w:t>
            </w:r>
            <w:r>
              <w:rPr>
                <w:rFonts w:ascii="Verdana" w:hAnsi="Verdana" w:cs="Arial"/>
                <w:i/>
                <w:sz w:val="16"/>
                <w:szCs w:val="16"/>
              </w:rPr>
              <w:t xml:space="preserve">,  utilizando todas las herramientas de la Suite de IPM de </w:t>
            </w:r>
            <w:proofErr w:type="spellStart"/>
            <w:r>
              <w:rPr>
                <w:rFonts w:ascii="Verdana" w:hAnsi="Verdana" w:cs="Arial"/>
                <w:i/>
                <w:sz w:val="16"/>
                <w:szCs w:val="16"/>
              </w:rPr>
              <w:t>Petroleum</w:t>
            </w:r>
            <w:proofErr w:type="spellEnd"/>
            <w:r>
              <w:rPr>
                <w:rFonts w:ascii="Verdana" w:hAnsi="Verdana" w:cs="Arial"/>
                <w:i/>
                <w:sz w:val="16"/>
                <w:szCs w:val="16"/>
              </w:rPr>
              <w:t xml:space="preserve"> </w:t>
            </w:r>
            <w:proofErr w:type="spellStart"/>
            <w:r>
              <w:rPr>
                <w:rFonts w:ascii="Verdana" w:hAnsi="Verdana" w:cs="Arial"/>
                <w:i/>
                <w:sz w:val="16"/>
                <w:szCs w:val="16"/>
              </w:rPr>
              <w:t>Expert</w:t>
            </w:r>
            <w:proofErr w:type="spellEnd"/>
            <w:r>
              <w:rPr>
                <w:rFonts w:ascii="Verdana" w:hAnsi="Verdana" w:cs="Arial"/>
                <w:i/>
                <w:sz w:val="16"/>
                <w:szCs w:val="16"/>
              </w:rPr>
              <w:t xml:space="preserve">, herramientas como </w:t>
            </w:r>
            <w:proofErr w:type="spellStart"/>
            <w:r>
              <w:rPr>
                <w:rFonts w:ascii="Verdana" w:hAnsi="Verdana" w:cs="Arial"/>
                <w:i/>
                <w:sz w:val="16"/>
                <w:szCs w:val="16"/>
              </w:rPr>
              <w:t>Pvtp</w:t>
            </w:r>
            <w:proofErr w:type="spellEnd"/>
            <w:r>
              <w:rPr>
                <w:rFonts w:ascii="Verdana" w:hAnsi="Verdana" w:cs="Arial"/>
                <w:i/>
                <w:sz w:val="16"/>
                <w:szCs w:val="16"/>
              </w:rPr>
              <w:t xml:space="preserve">, </w:t>
            </w:r>
            <w:proofErr w:type="spellStart"/>
            <w:r>
              <w:rPr>
                <w:rFonts w:ascii="Verdana" w:hAnsi="Verdana" w:cs="Arial"/>
                <w:i/>
                <w:sz w:val="16"/>
                <w:szCs w:val="16"/>
              </w:rPr>
              <w:t>Prosper</w:t>
            </w:r>
            <w:proofErr w:type="spellEnd"/>
            <w:r>
              <w:rPr>
                <w:rFonts w:ascii="Verdana" w:hAnsi="Verdana" w:cs="Arial"/>
                <w:i/>
                <w:sz w:val="16"/>
                <w:szCs w:val="16"/>
              </w:rPr>
              <w:t xml:space="preserve">, </w:t>
            </w:r>
            <w:proofErr w:type="spellStart"/>
            <w:r>
              <w:rPr>
                <w:rFonts w:ascii="Verdana" w:hAnsi="Verdana" w:cs="Arial"/>
                <w:i/>
                <w:sz w:val="16"/>
                <w:szCs w:val="16"/>
              </w:rPr>
              <w:t>Mbal</w:t>
            </w:r>
            <w:proofErr w:type="spellEnd"/>
            <w:r>
              <w:rPr>
                <w:rFonts w:ascii="Verdana" w:hAnsi="Verdana" w:cs="Arial"/>
                <w:i/>
                <w:sz w:val="16"/>
                <w:szCs w:val="16"/>
              </w:rPr>
              <w:t xml:space="preserve"> y </w:t>
            </w:r>
            <w:proofErr w:type="spellStart"/>
            <w:r>
              <w:rPr>
                <w:rFonts w:ascii="Verdana" w:hAnsi="Verdana" w:cs="Arial"/>
                <w:i/>
                <w:sz w:val="16"/>
                <w:szCs w:val="16"/>
              </w:rPr>
              <w:t>Gab</w:t>
            </w:r>
            <w:proofErr w:type="spellEnd"/>
            <w:r>
              <w:rPr>
                <w:rFonts w:ascii="Verdana" w:hAnsi="Verdana" w:cs="Arial"/>
                <w:i/>
                <w:sz w:val="16"/>
                <w:szCs w:val="16"/>
              </w:rPr>
              <w:t>.</w:t>
            </w:r>
          </w:p>
          <w:p w14:paraId="7A628847" w14:textId="77777777" w:rsidR="00B47D1D" w:rsidRDefault="00B47D1D" w:rsidP="00E11318">
            <w:pPr>
              <w:pStyle w:val="Prrafodelista"/>
              <w:tabs>
                <w:tab w:val="left" w:pos="709"/>
              </w:tabs>
              <w:contextualSpacing/>
              <w:jc w:val="both"/>
              <w:rPr>
                <w:rFonts w:ascii="Verdana" w:hAnsi="Verdana" w:cs="Arial"/>
                <w:i/>
                <w:sz w:val="16"/>
                <w:szCs w:val="16"/>
              </w:rPr>
            </w:pPr>
          </w:p>
          <w:p w14:paraId="3112F4B2" w14:textId="77777777" w:rsidR="00B47D1D" w:rsidRPr="005600B9"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una (</w:t>
            </w:r>
            <w:r w:rsidRPr="005600B9">
              <w:rPr>
                <w:rFonts w:ascii="Verdana" w:hAnsi="Verdana" w:cs="Arial"/>
                <w:i/>
                <w:sz w:val="16"/>
                <w:szCs w:val="16"/>
              </w:rPr>
              <w:t>1</w:t>
            </w:r>
            <w:r>
              <w:rPr>
                <w:rFonts w:ascii="Verdana" w:hAnsi="Verdana" w:cs="Arial"/>
                <w:i/>
                <w:sz w:val="16"/>
                <w:szCs w:val="16"/>
              </w:rPr>
              <w:t>)</w:t>
            </w:r>
            <w:r w:rsidRPr="005600B9">
              <w:rPr>
                <w:rFonts w:ascii="Verdana" w:hAnsi="Verdana" w:cs="Arial"/>
                <w:i/>
                <w:sz w:val="16"/>
                <w:szCs w:val="16"/>
              </w:rPr>
              <w:t xml:space="preserve"> consultoría= 1 punto</w:t>
            </w:r>
          </w:p>
          <w:p w14:paraId="3F420F87" w14:textId="77777777" w:rsidR="00B47D1D" w:rsidRPr="005600B9"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dos</w:t>
            </w:r>
            <w:r w:rsidRPr="005600B9">
              <w:rPr>
                <w:rFonts w:ascii="Verdana" w:hAnsi="Verdana" w:cs="Arial"/>
                <w:i/>
                <w:sz w:val="16"/>
                <w:szCs w:val="16"/>
              </w:rPr>
              <w:t xml:space="preserve"> </w:t>
            </w:r>
            <w:r>
              <w:rPr>
                <w:rFonts w:ascii="Verdana" w:hAnsi="Verdana" w:cs="Arial"/>
                <w:i/>
                <w:sz w:val="16"/>
                <w:szCs w:val="16"/>
              </w:rPr>
              <w:t>(</w:t>
            </w:r>
            <w:r w:rsidRPr="005600B9">
              <w:rPr>
                <w:rFonts w:ascii="Verdana" w:hAnsi="Verdana" w:cs="Arial"/>
                <w:i/>
                <w:sz w:val="16"/>
                <w:szCs w:val="16"/>
              </w:rPr>
              <w:t>2</w:t>
            </w:r>
            <w:r>
              <w:rPr>
                <w:rFonts w:ascii="Verdana" w:hAnsi="Verdana" w:cs="Arial"/>
                <w:i/>
                <w:sz w:val="16"/>
                <w:szCs w:val="16"/>
              </w:rPr>
              <w:t>)</w:t>
            </w:r>
            <w:r w:rsidRPr="005600B9">
              <w:rPr>
                <w:rFonts w:ascii="Verdana" w:hAnsi="Verdana" w:cs="Arial"/>
                <w:i/>
                <w:sz w:val="16"/>
                <w:szCs w:val="16"/>
              </w:rPr>
              <w:t xml:space="preserve"> consultorías</w:t>
            </w:r>
            <w:r>
              <w:rPr>
                <w:rFonts w:ascii="Verdana" w:hAnsi="Verdana" w:cs="Arial"/>
                <w:i/>
                <w:sz w:val="16"/>
                <w:szCs w:val="16"/>
              </w:rPr>
              <w:t xml:space="preserve"> = 3</w:t>
            </w:r>
            <w:r w:rsidRPr="005600B9">
              <w:rPr>
                <w:rFonts w:ascii="Verdana" w:hAnsi="Verdana" w:cs="Arial"/>
                <w:i/>
                <w:sz w:val="16"/>
                <w:szCs w:val="16"/>
              </w:rPr>
              <w:t xml:space="preserve"> punto</w:t>
            </w:r>
          </w:p>
          <w:p w14:paraId="645A9717"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Mayor o igual a tres (3) consultorías = 7</w:t>
            </w:r>
            <w:r w:rsidRPr="005600B9">
              <w:rPr>
                <w:rFonts w:ascii="Verdana" w:hAnsi="Verdana" w:cs="Arial"/>
                <w:i/>
                <w:sz w:val="16"/>
                <w:szCs w:val="16"/>
              </w:rPr>
              <w:t xml:space="preserve"> puntos</w:t>
            </w:r>
          </w:p>
          <w:p w14:paraId="02634086" w14:textId="77777777" w:rsidR="00B47D1D" w:rsidRPr="000F778A" w:rsidRDefault="00B47D1D" w:rsidP="00E11318">
            <w:pPr>
              <w:pStyle w:val="Prrafodelista"/>
              <w:tabs>
                <w:tab w:val="left" w:pos="709"/>
              </w:tabs>
              <w:ind w:left="0"/>
              <w:contextualSpacing/>
              <w:jc w:val="both"/>
              <w:rPr>
                <w:rFonts w:ascii="Verdana" w:hAnsi="Verdana" w:cs="Arial"/>
                <w:i/>
                <w:sz w:val="16"/>
                <w:szCs w:val="16"/>
              </w:rPr>
            </w:pPr>
          </w:p>
        </w:tc>
        <w:tc>
          <w:tcPr>
            <w:tcW w:w="1552" w:type="pct"/>
            <w:shd w:val="clear" w:color="auto" w:fill="auto"/>
            <w:vAlign w:val="center"/>
          </w:tcPr>
          <w:p w14:paraId="34AF0F20" w14:textId="77777777" w:rsidR="00B47D1D" w:rsidRPr="00D1289E" w:rsidRDefault="00B47D1D" w:rsidP="00E11318">
            <w:pPr>
              <w:jc w:val="center"/>
              <w:rPr>
                <w:rFonts w:ascii="Verdana" w:hAnsi="Verdana" w:cs="Arial"/>
                <w:b/>
                <w:sz w:val="16"/>
              </w:rPr>
            </w:pPr>
          </w:p>
        </w:tc>
      </w:tr>
      <w:tr w:rsidR="00B47D1D" w:rsidRPr="00D1289E" w14:paraId="0F61491C" w14:textId="77777777" w:rsidTr="00B47D1D">
        <w:trPr>
          <w:trHeight w:val="239"/>
          <w:jc w:val="center"/>
        </w:trPr>
        <w:tc>
          <w:tcPr>
            <w:tcW w:w="3448" w:type="pct"/>
            <w:gridSpan w:val="3"/>
            <w:shd w:val="clear" w:color="auto" w:fill="auto"/>
            <w:vAlign w:val="center"/>
          </w:tcPr>
          <w:p w14:paraId="59B40B1D" w14:textId="77777777" w:rsidR="00B47D1D" w:rsidRPr="00D1289E" w:rsidRDefault="00B47D1D" w:rsidP="00E11318">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w:t>
            </w:r>
            <w:r w:rsidRPr="004A7D7C">
              <w:rPr>
                <w:rFonts w:ascii="Verdana" w:hAnsi="Verdana"/>
                <w:b/>
                <w:sz w:val="16"/>
                <w:szCs w:val="16"/>
              </w:rPr>
              <w:t>Ingeniero de Proyecto</w:t>
            </w:r>
            <w:r w:rsidRPr="00402CD6">
              <w:rPr>
                <w:rFonts w:ascii="Verdana" w:hAnsi="Verdana"/>
                <w:b/>
                <w:sz w:val="16"/>
                <w:szCs w:val="16"/>
              </w:rPr>
              <w:t xml:space="preserve"> </w:t>
            </w:r>
            <w:r>
              <w:rPr>
                <w:rFonts w:ascii="Verdana" w:hAnsi="Verdana"/>
                <w:b/>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6B1B3F89" w14:textId="77777777" w:rsidR="00B47D1D" w:rsidRPr="00D1289E" w:rsidRDefault="00B47D1D" w:rsidP="00E11318">
            <w:pPr>
              <w:jc w:val="center"/>
              <w:rPr>
                <w:rFonts w:ascii="Verdana" w:hAnsi="Verdana" w:cs="Arial"/>
                <w:b/>
                <w:sz w:val="16"/>
              </w:rPr>
            </w:pPr>
            <w:r w:rsidRPr="00D1289E">
              <w:rPr>
                <w:rFonts w:ascii="Verdana" w:hAnsi="Verdana" w:cs="Arial"/>
                <w:b/>
                <w:sz w:val="16"/>
              </w:rPr>
              <w:t xml:space="preserve">b.2 = </w:t>
            </w:r>
            <w:r w:rsidRPr="00D1289E">
              <w:rPr>
                <w:rFonts w:ascii="Verdana" w:hAnsi="Verdana" w:cs="Arial"/>
                <w:b/>
                <w:i/>
                <w:sz w:val="16"/>
              </w:rPr>
              <w:t>[</w:t>
            </w:r>
            <w:r>
              <w:rPr>
                <w:rFonts w:ascii="Verdana" w:hAnsi="Verdana" w:cs="Arial"/>
                <w:b/>
                <w:i/>
                <w:sz w:val="16"/>
              </w:rPr>
              <w:t>15</w:t>
            </w:r>
            <w:r w:rsidRPr="00D1289E">
              <w:rPr>
                <w:rFonts w:ascii="Verdana" w:hAnsi="Verdana" w:cs="Arial"/>
                <w:b/>
                <w:i/>
                <w:sz w:val="16"/>
              </w:rPr>
              <w:t>]</w:t>
            </w:r>
          </w:p>
        </w:tc>
      </w:tr>
      <w:tr w:rsidR="00B47D1D" w:rsidRPr="00D1289E" w14:paraId="316AA8B4" w14:textId="77777777" w:rsidTr="00B47D1D">
        <w:trPr>
          <w:trHeight w:val="239"/>
          <w:jc w:val="center"/>
        </w:trPr>
        <w:tc>
          <w:tcPr>
            <w:tcW w:w="3448" w:type="pct"/>
            <w:gridSpan w:val="3"/>
            <w:shd w:val="clear" w:color="auto" w:fill="auto"/>
            <w:vAlign w:val="center"/>
          </w:tcPr>
          <w:p w14:paraId="223E5EA9" w14:textId="77777777" w:rsidR="00B47D1D" w:rsidRPr="00DD0BA2" w:rsidRDefault="00B47D1D" w:rsidP="00E11318">
            <w:pPr>
              <w:pStyle w:val="Prrafodelista"/>
              <w:tabs>
                <w:tab w:val="left" w:pos="709"/>
              </w:tabs>
              <w:ind w:left="0"/>
              <w:contextualSpacing/>
              <w:jc w:val="both"/>
              <w:rPr>
                <w:rFonts w:ascii="Verdana" w:hAnsi="Verdana" w:cs="Calibri"/>
                <w:sz w:val="16"/>
                <w:szCs w:val="16"/>
                <w:lang w:eastAsia="es-BO"/>
              </w:rPr>
            </w:pPr>
            <w:r w:rsidRPr="000E6319">
              <w:rPr>
                <w:rFonts w:ascii="Verdana" w:hAnsi="Verdana" w:cs="Calibri"/>
                <w:sz w:val="16"/>
                <w:szCs w:val="16"/>
                <w:lang w:eastAsia="es-BO"/>
              </w:rPr>
              <w:t xml:space="preserve">Para el personal </w:t>
            </w:r>
            <w:r>
              <w:rPr>
                <w:rFonts w:ascii="Verdana" w:hAnsi="Verdana" w:cs="Calibri"/>
                <w:sz w:val="16"/>
                <w:szCs w:val="16"/>
                <w:lang w:eastAsia="es-BO"/>
              </w:rPr>
              <w:t>involucrado en el Proyecto</w:t>
            </w:r>
            <w:r w:rsidRPr="000E6319">
              <w:rPr>
                <w:rFonts w:ascii="Verdana" w:hAnsi="Verdana" w:cs="Calibri"/>
                <w:sz w:val="16"/>
                <w:szCs w:val="16"/>
                <w:lang w:eastAsia="es-BO"/>
              </w:rPr>
              <w:t xml:space="preserve"> necesarios se debe indicar los </w:t>
            </w:r>
            <w:r w:rsidRPr="000E6319">
              <w:rPr>
                <w:rFonts w:ascii="Verdana" w:hAnsi="Verdana" w:cs="Calibri"/>
                <w:sz w:val="16"/>
                <w:szCs w:val="16"/>
                <w:lang w:eastAsia="es-BO"/>
              </w:rPr>
              <w:lastRenderedPageBreak/>
              <w:t>requerimientos mínimos profesionales tanto de formación y experiencia</w:t>
            </w:r>
          </w:p>
        </w:tc>
        <w:tc>
          <w:tcPr>
            <w:tcW w:w="1552" w:type="pct"/>
            <w:shd w:val="clear" w:color="auto" w:fill="auto"/>
            <w:vAlign w:val="center"/>
          </w:tcPr>
          <w:p w14:paraId="4DC248AB" w14:textId="77777777" w:rsidR="00B47D1D" w:rsidRPr="00D1289E" w:rsidRDefault="00B47D1D" w:rsidP="00E11318">
            <w:pPr>
              <w:jc w:val="center"/>
              <w:rPr>
                <w:rFonts w:ascii="Verdana" w:hAnsi="Verdana" w:cs="Arial"/>
                <w:b/>
                <w:sz w:val="16"/>
              </w:rPr>
            </w:pPr>
          </w:p>
        </w:tc>
      </w:tr>
      <w:tr w:rsidR="00B47D1D" w:rsidRPr="00D1289E" w14:paraId="4A60C7A7" w14:textId="77777777" w:rsidTr="00B47D1D">
        <w:trPr>
          <w:trHeight w:val="239"/>
          <w:jc w:val="center"/>
        </w:trPr>
        <w:tc>
          <w:tcPr>
            <w:tcW w:w="3448" w:type="pct"/>
            <w:gridSpan w:val="3"/>
            <w:shd w:val="clear" w:color="auto" w:fill="auto"/>
            <w:vAlign w:val="center"/>
          </w:tcPr>
          <w:p w14:paraId="63D6E066" w14:textId="77777777" w:rsidR="00B47D1D" w:rsidRPr="00D1289E" w:rsidRDefault="00B47D1D" w:rsidP="00E11318">
            <w:pPr>
              <w:pStyle w:val="Prrafodelista"/>
              <w:tabs>
                <w:tab w:val="left" w:pos="284"/>
              </w:tabs>
              <w:ind w:left="0"/>
              <w:contextualSpacing/>
              <w:jc w:val="both"/>
              <w:rPr>
                <w:rFonts w:ascii="Verdana" w:hAnsi="Verdana"/>
                <w:b/>
                <w:sz w:val="16"/>
                <w:szCs w:val="16"/>
              </w:rPr>
            </w:pPr>
            <w:r>
              <w:rPr>
                <w:rFonts w:ascii="Verdana" w:hAnsi="Verdana"/>
                <w:b/>
                <w:sz w:val="16"/>
                <w:szCs w:val="16"/>
              </w:rPr>
              <w:lastRenderedPageBreak/>
              <w:t>Ingeniero de Proyecto</w:t>
            </w:r>
          </w:p>
        </w:tc>
        <w:tc>
          <w:tcPr>
            <w:tcW w:w="1552" w:type="pct"/>
            <w:shd w:val="clear" w:color="auto" w:fill="auto"/>
            <w:vAlign w:val="center"/>
          </w:tcPr>
          <w:p w14:paraId="456B8F2F" w14:textId="77777777" w:rsidR="00B47D1D" w:rsidRPr="00D1289E" w:rsidRDefault="00B47D1D" w:rsidP="00E11318">
            <w:pPr>
              <w:jc w:val="center"/>
              <w:rPr>
                <w:rFonts w:ascii="Verdana" w:hAnsi="Verdana" w:cs="Arial"/>
                <w:b/>
                <w:sz w:val="16"/>
              </w:rPr>
            </w:pPr>
          </w:p>
        </w:tc>
      </w:tr>
      <w:tr w:rsidR="00B47D1D" w:rsidRPr="00D1289E" w14:paraId="14EE472C" w14:textId="77777777" w:rsidTr="00B47D1D">
        <w:trPr>
          <w:trHeight w:val="239"/>
          <w:jc w:val="center"/>
        </w:trPr>
        <w:tc>
          <w:tcPr>
            <w:tcW w:w="3448" w:type="pct"/>
            <w:gridSpan w:val="3"/>
            <w:shd w:val="clear" w:color="auto" w:fill="auto"/>
            <w:vAlign w:val="center"/>
          </w:tcPr>
          <w:p w14:paraId="7DD839BD" w14:textId="77777777" w:rsidR="00B47D1D" w:rsidRPr="00D1289E" w:rsidRDefault="00B47D1D" w:rsidP="003D2334">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Formación</w:t>
            </w:r>
            <w:r w:rsidRPr="00402CD6">
              <w:rPr>
                <w:rFonts w:ascii="Verdana" w:hAnsi="Verdana"/>
                <w:b/>
                <w:sz w:val="16"/>
                <w:szCs w:val="16"/>
              </w:rPr>
              <w:t xml:space="preserve"> </w:t>
            </w:r>
            <w:r>
              <w:rPr>
                <w:rFonts w:ascii="Verdana" w:hAnsi="Verdana"/>
                <w:b/>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6B2C1353" w14:textId="77777777" w:rsidR="00B47D1D" w:rsidRPr="00D1289E" w:rsidRDefault="00B47D1D" w:rsidP="00E11318">
            <w:pPr>
              <w:jc w:val="center"/>
              <w:rPr>
                <w:rFonts w:ascii="Verdana" w:hAnsi="Verdana" w:cs="Arial"/>
                <w:b/>
                <w:sz w:val="16"/>
              </w:rPr>
            </w:pPr>
            <w:r w:rsidRPr="00D1289E">
              <w:rPr>
                <w:rFonts w:ascii="Verdana" w:hAnsi="Verdana" w:cs="Arial"/>
                <w:b/>
                <w:i/>
                <w:sz w:val="16"/>
              </w:rPr>
              <w:t>[</w:t>
            </w:r>
            <w:r>
              <w:rPr>
                <w:rFonts w:ascii="Verdana" w:hAnsi="Verdana" w:cs="Arial"/>
                <w:b/>
                <w:i/>
                <w:sz w:val="16"/>
              </w:rPr>
              <w:t>4</w:t>
            </w:r>
            <w:r w:rsidRPr="00D1289E">
              <w:rPr>
                <w:rFonts w:ascii="Verdana" w:hAnsi="Verdana" w:cs="Arial"/>
                <w:b/>
                <w:i/>
                <w:sz w:val="16"/>
              </w:rPr>
              <w:t>]</w:t>
            </w:r>
          </w:p>
        </w:tc>
      </w:tr>
      <w:tr w:rsidR="00B47D1D" w:rsidRPr="00D1289E" w14:paraId="315C0BD4" w14:textId="77777777" w:rsidTr="00B47D1D">
        <w:trPr>
          <w:trHeight w:val="239"/>
          <w:jc w:val="center"/>
        </w:trPr>
        <w:tc>
          <w:tcPr>
            <w:tcW w:w="3448" w:type="pct"/>
            <w:gridSpan w:val="3"/>
            <w:shd w:val="clear" w:color="auto" w:fill="auto"/>
            <w:vAlign w:val="center"/>
          </w:tcPr>
          <w:p w14:paraId="142D2BBE" w14:textId="77777777" w:rsidR="00B47D1D" w:rsidRPr="00415870" w:rsidRDefault="00B47D1D" w:rsidP="003D2334">
            <w:pPr>
              <w:pStyle w:val="Prrafodelista"/>
              <w:numPr>
                <w:ilvl w:val="0"/>
                <w:numId w:val="32"/>
              </w:numPr>
              <w:tabs>
                <w:tab w:val="left" w:pos="709"/>
              </w:tabs>
              <w:contextualSpacing/>
              <w:jc w:val="both"/>
              <w:rPr>
                <w:rFonts w:ascii="Verdana" w:hAnsi="Verdana" w:cs="Arial"/>
                <w:i/>
                <w:sz w:val="16"/>
                <w:szCs w:val="16"/>
              </w:rPr>
            </w:pPr>
            <w:r w:rsidRPr="00415870">
              <w:rPr>
                <w:rFonts w:ascii="Verdana" w:hAnsi="Verdana" w:cs="Arial"/>
                <w:i/>
                <w:sz w:val="16"/>
                <w:szCs w:val="16"/>
              </w:rPr>
              <w:t>Ingeniero Petrolero o ramas afines.</w:t>
            </w:r>
          </w:p>
          <w:p w14:paraId="23F3D9D0" w14:textId="77777777" w:rsidR="00B47D1D" w:rsidRPr="00415870" w:rsidRDefault="00B47D1D" w:rsidP="00E11318">
            <w:pPr>
              <w:pStyle w:val="Prrafodelista"/>
              <w:tabs>
                <w:tab w:val="left" w:pos="709"/>
              </w:tabs>
              <w:contextualSpacing/>
              <w:jc w:val="both"/>
              <w:rPr>
                <w:rFonts w:ascii="Verdana" w:hAnsi="Verdana" w:cs="Arial"/>
                <w:i/>
                <w:sz w:val="16"/>
                <w:szCs w:val="16"/>
              </w:rPr>
            </w:pPr>
            <w:r w:rsidRPr="00415870">
              <w:rPr>
                <w:rFonts w:ascii="Verdana" w:hAnsi="Verdana" w:cs="Arial"/>
                <w:i/>
                <w:sz w:val="16"/>
                <w:szCs w:val="16"/>
              </w:rPr>
              <w:t xml:space="preserve">   Ing. Petrolero =   4 Puntos</w:t>
            </w:r>
          </w:p>
          <w:p w14:paraId="5CF7C678" w14:textId="77777777" w:rsidR="00B47D1D" w:rsidRPr="000F778A" w:rsidRDefault="00B47D1D" w:rsidP="00E11318">
            <w:pPr>
              <w:pStyle w:val="Prrafodelista"/>
              <w:tabs>
                <w:tab w:val="left" w:pos="709"/>
              </w:tabs>
              <w:contextualSpacing/>
              <w:jc w:val="both"/>
              <w:rPr>
                <w:rFonts w:ascii="Verdana" w:hAnsi="Verdana" w:cs="Arial"/>
                <w:i/>
                <w:sz w:val="16"/>
                <w:szCs w:val="16"/>
              </w:rPr>
            </w:pPr>
            <w:r w:rsidRPr="00415870">
              <w:rPr>
                <w:rFonts w:ascii="Verdana" w:hAnsi="Verdana" w:cs="Arial"/>
                <w:i/>
                <w:sz w:val="16"/>
                <w:szCs w:val="16"/>
              </w:rPr>
              <w:t xml:space="preserve">  </w:t>
            </w:r>
            <w:r w:rsidRPr="00956E61">
              <w:rPr>
                <w:rFonts w:ascii="Verdana" w:hAnsi="Verdana" w:cs="Arial"/>
                <w:i/>
                <w:sz w:val="16"/>
                <w:szCs w:val="16"/>
              </w:rPr>
              <w:t>Ramas a Fines</w:t>
            </w:r>
            <w:r w:rsidRPr="00415870">
              <w:rPr>
                <w:rFonts w:ascii="Verdana" w:hAnsi="Verdana" w:cs="Arial"/>
                <w:i/>
                <w:sz w:val="16"/>
                <w:szCs w:val="16"/>
              </w:rPr>
              <w:t xml:space="preserve"> </w:t>
            </w:r>
            <w:r>
              <w:rPr>
                <w:rFonts w:ascii="Verdana" w:hAnsi="Verdana" w:cs="Arial"/>
                <w:i/>
                <w:sz w:val="16"/>
                <w:szCs w:val="16"/>
              </w:rPr>
              <w:t>(</w:t>
            </w:r>
            <w:r w:rsidRPr="00956E61">
              <w:rPr>
                <w:rFonts w:ascii="Verdana" w:hAnsi="Verdana" w:cs="Arial"/>
                <w:i/>
                <w:sz w:val="16"/>
                <w:szCs w:val="16"/>
              </w:rPr>
              <w:t>Ing. Geólogo,</w:t>
            </w:r>
            <w:r>
              <w:rPr>
                <w:rFonts w:ascii="Verdana" w:hAnsi="Verdana" w:cs="Arial"/>
                <w:i/>
                <w:sz w:val="16"/>
                <w:szCs w:val="16"/>
              </w:rPr>
              <w:t xml:space="preserve"> Ing. Químico, Ing. </w:t>
            </w:r>
            <w:proofErr w:type="gramStart"/>
            <w:r>
              <w:rPr>
                <w:rFonts w:ascii="Verdana" w:hAnsi="Verdana" w:cs="Arial"/>
                <w:i/>
                <w:sz w:val="16"/>
                <w:szCs w:val="16"/>
              </w:rPr>
              <w:t>Mecánico,             .</w:t>
            </w:r>
            <w:proofErr w:type="gramEnd"/>
            <w:r>
              <w:rPr>
                <w:rFonts w:ascii="Verdana" w:hAnsi="Verdana" w:cs="Arial"/>
                <w:i/>
                <w:sz w:val="16"/>
                <w:szCs w:val="16"/>
              </w:rPr>
              <w:t xml:space="preserve"> ing.    Industrial)  </w:t>
            </w:r>
            <w:r w:rsidRPr="00415870">
              <w:rPr>
                <w:rFonts w:ascii="Verdana" w:hAnsi="Verdana" w:cs="Arial"/>
                <w:i/>
                <w:sz w:val="16"/>
                <w:szCs w:val="16"/>
              </w:rPr>
              <w:t>=   2 Puntos</w:t>
            </w:r>
          </w:p>
        </w:tc>
        <w:tc>
          <w:tcPr>
            <w:tcW w:w="1552" w:type="pct"/>
            <w:shd w:val="clear" w:color="auto" w:fill="auto"/>
            <w:vAlign w:val="center"/>
          </w:tcPr>
          <w:p w14:paraId="2885D57E" w14:textId="77777777" w:rsidR="00B47D1D" w:rsidRPr="00D1289E" w:rsidRDefault="00B47D1D" w:rsidP="00E11318">
            <w:pPr>
              <w:jc w:val="center"/>
              <w:rPr>
                <w:rFonts w:ascii="Verdana" w:hAnsi="Verdana" w:cs="Arial"/>
                <w:b/>
                <w:sz w:val="16"/>
              </w:rPr>
            </w:pPr>
          </w:p>
        </w:tc>
      </w:tr>
      <w:tr w:rsidR="00B47D1D" w:rsidRPr="00D1289E" w14:paraId="51F5453F" w14:textId="77777777" w:rsidTr="00B47D1D">
        <w:trPr>
          <w:trHeight w:val="239"/>
          <w:jc w:val="center"/>
        </w:trPr>
        <w:tc>
          <w:tcPr>
            <w:tcW w:w="3448" w:type="pct"/>
            <w:gridSpan w:val="3"/>
            <w:shd w:val="clear" w:color="auto" w:fill="auto"/>
            <w:vAlign w:val="center"/>
          </w:tcPr>
          <w:p w14:paraId="333EA1AD" w14:textId="77777777" w:rsidR="00B47D1D" w:rsidRPr="00D1289E" w:rsidRDefault="00B47D1D" w:rsidP="003D2334">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Experiencia general</w:t>
            </w:r>
            <w:r>
              <w:rPr>
                <w:rFonts w:ascii="Verdana" w:hAnsi="Verdana"/>
                <w:sz w:val="16"/>
                <w:szCs w:val="16"/>
              </w:rPr>
              <w:t xml:space="preserve"> del </w:t>
            </w:r>
            <w:r w:rsidRPr="00967AA4">
              <w:rPr>
                <w:rFonts w:ascii="Verdana" w:hAnsi="Verdana"/>
                <w:sz w:val="16"/>
                <w:szCs w:val="16"/>
              </w:rPr>
              <w:t>Ingeniero de Proyecto</w:t>
            </w:r>
            <w:r>
              <w:rPr>
                <w:rFonts w:ascii="Verdana" w:hAnsi="Verdana"/>
                <w:sz w:val="16"/>
                <w:szCs w:val="16"/>
              </w:rPr>
              <w:t xml:space="preserve">         </w:t>
            </w:r>
            <w:r w:rsidRPr="00402CD6">
              <w:rPr>
                <w:rFonts w:ascii="Verdana" w:hAnsi="Verdana"/>
                <w:b/>
                <w:sz w:val="16"/>
                <w:szCs w:val="16"/>
              </w:rPr>
              <w:t>Puntaje Máximo =</w:t>
            </w:r>
          </w:p>
        </w:tc>
        <w:tc>
          <w:tcPr>
            <w:tcW w:w="1552" w:type="pct"/>
            <w:shd w:val="clear" w:color="auto" w:fill="auto"/>
            <w:vAlign w:val="center"/>
          </w:tcPr>
          <w:p w14:paraId="04CD45A4" w14:textId="77777777" w:rsidR="00B47D1D" w:rsidRPr="00D1289E" w:rsidRDefault="00B47D1D" w:rsidP="00E11318">
            <w:pPr>
              <w:jc w:val="center"/>
              <w:rPr>
                <w:rFonts w:ascii="Verdana" w:hAnsi="Verdana" w:cs="Arial"/>
                <w:b/>
                <w:sz w:val="16"/>
              </w:rPr>
            </w:pPr>
            <w:r w:rsidRPr="00D1289E">
              <w:rPr>
                <w:rFonts w:ascii="Verdana" w:hAnsi="Verdana" w:cs="Arial"/>
                <w:b/>
                <w:i/>
                <w:sz w:val="16"/>
              </w:rPr>
              <w:t>[</w:t>
            </w:r>
            <w:r>
              <w:rPr>
                <w:rFonts w:ascii="Verdana" w:hAnsi="Verdana" w:cs="Arial"/>
                <w:b/>
                <w:i/>
                <w:sz w:val="16"/>
              </w:rPr>
              <w:t>4</w:t>
            </w:r>
            <w:r w:rsidRPr="00D1289E">
              <w:rPr>
                <w:rFonts w:ascii="Verdana" w:hAnsi="Verdana" w:cs="Arial"/>
                <w:b/>
                <w:i/>
                <w:sz w:val="16"/>
              </w:rPr>
              <w:t>]</w:t>
            </w:r>
          </w:p>
        </w:tc>
      </w:tr>
      <w:tr w:rsidR="00B47D1D" w:rsidRPr="00D1289E" w14:paraId="3E419AD8" w14:textId="77777777" w:rsidTr="00B47D1D">
        <w:trPr>
          <w:trHeight w:val="239"/>
          <w:jc w:val="center"/>
        </w:trPr>
        <w:tc>
          <w:tcPr>
            <w:tcW w:w="3448" w:type="pct"/>
            <w:gridSpan w:val="3"/>
            <w:shd w:val="clear" w:color="auto" w:fill="auto"/>
            <w:vAlign w:val="center"/>
          </w:tcPr>
          <w:p w14:paraId="496E6338" w14:textId="77777777" w:rsidR="00B47D1D" w:rsidRDefault="00B47D1D" w:rsidP="003D2334">
            <w:pPr>
              <w:pStyle w:val="Prrafodelista"/>
              <w:numPr>
                <w:ilvl w:val="0"/>
                <w:numId w:val="32"/>
              </w:numPr>
              <w:tabs>
                <w:tab w:val="left" w:pos="709"/>
              </w:tabs>
              <w:contextualSpacing/>
              <w:jc w:val="both"/>
              <w:rPr>
                <w:rFonts w:ascii="Verdana" w:hAnsi="Verdana" w:cs="Arial"/>
                <w:i/>
                <w:sz w:val="16"/>
                <w:szCs w:val="16"/>
              </w:rPr>
            </w:pPr>
            <w:r w:rsidRPr="00415870">
              <w:rPr>
                <w:rFonts w:ascii="Verdana" w:hAnsi="Verdana" w:cs="Arial"/>
                <w:i/>
                <w:sz w:val="16"/>
                <w:szCs w:val="16"/>
              </w:rPr>
              <w:t>Experiencia</w:t>
            </w:r>
            <w:r>
              <w:rPr>
                <w:rFonts w:ascii="Verdana" w:hAnsi="Verdana" w:cs="Arial"/>
                <w:i/>
                <w:sz w:val="16"/>
                <w:szCs w:val="16"/>
              </w:rPr>
              <w:t xml:space="preserve"> del personal involucrado, como mínimo dos (</w:t>
            </w:r>
            <w:r w:rsidRPr="00415870">
              <w:rPr>
                <w:rFonts w:ascii="Verdana" w:hAnsi="Verdana" w:cs="Arial"/>
                <w:i/>
                <w:sz w:val="16"/>
                <w:szCs w:val="16"/>
              </w:rPr>
              <w:t>2</w:t>
            </w:r>
            <w:r>
              <w:rPr>
                <w:rFonts w:ascii="Verdana" w:hAnsi="Verdana" w:cs="Arial"/>
                <w:i/>
                <w:sz w:val="16"/>
                <w:szCs w:val="16"/>
              </w:rPr>
              <w:t>)</w:t>
            </w:r>
            <w:r w:rsidRPr="00415870">
              <w:rPr>
                <w:rFonts w:ascii="Verdana" w:hAnsi="Verdana" w:cs="Arial"/>
                <w:i/>
                <w:sz w:val="16"/>
                <w:szCs w:val="16"/>
              </w:rPr>
              <w:t xml:space="preserve"> </w:t>
            </w:r>
            <w:r>
              <w:rPr>
                <w:rFonts w:ascii="Verdana" w:hAnsi="Verdana" w:cs="Arial"/>
                <w:i/>
                <w:sz w:val="16"/>
                <w:szCs w:val="16"/>
              </w:rPr>
              <w:t>Servicios, Consultorías,</w:t>
            </w:r>
            <w:r w:rsidRPr="00060BDA">
              <w:rPr>
                <w:rFonts w:ascii="Verdana" w:hAnsi="Verdana" w:cs="Arial"/>
                <w:i/>
                <w:sz w:val="16"/>
                <w:szCs w:val="16"/>
              </w:rPr>
              <w:t xml:space="preserve"> Proyectos</w:t>
            </w:r>
            <w:r>
              <w:rPr>
                <w:rFonts w:ascii="Verdana" w:hAnsi="Verdana" w:cs="Arial"/>
                <w:i/>
                <w:sz w:val="16"/>
                <w:szCs w:val="16"/>
              </w:rPr>
              <w:t xml:space="preserve"> o Trabajos</w:t>
            </w:r>
            <w:r w:rsidRPr="00415870">
              <w:rPr>
                <w:rFonts w:ascii="Verdana" w:hAnsi="Verdana" w:cs="Arial"/>
                <w:i/>
                <w:sz w:val="16"/>
                <w:szCs w:val="16"/>
              </w:rPr>
              <w:t xml:space="preserve"> </w:t>
            </w:r>
            <w:r>
              <w:rPr>
                <w:rFonts w:ascii="Verdana" w:hAnsi="Verdana" w:cs="Arial"/>
                <w:i/>
                <w:sz w:val="16"/>
                <w:szCs w:val="16"/>
              </w:rPr>
              <w:t xml:space="preserve">en los cuales hayan utilizado algunas o todas las herramientas de </w:t>
            </w:r>
            <w:proofErr w:type="spellStart"/>
            <w:r>
              <w:rPr>
                <w:rFonts w:ascii="Verdana" w:hAnsi="Verdana" w:cs="Arial"/>
                <w:i/>
                <w:sz w:val="16"/>
                <w:szCs w:val="16"/>
              </w:rPr>
              <w:t>Pvtp</w:t>
            </w:r>
            <w:proofErr w:type="spellEnd"/>
            <w:r>
              <w:rPr>
                <w:rFonts w:ascii="Verdana" w:hAnsi="Verdana" w:cs="Arial"/>
                <w:i/>
                <w:sz w:val="16"/>
                <w:szCs w:val="16"/>
              </w:rPr>
              <w:t xml:space="preserve">, </w:t>
            </w:r>
            <w:proofErr w:type="spellStart"/>
            <w:r>
              <w:rPr>
                <w:rFonts w:ascii="Verdana" w:hAnsi="Verdana" w:cs="Arial"/>
                <w:i/>
                <w:sz w:val="16"/>
                <w:szCs w:val="16"/>
              </w:rPr>
              <w:t>Prosper</w:t>
            </w:r>
            <w:proofErr w:type="spellEnd"/>
            <w:r>
              <w:rPr>
                <w:rFonts w:ascii="Verdana" w:hAnsi="Verdana" w:cs="Arial"/>
                <w:i/>
                <w:sz w:val="16"/>
                <w:szCs w:val="16"/>
              </w:rPr>
              <w:t xml:space="preserve">, </w:t>
            </w:r>
            <w:proofErr w:type="spellStart"/>
            <w:r>
              <w:rPr>
                <w:rFonts w:ascii="Verdana" w:hAnsi="Verdana" w:cs="Arial"/>
                <w:i/>
                <w:sz w:val="16"/>
                <w:szCs w:val="16"/>
              </w:rPr>
              <w:t>Mbal</w:t>
            </w:r>
            <w:proofErr w:type="spellEnd"/>
            <w:r>
              <w:rPr>
                <w:rFonts w:ascii="Verdana" w:hAnsi="Verdana" w:cs="Arial"/>
                <w:i/>
                <w:sz w:val="16"/>
                <w:szCs w:val="16"/>
              </w:rPr>
              <w:t xml:space="preserve"> y </w:t>
            </w:r>
            <w:proofErr w:type="spellStart"/>
            <w:r>
              <w:rPr>
                <w:rFonts w:ascii="Verdana" w:hAnsi="Verdana" w:cs="Arial"/>
                <w:i/>
                <w:sz w:val="16"/>
                <w:szCs w:val="16"/>
              </w:rPr>
              <w:t>Gab</w:t>
            </w:r>
            <w:proofErr w:type="spellEnd"/>
            <w:r>
              <w:rPr>
                <w:rFonts w:ascii="Verdana" w:hAnsi="Verdana" w:cs="Arial"/>
                <w:i/>
                <w:sz w:val="16"/>
                <w:szCs w:val="16"/>
              </w:rPr>
              <w:t xml:space="preserve"> de la Suite de IPM de </w:t>
            </w:r>
            <w:proofErr w:type="spellStart"/>
            <w:r>
              <w:rPr>
                <w:rFonts w:ascii="Verdana" w:hAnsi="Verdana" w:cs="Arial"/>
                <w:i/>
                <w:sz w:val="16"/>
                <w:szCs w:val="16"/>
              </w:rPr>
              <w:t>Petroleum</w:t>
            </w:r>
            <w:proofErr w:type="spellEnd"/>
            <w:r>
              <w:rPr>
                <w:rFonts w:ascii="Verdana" w:hAnsi="Verdana" w:cs="Arial"/>
                <w:i/>
                <w:sz w:val="16"/>
                <w:szCs w:val="16"/>
              </w:rPr>
              <w:t xml:space="preserve"> </w:t>
            </w:r>
            <w:proofErr w:type="spellStart"/>
            <w:r>
              <w:rPr>
                <w:rFonts w:ascii="Verdana" w:hAnsi="Verdana" w:cs="Arial"/>
                <w:i/>
                <w:sz w:val="16"/>
                <w:szCs w:val="16"/>
              </w:rPr>
              <w:t>Expert</w:t>
            </w:r>
            <w:proofErr w:type="spellEnd"/>
            <w:r w:rsidRPr="00415870">
              <w:rPr>
                <w:rFonts w:ascii="Verdana" w:hAnsi="Verdana" w:cs="Arial"/>
                <w:i/>
                <w:sz w:val="16"/>
                <w:szCs w:val="16"/>
              </w:rPr>
              <w:t xml:space="preserve">. </w:t>
            </w:r>
          </w:p>
          <w:p w14:paraId="2AE13350" w14:textId="77777777" w:rsidR="00B47D1D" w:rsidRPr="00415870"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dos</w:t>
            </w:r>
            <w:r w:rsidRPr="005600B9">
              <w:rPr>
                <w:rFonts w:ascii="Verdana" w:hAnsi="Verdana" w:cs="Arial"/>
                <w:i/>
                <w:sz w:val="16"/>
                <w:szCs w:val="16"/>
              </w:rPr>
              <w:t xml:space="preserve"> </w:t>
            </w:r>
            <w:r>
              <w:rPr>
                <w:rFonts w:ascii="Verdana" w:hAnsi="Verdana" w:cs="Arial"/>
                <w:i/>
                <w:sz w:val="16"/>
                <w:szCs w:val="16"/>
              </w:rPr>
              <w:t>(</w:t>
            </w:r>
            <w:r w:rsidRPr="005600B9">
              <w:rPr>
                <w:rFonts w:ascii="Verdana" w:hAnsi="Verdana" w:cs="Arial"/>
                <w:i/>
                <w:sz w:val="16"/>
                <w:szCs w:val="16"/>
              </w:rPr>
              <w:t>2</w:t>
            </w:r>
            <w:r>
              <w:rPr>
                <w:rFonts w:ascii="Verdana" w:hAnsi="Verdana" w:cs="Arial"/>
                <w:i/>
                <w:sz w:val="16"/>
                <w:szCs w:val="16"/>
              </w:rPr>
              <w:t>)</w:t>
            </w:r>
            <w:r w:rsidRPr="005600B9">
              <w:rPr>
                <w:rFonts w:ascii="Verdana" w:hAnsi="Verdana" w:cs="Arial"/>
                <w:i/>
                <w:sz w:val="16"/>
                <w:szCs w:val="16"/>
              </w:rPr>
              <w:t xml:space="preserve"> consultorías = </w:t>
            </w:r>
            <w:r>
              <w:rPr>
                <w:rFonts w:ascii="Verdana" w:hAnsi="Verdana" w:cs="Arial"/>
                <w:i/>
                <w:sz w:val="16"/>
                <w:szCs w:val="16"/>
              </w:rPr>
              <w:t>2</w:t>
            </w:r>
            <w:r w:rsidRPr="005600B9">
              <w:rPr>
                <w:rFonts w:ascii="Verdana" w:hAnsi="Verdana" w:cs="Arial"/>
                <w:i/>
                <w:sz w:val="16"/>
                <w:szCs w:val="16"/>
              </w:rPr>
              <w:t xml:space="preserve"> puntos</w:t>
            </w:r>
          </w:p>
          <w:p w14:paraId="1C7A40FB" w14:textId="77777777" w:rsidR="00B47D1D"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De tres (3)</w:t>
            </w:r>
            <w:r w:rsidRPr="00415870">
              <w:rPr>
                <w:rFonts w:ascii="Verdana" w:hAnsi="Verdana" w:cs="Arial"/>
                <w:i/>
                <w:sz w:val="16"/>
                <w:szCs w:val="16"/>
              </w:rPr>
              <w:t xml:space="preserve"> </w:t>
            </w:r>
            <w:r>
              <w:rPr>
                <w:rFonts w:ascii="Verdana" w:hAnsi="Verdana" w:cs="Arial"/>
                <w:i/>
                <w:sz w:val="16"/>
                <w:szCs w:val="16"/>
              </w:rPr>
              <w:t>consultorías= 3</w:t>
            </w:r>
            <w:r w:rsidRPr="00415870">
              <w:rPr>
                <w:rFonts w:ascii="Verdana" w:hAnsi="Verdana" w:cs="Arial"/>
                <w:i/>
                <w:sz w:val="16"/>
                <w:szCs w:val="16"/>
              </w:rPr>
              <w:t xml:space="preserve"> puntos.</w:t>
            </w:r>
          </w:p>
          <w:p w14:paraId="191BAA83" w14:textId="77777777" w:rsidR="00B47D1D" w:rsidRPr="000F778A" w:rsidRDefault="00B47D1D" w:rsidP="00E11318">
            <w:pPr>
              <w:pStyle w:val="Prrafodelista"/>
              <w:tabs>
                <w:tab w:val="left" w:pos="709"/>
              </w:tabs>
              <w:contextualSpacing/>
              <w:jc w:val="both"/>
              <w:rPr>
                <w:rFonts w:ascii="Verdana" w:hAnsi="Verdana" w:cs="Arial"/>
                <w:i/>
                <w:sz w:val="16"/>
                <w:szCs w:val="16"/>
              </w:rPr>
            </w:pPr>
            <w:r>
              <w:rPr>
                <w:rFonts w:ascii="Verdana" w:hAnsi="Verdana" w:cs="Arial"/>
                <w:i/>
                <w:sz w:val="16"/>
                <w:szCs w:val="16"/>
              </w:rPr>
              <w:t xml:space="preserve">  Mayor o igual a Cuatro (4) consultorías= 4 puntos.</w:t>
            </w:r>
          </w:p>
        </w:tc>
        <w:tc>
          <w:tcPr>
            <w:tcW w:w="1552" w:type="pct"/>
            <w:shd w:val="clear" w:color="auto" w:fill="auto"/>
            <w:vAlign w:val="center"/>
          </w:tcPr>
          <w:p w14:paraId="55692873" w14:textId="77777777" w:rsidR="00B47D1D" w:rsidRPr="00D1289E" w:rsidRDefault="00B47D1D" w:rsidP="00E11318">
            <w:pPr>
              <w:jc w:val="center"/>
              <w:rPr>
                <w:rFonts w:ascii="Verdana" w:hAnsi="Verdana" w:cs="Arial"/>
                <w:b/>
                <w:sz w:val="16"/>
              </w:rPr>
            </w:pPr>
          </w:p>
        </w:tc>
      </w:tr>
      <w:tr w:rsidR="00B47D1D" w:rsidRPr="00D1289E" w14:paraId="27CB282F" w14:textId="77777777" w:rsidTr="00B47D1D">
        <w:trPr>
          <w:trHeight w:val="239"/>
          <w:jc w:val="center"/>
        </w:trPr>
        <w:tc>
          <w:tcPr>
            <w:tcW w:w="3448" w:type="pct"/>
            <w:gridSpan w:val="3"/>
            <w:shd w:val="clear" w:color="auto" w:fill="auto"/>
            <w:vAlign w:val="center"/>
          </w:tcPr>
          <w:p w14:paraId="75DE2CDA" w14:textId="77777777" w:rsidR="00B47D1D" w:rsidRPr="00D1289E" w:rsidRDefault="00B47D1D" w:rsidP="003D2334">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Experiencia específica</w:t>
            </w:r>
            <w:r>
              <w:rPr>
                <w:rFonts w:ascii="Verdana" w:hAnsi="Verdana"/>
                <w:sz w:val="16"/>
                <w:szCs w:val="16"/>
              </w:rPr>
              <w:t xml:space="preserve"> </w:t>
            </w:r>
            <w:r w:rsidRPr="00967AA4">
              <w:rPr>
                <w:rFonts w:ascii="Verdana" w:hAnsi="Verdana"/>
                <w:sz w:val="16"/>
                <w:szCs w:val="16"/>
              </w:rPr>
              <w:t>del Ingeniero de Proyecto</w:t>
            </w:r>
            <w:r>
              <w:t xml:space="preserve">     </w:t>
            </w:r>
            <w:r w:rsidRPr="00402CD6">
              <w:rPr>
                <w:rFonts w:ascii="Verdana" w:hAnsi="Verdana"/>
                <w:b/>
                <w:sz w:val="16"/>
                <w:szCs w:val="16"/>
              </w:rPr>
              <w:t>Puntaje</w:t>
            </w:r>
            <w:r>
              <w:rPr>
                <w:rFonts w:ascii="Verdana" w:hAnsi="Verdana"/>
                <w:b/>
                <w:sz w:val="16"/>
                <w:szCs w:val="16"/>
              </w:rPr>
              <w:t xml:space="preserve"> Máximo</w:t>
            </w:r>
            <w:r w:rsidRPr="00402CD6">
              <w:rPr>
                <w:rFonts w:ascii="Verdana" w:hAnsi="Verdana"/>
                <w:b/>
                <w:sz w:val="16"/>
                <w:szCs w:val="16"/>
              </w:rPr>
              <w:t xml:space="preserve"> =</w:t>
            </w:r>
          </w:p>
        </w:tc>
        <w:tc>
          <w:tcPr>
            <w:tcW w:w="1552" w:type="pct"/>
            <w:shd w:val="clear" w:color="auto" w:fill="auto"/>
            <w:vAlign w:val="center"/>
          </w:tcPr>
          <w:p w14:paraId="676BA5F9" w14:textId="77777777" w:rsidR="00B47D1D" w:rsidRPr="00D1289E" w:rsidRDefault="00B47D1D" w:rsidP="00E11318">
            <w:pPr>
              <w:jc w:val="center"/>
              <w:rPr>
                <w:rFonts w:ascii="Verdana" w:hAnsi="Verdana" w:cs="Arial"/>
                <w:b/>
                <w:sz w:val="16"/>
              </w:rPr>
            </w:pPr>
            <w:r w:rsidRPr="00D1289E">
              <w:rPr>
                <w:rFonts w:ascii="Verdana" w:hAnsi="Verdana" w:cs="Arial"/>
                <w:b/>
                <w:i/>
                <w:sz w:val="16"/>
              </w:rPr>
              <w:t>[</w:t>
            </w:r>
            <w:r>
              <w:rPr>
                <w:rFonts w:ascii="Verdana" w:hAnsi="Verdana" w:cs="Arial"/>
                <w:b/>
                <w:i/>
                <w:sz w:val="16"/>
              </w:rPr>
              <w:t>7</w:t>
            </w:r>
            <w:r w:rsidRPr="00D1289E">
              <w:rPr>
                <w:rFonts w:ascii="Verdana" w:hAnsi="Verdana" w:cs="Arial"/>
                <w:b/>
                <w:i/>
                <w:sz w:val="16"/>
              </w:rPr>
              <w:t>]</w:t>
            </w:r>
          </w:p>
        </w:tc>
      </w:tr>
      <w:tr w:rsidR="00B47D1D" w:rsidRPr="00D1289E" w14:paraId="0B93CD29" w14:textId="77777777" w:rsidTr="00B47D1D">
        <w:trPr>
          <w:trHeight w:val="1615"/>
          <w:jc w:val="center"/>
        </w:trPr>
        <w:tc>
          <w:tcPr>
            <w:tcW w:w="3448" w:type="pct"/>
            <w:gridSpan w:val="3"/>
            <w:shd w:val="clear" w:color="auto" w:fill="auto"/>
            <w:vAlign w:val="center"/>
          </w:tcPr>
          <w:p w14:paraId="37D16E0A" w14:textId="77777777" w:rsidR="00B47D1D" w:rsidRPr="00322DB0" w:rsidRDefault="00B47D1D" w:rsidP="003D2334">
            <w:pPr>
              <w:numPr>
                <w:ilvl w:val="0"/>
                <w:numId w:val="32"/>
              </w:numPr>
              <w:rPr>
                <w:rFonts w:ascii="Verdana" w:hAnsi="Verdana" w:cs="Arial"/>
                <w:i/>
                <w:sz w:val="16"/>
                <w:szCs w:val="16"/>
              </w:rPr>
            </w:pPr>
            <w:r w:rsidRPr="00322DB0">
              <w:rPr>
                <w:rFonts w:ascii="Verdana" w:hAnsi="Verdana" w:cs="Arial"/>
                <w:i/>
                <w:sz w:val="16"/>
                <w:szCs w:val="16"/>
              </w:rPr>
              <w:t>Experiencia</w:t>
            </w:r>
            <w:r>
              <w:rPr>
                <w:rFonts w:ascii="Verdana" w:hAnsi="Verdana" w:cs="Arial"/>
                <w:i/>
                <w:sz w:val="16"/>
                <w:szCs w:val="16"/>
              </w:rPr>
              <w:t xml:space="preserve"> de personal involucrado, como  mínimo un (1) Servicio, Consultoría, Proyecto o Trabajo en Construcción de Modelo Matemático Integrado de producción o Modelo Integrado de producción utilizando todas las herramientas de la Suite de IPM de </w:t>
            </w:r>
            <w:proofErr w:type="spellStart"/>
            <w:r>
              <w:rPr>
                <w:rFonts w:ascii="Verdana" w:hAnsi="Verdana" w:cs="Arial"/>
                <w:i/>
                <w:sz w:val="16"/>
                <w:szCs w:val="16"/>
              </w:rPr>
              <w:t>Petroleum</w:t>
            </w:r>
            <w:proofErr w:type="spellEnd"/>
            <w:r>
              <w:rPr>
                <w:rFonts w:ascii="Verdana" w:hAnsi="Verdana" w:cs="Arial"/>
                <w:i/>
                <w:sz w:val="16"/>
                <w:szCs w:val="16"/>
              </w:rPr>
              <w:t xml:space="preserve"> </w:t>
            </w:r>
            <w:proofErr w:type="spellStart"/>
            <w:r>
              <w:rPr>
                <w:rFonts w:ascii="Verdana" w:hAnsi="Verdana" w:cs="Arial"/>
                <w:i/>
                <w:sz w:val="16"/>
                <w:szCs w:val="16"/>
              </w:rPr>
              <w:t>Expert</w:t>
            </w:r>
            <w:proofErr w:type="spellEnd"/>
            <w:r>
              <w:rPr>
                <w:rFonts w:ascii="Verdana" w:hAnsi="Verdana" w:cs="Arial"/>
                <w:i/>
                <w:sz w:val="16"/>
                <w:szCs w:val="16"/>
              </w:rPr>
              <w:t xml:space="preserve">, herramientas como </w:t>
            </w:r>
            <w:proofErr w:type="spellStart"/>
            <w:r>
              <w:rPr>
                <w:rFonts w:ascii="Verdana" w:hAnsi="Verdana" w:cs="Arial"/>
                <w:i/>
                <w:sz w:val="16"/>
                <w:szCs w:val="16"/>
              </w:rPr>
              <w:t>Pvtp</w:t>
            </w:r>
            <w:proofErr w:type="spellEnd"/>
            <w:r>
              <w:rPr>
                <w:rFonts w:ascii="Verdana" w:hAnsi="Verdana" w:cs="Arial"/>
                <w:i/>
                <w:sz w:val="16"/>
                <w:szCs w:val="16"/>
              </w:rPr>
              <w:t xml:space="preserve">, </w:t>
            </w:r>
            <w:proofErr w:type="spellStart"/>
            <w:r>
              <w:rPr>
                <w:rFonts w:ascii="Verdana" w:hAnsi="Verdana" w:cs="Arial"/>
                <w:i/>
                <w:sz w:val="16"/>
                <w:szCs w:val="16"/>
              </w:rPr>
              <w:t>Prosper</w:t>
            </w:r>
            <w:proofErr w:type="spellEnd"/>
            <w:r>
              <w:rPr>
                <w:rFonts w:ascii="Verdana" w:hAnsi="Verdana" w:cs="Arial"/>
                <w:i/>
                <w:sz w:val="16"/>
                <w:szCs w:val="16"/>
              </w:rPr>
              <w:t xml:space="preserve">, </w:t>
            </w:r>
            <w:proofErr w:type="spellStart"/>
            <w:r>
              <w:rPr>
                <w:rFonts w:ascii="Verdana" w:hAnsi="Verdana" w:cs="Arial"/>
                <w:i/>
                <w:sz w:val="16"/>
                <w:szCs w:val="16"/>
              </w:rPr>
              <w:t>Mbal</w:t>
            </w:r>
            <w:proofErr w:type="spellEnd"/>
            <w:r>
              <w:rPr>
                <w:rFonts w:ascii="Verdana" w:hAnsi="Verdana" w:cs="Arial"/>
                <w:i/>
                <w:sz w:val="16"/>
                <w:szCs w:val="16"/>
              </w:rPr>
              <w:t xml:space="preserve"> y Gap.</w:t>
            </w:r>
          </w:p>
          <w:p w14:paraId="78773CBD" w14:textId="77777777" w:rsidR="00B47D1D" w:rsidRPr="00322DB0" w:rsidRDefault="00B47D1D" w:rsidP="00E11318">
            <w:pPr>
              <w:ind w:left="720"/>
              <w:rPr>
                <w:rFonts w:ascii="Verdana" w:hAnsi="Verdana" w:cs="Arial"/>
                <w:i/>
                <w:sz w:val="16"/>
                <w:szCs w:val="16"/>
              </w:rPr>
            </w:pPr>
          </w:p>
          <w:p w14:paraId="116206F7" w14:textId="77777777" w:rsidR="00B47D1D" w:rsidRPr="00322DB0" w:rsidRDefault="00B47D1D" w:rsidP="00E11318">
            <w:pPr>
              <w:ind w:left="720"/>
              <w:rPr>
                <w:rFonts w:ascii="Verdana" w:hAnsi="Verdana" w:cs="Arial"/>
                <w:i/>
                <w:sz w:val="16"/>
                <w:szCs w:val="16"/>
              </w:rPr>
            </w:pPr>
            <w:r>
              <w:rPr>
                <w:rFonts w:ascii="Verdana" w:hAnsi="Verdana" w:cs="Arial"/>
                <w:i/>
                <w:sz w:val="16"/>
                <w:szCs w:val="16"/>
              </w:rPr>
              <w:t xml:space="preserve">   De una</w:t>
            </w:r>
            <w:r w:rsidRPr="00322DB0">
              <w:rPr>
                <w:rFonts w:ascii="Verdana" w:hAnsi="Verdana" w:cs="Arial"/>
                <w:i/>
                <w:sz w:val="16"/>
                <w:szCs w:val="16"/>
              </w:rPr>
              <w:t xml:space="preserve"> </w:t>
            </w:r>
            <w:r>
              <w:rPr>
                <w:rFonts w:ascii="Verdana" w:hAnsi="Verdana" w:cs="Arial"/>
                <w:i/>
                <w:sz w:val="16"/>
                <w:szCs w:val="16"/>
              </w:rPr>
              <w:t>(</w:t>
            </w:r>
            <w:r w:rsidRPr="00322DB0">
              <w:rPr>
                <w:rFonts w:ascii="Verdana" w:hAnsi="Verdana" w:cs="Arial"/>
                <w:i/>
                <w:sz w:val="16"/>
                <w:szCs w:val="16"/>
              </w:rPr>
              <w:t>1</w:t>
            </w:r>
            <w:r>
              <w:rPr>
                <w:rFonts w:ascii="Verdana" w:hAnsi="Verdana" w:cs="Arial"/>
                <w:i/>
                <w:sz w:val="16"/>
                <w:szCs w:val="16"/>
              </w:rPr>
              <w:t>) Consultoría</w:t>
            </w:r>
            <w:r w:rsidRPr="00322DB0">
              <w:rPr>
                <w:rFonts w:ascii="Verdana" w:hAnsi="Verdana" w:cs="Arial"/>
                <w:i/>
                <w:sz w:val="16"/>
                <w:szCs w:val="16"/>
              </w:rPr>
              <w:t>= 1 punto</w:t>
            </w:r>
          </w:p>
          <w:p w14:paraId="78B1DF35" w14:textId="77777777" w:rsidR="00B47D1D" w:rsidRPr="00322DB0" w:rsidRDefault="00B47D1D" w:rsidP="00E11318">
            <w:pPr>
              <w:ind w:left="720"/>
              <w:rPr>
                <w:rFonts w:ascii="Verdana" w:hAnsi="Verdana" w:cs="Arial"/>
                <w:i/>
                <w:sz w:val="16"/>
                <w:szCs w:val="16"/>
              </w:rPr>
            </w:pPr>
            <w:r>
              <w:rPr>
                <w:rFonts w:ascii="Verdana" w:hAnsi="Verdana" w:cs="Arial"/>
                <w:i/>
                <w:sz w:val="16"/>
                <w:szCs w:val="16"/>
              </w:rPr>
              <w:t xml:space="preserve">   De dos (2) a tres (3) Consultorías = 3</w:t>
            </w:r>
            <w:r w:rsidRPr="00322DB0">
              <w:rPr>
                <w:rFonts w:ascii="Verdana" w:hAnsi="Verdana" w:cs="Arial"/>
                <w:i/>
                <w:sz w:val="16"/>
                <w:szCs w:val="16"/>
              </w:rPr>
              <w:t xml:space="preserve"> punto</w:t>
            </w:r>
          </w:p>
          <w:p w14:paraId="5ACCFE45" w14:textId="77777777" w:rsidR="00B47D1D" w:rsidRPr="000F778A" w:rsidRDefault="00B47D1D" w:rsidP="00E11318">
            <w:pPr>
              <w:ind w:left="720"/>
              <w:rPr>
                <w:rFonts w:ascii="Verdana" w:hAnsi="Verdana" w:cs="Arial"/>
                <w:i/>
                <w:sz w:val="16"/>
                <w:szCs w:val="16"/>
              </w:rPr>
            </w:pPr>
            <w:r>
              <w:rPr>
                <w:rFonts w:ascii="Verdana" w:hAnsi="Verdana" w:cs="Arial"/>
                <w:i/>
                <w:sz w:val="16"/>
                <w:szCs w:val="16"/>
              </w:rPr>
              <w:t xml:space="preserve">   Mayor o igual a cuatro (4) </w:t>
            </w:r>
            <w:r w:rsidRPr="00322DB0">
              <w:rPr>
                <w:rFonts w:ascii="Verdana" w:hAnsi="Verdana" w:cs="Arial"/>
                <w:i/>
                <w:sz w:val="16"/>
                <w:szCs w:val="16"/>
              </w:rPr>
              <w:t xml:space="preserve"> </w:t>
            </w:r>
            <w:r>
              <w:rPr>
                <w:rFonts w:ascii="Verdana" w:hAnsi="Verdana" w:cs="Arial"/>
                <w:i/>
                <w:sz w:val="16"/>
                <w:szCs w:val="16"/>
              </w:rPr>
              <w:t>Consultorías</w:t>
            </w:r>
            <w:r w:rsidRPr="00322DB0">
              <w:rPr>
                <w:rFonts w:ascii="Verdana" w:hAnsi="Verdana" w:cs="Arial"/>
                <w:i/>
                <w:sz w:val="16"/>
                <w:szCs w:val="16"/>
              </w:rPr>
              <w:t xml:space="preserve"> = </w:t>
            </w:r>
            <w:r>
              <w:rPr>
                <w:rFonts w:ascii="Verdana" w:hAnsi="Verdana" w:cs="Arial"/>
                <w:i/>
                <w:sz w:val="16"/>
                <w:szCs w:val="16"/>
              </w:rPr>
              <w:t>7</w:t>
            </w:r>
            <w:r w:rsidRPr="00322DB0">
              <w:rPr>
                <w:rFonts w:ascii="Verdana" w:hAnsi="Verdana" w:cs="Arial"/>
                <w:i/>
                <w:sz w:val="16"/>
                <w:szCs w:val="16"/>
              </w:rPr>
              <w:t xml:space="preserve"> puntos</w:t>
            </w:r>
          </w:p>
        </w:tc>
        <w:tc>
          <w:tcPr>
            <w:tcW w:w="1552" w:type="pct"/>
            <w:shd w:val="clear" w:color="auto" w:fill="auto"/>
            <w:vAlign w:val="center"/>
          </w:tcPr>
          <w:p w14:paraId="05438D63" w14:textId="77777777" w:rsidR="00B47D1D" w:rsidRPr="00D1289E" w:rsidRDefault="00B47D1D" w:rsidP="00E11318">
            <w:pPr>
              <w:jc w:val="center"/>
              <w:rPr>
                <w:rFonts w:ascii="Verdana" w:hAnsi="Verdana" w:cs="Arial"/>
                <w:b/>
                <w:sz w:val="16"/>
              </w:rPr>
            </w:pPr>
          </w:p>
        </w:tc>
      </w:tr>
      <w:tr w:rsidR="00B47D1D" w:rsidRPr="00D1289E" w14:paraId="66BC1CCD" w14:textId="77777777" w:rsidTr="00B47D1D">
        <w:trPr>
          <w:trHeight w:val="168"/>
          <w:jc w:val="center"/>
        </w:trPr>
        <w:tc>
          <w:tcPr>
            <w:tcW w:w="3448" w:type="pct"/>
            <w:gridSpan w:val="3"/>
            <w:shd w:val="clear" w:color="auto" w:fill="B8CCE4"/>
            <w:vAlign w:val="center"/>
          </w:tcPr>
          <w:p w14:paraId="4032483B" w14:textId="77777777" w:rsidR="00B47D1D" w:rsidRPr="00D1289E" w:rsidRDefault="00B47D1D" w:rsidP="00E11318">
            <w:pPr>
              <w:jc w:val="right"/>
              <w:rPr>
                <w:rFonts w:ascii="Verdana" w:hAnsi="Verdana"/>
                <w:b/>
                <w:sz w:val="16"/>
                <w:szCs w:val="16"/>
              </w:rPr>
            </w:pPr>
            <w:r w:rsidRPr="00D1289E">
              <w:rPr>
                <w:rFonts w:ascii="Verdana" w:hAnsi="Verdana"/>
                <w:b/>
                <w:sz w:val="16"/>
                <w:szCs w:val="16"/>
              </w:rPr>
              <w:t>SUBTOTAL B</w:t>
            </w:r>
            <w:r>
              <w:rPr>
                <w:rFonts w:ascii="Verdana" w:hAnsi="Verdana"/>
                <w:b/>
                <w:sz w:val="16"/>
                <w:szCs w:val="16"/>
              </w:rPr>
              <w:t>=</w:t>
            </w:r>
            <w:r w:rsidRPr="00D1289E">
              <w:rPr>
                <w:rFonts w:ascii="Verdana" w:hAnsi="Verdana" w:cs="Arial"/>
                <w:b/>
                <w:sz w:val="16"/>
              </w:rPr>
              <w:t xml:space="preserve"> b.1</w:t>
            </w:r>
            <w:r>
              <w:rPr>
                <w:rFonts w:ascii="Verdana" w:hAnsi="Verdana" w:cs="Arial"/>
                <w:b/>
                <w:sz w:val="16"/>
              </w:rPr>
              <w:t>+b.2=</w:t>
            </w:r>
          </w:p>
        </w:tc>
        <w:tc>
          <w:tcPr>
            <w:tcW w:w="1552" w:type="pct"/>
            <w:shd w:val="clear" w:color="auto" w:fill="B8CCE4"/>
            <w:vAlign w:val="center"/>
          </w:tcPr>
          <w:p w14:paraId="6409CAF6" w14:textId="77777777" w:rsidR="00B47D1D" w:rsidRPr="00B135F0" w:rsidRDefault="00B47D1D" w:rsidP="00E11318">
            <w:pPr>
              <w:jc w:val="center"/>
              <w:rPr>
                <w:rFonts w:ascii="Verdana" w:hAnsi="Verdana"/>
                <w:b/>
                <w:i/>
                <w:sz w:val="16"/>
                <w:szCs w:val="16"/>
              </w:rPr>
            </w:pPr>
            <w:r w:rsidRPr="00B135F0">
              <w:rPr>
                <w:rFonts w:ascii="Verdana" w:hAnsi="Verdana"/>
                <w:b/>
                <w:i/>
                <w:sz w:val="16"/>
                <w:szCs w:val="16"/>
              </w:rPr>
              <w:t>[30]</w:t>
            </w:r>
          </w:p>
        </w:tc>
      </w:tr>
      <w:tr w:rsidR="00B47D1D" w:rsidRPr="00D1289E" w14:paraId="255197AE" w14:textId="77777777" w:rsidTr="00B47D1D">
        <w:trPr>
          <w:trHeight w:val="182"/>
          <w:jc w:val="center"/>
        </w:trPr>
        <w:tc>
          <w:tcPr>
            <w:tcW w:w="2395" w:type="pct"/>
            <w:gridSpan w:val="2"/>
            <w:shd w:val="clear" w:color="auto" w:fill="B8CCE4"/>
            <w:vAlign w:val="center"/>
          </w:tcPr>
          <w:p w14:paraId="59A9D1B8" w14:textId="77777777" w:rsidR="00B47D1D" w:rsidRPr="00D1289E" w:rsidRDefault="00B47D1D" w:rsidP="003D2334">
            <w:pPr>
              <w:pStyle w:val="Prrafodelista"/>
              <w:numPr>
                <w:ilvl w:val="0"/>
                <w:numId w:val="33"/>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053" w:type="pct"/>
            <w:shd w:val="clear" w:color="auto" w:fill="B8CCE4"/>
            <w:vAlign w:val="center"/>
          </w:tcPr>
          <w:p w14:paraId="62DF533D" w14:textId="77777777" w:rsidR="00B47D1D" w:rsidRPr="00D1289E" w:rsidRDefault="00B47D1D" w:rsidP="00E11318">
            <w:pPr>
              <w:jc w:val="right"/>
              <w:rPr>
                <w:rFonts w:ascii="Verdana" w:hAnsi="Verdana"/>
                <w:b/>
                <w:sz w:val="16"/>
                <w:szCs w:val="16"/>
              </w:rPr>
            </w:pPr>
            <w:r w:rsidRPr="00D1289E">
              <w:rPr>
                <w:rFonts w:ascii="Verdana" w:hAnsi="Verdana" w:cs="Tahoma"/>
                <w:color w:val="000000"/>
                <w:sz w:val="16"/>
                <w:szCs w:val="16"/>
              </w:rPr>
              <w:t>C=</w:t>
            </w:r>
            <w:r>
              <w:rPr>
                <w:rFonts w:ascii="Verdana" w:hAnsi="Verdana" w:cs="Tahoma"/>
                <w:color w:val="000000"/>
                <w:sz w:val="16"/>
                <w:szCs w:val="16"/>
              </w:rPr>
              <w:t>C.1+C.2+C.3+C.4=</w:t>
            </w:r>
          </w:p>
        </w:tc>
        <w:tc>
          <w:tcPr>
            <w:tcW w:w="1552" w:type="pct"/>
            <w:shd w:val="clear" w:color="auto" w:fill="B8CCE4"/>
            <w:vAlign w:val="center"/>
          </w:tcPr>
          <w:p w14:paraId="2C892B5F" w14:textId="77777777" w:rsidR="00B47D1D" w:rsidRPr="00D1289E" w:rsidRDefault="00B47D1D" w:rsidP="00E11318">
            <w:pPr>
              <w:jc w:val="center"/>
              <w:rPr>
                <w:rFonts w:ascii="Verdana" w:hAnsi="Verdana"/>
                <w:b/>
                <w:sz w:val="16"/>
                <w:szCs w:val="16"/>
              </w:rPr>
            </w:pPr>
            <w:r w:rsidRPr="00D1289E">
              <w:rPr>
                <w:rFonts w:ascii="Verdana" w:hAnsi="Verdana" w:cs="Arial"/>
                <w:b/>
                <w:i/>
                <w:sz w:val="16"/>
                <w:szCs w:val="16"/>
              </w:rPr>
              <w:t>[</w:t>
            </w:r>
            <w:r>
              <w:rPr>
                <w:rFonts w:ascii="Verdana" w:hAnsi="Verdana" w:cs="Arial"/>
                <w:b/>
                <w:i/>
                <w:sz w:val="16"/>
                <w:szCs w:val="16"/>
              </w:rPr>
              <w:t>30</w:t>
            </w:r>
            <w:r w:rsidRPr="00D1289E">
              <w:rPr>
                <w:rFonts w:ascii="Verdana" w:hAnsi="Verdana" w:cs="Arial"/>
                <w:b/>
                <w:i/>
                <w:sz w:val="16"/>
                <w:szCs w:val="16"/>
              </w:rPr>
              <w:t>]</w:t>
            </w:r>
          </w:p>
        </w:tc>
      </w:tr>
      <w:tr w:rsidR="00B47D1D" w:rsidRPr="00D1289E" w14:paraId="7D96060F" w14:textId="77777777" w:rsidTr="00B47D1D">
        <w:trPr>
          <w:trHeight w:val="203"/>
          <w:jc w:val="center"/>
        </w:trPr>
        <w:tc>
          <w:tcPr>
            <w:tcW w:w="3448" w:type="pct"/>
            <w:gridSpan w:val="3"/>
            <w:shd w:val="clear" w:color="auto" w:fill="auto"/>
            <w:vAlign w:val="center"/>
          </w:tcPr>
          <w:p w14:paraId="4634C295" w14:textId="77777777" w:rsidR="00B47D1D" w:rsidRPr="00D1289E" w:rsidRDefault="00B47D1D" w:rsidP="00E11318">
            <w:pPr>
              <w:widowControl w:val="0"/>
              <w:ind w:right="114"/>
              <w:jc w:val="both"/>
              <w:rPr>
                <w:rFonts w:ascii="Verdana" w:hAnsi="Verdana" w:cs="Arial"/>
                <w:b/>
                <w:sz w:val="16"/>
                <w:szCs w:val="16"/>
              </w:rPr>
            </w:pPr>
            <w:r w:rsidRPr="00D1289E">
              <w:rPr>
                <w:rFonts w:ascii="Verdana" w:hAnsi="Verdana" w:cs="Calibri"/>
                <w:b/>
                <w:sz w:val="16"/>
                <w:szCs w:val="16"/>
              </w:rPr>
              <w:t xml:space="preserve">C.1 Alcance del trabajo </w:t>
            </w:r>
            <w:r>
              <w:rPr>
                <w:rFonts w:ascii="Verdana" w:hAnsi="Verdana" w:cs="Calibri"/>
                <w:b/>
                <w:sz w:val="16"/>
                <w:szCs w:val="16"/>
              </w:rPr>
              <w:t xml:space="preserve">                                         </w:t>
            </w:r>
            <w:r w:rsidRPr="00402CD6">
              <w:rPr>
                <w:rFonts w:ascii="Verdana" w:hAnsi="Verdana" w:cs="Calibri"/>
                <w:b/>
                <w:sz w:val="16"/>
                <w:szCs w:val="16"/>
              </w:rPr>
              <w:t>Puntaje Máximo =</w:t>
            </w:r>
          </w:p>
        </w:tc>
        <w:tc>
          <w:tcPr>
            <w:tcW w:w="1552" w:type="pct"/>
            <w:shd w:val="clear" w:color="auto" w:fill="auto"/>
            <w:vAlign w:val="center"/>
          </w:tcPr>
          <w:p w14:paraId="711995D5" w14:textId="77777777" w:rsidR="00B47D1D" w:rsidRPr="00D1289E" w:rsidRDefault="00B47D1D" w:rsidP="00E11318">
            <w:pPr>
              <w:jc w:val="center"/>
              <w:rPr>
                <w:rFonts w:ascii="Verdana" w:hAnsi="Verdana" w:cs="Arial"/>
                <w:b/>
                <w:i/>
                <w:sz w:val="16"/>
                <w:szCs w:val="16"/>
              </w:rPr>
            </w:pPr>
            <w:r w:rsidRPr="00D1289E">
              <w:rPr>
                <w:rFonts w:ascii="Verdana" w:hAnsi="Verdana" w:cs="Arial"/>
                <w:b/>
                <w:i/>
                <w:sz w:val="16"/>
                <w:szCs w:val="16"/>
              </w:rPr>
              <w:t>[</w:t>
            </w:r>
            <w:r>
              <w:rPr>
                <w:rFonts w:ascii="Verdana" w:hAnsi="Verdana" w:cs="Arial"/>
                <w:b/>
                <w:i/>
                <w:sz w:val="16"/>
                <w:szCs w:val="16"/>
              </w:rPr>
              <w:t>12</w:t>
            </w:r>
            <w:r w:rsidRPr="00D1289E">
              <w:rPr>
                <w:rFonts w:ascii="Verdana" w:hAnsi="Verdana" w:cs="Arial"/>
                <w:b/>
                <w:i/>
                <w:sz w:val="16"/>
                <w:szCs w:val="16"/>
              </w:rPr>
              <w:t>]</w:t>
            </w:r>
          </w:p>
        </w:tc>
      </w:tr>
      <w:tr w:rsidR="00B47D1D" w:rsidRPr="00D1289E" w14:paraId="32D6B38F" w14:textId="77777777" w:rsidTr="00B47D1D">
        <w:trPr>
          <w:trHeight w:val="1277"/>
          <w:jc w:val="center"/>
        </w:trPr>
        <w:tc>
          <w:tcPr>
            <w:tcW w:w="3448" w:type="pct"/>
            <w:gridSpan w:val="3"/>
            <w:shd w:val="clear" w:color="auto" w:fill="auto"/>
            <w:vAlign w:val="center"/>
          </w:tcPr>
          <w:p w14:paraId="7F736D0C" w14:textId="77777777" w:rsidR="00B47D1D" w:rsidRPr="00967AA4" w:rsidRDefault="00B47D1D" w:rsidP="003D2334">
            <w:pPr>
              <w:widowControl w:val="0"/>
              <w:numPr>
                <w:ilvl w:val="0"/>
                <w:numId w:val="35"/>
              </w:numPr>
              <w:ind w:right="114"/>
              <w:jc w:val="both"/>
              <w:rPr>
                <w:rFonts w:ascii="Verdana" w:hAnsi="Verdana" w:cs="Calibri"/>
                <w:i/>
                <w:sz w:val="16"/>
                <w:szCs w:val="16"/>
              </w:rPr>
            </w:pPr>
            <w:r w:rsidRPr="00967AA4">
              <w:rPr>
                <w:rFonts w:ascii="Verdana" w:hAnsi="Verdana" w:cs="Calibri"/>
                <w:i/>
                <w:sz w:val="16"/>
                <w:szCs w:val="16"/>
              </w:rPr>
              <w:t>Bu</w:t>
            </w:r>
            <w:r>
              <w:rPr>
                <w:rFonts w:ascii="Verdana" w:hAnsi="Verdana" w:cs="Calibri"/>
                <w:i/>
                <w:sz w:val="16"/>
                <w:szCs w:val="16"/>
              </w:rPr>
              <w:t>eno, cuando el proponente cumpla con lo establecido con los</w:t>
            </w:r>
            <w:r w:rsidRPr="00967AA4">
              <w:rPr>
                <w:rFonts w:ascii="Verdana" w:hAnsi="Verdana" w:cs="Calibri"/>
                <w:i/>
                <w:sz w:val="16"/>
                <w:szCs w:val="16"/>
              </w:rPr>
              <w:t xml:space="preserve"> Términos de Referencia = 8 puntos</w:t>
            </w:r>
          </w:p>
          <w:p w14:paraId="0A2B7274" w14:textId="77777777" w:rsidR="00B47D1D" w:rsidRPr="0011766B" w:rsidRDefault="00B47D1D" w:rsidP="003D2334">
            <w:pPr>
              <w:pStyle w:val="Prrafodelista"/>
              <w:numPr>
                <w:ilvl w:val="0"/>
                <w:numId w:val="35"/>
              </w:numPr>
              <w:tabs>
                <w:tab w:val="left" w:pos="709"/>
              </w:tabs>
              <w:contextualSpacing/>
              <w:jc w:val="both"/>
              <w:rPr>
                <w:rFonts w:ascii="Verdana" w:hAnsi="Verdana" w:cs="Calibri"/>
                <w:sz w:val="16"/>
                <w:szCs w:val="16"/>
              </w:rPr>
            </w:pPr>
            <w:r w:rsidRPr="0011766B">
              <w:rPr>
                <w:rFonts w:ascii="Verdana" w:hAnsi="Verdana" w:cs="Calibri"/>
                <w:sz w:val="16"/>
                <w:szCs w:val="16"/>
              </w:rPr>
              <w:t>Excelente cuando el proponente adicione un</w:t>
            </w:r>
            <w:r>
              <w:rPr>
                <w:rFonts w:ascii="Verdana" w:hAnsi="Verdana" w:cs="Calibri"/>
                <w:sz w:val="16"/>
                <w:szCs w:val="16"/>
              </w:rPr>
              <w:t xml:space="preserve">o (1) o más </w:t>
            </w:r>
            <w:proofErr w:type="spellStart"/>
            <w:r>
              <w:rPr>
                <w:rFonts w:ascii="Verdana" w:hAnsi="Verdana" w:cs="Calibri"/>
                <w:sz w:val="16"/>
                <w:szCs w:val="16"/>
              </w:rPr>
              <w:t>Items</w:t>
            </w:r>
            <w:proofErr w:type="spellEnd"/>
            <w:r>
              <w:rPr>
                <w:rFonts w:ascii="Verdana" w:hAnsi="Verdana" w:cs="Calibri"/>
                <w:sz w:val="16"/>
                <w:szCs w:val="16"/>
              </w:rPr>
              <w:t xml:space="preserve"> en el Alcance del Trabajo, establecido en los Términos de Referencia</w:t>
            </w:r>
            <w:r w:rsidRPr="0011766B">
              <w:rPr>
                <w:rFonts w:ascii="Verdana" w:hAnsi="Verdana" w:cs="Calibri"/>
                <w:sz w:val="16"/>
                <w:szCs w:val="16"/>
              </w:rPr>
              <w:t>=12puntos.</w:t>
            </w:r>
          </w:p>
        </w:tc>
        <w:tc>
          <w:tcPr>
            <w:tcW w:w="1552" w:type="pct"/>
            <w:shd w:val="clear" w:color="auto" w:fill="auto"/>
            <w:vAlign w:val="center"/>
          </w:tcPr>
          <w:p w14:paraId="3FD280D1" w14:textId="77777777" w:rsidR="00B47D1D" w:rsidRPr="00D1289E" w:rsidRDefault="00B47D1D" w:rsidP="00E11318">
            <w:pPr>
              <w:jc w:val="center"/>
              <w:rPr>
                <w:rFonts w:ascii="Verdana" w:hAnsi="Verdana" w:cs="Arial"/>
                <w:b/>
                <w:i/>
                <w:sz w:val="16"/>
                <w:szCs w:val="16"/>
              </w:rPr>
            </w:pPr>
          </w:p>
          <w:p w14:paraId="09A4A001" w14:textId="77777777" w:rsidR="00B47D1D" w:rsidRPr="00D1289E" w:rsidRDefault="00B47D1D" w:rsidP="00E11318">
            <w:pPr>
              <w:jc w:val="center"/>
              <w:rPr>
                <w:rFonts w:ascii="Verdana" w:hAnsi="Verdana" w:cs="Arial"/>
                <w:b/>
                <w:i/>
                <w:sz w:val="16"/>
                <w:szCs w:val="16"/>
              </w:rPr>
            </w:pPr>
          </w:p>
          <w:p w14:paraId="0B9B042F" w14:textId="77777777" w:rsidR="00B47D1D" w:rsidRPr="00D1289E" w:rsidRDefault="00B47D1D" w:rsidP="00E11318">
            <w:pPr>
              <w:rPr>
                <w:rFonts w:ascii="Verdana" w:hAnsi="Verdana" w:cs="Arial"/>
                <w:b/>
                <w:i/>
                <w:sz w:val="16"/>
                <w:szCs w:val="16"/>
              </w:rPr>
            </w:pPr>
            <w:r w:rsidRPr="00D1289E">
              <w:rPr>
                <w:rFonts w:ascii="Verdana" w:hAnsi="Verdana" w:cs="Arial"/>
                <w:b/>
                <w:i/>
                <w:sz w:val="16"/>
                <w:szCs w:val="16"/>
              </w:rPr>
              <w:t xml:space="preserve">    bueno = [</w:t>
            </w:r>
            <w:r>
              <w:rPr>
                <w:rFonts w:ascii="Verdana" w:hAnsi="Verdana" w:cs="Arial"/>
                <w:b/>
                <w:i/>
                <w:sz w:val="16"/>
                <w:szCs w:val="16"/>
              </w:rPr>
              <w:t>8</w:t>
            </w:r>
            <w:r w:rsidRPr="00D1289E">
              <w:rPr>
                <w:rFonts w:ascii="Verdana" w:hAnsi="Verdana" w:cs="Arial"/>
                <w:b/>
                <w:i/>
                <w:sz w:val="16"/>
                <w:szCs w:val="16"/>
              </w:rPr>
              <w:t>]</w:t>
            </w:r>
          </w:p>
          <w:p w14:paraId="54FC2CEE" w14:textId="77777777" w:rsidR="00B47D1D" w:rsidRPr="00D1289E" w:rsidRDefault="00B47D1D" w:rsidP="00E11318">
            <w:pPr>
              <w:jc w:val="center"/>
              <w:rPr>
                <w:rFonts w:ascii="Verdana" w:hAnsi="Verdana" w:cs="Arial"/>
                <w:b/>
                <w:i/>
                <w:sz w:val="16"/>
                <w:szCs w:val="16"/>
              </w:rPr>
            </w:pPr>
          </w:p>
          <w:p w14:paraId="69548697" w14:textId="77777777" w:rsidR="00B47D1D" w:rsidRDefault="00B47D1D" w:rsidP="00E11318">
            <w:pPr>
              <w:rPr>
                <w:rFonts w:ascii="Verdana" w:hAnsi="Verdana" w:cs="Arial"/>
                <w:b/>
                <w:i/>
                <w:sz w:val="16"/>
                <w:szCs w:val="16"/>
              </w:rPr>
            </w:pPr>
            <w:r>
              <w:rPr>
                <w:rFonts w:ascii="Verdana" w:hAnsi="Verdana" w:cs="Arial"/>
                <w:b/>
                <w:i/>
                <w:sz w:val="16"/>
                <w:szCs w:val="16"/>
              </w:rPr>
              <w:t xml:space="preserve">    </w:t>
            </w:r>
          </w:p>
          <w:p w14:paraId="6ABC50C7" w14:textId="77777777" w:rsidR="00B47D1D" w:rsidRPr="00D1289E" w:rsidRDefault="00B47D1D" w:rsidP="00E11318">
            <w:pPr>
              <w:rPr>
                <w:rFonts w:ascii="Verdana" w:hAnsi="Verdana" w:cs="Arial"/>
                <w:b/>
                <w:i/>
                <w:sz w:val="16"/>
                <w:szCs w:val="16"/>
              </w:rPr>
            </w:pPr>
            <w:r>
              <w:rPr>
                <w:rFonts w:ascii="Verdana" w:hAnsi="Verdana" w:cs="Arial"/>
                <w:b/>
                <w:i/>
                <w:sz w:val="16"/>
                <w:szCs w:val="16"/>
              </w:rPr>
              <w:t xml:space="preserve">    </w:t>
            </w:r>
            <w:r w:rsidRPr="00D1289E">
              <w:rPr>
                <w:rFonts w:ascii="Verdana" w:hAnsi="Verdana" w:cs="Arial"/>
                <w:b/>
                <w:i/>
                <w:sz w:val="16"/>
                <w:szCs w:val="16"/>
              </w:rPr>
              <w:t>excelente= [</w:t>
            </w:r>
            <w:r>
              <w:rPr>
                <w:rFonts w:ascii="Verdana" w:hAnsi="Verdana" w:cs="Arial"/>
                <w:b/>
                <w:i/>
                <w:sz w:val="16"/>
                <w:szCs w:val="16"/>
              </w:rPr>
              <w:t>12</w:t>
            </w:r>
            <w:r w:rsidRPr="00D1289E">
              <w:rPr>
                <w:rFonts w:ascii="Verdana" w:hAnsi="Verdana" w:cs="Arial"/>
                <w:b/>
                <w:i/>
                <w:sz w:val="16"/>
                <w:szCs w:val="16"/>
              </w:rPr>
              <w:t>]</w:t>
            </w:r>
          </w:p>
          <w:p w14:paraId="5573E125" w14:textId="77777777" w:rsidR="00B47D1D" w:rsidRPr="00D1289E" w:rsidRDefault="00B47D1D" w:rsidP="00E11318">
            <w:pPr>
              <w:jc w:val="center"/>
              <w:rPr>
                <w:rFonts w:ascii="Verdana" w:hAnsi="Verdana" w:cs="Arial"/>
                <w:b/>
                <w:i/>
                <w:sz w:val="16"/>
                <w:szCs w:val="16"/>
              </w:rPr>
            </w:pPr>
          </w:p>
          <w:p w14:paraId="59913623" w14:textId="77777777" w:rsidR="00B47D1D" w:rsidRPr="00D1289E" w:rsidRDefault="00B47D1D" w:rsidP="00E11318">
            <w:pPr>
              <w:jc w:val="center"/>
              <w:rPr>
                <w:rFonts w:ascii="Verdana" w:hAnsi="Verdana" w:cs="Arial"/>
                <w:b/>
                <w:i/>
                <w:sz w:val="16"/>
                <w:szCs w:val="16"/>
              </w:rPr>
            </w:pPr>
          </w:p>
        </w:tc>
      </w:tr>
      <w:tr w:rsidR="00B47D1D" w:rsidRPr="00D1289E" w14:paraId="2E1B3457" w14:textId="77777777" w:rsidTr="00B47D1D">
        <w:trPr>
          <w:trHeight w:val="129"/>
          <w:jc w:val="center"/>
        </w:trPr>
        <w:tc>
          <w:tcPr>
            <w:tcW w:w="3448" w:type="pct"/>
            <w:gridSpan w:val="3"/>
            <w:shd w:val="clear" w:color="auto" w:fill="auto"/>
            <w:vAlign w:val="center"/>
          </w:tcPr>
          <w:p w14:paraId="71B33C6E" w14:textId="77777777" w:rsidR="00B47D1D" w:rsidRPr="00D1289E" w:rsidRDefault="00B47D1D" w:rsidP="00E11318">
            <w:pPr>
              <w:widowControl w:val="0"/>
              <w:ind w:right="114"/>
              <w:jc w:val="both"/>
              <w:rPr>
                <w:rFonts w:ascii="Verdana" w:hAnsi="Verdana"/>
                <w:sz w:val="16"/>
                <w:szCs w:val="16"/>
              </w:rPr>
            </w:pPr>
            <w:r w:rsidRPr="00D1289E">
              <w:rPr>
                <w:rFonts w:ascii="Verdana" w:hAnsi="Verdana" w:cs="Calibri"/>
                <w:b/>
                <w:sz w:val="16"/>
                <w:szCs w:val="16"/>
              </w:rPr>
              <w:t xml:space="preserve">C.2 Metodología </w:t>
            </w:r>
            <w:r>
              <w:rPr>
                <w:rFonts w:ascii="Verdana" w:hAnsi="Verdana" w:cs="Calibri"/>
                <w:b/>
                <w:sz w:val="16"/>
                <w:szCs w:val="16"/>
              </w:rPr>
              <w:t xml:space="preserve">                                                     </w:t>
            </w:r>
            <w:r w:rsidRPr="00402CD6">
              <w:rPr>
                <w:rFonts w:ascii="Verdana" w:hAnsi="Verdana" w:cs="Calibri"/>
                <w:b/>
                <w:sz w:val="16"/>
                <w:szCs w:val="16"/>
              </w:rPr>
              <w:t>Puntaje Máximo =</w:t>
            </w:r>
          </w:p>
        </w:tc>
        <w:tc>
          <w:tcPr>
            <w:tcW w:w="1552" w:type="pct"/>
            <w:shd w:val="clear" w:color="auto" w:fill="auto"/>
            <w:vAlign w:val="center"/>
          </w:tcPr>
          <w:p w14:paraId="04222CBE" w14:textId="77777777" w:rsidR="00B47D1D" w:rsidRPr="00D1289E" w:rsidRDefault="00B47D1D" w:rsidP="00E11318">
            <w:pPr>
              <w:jc w:val="center"/>
              <w:rPr>
                <w:rFonts w:ascii="Verdana" w:hAnsi="Verdana" w:cs="Arial"/>
                <w:b/>
                <w:i/>
                <w:sz w:val="16"/>
                <w:szCs w:val="16"/>
              </w:rPr>
            </w:pPr>
            <w:r w:rsidRPr="00D1289E">
              <w:rPr>
                <w:rFonts w:ascii="Verdana" w:hAnsi="Verdana" w:cs="Arial"/>
                <w:b/>
                <w:i/>
                <w:sz w:val="16"/>
                <w:szCs w:val="16"/>
              </w:rPr>
              <w:t>[</w:t>
            </w:r>
            <w:r>
              <w:rPr>
                <w:rFonts w:ascii="Verdana" w:hAnsi="Verdana" w:cs="Arial"/>
                <w:b/>
                <w:i/>
                <w:sz w:val="16"/>
                <w:szCs w:val="16"/>
              </w:rPr>
              <w:t>6</w:t>
            </w:r>
            <w:r w:rsidRPr="00D1289E">
              <w:rPr>
                <w:rFonts w:ascii="Verdana" w:hAnsi="Verdana" w:cs="Arial"/>
                <w:b/>
                <w:i/>
                <w:sz w:val="16"/>
                <w:szCs w:val="16"/>
              </w:rPr>
              <w:t>]</w:t>
            </w:r>
          </w:p>
        </w:tc>
      </w:tr>
      <w:tr w:rsidR="00B47D1D" w:rsidRPr="00D1289E" w14:paraId="4AE9564E" w14:textId="77777777" w:rsidTr="00B47D1D">
        <w:trPr>
          <w:trHeight w:val="1562"/>
          <w:jc w:val="center"/>
        </w:trPr>
        <w:tc>
          <w:tcPr>
            <w:tcW w:w="3448" w:type="pct"/>
            <w:gridSpan w:val="3"/>
            <w:shd w:val="clear" w:color="auto" w:fill="auto"/>
            <w:vAlign w:val="center"/>
          </w:tcPr>
          <w:p w14:paraId="64B3B3BD" w14:textId="77777777" w:rsidR="00B47D1D" w:rsidRPr="00967AA4" w:rsidRDefault="00B47D1D" w:rsidP="003D2334">
            <w:pPr>
              <w:widowControl w:val="0"/>
              <w:numPr>
                <w:ilvl w:val="0"/>
                <w:numId w:val="35"/>
              </w:numPr>
              <w:ind w:right="114"/>
              <w:jc w:val="both"/>
              <w:rPr>
                <w:rFonts w:ascii="Verdana" w:hAnsi="Verdana" w:cs="Calibri"/>
                <w:i/>
                <w:sz w:val="16"/>
                <w:szCs w:val="16"/>
              </w:rPr>
            </w:pPr>
            <w:r w:rsidRPr="00967AA4">
              <w:rPr>
                <w:rFonts w:ascii="Verdana" w:hAnsi="Verdana" w:cs="Calibri"/>
                <w:i/>
                <w:sz w:val="16"/>
                <w:szCs w:val="16"/>
              </w:rPr>
              <w:t>Bu</w:t>
            </w:r>
            <w:r>
              <w:rPr>
                <w:rFonts w:ascii="Verdana" w:hAnsi="Verdana" w:cs="Calibri"/>
                <w:i/>
                <w:sz w:val="16"/>
                <w:szCs w:val="16"/>
              </w:rPr>
              <w:t xml:space="preserve">eno, cuando el proponente cumpla con lo establecido con </w:t>
            </w:r>
            <w:r w:rsidRPr="00967AA4">
              <w:rPr>
                <w:rFonts w:ascii="Verdana" w:hAnsi="Verdana" w:cs="Calibri"/>
                <w:i/>
                <w:sz w:val="16"/>
                <w:szCs w:val="16"/>
              </w:rPr>
              <w:t>los Términos de Referencia= 4 puntos</w:t>
            </w:r>
          </w:p>
          <w:p w14:paraId="5D033419" w14:textId="77777777" w:rsidR="00B47D1D" w:rsidRPr="0011766B" w:rsidRDefault="00B47D1D" w:rsidP="003D2334">
            <w:pPr>
              <w:pStyle w:val="Prrafodelista"/>
              <w:numPr>
                <w:ilvl w:val="0"/>
                <w:numId w:val="35"/>
              </w:numPr>
              <w:tabs>
                <w:tab w:val="left" w:pos="709"/>
              </w:tabs>
              <w:contextualSpacing/>
              <w:jc w:val="both"/>
              <w:rPr>
                <w:rFonts w:ascii="Verdana" w:hAnsi="Verdana" w:cs="Calibri"/>
                <w:sz w:val="16"/>
                <w:szCs w:val="16"/>
              </w:rPr>
            </w:pPr>
            <w:r>
              <w:rPr>
                <w:rFonts w:ascii="Verdana" w:hAnsi="Verdana" w:cs="Calibri"/>
                <w:i/>
                <w:sz w:val="16"/>
                <w:szCs w:val="16"/>
              </w:rPr>
              <w:t xml:space="preserve">Excelente, </w:t>
            </w:r>
            <w:r w:rsidRPr="0011766B">
              <w:rPr>
                <w:rFonts w:ascii="Verdana" w:hAnsi="Verdana" w:cs="Calibri"/>
                <w:i/>
                <w:sz w:val="16"/>
                <w:szCs w:val="16"/>
              </w:rPr>
              <w:t xml:space="preserve">cuando el proponente </w:t>
            </w:r>
            <w:r>
              <w:rPr>
                <w:rFonts w:ascii="Verdana" w:hAnsi="Verdana" w:cs="Calibri"/>
                <w:i/>
                <w:sz w:val="16"/>
                <w:szCs w:val="16"/>
              </w:rPr>
              <w:t>adicione uno o más ítems a la Metodología propuesta en los Términos de Referencia</w:t>
            </w:r>
            <w:r w:rsidRPr="0011766B">
              <w:rPr>
                <w:rFonts w:ascii="Verdana" w:hAnsi="Verdana" w:cs="Calibri"/>
                <w:i/>
                <w:sz w:val="16"/>
                <w:szCs w:val="16"/>
              </w:rPr>
              <w:t xml:space="preserve"> = 6 puntos.</w:t>
            </w:r>
          </w:p>
        </w:tc>
        <w:tc>
          <w:tcPr>
            <w:tcW w:w="1552" w:type="pct"/>
            <w:shd w:val="clear" w:color="auto" w:fill="auto"/>
            <w:vAlign w:val="center"/>
          </w:tcPr>
          <w:p w14:paraId="5EF28623" w14:textId="77777777" w:rsidR="00B47D1D" w:rsidRDefault="00B47D1D" w:rsidP="00E11318">
            <w:pPr>
              <w:rPr>
                <w:rFonts w:ascii="Verdana" w:hAnsi="Verdana" w:cs="Arial"/>
                <w:b/>
                <w:i/>
                <w:sz w:val="16"/>
                <w:szCs w:val="16"/>
              </w:rPr>
            </w:pPr>
            <w:r w:rsidRPr="00D1289E">
              <w:rPr>
                <w:rFonts w:ascii="Verdana" w:hAnsi="Verdana" w:cs="Arial"/>
                <w:b/>
                <w:i/>
                <w:sz w:val="16"/>
                <w:szCs w:val="16"/>
              </w:rPr>
              <w:t xml:space="preserve">     </w:t>
            </w:r>
          </w:p>
          <w:p w14:paraId="1910CB80" w14:textId="77777777" w:rsidR="00B47D1D" w:rsidRDefault="00B47D1D" w:rsidP="00E11318">
            <w:pPr>
              <w:rPr>
                <w:rFonts w:ascii="Verdana" w:hAnsi="Verdana" w:cs="Arial"/>
                <w:b/>
                <w:i/>
                <w:sz w:val="16"/>
                <w:szCs w:val="16"/>
              </w:rPr>
            </w:pPr>
          </w:p>
          <w:p w14:paraId="345BBEB9" w14:textId="77777777" w:rsidR="00B47D1D" w:rsidRPr="00D1289E" w:rsidRDefault="00B47D1D" w:rsidP="00E11318">
            <w:pPr>
              <w:rPr>
                <w:rFonts w:ascii="Verdana" w:hAnsi="Verdana" w:cs="Arial"/>
                <w:b/>
                <w:i/>
                <w:sz w:val="16"/>
                <w:szCs w:val="16"/>
              </w:rPr>
            </w:pPr>
            <w:r>
              <w:rPr>
                <w:rFonts w:ascii="Verdana" w:hAnsi="Verdana" w:cs="Arial"/>
                <w:b/>
                <w:i/>
                <w:sz w:val="16"/>
                <w:szCs w:val="16"/>
              </w:rPr>
              <w:t xml:space="preserve">     </w:t>
            </w:r>
            <w:r w:rsidRPr="00D1289E">
              <w:rPr>
                <w:rFonts w:ascii="Verdana" w:hAnsi="Verdana" w:cs="Arial"/>
                <w:b/>
                <w:i/>
                <w:sz w:val="16"/>
                <w:szCs w:val="16"/>
              </w:rPr>
              <w:t>bueno = [</w:t>
            </w:r>
            <w:r>
              <w:rPr>
                <w:rFonts w:ascii="Verdana" w:hAnsi="Verdana" w:cs="Arial"/>
                <w:b/>
                <w:i/>
                <w:sz w:val="16"/>
                <w:szCs w:val="16"/>
              </w:rPr>
              <w:t>4</w:t>
            </w:r>
            <w:r w:rsidRPr="00D1289E">
              <w:rPr>
                <w:rFonts w:ascii="Verdana" w:hAnsi="Verdana" w:cs="Arial"/>
                <w:b/>
                <w:i/>
                <w:sz w:val="16"/>
                <w:szCs w:val="16"/>
              </w:rPr>
              <w:t>]</w:t>
            </w:r>
          </w:p>
          <w:p w14:paraId="3EB09526" w14:textId="77777777" w:rsidR="00B47D1D" w:rsidRPr="00D1289E" w:rsidRDefault="00B47D1D" w:rsidP="00E11318">
            <w:pPr>
              <w:jc w:val="center"/>
              <w:rPr>
                <w:rFonts w:ascii="Verdana" w:hAnsi="Verdana" w:cs="Arial"/>
                <w:b/>
                <w:i/>
                <w:sz w:val="16"/>
                <w:szCs w:val="16"/>
              </w:rPr>
            </w:pPr>
          </w:p>
          <w:p w14:paraId="1756B9C2" w14:textId="77777777" w:rsidR="00B47D1D" w:rsidRDefault="00B47D1D" w:rsidP="00E11318">
            <w:pPr>
              <w:jc w:val="center"/>
              <w:rPr>
                <w:rFonts w:ascii="Verdana" w:hAnsi="Verdana" w:cs="Arial"/>
                <w:b/>
                <w:i/>
                <w:sz w:val="16"/>
                <w:szCs w:val="16"/>
              </w:rPr>
            </w:pPr>
          </w:p>
          <w:p w14:paraId="752110FA" w14:textId="77777777" w:rsidR="00B47D1D" w:rsidRPr="00D1289E" w:rsidRDefault="00B47D1D" w:rsidP="00E11318">
            <w:pPr>
              <w:jc w:val="center"/>
              <w:rPr>
                <w:rFonts w:ascii="Verdana" w:hAnsi="Verdana" w:cs="Arial"/>
                <w:b/>
                <w:i/>
                <w:sz w:val="16"/>
                <w:szCs w:val="16"/>
              </w:rPr>
            </w:pPr>
          </w:p>
          <w:p w14:paraId="10954E4B" w14:textId="77777777" w:rsidR="00B47D1D" w:rsidRPr="00D1289E" w:rsidRDefault="00B47D1D" w:rsidP="00E11318">
            <w:pPr>
              <w:rPr>
                <w:rFonts w:ascii="Verdana" w:hAnsi="Verdana" w:cs="Arial"/>
                <w:b/>
                <w:i/>
                <w:sz w:val="16"/>
                <w:szCs w:val="16"/>
              </w:rPr>
            </w:pPr>
            <w:r>
              <w:rPr>
                <w:rFonts w:ascii="Verdana" w:hAnsi="Verdana" w:cs="Arial"/>
                <w:b/>
                <w:i/>
                <w:sz w:val="16"/>
                <w:szCs w:val="16"/>
              </w:rPr>
              <w:t xml:space="preserve">     </w:t>
            </w:r>
            <w:r w:rsidRPr="00D1289E">
              <w:rPr>
                <w:rFonts w:ascii="Verdana" w:hAnsi="Verdana" w:cs="Arial"/>
                <w:b/>
                <w:i/>
                <w:sz w:val="16"/>
                <w:szCs w:val="16"/>
              </w:rPr>
              <w:t>excelente= [</w:t>
            </w:r>
            <w:r>
              <w:rPr>
                <w:rFonts w:ascii="Verdana" w:hAnsi="Verdana" w:cs="Arial"/>
                <w:b/>
                <w:i/>
                <w:sz w:val="16"/>
                <w:szCs w:val="16"/>
              </w:rPr>
              <w:t>6</w:t>
            </w:r>
            <w:r w:rsidRPr="00D1289E">
              <w:rPr>
                <w:rFonts w:ascii="Verdana" w:hAnsi="Verdana" w:cs="Arial"/>
                <w:b/>
                <w:i/>
                <w:sz w:val="16"/>
                <w:szCs w:val="16"/>
              </w:rPr>
              <w:t>]</w:t>
            </w:r>
          </w:p>
        </w:tc>
      </w:tr>
      <w:tr w:rsidR="00B47D1D" w:rsidRPr="00D1289E" w14:paraId="30784F77" w14:textId="77777777" w:rsidTr="00B47D1D">
        <w:trPr>
          <w:trHeight w:val="139"/>
          <w:jc w:val="center"/>
        </w:trPr>
        <w:tc>
          <w:tcPr>
            <w:tcW w:w="3448" w:type="pct"/>
            <w:gridSpan w:val="3"/>
            <w:shd w:val="clear" w:color="auto" w:fill="auto"/>
            <w:vAlign w:val="center"/>
          </w:tcPr>
          <w:p w14:paraId="74A0DDFA" w14:textId="77777777" w:rsidR="00B47D1D" w:rsidRPr="00D1289E" w:rsidRDefault="00B47D1D" w:rsidP="00E11318">
            <w:pPr>
              <w:widowControl w:val="0"/>
              <w:ind w:right="114"/>
              <w:jc w:val="both"/>
              <w:rPr>
                <w:rFonts w:ascii="Verdana" w:hAnsi="Verdana"/>
                <w:sz w:val="16"/>
                <w:szCs w:val="16"/>
              </w:rPr>
            </w:pPr>
            <w:r w:rsidRPr="00D1289E">
              <w:rPr>
                <w:rFonts w:ascii="Verdana" w:hAnsi="Verdana" w:cs="Calibri"/>
                <w:b/>
                <w:sz w:val="16"/>
                <w:szCs w:val="16"/>
              </w:rPr>
              <w:t>C.3 Plan de Trabajo</w:t>
            </w:r>
            <w:r>
              <w:rPr>
                <w:rFonts w:ascii="Verdana" w:hAnsi="Verdana" w:cs="Calibri"/>
                <w:b/>
                <w:sz w:val="16"/>
                <w:szCs w:val="16"/>
              </w:rPr>
              <w:t xml:space="preserve">                                               </w:t>
            </w:r>
            <w:r w:rsidRPr="00D1289E">
              <w:rPr>
                <w:rFonts w:ascii="Verdana" w:hAnsi="Verdana" w:cs="Calibri"/>
                <w:b/>
                <w:sz w:val="16"/>
                <w:szCs w:val="16"/>
              </w:rPr>
              <w:t xml:space="preserve"> </w:t>
            </w:r>
            <w:r w:rsidRPr="00402CD6">
              <w:rPr>
                <w:rFonts w:ascii="Verdana" w:hAnsi="Verdana" w:cs="Calibri"/>
                <w:b/>
                <w:sz w:val="16"/>
                <w:szCs w:val="16"/>
              </w:rPr>
              <w:t>Puntaje Máximo =</w:t>
            </w:r>
          </w:p>
        </w:tc>
        <w:tc>
          <w:tcPr>
            <w:tcW w:w="1552" w:type="pct"/>
            <w:shd w:val="clear" w:color="auto" w:fill="auto"/>
            <w:vAlign w:val="center"/>
          </w:tcPr>
          <w:p w14:paraId="5A70B262" w14:textId="77777777" w:rsidR="00B47D1D" w:rsidRPr="00D1289E" w:rsidRDefault="00B47D1D" w:rsidP="00E11318">
            <w:pPr>
              <w:jc w:val="center"/>
              <w:rPr>
                <w:rFonts w:ascii="Verdana" w:hAnsi="Verdana" w:cs="Arial"/>
                <w:b/>
                <w:sz w:val="16"/>
                <w:szCs w:val="16"/>
              </w:rPr>
            </w:pPr>
            <w:r w:rsidRPr="00D1289E">
              <w:rPr>
                <w:rFonts w:ascii="Verdana" w:hAnsi="Verdana" w:cs="Arial"/>
                <w:b/>
                <w:i/>
                <w:sz w:val="16"/>
                <w:szCs w:val="16"/>
              </w:rPr>
              <w:t>[</w:t>
            </w:r>
            <w:r>
              <w:rPr>
                <w:rFonts w:ascii="Verdana" w:hAnsi="Verdana" w:cs="Arial"/>
                <w:b/>
                <w:i/>
                <w:sz w:val="16"/>
                <w:szCs w:val="16"/>
              </w:rPr>
              <w:t>6</w:t>
            </w:r>
            <w:r w:rsidRPr="00D1289E">
              <w:rPr>
                <w:rFonts w:ascii="Verdana" w:hAnsi="Verdana" w:cs="Arial"/>
                <w:b/>
                <w:i/>
                <w:sz w:val="16"/>
                <w:szCs w:val="16"/>
              </w:rPr>
              <w:t>]</w:t>
            </w:r>
          </w:p>
        </w:tc>
      </w:tr>
      <w:tr w:rsidR="00B47D1D" w:rsidRPr="00D1289E" w14:paraId="7E0E0EBF" w14:textId="77777777" w:rsidTr="00B47D1D">
        <w:trPr>
          <w:trHeight w:val="1345"/>
          <w:jc w:val="center"/>
        </w:trPr>
        <w:tc>
          <w:tcPr>
            <w:tcW w:w="3448" w:type="pct"/>
            <w:gridSpan w:val="3"/>
            <w:shd w:val="clear" w:color="auto" w:fill="auto"/>
            <w:vAlign w:val="center"/>
          </w:tcPr>
          <w:p w14:paraId="128D575C" w14:textId="77777777" w:rsidR="00B47D1D" w:rsidRPr="00967AA4" w:rsidRDefault="00B47D1D" w:rsidP="003D2334">
            <w:pPr>
              <w:widowControl w:val="0"/>
              <w:numPr>
                <w:ilvl w:val="0"/>
                <w:numId w:val="35"/>
              </w:numPr>
              <w:ind w:right="114"/>
              <w:jc w:val="both"/>
              <w:rPr>
                <w:rFonts w:ascii="Verdana" w:hAnsi="Verdana" w:cs="Calibri"/>
                <w:i/>
                <w:sz w:val="16"/>
                <w:szCs w:val="16"/>
              </w:rPr>
            </w:pPr>
            <w:r w:rsidRPr="00967AA4">
              <w:rPr>
                <w:rFonts w:ascii="Verdana" w:hAnsi="Verdana" w:cs="Calibri"/>
                <w:i/>
                <w:sz w:val="16"/>
                <w:szCs w:val="16"/>
              </w:rPr>
              <w:t>Bu</w:t>
            </w:r>
            <w:r>
              <w:rPr>
                <w:rFonts w:ascii="Verdana" w:hAnsi="Verdana" w:cs="Calibri"/>
                <w:i/>
                <w:sz w:val="16"/>
                <w:szCs w:val="16"/>
              </w:rPr>
              <w:t>eno, cuando el proponente cumpla con lo establecido con los Términos de Referencia = 4</w:t>
            </w:r>
            <w:r w:rsidRPr="00967AA4">
              <w:rPr>
                <w:rFonts w:ascii="Verdana" w:hAnsi="Verdana" w:cs="Calibri"/>
                <w:i/>
                <w:sz w:val="16"/>
                <w:szCs w:val="16"/>
              </w:rPr>
              <w:t xml:space="preserve"> puntos</w:t>
            </w:r>
          </w:p>
          <w:p w14:paraId="535D10B4" w14:textId="77777777" w:rsidR="00B47D1D" w:rsidRPr="00D1289E" w:rsidRDefault="00B47D1D" w:rsidP="003D2334">
            <w:pPr>
              <w:pStyle w:val="Prrafodelista"/>
              <w:numPr>
                <w:ilvl w:val="0"/>
                <w:numId w:val="35"/>
              </w:numPr>
              <w:tabs>
                <w:tab w:val="left" w:pos="709"/>
              </w:tabs>
              <w:contextualSpacing/>
              <w:jc w:val="both"/>
              <w:rPr>
                <w:rFonts w:ascii="Verdana" w:hAnsi="Verdana" w:cs="Calibri"/>
                <w:b/>
                <w:sz w:val="16"/>
                <w:szCs w:val="16"/>
              </w:rPr>
            </w:pPr>
            <w:r>
              <w:rPr>
                <w:rFonts w:ascii="Verdana" w:hAnsi="Verdana" w:cs="Calibri"/>
                <w:i/>
                <w:sz w:val="16"/>
                <w:szCs w:val="16"/>
              </w:rPr>
              <w:t xml:space="preserve">Excelente, </w:t>
            </w:r>
            <w:r w:rsidRPr="00967AA4">
              <w:rPr>
                <w:rFonts w:ascii="Verdana" w:hAnsi="Verdana" w:cs="Calibri"/>
                <w:i/>
                <w:sz w:val="16"/>
                <w:szCs w:val="16"/>
              </w:rPr>
              <w:t xml:space="preserve">cuando el proponente </w:t>
            </w:r>
            <w:r>
              <w:rPr>
                <w:rFonts w:ascii="Verdana" w:hAnsi="Verdana" w:cs="Calibri"/>
                <w:i/>
                <w:sz w:val="16"/>
                <w:szCs w:val="16"/>
              </w:rPr>
              <w:t>adicione una (1) o más etapas en  el Plan de trabajo, establecido en los Términos de referencia</w:t>
            </w:r>
            <w:r w:rsidRPr="00967AA4">
              <w:rPr>
                <w:rFonts w:ascii="Verdana" w:hAnsi="Verdana" w:cs="Calibri"/>
                <w:i/>
                <w:sz w:val="16"/>
                <w:szCs w:val="16"/>
              </w:rPr>
              <w:t xml:space="preserve"> = 6 puntos</w:t>
            </w:r>
          </w:p>
        </w:tc>
        <w:tc>
          <w:tcPr>
            <w:tcW w:w="1552" w:type="pct"/>
            <w:shd w:val="clear" w:color="auto" w:fill="auto"/>
            <w:vAlign w:val="center"/>
          </w:tcPr>
          <w:p w14:paraId="3456B0A5" w14:textId="77777777" w:rsidR="00B47D1D" w:rsidRPr="00D1289E" w:rsidRDefault="00B47D1D" w:rsidP="00E11318">
            <w:pPr>
              <w:rPr>
                <w:rFonts w:ascii="Verdana" w:hAnsi="Verdana" w:cs="Arial"/>
                <w:b/>
                <w:i/>
                <w:sz w:val="16"/>
                <w:szCs w:val="16"/>
              </w:rPr>
            </w:pPr>
          </w:p>
          <w:p w14:paraId="7CC368F4" w14:textId="77777777" w:rsidR="00B47D1D" w:rsidRPr="00D1289E" w:rsidRDefault="00B47D1D" w:rsidP="00E11318">
            <w:pPr>
              <w:rPr>
                <w:rFonts w:ascii="Verdana" w:hAnsi="Verdana" w:cs="Arial"/>
                <w:b/>
                <w:i/>
                <w:sz w:val="16"/>
                <w:szCs w:val="16"/>
              </w:rPr>
            </w:pPr>
            <w:r w:rsidRPr="00D1289E">
              <w:rPr>
                <w:rFonts w:ascii="Verdana" w:hAnsi="Verdana" w:cs="Arial"/>
                <w:b/>
                <w:i/>
                <w:sz w:val="16"/>
                <w:szCs w:val="16"/>
              </w:rPr>
              <w:t xml:space="preserve">     bueno = [</w:t>
            </w:r>
            <w:r>
              <w:rPr>
                <w:rFonts w:ascii="Verdana" w:hAnsi="Verdana" w:cs="Arial"/>
                <w:b/>
                <w:i/>
                <w:sz w:val="16"/>
                <w:szCs w:val="16"/>
              </w:rPr>
              <w:t>4</w:t>
            </w:r>
            <w:r w:rsidRPr="00D1289E">
              <w:rPr>
                <w:rFonts w:ascii="Verdana" w:hAnsi="Verdana" w:cs="Arial"/>
                <w:b/>
                <w:i/>
                <w:sz w:val="16"/>
                <w:szCs w:val="16"/>
              </w:rPr>
              <w:t>]</w:t>
            </w:r>
          </w:p>
          <w:p w14:paraId="6F9E4FA0" w14:textId="77777777" w:rsidR="00B47D1D" w:rsidRPr="00D1289E" w:rsidRDefault="00B47D1D" w:rsidP="00E11318">
            <w:pPr>
              <w:jc w:val="center"/>
              <w:rPr>
                <w:rFonts w:ascii="Verdana" w:hAnsi="Verdana" w:cs="Arial"/>
                <w:b/>
                <w:i/>
                <w:sz w:val="16"/>
                <w:szCs w:val="16"/>
              </w:rPr>
            </w:pPr>
          </w:p>
          <w:p w14:paraId="2761980D" w14:textId="77777777" w:rsidR="00B47D1D" w:rsidRDefault="00B47D1D" w:rsidP="00E11318">
            <w:pPr>
              <w:jc w:val="center"/>
              <w:rPr>
                <w:rFonts w:ascii="Verdana" w:hAnsi="Verdana" w:cs="Arial"/>
                <w:b/>
                <w:i/>
                <w:sz w:val="16"/>
                <w:szCs w:val="16"/>
              </w:rPr>
            </w:pPr>
          </w:p>
          <w:p w14:paraId="6612E5FD" w14:textId="77777777" w:rsidR="00B47D1D" w:rsidRPr="00D1289E" w:rsidRDefault="00B47D1D" w:rsidP="00E11318">
            <w:pPr>
              <w:rPr>
                <w:rFonts w:ascii="Verdana" w:hAnsi="Verdana" w:cs="Arial"/>
                <w:b/>
                <w:i/>
                <w:sz w:val="16"/>
                <w:szCs w:val="16"/>
              </w:rPr>
            </w:pPr>
            <w:r>
              <w:rPr>
                <w:rFonts w:ascii="Verdana" w:hAnsi="Verdana" w:cs="Arial"/>
                <w:b/>
                <w:i/>
                <w:sz w:val="16"/>
                <w:szCs w:val="16"/>
              </w:rPr>
              <w:t xml:space="preserve">    </w:t>
            </w:r>
            <w:r w:rsidRPr="00402CD6">
              <w:rPr>
                <w:rFonts w:ascii="Verdana" w:hAnsi="Verdana" w:cs="Arial"/>
                <w:b/>
                <w:i/>
                <w:sz w:val="16"/>
                <w:szCs w:val="16"/>
              </w:rPr>
              <w:t>excelente= [6]</w:t>
            </w:r>
          </w:p>
        </w:tc>
      </w:tr>
      <w:tr w:rsidR="00B47D1D" w:rsidRPr="00D1289E" w14:paraId="665C99A7" w14:textId="77777777" w:rsidTr="00B47D1D">
        <w:trPr>
          <w:trHeight w:val="182"/>
          <w:jc w:val="center"/>
        </w:trPr>
        <w:tc>
          <w:tcPr>
            <w:tcW w:w="3448" w:type="pct"/>
            <w:gridSpan w:val="3"/>
            <w:shd w:val="clear" w:color="auto" w:fill="auto"/>
            <w:vAlign w:val="center"/>
          </w:tcPr>
          <w:p w14:paraId="7C58AE8B" w14:textId="77777777" w:rsidR="00B47D1D" w:rsidRPr="000F778A" w:rsidRDefault="00B47D1D" w:rsidP="00E11318">
            <w:pPr>
              <w:widowControl w:val="0"/>
              <w:ind w:right="114"/>
              <w:jc w:val="both"/>
              <w:rPr>
                <w:rFonts w:ascii="Verdana" w:hAnsi="Verdana"/>
                <w:sz w:val="16"/>
                <w:szCs w:val="16"/>
              </w:rPr>
            </w:pPr>
            <w:r w:rsidRPr="00D1289E">
              <w:rPr>
                <w:rFonts w:ascii="Verdana" w:hAnsi="Verdana" w:cs="Calibri"/>
                <w:b/>
                <w:sz w:val="16"/>
                <w:szCs w:val="16"/>
              </w:rPr>
              <w:t>C.4 Cronograma de actividades</w:t>
            </w:r>
            <w:r>
              <w:rPr>
                <w:rFonts w:ascii="Verdana" w:hAnsi="Verdana" w:cs="Calibri"/>
                <w:b/>
                <w:sz w:val="16"/>
                <w:szCs w:val="16"/>
              </w:rPr>
              <w:t xml:space="preserve">                             </w:t>
            </w:r>
            <w:r w:rsidRPr="00402CD6">
              <w:rPr>
                <w:rFonts w:ascii="Verdana" w:hAnsi="Verdana" w:cs="Calibri"/>
                <w:b/>
                <w:sz w:val="16"/>
                <w:szCs w:val="16"/>
              </w:rPr>
              <w:t>Puntaje Máximo =</w:t>
            </w:r>
          </w:p>
        </w:tc>
        <w:tc>
          <w:tcPr>
            <w:tcW w:w="1552" w:type="pct"/>
            <w:shd w:val="clear" w:color="auto" w:fill="auto"/>
            <w:vAlign w:val="center"/>
          </w:tcPr>
          <w:p w14:paraId="712CFFC2" w14:textId="77777777" w:rsidR="00B47D1D" w:rsidRPr="00D1289E" w:rsidRDefault="00B47D1D" w:rsidP="00E11318">
            <w:pPr>
              <w:jc w:val="center"/>
              <w:rPr>
                <w:rFonts w:ascii="Verdana" w:hAnsi="Verdana" w:cs="Arial"/>
                <w:b/>
                <w:sz w:val="16"/>
                <w:szCs w:val="16"/>
              </w:rPr>
            </w:pPr>
            <w:r w:rsidRPr="00D1289E">
              <w:rPr>
                <w:rFonts w:ascii="Verdana" w:hAnsi="Verdana" w:cs="Arial"/>
                <w:b/>
                <w:i/>
                <w:sz w:val="16"/>
                <w:szCs w:val="16"/>
              </w:rPr>
              <w:t>[</w:t>
            </w:r>
            <w:r>
              <w:rPr>
                <w:rFonts w:ascii="Verdana" w:hAnsi="Verdana" w:cs="Arial"/>
                <w:b/>
                <w:i/>
                <w:sz w:val="16"/>
                <w:szCs w:val="16"/>
              </w:rPr>
              <w:t>6</w:t>
            </w:r>
            <w:r w:rsidRPr="00D1289E">
              <w:rPr>
                <w:rFonts w:ascii="Verdana" w:hAnsi="Verdana" w:cs="Arial"/>
                <w:b/>
                <w:i/>
                <w:sz w:val="16"/>
                <w:szCs w:val="16"/>
              </w:rPr>
              <w:t>]</w:t>
            </w:r>
          </w:p>
        </w:tc>
      </w:tr>
      <w:tr w:rsidR="00B47D1D" w:rsidRPr="00D1289E" w14:paraId="70401944" w14:textId="77777777" w:rsidTr="00B47D1D">
        <w:trPr>
          <w:trHeight w:val="1039"/>
          <w:jc w:val="center"/>
        </w:trPr>
        <w:tc>
          <w:tcPr>
            <w:tcW w:w="3448" w:type="pct"/>
            <w:gridSpan w:val="3"/>
            <w:shd w:val="clear" w:color="auto" w:fill="auto"/>
            <w:vAlign w:val="center"/>
          </w:tcPr>
          <w:p w14:paraId="097F9654" w14:textId="77777777" w:rsidR="00B47D1D" w:rsidRPr="00967AA4" w:rsidRDefault="00B47D1D" w:rsidP="003D2334">
            <w:pPr>
              <w:widowControl w:val="0"/>
              <w:numPr>
                <w:ilvl w:val="0"/>
                <w:numId w:val="35"/>
              </w:numPr>
              <w:ind w:right="114"/>
              <w:jc w:val="both"/>
              <w:rPr>
                <w:rFonts w:ascii="Verdana" w:hAnsi="Verdana" w:cs="Calibri"/>
                <w:i/>
                <w:sz w:val="16"/>
                <w:szCs w:val="16"/>
              </w:rPr>
            </w:pPr>
            <w:r>
              <w:rPr>
                <w:rFonts w:ascii="Verdana" w:hAnsi="Verdana" w:cs="Calibri"/>
                <w:i/>
                <w:sz w:val="16"/>
                <w:szCs w:val="16"/>
              </w:rPr>
              <w:t xml:space="preserve">Bueno, </w:t>
            </w:r>
            <w:r w:rsidRPr="00967AA4">
              <w:rPr>
                <w:rFonts w:ascii="Verdana" w:hAnsi="Verdana" w:cs="Calibri"/>
                <w:i/>
                <w:sz w:val="16"/>
                <w:szCs w:val="16"/>
              </w:rPr>
              <w:t xml:space="preserve">cuando </w:t>
            </w:r>
            <w:r>
              <w:rPr>
                <w:rFonts w:ascii="Verdana" w:hAnsi="Verdana" w:cs="Calibri"/>
                <w:i/>
                <w:sz w:val="16"/>
                <w:szCs w:val="16"/>
              </w:rPr>
              <w:t>el proponente cumpla con lo establecido con</w:t>
            </w:r>
            <w:r w:rsidRPr="00967AA4">
              <w:rPr>
                <w:rFonts w:ascii="Verdana" w:hAnsi="Verdana" w:cs="Calibri"/>
                <w:i/>
                <w:sz w:val="16"/>
                <w:szCs w:val="16"/>
              </w:rPr>
              <w:t xml:space="preserve"> los Términos de Referencia) = 3 puntos.</w:t>
            </w:r>
          </w:p>
          <w:p w14:paraId="7EB6D540" w14:textId="77777777" w:rsidR="00B47D1D" w:rsidRPr="00D1289E" w:rsidRDefault="00B47D1D" w:rsidP="003D2334">
            <w:pPr>
              <w:widowControl w:val="0"/>
              <w:numPr>
                <w:ilvl w:val="0"/>
                <w:numId w:val="35"/>
              </w:numPr>
              <w:ind w:right="114"/>
              <w:jc w:val="both"/>
              <w:rPr>
                <w:rFonts w:ascii="Verdana" w:hAnsi="Verdana" w:cs="Calibri"/>
                <w:b/>
                <w:sz w:val="16"/>
                <w:szCs w:val="16"/>
              </w:rPr>
            </w:pPr>
            <w:r w:rsidRPr="00967AA4">
              <w:rPr>
                <w:rFonts w:ascii="Verdana" w:hAnsi="Verdana" w:cs="Calibri"/>
                <w:i/>
                <w:sz w:val="16"/>
                <w:szCs w:val="16"/>
              </w:rPr>
              <w:t>Excele</w:t>
            </w:r>
            <w:r>
              <w:rPr>
                <w:rFonts w:ascii="Verdana" w:hAnsi="Verdana" w:cs="Calibri"/>
                <w:i/>
                <w:sz w:val="16"/>
                <w:szCs w:val="16"/>
              </w:rPr>
              <w:t xml:space="preserve">nte, cuando el proponente disminuya los tiempos de presentación del informe final, </w:t>
            </w:r>
            <w:r w:rsidRPr="00967AA4">
              <w:rPr>
                <w:rFonts w:ascii="Verdana" w:hAnsi="Verdana" w:cs="Calibri"/>
                <w:i/>
                <w:sz w:val="16"/>
                <w:szCs w:val="16"/>
              </w:rPr>
              <w:t>establecido en Términos de Referencia</w:t>
            </w:r>
            <w:r>
              <w:rPr>
                <w:rFonts w:ascii="Verdana" w:hAnsi="Verdana" w:cs="Calibri"/>
                <w:i/>
                <w:sz w:val="16"/>
                <w:szCs w:val="16"/>
              </w:rPr>
              <w:t>)</w:t>
            </w:r>
            <w:r w:rsidRPr="00967AA4">
              <w:rPr>
                <w:rFonts w:ascii="Verdana" w:hAnsi="Verdana" w:cs="Calibri"/>
                <w:i/>
                <w:sz w:val="16"/>
                <w:szCs w:val="16"/>
              </w:rPr>
              <w:t xml:space="preserve"> = 6 puntos</w:t>
            </w:r>
          </w:p>
        </w:tc>
        <w:tc>
          <w:tcPr>
            <w:tcW w:w="1552" w:type="pct"/>
            <w:shd w:val="clear" w:color="auto" w:fill="auto"/>
            <w:vAlign w:val="center"/>
          </w:tcPr>
          <w:p w14:paraId="471FF60E" w14:textId="77777777" w:rsidR="00B47D1D" w:rsidRDefault="00B47D1D" w:rsidP="00E11318">
            <w:pPr>
              <w:rPr>
                <w:rFonts w:ascii="Verdana" w:hAnsi="Verdana" w:cs="Arial"/>
                <w:b/>
                <w:i/>
                <w:sz w:val="16"/>
                <w:szCs w:val="16"/>
              </w:rPr>
            </w:pPr>
            <w:r>
              <w:rPr>
                <w:rFonts w:ascii="Verdana" w:hAnsi="Verdana" w:cs="Arial"/>
                <w:b/>
                <w:i/>
                <w:sz w:val="16"/>
                <w:szCs w:val="16"/>
              </w:rPr>
              <w:t xml:space="preserve">       </w:t>
            </w:r>
            <w:r w:rsidRPr="00D1289E">
              <w:rPr>
                <w:rFonts w:ascii="Verdana" w:hAnsi="Verdana" w:cs="Arial"/>
                <w:b/>
                <w:i/>
                <w:sz w:val="16"/>
                <w:szCs w:val="16"/>
              </w:rPr>
              <w:t>bueno = [</w:t>
            </w:r>
            <w:r>
              <w:rPr>
                <w:rFonts w:ascii="Verdana" w:hAnsi="Verdana" w:cs="Arial"/>
                <w:b/>
                <w:i/>
                <w:sz w:val="16"/>
                <w:szCs w:val="16"/>
              </w:rPr>
              <w:t>3</w:t>
            </w:r>
            <w:r w:rsidRPr="00D1289E">
              <w:rPr>
                <w:rFonts w:ascii="Verdana" w:hAnsi="Verdana" w:cs="Arial"/>
                <w:b/>
                <w:i/>
                <w:sz w:val="16"/>
                <w:szCs w:val="16"/>
              </w:rPr>
              <w:t>]</w:t>
            </w:r>
          </w:p>
          <w:p w14:paraId="302F5007" w14:textId="77777777" w:rsidR="00B47D1D" w:rsidRDefault="00B47D1D" w:rsidP="00E11318">
            <w:pPr>
              <w:rPr>
                <w:rFonts w:ascii="Verdana" w:hAnsi="Verdana" w:cs="Arial"/>
                <w:b/>
                <w:i/>
                <w:sz w:val="16"/>
                <w:szCs w:val="16"/>
              </w:rPr>
            </w:pPr>
            <w:r>
              <w:rPr>
                <w:rFonts w:ascii="Verdana" w:hAnsi="Verdana" w:cs="Arial"/>
                <w:b/>
                <w:i/>
                <w:sz w:val="16"/>
                <w:szCs w:val="16"/>
              </w:rPr>
              <w:t xml:space="preserve">      </w:t>
            </w:r>
          </w:p>
          <w:p w14:paraId="221DE753" w14:textId="77777777" w:rsidR="00B47D1D" w:rsidRDefault="00B47D1D" w:rsidP="00E11318">
            <w:pPr>
              <w:rPr>
                <w:rFonts w:ascii="Verdana" w:hAnsi="Verdana" w:cs="Arial"/>
                <w:b/>
                <w:i/>
                <w:sz w:val="16"/>
                <w:szCs w:val="16"/>
              </w:rPr>
            </w:pPr>
            <w:r>
              <w:rPr>
                <w:rFonts w:ascii="Verdana" w:hAnsi="Verdana" w:cs="Arial"/>
                <w:b/>
                <w:i/>
                <w:sz w:val="16"/>
                <w:szCs w:val="16"/>
              </w:rPr>
              <w:t xml:space="preserve">      </w:t>
            </w:r>
          </w:p>
        </w:tc>
      </w:tr>
      <w:tr w:rsidR="00B47D1D" w:rsidRPr="00D1289E" w14:paraId="01E2C98B" w14:textId="77777777" w:rsidTr="00B47D1D">
        <w:trPr>
          <w:trHeight w:val="326"/>
          <w:jc w:val="center"/>
        </w:trPr>
        <w:tc>
          <w:tcPr>
            <w:tcW w:w="3448" w:type="pct"/>
            <w:gridSpan w:val="3"/>
            <w:shd w:val="clear" w:color="auto" w:fill="auto"/>
            <w:vAlign w:val="center"/>
          </w:tcPr>
          <w:p w14:paraId="661635CB" w14:textId="77777777" w:rsidR="00B47D1D" w:rsidRPr="00D1289E" w:rsidRDefault="00B47D1D" w:rsidP="00E11318">
            <w:pPr>
              <w:pStyle w:val="Prrafodelista"/>
              <w:tabs>
                <w:tab w:val="left" w:pos="709"/>
              </w:tabs>
              <w:ind w:left="0"/>
              <w:contextualSpacing/>
              <w:jc w:val="both"/>
              <w:rPr>
                <w:rFonts w:ascii="Verdana" w:hAnsi="Verdana" w:cs="Calibri"/>
                <w:b/>
                <w:sz w:val="16"/>
                <w:szCs w:val="16"/>
              </w:rPr>
            </w:pPr>
          </w:p>
        </w:tc>
        <w:tc>
          <w:tcPr>
            <w:tcW w:w="1552" w:type="pct"/>
            <w:shd w:val="clear" w:color="auto" w:fill="auto"/>
            <w:vAlign w:val="center"/>
          </w:tcPr>
          <w:p w14:paraId="7D1AA2C1" w14:textId="77777777" w:rsidR="00B47D1D" w:rsidRDefault="00B47D1D" w:rsidP="00E11318">
            <w:pPr>
              <w:rPr>
                <w:rFonts w:ascii="Verdana" w:hAnsi="Verdana" w:cs="Arial"/>
                <w:b/>
                <w:i/>
                <w:sz w:val="16"/>
                <w:szCs w:val="16"/>
              </w:rPr>
            </w:pPr>
            <w:r>
              <w:rPr>
                <w:rFonts w:ascii="Verdana" w:hAnsi="Verdana" w:cs="Arial"/>
                <w:b/>
                <w:i/>
                <w:sz w:val="16"/>
                <w:szCs w:val="16"/>
              </w:rPr>
              <w:t xml:space="preserve">     </w:t>
            </w:r>
            <w:r w:rsidRPr="00D1289E">
              <w:rPr>
                <w:rFonts w:ascii="Verdana" w:hAnsi="Verdana" w:cs="Arial"/>
                <w:b/>
                <w:i/>
                <w:sz w:val="16"/>
                <w:szCs w:val="16"/>
              </w:rPr>
              <w:t>excelente= [</w:t>
            </w:r>
            <w:r>
              <w:rPr>
                <w:rFonts w:ascii="Verdana" w:hAnsi="Verdana" w:cs="Arial"/>
                <w:b/>
                <w:i/>
                <w:sz w:val="16"/>
                <w:szCs w:val="16"/>
              </w:rPr>
              <w:t>6</w:t>
            </w:r>
            <w:r w:rsidRPr="00D1289E">
              <w:rPr>
                <w:rFonts w:ascii="Verdana" w:hAnsi="Verdana" w:cs="Arial"/>
                <w:b/>
                <w:i/>
                <w:sz w:val="16"/>
                <w:szCs w:val="16"/>
              </w:rPr>
              <w:t>]</w:t>
            </w:r>
          </w:p>
        </w:tc>
      </w:tr>
      <w:tr w:rsidR="00B47D1D" w:rsidRPr="00D1289E" w14:paraId="35ABC6C3" w14:textId="77777777" w:rsidTr="00B47D1D">
        <w:trPr>
          <w:trHeight w:val="168"/>
          <w:jc w:val="center"/>
        </w:trPr>
        <w:tc>
          <w:tcPr>
            <w:tcW w:w="3448" w:type="pct"/>
            <w:gridSpan w:val="3"/>
            <w:shd w:val="clear" w:color="auto" w:fill="B8CCE4"/>
            <w:vAlign w:val="center"/>
          </w:tcPr>
          <w:p w14:paraId="745A7DAF" w14:textId="77777777" w:rsidR="00B47D1D" w:rsidRPr="00D1289E" w:rsidRDefault="00B47D1D" w:rsidP="00E11318">
            <w:pPr>
              <w:jc w:val="right"/>
              <w:rPr>
                <w:rFonts w:ascii="Verdana" w:hAnsi="Verdana"/>
                <w:b/>
                <w:sz w:val="16"/>
                <w:szCs w:val="16"/>
              </w:rPr>
            </w:pPr>
            <w:r w:rsidRPr="00D1289E">
              <w:rPr>
                <w:rFonts w:ascii="Verdana" w:hAnsi="Verdana"/>
                <w:b/>
                <w:sz w:val="16"/>
                <w:szCs w:val="16"/>
              </w:rPr>
              <w:t>SUBTOTAL C</w:t>
            </w:r>
            <w:r>
              <w:rPr>
                <w:rFonts w:ascii="Verdana" w:hAnsi="Verdana"/>
                <w:b/>
                <w:sz w:val="16"/>
                <w:szCs w:val="16"/>
              </w:rPr>
              <w:t>=</w:t>
            </w:r>
          </w:p>
        </w:tc>
        <w:tc>
          <w:tcPr>
            <w:tcW w:w="1552" w:type="pct"/>
            <w:shd w:val="clear" w:color="auto" w:fill="B8CCE4"/>
            <w:vAlign w:val="center"/>
          </w:tcPr>
          <w:p w14:paraId="4E949883" w14:textId="77777777" w:rsidR="00B47D1D" w:rsidRPr="00B135F0" w:rsidRDefault="00B47D1D" w:rsidP="00E11318">
            <w:pPr>
              <w:jc w:val="center"/>
              <w:rPr>
                <w:rFonts w:ascii="Verdana" w:hAnsi="Verdana"/>
                <w:b/>
                <w:i/>
                <w:sz w:val="16"/>
                <w:szCs w:val="16"/>
              </w:rPr>
            </w:pPr>
            <w:r w:rsidRPr="00B135F0">
              <w:rPr>
                <w:rFonts w:ascii="Verdana" w:hAnsi="Verdana"/>
                <w:b/>
                <w:i/>
                <w:sz w:val="16"/>
                <w:szCs w:val="16"/>
              </w:rPr>
              <w:t>[30]</w:t>
            </w:r>
          </w:p>
        </w:tc>
      </w:tr>
      <w:tr w:rsidR="00B47D1D" w:rsidRPr="00D1289E" w14:paraId="6548810F" w14:textId="77777777" w:rsidTr="00B47D1D">
        <w:trPr>
          <w:trHeight w:val="365"/>
          <w:jc w:val="center"/>
        </w:trPr>
        <w:tc>
          <w:tcPr>
            <w:tcW w:w="3448" w:type="pct"/>
            <w:gridSpan w:val="3"/>
            <w:shd w:val="clear" w:color="auto" w:fill="B8CCE4"/>
            <w:vAlign w:val="center"/>
          </w:tcPr>
          <w:p w14:paraId="19F4F345" w14:textId="77777777" w:rsidR="00B47D1D" w:rsidRPr="00D1289E" w:rsidRDefault="00B47D1D" w:rsidP="003D2334">
            <w:pPr>
              <w:pStyle w:val="Prrafodelista"/>
              <w:numPr>
                <w:ilvl w:val="0"/>
                <w:numId w:val="34"/>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552" w:type="pct"/>
            <w:shd w:val="clear" w:color="auto" w:fill="B8CCE4"/>
            <w:vAlign w:val="center"/>
          </w:tcPr>
          <w:p w14:paraId="65255C08" w14:textId="77777777" w:rsidR="00B47D1D" w:rsidRPr="00D1289E" w:rsidRDefault="00B47D1D" w:rsidP="00E11318">
            <w:pPr>
              <w:pStyle w:val="Prrafodelista"/>
              <w:ind w:left="340"/>
              <w:jc w:val="center"/>
              <w:rPr>
                <w:rFonts w:ascii="Verdana" w:hAnsi="Verdana"/>
                <w:b/>
                <w:sz w:val="16"/>
                <w:szCs w:val="16"/>
              </w:rPr>
            </w:pPr>
            <w:r>
              <w:rPr>
                <w:rFonts w:ascii="Verdana" w:hAnsi="Verdana"/>
                <w:b/>
                <w:sz w:val="16"/>
                <w:szCs w:val="16"/>
              </w:rPr>
              <w:t>80</w:t>
            </w:r>
          </w:p>
        </w:tc>
      </w:tr>
    </w:tbl>
    <w:p w14:paraId="298C1AB5" w14:textId="77777777" w:rsidR="00B47D1D" w:rsidRDefault="00B47D1D" w:rsidP="00B47D1D">
      <w:pPr>
        <w:jc w:val="both"/>
        <w:rPr>
          <w:rFonts w:ascii="Verdana" w:hAnsi="Verdana"/>
          <w:b/>
          <w:sz w:val="18"/>
          <w:szCs w:val="18"/>
        </w:rPr>
      </w:pPr>
    </w:p>
    <w:p w14:paraId="07E65193" w14:textId="77777777" w:rsidR="00B47D1D" w:rsidRDefault="00B47D1D" w:rsidP="00B47D1D">
      <w:pPr>
        <w:jc w:val="both"/>
        <w:rPr>
          <w:rFonts w:ascii="Verdana" w:hAnsi="Verdana"/>
          <w:b/>
          <w:sz w:val="18"/>
          <w:szCs w:val="18"/>
        </w:rPr>
      </w:pPr>
    </w:p>
    <w:p w14:paraId="29D43597" w14:textId="77777777" w:rsidR="00B47D1D" w:rsidRDefault="00B47D1D" w:rsidP="00B47D1D">
      <w:pPr>
        <w:jc w:val="both"/>
        <w:rPr>
          <w:rFonts w:ascii="Verdana" w:hAnsi="Verdana"/>
          <w:b/>
          <w:sz w:val="18"/>
          <w:szCs w:val="18"/>
        </w:rPr>
      </w:pPr>
    </w:p>
    <w:p w14:paraId="4D18BCBE" w14:textId="77777777" w:rsidR="00B47D1D" w:rsidRDefault="00B47D1D" w:rsidP="00B47D1D">
      <w:pPr>
        <w:jc w:val="both"/>
        <w:rPr>
          <w:rFonts w:ascii="Verdana" w:hAnsi="Verdana"/>
          <w:b/>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47D1D" w:rsidRPr="00CD216F" w14:paraId="567095D6" w14:textId="77777777" w:rsidTr="00E11318">
        <w:trPr>
          <w:trHeight w:val="188"/>
        </w:trPr>
        <w:tc>
          <w:tcPr>
            <w:tcW w:w="9356" w:type="dxa"/>
            <w:shd w:val="clear" w:color="auto" w:fill="8DB3E2"/>
            <w:vAlign w:val="bottom"/>
          </w:tcPr>
          <w:p w14:paraId="7EE947B3" w14:textId="77777777" w:rsidR="00B47D1D" w:rsidRPr="00CD216F" w:rsidRDefault="00B47D1D" w:rsidP="00E11318">
            <w:pPr>
              <w:jc w:val="both"/>
              <w:rPr>
                <w:rFonts w:ascii="Calibri" w:hAnsi="Calibri" w:cs="Calibri"/>
                <w:b/>
                <w:sz w:val="22"/>
                <w:szCs w:val="22"/>
                <w:lang w:eastAsia="es-BO"/>
              </w:rPr>
            </w:pPr>
            <w:r>
              <w:rPr>
                <w:rFonts w:ascii="Calibri" w:hAnsi="Calibri" w:cs="Calibri"/>
                <w:b/>
                <w:sz w:val="22"/>
                <w:szCs w:val="22"/>
                <w:lang w:eastAsia="es-BO"/>
              </w:rPr>
              <w:t>EVALUACION DE LA CALIDAD, PROPUESTA TECNICA Y COSTO</w:t>
            </w:r>
          </w:p>
        </w:tc>
      </w:tr>
      <w:tr w:rsidR="00B47D1D" w14:paraId="5CFF9124" w14:textId="77777777" w:rsidTr="00E11318">
        <w:trPr>
          <w:trHeight w:val="1610"/>
        </w:trPr>
        <w:tc>
          <w:tcPr>
            <w:tcW w:w="9356" w:type="dxa"/>
            <w:shd w:val="clear" w:color="auto" w:fill="auto"/>
            <w:vAlign w:val="bottom"/>
          </w:tcPr>
          <w:p w14:paraId="38311DAA" w14:textId="77777777" w:rsidR="00B47D1D" w:rsidRDefault="00B47D1D" w:rsidP="00E11318">
            <w:pPr>
              <w:jc w:val="both"/>
              <w:rPr>
                <w:rFonts w:ascii="Verdana" w:hAnsi="Verdana" w:cs="Calibri"/>
                <w:sz w:val="18"/>
                <w:szCs w:val="18"/>
              </w:rPr>
            </w:pPr>
            <w:r>
              <w:rPr>
                <w:rFonts w:ascii="Calibri" w:hAnsi="Calibri" w:cs="Calibri"/>
                <w:sz w:val="22"/>
                <w:szCs w:val="22"/>
                <w:lang w:eastAsia="es-BO"/>
              </w:rPr>
              <w:t>La evaluación de la calidad y propuesta técnica se evaluara sobre un total de 80 puntos de acuerdo al</w:t>
            </w:r>
            <w:r>
              <w:rPr>
                <w:rFonts w:ascii="Verdana" w:hAnsi="Verdana" w:cs="Calibri"/>
                <w:b/>
                <w:sz w:val="18"/>
                <w:szCs w:val="18"/>
              </w:rPr>
              <w:t xml:space="preserve"> </w:t>
            </w:r>
            <w:r w:rsidRPr="002424AC">
              <w:rPr>
                <w:rFonts w:ascii="Verdana" w:hAnsi="Verdana" w:cs="Calibri"/>
                <w:sz w:val="18"/>
                <w:szCs w:val="18"/>
              </w:rPr>
              <w:t xml:space="preserve">cuadro de asignación de puntajes </w:t>
            </w:r>
            <w:r>
              <w:rPr>
                <w:rFonts w:ascii="Verdana" w:hAnsi="Verdana" w:cs="Calibri"/>
                <w:sz w:val="18"/>
                <w:szCs w:val="18"/>
              </w:rPr>
              <w:t xml:space="preserve">establecido en los Términos de Referencia. </w:t>
            </w:r>
          </w:p>
          <w:p w14:paraId="4F4BE450" w14:textId="77777777" w:rsidR="00B47D1D" w:rsidRDefault="00B47D1D" w:rsidP="00E11318">
            <w:pPr>
              <w:jc w:val="both"/>
              <w:rPr>
                <w:rFonts w:ascii="Verdana" w:hAnsi="Verdana" w:cs="Calibri"/>
                <w:sz w:val="18"/>
                <w:szCs w:val="18"/>
              </w:rPr>
            </w:pPr>
          </w:p>
          <w:p w14:paraId="2D82BDEF" w14:textId="77777777" w:rsidR="00B47D1D" w:rsidRPr="002424AC" w:rsidRDefault="00B47D1D" w:rsidP="00E11318">
            <w:pPr>
              <w:jc w:val="both"/>
              <w:rPr>
                <w:rFonts w:ascii="Verdana" w:hAnsi="Verdana" w:cs="Calibri"/>
                <w:sz w:val="18"/>
                <w:szCs w:val="18"/>
              </w:rPr>
            </w:pPr>
            <w:r>
              <w:rPr>
                <w:rFonts w:ascii="Verdana" w:hAnsi="Verdana" w:cs="Calibri"/>
                <w:sz w:val="18"/>
                <w:szCs w:val="18"/>
              </w:rPr>
              <w:t>E</w:t>
            </w:r>
            <w:r>
              <w:rPr>
                <w:rFonts w:ascii="Calibri" w:hAnsi="Calibri" w:cs="Calibri"/>
                <w:sz w:val="22"/>
                <w:szCs w:val="22"/>
                <w:lang w:eastAsia="es-BO"/>
              </w:rPr>
              <w:t>l puntaje mínimo de la etapa de evaluación de calidad y propuesta técnica para acceder a la etapa de calificación de la propuesta económica es de 51 puntos. Las empresas que no alcancen este puntaje mínimo serán descalificadas.</w:t>
            </w:r>
          </w:p>
          <w:p w14:paraId="0BBD50BF" w14:textId="77777777" w:rsidR="00B47D1D" w:rsidRDefault="00B47D1D" w:rsidP="00E11318">
            <w:pPr>
              <w:pStyle w:val="Sinespaciado"/>
              <w:jc w:val="both"/>
              <w:rPr>
                <w:rFonts w:cs="Calibri"/>
                <w:lang w:eastAsia="es-BO"/>
              </w:rPr>
            </w:pPr>
          </w:p>
          <w:p w14:paraId="78CF5778" w14:textId="77777777" w:rsidR="00B47D1D" w:rsidRDefault="00B47D1D" w:rsidP="00E11318">
            <w:pPr>
              <w:pStyle w:val="Sinespaciado"/>
              <w:jc w:val="both"/>
              <w:rPr>
                <w:rFonts w:cs="Calibri"/>
              </w:rPr>
            </w:pPr>
            <w:r>
              <w:rPr>
                <w:rFonts w:cs="Calibri"/>
                <w:lang w:eastAsia="es-BO"/>
              </w:rPr>
              <w:t>A la oferta económica con el precio evaluado más bajo se le asignara 20 puntos al resto un puntaje inversamente proporcional.</w:t>
            </w:r>
            <w:r w:rsidRPr="002424AC">
              <w:rPr>
                <w:rFonts w:cs="Calibri"/>
              </w:rPr>
              <w:t xml:space="preserve"> según la siguiente fórmula:</w:t>
            </w:r>
          </w:p>
          <w:p w14:paraId="455B9D9D" w14:textId="77777777" w:rsidR="00B47D1D" w:rsidRPr="002424AC" w:rsidRDefault="00B47D1D" w:rsidP="00E11318">
            <w:pPr>
              <w:pStyle w:val="Sinespaciado"/>
              <w:jc w:val="both"/>
              <w:rPr>
                <w:rFonts w:cs="Calibri"/>
                <w:color w:val="000000"/>
              </w:rPr>
            </w:pPr>
          </w:p>
          <w:p w14:paraId="66BA7629" w14:textId="0BBB68F3" w:rsidR="00B47D1D" w:rsidRPr="00B47D1D" w:rsidRDefault="00E11318" w:rsidP="00E11318">
            <w:pPr>
              <w:tabs>
                <w:tab w:val="left" w:pos="567"/>
              </w:tabs>
              <w:ind w:left="708"/>
              <w:jc w:val="center"/>
              <w:rPr>
                <w:rFonts w:ascii="Calibri" w:hAnsi="Calibri" w:cs="Calibri"/>
                <w:color w:val="000000"/>
                <w:sz w:val="22"/>
                <w:szCs w:val="22"/>
              </w:rPr>
            </w:pPr>
            <m:oMathPara>
              <m:oMath>
                <m:sSub>
                  <m:sSubPr>
                    <m:ctrlPr>
                      <w:rPr>
                        <w:rFonts w:ascii="Cambria Math" w:hAnsi="Cambria Math" w:cs="Calibri"/>
                        <w:i/>
                        <w:color w:val="000000"/>
                        <w:sz w:val="22"/>
                        <w:szCs w:val="22"/>
                      </w:rPr>
                    </m:ctrlPr>
                  </m:sSubPr>
                  <m:e>
                    <m:r>
                      <w:rPr>
                        <w:rFonts w:ascii="Cambria Math" w:hAnsi="Cambria Math" w:cs="Calibri"/>
                        <w:color w:val="000000"/>
                        <w:sz w:val="22"/>
                        <w:szCs w:val="22"/>
                      </w:rPr>
                      <m:t>P</m:t>
                    </m:r>
                  </m:e>
                  <m:sub>
                    <m:r>
                      <w:rPr>
                        <w:rFonts w:ascii="Cambria Math" w:hAnsi="Cambria Math" w:cs="Calibri"/>
                        <w:color w:val="000000"/>
                        <w:sz w:val="22"/>
                        <w:szCs w:val="22"/>
                      </w:rPr>
                      <m:t>i</m:t>
                    </m:r>
                  </m:sub>
                </m:sSub>
                <m:r>
                  <w:rPr>
                    <w:rFonts w:ascii="Cambria Math" w:hAnsi="Cambria Math" w:cs="Calibri"/>
                    <w:color w:val="000000"/>
                    <w:sz w:val="22"/>
                    <w:szCs w:val="22"/>
                  </w:rPr>
                  <m:t>=</m:t>
                </m:r>
                <m:f>
                  <m:fPr>
                    <m:ctrlPr>
                      <w:rPr>
                        <w:rFonts w:ascii="Cambria Math" w:hAnsi="Cambria Math" w:cs="Calibri"/>
                        <w:i/>
                        <w:color w:val="000000"/>
                        <w:sz w:val="22"/>
                        <w:szCs w:val="22"/>
                      </w:rPr>
                    </m:ctrlPr>
                  </m:fPr>
                  <m:num>
                    <m:r>
                      <w:rPr>
                        <w:rFonts w:ascii="Cambria Math" w:hAnsi="Cambria Math" w:cs="Calibri"/>
                        <w:color w:val="000000"/>
                        <w:sz w:val="22"/>
                        <w:szCs w:val="22"/>
                      </w:rPr>
                      <m:t>PAMV* yy</m:t>
                    </m:r>
                  </m:num>
                  <m:den>
                    <m:sSub>
                      <m:sSubPr>
                        <m:ctrlPr>
                          <w:rPr>
                            <w:rFonts w:ascii="Cambria Math" w:hAnsi="Cambria Math" w:cs="Calibri"/>
                            <w:i/>
                            <w:color w:val="000000"/>
                            <w:sz w:val="22"/>
                            <w:szCs w:val="22"/>
                          </w:rPr>
                        </m:ctrlPr>
                      </m:sSubPr>
                      <m:e>
                        <m:r>
                          <w:rPr>
                            <w:rFonts w:ascii="Cambria Math" w:hAnsi="Cambria Math" w:cs="Calibri"/>
                            <w:color w:val="000000"/>
                            <w:sz w:val="22"/>
                            <w:szCs w:val="22"/>
                          </w:rPr>
                          <m:t>PA</m:t>
                        </m:r>
                      </m:e>
                      <m:sub>
                        <m:r>
                          <w:rPr>
                            <w:rFonts w:ascii="Cambria Math" w:hAnsi="Cambria Math" w:cs="Calibri"/>
                            <w:color w:val="000000"/>
                            <w:sz w:val="22"/>
                            <w:szCs w:val="22"/>
                          </w:rPr>
                          <m:t>i</m:t>
                        </m:r>
                      </m:sub>
                    </m:sSub>
                  </m:den>
                </m:f>
              </m:oMath>
            </m:oMathPara>
          </w:p>
          <w:p w14:paraId="1A53F2D7" w14:textId="77777777" w:rsidR="00B47D1D" w:rsidRPr="002424AC" w:rsidRDefault="00B47D1D" w:rsidP="00E11318">
            <w:pPr>
              <w:rPr>
                <w:rFonts w:ascii="Calibri" w:hAnsi="Calibri" w:cs="Calibri"/>
                <w:sz w:val="22"/>
                <w:szCs w:val="22"/>
              </w:rPr>
            </w:pPr>
            <w:r w:rsidRPr="002424AC">
              <w:rPr>
                <w:rFonts w:ascii="Calibri" w:hAnsi="Calibri" w:cs="Calibri"/>
                <w:sz w:val="22"/>
                <w:szCs w:val="22"/>
              </w:rPr>
              <w:tab/>
              <w:t>Dónde:</w:t>
            </w:r>
          </w:p>
          <w:p w14:paraId="2197E3D2" w14:textId="0E5164D3" w:rsidR="00B47D1D" w:rsidRPr="002424AC" w:rsidRDefault="00B47D1D" w:rsidP="00E11318">
            <w:pPr>
              <w:ind w:left="708" w:firstLine="708"/>
              <w:rPr>
                <w:rFonts w:ascii="Calibri" w:hAnsi="Calibri" w:cs="Calibri"/>
                <w:sz w:val="22"/>
                <w:szCs w:val="22"/>
              </w:rPr>
            </w:pPr>
            <m:oMath>
              <m:r>
                <w:rPr>
                  <w:rFonts w:ascii="Cambria Math" w:hAnsi="Cambria Math" w:cs="Calibri"/>
                  <w:sz w:val="22"/>
                  <w:szCs w:val="22"/>
                </w:rPr>
                <m:t>n</m:t>
              </m:r>
            </m:oMath>
            <w:r w:rsidRPr="002424AC">
              <w:rPr>
                <w:rFonts w:ascii="Calibri" w:hAnsi="Calibri" w:cs="Calibri"/>
                <w:sz w:val="22"/>
                <w:szCs w:val="22"/>
              </w:rPr>
              <w:tab/>
              <w:t>Número de Oferta admitidas</w:t>
            </w:r>
          </w:p>
          <w:p w14:paraId="5B0BAE3A" w14:textId="43106137" w:rsidR="00B47D1D" w:rsidRPr="002424AC" w:rsidRDefault="00B47D1D" w:rsidP="00E11318">
            <w:pPr>
              <w:rPr>
                <w:rFonts w:ascii="Calibri" w:hAnsi="Calibri" w:cs="Calibri"/>
                <w:sz w:val="22"/>
                <w:szCs w:val="22"/>
              </w:rPr>
            </w:pPr>
            <w:r w:rsidRPr="002424AC">
              <w:rPr>
                <w:rFonts w:ascii="Calibri" w:hAnsi="Calibri" w:cs="Calibri"/>
                <w:sz w:val="22"/>
                <w:szCs w:val="22"/>
              </w:rPr>
              <w:tab/>
            </w:r>
            <w:r w:rsidRPr="002424AC">
              <w:rPr>
                <w:rFonts w:ascii="Calibri" w:hAnsi="Calibri" w:cs="Calibri"/>
                <w:sz w:val="22"/>
                <w:szCs w:val="22"/>
              </w:rPr>
              <w:tab/>
            </w:r>
            <m:oMath>
              <m:r>
                <w:rPr>
                  <w:rFonts w:ascii="Cambria Math" w:hAnsi="Cambria Math" w:cs="Calibri"/>
                  <w:sz w:val="22"/>
                  <w:szCs w:val="22"/>
                </w:rPr>
                <m:t>i</m:t>
              </m:r>
            </m:oMath>
            <w:r w:rsidRPr="002424AC">
              <w:rPr>
                <w:rFonts w:ascii="Calibri" w:hAnsi="Calibri" w:cs="Calibri"/>
                <w:sz w:val="22"/>
                <w:szCs w:val="22"/>
              </w:rPr>
              <w:t xml:space="preserve">      </w:t>
            </w:r>
            <w:r w:rsidRPr="002424AC">
              <w:rPr>
                <w:rFonts w:ascii="Calibri" w:hAnsi="Calibri" w:cs="Calibri"/>
                <w:sz w:val="22"/>
                <w:szCs w:val="22"/>
              </w:rPr>
              <w:tab/>
            </w:r>
            <m:oMath>
              <m:r>
                <w:rPr>
                  <w:rFonts w:ascii="Cambria Math" w:hAnsi="Cambria Math" w:cs="Calibri"/>
                  <w:sz w:val="22"/>
                  <w:szCs w:val="22"/>
                </w:rPr>
                <m:t>1,2,…,n</m:t>
              </m:r>
            </m:oMath>
            <w:r w:rsidRPr="002424AC">
              <w:rPr>
                <w:rFonts w:ascii="Calibri" w:hAnsi="Calibri" w:cs="Calibri"/>
                <w:sz w:val="22"/>
                <w:szCs w:val="22"/>
              </w:rPr>
              <w:tab/>
              <w:t xml:space="preserve"> </w:t>
            </w:r>
          </w:p>
          <w:p w14:paraId="6A27D716" w14:textId="609499A5" w:rsidR="00B47D1D" w:rsidRPr="002424AC" w:rsidRDefault="00B47D1D" w:rsidP="00E11318">
            <w:pPr>
              <w:rPr>
                <w:rFonts w:ascii="Calibri" w:hAnsi="Calibri" w:cs="Calibri"/>
                <w:sz w:val="22"/>
                <w:szCs w:val="22"/>
              </w:rPr>
            </w:pPr>
            <w:r w:rsidRPr="002424AC">
              <w:rPr>
                <w:rFonts w:ascii="Calibri" w:hAnsi="Calibri" w:cs="Calibri"/>
                <w:sz w:val="22"/>
                <w:szCs w:val="22"/>
              </w:rPr>
              <w:tab/>
            </w:r>
            <w:r w:rsidRPr="002424AC">
              <w:rPr>
                <w:rFonts w:ascii="Calibri" w:hAnsi="Calibri" w:cs="Calibri"/>
                <w:sz w:val="22"/>
                <w:szCs w:val="22"/>
              </w:rPr>
              <w:tab/>
            </w:r>
            <m:oMath>
              <m:sSub>
                <m:sSubPr>
                  <m:ctrlPr>
                    <w:rPr>
                      <w:rFonts w:ascii="Cambria Math" w:hAnsi="Cambria Math" w:cs="Calibri"/>
                      <w:i/>
                      <w:sz w:val="22"/>
                      <w:szCs w:val="22"/>
                    </w:rPr>
                  </m:ctrlPr>
                </m:sSubPr>
                <m:e>
                  <m:r>
                    <w:rPr>
                      <w:rFonts w:ascii="Cambria Math" w:hAnsi="Cambria Math" w:cs="Calibri"/>
                      <w:sz w:val="22"/>
                      <w:szCs w:val="22"/>
                    </w:rPr>
                    <m:t>P</m:t>
                  </m:r>
                </m:e>
                <m:sub>
                  <m:r>
                    <w:rPr>
                      <w:rFonts w:ascii="Cambria Math" w:hAnsi="Cambria Math" w:cs="Calibri"/>
                      <w:sz w:val="22"/>
                      <w:szCs w:val="22"/>
                    </w:rPr>
                    <m:t>i</m:t>
                  </m:r>
                </m:sub>
              </m:sSub>
            </m:oMath>
            <w:r w:rsidRPr="002424AC">
              <w:rPr>
                <w:rFonts w:ascii="Calibri" w:hAnsi="Calibri" w:cs="Calibri"/>
                <w:sz w:val="22"/>
                <w:szCs w:val="22"/>
              </w:rPr>
              <w:t xml:space="preserve">        </w:t>
            </w:r>
            <w:r w:rsidRPr="002424AC">
              <w:rPr>
                <w:rFonts w:ascii="Calibri" w:hAnsi="Calibri" w:cs="Calibri"/>
                <w:sz w:val="22"/>
                <w:szCs w:val="22"/>
              </w:rPr>
              <w:tab/>
              <w:t xml:space="preserve">Puntaje de la Evaluación del Costo o Propuesta Económica del Proponente i  </w:t>
            </w:r>
          </w:p>
          <w:p w14:paraId="1573560A" w14:textId="4D14EB86" w:rsidR="00B47D1D" w:rsidRPr="002424AC" w:rsidRDefault="00B47D1D" w:rsidP="00E11318">
            <w:pPr>
              <w:rPr>
                <w:rFonts w:ascii="Calibri" w:hAnsi="Calibri" w:cs="Calibri"/>
                <w:sz w:val="22"/>
                <w:szCs w:val="22"/>
              </w:rPr>
            </w:pPr>
            <w:r w:rsidRPr="002424AC">
              <w:rPr>
                <w:rFonts w:ascii="Calibri" w:hAnsi="Calibri" w:cs="Calibri"/>
                <w:sz w:val="22"/>
                <w:szCs w:val="22"/>
              </w:rPr>
              <w:tab/>
            </w:r>
            <w:r w:rsidRPr="002424AC">
              <w:rPr>
                <w:rFonts w:ascii="Calibri" w:hAnsi="Calibri" w:cs="Calibri"/>
                <w:sz w:val="22"/>
                <w:szCs w:val="22"/>
              </w:rPr>
              <w:tab/>
            </w:r>
            <m:oMath>
              <m:sSub>
                <m:sSubPr>
                  <m:ctrlPr>
                    <w:rPr>
                      <w:rFonts w:ascii="Cambria Math" w:hAnsi="Cambria Math" w:cs="Calibri"/>
                      <w:i/>
                      <w:sz w:val="22"/>
                      <w:szCs w:val="22"/>
                    </w:rPr>
                  </m:ctrlPr>
                </m:sSubPr>
                <m:e>
                  <m:r>
                    <w:rPr>
                      <w:rFonts w:ascii="Cambria Math" w:hAnsi="Cambria Math" w:cs="Calibri"/>
                      <w:sz w:val="22"/>
                      <w:szCs w:val="22"/>
                    </w:rPr>
                    <m:t>PA</m:t>
                  </m:r>
                </m:e>
                <m:sub>
                  <m:r>
                    <w:rPr>
                      <w:rFonts w:ascii="Cambria Math" w:hAnsi="Cambria Math" w:cs="Calibri"/>
                      <w:sz w:val="22"/>
                      <w:szCs w:val="22"/>
                    </w:rPr>
                    <m:t>i</m:t>
                  </m:r>
                </m:sub>
              </m:sSub>
            </m:oMath>
            <w:r w:rsidRPr="002424AC">
              <w:rPr>
                <w:rFonts w:ascii="Calibri" w:hAnsi="Calibri" w:cs="Calibri"/>
                <w:sz w:val="22"/>
                <w:szCs w:val="22"/>
              </w:rPr>
              <w:t xml:space="preserve">   </w:t>
            </w:r>
            <w:r w:rsidRPr="002424AC">
              <w:rPr>
                <w:rFonts w:ascii="Calibri" w:hAnsi="Calibri" w:cs="Calibri"/>
                <w:sz w:val="22"/>
                <w:szCs w:val="22"/>
              </w:rPr>
              <w:tab/>
              <w:t xml:space="preserve">Propuesta Ajustada del Proponente i  </w:t>
            </w:r>
          </w:p>
          <w:p w14:paraId="04B87875" w14:textId="60ADD58C" w:rsidR="00B47D1D" w:rsidRPr="002424AC" w:rsidRDefault="00B47D1D" w:rsidP="00E11318">
            <w:pPr>
              <w:ind w:left="708" w:firstLine="708"/>
              <w:rPr>
                <w:rFonts w:ascii="Calibri" w:hAnsi="Calibri" w:cs="Calibri"/>
                <w:sz w:val="22"/>
                <w:szCs w:val="22"/>
              </w:rPr>
            </w:pPr>
            <m:oMath>
              <m:r>
                <w:rPr>
                  <w:rFonts w:ascii="Cambria Math" w:hAnsi="Cambria Math" w:cs="Calibri"/>
                  <w:sz w:val="22"/>
                  <w:szCs w:val="22"/>
                </w:rPr>
                <m:t>PAMV</m:t>
              </m:r>
            </m:oMath>
            <w:r w:rsidRPr="002424AC">
              <w:rPr>
                <w:rFonts w:ascii="Calibri" w:hAnsi="Calibri" w:cs="Calibri"/>
                <w:sz w:val="22"/>
                <w:szCs w:val="22"/>
              </w:rPr>
              <w:t xml:space="preserve">   Propuesta Ajustada de Menor Valor</w:t>
            </w:r>
          </w:p>
          <w:p w14:paraId="33F1C42C" w14:textId="77777777" w:rsidR="00B47D1D" w:rsidRDefault="00B47D1D" w:rsidP="00E11318">
            <w:pPr>
              <w:jc w:val="both"/>
              <w:rPr>
                <w:rFonts w:ascii="Calibri" w:hAnsi="Calibri" w:cs="Calibri"/>
                <w:sz w:val="22"/>
                <w:szCs w:val="22"/>
                <w:lang w:eastAsia="es-BO"/>
              </w:rPr>
            </w:pPr>
            <w:r w:rsidRPr="002424AC">
              <w:rPr>
                <w:rFonts w:ascii="Calibri" w:hAnsi="Calibri" w:cs="Calibri"/>
                <w:sz w:val="22"/>
                <w:szCs w:val="22"/>
                <w:lang w:eastAsia="es-BO"/>
              </w:rPr>
              <w:t xml:space="preserve">El puntaje máximo </w:t>
            </w:r>
            <w:r>
              <w:rPr>
                <w:rFonts w:ascii="Calibri" w:hAnsi="Calibri" w:cs="Calibri"/>
                <w:sz w:val="22"/>
                <w:szCs w:val="22"/>
                <w:lang w:eastAsia="es-BO"/>
              </w:rPr>
              <w:t xml:space="preserve">por evaluación de la calidad, propuesta técnica y costo </w:t>
            </w:r>
            <w:r w:rsidRPr="002424AC">
              <w:rPr>
                <w:rFonts w:ascii="Calibri" w:hAnsi="Calibri" w:cs="Calibri"/>
                <w:sz w:val="22"/>
                <w:szCs w:val="22"/>
                <w:lang w:eastAsia="es-BO"/>
              </w:rPr>
              <w:t>es de 100 puntos</w:t>
            </w:r>
            <w:r>
              <w:rPr>
                <w:rFonts w:ascii="Calibri" w:hAnsi="Calibri" w:cs="Calibri"/>
                <w:sz w:val="22"/>
                <w:szCs w:val="22"/>
                <w:lang w:eastAsia="es-BO"/>
              </w:rPr>
              <w:t>.</w:t>
            </w:r>
          </w:p>
        </w:tc>
      </w:tr>
    </w:tbl>
    <w:p w14:paraId="03B3E443" w14:textId="0CAA303B"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90DAB86" w14:textId="77777777" w:rsidR="00B47D1D" w:rsidRDefault="00B47D1D" w:rsidP="00B37050">
      <w:pPr>
        <w:jc w:val="both"/>
        <w:rPr>
          <w:rFonts w:asciiTheme="minorHAnsi" w:hAnsiTheme="minorHAnsi" w:cstheme="minorHAnsi"/>
          <w:i/>
          <w:snapToGrid w:val="0"/>
          <w:color w:val="FF0000"/>
          <w:sz w:val="22"/>
          <w:szCs w:val="22"/>
        </w:rPr>
      </w:pPr>
    </w:p>
    <w:p w14:paraId="2C7A201A" w14:textId="77777777" w:rsidR="00B47D1D" w:rsidRDefault="00B47D1D" w:rsidP="00B37050">
      <w:pPr>
        <w:jc w:val="both"/>
        <w:rPr>
          <w:rFonts w:asciiTheme="minorHAnsi" w:hAnsiTheme="minorHAnsi" w:cstheme="minorHAnsi"/>
          <w:i/>
          <w:snapToGrid w:val="0"/>
          <w:color w:val="FF0000"/>
          <w:sz w:val="22"/>
          <w:szCs w:val="22"/>
        </w:rPr>
      </w:pPr>
    </w:p>
    <w:p w14:paraId="642E58EA" w14:textId="77777777" w:rsidR="00B47D1D" w:rsidRDefault="00B47D1D" w:rsidP="00B37050">
      <w:pPr>
        <w:jc w:val="both"/>
        <w:rPr>
          <w:rFonts w:asciiTheme="minorHAnsi" w:hAnsiTheme="minorHAnsi" w:cstheme="minorHAnsi"/>
          <w:i/>
          <w:snapToGrid w:val="0"/>
          <w:color w:val="FF0000"/>
          <w:sz w:val="22"/>
          <w:szCs w:val="22"/>
        </w:rPr>
      </w:pPr>
    </w:p>
    <w:p w14:paraId="6115F02F" w14:textId="77777777" w:rsidR="00B47D1D" w:rsidRDefault="00B47D1D" w:rsidP="00B37050">
      <w:pPr>
        <w:jc w:val="both"/>
        <w:rPr>
          <w:rFonts w:asciiTheme="minorHAnsi" w:hAnsiTheme="minorHAnsi" w:cstheme="minorHAnsi"/>
          <w:i/>
          <w:snapToGrid w:val="0"/>
          <w:color w:val="FF0000"/>
          <w:sz w:val="22"/>
          <w:szCs w:val="22"/>
        </w:rPr>
      </w:pPr>
    </w:p>
    <w:p w14:paraId="21AC197C" w14:textId="77777777" w:rsidR="00B47D1D" w:rsidRDefault="00B47D1D" w:rsidP="00B37050">
      <w:pPr>
        <w:jc w:val="both"/>
        <w:rPr>
          <w:rFonts w:asciiTheme="minorHAnsi" w:hAnsiTheme="minorHAnsi" w:cstheme="minorHAnsi"/>
          <w:i/>
          <w:snapToGrid w:val="0"/>
          <w:color w:val="FF0000"/>
          <w:sz w:val="22"/>
          <w:szCs w:val="22"/>
        </w:rPr>
      </w:pPr>
    </w:p>
    <w:p w14:paraId="625A7ECA" w14:textId="77777777" w:rsidR="00B47D1D" w:rsidRDefault="00B47D1D" w:rsidP="00B37050">
      <w:pPr>
        <w:jc w:val="both"/>
        <w:rPr>
          <w:rFonts w:asciiTheme="minorHAnsi" w:hAnsiTheme="minorHAnsi" w:cstheme="minorHAnsi"/>
          <w:i/>
          <w:snapToGrid w:val="0"/>
          <w:color w:val="FF0000"/>
          <w:sz w:val="22"/>
          <w:szCs w:val="22"/>
        </w:rPr>
      </w:pPr>
    </w:p>
    <w:p w14:paraId="44BEF5EE" w14:textId="77777777" w:rsidR="00B47D1D" w:rsidRDefault="00B47D1D" w:rsidP="00B37050">
      <w:pPr>
        <w:jc w:val="both"/>
        <w:rPr>
          <w:rFonts w:asciiTheme="minorHAnsi" w:hAnsiTheme="minorHAnsi" w:cstheme="minorHAnsi"/>
          <w:i/>
          <w:snapToGrid w:val="0"/>
          <w:color w:val="FF0000"/>
          <w:sz w:val="22"/>
          <w:szCs w:val="22"/>
        </w:rPr>
      </w:pPr>
    </w:p>
    <w:p w14:paraId="6CED9089" w14:textId="77777777" w:rsidR="00B47D1D" w:rsidRDefault="00B47D1D" w:rsidP="00B37050">
      <w:pPr>
        <w:jc w:val="both"/>
        <w:rPr>
          <w:rFonts w:asciiTheme="minorHAnsi" w:hAnsiTheme="minorHAnsi" w:cstheme="minorHAnsi"/>
          <w:i/>
          <w:snapToGrid w:val="0"/>
          <w:color w:val="FF0000"/>
          <w:sz w:val="22"/>
          <w:szCs w:val="22"/>
        </w:rPr>
      </w:pPr>
    </w:p>
    <w:p w14:paraId="70CED93E" w14:textId="77777777" w:rsidR="00B47D1D" w:rsidRDefault="00B47D1D" w:rsidP="00B37050">
      <w:pPr>
        <w:jc w:val="both"/>
        <w:rPr>
          <w:rFonts w:asciiTheme="minorHAnsi" w:hAnsiTheme="minorHAnsi" w:cstheme="minorHAnsi"/>
          <w:i/>
          <w:snapToGrid w:val="0"/>
          <w:color w:val="FF0000"/>
          <w:sz w:val="22"/>
          <w:szCs w:val="22"/>
        </w:rPr>
      </w:pPr>
    </w:p>
    <w:p w14:paraId="4A711AEE" w14:textId="77777777" w:rsidR="00B47D1D" w:rsidRDefault="00B47D1D" w:rsidP="00B37050">
      <w:pPr>
        <w:jc w:val="both"/>
        <w:rPr>
          <w:rFonts w:asciiTheme="minorHAnsi" w:hAnsiTheme="minorHAnsi" w:cstheme="minorHAnsi"/>
          <w:i/>
          <w:snapToGrid w:val="0"/>
          <w:color w:val="FF0000"/>
          <w:sz w:val="22"/>
          <w:szCs w:val="22"/>
        </w:rPr>
      </w:pPr>
    </w:p>
    <w:p w14:paraId="7022FC97" w14:textId="77777777" w:rsidR="00B47D1D" w:rsidRDefault="00B47D1D" w:rsidP="00B37050">
      <w:pPr>
        <w:jc w:val="both"/>
        <w:rPr>
          <w:rFonts w:asciiTheme="minorHAnsi" w:hAnsiTheme="minorHAnsi" w:cstheme="minorHAnsi"/>
          <w:i/>
          <w:snapToGrid w:val="0"/>
          <w:color w:val="FF0000"/>
          <w:sz w:val="22"/>
          <w:szCs w:val="22"/>
        </w:rPr>
      </w:pPr>
    </w:p>
    <w:p w14:paraId="09412EC9" w14:textId="77777777" w:rsidR="00B47D1D" w:rsidRDefault="00B47D1D" w:rsidP="00B37050">
      <w:pPr>
        <w:jc w:val="both"/>
        <w:rPr>
          <w:rFonts w:asciiTheme="minorHAnsi" w:hAnsiTheme="minorHAnsi" w:cstheme="minorHAnsi"/>
          <w:i/>
          <w:snapToGrid w:val="0"/>
          <w:color w:val="FF0000"/>
          <w:sz w:val="22"/>
          <w:szCs w:val="22"/>
        </w:rPr>
      </w:pPr>
    </w:p>
    <w:p w14:paraId="24AC874C" w14:textId="77777777" w:rsidR="00B47D1D" w:rsidRDefault="00B47D1D" w:rsidP="00B37050">
      <w:pPr>
        <w:jc w:val="both"/>
        <w:rPr>
          <w:rFonts w:asciiTheme="minorHAnsi" w:hAnsiTheme="minorHAnsi" w:cstheme="minorHAnsi"/>
          <w:i/>
          <w:snapToGrid w:val="0"/>
          <w:color w:val="FF0000"/>
          <w:sz w:val="22"/>
          <w:szCs w:val="22"/>
        </w:rPr>
      </w:pPr>
    </w:p>
    <w:p w14:paraId="09CF43E2" w14:textId="77777777" w:rsidR="00B47D1D" w:rsidRDefault="00B47D1D" w:rsidP="00B37050">
      <w:pPr>
        <w:jc w:val="both"/>
        <w:rPr>
          <w:rFonts w:asciiTheme="minorHAnsi" w:hAnsiTheme="minorHAnsi" w:cstheme="minorHAnsi"/>
          <w:i/>
          <w:snapToGrid w:val="0"/>
          <w:color w:val="FF0000"/>
          <w:sz w:val="22"/>
          <w:szCs w:val="22"/>
        </w:rPr>
      </w:pPr>
    </w:p>
    <w:p w14:paraId="6F6BDD56" w14:textId="77777777" w:rsidR="00B47D1D" w:rsidRDefault="00B47D1D" w:rsidP="00B37050">
      <w:pPr>
        <w:jc w:val="both"/>
        <w:rPr>
          <w:rFonts w:asciiTheme="minorHAnsi" w:hAnsiTheme="minorHAnsi" w:cstheme="minorHAnsi"/>
          <w:i/>
          <w:snapToGrid w:val="0"/>
          <w:color w:val="FF0000"/>
          <w:sz w:val="22"/>
          <w:szCs w:val="22"/>
        </w:rPr>
      </w:pPr>
    </w:p>
    <w:p w14:paraId="18171AD7" w14:textId="77777777" w:rsidR="00B47D1D" w:rsidRDefault="00B47D1D" w:rsidP="00B37050">
      <w:pPr>
        <w:jc w:val="both"/>
        <w:rPr>
          <w:rFonts w:asciiTheme="minorHAnsi" w:hAnsiTheme="minorHAnsi" w:cstheme="minorHAnsi"/>
          <w:i/>
          <w:snapToGrid w:val="0"/>
          <w:color w:val="FF0000"/>
          <w:sz w:val="22"/>
          <w:szCs w:val="22"/>
        </w:rPr>
      </w:pPr>
    </w:p>
    <w:p w14:paraId="496D617A" w14:textId="77777777" w:rsidR="00B47D1D" w:rsidRDefault="00B47D1D" w:rsidP="00B37050">
      <w:pPr>
        <w:jc w:val="both"/>
        <w:rPr>
          <w:rFonts w:asciiTheme="minorHAnsi" w:hAnsiTheme="minorHAnsi" w:cstheme="minorHAnsi"/>
          <w:i/>
          <w:snapToGrid w:val="0"/>
          <w:color w:val="FF0000"/>
          <w:sz w:val="22"/>
          <w:szCs w:val="22"/>
        </w:rPr>
      </w:pPr>
    </w:p>
    <w:p w14:paraId="04416814" w14:textId="77777777" w:rsidR="00B47D1D" w:rsidRDefault="00B47D1D" w:rsidP="00B37050">
      <w:pPr>
        <w:jc w:val="both"/>
        <w:rPr>
          <w:rFonts w:asciiTheme="minorHAnsi" w:hAnsiTheme="minorHAnsi" w:cstheme="minorHAnsi"/>
          <w:i/>
          <w:snapToGrid w:val="0"/>
          <w:color w:val="FF0000"/>
          <w:sz w:val="22"/>
          <w:szCs w:val="22"/>
        </w:rPr>
      </w:pPr>
    </w:p>
    <w:p w14:paraId="5C428A2D" w14:textId="77777777" w:rsidR="00B47D1D" w:rsidRDefault="00B47D1D" w:rsidP="00B37050">
      <w:pPr>
        <w:jc w:val="both"/>
        <w:rPr>
          <w:rFonts w:asciiTheme="minorHAnsi" w:hAnsiTheme="minorHAnsi" w:cstheme="minorHAnsi"/>
          <w:i/>
          <w:snapToGrid w:val="0"/>
          <w:color w:val="FF0000"/>
          <w:sz w:val="22"/>
          <w:szCs w:val="22"/>
        </w:rPr>
      </w:pPr>
    </w:p>
    <w:p w14:paraId="7FBBC20D" w14:textId="77777777" w:rsidR="00B47D1D" w:rsidRDefault="00B47D1D" w:rsidP="00B37050">
      <w:pPr>
        <w:jc w:val="both"/>
        <w:rPr>
          <w:rFonts w:asciiTheme="minorHAnsi" w:hAnsiTheme="minorHAnsi" w:cstheme="minorHAnsi"/>
          <w:i/>
          <w:snapToGrid w:val="0"/>
          <w:color w:val="FF0000"/>
          <w:sz w:val="22"/>
          <w:szCs w:val="22"/>
        </w:rPr>
      </w:pPr>
    </w:p>
    <w:p w14:paraId="61106787" w14:textId="77777777" w:rsidR="00B47D1D" w:rsidRDefault="00B47D1D" w:rsidP="00B37050">
      <w:pPr>
        <w:jc w:val="both"/>
        <w:rPr>
          <w:rFonts w:asciiTheme="minorHAnsi" w:hAnsiTheme="minorHAnsi" w:cstheme="minorHAnsi"/>
          <w:i/>
          <w:snapToGrid w:val="0"/>
          <w:color w:val="FF0000"/>
          <w:sz w:val="22"/>
          <w:szCs w:val="22"/>
        </w:rPr>
      </w:pPr>
    </w:p>
    <w:p w14:paraId="4D609B28" w14:textId="77777777" w:rsidR="00B47D1D" w:rsidRDefault="00B47D1D" w:rsidP="00B37050">
      <w:pPr>
        <w:jc w:val="both"/>
        <w:rPr>
          <w:rFonts w:asciiTheme="minorHAnsi" w:hAnsiTheme="minorHAnsi" w:cstheme="minorHAnsi"/>
          <w:i/>
          <w:snapToGrid w:val="0"/>
          <w:color w:val="FF0000"/>
          <w:sz w:val="22"/>
          <w:szCs w:val="22"/>
        </w:rPr>
      </w:pPr>
    </w:p>
    <w:p w14:paraId="1C9F7341" w14:textId="77777777" w:rsidR="00B47D1D" w:rsidRDefault="00B47D1D"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3D233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3D233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3D2334">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2ACD8776" w:rsidR="000A2BD2" w:rsidRPr="00AB0118" w:rsidRDefault="000A2BD2" w:rsidP="003D2334">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5C3288">
        <w:rPr>
          <w:rFonts w:asciiTheme="minorHAnsi" w:hAnsiTheme="minorHAnsi" w:cstheme="minorHAnsi"/>
          <w:b/>
          <w:i/>
          <w:sz w:val="22"/>
          <w:szCs w:val="22"/>
        </w:rPr>
        <w:t>. (“NO APLICA”</w:t>
      </w:r>
      <w:r w:rsidR="00AB0118" w:rsidRPr="005C3288">
        <w:rPr>
          <w:rFonts w:asciiTheme="minorHAnsi" w:hAnsiTheme="minorHAnsi" w:cstheme="minorHAnsi"/>
          <w:b/>
          <w:i/>
          <w:sz w:val="22"/>
          <w:szCs w:val="22"/>
        </w:rPr>
        <w:t>)</w:t>
      </w:r>
    </w:p>
    <w:p w14:paraId="1E11D3C9" w14:textId="77777777" w:rsidR="004A11B1" w:rsidRPr="00AB0118" w:rsidRDefault="000A2BD2" w:rsidP="003D233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3D2334">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3D2334">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3D2334">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3D2334">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3D233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3D2334">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3D2334">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3D2334">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3D233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3D2334">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3D2334">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17E21A5C" w:rsidR="00D94CE2" w:rsidRPr="007F2473" w:rsidRDefault="000A2BD2" w:rsidP="003D2334">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3D2334">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3D2334">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3D2334">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3D2334">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3D2334">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3D2334">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0A350993"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Resumen de Información Financiera </w:t>
      </w:r>
      <w:r w:rsidRPr="005C3288">
        <w:rPr>
          <w:rFonts w:asciiTheme="minorHAnsi" w:hAnsiTheme="minorHAnsi" w:cstheme="minorHAnsi"/>
          <w:b/>
          <w:i/>
          <w:sz w:val="22"/>
          <w:szCs w:val="22"/>
        </w:rPr>
        <w:t>(“NO APLICA”).</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76DF4345" w14:textId="77777777" w:rsidR="006439A1" w:rsidRDefault="006439A1" w:rsidP="00775867">
      <w:pPr>
        <w:jc w:val="center"/>
        <w:rPr>
          <w:rFonts w:asciiTheme="minorHAnsi" w:hAnsiTheme="minorHAnsi" w:cstheme="minorHAnsi"/>
          <w:b/>
          <w:sz w:val="22"/>
          <w:szCs w:val="22"/>
        </w:rPr>
      </w:pPr>
    </w:p>
    <w:p w14:paraId="6E24AD84" w14:textId="77777777" w:rsidR="006439A1" w:rsidRDefault="006439A1" w:rsidP="00775867">
      <w:pPr>
        <w:jc w:val="center"/>
        <w:rPr>
          <w:rFonts w:asciiTheme="minorHAnsi" w:hAnsiTheme="minorHAnsi" w:cstheme="minorHAnsi"/>
          <w:b/>
          <w:sz w:val="22"/>
          <w:szCs w:val="22"/>
        </w:rPr>
      </w:pPr>
    </w:p>
    <w:p w14:paraId="1021A01C" w14:textId="77777777" w:rsidR="006439A1" w:rsidRDefault="006439A1" w:rsidP="00775867">
      <w:pPr>
        <w:jc w:val="center"/>
        <w:rPr>
          <w:rFonts w:asciiTheme="minorHAnsi" w:hAnsiTheme="minorHAnsi" w:cstheme="minorHAnsi"/>
          <w:b/>
          <w:sz w:val="22"/>
          <w:szCs w:val="22"/>
        </w:rPr>
      </w:pPr>
    </w:p>
    <w:p w14:paraId="75080F16" w14:textId="77777777" w:rsidR="006439A1" w:rsidRDefault="006439A1" w:rsidP="00775867">
      <w:pPr>
        <w:jc w:val="center"/>
        <w:rPr>
          <w:rFonts w:asciiTheme="minorHAnsi" w:hAnsiTheme="minorHAnsi" w:cstheme="minorHAnsi"/>
          <w:b/>
          <w:sz w:val="22"/>
          <w:szCs w:val="22"/>
        </w:rPr>
      </w:pPr>
    </w:p>
    <w:p w14:paraId="5137B2AE" w14:textId="77777777" w:rsidR="006439A1" w:rsidRDefault="006439A1" w:rsidP="00775867">
      <w:pPr>
        <w:jc w:val="center"/>
        <w:rPr>
          <w:rFonts w:asciiTheme="minorHAnsi" w:hAnsiTheme="minorHAnsi" w:cstheme="minorHAnsi"/>
          <w:b/>
          <w:sz w:val="22"/>
          <w:szCs w:val="22"/>
        </w:rPr>
      </w:pPr>
    </w:p>
    <w:p w14:paraId="60CEA86F" w14:textId="77777777" w:rsidR="006439A1" w:rsidRDefault="006439A1" w:rsidP="00775867">
      <w:pPr>
        <w:jc w:val="center"/>
        <w:rPr>
          <w:rFonts w:asciiTheme="minorHAnsi" w:hAnsiTheme="minorHAnsi" w:cstheme="minorHAnsi"/>
          <w:b/>
          <w:sz w:val="22"/>
          <w:szCs w:val="22"/>
        </w:rPr>
      </w:pPr>
    </w:p>
    <w:p w14:paraId="73208163" w14:textId="77777777" w:rsidR="006439A1" w:rsidRDefault="006439A1" w:rsidP="00775867">
      <w:pPr>
        <w:jc w:val="center"/>
        <w:rPr>
          <w:rFonts w:asciiTheme="minorHAnsi" w:hAnsiTheme="minorHAnsi" w:cstheme="minorHAnsi"/>
          <w:b/>
          <w:sz w:val="22"/>
          <w:szCs w:val="22"/>
        </w:rPr>
      </w:pPr>
    </w:p>
    <w:p w14:paraId="4110B5B7" w14:textId="77777777" w:rsidR="006439A1" w:rsidRDefault="006439A1" w:rsidP="00775867">
      <w:pPr>
        <w:jc w:val="center"/>
        <w:rPr>
          <w:rFonts w:asciiTheme="minorHAnsi" w:hAnsiTheme="minorHAnsi" w:cstheme="minorHAnsi"/>
          <w:b/>
          <w:sz w:val="22"/>
          <w:szCs w:val="22"/>
        </w:rPr>
      </w:pPr>
    </w:p>
    <w:p w14:paraId="391805F9" w14:textId="77777777" w:rsidR="006439A1" w:rsidRDefault="006439A1" w:rsidP="00775867">
      <w:pPr>
        <w:jc w:val="center"/>
        <w:rPr>
          <w:rFonts w:asciiTheme="minorHAnsi" w:hAnsiTheme="minorHAnsi" w:cstheme="minorHAnsi"/>
          <w:b/>
          <w:sz w:val="22"/>
          <w:szCs w:val="22"/>
        </w:rPr>
      </w:pPr>
    </w:p>
    <w:p w14:paraId="1245BDB0" w14:textId="77777777" w:rsidR="00A23808" w:rsidRDefault="00A23808" w:rsidP="005C3288">
      <w:pP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3D2334">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3D2334">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3D2334">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3D2334">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3D2334">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5DFE689B" w14:textId="77777777" w:rsidR="00E11318" w:rsidRPr="00E11318" w:rsidRDefault="00EF3A20" w:rsidP="003D2334">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E11318">
        <w:rPr>
          <w:rFonts w:asciiTheme="minorHAnsi" w:hAnsiTheme="minorHAnsi" w:cstheme="minorHAnsi"/>
          <w:sz w:val="22"/>
          <w:szCs w:val="22"/>
        </w:rPr>
        <w:t>:</w:t>
      </w:r>
    </w:p>
    <w:p w14:paraId="169803AF" w14:textId="434E59A3" w:rsidR="00E11318" w:rsidRPr="00E11318" w:rsidRDefault="00EF3A20" w:rsidP="00E11318">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r w:rsidR="00E11318">
        <w:rPr>
          <w:rFonts w:ascii="Calibri" w:hAnsi="Calibri" w:cs="Calibri"/>
          <w:sz w:val="22"/>
          <w:szCs w:val="22"/>
          <w:lang w:eastAsia="es-BO"/>
        </w:rPr>
        <w:t>A elección de la empresa adjudicada</w:t>
      </w:r>
      <w:r w:rsidR="00E11318" w:rsidRPr="00C92410">
        <w:rPr>
          <w:rFonts w:ascii="Calibri" w:hAnsi="Calibri" w:cs="Calibri"/>
          <w:sz w:val="22"/>
          <w:szCs w:val="22"/>
          <w:lang w:eastAsia="es-BO"/>
        </w:rPr>
        <w:t xml:space="preserve"> ésta podrá optar por uno de los siguientes instrumentos financieros:</w:t>
      </w:r>
    </w:p>
    <w:p w14:paraId="60D218F4" w14:textId="77777777" w:rsidR="00E11318" w:rsidRDefault="00E11318" w:rsidP="00E11318">
      <w:pPr>
        <w:numPr>
          <w:ilvl w:val="0"/>
          <w:numId w:val="56"/>
        </w:numPr>
        <w:spacing w:line="276" w:lineRule="auto"/>
        <w:jc w:val="both"/>
        <w:rPr>
          <w:rFonts w:ascii="Calibri" w:hAnsi="Calibri" w:cs="Calibri"/>
          <w:sz w:val="22"/>
          <w:szCs w:val="22"/>
          <w:lang w:eastAsia="es-BO"/>
        </w:rPr>
      </w:pPr>
      <w:r w:rsidRPr="0017388D">
        <w:rPr>
          <w:rFonts w:ascii="Calibri" w:hAnsi="Calibri" w:cs="Calibri"/>
          <w:b/>
          <w:sz w:val="22"/>
          <w:szCs w:val="22"/>
          <w:lang w:eastAsia="es-BO"/>
        </w:rPr>
        <w:t xml:space="preserve">Carta de Crédito Stand </w:t>
      </w:r>
      <w:proofErr w:type="spellStart"/>
      <w:r w:rsidRPr="0017388D">
        <w:rPr>
          <w:rFonts w:ascii="Calibri" w:hAnsi="Calibri" w:cs="Calibri"/>
          <w:b/>
          <w:sz w:val="22"/>
          <w:szCs w:val="22"/>
          <w:lang w:eastAsia="es-BO"/>
        </w:rPr>
        <w:t>By</w:t>
      </w:r>
      <w:proofErr w:type="spellEnd"/>
      <w:r w:rsidRPr="0017388D">
        <w:rPr>
          <w:rFonts w:ascii="Calibri" w:hAnsi="Calibri" w:cs="Calibri"/>
          <w:b/>
          <w:sz w:val="22"/>
          <w:szCs w:val="22"/>
          <w:lang w:eastAsia="es-BO"/>
        </w:rPr>
        <w:t xml:space="preserve"> (SBLC)</w:t>
      </w:r>
      <w:r w:rsidRPr="0017388D">
        <w:rPr>
          <w:rFonts w:ascii="Calibri" w:hAnsi="Calibri" w:cs="Calibri"/>
          <w:sz w:val="22"/>
          <w:szCs w:val="22"/>
          <w:lang w:eastAsia="es-BO"/>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w:t>
      </w:r>
      <w:r w:rsidRPr="003E39D0">
        <w:rPr>
          <w:rFonts w:ascii="Calibri" w:hAnsi="Calibri" w:cs="Calibri"/>
          <w:sz w:val="22"/>
          <w:szCs w:val="22"/>
          <w:lang w:eastAsia="es-BO"/>
        </w:rPr>
        <w:t>ejecución a primer requerimiento, con vigencia de 60 días calendario adicionales a la vigencia del contrato y deberá ser emitida por un monto equivalente al 7% del valor del monto total del contrato.</w:t>
      </w:r>
    </w:p>
    <w:p w14:paraId="7714344F" w14:textId="77777777" w:rsidR="00E11318" w:rsidRDefault="00E11318" w:rsidP="00E11318">
      <w:pPr>
        <w:numPr>
          <w:ilvl w:val="0"/>
          <w:numId w:val="56"/>
        </w:numPr>
        <w:spacing w:line="276" w:lineRule="auto"/>
        <w:jc w:val="both"/>
        <w:rPr>
          <w:rFonts w:ascii="Calibri" w:hAnsi="Calibri" w:cs="Calibri"/>
          <w:sz w:val="22"/>
          <w:szCs w:val="22"/>
          <w:lang w:eastAsia="es-BO"/>
        </w:rPr>
      </w:pPr>
      <w:r w:rsidRPr="003E39D0">
        <w:rPr>
          <w:rFonts w:ascii="Calibri" w:hAnsi="Calibri" w:cs="Calibri"/>
          <w:b/>
          <w:sz w:val="22"/>
          <w:szCs w:val="22"/>
          <w:lang w:eastAsia="es-BO"/>
        </w:rPr>
        <w:t xml:space="preserve">Boleta de Garantía contra garantizada (por una carta de crédito Stand </w:t>
      </w:r>
      <w:proofErr w:type="spellStart"/>
      <w:r w:rsidRPr="003E39D0">
        <w:rPr>
          <w:rFonts w:ascii="Calibri" w:hAnsi="Calibri" w:cs="Calibri"/>
          <w:b/>
          <w:sz w:val="22"/>
          <w:szCs w:val="22"/>
          <w:lang w:eastAsia="es-BO"/>
        </w:rPr>
        <w:t>By</w:t>
      </w:r>
      <w:proofErr w:type="spellEnd"/>
      <w:r w:rsidRPr="003E39D0">
        <w:rPr>
          <w:rFonts w:ascii="Calibri" w:hAnsi="Calibri" w:cs="Calibri"/>
          <w:b/>
          <w:sz w:val="22"/>
          <w:szCs w:val="22"/>
          <w:lang w:eastAsia="es-BO"/>
        </w:rPr>
        <w:t>)</w:t>
      </w:r>
      <w:r w:rsidRPr="003E39D0">
        <w:rPr>
          <w:rFonts w:ascii="Calibri" w:hAnsi="Calibri" w:cs="Calibri"/>
          <w:sz w:val="22"/>
          <w:szCs w:val="22"/>
          <w:lang w:eastAsia="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5D27BB93" w14:textId="77777777" w:rsidR="00E11318" w:rsidRDefault="00E11318" w:rsidP="00E11318">
      <w:pPr>
        <w:numPr>
          <w:ilvl w:val="0"/>
          <w:numId w:val="56"/>
        </w:numPr>
        <w:spacing w:line="276" w:lineRule="auto"/>
        <w:jc w:val="both"/>
        <w:rPr>
          <w:rFonts w:ascii="Calibri" w:hAnsi="Calibri" w:cs="Calibri"/>
          <w:sz w:val="22"/>
          <w:szCs w:val="22"/>
          <w:lang w:eastAsia="es-BO"/>
        </w:rPr>
      </w:pPr>
      <w:r w:rsidRPr="003E39D0">
        <w:rPr>
          <w:rFonts w:ascii="Calibri" w:hAnsi="Calibri" w:cs="Calibri"/>
          <w:b/>
          <w:sz w:val="22"/>
          <w:szCs w:val="22"/>
          <w:lang w:eastAsia="es-BO"/>
        </w:rPr>
        <w:t xml:space="preserve">Garantía a Primer Requerimiento contra garantizada (por una carta de crédito Stand </w:t>
      </w:r>
      <w:proofErr w:type="spellStart"/>
      <w:r w:rsidRPr="003E39D0">
        <w:rPr>
          <w:rFonts w:ascii="Calibri" w:hAnsi="Calibri" w:cs="Calibri"/>
          <w:b/>
          <w:sz w:val="22"/>
          <w:szCs w:val="22"/>
          <w:lang w:eastAsia="es-BO"/>
        </w:rPr>
        <w:t>By</w:t>
      </w:r>
      <w:proofErr w:type="spellEnd"/>
      <w:r w:rsidRPr="003E39D0">
        <w:rPr>
          <w:rFonts w:ascii="Calibri" w:hAnsi="Calibri" w:cs="Calibri"/>
          <w:b/>
          <w:sz w:val="22"/>
          <w:szCs w:val="22"/>
          <w:lang w:eastAsia="es-BO"/>
        </w:rPr>
        <w:t>)</w:t>
      </w:r>
      <w:r w:rsidRPr="003E39D0">
        <w:rPr>
          <w:rFonts w:ascii="Calibri" w:hAnsi="Calibri" w:cs="Calibri"/>
          <w:sz w:val="22"/>
          <w:szCs w:val="22"/>
          <w:lang w:eastAsia="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5853E06D" w14:textId="77777777" w:rsidR="00E11318" w:rsidRDefault="00E11318" w:rsidP="00E11318">
      <w:pPr>
        <w:numPr>
          <w:ilvl w:val="0"/>
          <w:numId w:val="56"/>
        </w:numPr>
        <w:spacing w:line="276" w:lineRule="auto"/>
        <w:jc w:val="both"/>
        <w:rPr>
          <w:rFonts w:ascii="Calibri" w:hAnsi="Calibri" w:cs="Calibri"/>
          <w:sz w:val="22"/>
          <w:szCs w:val="22"/>
          <w:lang w:eastAsia="es-BO"/>
        </w:rPr>
      </w:pPr>
      <w:r>
        <w:rPr>
          <w:rFonts w:ascii="Calibri" w:hAnsi="Calibri" w:cs="Calibri"/>
          <w:b/>
          <w:sz w:val="22"/>
          <w:szCs w:val="22"/>
          <w:lang w:eastAsia="es-BO"/>
        </w:rPr>
        <w:t>(**</w:t>
      </w:r>
      <w:r w:rsidRPr="003E39D0">
        <w:rPr>
          <w:rFonts w:ascii="Calibri" w:hAnsi="Calibri" w:cs="Calibri"/>
          <w:b/>
          <w:sz w:val="22"/>
          <w:szCs w:val="22"/>
          <w:lang w:eastAsia="es-BO"/>
        </w:rPr>
        <w:t>) Boleta de Garantía,</w:t>
      </w:r>
      <w:r w:rsidRPr="003E39D0">
        <w:rPr>
          <w:rFonts w:ascii="Calibri" w:hAnsi="Calibri" w:cs="Calibri"/>
          <w:sz w:val="22"/>
          <w:szCs w:val="22"/>
          <w:lang w:eastAsia="es-BO"/>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24D59043" w14:textId="77777777" w:rsidR="00E11318" w:rsidRPr="003E39D0" w:rsidRDefault="00E11318" w:rsidP="00E11318">
      <w:pPr>
        <w:numPr>
          <w:ilvl w:val="0"/>
          <w:numId w:val="56"/>
        </w:numPr>
        <w:spacing w:line="276" w:lineRule="auto"/>
        <w:jc w:val="both"/>
        <w:rPr>
          <w:rFonts w:ascii="Calibri" w:hAnsi="Calibri" w:cs="Calibri"/>
          <w:sz w:val="22"/>
          <w:szCs w:val="22"/>
          <w:lang w:eastAsia="es-BO"/>
        </w:rPr>
      </w:pPr>
      <w:r>
        <w:rPr>
          <w:rFonts w:ascii="Calibri" w:hAnsi="Calibri" w:cs="Calibri"/>
          <w:b/>
          <w:sz w:val="22"/>
          <w:szCs w:val="22"/>
          <w:lang w:eastAsia="es-BO"/>
        </w:rPr>
        <w:t>(**</w:t>
      </w:r>
      <w:r w:rsidRPr="003E39D0">
        <w:rPr>
          <w:rFonts w:ascii="Calibri" w:hAnsi="Calibri" w:cs="Calibri"/>
          <w:b/>
          <w:sz w:val="22"/>
          <w:szCs w:val="22"/>
          <w:lang w:eastAsia="es-BO"/>
        </w:rPr>
        <w:t>)  Garantía a Primer Requerimiento,</w:t>
      </w:r>
      <w:r w:rsidRPr="003E39D0">
        <w:rPr>
          <w:rFonts w:ascii="Calibri" w:hAnsi="Calibri" w:cs="Calibri"/>
          <w:sz w:val="22"/>
          <w:szCs w:val="22"/>
          <w:lang w:eastAsia="es-BO"/>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       </w:t>
      </w:r>
    </w:p>
    <w:p w14:paraId="63A21A24" w14:textId="300C2BF0" w:rsidR="00E11318" w:rsidRPr="008C7CAD" w:rsidRDefault="00E11318" w:rsidP="00E11318">
      <w:pPr>
        <w:ind w:left="720"/>
        <w:jc w:val="both"/>
        <w:rPr>
          <w:rFonts w:asciiTheme="minorHAnsi" w:hAnsiTheme="minorHAnsi" w:cstheme="minorHAnsi"/>
          <w:color w:val="000000"/>
          <w:sz w:val="22"/>
          <w:szCs w:val="22"/>
        </w:rPr>
      </w:pPr>
      <w:r w:rsidRPr="0017388D">
        <w:rPr>
          <w:rFonts w:ascii="Calibri" w:hAnsi="Calibri" w:cs="Calibri"/>
          <w:sz w:val="22"/>
          <w:szCs w:val="22"/>
          <w:lang w:eastAsia="es-BO"/>
        </w:rPr>
        <w:t xml:space="preserve">  </w:t>
      </w:r>
      <w:r>
        <w:rPr>
          <w:rFonts w:ascii="Calibri" w:hAnsi="Calibri" w:cs="Calibri"/>
          <w:i/>
          <w:sz w:val="22"/>
          <w:szCs w:val="22"/>
          <w:lang w:eastAsia="es-BO"/>
        </w:rPr>
        <w:t>(**</w:t>
      </w:r>
      <w:r w:rsidRPr="003E39D0">
        <w:rPr>
          <w:rFonts w:ascii="Calibri" w:hAnsi="Calibri" w:cs="Calibri"/>
          <w:i/>
          <w:sz w:val="22"/>
          <w:szCs w:val="22"/>
          <w:lang w:eastAsia="es-BO"/>
        </w:rPr>
        <w:t xml:space="preserve">)  Esta será válida únicamente cuando la empresa contratista adjunte una certificación emitida por FUNDEMPRESA (Concesionaria del Registro de Comercio de Bolivia) y/o el SIN (Servicio de Impuestos Nacionales), en el que se establezca que la empresa proponente, no se </w:t>
      </w:r>
      <w:r w:rsidRPr="003E39D0">
        <w:rPr>
          <w:rFonts w:ascii="Calibri" w:hAnsi="Calibri" w:cs="Calibri"/>
          <w:i/>
          <w:sz w:val="22"/>
          <w:szCs w:val="22"/>
          <w:lang w:eastAsia="es-BO"/>
        </w:rPr>
        <w:lastRenderedPageBreak/>
        <w:t>encuentra registrada con alguna actividad económica en el territorio boliviano ante dichas institución.</w:t>
      </w:r>
    </w:p>
    <w:p w14:paraId="5590ED66" w14:textId="77777777" w:rsidR="00EF3A20" w:rsidRPr="0013370D" w:rsidRDefault="00EF3A20" w:rsidP="003D2334">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3D2334">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1FB1287C" w14:textId="77777777" w:rsidR="0093206F" w:rsidRPr="0042741C" w:rsidRDefault="0093206F" w:rsidP="00E72425">
            <w:pPr>
              <w:rPr>
                <w:rFonts w:ascii="Arial" w:hAnsi="Arial" w:cs="Arial"/>
                <w:sz w:val="16"/>
                <w:szCs w:val="16"/>
                <w:lang w:val="es-ES_tradnl"/>
              </w:rPr>
            </w:pPr>
          </w:p>
          <w:p w14:paraId="6A6AE427" w14:textId="77777777" w:rsidR="0093206F" w:rsidRPr="0042741C" w:rsidRDefault="0093206F" w:rsidP="00E72425">
            <w:pPr>
              <w:rPr>
                <w:rFonts w:ascii="Arial" w:hAnsi="Arial" w:cs="Arial"/>
                <w:sz w:val="16"/>
                <w:szCs w:val="16"/>
                <w:lang w:val="es-ES_tradnl"/>
              </w:rPr>
            </w:pPr>
          </w:p>
          <w:p w14:paraId="21BF9478" w14:textId="1FA52A2D" w:rsidR="0093206F" w:rsidRPr="0042741C" w:rsidRDefault="005C3288" w:rsidP="00E72425">
            <w:pPr>
              <w:rPr>
                <w:rFonts w:ascii="Arial" w:hAnsi="Arial" w:cs="Arial"/>
                <w:sz w:val="16"/>
                <w:szCs w:val="16"/>
                <w:lang w:val="es-ES_tradnl"/>
              </w:rPr>
            </w:pPr>
            <w:r>
              <w:rPr>
                <w:rFonts w:ascii="Arial" w:hAnsi="Arial" w:cs="Arial"/>
                <w:sz w:val="16"/>
                <w:szCs w:val="16"/>
                <w:lang w:val="es-ES_tradnl"/>
              </w:rPr>
              <w:t xml:space="preserve">CONSTRUCCION DE MODELOS MATEMATICOS INTEGRADOS PARA EL CAMPO BULO </w:t>
            </w:r>
            <w:proofErr w:type="spellStart"/>
            <w:r>
              <w:rPr>
                <w:rFonts w:ascii="Arial" w:hAnsi="Arial" w:cs="Arial"/>
                <w:sz w:val="16"/>
                <w:szCs w:val="16"/>
                <w:lang w:val="es-ES_tradnl"/>
              </w:rPr>
              <w:t>BULO</w:t>
            </w:r>
            <w:proofErr w:type="spellEnd"/>
            <w:r>
              <w:rPr>
                <w:rFonts w:ascii="Arial" w:hAnsi="Arial" w:cs="Arial"/>
                <w:sz w:val="16"/>
                <w:szCs w:val="16"/>
                <w:lang w:val="es-ES_tradnl"/>
              </w:rPr>
              <w:t xml:space="preserve"> – COMPLEJO DORADO</w:t>
            </w: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59685D4C"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3D2334">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3D2334">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5"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5EEE7AE" w14:textId="60633801" w:rsidR="002509B2" w:rsidRPr="0045714B" w:rsidRDefault="002509B2" w:rsidP="002509B2">
      <w:pPr>
        <w:jc w:val="center"/>
        <w:rPr>
          <w:rFonts w:asciiTheme="minorHAnsi" w:hAnsiTheme="minorHAnsi" w:cstheme="minorHAnsi"/>
          <w:b/>
          <w:color w:val="FF0000"/>
          <w:sz w:val="22"/>
          <w:szCs w:val="22"/>
        </w:rPr>
      </w:pP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3D233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3D233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5"/>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lastRenderedPageBreak/>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6"/>
          <w:pgSz w:w="12242" w:h="15842" w:code="1"/>
          <w:pgMar w:top="1418" w:right="1418" w:bottom="425" w:left="1701" w:header="624" w:footer="851" w:gutter="0"/>
          <w:cols w:space="708"/>
          <w:titlePg/>
          <w:docGrid w:linePitch="360"/>
        </w:sectPr>
      </w:pPr>
      <w:bookmarkStart w:id="6" w:name="_GoBack"/>
      <w:bookmarkEnd w:id="6"/>
    </w:p>
    <w:p w14:paraId="3882957B" w14:textId="77777777" w:rsidR="00B13157" w:rsidRDefault="00B13157" w:rsidP="002509B2">
      <w:pPr>
        <w:rPr>
          <w:rFonts w:asciiTheme="minorHAnsi" w:hAnsiTheme="minorHAnsi" w:cstheme="minorHAnsi"/>
          <w:b/>
          <w:sz w:val="22"/>
          <w:szCs w:val="22"/>
        </w:rPr>
      </w:pP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3D2334">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3D2334">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3D2334">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3D2334">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3D2334">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3D2334">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3D2334">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3D2334">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3D2334">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3D2334">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3D2334">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E11318"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3D2334">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3D2334">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3D2334">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3D2334">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78B2047D" w14:textId="77777777" w:rsidR="00395C0B" w:rsidRDefault="00395C0B" w:rsidP="00395C0B">
      <w:pPr>
        <w:pStyle w:val="Sinespaciado"/>
        <w:jc w:val="both"/>
        <w:rPr>
          <w:rFonts w:eastAsia="Calibri"/>
          <w:lang w:val="es-BO"/>
        </w:rPr>
      </w:pPr>
    </w:p>
    <w:p w14:paraId="773E158A" w14:textId="6B8C1943" w:rsidR="00710268" w:rsidRDefault="00710268" w:rsidP="00395C0B">
      <w:pPr>
        <w:pStyle w:val="Sinespaciado"/>
        <w:jc w:val="both"/>
        <w:rPr>
          <w:rFonts w:asciiTheme="minorHAnsi" w:hAnsiTheme="minorHAnsi" w:cstheme="minorHAnsi"/>
        </w:rPr>
      </w:pPr>
      <w:r>
        <w:rPr>
          <w:rFonts w:asciiTheme="minorHAnsi" w:hAnsiTheme="minorHAnsi" w:cstheme="minorHAnsi"/>
        </w:rPr>
        <w:t xml:space="preserve"> </w:t>
      </w:r>
    </w:p>
    <w:p w14:paraId="2C6C1D08" w14:textId="77777777" w:rsidR="00E11318" w:rsidRDefault="00E11318" w:rsidP="00395C0B">
      <w:pPr>
        <w:pStyle w:val="Sinespaciado"/>
        <w:jc w:val="both"/>
        <w:rPr>
          <w:rFonts w:asciiTheme="minorHAnsi" w:hAnsiTheme="minorHAnsi" w:cstheme="minorHAnsi"/>
        </w:rPr>
      </w:pPr>
    </w:p>
    <w:p w14:paraId="4AA27719" w14:textId="77777777" w:rsidR="00E11318" w:rsidRDefault="00E11318" w:rsidP="00395C0B">
      <w:pPr>
        <w:pStyle w:val="Sinespaciado"/>
        <w:jc w:val="both"/>
        <w:rPr>
          <w:rFonts w:asciiTheme="minorHAnsi" w:hAnsiTheme="minorHAnsi" w:cstheme="minorHAnsi"/>
          <w:b/>
          <w:bCs/>
          <w:lang w:val="es-ES_tradnl"/>
        </w:rPr>
      </w:pPr>
    </w:p>
    <w:p w14:paraId="21D2FCA5" w14:textId="77777777" w:rsidR="009838FA" w:rsidRDefault="009838FA" w:rsidP="00BD420D">
      <w:pPr>
        <w:jc w:val="center"/>
        <w:rPr>
          <w:rFonts w:asciiTheme="minorHAnsi" w:hAnsiTheme="minorHAnsi" w:cstheme="minorHAnsi"/>
          <w:b/>
          <w:bCs/>
          <w:sz w:val="22"/>
          <w:szCs w:val="22"/>
        </w:rPr>
      </w:pPr>
    </w:p>
    <w:p w14:paraId="2E0B48B1"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321777E" w14:textId="7755AF0C" w:rsidR="005128ED" w:rsidRPr="00A67C46" w:rsidRDefault="00BD420D" w:rsidP="00A67C46">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E11318">
        <w:trPr>
          <w:trHeight w:val="1091"/>
        </w:trPr>
        <w:tc>
          <w:tcPr>
            <w:tcW w:w="9339"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71436566" w14:textId="77777777" w:rsidR="00E11318" w:rsidRDefault="00E11318" w:rsidP="00E11318">
      <w:pPr>
        <w:jc w:val="center"/>
        <w:rPr>
          <w:rFonts w:ascii="Arial" w:hAnsi="Arial" w:cs="Arial"/>
          <w:b/>
          <w:i/>
        </w:rPr>
      </w:pPr>
      <w:r w:rsidRPr="009700E3">
        <w:rPr>
          <w:rFonts w:ascii="Arial" w:hAnsi="Arial" w:cs="Arial"/>
          <w:b/>
        </w:rPr>
        <w:t xml:space="preserve">MINUTA CONTRATO ADMINISTRATIVO </w:t>
      </w:r>
      <w:proofErr w:type="gramStart"/>
      <w:r w:rsidRPr="009700E3">
        <w:rPr>
          <w:rFonts w:ascii="Arial" w:hAnsi="Arial" w:cs="Arial"/>
          <w:b/>
        </w:rPr>
        <w:t xml:space="preserve">DE </w:t>
      </w:r>
      <w:r>
        <w:rPr>
          <w:rFonts w:ascii="Arial" w:hAnsi="Arial" w:cs="Arial"/>
          <w:b/>
        </w:rPr>
        <w:t>…</w:t>
      </w:r>
      <w:proofErr w:type="gramEnd"/>
      <w:r>
        <w:rPr>
          <w:rFonts w:ascii="Arial" w:hAnsi="Arial" w:cs="Arial"/>
          <w:b/>
        </w:rPr>
        <w:t>………………………………………..</w:t>
      </w:r>
    </w:p>
    <w:p w14:paraId="4195ED85" w14:textId="77777777" w:rsidR="00E11318" w:rsidRPr="009700E3" w:rsidRDefault="00E11318" w:rsidP="00E11318">
      <w:pPr>
        <w:jc w:val="center"/>
        <w:rPr>
          <w:rFonts w:ascii="Arial" w:hAnsi="Arial" w:cs="Arial"/>
          <w:b/>
          <w:i/>
        </w:rPr>
      </w:pPr>
      <w:r w:rsidRPr="009700E3">
        <w:rPr>
          <w:rFonts w:ascii="Arial" w:hAnsi="Arial" w:cs="Arial"/>
          <w:b/>
          <w:i/>
        </w:rPr>
        <w:t>(</w:t>
      </w:r>
      <w:proofErr w:type="gramStart"/>
      <w:r w:rsidRPr="009700E3">
        <w:rPr>
          <w:rFonts w:ascii="Arial" w:hAnsi="Arial" w:cs="Arial"/>
          <w:b/>
          <w:i/>
        </w:rPr>
        <w:t>insertar</w:t>
      </w:r>
      <w:proofErr w:type="gramEnd"/>
      <w:r w:rsidRPr="009700E3">
        <w:rPr>
          <w:rFonts w:ascii="Arial" w:hAnsi="Arial" w:cs="Arial"/>
          <w:b/>
          <w:i/>
        </w:rPr>
        <w:t xml:space="preserve"> el objeto del  contrato)</w:t>
      </w:r>
    </w:p>
    <w:p w14:paraId="2FC5DDB6" w14:textId="77777777" w:rsidR="00E11318" w:rsidRDefault="00E11318" w:rsidP="00E11318">
      <w:pPr>
        <w:jc w:val="center"/>
        <w:rPr>
          <w:rFonts w:ascii="Arial" w:hAnsi="Arial" w:cs="Arial"/>
        </w:rPr>
      </w:pPr>
    </w:p>
    <w:p w14:paraId="54D75327" w14:textId="77777777" w:rsidR="00E11318" w:rsidRPr="00BC059E" w:rsidRDefault="00E11318" w:rsidP="00E11318">
      <w:pPr>
        <w:jc w:val="both"/>
        <w:rPr>
          <w:rFonts w:ascii="Arial" w:hAnsi="Arial" w:cs="Arial"/>
          <w:i/>
          <w:lang w:val="es-ES_tradnl"/>
        </w:rPr>
      </w:pPr>
      <w:r w:rsidRPr="00BC059E">
        <w:rPr>
          <w:rFonts w:ascii="Arial" w:hAnsi="Arial" w:cs="Arial"/>
          <w:lang w:val="es-ES_tradnl"/>
        </w:rPr>
        <w:t xml:space="preserve">SEÑOR NOTARIO DE GOBIERNO DEL DISTRITO ADMINISTRATIVO </w:t>
      </w:r>
      <w:r w:rsidRPr="00BC059E">
        <w:rPr>
          <w:rFonts w:ascii="Arial" w:hAnsi="Arial" w:cs="Arial"/>
          <w:b/>
          <w:lang w:val="es-ES_tradnl"/>
        </w:rPr>
        <w:t xml:space="preserve">XXXXXXXXX </w:t>
      </w:r>
      <w:r w:rsidRPr="00BC059E">
        <w:rPr>
          <w:rFonts w:ascii="Arial" w:hAnsi="Arial" w:cs="Arial"/>
          <w:b/>
          <w:i/>
          <w:lang w:val="es-ES_tradnl"/>
        </w:rPr>
        <w:t>(insertar el distrito en el que se realizara la protocolización únicamente cuando corresponda).</w:t>
      </w:r>
    </w:p>
    <w:p w14:paraId="639DD64F" w14:textId="77777777" w:rsidR="00E11318" w:rsidRPr="00BC059E" w:rsidRDefault="00E11318" w:rsidP="00E11318">
      <w:pPr>
        <w:jc w:val="both"/>
        <w:rPr>
          <w:rFonts w:ascii="Arial" w:hAnsi="Arial" w:cs="Arial"/>
          <w:i/>
          <w:lang w:val="es-ES_tradnl"/>
        </w:rPr>
      </w:pPr>
    </w:p>
    <w:p w14:paraId="3933780E" w14:textId="77777777" w:rsidR="00E11318" w:rsidRPr="00BC059E" w:rsidRDefault="00E11318" w:rsidP="00E11318">
      <w:pPr>
        <w:jc w:val="both"/>
        <w:rPr>
          <w:rFonts w:ascii="Arial" w:hAnsi="Arial" w:cs="Arial"/>
          <w:b/>
          <w:i/>
        </w:rPr>
      </w:pPr>
      <w:r w:rsidRPr="00BC059E">
        <w:rPr>
          <w:rFonts w:ascii="Arial" w:hAnsi="Arial" w:cs="Arial"/>
          <w:lang w:val="es-ES_tradnl"/>
        </w:rPr>
        <w:t xml:space="preserve">En el registro de Escrituras Públicas a su cargo se servirá usted insertar el presente </w:t>
      </w:r>
      <w:r w:rsidRPr="00BC059E">
        <w:rPr>
          <w:rFonts w:ascii="Arial" w:hAnsi="Arial" w:cs="Arial"/>
          <w:b/>
        </w:rPr>
        <w:t>CONTRATO DE CONSULTORIA DE ………………………………………………</w:t>
      </w:r>
      <w:r w:rsidRPr="00BC059E">
        <w:rPr>
          <w:rFonts w:ascii="Arial" w:hAnsi="Arial" w:cs="Arial"/>
          <w:b/>
          <w:i/>
        </w:rPr>
        <w:t>(consignar el objeto del proceso de contratación)</w:t>
      </w:r>
      <w:r w:rsidRPr="00BC059E">
        <w:rPr>
          <w:rFonts w:ascii="Arial" w:hAnsi="Arial" w:cs="Arial"/>
          <w:b/>
        </w:rPr>
        <w:t xml:space="preserve">, </w:t>
      </w:r>
      <w:r w:rsidRPr="00BC059E">
        <w:rPr>
          <w:rFonts w:ascii="Arial" w:hAnsi="Arial" w:cs="Arial"/>
          <w:lang w:val="es-ES_tradnl"/>
        </w:rPr>
        <w:t xml:space="preserve">sujeto a las siguientes cláusulas </w:t>
      </w:r>
      <w:r w:rsidRPr="00BC059E">
        <w:rPr>
          <w:rFonts w:ascii="Arial" w:hAnsi="Arial" w:cs="Arial"/>
          <w:i/>
          <w:lang w:val="es-ES_tradnl"/>
        </w:rPr>
        <w:t xml:space="preserve">(este encabezado es aplicable cuando </w:t>
      </w:r>
      <w:r>
        <w:rPr>
          <w:rFonts w:ascii="Arial" w:hAnsi="Arial" w:cs="Arial"/>
          <w:i/>
          <w:lang w:val="es-ES_tradnl"/>
        </w:rPr>
        <w:t>corresponda)</w:t>
      </w:r>
    </w:p>
    <w:p w14:paraId="06918562" w14:textId="77777777" w:rsidR="00E11318" w:rsidRPr="00D95074" w:rsidRDefault="00E11318" w:rsidP="00E11318">
      <w:pPr>
        <w:spacing w:line="200" w:lineRule="exact"/>
        <w:jc w:val="both"/>
        <w:rPr>
          <w:rFonts w:ascii="Arial" w:hAnsi="Arial" w:cs="Arial"/>
          <w:b/>
          <w:lang w:val="es-ES_tradnl"/>
        </w:rPr>
      </w:pPr>
    </w:p>
    <w:p w14:paraId="17B6C158" w14:textId="77777777" w:rsidR="00E11318" w:rsidRPr="00D95074" w:rsidRDefault="00E11318" w:rsidP="00E11318">
      <w:pPr>
        <w:numPr>
          <w:ilvl w:val="0"/>
          <w:numId w:val="63"/>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14:paraId="5923FE0C" w14:textId="77777777" w:rsidR="00E11318" w:rsidRPr="00D95074" w:rsidRDefault="00E11318" w:rsidP="00E11318">
      <w:pPr>
        <w:spacing w:line="200" w:lineRule="exact"/>
        <w:jc w:val="both"/>
        <w:rPr>
          <w:rFonts w:ascii="Arial" w:hAnsi="Arial" w:cs="Arial"/>
          <w:b/>
          <w:lang w:val="es-ES_tradnl"/>
        </w:rPr>
      </w:pPr>
    </w:p>
    <w:p w14:paraId="54D5EB39" w14:textId="77777777" w:rsidR="00E11318" w:rsidRPr="00D95074" w:rsidRDefault="00E11318" w:rsidP="00E11318">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14:paraId="2DADD3E2" w14:textId="77777777" w:rsidR="00E11318" w:rsidRPr="00D95074" w:rsidRDefault="00E11318" w:rsidP="00E11318">
      <w:pPr>
        <w:jc w:val="both"/>
        <w:rPr>
          <w:rFonts w:ascii="Arial" w:hAnsi="Arial" w:cs="Arial"/>
          <w:lang w:val="es-BO"/>
        </w:rPr>
      </w:pPr>
    </w:p>
    <w:p w14:paraId="00A64758" w14:textId="77777777" w:rsidR="00E11318" w:rsidRPr="00D95074" w:rsidRDefault="00E11318" w:rsidP="00AE5987">
      <w:pPr>
        <w:pStyle w:val="Prrafodelista"/>
        <w:numPr>
          <w:ilvl w:val="1"/>
          <w:numId w:val="74"/>
        </w:numPr>
        <w:contextualSpacing/>
        <w:jc w:val="both"/>
        <w:rPr>
          <w:rFonts w:ascii="Arial" w:hAnsi="Arial" w:cs="Arial"/>
        </w:rPr>
      </w:pPr>
      <w:r w:rsidRPr="00D95074">
        <w:rPr>
          <w:rFonts w:ascii="Arial" w:hAnsi="Arial" w:cs="Arial"/>
          <w:b/>
        </w:rPr>
        <w:t>YACIMIENTOS PETROLÍFEROS FISCALES BOLIVIANOS</w:t>
      </w:r>
      <w:r w:rsidRPr="00D95074">
        <w:rPr>
          <w:rFonts w:ascii="Arial" w:hAnsi="Arial" w:cs="Arial"/>
        </w:rPr>
        <w:t xml:space="preserve">, con NIT N° 1020269020, con domicilio en la calle Bueno N° 185 de la ciudad de La Paz, representada legalmente por el </w:t>
      </w:r>
      <w:r>
        <w:rPr>
          <w:rFonts w:ascii="Arial" w:hAnsi="Arial" w:cs="Arial"/>
        </w:rPr>
        <w:t>…</w:t>
      </w:r>
      <w:proofErr w:type="gramStart"/>
      <w:r>
        <w:rPr>
          <w:rFonts w:ascii="Arial" w:hAnsi="Arial" w:cs="Arial"/>
        </w:rPr>
        <w:t>..</w:t>
      </w:r>
      <w:proofErr w:type="gramEnd"/>
      <w:r w:rsidRPr="00D95074">
        <w:rPr>
          <w:rFonts w:ascii="Arial" w:hAnsi="Arial" w:cs="Arial"/>
        </w:rPr>
        <w:t xml:space="preserve"> con Cédula de Identidad N° </w:t>
      </w:r>
      <w:r>
        <w:rPr>
          <w:rFonts w:ascii="Arial" w:hAnsi="Arial" w:cs="Arial"/>
        </w:rPr>
        <w:t>…….</w:t>
      </w:r>
      <w:r w:rsidRPr="00D95074">
        <w:rPr>
          <w:rFonts w:ascii="Arial" w:hAnsi="Arial" w:cs="Arial"/>
        </w:rPr>
        <w:t xml:space="preserve">, en virtud de la </w:t>
      </w:r>
      <w:r>
        <w:rPr>
          <w:rFonts w:ascii="Arial" w:hAnsi="Arial" w:cs="Arial"/>
        </w:rPr>
        <w:t>………</w:t>
      </w:r>
      <w:r w:rsidRPr="00D95074">
        <w:rPr>
          <w:rFonts w:ascii="Arial" w:hAnsi="Arial" w:cs="Arial"/>
        </w:rPr>
        <w:t xml:space="preserve">, en calidad de </w:t>
      </w:r>
      <w:r>
        <w:rPr>
          <w:rFonts w:ascii="Arial" w:hAnsi="Arial" w:cs="Arial"/>
        </w:rPr>
        <w:t>…………</w:t>
      </w:r>
      <w:r w:rsidRPr="00D95074">
        <w:rPr>
          <w:rFonts w:ascii="Arial" w:hAnsi="Arial" w:cs="Arial"/>
        </w:rPr>
        <w:t xml:space="preserve">, que en adelante se denominará la </w:t>
      </w:r>
      <w:r w:rsidRPr="00D95074">
        <w:rPr>
          <w:rFonts w:ascii="Arial" w:hAnsi="Arial" w:cs="Arial"/>
          <w:b/>
        </w:rPr>
        <w:t>ENTIDAD</w:t>
      </w:r>
      <w:r w:rsidRPr="00D95074">
        <w:rPr>
          <w:rFonts w:ascii="Arial" w:hAnsi="Arial" w:cs="Arial"/>
        </w:rPr>
        <w:t xml:space="preserve">; </w:t>
      </w:r>
    </w:p>
    <w:p w14:paraId="060B9DF7" w14:textId="77777777" w:rsidR="00E11318" w:rsidRPr="00D95074" w:rsidRDefault="00E11318" w:rsidP="00E11318">
      <w:pPr>
        <w:pStyle w:val="Prrafodelista"/>
        <w:ind w:left="360"/>
        <w:jc w:val="both"/>
        <w:rPr>
          <w:rFonts w:ascii="Arial" w:hAnsi="Arial" w:cs="Arial"/>
        </w:rPr>
      </w:pPr>
    </w:p>
    <w:p w14:paraId="06B7B98B" w14:textId="77777777" w:rsidR="00E11318" w:rsidRPr="00D95074" w:rsidRDefault="00E11318" w:rsidP="00AE5987">
      <w:pPr>
        <w:pStyle w:val="Prrafodelista"/>
        <w:numPr>
          <w:ilvl w:val="1"/>
          <w:numId w:val="74"/>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w:t>
      </w:r>
      <w:proofErr w:type="spellStart"/>
      <w:r w:rsidRPr="00D95074">
        <w:rPr>
          <w:rFonts w:ascii="Arial" w:hAnsi="Arial" w:cs="Arial"/>
          <w:lang w:val="es-ES_tradnl"/>
        </w:rPr>
        <w:t>Identificacion</w:t>
      </w:r>
      <w:proofErr w:type="spellEnd"/>
      <w:r w:rsidRPr="00D95074">
        <w:rPr>
          <w:rFonts w:ascii="Arial" w:hAnsi="Arial" w:cs="Arial"/>
          <w:lang w:val="es-ES_tradnl"/>
        </w:rPr>
        <w:t xml:space="preserve">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con C.I. N° </w:t>
      </w:r>
      <w:r>
        <w:rPr>
          <w:rFonts w:ascii="Arial" w:hAnsi="Arial" w:cs="Arial"/>
          <w:lang w:val="es-ES_tradnl"/>
        </w:rPr>
        <w:t>…</w:t>
      </w:r>
      <w:proofErr w:type="gramStart"/>
      <w:r>
        <w:rPr>
          <w:rFonts w:ascii="Arial" w:hAnsi="Arial" w:cs="Arial"/>
          <w:lang w:val="es-ES_tradnl"/>
        </w:rPr>
        <w:t>.</w:t>
      </w:r>
      <w:r w:rsidRPr="00D95074">
        <w:rPr>
          <w:rFonts w:ascii="Arial" w:hAnsi="Arial" w:cs="Arial"/>
          <w:lang w:val="es-ES_tradnl"/>
        </w:rPr>
        <w:t>.</w:t>
      </w:r>
      <w:proofErr w:type="gramEnd"/>
      <w:r w:rsidRPr="00D95074">
        <w:rPr>
          <w:rFonts w:ascii="Arial" w:hAnsi="Arial" w:cs="Arial"/>
        </w:rPr>
        <w:t xml:space="preserve"> </w:t>
      </w:r>
      <w:r w:rsidRPr="00D95074">
        <w:rPr>
          <w:rFonts w:ascii="Arial" w:hAnsi="Arial" w:cs="Arial"/>
          <w:lang w:val="es-ES_tradnl"/>
        </w:rPr>
        <w:t xml:space="preserve">en virtud  del testimonio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de fecha </w:t>
      </w:r>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sidRPr="00D95074">
        <w:rPr>
          <w:rFonts w:ascii="Arial" w:hAnsi="Arial" w:cs="Arial"/>
          <w:lang w:val="es-BO"/>
        </w:rPr>
        <w:t xml:space="preserve">, quienes celebran y  suscriben el presente Contrato de </w:t>
      </w:r>
      <w:proofErr w:type="spellStart"/>
      <w:r w:rsidRPr="00D95074">
        <w:rPr>
          <w:rFonts w:ascii="Arial" w:hAnsi="Arial" w:cs="Arial"/>
          <w:lang w:val="es-BO"/>
        </w:rPr>
        <w:t>Consultoria</w:t>
      </w:r>
      <w:proofErr w:type="spellEnd"/>
      <w:r w:rsidRPr="00D95074">
        <w:rPr>
          <w:rFonts w:ascii="Arial" w:hAnsi="Arial" w:cs="Arial"/>
          <w:lang w:val="es-BO"/>
        </w:rPr>
        <w:t xml:space="preserve"> de acuerdo al tenor de las siguientes cláusulas:</w:t>
      </w:r>
    </w:p>
    <w:p w14:paraId="5155B9EF" w14:textId="77777777" w:rsidR="00E11318" w:rsidRPr="00D95074" w:rsidRDefault="00E11318" w:rsidP="00E11318">
      <w:pPr>
        <w:spacing w:line="200" w:lineRule="exact"/>
        <w:jc w:val="both"/>
        <w:rPr>
          <w:rFonts w:ascii="Arial" w:hAnsi="Arial" w:cs="Arial"/>
          <w:b/>
          <w:lang w:val="es-ES_tradnl"/>
        </w:rPr>
      </w:pPr>
    </w:p>
    <w:p w14:paraId="60CAD561" w14:textId="77777777" w:rsidR="00E11318" w:rsidRPr="00D95074" w:rsidRDefault="00E11318" w:rsidP="00E11318">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14:paraId="6068C832" w14:textId="77777777" w:rsidR="00E11318" w:rsidRPr="00BC059E" w:rsidRDefault="00E11318" w:rsidP="00E11318">
      <w:pPr>
        <w:spacing w:before="120" w:after="120"/>
        <w:jc w:val="both"/>
        <w:rPr>
          <w:rFonts w:ascii="Arial" w:hAnsi="Arial" w:cs="Arial"/>
        </w:rPr>
      </w:pPr>
      <w:bookmarkStart w:id="7" w:name="_Toc418613179"/>
      <w:bookmarkStart w:id="8" w:name="_Toc429824734"/>
      <w:bookmarkStart w:id="9" w:name="_Toc245538374"/>
      <w:bookmarkStart w:id="10"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comparación de ofertas en proceso realizado bajo las normas y regulaciones de </w:t>
      </w:r>
      <w:r>
        <w:rPr>
          <w:rFonts w:ascii="Arial" w:hAnsi="Arial" w:cs="Arial"/>
        </w:rPr>
        <w:t>contratación establecidas en el……….</w:t>
      </w:r>
      <w:r w:rsidRPr="00BC059E">
        <w:rPr>
          <w:rFonts w:ascii="Arial" w:hAnsi="Arial" w:cs="Arial"/>
        </w:rPr>
        <w:t>en el marco del Decreto Supremo N°</w:t>
      </w:r>
      <w:r>
        <w:rPr>
          <w:rFonts w:ascii="Arial" w:hAnsi="Arial" w:cs="Arial"/>
        </w:rPr>
        <w:t>……..</w:t>
      </w:r>
      <w:r w:rsidRPr="00BC059E">
        <w:rPr>
          <w:rFonts w:ascii="Arial" w:hAnsi="Arial" w:cs="Arial"/>
        </w:rPr>
        <w:t xml:space="preserve"> aprobado mediante Resolución de Directorio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 de </w:t>
      </w:r>
      <w:r>
        <w:rPr>
          <w:rFonts w:ascii="Arial" w:hAnsi="Arial" w:cs="Arial"/>
        </w:rPr>
        <w:t>………..</w:t>
      </w:r>
      <w:r w:rsidRPr="00BC059E">
        <w:rPr>
          <w:rFonts w:ascii="Arial" w:hAnsi="Arial" w:cs="Arial"/>
        </w:rPr>
        <w:t xml:space="preserve">y el documento base de </w:t>
      </w:r>
      <w:proofErr w:type="spellStart"/>
      <w:r w:rsidRPr="00BC059E">
        <w:rPr>
          <w:rFonts w:ascii="Arial" w:hAnsi="Arial" w:cs="Arial"/>
        </w:rPr>
        <w:t>contratacion</w:t>
      </w:r>
      <w:proofErr w:type="spellEnd"/>
      <w:r w:rsidRPr="00BC059E">
        <w:rPr>
          <w:rFonts w:ascii="Arial" w:hAnsi="Arial" w:cs="Arial"/>
        </w:rPr>
        <w:t xml:space="preserve"> (DBC)</w:t>
      </w:r>
      <w:r w:rsidRPr="00BC059E">
        <w:rPr>
          <w:rFonts w:ascii="Arial" w:hAnsi="Arial" w:cs="Arial"/>
          <w:i/>
          <w:lang w:val="es-BO"/>
        </w:rPr>
        <w:t xml:space="preserve">, </w:t>
      </w:r>
      <w:r w:rsidRPr="00BC059E">
        <w:rPr>
          <w:rFonts w:ascii="Arial" w:hAnsi="Arial" w:cs="Arial"/>
          <w:lang w:val="es-BO"/>
        </w:rPr>
        <w:t xml:space="preserve">adjudicó al </w:t>
      </w:r>
      <w:r w:rsidRPr="00BC059E">
        <w:rPr>
          <w:rFonts w:ascii="Arial" w:hAnsi="Arial" w:cs="Arial"/>
        </w:rPr>
        <w:t xml:space="preserve">Consultor ……………….en razón de que según lo evaluado técnicamente este reúne las condiciones para llevar a cabo la </w:t>
      </w:r>
      <w:proofErr w:type="spellStart"/>
      <w:r w:rsidRPr="00BC059E">
        <w:rPr>
          <w:rFonts w:ascii="Arial" w:hAnsi="Arial" w:cs="Arial"/>
        </w:rPr>
        <w:t>Consultoria</w:t>
      </w:r>
      <w:proofErr w:type="spellEnd"/>
      <w:r w:rsidRPr="00BC059E">
        <w:rPr>
          <w:rFonts w:ascii="Arial" w:hAnsi="Arial" w:cs="Arial"/>
        </w:rPr>
        <w:t xml:space="preserve"> detallada en el presente Contrato. </w:t>
      </w:r>
    </w:p>
    <w:p w14:paraId="2ED51DD3" w14:textId="77777777" w:rsidR="00E11318" w:rsidRPr="00D95074" w:rsidRDefault="00E11318" w:rsidP="00E11318">
      <w:pPr>
        <w:jc w:val="both"/>
        <w:rPr>
          <w:rFonts w:ascii="Arial" w:hAnsi="Arial" w:cs="Arial"/>
          <w:lang w:val="es-BO"/>
        </w:rPr>
      </w:pPr>
    </w:p>
    <w:bookmarkEnd w:id="7"/>
    <w:bookmarkEnd w:id="8"/>
    <w:bookmarkEnd w:id="9"/>
    <w:bookmarkEnd w:id="10"/>
    <w:p w14:paraId="40E60490" w14:textId="77777777" w:rsidR="00E11318" w:rsidRDefault="00E11318" w:rsidP="00E11318">
      <w:pPr>
        <w:spacing w:line="200" w:lineRule="exact"/>
        <w:jc w:val="both"/>
        <w:rPr>
          <w:rFonts w:ascii="Arial" w:hAnsi="Arial" w:cs="Arial"/>
          <w:lang w:val="es-ES_tradnl"/>
        </w:rPr>
      </w:pPr>
      <w:r w:rsidRPr="00D95074">
        <w:rPr>
          <w:rFonts w:ascii="Arial" w:hAnsi="Arial" w:cs="Arial"/>
          <w:b/>
          <w:lang w:val="es-ES_tradnl"/>
        </w:rPr>
        <w:t>TERCERA.- (OBJETO)</w:t>
      </w:r>
      <w:r w:rsidRPr="00D95074">
        <w:rPr>
          <w:rFonts w:ascii="Arial" w:hAnsi="Arial" w:cs="Arial"/>
          <w:lang w:val="es-ES_tradnl"/>
        </w:rPr>
        <w:t xml:space="preserve"> </w:t>
      </w:r>
    </w:p>
    <w:p w14:paraId="5349EB24" w14:textId="77777777" w:rsidR="00E11318" w:rsidRPr="00D95074" w:rsidRDefault="00E11318" w:rsidP="00E11318">
      <w:pPr>
        <w:spacing w:line="200" w:lineRule="exact"/>
        <w:jc w:val="both"/>
        <w:rPr>
          <w:rFonts w:ascii="Arial" w:hAnsi="Arial" w:cs="Arial"/>
          <w:lang w:val="es-ES_tradnl"/>
        </w:rPr>
      </w:pPr>
    </w:p>
    <w:p w14:paraId="55CEB452"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 xml:space="preserve">se compromete y obliga por el presente contrato, a prestar todos los servicios necesarios para desarrollar la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para la “</w:t>
      </w:r>
      <w:r>
        <w:rPr>
          <w:rFonts w:ascii="Arial" w:hAnsi="Arial" w:cs="Arial"/>
          <w:lang w:val="es-ES_tradnl"/>
        </w:rPr>
        <w:t>…………..</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75E88B5F" w14:textId="77777777" w:rsidR="00E11318" w:rsidRPr="00D95074" w:rsidRDefault="00E11318" w:rsidP="00E11318">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14:paraId="7537B6B1" w14:textId="77777777" w:rsidR="00E11318" w:rsidRPr="00D95074" w:rsidRDefault="00E11318" w:rsidP="00AE5987">
      <w:pPr>
        <w:pStyle w:val="Prrafodelista"/>
        <w:numPr>
          <w:ilvl w:val="1"/>
          <w:numId w:val="65"/>
        </w:numPr>
        <w:spacing w:before="120" w:after="120"/>
        <w:contextualSpacing/>
        <w:jc w:val="both"/>
        <w:rPr>
          <w:rFonts w:ascii="Arial" w:hAnsi="Arial" w:cs="Arial"/>
          <w:b/>
          <w:lang w:val="es-BO"/>
        </w:rPr>
      </w:pPr>
      <w:r w:rsidRPr="00D95074">
        <w:rPr>
          <w:rFonts w:ascii="Arial" w:hAnsi="Arial" w:cs="Arial"/>
          <w:b/>
          <w:lang w:val="es-BO"/>
        </w:rPr>
        <w:t xml:space="preserve"> Vigencia: </w:t>
      </w:r>
    </w:p>
    <w:p w14:paraId="756895D0" w14:textId="77777777" w:rsidR="00E11318" w:rsidRPr="00D95074" w:rsidRDefault="00E11318" w:rsidP="00E11318">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w:t>
      </w:r>
      <w:proofErr w:type="gramStart"/>
      <w:r w:rsidRPr="00D95074">
        <w:rPr>
          <w:rFonts w:ascii="Arial" w:hAnsi="Arial" w:cs="Arial"/>
          <w:lang w:val="es-BO"/>
        </w:rPr>
        <w:t xml:space="preserve">desde </w:t>
      </w:r>
      <w:r>
        <w:rPr>
          <w:rFonts w:ascii="Arial" w:hAnsi="Arial" w:cs="Arial"/>
          <w:lang w:val="es-BO"/>
        </w:rPr>
        <w:t>…</w:t>
      </w:r>
      <w:proofErr w:type="gramEnd"/>
      <w:r>
        <w:rPr>
          <w:rFonts w:ascii="Arial" w:hAnsi="Arial" w:cs="Arial"/>
          <w:lang w:val="es-BO"/>
        </w:rPr>
        <w:t>…….</w:t>
      </w:r>
    </w:p>
    <w:p w14:paraId="484853F5" w14:textId="77777777" w:rsidR="00E11318" w:rsidRPr="00D95074" w:rsidRDefault="00E11318" w:rsidP="00AE5987">
      <w:pPr>
        <w:pStyle w:val="Prrafodelista"/>
        <w:numPr>
          <w:ilvl w:val="1"/>
          <w:numId w:val="65"/>
        </w:numPr>
        <w:spacing w:before="120" w:after="120"/>
        <w:contextualSpacing/>
        <w:jc w:val="both"/>
        <w:rPr>
          <w:rFonts w:ascii="Arial" w:hAnsi="Arial" w:cs="Arial"/>
          <w:b/>
          <w:lang w:val="es-BO"/>
        </w:rPr>
      </w:pPr>
      <w:r w:rsidRPr="00D95074">
        <w:rPr>
          <w:rFonts w:ascii="Arial" w:hAnsi="Arial" w:cs="Arial"/>
          <w:b/>
          <w:lang w:val="es-BO"/>
        </w:rPr>
        <w:lastRenderedPageBreak/>
        <w:t xml:space="preserve"> Plazo de prestación del servicio y orden de proceder</w:t>
      </w:r>
    </w:p>
    <w:p w14:paraId="19C9C08A"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14:paraId="6BEC1C23" w14:textId="77777777" w:rsidR="00E11318" w:rsidRPr="00D95074" w:rsidRDefault="00E11318" w:rsidP="00E11318">
      <w:pPr>
        <w:jc w:val="both"/>
        <w:rPr>
          <w:rFonts w:ascii="Arial" w:hAnsi="Arial" w:cs="Arial"/>
          <w:lang w:val="es-ES_tradnl"/>
        </w:rPr>
      </w:pPr>
    </w:p>
    <w:p w14:paraId="5C0058C8" w14:textId="77777777" w:rsidR="00E11318" w:rsidRPr="00D95074" w:rsidRDefault="00E11318" w:rsidP="00E11318">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14:paraId="145AEA6B" w14:textId="77777777" w:rsidR="00E11318" w:rsidRPr="00D95074" w:rsidRDefault="00E11318" w:rsidP="00E11318">
      <w:pPr>
        <w:jc w:val="both"/>
        <w:rPr>
          <w:rFonts w:ascii="Arial" w:hAnsi="Arial" w:cs="Arial"/>
        </w:rPr>
      </w:pPr>
    </w:p>
    <w:p w14:paraId="7EDFC4B6"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14:paraId="698A8302"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14:paraId="01D0DE8A" w14:textId="77777777" w:rsidR="00E11318" w:rsidRPr="00D95074" w:rsidRDefault="00E11318" w:rsidP="00E11318">
      <w:pPr>
        <w:spacing w:line="200" w:lineRule="exact"/>
        <w:jc w:val="both"/>
        <w:rPr>
          <w:rFonts w:ascii="Arial" w:hAnsi="Arial" w:cs="Arial"/>
          <w:lang w:val="es-ES_tradnl"/>
        </w:rPr>
      </w:pPr>
    </w:p>
    <w:p w14:paraId="44F5FC72" w14:textId="77777777" w:rsidR="00E11318" w:rsidRPr="00D95074" w:rsidRDefault="00E11318" w:rsidP="00AE5987">
      <w:pPr>
        <w:pStyle w:val="Prrafodelista"/>
        <w:numPr>
          <w:ilvl w:val="1"/>
          <w:numId w:val="67"/>
        </w:numPr>
        <w:spacing w:line="200" w:lineRule="exact"/>
        <w:contextualSpacing/>
        <w:jc w:val="both"/>
        <w:rPr>
          <w:rFonts w:ascii="Arial" w:hAnsi="Arial" w:cs="Arial"/>
          <w:lang w:val="es-ES_tradnl"/>
        </w:rPr>
      </w:pP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w:t>
      </w:r>
    </w:p>
    <w:p w14:paraId="2BE2709E" w14:textId="77777777" w:rsidR="00E11318" w:rsidRPr="00D95074" w:rsidRDefault="00E11318" w:rsidP="00AE5987">
      <w:pPr>
        <w:pStyle w:val="Prrafodelista"/>
        <w:numPr>
          <w:ilvl w:val="1"/>
          <w:numId w:val="67"/>
        </w:numPr>
        <w:spacing w:line="200" w:lineRule="exact"/>
        <w:contextualSpacing/>
        <w:jc w:val="both"/>
        <w:rPr>
          <w:rFonts w:ascii="Arial" w:hAnsi="Arial" w:cs="Arial"/>
          <w:lang w:val="es-ES_tradnl"/>
        </w:rPr>
      </w:pPr>
      <w:r w:rsidRPr="00D95074">
        <w:rPr>
          <w:rFonts w:ascii="Arial" w:hAnsi="Arial" w:cs="Arial"/>
          <w:lang w:val="es-ES_tradnl"/>
        </w:rPr>
        <w:t>Propuesta adjudicada.</w:t>
      </w:r>
    </w:p>
    <w:p w14:paraId="290727A7" w14:textId="77777777" w:rsidR="00E11318" w:rsidRPr="00D95074" w:rsidRDefault="00E11318" w:rsidP="00AE5987">
      <w:pPr>
        <w:pStyle w:val="Prrafodelista"/>
        <w:numPr>
          <w:ilvl w:val="1"/>
          <w:numId w:val="67"/>
        </w:numPr>
        <w:spacing w:line="200" w:lineRule="exact"/>
        <w:contextualSpacing/>
        <w:jc w:val="both"/>
        <w:rPr>
          <w:rFonts w:ascii="Arial" w:hAnsi="Arial" w:cs="Arial"/>
          <w:lang w:val="es-ES_tradnl"/>
        </w:rPr>
      </w:pPr>
      <w:proofErr w:type="spellStart"/>
      <w:r w:rsidRPr="00D95074">
        <w:rPr>
          <w:rFonts w:ascii="Arial" w:hAnsi="Arial" w:cs="Arial"/>
          <w:lang w:val="es-ES_tradnl"/>
        </w:rPr>
        <w:t>Garantia</w:t>
      </w:r>
      <w:proofErr w:type="spellEnd"/>
    </w:p>
    <w:p w14:paraId="12890BBC" w14:textId="77777777" w:rsidR="00E11318" w:rsidRPr="00D95074" w:rsidRDefault="00E11318" w:rsidP="00E11318">
      <w:pPr>
        <w:spacing w:line="200" w:lineRule="exact"/>
        <w:jc w:val="both"/>
        <w:rPr>
          <w:rFonts w:ascii="Arial" w:hAnsi="Arial" w:cs="Arial"/>
          <w:b/>
          <w:lang w:val="es-ES_tradnl"/>
        </w:rPr>
      </w:pPr>
    </w:p>
    <w:p w14:paraId="2E93EB83" w14:textId="77777777" w:rsidR="00E11318" w:rsidRPr="00D95074" w:rsidRDefault="00E11318" w:rsidP="00E11318">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14:paraId="7BBECD9D" w14:textId="77777777" w:rsidR="00E11318" w:rsidRPr="00D95074" w:rsidRDefault="00E11318" w:rsidP="00E11318">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w:t>
      </w:r>
      <w:proofErr w:type="gramStart"/>
      <w:r w:rsidRPr="00D95074">
        <w:rPr>
          <w:rFonts w:ascii="Arial" w:hAnsi="Arial" w:cs="Arial"/>
          <w:lang w:val="es-ES_tradnl"/>
        </w:rPr>
        <w:t xml:space="preserve">de </w:t>
      </w:r>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14:paraId="61E2F5BF" w14:textId="77777777" w:rsidR="00E11318" w:rsidRPr="00D95074" w:rsidRDefault="00E11318" w:rsidP="00E11318">
      <w:pPr>
        <w:jc w:val="both"/>
        <w:rPr>
          <w:rFonts w:ascii="Arial" w:hAnsi="Arial" w:cs="Arial"/>
          <w:lang w:val="es-ES_tradnl"/>
        </w:rPr>
      </w:pPr>
    </w:p>
    <w:p w14:paraId="5AFA8803"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5840BCF2" w14:textId="77777777" w:rsidR="00E11318" w:rsidRPr="00D95074" w:rsidRDefault="00E11318" w:rsidP="00E11318">
      <w:pPr>
        <w:spacing w:line="200" w:lineRule="exact"/>
        <w:jc w:val="both"/>
        <w:rPr>
          <w:rFonts w:ascii="Arial" w:hAnsi="Arial" w:cs="Arial"/>
          <w:lang w:val="es-ES_tradnl"/>
        </w:rPr>
      </w:pPr>
    </w:p>
    <w:p w14:paraId="469D724B"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2136940B" w14:textId="77777777" w:rsidR="00E11318" w:rsidRPr="00D95074" w:rsidRDefault="00E11318" w:rsidP="00E11318">
      <w:pPr>
        <w:spacing w:line="200" w:lineRule="exact"/>
        <w:jc w:val="both"/>
        <w:rPr>
          <w:rFonts w:ascii="Arial" w:hAnsi="Arial" w:cs="Arial"/>
          <w:lang w:val="es-ES_tradnl"/>
        </w:rPr>
      </w:pPr>
    </w:p>
    <w:p w14:paraId="45DA39F2" w14:textId="77777777" w:rsidR="00E11318" w:rsidRPr="00206293" w:rsidRDefault="00E11318" w:rsidP="00E11318">
      <w:pPr>
        <w:spacing w:line="200" w:lineRule="exact"/>
        <w:jc w:val="both"/>
        <w:rPr>
          <w:rFonts w:ascii="Arial" w:hAnsi="Arial" w:cs="Arial"/>
          <w:i/>
          <w:lang w:val="es-ES_tradnl"/>
        </w:rPr>
      </w:pPr>
      <w:r w:rsidRPr="00D95074">
        <w:rPr>
          <w:rFonts w:ascii="Arial" w:hAnsi="Arial" w:cs="Arial"/>
          <w:b/>
          <w:lang w:val="es-ES_tradnl"/>
        </w:rPr>
        <w:t>SEPTIMA.- (ANTICIPO)</w:t>
      </w:r>
      <w:r w:rsidRPr="00D95074">
        <w:rPr>
          <w:rFonts w:ascii="Arial" w:hAnsi="Arial" w:cs="Arial"/>
          <w:lang w:val="es-ES_tradnl"/>
        </w:rPr>
        <w:t xml:space="preserve"> </w:t>
      </w:r>
      <w:r w:rsidRPr="00206293">
        <w:rPr>
          <w:rFonts w:ascii="Arial" w:hAnsi="Arial" w:cs="Arial"/>
          <w:i/>
          <w:lang w:val="es-ES_tradnl"/>
        </w:rPr>
        <w:t xml:space="preserve">(únicamente aplicara esta </w:t>
      </w:r>
      <w:proofErr w:type="spellStart"/>
      <w:r w:rsidRPr="00206293">
        <w:rPr>
          <w:rFonts w:ascii="Arial" w:hAnsi="Arial" w:cs="Arial"/>
          <w:i/>
          <w:lang w:val="es-ES_tradnl"/>
        </w:rPr>
        <w:t>clausula</w:t>
      </w:r>
      <w:proofErr w:type="spellEnd"/>
      <w:r w:rsidRPr="00206293">
        <w:rPr>
          <w:rFonts w:ascii="Arial" w:hAnsi="Arial" w:cs="Arial"/>
          <w:i/>
          <w:lang w:val="es-ES_tradnl"/>
        </w:rPr>
        <w:t xml:space="preserve"> si se </w:t>
      </w:r>
      <w:proofErr w:type="spellStart"/>
      <w:r w:rsidRPr="00206293">
        <w:rPr>
          <w:rFonts w:ascii="Arial" w:hAnsi="Arial" w:cs="Arial"/>
          <w:i/>
          <w:lang w:val="es-ES_tradnl"/>
        </w:rPr>
        <w:t>establecio</w:t>
      </w:r>
      <w:proofErr w:type="spellEnd"/>
      <w:r w:rsidRPr="00206293">
        <w:rPr>
          <w:rFonts w:ascii="Arial" w:hAnsi="Arial" w:cs="Arial"/>
          <w:i/>
          <w:lang w:val="es-ES_tradnl"/>
        </w:rPr>
        <w:t xml:space="preserve"> la aplicación de anticipo)</w:t>
      </w:r>
    </w:p>
    <w:p w14:paraId="5FEDCB7C"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Después de ser suscrito legalmente el contrato y antes de la solicitud del primer pago, con objeto de cubrir gastos de movilización, la </w:t>
      </w:r>
      <w:r w:rsidRPr="00D95074">
        <w:rPr>
          <w:rFonts w:ascii="Arial" w:hAnsi="Arial" w:cs="Arial"/>
          <w:b/>
          <w:lang w:val="es-ES_tradnl"/>
        </w:rPr>
        <w:t>ENTIDAD</w:t>
      </w:r>
      <w:r w:rsidRPr="00D95074">
        <w:rPr>
          <w:rFonts w:ascii="Arial" w:hAnsi="Arial" w:cs="Arial"/>
          <w:lang w:val="es-ES_tradnl"/>
        </w:rPr>
        <w:t xml:space="preserve"> entregará al </w:t>
      </w:r>
      <w:r w:rsidRPr="00D95074">
        <w:rPr>
          <w:rFonts w:ascii="Arial" w:hAnsi="Arial" w:cs="Arial"/>
          <w:b/>
          <w:lang w:val="es-ES_tradnl"/>
        </w:rPr>
        <w:t>CONSULTOR</w:t>
      </w:r>
      <w:r w:rsidRPr="00D95074">
        <w:rPr>
          <w:rFonts w:ascii="Arial" w:hAnsi="Arial" w:cs="Arial"/>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en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certificados de pago, hasta</w:t>
      </w:r>
      <w:r w:rsidRPr="00D95074">
        <w:rPr>
          <w:rFonts w:ascii="Arial" w:hAnsi="Arial" w:cs="Arial"/>
          <w:b/>
          <w:lang w:val="es-ES_tradnl"/>
        </w:rPr>
        <w:t xml:space="preserve"> </w:t>
      </w:r>
      <w:r w:rsidRPr="00D95074">
        <w:rPr>
          <w:rFonts w:ascii="Arial" w:hAnsi="Arial" w:cs="Arial"/>
          <w:lang w:val="es-ES_tradnl"/>
        </w:rPr>
        <w:t>cubrir el monto total del anticipo.</w:t>
      </w:r>
    </w:p>
    <w:p w14:paraId="40A43454" w14:textId="77777777" w:rsidR="00E11318" w:rsidRPr="00D95074" w:rsidRDefault="00E11318" w:rsidP="00E11318">
      <w:pPr>
        <w:jc w:val="both"/>
        <w:rPr>
          <w:rFonts w:ascii="Arial" w:hAnsi="Arial" w:cs="Arial"/>
          <w:lang w:val="es-ES_tradnl"/>
        </w:rPr>
      </w:pPr>
    </w:p>
    <w:p w14:paraId="76786403" w14:textId="77777777" w:rsidR="00E11318" w:rsidRPr="00D95074" w:rsidRDefault="00E11318" w:rsidP="00E11318">
      <w:pPr>
        <w:jc w:val="both"/>
        <w:rPr>
          <w:rFonts w:ascii="Arial" w:hAnsi="Arial" w:cs="Arial"/>
          <w:lang w:val="es-ES_tradnl"/>
        </w:rPr>
      </w:pPr>
      <w:r w:rsidRPr="00D95074">
        <w:rPr>
          <w:rFonts w:ascii="Arial" w:hAnsi="Arial" w:cs="Arial"/>
          <w:lang w:val="es-ES_tradnl"/>
        </w:rPr>
        <w:t xml:space="preserve">El importe de la garantía podrá ser cobrado por la </w:t>
      </w:r>
      <w:r w:rsidRPr="00D95074">
        <w:rPr>
          <w:rFonts w:ascii="Arial" w:hAnsi="Arial" w:cs="Arial"/>
          <w:b/>
          <w:lang w:val="es-ES_tradnl"/>
        </w:rPr>
        <w:t>ENTIDAD</w:t>
      </w:r>
      <w:r w:rsidRPr="00D95074">
        <w:rPr>
          <w:rFonts w:ascii="Arial" w:hAnsi="Arial" w:cs="Arial"/>
          <w:b/>
          <w:bCs/>
          <w:lang w:val="es-ES_tradnl"/>
        </w:rPr>
        <w:t xml:space="preserve"> </w:t>
      </w:r>
      <w:r w:rsidRPr="00D95074">
        <w:rPr>
          <w:rFonts w:ascii="Arial" w:hAnsi="Arial" w:cs="Arial"/>
          <w:lang w:val="es-ES_tradnl"/>
        </w:rPr>
        <w:t xml:space="preserve">en caso de que el </w:t>
      </w:r>
      <w:r w:rsidRPr="00D95074">
        <w:rPr>
          <w:rFonts w:ascii="Arial" w:hAnsi="Arial" w:cs="Arial"/>
          <w:b/>
          <w:bCs/>
          <w:lang w:val="es-ES_tradnl"/>
        </w:rPr>
        <w:t xml:space="preserve">CONSULTOR </w:t>
      </w:r>
      <w:r w:rsidRPr="00D95074">
        <w:rPr>
          <w:rFonts w:ascii="Arial" w:hAnsi="Arial" w:cs="Arial"/>
          <w:lang w:val="es-ES_tradnl"/>
        </w:rPr>
        <w:t xml:space="preserve">no haya iniciado la prestación del servicio dentro de los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 </w:t>
      </w:r>
      <w:proofErr w:type="gramStart"/>
      <w:r w:rsidRPr="00D95074">
        <w:rPr>
          <w:rFonts w:ascii="Arial" w:hAnsi="Arial" w:cs="Arial"/>
          <w:lang w:val="es-ES_tradnl"/>
        </w:rPr>
        <w:t>días</w:t>
      </w:r>
      <w:proofErr w:type="gramEnd"/>
      <w:r w:rsidRPr="00D95074">
        <w:rPr>
          <w:rFonts w:ascii="Arial" w:hAnsi="Arial" w:cs="Arial"/>
          <w:lang w:val="es-ES_tradnl"/>
        </w:rPr>
        <w:t xml:space="preserve"> calendario establecidos al efecto, o en caso de que no cuente con el personal y equipos necesarios para la realización del servicio estipulado en el contrato, una vez iniciado éste.</w:t>
      </w:r>
    </w:p>
    <w:p w14:paraId="03A1BDB5" w14:textId="77777777" w:rsidR="00E11318" w:rsidRPr="00D95074" w:rsidRDefault="00E11318" w:rsidP="00E11318">
      <w:pPr>
        <w:jc w:val="both"/>
        <w:rPr>
          <w:rFonts w:ascii="Arial" w:hAnsi="Arial" w:cs="Arial"/>
          <w:lang w:val="es-ES_tradnl"/>
        </w:rPr>
      </w:pPr>
    </w:p>
    <w:p w14:paraId="6EF76A8B"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D95074">
        <w:rPr>
          <w:rFonts w:ascii="Arial" w:hAnsi="Arial" w:cs="Arial"/>
          <w:b/>
          <w:bCs/>
          <w:lang w:val="es-ES_tradnl"/>
        </w:rPr>
        <w:t>CONSULTOR</w:t>
      </w:r>
      <w:r w:rsidRPr="00D95074">
        <w:rPr>
          <w:rFonts w:ascii="Arial" w:hAnsi="Arial" w:cs="Arial"/>
          <w:lang w:val="es-ES_tradnl"/>
        </w:rPr>
        <w:t xml:space="preserve"> realizará las acciones correspondientes a este fin oportunamente.</w:t>
      </w:r>
    </w:p>
    <w:p w14:paraId="24BF53A1" w14:textId="77777777" w:rsidR="00E11318" w:rsidRPr="00D95074" w:rsidRDefault="00E11318" w:rsidP="00E11318">
      <w:pPr>
        <w:spacing w:line="200" w:lineRule="exact"/>
        <w:jc w:val="both"/>
        <w:rPr>
          <w:rFonts w:ascii="Arial" w:hAnsi="Arial" w:cs="Arial"/>
          <w:b/>
          <w:lang w:val="es-ES_tradnl"/>
        </w:rPr>
      </w:pPr>
    </w:p>
    <w:p w14:paraId="5AF80826"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Cs/>
          <w:lang w:val="es-ES_tradnl"/>
        </w:rPr>
        <w:t>La contraparte</w:t>
      </w:r>
      <w:r w:rsidRPr="00D95074">
        <w:rPr>
          <w:rFonts w:ascii="Arial" w:hAnsi="Arial" w:cs="Arial"/>
          <w:lang w:val="es-ES_tradnl"/>
        </w:rPr>
        <w:t xml:space="preserve"> llevará el control directo de la vigencia y validez de la garantía, en cuanto al monto y plazo, a efectos de requerir su ampliación al </w:t>
      </w:r>
      <w:r w:rsidRPr="00D95074">
        <w:rPr>
          <w:rFonts w:ascii="Arial" w:hAnsi="Arial" w:cs="Arial"/>
          <w:b/>
          <w:lang w:val="es-ES_tradnl"/>
        </w:rPr>
        <w:t>CONSULTOR</w:t>
      </w:r>
      <w:r w:rsidRPr="00D95074">
        <w:rPr>
          <w:rFonts w:ascii="Arial" w:hAnsi="Arial" w:cs="Arial"/>
          <w:lang w:val="es-ES_tradnl"/>
        </w:rPr>
        <w:t xml:space="preserve"> o solicitar a la </w:t>
      </w:r>
      <w:r w:rsidRPr="00D95074">
        <w:rPr>
          <w:rFonts w:ascii="Arial" w:hAnsi="Arial" w:cs="Arial"/>
          <w:b/>
          <w:lang w:val="es-ES_tradnl"/>
        </w:rPr>
        <w:t>ENTIDAD</w:t>
      </w:r>
      <w:r w:rsidRPr="00D95074">
        <w:rPr>
          <w:rFonts w:ascii="Arial" w:hAnsi="Arial" w:cs="Arial"/>
          <w:lang w:val="es-ES_tradnl"/>
        </w:rPr>
        <w:t xml:space="preserve"> su ejecución.</w:t>
      </w:r>
    </w:p>
    <w:p w14:paraId="785D90A3" w14:textId="77777777" w:rsidR="00E11318" w:rsidRPr="00D95074" w:rsidRDefault="00E11318" w:rsidP="00E11318">
      <w:pPr>
        <w:spacing w:line="200" w:lineRule="exact"/>
        <w:jc w:val="both"/>
        <w:rPr>
          <w:rFonts w:ascii="Arial" w:hAnsi="Arial" w:cs="Arial"/>
          <w:b/>
          <w:lang w:val="es-ES_tradnl"/>
        </w:rPr>
      </w:pPr>
    </w:p>
    <w:p w14:paraId="3882C091"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 xml:space="preserve">OCTAVA.- (LUGAR DE ENTREGA) </w:t>
      </w:r>
      <w:r w:rsidRPr="00000A99">
        <w:rPr>
          <w:rFonts w:ascii="Arial" w:hAnsi="Arial" w:cs="Arial"/>
          <w:b/>
          <w:i/>
          <w:lang w:val="es-ES_tradnl"/>
        </w:rPr>
        <w:t>CONFORME A LAS ESPECIFICACIONES TECNICAS</w:t>
      </w:r>
    </w:p>
    <w:p w14:paraId="0B223E31"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lugar establecido para la entrega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14:paraId="3BB8842A" w14:textId="77777777" w:rsidR="00E11318" w:rsidRPr="00D95074" w:rsidRDefault="00E11318" w:rsidP="00E11318">
      <w:pPr>
        <w:spacing w:line="200" w:lineRule="exact"/>
        <w:jc w:val="both"/>
        <w:rPr>
          <w:rFonts w:ascii="Arial" w:hAnsi="Arial" w:cs="Arial"/>
          <w:lang w:val="es-ES_tradnl"/>
        </w:rPr>
      </w:pPr>
    </w:p>
    <w:p w14:paraId="30B31919" w14:textId="77777777" w:rsidR="00E11318" w:rsidRPr="00D95074" w:rsidRDefault="00E11318" w:rsidP="00E11318">
      <w:pPr>
        <w:spacing w:line="200" w:lineRule="exact"/>
        <w:jc w:val="both"/>
        <w:rPr>
          <w:rFonts w:ascii="Arial" w:hAnsi="Arial" w:cs="Arial"/>
          <w:b/>
          <w:i/>
          <w:lang w:val="es-ES_tradnl"/>
        </w:rPr>
      </w:pPr>
      <w:r w:rsidRPr="00D95074">
        <w:rPr>
          <w:rFonts w:ascii="Arial" w:hAnsi="Arial" w:cs="Arial"/>
          <w:b/>
          <w:lang w:val="es-ES_tradnl"/>
        </w:rPr>
        <w:t>NOVENA.- (FORMA DE PAGO)</w:t>
      </w:r>
      <w:r w:rsidRPr="00D95074">
        <w:rPr>
          <w:rFonts w:ascii="Arial" w:hAnsi="Arial" w:cs="Arial"/>
          <w:b/>
          <w:i/>
          <w:lang w:val="es-ES_tradnl"/>
        </w:rPr>
        <w:t xml:space="preserve"> </w:t>
      </w:r>
      <w:r>
        <w:rPr>
          <w:rFonts w:ascii="Arial" w:hAnsi="Arial" w:cs="Arial"/>
          <w:b/>
          <w:i/>
          <w:lang w:val="es-ES_tradnl"/>
        </w:rPr>
        <w:t xml:space="preserve">CONFORME A LAS ESPECIFICACIONES TECNICAS </w:t>
      </w:r>
    </w:p>
    <w:p w14:paraId="61D6A5C1"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El pago se realizará de acuerdo al progreso del servicio, en número de pagos y fechas preestablecidos y convenidos en este contrato por ambas partes, de acuerdo al siguiente detalle:</w:t>
      </w:r>
    </w:p>
    <w:p w14:paraId="02A1B682" w14:textId="77777777" w:rsidR="00E11318" w:rsidRPr="00D95074" w:rsidRDefault="00E11318" w:rsidP="00E11318">
      <w:pPr>
        <w:spacing w:line="200" w:lineRule="exact"/>
        <w:jc w:val="both"/>
        <w:rPr>
          <w:rFonts w:ascii="Arial" w:hAnsi="Arial" w:cs="Arial"/>
          <w:b/>
          <w:i/>
          <w:lang w:val="es-ES_tradnl"/>
        </w:rPr>
      </w:pPr>
      <w:r w:rsidRPr="00D95074">
        <w:rPr>
          <w:rFonts w:ascii="Arial" w:hAnsi="Arial" w:cs="Arial"/>
          <w:lang w:val="es-ES_tradnl"/>
        </w:rPr>
        <w:t xml:space="preserve"> </w:t>
      </w:r>
      <w:r w:rsidRPr="00D95074">
        <w:rPr>
          <w:rFonts w:ascii="Arial" w:hAnsi="Arial" w:cs="Arial"/>
          <w:b/>
          <w:i/>
          <w:lang w:val="es-ES_tradnl"/>
        </w:rPr>
        <w:t xml:space="preserve"> </w:t>
      </w:r>
    </w:p>
    <w:p w14:paraId="10E34117" w14:textId="77777777" w:rsidR="00E11318" w:rsidRPr="00206293" w:rsidRDefault="00E11318" w:rsidP="00E11318">
      <w:pPr>
        <w:pStyle w:val="Prrafodelista"/>
        <w:spacing w:line="200" w:lineRule="exact"/>
        <w:jc w:val="both"/>
        <w:rPr>
          <w:rFonts w:ascii="Arial" w:hAnsi="Arial" w:cs="Arial"/>
          <w:lang w:val="es-ES_tradnl"/>
        </w:rPr>
      </w:pPr>
      <w:r>
        <w:rPr>
          <w:rFonts w:ascii="Arial" w:hAnsi="Arial" w:cs="Arial"/>
          <w:lang w:val="es-ES_tradnl"/>
        </w:rPr>
        <w:t>.……….</w:t>
      </w:r>
      <w:r w:rsidRPr="00206293">
        <w:rPr>
          <w:rFonts w:ascii="Arial" w:hAnsi="Arial" w:cs="Arial"/>
          <w:lang w:val="es-ES_tradnl"/>
        </w:rPr>
        <w:t xml:space="preserve">. </w:t>
      </w:r>
    </w:p>
    <w:p w14:paraId="7944DB1B" w14:textId="77777777" w:rsidR="00E11318" w:rsidRPr="00D95074" w:rsidRDefault="00E11318" w:rsidP="00E11318">
      <w:pPr>
        <w:pStyle w:val="Prrafodelista"/>
        <w:rPr>
          <w:rFonts w:ascii="Arial" w:hAnsi="Arial" w:cs="Arial"/>
          <w:lang w:val="es-ES_tradnl"/>
        </w:rPr>
      </w:pPr>
    </w:p>
    <w:p w14:paraId="6196A427" w14:textId="77777777" w:rsidR="00E11318" w:rsidRPr="00D95074" w:rsidRDefault="00E11318" w:rsidP="00E11318">
      <w:pPr>
        <w:spacing w:line="200" w:lineRule="exact"/>
        <w:jc w:val="both"/>
        <w:rPr>
          <w:rFonts w:ascii="Arial" w:hAnsi="Arial" w:cs="Arial"/>
          <w:b/>
          <w:lang w:val="es-ES_tradnl"/>
        </w:rPr>
      </w:pPr>
    </w:p>
    <w:p w14:paraId="6B24440E" w14:textId="77777777" w:rsidR="00E11318" w:rsidRDefault="00E11318" w:rsidP="00E11318">
      <w:pPr>
        <w:spacing w:line="200" w:lineRule="exact"/>
        <w:jc w:val="both"/>
        <w:rPr>
          <w:rFonts w:ascii="Arial" w:hAnsi="Arial" w:cs="Arial"/>
          <w:lang w:val="es-ES_tradnl"/>
        </w:rPr>
      </w:pPr>
      <w:r w:rsidRPr="00D95074">
        <w:rPr>
          <w:rFonts w:ascii="Arial" w:hAnsi="Arial" w:cs="Arial"/>
          <w:b/>
          <w:lang w:val="es-ES_tradnl"/>
        </w:rPr>
        <w:t>DECIMA.- (FACTURACIÓN)</w:t>
      </w:r>
      <w:r w:rsidRPr="00D95074">
        <w:rPr>
          <w:rFonts w:ascii="Arial" w:hAnsi="Arial" w:cs="Arial"/>
          <w:lang w:val="es-ES_tradnl"/>
        </w:rPr>
        <w:t xml:space="preserve">  </w:t>
      </w:r>
    </w:p>
    <w:p w14:paraId="6953CFC2" w14:textId="77777777" w:rsidR="00E11318" w:rsidRPr="00D95074" w:rsidRDefault="00E11318" w:rsidP="00E11318">
      <w:pPr>
        <w:spacing w:line="200" w:lineRule="exact"/>
        <w:jc w:val="both"/>
        <w:rPr>
          <w:rFonts w:ascii="Arial" w:hAnsi="Arial" w:cs="Arial"/>
          <w:lang w:val="es-ES_tradnl"/>
        </w:rPr>
      </w:pPr>
    </w:p>
    <w:p w14:paraId="4F563D49" w14:textId="77777777" w:rsidR="00E11318"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emitirá la factura correspondiente a favor de la </w:t>
      </w:r>
      <w:r w:rsidRPr="00D95074">
        <w:rPr>
          <w:rFonts w:ascii="Arial" w:hAnsi="Arial" w:cs="Arial"/>
          <w:b/>
          <w:lang w:val="es-ES_tradnl"/>
        </w:rPr>
        <w:t>ENTIDAD</w:t>
      </w:r>
      <w:r w:rsidRPr="00D95074">
        <w:rPr>
          <w:rFonts w:ascii="Arial" w:hAnsi="Arial" w:cs="Arial"/>
          <w:lang w:val="es-ES_tradnl"/>
        </w:rPr>
        <w:t xml:space="preserve"> por el anticipo </w:t>
      </w:r>
      <w:r>
        <w:rPr>
          <w:rFonts w:ascii="Arial" w:hAnsi="Arial" w:cs="Arial"/>
          <w:lang w:val="es-ES_tradnl"/>
        </w:rPr>
        <w:t xml:space="preserve">(cuando corresponda) </w:t>
      </w:r>
      <w:r w:rsidRPr="00D95074">
        <w:rPr>
          <w:rFonts w:ascii="Arial" w:hAnsi="Arial" w:cs="Arial"/>
          <w:lang w:val="es-ES_tradnl"/>
        </w:rPr>
        <w:t xml:space="preserve">y cualquier otro pago, y una vez que cada informe periódico y el certificado de pago hayan sido aprobados por la contraparte. En caso de que no sea emitida la factura respectiva, la </w:t>
      </w:r>
      <w:r w:rsidRPr="00D95074">
        <w:rPr>
          <w:rFonts w:ascii="Arial" w:hAnsi="Arial" w:cs="Arial"/>
          <w:b/>
          <w:lang w:val="es-ES_tradnl"/>
        </w:rPr>
        <w:t>ENTIDAD</w:t>
      </w:r>
      <w:r w:rsidRPr="00D95074">
        <w:rPr>
          <w:rFonts w:ascii="Arial" w:hAnsi="Arial" w:cs="Arial"/>
          <w:lang w:val="es-ES_tradnl"/>
        </w:rPr>
        <w:t xml:space="preserve"> no hará efectivo el pago.</w:t>
      </w:r>
    </w:p>
    <w:p w14:paraId="3A7A045E" w14:textId="77777777" w:rsidR="00E11318" w:rsidRDefault="00E11318" w:rsidP="00E11318">
      <w:pPr>
        <w:spacing w:line="200" w:lineRule="exact"/>
        <w:jc w:val="both"/>
        <w:rPr>
          <w:rFonts w:ascii="Arial" w:hAnsi="Arial" w:cs="Arial"/>
          <w:lang w:val="es-ES_tradnl"/>
        </w:rPr>
      </w:pPr>
    </w:p>
    <w:p w14:paraId="760664BC"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DECIMA PRIMERA.- (PAGO POR SERVICIOS ADICIONALES)</w:t>
      </w:r>
      <w:r w:rsidRPr="00D95074">
        <w:rPr>
          <w:rFonts w:ascii="Arial" w:hAnsi="Arial" w:cs="Arial"/>
          <w:lang w:val="es-ES_tradnl"/>
        </w:rPr>
        <w:t xml:space="preserve"> </w:t>
      </w:r>
    </w:p>
    <w:p w14:paraId="6E537149"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122DFA6E" w14:textId="77777777" w:rsidR="00E11318" w:rsidRPr="00D95074" w:rsidRDefault="00E11318" w:rsidP="00E11318">
      <w:pPr>
        <w:spacing w:line="200" w:lineRule="exact"/>
        <w:jc w:val="both"/>
        <w:rPr>
          <w:rFonts w:ascii="Arial" w:hAnsi="Arial" w:cs="Arial"/>
          <w:lang w:val="es-ES_tradnl"/>
        </w:rPr>
      </w:pPr>
    </w:p>
    <w:p w14:paraId="08ECF9A6"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14:paraId="063204D0" w14:textId="77777777" w:rsidR="00E11318" w:rsidRPr="00D95074" w:rsidRDefault="00E11318" w:rsidP="00E11318">
      <w:pPr>
        <w:spacing w:line="200" w:lineRule="exact"/>
        <w:jc w:val="both"/>
        <w:rPr>
          <w:rFonts w:ascii="Arial" w:hAnsi="Arial" w:cs="Arial"/>
          <w:b/>
          <w:lang w:val="es-ES_tradnl"/>
        </w:rPr>
      </w:pPr>
    </w:p>
    <w:p w14:paraId="47EF592F"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 xml:space="preserve">DECIMA SEGUNDA.- (CERTIFICADO DE LIQUIDACIÓN FINAL) </w:t>
      </w:r>
    </w:p>
    <w:p w14:paraId="443D2DB3" w14:textId="77777777" w:rsidR="00E11318" w:rsidRPr="00D95074" w:rsidRDefault="00E11318" w:rsidP="00E11318">
      <w:pPr>
        <w:spacing w:line="200" w:lineRule="exact"/>
        <w:jc w:val="both"/>
        <w:rPr>
          <w:rFonts w:ascii="Arial" w:hAnsi="Arial" w:cs="Arial"/>
          <w:bCs/>
          <w:lang w:val="es-ES_tradnl"/>
        </w:rPr>
      </w:pPr>
      <w:r w:rsidRPr="00D95074">
        <w:rPr>
          <w:rFonts w:ascii="Arial" w:hAnsi="Arial" w:cs="Arial"/>
          <w:bCs/>
          <w:lang w:val="es-ES_tradnl"/>
        </w:rPr>
        <w:t>Dentro de los diez (10) días calendario siguientes a la fecha de la entrega del documento final</w:t>
      </w:r>
      <w:r>
        <w:rPr>
          <w:rFonts w:ascii="Arial" w:hAnsi="Arial" w:cs="Arial"/>
          <w:bCs/>
          <w:lang w:val="es-ES_tradnl"/>
        </w:rPr>
        <w:t xml:space="preserve"> o informe final</w:t>
      </w:r>
      <w:r w:rsidRPr="00D95074">
        <w:rPr>
          <w:rFonts w:ascii="Arial" w:hAnsi="Arial" w:cs="Arial"/>
          <w:bCs/>
          <w:lang w:val="es-ES_tradnl"/>
        </w:rPr>
        <w:t xml:space="preserve">,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14:paraId="7A0F0CC2" w14:textId="77777777" w:rsidR="00E11318" w:rsidRPr="00D95074" w:rsidRDefault="00E11318" w:rsidP="00E11318">
      <w:pPr>
        <w:spacing w:line="200" w:lineRule="exact"/>
        <w:jc w:val="both"/>
        <w:rPr>
          <w:rFonts w:ascii="Arial" w:hAnsi="Arial" w:cs="Arial"/>
          <w:bCs/>
          <w:lang w:val="es-ES_tradnl"/>
        </w:rPr>
      </w:pPr>
    </w:p>
    <w:p w14:paraId="2E695B6C"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14:paraId="1AE51C46" w14:textId="77777777" w:rsidR="00E11318" w:rsidRPr="00D95074" w:rsidRDefault="00E11318" w:rsidP="00E11318">
      <w:pPr>
        <w:spacing w:line="200" w:lineRule="exact"/>
        <w:jc w:val="both"/>
        <w:rPr>
          <w:rFonts w:ascii="Arial" w:hAnsi="Arial" w:cs="Arial"/>
          <w:bCs/>
          <w:lang w:val="es-ES_tradnl"/>
        </w:rPr>
      </w:pPr>
    </w:p>
    <w:p w14:paraId="627A5B55" w14:textId="77777777" w:rsidR="00E11318" w:rsidRPr="00D95074" w:rsidRDefault="00E11318" w:rsidP="00E11318">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14:paraId="0B0EA4AC" w14:textId="77777777" w:rsidR="00E11318" w:rsidRPr="00D95074" w:rsidRDefault="00E11318" w:rsidP="00E11318">
      <w:pPr>
        <w:spacing w:line="200" w:lineRule="exact"/>
        <w:jc w:val="both"/>
        <w:rPr>
          <w:rFonts w:ascii="Arial" w:hAnsi="Arial" w:cs="Arial"/>
          <w:b/>
          <w:lang w:val="es-ES_tradnl"/>
        </w:rPr>
      </w:pPr>
    </w:p>
    <w:p w14:paraId="4BD01753"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14:paraId="091BB7E1"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 xml:space="preserve"> </w:t>
      </w:r>
    </w:p>
    <w:p w14:paraId="0769D55C" w14:textId="77777777" w:rsidR="00E11318" w:rsidRDefault="00E11318" w:rsidP="00E11318">
      <w:pPr>
        <w:spacing w:line="200" w:lineRule="exact"/>
        <w:jc w:val="both"/>
        <w:rPr>
          <w:rFonts w:ascii="Arial" w:hAnsi="Arial" w:cs="Arial"/>
          <w:b/>
          <w:lang w:val="es-ES_tradnl"/>
        </w:rPr>
      </w:pPr>
      <w:r w:rsidRPr="00D95074">
        <w:rPr>
          <w:rFonts w:ascii="Arial" w:hAnsi="Arial" w:cs="Arial"/>
          <w:b/>
          <w:lang w:val="es-ES_tradnl"/>
        </w:rPr>
        <w:t>DECIMA TERCERA.- (PROCEDIMIENTO DE PAGO DEL CERTIFICADO DE LIQUIDACIÓN FINAL)</w:t>
      </w:r>
    </w:p>
    <w:p w14:paraId="022ADAC1" w14:textId="77777777" w:rsidR="00E11318" w:rsidRPr="00D95074" w:rsidRDefault="00E11318" w:rsidP="00E11318">
      <w:pPr>
        <w:spacing w:line="200" w:lineRule="exact"/>
        <w:jc w:val="both"/>
        <w:rPr>
          <w:rFonts w:ascii="Arial" w:hAnsi="Arial" w:cs="Arial"/>
          <w:b/>
          <w:lang w:val="es-ES_tradnl"/>
        </w:rPr>
      </w:pPr>
    </w:p>
    <w:p w14:paraId="4116D7A9"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14:paraId="245C350E" w14:textId="77777777" w:rsidR="00E11318" w:rsidRPr="00D95074" w:rsidRDefault="00E11318" w:rsidP="00E11318">
      <w:pPr>
        <w:spacing w:line="200" w:lineRule="exact"/>
        <w:jc w:val="both"/>
        <w:rPr>
          <w:rFonts w:ascii="Arial" w:hAnsi="Arial" w:cs="Arial"/>
          <w:lang w:val="es-ES_tradnl"/>
        </w:rPr>
      </w:pPr>
    </w:p>
    <w:p w14:paraId="006C2F95" w14:textId="77777777" w:rsidR="00E11318" w:rsidRPr="00D95074" w:rsidRDefault="00E11318" w:rsidP="00E11318">
      <w:pPr>
        <w:numPr>
          <w:ilvl w:val="0"/>
          <w:numId w:val="62"/>
        </w:numPr>
        <w:spacing w:line="200" w:lineRule="exact"/>
        <w:jc w:val="both"/>
        <w:rPr>
          <w:rFonts w:ascii="Arial" w:hAnsi="Arial" w:cs="Arial"/>
          <w:lang w:val="es-ES_tradnl"/>
        </w:rPr>
      </w:pPr>
      <w:r w:rsidRPr="00D95074">
        <w:rPr>
          <w:rFonts w:ascii="Arial" w:hAnsi="Arial" w:cs="Arial"/>
          <w:lang w:val="es-ES_tradnl"/>
        </w:rPr>
        <w:t>Sumas anteriores ya pagadas en los certificados.</w:t>
      </w:r>
    </w:p>
    <w:p w14:paraId="516A2445" w14:textId="77777777" w:rsidR="00E11318" w:rsidRPr="00D95074" w:rsidRDefault="00E11318" w:rsidP="00E11318">
      <w:pPr>
        <w:numPr>
          <w:ilvl w:val="0"/>
          <w:numId w:val="62"/>
        </w:numPr>
        <w:spacing w:line="200" w:lineRule="exact"/>
        <w:jc w:val="both"/>
        <w:rPr>
          <w:rFonts w:ascii="Arial" w:hAnsi="Arial" w:cs="Arial"/>
          <w:lang w:val="es-ES_tradnl"/>
        </w:rPr>
      </w:pPr>
      <w:r w:rsidRPr="00D95074">
        <w:rPr>
          <w:rFonts w:ascii="Arial" w:hAnsi="Arial" w:cs="Arial"/>
          <w:lang w:val="es-ES_tradnl"/>
        </w:rPr>
        <w:t>Reposición de daños, si hubieren.</w:t>
      </w:r>
    </w:p>
    <w:p w14:paraId="6FFE4D4C" w14:textId="77777777" w:rsidR="00E11318" w:rsidRPr="00D95074" w:rsidRDefault="00E11318" w:rsidP="00E11318">
      <w:pPr>
        <w:numPr>
          <w:ilvl w:val="0"/>
          <w:numId w:val="62"/>
        </w:numPr>
        <w:spacing w:line="200" w:lineRule="exact"/>
        <w:jc w:val="both"/>
        <w:rPr>
          <w:rFonts w:ascii="Arial" w:hAnsi="Arial" w:cs="Arial"/>
          <w:lang w:val="es-ES_tradnl"/>
        </w:rPr>
      </w:pPr>
      <w:r w:rsidRPr="00D95074">
        <w:rPr>
          <w:rFonts w:ascii="Arial" w:hAnsi="Arial" w:cs="Arial"/>
          <w:lang w:val="es-ES_tradnl"/>
        </w:rPr>
        <w:t>El porcentaje correspondiente a la recuperación del anticipo si hubiera saldos pendientes.</w:t>
      </w:r>
    </w:p>
    <w:p w14:paraId="09E846F0" w14:textId="77777777" w:rsidR="00E11318" w:rsidRPr="00D95074" w:rsidRDefault="00E11318" w:rsidP="00E11318">
      <w:pPr>
        <w:numPr>
          <w:ilvl w:val="0"/>
          <w:numId w:val="62"/>
        </w:numPr>
        <w:spacing w:line="200" w:lineRule="exact"/>
        <w:jc w:val="both"/>
        <w:rPr>
          <w:rFonts w:ascii="Arial" w:hAnsi="Arial" w:cs="Arial"/>
          <w:lang w:val="es-ES_tradnl"/>
        </w:rPr>
      </w:pPr>
      <w:r w:rsidRPr="00D95074">
        <w:rPr>
          <w:rFonts w:ascii="Arial" w:hAnsi="Arial" w:cs="Arial"/>
          <w:lang w:val="es-ES_tradnl"/>
        </w:rPr>
        <w:t>Las multas y penalidades, si hubieren.</w:t>
      </w:r>
    </w:p>
    <w:p w14:paraId="2EF60F13" w14:textId="77777777" w:rsidR="00E11318" w:rsidRPr="00D95074" w:rsidRDefault="00E11318" w:rsidP="00E11318">
      <w:pPr>
        <w:numPr>
          <w:ilvl w:val="0"/>
          <w:numId w:val="62"/>
        </w:numPr>
        <w:spacing w:line="200" w:lineRule="exact"/>
        <w:jc w:val="both"/>
        <w:rPr>
          <w:rFonts w:ascii="Arial" w:hAnsi="Arial" w:cs="Arial"/>
          <w:lang w:val="es-ES_tradnl"/>
        </w:rPr>
      </w:pPr>
      <w:r w:rsidRPr="00D95074">
        <w:rPr>
          <w:rFonts w:ascii="Arial" w:hAnsi="Arial" w:cs="Arial"/>
          <w:lang w:val="es-ES_tradnl"/>
        </w:rPr>
        <w:t>Por la protocolización del contrato, si este pago no se hubiere hecho efectivo oportunamente.</w:t>
      </w:r>
    </w:p>
    <w:p w14:paraId="30AD13FC" w14:textId="77777777" w:rsidR="00E11318" w:rsidRPr="00D95074" w:rsidRDefault="00E11318" w:rsidP="00E11318">
      <w:pPr>
        <w:spacing w:line="200" w:lineRule="exact"/>
        <w:jc w:val="both"/>
        <w:rPr>
          <w:rFonts w:ascii="Arial" w:hAnsi="Arial" w:cs="Arial"/>
          <w:lang w:val="es-ES_tradnl"/>
        </w:rPr>
      </w:pPr>
    </w:p>
    <w:p w14:paraId="7AE47A58"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2A366CF8" w14:textId="77777777" w:rsidR="00E11318" w:rsidRPr="00D95074" w:rsidRDefault="00E11318" w:rsidP="00E11318">
      <w:pPr>
        <w:spacing w:line="200" w:lineRule="exact"/>
        <w:jc w:val="both"/>
        <w:rPr>
          <w:rFonts w:ascii="Arial" w:hAnsi="Arial" w:cs="Arial"/>
          <w:lang w:val="es-ES_tradnl"/>
        </w:rPr>
      </w:pPr>
    </w:p>
    <w:p w14:paraId="04FF2842"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14:paraId="4BB82E5D" w14:textId="77777777" w:rsidR="00E11318" w:rsidRPr="00D95074" w:rsidRDefault="00E11318" w:rsidP="00E11318">
      <w:pPr>
        <w:spacing w:line="200" w:lineRule="exact"/>
        <w:jc w:val="both"/>
        <w:rPr>
          <w:rFonts w:ascii="Arial" w:hAnsi="Arial" w:cs="Arial"/>
          <w:b/>
          <w:lang w:val="es-ES_tradnl"/>
        </w:rPr>
      </w:pPr>
    </w:p>
    <w:p w14:paraId="73D77D13" w14:textId="77777777" w:rsidR="00E11318" w:rsidRPr="00D95074" w:rsidRDefault="00E11318" w:rsidP="00E11318">
      <w:pPr>
        <w:jc w:val="both"/>
        <w:rPr>
          <w:rFonts w:ascii="Arial" w:hAnsi="Arial" w:cs="Arial"/>
          <w:lang w:val="es-ES_tradnl"/>
        </w:rPr>
      </w:pPr>
      <w:r w:rsidRPr="00D95074">
        <w:rPr>
          <w:rFonts w:ascii="Arial" w:hAnsi="Arial" w:cs="Arial"/>
          <w:b/>
          <w:lang w:val="es-ES_tradnl"/>
        </w:rPr>
        <w:t>DECIMA CUARTA.- (MOROSIDAD Y SUS PENALIDADES)</w:t>
      </w:r>
      <w:r w:rsidRPr="00D95074">
        <w:rPr>
          <w:rFonts w:ascii="Arial" w:hAnsi="Arial" w:cs="Arial"/>
          <w:lang w:val="es-ES_tradnl"/>
        </w:rPr>
        <w:t xml:space="preserve"> </w:t>
      </w:r>
    </w:p>
    <w:p w14:paraId="2CE63332" w14:textId="77777777" w:rsidR="00E11318" w:rsidRPr="00D95074" w:rsidRDefault="00E11318" w:rsidP="00E11318">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w:t>
      </w: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 y el tiempo en la entrega de los productos, caso contrario se multara a la empresa bajo el siguiente detalle:</w:t>
      </w:r>
    </w:p>
    <w:p w14:paraId="1646D138" w14:textId="77777777" w:rsidR="00E11318" w:rsidRPr="00D95074" w:rsidRDefault="00E11318" w:rsidP="00E11318">
      <w:pPr>
        <w:jc w:val="both"/>
        <w:rPr>
          <w:rFonts w:ascii="Arial" w:hAnsi="Arial" w:cs="Arial"/>
          <w:lang w:val="es-ES_tradnl"/>
        </w:rPr>
      </w:pPr>
    </w:p>
    <w:p w14:paraId="35D512D5" w14:textId="77777777" w:rsidR="00E11318" w:rsidRPr="00D95074" w:rsidRDefault="00E11318" w:rsidP="00AE5987">
      <w:pPr>
        <w:pStyle w:val="Prrafodelista"/>
        <w:numPr>
          <w:ilvl w:val="0"/>
          <w:numId w:val="72"/>
        </w:numPr>
        <w:contextualSpacing/>
        <w:jc w:val="both"/>
        <w:rPr>
          <w:rFonts w:ascii="Arial" w:hAnsi="Arial" w:cs="Arial"/>
          <w:lang w:val="es-ES_tradnl"/>
        </w:rPr>
      </w:pPr>
      <w:r>
        <w:rPr>
          <w:rFonts w:ascii="Arial" w:hAnsi="Arial" w:cs="Arial"/>
          <w:lang w:val="es-ES_tradnl"/>
        </w:rPr>
        <w:t>…………….(DE ACUERDO A ESPECIFICACIONES TECNICAS)</w:t>
      </w:r>
    </w:p>
    <w:p w14:paraId="4A4045C7" w14:textId="77777777" w:rsidR="00E11318" w:rsidRPr="00D95074" w:rsidRDefault="00E11318" w:rsidP="00E11318">
      <w:pPr>
        <w:jc w:val="both"/>
        <w:rPr>
          <w:rFonts w:ascii="Arial" w:hAnsi="Arial" w:cs="Arial"/>
        </w:rPr>
      </w:pPr>
    </w:p>
    <w:p w14:paraId="1EC1B950" w14:textId="77777777" w:rsidR="00E11318" w:rsidRPr="00D95074" w:rsidRDefault="00E11318" w:rsidP="00E11318">
      <w:pPr>
        <w:jc w:val="both"/>
        <w:rPr>
          <w:rFonts w:ascii="Arial" w:hAnsi="Arial" w:cs="Arial"/>
        </w:rPr>
      </w:pPr>
      <w:r w:rsidRPr="00D95074">
        <w:rPr>
          <w:rFonts w:ascii="Arial" w:hAnsi="Arial" w:cs="Arial"/>
        </w:rPr>
        <w:lastRenderedPageBreak/>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14:paraId="08EEF99F" w14:textId="77777777" w:rsidR="00E11318" w:rsidRPr="00D95074" w:rsidRDefault="00E11318" w:rsidP="00E11318">
      <w:pPr>
        <w:jc w:val="both"/>
        <w:rPr>
          <w:rFonts w:ascii="Arial" w:hAnsi="Arial" w:cs="Arial"/>
        </w:rPr>
      </w:pPr>
      <w:r w:rsidRPr="00D95074">
        <w:rPr>
          <w:rFonts w:ascii="Arial" w:hAnsi="Arial" w:cs="Arial"/>
        </w:rPr>
        <w:t> </w:t>
      </w:r>
    </w:p>
    <w:p w14:paraId="52EB0E25" w14:textId="77777777" w:rsidR="00E11318" w:rsidRPr="00D95074" w:rsidRDefault="00E11318" w:rsidP="00E11318">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 xml:space="preserve">veinte </w:t>
      </w:r>
      <w:r w:rsidRPr="00D95074">
        <w:rPr>
          <w:rFonts w:ascii="Arial" w:hAnsi="Arial" w:cs="Arial"/>
        </w:rPr>
        <w:t>por ciento (</w:t>
      </w:r>
      <w:r>
        <w:rPr>
          <w:rFonts w:ascii="Arial" w:hAnsi="Arial" w:cs="Arial"/>
        </w:rPr>
        <w:t>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14:paraId="1E8A82ED" w14:textId="77777777" w:rsidR="00E11318" w:rsidRPr="00D95074" w:rsidRDefault="00E11318" w:rsidP="00E11318">
      <w:pPr>
        <w:jc w:val="both"/>
        <w:rPr>
          <w:rFonts w:ascii="Arial" w:hAnsi="Arial" w:cs="Arial"/>
        </w:rPr>
      </w:pPr>
      <w:r w:rsidRPr="00D95074">
        <w:rPr>
          <w:rFonts w:ascii="Arial" w:hAnsi="Arial" w:cs="Arial"/>
        </w:rPr>
        <w:t> </w:t>
      </w:r>
    </w:p>
    <w:p w14:paraId="42CD7DA3" w14:textId="77777777" w:rsidR="00E11318" w:rsidRPr="00D95074" w:rsidRDefault="00E11318" w:rsidP="00E11318">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6059B140" w14:textId="77777777" w:rsidR="00E11318" w:rsidRPr="00D95074" w:rsidRDefault="00E11318" w:rsidP="00E11318">
      <w:pPr>
        <w:spacing w:line="200" w:lineRule="exact"/>
        <w:jc w:val="both"/>
        <w:rPr>
          <w:rFonts w:ascii="Arial" w:hAnsi="Arial" w:cs="Arial"/>
          <w:lang w:val="es-ES_tradnl"/>
        </w:rPr>
      </w:pPr>
    </w:p>
    <w:p w14:paraId="6BF1D8B0" w14:textId="77777777" w:rsidR="00E11318" w:rsidRDefault="00E11318" w:rsidP="00E11318">
      <w:pPr>
        <w:jc w:val="both"/>
        <w:rPr>
          <w:rFonts w:ascii="Arial" w:hAnsi="Arial" w:cs="Arial"/>
          <w:i/>
          <w:lang w:val="es-ES_tradnl"/>
        </w:rPr>
      </w:pPr>
      <w:r w:rsidRPr="00A32F0E">
        <w:rPr>
          <w:rFonts w:ascii="Arial" w:hAnsi="Arial" w:cs="Arial"/>
          <w:b/>
          <w:lang w:val="es-ES_tradnl"/>
        </w:rPr>
        <w:t>DECIMA QUINTA.- (GARANTÍA</w:t>
      </w:r>
      <w:r w:rsidRPr="00D95074">
        <w:rPr>
          <w:rFonts w:ascii="Arial" w:hAnsi="Arial" w:cs="Arial"/>
          <w:b/>
          <w:lang w:val="es-ES_tradnl"/>
        </w:rPr>
        <w:t>)</w:t>
      </w:r>
      <w:r w:rsidRPr="00D95074">
        <w:rPr>
          <w:rFonts w:ascii="Arial" w:hAnsi="Arial" w:cs="Arial"/>
          <w:lang w:val="es-ES_tradnl"/>
        </w:rPr>
        <w:t xml:space="preserve"> </w:t>
      </w:r>
    </w:p>
    <w:p w14:paraId="3812BC1E" w14:textId="77777777" w:rsidR="00E11318" w:rsidRPr="00BC059E" w:rsidRDefault="00E11318" w:rsidP="00E11318">
      <w:pPr>
        <w:jc w:val="both"/>
        <w:rPr>
          <w:rFonts w:ascii="Arial" w:hAnsi="Arial" w:cs="Arial"/>
          <w:b/>
          <w:i/>
          <w:lang w:val="es-ES_tradnl"/>
        </w:rPr>
      </w:pPr>
    </w:p>
    <w:p w14:paraId="41C79F31" w14:textId="77777777" w:rsidR="00E11318" w:rsidRPr="00BC059E" w:rsidRDefault="00E11318" w:rsidP="00E11318">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1: </w:t>
      </w:r>
    </w:p>
    <w:p w14:paraId="223301E7" w14:textId="77777777" w:rsidR="00E11318" w:rsidRPr="00BC059E" w:rsidRDefault="00E11318" w:rsidP="00E11318">
      <w:pPr>
        <w:jc w:val="both"/>
        <w:rPr>
          <w:rFonts w:ascii="Arial" w:hAnsi="Arial" w:cs="Arial"/>
          <w:lang w:val="es-ES_tradnl"/>
        </w:rPr>
      </w:pPr>
    </w:p>
    <w:p w14:paraId="19DCD25D" w14:textId="77777777" w:rsidR="00E11318" w:rsidRPr="00BC059E" w:rsidRDefault="00E11318" w:rsidP="00E11318">
      <w:pPr>
        <w:jc w:val="both"/>
        <w:rPr>
          <w:rFonts w:ascii="Arial" w:hAnsi="Arial" w:cs="Arial"/>
          <w:b/>
          <w:i/>
          <w:lang w:val="es-ES_tradnl"/>
        </w:rPr>
      </w:pPr>
      <w:r w:rsidRPr="00BC059E">
        <w:rPr>
          <w:rFonts w:ascii="Arial" w:hAnsi="Arial" w:cs="Arial"/>
          <w:b/>
          <w:lang w:val="es-ES_tradnl"/>
        </w:rPr>
        <w:t>GARANTÍA DE CUMPLIMIENTO DE CONTRATO</w:t>
      </w:r>
    </w:p>
    <w:p w14:paraId="477EEC49" w14:textId="77777777" w:rsidR="00E11318" w:rsidRPr="00BC059E" w:rsidRDefault="00E11318" w:rsidP="00E11318">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Boleta de </w:t>
      </w:r>
      <w:proofErr w:type="spellStart"/>
      <w:r w:rsidRPr="00BC059E">
        <w:rPr>
          <w:rFonts w:ascii="Arial" w:hAnsi="Arial" w:cs="Arial"/>
          <w:position w:val="-6"/>
          <w:lang w:val="es-ES_tradnl"/>
        </w:rPr>
        <w:t>Garantia</w:t>
      </w:r>
      <w:proofErr w:type="spellEnd"/>
      <w:r w:rsidRPr="00BC059E">
        <w:rPr>
          <w:rFonts w:ascii="Arial" w:hAnsi="Arial" w:cs="Arial"/>
          <w:position w:val="-6"/>
          <w:lang w:val="es-ES_tradnl"/>
        </w:rPr>
        <w:t xml:space="preserve">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i/>
          <w:position w:val="-6"/>
          <w:lang w:val="es-ES_tradnl"/>
        </w:rPr>
        <w:t>.</w:t>
      </w:r>
    </w:p>
    <w:p w14:paraId="6B3B96B1" w14:textId="77777777" w:rsidR="00E11318" w:rsidRPr="00BC059E" w:rsidRDefault="00E11318" w:rsidP="00E11318">
      <w:pPr>
        <w:jc w:val="both"/>
        <w:rPr>
          <w:rFonts w:ascii="Arial" w:hAnsi="Arial" w:cs="Arial"/>
          <w:b/>
          <w:snapToGrid w:val="0"/>
        </w:rPr>
      </w:pPr>
    </w:p>
    <w:p w14:paraId="6810ECE6" w14:textId="77777777" w:rsidR="00E11318" w:rsidRPr="00BC059E" w:rsidRDefault="00E11318" w:rsidP="00E11318">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C059E">
        <w:rPr>
          <w:rFonts w:ascii="Arial" w:hAnsi="Arial" w:cs="Arial"/>
          <w:snapToGrid w:val="0"/>
        </w:rPr>
        <w:t>By</w:t>
      </w:r>
      <w:proofErr w:type="spellEnd"/>
      <w:r w:rsidRPr="00BC059E">
        <w:rPr>
          <w:rFonts w:ascii="Arial" w:hAnsi="Arial" w:cs="Arial"/>
          <w:snapToGrid w:val="0"/>
        </w:rPr>
        <w:t xml:space="preserve">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14:paraId="6C5D2345" w14:textId="77777777" w:rsidR="00E11318" w:rsidRPr="00BC059E" w:rsidRDefault="00E11318" w:rsidP="00E11318">
      <w:pPr>
        <w:widowControl w:val="0"/>
        <w:kinsoku w:val="0"/>
        <w:overflowPunct w:val="0"/>
        <w:jc w:val="both"/>
        <w:textAlignment w:val="baseline"/>
        <w:rPr>
          <w:rFonts w:ascii="Arial" w:hAnsi="Arial" w:cs="Arial"/>
          <w:b/>
          <w:lang w:val="es-ES_tradnl"/>
        </w:rPr>
      </w:pPr>
    </w:p>
    <w:p w14:paraId="4C1F079A" w14:textId="77777777" w:rsidR="00E11318" w:rsidRPr="00BC059E" w:rsidRDefault="00E11318" w:rsidP="00E11318">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14:paraId="5D736A66" w14:textId="77777777" w:rsidR="00E11318" w:rsidRPr="00BC059E" w:rsidRDefault="00E11318" w:rsidP="00E11318">
      <w:pPr>
        <w:contextualSpacing/>
        <w:jc w:val="both"/>
        <w:rPr>
          <w:rFonts w:ascii="Arial" w:hAnsi="Arial" w:cs="Arial"/>
          <w:position w:val="-6"/>
          <w:lang w:val="es-ES_tradnl"/>
        </w:rPr>
      </w:pPr>
    </w:p>
    <w:p w14:paraId="2FC5A186" w14:textId="77777777" w:rsidR="00E11318" w:rsidRPr="00BC059E" w:rsidRDefault="00E11318" w:rsidP="00E11318">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4BD25CAF" w14:textId="77777777" w:rsidR="00E11318" w:rsidRPr="00BC059E" w:rsidRDefault="00E11318" w:rsidP="00E11318">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603A7898" w14:textId="77777777" w:rsidR="00E11318" w:rsidRPr="00BC059E" w:rsidRDefault="00E11318" w:rsidP="00E11318">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3E3142F3" w14:textId="77777777" w:rsidR="00E11318" w:rsidRPr="00BC059E" w:rsidRDefault="00E11318" w:rsidP="00E11318">
      <w:pPr>
        <w:jc w:val="both"/>
        <w:rPr>
          <w:rFonts w:ascii="Arial" w:hAnsi="Arial" w:cs="Arial"/>
          <w:lang w:val="es-ES_tradnl"/>
        </w:rPr>
      </w:pPr>
    </w:p>
    <w:p w14:paraId="02E2350E" w14:textId="77777777" w:rsidR="00E11318" w:rsidRPr="00BC059E" w:rsidRDefault="00E11318" w:rsidP="00E11318">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3B1A0638" w14:textId="77777777" w:rsidR="00E11318" w:rsidRPr="00BC059E" w:rsidRDefault="00E11318" w:rsidP="00E11318">
      <w:pPr>
        <w:spacing w:line="190" w:lineRule="exact"/>
        <w:jc w:val="both"/>
        <w:rPr>
          <w:rFonts w:ascii="Arial" w:hAnsi="Arial" w:cs="Arial"/>
          <w:b/>
          <w:bCs/>
          <w:lang w:val="es-ES_tradnl"/>
        </w:rPr>
      </w:pPr>
    </w:p>
    <w:p w14:paraId="706D6BA8" w14:textId="77777777" w:rsidR="00E11318" w:rsidRPr="00BC059E" w:rsidRDefault="00E11318" w:rsidP="00E11318">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2: </w:t>
      </w:r>
    </w:p>
    <w:p w14:paraId="30C810A8" w14:textId="77777777" w:rsidR="00E11318" w:rsidRPr="00BC059E" w:rsidRDefault="00E11318" w:rsidP="00E11318">
      <w:pPr>
        <w:pStyle w:val="prrafodelista0"/>
        <w:autoSpaceDE w:val="0"/>
        <w:autoSpaceDN w:val="0"/>
        <w:ind w:left="0" w:right="11"/>
        <w:jc w:val="both"/>
        <w:rPr>
          <w:rFonts w:ascii="Arial" w:hAnsi="Arial" w:cs="Arial"/>
        </w:rPr>
      </w:pPr>
    </w:p>
    <w:p w14:paraId="0633C3FE" w14:textId="77777777" w:rsidR="00E11318" w:rsidRPr="00BC059E" w:rsidRDefault="00E11318" w:rsidP="00E11318">
      <w:pPr>
        <w:jc w:val="both"/>
        <w:rPr>
          <w:rFonts w:ascii="Arial" w:hAnsi="Arial" w:cs="Arial"/>
          <w:b/>
          <w:i/>
          <w:lang w:val="es-ES_tradnl"/>
        </w:rPr>
      </w:pPr>
      <w:r w:rsidRPr="00BC059E">
        <w:rPr>
          <w:rFonts w:ascii="Arial" w:hAnsi="Arial" w:cs="Arial"/>
          <w:b/>
          <w:lang w:val="es-ES_tradnl"/>
        </w:rPr>
        <w:t xml:space="preserve">GARANTÍA DE CUMPLIMIENTO DE CONTRATO </w:t>
      </w:r>
    </w:p>
    <w:p w14:paraId="0AF29B47" w14:textId="77777777" w:rsidR="00E11318" w:rsidRPr="00BC059E" w:rsidRDefault="00E11318" w:rsidP="00E11318">
      <w:pPr>
        <w:contextualSpacing/>
        <w:jc w:val="both"/>
        <w:rPr>
          <w:rFonts w:ascii="Arial" w:hAnsi="Arial" w:cs="Arial"/>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Carta de Crédito Stand </w:t>
      </w:r>
      <w:proofErr w:type="spellStart"/>
      <w:r w:rsidRPr="00BC059E">
        <w:rPr>
          <w:rFonts w:ascii="Arial" w:hAnsi="Arial" w:cs="Arial"/>
          <w:position w:val="-6"/>
          <w:lang w:val="es-ES_tradnl"/>
        </w:rPr>
        <w:t>by</w:t>
      </w:r>
      <w:proofErr w:type="spellEnd"/>
      <w:r w:rsidRPr="00BC059E">
        <w:rPr>
          <w:rFonts w:ascii="Arial" w:hAnsi="Arial" w:cs="Arial"/>
          <w:position w:val="-6"/>
          <w:lang w:val="es-ES_tradnl"/>
        </w:rPr>
        <w:t xml:space="preserve">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w:t>
      </w:r>
      <w:r w:rsidRPr="00BC059E">
        <w:rPr>
          <w:rFonts w:ascii="Arial" w:hAnsi="Arial" w:cs="Arial"/>
          <w:position w:val="-6"/>
          <w:lang w:val="es-ES_tradnl"/>
        </w:rPr>
        <w:lastRenderedPageBreak/>
        <w:t xml:space="preserve">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b/>
          <w:position w:val="-6"/>
          <w:lang w:val="es-ES_tradnl"/>
        </w:rPr>
        <w:t>)</w:t>
      </w:r>
      <w:r w:rsidRPr="00BC059E">
        <w:rPr>
          <w:rFonts w:ascii="Arial" w:hAnsi="Arial" w:cs="Arial"/>
          <w:position w:val="-6"/>
          <w:lang w:val="es-ES_tradnl"/>
        </w:rPr>
        <w:t xml:space="preserve">. La citada Carta de Crédito </w:t>
      </w:r>
      <w:proofErr w:type="spellStart"/>
      <w:r w:rsidRPr="00BC059E">
        <w:rPr>
          <w:rFonts w:ascii="Arial" w:hAnsi="Arial" w:cs="Arial"/>
          <w:position w:val="-6"/>
          <w:lang w:val="es-ES_tradnl"/>
        </w:rPr>
        <w:t>Standby</w:t>
      </w:r>
      <w:proofErr w:type="spellEnd"/>
      <w:r w:rsidRPr="00BC059E">
        <w:rPr>
          <w:rFonts w:ascii="Arial" w:hAnsi="Arial" w:cs="Arial"/>
          <w:position w:val="-6"/>
          <w:lang w:val="es-ES_tradnl"/>
        </w:rPr>
        <w:t xml:space="preserve"> fue notificada por el Banco ………………………………, en fecha ……………………………, a través de la Nota Nº …………………..</w:t>
      </w:r>
    </w:p>
    <w:p w14:paraId="183BA885" w14:textId="77777777" w:rsidR="00E11318" w:rsidRPr="00BC059E" w:rsidRDefault="00E11318" w:rsidP="00E11318">
      <w:pPr>
        <w:contextualSpacing/>
        <w:jc w:val="both"/>
        <w:rPr>
          <w:rFonts w:ascii="Arial" w:hAnsi="Arial" w:cs="Arial"/>
          <w:position w:val="-6"/>
          <w:lang w:val="es-ES_tradnl"/>
        </w:rPr>
      </w:pPr>
    </w:p>
    <w:p w14:paraId="43BCB2DC" w14:textId="77777777" w:rsidR="00E11318" w:rsidRPr="00BC059E" w:rsidRDefault="00E11318" w:rsidP="00E11318">
      <w:pPr>
        <w:jc w:val="both"/>
        <w:rPr>
          <w:rFonts w:ascii="Arial" w:hAnsi="Arial" w:cs="Arial"/>
          <w:snapToGrid w:val="0"/>
        </w:rPr>
      </w:pPr>
      <w:r w:rsidRPr="00BC059E">
        <w:rPr>
          <w:rFonts w:ascii="Arial" w:hAnsi="Arial" w:cs="Arial"/>
          <w:snapToGrid w:val="0"/>
        </w:rPr>
        <w:t xml:space="preserve">La descrita garantía debe ser emitida a favor de la </w:t>
      </w:r>
      <w:r w:rsidRPr="00BC059E">
        <w:rPr>
          <w:rFonts w:ascii="Arial" w:hAnsi="Arial" w:cs="Arial"/>
          <w:b/>
          <w:snapToGrid w:val="0"/>
        </w:rPr>
        <w:t>ENTIDAD</w:t>
      </w:r>
      <w:r w:rsidRPr="00BC059E">
        <w:rPr>
          <w:rFonts w:ascii="Arial" w:hAnsi="Arial" w:cs="Arial"/>
          <w:snapToGrid w:val="0"/>
        </w:rPr>
        <w:t xml:space="preserve">, por un banco internacional y notificada por </w:t>
      </w:r>
      <w:proofErr w:type="gramStart"/>
      <w:r w:rsidRPr="00BC059E">
        <w:rPr>
          <w:rFonts w:ascii="Arial" w:hAnsi="Arial" w:cs="Arial"/>
          <w:snapToGrid w:val="0"/>
        </w:rPr>
        <w:t>un</w:t>
      </w:r>
      <w:r w:rsidRPr="002F618A">
        <w:rPr>
          <w:rFonts w:ascii="Arial" w:hAnsi="Arial" w:cs="Arial"/>
          <w:snapToGrid w:val="0"/>
          <w:highlight w:val="yellow"/>
        </w:rPr>
        <w:t>a</w:t>
      </w:r>
      <w:proofErr w:type="gramEnd"/>
      <w:r w:rsidRPr="00BC059E">
        <w:rPr>
          <w:rFonts w:ascii="Arial" w:hAnsi="Arial" w:cs="Arial"/>
          <w:snapToGrid w:val="0"/>
        </w:rPr>
        <w:t xml:space="preserve"> banco local establecido en el Estado Plurinacional de Bolivia que deberá ser de carácter renovable, irrevocable y de ejecución inmediata a primer requerimiento. </w:t>
      </w:r>
    </w:p>
    <w:p w14:paraId="392672C5" w14:textId="77777777" w:rsidR="00E11318" w:rsidRPr="00BC059E" w:rsidRDefault="00E11318" w:rsidP="00E11318">
      <w:pPr>
        <w:contextualSpacing/>
        <w:jc w:val="both"/>
        <w:rPr>
          <w:rFonts w:ascii="Arial" w:hAnsi="Arial" w:cs="Arial"/>
          <w:position w:val="-6"/>
          <w:lang w:val="es-ES_tradnl"/>
        </w:rPr>
      </w:pPr>
    </w:p>
    <w:p w14:paraId="130DC909" w14:textId="77777777" w:rsidR="00E11318" w:rsidRPr="00BC059E" w:rsidRDefault="00E11318" w:rsidP="00E11318">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será pagado en favor de la ENTIDAD, sin necesidad de ningún trámite o acción judicial, a su solo requerimiento.</w:t>
      </w:r>
    </w:p>
    <w:p w14:paraId="12E60D1A" w14:textId="77777777" w:rsidR="00E11318" w:rsidRPr="00BC059E" w:rsidRDefault="00E11318" w:rsidP="00E11318">
      <w:pPr>
        <w:contextualSpacing/>
        <w:jc w:val="both"/>
        <w:rPr>
          <w:rFonts w:ascii="Arial" w:hAnsi="Arial" w:cs="Arial"/>
          <w:position w:val="-6"/>
          <w:lang w:val="es-ES_tradnl"/>
        </w:rPr>
      </w:pPr>
    </w:p>
    <w:p w14:paraId="1E916614" w14:textId="77777777" w:rsidR="00E11318" w:rsidRPr="00BC059E" w:rsidRDefault="00E11318" w:rsidP="00E11318">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4B05D99E" w14:textId="77777777" w:rsidR="00E11318" w:rsidRPr="00BC059E" w:rsidRDefault="00E11318" w:rsidP="00E11318">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3A7A5FC2" w14:textId="77777777" w:rsidR="00E11318" w:rsidRPr="00BC059E" w:rsidRDefault="00E11318" w:rsidP="00E11318">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03B87BC2" w14:textId="77777777" w:rsidR="00E11318" w:rsidRPr="00BC059E" w:rsidRDefault="00E11318" w:rsidP="00E11318">
      <w:pPr>
        <w:jc w:val="both"/>
        <w:rPr>
          <w:rFonts w:ascii="Arial" w:hAnsi="Arial" w:cs="Arial"/>
          <w:lang w:val="es-ES_tradnl"/>
        </w:rPr>
      </w:pPr>
    </w:p>
    <w:p w14:paraId="577072A1" w14:textId="77777777" w:rsidR="00E11318" w:rsidRPr="00BC059E" w:rsidRDefault="00E11318" w:rsidP="00E11318">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0FEA6A53" w14:textId="77777777" w:rsidR="00E11318" w:rsidRPr="00BC059E" w:rsidRDefault="00E11318" w:rsidP="00E11318">
      <w:pPr>
        <w:pStyle w:val="prrafodelista0"/>
        <w:autoSpaceDE w:val="0"/>
        <w:autoSpaceDN w:val="0"/>
        <w:ind w:left="0" w:right="11"/>
        <w:jc w:val="both"/>
        <w:rPr>
          <w:rFonts w:ascii="Arial" w:hAnsi="Arial" w:cs="Arial"/>
        </w:rPr>
      </w:pPr>
    </w:p>
    <w:p w14:paraId="2EFDB1D8" w14:textId="77777777" w:rsidR="00E11318" w:rsidRPr="00BC059E" w:rsidRDefault="00E11318" w:rsidP="00E11318">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3: </w:t>
      </w:r>
    </w:p>
    <w:p w14:paraId="559C6E14" w14:textId="77777777" w:rsidR="00E11318" w:rsidRPr="00BC059E" w:rsidRDefault="00E11318" w:rsidP="00E11318">
      <w:pPr>
        <w:jc w:val="both"/>
        <w:rPr>
          <w:rFonts w:ascii="Arial" w:hAnsi="Arial" w:cs="Arial"/>
          <w:b/>
          <w:lang w:val="es-ES_tradnl"/>
        </w:rPr>
      </w:pPr>
    </w:p>
    <w:p w14:paraId="6D37E176" w14:textId="77777777" w:rsidR="00E11318" w:rsidRPr="00BC059E" w:rsidRDefault="00E11318" w:rsidP="00E11318">
      <w:pPr>
        <w:jc w:val="both"/>
        <w:rPr>
          <w:rFonts w:ascii="Arial" w:hAnsi="Arial" w:cs="Arial"/>
          <w:b/>
          <w:i/>
          <w:lang w:val="es-ES_tradnl"/>
        </w:rPr>
      </w:pPr>
      <w:r w:rsidRPr="00BC059E">
        <w:rPr>
          <w:rFonts w:ascii="Arial" w:hAnsi="Arial" w:cs="Arial"/>
          <w:b/>
          <w:lang w:val="es-ES_tradnl"/>
        </w:rPr>
        <w:t xml:space="preserve">GARANTÍA DE CUMPLIMIENTO DE CONTRATO </w:t>
      </w:r>
    </w:p>
    <w:p w14:paraId="13D150CC" w14:textId="77777777" w:rsidR="00E11318" w:rsidRPr="00BC059E" w:rsidRDefault="00E11318" w:rsidP="00E11318">
      <w:pPr>
        <w:jc w:val="both"/>
        <w:rPr>
          <w:rFonts w:ascii="Arial" w:hAnsi="Arial" w:cs="Arial"/>
          <w:b/>
          <w:i/>
          <w:lang w:val="es-ES_tradnl"/>
        </w:rPr>
      </w:pPr>
    </w:p>
    <w:p w14:paraId="60156F5C" w14:textId="77777777" w:rsidR="00E11318" w:rsidRPr="00BC059E" w:rsidRDefault="00E11318" w:rsidP="00E11318">
      <w:pPr>
        <w:pStyle w:val="prrafodelista0"/>
        <w:autoSpaceDE w:val="0"/>
        <w:autoSpaceDN w:val="0"/>
        <w:ind w:left="0" w:right="11"/>
        <w:jc w:val="both"/>
        <w:rPr>
          <w:rFonts w:ascii="Arial" w:hAnsi="Arial" w:cs="Arial"/>
        </w:rPr>
      </w:pPr>
      <w:r w:rsidRPr="00BC059E">
        <w:rPr>
          <w:rFonts w:ascii="Arial" w:hAnsi="Arial" w:cs="Arial"/>
        </w:rPr>
        <w:t xml:space="preserve">El CONSULTOR acepta que la ENTIDAD retendrá </w:t>
      </w:r>
      <w:proofErr w:type="gramStart"/>
      <w:r w:rsidRPr="00BC059E">
        <w:rPr>
          <w:rFonts w:ascii="Arial" w:hAnsi="Arial" w:cs="Arial"/>
        </w:rPr>
        <w:t>el …</w:t>
      </w:r>
      <w:proofErr w:type="gramEnd"/>
      <w:r w:rsidRPr="00BC059E">
        <w:rPr>
          <w:rFonts w:ascii="Arial" w:hAnsi="Arial" w:cs="Arial"/>
        </w:rPr>
        <w:t>….% por ciento de cada pago parcial con el fin de constituir la Garantía de Cumplimiento de Contrato.</w:t>
      </w:r>
    </w:p>
    <w:p w14:paraId="315E00AD" w14:textId="77777777" w:rsidR="00E11318" w:rsidRPr="00BC059E" w:rsidRDefault="00E11318" w:rsidP="00E11318">
      <w:pPr>
        <w:pStyle w:val="prrafodelista0"/>
        <w:autoSpaceDE w:val="0"/>
        <w:autoSpaceDN w:val="0"/>
        <w:ind w:left="0" w:right="11"/>
        <w:jc w:val="both"/>
        <w:rPr>
          <w:rFonts w:ascii="Arial" w:hAnsi="Arial" w:cs="Arial"/>
        </w:rPr>
      </w:pPr>
    </w:p>
    <w:p w14:paraId="7E4CC808" w14:textId="77777777" w:rsidR="00E11318" w:rsidRPr="00BC059E" w:rsidRDefault="00E11318" w:rsidP="00E11318">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62A2DD48" w14:textId="77777777" w:rsidR="00E11318" w:rsidRPr="00BC059E" w:rsidRDefault="00E11318" w:rsidP="00E11318">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1D0FEF19" w14:textId="77777777" w:rsidR="00E11318" w:rsidRPr="00BC059E" w:rsidRDefault="00E11318" w:rsidP="00E11318">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075440B1" w14:textId="77777777" w:rsidR="00E11318" w:rsidRPr="00BC059E" w:rsidRDefault="00E11318" w:rsidP="00E11318">
      <w:pPr>
        <w:jc w:val="both"/>
        <w:rPr>
          <w:rFonts w:ascii="Arial" w:hAnsi="Arial" w:cs="Arial"/>
          <w:lang w:val="es-ES_tradnl"/>
        </w:rPr>
      </w:pPr>
    </w:p>
    <w:p w14:paraId="46427907" w14:textId="77777777" w:rsidR="00E11318" w:rsidRPr="00BC059E" w:rsidRDefault="00E11318" w:rsidP="00E11318">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7F29DA41" w14:textId="77777777" w:rsidR="00E11318" w:rsidRPr="00BC059E" w:rsidRDefault="00E11318" w:rsidP="00E11318">
      <w:pPr>
        <w:tabs>
          <w:tab w:val="left" w:pos="567"/>
        </w:tabs>
        <w:spacing w:before="120" w:after="120"/>
        <w:jc w:val="both"/>
        <w:rPr>
          <w:rFonts w:ascii="Arial" w:hAnsi="Arial" w:cs="Arial"/>
          <w:lang w:val="es-ES_tradnl"/>
        </w:rPr>
      </w:pPr>
      <w:r>
        <w:rPr>
          <w:rFonts w:ascii="Arial" w:eastAsia="Calibri" w:hAnsi="Arial" w:cs="Arial"/>
          <w:b/>
          <w:bCs/>
          <w:noProof/>
          <w:color w:val="000000"/>
          <w:lang w:val="es-BO" w:eastAsia="es-BO"/>
        </w:rPr>
        <mc:AlternateContent>
          <mc:Choice Requires="wps">
            <w:drawing>
              <wp:anchor distT="0" distB="0" distL="114300" distR="114300" simplePos="0" relativeHeight="251663872" behindDoc="0" locked="0" layoutInCell="1" allowOverlap="1" wp14:anchorId="0C7FD92D" wp14:editId="1FBB469A">
                <wp:simplePos x="0" y="0"/>
                <wp:positionH relativeFrom="column">
                  <wp:posOffset>-201152</wp:posOffset>
                </wp:positionH>
                <wp:positionV relativeFrom="paragraph">
                  <wp:posOffset>3184</wp:posOffset>
                </wp:positionV>
                <wp:extent cx="3063534" cy="307075"/>
                <wp:effectExtent l="0" t="0" r="22860" b="17145"/>
                <wp:wrapNone/>
                <wp:docPr id="6" name="Elipse 6"/>
                <wp:cNvGraphicFramePr/>
                <a:graphic xmlns:a="http://schemas.openxmlformats.org/drawingml/2006/main">
                  <a:graphicData uri="http://schemas.microsoft.com/office/word/2010/wordprocessingShape">
                    <wps:wsp>
                      <wps:cNvSpPr/>
                      <wps:spPr>
                        <a:xfrm>
                          <a:off x="0" y="0"/>
                          <a:ext cx="3063534" cy="307075"/>
                        </a:xfrm>
                        <a:prstGeom prst="ellipse">
                          <a:avLst/>
                        </a:prstGeom>
                        <a:noFill/>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331FA" id="Elipse 6" o:spid="_x0000_s1026" style="position:absolute;margin-left:-15.85pt;margin-top:.25pt;width:241.2pt;height:2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" filled="f" strokecolor="#548dd4 [1951]" strokeweight="2pt"/>
            </w:pict>
          </mc:Fallback>
        </mc:AlternateContent>
      </w:r>
      <w:r w:rsidRPr="00BC059E">
        <w:rPr>
          <w:rFonts w:ascii="Arial" w:eastAsia="Calibri" w:hAnsi="Arial" w:cs="Arial"/>
          <w:b/>
          <w:bCs/>
          <w:color w:val="000000"/>
          <w:lang w:val="es-BO"/>
        </w:rPr>
        <w:t>Garantía de Correcta Inversión del Anticipo:</w:t>
      </w:r>
    </w:p>
    <w:p w14:paraId="03A6F238" w14:textId="77777777" w:rsidR="00E11318" w:rsidRPr="00BC059E" w:rsidRDefault="00E11318" w:rsidP="00E11318">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El CONSULTOR</w:t>
      </w:r>
      <w:r w:rsidRPr="00BC059E">
        <w:rPr>
          <w:rFonts w:ascii="Arial" w:eastAsia="Calibri" w:hAnsi="Arial" w:cs="Arial"/>
          <w:bCs/>
          <w:color w:val="000000"/>
          <w:lang w:val="es-BO"/>
        </w:rPr>
        <w:t>,</w:t>
      </w:r>
      <w:r w:rsidRPr="00BC059E">
        <w:rPr>
          <w:rFonts w:ascii="Arial" w:eastAsia="Calibri" w:hAnsi="Arial" w:cs="Arial"/>
          <w:b/>
          <w:bCs/>
          <w:color w:val="000000"/>
          <w:lang w:val="es-BO"/>
        </w:rPr>
        <w:t xml:space="preserve"> </w:t>
      </w:r>
      <w:r w:rsidRPr="00BC059E">
        <w:rPr>
          <w:rFonts w:ascii="Arial" w:eastAsia="Calibri" w:hAnsi="Arial" w:cs="Arial"/>
          <w:color w:val="000000"/>
          <w:lang w:val="es-BO"/>
        </w:rPr>
        <w:t xml:space="preserve">a su propio costo y cargo obtendrá y entregará a </w:t>
      </w:r>
      <w:r w:rsidRPr="00BC059E">
        <w:rPr>
          <w:rFonts w:ascii="Arial" w:eastAsia="Calibri" w:hAnsi="Arial" w:cs="Arial"/>
          <w:b/>
          <w:color w:val="000000"/>
          <w:lang w:val="es-BO"/>
        </w:rPr>
        <w:t>la ENTIDAD</w:t>
      </w:r>
      <w:r w:rsidRPr="00BC059E">
        <w:rPr>
          <w:rFonts w:ascii="Arial" w:eastAsia="Calibri" w:hAnsi="Arial" w:cs="Arial"/>
          <w:color w:val="000000"/>
          <w:lang w:val="es-BO"/>
        </w:rPr>
        <w:t xml:space="preserve"> de manera previa a la recepción del anticipo, una </w:t>
      </w:r>
      <w:proofErr w:type="spellStart"/>
      <w:r w:rsidRPr="00BC059E">
        <w:rPr>
          <w:rFonts w:ascii="Arial" w:eastAsia="Calibri" w:hAnsi="Arial" w:cs="Arial"/>
          <w:color w:val="000000"/>
          <w:lang w:val="es-BO"/>
        </w:rPr>
        <w:t>garantia</w:t>
      </w:r>
      <w:proofErr w:type="spellEnd"/>
      <w:r w:rsidRPr="00BC059E">
        <w:rPr>
          <w:rFonts w:ascii="Arial" w:eastAsia="Calibri" w:hAnsi="Arial" w:cs="Arial"/>
          <w:color w:val="000000"/>
          <w:lang w:val="es-BO"/>
        </w:rPr>
        <w:t xml:space="preserve"> emitida a la orden de Yacimientos Petrolíferos Fiscales Bolivianos por el cien por ciento (100%) del monto del anticipo del Contrato, </w:t>
      </w:r>
      <w:r w:rsidRPr="00BC059E">
        <w:rPr>
          <w:rFonts w:ascii="Arial" w:eastAsia="Calibri" w:hAnsi="Arial" w:cs="Arial"/>
          <w:lang w:val="es-BO"/>
        </w:rPr>
        <w:t>equivalente al veinte por ciento (20%) del monto total del Contrato.</w:t>
      </w:r>
    </w:p>
    <w:p w14:paraId="36A6F289" w14:textId="77777777" w:rsidR="00E11318" w:rsidRPr="00BC059E" w:rsidRDefault="00E11318" w:rsidP="00E11318">
      <w:pPr>
        <w:spacing w:before="120" w:after="120"/>
        <w:jc w:val="both"/>
        <w:rPr>
          <w:rFonts w:ascii="Arial" w:hAnsi="Arial" w:cs="Arial"/>
          <w:b/>
          <w:bCs/>
          <w:lang w:val="es-BO"/>
        </w:rPr>
      </w:pPr>
      <w:r w:rsidRPr="00BC059E">
        <w:rPr>
          <w:rFonts w:ascii="Arial" w:hAnsi="Arial" w:cs="Arial"/>
          <w:lang w:val="es-BO"/>
        </w:rPr>
        <w:t xml:space="preserve">El importe de la garantía podrá ser cobrado por </w:t>
      </w:r>
      <w:r w:rsidRPr="00BC059E">
        <w:rPr>
          <w:rFonts w:ascii="Arial" w:hAnsi="Arial" w:cs="Arial"/>
          <w:b/>
          <w:lang w:val="es-BO"/>
        </w:rPr>
        <w:t>la ENTIDAD</w:t>
      </w:r>
      <w:r w:rsidRPr="00BC059E">
        <w:rPr>
          <w:rFonts w:ascii="Arial" w:hAnsi="Arial" w:cs="Arial"/>
          <w:lang w:val="es-BO"/>
        </w:rPr>
        <w:t xml:space="preserve"> en caso de que el</w:t>
      </w:r>
      <w:r w:rsidRPr="00BC059E">
        <w:rPr>
          <w:rFonts w:ascii="Arial" w:hAnsi="Arial" w:cs="Arial"/>
          <w:b/>
          <w:bCs/>
          <w:lang w:val="es-BO"/>
        </w:rPr>
        <w:t xml:space="preserve"> CONSULTOR:</w:t>
      </w:r>
    </w:p>
    <w:p w14:paraId="3DB34158" w14:textId="77777777" w:rsidR="00E11318" w:rsidRPr="00BC059E" w:rsidRDefault="00E11318" w:rsidP="00E11318">
      <w:pPr>
        <w:tabs>
          <w:tab w:val="left" w:pos="567"/>
        </w:tabs>
        <w:spacing w:before="120" w:after="120"/>
        <w:ind w:left="567"/>
        <w:jc w:val="both"/>
        <w:rPr>
          <w:rFonts w:ascii="Arial" w:hAnsi="Arial" w:cs="Arial"/>
          <w:lang w:val="es-BO"/>
        </w:rPr>
      </w:pPr>
      <w:r w:rsidRPr="00BC059E">
        <w:rPr>
          <w:rFonts w:ascii="Arial" w:hAnsi="Arial" w:cs="Arial"/>
        </w:rPr>
        <w:t>No pudiese justificar la correcta inversión del anticipo otorgado antes de haberse deducido la totalidad del mismo en los tiempos y porcentajes convenidos entre las Partes</w:t>
      </w:r>
    </w:p>
    <w:p w14:paraId="20DEA310" w14:textId="77777777" w:rsidR="00E11318" w:rsidRPr="00BC059E" w:rsidRDefault="00E11318" w:rsidP="00E11318">
      <w:pPr>
        <w:tabs>
          <w:tab w:val="left" w:pos="567"/>
        </w:tabs>
        <w:spacing w:before="120" w:after="120"/>
        <w:ind w:left="567"/>
        <w:jc w:val="both"/>
        <w:rPr>
          <w:rFonts w:ascii="Arial" w:hAnsi="Arial" w:cs="Arial"/>
          <w:lang w:val="es-BO"/>
        </w:rPr>
      </w:pPr>
      <w:r w:rsidRPr="00BC059E">
        <w:rPr>
          <w:rFonts w:ascii="Arial" w:hAnsi="Arial" w:cs="Arial"/>
          <w:lang w:val="es-BO"/>
        </w:rPr>
        <w:lastRenderedPageBreak/>
        <w:t xml:space="preserve">No haya iniciado la </w:t>
      </w:r>
      <w:proofErr w:type="spellStart"/>
      <w:r w:rsidRPr="00BC059E">
        <w:rPr>
          <w:rFonts w:ascii="Arial" w:hAnsi="Arial" w:cs="Arial"/>
          <w:lang w:val="es-BO"/>
        </w:rPr>
        <w:t>Consultoria</w:t>
      </w:r>
      <w:proofErr w:type="spellEnd"/>
      <w:r w:rsidRPr="00BC059E">
        <w:rPr>
          <w:rFonts w:ascii="Arial" w:hAnsi="Arial" w:cs="Arial"/>
          <w:lang w:val="es-BO"/>
        </w:rPr>
        <w:t xml:space="preserve"> dentro de </w:t>
      </w:r>
      <w:proofErr w:type="gramStart"/>
      <w:r w:rsidRPr="00BC059E">
        <w:rPr>
          <w:rFonts w:ascii="Arial" w:hAnsi="Arial" w:cs="Arial"/>
          <w:lang w:val="es-BO"/>
        </w:rPr>
        <w:t>los ….</w:t>
      </w:r>
      <w:proofErr w:type="gramEnd"/>
      <w:r w:rsidRPr="00BC059E">
        <w:rPr>
          <w:rFonts w:ascii="Arial" w:hAnsi="Arial" w:cs="Arial"/>
          <w:lang w:val="es-BO"/>
        </w:rPr>
        <w:t xml:space="preserve"> (…)</w:t>
      </w:r>
      <w:r w:rsidRPr="00BC059E">
        <w:rPr>
          <w:rFonts w:ascii="Arial" w:hAnsi="Arial" w:cs="Arial"/>
          <w:b/>
          <w:i/>
          <w:lang w:val="es-BO"/>
        </w:rPr>
        <w:t xml:space="preserve"> </w:t>
      </w:r>
      <w:r w:rsidRPr="00BC059E">
        <w:rPr>
          <w:rFonts w:ascii="Arial" w:hAnsi="Arial" w:cs="Arial"/>
          <w:i/>
          <w:lang w:val="es-BO"/>
        </w:rPr>
        <w:t>(</w:t>
      </w:r>
      <w:proofErr w:type="gramStart"/>
      <w:r w:rsidRPr="00BC059E">
        <w:rPr>
          <w:rFonts w:ascii="Arial" w:hAnsi="Arial" w:cs="Arial"/>
          <w:i/>
          <w:lang w:val="es-BO"/>
        </w:rPr>
        <w:t>se</w:t>
      </w:r>
      <w:proofErr w:type="gramEnd"/>
      <w:r w:rsidRPr="00BC059E">
        <w:rPr>
          <w:rFonts w:ascii="Arial" w:hAnsi="Arial" w:cs="Arial"/>
          <w:i/>
          <w:lang w:val="es-BO"/>
        </w:rPr>
        <w:t xml:space="preserve"> deben incluir la cantidad de días que se esperara para ejecutar la garantía de correcta inversión de anticipo sin que el CONSULTOR haya iniciado la </w:t>
      </w:r>
      <w:proofErr w:type="spellStart"/>
      <w:r w:rsidRPr="00BC059E">
        <w:rPr>
          <w:rFonts w:ascii="Arial" w:hAnsi="Arial" w:cs="Arial"/>
          <w:i/>
          <w:lang w:val="es-BO"/>
        </w:rPr>
        <w:t>consultoria</w:t>
      </w:r>
      <w:proofErr w:type="spellEnd"/>
      <w:r w:rsidRPr="00BC059E">
        <w:rPr>
          <w:rFonts w:ascii="Arial" w:hAnsi="Arial" w:cs="Arial"/>
          <w:i/>
          <w:lang w:val="es-BO"/>
        </w:rPr>
        <w:t xml:space="preserve">) </w:t>
      </w:r>
      <w:r w:rsidRPr="00BC059E">
        <w:rPr>
          <w:rFonts w:ascii="Arial" w:hAnsi="Arial" w:cs="Arial"/>
          <w:lang w:val="es-BO"/>
        </w:rPr>
        <w:t>días calendarios posteriores a la vigencia del presente Contrato.</w:t>
      </w:r>
    </w:p>
    <w:p w14:paraId="18226B57" w14:textId="77777777" w:rsidR="00E11318" w:rsidRPr="00BC059E" w:rsidRDefault="00E11318" w:rsidP="00E11318">
      <w:pPr>
        <w:tabs>
          <w:tab w:val="left" w:pos="567"/>
        </w:tabs>
        <w:spacing w:before="120" w:after="120"/>
        <w:ind w:left="567"/>
        <w:jc w:val="both"/>
        <w:rPr>
          <w:rFonts w:ascii="Arial" w:hAnsi="Arial" w:cs="Arial"/>
          <w:lang w:val="es-BO"/>
        </w:rPr>
      </w:pPr>
      <w:r w:rsidRPr="00BC059E">
        <w:rPr>
          <w:rFonts w:ascii="Arial" w:hAnsi="Arial" w:cs="Arial"/>
          <w:lang w:val="es-BO"/>
        </w:rPr>
        <w:t>No realice o niegue la renovación de la boleta de garantía de correcta inversión de anticipo.</w:t>
      </w:r>
    </w:p>
    <w:p w14:paraId="7B7CA9DD" w14:textId="77777777" w:rsidR="00E11318" w:rsidRPr="00BC059E" w:rsidRDefault="00E11318" w:rsidP="00E11318">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 xml:space="preserve">La Garantía de Correcta Inversión del Anticipo deberá mantener su vigencia en forma continua por un periodo </w:t>
      </w:r>
      <w:proofErr w:type="gramStart"/>
      <w:r w:rsidRPr="00BC059E">
        <w:rPr>
          <w:rFonts w:ascii="Arial" w:eastAsia="Calibri" w:hAnsi="Arial" w:cs="Arial"/>
          <w:color w:val="000000"/>
          <w:lang w:val="es-BO"/>
        </w:rPr>
        <w:t>de …</w:t>
      </w:r>
      <w:proofErr w:type="gramEnd"/>
      <w:r w:rsidRPr="00BC059E">
        <w:rPr>
          <w:rFonts w:ascii="Arial" w:eastAsia="Calibri" w:hAnsi="Arial" w:cs="Arial"/>
          <w:color w:val="000000"/>
          <w:lang w:val="es-BO"/>
        </w:rPr>
        <w:t>………………………. (</w:t>
      </w:r>
      <w:proofErr w:type="gramStart"/>
      <w:r w:rsidRPr="00BC059E">
        <w:rPr>
          <w:rFonts w:ascii="Arial" w:eastAsia="Calibri" w:hAnsi="Arial" w:cs="Arial"/>
          <w:b/>
          <w:i/>
          <w:color w:val="000000"/>
          <w:lang w:val="es-BO"/>
        </w:rPr>
        <w:t>señalar</w:t>
      </w:r>
      <w:proofErr w:type="gramEnd"/>
      <w:r w:rsidRPr="00BC059E">
        <w:rPr>
          <w:rFonts w:ascii="Arial" w:eastAsia="Calibri" w:hAnsi="Arial" w:cs="Arial"/>
          <w:b/>
          <w:i/>
          <w:color w:val="000000"/>
          <w:lang w:val="es-BO"/>
        </w:rPr>
        <w:t xml:space="preserve"> plazo de manera numeral y literal)</w:t>
      </w:r>
      <w:r w:rsidRPr="00BC059E">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BC059E">
        <w:rPr>
          <w:rFonts w:ascii="Arial" w:eastAsia="Calibri" w:hAnsi="Arial" w:cs="Arial"/>
          <w:b/>
          <w:color w:val="000000"/>
          <w:lang w:val="es-BO"/>
        </w:rPr>
        <w:t>ENTIDAD</w:t>
      </w:r>
      <w:r w:rsidRPr="00BC059E">
        <w:rPr>
          <w:rFonts w:ascii="Arial" w:eastAsia="Calibri" w:hAnsi="Arial" w:cs="Arial"/>
          <w:color w:val="000000"/>
          <w:lang w:val="es-BO"/>
        </w:rPr>
        <w:t xml:space="preserve"> procederá a devolver el instrumento de garantía al</w:t>
      </w:r>
      <w:r w:rsidRPr="00BC059E">
        <w:rPr>
          <w:rFonts w:ascii="Arial" w:hAnsi="Arial" w:cs="Arial"/>
          <w:b/>
          <w:bCs/>
          <w:lang w:val="es-BO"/>
        </w:rPr>
        <w:t xml:space="preserve"> CONSULTOR</w:t>
      </w:r>
      <w:r w:rsidRPr="00BC059E">
        <w:rPr>
          <w:rFonts w:ascii="Arial" w:eastAsia="Calibri" w:hAnsi="Arial" w:cs="Arial"/>
          <w:color w:val="000000"/>
          <w:lang w:val="es-BO"/>
        </w:rPr>
        <w:t>.</w:t>
      </w:r>
    </w:p>
    <w:p w14:paraId="788D8B80" w14:textId="77777777" w:rsidR="00E11318" w:rsidRPr="00BC059E" w:rsidRDefault="00E11318" w:rsidP="00E11318">
      <w:pPr>
        <w:autoSpaceDE w:val="0"/>
        <w:autoSpaceDN w:val="0"/>
        <w:adjustRightInd w:val="0"/>
        <w:jc w:val="both"/>
        <w:rPr>
          <w:rFonts w:ascii="Arial" w:eastAsia="Calibri" w:hAnsi="Arial" w:cs="Arial"/>
          <w:color w:val="000000"/>
          <w:lang w:val="es-BO"/>
        </w:rPr>
      </w:pPr>
      <w:r>
        <w:rPr>
          <w:rFonts w:ascii="Arial" w:eastAsia="Calibri" w:hAnsi="Arial" w:cs="Arial"/>
          <w:b/>
          <w:bCs/>
          <w:noProof/>
          <w:color w:val="000000"/>
          <w:lang w:val="es-BO" w:eastAsia="es-BO"/>
        </w:rPr>
        <mc:AlternateContent>
          <mc:Choice Requires="wps">
            <w:drawing>
              <wp:anchor distT="0" distB="0" distL="114300" distR="114300" simplePos="0" relativeHeight="251664896" behindDoc="0" locked="0" layoutInCell="1" allowOverlap="1" wp14:anchorId="6E903EB6" wp14:editId="2EC2B1DF">
                <wp:simplePos x="0" y="0"/>
                <wp:positionH relativeFrom="column">
                  <wp:posOffset>-132914</wp:posOffset>
                </wp:positionH>
                <wp:positionV relativeFrom="paragraph">
                  <wp:posOffset>-2407</wp:posOffset>
                </wp:positionV>
                <wp:extent cx="4121624" cy="382137"/>
                <wp:effectExtent l="0" t="0" r="12700" b="18415"/>
                <wp:wrapNone/>
                <wp:docPr id="7" name="Elipse 7"/>
                <wp:cNvGraphicFramePr/>
                <a:graphic xmlns:a="http://schemas.openxmlformats.org/drawingml/2006/main">
                  <a:graphicData uri="http://schemas.microsoft.com/office/word/2010/wordprocessingShape">
                    <wps:wsp>
                      <wps:cNvSpPr/>
                      <wps:spPr>
                        <a:xfrm>
                          <a:off x="0" y="0"/>
                          <a:ext cx="4121624" cy="382137"/>
                        </a:xfrm>
                        <a:prstGeom prst="ellipse">
                          <a:avLst/>
                        </a:prstGeom>
                        <a:noFill/>
                        <a:ln w="25400" cap="flat" cmpd="sng" algn="ctr">
                          <a:solidFill>
                            <a:srgbClr val="1F497D">
                              <a:lumMod val="60000"/>
                              <a:lumOff val="40000"/>
                            </a:srgbClr>
                          </a:solidFill>
                          <a:prstDash val="solid"/>
                        </a:ln>
                        <a:effectLst/>
                      </wps:spPr>
                      <wps:txbx>
                        <w:txbxContent>
                          <w:p w14:paraId="0F7DF46C" w14:textId="77777777" w:rsidR="00E11318" w:rsidRDefault="00E11318" w:rsidP="00E113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903EB6" id="Elipse 7" o:spid="_x0000_s1028" style="position:absolute;left:0;text-align:left;margin-left:-10.45pt;margin-top:-.2pt;width:324.55pt;height:3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" filled="f" strokecolor="#558ed5" strokeweight="2pt">
                <v:textbox>
                  <w:txbxContent>
                    <w:p w14:paraId="0F7DF46C" w14:textId="77777777" w:rsidR="00E11318" w:rsidRDefault="00E11318" w:rsidP="00E11318">
                      <w:pPr>
                        <w:jc w:val="center"/>
                      </w:pPr>
                    </w:p>
                  </w:txbxContent>
                </v:textbox>
              </v:oval>
            </w:pict>
          </mc:Fallback>
        </mc:AlternateContent>
      </w:r>
    </w:p>
    <w:p w14:paraId="692DB664"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14:paraId="19BB1523" w14:textId="77777777" w:rsidR="00E11318" w:rsidRPr="00D95074" w:rsidRDefault="00E11318" w:rsidP="00E11318">
      <w:pPr>
        <w:spacing w:line="200" w:lineRule="exact"/>
        <w:jc w:val="both"/>
        <w:rPr>
          <w:rFonts w:ascii="Arial" w:hAnsi="Arial" w:cs="Arial"/>
          <w:lang w:val="es-ES_tradnl"/>
        </w:rPr>
      </w:pPr>
    </w:p>
    <w:p w14:paraId="3926AE64"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Cualquier aviso o notificación entre las partes contratantes será enviada:</w:t>
      </w:r>
    </w:p>
    <w:p w14:paraId="1BFD0188" w14:textId="77777777" w:rsidR="00E11318" w:rsidRPr="00D95074" w:rsidRDefault="00E11318" w:rsidP="00E11318">
      <w:pPr>
        <w:spacing w:line="200" w:lineRule="exact"/>
        <w:jc w:val="both"/>
        <w:rPr>
          <w:rFonts w:ascii="Arial" w:hAnsi="Arial" w:cs="Arial"/>
          <w:lang w:val="es-ES_tradnl"/>
        </w:rPr>
      </w:pPr>
    </w:p>
    <w:tbl>
      <w:tblPr>
        <w:tblW w:w="8801" w:type="dxa"/>
        <w:tblLayout w:type="fixed"/>
        <w:tblCellMar>
          <w:left w:w="70" w:type="dxa"/>
          <w:right w:w="70" w:type="dxa"/>
        </w:tblCellMar>
        <w:tblLook w:val="0000" w:firstRow="0" w:lastRow="0" w:firstColumn="0" w:lastColumn="0" w:noHBand="0" w:noVBand="0"/>
      </w:tblPr>
      <w:tblGrid>
        <w:gridCol w:w="4511"/>
        <w:gridCol w:w="4290"/>
      </w:tblGrid>
      <w:tr w:rsidR="00E11318" w:rsidRPr="00D95074" w14:paraId="4ABC93A6" w14:textId="77777777" w:rsidTr="00E11318">
        <w:trPr>
          <w:trHeight w:val="237"/>
        </w:trPr>
        <w:tc>
          <w:tcPr>
            <w:tcW w:w="4511" w:type="dxa"/>
            <w:tcBorders>
              <w:top w:val="single" w:sz="4" w:space="0" w:color="auto"/>
              <w:left w:val="single" w:sz="4" w:space="0" w:color="auto"/>
              <w:bottom w:val="single" w:sz="4" w:space="0" w:color="auto"/>
              <w:right w:val="single" w:sz="4" w:space="0" w:color="auto"/>
            </w:tcBorders>
          </w:tcPr>
          <w:p w14:paraId="543071A8" w14:textId="77777777" w:rsidR="00E11318" w:rsidRPr="00D95074" w:rsidRDefault="00E11318" w:rsidP="00E11318">
            <w:pPr>
              <w:widowControl w:val="0"/>
              <w:ind w:left="180" w:hanging="180"/>
              <w:jc w:val="center"/>
              <w:rPr>
                <w:rFonts w:ascii="Arial" w:hAnsi="Arial" w:cs="Arial"/>
                <w:b/>
                <w:bCs/>
              </w:rPr>
            </w:pPr>
            <w:r w:rsidRPr="00D95074">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851D29" w14:textId="77777777" w:rsidR="00E11318" w:rsidRPr="00D95074" w:rsidRDefault="00E11318" w:rsidP="00E11318">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E11318" w:rsidRPr="00D95074" w14:paraId="7BF3372B" w14:textId="77777777" w:rsidTr="00E11318">
        <w:trPr>
          <w:trHeight w:val="1342"/>
        </w:trPr>
        <w:tc>
          <w:tcPr>
            <w:tcW w:w="4511" w:type="dxa"/>
            <w:tcBorders>
              <w:top w:val="single" w:sz="4" w:space="0" w:color="auto"/>
              <w:left w:val="single" w:sz="4" w:space="0" w:color="auto"/>
              <w:bottom w:val="single" w:sz="4" w:space="0" w:color="auto"/>
              <w:right w:val="single" w:sz="4" w:space="0" w:color="auto"/>
            </w:tcBorders>
          </w:tcPr>
          <w:p w14:paraId="3F791468" w14:textId="77777777" w:rsidR="00E11318" w:rsidRPr="00D95074" w:rsidRDefault="00E11318" w:rsidP="00E11318">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14:paraId="2310B01A" w14:textId="77777777" w:rsidR="00E11318" w:rsidRPr="00D95074" w:rsidRDefault="00E11318" w:rsidP="00E11318">
            <w:pPr>
              <w:widowControl w:val="0"/>
              <w:ind w:left="180" w:hanging="180"/>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lang w:val="pt-BR"/>
              </w:rPr>
              <w:t xml:space="preserve"> </w:t>
            </w:r>
            <w:r>
              <w:rPr>
                <w:rFonts w:ascii="Arial" w:hAnsi="Arial" w:cs="Arial"/>
                <w:lang w:val="pt-BR"/>
              </w:rPr>
              <w:t>.......</w:t>
            </w:r>
          </w:p>
          <w:p w14:paraId="52409283" w14:textId="77777777" w:rsidR="00E11318" w:rsidRPr="00D95074" w:rsidRDefault="00E11318" w:rsidP="00E11318">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14:paraId="124186DB" w14:textId="77777777" w:rsidR="00E11318" w:rsidRPr="00D95074" w:rsidRDefault="00E11318" w:rsidP="00E11318">
            <w:pPr>
              <w:widowControl w:val="0"/>
              <w:ind w:left="180" w:hanging="180"/>
              <w:jc w:val="both"/>
              <w:rPr>
                <w:rFonts w:ascii="Arial" w:hAnsi="Arial" w:cs="Arial"/>
                <w:b/>
              </w:rPr>
            </w:pPr>
            <w:proofErr w:type="spellStart"/>
            <w:r w:rsidRPr="00D95074">
              <w:rPr>
                <w:rFonts w:ascii="Arial" w:hAnsi="Arial" w:cs="Arial"/>
                <w:b/>
              </w:rPr>
              <w:t>Attn</w:t>
            </w:r>
            <w:proofErr w:type="spellEnd"/>
            <w:r w:rsidRPr="00D95074">
              <w:rPr>
                <w:rFonts w:ascii="Arial" w:hAnsi="Arial" w:cs="Arial"/>
                <w:b/>
              </w:rPr>
              <w:t xml:space="preserve">.: </w:t>
            </w:r>
            <w:r>
              <w:rPr>
                <w:rFonts w:ascii="Arial" w:hAnsi="Arial" w:cs="Arial"/>
              </w:rPr>
              <w:t>………</w:t>
            </w:r>
          </w:p>
          <w:p w14:paraId="76DF3C2C" w14:textId="77777777" w:rsidR="00E11318" w:rsidRPr="00D95074" w:rsidRDefault="00E11318" w:rsidP="00E11318">
            <w:pPr>
              <w:widowControl w:val="0"/>
              <w:ind w:left="180" w:hanging="180"/>
              <w:jc w:val="both"/>
              <w:rPr>
                <w:rFonts w:ascii="Arial" w:hAnsi="Arial" w:cs="Arial"/>
              </w:rPr>
            </w:pPr>
            <w:r>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14:paraId="6D146229"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14:paraId="4206BA9A" w14:textId="77777777" w:rsidR="00E11318" w:rsidRPr="00D95074" w:rsidRDefault="00E11318" w:rsidP="00E11318">
            <w:pPr>
              <w:widowControl w:val="0"/>
              <w:ind w:hanging="45"/>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b/>
                <w:lang w:val="pt-BR"/>
              </w:rPr>
              <w:t xml:space="preserve"> </w:t>
            </w:r>
            <w:r>
              <w:rPr>
                <w:rFonts w:ascii="Arial" w:hAnsi="Arial" w:cs="Arial"/>
                <w:lang w:val="pt-BR"/>
              </w:rPr>
              <w:t>.........</w:t>
            </w:r>
          </w:p>
          <w:p w14:paraId="17317B97" w14:textId="77777777" w:rsidR="00E11318" w:rsidRPr="00D95074" w:rsidRDefault="00E11318" w:rsidP="00E11318">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14:paraId="605F1AEF" w14:textId="77777777" w:rsidR="00E11318" w:rsidRPr="00D95074" w:rsidRDefault="00E11318" w:rsidP="00E11318">
            <w:pPr>
              <w:autoSpaceDE w:val="0"/>
              <w:autoSpaceDN w:val="0"/>
              <w:adjustRightInd w:val="0"/>
              <w:rPr>
                <w:rFonts w:ascii="Arial" w:hAnsi="Arial" w:cs="Arial"/>
                <w:lang w:val="pt-BR"/>
              </w:rPr>
            </w:pPr>
            <w:proofErr w:type="spellStart"/>
            <w:r w:rsidRPr="00D95074">
              <w:rPr>
                <w:rFonts w:ascii="Arial" w:hAnsi="Arial" w:cs="Arial"/>
                <w:b/>
                <w:lang w:val="pt-BR"/>
              </w:rPr>
              <w:t>Attn</w:t>
            </w:r>
            <w:proofErr w:type="spellEnd"/>
            <w:r w:rsidRPr="00D95074">
              <w:rPr>
                <w:rFonts w:ascii="Arial" w:hAnsi="Arial" w:cs="Arial"/>
                <w:b/>
                <w:lang w:val="pt-BR"/>
              </w:rPr>
              <w:t>.:</w:t>
            </w:r>
            <w:r w:rsidRPr="00D95074">
              <w:rPr>
                <w:rFonts w:ascii="Arial" w:hAnsi="Arial" w:cs="Arial"/>
                <w:lang w:val="es-ES_tradnl"/>
              </w:rPr>
              <w:t xml:space="preserve"> </w:t>
            </w:r>
            <w:r>
              <w:rPr>
                <w:rFonts w:ascii="Arial" w:hAnsi="Arial" w:cs="Arial"/>
                <w:lang w:val="es-ES_tradnl"/>
              </w:rPr>
              <w:t>………..</w:t>
            </w:r>
          </w:p>
          <w:p w14:paraId="3B991CD0" w14:textId="77777777" w:rsidR="00E11318" w:rsidRPr="00D95074" w:rsidRDefault="00E11318" w:rsidP="00E11318">
            <w:pPr>
              <w:autoSpaceDE w:val="0"/>
              <w:autoSpaceDN w:val="0"/>
              <w:adjustRightInd w:val="0"/>
              <w:ind w:left="180" w:hanging="180"/>
              <w:rPr>
                <w:rFonts w:ascii="Arial" w:hAnsi="Arial" w:cs="Arial"/>
                <w:caps/>
                <w:lang w:val="pt-BR"/>
              </w:rPr>
            </w:pPr>
            <w:r>
              <w:rPr>
                <w:rFonts w:ascii="Arial" w:hAnsi="Arial" w:cs="Arial"/>
                <w:lang w:val="pt-BR"/>
              </w:rPr>
              <w:t>...............</w:t>
            </w:r>
          </w:p>
        </w:tc>
      </w:tr>
    </w:tbl>
    <w:p w14:paraId="3C986422" w14:textId="77777777" w:rsidR="00E11318" w:rsidRPr="00D95074" w:rsidRDefault="00E11318" w:rsidP="00E11318">
      <w:pPr>
        <w:tabs>
          <w:tab w:val="num" w:pos="1701"/>
        </w:tabs>
        <w:spacing w:line="200" w:lineRule="exact"/>
        <w:jc w:val="both"/>
        <w:rPr>
          <w:rFonts w:ascii="Arial" w:hAnsi="Arial" w:cs="Arial"/>
          <w:lang w:val="es-ES_tradnl"/>
        </w:rPr>
      </w:pPr>
    </w:p>
    <w:p w14:paraId="3D463B67"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14:paraId="4A61AA18"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14:paraId="1FC74618" w14:textId="77777777" w:rsidR="00E11318" w:rsidRPr="00D95074" w:rsidRDefault="00E11318" w:rsidP="00E11318">
      <w:pPr>
        <w:spacing w:line="200" w:lineRule="exact"/>
        <w:jc w:val="both"/>
        <w:rPr>
          <w:rFonts w:ascii="Arial" w:hAnsi="Arial" w:cs="Arial"/>
          <w:b/>
          <w:lang w:val="es-ES_tradnl"/>
        </w:rPr>
      </w:pPr>
    </w:p>
    <w:p w14:paraId="3AD8C55C"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14:paraId="29182E91" w14:textId="77777777" w:rsidR="00E11318" w:rsidRPr="00D95074" w:rsidRDefault="00E11318" w:rsidP="00AE5987">
      <w:pPr>
        <w:pStyle w:val="Prrafodelista"/>
        <w:numPr>
          <w:ilvl w:val="1"/>
          <w:numId w:val="68"/>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14:paraId="1FBF49D8" w14:textId="77777777" w:rsidR="00E11318" w:rsidRPr="00D95074" w:rsidRDefault="00E11318" w:rsidP="00E11318">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08809CCB" w14:textId="77777777" w:rsidR="00E11318" w:rsidRPr="00D95074" w:rsidRDefault="00E11318" w:rsidP="00E11318">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14:paraId="490BC980" w14:textId="77777777" w:rsidR="00E11318" w:rsidRPr="00D95074" w:rsidRDefault="00E11318" w:rsidP="00E11318">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14:paraId="643DFE5A"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DÉCIMA NOVENA.- (ESTIPULACIONES SOBRE IMPUESTOS)</w:t>
      </w:r>
      <w:r w:rsidRPr="00D95074">
        <w:rPr>
          <w:rFonts w:ascii="Arial" w:hAnsi="Arial" w:cs="Arial"/>
          <w:lang w:val="es-ES_tradnl"/>
        </w:rPr>
        <w:t xml:space="preserve"> </w:t>
      </w:r>
      <w:r>
        <w:rPr>
          <w:rFonts w:ascii="Arial" w:hAnsi="Arial" w:cs="Arial"/>
          <w:lang w:val="es-ES_tradnl"/>
        </w:rPr>
        <w:t xml:space="preserve">(sujeta a validación de la </w:t>
      </w:r>
      <w:proofErr w:type="spellStart"/>
      <w:r>
        <w:rPr>
          <w:rFonts w:ascii="Arial" w:hAnsi="Arial" w:cs="Arial"/>
          <w:lang w:val="es-ES_tradnl"/>
        </w:rPr>
        <w:t>Direccion</w:t>
      </w:r>
      <w:proofErr w:type="spellEnd"/>
      <w:r>
        <w:rPr>
          <w:rFonts w:ascii="Arial" w:hAnsi="Arial" w:cs="Arial"/>
          <w:lang w:val="es-ES_tradnl"/>
        </w:rPr>
        <w:t xml:space="preserve"> de Tributos Corporativa)</w:t>
      </w:r>
    </w:p>
    <w:p w14:paraId="3953AE25" w14:textId="77777777" w:rsidR="00E11318" w:rsidRPr="00D95074" w:rsidRDefault="00E11318" w:rsidP="00E11318">
      <w:pPr>
        <w:spacing w:line="200" w:lineRule="exact"/>
        <w:jc w:val="both"/>
        <w:rPr>
          <w:rFonts w:ascii="Arial" w:hAnsi="Arial" w:cs="Arial"/>
          <w:lang w:val="es-ES_tradnl"/>
        </w:rPr>
      </w:pPr>
      <w:r>
        <w:rPr>
          <w:rFonts w:ascii="Arial" w:hAnsi="Arial" w:cs="Arial"/>
          <w:lang w:val="es-ES_tradnl"/>
        </w:rPr>
        <w:t>……..</w:t>
      </w:r>
    </w:p>
    <w:p w14:paraId="5A4C870C" w14:textId="77777777" w:rsidR="00E11318" w:rsidRPr="00D95074" w:rsidRDefault="00E11318" w:rsidP="00E11318">
      <w:pPr>
        <w:spacing w:line="200" w:lineRule="exact"/>
        <w:jc w:val="both"/>
        <w:rPr>
          <w:rFonts w:ascii="Arial" w:hAnsi="Arial" w:cs="Arial"/>
          <w:lang w:val="es-ES_tradnl"/>
        </w:rPr>
      </w:pPr>
    </w:p>
    <w:p w14:paraId="44E5CDBF"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14:paraId="3F12F1ED" w14:textId="77777777" w:rsidR="00E11318" w:rsidRPr="00D95074" w:rsidRDefault="00E11318" w:rsidP="00E11318">
      <w:pPr>
        <w:spacing w:line="200" w:lineRule="exact"/>
        <w:ind w:left="142"/>
        <w:jc w:val="both"/>
        <w:rPr>
          <w:rFonts w:ascii="Arial" w:hAnsi="Arial" w:cs="Arial"/>
          <w:lang w:val="es-ES_tradnl"/>
        </w:rPr>
      </w:pPr>
    </w:p>
    <w:p w14:paraId="54D7ED42" w14:textId="77777777" w:rsidR="00E11318" w:rsidRPr="00D95074" w:rsidRDefault="00E11318" w:rsidP="00E11318">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14:paraId="7AB5E6D9" w14:textId="77777777" w:rsidR="00E11318" w:rsidRPr="00D95074" w:rsidRDefault="00E11318" w:rsidP="00E11318">
      <w:pPr>
        <w:spacing w:line="200" w:lineRule="exact"/>
        <w:jc w:val="both"/>
        <w:rPr>
          <w:rFonts w:ascii="Arial" w:hAnsi="Arial" w:cs="Arial"/>
          <w:lang w:val="es-ES_tradnl"/>
        </w:rPr>
      </w:pPr>
    </w:p>
    <w:p w14:paraId="2F6605EC" w14:textId="77777777" w:rsidR="00E11318" w:rsidRPr="00D95074" w:rsidRDefault="00E11318" w:rsidP="00E11318">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14:paraId="77FE0892" w14:textId="77777777" w:rsidR="00E11318" w:rsidRPr="00D95074" w:rsidRDefault="00E11318" w:rsidP="00E11318">
      <w:pPr>
        <w:spacing w:line="200" w:lineRule="exact"/>
        <w:jc w:val="both"/>
        <w:rPr>
          <w:rFonts w:ascii="Arial" w:hAnsi="Arial" w:cs="Arial"/>
          <w:lang w:val="es-ES_tradnl"/>
        </w:rPr>
      </w:pPr>
    </w:p>
    <w:p w14:paraId="679BC112"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14:paraId="5D4ACF71" w14:textId="77777777" w:rsidR="00E11318" w:rsidRPr="00D95074" w:rsidRDefault="00E11318" w:rsidP="00E11318">
      <w:pPr>
        <w:spacing w:line="200" w:lineRule="exact"/>
        <w:jc w:val="both"/>
        <w:rPr>
          <w:rFonts w:ascii="Arial" w:hAnsi="Arial" w:cs="Arial"/>
          <w:lang w:val="es-ES_tradnl"/>
        </w:rPr>
      </w:pPr>
    </w:p>
    <w:p w14:paraId="1A04FE37" w14:textId="77777777" w:rsidR="00E11318" w:rsidRPr="00D95074" w:rsidRDefault="00E11318" w:rsidP="00E11318">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14:paraId="4C99477E" w14:textId="77777777" w:rsidR="00E11318" w:rsidRPr="00D95074" w:rsidRDefault="00E11318" w:rsidP="00E11318">
      <w:pPr>
        <w:spacing w:line="200" w:lineRule="exact"/>
        <w:ind w:left="1418" w:hanging="709"/>
        <w:jc w:val="both"/>
        <w:rPr>
          <w:rFonts w:ascii="Arial" w:hAnsi="Arial" w:cs="Arial"/>
          <w:lang w:val="es-ES_tradnl"/>
        </w:rPr>
      </w:pPr>
    </w:p>
    <w:p w14:paraId="2F587980" w14:textId="77777777" w:rsidR="00E11318" w:rsidRPr="00D95074" w:rsidRDefault="00E11318" w:rsidP="00E11318">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14:paraId="7039FD56" w14:textId="77777777" w:rsidR="00E11318" w:rsidRPr="00D95074" w:rsidRDefault="00E11318" w:rsidP="00E11318">
      <w:pPr>
        <w:spacing w:line="200" w:lineRule="exact"/>
        <w:jc w:val="both"/>
        <w:rPr>
          <w:rFonts w:ascii="Arial" w:hAnsi="Arial" w:cs="Arial"/>
          <w:lang w:val="es-ES_tradnl"/>
        </w:rPr>
      </w:pPr>
    </w:p>
    <w:p w14:paraId="7BB8C446"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VIGESIMA PRIMERA.- (SUBCONTRATOS)</w:t>
      </w:r>
    </w:p>
    <w:p w14:paraId="7A4EB154"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37F5E61E" w14:textId="77777777" w:rsidR="00E11318" w:rsidRPr="00D95074" w:rsidRDefault="00E11318" w:rsidP="00E11318">
      <w:pPr>
        <w:spacing w:line="200" w:lineRule="exact"/>
        <w:jc w:val="both"/>
        <w:rPr>
          <w:rFonts w:ascii="Arial" w:hAnsi="Arial" w:cs="Arial"/>
          <w:lang w:val="es-ES_tradnl"/>
        </w:rPr>
      </w:pPr>
    </w:p>
    <w:p w14:paraId="6F89D773"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14:paraId="161B4CB8" w14:textId="77777777" w:rsidR="00E11318" w:rsidRPr="00D95074" w:rsidRDefault="00E11318" w:rsidP="00E11318">
      <w:pPr>
        <w:spacing w:line="200" w:lineRule="exact"/>
        <w:jc w:val="both"/>
        <w:rPr>
          <w:rFonts w:ascii="Arial" w:hAnsi="Arial" w:cs="Arial"/>
          <w:lang w:val="es-ES_tradnl"/>
        </w:rPr>
      </w:pPr>
    </w:p>
    <w:p w14:paraId="305ADEB9"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14:paraId="291F3BAC" w14:textId="77777777" w:rsidR="00E11318" w:rsidRPr="00D95074" w:rsidRDefault="00E11318" w:rsidP="00E11318">
      <w:pPr>
        <w:spacing w:line="200" w:lineRule="exact"/>
        <w:jc w:val="both"/>
        <w:rPr>
          <w:rFonts w:ascii="Arial" w:hAnsi="Arial" w:cs="Arial"/>
          <w:lang w:val="es-ES_tradnl"/>
        </w:rPr>
      </w:pPr>
    </w:p>
    <w:p w14:paraId="2E40EE82"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14:paraId="0C0AAD79"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14:paraId="10ADAFEF" w14:textId="77777777" w:rsidR="00E11318" w:rsidRPr="00D95074" w:rsidRDefault="00E11318" w:rsidP="00E11318">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14:paraId="72432768" w14:textId="77777777" w:rsidR="00E11318" w:rsidRPr="00D95074" w:rsidRDefault="00E11318" w:rsidP="00E11318">
      <w:pPr>
        <w:spacing w:before="120" w:after="120"/>
        <w:ind w:right="-7"/>
        <w:jc w:val="both"/>
        <w:rPr>
          <w:rFonts w:ascii="Arial" w:hAnsi="Arial" w:cs="Arial"/>
          <w:lang w:val="es-BO"/>
        </w:rPr>
      </w:pPr>
      <w:r w:rsidRPr="00D95074">
        <w:rPr>
          <w:rFonts w:ascii="Arial" w:hAnsi="Arial" w:cs="Arial"/>
          <w:color w:val="000000"/>
          <w:lang w:val="es-BO"/>
        </w:rPr>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14:paraId="154BBAD8" w14:textId="77777777" w:rsidR="00E11318" w:rsidRPr="00D95074" w:rsidRDefault="00E11318" w:rsidP="00E11318">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54B9FE7" w14:textId="77777777" w:rsidR="00E11318" w:rsidRPr="00D95074" w:rsidRDefault="00E11318" w:rsidP="00E11318">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14:paraId="11421393" w14:textId="77777777" w:rsidR="00E11318" w:rsidRPr="00D95074" w:rsidRDefault="00E11318" w:rsidP="00E11318">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w:t>
      </w:r>
      <w:r w:rsidRPr="00C21319">
        <w:rPr>
          <w:rFonts w:ascii="Arial" w:hAnsi="Arial" w:cs="Arial"/>
          <w:highlight w:val="yellow"/>
          <w:lang w:val="es-BO" w:eastAsia="x-none"/>
        </w:rPr>
        <w:t>de,</w:t>
      </w:r>
      <w:r w:rsidRPr="00D95074">
        <w:rPr>
          <w:rFonts w:ascii="Arial" w:hAnsi="Arial" w:cs="Arial"/>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EF599CA" w14:textId="77777777" w:rsidR="00E11318" w:rsidRPr="00D95074" w:rsidRDefault="00E11318" w:rsidP="00E11318">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14:paraId="1F199461" w14:textId="77777777" w:rsidR="00E11318" w:rsidRPr="00D95074" w:rsidRDefault="00E11318" w:rsidP="00E11318">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335E1758" w14:textId="77777777" w:rsidR="00E11318" w:rsidRPr="00D95074" w:rsidRDefault="00E11318" w:rsidP="00E11318">
      <w:pPr>
        <w:spacing w:before="120" w:after="120"/>
        <w:jc w:val="both"/>
        <w:rPr>
          <w:rFonts w:ascii="Arial" w:hAnsi="Arial" w:cs="Arial"/>
          <w:lang w:eastAsia="es-BO"/>
        </w:rPr>
      </w:pPr>
      <w:r w:rsidRPr="00D95074">
        <w:rPr>
          <w:rFonts w:ascii="Arial" w:hAnsi="Arial" w:cs="Arial"/>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BB25719" w14:textId="77777777" w:rsidR="00E11318" w:rsidRPr="00D95074" w:rsidRDefault="00E11318" w:rsidP="00E11318">
      <w:pPr>
        <w:spacing w:before="120" w:after="120"/>
        <w:jc w:val="both"/>
        <w:rPr>
          <w:rFonts w:ascii="Arial" w:hAnsi="Arial" w:cs="Arial"/>
          <w:b/>
          <w:bCs/>
        </w:rPr>
      </w:pPr>
      <w:r w:rsidRPr="00D95074">
        <w:rPr>
          <w:rFonts w:ascii="Arial" w:hAnsi="Arial" w:cs="Arial"/>
        </w:rPr>
        <w:t xml:space="preserve">Si un evento de fuerza mayor o caso fortuito impide realizar la </w:t>
      </w:r>
      <w:proofErr w:type="spellStart"/>
      <w:r w:rsidRPr="00D95074">
        <w:rPr>
          <w:rFonts w:ascii="Arial" w:hAnsi="Arial" w:cs="Arial"/>
        </w:rPr>
        <w:t>consultoria</w:t>
      </w:r>
      <w:proofErr w:type="spellEnd"/>
      <w:r w:rsidRPr="00D95074">
        <w:rPr>
          <w:rFonts w:ascii="Arial" w:hAnsi="Arial" w:cs="Arial"/>
        </w:rPr>
        <w:t xml:space="preserve">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14:paraId="43C4228A" w14:textId="77777777" w:rsidR="00E11318" w:rsidRPr="00D95074" w:rsidRDefault="00E11318" w:rsidP="00E11318">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14:paraId="566DD469" w14:textId="77777777" w:rsidR="00E11318" w:rsidRPr="00D95074" w:rsidRDefault="00E11318" w:rsidP="00E11318">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4E7A9689" w14:textId="77777777" w:rsidR="00E11318" w:rsidRPr="00D95074" w:rsidRDefault="00E11318" w:rsidP="00AE5987">
      <w:pPr>
        <w:numPr>
          <w:ilvl w:val="0"/>
          <w:numId w:val="66"/>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 xml:space="preserve">Las circunstancias de la fuerza mayor o caso fortuito no hayan surgido por un incumplimiento, omisión o negligencia de la parte </w:t>
      </w:r>
      <w:proofErr w:type="spellStart"/>
      <w:r w:rsidRPr="00D95074">
        <w:rPr>
          <w:rFonts w:ascii="Arial" w:hAnsi="Arial" w:cs="Arial"/>
          <w:lang w:val="es-BO" w:eastAsia="x-none"/>
        </w:rPr>
        <w:t>invocante</w:t>
      </w:r>
      <w:proofErr w:type="spellEnd"/>
      <w:r w:rsidRPr="00D95074">
        <w:rPr>
          <w:rFonts w:ascii="Arial" w:hAnsi="Arial" w:cs="Arial"/>
          <w:lang w:val="es-BO" w:eastAsia="x-none"/>
        </w:rPr>
        <w:t>, o en el caso del contratista, será aplicable también a cualquier subcontratista.</w:t>
      </w:r>
    </w:p>
    <w:p w14:paraId="4FEDF02B" w14:textId="77777777" w:rsidR="00E11318" w:rsidRPr="00D95074" w:rsidRDefault="00E11318" w:rsidP="00AE5987">
      <w:pPr>
        <w:numPr>
          <w:ilvl w:val="0"/>
          <w:numId w:val="66"/>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762378C2" w14:textId="77777777" w:rsidR="00E11318" w:rsidRPr="00D95074" w:rsidRDefault="00E11318" w:rsidP="00E11318">
      <w:pPr>
        <w:tabs>
          <w:tab w:val="left" w:pos="1134"/>
        </w:tabs>
        <w:spacing w:before="120" w:after="120"/>
        <w:ind w:left="1134" w:right="-7" w:hanging="283"/>
        <w:contextualSpacing/>
        <w:jc w:val="both"/>
        <w:rPr>
          <w:rFonts w:ascii="Arial" w:hAnsi="Arial" w:cs="Arial"/>
          <w:lang w:val="es-BO"/>
        </w:rPr>
      </w:pPr>
    </w:p>
    <w:p w14:paraId="49DCB432" w14:textId="77777777" w:rsidR="00E11318" w:rsidRPr="00D95074" w:rsidRDefault="00E11318" w:rsidP="00AE5987">
      <w:pPr>
        <w:numPr>
          <w:ilvl w:val="0"/>
          <w:numId w:val="66"/>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D95074">
        <w:rPr>
          <w:rFonts w:ascii="Arial" w:hAnsi="Arial" w:cs="Arial"/>
          <w:lang w:val="es-BO"/>
        </w:rPr>
        <w:t>consultoria</w:t>
      </w:r>
      <w:proofErr w:type="spellEnd"/>
      <w:r w:rsidRPr="00D95074">
        <w:rPr>
          <w:rFonts w:ascii="Arial" w:hAnsi="Arial" w:cs="Arial"/>
          <w:lang w:val="es-BO"/>
        </w:rPr>
        <w:t xml:space="preserve"> y limitar el daño a la misma.</w:t>
      </w:r>
    </w:p>
    <w:p w14:paraId="32F9B69C" w14:textId="77777777" w:rsidR="00E11318" w:rsidRPr="00D95074" w:rsidRDefault="00E11318" w:rsidP="00E11318">
      <w:pPr>
        <w:tabs>
          <w:tab w:val="left" w:pos="1134"/>
        </w:tabs>
        <w:spacing w:before="120" w:after="120"/>
        <w:ind w:right="-7"/>
        <w:contextualSpacing/>
        <w:jc w:val="both"/>
        <w:rPr>
          <w:rFonts w:ascii="Arial" w:hAnsi="Arial" w:cs="Arial"/>
          <w:lang w:val="es-BO"/>
        </w:rPr>
      </w:pPr>
    </w:p>
    <w:p w14:paraId="30DF4D59" w14:textId="77777777" w:rsidR="00E11318" w:rsidRPr="00D95074" w:rsidRDefault="00E11318" w:rsidP="00E11318">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14:paraId="01A71E89" w14:textId="77777777" w:rsidR="00E11318" w:rsidRPr="00D95074" w:rsidRDefault="00E11318" w:rsidP="00E11318">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14:paraId="034B2106" w14:textId="77777777" w:rsidR="00E11318" w:rsidRPr="00D95074" w:rsidRDefault="00E11318" w:rsidP="00E11318">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D95074">
        <w:rPr>
          <w:rFonts w:ascii="Arial" w:hAnsi="Arial" w:cs="Arial"/>
          <w:lang w:val="es-BO" w:eastAsia="x-none"/>
        </w:rPr>
        <w:t>consultoria</w:t>
      </w:r>
      <w:proofErr w:type="spellEnd"/>
      <w:r w:rsidRPr="00D95074">
        <w:rPr>
          <w:rFonts w:ascii="Arial" w:hAnsi="Arial" w:cs="Arial"/>
          <w:lang w:val="es-BO" w:eastAsia="x-none"/>
        </w:rPr>
        <w:t xml:space="preserve">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14:paraId="743E9FF2" w14:textId="77777777" w:rsidR="00E11318" w:rsidRPr="00D95074" w:rsidRDefault="00E11318" w:rsidP="00E11318">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14:paraId="218AF82B" w14:textId="77777777" w:rsidR="00E11318" w:rsidRPr="00D95074" w:rsidRDefault="00E11318" w:rsidP="00E11318">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proofErr w:type="spellStart"/>
      <w:r w:rsidRPr="00D95074">
        <w:rPr>
          <w:rFonts w:ascii="Arial" w:hAnsi="Arial" w:cs="Arial"/>
          <w:bCs/>
        </w:rPr>
        <w:t>consultoria</w:t>
      </w:r>
      <w:proofErr w:type="spellEnd"/>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14:paraId="6B5F4E7A" w14:textId="77777777" w:rsidR="00E11318" w:rsidRPr="00D95074" w:rsidRDefault="00E11318" w:rsidP="00E11318">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14:paraId="42529BC0" w14:textId="77777777" w:rsidR="00E11318" w:rsidRPr="00D95074" w:rsidRDefault="00E11318" w:rsidP="00E11318">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t>VIGÉSIMA CUARTA.- (TERMINACIÓN DEL CONTRATO)</w:t>
      </w:r>
      <w:r w:rsidRPr="00D95074">
        <w:rPr>
          <w:rFonts w:ascii="Arial" w:hAnsi="Arial" w:cs="Arial"/>
          <w:color w:val="000000" w:themeColor="text1"/>
          <w:lang w:val="es-ES_tradnl"/>
        </w:rPr>
        <w:t xml:space="preserve"> </w:t>
      </w:r>
    </w:p>
    <w:p w14:paraId="762DF149" w14:textId="77777777" w:rsidR="00E11318" w:rsidRPr="00D95074" w:rsidRDefault="00E11318" w:rsidP="00E11318">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14:paraId="5B8E63DF" w14:textId="77777777" w:rsidR="00E11318" w:rsidRPr="00D95074" w:rsidRDefault="00E11318" w:rsidP="00E11318">
      <w:pPr>
        <w:spacing w:line="200" w:lineRule="exact"/>
        <w:ind w:left="425"/>
        <w:jc w:val="both"/>
        <w:rPr>
          <w:rFonts w:ascii="Arial" w:hAnsi="Arial" w:cs="Arial"/>
          <w:b/>
          <w:color w:val="000000" w:themeColor="text1"/>
          <w:lang w:val="es-ES_tradnl"/>
        </w:rPr>
      </w:pPr>
    </w:p>
    <w:p w14:paraId="009A40A6" w14:textId="77777777" w:rsidR="00E11318" w:rsidRPr="00D95074" w:rsidRDefault="00E11318" w:rsidP="00AE5987">
      <w:pPr>
        <w:pStyle w:val="Prrafodelista"/>
        <w:numPr>
          <w:ilvl w:val="1"/>
          <w:numId w:val="69"/>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14:paraId="38AEE397" w14:textId="77777777" w:rsidR="00E11318" w:rsidRPr="00D95074" w:rsidRDefault="00E11318" w:rsidP="00E11318">
      <w:pPr>
        <w:pStyle w:val="Prrafodelista"/>
        <w:spacing w:line="200" w:lineRule="exact"/>
        <w:ind w:left="420"/>
        <w:jc w:val="both"/>
        <w:rPr>
          <w:rFonts w:ascii="Arial" w:hAnsi="Arial" w:cs="Arial"/>
          <w:b/>
          <w:color w:val="000000" w:themeColor="text1"/>
          <w:lang w:val="es-ES_tradnl"/>
        </w:rPr>
      </w:pPr>
    </w:p>
    <w:p w14:paraId="285DF60B" w14:textId="77777777" w:rsidR="00E11318" w:rsidRPr="00D95074" w:rsidRDefault="00E11318" w:rsidP="00AE5987">
      <w:pPr>
        <w:pStyle w:val="Prrafodelista"/>
        <w:numPr>
          <w:ilvl w:val="1"/>
          <w:numId w:val="69"/>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14:paraId="37B4CF4D" w14:textId="77777777" w:rsidR="00E11318" w:rsidRPr="00D95074" w:rsidRDefault="00E11318" w:rsidP="00E11318">
      <w:pPr>
        <w:spacing w:line="200" w:lineRule="exact"/>
        <w:jc w:val="both"/>
        <w:rPr>
          <w:rFonts w:ascii="Arial" w:hAnsi="Arial" w:cs="Arial"/>
          <w:color w:val="000000" w:themeColor="text1"/>
          <w:lang w:val="es-ES_tradnl"/>
        </w:rPr>
      </w:pPr>
    </w:p>
    <w:p w14:paraId="2E818581" w14:textId="77777777" w:rsidR="00E11318" w:rsidRPr="00D95074" w:rsidRDefault="00E11318" w:rsidP="00AE5987">
      <w:pPr>
        <w:pStyle w:val="Prrafodelista"/>
        <w:numPr>
          <w:ilvl w:val="2"/>
          <w:numId w:val="70"/>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14:paraId="39EB791C" w14:textId="77777777" w:rsidR="00E11318" w:rsidRPr="00D95074" w:rsidRDefault="00E11318" w:rsidP="00E11318">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14:paraId="1991F972"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14:paraId="101B4ED4"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14:paraId="02ABC847"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w:t>
      </w:r>
      <w:proofErr w:type="gramStart"/>
      <w:r w:rsidRPr="00D95074">
        <w:rPr>
          <w:rFonts w:ascii="Arial" w:hAnsi="Arial" w:cs="Arial"/>
          <w:color w:val="000000"/>
          <w:lang w:val="es-ES_tradnl"/>
        </w:rPr>
        <w:t xml:space="preserve">de </w:t>
      </w:r>
      <w:r>
        <w:rPr>
          <w:rFonts w:ascii="Arial" w:hAnsi="Arial" w:cs="Arial"/>
          <w:color w:val="000000"/>
          <w:lang w:val="es-ES_tradnl"/>
        </w:rPr>
        <w:t>…</w:t>
      </w:r>
      <w:proofErr w:type="gramEnd"/>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14:paraId="132EF42F"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14:paraId="0B5A5EE2"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movilización al servicio, del personal y equipo ofertados, de acuerdo </w:t>
      </w:r>
      <w:proofErr w:type="spellStart"/>
      <w:r w:rsidRPr="00D95074">
        <w:rPr>
          <w:rFonts w:ascii="Arial" w:hAnsi="Arial" w:cs="Arial"/>
          <w:lang w:val="es-ES_tradnl"/>
        </w:rPr>
        <w:t>a</w:t>
      </w:r>
      <w:proofErr w:type="spellEnd"/>
      <w:r w:rsidRPr="00D95074">
        <w:rPr>
          <w:rFonts w:ascii="Arial" w:hAnsi="Arial" w:cs="Arial"/>
          <w:lang w:val="es-ES_tradnl"/>
        </w:rPr>
        <w:t xml:space="preserve"> cronograma.</w:t>
      </w:r>
    </w:p>
    <w:p w14:paraId="24F6CA3D"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14:paraId="2AB93A3D"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14:paraId="1EFBF2DB"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14:paraId="42A073FB"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Cuando el monto de la multa por atraso en la prestación del servicio alcance el diez por ciento (10%) del monto total del contrato, decisión optativa, o el  </w:t>
      </w:r>
      <w:r>
        <w:rPr>
          <w:rFonts w:ascii="Arial" w:hAnsi="Arial" w:cs="Arial"/>
          <w:lang w:val="es-ES_tradnl"/>
        </w:rPr>
        <w:t xml:space="preserve">veinte </w:t>
      </w:r>
      <w:r w:rsidRPr="00D95074">
        <w:rPr>
          <w:rFonts w:ascii="Arial" w:hAnsi="Arial" w:cs="Arial"/>
          <w:lang w:val="es-ES_tradnl"/>
        </w:rPr>
        <w:t>por ciento (</w:t>
      </w:r>
      <w:r>
        <w:rPr>
          <w:rFonts w:ascii="Arial" w:hAnsi="Arial" w:cs="Arial"/>
          <w:lang w:val="es-ES_tradnl"/>
        </w:rPr>
        <w:t>20</w:t>
      </w:r>
      <w:r w:rsidRPr="00D95074">
        <w:rPr>
          <w:rFonts w:ascii="Arial" w:hAnsi="Arial" w:cs="Arial"/>
          <w:lang w:val="es-ES_tradnl"/>
        </w:rPr>
        <w:t>%), de forma obligatoria.</w:t>
      </w:r>
    </w:p>
    <w:p w14:paraId="208E3568"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14:paraId="0AA3ACBA"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14:paraId="44261C29" w14:textId="77777777" w:rsidR="00E11318" w:rsidRPr="00D95074" w:rsidRDefault="00E11318" w:rsidP="00AE5987">
      <w:pPr>
        <w:numPr>
          <w:ilvl w:val="0"/>
          <w:numId w:val="64"/>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14:paraId="05131A67" w14:textId="77777777" w:rsidR="00E11318" w:rsidRPr="00D95074" w:rsidRDefault="00E11318" w:rsidP="00E11318">
      <w:pPr>
        <w:spacing w:line="200" w:lineRule="exact"/>
        <w:ind w:left="1620"/>
        <w:jc w:val="both"/>
        <w:rPr>
          <w:rFonts w:ascii="Arial" w:hAnsi="Arial" w:cs="Arial"/>
          <w:color w:val="000000"/>
        </w:rPr>
      </w:pPr>
    </w:p>
    <w:p w14:paraId="48E89C29" w14:textId="77777777" w:rsidR="00E11318" w:rsidRPr="00D95074" w:rsidRDefault="00E11318" w:rsidP="00AE5987">
      <w:pPr>
        <w:pStyle w:val="Prrafodelista"/>
        <w:numPr>
          <w:ilvl w:val="2"/>
          <w:numId w:val="70"/>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14:paraId="1EBBBA52" w14:textId="77777777" w:rsidR="00E11318" w:rsidRPr="00D95074" w:rsidRDefault="00E11318" w:rsidP="00E11318">
      <w:pPr>
        <w:spacing w:line="200" w:lineRule="exact"/>
        <w:ind w:left="567"/>
        <w:jc w:val="both"/>
        <w:rPr>
          <w:rFonts w:ascii="Arial" w:hAnsi="Arial" w:cs="Arial"/>
          <w:lang w:val="es-ES_tradnl"/>
        </w:rPr>
      </w:pPr>
    </w:p>
    <w:p w14:paraId="22E7A512" w14:textId="77777777" w:rsidR="00E11318" w:rsidRPr="00D95074" w:rsidRDefault="00E11318" w:rsidP="00E11318">
      <w:pPr>
        <w:numPr>
          <w:ilvl w:val="0"/>
          <w:numId w:val="58"/>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14:paraId="2BB46FBE" w14:textId="77777777" w:rsidR="00E11318" w:rsidRPr="00D95074" w:rsidRDefault="00E11318" w:rsidP="00E11318">
      <w:pPr>
        <w:spacing w:line="200" w:lineRule="exact"/>
        <w:ind w:left="1620"/>
        <w:jc w:val="both"/>
        <w:rPr>
          <w:rFonts w:ascii="Arial" w:hAnsi="Arial" w:cs="Arial"/>
          <w:lang w:val="es-ES_tradnl"/>
        </w:rPr>
      </w:pPr>
    </w:p>
    <w:p w14:paraId="442F9B73" w14:textId="77777777" w:rsidR="00E11318" w:rsidRPr="00D95074" w:rsidRDefault="00E11318" w:rsidP="00AE5987">
      <w:pPr>
        <w:pStyle w:val="Prrafodelista"/>
        <w:numPr>
          <w:ilvl w:val="2"/>
          <w:numId w:val="70"/>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14:paraId="716B52EE" w14:textId="77777777" w:rsidR="00E11318" w:rsidRPr="00D95074" w:rsidRDefault="00E11318" w:rsidP="00E11318">
      <w:pPr>
        <w:spacing w:line="200" w:lineRule="exact"/>
        <w:ind w:left="540"/>
        <w:jc w:val="both"/>
        <w:rPr>
          <w:rFonts w:ascii="Arial" w:hAnsi="Arial" w:cs="Arial"/>
          <w:lang w:val="es-ES_tradnl"/>
        </w:rPr>
      </w:pPr>
    </w:p>
    <w:p w14:paraId="3D597197" w14:textId="77777777" w:rsidR="00E11318" w:rsidRPr="00D95074" w:rsidRDefault="00E11318" w:rsidP="00E11318">
      <w:pPr>
        <w:pStyle w:val="Sangradetextonormal"/>
        <w:ind w:left="1400"/>
        <w:jc w:val="both"/>
        <w:rPr>
          <w:rFonts w:ascii="Arial" w:hAnsi="Arial" w:cs="Arial"/>
          <w:lang w:val="es-ES_tradnl"/>
        </w:rPr>
      </w:pPr>
      <w:r w:rsidRPr="00D95074">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2B6794E2" w14:textId="77777777" w:rsidR="00E11318" w:rsidRPr="00D95074" w:rsidRDefault="00E11318" w:rsidP="00E11318">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14:paraId="3FC77293" w14:textId="77777777" w:rsidR="00E11318" w:rsidRPr="00D95074" w:rsidRDefault="00E11318" w:rsidP="00E11318">
      <w:pPr>
        <w:spacing w:line="200" w:lineRule="exact"/>
        <w:ind w:left="1400"/>
        <w:jc w:val="both"/>
        <w:rPr>
          <w:rFonts w:ascii="Arial" w:hAnsi="Arial" w:cs="Arial"/>
          <w:lang w:val="es-ES_tradnl"/>
        </w:rPr>
      </w:pPr>
    </w:p>
    <w:p w14:paraId="61834E63" w14:textId="77777777" w:rsidR="00E11318" w:rsidRPr="00D95074" w:rsidRDefault="00E11318" w:rsidP="00E11318">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w:t>
      </w:r>
      <w:r>
        <w:rPr>
          <w:rFonts w:ascii="Arial" w:hAnsi="Arial" w:cs="Arial"/>
          <w:lang w:val="es-ES_tradnl"/>
        </w:rPr>
        <w:t>veinte</w:t>
      </w:r>
      <w:r w:rsidRPr="00D95074">
        <w:rPr>
          <w:rFonts w:ascii="Arial" w:hAnsi="Arial" w:cs="Arial"/>
          <w:lang w:val="es-ES_tradnl"/>
        </w:rPr>
        <w:t xml:space="preserve"> por ciento (</w:t>
      </w:r>
      <w:r>
        <w:rPr>
          <w:rFonts w:ascii="Arial" w:hAnsi="Arial" w:cs="Arial"/>
          <w:lang w:val="es-ES_tradnl"/>
        </w:rPr>
        <w:t>20</w:t>
      </w:r>
      <w:r w:rsidRPr="00D95074">
        <w:rPr>
          <w:rFonts w:ascii="Arial" w:hAnsi="Arial" w:cs="Arial"/>
          <w:lang w:val="es-ES_tradnl"/>
        </w:rPr>
        <w:t xml:space="preserve">%)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14:paraId="056315C4" w14:textId="77777777" w:rsidR="00E11318" w:rsidRPr="00D95074" w:rsidRDefault="00E11318" w:rsidP="00E11318">
      <w:pPr>
        <w:spacing w:line="200" w:lineRule="exact"/>
        <w:ind w:left="1400"/>
        <w:jc w:val="both"/>
        <w:rPr>
          <w:rFonts w:ascii="Arial" w:hAnsi="Arial" w:cs="Arial"/>
          <w:lang w:val="es-ES_tradnl"/>
        </w:rPr>
      </w:pPr>
    </w:p>
    <w:p w14:paraId="4546C5F6" w14:textId="77777777" w:rsidR="00E11318" w:rsidRPr="00D95074" w:rsidRDefault="00E11318" w:rsidP="00E11318">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47254C54" w14:textId="77777777" w:rsidR="00E11318" w:rsidRPr="00D95074" w:rsidRDefault="00E11318" w:rsidP="00E11318">
      <w:pPr>
        <w:spacing w:line="200" w:lineRule="exact"/>
        <w:jc w:val="both"/>
        <w:rPr>
          <w:rFonts w:ascii="Arial" w:hAnsi="Arial" w:cs="Arial"/>
          <w:lang w:val="es-ES_tradnl"/>
        </w:rPr>
      </w:pPr>
    </w:p>
    <w:p w14:paraId="7CEE03CF" w14:textId="77777777" w:rsidR="00E11318" w:rsidRPr="00D95074" w:rsidRDefault="00E11318" w:rsidP="00AE5987">
      <w:pPr>
        <w:numPr>
          <w:ilvl w:val="2"/>
          <w:numId w:val="70"/>
        </w:numPr>
        <w:spacing w:line="200" w:lineRule="exact"/>
        <w:ind w:hanging="813"/>
        <w:jc w:val="both"/>
        <w:rPr>
          <w:rFonts w:ascii="Arial" w:hAnsi="Arial" w:cs="Arial"/>
          <w:lang w:val="es-ES_tradnl"/>
        </w:rPr>
      </w:pPr>
      <w:r w:rsidRPr="00D95074">
        <w:rPr>
          <w:rFonts w:ascii="Arial" w:hAnsi="Arial" w:cs="Arial"/>
          <w:b/>
          <w:lang w:val="es-ES_tradnl"/>
        </w:rPr>
        <w:lastRenderedPageBreak/>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14:paraId="52151F79" w14:textId="77777777" w:rsidR="00E11318" w:rsidRPr="00D95074" w:rsidRDefault="00E11318" w:rsidP="00E11318">
      <w:pPr>
        <w:spacing w:line="200" w:lineRule="exact"/>
        <w:ind w:left="567"/>
        <w:jc w:val="both"/>
        <w:rPr>
          <w:rFonts w:ascii="Arial" w:hAnsi="Arial" w:cs="Arial"/>
          <w:b/>
          <w:lang w:val="es-ES_tradnl"/>
        </w:rPr>
      </w:pPr>
    </w:p>
    <w:p w14:paraId="0F6547CA" w14:textId="77777777" w:rsidR="00E11318" w:rsidRPr="00D95074" w:rsidRDefault="00E11318" w:rsidP="00E11318">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14:paraId="3B7FDA43" w14:textId="77777777" w:rsidR="00E11318" w:rsidRPr="00D95074" w:rsidRDefault="00E11318" w:rsidP="00E11318">
      <w:pPr>
        <w:spacing w:line="200" w:lineRule="exact"/>
        <w:ind w:left="1380"/>
        <w:jc w:val="both"/>
        <w:rPr>
          <w:rFonts w:ascii="Arial" w:hAnsi="Arial" w:cs="Arial"/>
          <w:lang w:val="es-ES_tradnl"/>
        </w:rPr>
      </w:pPr>
    </w:p>
    <w:p w14:paraId="32E519ED" w14:textId="77777777" w:rsidR="00E11318" w:rsidRPr="00D95074" w:rsidRDefault="00E11318" w:rsidP="00E11318">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14:paraId="1A206DEB" w14:textId="77777777" w:rsidR="00E11318" w:rsidRPr="00D95074" w:rsidRDefault="00E11318" w:rsidP="00E11318">
      <w:pPr>
        <w:ind w:left="708" w:firstLine="12"/>
        <w:jc w:val="both"/>
        <w:rPr>
          <w:rFonts w:ascii="Arial" w:hAnsi="Arial" w:cs="Arial"/>
          <w:lang w:val="es-ES_tradnl"/>
        </w:rPr>
      </w:pPr>
    </w:p>
    <w:p w14:paraId="69259B86" w14:textId="77777777" w:rsidR="00E11318" w:rsidRPr="00D95074" w:rsidRDefault="00E11318" w:rsidP="00E11318">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14:paraId="62CC44A3" w14:textId="77777777" w:rsidR="00E11318" w:rsidRPr="00E9336F" w:rsidRDefault="00E11318" w:rsidP="00E11318">
      <w:pPr>
        <w:spacing w:before="120" w:after="120"/>
        <w:jc w:val="both"/>
        <w:rPr>
          <w:rFonts w:ascii="Arial" w:hAnsi="Arial" w:cs="Arial"/>
        </w:rPr>
      </w:pPr>
      <w:r w:rsidRPr="00E933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5171FCB4" w14:textId="77777777" w:rsidR="00E11318" w:rsidRPr="00D95074" w:rsidRDefault="00E11318" w:rsidP="00E11318">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14:paraId="1CF856EA" w14:textId="77777777" w:rsidR="00E11318" w:rsidRDefault="00E11318" w:rsidP="00E11318">
      <w:pPr>
        <w:pStyle w:val="Textoindependiente2"/>
        <w:spacing w:after="0" w:line="240" w:lineRule="auto"/>
        <w:contextualSpacing/>
        <w:jc w:val="both"/>
        <w:rPr>
          <w:rFonts w:ascii="Arial" w:hAnsi="Arial" w:cs="Arial"/>
          <w:lang w:val="es-ES_tradnl"/>
        </w:rPr>
      </w:pPr>
    </w:p>
    <w:p w14:paraId="7E2B1A75" w14:textId="77777777" w:rsidR="00E11318" w:rsidRPr="00D95074" w:rsidRDefault="00E11318" w:rsidP="00E11318">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56A2F755" w14:textId="77777777" w:rsidR="00E11318" w:rsidRPr="00D95074" w:rsidRDefault="00E11318" w:rsidP="00E11318">
      <w:pPr>
        <w:contextualSpacing/>
        <w:jc w:val="both"/>
        <w:rPr>
          <w:rFonts w:ascii="Arial" w:hAnsi="Arial" w:cs="Arial"/>
          <w:lang w:val="es-ES_tradnl"/>
        </w:rPr>
      </w:pPr>
    </w:p>
    <w:p w14:paraId="44F76965"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14:paraId="629328A6" w14:textId="77777777" w:rsidR="00E11318" w:rsidRPr="00D95074" w:rsidRDefault="00E11318" w:rsidP="00E11318">
      <w:pPr>
        <w:spacing w:line="200" w:lineRule="exact"/>
        <w:jc w:val="both"/>
        <w:rPr>
          <w:rFonts w:ascii="Arial" w:hAnsi="Arial" w:cs="Arial"/>
          <w:lang w:val="es-ES_tradnl"/>
        </w:rPr>
      </w:pPr>
    </w:p>
    <w:p w14:paraId="428B43CB" w14:textId="77777777" w:rsidR="00E11318" w:rsidRPr="00D95074" w:rsidRDefault="00E11318" w:rsidP="00E11318">
      <w:pPr>
        <w:numPr>
          <w:ilvl w:val="0"/>
          <w:numId w:val="61"/>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14:paraId="73B49444" w14:textId="77777777" w:rsidR="00E11318" w:rsidRPr="00D95074" w:rsidRDefault="00E11318" w:rsidP="00E11318">
      <w:pPr>
        <w:numPr>
          <w:ilvl w:val="0"/>
          <w:numId w:val="61"/>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14:paraId="71A8E684" w14:textId="77777777" w:rsidR="00E11318" w:rsidRPr="00D95074" w:rsidRDefault="00E11318" w:rsidP="00E11318">
      <w:pPr>
        <w:numPr>
          <w:ilvl w:val="0"/>
          <w:numId w:val="61"/>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14:paraId="77A052DB" w14:textId="77777777" w:rsidR="00E11318" w:rsidRPr="00D95074" w:rsidRDefault="00E11318" w:rsidP="00E11318">
      <w:pPr>
        <w:spacing w:line="200" w:lineRule="exact"/>
        <w:ind w:left="720"/>
        <w:jc w:val="both"/>
        <w:rPr>
          <w:rFonts w:ascii="Arial" w:hAnsi="Arial" w:cs="Arial"/>
          <w:lang w:val="es-ES_tradnl"/>
        </w:rPr>
      </w:pPr>
    </w:p>
    <w:p w14:paraId="5C9793F8" w14:textId="77777777" w:rsidR="00E11318" w:rsidRPr="00D95074" w:rsidRDefault="00E11318" w:rsidP="00E11318">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14:paraId="3E146709" w14:textId="77777777" w:rsidR="00E11318" w:rsidRPr="00D95074" w:rsidRDefault="00E11318" w:rsidP="00E11318">
      <w:pPr>
        <w:ind w:left="708"/>
        <w:jc w:val="both"/>
        <w:rPr>
          <w:rFonts w:ascii="Arial" w:hAnsi="Arial" w:cs="Arial"/>
          <w:lang w:val="es-ES_tradnl"/>
        </w:rPr>
      </w:pPr>
    </w:p>
    <w:p w14:paraId="2FC1AB39"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14:paraId="33D27336" w14:textId="77777777" w:rsidR="00E11318" w:rsidRPr="00D95074" w:rsidRDefault="00E11318" w:rsidP="00E11318">
      <w:pPr>
        <w:spacing w:line="200" w:lineRule="exact"/>
        <w:rPr>
          <w:rFonts w:ascii="Arial" w:hAnsi="Arial" w:cs="Arial"/>
          <w:lang w:val="es-ES_tradnl"/>
        </w:rPr>
      </w:pPr>
    </w:p>
    <w:p w14:paraId="2B9ABFBA" w14:textId="77777777" w:rsidR="00E11318" w:rsidRDefault="00E11318" w:rsidP="00E11318">
      <w:pPr>
        <w:spacing w:line="200" w:lineRule="exact"/>
        <w:jc w:val="both"/>
        <w:rPr>
          <w:rFonts w:ascii="Arial" w:hAnsi="Arial" w:cs="Arial"/>
          <w:lang w:val="es-ES_tradnl"/>
        </w:rPr>
      </w:pPr>
      <w:r w:rsidRPr="00D95074">
        <w:rPr>
          <w:rFonts w:ascii="Arial" w:hAnsi="Arial" w:cs="Arial"/>
          <w:b/>
          <w:lang w:val="es-ES_tradnl"/>
        </w:rPr>
        <w:t xml:space="preserve">VIGÉSIMA SEPTIMA.- (SUPERVISIÓN </w:t>
      </w:r>
      <w:r>
        <w:rPr>
          <w:rFonts w:ascii="Arial" w:hAnsi="Arial" w:cs="Arial"/>
          <w:b/>
          <w:lang w:val="es-ES_tradnl"/>
        </w:rPr>
        <w:t xml:space="preserve">o </w:t>
      </w:r>
      <w:proofErr w:type="gramStart"/>
      <w:r>
        <w:rPr>
          <w:rFonts w:ascii="Arial" w:hAnsi="Arial" w:cs="Arial"/>
          <w:b/>
          <w:lang w:val="es-ES_tradnl"/>
        </w:rPr>
        <w:t xml:space="preserve">CONTRAPARTE </w:t>
      </w:r>
      <w:r w:rsidRPr="00D95074">
        <w:rPr>
          <w:rFonts w:ascii="Arial" w:hAnsi="Arial" w:cs="Arial"/>
          <w:b/>
          <w:lang w:val="es-ES_tradnl"/>
        </w:rPr>
        <w:t>)</w:t>
      </w:r>
      <w:proofErr w:type="gramEnd"/>
      <w:r w:rsidRPr="00D95074">
        <w:rPr>
          <w:rFonts w:ascii="Arial" w:hAnsi="Arial" w:cs="Arial"/>
          <w:lang w:val="es-ES_tradnl"/>
        </w:rPr>
        <w:t xml:space="preserve"> </w:t>
      </w:r>
    </w:p>
    <w:p w14:paraId="6ABA05A1" w14:textId="77777777" w:rsidR="00E11318" w:rsidRDefault="00E11318" w:rsidP="00E11318">
      <w:pPr>
        <w:spacing w:line="200" w:lineRule="exact"/>
        <w:jc w:val="both"/>
        <w:rPr>
          <w:rFonts w:ascii="Arial" w:hAnsi="Arial" w:cs="Arial"/>
          <w:lang w:val="es-ES_tradnl"/>
        </w:rPr>
      </w:pPr>
      <w:r>
        <w:rPr>
          <w:rFonts w:ascii="Arial" w:hAnsi="Arial" w:cs="Arial"/>
          <w:lang w:val="es-ES_tradnl"/>
        </w:rPr>
        <w:t xml:space="preserve"> </w:t>
      </w:r>
    </w:p>
    <w:p w14:paraId="7D76E121" w14:textId="77777777" w:rsidR="00E11318" w:rsidRPr="00A618BF" w:rsidRDefault="00E11318" w:rsidP="00E11318">
      <w:pPr>
        <w:spacing w:line="200" w:lineRule="exact"/>
        <w:jc w:val="both"/>
        <w:rPr>
          <w:rFonts w:ascii="Arial" w:hAnsi="Arial" w:cs="Arial"/>
          <w:b/>
          <w:i/>
          <w:lang w:val="es-ES_tradnl"/>
        </w:rPr>
      </w:pPr>
      <w:r w:rsidRPr="00A618BF">
        <w:rPr>
          <w:rFonts w:ascii="Arial" w:hAnsi="Arial" w:cs="Arial"/>
          <w:b/>
          <w:i/>
          <w:lang w:val="es-ES_tradnl"/>
        </w:rPr>
        <w:t>CONFORME ESPECIFICACIONES TECNICAS</w:t>
      </w:r>
    </w:p>
    <w:p w14:paraId="54A7A18D" w14:textId="77777777" w:rsidR="00E11318" w:rsidRPr="00A618BF" w:rsidRDefault="00E11318" w:rsidP="00E11318">
      <w:pPr>
        <w:spacing w:line="200" w:lineRule="exact"/>
        <w:jc w:val="both"/>
        <w:rPr>
          <w:rFonts w:ascii="Arial" w:hAnsi="Arial" w:cs="Arial"/>
          <w:i/>
          <w:lang w:val="es-ES_tradnl"/>
        </w:rPr>
      </w:pPr>
    </w:p>
    <w:p w14:paraId="3DED9416" w14:textId="77777777" w:rsidR="00E11318" w:rsidRPr="00D95074" w:rsidRDefault="00E11318" w:rsidP="00E11318">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14:paraId="5E56DF1D" w14:textId="77777777" w:rsidR="00E11318" w:rsidRPr="00D95074" w:rsidRDefault="00E11318" w:rsidP="00E11318">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w:t>
      </w:r>
      <w:r>
        <w:rPr>
          <w:rFonts w:ascii="Arial" w:hAnsi="Arial" w:cs="Arial"/>
          <w:lang w:val="es-ES_tradnl"/>
        </w:rPr>
        <w:t xml:space="preserve">a un </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w:t>
      </w:r>
      <w:r w:rsidRPr="00D95074">
        <w:rPr>
          <w:rFonts w:ascii="Arial" w:hAnsi="Arial" w:cs="Arial"/>
          <w:lang w:val="es-ES_tradnl"/>
        </w:rPr>
        <w:lastRenderedPageBreak/>
        <w:t xml:space="preserve">prestación del servicio, será presentado oficialmente antes del inicio del trabajo, mediante comunicación escrita dirigida a la </w:t>
      </w:r>
      <w:r w:rsidRPr="00D95074">
        <w:rPr>
          <w:rFonts w:ascii="Arial" w:hAnsi="Arial" w:cs="Arial"/>
        </w:rPr>
        <w:t>contraparte.</w:t>
      </w:r>
    </w:p>
    <w:p w14:paraId="45BA548B" w14:textId="77777777" w:rsidR="00E11318" w:rsidRPr="00D95074" w:rsidRDefault="00E11318" w:rsidP="00E11318">
      <w:pPr>
        <w:spacing w:line="200" w:lineRule="exact"/>
        <w:jc w:val="both"/>
        <w:rPr>
          <w:rFonts w:ascii="Arial" w:hAnsi="Arial" w:cs="Arial"/>
          <w:lang w:val="es-ES_tradnl"/>
        </w:rPr>
      </w:pPr>
    </w:p>
    <w:p w14:paraId="184A3FC0" w14:textId="77777777" w:rsidR="00E11318" w:rsidRPr="00D95074" w:rsidRDefault="00E11318" w:rsidP="00E11318">
      <w:pPr>
        <w:pStyle w:val="Textoindependiente2"/>
        <w:spacing w:line="200" w:lineRule="exact"/>
        <w:jc w:val="both"/>
        <w:rPr>
          <w:rFonts w:ascii="Arial" w:hAnsi="Arial" w:cs="Arial"/>
          <w:lang w:val="es-ES"/>
        </w:rPr>
      </w:pPr>
      <w:r w:rsidRPr="00D95074">
        <w:rPr>
          <w:rFonts w:ascii="Arial" w:hAnsi="Arial" w:cs="Arial"/>
          <w:lang w:val="es-ES"/>
        </w:rPr>
        <w:t>E</w:t>
      </w:r>
      <w:r>
        <w:rPr>
          <w:rFonts w:ascii="Arial" w:hAnsi="Arial" w:cs="Arial"/>
          <w:lang w:val="es-ES"/>
        </w:rPr>
        <w:t>ste personal</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14:paraId="737C67C3"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14:paraId="06A59AD4"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14:paraId="1A317B94"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14:paraId="775E97F5"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14:paraId="02F87EE1"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14:paraId="12282E5F"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2A87A192" w14:textId="77777777" w:rsidR="00E11318" w:rsidRPr="00D95074" w:rsidRDefault="00E11318" w:rsidP="00E11318">
      <w:pPr>
        <w:numPr>
          <w:ilvl w:val="0"/>
          <w:numId w:val="5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14:paraId="304E2B37" w14:textId="77777777" w:rsidR="00E11318" w:rsidRPr="00D95074" w:rsidRDefault="00E11318" w:rsidP="00E11318">
      <w:pPr>
        <w:spacing w:line="200" w:lineRule="exact"/>
        <w:jc w:val="both"/>
        <w:rPr>
          <w:rFonts w:ascii="Arial" w:hAnsi="Arial" w:cs="Arial"/>
          <w:lang w:val="es-ES_tradnl"/>
        </w:rPr>
      </w:pPr>
    </w:p>
    <w:p w14:paraId="41DCBA44"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14:paraId="4BE2A203" w14:textId="77777777" w:rsidR="00E11318" w:rsidRPr="00D95074" w:rsidRDefault="00E11318" w:rsidP="00E11318">
      <w:pPr>
        <w:spacing w:line="200" w:lineRule="exact"/>
        <w:jc w:val="both"/>
        <w:rPr>
          <w:rFonts w:ascii="Arial" w:hAnsi="Arial" w:cs="Arial"/>
          <w:lang w:val="es-ES_tradnl"/>
        </w:rPr>
      </w:pPr>
    </w:p>
    <w:p w14:paraId="506E28BA"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Pr>
          <w:rFonts w:ascii="Arial" w:hAnsi="Arial" w:cs="Arial"/>
          <w:lang w:val="es-ES_tradnl"/>
        </w:rPr>
        <w:t xml:space="preserve"> deberá proceder a sustituirlo</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14:paraId="2D1D4708" w14:textId="77777777" w:rsidR="00E11318" w:rsidRPr="00D95074" w:rsidRDefault="00E11318" w:rsidP="00E11318">
      <w:pPr>
        <w:spacing w:line="200" w:lineRule="exact"/>
        <w:jc w:val="both"/>
        <w:rPr>
          <w:rFonts w:ascii="Arial" w:hAnsi="Arial" w:cs="Arial"/>
          <w:lang w:val="es-ES_tradnl"/>
        </w:rPr>
      </w:pPr>
    </w:p>
    <w:p w14:paraId="573AC11E"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14:paraId="040F731E" w14:textId="77777777" w:rsidR="00E11318" w:rsidRPr="00D95074" w:rsidRDefault="00E11318" w:rsidP="00E11318">
      <w:pPr>
        <w:spacing w:line="200" w:lineRule="exact"/>
        <w:jc w:val="both"/>
        <w:rPr>
          <w:rFonts w:ascii="Arial" w:hAnsi="Arial" w:cs="Arial"/>
          <w:b/>
          <w:lang w:val="es-ES_tradnl"/>
        </w:rPr>
      </w:pPr>
    </w:p>
    <w:p w14:paraId="5FC009DB"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14:paraId="65470D18"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w:t>
      </w:r>
      <w:r w:rsidRPr="00CA2C12">
        <w:rPr>
          <w:rFonts w:ascii="Arial" w:hAnsi="Arial" w:cs="Arial"/>
          <w:lang w:val="es-ES_tradnl"/>
        </w:rPr>
        <w:t>ulteriores</w:t>
      </w:r>
      <w:r w:rsidRPr="00D95074">
        <w:rPr>
          <w:rFonts w:ascii="Arial" w:hAnsi="Arial" w:cs="Arial"/>
          <w:lang w:val="es-ES_tradnl"/>
        </w:rPr>
        <w:t xml:space="preserve">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14:paraId="71CE3931" w14:textId="77777777" w:rsidR="00E11318" w:rsidRPr="00D95074" w:rsidRDefault="00E11318" w:rsidP="00E11318">
      <w:pPr>
        <w:spacing w:line="200" w:lineRule="exact"/>
        <w:jc w:val="both"/>
        <w:rPr>
          <w:rFonts w:ascii="Arial" w:hAnsi="Arial" w:cs="Arial"/>
          <w:lang w:val="es-ES_tradnl"/>
        </w:rPr>
      </w:pPr>
    </w:p>
    <w:p w14:paraId="0F750716" w14:textId="77777777" w:rsidR="00E11318" w:rsidRPr="00D95074" w:rsidRDefault="00E11318" w:rsidP="00AE5987">
      <w:pPr>
        <w:pStyle w:val="Prrafodelista"/>
        <w:numPr>
          <w:ilvl w:val="1"/>
          <w:numId w:val="71"/>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14:paraId="179D9B41" w14:textId="77777777" w:rsidR="00E11318" w:rsidRPr="00D95074" w:rsidRDefault="00E11318" w:rsidP="00E11318">
      <w:pPr>
        <w:spacing w:line="200" w:lineRule="exact"/>
        <w:jc w:val="both"/>
        <w:rPr>
          <w:rFonts w:ascii="Arial" w:hAnsi="Arial" w:cs="Arial"/>
          <w:lang w:val="es-ES_tradnl"/>
        </w:rPr>
      </w:pPr>
    </w:p>
    <w:p w14:paraId="1459D24D" w14:textId="77777777" w:rsidR="00E11318" w:rsidRPr="00D95074" w:rsidRDefault="00E11318" w:rsidP="00AE5987">
      <w:pPr>
        <w:pStyle w:val="Prrafodelista"/>
        <w:numPr>
          <w:ilvl w:val="1"/>
          <w:numId w:val="71"/>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14:paraId="54E5849A" w14:textId="77777777" w:rsidR="00E11318" w:rsidRPr="00D95074" w:rsidRDefault="00E11318" w:rsidP="00E11318">
      <w:pPr>
        <w:numPr>
          <w:ilvl w:val="0"/>
          <w:numId w:val="60"/>
        </w:numPr>
        <w:spacing w:line="200" w:lineRule="exact"/>
        <w:ind w:left="1260" w:hanging="267"/>
        <w:jc w:val="both"/>
        <w:rPr>
          <w:rFonts w:ascii="Arial" w:hAnsi="Arial" w:cs="Arial"/>
          <w:lang w:val="es-ES_tradnl"/>
        </w:rPr>
      </w:pPr>
      <w:r w:rsidRPr="00D95074">
        <w:rPr>
          <w:rFonts w:ascii="Arial" w:hAnsi="Arial" w:cs="Arial"/>
          <w:lang w:val="es-ES_tradnl"/>
        </w:rPr>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14:paraId="041CDD5E" w14:textId="77777777" w:rsidR="00E11318" w:rsidRPr="00D95074" w:rsidRDefault="00E11318" w:rsidP="00E11318">
      <w:pPr>
        <w:numPr>
          <w:ilvl w:val="0"/>
          <w:numId w:val="60"/>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14:paraId="62651552" w14:textId="77777777" w:rsidR="00E11318" w:rsidRPr="00D95074" w:rsidRDefault="00E11318" w:rsidP="00E11318">
      <w:pPr>
        <w:spacing w:line="200" w:lineRule="exact"/>
        <w:jc w:val="both"/>
        <w:rPr>
          <w:rFonts w:ascii="Arial" w:hAnsi="Arial" w:cs="Arial"/>
          <w:lang w:val="es-ES_tradnl"/>
        </w:rPr>
      </w:pPr>
    </w:p>
    <w:p w14:paraId="5AEFD124" w14:textId="77777777" w:rsidR="00E11318" w:rsidRPr="00D95074" w:rsidRDefault="00E11318" w:rsidP="00AE5987">
      <w:pPr>
        <w:numPr>
          <w:ilvl w:val="1"/>
          <w:numId w:val="71"/>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14:paraId="3D373090" w14:textId="77777777" w:rsidR="00E11318" w:rsidRPr="00D95074" w:rsidRDefault="00E11318" w:rsidP="00E11318">
      <w:pPr>
        <w:spacing w:line="200" w:lineRule="exact"/>
        <w:jc w:val="both"/>
        <w:rPr>
          <w:rFonts w:ascii="Arial" w:hAnsi="Arial" w:cs="Arial"/>
          <w:lang w:val="es-ES_tradnl"/>
        </w:rPr>
      </w:pPr>
    </w:p>
    <w:p w14:paraId="094EE007"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A32F0E">
        <w:rPr>
          <w:rFonts w:ascii="Arial" w:hAnsi="Arial" w:cs="Arial"/>
          <w:i/>
          <w:lang w:val="es-ES_tradnl"/>
        </w:rPr>
        <w:t>(sujeta a lo dispuesto en los términos de referencia</w:t>
      </w:r>
      <w:r>
        <w:rPr>
          <w:rFonts w:ascii="Arial" w:hAnsi="Arial" w:cs="Arial"/>
          <w:i/>
          <w:lang w:val="es-ES_tradnl"/>
        </w:rPr>
        <w:t xml:space="preserve"> o especificaciones </w:t>
      </w:r>
      <w:proofErr w:type="gramStart"/>
      <w:r>
        <w:rPr>
          <w:rFonts w:ascii="Arial" w:hAnsi="Arial" w:cs="Arial"/>
          <w:i/>
          <w:lang w:val="es-ES_tradnl"/>
        </w:rPr>
        <w:t xml:space="preserve">técnicas </w:t>
      </w:r>
      <w:r w:rsidRPr="00A32F0E">
        <w:rPr>
          <w:rFonts w:ascii="Arial" w:hAnsi="Arial" w:cs="Arial"/>
          <w:i/>
          <w:lang w:val="es-ES_tradnl"/>
        </w:rPr>
        <w:t>)</w:t>
      </w:r>
      <w:proofErr w:type="gramEnd"/>
      <w:r w:rsidRPr="00D95074">
        <w:rPr>
          <w:rFonts w:ascii="Arial" w:hAnsi="Arial" w:cs="Arial"/>
          <w:lang w:val="es-ES_tradnl"/>
        </w:rPr>
        <w:t xml:space="preserve"> </w:t>
      </w:r>
    </w:p>
    <w:p w14:paraId="31F52C9C"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14:paraId="25BD1BC3" w14:textId="77777777" w:rsidR="00E11318" w:rsidRPr="00D95074" w:rsidRDefault="00E11318" w:rsidP="00E11318">
      <w:pPr>
        <w:spacing w:line="200" w:lineRule="exact"/>
        <w:jc w:val="both"/>
        <w:rPr>
          <w:rFonts w:ascii="Arial" w:hAnsi="Arial" w:cs="Arial"/>
          <w:lang w:val="es-ES_tradnl"/>
        </w:rPr>
      </w:pPr>
    </w:p>
    <w:p w14:paraId="62DEDF6E" w14:textId="77777777" w:rsidR="00E11318" w:rsidRPr="00D95074" w:rsidRDefault="00E11318" w:rsidP="00AE5987">
      <w:pPr>
        <w:pStyle w:val="Prrafodelista"/>
        <w:numPr>
          <w:ilvl w:val="0"/>
          <w:numId w:val="73"/>
        </w:numPr>
        <w:spacing w:line="200" w:lineRule="exact"/>
        <w:contextualSpacing/>
        <w:jc w:val="both"/>
        <w:rPr>
          <w:rFonts w:ascii="Arial" w:hAnsi="Arial" w:cs="Arial"/>
          <w:bCs/>
          <w:lang w:val="es-ES_tradnl"/>
        </w:rPr>
      </w:pPr>
      <w:r>
        <w:rPr>
          <w:rFonts w:ascii="Arial" w:hAnsi="Arial" w:cs="Arial"/>
          <w:lang w:val="es-ES_tradnl"/>
        </w:rPr>
        <w:t>……..</w:t>
      </w:r>
    </w:p>
    <w:p w14:paraId="1B2E65C4" w14:textId="77777777" w:rsidR="00E11318" w:rsidRPr="00D95074" w:rsidRDefault="00E11318" w:rsidP="00E11318">
      <w:pPr>
        <w:spacing w:line="200" w:lineRule="exact"/>
        <w:jc w:val="both"/>
        <w:rPr>
          <w:rFonts w:ascii="Arial" w:hAnsi="Arial" w:cs="Arial"/>
          <w:bCs/>
          <w:lang w:val="es-ES_tradnl"/>
        </w:rPr>
      </w:pPr>
    </w:p>
    <w:p w14:paraId="5E02CBC5" w14:textId="77777777" w:rsidR="00E11318" w:rsidRPr="00D95074" w:rsidRDefault="00E11318" w:rsidP="00E11318">
      <w:pPr>
        <w:spacing w:line="200" w:lineRule="exact"/>
        <w:jc w:val="both"/>
        <w:rPr>
          <w:rFonts w:ascii="Arial" w:hAnsi="Arial" w:cs="Arial"/>
          <w:bCs/>
          <w:lang w:val="es-ES_tradnl"/>
        </w:rPr>
      </w:pPr>
      <w:r w:rsidRPr="00D95074">
        <w:rPr>
          <w:rFonts w:ascii="Arial" w:hAnsi="Arial" w:cs="Arial"/>
          <w:bCs/>
          <w:lang w:val="es-ES_tradnl"/>
        </w:rPr>
        <w:lastRenderedPageBreak/>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14:paraId="2C502DEB" w14:textId="77777777" w:rsidR="00E11318" w:rsidRPr="00D95074" w:rsidRDefault="00E11318" w:rsidP="00E11318">
      <w:pPr>
        <w:jc w:val="both"/>
        <w:rPr>
          <w:rFonts w:ascii="Arial" w:hAnsi="Arial" w:cs="Arial"/>
          <w:lang w:val="es-ES_tradnl"/>
        </w:rPr>
      </w:pPr>
      <w:r w:rsidRPr="00D95074">
        <w:rPr>
          <w:rFonts w:ascii="Arial" w:hAnsi="Arial" w:cs="Arial"/>
          <w:lang w:val="es-ES_tradnl"/>
        </w:rPr>
        <w:t> </w:t>
      </w:r>
    </w:p>
    <w:p w14:paraId="1AFE52AF"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14:paraId="29B6D3E6"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65EBED9A" w14:textId="77777777" w:rsidR="00E11318" w:rsidRPr="00D95074" w:rsidRDefault="00E11318" w:rsidP="00E11318">
      <w:pPr>
        <w:spacing w:line="200" w:lineRule="exact"/>
        <w:ind w:left="720"/>
        <w:jc w:val="both"/>
        <w:rPr>
          <w:rFonts w:ascii="Arial" w:hAnsi="Arial" w:cs="Arial"/>
          <w:lang w:val="es-ES_tradnl"/>
        </w:rPr>
      </w:pPr>
    </w:p>
    <w:p w14:paraId="27071EFD"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14:paraId="573C94EB" w14:textId="77777777" w:rsidR="00E11318" w:rsidRPr="00D95074" w:rsidRDefault="00E11318" w:rsidP="00E11318">
      <w:pPr>
        <w:spacing w:line="200" w:lineRule="exact"/>
        <w:ind w:left="720"/>
        <w:jc w:val="both"/>
        <w:rPr>
          <w:rFonts w:ascii="Arial" w:hAnsi="Arial" w:cs="Arial"/>
          <w:lang w:val="es-ES_tradnl"/>
        </w:rPr>
      </w:pPr>
    </w:p>
    <w:p w14:paraId="4A29E060"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14:paraId="43919705" w14:textId="77777777" w:rsidR="00E11318" w:rsidRPr="00D95074" w:rsidRDefault="00E11318" w:rsidP="00E11318">
      <w:pPr>
        <w:spacing w:line="200" w:lineRule="exact"/>
        <w:jc w:val="both"/>
        <w:rPr>
          <w:rFonts w:ascii="Arial" w:hAnsi="Arial" w:cs="Arial"/>
          <w:lang w:val="es-ES_tradnl"/>
        </w:rPr>
      </w:pPr>
    </w:p>
    <w:p w14:paraId="435B73FB"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14:paraId="267D43DE" w14:textId="77777777" w:rsidR="00E11318" w:rsidRPr="00D95074" w:rsidRDefault="00E11318" w:rsidP="00E11318">
      <w:pPr>
        <w:spacing w:line="200" w:lineRule="exact"/>
        <w:jc w:val="both"/>
        <w:rPr>
          <w:rFonts w:ascii="Arial" w:hAnsi="Arial" w:cs="Arial"/>
          <w:lang w:val="es-ES_tradnl"/>
        </w:rPr>
      </w:pPr>
    </w:p>
    <w:p w14:paraId="2EA173C4"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14:paraId="02E2F10F" w14:textId="77777777" w:rsidR="00E11318" w:rsidRPr="00D95074" w:rsidRDefault="00E11318" w:rsidP="00E11318">
      <w:pPr>
        <w:spacing w:line="200" w:lineRule="exact"/>
        <w:ind w:left="540"/>
        <w:jc w:val="both"/>
        <w:rPr>
          <w:rFonts w:ascii="Arial" w:hAnsi="Arial" w:cs="Arial"/>
          <w:lang w:val="es-ES_tradnl"/>
        </w:rPr>
      </w:pPr>
    </w:p>
    <w:p w14:paraId="57469188"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4949FA61" w14:textId="77777777" w:rsidR="00E11318" w:rsidRPr="00D95074" w:rsidRDefault="00E11318" w:rsidP="00E11318">
      <w:pPr>
        <w:spacing w:line="200" w:lineRule="exact"/>
        <w:jc w:val="both"/>
        <w:rPr>
          <w:rFonts w:ascii="Arial" w:hAnsi="Arial" w:cs="Arial"/>
          <w:lang w:val="es-ES_tradnl"/>
        </w:rPr>
      </w:pPr>
    </w:p>
    <w:p w14:paraId="36174244" w14:textId="77777777" w:rsidR="00E11318" w:rsidRPr="00D95074" w:rsidRDefault="00E11318" w:rsidP="00E11318">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14:paraId="3555FB2D" w14:textId="77777777" w:rsidR="00E11318" w:rsidRPr="00D95074" w:rsidRDefault="00E11318" w:rsidP="00E11318">
      <w:pPr>
        <w:spacing w:line="200" w:lineRule="exact"/>
        <w:jc w:val="both"/>
        <w:rPr>
          <w:rFonts w:ascii="Arial" w:hAnsi="Arial" w:cs="Arial"/>
          <w:lang w:val="es-ES_tradnl"/>
        </w:rPr>
      </w:pPr>
    </w:p>
    <w:p w14:paraId="3E91CA56" w14:textId="77777777" w:rsidR="00E11318" w:rsidRPr="00D95074" w:rsidRDefault="00E11318" w:rsidP="00E11318">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objeto del presente contrato, de acuerdo con lo establecido en el documento base de </w:t>
      </w:r>
      <w:proofErr w:type="spellStart"/>
      <w:r w:rsidRPr="00D95074">
        <w:rPr>
          <w:rFonts w:ascii="Arial" w:hAnsi="Arial" w:cs="Arial"/>
          <w:lang w:val="es-ES_tradnl"/>
        </w:rPr>
        <w:t>contratacion</w:t>
      </w:r>
      <w:proofErr w:type="spellEnd"/>
      <w:r w:rsidRPr="00D95074">
        <w:rPr>
          <w:rFonts w:ascii="Arial" w:hAnsi="Arial" w:cs="Arial"/>
          <w:lang w:val="es-ES_tradnl"/>
        </w:rPr>
        <w:t>, así como las condiciones de su propuesta.</w:t>
      </w:r>
    </w:p>
    <w:p w14:paraId="7A0C08AD" w14:textId="77777777" w:rsidR="00E11318" w:rsidRPr="00D95074" w:rsidRDefault="00E11318" w:rsidP="00E11318">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B5C0F8" w14:textId="77777777" w:rsidR="00E11318" w:rsidRPr="00D95074" w:rsidRDefault="00E11318" w:rsidP="00E11318">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14:paraId="69B8C820" w14:textId="77777777" w:rsidR="00E11318" w:rsidRPr="00D95074" w:rsidRDefault="00E11318" w:rsidP="00E11318">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14:paraId="70E27240" w14:textId="77777777" w:rsidR="00E11318" w:rsidRPr="00D95074" w:rsidRDefault="00E11318" w:rsidP="00E11318">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14:paraId="3A460067" w14:textId="77777777" w:rsidR="00E11318" w:rsidRPr="00D95074" w:rsidRDefault="00E11318" w:rsidP="00E11318">
      <w:pPr>
        <w:spacing w:after="200"/>
        <w:ind w:left="1276" w:hanging="709"/>
        <w:jc w:val="both"/>
        <w:rPr>
          <w:rFonts w:ascii="Arial" w:hAnsi="Arial" w:cs="Arial"/>
          <w:lang w:val="es-ES_tradnl"/>
        </w:rPr>
      </w:pPr>
      <w:r w:rsidRPr="00D95074">
        <w:rPr>
          <w:rFonts w:ascii="Arial" w:hAnsi="Arial" w:cs="Arial"/>
          <w:b/>
          <w:lang w:val="es-ES_tradnl"/>
        </w:rPr>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14:paraId="2A8A52B3" w14:textId="77777777" w:rsidR="00E11318" w:rsidRPr="00D95074" w:rsidRDefault="00E11318" w:rsidP="00E11318">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14:paraId="17936A5B" w14:textId="77777777" w:rsidR="00E11318" w:rsidRPr="00D95074" w:rsidRDefault="00E11318" w:rsidP="00E11318">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14:paraId="0D63E9EC"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14:paraId="4D11B370" w14:textId="77777777" w:rsidR="00E11318" w:rsidRPr="00D95074" w:rsidRDefault="00E11318" w:rsidP="00E11318">
      <w:pPr>
        <w:spacing w:line="200" w:lineRule="exact"/>
        <w:jc w:val="both"/>
        <w:rPr>
          <w:rFonts w:ascii="Arial" w:hAnsi="Arial" w:cs="Arial"/>
          <w:lang w:val="es-ES_tradnl"/>
        </w:rPr>
      </w:pPr>
    </w:p>
    <w:p w14:paraId="3B1DAC13" w14:textId="77777777" w:rsidR="00E11318" w:rsidRPr="00D95074" w:rsidRDefault="00E11318" w:rsidP="00E11318">
      <w:pPr>
        <w:spacing w:line="200" w:lineRule="exact"/>
        <w:jc w:val="both"/>
        <w:rPr>
          <w:rFonts w:ascii="Arial" w:hAnsi="Arial" w:cs="Arial"/>
          <w:lang w:val="es-ES_tradnl"/>
        </w:rPr>
      </w:pPr>
      <w:r w:rsidRPr="00D95074">
        <w:rPr>
          <w:rFonts w:ascii="Arial" w:hAnsi="Arial" w:cs="Arial"/>
          <w:lang w:val="es-ES_tradnl"/>
        </w:rPr>
        <w:lastRenderedPageBreak/>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7C5F2D50" w14:textId="77777777" w:rsidR="00E11318" w:rsidRPr="00D95074" w:rsidRDefault="00E11318" w:rsidP="00E11318">
      <w:pPr>
        <w:spacing w:line="200" w:lineRule="exact"/>
        <w:jc w:val="both"/>
        <w:rPr>
          <w:rFonts w:ascii="Arial" w:hAnsi="Arial" w:cs="Arial"/>
          <w:lang w:val="es-ES_tradnl"/>
        </w:rPr>
      </w:pPr>
    </w:p>
    <w:p w14:paraId="6A5A6326" w14:textId="77777777" w:rsidR="00E11318" w:rsidRPr="00240F7F" w:rsidRDefault="00E11318" w:rsidP="00E11318">
      <w:pPr>
        <w:jc w:val="both"/>
        <w:rPr>
          <w:rFonts w:ascii="Arial" w:hAnsi="Arial" w:cs="Arial"/>
          <w:i/>
          <w:lang w:val="es-ES_tradnl"/>
        </w:rPr>
      </w:pPr>
      <w:r w:rsidRPr="00D95074">
        <w:rPr>
          <w:rFonts w:ascii="Arial" w:hAnsi="Arial" w:cs="Arial"/>
          <w:b/>
          <w:lang w:val="es-ES_tradnl"/>
        </w:rPr>
        <w:t xml:space="preserve">TRIGESIMA TERCERA.- (PROTOCOLIZACIÓN DEL CONTRATO) </w:t>
      </w:r>
      <w:r w:rsidRPr="00240F7F">
        <w:rPr>
          <w:rFonts w:ascii="Arial" w:hAnsi="Arial" w:cs="Arial"/>
          <w:i/>
          <w:lang w:val="es-ES_tradnl"/>
        </w:rPr>
        <w:t>(únicamente será aplicable cuando corresponda por el monto del contrato)</w:t>
      </w:r>
    </w:p>
    <w:p w14:paraId="289AAA35" w14:textId="77777777" w:rsidR="00E11318" w:rsidRPr="00D95074" w:rsidRDefault="00E11318" w:rsidP="00E11318">
      <w:pPr>
        <w:jc w:val="both"/>
        <w:rPr>
          <w:rFonts w:ascii="Arial" w:hAnsi="Arial" w:cs="Arial"/>
          <w:lang w:val="es-ES_tradnl"/>
        </w:rPr>
      </w:pPr>
      <w:r w:rsidRPr="00D95074">
        <w:rPr>
          <w:rFonts w:ascii="Arial" w:hAnsi="Arial" w:cs="Arial"/>
          <w:lang w:val="es-ES_tradnl"/>
        </w:rPr>
        <w:t>El presente contrato, será protocolizado con todas las formalidades de Ley por la</w:t>
      </w:r>
      <w:r w:rsidRPr="00D95074">
        <w:rPr>
          <w:rFonts w:ascii="Arial" w:hAnsi="Arial" w:cs="Arial"/>
          <w:b/>
          <w:lang w:val="es-ES_tradnl"/>
        </w:rPr>
        <w:t xml:space="preserve"> ENTIDAD. </w:t>
      </w:r>
      <w:r w:rsidRPr="00D95074">
        <w:rPr>
          <w:rFonts w:ascii="Arial" w:hAnsi="Arial" w:cs="Arial"/>
          <w:bCs/>
          <w:lang w:val="es-ES_tradnl"/>
        </w:rPr>
        <w:t>El importe por concepto de protocolización debe ser pagado directamente por el</w:t>
      </w:r>
      <w:r w:rsidRPr="00D95074">
        <w:rPr>
          <w:rFonts w:ascii="Arial" w:hAnsi="Arial" w:cs="Arial"/>
          <w:lang w:val="es-ES_tradnl"/>
        </w:rPr>
        <w:t xml:space="preserve"> </w:t>
      </w:r>
      <w:r w:rsidRPr="00D95074">
        <w:rPr>
          <w:rFonts w:ascii="Arial" w:hAnsi="Arial" w:cs="Arial"/>
          <w:b/>
          <w:lang w:val="es-ES_tradnl"/>
        </w:rPr>
        <w:t xml:space="preserve">CONSULTOR, </w:t>
      </w:r>
      <w:r w:rsidRPr="00D95074">
        <w:rPr>
          <w:rFonts w:ascii="Arial" w:hAnsi="Arial" w:cs="Arial"/>
          <w:bCs/>
          <w:lang w:val="es-ES_tradnl"/>
        </w:rPr>
        <w:t>en caso que este monto no sea cancelado por el</w:t>
      </w:r>
      <w:r w:rsidRPr="00D95074">
        <w:rPr>
          <w:rFonts w:ascii="Arial" w:hAnsi="Arial" w:cs="Arial"/>
          <w:b/>
          <w:bCs/>
          <w:lang w:val="es-ES_tradnl"/>
        </w:rPr>
        <w:t xml:space="preserve"> CONSULTOR</w:t>
      </w:r>
      <w:r w:rsidRPr="00D95074">
        <w:rPr>
          <w:rFonts w:ascii="Arial" w:hAnsi="Arial" w:cs="Arial"/>
          <w:lang w:val="es-ES_tradnl"/>
        </w:rPr>
        <w:t xml:space="preserve">, podrá ser descontado por la </w:t>
      </w:r>
      <w:r w:rsidRPr="00D95074">
        <w:rPr>
          <w:rFonts w:ascii="Arial" w:hAnsi="Arial" w:cs="Arial"/>
          <w:b/>
          <w:lang w:val="es-ES_tradnl"/>
        </w:rPr>
        <w:t xml:space="preserve">ENTIDAD </w:t>
      </w:r>
      <w:r w:rsidRPr="00D95074">
        <w:rPr>
          <w:rFonts w:ascii="Arial" w:hAnsi="Arial" w:cs="Arial"/>
          <w:lang w:val="es-ES_tradnl"/>
        </w:rPr>
        <w:t>a tiempo de hacer efectivo el pago correspondiente.</w:t>
      </w:r>
    </w:p>
    <w:p w14:paraId="50808154" w14:textId="77777777" w:rsidR="00E11318" w:rsidRPr="00D95074" w:rsidRDefault="00E11318" w:rsidP="00E11318">
      <w:pPr>
        <w:spacing w:line="200" w:lineRule="exact"/>
        <w:jc w:val="both"/>
        <w:rPr>
          <w:rFonts w:ascii="Arial" w:hAnsi="Arial" w:cs="Arial"/>
          <w:b/>
          <w:lang w:val="es-ES_tradnl"/>
        </w:rPr>
      </w:pPr>
    </w:p>
    <w:p w14:paraId="6CEE57B1" w14:textId="77777777" w:rsidR="00E11318" w:rsidRPr="00D95074" w:rsidRDefault="00E11318" w:rsidP="00E11318">
      <w:pPr>
        <w:jc w:val="both"/>
        <w:rPr>
          <w:rFonts w:ascii="Arial" w:hAnsi="Arial" w:cs="Arial"/>
        </w:rPr>
      </w:pPr>
      <w:r w:rsidRPr="00D95074">
        <w:rPr>
          <w:rFonts w:ascii="Arial" w:hAnsi="Arial" w:cs="Arial"/>
        </w:rPr>
        <w:t>Originales o Fotocopias Legalizadas de:</w:t>
      </w:r>
    </w:p>
    <w:p w14:paraId="0EA71BE3" w14:textId="77777777" w:rsidR="00E11318" w:rsidRPr="00D95074" w:rsidRDefault="00E11318" w:rsidP="00E11318">
      <w:pPr>
        <w:numPr>
          <w:ilvl w:val="0"/>
          <w:numId w:val="57"/>
        </w:numPr>
        <w:spacing w:before="100" w:beforeAutospacing="1" w:after="100" w:afterAutospacing="1"/>
        <w:ind w:left="1428"/>
        <w:jc w:val="both"/>
        <w:rPr>
          <w:rFonts w:ascii="Arial" w:hAnsi="Arial" w:cs="Arial"/>
        </w:rPr>
      </w:pPr>
      <w:r w:rsidRPr="00D95074">
        <w:rPr>
          <w:rFonts w:ascii="Arial" w:hAnsi="Arial" w:cs="Arial"/>
        </w:rPr>
        <w:t xml:space="preserve">Testimonio del poder del representante legal referido en el contrato </w:t>
      </w:r>
    </w:p>
    <w:p w14:paraId="3BE58D3C" w14:textId="77777777" w:rsidR="00E11318" w:rsidRPr="00D95074" w:rsidRDefault="00E11318" w:rsidP="00E11318">
      <w:pPr>
        <w:numPr>
          <w:ilvl w:val="0"/>
          <w:numId w:val="57"/>
        </w:numPr>
        <w:spacing w:before="100" w:beforeAutospacing="1" w:after="100" w:afterAutospacing="1"/>
        <w:ind w:left="1428"/>
        <w:jc w:val="both"/>
        <w:rPr>
          <w:rFonts w:ascii="Arial" w:hAnsi="Arial" w:cs="Arial"/>
        </w:rPr>
      </w:pPr>
      <w:r w:rsidRPr="00D95074">
        <w:rPr>
          <w:rFonts w:ascii="Arial" w:hAnsi="Arial" w:cs="Arial"/>
        </w:rPr>
        <w:t xml:space="preserve">Certificado de  matrícula de inscripción en FUNDEMPRESA </w:t>
      </w:r>
    </w:p>
    <w:p w14:paraId="7068125B" w14:textId="77777777" w:rsidR="00E11318" w:rsidRPr="00D95074" w:rsidRDefault="00E11318" w:rsidP="00E11318">
      <w:pPr>
        <w:numPr>
          <w:ilvl w:val="0"/>
          <w:numId w:val="57"/>
        </w:numPr>
        <w:spacing w:before="100" w:beforeAutospacing="1" w:after="100" w:afterAutospacing="1"/>
        <w:ind w:left="1428"/>
        <w:jc w:val="both"/>
        <w:rPr>
          <w:rFonts w:ascii="Arial" w:hAnsi="Arial" w:cs="Arial"/>
        </w:rPr>
      </w:pPr>
      <w:r w:rsidRPr="00D95074">
        <w:rPr>
          <w:rFonts w:ascii="Arial" w:hAnsi="Arial" w:cs="Arial"/>
        </w:rPr>
        <w:t>Minuta del contrato</w:t>
      </w:r>
    </w:p>
    <w:p w14:paraId="63952BE9" w14:textId="77777777" w:rsidR="00E11318" w:rsidRPr="00D95074" w:rsidRDefault="00E11318" w:rsidP="00E11318">
      <w:pPr>
        <w:spacing w:before="100" w:beforeAutospacing="1" w:after="100" w:afterAutospacing="1"/>
        <w:jc w:val="both"/>
        <w:rPr>
          <w:rFonts w:ascii="Arial" w:hAnsi="Arial" w:cs="Arial"/>
        </w:rPr>
      </w:pPr>
      <w:r w:rsidRPr="00D95074">
        <w:rPr>
          <w:rFonts w:ascii="Arial" w:hAnsi="Arial" w:cs="Arial"/>
        </w:rPr>
        <w:t>Fotocopias Simples de:</w:t>
      </w:r>
    </w:p>
    <w:p w14:paraId="6CC27769" w14:textId="77777777" w:rsidR="00E11318" w:rsidRPr="00D95074" w:rsidRDefault="00E11318" w:rsidP="00E11318">
      <w:pPr>
        <w:pStyle w:val="Prrafodelista"/>
        <w:numPr>
          <w:ilvl w:val="0"/>
          <w:numId w:val="57"/>
        </w:numPr>
        <w:ind w:left="1428"/>
        <w:rPr>
          <w:rFonts w:ascii="Arial" w:hAnsi="Arial" w:cs="Arial"/>
          <w:lang w:eastAsia="es-BO"/>
        </w:rPr>
      </w:pPr>
      <w:r w:rsidRPr="00D95074">
        <w:rPr>
          <w:rFonts w:ascii="Arial" w:hAnsi="Arial" w:cs="Arial"/>
          <w:lang w:eastAsia="es-BO"/>
        </w:rPr>
        <w:t>Cedula de Identidad del representante legal  </w:t>
      </w:r>
    </w:p>
    <w:p w14:paraId="7B6BFB51" w14:textId="77777777" w:rsidR="00E11318" w:rsidRPr="00D95074" w:rsidRDefault="00E11318" w:rsidP="00E11318">
      <w:pPr>
        <w:pStyle w:val="Prrafodelista"/>
        <w:numPr>
          <w:ilvl w:val="0"/>
          <w:numId w:val="57"/>
        </w:numPr>
        <w:spacing w:before="100" w:beforeAutospacing="1" w:after="100" w:afterAutospacing="1"/>
        <w:ind w:left="1428"/>
        <w:jc w:val="both"/>
        <w:rPr>
          <w:rFonts w:ascii="Arial" w:hAnsi="Arial" w:cs="Arial"/>
        </w:rPr>
      </w:pPr>
      <w:r w:rsidRPr="00D95074">
        <w:rPr>
          <w:rFonts w:ascii="Arial" w:hAnsi="Arial" w:cs="Arial"/>
        </w:rPr>
        <w:t xml:space="preserve">Escritura  de constitución de la empresa </w:t>
      </w:r>
    </w:p>
    <w:p w14:paraId="78953C25" w14:textId="77777777" w:rsidR="00E11318" w:rsidRPr="00D95074" w:rsidRDefault="00E11318" w:rsidP="00E11318">
      <w:pPr>
        <w:pStyle w:val="Prrafodelista"/>
        <w:numPr>
          <w:ilvl w:val="0"/>
          <w:numId w:val="57"/>
        </w:numPr>
        <w:spacing w:before="100" w:beforeAutospacing="1" w:after="100" w:afterAutospacing="1"/>
        <w:ind w:left="1428"/>
        <w:jc w:val="both"/>
        <w:rPr>
          <w:rFonts w:ascii="Arial" w:hAnsi="Arial" w:cs="Arial"/>
        </w:rPr>
      </w:pPr>
      <w:r w:rsidRPr="00D95074">
        <w:rPr>
          <w:rFonts w:ascii="Arial" w:hAnsi="Arial" w:cs="Arial"/>
          <w:lang w:eastAsia="es-BO"/>
        </w:rPr>
        <w:t xml:space="preserve">Garantía de cumplimiento de contrato </w:t>
      </w:r>
    </w:p>
    <w:p w14:paraId="10316309" w14:textId="77777777" w:rsidR="00E11318" w:rsidRPr="00D95074" w:rsidRDefault="00E11318" w:rsidP="00E11318">
      <w:pPr>
        <w:jc w:val="both"/>
        <w:rPr>
          <w:rFonts w:ascii="Arial" w:hAnsi="Arial" w:cs="Arial"/>
          <w:lang w:val="es-ES_tradnl"/>
        </w:rPr>
      </w:pPr>
      <w:r w:rsidRPr="00D95074">
        <w:rPr>
          <w:rFonts w:ascii="Arial" w:hAnsi="Arial" w:cs="Arial"/>
          <w:lang w:val="es-ES_tradnl"/>
        </w:rPr>
        <w:t>En caso de que por cualquier circunstancia, el presente documento no fuese protocolizado, servirá a los efectos de Ley y de su cumplimiento, como documento suficiente entre las partes.</w:t>
      </w:r>
    </w:p>
    <w:p w14:paraId="51B11308" w14:textId="77777777" w:rsidR="00E11318" w:rsidRPr="00D95074" w:rsidRDefault="00E11318" w:rsidP="00E11318">
      <w:pPr>
        <w:spacing w:line="200" w:lineRule="exact"/>
        <w:jc w:val="both"/>
        <w:rPr>
          <w:rFonts w:ascii="Arial" w:hAnsi="Arial" w:cs="Arial"/>
          <w:b/>
          <w:lang w:val="es-ES_tradnl"/>
        </w:rPr>
      </w:pPr>
    </w:p>
    <w:p w14:paraId="1133EDAE" w14:textId="77777777" w:rsidR="00E11318" w:rsidRPr="00D95074" w:rsidRDefault="00E11318" w:rsidP="00E11318">
      <w:pPr>
        <w:tabs>
          <w:tab w:val="left" w:pos="5682"/>
        </w:tabs>
        <w:jc w:val="both"/>
        <w:rPr>
          <w:rFonts w:ascii="Arial" w:hAnsi="Arial" w:cs="Arial"/>
          <w:b/>
          <w:lang w:val="es-ES_tradnl"/>
        </w:rPr>
      </w:pPr>
      <w:r w:rsidRPr="00D95074">
        <w:rPr>
          <w:rFonts w:ascii="Arial" w:hAnsi="Arial" w:cs="Arial"/>
          <w:b/>
          <w:lang w:val="es-ES_tradnl"/>
        </w:rPr>
        <w:t xml:space="preserve">TRIGÉSIMA CUARTA.- (ANTICORRUPCIÓN). </w:t>
      </w:r>
      <w:r>
        <w:rPr>
          <w:rFonts w:ascii="Arial" w:hAnsi="Arial" w:cs="Arial"/>
          <w:b/>
          <w:lang w:val="es-ES_tradnl"/>
        </w:rPr>
        <w:tab/>
      </w:r>
    </w:p>
    <w:p w14:paraId="1031E28A" w14:textId="77777777" w:rsidR="00E11318" w:rsidRPr="00D95074" w:rsidRDefault="00E11318" w:rsidP="00E11318">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14:paraId="64CC6FB1" w14:textId="77777777" w:rsidR="00E11318" w:rsidRPr="00D95074" w:rsidRDefault="00E11318" w:rsidP="00E11318">
      <w:pPr>
        <w:jc w:val="both"/>
        <w:rPr>
          <w:rFonts w:ascii="Arial" w:hAnsi="Arial" w:cs="Arial"/>
          <w:bCs/>
        </w:rPr>
      </w:pPr>
    </w:p>
    <w:p w14:paraId="11E5D5E9" w14:textId="77777777" w:rsidR="00E11318" w:rsidRPr="00D95074" w:rsidRDefault="00E11318" w:rsidP="00E11318">
      <w:pPr>
        <w:autoSpaceDE w:val="0"/>
        <w:autoSpaceDN w:val="0"/>
        <w:adjustRightInd w:val="0"/>
        <w:jc w:val="both"/>
        <w:rPr>
          <w:rFonts w:ascii="Arial" w:hAnsi="Arial" w:cs="Arial"/>
          <w:lang w:val="es-ES_tradnl"/>
        </w:rPr>
      </w:pPr>
      <w:r w:rsidRPr="00D95074">
        <w:rPr>
          <w:rFonts w:ascii="Arial" w:hAnsi="Arial" w:cs="Arial"/>
          <w:b/>
          <w:lang w:val="es-ES_tradnl"/>
        </w:rPr>
        <w:t>TRIGÉSIMA QUINTA.- (CONFORMIDAD)</w:t>
      </w:r>
      <w:r w:rsidRPr="00D95074">
        <w:rPr>
          <w:rFonts w:ascii="Arial" w:hAnsi="Arial" w:cs="Arial"/>
          <w:lang w:val="es-ES_tradnl"/>
        </w:rPr>
        <w:t xml:space="preserve"> </w:t>
      </w:r>
    </w:p>
    <w:p w14:paraId="394C01BE" w14:textId="77777777" w:rsidR="00E11318" w:rsidRPr="00D95074" w:rsidRDefault="00E11318" w:rsidP="00E11318">
      <w:pPr>
        <w:autoSpaceDE w:val="0"/>
        <w:autoSpaceDN w:val="0"/>
        <w:adjustRightInd w:val="0"/>
        <w:jc w:val="both"/>
        <w:rPr>
          <w:rFonts w:ascii="Arial" w:hAnsi="Arial" w:cs="Arial"/>
          <w:b/>
          <w:lang w:val="es-ES_tradnl"/>
        </w:rPr>
      </w:pPr>
      <w:r w:rsidRPr="00D95074">
        <w:rPr>
          <w:rFonts w:ascii="Arial" w:hAnsi="Arial" w:cs="Arial"/>
        </w:rPr>
        <w:t>En señal de conformidad y para su fiel y estricto cumplimiento, suscribimos el presente contrato en cuatro ejemplares de un mismo tenor y validez</w:t>
      </w:r>
      <w:proofErr w:type="gramStart"/>
      <w:r w:rsidRPr="00D95074">
        <w:rPr>
          <w:rFonts w:ascii="Arial" w:hAnsi="Arial" w:cs="Arial"/>
        </w:rPr>
        <w:t xml:space="preserve">, </w:t>
      </w:r>
      <w:r>
        <w:rPr>
          <w:rFonts w:ascii="Arial" w:hAnsi="Arial" w:cs="Arial"/>
        </w:rPr>
        <w:t>…</w:t>
      </w:r>
      <w:proofErr w:type="gramEnd"/>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w:t>
      </w:r>
      <w:proofErr w:type="gramStart"/>
      <w:r w:rsidRPr="00D95074">
        <w:rPr>
          <w:rFonts w:ascii="Arial" w:hAnsi="Arial" w:cs="Arial"/>
        </w:rPr>
        <w:t>como</w:t>
      </w:r>
      <w:proofErr w:type="gramEnd"/>
      <w:r w:rsidRPr="00D95074">
        <w:rPr>
          <w:rFonts w:ascii="Arial" w:hAnsi="Arial" w:cs="Arial"/>
        </w:rPr>
        <w:t xml:space="preserve"> el</w:t>
      </w:r>
      <w:r w:rsidRPr="00D95074">
        <w:rPr>
          <w:rFonts w:ascii="Arial" w:hAnsi="Arial" w:cs="Arial"/>
          <w:b/>
          <w:bCs/>
        </w:rPr>
        <w:t xml:space="preserve"> CONSULTOR</w:t>
      </w:r>
      <w:r w:rsidRPr="00D95074">
        <w:rPr>
          <w:rFonts w:ascii="Arial" w:hAnsi="Arial" w:cs="Arial"/>
        </w:rPr>
        <w:t>.</w:t>
      </w:r>
    </w:p>
    <w:p w14:paraId="33EBB569" w14:textId="77777777" w:rsidR="00E11318" w:rsidRPr="00D95074" w:rsidRDefault="00E11318" w:rsidP="00E11318">
      <w:pPr>
        <w:jc w:val="both"/>
        <w:rPr>
          <w:rFonts w:ascii="Arial" w:hAnsi="Arial" w:cs="Arial"/>
        </w:rPr>
      </w:pPr>
    </w:p>
    <w:p w14:paraId="749B3962" w14:textId="77777777" w:rsidR="00E11318" w:rsidRPr="00D95074" w:rsidRDefault="00E11318" w:rsidP="00E11318">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14:paraId="01F5664E" w14:textId="77777777" w:rsidR="00E11318" w:rsidRPr="00D95074" w:rsidRDefault="00E11318" w:rsidP="00E11318">
      <w:pPr>
        <w:jc w:val="both"/>
        <w:rPr>
          <w:rFonts w:ascii="Arial" w:hAnsi="Arial" w:cs="Arial"/>
        </w:rPr>
      </w:pPr>
    </w:p>
    <w:p w14:paraId="3E6281FF" w14:textId="77777777" w:rsidR="00E11318" w:rsidRDefault="00E11318" w:rsidP="00E11318">
      <w:pPr>
        <w:autoSpaceDE w:val="0"/>
        <w:autoSpaceDN w:val="0"/>
        <w:adjustRightInd w:val="0"/>
        <w:jc w:val="both"/>
        <w:rPr>
          <w:rFonts w:ascii="Bookman Old Style" w:hAnsi="Bookman Old Style" w:cs="Verdana-BoldItalic"/>
          <w:b/>
          <w:bCs/>
          <w:iCs/>
          <w:sz w:val="12"/>
          <w:szCs w:val="12"/>
        </w:rPr>
      </w:pPr>
      <w:r w:rsidRPr="00130B81">
        <w:rPr>
          <w:rFonts w:ascii="Bookman Old Style" w:hAnsi="Bookman Old Style" w:cs="Verdana-BoldItalic"/>
          <w:b/>
          <w:bCs/>
          <w:iCs/>
          <w:sz w:val="12"/>
          <w:szCs w:val="12"/>
        </w:rPr>
        <w:t xml:space="preserve"> </w:t>
      </w:r>
    </w:p>
    <w:p w14:paraId="6421EE4D" w14:textId="77777777" w:rsidR="00E11318" w:rsidRPr="00603C6D" w:rsidRDefault="00E11318" w:rsidP="00E11318">
      <w:pPr>
        <w:rPr>
          <w:rFonts w:ascii="Bookman Old Style" w:hAnsi="Bookman Old Style" w:cs="Verdana-BoldItalic"/>
          <w:sz w:val="12"/>
          <w:szCs w:val="12"/>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11318" w:rsidRPr="0002002A" w14:paraId="22A49DA6" w14:textId="77777777" w:rsidTr="00E11318">
        <w:tc>
          <w:tcPr>
            <w:tcW w:w="4914" w:type="dxa"/>
          </w:tcPr>
          <w:p w14:paraId="04BFE894" w14:textId="77777777" w:rsidR="00E11318" w:rsidRPr="0002002A" w:rsidRDefault="00E11318" w:rsidP="00E11318">
            <w:pPr>
              <w:jc w:val="both"/>
              <w:rPr>
                <w:rFonts w:ascii="Arial" w:hAnsi="Arial" w:cs="Arial"/>
                <w:sz w:val="20"/>
                <w:szCs w:val="20"/>
              </w:rPr>
            </w:pPr>
            <w:r w:rsidRPr="0002002A">
              <w:rPr>
                <w:rFonts w:ascii="Arial" w:hAnsi="Arial" w:cs="Arial"/>
                <w:sz w:val="20"/>
                <w:szCs w:val="20"/>
              </w:rPr>
              <w:t xml:space="preserve">         Lic. __________________</w:t>
            </w:r>
          </w:p>
        </w:tc>
        <w:tc>
          <w:tcPr>
            <w:tcW w:w="4914" w:type="dxa"/>
          </w:tcPr>
          <w:p w14:paraId="514A18C2" w14:textId="77777777" w:rsidR="00E11318" w:rsidRPr="0002002A" w:rsidRDefault="00E11318" w:rsidP="00E11318">
            <w:pPr>
              <w:jc w:val="both"/>
              <w:rPr>
                <w:rFonts w:ascii="Arial" w:hAnsi="Arial" w:cs="Arial"/>
                <w:sz w:val="20"/>
                <w:szCs w:val="20"/>
              </w:rPr>
            </w:pPr>
            <w:r w:rsidRPr="0002002A">
              <w:rPr>
                <w:rFonts w:ascii="Arial" w:hAnsi="Arial" w:cs="Arial"/>
                <w:sz w:val="20"/>
                <w:szCs w:val="20"/>
              </w:rPr>
              <w:t xml:space="preserve">          Sr. ____________________________</w:t>
            </w:r>
          </w:p>
        </w:tc>
      </w:tr>
      <w:tr w:rsidR="00E11318" w:rsidRPr="0002002A" w14:paraId="618D804C" w14:textId="77777777" w:rsidTr="00E11318">
        <w:tc>
          <w:tcPr>
            <w:tcW w:w="4914" w:type="dxa"/>
          </w:tcPr>
          <w:p w14:paraId="2040B49C" w14:textId="77777777" w:rsidR="00E11318" w:rsidRPr="0002002A" w:rsidRDefault="00E11318" w:rsidP="00E11318">
            <w:pPr>
              <w:jc w:val="both"/>
              <w:rPr>
                <w:rFonts w:ascii="Arial" w:hAnsi="Arial" w:cs="Arial"/>
                <w:i/>
                <w:sz w:val="20"/>
                <w:szCs w:val="20"/>
              </w:rPr>
            </w:pPr>
            <w:r w:rsidRPr="0002002A">
              <w:rPr>
                <w:rFonts w:ascii="Arial" w:hAnsi="Arial" w:cs="Arial"/>
                <w:i/>
                <w:sz w:val="20"/>
                <w:szCs w:val="20"/>
              </w:rPr>
              <w:t xml:space="preserve">                       cargo</w:t>
            </w:r>
          </w:p>
          <w:p w14:paraId="6D5D8D33" w14:textId="77777777" w:rsidR="00E11318" w:rsidRPr="0002002A" w:rsidRDefault="00E11318" w:rsidP="00E11318">
            <w:pPr>
              <w:jc w:val="both"/>
              <w:rPr>
                <w:rFonts w:ascii="Arial" w:hAnsi="Arial" w:cs="Arial"/>
                <w:b/>
                <w:sz w:val="20"/>
                <w:szCs w:val="20"/>
              </w:rPr>
            </w:pPr>
            <w:r w:rsidRPr="0002002A">
              <w:rPr>
                <w:rFonts w:ascii="Arial" w:hAnsi="Arial" w:cs="Arial"/>
                <w:b/>
                <w:sz w:val="20"/>
                <w:szCs w:val="20"/>
              </w:rPr>
              <w:t>YPFB</w:t>
            </w:r>
          </w:p>
          <w:p w14:paraId="38FED723" w14:textId="77777777" w:rsidR="00E11318" w:rsidRPr="0002002A" w:rsidRDefault="00E11318" w:rsidP="00E11318">
            <w:pPr>
              <w:rPr>
                <w:rFonts w:ascii="Arial" w:hAnsi="Arial" w:cs="Arial"/>
                <w:b/>
                <w:sz w:val="20"/>
                <w:szCs w:val="20"/>
              </w:rPr>
            </w:pPr>
            <w:r w:rsidRPr="0002002A">
              <w:rPr>
                <w:rFonts w:ascii="Arial" w:hAnsi="Arial" w:cs="Arial"/>
                <w:b/>
                <w:sz w:val="20"/>
                <w:szCs w:val="20"/>
              </w:rPr>
              <w:t>ENTIDAD</w:t>
            </w:r>
          </w:p>
        </w:tc>
        <w:tc>
          <w:tcPr>
            <w:tcW w:w="4914" w:type="dxa"/>
          </w:tcPr>
          <w:p w14:paraId="23902C10" w14:textId="77777777" w:rsidR="00E11318" w:rsidRPr="0002002A" w:rsidRDefault="00E11318" w:rsidP="00E11318">
            <w:pPr>
              <w:jc w:val="both"/>
              <w:rPr>
                <w:rFonts w:ascii="Arial" w:hAnsi="Arial" w:cs="Arial"/>
                <w:i/>
                <w:sz w:val="20"/>
                <w:szCs w:val="20"/>
              </w:rPr>
            </w:pPr>
            <w:r w:rsidRPr="0002002A">
              <w:rPr>
                <w:rFonts w:ascii="Arial" w:hAnsi="Arial" w:cs="Arial"/>
                <w:i/>
                <w:sz w:val="20"/>
                <w:szCs w:val="20"/>
              </w:rPr>
              <w:t xml:space="preserve">                         Nombre empresa</w:t>
            </w:r>
          </w:p>
          <w:p w14:paraId="6CF72D30" w14:textId="77777777" w:rsidR="00E11318" w:rsidRPr="0002002A" w:rsidRDefault="00E11318" w:rsidP="00E11318">
            <w:pPr>
              <w:jc w:val="both"/>
              <w:rPr>
                <w:rFonts w:ascii="Arial" w:hAnsi="Arial" w:cs="Arial"/>
                <w:b/>
                <w:sz w:val="20"/>
                <w:szCs w:val="20"/>
              </w:rPr>
            </w:pPr>
            <w:r w:rsidRPr="0002002A">
              <w:rPr>
                <w:rFonts w:ascii="Arial" w:hAnsi="Arial" w:cs="Arial"/>
                <w:b/>
                <w:sz w:val="20"/>
                <w:szCs w:val="20"/>
              </w:rPr>
              <w:t>PROVEEDOR</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EC219" w14:textId="77777777" w:rsidR="00AE5987" w:rsidRDefault="00AE5987">
      <w:r>
        <w:separator/>
      </w:r>
    </w:p>
  </w:endnote>
  <w:endnote w:type="continuationSeparator" w:id="0">
    <w:p w14:paraId="2F0E5D1A" w14:textId="77777777" w:rsidR="00AE5987" w:rsidRDefault="00AE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11318" w:rsidRDefault="00E11318">
    <w:pPr>
      <w:pStyle w:val="Piedepgina"/>
      <w:jc w:val="right"/>
    </w:pPr>
    <w:r>
      <w:fldChar w:fldCharType="begin"/>
    </w:r>
    <w:r>
      <w:instrText xml:space="preserve"> PAGE   \* MERGEFORMAT </w:instrText>
    </w:r>
    <w:r>
      <w:fldChar w:fldCharType="separate"/>
    </w:r>
    <w:r w:rsidR="00A67C46">
      <w:rPr>
        <w:noProof/>
      </w:rPr>
      <w:t>2</w:t>
    </w:r>
    <w:r>
      <w:fldChar w:fldCharType="end"/>
    </w:r>
  </w:p>
  <w:p w14:paraId="310C69EE" w14:textId="77777777" w:rsidR="00E11318" w:rsidRDefault="00E113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74597" w14:textId="77777777" w:rsidR="00AE5987" w:rsidRDefault="00AE5987">
      <w:r>
        <w:separator/>
      </w:r>
    </w:p>
  </w:footnote>
  <w:footnote w:type="continuationSeparator" w:id="0">
    <w:p w14:paraId="55DFD70E" w14:textId="77777777" w:rsidR="00AE5987" w:rsidRDefault="00AE59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84A41"/>
    <w:multiLevelType w:val="hybridMultilevel"/>
    <w:tmpl w:val="E4AE9C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2AD"/>
    <w:multiLevelType w:val="hybridMultilevel"/>
    <w:tmpl w:val="C61843B8"/>
    <w:lvl w:ilvl="0" w:tplc="9FC4BBBC">
      <w:start w:val="35"/>
      <w:numFmt w:val="bullet"/>
      <w:lvlText w:val="-"/>
      <w:lvlJc w:val="left"/>
      <w:pPr>
        <w:ind w:left="720" w:hanging="360"/>
      </w:pPr>
      <w:rPr>
        <w:rFonts w:ascii="Verdana" w:eastAsia="Times New Roman" w:hAnsi="Verdana" w:cs="Times New Roman" w:hint="default"/>
      </w:rPr>
    </w:lvl>
    <w:lvl w:ilvl="1" w:tplc="9FC4BBBC">
      <w:start w:val="35"/>
      <w:numFmt w:val="bullet"/>
      <w:lvlText w:val="-"/>
      <w:lvlJc w:val="left"/>
      <w:pPr>
        <w:ind w:left="1440" w:hanging="360"/>
      </w:pPr>
      <w:rPr>
        <w:rFonts w:ascii="Verdana" w:eastAsia="Times New Roman" w:hAnsi="Verdan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6" w15:restartNumberingAfterBreak="0">
    <w:nsid w:val="0B0E3DBD"/>
    <w:multiLevelType w:val="hybridMultilevel"/>
    <w:tmpl w:val="88B03D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B61CC6"/>
    <w:multiLevelType w:val="hybridMultilevel"/>
    <w:tmpl w:val="A52C1F08"/>
    <w:lvl w:ilvl="0" w:tplc="0C0A000D">
      <w:start w:val="1"/>
      <w:numFmt w:val="bullet"/>
      <w:lvlText w:val=""/>
      <w:lvlJc w:val="left"/>
      <w:pPr>
        <w:ind w:left="1076" w:hanging="360"/>
      </w:pPr>
      <w:rPr>
        <w:rFonts w:ascii="Wingdings" w:hAnsi="Wingdings" w:hint="default"/>
      </w:rPr>
    </w:lvl>
    <w:lvl w:ilvl="1" w:tplc="400A0003" w:tentative="1">
      <w:start w:val="1"/>
      <w:numFmt w:val="bullet"/>
      <w:lvlText w:val="o"/>
      <w:lvlJc w:val="left"/>
      <w:pPr>
        <w:ind w:left="1796" w:hanging="360"/>
      </w:pPr>
      <w:rPr>
        <w:rFonts w:ascii="Courier New" w:hAnsi="Courier New" w:cs="Courier New" w:hint="default"/>
      </w:rPr>
    </w:lvl>
    <w:lvl w:ilvl="2" w:tplc="400A0005" w:tentative="1">
      <w:start w:val="1"/>
      <w:numFmt w:val="bullet"/>
      <w:lvlText w:val=""/>
      <w:lvlJc w:val="left"/>
      <w:pPr>
        <w:ind w:left="2516" w:hanging="360"/>
      </w:pPr>
      <w:rPr>
        <w:rFonts w:ascii="Wingdings" w:hAnsi="Wingdings" w:hint="default"/>
      </w:rPr>
    </w:lvl>
    <w:lvl w:ilvl="3" w:tplc="400A0001" w:tentative="1">
      <w:start w:val="1"/>
      <w:numFmt w:val="bullet"/>
      <w:lvlText w:val=""/>
      <w:lvlJc w:val="left"/>
      <w:pPr>
        <w:ind w:left="3236" w:hanging="360"/>
      </w:pPr>
      <w:rPr>
        <w:rFonts w:ascii="Symbol" w:hAnsi="Symbol" w:hint="default"/>
      </w:rPr>
    </w:lvl>
    <w:lvl w:ilvl="4" w:tplc="400A0003" w:tentative="1">
      <w:start w:val="1"/>
      <w:numFmt w:val="bullet"/>
      <w:lvlText w:val="o"/>
      <w:lvlJc w:val="left"/>
      <w:pPr>
        <w:ind w:left="3956" w:hanging="360"/>
      </w:pPr>
      <w:rPr>
        <w:rFonts w:ascii="Courier New" w:hAnsi="Courier New" w:cs="Courier New" w:hint="default"/>
      </w:rPr>
    </w:lvl>
    <w:lvl w:ilvl="5" w:tplc="400A0005" w:tentative="1">
      <w:start w:val="1"/>
      <w:numFmt w:val="bullet"/>
      <w:lvlText w:val=""/>
      <w:lvlJc w:val="left"/>
      <w:pPr>
        <w:ind w:left="4676" w:hanging="360"/>
      </w:pPr>
      <w:rPr>
        <w:rFonts w:ascii="Wingdings" w:hAnsi="Wingdings" w:hint="default"/>
      </w:rPr>
    </w:lvl>
    <w:lvl w:ilvl="6" w:tplc="400A0001" w:tentative="1">
      <w:start w:val="1"/>
      <w:numFmt w:val="bullet"/>
      <w:lvlText w:val=""/>
      <w:lvlJc w:val="left"/>
      <w:pPr>
        <w:ind w:left="5396" w:hanging="360"/>
      </w:pPr>
      <w:rPr>
        <w:rFonts w:ascii="Symbol" w:hAnsi="Symbol" w:hint="default"/>
      </w:rPr>
    </w:lvl>
    <w:lvl w:ilvl="7" w:tplc="400A0003" w:tentative="1">
      <w:start w:val="1"/>
      <w:numFmt w:val="bullet"/>
      <w:lvlText w:val="o"/>
      <w:lvlJc w:val="left"/>
      <w:pPr>
        <w:ind w:left="6116" w:hanging="360"/>
      </w:pPr>
      <w:rPr>
        <w:rFonts w:ascii="Courier New" w:hAnsi="Courier New" w:cs="Courier New" w:hint="default"/>
      </w:rPr>
    </w:lvl>
    <w:lvl w:ilvl="8" w:tplc="400A0005" w:tentative="1">
      <w:start w:val="1"/>
      <w:numFmt w:val="bullet"/>
      <w:lvlText w:val=""/>
      <w:lvlJc w:val="left"/>
      <w:pPr>
        <w:ind w:left="6836"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3B24D36"/>
    <w:multiLevelType w:val="hybridMultilevel"/>
    <w:tmpl w:val="D02A58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F86E9D"/>
    <w:multiLevelType w:val="hybridMultilevel"/>
    <w:tmpl w:val="9F24C012"/>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D37955"/>
    <w:multiLevelType w:val="hybridMultilevel"/>
    <w:tmpl w:val="06CE57AE"/>
    <w:lvl w:ilvl="0" w:tplc="0C0A000B">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8" w15:restartNumberingAfterBreak="0">
    <w:nsid w:val="2C9F7EF0"/>
    <w:multiLevelType w:val="hybridMultilevel"/>
    <w:tmpl w:val="282433E8"/>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FE10692"/>
    <w:multiLevelType w:val="hybridMultilevel"/>
    <w:tmpl w:val="5AB2EE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0591092"/>
    <w:multiLevelType w:val="hybridMultilevel"/>
    <w:tmpl w:val="A2E82E84"/>
    <w:lvl w:ilvl="0" w:tplc="0C0A0001">
      <w:start w:val="1"/>
      <w:numFmt w:val="bullet"/>
      <w:lvlText w:val=""/>
      <w:lvlJc w:val="left"/>
      <w:pPr>
        <w:ind w:left="720" w:hanging="360"/>
      </w:pPr>
      <w:rPr>
        <w:rFonts w:ascii="Symbol" w:hAnsi="Symbol" w:hint="default"/>
        <w:i/>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1F822CE"/>
    <w:multiLevelType w:val="hybridMultilevel"/>
    <w:tmpl w:val="A8843916"/>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7"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9"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3D2C03E7"/>
    <w:multiLevelType w:val="hybridMultilevel"/>
    <w:tmpl w:val="C2A26FB6"/>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21D2047"/>
    <w:multiLevelType w:val="hybridMultilevel"/>
    <w:tmpl w:val="3DF65F46"/>
    <w:lvl w:ilvl="0" w:tplc="663450A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449C4E3C"/>
    <w:multiLevelType w:val="hybridMultilevel"/>
    <w:tmpl w:val="D3B8BF42"/>
    <w:lvl w:ilvl="0" w:tplc="0C0A000B">
      <w:start w:val="1"/>
      <w:numFmt w:val="bullet"/>
      <w:lvlText w:val=""/>
      <w:lvlJc w:val="left"/>
      <w:pPr>
        <w:ind w:left="360" w:hanging="360"/>
      </w:pPr>
      <w:rPr>
        <w:rFonts w:ascii="Wingdings" w:hAnsi="Wingdings" w:hint="default"/>
      </w:rPr>
    </w:lvl>
    <w:lvl w:ilvl="1" w:tplc="CDDE52F4">
      <w:numFmt w:val="bullet"/>
      <w:lvlText w:val="-"/>
      <w:lvlJc w:val="left"/>
      <w:pPr>
        <w:ind w:left="1425" w:hanging="705"/>
      </w:pPr>
      <w:rPr>
        <w:rFonts w:ascii="Calibri" w:eastAsia="Times New Roman" w:hAnsi="Calibri" w:cs="Calibri"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461029EC"/>
    <w:multiLevelType w:val="hybridMultilevel"/>
    <w:tmpl w:val="19146B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8"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15:restartNumberingAfterBreak="0">
    <w:nsid w:val="4DCB2278"/>
    <w:multiLevelType w:val="hybridMultilevel"/>
    <w:tmpl w:val="9148EA6C"/>
    <w:lvl w:ilvl="0" w:tplc="0C0A0001">
      <w:start w:val="1"/>
      <w:numFmt w:val="bullet"/>
      <w:lvlText w:val=""/>
      <w:lvlJc w:val="left"/>
      <w:pPr>
        <w:ind w:left="720" w:hanging="360"/>
      </w:pPr>
      <w:rPr>
        <w:rFonts w:ascii="Symbol" w:hAnsi="Symbol" w:hint="default"/>
      </w:rPr>
    </w:lvl>
    <w:lvl w:ilvl="1" w:tplc="CDDE52F4">
      <w:numFmt w:val="bullet"/>
      <w:lvlText w:val="-"/>
      <w:lvlJc w:val="left"/>
      <w:pPr>
        <w:ind w:left="1440" w:hanging="360"/>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15:restartNumberingAfterBreak="0">
    <w:nsid w:val="5AA525D9"/>
    <w:multiLevelType w:val="hybridMultilevel"/>
    <w:tmpl w:val="495CE15A"/>
    <w:lvl w:ilvl="0" w:tplc="0C0A0001">
      <w:start w:val="1"/>
      <w:numFmt w:val="bullet"/>
      <w:lvlText w:val=""/>
      <w:lvlJc w:val="left"/>
      <w:pPr>
        <w:ind w:left="720" w:hanging="360"/>
      </w:pPr>
      <w:rPr>
        <w:rFonts w:ascii="Symbol" w:hAnsi="Symbol" w:hint="default"/>
        <w:i/>
      </w:rPr>
    </w:lvl>
    <w:lvl w:ilvl="1" w:tplc="0C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2"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15:restartNumberingAfterBreak="0">
    <w:nsid w:val="679B7123"/>
    <w:multiLevelType w:val="hybridMultilevel"/>
    <w:tmpl w:val="1218678C"/>
    <w:lvl w:ilvl="0" w:tplc="0C0A0001">
      <w:start w:val="1"/>
      <w:numFmt w:val="bullet"/>
      <w:lvlText w:val=""/>
      <w:lvlJc w:val="left"/>
      <w:pPr>
        <w:ind w:left="720" w:hanging="360"/>
      </w:pPr>
      <w:rPr>
        <w:rFonts w:ascii="Symbol" w:hAnsi="Symbol" w:hint="default"/>
        <w:i/>
      </w:rPr>
    </w:lvl>
    <w:lvl w:ilvl="1" w:tplc="0C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B4A4BBD"/>
    <w:multiLevelType w:val="hybridMultilevel"/>
    <w:tmpl w:val="9C68AF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6" w15:restartNumberingAfterBreak="0">
    <w:nsid w:val="6DBC2654"/>
    <w:multiLevelType w:val="hybridMultilevel"/>
    <w:tmpl w:val="3B7A3DF0"/>
    <w:lvl w:ilvl="0" w:tplc="9FC4BBBC">
      <w:start w:val="35"/>
      <w:numFmt w:val="bullet"/>
      <w:lvlText w:val="-"/>
      <w:lvlJc w:val="left"/>
      <w:pPr>
        <w:ind w:left="1440" w:hanging="360"/>
      </w:pPr>
      <w:rPr>
        <w:rFonts w:ascii="Verdana" w:eastAsia="Times New Roman" w:hAnsi="Verdana"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15:restartNumberingAfterBreak="0">
    <w:nsid w:val="7451231E"/>
    <w:multiLevelType w:val="hybridMultilevel"/>
    <w:tmpl w:val="E50A39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8831A4D"/>
    <w:multiLevelType w:val="hybridMultilevel"/>
    <w:tmpl w:val="796C9356"/>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2"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3"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58"/>
  </w:num>
  <w:num w:numId="4">
    <w:abstractNumId w:val="11"/>
  </w:num>
  <w:num w:numId="5">
    <w:abstractNumId w:val="34"/>
  </w:num>
  <w:num w:numId="6">
    <w:abstractNumId w:val="35"/>
  </w:num>
  <w:num w:numId="7">
    <w:abstractNumId w:val="0"/>
  </w:num>
  <w:num w:numId="8">
    <w:abstractNumId w:val="67"/>
  </w:num>
  <w:num w:numId="9">
    <w:abstractNumId w:val="24"/>
  </w:num>
  <w:num w:numId="10">
    <w:abstractNumId w:val="9"/>
  </w:num>
  <w:num w:numId="11">
    <w:abstractNumId w:val="8"/>
  </w:num>
  <w:num w:numId="12">
    <w:abstractNumId w:val="12"/>
  </w:num>
  <w:num w:numId="13">
    <w:abstractNumId w:val="52"/>
  </w:num>
  <w:num w:numId="14">
    <w:abstractNumId w:val="50"/>
  </w:num>
  <w:num w:numId="15">
    <w:abstractNumId w:val="53"/>
  </w:num>
  <w:num w:numId="16">
    <w:abstractNumId w:val="17"/>
  </w:num>
  <w:num w:numId="17">
    <w:abstractNumId w:val="2"/>
  </w:num>
  <w:num w:numId="18">
    <w:abstractNumId w:val="6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8"/>
  </w:num>
  <w:num w:numId="22">
    <w:abstractNumId w:val="54"/>
  </w:num>
  <w:num w:numId="23">
    <w:abstractNumId w:val="45"/>
  </w:num>
  <w:num w:numId="24">
    <w:abstractNumId w:val="39"/>
  </w:num>
  <w:num w:numId="25">
    <w:abstractNumId w:val="22"/>
  </w:num>
  <w:num w:numId="26">
    <w:abstractNumId w:val="33"/>
  </w:num>
  <w:num w:numId="27">
    <w:abstractNumId w:val="51"/>
  </w:num>
  <w:num w:numId="28">
    <w:abstractNumId w:val="46"/>
  </w:num>
  <w:num w:numId="29">
    <w:abstractNumId w:val="55"/>
  </w:num>
  <w:num w:numId="30">
    <w:abstractNumId w:val="70"/>
  </w:num>
  <w:num w:numId="31">
    <w:abstractNumId w:val="68"/>
  </w:num>
  <w:num w:numId="32">
    <w:abstractNumId w:val="31"/>
  </w:num>
  <w:num w:numId="33">
    <w:abstractNumId w:val="59"/>
  </w:num>
  <w:num w:numId="34">
    <w:abstractNumId w:val="16"/>
  </w:num>
  <w:num w:numId="35">
    <w:abstractNumId w:val="60"/>
  </w:num>
  <w:num w:numId="36">
    <w:abstractNumId w:val="43"/>
  </w:num>
  <w:num w:numId="37">
    <w:abstractNumId w:val="30"/>
  </w:num>
  <w:num w:numId="38">
    <w:abstractNumId w:val="4"/>
  </w:num>
  <w:num w:numId="39">
    <w:abstractNumId w:val="6"/>
  </w:num>
  <w:num w:numId="40">
    <w:abstractNumId w:val="66"/>
  </w:num>
  <w:num w:numId="41">
    <w:abstractNumId w:val="13"/>
  </w:num>
  <w:num w:numId="42">
    <w:abstractNumId w:val="28"/>
  </w:num>
  <w:num w:numId="43">
    <w:abstractNumId w:val="64"/>
  </w:num>
  <w:num w:numId="44">
    <w:abstractNumId w:val="21"/>
  </w:num>
  <w:num w:numId="45">
    <w:abstractNumId w:val="44"/>
  </w:num>
  <w:num w:numId="46">
    <w:abstractNumId w:val="69"/>
  </w:num>
  <w:num w:numId="47">
    <w:abstractNumId w:val="1"/>
  </w:num>
  <w:num w:numId="48">
    <w:abstractNumId w:val="40"/>
  </w:num>
  <w:num w:numId="49">
    <w:abstractNumId w:val="41"/>
  </w:num>
  <w:num w:numId="50">
    <w:abstractNumId w:val="15"/>
  </w:num>
  <w:num w:numId="51">
    <w:abstractNumId w:val="49"/>
  </w:num>
  <w:num w:numId="52">
    <w:abstractNumId w:val="71"/>
  </w:num>
  <w:num w:numId="53">
    <w:abstractNumId w:val="56"/>
  </w:num>
  <w:num w:numId="54">
    <w:abstractNumId w:val="63"/>
  </w:num>
  <w:num w:numId="55">
    <w:abstractNumId w:val="10"/>
  </w:num>
  <w:num w:numId="56">
    <w:abstractNumId w:val="32"/>
  </w:num>
  <w:num w:numId="57">
    <w:abstractNumId w:val="73"/>
  </w:num>
  <w:num w:numId="58">
    <w:abstractNumId w:val="5"/>
  </w:num>
  <w:num w:numId="59">
    <w:abstractNumId w:val="47"/>
  </w:num>
  <w:num w:numId="60">
    <w:abstractNumId w:val="61"/>
  </w:num>
  <w:num w:numId="61">
    <w:abstractNumId w:val="27"/>
  </w:num>
  <w:num w:numId="62">
    <w:abstractNumId w:val="57"/>
  </w:num>
  <w:num w:numId="63">
    <w:abstractNumId w:val="72"/>
  </w:num>
  <w:num w:numId="64">
    <w:abstractNumId w:val="38"/>
    <w:lvlOverride w:ilvl="0">
      <w:startOverride w:val="1"/>
    </w:lvlOverride>
  </w:num>
  <w:num w:numId="65">
    <w:abstractNumId w:val="26"/>
  </w:num>
  <w:num w:numId="66">
    <w:abstractNumId w:val="7"/>
  </w:num>
  <w:num w:numId="67">
    <w:abstractNumId w:val="19"/>
  </w:num>
  <w:num w:numId="68">
    <w:abstractNumId w:val="29"/>
  </w:num>
  <w:num w:numId="69">
    <w:abstractNumId w:val="37"/>
  </w:num>
  <w:num w:numId="70">
    <w:abstractNumId w:val="65"/>
  </w:num>
  <w:num w:numId="71">
    <w:abstractNumId w:val="42"/>
  </w:num>
  <w:num w:numId="72">
    <w:abstractNumId w:val="23"/>
  </w:num>
  <w:num w:numId="73">
    <w:abstractNumId w:val="36"/>
  </w:num>
  <w:num w:numId="74">
    <w:abstractNumId w:val="4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8A5"/>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C0B"/>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334"/>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288"/>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3C1"/>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DAD"/>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7C5"/>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65F"/>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C46"/>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98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D1D"/>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C37"/>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318"/>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11318"/>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E1131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1131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1131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1131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E1131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49448-7143-4BB6-AAC8-5B2A0ABB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54</Pages>
  <Words>18450</Words>
  <Characters>101475</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26</cp:revision>
  <cp:lastPrinted>2015-02-19T14:27:00Z</cp:lastPrinted>
  <dcterms:created xsi:type="dcterms:W3CDTF">2016-03-28T15:43:00Z</dcterms:created>
  <dcterms:modified xsi:type="dcterms:W3CDTF">2016-08-22T13:29:00Z</dcterms:modified>
</cp:coreProperties>
</file>