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425E4A"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72FE" w:rsidRDefault="009972FE" w:rsidP="0056607D">
                            <w:pPr>
                              <w:rPr>
                                <w:b/>
                              </w:rPr>
                            </w:pPr>
                          </w:p>
                          <w:p w:rsidR="009972FE" w:rsidRPr="005E4A42" w:rsidRDefault="009972FE" w:rsidP="00096A7B">
                            <w:pPr>
                              <w:pStyle w:val="Ttulo1"/>
                              <w:ind w:left="360" w:hanging="502"/>
                              <w:jc w:val="center"/>
                              <w:rPr>
                                <w:rFonts w:ascii="Century Gothic" w:hAnsi="Century Gothic"/>
                                <w:color w:val="0F243E"/>
                                <w:lang w:val="es-BO"/>
                              </w:rPr>
                            </w:pPr>
                          </w:p>
                          <w:p w:rsidR="009972FE" w:rsidRPr="005E4A42" w:rsidRDefault="009972F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972FE" w:rsidRPr="008F17CF" w:rsidRDefault="009972FE" w:rsidP="0056607D">
                            <w:pPr>
                              <w:rPr>
                                <w:rFonts w:ascii="Century Gothic" w:hAnsi="Century Gothic"/>
                                <w:b/>
                              </w:rPr>
                            </w:pPr>
                          </w:p>
                          <w:p w:rsidR="009972FE" w:rsidRPr="008F17CF" w:rsidRDefault="009972F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972FE" w:rsidRDefault="009972FE" w:rsidP="002F1F96">
                            <w:pPr>
                              <w:jc w:val="center"/>
                              <w:rPr>
                                <w:rFonts w:ascii="Century Gothic" w:hAnsi="Century Gothic"/>
                                <w:b/>
                                <w:sz w:val="32"/>
                                <w:lang w:val="es-BO"/>
                              </w:rPr>
                            </w:pPr>
                          </w:p>
                          <w:p w:rsidR="009972FE" w:rsidRPr="008F17CF" w:rsidRDefault="009972FE" w:rsidP="0075488C">
                            <w:pPr>
                              <w:jc w:val="center"/>
                              <w:rPr>
                                <w:rFonts w:ascii="Century Gothic" w:hAnsi="Century Gothic"/>
                                <w:b/>
                              </w:rPr>
                            </w:pPr>
                          </w:p>
                          <w:p w:rsidR="009972FE" w:rsidRPr="005E4A42" w:rsidRDefault="009972F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972FE" w:rsidRPr="005E4A42" w:rsidRDefault="009972F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972FE" w:rsidRPr="005E4A42" w:rsidRDefault="009972FE" w:rsidP="00631500">
                            <w:pPr>
                              <w:jc w:val="center"/>
                              <w:rPr>
                                <w:rFonts w:ascii="Century Gothic" w:hAnsi="Century Gothic" w:cs="Arial"/>
                                <w:b/>
                                <w:color w:val="0F243E"/>
                                <w:sz w:val="32"/>
                                <w:szCs w:val="32"/>
                              </w:rPr>
                            </w:pPr>
                          </w:p>
                          <w:p w:rsidR="009972FE" w:rsidRPr="005E4A42" w:rsidRDefault="009972F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972FE" w:rsidRPr="005E4A42" w:rsidRDefault="009972F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972FE" w:rsidRPr="005E4A42" w:rsidRDefault="009972FE" w:rsidP="00631500">
                            <w:pPr>
                              <w:ind w:left="142"/>
                              <w:jc w:val="center"/>
                              <w:rPr>
                                <w:rFonts w:ascii="Century Gothic" w:hAnsi="Century Gothic" w:cs="Arial"/>
                                <w:b/>
                                <w:color w:val="0F243E"/>
                                <w:sz w:val="32"/>
                                <w:szCs w:val="32"/>
                              </w:rPr>
                            </w:pPr>
                          </w:p>
                          <w:p w:rsidR="009972FE" w:rsidRPr="005E4A42" w:rsidRDefault="009972FE" w:rsidP="00631500">
                            <w:pPr>
                              <w:ind w:left="142"/>
                              <w:rPr>
                                <w:rFonts w:ascii="Century Gothic" w:hAnsi="Century Gothic"/>
                                <w:b/>
                                <w:color w:val="0F243E"/>
                              </w:rPr>
                            </w:pPr>
                          </w:p>
                          <w:p w:rsidR="009972FE" w:rsidRPr="00BB7152" w:rsidRDefault="009972FE" w:rsidP="00631500">
                            <w:pPr>
                              <w:autoSpaceDE w:val="0"/>
                              <w:autoSpaceDN w:val="0"/>
                              <w:adjustRightInd w:val="0"/>
                              <w:ind w:left="142"/>
                              <w:jc w:val="center"/>
                              <w:rPr>
                                <w:rFonts w:ascii="Century Gothic" w:hAnsi="Century Gothic" w:cs="Century Gothic"/>
                                <w:b/>
                                <w:bCs/>
                                <w:color w:val="0F243E"/>
                                <w:sz w:val="22"/>
                                <w:szCs w:val="32"/>
                              </w:rPr>
                            </w:pPr>
                            <w:r w:rsidRPr="00BB7152">
                              <w:rPr>
                                <w:rFonts w:ascii="Century Gothic" w:hAnsi="Century Gothic" w:cs="Century Gothic"/>
                                <w:b/>
                                <w:bCs/>
                                <w:color w:val="0F243E"/>
                                <w:sz w:val="22"/>
                                <w:szCs w:val="32"/>
                              </w:rPr>
                              <w:t>OBJETO:</w:t>
                            </w:r>
                            <w:r w:rsidRPr="00BB7152">
                              <w:rPr>
                                <w:rFonts w:ascii="Century Gothic" w:hAnsi="Century Gothic" w:cs="Century Gothic"/>
                                <w:b/>
                                <w:bCs/>
                                <w:color w:val="0F243E"/>
                                <w:sz w:val="22"/>
                                <w:szCs w:val="32"/>
                              </w:rPr>
                              <w:tab/>
                              <w:t>ADQUISICION E INSTALACION DE CERRAMIENTOS DE VENTANAS Y VENTANALES PARA LOS EDIFICIOS VPNO Y REDES DE GAS SANTA CRUZ</w:t>
                            </w:r>
                          </w:p>
                          <w:p w:rsidR="009972FE" w:rsidRPr="00BB7152" w:rsidRDefault="009972FE" w:rsidP="00631500">
                            <w:pPr>
                              <w:autoSpaceDE w:val="0"/>
                              <w:autoSpaceDN w:val="0"/>
                              <w:adjustRightInd w:val="0"/>
                              <w:ind w:left="142"/>
                              <w:jc w:val="center"/>
                              <w:rPr>
                                <w:rFonts w:ascii="Century Gothic" w:hAnsi="Century Gothic" w:cs="Century Gothic"/>
                                <w:b/>
                                <w:bCs/>
                                <w:color w:val="0F243E"/>
                                <w:sz w:val="22"/>
                                <w:szCs w:val="32"/>
                              </w:rPr>
                            </w:pPr>
                          </w:p>
                          <w:p w:rsidR="009972FE" w:rsidRPr="00BB7152" w:rsidRDefault="009972FE" w:rsidP="00631500">
                            <w:pPr>
                              <w:autoSpaceDE w:val="0"/>
                              <w:autoSpaceDN w:val="0"/>
                              <w:adjustRightInd w:val="0"/>
                              <w:ind w:left="142"/>
                              <w:jc w:val="center"/>
                              <w:rPr>
                                <w:rFonts w:ascii="Century Gothic" w:hAnsi="Century Gothic" w:cs="Century Gothic"/>
                                <w:b/>
                                <w:bCs/>
                                <w:color w:val="0F243E"/>
                                <w:sz w:val="22"/>
                                <w:szCs w:val="32"/>
                              </w:rPr>
                            </w:pPr>
                            <w:r w:rsidRPr="00BB7152">
                              <w:rPr>
                                <w:rFonts w:ascii="Century Gothic" w:hAnsi="Century Gothic" w:cs="Century Gothic"/>
                                <w:b/>
                                <w:bCs/>
                                <w:color w:val="0F243E"/>
                                <w:sz w:val="22"/>
                                <w:szCs w:val="32"/>
                              </w:rPr>
                              <w:t>CÓDIGO: DRCO-EPNE-GAFC-193-16</w:t>
                            </w:r>
                          </w:p>
                          <w:p w:rsidR="009972FE" w:rsidRPr="005E4A42" w:rsidRDefault="009972FE" w:rsidP="0075488C">
                            <w:pPr>
                              <w:pStyle w:val="Textodebloque"/>
                              <w:rPr>
                                <w:rFonts w:ascii="Century Gothic" w:hAnsi="Century Gothic"/>
                                <w:b/>
                                <w:color w:val="0F243E"/>
                                <w:sz w:val="20"/>
                              </w:rPr>
                            </w:pPr>
                          </w:p>
                          <w:p w:rsidR="009972FE" w:rsidRPr="005E4A42" w:rsidRDefault="009972FE" w:rsidP="0075488C">
                            <w:pPr>
                              <w:pStyle w:val="Textodebloque"/>
                              <w:rPr>
                                <w:rFonts w:ascii="Century Gothic" w:hAnsi="Century Gothic"/>
                                <w:b/>
                                <w:color w:val="0F243E"/>
                                <w:sz w:val="20"/>
                              </w:rPr>
                            </w:pPr>
                          </w:p>
                          <w:p w:rsidR="009972FE" w:rsidRDefault="009972FE" w:rsidP="0075488C">
                            <w:pPr>
                              <w:pStyle w:val="Textodebloque"/>
                              <w:rPr>
                                <w:rFonts w:ascii="Century Gothic" w:hAnsi="Century Gothic"/>
                                <w:b/>
                                <w:sz w:val="20"/>
                              </w:rPr>
                            </w:pPr>
                          </w:p>
                          <w:p w:rsidR="009972FE" w:rsidRPr="008F17CF" w:rsidRDefault="009972FE" w:rsidP="0075488C">
                            <w:pPr>
                              <w:pStyle w:val="Textodebloque"/>
                              <w:rPr>
                                <w:rFonts w:ascii="Century Gothic" w:hAnsi="Century Gothic"/>
                                <w:b/>
                                <w:sz w:val="20"/>
                              </w:rPr>
                            </w:pPr>
                          </w:p>
                          <w:p w:rsidR="009972FE" w:rsidRPr="008F17CF" w:rsidRDefault="009972F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9972FE" w:rsidRDefault="009972FE" w:rsidP="0056607D">
                      <w:pPr>
                        <w:rPr>
                          <w:b/>
                        </w:rPr>
                      </w:pPr>
                    </w:p>
                    <w:p w:rsidR="009972FE" w:rsidRPr="005E4A42" w:rsidRDefault="009972FE" w:rsidP="00096A7B">
                      <w:pPr>
                        <w:pStyle w:val="Ttulo1"/>
                        <w:ind w:left="360" w:hanging="502"/>
                        <w:jc w:val="center"/>
                        <w:rPr>
                          <w:rFonts w:ascii="Century Gothic" w:hAnsi="Century Gothic"/>
                          <w:color w:val="0F243E"/>
                          <w:lang w:val="es-BO"/>
                        </w:rPr>
                      </w:pPr>
                    </w:p>
                    <w:p w:rsidR="009972FE" w:rsidRPr="005E4A42" w:rsidRDefault="009972F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972FE" w:rsidRPr="008F17CF" w:rsidRDefault="009972FE" w:rsidP="0056607D">
                      <w:pPr>
                        <w:rPr>
                          <w:rFonts w:ascii="Century Gothic" w:hAnsi="Century Gothic"/>
                          <w:b/>
                        </w:rPr>
                      </w:pPr>
                    </w:p>
                    <w:p w:rsidR="009972FE" w:rsidRPr="008F17CF" w:rsidRDefault="009972F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9972FE" w:rsidRDefault="009972FE" w:rsidP="002F1F96">
                      <w:pPr>
                        <w:jc w:val="center"/>
                        <w:rPr>
                          <w:rFonts w:ascii="Century Gothic" w:hAnsi="Century Gothic"/>
                          <w:b/>
                          <w:sz w:val="32"/>
                          <w:lang w:val="es-BO"/>
                        </w:rPr>
                      </w:pPr>
                    </w:p>
                    <w:p w:rsidR="009972FE" w:rsidRPr="008F17CF" w:rsidRDefault="009972FE" w:rsidP="0075488C">
                      <w:pPr>
                        <w:jc w:val="center"/>
                        <w:rPr>
                          <w:rFonts w:ascii="Century Gothic" w:hAnsi="Century Gothic"/>
                          <w:b/>
                        </w:rPr>
                      </w:pPr>
                    </w:p>
                    <w:p w:rsidR="009972FE" w:rsidRPr="005E4A42" w:rsidRDefault="009972F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972FE" w:rsidRPr="005E4A42" w:rsidRDefault="009972F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972FE" w:rsidRPr="005E4A42" w:rsidRDefault="009972FE" w:rsidP="00631500">
                      <w:pPr>
                        <w:jc w:val="center"/>
                        <w:rPr>
                          <w:rFonts w:ascii="Century Gothic" w:hAnsi="Century Gothic" w:cs="Arial"/>
                          <w:b/>
                          <w:color w:val="0F243E"/>
                          <w:sz w:val="32"/>
                          <w:szCs w:val="32"/>
                        </w:rPr>
                      </w:pPr>
                    </w:p>
                    <w:p w:rsidR="009972FE" w:rsidRPr="005E4A42" w:rsidRDefault="009972F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972FE" w:rsidRPr="005E4A42" w:rsidRDefault="009972F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972FE" w:rsidRPr="005E4A42" w:rsidRDefault="009972FE" w:rsidP="00631500">
                      <w:pPr>
                        <w:ind w:left="142"/>
                        <w:jc w:val="center"/>
                        <w:rPr>
                          <w:rFonts w:ascii="Century Gothic" w:hAnsi="Century Gothic" w:cs="Arial"/>
                          <w:b/>
                          <w:color w:val="0F243E"/>
                          <w:sz w:val="32"/>
                          <w:szCs w:val="32"/>
                        </w:rPr>
                      </w:pPr>
                    </w:p>
                    <w:p w:rsidR="009972FE" w:rsidRPr="005E4A42" w:rsidRDefault="009972FE" w:rsidP="00631500">
                      <w:pPr>
                        <w:ind w:left="142"/>
                        <w:rPr>
                          <w:rFonts w:ascii="Century Gothic" w:hAnsi="Century Gothic"/>
                          <w:b/>
                          <w:color w:val="0F243E"/>
                        </w:rPr>
                      </w:pPr>
                    </w:p>
                    <w:p w:rsidR="009972FE" w:rsidRPr="00BB7152" w:rsidRDefault="009972FE" w:rsidP="00631500">
                      <w:pPr>
                        <w:autoSpaceDE w:val="0"/>
                        <w:autoSpaceDN w:val="0"/>
                        <w:adjustRightInd w:val="0"/>
                        <w:ind w:left="142"/>
                        <w:jc w:val="center"/>
                        <w:rPr>
                          <w:rFonts w:ascii="Century Gothic" w:hAnsi="Century Gothic" w:cs="Century Gothic"/>
                          <w:b/>
                          <w:bCs/>
                          <w:color w:val="0F243E"/>
                          <w:sz w:val="22"/>
                          <w:szCs w:val="32"/>
                        </w:rPr>
                      </w:pPr>
                      <w:r w:rsidRPr="00BB7152">
                        <w:rPr>
                          <w:rFonts w:ascii="Century Gothic" w:hAnsi="Century Gothic" w:cs="Century Gothic"/>
                          <w:b/>
                          <w:bCs/>
                          <w:color w:val="0F243E"/>
                          <w:sz w:val="22"/>
                          <w:szCs w:val="32"/>
                        </w:rPr>
                        <w:t>OBJETO:</w:t>
                      </w:r>
                      <w:r w:rsidRPr="00BB7152">
                        <w:rPr>
                          <w:rFonts w:ascii="Century Gothic" w:hAnsi="Century Gothic" w:cs="Century Gothic"/>
                          <w:b/>
                          <w:bCs/>
                          <w:color w:val="0F243E"/>
                          <w:sz w:val="22"/>
                          <w:szCs w:val="32"/>
                        </w:rPr>
                        <w:tab/>
                        <w:t>ADQUISICION E INSTALACION DE CERRAMIENTOS DE VENTANAS Y VENTANALES PARA LOS EDIFICIOS VPNO Y REDES DE GAS SANTA CRUZ</w:t>
                      </w:r>
                    </w:p>
                    <w:p w:rsidR="009972FE" w:rsidRPr="00BB7152" w:rsidRDefault="009972FE" w:rsidP="00631500">
                      <w:pPr>
                        <w:autoSpaceDE w:val="0"/>
                        <w:autoSpaceDN w:val="0"/>
                        <w:adjustRightInd w:val="0"/>
                        <w:ind w:left="142"/>
                        <w:jc w:val="center"/>
                        <w:rPr>
                          <w:rFonts w:ascii="Century Gothic" w:hAnsi="Century Gothic" w:cs="Century Gothic"/>
                          <w:b/>
                          <w:bCs/>
                          <w:color w:val="0F243E"/>
                          <w:sz w:val="22"/>
                          <w:szCs w:val="32"/>
                        </w:rPr>
                      </w:pPr>
                    </w:p>
                    <w:p w:rsidR="009972FE" w:rsidRPr="00BB7152" w:rsidRDefault="009972FE" w:rsidP="00631500">
                      <w:pPr>
                        <w:autoSpaceDE w:val="0"/>
                        <w:autoSpaceDN w:val="0"/>
                        <w:adjustRightInd w:val="0"/>
                        <w:ind w:left="142"/>
                        <w:jc w:val="center"/>
                        <w:rPr>
                          <w:rFonts w:ascii="Century Gothic" w:hAnsi="Century Gothic" w:cs="Century Gothic"/>
                          <w:b/>
                          <w:bCs/>
                          <w:color w:val="0F243E"/>
                          <w:sz w:val="22"/>
                          <w:szCs w:val="32"/>
                        </w:rPr>
                      </w:pPr>
                      <w:r w:rsidRPr="00BB7152">
                        <w:rPr>
                          <w:rFonts w:ascii="Century Gothic" w:hAnsi="Century Gothic" w:cs="Century Gothic"/>
                          <w:b/>
                          <w:bCs/>
                          <w:color w:val="0F243E"/>
                          <w:sz w:val="22"/>
                          <w:szCs w:val="32"/>
                        </w:rPr>
                        <w:t>CÓDIGO: DRCO-EPNE-GAFC-193-16</w:t>
                      </w:r>
                    </w:p>
                    <w:p w:rsidR="009972FE" w:rsidRPr="005E4A42" w:rsidRDefault="009972FE" w:rsidP="0075488C">
                      <w:pPr>
                        <w:pStyle w:val="Textodebloque"/>
                        <w:rPr>
                          <w:rFonts w:ascii="Century Gothic" w:hAnsi="Century Gothic"/>
                          <w:b/>
                          <w:color w:val="0F243E"/>
                          <w:sz w:val="20"/>
                        </w:rPr>
                      </w:pPr>
                    </w:p>
                    <w:p w:rsidR="009972FE" w:rsidRPr="005E4A42" w:rsidRDefault="009972FE" w:rsidP="0075488C">
                      <w:pPr>
                        <w:pStyle w:val="Textodebloque"/>
                        <w:rPr>
                          <w:rFonts w:ascii="Century Gothic" w:hAnsi="Century Gothic"/>
                          <w:b/>
                          <w:color w:val="0F243E"/>
                          <w:sz w:val="20"/>
                        </w:rPr>
                      </w:pPr>
                    </w:p>
                    <w:p w:rsidR="009972FE" w:rsidRDefault="009972FE" w:rsidP="0075488C">
                      <w:pPr>
                        <w:pStyle w:val="Textodebloque"/>
                        <w:rPr>
                          <w:rFonts w:ascii="Century Gothic" w:hAnsi="Century Gothic"/>
                          <w:b/>
                          <w:sz w:val="20"/>
                        </w:rPr>
                      </w:pPr>
                    </w:p>
                    <w:p w:rsidR="009972FE" w:rsidRPr="008F17CF" w:rsidRDefault="009972FE" w:rsidP="0075488C">
                      <w:pPr>
                        <w:pStyle w:val="Textodebloque"/>
                        <w:rPr>
                          <w:rFonts w:ascii="Century Gothic" w:hAnsi="Century Gothic"/>
                          <w:b/>
                          <w:sz w:val="20"/>
                        </w:rPr>
                      </w:pPr>
                    </w:p>
                    <w:p w:rsidR="009972FE" w:rsidRPr="008F17CF" w:rsidRDefault="009972FE"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B97282" w:rsidP="00D503BF">
            <w:pPr>
              <w:jc w:val="both"/>
              <w:rPr>
                <w:rFonts w:ascii="Calibri" w:hAnsi="Calibri" w:cs="Calibri"/>
                <w:color w:val="000000"/>
                <w:sz w:val="18"/>
                <w:szCs w:val="18"/>
              </w:rPr>
            </w:pPr>
            <w:r>
              <w:rPr>
                <w:rFonts w:ascii="Calibri" w:hAnsi="Calibri" w:cs="Calibri"/>
                <w:b/>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B97282" w:rsidP="00513CB0">
            <w:pPr>
              <w:jc w:val="both"/>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B97282" w:rsidP="00513CB0">
            <w:pPr>
              <w:rPr>
                <w:rFonts w:ascii="Calibri" w:hAnsi="Calibri" w:cs="Calibri"/>
                <w:sz w:val="18"/>
                <w:szCs w:val="18"/>
              </w:rPr>
            </w:pPr>
            <w:r>
              <w:rPr>
                <w:rFonts w:ascii="Calibri" w:hAnsi="Calibri" w:cs="Calibri"/>
                <w:b/>
                <w:color w:val="000000"/>
                <w:sz w:val="18"/>
                <w:szCs w:val="18"/>
              </w:rPr>
              <w:t>No aplica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9972FE" w:rsidP="00513CB0">
            <w:pPr>
              <w:rPr>
                <w:rFonts w:ascii="Calibri" w:hAnsi="Calibri" w:cs="Calibri"/>
                <w:sz w:val="18"/>
                <w:szCs w:val="18"/>
              </w:rPr>
            </w:pPr>
            <w:r>
              <w:rPr>
                <w:rFonts w:ascii="Calibri" w:hAnsi="Calibri" w:cs="Calibri"/>
                <w:sz w:val="18"/>
                <w:szCs w:val="18"/>
              </w:rPr>
              <w:t>29</w:t>
            </w:r>
            <w:r w:rsidR="00B97282">
              <w:rPr>
                <w:rFonts w:ascii="Calibri" w:hAnsi="Calibri" w:cs="Calibri"/>
                <w:sz w:val="18"/>
                <w:szCs w:val="18"/>
              </w:rPr>
              <w:t>/08/2016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9972FE" w:rsidP="009972FE">
            <w:pPr>
              <w:rPr>
                <w:rFonts w:ascii="Calibri" w:hAnsi="Calibri" w:cs="Calibri"/>
                <w:sz w:val="18"/>
                <w:szCs w:val="18"/>
              </w:rPr>
            </w:pPr>
            <w:r>
              <w:rPr>
                <w:rFonts w:ascii="Calibri" w:hAnsi="Calibri" w:cs="Calibri"/>
                <w:sz w:val="18"/>
                <w:szCs w:val="18"/>
              </w:rPr>
              <w:t>09</w:t>
            </w:r>
            <w:r w:rsidR="00B97282">
              <w:rPr>
                <w:rFonts w:ascii="Calibri" w:hAnsi="Calibri" w:cs="Calibri"/>
                <w:sz w:val="18"/>
                <w:szCs w:val="18"/>
              </w:rPr>
              <w:t>:</w:t>
            </w:r>
            <w:r>
              <w:rPr>
                <w:rFonts w:ascii="Calibri" w:hAnsi="Calibri" w:cs="Calibri"/>
                <w:sz w:val="18"/>
                <w:szCs w:val="18"/>
              </w:rPr>
              <w:t>0</w:t>
            </w:r>
            <w:r w:rsidR="00B97282">
              <w:rPr>
                <w:rFonts w:ascii="Calibri" w:hAnsi="Calibri" w:cs="Calibri"/>
                <w:sz w:val="18"/>
                <w:szCs w:val="18"/>
              </w:rPr>
              <w:t>0</w:t>
            </w:r>
          </w:p>
        </w:tc>
        <w:tc>
          <w:tcPr>
            <w:tcW w:w="3344" w:type="dxa"/>
          </w:tcPr>
          <w:p w:rsidR="00631500" w:rsidRPr="00631500" w:rsidRDefault="00CF6DCE" w:rsidP="004F6D40">
            <w:pPr>
              <w:rPr>
                <w:rFonts w:ascii="Calibri" w:hAnsi="Calibri" w:cs="Calibri"/>
                <w:sz w:val="18"/>
                <w:szCs w:val="18"/>
              </w:rPr>
            </w:pPr>
            <w:r w:rsidRPr="00F67E5C">
              <w:rPr>
                <w:rFonts w:ascii="Calibri" w:hAnsi="Calibri" w:cs="Calibri"/>
                <w:sz w:val="16"/>
                <w:szCs w:val="18"/>
              </w:rPr>
              <w:t>YPFB-</w:t>
            </w:r>
            <w:r>
              <w:rPr>
                <w:rFonts w:ascii="Calibri" w:hAnsi="Calibri" w:cs="Calibri"/>
                <w:sz w:val="16"/>
                <w:szCs w:val="18"/>
              </w:rPr>
              <w:t xml:space="preserve"> DIRECCIÓN REGIONAL DE CONTRATACIONES, </w:t>
            </w:r>
            <w:r w:rsidRPr="00F67E5C">
              <w:rPr>
                <w:rFonts w:ascii="Calibri" w:hAnsi="Calibri" w:cs="Calibri"/>
                <w:sz w:val="16"/>
                <w:szCs w:val="18"/>
              </w:rPr>
              <w:t>AV. GRIGOTÁ, ESQUINA REGIMIENTO LANZA,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4F6D4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9972FE" w:rsidP="00513CB0">
            <w:pPr>
              <w:rPr>
                <w:rFonts w:ascii="Calibri" w:hAnsi="Calibri" w:cs="Calibri"/>
                <w:sz w:val="18"/>
                <w:szCs w:val="18"/>
              </w:rPr>
            </w:pPr>
            <w:r>
              <w:rPr>
                <w:rFonts w:ascii="Calibri" w:hAnsi="Calibri" w:cs="Calibri"/>
                <w:sz w:val="18"/>
                <w:szCs w:val="18"/>
              </w:rPr>
              <w:t>29</w:t>
            </w:r>
            <w:r w:rsidR="00B97282">
              <w:rPr>
                <w:rFonts w:ascii="Calibri" w:hAnsi="Calibri" w:cs="Calibri"/>
                <w:sz w:val="18"/>
                <w:szCs w:val="18"/>
              </w:rPr>
              <w:t>/08/2016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9972FE" w:rsidP="00513CB0">
            <w:pPr>
              <w:rPr>
                <w:rFonts w:ascii="Calibri" w:hAnsi="Calibri" w:cs="Calibri"/>
                <w:sz w:val="18"/>
                <w:szCs w:val="18"/>
              </w:rPr>
            </w:pPr>
            <w:r>
              <w:rPr>
                <w:rFonts w:ascii="Calibri" w:hAnsi="Calibri" w:cs="Calibri"/>
                <w:sz w:val="18"/>
                <w:szCs w:val="18"/>
              </w:rPr>
              <w:t>09</w:t>
            </w:r>
            <w:r w:rsidR="00B97282">
              <w:rPr>
                <w:rFonts w:ascii="Calibri" w:hAnsi="Calibri" w:cs="Calibri"/>
                <w:sz w:val="18"/>
                <w:szCs w:val="18"/>
              </w:rPr>
              <w:t>:30</w:t>
            </w:r>
          </w:p>
        </w:tc>
        <w:tc>
          <w:tcPr>
            <w:tcW w:w="3344" w:type="dxa"/>
            <w:vAlign w:val="center"/>
          </w:tcPr>
          <w:p w:rsidR="00631500" w:rsidRPr="00631500" w:rsidRDefault="004F6D40" w:rsidP="004F6D40">
            <w:pPr>
              <w:rPr>
                <w:rFonts w:ascii="Calibri" w:hAnsi="Calibri" w:cs="Calibri"/>
                <w:color w:val="000000"/>
                <w:sz w:val="18"/>
                <w:szCs w:val="18"/>
                <w:lang w:val="es-BO"/>
              </w:rPr>
            </w:pPr>
            <w:r w:rsidRPr="00F67E5C">
              <w:rPr>
                <w:rFonts w:ascii="Calibri" w:hAnsi="Calibri" w:cs="Calibri"/>
                <w:sz w:val="16"/>
                <w:szCs w:val="18"/>
              </w:rPr>
              <w:t>YPFB-</w:t>
            </w:r>
            <w:r>
              <w:rPr>
                <w:rFonts w:ascii="Calibri" w:hAnsi="Calibri" w:cs="Calibri"/>
                <w:sz w:val="16"/>
                <w:szCs w:val="18"/>
              </w:rPr>
              <w:t xml:space="preserve"> DIRECCIÓN REGIONAL DE CONTRATACIONES, </w:t>
            </w:r>
            <w:r w:rsidRPr="00F67E5C">
              <w:rPr>
                <w:rFonts w:ascii="Calibri" w:hAnsi="Calibri" w:cs="Calibri"/>
                <w:sz w:val="16"/>
                <w:szCs w:val="18"/>
              </w:rPr>
              <w:t>AV. GRIGOTÁ, ESQUINA REGIMIENTO LANZA, SANTA CRUZ-BOLIVIA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F6D40"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F6D40" w:rsidP="00513CB0">
            <w:pPr>
              <w:rPr>
                <w:rFonts w:ascii="Calibri" w:eastAsia="Calibri" w:hAnsi="Calibri" w:cs="Calibri"/>
                <w:b/>
                <w:i/>
                <w:sz w:val="18"/>
                <w:szCs w:val="18"/>
              </w:rPr>
            </w:pPr>
            <w:r>
              <w:rPr>
                <w:rFonts w:ascii="Calibri" w:eastAsia="Calibri" w:hAnsi="Calibri" w:cs="Calibri"/>
                <w:b/>
                <w:i/>
                <w:sz w:val="18"/>
                <w:szCs w:val="18"/>
              </w:rPr>
              <w:t>POR LOTES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F6D40"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r w:rsidR="00CF6DCE">
              <w:rPr>
                <w:rFonts w:ascii="Calibri" w:hAnsi="Calibri" w:cs="Calibri"/>
                <w:b/>
                <w:bCs/>
                <w:color w:val="000000"/>
                <w:sz w:val="18"/>
                <w:szCs w:val="18"/>
                <w:lang w:val="es-BO" w:eastAsia="es-BO"/>
              </w:rPr>
              <w:t xml:space="preserve"> LOTE</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CF6DCE"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F6DCE" w:rsidRPr="00CF6DCE" w:rsidRDefault="00CF6DCE" w:rsidP="00CF6DCE">
            <w:pPr>
              <w:spacing w:before="60" w:after="60"/>
              <w:jc w:val="center"/>
              <w:rPr>
                <w:rFonts w:ascii="Calibri" w:hAnsi="Calibri" w:cs="Calibri"/>
                <w:b/>
                <w:bCs/>
                <w:sz w:val="14"/>
                <w:szCs w:val="18"/>
                <w:lang w:val="es-BO"/>
              </w:rPr>
            </w:pPr>
            <w:r w:rsidRPr="00CF6DCE">
              <w:rPr>
                <w:rFonts w:ascii="Calibri" w:hAnsi="Calibri" w:cs="Calibri"/>
                <w:b/>
                <w:bCs/>
                <w:sz w:val="14"/>
                <w:szCs w:val="18"/>
                <w:lang w:val="es-BO"/>
              </w:rPr>
              <w:t>1</w:t>
            </w:r>
          </w:p>
        </w:tc>
        <w:tc>
          <w:tcPr>
            <w:tcW w:w="2565" w:type="dxa"/>
            <w:tcBorders>
              <w:top w:val="nil"/>
              <w:left w:val="nil"/>
              <w:bottom w:val="single" w:sz="8" w:space="0" w:color="auto"/>
              <w:right w:val="single" w:sz="4" w:space="0" w:color="auto"/>
            </w:tcBorders>
            <w:shd w:val="clear" w:color="000000" w:fill="FFFFFF"/>
            <w:vAlign w:val="center"/>
          </w:tcPr>
          <w:p w:rsidR="00CF6DCE" w:rsidRPr="00CF6DCE" w:rsidRDefault="00CF6DCE" w:rsidP="00CF6DCE">
            <w:pPr>
              <w:spacing w:before="60" w:after="60"/>
              <w:rPr>
                <w:rFonts w:ascii="Calibri" w:hAnsi="Calibri" w:cs="Calibri"/>
                <w:sz w:val="14"/>
                <w:szCs w:val="18"/>
                <w:lang w:val="es-BO"/>
              </w:rPr>
            </w:pPr>
            <w:r w:rsidRPr="00CF6DCE">
              <w:rPr>
                <w:rFonts w:ascii="Calibri" w:hAnsi="Calibri" w:cs="Calibri"/>
                <w:sz w:val="14"/>
                <w:szCs w:val="18"/>
                <w:lang w:val="es-BO"/>
              </w:rPr>
              <w:t>ADQUISICION E INSTALACION DE CERRAMIENTOS DE VENTANAS Y VENTANALES PARA EL EDIFICIO DE REDES DE GAS SANTA CRUZ</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CF6DCE" w:rsidRPr="00CF6DCE" w:rsidRDefault="00CF6DCE" w:rsidP="00CF6DCE">
            <w:pPr>
              <w:spacing w:before="60" w:after="60"/>
              <w:jc w:val="center"/>
              <w:rPr>
                <w:rFonts w:ascii="Calibri" w:hAnsi="Calibri" w:cs="Calibri"/>
                <w:b/>
                <w:bCs/>
                <w:sz w:val="18"/>
                <w:szCs w:val="18"/>
                <w:lang w:val="es-BO"/>
              </w:rPr>
            </w:pPr>
            <w:r w:rsidRPr="00CF6DCE">
              <w:rPr>
                <w:rFonts w:ascii="Calibri" w:hAnsi="Calibri" w:cs="Calibri"/>
                <w:b/>
                <w:bCs/>
                <w:sz w:val="18"/>
                <w:szCs w:val="18"/>
                <w:lang w:val="es-BO"/>
              </w:rPr>
              <w:t>GLOBAL.</w:t>
            </w:r>
          </w:p>
        </w:tc>
        <w:tc>
          <w:tcPr>
            <w:tcW w:w="1361" w:type="dxa"/>
            <w:tcBorders>
              <w:top w:val="nil"/>
              <w:left w:val="nil"/>
              <w:bottom w:val="single" w:sz="8" w:space="0" w:color="auto"/>
              <w:right w:val="single" w:sz="8" w:space="0" w:color="auto"/>
            </w:tcBorders>
            <w:shd w:val="clear" w:color="auto" w:fill="auto"/>
            <w:noWrap/>
            <w:vAlign w:val="center"/>
          </w:tcPr>
          <w:p w:rsidR="00CF6DCE" w:rsidRPr="00CF6DCE" w:rsidRDefault="00CF6DCE" w:rsidP="00CF6DCE">
            <w:pPr>
              <w:spacing w:before="60" w:after="60"/>
              <w:jc w:val="center"/>
              <w:rPr>
                <w:rFonts w:ascii="Calibri" w:hAnsi="Calibri" w:cs="Calibri"/>
                <w:b/>
                <w:bCs/>
                <w:sz w:val="18"/>
                <w:szCs w:val="18"/>
                <w:lang w:val="es-BO"/>
              </w:rPr>
            </w:pPr>
            <w:r w:rsidRPr="00CF6DCE">
              <w:rPr>
                <w:rFonts w:ascii="Calibri" w:hAnsi="Calibri"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vAlign w:val="center"/>
          </w:tcPr>
          <w:p w:rsidR="00CF6DCE" w:rsidRPr="00CF6DCE" w:rsidRDefault="00CF6DCE" w:rsidP="00CF6DCE">
            <w:pPr>
              <w:spacing w:before="60" w:after="60"/>
              <w:jc w:val="center"/>
              <w:rPr>
                <w:rFonts w:ascii="Calibri" w:hAnsi="Calibri" w:cs="Calibri"/>
                <w:b/>
                <w:bCs/>
                <w:sz w:val="18"/>
                <w:szCs w:val="18"/>
                <w:lang w:val="es-BO"/>
              </w:rPr>
            </w:pPr>
            <w:r w:rsidRPr="00CF6DCE">
              <w:rPr>
                <w:rFonts w:ascii="Calibri" w:hAnsi="Calibri" w:cs="Calibri"/>
                <w:b/>
                <w:bCs/>
                <w:sz w:val="18"/>
                <w:szCs w:val="18"/>
                <w:lang w:val="es-BO"/>
              </w:rPr>
              <w:t>241.958,00</w:t>
            </w:r>
          </w:p>
        </w:tc>
        <w:tc>
          <w:tcPr>
            <w:tcW w:w="2021" w:type="dxa"/>
            <w:tcBorders>
              <w:top w:val="nil"/>
              <w:left w:val="nil"/>
              <w:bottom w:val="single" w:sz="8" w:space="0" w:color="auto"/>
              <w:right w:val="single" w:sz="8" w:space="0" w:color="auto"/>
            </w:tcBorders>
            <w:shd w:val="clear" w:color="auto" w:fill="auto"/>
            <w:noWrap/>
            <w:vAlign w:val="center"/>
          </w:tcPr>
          <w:p w:rsidR="00CF6DCE" w:rsidRPr="00CF6DCE" w:rsidRDefault="00CF6DCE" w:rsidP="00CF6DCE">
            <w:pPr>
              <w:spacing w:before="60" w:after="60"/>
              <w:jc w:val="right"/>
              <w:rPr>
                <w:rFonts w:ascii="Calibri" w:hAnsi="Calibri" w:cs="Calibri"/>
                <w:b/>
                <w:bCs/>
                <w:sz w:val="18"/>
                <w:szCs w:val="18"/>
                <w:lang w:val="es-BO"/>
              </w:rPr>
            </w:pPr>
            <w:r w:rsidRPr="00CF6DCE">
              <w:rPr>
                <w:rFonts w:ascii="Calibri" w:hAnsi="Calibri" w:cs="Calibri"/>
                <w:b/>
                <w:bCs/>
                <w:sz w:val="18"/>
                <w:szCs w:val="18"/>
                <w:lang w:val="es-BO"/>
              </w:rPr>
              <w:t>241.958,00</w:t>
            </w:r>
          </w:p>
        </w:tc>
      </w:tr>
      <w:tr w:rsidR="00CF6DCE"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F6DCE" w:rsidRPr="00CF6DCE" w:rsidRDefault="00CF6DCE" w:rsidP="00CF6DCE">
            <w:pPr>
              <w:spacing w:before="60" w:after="60"/>
              <w:jc w:val="center"/>
              <w:rPr>
                <w:rFonts w:ascii="Calibri" w:hAnsi="Calibri" w:cs="Calibri"/>
                <w:b/>
                <w:bCs/>
                <w:sz w:val="14"/>
                <w:szCs w:val="18"/>
                <w:lang w:val="es-BO"/>
              </w:rPr>
            </w:pPr>
            <w:r w:rsidRPr="00CF6DCE">
              <w:rPr>
                <w:rFonts w:ascii="Calibri" w:hAnsi="Calibri" w:cs="Calibri"/>
                <w:b/>
                <w:bCs/>
                <w:sz w:val="14"/>
                <w:szCs w:val="18"/>
                <w:lang w:val="es-BO"/>
              </w:rPr>
              <w:t>2</w:t>
            </w:r>
          </w:p>
        </w:tc>
        <w:tc>
          <w:tcPr>
            <w:tcW w:w="2565" w:type="dxa"/>
            <w:tcBorders>
              <w:top w:val="nil"/>
              <w:left w:val="nil"/>
              <w:bottom w:val="single" w:sz="8" w:space="0" w:color="auto"/>
              <w:right w:val="single" w:sz="4" w:space="0" w:color="auto"/>
            </w:tcBorders>
            <w:shd w:val="clear" w:color="000000" w:fill="FFFFFF"/>
            <w:vAlign w:val="center"/>
          </w:tcPr>
          <w:p w:rsidR="00CF6DCE" w:rsidRPr="00CF6DCE" w:rsidRDefault="00CF6DCE" w:rsidP="00CF6DCE">
            <w:pPr>
              <w:spacing w:before="60" w:after="60"/>
              <w:rPr>
                <w:rFonts w:ascii="Calibri" w:hAnsi="Calibri" w:cs="Calibri"/>
                <w:sz w:val="14"/>
                <w:szCs w:val="18"/>
                <w:lang w:val="es-BO"/>
              </w:rPr>
            </w:pPr>
            <w:r w:rsidRPr="00CF6DCE">
              <w:rPr>
                <w:rFonts w:ascii="Calibri" w:hAnsi="Calibri" w:cs="Calibri"/>
                <w:sz w:val="14"/>
                <w:szCs w:val="18"/>
                <w:lang w:val="es-BO"/>
              </w:rPr>
              <w:t>ADQUISICION E INSTALACION DE CERRAMIENTOS DE VENTANAS Y VENTANALES PARA EL EDIFICIO DE VPNO BLOQUE 1 Y 2</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CF6DCE" w:rsidRPr="00CF6DCE" w:rsidRDefault="00CF6DCE" w:rsidP="00CF6DCE">
            <w:pPr>
              <w:spacing w:before="60" w:after="60"/>
              <w:jc w:val="center"/>
              <w:rPr>
                <w:rFonts w:ascii="Calibri" w:hAnsi="Calibri" w:cs="Calibri"/>
                <w:b/>
                <w:bCs/>
                <w:sz w:val="18"/>
                <w:szCs w:val="18"/>
                <w:lang w:val="es-BO"/>
              </w:rPr>
            </w:pPr>
            <w:r w:rsidRPr="00CF6DCE">
              <w:rPr>
                <w:rFonts w:ascii="Calibri" w:hAnsi="Calibri" w:cs="Calibri"/>
                <w:b/>
                <w:bCs/>
                <w:sz w:val="18"/>
                <w:szCs w:val="18"/>
                <w:lang w:val="es-BO"/>
              </w:rPr>
              <w:t>GLOBAL.</w:t>
            </w:r>
          </w:p>
        </w:tc>
        <w:tc>
          <w:tcPr>
            <w:tcW w:w="1361" w:type="dxa"/>
            <w:tcBorders>
              <w:top w:val="nil"/>
              <w:left w:val="nil"/>
              <w:bottom w:val="single" w:sz="8" w:space="0" w:color="auto"/>
              <w:right w:val="single" w:sz="8" w:space="0" w:color="auto"/>
            </w:tcBorders>
            <w:shd w:val="clear" w:color="auto" w:fill="auto"/>
            <w:noWrap/>
            <w:vAlign w:val="center"/>
          </w:tcPr>
          <w:p w:rsidR="00CF6DCE" w:rsidRPr="00CF6DCE" w:rsidRDefault="00CF6DCE" w:rsidP="00CF6DCE">
            <w:pPr>
              <w:spacing w:before="60" w:after="60"/>
              <w:jc w:val="center"/>
              <w:rPr>
                <w:rFonts w:ascii="Calibri" w:hAnsi="Calibri" w:cs="Calibri"/>
                <w:b/>
                <w:bCs/>
                <w:sz w:val="18"/>
                <w:szCs w:val="18"/>
                <w:lang w:val="es-BO"/>
              </w:rPr>
            </w:pPr>
            <w:r w:rsidRPr="00CF6DCE">
              <w:rPr>
                <w:rFonts w:ascii="Calibri" w:hAnsi="Calibri" w:cs="Calibri"/>
                <w:b/>
                <w:bCs/>
                <w:sz w:val="18"/>
                <w:szCs w:val="18"/>
                <w:lang w:val="es-BO"/>
              </w:rPr>
              <w:t>1</w:t>
            </w:r>
          </w:p>
        </w:tc>
        <w:tc>
          <w:tcPr>
            <w:tcW w:w="1418" w:type="dxa"/>
            <w:tcBorders>
              <w:top w:val="nil"/>
              <w:left w:val="nil"/>
              <w:bottom w:val="single" w:sz="8" w:space="0" w:color="auto"/>
              <w:right w:val="single" w:sz="8" w:space="0" w:color="auto"/>
            </w:tcBorders>
            <w:shd w:val="clear" w:color="auto" w:fill="auto"/>
            <w:vAlign w:val="center"/>
          </w:tcPr>
          <w:p w:rsidR="00CF6DCE" w:rsidRPr="00CF6DCE" w:rsidRDefault="00CF6DCE" w:rsidP="00CF6DCE">
            <w:pPr>
              <w:spacing w:before="60" w:after="60"/>
              <w:jc w:val="center"/>
              <w:rPr>
                <w:rFonts w:ascii="Calibri" w:hAnsi="Calibri" w:cs="Calibri"/>
                <w:b/>
                <w:bCs/>
                <w:sz w:val="18"/>
                <w:szCs w:val="18"/>
                <w:lang w:val="es-BO"/>
              </w:rPr>
            </w:pPr>
            <w:r w:rsidRPr="00CF6DCE">
              <w:rPr>
                <w:rFonts w:ascii="Calibri" w:hAnsi="Calibri" w:cs="Calibri"/>
                <w:b/>
                <w:bCs/>
                <w:sz w:val="18"/>
                <w:szCs w:val="18"/>
                <w:lang w:val="es-BO"/>
              </w:rPr>
              <w:t>781.002,24</w:t>
            </w:r>
          </w:p>
        </w:tc>
        <w:tc>
          <w:tcPr>
            <w:tcW w:w="2021" w:type="dxa"/>
            <w:tcBorders>
              <w:top w:val="nil"/>
              <w:left w:val="nil"/>
              <w:bottom w:val="single" w:sz="8" w:space="0" w:color="auto"/>
              <w:right w:val="single" w:sz="8" w:space="0" w:color="auto"/>
            </w:tcBorders>
            <w:shd w:val="clear" w:color="auto" w:fill="auto"/>
            <w:noWrap/>
            <w:vAlign w:val="center"/>
          </w:tcPr>
          <w:p w:rsidR="00CF6DCE" w:rsidRPr="00CF6DCE" w:rsidRDefault="00CF6DCE" w:rsidP="00CF6DCE">
            <w:pPr>
              <w:spacing w:before="60" w:after="60"/>
              <w:jc w:val="right"/>
              <w:rPr>
                <w:rFonts w:ascii="Calibri" w:hAnsi="Calibri" w:cs="Calibri"/>
                <w:b/>
                <w:bCs/>
                <w:sz w:val="18"/>
                <w:szCs w:val="18"/>
                <w:lang w:val="es-BO"/>
              </w:rPr>
            </w:pPr>
            <w:r w:rsidRPr="00CF6DCE">
              <w:rPr>
                <w:rFonts w:ascii="Calibri" w:hAnsi="Calibri" w:cs="Calibri"/>
                <w:b/>
                <w:bCs/>
                <w:sz w:val="18"/>
                <w:szCs w:val="18"/>
                <w:lang w:val="es-BO"/>
              </w:rPr>
              <w:t>781.002,24</w:t>
            </w:r>
          </w:p>
        </w:tc>
      </w:tr>
      <w:tr w:rsidR="00CF6DCE"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F6DCE" w:rsidRPr="00631500" w:rsidRDefault="00CF6DCE" w:rsidP="00CF6DCE">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CF6DCE" w:rsidRPr="00CF6DCE" w:rsidRDefault="00CF6DCE" w:rsidP="00CF6DCE">
            <w:pPr>
              <w:jc w:val="right"/>
              <w:rPr>
                <w:rFonts w:ascii="Calibri" w:hAnsi="Calibri" w:cs="Calibri"/>
                <w:color w:val="000000"/>
                <w:sz w:val="18"/>
                <w:szCs w:val="18"/>
                <w:lang w:val="es-BO" w:eastAsia="es-BO"/>
              </w:rPr>
            </w:pPr>
            <w:r w:rsidRPr="00CF6DCE">
              <w:rPr>
                <w:rFonts w:ascii="Calibri" w:hAnsi="Calibri" w:cs="Calibri"/>
                <w:b/>
                <w:bCs/>
                <w:sz w:val="18"/>
                <w:szCs w:val="18"/>
                <w:lang w:val="es-BO"/>
              </w:rPr>
              <w:t>1.022.960,24</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Puest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Puest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F8345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F8345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F8345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F8345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8345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F8345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F83458">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F83458">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F83458">
      <w:pPr>
        <w:numPr>
          <w:ilvl w:val="0"/>
          <w:numId w:val="10"/>
        </w:numPr>
        <w:ind w:left="993"/>
        <w:jc w:val="both"/>
        <w:rPr>
          <w:rFonts w:ascii="Calibri" w:hAnsi="Calibri" w:cs="Calibri"/>
          <w:sz w:val="22"/>
          <w:szCs w:val="22"/>
        </w:rPr>
      </w:pPr>
      <w:r w:rsidRPr="000F5252">
        <w:rPr>
          <w:rFonts w:ascii="Calibri" w:hAnsi="Calibri" w:cs="Calibri"/>
          <w:sz w:val="22"/>
          <w:szCs w:val="22"/>
        </w:rPr>
        <w:t xml:space="preserve">Si el proponente adjudicado no presenta la documentación solicitada para la elaboración y firma de contrato, dentro el plazo establecido para su verificación; salvo que el proponente adjudicado </w:t>
      </w:r>
      <w:r w:rsidRPr="000F5252">
        <w:rPr>
          <w:rFonts w:ascii="Calibri" w:hAnsi="Calibri" w:cs="Calibri"/>
          <w:sz w:val="22"/>
          <w:szCs w:val="22"/>
        </w:rPr>
        <w:lastRenderedPageBreak/>
        <w:t>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F83458">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F83458">
      <w:pPr>
        <w:numPr>
          <w:ilvl w:val="0"/>
          <w:numId w:val="10"/>
        </w:numPr>
        <w:ind w:left="993"/>
        <w:jc w:val="both"/>
        <w:rPr>
          <w:rFonts w:ascii="Calibri" w:hAnsi="Calibri" w:cs="Calibri"/>
          <w:sz w:val="22"/>
          <w:szCs w:val="22"/>
        </w:rPr>
      </w:pPr>
      <w:r w:rsidRPr="000F5252">
        <w:rPr>
          <w:rFonts w:ascii="Calibri" w:hAnsi="Calibri" w:cs="Calibri"/>
          <w:sz w:val="22"/>
          <w:szCs w:val="22"/>
        </w:rPr>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F83458">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F8345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F8345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F8345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F8345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F8345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CF6DCE">
        <w:rPr>
          <w:rFonts w:ascii="Calibri" w:hAnsi="Calibri" w:cs="Calibri"/>
          <w:sz w:val="22"/>
          <w:szCs w:val="22"/>
        </w:rPr>
        <w:t>Estos criterios podrán aplicarse también en la etapa de verificación de documentos para la suscripción del contrato</w:t>
      </w:r>
      <w:r w:rsidR="00461E65" w:rsidRPr="00CF6DCE">
        <w:rPr>
          <w:rFonts w:ascii="Calibri" w:hAnsi="Calibri" w:cs="Calibri"/>
          <w:sz w:val="22"/>
          <w:szCs w:val="22"/>
        </w:rPr>
        <w:t xml:space="preserve"> u orden de compra u orden de servicio</w:t>
      </w:r>
      <w:r w:rsidR="00CA13CD" w:rsidRPr="00CF6DCE">
        <w:rPr>
          <w:rFonts w:ascii="Calibri" w:hAnsi="Calibri" w:cs="Calibri"/>
          <w:sz w:val="22"/>
          <w:szCs w:val="22"/>
        </w:rPr>
        <w:t xml:space="preserve"> por parte del </w:t>
      </w:r>
      <w:r w:rsidR="00B00DB5" w:rsidRPr="00CF6DCE">
        <w:rPr>
          <w:rFonts w:ascii="Calibri" w:hAnsi="Calibri" w:cs="Calibri"/>
          <w:sz w:val="22"/>
          <w:szCs w:val="22"/>
        </w:rPr>
        <w:t>comité</w:t>
      </w:r>
      <w:r w:rsidRPr="00CF6DCE">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8345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F8345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F83458">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F83458">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CF6DCE">
        <w:rPr>
          <w:rFonts w:ascii="Calibri" w:hAnsi="Calibri" w:cs="Calibri"/>
          <w:sz w:val="22"/>
          <w:szCs w:val="22"/>
        </w:rPr>
        <w:t xml:space="preserve">La vigencia de la garantía será computable a partir de su emisión, debiendo exceder 60 días calendario </w:t>
      </w:r>
      <w:r w:rsidR="00166A1D" w:rsidRPr="00CF6DCE">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F8345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F83458">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F8345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F8345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CF6DCE" w:rsidP="00CF6DCE">
                  <w:pPr>
                    <w:jc w:val="center"/>
                    <w:rPr>
                      <w:rFonts w:ascii="Calibri" w:eastAsia="Calibri" w:hAnsi="Calibri" w:cs="Calibri"/>
                      <w:sz w:val="22"/>
                      <w:szCs w:val="22"/>
                    </w:rPr>
                  </w:pPr>
                  <w:r w:rsidRPr="00CF6DCE">
                    <w:rPr>
                      <w:rFonts w:ascii="Calibri" w:eastAsia="Calibri" w:hAnsi="Calibri" w:cs="Calibri"/>
                      <w:sz w:val="22"/>
                      <w:szCs w:val="22"/>
                    </w:rPr>
                    <w:t>DRCO-EPNE-GAFC-193-16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CF6DCE" w:rsidP="00513CB0">
            <w:pPr>
              <w:pStyle w:val="Sinespaciado"/>
              <w:rPr>
                <w:rFonts w:eastAsia="Calibri" w:cs="Calibri"/>
              </w:rPr>
            </w:pPr>
            <w:r w:rsidRPr="00CF6DCE">
              <w:rPr>
                <w:rFonts w:eastAsia="Calibri" w:cs="Calibri"/>
              </w:rPr>
              <w:t>ADQUISICION E INSTALACION DE CERRAMIENTOS DE VENTANAS Y VENTANALES PARA LOS EDIFICIOS VPNO Y REDES DE GAS SANTA CRUZ</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F8345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F83458">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Pr="00993917" w:rsidRDefault="00CF6DCE" w:rsidP="004C684C">
      <w:pPr>
        <w:jc w:val="cente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CF6DCE" w:rsidRPr="00FD291B" w:rsidRDefault="00CF6DCE" w:rsidP="00CF6DCE">
      <w:pPr>
        <w:jc w:val="both"/>
        <w:rPr>
          <w:rFonts w:ascii="Verdana" w:hAnsi="Verdana" w:cs="Verdana"/>
          <w:bCs/>
          <w:color w:val="000000"/>
          <w:sz w:val="18"/>
          <w:szCs w:val="18"/>
        </w:rPr>
      </w:pPr>
    </w:p>
    <w:p w:rsidR="00CF6DCE" w:rsidRPr="00FD291B" w:rsidRDefault="00CF6DCE" w:rsidP="00F83458">
      <w:pPr>
        <w:pStyle w:val="Prrafodelista"/>
        <w:numPr>
          <w:ilvl w:val="0"/>
          <w:numId w:val="3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CF6DCE" w:rsidRPr="00FD291B" w:rsidRDefault="00CF6DCE" w:rsidP="00CF6DCE">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F6DCE" w:rsidRPr="00FD291B" w:rsidTr="00685642">
        <w:trPr>
          <w:trHeight w:val="479"/>
        </w:trPr>
        <w:tc>
          <w:tcPr>
            <w:tcW w:w="9640" w:type="dxa"/>
            <w:shd w:val="clear" w:color="auto" w:fill="B8CCE4"/>
            <w:vAlign w:val="center"/>
          </w:tcPr>
          <w:p w:rsidR="00CF6DCE" w:rsidRPr="00FD291B" w:rsidRDefault="00CF6DCE" w:rsidP="0068564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r>
              <w:rPr>
                <w:rFonts w:ascii="Verdana" w:hAnsi="Verdana" w:cs="Calibri"/>
                <w:b/>
                <w:bCs/>
                <w:sz w:val="18"/>
                <w:szCs w:val="18"/>
              </w:rPr>
              <w:t xml:space="preserve"> Y LUGAR DE INSTALACION</w:t>
            </w:r>
          </w:p>
        </w:tc>
      </w:tr>
      <w:tr w:rsidR="00CF6DCE" w:rsidRPr="00FD291B" w:rsidTr="00685642">
        <w:trPr>
          <w:trHeight w:val="452"/>
        </w:trPr>
        <w:tc>
          <w:tcPr>
            <w:tcW w:w="9640" w:type="dxa"/>
            <w:shd w:val="clear" w:color="auto" w:fill="auto"/>
            <w:vAlign w:val="bottom"/>
          </w:tcPr>
          <w:p w:rsidR="00CF6DCE" w:rsidRDefault="00CF6DCE" w:rsidP="00685642">
            <w:pPr>
              <w:pStyle w:val="Prrafodelista"/>
              <w:autoSpaceDE w:val="0"/>
              <w:autoSpaceDN w:val="0"/>
              <w:adjustRightInd w:val="0"/>
              <w:ind w:left="0"/>
              <w:contextualSpacing/>
              <w:jc w:val="both"/>
              <w:rPr>
                <w:rFonts w:ascii="Verdana" w:hAnsi="Verdana" w:cs="Calibri"/>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Las Características y la  distribución de los paneles donde serán instalados se encuentra detallado a continuación:</w:t>
            </w:r>
          </w:p>
          <w:p w:rsidR="00CF6DCE" w:rsidRDefault="00CF6DCE" w:rsidP="00685642">
            <w:pPr>
              <w:pStyle w:val="Prrafodelista"/>
              <w:autoSpaceDE w:val="0"/>
              <w:autoSpaceDN w:val="0"/>
              <w:adjustRightInd w:val="0"/>
              <w:ind w:left="0"/>
              <w:contextualSpacing/>
              <w:jc w:val="both"/>
              <w:rPr>
                <w:rFonts w:ascii="Verdana" w:hAnsi="Verdana" w:cs="Calibri"/>
                <w:sz w:val="18"/>
                <w:szCs w:val="18"/>
                <w:lang w:eastAsia="es-BO"/>
              </w:rPr>
            </w:pPr>
          </w:p>
          <w:p w:rsidR="00CF6DCE" w:rsidRPr="00D812C2"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sz w:val="18"/>
                <w:szCs w:val="18"/>
                <w:lang w:eastAsia="es-BO"/>
              </w:rPr>
              <w:t xml:space="preserve">LOTE 1 EDIFICIO REDES DE GAS </w:t>
            </w:r>
          </w:p>
          <w:p w:rsidR="00CF6DCE" w:rsidRDefault="00CF6DCE" w:rsidP="00685642">
            <w:pPr>
              <w:pStyle w:val="Prrafodelista"/>
              <w:autoSpaceDE w:val="0"/>
              <w:autoSpaceDN w:val="0"/>
              <w:adjustRightInd w:val="0"/>
              <w:ind w:left="284"/>
              <w:contextualSpacing/>
              <w:jc w:val="both"/>
              <w:rPr>
                <w:rFonts w:ascii="Verdana" w:hAnsi="Verdana" w:cs="Calibri"/>
                <w:sz w:val="18"/>
                <w:szCs w:val="18"/>
                <w:lang w:eastAsia="es-BO"/>
              </w:rPr>
            </w:pPr>
          </w:p>
          <w:tbl>
            <w:tblPr>
              <w:tblW w:w="9353" w:type="dxa"/>
              <w:tblInd w:w="70" w:type="dxa"/>
              <w:tblLayout w:type="fixed"/>
              <w:tblCellMar>
                <w:left w:w="70" w:type="dxa"/>
                <w:right w:w="70" w:type="dxa"/>
              </w:tblCellMar>
              <w:tblLook w:val="04A0" w:firstRow="1" w:lastRow="0" w:firstColumn="1" w:lastColumn="0" w:noHBand="0" w:noVBand="1"/>
            </w:tblPr>
            <w:tblGrid>
              <w:gridCol w:w="629"/>
              <w:gridCol w:w="3054"/>
              <w:gridCol w:w="992"/>
              <w:gridCol w:w="851"/>
              <w:gridCol w:w="1559"/>
              <w:gridCol w:w="992"/>
              <w:gridCol w:w="1276"/>
            </w:tblGrid>
            <w:tr w:rsidR="00CF6DCE" w:rsidRPr="00C722FF" w:rsidTr="00685642">
              <w:trPr>
                <w:trHeight w:val="24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b/>
                      <w:bCs/>
                      <w:color w:val="000000"/>
                      <w:sz w:val="16"/>
                      <w:szCs w:val="16"/>
                      <w:lang w:val="es-BO" w:eastAsia="es-BO"/>
                    </w:rPr>
                  </w:pPr>
                  <w:r w:rsidRPr="00A271B1">
                    <w:rPr>
                      <w:rFonts w:ascii="Calibri" w:hAnsi="Calibri" w:cs="Calibri"/>
                      <w:b/>
                      <w:bCs/>
                      <w:color w:val="000000"/>
                      <w:sz w:val="16"/>
                      <w:szCs w:val="16"/>
                    </w:rPr>
                    <w:t>ITEM</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DESCRIPCION</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sidRPr="00A271B1">
                    <w:rPr>
                      <w:rFonts w:ascii="Calibri" w:hAnsi="Calibri" w:cs="Calibri"/>
                      <w:b/>
                      <w:bCs/>
                      <w:color w:val="000000"/>
                      <w:sz w:val="16"/>
                      <w:szCs w:val="16"/>
                    </w:rPr>
                    <w:t>UNIDIDAD DE MEDIDA</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559" w:type="dxa"/>
                  <w:tcBorders>
                    <w:top w:val="single" w:sz="4" w:space="0" w:color="auto"/>
                    <w:left w:val="single" w:sz="4" w:space="0" w:color="auto"/>
                    <w:bottom w:val="single" w:sz="4" w:space="0" w:color="auto"/>
                    <w:right w:val="single" w:sz="4" w:space="0" w:color="auto"/>
                  </w:tcBorders>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MEDIDAS.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663003" w:rsidRDefault="00CF6DCE" w:rsidP="00685642">
                  <w:pPr>
                    <w:jc w:val="center"/>
                    <w:rPr>
                      <w:rFonts w:ascii="Calibri" w:hAnsi="Calibri" w:cs="Calibri"/>
                      <w:b/>
                      <w:bCs/>
                      <w:color w:val="000000"/>
                    </w:rPr>
                  </w:pPr>
                  <w:r w:rsidRPr="00663003">
                    <w:rPr>
                      <w:rFonts w:ascii="Calibri" w:hAnsi="Calibri" w:cs="Calibri"/>
                      <w:b/>
                      <w:bCs/>
                      <w:color w:val="000000"/>
                    </w:rPr>
                    <w:t>PLANTA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663003" w:rsidRDefault="00CF6DCE" w:rsidP="00685642">
                  <w:pPr>
                    <w:jc w:val="center"/>
                    <w:rPr>
                      <w:rFonts w:ascii="Calibri" w:hAnsi="Calibri" w:cs="Calibri"/>
                      <w:b/>
                      <w:bCs/>
                      <w:color w:val="000000"/>
                    </w:rPr>
                  </w:pPr>
                  <w:r w:rsidRPr="00663003">
                    <w:rPr>
                      <w:rFonts w:ascii="Calibri" w:hAnsi="Calibri" w:cs="Calibri"/>
                      <w:b/>
                      <w:bCs/>
                      <w:color w:val="000000"/>
                    </w:rPr>
                    <w:t>UBICACIÓN</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lang w:val="es-BO" w:eastAsia="es-BO"/>
                    </w:rPr>
                  </w:pPr>
                  <w:r w:rsidRPr="00A271B1">
                    <w:rPr>
                      <w:rFonts w:ascii="Calibri" w:hAnsi="Calibri" w:cs="Calibri"/>
                      <w:color w:val="000000"/>
                      <w:sz w:val="16"/>
                      <w:szCs w:val="16"/>
                    </w:rPr>
                    <w:t>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r w:rsidRPr="00A271B1">
                    <w:rPr>
                      <w:rFonts w:ascii="Calibri" w:hAnsi="Calibri" w:cs="Calibri"/>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1,35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SUPERVISORES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1,80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SUPERVISORES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1,70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SUPERVISORES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2,40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SUPERVISORES</w:t>
                  </w:r>
                </w:p>
              </w:tc>
            </w:tr>
            <w:tr w:rsidR="00CF6DCE" w:rsidRPr="00C722FF" w:rsidTr="00685642">
              <w:trPr>
                <w:trHeight w:val="45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2,85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SUPERVISORES</w:t>
                  </w:r>
                </w:p>
              </w:tc>
            </w:tr>
            <w:tr w:rsidR="00CF6DCE" w:rsidRPr="00C722FF" w:rsidTr="00685642">
              <w:trPr>
                <w:trHeight w:val="56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1,80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APROBACION DE PROYECTOS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2,35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APROBACION DE PROYECTOS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2,35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REVISORES DE PAGO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1,55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REVISORES DE PAGO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2,00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RR.HH</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2,00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JEFE DE CONSTRUCCIONES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 xml:space="preserve">Paneles sistema roller de screen con protección y filtración de calor y </w:t>
                  </w:r>
                  <w:r w:rsidRPr="00A271B1">
                    <w:rPr>
                      <w:rFonts w:ascii="Calibri" w:hAnsi="Calibri" w:cs="Calibri"/>
                      <w:color w:val="000000"/>
                      <w:sz w:val="16"/>
                      <w:szCs w:val="16"/>
                    </w:rPr>
                    <w:lastRenderedPageBreak/>
                    <w:t>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1,50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SALA DE REUNIONES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13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1,50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TESORERIA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2,13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ASIGNACIONES Y CONSTRUCCIONES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2,18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EMERGENCIAS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2,18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ARCHIVO Y PROMOTORES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ARCHIVO Y PROMOTORES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1,35 x 4,12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SALA DE TRABAJO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2,16 x 4,12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SALA DE TRABAJO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1,50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SALA DE REUNIONES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2,00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JEFE DE OPERACIONES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2,31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SUPERVISORES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2,30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SUPERVISORES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1,75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INSCRIPCIONES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0,85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INSCRIPCIONES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2,40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INSCRIPCIONES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2,22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INDUSTRIAL Y COMERCIAL</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1,32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INDUSTRIAL Y COMERCIAL</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29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2,23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INSPECTORES DIVISION DE PROYECTOS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1,28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INSPECTORES DIVISION DE PROYECTOS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BAÑO PRIMER PISO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1,00 x 1,00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BAÑO JEFE DE OPERACIONES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1,50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BAÑO 2DO PISO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2,00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DISTRITAL</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2,35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SALON USOS MULTIPLES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1,85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SALON USOS MULTIPLES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1,80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SALON USOS MULTIPLES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2,26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AREA PREVIA TARIMA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1,36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AREA PREVIA TARIMA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2,00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SALA DE REUNIONES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2,50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SALA DE REUNIONES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p w:rsidR="00CF6DCE" w:rsidRDefault="00CF6DCE" w:rsidP="00685642">
                  <w:pPr>
                    <w:rPr>
                      <w:rFonts w:ascii="Calibri" w:hAnsi="Calibri" w:cs="Calibri"/>
                      <w:color w:val="000000"/>
                      <w:sz w:val="16"/>
                      <w:szCs w:val="16"/>
                    </w:rPr>
                  </w:pPr>
                </w:p>
                <w:p w:rsidR="00CF6DCE" w:rsidRPr="00A271B1" w:rsidRDefault="00CF6DCE" w:rsidP="00685642">
                  <w:pPr>
                    <w:rPr>
                      <w:rFonts w:ascii="Calibri" w:hAnsi="Calibri" w:cs="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2,28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RR.HH</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1,28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RR.HH</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1,50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SISTEMA Y FACTURACION</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45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1,92 x 1,00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JEFE ADMINISTRATIVO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1,70 x 1,30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ACTIVO FIJO</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2,28 x 3,48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CONTABILIDAD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1,90 x 3,48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CONTABILIDAD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1,08 x 3,48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CONTABILIDAD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1,29 x 1,91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COCINA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2,20 x 3,48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CONTRATACIONES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1,65 x 3,48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CONTRATACIONES</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2,45 x 3,48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Default="00CF6DCE" w:rsidP="00685642">
                  <w:pPr>
                    <w:jc w:val="center"/>
                    <w:rPr>
                      <w:rFonts w:ascii="Calibri" w:hAnsi="Calibri" w:cs="Calibri"/>
                      <w:color w:val="000000"/>
                      <w:sz w:val="16"/>
                      <w:szCs w:val="16"/>
                    </w:rPr>
                  </w:pPr>
                  <w:r>
                    <w:rPr>
                      <w:rFonts w:ascii="Calibri" w:hAnsi="Calibri" w:cs="Calibri"/>
                      <w:color w:val="000000"/>
                      <w:sz w:val="16"/>
                      <w:szCs w:val="16"/>
                    </w:rPr>
                    <w:t>PASILLO</w:t>
                  </w:r>
                </w:p>
              </w:tc>
            </w:tr>
          </w:tbl>
          <w:p w:rsidR="00CF6DCE" w:rsidRDefault="00CF6DCE" w:rsidP="00685642">
            <w:pPr>
              <w:pStyle w:val="Prrafodelista"/>
              <w:autoSpaceDE w:val="0"/>
              <w:autoSpaceDN w:val="0"/>
              <w:adjustRightInd w:val="0"/>
              <w:ind w:left="0"/>
              <w:contextualSpacing/>
              <w:jc w:val="both"/>
              <w:rPr>
                <w:rFonts w:ascii="Verdana" w:hAnsi="Verdana" w:cs="Calibri"/>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sz w:val="18"/>
                <w:szCs w:val="18"/>
                <w:lang w:eastAsia="es-BO"/>
              </w:rPr>
              <w:t xml:space="preserve">LOTE 2        </w:t>
            </w:r>
            <w:r w:rsidRPr="00D812C2">
              <w:rPr>
                <w:rFonts w:ascii="Verdana" w:hAnsi="Verdana" w:cs="Calibri"/>
                <w:b/>
                <w:sz w:val="18"/>
                <w:szCs w:val="18"/>
                <w:lang w:eastAsia="es-BO"/>
              </w:rPr>
              <w:t>1ER BLOQUE EDIFICIO VPNO</w:t>
            </w: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tbl>
            <w:tblPr>
              <w:tblW w:w="9353" w:type="dxa"/>
              <w:tblInd w:w="70" w:type="dxa"/>
              <w:tblLayout w:type="fixed"/>
              <w:tblCellMar>
                <w:left w:w="70" w:type="dxa"/>
                <w:right w:w="70" w:type="dxa"/>
              </w:tblCellMar>
              <w:tblLook w:val="04A0" w:firstRow="1" w:lastRow="0" w:firstColumn="1" w:lastColumn="0" w:noHBand="0" w:noVBand="1"/>
            </w:tblPr>
            <w:tblGrid>
              <w:gridCol w:w="629"/>
              <w:gridCol w:w="3054"/>
              <w:gridCol w:w="992"/>
              <w:gridCol w:w="851"/>
              <w:gridCol w:w="1559"/>
              <w:gridCol w:w="992"/>
              <w:gridCol w:w="1276"/>
            </w:tblGrid>
            <w:tr w:rsidR="00CF6DCE" w:rsidRPr="00C722FF" w:rsidTr="00685642">
              <w:trPr>
                <w:trHeight w:val="24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b/>
                      <w:bCs/>
                      <w:color w:val="000000"/>
                      <w:sz w:val="16"/>
                      <w:szCs w:val="16"/>
                      <w:lang w:val="es-BO" w:eastAsia="es-BO"/>
                    </w:rPr>
                  </w:pPr>
                  <w:r w:rsidRPr="00A271B1">
                    <w:rPr>
                      <w:rFonts w:ascii="Calibri" w:hAnsi="Calibri" w:cs="Calibri"/>
                      <w:b/>
                      <w:bCs/>
                      <w:color w:val="000000"/>
                      <w:sz w:val="16"/>
                      <w:szCs w:val="16"/>
                    </w:rPr>
                    <w:t>ITEM</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DESCRIPCION</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sidRPr="00A271B1">
                    <w:rPr>
                      <w:rFonts w:ascii="Calibri" w:hAnsi="Calibri" w:cs="Calibri"/>
                      <w:b/>
                      <w:bCs/>
                      <w:color w:val="000000"/>
                      <w:sz w:val="16"/>
                      <w:szCs w:val="16"/>
                    </w:rPr>
                    <w:t>UNIDIDAD DE MEDIDA</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559" w:type="dxa"/>
                  <w:tcBorders>
                    <w:top w:val="single" w:sz="4" w:space="0" w:color="auto"/>
                    <w:left w:val="single" w:sz="4" w:space="0" w:color="auto"/>
                    <w:bottom w:val="single" w:sz="4" w:space="0" w:color="auto"/>
                    <w:right w:val="single" w:sz="4" w:space="0" w:color="auto"/>
                  </w:tcBorders>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MEDIDAS.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663003" w:rsidRDefault="00CF6DCE" w:rsidP="00685642">
                  <w:pPr>
                    <w:jc w:val="center"/>
                    <w:rPr>
                      <w:rFonts w:ascii="Calibri" w:hAnsi="Calibri" w:cs="Calibri"/>
                      <w:b/>
                      <w:bCs/>
                      <w:color w:val="000000"/>
                    </w:rPr>
                  </w:pPr>
                  <w:r w:rsidRPr="00663003">
                    <w:rPr>
                      <w:rFonts w:ascii="Calibri" w:hAnsi="Calibri" w:cs="Calibri"/>
                      <w:b/>
                      <w:bCs/>
                      <w:color w:val="000000"/>
                    </w:rPr>
                    <w:t>PLANTA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663003" w:rsidRDefault="00CF6DCE" w:rsidP="00685642">
                  <w:pPr>
                    <w:jc w:val="center"/>
                    <w:rPr>
                      <w:rFonts w:ascii="Calibri" w:hAnsi="Calibri" w:cs="Calibri"/>
                      <w:b/>
                      <w:bCs/>
                      <w:color w:val="000000"/>
                    </w:rPr>
                  </w:pPr>
                  <w:r w:rsidRPr="00663003">
                    <w:rPr>
                      <w:rFonts w:ascii="Calibri" w:hAnsi="Calibri" w:cs="Calibri"/>
                      <w:b/>
                      <w:bCs/>
                      <w:color w:val="000000"/>
                    </w:rPr>
                    <w:t>UBICACIÓN</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lang w:val="es-BO" w:eastAsia="es-BO"/>
                    </w:rPr>
                  </w:pPr>
                  <w:r w:rsidRPr="00A271B1">
                    <w:rPr>
                      <w:rFonts w:ascii="Calibri" w:hAnsi="Calibri" w:cs="Calibri"/>
                      <w:color w:val="000000"/>
                      <w:sz w:val="16"/>
                      <w:szCs w:val="16"/>
                    </w:rPr>
                    <w:t>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r w:rsidRPr="00A271B1">
                    <w:rPr>
                      <w:rFonts w:ascii="Calibri" w:hAnsi="Calibri" w:cs="Calibri"/>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1,80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RPr="00C722FF" w:rsidTr="00685642">
              <w:trPr>
                <w:trHeight w:val="45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RPr="00C722FF" w:rsidTr="00685642">
              <w:trPr>
                <w:trHeight w:val="56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 xml:space="preserve">Paneles sistema roller de screen con protección y filtración de calor y </w:t>
                  </w:r>
                  <w:r w:rsidRPr="00A271B1">
                    <w:rPr>
                      <w:rFonts w:ascii="Calibri" w:hAnsi="Calibri" w:cs="Calibri"/>
                      <w:color w:val="000000"/>
                      <w:sz w:val="16"/>
                      <w:szCs w:val="16"/>
                    </w:rPr>
                    <w:lastRenderedPageBreak/>
                    <w:t>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24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5,40 x 3,00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2,33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2,28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40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p w:rsidR="00CF6DCE" w:rsidRDefault="00CF6DCE" w:rsidP="00685642">
                  <w:pPr>
                    <w:rPr>
                      <w:rFonts w:ascii="Calibri" w:hAnsi="Calibri" w:cs="Calibri"/>
                      <w:color w:val="000000"/>
                      <w:sz w:val="16"/>
                      <w:szCs w:val="16"/>
                    </w:rPr>
                  </w:pPr>
                </w:p>
                <w:p w:rsidR="00CF6DCE" w:rsidRPr="00A271B1" w:rsidRDefault="00CF6DCE" w:rsidP="00685642">
                  <w:pPr>
                    <w:rPr>
                      <w:rFonts w:ascii="Calibri" w:hAnsi="Calibri" w:cs="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RPr="00C722FF"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5</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1,20x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56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45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56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1,71 x 3,00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3,30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1,04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5,37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 xml:space="preserve">Paneles sistema roller de screen con protección y filtración de calor y </w:t>
                  </w:r>
                  <w:r w:rsidRPr="00A271B1">
                    <w:rPr>
                      <w:rFonts w:ascii="Calibri" w:hAnsi="Calibri" w:cs="Calibri"/>
                      <w:color w:val="000000"/>
                      <w:sz w:val="16"/>
                      <w:szCs w:val="16"/>
                    </w:rPr>
                    <w:lastRenderedPageBreak/>
                    <w:t>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73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1,92.5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4,10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0</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5,00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0</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1,20x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q</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1,81x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q</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4,13x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4,70x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1,72x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2,33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1,33x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89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1,72x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1,14x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1,35x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p w:rsidR="00CF6DCE" w:rsidRDefault="00CF6DCE" w:rsidP="00685642">
                  <w:pPr>
                    <w:rPr>
                      <w:rFonts w:ascii="Calibri" w:hAnsi="Calibri" w:cs="Calibri"/>
                      <w:color w:val="000000"/>
                      <w:sz w:val="16"/>
                      <w:szCs w:val="16"/>
                    </w:rPr>
                  </w:pPr>
                </w:p>
                <w:p w:rsidR="00CF6DCE" w:rsidRPr="00A271B1" w:rsidRDefault="00CF6DCE" w:rsidP="00685642">
                  <w:pPr>
                    <w:rPr>
                      <w:rFonts w:ascii="Calibri" w:hAnsi="Calibri" w:cs="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1,80x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3,32x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1,70x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1,10x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105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5,37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4,05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4,94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4,10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 xml:space="preserve">Paneles sistema roller de screen con protección y filtración de calor y </w:t>
                  </w:r>
                  <w:r w:rsidRPr="00A271B1">
                    <w:rPr>
                      <w:rFonts w:ascii="Calibri" w:hAnsi="Calibri" w:cs="Calibri"/>
                      <w:color w:val="000000"/>
                      <w:sz w:val="16"/>
                      <w:szCs w:val="16"/>
                    </w:rPr>
                    <w:lastRenderedPageBreak/>
                    <w:t>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Ñ</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122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Ñ</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Ñ</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O</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O</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5,08 x 2,93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Presidencia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4,92 x 2,93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Presidencia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1,80  x 2,95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129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2,50 x 2,95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5,04 x 2,93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4,91 x 2,93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2,50 X 2,93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137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1,87 X 2,93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bl>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r>
              <w:rPr>
                <w:rFonts w:ascii="Verdana" w:hAnsi="Verdana" w:cs="Calibri"/>
                <w:b/>
                <w:sz w:val="18"/>
                <w:szCs w:val="18"/>
                <w:lang w:eastAsia="es-BO"/>
              </w:rPr>
              <w:t>LOTE 2      2DO BLOQUE EDIFICIO VPNO</w:t>
            </w: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tbl>
            <w:tblPr>
              <w:tblW w:w="9353" w:type="dxa"/>
              <w:tblInd w:w="70" w:type="dxa"/>
              <w:tblLayout w:type="fixed"/>
              <w:tblCellMar>
                <w:left w:w="70" w:type="dxa"/>
                <w:right w:w="70" w:type="dxa"/>
              </w:tblCellMar>
              <w:tblLook w:val="04A0" w:firstRow="1" w:lastRow="0" w:firstColumn="1" w:lastColumn="0" w:noHBand="0" w:noVBand="1"/>
            </w:tblPr>
            <w:tblGrid>
              <w:gridCol w:w="629"/>
              <w:gridCol w:w="3054"/>
              <w:gridCol w:w="992"/>
              <w:gridCol w:w="851"/>
              <w:gridCol w:w="1559"/>
              <w:gridCol w:w="992"/>
              <w:gridCol w:w="1276"/>
            </w:tblGrid>
            <w:tr w:rsidR="00CF6DCE" w:rsidRPr="00663003" w:rsidTr="00685642">
              <w:trPr>
                <w:trHeight w:val="24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b/>
                      <w:bCs/>
                      <w:color w:val="000000"/>
                      <w:sz w:val="16"/>
                      <w:szCs w:val="16"/>
                      <w:lang w:val="es-BO" w:eastAsia="es-BO"/>
                    </w:rPr>
                  </w:pPr>
                  <w:r w:rsidRPr="00A271B1">
                    <w:rPr>
                      <w:rFonts w:ascii="Calibri" w:hAnsi="Calibri" w:cs="Calibri"/>
                      <w:b/>
                      <w:bCs/>
                      <w:color w:val="000000"/>
                      <w:sz w:val="16"/>
                      <w:szCs w:val="16"/>
                    </w:rPr>
                    <w:t>ITEM</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DESCRIPCION</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sidRPr="00A271B1">
                    <w:rPr>
                      <w:rFonts w:ascii="Calibri" w:hAnsi="Calibri" w:cs="Calibri"/>
                      <w:b/>
                      <w:bCs/>
                      <w:color w:val="000000"/>
                      <w:sz w:val="16"/>
                      <w:szCs w:val="16"/>
                    </w:rPr>
                    <w:t>UNIDIDAD DE MEDIDA</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559" w:type="dxa"/>
                  <w:tcBorders>
                    <w:top w:val="single" w:sz="4" w:space="0" w:color="auto"/>
                    <w:left w:val="single" w:sz="4" w:space="0" w:color="auto"/>
                    <w:bottom w:val="single" w:sz="4" w:space="0" w:color="auto"/>
                    <w:right w:val="single" w:sz="4" w:space="0" w:color="auto"/>
                  </w:tcBorders>
                </w:tcPr>
                <w:p w:rsidR="00CF6DCE" w:rsidRPr="00A271B1" w:rsidRDefault="00CF6DCE" w:rsidP="00685642">
                  <w:pPr>
                    <w:jc w:val="center"/>
                    <w:rPr>
                      <w:rFonts w:ascii="Calibri" w:hAnsi="Calibri" w:cs="Calibri"/>
                      <w:b/>
                      <w:bCs/>
                      <w:color w:val="000000"/>
                      <w:sz w:val="16"/>
                      <w:szCs w:val="16"/>
                    </w:rPr>
                  </w:pPr>
                  <w:r>
                    <w:rPr>
                      <w:rFonts w:ascii="Calibri" w:hAnsi="Calibri" w:cs="Calibri"/>
                      <w:b/>
                      <w:bCs/>
                      <w:color w:val="000000"/>
                      <w:sz w:val="16"/>
                      <w:szCs w:val="16"/>
                    </w:rPr>
                    <w:t>MEDIDAS.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663003" w:rsidRDefault="00CF6DCE" w:rsidP="00685642">
                  <w:pPr>
                    <w:jc w:val="center"/>
                    <w:rPr>
                      <w:rFonts w:ascii="Calibri" w:hAnsi="Calibri" w:cs="Calibri"/>
                      <w:b/>
                      <w:bCs/>
                      <w:color w:val="000000"/>
                    </w:rPr>
                  </w:pPr>
                  <w:r w:rsidRPr="00663003">
                    <w:rPr>
                      <w:rFonts w:ascii="Calibri" w:hAnsi="Calibri" w:cs="Calibri"/>
                      <w:b/>
                      <w:bCs/>
                      <w:color w:val="000000"/>
                    </w:rPr>
                    <w:t>PLANTA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663003" w:rsidRDefault="00CF6DCE" w:rsidP="00685642">
                  <w:pPr>
                    <w:jc w:val="center"/>
                    <w:rPr>
                      <w:rFonts w:ascii="Calibri" w:hAnsi="Calibri" w:cs="Calibri"/>
                      <w:b/>
                      <w:bCs/>
                      <w:color w:val="000000"/>
                    </w:rPr>
                  </w:pPr>
                  <w:r w:rsidRPr="00663003">
                    <w:rPr>
                      <w:rFonts w:ascii="Calibri" w:hAnsi="Calibri" w:cs="Calibri"/>
                      <w:b/>
                      <w:bCs/>
                      <w:color w:val="000000"/>
                    </w:rPr>
                    <w:t>UBICACIÓN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lang w:val="es-BO" w:eastAsia="es-BO"/>
                    </w:rPr>
                  </w:pPr>
                  <w:r w:rsidRPr="00A271B1">
                    <w:rPr>
                      <w:rFonts w:ascii="Calibri" w:hAnsi="Calibri" w:cs="Calibri"/>
                      <w:color w:val="000000"/>
                      <w:sz w:val="16"/>
                      <w:szCs w:val="16"/>
                    </w:rPr>
                    <w:t>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r w:rsidRPr="00A271B1">
                    <w:rPr>
                      <w:rFonts w:ascii="Calibri" w:hAnsi="Calibri" w:cs="Calibri"/>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1,57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lang w:val="es-BO" w:eastAsia="es-BO"/>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3,22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45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56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1,48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1,19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1,215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3,11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 xml:space="preserve">Paneles sistema roller de screen con protección y filtración de calor y </w:t>
                  </w:r>
                  <w:r w:rsidRPr="00A271B1">
                    <w:rPr>
                      <w:rFonts w:ascii="Calibri" w:hAnsi="Calibri" w:cs="Calibri"/>
                      <w:color w:val="000000"/>
                      <w:sz w:val="16"/>
                      <w:szCs w:val="16"/>
                    </w:rPr>
                    <w:lastRenderedPageBreak/>
                    <w:t>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16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19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2,01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29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32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M</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1,64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N</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4,00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O</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4,96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O</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4,10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O</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39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Q</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p w:rsidR="00CF6DCE" w:rsidRDefault="00CF6DCE" w:rsidP="00685642">
                  <w:pPr>
                    <w:rPr>
                      <w:rFonts w:ascii="Calibri" w:hAnsi="Calibri" w:cs="Calibri"/>
                      <w:color w:val="000000"/>
                      <w:sz w:val="16"/>
                      <w:szCs w:val="16"/>
                    </w:rPr>
                  </w:pPr>
                </w:p>
                <w:p w:rsidR="00CF6DCE" w:rsidRPr="00A271B1" w:rsidRDefault="00CF6DCE" w:rsidP="00685642">
                  <w:pPr>
                    <w:rPr>
                      <w:rFonts w:ascii="Calibri" w:hAnsi="Calibri" w:cs="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PB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Q</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3,27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lastRenderedPageBreak/>
                    <w:t>48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1,46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49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sidRPr="00A271B1">
                    <w:rPr>
                      <w:rFonts w:ascii="Calibri" w:hAnsi="Calibri" w:cs="Calibri"/>
                      <w:color w:val="000000"/>
                      <w:sz w:val="16"/>
                      <w:szCs w:val="16"/>
                    </w:rPr>
                    <w:t>53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3,12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450"/>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56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59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1,30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1,57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 xml:space="preserve">Paneles sistema roller de screen con protección y filtración de calor y </w:t>
                  </w:r>
                  <w:r w:rsidRPr="00A271B1">
                    <w:rPr>
                      <w:rFonts w:ascii="Calibri" w:hAnsi="Calibri" w:cs="Calibri"/>
                      <w:color w:val="000000"/>
                      <w:sz w:val="16"/>
                      <w:szCs w:val="16"/>
                    </w:rPr>
                    <w:lastRenderedPageBreak/>
                    <w:t>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65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1,78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0,86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69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1,43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4,76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2,10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1,99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1,52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1,92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2,01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2,10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3,05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3,27 x 3,43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79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1,60 x 3,43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1,15 x 3,00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A</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81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1,82 x 3,43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1,17 x 3,43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3,43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1,44 x 3,43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B</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1,19 x 3,55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1,18 x 3,55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1,22 x 3,55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C</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1,55 x 3,54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89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1,13 x 3,54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1,17 x 3,54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D</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6,75 x 3,51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2,13 x 2,93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E</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F</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p w:rsidR="00CF6DCE" w:rsidRDefault="00CF6DCE" w:rsidP="00685642">
                  <w:pPr>
                    <w:rPr>
                      <w:rFonts w:ascii="Calibri" w:hAnsi="Calibri" w:cs="Calibri"/>
                      <w:color w:val="000000"/>
                      <w:sz w:val="16"/>
                      <w:szCs w:val="16"/>
                    </w:rPr>
                  </w:pPr>
                </w:p>
                <w:p w:rsidR="00CF6DCE" w:rsidRPr="00A271B1" w:rsidRDefault="00CF6DCE" w:rsidP="00685642">
                  <w:pPr>
                    <w:rPr>
                      <w:rFonts w:ascii="Calibri" w:hAnsi="Calibri" w:cs="Calibri"/>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0,95 X 3,55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0,98 x 3,55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1,56 x 3,55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G</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97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1,68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99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H</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2,17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2,20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1,42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4,75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I</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104</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2,10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105</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2,03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106</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1,81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107</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1,92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108</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1,52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J</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109</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2,00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110</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2,095 x 2,50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111</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3,045 x 3,53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K</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112</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Paneles sistema roller de screen con protección y filtración de calor y 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1,035 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r w:rsidR="00CF6DCE" w:rsidTr="00685642">
              <w:trPr>
                <w:trHeight w:val="383"/>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t>113</w:t>
                  </w:r>
                </w:p>
              </w:tc>
              <w:tc>
                <w:tcPr>
                  <w:tcW w:w="3054"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rPr>
                      <w:rFonts w:ascii="Calibri" w:hAnsi="Calibri" w:cs="Calibri"/>
                      <w:color w:val="000000"/>
                      <w:sz w:val="16"/>
                      <w:szCs w:val="16"/>
                    </w:rPr>
                  </w:pPr>
                  <w:r w:rsidRPr="00A271B1">
                    <w:rPr>
                      <w:rFonts w:ascii="Calibri" w:hAnsi="Calibri" w:cs="Calibri"/>
                      <w:color w:val="000000"/>
                      <w:sz w:val="16"/>
                      <w:szCs w:val="16"/>
                    </w:rPr>
                    <w:t xml:space="preserve">Paneles sistema roller de screen con protección y filtración de calor y </w:t>
                  </w:r>
                  <w:r w:rsidRPr="00A271B1">
                    <w:rPr>
                      <w:rFonts w:ascii="Calibri" w:hAnsi="Calibri" w:cs="Calibri"/>
                      <w:color w:val="000000"/>
                      <w:sz w:val="16"/>
                      <w:szCs w:val="16"/>
                    </w:rPr>
                    <w:lastRenderedPageBreak/>
                    <w:t>luminosidad al 4%,  color hielo, mecanismo de trabajo  manual</w:t>
                  </w:r>
                </w:p>
              </w:tc>
              <w:tc>
                <w:tcPr>
                  <w:tcW w:w="992" w:type="dxa"/>
                  <w:tcBorders>
                    <w:top w:val="single" w:sz="4" w:space="0" w:color="auto"/>
                    <w:left w:val="single" w:sz="4" w:space="0" w:color="auto"/>
                    <w:bottom w:val="single" w:sz="4" w:space="0" w:color="auto"/>
                    <w:right w:val="single" w:sz="4" w:space="0" w:color="auto"/>
                  </w:tcBorders>
                  <w:vAlign w:val="center"/>
                </w:tcPr>
                <w:p w:rsidR="00CF6DCE" w:rsidRPr="00A271B1" w:rsidRDefault="00CF6DCE" w:rsidP="00685642">
                  <w:pPr>
                    <w:jc w:val="center"/>
                    <w:rPr>
                      <w:rFonts w:ascii="Calibri" w:hAnsi="Calibri" w:cs="Calibri"/>
                      <w:color w:val="000000"/>
                      <w:sz w:val="16"/>
                      <w:szCs w:val="16"/>
                    </w:rPr>
                  </w:pPr>
                  <w:r>
                    <w:rPr>
                      <w:rFonts w:ascii="Calibri" w:hAnsi="Calibri" w:cs="Calibri"/>
                      <w:color w:val="000000"/>
                      <w:sz w:val="16"/>
                      <w:szCs w:val="16"/>
                    </w:rPr>
                    <w:lastRenderedPageBreak/>
                    <w:t>Paneles.</w:t>
                  </w:r>
                </w:p>
              </w:tc>
              <w:tc>
                <w:tcPr>
                  <w:tcW w:w="851"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1,34x 1,10 m de 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2 piso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6DCE" w:rsidRPr="0045110F" w:rsidRDefault="00CF6DCE" w:rsidP="00685642">
                  <w:pPr>
                    <w:jc w:val="center"/>
                    <w:rPr>
                      <w:rFonts w:ascii="Calibri" w:hAnsi="Calibri" w:cs="Calibri"/>
                      <w:color w:val="000000"/>
                      <w:sz w:val="16"/>
                      <w:szCs w:val="16"/>
                    </w:rPr>
                  </w:pPr>
                  <w:r w:rsidRPr="0045110F">
                    <w:rPr>
                      <w:rFonts w:ascii="Calibri" w:hAnsi="Calibri" w:cs="Calibri"/>
                      <w:color w:val="000000"/>
                      <w:sz w:val="16"/>
                      <w:szCs w:val="16"/>
                    </w:rPr>
                    <w:t>L</w:t>
                  </w:r>
                </w:p>
              </w:tc>
            </w:tr>
          </w:tbl>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p w:rsidR="00CF6DCE"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p w:rsidR="00CF6DCE" w:rsidRPr="00D812C2" w:rsidRDefault="00CF6DCE" w:rsidP="00685642">
            <w:pPr>
              <w:pStyle w:val="Prrafodelista"/>
              <w:autoSpaceDE w:val="0"/>
              <w:autoSpaceDN w:val="0"/>
              <w:adjustRightInd w:val="0"/>
              <w:ind w:left="0"/>
              <w:contextualSpacing/>
              <w:jc w:val="both"/>
              <w:rPr>
                <w:rFonts w:ascii="Verdana" w:hAnsi="Verdana" w:cs="Calibri"/>
                <w:b/>
                <w:sz w:val="18"/>
                <w:szCs w:val="18"/>
                <w:lang w:eastAsia="es-BO"/>
              </w:rPr>
            </w:pPr>
          </w:p>
        </w:tc>
      </w:tr>
      <w:tr w:rsidR="00CF6DCE" w:rsidRPr="00FD291B" w:rsidTr="00685642">
        <w:trPr>
          <w:trHeight w:val="468"/>
        </w:trPr>
        <w:tc>
          <w:tcPr>
            <w:tcW w:w="9640" w:type="dxa"/>
            <w:shd w:val="clear" w:color="auto" w:fill="BDD6EE"/>
            <w:vAlign w:val="center"/>
          </w:tcPr>
          <w:p w:rsidR="00CF6DCE" w:rsidRPr="00AB60C3" w:rsidRDefault="00CF6DCE" w:rsidP="00685642">
            <w:pPr>
              <w:pStyle w:val="Prrafodelista"/>
              <w:autoSpaceDE w:val="0"/>
              <w:autoSpaceDN w:val="0"/>
              <w:adjustRightInd w:val="0"/>
              <w:ind w:left="0"/>
              <w:contextualSpacing/>
              <w:rPr>
                <w:rFonts w:ascii="Verdana" w:hAnsi="Verdana" w:cs="Calibri"/>
                <w:b/>
                <w:sz w:val="18"/>
                <w:szCs w:val="18"/>
                <w:lang w:eastAsia="es-BO"/>
              </w:rPr>
            </w:pPr>
            <w:r>
              <w:rPr>
                <w:rFonts w:ascii="Verdana" w:hAnsi="Verdana" w:cs="Calibri"/>
                <w:b/>
                <w:sz w:val="18"/>
                <w:szCs w:val="18"/>
                <w:lang w:eastAsia="es-BO"/>
              </w:rPr>
              <w:lastRenderedPageBreak/>
              <w:t>LUGAR DE ENTREGA E INSTALACION</w:t>
            </w:r>
          </w:p>
        </w:tc>
      </w:tr>
      <w:tr w:rsidR="00CF6DCE" w:rsidRPr="00FD291B" w:rsidTr="00685642">
        <w:trPr>
          <w:trHeight w:val="452"/>
        </w:trPr>
        <w:tc>
          <w:tcPr>
            <w:tcW w:w="9640" w:type="dxa"/>
            <w:shd w:val="clear" w:color="auto" w:fill="auto"/>
            <w:vAlign w:val="bottom"/>
          </w:tcPr>
          <w:p w:rsidR="00CF6DCE" w:rsidRDefault="00CF6DCE" w:rsidP="00685642">
            <w:pPr>
              <w:pStyle w:val="Prrafodelista"/>
              <w:autoSpaceDE w:val="0"/>
              <w:autoSpaceDN w:val="0"/>
              <w:adjustRightInd w:val="0"/>
              <w:ind w:left="0"/>
              <w:contextualSpacing/>
              <w:jc w:val="both"/>
              <w:rPr>
                <w:rFonts w:ascii="Calibri" w:hAnsi="Calibri" w:cs="Tahoma"/>
                <w:sz w:val="22"/>
                <w:szCs w:val="22"/>
              </w:rPr>
            </w:pPr>
            <w:r>
              <w:rPr>
                <w:rFonts w:ascii="Calibri" w:hAnsi="Calibri" w:cs="Tahoma"/>
                <w:sz w:val="22"/>
                <w:szCs w:val="22"/>
              </w:rPr>
              <w:t>El Lugar de entrega de los</w:t>
            </w:r>
            <w:r w:rsidRPr="00F16ACF">
              <w:rPr>
                <w:rFonts w:ascii="Calibri" w:hAnsi="Calibri" w:cs="Tahoma"/>
                <w:sz w:val="22"/>
                <w:szCs w:val="22"/>
              </w:rPr>
              <w:t xml:space="preserve"> bienes</w:t>
            </w:r>
            <w:r>
              <w:rPr>
                <w:rFonts w:ascii="Calibri" w:hAnsi="Calibri" w:cs="Tahoma"/>
                <w:sz w:val="22"/>
                <w:szCs w:val="22"/>
              </w:rPr>
              <w:t xml:space="preserve"> del </w:t>
            </w:r>
            <w:r w:rsidRPr="00063E95">
              <w:rPr>
                <w:rFonts w:ascii="Calibri" w:hAnsi="Calibri" w:cs="Tahoma"/>
                <w:b/>
                <w:sz w:val="22"/>
                <w:szCs w:val="22"/>
              </w:rPr>
              <w:t>LOTE 1</w:t>
            </w:r>
            <w:r>
              <w:rPr>
                <w:rFonts w:ascii="Calibri" w:hAnsi="Calibri" w:cs="Tahoma"/>
                <w:sz w:val="22"/>
                <w:szCs w:val="22"/>
              </w:rPr>
              <w:t xml:space="preserve"> para</w:t>
            </w:r>
            <w:r w:rsidRPr="00F16ACF">
              <w:rPr>
                <w:rFonts w:ascii="Calibri" w:hAnsi="Calibri" w:cs="Tahoma"/>
                <w:sz w:val="22"/>
                <w:szCs w:val="22"/>
              </w:rPr>
              <w:t xml:space="preserve"> el nuevo edificio de Redes de Gas Santa Cruz</w:t>
            </w:r>
            <w:r>
              <w:rPr>
                <w:rFonts w:ascii="Calibri" w:hAnsi="Calibri" w:cs="Tahoma"/>
                <w:sz w:val="22"/>
                <w:szCs w:val="22"/>
              </w:rPr>
              <w:t xml:space="preserve"> que comprende también  la instalación de los Bienes en Cada Lugar del Edificio Especificado en las características del bien </w:t>
            </w:r>
            <w:r w:rsidRPr="00F16ACF">
              <w:rPr>
                <w:rFonts w:ascii="Calibri" w:hAnsi="Calibri" w:cs="Tahoma"/>
                <w:sz w:val="22"/>
                <w:szCs w:val="22"/>
              </w:rPr>
              <w:t>,</w:t>
            </w:r>
            <w:r>
              <w:rPr>
                <w:rFonts w:ascii="Calibri" w:hAnsi="Calibri" w:cs="Tahoma"/>
                <w:sz w:val="22"/>
                <w:szCs w:val="22"/>
              </w:rPr>
              <w:t xml:space="preserve"> Ubicado</w:t>
            </w:r>
            <w:r w:rsidRPr="00F16ACF">
              <w:rPr>
                <w:rFonts w:ascii="Calibri" w:hAnsi="Calibri" w:cs="Tahoma"/>
                <w:sz w:val="22"/>
                <w:szCs w:val="22"/>
              </w:rPr>
              <w:t>, sobre la Av. 23 de Marzo (3° anillo), casi Av. Tres Pasos al Frente, lado del Hipermaxi.</w:t>
            </w:r>
          </w:p>
          <w:p w:rsidR="00CF6DCE" w:rsidRDefault="00CF6DCE" w:rsidP="00685642">
            <w:pPr>
              <w:pStyle w:val="Prrafodelista"/>
              <w:autoSpaceDE w:val="0"/>
              <w:autoSpaceDN w:val="0"/>
              <w:adjustRightInd w:val="0"/>
              <w:ind w:left="0"/>
              <w:contextualSpacing/>
              <w:jc w:val="both"/>
              <w:rPr>
                <w:rFonts w:ascii="Calibri" w:hAnsi="Calibri" w:cs="Tahoma"/>
                <w:sz w:val="22"/>
                <w:szCs w:val="22"/>
              </w:rPr>
            </w:pPr>
          </w:p>
          <w:p w:rsidR="00CF6DCE" w:rsidRPr="00E2659B" w:rsidRDefault="00CF6DCE" w:rsidP="00685642">
            <w:pPr>
              <w:pStyle w:val="Prrafodelista"/>
              <w:autoSpaceDE w:val="0"/>
              <w:autoSpaceDN w:val="0"/>
              <w:adjustRightInd w:val="0"/>
              <w:ind w:left="0"/>
              <w:contextualSpacing/>
              <w:jc w:val="both"/>
              <w:rPr>
                <w:rFonts w:ascii="Calibri" w:hAnsi="Calibri" w:cs="Tahoma"/>
                <w:sz w:val="22"/>
                <w:szCs w:val="22"/>
              </w:rPr>
            </w:pPr>
            <w:r>
              <w:rPr>
                <w:rFonts w:ascii="Calibri" w:hAnsi="Calibri" w:cs="Tahoma"/>
                <w:sz w:val="22"/>
                <w:szCs w:val="22"/>
              </w:rPr>
              <w:t>El Lugar de entrega de los</w:t>
            </w:r>
            <w:r w:rsidRPr="00F16ACF">
              <w:rPr>
                <w:rFonts w:ascii="Calibri" w:hAnsi="Calibri" w:cs="Tahoma"/>
                <w:sz w:val="22"/>
                <w:szCs w:val="22"/>
              </w:rPr>
              <w:t xml:space="preserve"> bienes</w:t>
            </w:r>
            <w:r>
              <w:rPr>
                <w:rFonts w:ascii="Calibri" w:hAnsi="Calibri" w:cs="Tahoma"/>
                <w:sz w:val="22"/>
                <w:szCs w:val="22"/>
              </w:rPr>
              <w:t xml:space="preserve"> del </w:t>
            </w:r>
            <w:r w:rsidRPr="00063E95">
              <w:rPr>
                <w:rFonts w:ascii="Calibri" w:hAnsi="Calibri" w:cs="Tahoma"/>
                <w:b/>
                <w:sz w:val="22"/>
                <w:szCs w:val="22"/>
              </w:rPr>
              <w:t>LOTE2 BLOQUE 1 Y BLOQUE 2</w:t>
            </w:r>
            <w:r>
              <w:rPr>
                <w:rFonts w:ascii="Calibri" w:hAnsi="Calibri" w:cs="Tahoma"/>
                <w:sz w:val="22"/>
                <w:szCs w:val="22"/>
              </w:rPr>
              <w:t xml:space="preserve"> para</w:t>
            </w:r>
            <w:r w:rsidRPr="00F16ACF">
              <w:rPr>
                <w:rFonts w:ascii="Calibri" w:hAnsi="Calibri" w:cs="Tahoma"/>
                <w:sz w:val="22"/>
                <w:szCs w:val="22"/>
              </w:rPr>
              <w:t xml:space="preserve"> el nuevo edi</w:t>
            </w:r>
            <w:r>
              <w:rPr>
                <w:rFonts w:ascii="Calibri" w:hAnsi="Calibri" w:cs="Tahoma"/>
                <w:sz w:val="22"/>
                <w:szCs w:val="22"/>
              </w:rPr>
              <w:t xml:space="preserve">ficio de la VPNO que comprende también  la instalación de los Bienes en Cada Lugar del Edificio Especificado en las características del bien </w:t>
            </w:r>
            <w:r w:rsidRPr="00F16ACF">
              <w:rPr>
                <w:rFonts w:ascii="Calibri" w:hAnsi="Calibri" w:cs="Tahoma"/>
                <w:sz w:val="22"/>
                <w:szCs w:val="22"/>
              </w:rPr>
              <w:t>,</w:t>
            </w:r>
            <w:r>
              <w:rPr>
                <w:rFonts w:ascii="Calibri" w:hAnsi="Calibri" w:cs="Tahoma"/>
                <w:sz w:val="22"/>
                <w:szCs w:val="22"/>
              </w:rPr>
              <w:t xml:space="preserve"> Ubicado</w:t>
            </w:r>
            <w:r w:rsidRPr="00F16ACF">
              <w:rPr>
                <w:rFonts w:ascii="Calibri" w:hAnsi="Calibri" w:cs="Tahoma"/>
                <w:sz w:val="22"/>
                <w:szCs w:val="22"/>
              </w:rPr>
              <w:t>, sobre la Av.</w:t>
            </w:r>
            <w:r>
              <w:rPr>
                <w:rFonts w:ascii="Calibri" w:hAnsi="Calibri" w:cs="Tahoma"/>
                <w:sz w:val="22"/>
                <w:szCs w:val="22"/>
              </w:rPr>
              <w:t xml:space="preserve"> Grigota Entre 3er y 4to Anillo</w:t>
            </w:r>
            <w:r w:rsidRPr="00F16ACF">
              <w:rPr>
                <w:rFonts w:ascii="Calibri" w:hAnsi="Calibri" w:cs="Tahoma"/>
                <w:sz w:val="22"/>
                <w:szCs w:val="22"/>
              </w:rPr>
              <w:t>.</w:t>
            </w:r>
          </w:p>
          <w:p w:rsidR="00CF6DCE" w:rsidRDefault="00CF6DCE" w:rsidP="00685642">
            <w:pPr>
              <w:pStyle w:val="Prrafodelista"/>
              <w:autoSpaceDE w:val="0"/>
              <w:autoSpaceDN w:val="0"/>
              <w:adjustRightInd w:val="0"/>
              <w:ind w:left="0"/>
              <w:contextualSpacing/>
              <w:jc w:val="both"/>
              <w:rPr>
                <w:rFonts w:ascii="Verdana" w:hAnsi="Verdana" w:cs="Calibri"/>
                <w:sz w:val="18"/>
                <w:szCs w:val="18"/>
                <w:lang w:eastAsia="es-BO"/>
              </w:rPr>
            </w:pPr>
          </w:p>
        </w:tc>
      </w:tr>
      <w:tr w:rsidR="00CF6DCE" w:rsidRPr="00FD291B" w:rsidTr="00685642">
        <w:trPr>
          <w:trHeight w:val="499"/>
        </w:trPr>
        <w:tc>
          <w:tcPr>
            <w:tcW w:w="9640" w:type="dxa"/>
            <w:shd w:val="clear" w:color="auto" w:fill="B8CCE4"/>
            <w:vAlign w:val="center"/>
          </w:tcPr>
          <w:p w:rsidR="00CF6DCE" w:rsidRPr="00FD291B" w:rsidRDefault="00CF6DCE" w:rsidP="00685642">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CF6DCE" w:rsidRPr="00FD291B" w:rsidTr="00685642">
        <w:trPr>
          <w:trHeight w:val="629"/>
        </w:trPr>
        <w:tc>
          <w:tcPr>
            <w:tcW w:w="9640" w:type="dxa"/>
            <w:shd w:val="clear" w:color="auto" w:fill="auto"/>
            <w:vAlign w:val="center"/>
          </w:tcPr>
          <w:p w:rsidR="00CF6DCE" w:rsidRPr="00F30BDA" w:rsidRDefault="00C659B2" w:rsidP="00685642">
            <w:pPr>
              <w:autoSpaceDE w:val="0"/>
              <w:autoSpaceDN w:val="0"/>
              <w:adjustRightInd w:val="0"/>
              <w:jc w:val="both"/>
              <w:rPr>
                <w:rFonts w:ascii="Verdana" w:hAnsi="Verdana" w:cs="Calibri"/>
                <w:b/>
                <w:bCs/>
                <w:sz w:val="22"/>
                <w:szCs w:val="22"/>
                <w:lang w:val="es-ES_tradnl" w:eastAsia="es-BO"/>
              </w:rPr>
            </w:pPr>
            <w:r>
              <w:rPr>
                <w:rFonts w:ascii="Calibri" w:hAnsi="Calibri"/>
                <w:color w:val="000000"/>
                <w:sz w:val="22"/>
                <w:szCs w:val="22"/>
              </w:rPr>
              <w:t xml:space="preserve">El plazo de ejecución  de la entrega del bien y los servicios asociados de instalación, objeto de la presente contratación deberá ser de </w:t>
            </w:r>
            <w:r>
              <w:rPr>
                <w:rFonts w:ascii="Calibri" w:hAnsi="Calibri"/>
                <w:b/>
                <w:bCs/>
                <w:color w:val="000000"/>
                <w:sz w:val="22"/>
                <w:szCs w:val="22"/>
              </w:rPr>
              <w:t>60 días calendario</w:t>
            </w:r>
            <w:r>
              <w:rPr>
                <w:rFonts w:ascii="Calibri" w:hAnsi="Calibri"/>
                <w:color w:val="000000"/>
                <w:sz w:val="22"/>
                <w:szCs w:val="22"/>
              </w:rPr>
              <w:t>, contabilizados a partir de que Y.P.F.B. notifique al proponente con la Orden de Proceder.</w:t>
            </w:r>
          </w:p>
        </w:tc>
      </w:tr>
      <w:tr w:rsidR="00CF6DCE" w:rsidRPr="00FD291B" w:rsidTr="00685642">
        <w:trPr>
          <w:trHeight w:val="346"/>
        </w:trPr>
        <w:tc>
          <w:tcPr>
            <w:tcW w:w="9640" w:type="dxa"/>
            <w:shd w:val="clear" w:color="auto" w:fill="B8CCE4"/>
            <w:vAlign w:val="center"/>
          </w:tcPr>
          <w:p w:rsidR="00CF6DCE" w:rsidRPr="00FD291B" w:rsidRDefault="00CF6DCE" w:rsidP="00685642">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CF6DCE" w:rsidRPr="00FD291B" w:rsidTr="00685642">
        <w:trPr>
          <w:trHeight w:val="572"/>
        </w:trPr>
        <w:tc>
          <w:tcPr>
            <w:tcW w:w="9640" w:type="dxa"/>
            <w:shd w:val="clear" w:color="auto" w:fill="auto"/>
            <w:vAlign w:val="center"/>
          </w:tcPr>
          <w:p w:rsidR="00CF6DCE" w:rsidRPr="00B45A0A" w:rsidRDefault="00CF6DCE" w:rsidP="00F83458">
            <w:pPr>
              <w:pStyle w:val="Sangradetextonormal"/>
              <w:numPr>
                <w:ilvl w:val="0"/>
                <w:numId w:val="38"/>
              </w:numPr>
              <w:spacing w:after="0"/>
              <w:ind w:left="214" w:hanging="214"/>
              <w:contextualSpacing/>
              <w:jc w:val="both"/>
              <w:rPr>
                <w:rFonts w:ascii="Calibri" w:hAnsi="Calibri" w:cs="Calibri"/>
                <w:bCs/>
                <w:sz w:val="22"/>
                <w:szCs w:val="22"/>
              </w:rPr>
            </w:pPr>
            <w:r w:rsidRPr="00B45A0A">
              <w:rPr>
                <w:rFonts w:ascii="Calibri" w:hAnsi="Calibri" w:cs="Calibri"/>
                <w:b/>
                <w:bCs/>
                <w:sz w:val="22"/>
                <w:szCs w:val="22"/>
              </w:rPr>
              <w:t>Alcance de la garantía</w:t>
            </w:r>
            <w:r>
              <w:rPr>
                <w:rFonts w:ascii="Calibri" w:hAnsi="Calibri" w:cs="Calibri"/>
                <w:sz w:val="22"/>
                <w:szCs w:val="22"/>
              </w:rPr>
              <w:t>.</w:t>
            </w:r>
          </w:p>
          <w:p w:rsidR="00CF6DCE" w:rsidRPr="00B45A0A" w:rsidRDefault="00CF6DCE" w:rsidP="00685642">
            <w:pPr>
              <w:pStyle w:val="Sangradetextonormal"/>
              <w:spacing w:after="0"/>
              <w:ind w:left="214"/>
              <w:contextualSpacing/>
              <w:jc w:val="both"/>
              <w:rPr>
                <w:rFonts w:ascii="Calibri" w:hAnsi="Calibri" w:cs="Calibri"/>
                <w:sz w:val="22"/>
                <w:szCs w:val="22"/>
              </w:rPr>
            </w:pPr>
            <w:r w:rsidRPr="00B45A0A">
              <w:rPr>
                <w:rFonts w:ascii="Calibri" w:hAnsi="Calibri" w:cs="Calibri"/>
                <w:sz w:val="22"/>
                <w:szCs w:val="22"/>
              </w:rPr>
              <w:t>En caso de que existiera alguna falla y/o</w:t>
            </w:r>
            <w:r w:rsidRPr="00B45A0A">
              <w:rPr>
                <w:rFonts w:ascii="Calibri" w:hAnsi="Calibri" w:cs="Calibri"/>
                <w:bCs/>
                <w:sz w:val="22"/>
                <w:szCs w:val="22"/>
              </w:rPr>
              <w:t xml:space="preserve"> desperfecto de fábrica</w:t>
            </w:r>
            <w:r>
              <w:rPr>
                <w:rFonts w:ascii="Calibri" w:hAnsi="Calibri" w:cs="Calibri"/>
                <w:bCs/>
                <w:sz w:val="22"/>
                <w:szCs w:val="22"/>
              </w:rPr>
              <w:t xml:space="preserve"> en los Bienes adquiridos durante el tiempo de garantía</w:t>
            </w:r>
            <w:r w:rsidRPr="00B45A0A">
              <w:rPr>
                <w:rFonts w:ascii="Calibri" w:hAnsi="Calibri" w:cs="Calibri"/>
                <w:bCs/>
                <w:sz w:val="22"/>
                <w:szCs w:val="22"/>
              </w:rPr>
              <w:t>,</w:t>
            </w:r>
            <w:r w:rsidRPr="00B45A0A">
              <w:rPr>
                <w:rFonts w:ascii="Calibri" w:hAnsi="Calibri" w:cs="Calibri"/>
                <w:sz w:val="22"/>
                <w:szCs w:val="22"/>
              </w:rPr>
              <w:t xml:space="preserve"> la empresa adjudicada deberá reemplazar </w:t>
            </w:r>
            <w:r>
              <w:rPr>
                <w:rFonts w:ascii="Calibri" w:hAnsi="Calibri" w:cs="Calibri"/>
                <w:sz w:val="22"/>
                <w:szCs w:val="22"/>
              </w:rPr>
              <w:t>o reparar inmediatamente el Bien dañado</w:t>
            </w:r>
            <w:r w:rsidRPr="00B45A0A">
              <w:rPr>
                <w:rFonts w:ascii="Calibri" w:hAnsi="Calibri" w:cs="Calibri"/>
                <w:sz w:val="22"/>
                <w:szCs w:val="22"/>
              </w:rPr>
              <w:t xml:space="preserve"> por otro de las mismas características requeridas</w:t>
            </w:r>
            <w:r w:rsidRPr="005C53AA">
              <w:rPr>
                <w:rFonts w:ascii="Calibri" w:hAnsi="Calibri" w:cs="Calibri"/>
                <w:sz w:val="22"/>
                <w:szCs w:val="22"/>
              </w:rPr>
              <w:t xml:space="preserve">, en un plazo </w:t>
            </w:r>
            <w:r>
              <w:rPr>
                <w:rFonts w:ascii="Calibri" w:hAnsi="Calibri" w:cs="Calibri"/>
                <w:sz w:val="22"/>
                <w:szCs w:val="22"/>
              </w:rPr>
              <w:t>de 3</w:t>
            </w:r>
            <w:r w:rsidRPr="005C53AA">
              <w:rPr>
                <w:rFonts w:ascii="Calibri" w:hAnsi="Calibri" w:cs="Calibri"/>
                <w:sz w:val="22"/>
                <w:szCs w:val="22"/>
              </w:rPr>
              <w:t xml:space="preserve">0 días calendario, </w:t>
            </w:r>
            <w:r w:rsidRPr="005C53AA">
              <w:rPr>
                <w:rFonts w:ascii="Calibri" w:eastAsia="Calibri" w:hAnsi="Calibri" w:cs="Calibri"/>
                <w:sz w:val="22"/>
              </w:rPr>
              <w:t>pudiendo</w:t>
            </w:r>
            <w:r>
              <w:rPr>
                <w:rFonts w:ascii="Calibri" w:eastAsia="Calibri" w:hAnsi="Calibri" w:cs="Calibri"/>
                <w:sz w:val="22"/>
              </w:rPr>
              <w:t xml:space="preserve"> ser este en un tiempo menor,</w:t>
            </w:r>
            <w:r w:rsidRPr="00B45A0A">
              <w:rPr>
                <w:rFonts w:ascii="Calibri" w:hAnsi="Calibri" w:cs="Calibri"/>
                <w:sz w:val="22"/>
                <w:szCs w:val="22"/>
              </w:rPr>
              <w:t xml:space="preserve"> sin que implique algún costo adicional para YPFB.</w:t>
            </w:r>
          </w:p>
          <w:p w:rsidR="00CF6DCE" w:rsidRPr="00B45A0A" w:rsidRDefault="00CF6DCE" w:rsidP="00685642">
            <w:pPr>
              <w:pStyle w:val="Sangradetextonormal"/>
              <w:spacing w:after="0"/>
              <w:ind w:left="0"/>
              <w:contextualSpacing/>
              <w:jc w:val="both"/>
              <w:rPr>
                <w:rFonts w:ascii="Calibri" w:hAnsi="Calibri" w:cs="Calibri"/>
                <w:sz w:val="22"/>
                <w:szCs w:val="22"/>
              </w:rPr>
            </w:pPr>
          </w:p>
          <w:p w:rsidR="00CF6DCE" w:rsidRDefault="00CF6DCE" w:rsidP="00F83458">
            <w:pPr>
              <w:pStyle w:val="Sangradetextonormal"/>
              <w:numPr>
                <w:ilvl w:val="0"/>
                <w:numId w:val="38"/>
              </w:numPr>
              <w:autoSpaceDE w:val="0"/>
              <w:autoSpaceDN w:val="0"/>
              <w:adjustRightInd w:val="0"/>
              <w:spacing w:after="0"/>
              <w:ind w:left="214" w:hanging="218"/>
              <w:contextualSpacing/>
              <w:jc w:val="both"/>
              <w:rPr>
                <w:rFonts w:ascii="Calibri" w:hAnsi="Calibri" w:cs="Calibri"/>
                <w:sz w:val="22"/>
                <w:szCs w:val="22"/>
              </w:rPr>
            </w:pPr>
            <w:r w:rsidRPr="00B45A0A">
              <w:rPr>
                <w:rFonts w:ascii="Calibri" w:hAnsi="Calibri" w:cs="Calibri"/>
                <w:b/>
                <w:bCs/>
                <w:sz w:val="22"/>
                <w:szCs w:val="22"/>
              </w:rPr>
              <w:t>Período de garantía:</w:t>
            </w:r>
            <w:r w:rsidRPr="00B45A0A">
              <w:rPr>
                <w:rFonts w:ascii="Calibri" w:hAnsi="Calibri" w:cs="Calibri"/>
                <w:sz w:val="22"/>
                <w:szCs w:val="22"/>
              </w:rPr>
              <w:t xml:space="preserve"> La garantía de los bienes solicitados será de 1 año, misma</w:t>
            </w:r>
            <w:r>
              <w:rPr>
                <w:rFonts w:ascii="Calibri" w:hAnsi="Calibri" w:cs="Calibri"/>
                <w:sz w:val="22"/>
                <w:szCs w:val="22"/>
              </w:rPr>
              <w:t xml:space="preserve"> que será</w:t>
            </w:r>
            <w:r w:rsidRPr="00B45A0A">
              <w:rPr>
                <w:rFonts w:ascii="Calibri" w:hAnsi="Calibri" w:cs="Calibri"/>
                <w:sz w:val="22"/>
                <w:szCs w:val="22"/>
              </w:rPr>
              <w:t xml:space="preserve"> computable a partir de la fecha de </w:t>
            </w:r>
            <w:r>
              <w:rPr>
                <w:rFonts w:ascii="Calibri" w:hAnsi="Calibri" w:cs="Calibri"/>
                <w:sz w:val="22"/>
                <w:szCs w:val="22"/>
              </w:rPr>
              <w:t>emisión del acta de conformidad</w:t>
            </w:r>
            <w:r w:rsidRPr="00B45A0A">
              <w:rPr>
                <w:rFonts w:ascii="Calibri" w:hAnsi="Calibri" w:cs="Calibri"/>
                <w:sz w:val="22"/>
                <w:szCs w:val="22"/>
              </w:rPr>
              <w:t>.</w:t>
            </w:r>
          </w:p>
          <w:p w:rsidR="00CF6DCE" w:rsidRPr="00023B42" w:rsidRDefault="00CF6DCE" w:rsidP="00685642">
            <w:pPr>
              <w:pStyle w:val="Sangradetextonormal"/>
              <w:autoSpaceDE w:val="0"/>
              <w:autoSpaceDN w:val="0"/>
              <w:adjustRightInd w:val="0"/>
              <w:spacing w:after="0"/>
              <w:contextualSpacing/>
              <w:jc w:val="both"/>
              <w:rPr>
                <w:rFonts w:ascii="Calibri" w:hAnsi="Calibri" w:cs="Calibri"/>
                <w:sz w:val="22"/>
                <w:szCs w:val="22"/>
              </w:rPr>
            </w:pPr>
          </w:p>
        </w:tc>
      </w:tr>
      <w:tr w:rsidR="00CF6DCE" w:rsidRPr="00FD291B" w:rsidTr="00685642">
        <w:trPr>
          <w:trHeight w:val="378"/>
        </w:trPr>
        <w:tc>
          <w:tcPr>
            <w:tcW w:w="9640" w:type="dxa"/>
            <w:shd w:val="clear" w:color="auto" w:fill="B8CCE4"/>
            <w:noWrap/>
            <w:vAlign w:val="center"/>
          </w:tcPr>
          <w:p w:rsidR="00CF6DCE" w:rsidRPr="00FD291B" w:rsidRDefault="00CF6DCE" w:rsidP="00685642">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ESPECIFICA</w:t>
            </w:r>
          </w:p>
        </w:tc>
      </w:tr>
      <w:tr w:rsidR="00CF6DCE" w:rsidRPr="00FD291B" w:rsidTr="00685642">
        <w:trPr>
          <w:trHeight w:val="792"/>
        </w:trPr>
        <w:tc>
          <w:tcPr>
            <w:tcW w:w="9640" w:type="dxa"/>
            <w:shd w:val="clear" w:color="auto" w:fill="auto"/>
            <w:noWrap/>
            <w:vAlign w:val="center"/>
          </w:tcPr>
          <w:p w:rsidR="00CF6DCE" w:rsidRPr="00F16ACF" w:rsidRDefault="00CF6DCE" w:rsidP="00685642">
            <w:pPr>
              <w:autoSpaceDE w:val="0"/>
              <w:autoSpaceDN w:val="0"/>
              <w:adjustRightInd w:val="0"/>
              <w:jc w:val="both"/>
              <w:rPr>
                <w:rFonts w:ascii="Calibri" w:hAnsi="Calibri" w:cs="Arial"/>
                <w:sz w:val="22"/>
                <w:szCs w:val="22"/>
                <w:lang w:val="es-ES_tradnl" w:eastAsia="es-BO"/>
              </w:rPr>
            </w:pPr>
            <w:r w:rsidRPr="00EC7A66">
              <w:rPr>
                <w:rFonts w:ascii="Calibri" w:hAnsi="Calibri" w:cs="Arial"/>
                <w:sz w:val="22"/>
                <w:szCs w:val="22"/>
                <w:lang w:val="es-ES_tradnl" w:eastAsia="es-BO"/>
              </w:rPr>
              <w:t>El proveedor deberá contar con una ex</w:t>
            </w:r>
            <w:r>
              <w:rPr>
                <w:rFonts w:ascii="Calibri" w:hAnsi="Calibri" w:cs="Arial"/>
                <w:sz w:val="22"/>
                <w:szCs w:val="22"/>
                <w:lang w:val="es-ES_tradnl" w:eastAsia="es-BO"/>
              </w:rPr>
              <w:t>periencia mínima específica de 3 contrato</w:t>
            </w:r>
            <w:r w:rsidRPr="00EC7A66">
              <w:rPr>
                <w:rFonts w:ascii="Calibri" w:hAnsi="Calibri" w:cs="Arial"/>
                <w:sz w:val="22"/>
                <w:szCs w:val="22"/>
                <w:lang w:val="es-ES_tradnl" w:eastAsia="es-BO"/>
              </w:rPr>
              <w:t xml:space="preserve"> suscritos en trabajos</w:t>
            </w:r>
            <w:r>
              <w:rPr>
                <w:rFonts w:ascii="Calibri" w:hAnsi="Calibri" w:cs="Arial"/>
                <w:sz w:val="22"/>
                <w:szCs w:val="22"/>
                <w:lang w:val="es-ES_tradnl" w:eastAsia="es-BO"/>
              </w:rPr>
              <w:t xml:space="preserve"> </w:t>
            </w:r>
            <w:r w:rsidRPr="00EC7A66">
              <w:rPr>
                <w:rFonts w:ascii="Calibri" w:hAnsi="Calibri" w:cs="Arial"/>
                <w:sz w:val="22"/>
                <w:szCs w:val="22"/>
                <w:lang w:val="es-ES_tradnl" w:eastAsia="es-BO"/>
              </w:rPr>
              <w:t xml:space="preserve"> de </w:t>
            </w:r>
            <w:r>
              <w:rPr>
                <w:rFonts w:ascii="Calibri" w:hAnsi="Calibri" w:cs="Arial"/>
                <w:sz w:val="22"/>
                <w:szCs w:val="22"/>
                <w:lang w:val="es-ES_tradnl" w:eastAsia="es-BO"/>
              </w:rPr>
              <w:t>Provisión e Instalación de Cerramiento de Ventanales</w:t>
            </w:r>
            <w:r w:rsidRPr="00EC7A66">
              <w:rPr>
                <w:rFonts w:ascii="Calibri" w:hAnsi="Calibri" w:cs="Arial"/>
                <w:sz w:val="22"/>
                <w:szCs w:val="22"/>
                <w:lang w:val="es-ES_tradnl" w:eastAsia="es-BO"/>
              </w:rPr>
              <w:t>, los mismos que deberán ser respaldados en fotocopia simple con contratos, órdenes de compra u otro documento similar presentados en la propuesta</w:t>
            </w:r>
            <w:r w:rsidRPr="00D00B73">
              <w:rPr>
                <w:rFonts w:ascii="Calibri" w:hAnsi="Calibri" w:cs="Arial"/>
                <w:lang w:val="es-ES_tradnl" w:eastAsia="es-BO"/>
              </w:rPr>
              <w:t>.</w:t>
            </w:r>
          </w:p>
        </w:tc>
      </w:tr>
      <w:tr w:rsidR="00CF6DCE" w:rsidRPr="00FD291B" w:rsidTr="00685642">
        <w:trPr>
          <w:trHeight w:val="452"/>
        </w:trPr>
        <w:tc>
          <w:tcPr>
            <w:tcW w:w="9640"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CF6DCE" w:rsidRPr="003554C1" w:rsidRDefault="00CF6DCE" w:rsidP="00685642">
            <w:pPr>
              <w:autoSpaceDE w:val="0"/>
              <w:autoSpaceDN w:val="0"/>
              <w:adjustRightInd w:val="0"/>
              <w:jc w:val="both"/>
              <w:rPr>
                <w:rFonts w:ascii="Calibri" w:hAnsi="Calibri" w:cs="Arial"/>
                <w:b/>
                <w:sz w:val="22"/>
                <w:szCs w:val="22"/>
                <w:lang w:val="es-ES_tradnl" w:eastAsia="es-BO"/>
              </w:rPr>
            </w:pPr>
            <w:r>
              <w:rPr>
                <w:rFonts w:ascii="Calibri" w:hAnsi="Calibri" w:cs="Arial"/>
                <w:b/>
                <w:sz w:val="22"/>
                <w:szCs w:val="22"/>
                <w:lang w:val="es-ES_tradnl" w:eastAsia="es-BO"/>
              </w:rPr>
              <w:t>METODO DE SELECCION</w:t>
            </w:r>
            <w:r w:rsidRPr="003554C1">
              <w:rPr>
                <w:rFonts w:ascii="Calibri" w:hAnsi="Calibri" w:cs="Arial"/>
                <w:b/>
                <w:sz w:val="22"/>
                <w:szCs w:val="22"/>
                <w:lang w:val="es-ES_tradnl" w:eastAsia="es-BO"/>
              </w:rPr>
              <w:t xml:space="preserve"> </w:t>
            </w:r>
          </w:p>
        </w:tc>
      </w:tr>
      <w:tr w:rsidR="00CF6DCE" w:rsidRPr="003554C1" w:rsidTr="00685642">
        <w:trPr>
          <w:trHeight w:val="324"/>
        </w:trPr>
        <w:tc>
          <w:tcPr>
            <w:tcW w:w="9640" w:type="dxa"/>
            <w:tcBorders>
              <w:top w:val="single" w:sz="4" w:space="0" w:color="auto"/>
              <w:left w:val="single" w:sz="4" w:space="0" w:color="auto"/>
              <w:bottom w:val="single" w:sz="4" w:space="0" w:color="auto"/>
              <w:right w:val="single" w:sz="4" w:space="0" w:color="auto"/>
            </w:tcBorders>
            <w:shd w:val="clear" w:color="auto" w:fill="auto"/>
            <w:noWrap/>
          </w:tcPr>
          <w:p w:rsidR="00CF6DCE" w:rsidRPr="003554C1" w:rsidRDefault="00CF6DCE" w:rsidP="00685642">
            <w:pPr>
              <w:pStyle w:val="Prrafodelista"/>
              <w:ind w:left="0"/>
              <w:jc w:val="both"/>
              <w:rPr>
                <w:rFonts w:ascii="Calibri" w:hAnsi="Calibri"/>
                <w:sz w:val="22"/>
                <w:szCs w:val="22"/>
              </w:rPr>
            </w:pPr>
            <w:r>
              <w:rPr>
                <w:rFonts w:ascii="Calibri" w:hAnsi="Calibri"/>
                <w:sz w:val="22"/>
                <w:szCs w:val="22"/>
              </w:rPr>
              <w:t>Pecio Evaluado Mas Bajo.</w:t>
            </w:r>
          </w:p>
        </w:tc>
      </w:tr>
      <w:tr w:rsidR="00CF6DCE" w:rsidRPr="00FD291B" w:rsidTr="00685642">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CF6DCE" w:rsidRPr="00022322" w:rsidRDefault="00CF6DCE" w:rsidP="00685642">
            <w:pPr>
              <w:autoSpaceDE w:val="0"/>
              <w:autoSpaceDN w:val="0"/>
              <w:adjustRightInd w:val="0"/>
              <w:jc w:val="both"/>
              <w:rPr>
                <w:rFonts w:ascii="Calibri" w:hAnsi="Calibri" w:cs="Arial"/>
                <w:b/>
                <w:sz w:val="22"/>
                <w:szCs w:val="22"/>
                <w:lang w:val="es-ES_tradnl" w:eastAsia="es-BO"/>
              </w:rPr>
            </w:pPr>
            <w:r>
              <w:rPr>
                <w:rFonts w:ascii="Calibri" w:hAnsi="Calibri" w:cs="Arial"/>
                <w:b/>
                <w:sz w:val="22"/>
                <w:szCs w:val="22"/>
                <w:lang w:val="es-ES_tradnl" w:eastAsia="es-BO"/>
              </w:rPr>
              <w:t>MONTO DE LA PROPUESTA</w:t>
            </w:r>
            <w:r w:rsidRPr="00022322">
              <w:rPr>
                <w:rFonts w:ascii="Calibri" w:hAnsi="Calibri" w:cs="Arial"/>
                <w:b/>
                <w:sz w:val="22"/>
                <w:szCs w:val="22"/>
                <w:lang w:val="es-ES_tradnl" w:eastAsia="es-BO"/>
              </w:rPr>
              <w:t xml:space="preserve"> </w:t>
            </w:r>
          </w:p>
        </w:tc>
      </w:tr>
      <w:tr w:rsidR="00CF6DCE" w:rsidRPr="00F16ACF" w:rsidTr="00685642">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CE" w:rsidRPr="00022322" w:rsidRDefault="00CF6DCE" w:rsidP="00685642">
            <w:pPr>
              <w:autoSpaceDE w:val="0"/>
              <w:autoSpaceDN w:val="0"/>
              <w:adjustRightInd w:val="0"/>
              <w:jc w:val="both"/>
              <w:rPr>
                <w:rFonts w:ascii="Calibri" w:hAnsi="Calibri" w:cs="Arial"/>
                <w:sz w:val="22"/>
                <w:szCs w:val="22"/>
                <w:lang w:val="es-ES_tradnl" w:eastAsia="es-BO"/>
              </w:rPr>
            </w:pPr>
            <w:r w:rsidRPr="00022322">
              <w:rPr>
                <w:rFonts w:ascii="Calibri" w:hAnsi="Calibri"/>
                <w:sz w:val="22"/>
                <w:szCs w:val="22"/>
              </w:rPr>
              <w:t>Los precios de la propuesta deben expresarse en moneda nacional.</w:t>
            </w:r>
          </w:p>
        </w:tc>
      </w:tr>
      <w:tr w:rsidR="00CF6DCE" w:rsidRPr="00022322" w:rsidTr="00685642">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CF6DCE" w:rsidRPr="00022322" w:rsidRDefault="00CF6DCE" w:rsidP="00685642">
            <w:pPr>
              <w:autoSpaceDE w:val="0"/>
              <w:autoSpaceDN w:val="0"/>
              <w:adjustRightInd w:val="0"/>
              <w:jc w:val="both"/>
              <w:rPr>
                <w:rFonts w:ascii="Calibri" w:hAnsi="Calibri"/>
                <w:sz w:val="22"/>
                <w:szCs w:val="22"/>
              </w:rPr>
            </w:pPr>
            <w:r>
              <w:rPr>
                <w:rFonts w:ascii="Calibri" w:hAnsi="Calibri"/>
                <w:b/>
                <w:sz w:val="22"/>
                <w:szCs w:val="22"/>
              </w:rPr>
              <w:t>FORMA DE ADJUDICACION</w:t>
            </w:r>
            <w:r w:rsidRPr="00022322">
              <w:rPr>
                <w:rFonts w:ascii="Calibri" w:hAnsi="Calibri"/>
                <w:sz w:val="22"/>
                <w:szCs w:val="22"/>
              </w:rPr>
              <w:t xml:space="preserve"> </w:t>
            </w:r>
          </w:p>
        </w:tc>
      </w:tr>
      <w:tr w:rsidR="00CF6DCE" w:rsidRPr="00022322" w:rsidTr="00685642">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CE" w:rsidRPr="00022322" w:rsidRDefault="00CF6DCE" w:rsidP="00685642">
            <w:pPr>
              <w:autoSpaceDE w:val="0"/>
              <w:autoSpaceDN w:val="0"/>
              <w:adjustRightInd w:val="0"/>
              <w:jc w:val="both"/>
              <w:rPr>
                <w:rFonts w:ascii="Calibri" w:hAnsi="Calibri"/>
                <w:sz w:val="22"/>
                <w:szCs w:val="22"/>
              </w:rPr>
            </w:pPr>
            <w:r>
              <w:rPr>
                <w:rFonts w:ascii="Calibri" w:hAnsi="Calibri"/>
                <w:sz w:val="22"/>
                <w:szCs w:val="22"/>
              </w:rPr>
              <w:t>Se adjudicara  la contratación por LOTE.</w:t>
            </w:r>
          </w:p>
        </w:tc>
      </w:tr>
      <w:tr w:rsidR="00CF6DCE" w:rsidRPr="00022322" w:rsidTr="00685642">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CF6DCE" w:rsidRPr="00022322" w:rsidRDefault="00CF6DCE" w:rsidP="00685642">
            <w:pPr>
              <w:autoSpaceDE w:val="0"/>
              <w:autoSpaceDN w:val="0"/>
              <w:adjustRightInd w:val="0"/>
              <w:jc w:val="both"/>
              <w:rPr>
                <w:rFonts w:ascii="Calibri" w:hAnsi="Calibri"/>
                <w:b/>
                <w:sz w:val="22"/>
                <w:szCs w:val="22"/>
              </w:rPr>
            </w:pPr>
            <w:r>
              <w:rPr>
                <w:rFonts w:ascii="Calibri" w:hAnsi="Calibri"/>
                <w:b/>
                <w:sz w:val="22"/>
                <w:szCs w:val="22"/>
              </w:rPr>
              <w:t>MEDIDAS DE SEGURIDAD</w:t>
            </w:r>
            <w:r w:rsidRPr="00022322">
              <w:rPr>
                <w:rFonts w:ascii="Calibri" w:hAnsi="Calibri"/>
                <w:b/>
                <w:sz w:val="22"/>
                <w:szCs w:val="22"/>
              </w:rPr>
              <w:t xml:space="preserve"> </w:t>
            </w:r>
          </w:p>
        </w:tc>
      </w:tr>
      <w:tr w:rsidR="00CF6DCE" w:rsidRPr="00022322" w:rsidTr="00685642">
        <w:trPr>
          <w:trHeight w:val="414"/>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6DCE" w:rsidRPr="00022322" w:rsidRDefault="00CF6DCE" w:rsidP="00685642">
            <w:pPr>
              <w:jc w:val="both"/>
              <w:rPr>
                <w:rFonts w:ascii="Calibri" w:hAnsi="Calibri" w:cs="Tahoma"/>
                <w:sz w:val="22"/>
                <w:szCs w:val="22"/>
                <w:lang w:val="es-ES_tradnl" w:eastAsia="es-BO"/>
              </w:rPr>
            </w:pPr>
            <w:r w:rsidRPr="00022322">
              <w:rPr>
                <w:rFonts w:ascii="Calibri" w:hAnsi="Calibri" w:cs="Tahoma"/>
                <w:sz w:val="22"/>
                <w:szCs w:val="22"/>
                <w:lang w:val="es-ES_tradnl" w:eastAsia="es-BO"/>
              </w:rPr>
              <w:t xml:space="preserve">El </w:t>
            </w:r>
            <w:r>
              <w:rPr>
                <w:rFonts w:ascii="Calibri" w:hAnsi="Calibri" w:cs="Tahoma"/>
                <w:sz w:val="22"/>
                <w:szCs w:val="22"/>
                <w:lang w:val="es-ES_tradnl" w:eastAsia="es-BO"/>
              </w:rPr>
              <w:t xml:space="preserve">Proveedor </w:t>
            </w:r>
            <w:r w:rsidRPr="00022322">
              <w:rPr>
                <w:rFonts w:ascii="Calibri" w:hAnsi="Calibri" w:cs="Tahoma"/>
                <w:sz w:val="22"/>
                <w:szCs w:val="22"/>
                <w:lang w:val="es-ES_tradnl" w:eastAsia="es-BO"/>
              </w:rPr>
              <w:t>será responsable de tomar las precauciones y proveer los dispositivos de seguridad industrial necesarios para la protección de personas, vehículos y propiedades en los lugares donde se desarrollan los trabajos.</w:t>
            </w:r>
          </w:p>
          <w:p w:rsidR="00CF6DCE" w:rsidRPr="00022322" w:rsidRDefault="00CF6DCE" w:rsidP="00685642">
            <w:pPr>
              <w:ind w:left="708"/>
              <w:jc w:val="both"/>
              <w:rPr>
                <w:rFonts w:ascii="Calibri" w:hAnsi="Calibri" w:cs="Tahoma"/>
                <w:sz w:val="22"/>
                <w:szCs w:val="22"/>
                <w:lang w:val="es-ES_tradnl" w:eastAsia="es-BO"/>
              </w:rPr>
            </w:pPr>
          </w:p>
          <w:p w:rsidR="00CF6DCE" w:rsidRPr="00022322" w:rsidRDefault="00CF6DCE" w:rsidP="00685642">
            <w:pPr>
              <w:autoSpaceDE w:val="0"/>
              <w:autoSpaceDN w:val="0"/>
              <w:adjustRightInd w:val="0"/>
              <w:jc w:val="both"/>
              <w:rPr>
                <w:rFonts w:ascii="Calibri" w:hAnsi="Calibri"/>
                <w:sz w:val="22"/>
                <w:szCs w:val="22"/>
              </w:rPr>
            </w:pPr>
            <w:r w:rsidRPr="00022322">
              <w:rPr>
                <w:rFonts w:ascii="Calibri" w:hAnsi="Calibri" w:cs="Tahoma"/>
                <w:sz w:val="22"/>
                <w:szCs w:val="22"/>
                <w:lang w:val="es-ES_tradnl" w:eastAsia="es-BO"/>
              </w:rPr>
              <w:t>El Representante del Contratante podrá ordenar al proponente adjudicado la paralización de cualquier trabajo si el mismo está siendo ejecutado incumpliendo normas de seguridad. El hecho que el Representante del Contratante ordene la paralización del trabajo, no libera al Proponente Adjudicado de su responsabilidad</w:t>
            </w:r>
          </w:p>
        </w:tc>
      </w:tr>
    </w:tbl>
    <w:p w:rsidR="00CF6DCE" w:rsidRPr="00022322" w:rsidRDefault="00CF6DCE" w:rsidP="00CF6DCE">
      <w:pPr>
        <w:rPr>
          <w:rFonts w:ascii="Verdana" w:hAnsi="Verdana" w:cs="Calibri"/>
          <w:b/>
          <w:sz w:val="18"/>
          <w:szCs w:val="18"/>
        </w:rPr>
      </w:pPr>
    </w:p>
    <w:p w:rsidR="00CF6DCE" w:rsidRPr="00023B42" w:rsidRDefault="00CF6DCE" w:rsidP="00F83458">
      <w:pPr>
        <w:pStyle w:val="Prrafodelista"/>
        <w:numPr>
          <w:ilvl w:val="0"/>
          <w:numId w:val="3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CF6DCE" w:rsidRPr="00FD291B" w:rsidRDefault="00CF6DCE" w:rsidP="00CF6DCE">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F6DCE" w:rsidRPr="00FD291B" w:rsidTr="00685642">
        <w:trPr>
          <w:trHeight w:val="349"/>
        </w:trPr>
        <w:tc>
          <w:tcPr>
            <w:tcW w:w="9640" w:type="dxa"/>
            <w:shd w:val="clear" w:color="auto" w:fill="B8CCE4"/>
            <w:vAlign w:val="center"/>
          </w:tcPr>
          <w:p w:rsidR="00CF6DCE" w:rsidRPr="00FD291B" w:rsidRDefault="00CF6DCE" w:rsidP="0068564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F6DCE" w:rsidRPr="00FD291B" w:rsidTr="00685642">
        <w:trPr>
          <w:trHeight w:val="310"/>
        </w:trPr>
        <w:tc>
          <w:tcPr>
            <w:tcW w:w="9640" w:type="dxa"/>
            <w:tcBorders>
              <w:bottom w:val="single" w:sz="4" w:space="0" w:color="auto"/>
            </w:tcBorders>
            <w:shd w:val="clear" w:color="auto" w:fill="auto"/>
            <w:vAlign w:val="bottom"/>
          </w:tcPr>
          <w:p w:rsidR="00CF6DCE" w:rsidRPr="00E27931" w:rsidRDefault="00CF6DCE" w:rsidP="00685642">
            <w:pPr>
              <w:autoSpaceDE w:val="0"/>
              <w:autoSpaceDN w:val="0"/>
              <w:adjustRightInd w:val="0"/>
              <w:jc w:val="both"/>
              <w:rPr>
                <w:rFonts w:ascii="Calibri" w:hAnsi="Calibri"/>
                <w:sz w:val="22"/>
                <w:szCs w:val="22"/>
              </w:rPr>
            </w:pPr>
            <w:r w:rsidRPr="00F16ACF">
              <w:rPr>
                <w:rFonts w:ascii="Calibri" w:hAnsi="Calibri" w:cs="Calibri"/>
                <w:bCs/>
                <w:color w:val="000000"/>
                <w:sz w:val="22"/>
                <w:szCs w:val="22"/>
              </w:rPr>
              <w:t xml:space="preserve">El pago se realizara de forma total una vez concluido la entrega </w:t>
            </w:r>
            <w:proofErr w:type="gramStart"/>
            <w:r>
              <w:rPr>
                <w:rFonts w:ascii="Calibri" w:hAnsi="Calibri" w:cs="Calibri"/>
                <w:bCs/>
                <w:color w:val="000000"/>
                <w:sz w:val="22"/>
                <w:szCs w:val="22"/>
              </w:rPr>
              <w:t>y</w:t>
            </w:r>
            <w:proofErr w:type="gramEnd"/>
            <w:r>
              <w:rPr>
                <w:rFonts w:ascii="Calibri" w:hAnsi="Calibri" w:cs="Calibri"/>
                <w:bCs/>
                <w:color w:val="000000"/>
                <w:sz w:val="22"/>
                <w:szCs w:val="22"/>
              </w:rPr>
              <w:t xml:space="preserve"> Instalación </w:t>
            </w:r>
            <w:r w:rsidRPr="00F16ACF">
              <w:rPr>
                <w:rFonts w:ascii="Calibri" w:hAnsi="Calibri" w:cs="Calibri"/>
                <w:bCs/>
                <w:color w:val="000000"/>
                <w:sz w:val="22"/>
                <w:szCs w:val="22"/>
              </w:rPr>
              <w:t xml:space="preserve">de </w:t>
            </w:r>
            <w:r>
              <w:rPr>
                <w:rFonts w:ascii="Calibri" w:hAnsi="Calibri" w:cs="Calibri"/>
                <w:bCs/>
                <w:color w:val="000000"/>
                <w:sz w:val="22"/>
                <w:szCs w:val="22"/>
              </w:rPr>
              <w:t xml:space="preserve">Cerramiento de Ventanales </w:t>
            </w:r>
            <w:r w:rsidRPr="00F16ACF">
              <w:rPr>
                <w:rFonts w:ascii="Calibri" w:hAnsi="Calibri" w:cs="Calibri"/>
                <w:bCs/>
                <w:color w:val="000000"/>
                <w:sz w:val="22"/>
                <w:szCs w:val="22"/>
              </w:rPr>
              <w:t xml:space="preserve">a través de transferencia electrónica vía SIGEP a la cuenta de Beneficiario SIGEP (BANCO UNION) </w:t>
            </w:r>
            <w:r w:rsidRPr="00F16ACF">
              <w:rPr>
                <w:rFonts w:ascii="Calibri" w:hAnsi="Calibri"/>
                <w:sz w:val="22"/>
                <w:szCs w:val="22"/>
              </w:rPr>
              <w:t>luego de que Y.P.F.B. haya efectuado la recepción definitiva del Bien y emitido el acta de conformidad.</w:t>
            </w:r>
          </w:p>
        </w:tc>
      </w:tr>
      <w:tr w:rsidR="00CF6DCE" w:rsidRPr="00E33F75"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CF6DCE" w:rsidRPr="00022322" w:rsidRDefault="00CF6DCE" w:rsidP="00685642">
            <w:pPr>
              <w:autoSpaceDE w:val="0"/>
              <w:autoSpaceDN w:val="0"/>
              <w:adjustRightInd w:val="0"/>
              <w:rPr>
                <w:rFonts w:ascii="Calibri" w:hAnsi="Calibri" w:cs="Calibri"/>
                <w:b/>
                <w:bCs/>
                <w:color w:val="000000"/>
                <w:sz w:val="22"/>
                <w:szCs w:val="22"/>
              </w:rPr>
            </w:pPr>
            <w:r w:rsidRPr="00022322">
              <w:rPr>
                <w:rFonts w:ascii="Calibri" w:hAnsi="Calibri" w:cs="Calibri"/>
                <w:b/>
                <w:bCs/>
                <w:color w:val="000000"/>
                <w:sz w:val="22"/>
                <w:szCs w:val="22"/>
              </w:rPr>
              <w:t>MULTAS</w:t>
            </w:r>
          </w:p>
        </w:tc>
      </w:tr>
      <w:tr w:rsidR="00CF6DCE" w:rsidRPr="00D94FA8"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CF6DCE" w:rsidRDefault="00CF6DCE" w:rsidP="00685642">
            <w:pPr>
              <w:ind w:left="-43"/>
              <w:jc w:val="both"/>
              <w:rPr>
                <w:rFonts w:ascii="Calibri" w:hAnsi="Calibri" w:cs="Calibri"/>
                <w:bCs/>
                <w:sz w:val="22"/>
                <w:szCs w:val="22"/>
              </w:rPr>
            </w:pPr>
            <w:r w:rsidRPr="00202B00">
              <w:rPr>
                <w:rFonts w:ascii="Calibri" w:hAnsi="Calibri" w:cs="Calibri"/>
                <w:bCs/>
                <w:sz w:val="22"/>
                <w:szCs w:val="22"/>
              </w:rPr>
              <w:t xml:space="preserve">En caso de incumplimiento al plazo de entrega señalado en el Contrato, se aplicará una multa del 1% sobre el importe total de la adjudicación por cada día calendario de retraso, computable a partir del primer día vencido el plazo. </w:t>
            </w:r>
          </w:p>
          <w:p w:rsidR="00CF6DCE" w:rsidRPr="00022322" w:rsidRDefault="00CF6DCE" w:rsidP="00685642">
            <w:pPr>
              <w:autoSpaceDE w:val="0"/>
              <w:autoSpaceDN w:val="0"/>
              <w:adjustRightInd w:val="0"/>
              <w:rPr>
                <w:rFonts w:ascii="Calibri" w:hAnsi="Calibri" w:cs="Calibri"/>
                <w:bCs/>
                <w:color w:val="000000"/>
                <w:sz w:val="22"/>
                <w:szCs w:val="22"/>
              </w:rPr>
            </w:pPr>
            <w:r w:rsidRPr="00202B00">
              <w:rPr>
                <w:rFonts w:ascii="Calibri" w:hAnsi="Calibri" w:cs="Calibri"/>
                <w:bCs/>
                <w:sz w:val="22"/>
                <w:szCs w:val="22"/>
              </w:rPr>
              <w:t>En caso de llegar el importe de las multas al 20% del monto del contrato, se producirá la resolución del mismo, y la Empresa YPFB se reserva el derecho de realizar las gestiones legales y administrativas que corresponda.</w:t>
            </w:r>
          </w:p>
        </w:tc>
      </w:tr>
      <w:tr w:rsidR="00CF6DCE" w:rsidRPr="004C7AC0"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CF6DCE" w:rsidRPr="00022322" w:rsidRDefault="00CF6DCE" w:rsidP="00685642">
            <w:pPr>
              <w:autoSpaceDE w:val="0"/>
              <w:autoSpaceDN w:val="0"/>
              <w:adjustRightInd w:val="0"/>
              <w:jc w:val="both"/>
              <w:rPr>
                <w:rFonts w:ascii="Calibri" w:hAnsi="Calibri" w:cs="Calibri"/>
                <w:b/>
                <w:bCs/>
                <w:color w:val="000000"/>
                <w:sz w:val="22"/>
                <w:szCs w:val="22"/>
              </w:rPr>
            </w:pPr>
            <w:r w:rsidRPr="00022322">
              <w:rPr>
                <w:rFonts w:ascii="Calibri" w:hAnsi="Calibri" w:cs="Calibri"/>
                <w:b/>
                <w:bCs/>
                <w:color w:val="000000"/>
                <w:sz w:val="22"/>
                <w:szCs w:val="22"/>
              </w:rPr>
              <w:t>FACTURACION</w:t>
            </w:r>
          </w:p>
        </w:tc>
      </w:tr>
      <w:tr w:rsidR="00CF6DCE" w:rsidRPr="004C7AC0"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CF6DCE" w:rsidRDefault="00CF6DCE" w:rsidP="00685642">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F6DCE" w:rsidRDefault="00CF6DCE" w:rsidP="00685642">
            <w:pPr>
              <w:jc w:val="both"/>
              <w:rPr>
                <w:rFonts w:ascii="Calibri" w:hAnsi="Calibri"/>
                <w:color w:val="000000"/>
                <w:sz w:val="22"/>
                <w:szCs w:val="22"/>
                <w:lang w:val="es-BO" w:eastAsia="es-BO"/>
              </w:rPr>
            </w:pPr>
            <w:r>
              <w:rPr>
                <w:rFonts w:ascii="Calibri" w:hAnsi="Calibri"/>
                <w:color w:val="000000"/>
                <w:sz w:val="22"/>
                <w:szCs w:val="22"/>
              </w:rPr>
              <w:t>Se deberá facturar al momento de la entrega de los bienes conforme lo establecido en el Contrato/Orden de Compra, sin deducir las multas ni otros cargos.</w:t>
            </w:r>
          </w:p>
          <w:p w:rsidR="00CF6DCE" w:rsidRPr="00697D53" w:rsidRDefault="00CF6DCE" w:rsidP="00685642">
            <w:pPr>
              <w:autoSpaceDE w:val="0"/>
              <w:autoSpaceDN w:val="0"/>
              <w:adjustRightInd w:val="0"/>
              <w:jc w:val="both"/>
              <w:rPr>
                <w:rFonts w:ascii="Calibri" w:hAnsi="Calibri" w:cs="Calibri"/>
                <w:bCs/>
                <w:color w:val="000000"/>
                <w:sz w:val="22"/>
                <w:szCs w:val="22"/>
                <w:lang w:val="es-BO"/>
              </w:rPr>
            </w:pPr>
          </w:p>
          <w:p w:rsidR="00CF6DCE" w:rsidRPr="00B72358" w:rsidRDefault="00CF6DCE" w:rsidP="00685642">
            <w:pPr>
              <w:jc w:val="both"/>
              <w:rPr>
                <w:rFonts w:ascii="Calibri" w:hAnsi="Calibri"/>
                <w:color w:val="000000"/>
                <w:sz w:val="22"/>
                <w:szCs w:val="22"/>
                <w:lang w:eastAsia="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CF6DCE" w:rsidRPr="004C7AC0"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CF6DCE" w:rsidRPr="00022322" w:rsidRDefault="00CF6DCE" w:rsidP="00685642">
            <w:pPr>
              <w:autoSpaceDE w:val="0"/>
              <w:autoSpaceDN w:val="0"/>
              <w:adjustRightInd w:val="0"/>
              <w:jc w:val="both"/>
              <w:rPr>
                <w:rFonts w:ascii="Calibri" w:hAnsi="Calibri" w:cs="Calibri"/>
                <w:b/>
                <w:bCs/>
                <w:color w:val="000000"/>
                <w:sz w:val="22"/>
                <w:szCs w:val="22"/>
              </w:rPr>
            </w:pPr>
            <w:r w:rsidRPr="00022322">
              <w:rPr>
                <w:rFonts w:ascii="Calibri" w:hAnsi="Calibri" w:cs="Calibri"/>
                <w:b/>
                <w:bCs/>
                <w:color w:val="000000"/>
                <w:sz w:val="22"/>
                <w:szCs w:val="22"/>
              </w:rPr>
              <w:t>TRIBUTOS</w:t>
            </w:r>
          </w:p>
        </w:tc>
      </w:tr>
      <w:tr w:rsidR="00CF6DCE" w:rsidRPr="004C7AC0"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CF6DCE" w:rsidRPr="00697D53" w:rsidRDefault="00CF6DCE" w:rsidP="00685642">
            <w:pPr>
              <w:jc w:val="both"/>
              <w:rPr>
                <w:rFonts w:ascii="Calibri" w:hAnsi="Calibri"/>
                <w:color w:val="000000"/>
                <w:sz w:val="22"/>
                <w:szCs w:val="22"/>
                <w:lang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F6DCE" w:rsidRPr="00022322"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CF6DCE" w:rsidRPr="00697D53" w:rsidRDefault="00CF6DCE" w:rsidP="00685642">
            <w:pPr>
              <w:jc w:val="both"/>
              <w:rPr>
                <w:rFonts w:ascii="Calibri" w:hAnsi="Calibri"/>
                <w:b/>
                <w:color w:val="000000"/>
                <w:sz w:val="22"/>
                <w:szCs w:val="22"/>
              </w:rPr>
            </w:pPr>
            <w:r w:rsidRPr="00697D53">
              <w:rPr>
                <w:rFonts w:ascii="Calibri" w:hAnsi="Calibri"/>
                <w:b/>
                <w:color w:val="000000"/>
                <w:sz w:val="22"/>
                <w:szCs w:val="22"/>
              </w:rPr>
              <w:t>SEGUROS</w:t>
            </w:r>
          </w:p>
        </w:tc>
      </w:tr>
      <w:tr w:rsidR="00CF6DCE" w:rsidRPr="00697D53"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CF6DCE" w:rsidRPr="00697D53" w:rsidRDefault="00CF6DCE" w:rsidP="00F83458">
            <w:pPr>
              <w:pStyle w:val="Prrafodelista1"/>
              <w:numPr>
                <w:ilvl w:val="0"/>
                <w:numId w:val="40"/>
              </w:numPr>
              <w:spacing w:after="200"/>
              <w:jc w:val="both"/>
              <w:rPr>
                <w:rFonts w:cs="Calibri"/>
              </w:rPr>
            </w:pPr>
            <w:r w:rsidRPr="00697D53">
              <w:rPr>
                <w:rFonts w:cs="Calibri"/>
                <w:b/>
              </w:rPr>
              <w:t>Póliza de Seguro de accidentes personales.</w:t>
            </w:r>
            <w:r w:rsidRPr="00697D53">
              <w:rPr>
                <w:rFonts w:cs="Calibri"/>
              </w:rPr>
              <w:t xml:space="preserve"> Los operarios, designados por el proponente, deberán estar cubiertos bajo el seguro de accidentes personales (que cubre muerte accidental, invalidez total y/o parcial permanente y gastos médicos),  </w:t>
            </w:r>
            <w:r w:rsidRPr="00697D53">
              <w:rPr>
                <w:rFonts w:cs="Calibri"/>
                <w:lang w:val="es-ES_tradnl"/>
              </w:rPr>
              <w:t>por lesiones corporales sufridas como consecuencia directa e inmediata de los accidentes que ocurran en el desempeño de su trabajo.</w:t>
            </w:r>
          </w:p>
          <w:p w:rsidR="00CF6DCE" w:rsidRPr="00697D53" w:rsidRDefault="00CF6DCE" w:rsidP="00685642">
            <w:pPr>
              <w:pStyle w:val="Prrafodelista1"/>
              <w:ind w:left="0"/>
              <w:jc w:val="both"/>
              <w:rPr>
                <w:rFonts w:cs="Calibri"/>
                <w:b/>
              </w:rPr>
            </w:pPr>
            <w:r w:rsidRPr="00697D53">
              <w:rPr>
                <w:rFonts w:cs="Calibri"/>
                <w:b/>
              </w:rPr>
              <w:t>CONDICIONES ADICIONALES</w:t>
            </w:r>
          </w:p>
          <w:p w:rsidR="00CF6DCE" w:rsidRPr="00697D53" w:rsidRDefault="00CF6DCE" w:rsidP="00F83458">
            <w:pPr>
              <w:pStyle w:val="Prrafodelista"/>
              <w:numPr>
                <w:ilvl w:val="0"/>
                <w:numId w:val="39"/>
              </w:numPr>
              <w:spacing w:after="200"/>
              <w:ind w:left="1429"/>
              <w:contextualSpacing/>
              <w:jc w:val="both"/>
              <w:rPr>
                <w:rFonts w:ascii="Calibri" w:hAnsi="Calibri" w:cs="Calibri"/>
                <w:sz w:val="22"/>
              </w:rPr>
            </w:pPr>
            <w:r w:rsidRPr="00697D53">
              <w:rPr>
                <w:rFonts w:ascii="Calibri" w:hAnsi="Calibri" w:cs="Calibri"/>
                <w:sz w:val="22"/>
              </w:rPr>
              <w:t>De suspenderse por cualquier razón la vigencia o cobertura de las pólizas nominadas precedentemente, o bien se presente la existencia de eventos no cubiertos por las mismas; el proponente es enteramente responsable frente a YPFB por todos los accidentes y/o lesiones que hubiera podido sufrir su personal en el desempeño de las funciones.</w:t>
            </w:r>
          </w:p>
          <w:p w:rsidR="00CF6DCE" w:rsidRPr="00697D53" w:rsidRDefault="00CF6DCE" w:rsidP="00685642">
            <w:pPr>
              <w:jc w:val="both"/>
              <w:rPr>
                <w:rFonts w:ascii="Calibri" w:hAnsi="Calibri"/>
                <w:color w:val="000000"/>
                <w:sz w:val="22"/>
                <w:szCs w:val="22"/>
              </w:rPr>
            </w:pPr>
            <w:r w:rsidRPr="00697D53">
              <w:rPr>
                <w:rFonts w:ascii="Calibri" w:hAnsi="Calibri" w:cs="Calibri"/>
                <w:sz w:val="22"/>
              </w:rPr>
              <w:t>El proponente, una vez adjudicada, deberá entregar una copia de las citadas pólizas a YPFB antes de la suscripción del contrato.</w:t>
            </w:r>
          </w:p>
        </w:tc>
      </w:tr>
      <w:tr w:rsidR="00CF6DCE" w:rsidRPr="005E4F74"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CF6DCE" w:rsidRPr="00697D53" w:rsidRDefault="00CF6DCE" w:rsidP="00685642">
            <w:pPr>
              <w:jc w:val="both"/>
              <w:rPr>
                <w:rFonts w:ascii="Calibri" w:hAnsi="Calibri"/>
                <w:b/>
                <w:color w:val="000000"/>
                <w:sz w:val="22"/>
                <w:szCs w:val="22"/>
              </w:rPr>
            </w:pPr>
            <w:r w:rsidRPr="00697D53">
              <w:rPr>
                <w:rFonts w:ascii="Calibri" w:hAnsi="Calibri"/>
                <w:b/>
                <w:color w:val="000000"/>
                <w:sz w:val="22"/>
                <w:szCs w:val="22"/>
              </w:rPr>
              <w:t>GARANTÍA  DE CUMPLIMIENTO DE CONTRATO</w:t>
            </w:r>
          </w:p>
        </w:tc>
      </w:tr>
      <w:tr w:rsidR="00CF6DCE" w:rsidRPr="005E4F74" w:rsidTr="00685642">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CF6DCE" w:rsidRPr="00697D53" w:rsidRDefault="00CF6DCE" w:rsidP="00685642">
            <w:pPr>
              <w:rPr>
                <w:rFonts w:ascii="Calibri" w:hAnsi="Calibri"/>
                <w:color w:val="000000"/>
                <w:sz w:val="22"/>
                <w:szCs w:val="22"/>
              </w:rPr>
            </w:pPr>
            <w:r w:rsidRPr="00697D53">
              <w:rPr>
                <w:rFonts w:ascii="Calibri" w:hAnsi="Calibri"/>
                <w:color w:val="000000"/>
                <w:sz w:val="22"/>
                <w:szCs w:val="22"/>
              </w:rPr>
              <w:lastRenderedPageBreak/>
              <w:t xml:space="preserve">La Empresa adjudicada deberá presentar la Garantía de Cumplimiento de Contrato por un Valor del 7% del monto adjudicado, a favor de YPFB, teniendo las siguientes condiciones: Renovable, Irrevocable y de Ejecución Inmediata debiendo ser renovada las veces que YPFB lo requiera. </w:t>
            </w:r>
          </w:p>
          <w:p w:rsidR="00CF6DCE" w:rsidRPr="00697D53" w:rsidRDefault="00CF6DCE" w:rsidP="00685642">
            <w:pPr>
              <w:rPr>
                <w:rFonts w:ascii="Calibri" w:hAnsi="Calibri"/>
                <w:color w:val="000000"/>
                <w:sz w:val="22"/>
                <w:szCs w:val="22"/>
              </w:rPr>
            </w:pPr>
          </w:p>
          <w:p w:rsidR="00CF6DCE" w:rsidRPr="00697D53" w:rsidRDefault="00CF6DCE" w:rsidP="00685642">
            <w:pPr>
              <w:rPr>
                <w:rFonts w:ascii="Calibri" w:hAnsi="Calibri"/>
                <w:color w:val="000000"/>
                <w:sz w:val="22"/>
                <w:szCs w:val="22"/>
              </w:rPr>
            </w:pPr>
            <w:r w:rsidRPr="00697D53">
              <w:rPr>
                <w:rFonts w:ascii="Calibri" w:hAnsi="Calibri"/>
                <w:color w:val="000000"/>
                <w:sz w:val="22"/>
                <w:szCs w:val="22"/>
              </w:rPr>
              <w:t>La misma deberá exceder en 60 días calendario posterior a la recepción definitiva del servicio.</w:t>
            </w:r>
          </w:p>
        </w:tc>
      </w:tr>
    </w:tbl>
    <w:p w:rsidR="00CF6DCE" w:rsidRPr="00697D53" w:rsidRDefault="00CF6DCE" w:rsidP="00CF6DCE">
      <w:pPr>
        <w:jc w:val="both"/>
        <w:rPr>
          <w:rFonts w:ascii="Verdana" w:hAnsi="Verdana" w:cs="Verdana"/>
          <w:b/>
          <w:bCs/>
          <w:color w:val="000000"/>
          <w:sz w:val="18"/>
          <w:szCs w:val="18"/>
          <w:lang w:val="es-ES_tradnl"/>
        </w:rPr>
      </w:pPr>
    </w:p>
    <w:p w:rsidR="00CF6DCE" w:rsidRPr="00CF6DCE" w:rsidRDefault="00CF6DCE" w:rsidP="004C684C">
      <w:pPr>
        <w:jc w:val="both"/>
        <w:rPr>
          <w:rFonts w:ascii="Calibri" w:hAnsi="Calibri" w:cs="Calibri"/>
          <w:sz w:val="22"/>
          <w:szCs w:val="22"/>
          <w:lang w:val="es-ES_tradnl"/>
        </w:rPr>
      </w:pP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3C76D3" w:rsidRDefault="003C76D3" w:rsidP="00685346">
      <w:pPr>
        <w:rPr>
          <w:rFonts w:ascii="Calibri" w:hAnsi="Calibri" w:cs="Calibri"/>
          <w:b/>
          <w:sz w:val="22"/>
          <w:szCs w:val="22"/>
        </w:rPr>
      </w:pPr>
    </w:p>
    <w:p w:rsidR="003C76D3" w:rsidRPr="00993917" w:rsidRDefault="003C76D3"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9842B8" w:rsidRDefault="009842B8" w:rsidP="00685346">
      <w:pPr>
        <w:rPr>
          <w:rFonts w:ascii="Calibri" w:hAnsi="Calibri" w:cs="Calibri"/>
          <w:b/>
          <w:sz w:val="22"/>
          <w:szCs w:val="22"/>
        </w:rPr>
      </w:pPr>
    </w:p>
    <w:p w:rsidR="009842B8" w:rsidRDefault="009842B8" w:rsidP="00685346">
      <w:pPr>
        <w:rPr>
          <w:rFonts w:ascii="Calibri" w:hAnsi="Calibri" w:cs="Calibri"/>
          <w:b/>
          <w:sz w:val="22"/>
          <w:szCs w:val="22"/>
        </w:rPr>
      </w:pPr>
    </w:p>
    <w:p w:rsidR="009842B8" w:rsidRPr="00993917" w:rsidRDefault="009842B8"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F8345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F8345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F8345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F83458">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F83458">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F83458">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F83458">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F8345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F8345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F8345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F83458">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F83458">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F83458">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F83458">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F83458">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F83458">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F83458">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F83458">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F83458">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93917" w:rsidRDefault="00D77905" w:rsidP="00D77905">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C659B2" w:rsidP="00C6541F">
      <w:pPr>
        <w:pStyle w:val="Normal2"/>
        <w:ind w:left="2124" w:hanging="2124"/>
        <w:rPr>
          <w:rFonts w:ascii="Calibri" w:hAnsi="Calibri" w:cs="Calibri"/>
          <w:b/>
          <w:color w:val="000000"/>
          <w:sz w:val="22"/>
          <w:szCs w:val="22"/>
        </w:rPr>
      </w:pPr>
      <w:r>
        <w:rPr>
          <w:rFonts w:ascii="Calibri" w:hAnsi="Calibri" w:cs="Calibri"/>
          <w:b/>
          <w:sz w:val="22"/>
          <w:szCs w:val="22"/>
          <w:lang w:val="es-BO"/>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C659B2" w:rsidP="00513CB0">
            <w:pPr>
              <w:jc w:val="center"/>
              <w:rPr>
                <w:rFonts w:ascii="Verdana" w:hAnsi="Verdana" w:cs="Calibri"/>
                <w:sz w:val="18"/>
                <w:szCs w:val="18"/>
              </w:rPr>
            </w:pPr>
            <w:r w:rsidRPr="00C659B2">
              <w:rPr>
                <w:rFonts w:ascii="Verdana" w:hAnsi="Verdana" w:cs="Calibri"/>
                <w:sz w:val="18"/>
                <w:szCs w:val="18"/>
              </w:rPr>
              <w:t>DRCO-EPNE-GAFC-193-16</w:t>
            </w: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C659B2" w:rsidP="00513CB0">
            <w:pPr>
              <w:rPr>
                <w:rFonts w:ascii="Verdana" w:hAnsi="Verdana" w:cs="Calibri"/>
                <w:sz w:val="18"/>
                <w:szCs w:val="18"/>
              </w:rPr>
            </w:pPr>
            <w:r w:rsidRPr="00C659B2">
              <w:rPr>
                <w:rFonts w:ascii="Verdana" w:hAnsi="Verdana" w:cs="Calibri"/>
                <w:sz w:val="18"/>
                <w:szCs w:val="18"/>
              </w:rPr>
              <w:t>ADQUISICION E INSTALACION DE CERRAMIENTOS DE VENTANAS Y VENTANALES PARA LOS EDIFICIOS VPNO Y REDES DE GAS SANTA CRUZ</w:t>
            </w: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F83458">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F83458">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F83458">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F83458">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F8345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F8345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F8345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F83458">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F83458">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F83458">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F83458">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F83458">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F8345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F83458">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F83458">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F8345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F8345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F83458">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F83458">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85346" w:rsidRPr="0052018B" w:rsidTr="0052018B">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85346" w:rsidRPr="00C659B2" w:rsidRDefault="00685346" w:rsidP="00513CB0">
            <w:pPr>
              <w:jc w:val="center"/>
              <w:rPr>
                <w:rFonts w:ascii="Verdana" w:hAnsi="Verdana" w:cs="Arial"/>
                <w:b/>
                <w:bCs/>
                <w:i/>
                <w:iCs/>
                <w:sz w:val="16"/>
                <w:szCs w:val="12"/>
                <w:lang w:eastAsia="es-BO"/>
              </w:rPr>
            </w:pPr>
            <w:r w:rsidRPr="00C659B2">
              <w:rPr>
                <w:rFonts w:ascii="Verdana" w:hAnsi="Verdana" w:cs="Arial"/>
                <w:b/>
                <w:bCs/>
                <w:i/>
                <w:iCs/>
                <w:sz w:val="16"/>
                <w:szCs w:val="12"/>
                <w:lang w:eastAsia="es-BO"/>
              </w:rPr>
              <w:t>[NOMBRE DEL PROPONENTE]</w:t>
            </w:r>
          </w:p>
        </w:tc>
      </w:tr>
      <w:tr w:rsidR="00685346" w:rsidRPr="0052018B" w:rsidTr="0052018B">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Nombre del Socio(s) (***)</w:t>
            </w:r>
          </w:p>
        </w:tc>
      </w:tr>
      <w:tr w:rsidR="0052018B" w:rsidRPr="0052018B" w:rsidTr="0052018B">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2018B" w:rsidRPr="00C659B2" w:rsidRDefault="0052018B" w:rsidP="00513CB0">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2018B" w:rsidRPr="00C659B2" w:rsidRDefault="0052018B" w:rsidP="00513CB0">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2018B" w:rsidRPr="00C659B2" w:rsidRDefault="0052018B" w:rsidP="00513CB0">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2018B" w:rsidRPr="00C659B2" w:rsidRDefault="0052018B" w:rsidP="00513CB0">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C659B2" w:rsidRDefault="0052018B" w:rsidP="00513CB0">
            <w:pPr>
              <w:ind w:left="113" w:right="113"/>
              <w:jc w:val="center"/>
              <w:rPr>
                <w:rFonts w:ascii="Verdana" w:hAnsi="Verdana" w:cs="Arial"/>
                <w:b/>
                <w:bCs/>
                <w:sz w:val="16"/>
                <w:szCs w:val="12"/>
                <w:lang w:eastAsia="es-BO"/>
              </w:rPr>
            </w:pPr>
            <w:r w:rsidRPr="00C659B2">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C659B2" w:rsidRDefault="0052018B" w:rsidP="00513CB0">
            <w:pPr>
              <w:ind w:left="113" w:right="113"/>
              <w:jc w:val="center"/>
              <w:rPr>
                <w:rFonts w:ascii="Verdana" w:hAnsi="Verdana" w:cs="Arial"/>
                <w:b/>
                <w:bCs/>
                <w:sz w:val="16"/>
                <w:szCs w:val="12"/>
                <w:lang w:eastAsia="es-BO"/>
              </w:rPr>
            </w:pPr>
            <w:r w:rsidRPr="00C659B2">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2018B" w:rsidRPr="00C659B2" w:rsidRDefault="0052018B" w:rsidP="00513CB0">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2018B" w:rsidRPr="00C659B2" w:rsidRDefault="0052018B" w:rsidP="00513CB0">
            <w:pPr>
              <w:jc w:val="center"/>
              <w:rPr>
                <w:rFonts w:ascii="Verdana" w:hAnsi="Verdana" w:cs="Arial"/>
                <w:b/>
                <w:bCs/>
                <w:sz w:val="16"/>
                <w:szCs w:val="12"/>
                <w:lang w:eastAsia="es-BO"/>
              </w:rPr>
            </w:pPr>
            <w:r w:rsidRPr="00C659B2">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2018B" w:rsidRPr="00C659B2" w:rsidRDefault="0052018B" w:rsidP="00513CB0">
            <w:pPr>
              <w:jc w:val="center"/>
              <w:rPr>
                <w:rFonts w:ascii="Verdana" w:hAnsi="Verdana" w:cs="Arial"/>
                <w:b/>
                <w:bCs/>
                <w:sz w:val="16"/>
                <w:szCs w:val="12"/>
                <w:lang w:eastAsia="es-BO"/>
              </w:rPr>
            </w:pPr>
            <w:r w:rsidRPr="00C659B2">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2018B" w:rsidRPr="00C659B2" w:rsidRDefault="0052018B" w:rsidP="00513CB0">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2018B" w:rsidRPr="00C659B2" w:rsidRDefault="0052018B" w:rsidP="00513CB0">
            <w:pPr>
              <w:rPr>
                <w:rFonts w:ascii="Verdana" w:hAnsi="Verdana" w:cs="Arial"/>
                <w:b/>
                <w:bCs/>
                <w:sz w:val="16"/>
                <w:szCs w:val="12"/>
                <w:lang w:eastAsia="es-BO"/>
              </w:rPr>
            </w:pPr>
          </w:p>
        </w:tc>
      </w:tr>
      <w:tr w:rsidR="0052018B" w:rsidRPr="0052018B" w:rsidTr="0052018B">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r>
      <w:tr w:rsidR="0052018B" w:rsidRPr="0052018B" w:rsidTr="0052018B">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2018B" w:rsidRPr="00C659B2"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p w:rsidR="0052018B" w:rsidRPr="00C659B2" w:rsidRDefault="0052018B" w:rsidP="00513CB0">
            <w:pPr>
              <w:jc w:val="center"/>
              <w:rPr>
                <w:rFonts w:ascii="Verdana" w:hAnsi="Verdana" w:cs="Arial"/>
                <w:sz w:val="16"/>
                <w:szCs w:val="12"/>
                <w:lang w:eastAsia="es-BO"/>
              </w:rPr>
            </w:pPr>
            <w:r w:rsidRPr="00C659B2">
              <w:rPr>
                <w:rFonts w:ascii="Verdana" w:hAnsi="Verdana" w:cs="Arial"/>
                <w:sz w:val="16"/>
                <w:szCs w:val="12"/>
                <w:lang w:eastAsia="es-BO"/>
              </w:rPr>
              <w:t> </w:t>
            </w:r>
          </w:p>
        </w:tc>
      </w:tr>
      <w:tr w:rsidR="00685346" w:rsidRPr="0052018B" w:rsidTr="0052018B">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85346" w:rsidRPr="00C659B2" w:rsidRDefault="00685346" w:rsidP="00513CB0">
            <w:pPr>
              <w:jc w:val="center"/>
              <w:rPr>
                <w:rFonts w:ascii="Verdana" w:hAnsi="Verdana" w:cs="Arial"/>
                <w:b/>
                <w:bCs/>
                <w:sz w:val="16"/>
                <w:szCs w:val="12"/>
                <w:lang w:eastAsia="es-BO"/>
              </w:rPr>
            </w:pPr>
            <w:r w:rsidRPr="00C659B2">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85346" w:rsidRPr="00C659B2" w:rsidRDefault="00685346" w:rsidP="00513CB0">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85346" w:rsidRPr="00C659B2" w:rsidRDefault="00685346" w:rsidP="00513CB0">
            <w:pPr>
              <w:rPr>
                <w:rFonts w:ascii="Verdana" w:hAnsi="Verdana" w:cs="Arial"/>
                <w:b/>
                <w:bCs/>
                <w:sz w:val="16"/>
                <w:szCs w:val="12"/>
                <w:lang w:eastAsia="es-BO"/>
              </w:rPr>
            </w:pPr>
            <w:r w:rsidRPr="00C659B2">
              <w:rPr>
                <w:rFonts w:ascii="Verdana" w:hAnsi="Verdana" w:cs="Arial"/>
                <w:b/>
                <w:bCs/>
                <w:sz w:val="16"/>
                <w:szCs w:val="12"/>
                <w:lang w:eastAsia="es-BO"/>
              </w:rPr>
              <w:t> </w:t>
            </w:r>
          </w:p>
          <w:p w:rsidR="00685346" w:rsidRPr="00C659B2" w:rsidRDefault="00685346" w:rsidP="00513CB0">
            <w:pPr>
              <w:rPr>
                <w:rFonts w:ascii="Verdana" w:hAnsi="Verdana" w:cs="Arial"/>
                <w:b/>
                <w:bCs/>
                <w:sz w:val="16"/>
                <w:szCs w:val="12"/>
                <w:lang w:eastAsia="es-BO"/>
              </w:rPr>
            </w:pPr>
            <w:r w:rsidRPr="00C659B2">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85346" w:rsidRPr="00C659B2" w:rsidRDefault="00685346" w:rsidP="00513CB0">
            <w:pPr>
              <w:rPr>
                <w:rFonts w:ascii="Verdana" w:hAnsi="Verdana" w:cs="Arial"/>
                <w:b/>
                <w:bCs/>
                <w:sz w:val="16"/>
                <w:szCs w:val="12"/>
                <w:lang w:eastAsia="es-BO"/>
              </w:rPr>
            </w:pPr>
          </w:p>
        </w:tc>
      </w:tr>
      <w:tr w:rsidR="00685346" w:rsidRPr="0052018B" w:rsidTr="0052018B">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85346" w:rsidRPr="00C659B2" w:rsidRDefault="00685346" w:rsidP="00513CB0">
            <w:pPr>
              <w:jc w:val="center"/>
              <w:rPr>
                <w:rFonts w:ascii="Verdana" w:hAnsi="Verdana" w:cs="Arial"/>
                <w:sz w:val="16"/>
                <w:szCs w:val="12"/>
                <w:lang w:eastAsia="es-BO"/>
              </w:rPr>
            </w:pPr>
            <w:r w:rsidRPr="00C659B2">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685346" w:rsidRPr="00C659B2" w:rsidRDefault="00685346" w:rsidP="00513CB0">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685346" w:rsidRPr="00C659B2" w:rsidRDefault="00685346" w:rsidP="00513CB0">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85346" w:rsidRPr="00C659B2" w:rsidRDefault="00685346" w:rsidP="00513CB0">
            <w:pPr>
              <w:rPr>
                <w:rFonts w:ascii="Verdana" w:hAnsi="Verdana" w:cs="Arial"/>
                <w:sz w:val="16"/>
                <w:szCs w:val="12"/>
                <w:lang w:eastAsia="es-BO"/>
              </w:rPr>
            </w:pPr>
            <w:r w:rsidRPr="00C659B2">
              <w:rPr>
                <w:rFonts w:ascii="Verdana" w:hAnsi="Verdana" w:cs="Arial"/>
                <w:sz w:val="16"/>
                <w:szCs w:val="12"/>
                <w:lang w:eastAsia="es-BO"/>
              </w:rPr>
              <w:t>Monto a la fecha de Recepción Final de la Obra. (T/C de la fecha de firma del contrato)</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C659B2" w:rsidRDefault="00685346" w:rsidP="00513CB0">
            <w:pPr>
              <w:jc w:val="center"/>
              <w:rPr>
                <w:rFonts w:ascii="Verdana" w:hAnsi="Verdana" w:cs="Arial"/>
                <w:sz w:val="16"/>
                <w:szCs w:val="12"/>
                <w:lang w:eastAsia="es-BO"/>
              </w:rPr>
            </w:pPr>
            <w:r w:rsidRPr="00C659B2">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C659B2"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C659B2"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C659B2" w:rsidRDefault="00685346" w:rsidP="00513CB0">
            <w:pPr>
              <w:rPr>
                <w:rFonts w:ascii="Verdana" w:hAnsi="Verdana" w:cs="Arial"/>
                <w:sz w:val="16"/>
                <w:szCs w:val="12"/>
                <w:lang w:eastAsia="es-BO"/>
              </w:rPr>
            </w:pPr>
            <w:r w:rsidRPr="00C659B2">
              <w:rPr>
                <w:rFonts w:ascii="Verdana" w:hAnsi="Verdana" w:cs="Arial"/>
                <w:sz w:val="16"/>
                <w:szCs w:val="12"/>
                <w:lang w:eastAsia="es-BO"/>
              </w:rPr>
              <w:t>Cuando la empresa cuente con experiencia asociada, solo se debe consignar el monto correspondiente a su participación.</w:t>
            </w:r>
          </w:p>
        </w:tc>
      </w:tr>
      <w:tr w:rsidR="00685346" w:rsidRPr="0052018B"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C659B2" w:rsidRDefault="00685346" w:rsidP="00513CB0">
            <w:pPr>
              <w:jc w:val="center"/>
              <w:rPr>
                <w:rFonts w:ascii="Verdana" w:hAnsi="Verdana" w:cs="Arial"/>
                <w:sz w:val="16"/>
                <w:szCs w:val="12"/>
                <w:lang w:eastAsia="es-BO"/>
              </w:rPr>
            </w:pPr>
            <w:r w:rsidRPr="00C659B2">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C659B2"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C659B2"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C659B2" w:rsidRDefault="00685346" w:rsidP="00513CB0">
            <w:pPr>
              <w:rPr>
                <w:rFonts w:ascii="Verdana" w:hAnsi="Verdana" w:cs="Arial"/>
                <w:sz w:val="16"/>
                <w:szCs w:val="12"/>
                <w:lang w:eastAsia="es-BO"/>
              </w:rPr>
            </w:pPr>
            <w:r w:rsidRPr="00C659B2">
              <w:rPr>
                <w:rFonts w:ascii="Verdana" w:hAnsi="Verdana" w:cs="Arial"/>
                <w:sz w:val="16"/>
                <w:szCs w:val="12"/>
                <w:lang w:eastAsia="es-BO"/>
              </w:rPr>
              <w:t>Si el contrato lo ejecutó asociado, indicar en esta casilla el nombre del o los socios.</w:t>
            </w:r>
          </w:p>
        </w:tc>
      </w:tr>
      <w:tr w:rsidR="00685346" w:rsidRPr="00B10228" w:rsidTr="0052018B">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A63B4" w:rsidRPr="00C659B2" w:rsidRDefault="005A63B4" w:rsidP="00513CB0">
            <w:pPr>
              <w:jc w:val="both"/>
              <w:rPr>
                <w:rFonts w:ascii="Verdana" w:hAnsi="Verdana" w:cs="Arial"/>
                <w:b/>
                <w:sz w:val="18"/>
                <w:szCs w:val="12"/>
                <w:lang w:eastAsia="es-BO"/>
              </w:rPr>
            </w:pPr>
          </w:p>
          <w:p w:rsidR="00513CB0" w:rsidRPr="00C659B2" w:rsidRDefault="00685346" w:rsidP="00513CB0">
            <w:pPr>
              <w:jc w:val="both"/>
              <w:rPr>
                <w:rFonts w:ascii="Arial" w:hAnsi="Arial" w:cs="Arial"/>
                <w:bCs/>
                <w:sz w:val="18"/>
                <w:szCs w:val="16"/>
                <w:lang w:val="es-BO"/>
              </w:rPr>
            </w:pPr>
            <w:r w:rsidRPr="00C659B2">
              <w:rPr>
                <w:rFonts w:ascii="Verdana" w:hAnsi="Verdana" w:cs="Arial"/>
                <w:b/>
                <w:sz w:val="18"/>
                <w:szCs w:val="12"/>
                <w:lang w:eastAsia="es-BO"/>
              </w:rPr>
              <w:t>Nota.-</w:t>
            </w:r>
            <w:r w:rsidRPr="00C659B2">
              <w:rPr>
                <w:rFonts w:ascii="Verdana" w:hAnsi="Verdana"/>
                <w:sz w:val="18"/>
                <w:szCs w:val="12"/>
              </w:rPr>
              <w:t xml:space="preserve"> </w:t>
            </w:r>
            <w:r w:rsidR="00513CB0" w:rsidRPr="00C659B2">
              <w:rPr>
                <w:rFonts w:ascii="Arial" w:hAnsi="Arial" w:cs="Arial"/>
                <w:bCs/>
                <w:sz w:val="18"/>
                <w:szCs w:val="16"/>
                <w:lang w:val="es-BO"/>
              </w:rPr>
              <w:t xml:space="preserve">Toda la información contenida en este formulario es una declaración jurada, el proponente deberá  adjuntar a la propuesta </w:t>
            </w:r>
            <w:r w:rsidR="005A63B4" w:rsidRPr="00C659B2">
              <w:rPr>
                <w:rFonts w:ascii="Arial" w:hAnsi="Arial" w:cs="Arial"/>
                <w:bCs/>
                <w:sz w:val="18"/>
                <w:szCs w:val="16"/>
                <w:lang w:val="es-BO"/>
              </w:rPr>
              <w:t>fotocopias simples de respaldo de la</w:t>
            </w:r>
            <w:r w:rsidR="00513CB0" w:rsidRPr="00C659B2">
              <w:rPr>
                <w:rFonts w:ascii="Arial" w:hAnsi="Arial" w:cs="Arial"/>
                <w:bCs/>
                <w:sz w:val="18"/>
                <w:szCs w:val="16"/>
                <w:lang w:val="es-BO"/>
              </w:rPr>
              <w:t xml:space="preserve"> información declarada.</w:t>
            </w:r>
          </w:p>
          <w:p w:rsidR="00513CB0" w:rsidRPr="00C659B2" w:rsidRDefault="00513CB0" w:rsidP="003069ED">
            <w:pPr>
              <w:jc w:val="both"/>
              <w:rPr>
                <w:rFonts w:ascii="Verdana" w:hAnsi="Verdana" w:cs="Arial"/>
                <w:sz w:val="18"/>
                <w:szCs w:val="12"/>
                <w:lang w:val="es-BO" w:eastAsia="es-BO"/>
              </w:rPr>
            </w:pPr>
          </w:p>
          <w:p w:rsidR="003069ED" w:rsidRPr="00C659B2" w:rsidRDefault="003069ED" w:rsidP="00513CB0">
            <w:pPr>
              <w:jc w:val="both"/>
              <w:rPr>
                <w:rFonts w:ascii="Verdana" w:hAnsi="Verdana" w:cs="Arial"/>
                <w:bCs/>
                <w:sz w:val="18"/>
                <w:szCs w:val="12"/>
                <w:lang w:eastAsia="es-BO"/>
              </w:rPr>
            </w:pPr>
            <w:r w:rsidRPr="00C659B2">
              <w:rPr>
                <w:rFonts w:ascii="Verdana" w:hAnsi="Verdana" w:cs="Arial"/>
                <w:bCs/>
                <w:sz w:val="18"/>
                <w:szCs w:val="12"/>
                <w:lang w:eastAsia="es-BO"/>
              </w:rPr>
              <w:t xml:space="preserve">En caso de adjudicación </w:t>
            </w:r>
            <w:r w:rsidR="00DC2FEA" w:rsidRPr="00C659B2">
              <w:rPr>
                <w:rFonts w:ascii="Verdana" w:hAnsi="Verdana" w:cs="Arial"/>
                <w:bCs/>
                <w:sz w:val="18"/>
                <w:szCs w:val="12"/>
                <w:lang w:eastAsia="es-BO"/>
              </w:rPr>
              <w:t xml:space="preserve">y para la elaboración de contrato, </w:t>
            </w:r>
            <w:r w:rsidRPr="00C659B2">
              <w:rPr>
                <w:rFonts w:ascii="Verdana" w:hAnsi="Verdana" w:cs="Arial"/>
                <w:bCs/>
                <w:sz w:val="18"/>
                <w:szCs w:val="12"/>
                <w:lang w:eastAsia="es-BO"/>
              </w:rPr>
              <w:t xml:space="preserve">el proponente se compromete </w:t>
            </w:r>
            <w:r w:rsidR="005A63B4" w:rsidRPr="00C659B2">
              <w:rPr>
                <w:rFonts w:ascii="Verdana" w:hAnsi="Verdana" w:cs="Arial"/>
                <w:bCs/>
                <w:sz w:val="18"/>
                <w:szCs w:val="12"/>
                <w:lang w:eastAsia="es-BO"/>
              </w:rPr>
              <w:t>a presentar</w:t>
            </w:r>
            <w:r w:rsidRPr="00C659B2">
              <w:rPr>
                <w:rFonts w:ascii="Verdana" w:hAnsi="Verdana" w:cs="Arial"/>
                <w:bCs/>
                <w:sz w:val="18"/>
                <w:szCs w:val="12"/>
                <w:lang w:eastAsia="es-BO"/>
              </w:rPr>
              <w:t xml:space="preserve"> documentos que respalden la informa</w:t>
            </w:r>
            <w:r w:rsidR="00DC2FEA" w:rsidRPr="00C659B2">
              <w:rPr>
                <w:rFonts w:ascii="Verdana" w:hAnsi="Verdana" w:cs="Arial"/>
                <w:bCs/>
                <w:sz w:val="18"/>
                <w:szCs w:val="12"/>
                <w:lang w:eastAsia="es-BO"/>
              </w:rPr>
              <w:t>ción detalla</w:t>
            </w:r>
            <w:r w:rsidRPr="00C659B2">
              <w:rPr>
                <w:rFonts w:ascii="Verdana" w:hAnsi="Verdana" w:cs="Arial"/>
                <w:bCs/>
                <w:sz w:val="18"/>
                <w:szCs w:val="12"/>
                <w:lang w:eastAsia="es-BO"/>
              </w:rPr>
              <w:t xml:space="preserve"> en original o fotocopia legalizada.</w:t>
            </w:r>
          </w:p>
          <w:p w:rsidR="005A63B4" w:rsidRPr="00C659B2" w:rsidRDefault="005A63B4" w:rsidP="00513CB0">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634056" w:rsidRDefault="00634056" w:rsidP="00DB5AAF">
      <w:pPr>
        <w:jc w:val="center"/>
        <w:rPr>
          <w:rFonts w:ascii="Calibri" w:hAnsi="Calibri" w:cs="Calibri"/>
          <w:b/>
        </w:rPr>
      </w:pPr>
    </w:p>
    <w:tbl>
      <w:tblPr>
        <w:tblStyle w:val="Tablaconcuadrcula"/>
        <w:tblW w:w="0" w:type="auto"/>
        <w:tblLook w:val="04A0" w:firstRow="1" w:lastRow="0" w:firstColumn="1" w:lastColumn="0" w:noHBand="0" w:noVBand="1"/>
      </w:tblPr>
      <w:tblGrid>
        <w:gridCol w:w="874"/>
        <w:gridCol w:w="2333"/>
        <w:gridCol w:w="888"/>
        <w:gridCol w:w="1317"/>
        <w:gridCol w:w="1313"/>
        <w:gridCol w:w="1315"/>
        <w:gridCol w:w="1304"/>
      </w:tblGrid>
      <w:tr w:rsidR="00634056" w:rsidTr="006239D7">
        <w:trPr>
          <w:tblHeader/>
        </w:trPr>
        <w:tc>
          <w:tcPr>
            <w:tcW w:w="9344" w:type="dxa"/>
            <w:gridSpan w:val="7"/>
            <w:shd w:val="clear" w:color="auto" w:fill="DEEAF6" w:themeFill="accent1" w:themeFillTint="33"/>
          </w:tcPr>
          <w:p w:rsidR="00634056" w:rsidRDefault="00634056" w:rsidP="00DB5AAF">
            <w:pPr>
              <w:jc w:val="center"/>
              <w:rPr>
                <w:rFonts w:cs="Calibri"/>
                <w:b/>
              </w:rPr>
            </w:pPr>
            <w:r w:rsidRPr="00096F61">
              <w:rPr>
                <w:b/>
                <w:bCs/>
                <w:color w:val="000000"/>
                <w:sz w:val="18"/>
                <w:szCs w:val="18"/>
                <w:lang w:val="es-BO" w:eastAsia="es-BO"/>
              </w:rPr>
              <w:t>DATOS PARA SER LLENADOS POR EL PROPONENTE</w:t>
            </w:r>
          </w:p>
        </w:tc>
      </w:tr>
      <w:tr w:rsidR="00634056" w:rsidTr="001E6A49">
        <w:trPr>
          <w:tblHeader/>
        </w:trPr>
        <w:tc>
          <w:tcPr>
            <w:tcW w:w="874" w:type="dxa"/>
            <w:shd w:val="clear" w:color="auto" w:fill="DEEAF6" w:themeFill="accent1" w:themeFillTint="33"/>
            <w:vAlign w:val="center"/>
          </w:tcPr>
          <w:p w:rsidR="00634056" w:rsidRPr="00096F61" w:rsidRDefault="00634056" w:rsidP="00634056">
            <w:pPr>
              <w:rPr>
                <w:b/>
                <w:bCs/>
                <w:color w:val="000000"/>
                <w:sz w:val="18"/>
                <w:szCs w:val="18"/>
                <w:lang w:val="es-BO" w:eastAsia="es-BO"/>
              </w:rPr>
            </w:pPr>
            <w:r w:rsidRPr="00096F61">
              <w:rPr>
                <w:b/>
                <w:bCs/>
                <w:color w:val="000000"/>
                <w:sz w:val="18"/>
                <w:szCs w:val="18"/>
                <w:lang w:val="es-BO" w:eastAsia="es-BO"/>
              </w:rPr>
              <w:t>N°</w:t>
            </w:r>
          </w:p>
        </w:tc>
        <w:tc>
          <w:tcPr>
            <w:tcW w:w="2333" w:type="dxa"/>
            <w:shd w:val="clear" w:color="auto" w:fill="DEEAF6" w:themeFill="accent1" w:themeFillTint="33"/>
            <w:vAlign w:val="center"/>
          </w:tcPr>
          <w:p w:rsidR="00634056" w:rsidRPr="00096F61" w:rsidRDefault="00634056" w:rsidP="00634056">
            <w:pPr>
              <w:rPr>
                <w:b/>
                <w:bCs/>
                <w:color w:val="000000"/>
                <w:sz w:val="18"/>
                <w:szCs w:val="18"/>
                <w:lang w:val="es-BO" w:eastAsia="es-BO"/>
              </w:rPr>
            </w:pPr>
            <w:r w:rsidRPr="00096F61">
              <w:rPr>
                <w:b/>
                <w:bCs/>
                <w:color w:val="000000"/>
                <w:sz w:val="18"/>
                <w:szCs w:val="18"/>
                <w:lang w:val="es-BO" w:eastAsia="es-BO"/>
              </w:rPr>
              <w:t>DETALLE DEL BIEN</w:t>
            </w:r>
          </w:p>
        </w:tc>
        <w:tc>
          <w:tcPr>
            <w:tcW w:w="888" w:type="dxa"/>
            <w:shd w:val="clear" w:color="auto" w:fill="DEEAF6" w:themeFill="accent1" w:themeFillTint="33"/>
            <w:vAlign w:val="center"/>
          </w:tcPr>
          <w:p w:rsidR="00634056" w:rsidRPr="00096F61" w:rsidRDefault="00634056" w:rsidP="00634056">
            <w:pPr>
              <w:jc w:val="center"/>
              <w:rPr>
                <w:b/>
                <w:bCs/>
                <w:color w:val="000000"/>
                <w:sz w:val="18"/>
                <w:szCs w:val="18"/>
                <w:lang w:val="es-BO" w:eastAsia="es-BO"/>
              </w:rPr>
            </w:pPr>
            <w:r w:rsidRPr="00096F61">
              <w:rPr>
                <w:b/>
                <w:bCs/>
                <w:color w:val="000000"/>
                <w:sz w:val="18"/>
                <w:szCs w:val="18"/>
                <w:lang w:val="es-BO" w:eastAsia="es-BO"/>
              </w:rPr>
              <w:t>UNIDAD DE MEDIDA</w:t>
            </w:r>
          </w:p>
        </w:tc>
        <w:tc>
          <w:tcPr>
            <w:tcW w:w="1317" w:type="dxa"/>
            <w:shd w:val="clear" w:color="auto" w:fill="DEEAF6" w:themeFill="accent1" w:themeFillTint="33"/>
            <w:vAlign w:val="center"/>
          </w:tcPr>
          <w:p w:rsidR="00634056" w:rsidRPr="00096F61" w:rsidRDefault="00634056" w:rsidP="00634056">
            <w:pPr>
              <w:jc w:val="center"/>
              <w:rPr>
                <w:b/>
                <w:bCs/>
                <w:color w:val="000000"/>
                <w:sz w:val="18"/>
                <w:szCs w:val="18"/>
                <w:lang w:val="es-BO" w:eastAsia="es-BO"/>
              </w:rPr>
            </w:pPr>
            <w:r w:rsidRPr="00096F61">
              <w:rPr>
                <w:b/>
                <w:bCs/>
                <w:color w:val="000000"/>
                <w:sz w:val="18"/>
                <w:szCs w:val="18"/>
                <w:lang w:val="es-BO" w:eastAsia="es-BO"/>
              </w:rPr>
              <w:t xml:space="preserve">CANTIDAD </w:t>
            </w:r>
          </w:p>
        </w:tc>
        <w:tc>
          <w:tcPr>
            <w:tcW w:w="1313" w:type="dxa"/>
            <w:shd w:val="clear" w:color="auto" w:fill="DEEAF6" w:themeFill="accent1" w:themeFillTint="33"/>
            <w:vAlign w:val="center"/>
          </w:tcPr>
          <w:p w:rsidR="00634056" w:rsidRPr="00096F61" w:rsidRDefault="00634056" w:rsidP="00634056">
            <w:pPr>
              <w:jc w:val="center"/>
              <w:rPr>
                <w:b/>
                <w:bCs/>
                <w:color w:val="000000"/>
                <w:sz w:val="18"/>
                <w:szCs w:val="18"/>
                <w:lang w:val="es-BO" w:eastAsia="es-BO"/>
              </w:rPr>
            </w:pPr>
            <w:r w:rsidRPr="00096F61">
              <w:rPr>
                <w:b/>
                <w:bCs/>
                <w:color w:val="000000"/>
                <w:sz w:val="18"/>
                <w:szCs w:val="18"/>
                <w:lang w:val="es-BO" w:eastAsia="es-BO"/>
              </w:rPr>
              <w:t>MEDIDAS</w:t>
            </w:r>
          </w:p>
        </w:tc>
        <w:tc>
          <w:tcPr>
            <w:tcW w:w="1315" w:type="dxa"/>
            <w:shd w:val="clear" w:color="auto" w:fill="DEEAF6" w:themeFill="accent1" w:themeFillTint="33"/>
            <w:vAlign w:val="center"/>
          </w:tcPr>
          <w:p w:rsidR="00634056" w:rsidRPr="00096F61" w:rsidRDefault="00634056" w:rsidP="00634056">
            <w:pPr>
              <w:jc w:val="center"/>
              <w:rPr>
                <w:b/>
                <w:bCs/>
                <w:color w:val="000000"/>
                <w:sz w:val="18"/>
                <w:szCs w:val="18"/>
                <w:lang w:val="es-BO" w:eastAsia="es-BO"/>
              </w:rPr>
            </w:pPr>
            <w:r w:rsidRPr="00096F61">
              <w:rPr>
                <w:b/>
                <w:bCs/>
                <w:color w:val="000000"/>
                <w:sz w:val="18"/>
                <w:szCs w:val="18"/>
                <w:lang w:val="es-BO" w:eastAsia="es-BO"/>
              </w:rPr>
              <w:t>PRECIO UNITARIO (Bs.)</w:t>
            </w:r>
          </w:p>
        </w:tc>
        <w:tc>
          <w:tcPr>
            <w:tcW w:w="1304" w:type="dxa"/>
            <w:shd w:val="clear" w:color="auto" w:fill="DEEAF6" w:themeFill="accent1" w:themeFillTint="33"/>
            <w:vAlign w:val="center"/>
          </w:tcPr>
          <w:p w:rsidR="00634056" w:rsidRPr="00096F61" w:rsidRDefault="00634056" w:rsidP="00634056">
            <w:pPr>
              <w:jc w:val="center"/>
              <w:rPr>
                <w:b/>
                <w:bCs/>
                <w:color w:val="000000"/>
                <w:sz w:val="18"/>
                <w:szCs w:val="18"/>
                <w:lang w:val="es-BO" w:eastAsia="es-BO"/>
              </w:rPr>
            </w:pPr>
            <w:r w:rsidRPr="00096F61">
              <w:rPr>
                <w:b/>
                <w:bCs/>
                <w:color w:val="000000"/>
                <w:sz w:val="18"/>
                <w:szCs w:val="18"/>
                <w:lang w:val="es-BO" w:eastAsia="es-BO"/>
              </w:rPr>
              <w:t>PRECIO TOTAL (Bs.)</w:t>
            </w:r>
          </w:p>
        </w:tc>
      </w:tr>
      <w:tr w:rsidR="001E6A49" w:rsidTr="001E6A49">
        <w:tc>
          <w:tcPr>
            <w:tcW w:w="9344" w:type="dxa"/>
            <w:gridSpan w:val="7"/>
            <w:shd w:val="clear" w:color="auto" w:fill="F7CAAC" w:themeFill="accent2" w:themeFillTint="66"/>
            <w:vAlign w:val="center"/>
          </w:tcPr>
          <w:p w:rsidR="001E6A49" w:rsidRPr="00096F61" w:rsidRDefault="001E6A49" w:rsidP="00634056">
            <w:pPr>
              <w:jc w:val="center"/>
              <w:rPr>
                <w:b/>
                <w:bCs/>
                <w:color w:val="000000"/>
                <w:sz w:val="18"/>
                <w:szCs w:val="18"/>
                <w:lang w:val="es-BO" w:eastAsia="es-BO"/>
              </w:rPr>
            </w:pPr>
            <w:r w:rsidRPr="00634056">
              <w:rPr>
                <w:b/>
                <w:bCs/>
                <w:color w:val="000000"/>
                <w:sz w:val="16"/>
                <w:szCs w:val="16"/>
                <w:lang w:val="es-BO" w:eastAsia="es-BO"/>
              </w:rPr>
              <w:t xml:space="preserve">LOTE </w:t>
            </w:r>
            <w:r w:rsidRPr="009842B8">
              <w:rPr>
                <w:b/>
                <w:bCs/>
                <w:color w:val="000000"/>
                <w:sz w:val="36"/>
                <w:szCs w:val="16"/>
                <w:lang w:val="es-BO" w:eastAsia="es-BO"/>
              </w:rPr>
              <w:t>1</w:t>
            </w:r>
            <w:r w:rsidRPr="00096F61">
              <w:rPr>
                <w:color w:val="000000"/>
                <w:sz w:val="16"/>
                <w:szCs w:val="16"/>
                <w:lang w:val="es-BO" w:eastAsia="es-BO"/>
              </w:rPr>
              <w:t>:ADQUISICIÓN E INSTALACIÓN DE CERRAMIENTOS DE VENTANAS Y VENTANALES PARA EL EDIFICIO DE REDES DE GAS SANTA CRUZ</w:t>
            </w:r>
          </w:p>
        </w:tc>
      </w:tr>
      <w:tr w:rsidR="001E6A49" w:rsidTr="001E6A49">
        <w:tc>
          <w:tcPr>
            <w:tcW w:w="9344" w:type="dxa"/>
            <w:gridSpan w:val="7"/>
            <w:shd w:val="clear" w:color="auto" w:fill="00B0F0"/>
            <w:vAlign w:val="center"/>
          </w:tcPr>
          <w:p w:rsidR="001E6A49" w:rsidRPr="00096F61" w:rsidRDefault="001E6A49" w:rsidP="00634056">
            <w:pPr>
              <w:jc w:val="center"/>
              <w:rPr>
                <w:b/>
                <w:bCs/>
                <w:color w:val="000000"/>
                <w:sz w:val="18"/>
                <w:szCs w:val="18"/>
                <w:lang w:val="es-BO" w:eastAsia="es-BO"/>
              </w:rPr>
            </w:pPr>
            <w:r w:rsidRPr="00096F61">
              <w:rPr>
                <w:b/>
                <w:bCs/>
                <w:color w:val="000000"/>
                <w:sz w:val="18"/>
                <w:szCs w:val="18"/>
                <w:lang w:val="es-BO" w:eastAsia="es-BO"/>
              </w:rPr>
              <w:t>EDIFICIO REDES DE GAS</w:t>
            </w: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1,35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1,80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1,70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3</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2,40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5</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2,85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6</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1,80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7</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4</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2,35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8</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2,35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9</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1,55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10</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2,00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11</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2,00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12</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 xml:space="preserve">Paneles sistema roller de screen con protección y filtración de </w:t>
            </w:r>
            <w:r w:rsidRPr="00096F61">
              <w:rPr>
                <w:rFonts w:cs="Calibri"/>
                <w:color w:val="000000"/>
                <w:sz w:val="16"/>
                <w:szCs w:val="16"/>
                <w:lang w:eastAsia="es-BO"/>
              </w:rPr>
              <w:lastRenderedPageBreak/>
              <w:t>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lastRenderedPageBreak/>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1,50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lastRenderedPageBreak/>
              <w:t>13</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1,50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14</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2,13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15</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2,18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16</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2,18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17</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1,30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18</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3</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1,35 x 4,12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19</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2,16 x 4,12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20</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1,50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21</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2,00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22</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4</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2,31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23</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2,30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24</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4</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1,75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lastRenderedPageBreak/>
              <w:t>25</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0,85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26</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3</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2,40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27</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4</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2,22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28</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1,32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29</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3</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2,23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30</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1,28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31</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1,00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32</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1,00 x 1,00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33</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1,50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34</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2,00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35</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6</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2,35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36</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3</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1,85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37</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 xml:space="preserve">Paneles sistema roller de screen con protección y filtración de calor y luminosidad al 4%,  color </w:t>
            </w:r>
            <w:r w:rsidRPr="00096F61">
              <w:rPr>
                <w:rFonts w:cs="Calibri"/>
                <w:color w:val="000000"/>
                <w:sz w:val="16"/>
                <w:szCs w:val="16"/>
                <w:lang w:eastAsia="es-BO"/>
              </w:rPr>
              <w:lastRenderedPageBreak/>
              <w:t>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lastRenderedPageBreak/>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4</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1,80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lastRenderedPageBreak/>
              <w:t>38</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2,26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39</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1,36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40</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4</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2,00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41</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3</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2,50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42</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2,28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43</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1,28 x 3,53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44</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1,50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45</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1,92 x 1,00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46</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1,70 x 1,30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47</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3</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2,28 x 3,48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48</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1,90 x 3,48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49</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1,08 x 3,48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50</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 xml:space="preserve">Paneles sistema roller de screen con protección y filtración de </w:t>
            </w:r>
            <w:r w:rsidRPr="00096F61">
              <w:rPr>
                <w:rFonts w:cs="Calibri"/>
                <w:color w:val="000000"/>
                <w:sz w:val="16"/>
                <w:szCs w:val="16"/>
                <w:lang w:eastAsia="es-BO"/>
              </w:rPr>
              <w:lastRenderedPageBreak/>
              <w:t>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lastRenderedPageBreak/>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1,29 x 1,91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lastRenderedPageBreak/>
              <w:t>51</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2,20 x 3,48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52</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1,65 x 3,48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74" w:type="dxa"/>
            <w:vAlign w:val="center"/>
          </w:tcPr>
          <w:p w:rsidR="001E6A49" w:rsidRPr="00E02BC4" w:rsidRDefault="001E6A49" w:rsidP="001E6A49">
            <w:pPr>
              <w:jc w:val="center"/>
              <w:rPr>
                <w:b/>
                <w:color w:val="000000"/>
                <w:sz w:val="16"/>
                <w:szCs w:val="16"/>
                <w:lang w:val="es-BO" w:eastAsia="es-BO"/>
              </w:rPr>
            </w:pPr>
            <w:r w:rsidRPr="00E02BC4">
              <w:rPr>
                <w:rFonts w:cs="Calibri"/>
                <w:b/>
                <w:color w:val="000000"/>
                <w:sz w:val="16"/>
                <w:szCs w:val="16"/>
                <w:lang w:eastAsia="es-BO"/>
              </w:rPr>
              <w:t>53</w:t>
            </w:r>
          </w:p>
        </w:tc>
        <w:tc>
          <w:tcPr>
            <w:tcW w:w="2333" w:type="dxa"/>
            <w:vAlign w:val="center"/>
          </w:tcPr>
          <w:p w:rsidR="001E6A49" w:rsidRPr="00096F61" w:rsidRDefault="001E6A49" w:rsidP="001E6A49">
            <w:pPr>
              <w:rPr>
                <w:color w:val="000000"/>
                <w:sz w:val="16"/>
                <w:szCs w:val="16"/>
                <w:lang w:val="es-BO" w:eastAsia="es-BO"/>
              </w:rPr>
            </w:pPr>
            <w:r w:rsidRPr="00096F61">
              <w:rPr>
                <w:rFonts w:cs="Calibri"/>
                <w:color w:val="000000"/>
                <w:sz w:val="16"/>
                <w:szCs w:val="16"/>
                <w:lang w:eastAsia="es-BO"/>
              </w:rPr>
              <w:t>Paneles sistema roller de screen con protección y filtración de calor y luminosidad al 4%,  color hielo, mecanismo de trabajo  manual</w:t>
            </w:r>
          </w:p>
        </w:tc>
        <w:tc>
          <w:tcPr>
            <w:tcW w:w="888"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Paneles.</w:t>
            </w:r>
          </w:p>
        </w:tc>
        <w:tc>
          <w:tcPr>
            <w:tcW w:w="1317"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6</w:t>
            </w:r>
          </w:p>
        </w:tc>
        <w:tc>
          <w:tcPr>
            <w:tcW w:w="1313" w:type="dxa"/>
            <w:vAlign w:val="center"/>
          </w:tcPr>
          <w:p w:rsidR="001E6A49" w:rsidRPr="00096F61" w:rsidRDefault="001E6A49" w:rsidP="001E6A49">
            <w:pPr>
              <w:jc w:val="center"/>
              <w:rPr>
                <w:color w:val="000000"/>
                <w:sz w:val="16"/>
                <w:szCs w:val="16"/>
                <w:lang w:val="es-BO" w:eastAsia="es-BO"/>
              </w:rPr>
            </w:pPr>
            <w:r w:rsidRPr="00096F61">
              <w:rPr>
                <w:rFonts w:cs="Calibri"/>
                <w:color w:val="000000"/>
                <w:sz w:val="16"/>
                <w:szCs w:val="16"/>
                <w:lang w:eastAsia="es-BO"/>
              </w:rPr>
              <w:t>2,45 x 3,48 m de H</w:t>
            </w:r>
          </w:p>
        </w:tc>
        <w:tc>
          <w:tcPr>
            <w:tcW w:w="1315" w:type="dxa"/>
            <w:vAlign w:val="center"/>
          </w:tcPr>
          <w:p w:rsidR="001E6A49" w:rsidRPr="00096F61" w:rsidRDefault="001E6A49" w:rsidP="001E6A49">
            <w:pPr>
              <w:jc w:val="center"/>
              <w:rPr>
                <w:b/>
                <w:bCs/>
                <w:color w:val="000000"/>
                <w:sz w:val="18"/>
                <w:szCs w:val="18"/>
                <w:lang w:val="es-BO" w:eastAsia="es-BO"/>
              </w:rPr>
            </w:pP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1E6A49">
        <w:tc>
          <w:tcPr>
            <w:tcW w:w="8040" w:type="dxa"/>
            <w:gridSpan w:val="6"/>
            <w:vAlign w:val="center"/>
          </w:tcPr>
          <w:p w:rsidR="001E6A49" w:rsidRPr="00096F61" w:rsidRDefault="001E6A49" w:rsidP="001E6A49">
            <w:pPr>
              <w:jc w:val="center"/>
              <w:rPr>
                <w:b/>
                <w:bCs/>
                <w:color w:val="000000"/>
                <w:sz w:val="18"/>
                <w:szCs w:val="18"/>
                <w:lang w:val="es-BO" w:eastAsia="es-BO"/>
              </w:rPr>
            </w:pPr>
            <w:r w:rsidRPr="00096F61">
              <w:rPr>
                <w:rFonts w:cs="Calibri"/>
                <w:b/>
                <w:bCs/>
                <w:color w:val="000000"/>
                <w:sz w:val="16"/>
                <w:szCs w:val="16"/>
                <w:lang w:eastAsia="es-BO"/>
              </w:rPr>
              <w:t>TOTAL</w:t>
            </w:r>
            <w:r>
              <w:rPr>
                <w:rFonts w:cs="Calibri"/>
                <w:b/>
                <w:bCs/>
                <w:color w:val="000000"/>
                <w:sz w:val="16"/>
                <w:szCs w:val="16"/>
                <w:lang w:eastAsia="es-BO"/>
              </w:rPr>
              <w:t xml:space="preserve"> (numeral)</w:t>
            </w:r>
          </w:p>
        </w:tc>
        <w:tc>
          <w:tcPr>
            <w:tcW w:w="1304" w:type="dxa"/>
            <w:vAlign w:val="center"/>
          </w:tcPr>
          <w:p w:rsidR="001E6A49" w:rsidRPr="00096F61" w:rsidRDefault="001E6A49" w:rsidP="001E6A49">
            <w:pPr>
              <w:jc w:val="center"/>
              <w:rPr>
                <w:b/>
                <w:bCs/>
                <w:color w:val="000000"/>
                <w:sz w:val="18"/>
                <w:szCs w:val="18"/>
                <w:lang w:val="es-BO" w:eastAsia="es-BO"/>
              </w:rPr>
            </w:pPr>
          </w:p>
        </w:tc>
      </w:tr>
      <w:tr w:rsidR="001E6A49" w:rsidTr="005161CB">
        <w:tc>
          <w:tcPr>
            <w:tcW w:w="9344" w:type="dxa"/>
            <w:gridSpan w:val="7"/>
            <w:vAlign w:val="center"/>
          </w:tcPr>
          <w:p w:rsidR="001E6A49" w:rsidRPr="00096F61" w:rsidRDefault="001E6A49" w:rsidP="001E6A49">
            <w:pPr>
              <w:jc w:val="center"/>
              <w:rPr>
                <w:b/>
                <w:bCs/>
                <w:color w:val="000000"/>
                <w:sz w:val="18"/>
                <w:szCs w:val="18"/>
                <w:lang w:val="es-BO" w:eastAsia="es-BO"/>
              </w:rPr>
            </w:pPr>
            <w:r w:rsidRPr="009842B8">
              <w:rPr>
                <w:rFonts w:cs="Calibri"/>
                <w:b/>
                <w:bCs/>
                <w:color w:val="000000"/>
                <w:sz w:val="18"/>
                <w:szCs w:val="16"/>
                <w:lang w:eastAsia="es-BO"/>
              </w:rPr>
              <w:t>Literal</w:t>
            </w:r>
          </w:p>
        </w:tc>
      </w:tr>
    </w:tbl>
    <w:p w:rsidR="00DB5AAF" w:rsidRDefault="00DB5AAF" w:rsidP="00DB5AAF">
      <w:pPr>
        <w:jc w:val="center"/>
        <w:rPr>
          <w:rFonts w:ascii="Calibri" w:hAnsi="Calibri" w:cs="Calibri"/>
          <w:b/>
          <w:sz w:val="18"/>
          <w:szCs w:val="18"/>
        </w:rPr>
      </w:pPr>
    </w:p>
    <w:p w:rsidR="00096F61" w:rsidRDefault="00096F61" w:rsidP="00DB5AAF">
      <w:pPr>
        <w:jc w:val="center"/>
        <w:rPr>
          <w:rFonts w:ascii="Calibri" w:hAnsi="Calibri" w:cs="Calibri"/>
          <w:b/>
          <w:sz w:val="18"/>
          <w:szCs w:val="18"/>
        </w:rPr>
      </w:pPr>
    </w:p>
    <w:p w:rsidR="00096F61" w:rsidRPr="00DB5AAF" w:rsidRDefault="00096F61" w:rsidP="00096F61">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096F61" w:rsidRPr="00DB5AAF" w:rsidRDefault="00096F61" w:rsidP="00096F61">
      <w:pPr>
        <w:tabs>
          <w:tab w:val="right" w:pos="6663"/>
        </w:tabs>
        <w:jc w:val="center"/>
        <w:rPr>
          <w:rFonts w:ascii="Calibri" w:hAnsi="Calibri" w:cs="Calibri"/>
          <w:b/>
          <w:bCs/>
          <w:i/>
          <w:iCs/>
        </w:rPr>
      </w:pPr>
    </w:p>
    <w:p w:rsidR="00096F61" w:rsidRPr="00DB5AAF" w:rsidRDefault="00096F61" w:rsidP="00096F61">
      <w:pPr>
        <w:spacing w:line="276" w:lineRule="auto"/>
        <w:jc w:val="center"/>
        <w:rPr>
          <w:rFonts w:ascii="Calibri" w:hAnsi="Calibri" w:cs="Calibri"/>
          <w:b/>
        </w:rPr>
      </w:pPr>
    </w:p>
    <w:p w:rsidR="00096F61" w:rsidRPr="00DB5AAF" w:rsidRDefault="00096F61" w:rsidP="00096F61">
      <w:pPr>
        <w:spacing w:line="276" w:lineRule="auto"/>
        <w:jc w:val="center"/>
        <w:rPr>
          <w:rFonts w:ascii="Calibri" w:hAnsi="Calibri" w:cs="Calibri"/>
          <w:b/>
        </w:rPr>
      </w:pPr>
    </w:p>
    <w:p w:rsidR="00096F61" w:rsidRPr="00DB5AAF" w:rsidRDefault="00096F61" w:rsidP="00096F61">
      <w:pPr>
        <w:spacing w:line="276" w:lineRule="auto"/>
        <w:jc w:val="center"/>
        <w:rPr>
          <w:rFonts w:ascii="Calibri" w:hAnsi="Calibri" w:cs="Calibri"/>
          <w:b/>
        </w:rPr>
      </w:pPr>
    </w:p>
    <w:p w:rsidR="00096F61" w:rsidRPr="006252BE" w:rsidRDefault="00096F61" w:rsidP="00096F61">
      <w:pPr>
        <w:ind w:left="360"/>
        <w:jc w:val="both"/>
        <w:rPr>
          <w:rFonts w:ascii="Verdana" w:hAnsi="Verdana" w:cs="Calibri"/>
          <w:sz w:val="18"/>
          <w:szCs w:val="18"/>
        </w:rPr>
      </w:pPr>
      <w:r w:rsidRPr="00DB5AAF">
        <w:rPr>
          <w:rFonts w:ascii="Calibri" w:hAnsi="Calibri" w:cs="Calibri"/>
          <w:b/>
          <w:sz w:val="18"/>
          <w:szCs w:val="18"/>
        </w:rPr>
        <w:t xml:space="preserve">  </w:t>
      </w:r>
    </w:p>
    <w:p w:rsidR="00096F61" w:rsidRPr="006252BE" w:rsidRDefault="00096F61" w:rsidP="00096F61">
      <w:pPr>
        <w:ind w:left="360"/>
        <w:jc w:val="both"/>
        <w:rPr>
          <w:rFonts w:ascii="Verdana" w:hAnsi="Verdana" w:cs="Calibri"/>
          <w:sz w:val="18"/>
          <w:szCs w:val="18"/>
        </w:rPr>
      </w:pPr>
    </w:p>
    <w:p w:rsidR="00096F61" w:rsidRPr="006252BE" w:rsidRDefault="00096F61" w:rsidP="00096F6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96F61" w:rsidRDefault="00096F61" w:rsidP="00096F6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96F61" w:rsidRDefault="00096F61" w:rsidP="00096F61">
      <w:pPr>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096F61" w:rsidRDefault="00096F61" w:rsidP="00096F61">
      <w:pPr>
        <w:jc w:val="center"/>
        <w:rPr>
          <w:rFonts w:ascii="Verdana" w:hAnsi="Verdana" w:cs="Arial"/>
          <w:b/>
          <w:sz w:val="18"/>
          <w:szCs w:val="18"/>
        </w:rPr>
      </w:pPr>
    </w:p>
    <w:p w:rsidR="002A4258" w:rsidRDefault="002A4258">
      <w:pPr>
        <w:rPr>
          <w:rFonts w:ascii="Verdana" w:hAnsi="Verdana" w:cs="Arial"/>
          <w:b/>
          <w:sz w:val="18"/>
          <w:szCs w:val="18"/>
        </w:rPr>
      </w:pPr>
      <w:r>
        <w:rPr>
          <w:rFonts w:ascii="Verdana" w:hAnsi="Verdana" w:cs="Arial"/>
          <w:b/>
          <w:sz w:val="18"/>
          <w:szCs w:val="18"/>
        </w:rPr>
        <w:br w:type="page"/>
      </w:r>
    </w:p>
    <w:p w:rsidR="00096F61" w:rsidRDefault="00096F61" w:rsidP="00096F61">
      <w:pPr>
        <w:jc w:val="center"/>
        <w:rPr>
          <w:rFonts w:ascii="Verdana" w:hAnsi="Verdana" w:cs="Arial"/>
          <w:b/>
          <w:sz w:val="18"/>
          <w:szCs w:val="18"/>
        </w:rPr>
      </w:pPr>
    </w:p>
    <w:p w:rsidR="00096F61" w:rsidRPr="00DB5AAF" w:rsidRDefault="00096F61" w:rsidP="00096F61">
      <w:pPr>
        <w:jc w:val="center"/>
        <w:rPr>
          <w:rFonts w:ascii="Calibri" w:hAnsi="Calibri" w:cs="Calibri"/>
          <w:b/>
        </w:rPr>
      </w:pPr>
      <w:r w:rsidRPr="00DB5AAF">
        <w:rPr>
          <w:rFonts w:ascii="Calibri" w:hAnsi="Calibri" w:cs="Calibri"/>
          <w:b/>
        </w:rPr>
        <w:t>FORMULARIO B-1</w:t>
      </w:r>
    </w:p>
    <w:p w:rsidR="00096F61" w:rsidRDefault="00096F61" w:rsidP="00096F61">
      <w:pPr>
        <w:jc w:val="center"/>
        <w:rPr>
          <w:rFonts w:ascii="Calibri" w:hAnsi="Calibri" w:cs="Calibri"/>
          <w:b/>
        </w:rPr>
      </w:pPr>
      <w:r w:rsidRPr="00DB5AAF">
        <w:rPr>
          <w:rFonts w:ascii="Calibri" w:hAnsi="Calibri" w:cs="Calibri"/>
          <w:b/>
        </w:rPr>
        <w:t>PROPUESTA ECONOMICA</w:t>
      </w:r>
    </w:p>
    <w:tbl>
      <w:tblPr>
        <w:tblStyle w:val="Tablaconcuadrcula"/>
        <w:tblW w:w="0" w:type="auto"/>
        <w:tblLook w:val="04A0" w:firstRow="1" w:lastRow="0" w:firstColumn="1" w:lastColumn="0" w:noHBand="0" w:noVBand="1"/>
      </w:tblPr>
      <w:tblGrid>
        <w:gridCol w:w="830"/>
        <w:gridCol w:w="2142"/>
        <w:gridCol w:w="1279"/>
        <w:gridCol w:w="924"/>
        <w:gridCol w:w="1633"/>
        <w:gridCol w:w="1268"/>
        <w:gridCol w:w="1268"/>
      </w:tblGrid>
      <w:tr w:rsidR="001E6A49" w:rsidTr="003453EE">
        <w:trPr>
          <w:tblHeader/>
        </w:trPr>
        <w:tc>
          <w:tcPr>
            <w:tcW w:w="830" w:type="dxa"/>
            <w:shd w:val="clear" w:color="auto" w:fill="BDD6EE" w:themeFill="accent1" w:themeFillTint="66"/>
            <w:vAlign w:val="center"/>
          </w:tcPr>
          <w:p w:rsidR="001E6A49" w:rsidRPr="00DF101A" w:rsidRDefault="001E6A49" w:rsidP="001E6A49">
            <w:pPr>
              <w:jc w:val="center"/>
              <w:rPr>
                <w:b/>
                <w:bCs/>
                <w:color w:val="000000"/>
                <w:sz w:val="16"/>
                <w:szCs w:val="16"/>
                <w:lang w:val="es-BO" w:eastAsia="es-BO"/>
              </w:rPr>
            </w:pPr>
            <w:r w:rsidRPr="00DF101A">
              <w:rPr>
                <w:rFonts w:cs="Calibri"/>
                <w:b/>
                <w:bCs/>
                <w:color w:val="000000"/>
                <w:sz w:val="16"/>
                <w:szCs w:val="16"/>
                <w:lang w:eastAsia="es-BO"/>
              </w:rPr>
              <w:t>ITEM</w:t>
            </w:r>
          </w:p>
        </w:tc>
        <w:tc>
          <w:tcPr>
            <w:tcW w:w="2142" w:type="dxa"/>
            <w:shd w:val="clear" w:color="auto" w:fill="BDD6EE" w:themeFill="accent1" w:themeFillTint="66"/>
            <w:vAlign w:val="center"/>
          </w:tcPr>
          <w:p w:rsidR="001E6A49" w:rsidRPr="00DF101A" w:rsidRDefault="001E6A49" w:rsidP="001E6A49">
            <w:pPr>
              <w:jc w:val="center"/>
              <w:rPr>
                <w:b/>
                <w:bCs/>
                <w:color w:val="000000"/>
                <w:sz w:val="16"/>
                <w:szCs w:val="16"/>
                <w:lang w:val="es-BO" w:eastAsia="es-BO"/>
              </w:rPr>
            </w:pPr>
            <w:r w:rsidRPr="00DF101A">
              <w:rPr>
                <w:rFonts w:cs="Calibri"/>
                <w:b/>
                <w:bCs/>
                <w:color w:val="000000"/>
                <w:sz w:val="16"/>
                <w:szCs w:val="16"/>
                <w:lang w:eastAsia="es-BO"/>
              </w:rPr>
              <w:t>DESCRIPCION</w:t>
            </w:r>
          </w:p>
        </w:tc>
        <w:tc>
          <w:tcPr>
            <w:tcW w:w="1279" w:type="dxa"/>
            <w:shd w:val="clear" w:color="auto" w:fill="BDD6EE" w:themeFill="accent1" w:themeFillTint="66"/>
            <w:vAlign w:val="center"/>
          </w:tcPr>
          <w:p w:rsidR="001E6A49" w:rsidRPr="00DF101A" w:rsidRDefault="001E6A49" w:rsidP="00C422EF">
            <w:pPr>
              <w:jc w:val="center"/>
              <w:rPr>
                <w:b/>
                <w:bCs/>
                <w:color w:val="000000"/>
                <w:sz w:val="16"/>
                <w:szCs w:val="16"/>
                <w:lang w:val="es-BO" w:eastAsia="es-BO"/>
              </w:rPr>
            </w:pPr>
            <w:r w:rsidRPr="00DF101A">
              <w:rPr>
                <w:rFonts w:cs="Calibri"/>
                <w:b/>
                <w:bCs/>
                <w:color w:val="000000"/>
                <w:sz w:val="16"/>
                <w:szCs w:val="16"/>
                <w:lang w:eastAsia="es-BO"/>
              </w:rPr>
              <w:t>UNIDAD DE MEDIDA</w:t>
            </w:r>
          </w:p>
        </w:tc>
        <w:tc>
          <w:tcPr>
            <w:tcW w:w="924" w:type="dxa"/>
            <w:shd w:val="clear" w:color="auto" w:fill="BDD6EE" w:themeFill="accent1" w:themeFillTint="66"/>
            <w:vAlign w:val="center"/>
          </w:tcPr>
          <w:p w:rsidR="001E6A49" w:rsidRPr="00DF101A" w:rsidRDefault="001E6A49" w:rsidP="001E6A49">
            <w:pPr>
              <w:jc w:val="center"/>
              <w:rPr>
                <w:b/>
                <w:bCs/>
                <w:color w:val="000000"/>
                <w:sz w:val="16"/>
                <w:szCs w:val="16"/>
                <w:lang w:val="es-BO" w:eastAsia="es-BO"/>
              </w:rPr>
            </w:pPr>
            <w:r w:rsidRPr="00DF101A">
              <w:rPr>
                <w:rFonts w:cs="Calibri"/>
                <w:b/>
                <w:bCs/>
                <w:color w:val="000000"/>
                <w:sz w:val="16"/>
                <w:szCs w:val="16"/>
                <w:lang w:eastAsia="es-BO"/>
              </w:rPr>
              <w:t>CANTIDAD</w:t>
            </w:r>
          </w:p>
        </w:tc>
        <w:tc>
          <w:tcPr>
            <w:tcW w:w="1633" w:type="dxa"/>
            <w:shd w:val="clear" w:color="auto" w:fill="BDD6EE" w:themeFill="accent1" w:themeFillTint="66"/>
            <w:vAlign w:val="center"/>
          </w:tcPr>
          <w:p w:rsidR="001E6A49" w:rsidRPr="00DF101A" w:rsidRDefault="001E6A49" w:rsidP="001E6A49">
            <w:pPr>
              <w:jc w:val="center"/>
              <w:rPr>
                <w:b/>
                <w:bCs/>
                <w:color w:val="000000"/>
                <w:sz w:val="16"/>
                <w:szCs w:val="16"/>
                <w:lang w:val="es-BO" w:eastAsia="es-BO"/>
              </w:rPr>
            </w:pPr>
            <w:r w:rsidRPr="00DF101A">
              <w:rPr>
                <w:rFonts w:cs="Calibri"/>
                <w:b/>
                <w:bCs/>
                <w:color w:val="000000"/>
                <w:sz w:val="16"/>
                <w:szCs w:val="16"/>
                <w:lang w:eastAsia="es-BO"/>
              </w:rPr>
              <w:t>MEDIDAS</w:t>
            </w:r>
          </w:p>
        </w:tc>
        <w:tc>
          <w:tcPr>
            <w:tcW w:w="1268" w:type="dxa"/>
            <w:shd w:val="clear" w:color="auto" w:fill="BDD6EE" w:themeFill="accent1" w:themeFillTint="66"/>
            <w:vAlign w:val="center"/>
          </w:tcPr>
          <w:p w:rsidR="001E6A49" w:rsidRPr="00DF101A" w:rsidRDefault="001E6A49" w:rsidP="001E6A49">
            <w:pPr>
              <w:jc w:val="center"/>
              <w:rPr>
                <w:b/>
                <w:bCs/>
                <w:color w:val="000000"/>
                <w:lang w:val="es-BO" w:eastAsia="es-BO"/>
              </w:rPr>
            </w:pPr>
            <w:r w:rsidRPr="00DF101A">
              <w:rPr>
                <w:rFonts w:cs="Calibri"/>
                <w:b/>
                <w:bCs/>
                <w:color w:val="000000"/>
                <w:lang w:eastAsia="es-BO"/>
              </w:rPr>
              <w:t>PRECIO UNIT. BS</w:t>
            </w:r>
          </w:p>
        </w:tc>
        <w:tc>
          <w:tcPr>
            <w:tcW w:w="1268" w:type="dxa"/>
            <w:shd w:val="clear" w:color="auto" w:fill="BDD6EE" w:themeFill="accent1" w:themeFillTint="66"/>
            <w:vAlign w:val="center"/>
          </w:tcPr>
          <w:p w:rsidR="001E6A49" w:rsidRPr="00DF101A" w:rsidRDefault="001E6A49" w:rsidP="001E6A49">
            <w:pPr>
              <w:jc w:val="center"/>
              <w:rPr>
                <w:b/>
                <w:bCs/>
                <w:color w:val="000000"/>
                <w:lang w:val="es-BO" w:eastAsia="es-BO"/>
              </w:rPr>
            </w:pPr>
            <w:r w:rsidRPr="00DF101A">
              <w:rPr>
                <w:rFonts w:cs="Calibri"/>
                <w:b/>
                <w:bCs/>
                <w:color w:val="000000"/>
                <w:lang w:eastAsia="es-BO"/>
              </w:rPr>
              <w:t>PRECIO TOTAL BS</w:t>
            </w:r>
          </w:p>
        </w:tc>
      </w:tr>
      <w:tr w:rsidR="001E6A49" w:rsidTr="005161CB">
        <w:tc>
          <w:tcPr>
            <w:tcW w:w="9344" w:type="dxa"/>
            <w:gridSpan w:val="7"/>
            <w:shd w:val="clear" w:color="auto" w:fill="F7CAAC" w:themeFill="accent2" w:themeFillTint="66"/>
          </w:tcPr>
          <w:p w:rsidR="001E6A49" w:rsidRDefault="001E6A49" w:rsidP="00096F61">
            <w:pPr>
              <w:jc w:val="center"/>
              <w:rPr>
                <w:rFonts w:ascii="Verdana" w:hAnsi="Verdana" w:cs="Arial"/>
                <w:b/>
                <w:sz w:val="18"/>
                <w:szCs w:val="18"/>
              </w:rPr>
            </w:pPr>
            <w:r w:rsidRPr="009842B8">
              <w:rPr>
                <w:b/>
                <w:bCs/>
                <w:color w:val="000000"/>
                <w:sz w:val="32"/>
                <w:szCs w:val="16"/>
                <w:lang w:val="es-BO" w:eastAsia="es-BO"/>
              </w:rPr>
              <w:t xml:space="preserve">LOTE 2 </w:t>
            </w:r>
            <w:r w:rsidRPr="00DF101A">
              <w:rPr>
                <w:b/>
                <w:bCs/>
                <w:color w:val="000000"/>
                <w:sz w:val="16"/>
                <w:szCs w:val="16"/>
                <w:lang w:val="es-BO" w:eastAsia="es-BO"/>
              </w:rPr>
              <w:t>ADQUISICIÓN E INSTALACIÓN DE CERRAMIENTOS DE VENTANAS Y VENTANALES PARA EL EDIFICIO DE VPNO BLOQUE 1 Y 2</w:t>
            </w:r>
          </w:p>
        </w:tc>
      </w:tr>
      <w:tr w:rsidR="005161CB" w:rsidTr="005161CB">
        <w:tc>
          <w:tcPr>
            <w:tcW w:w="9344" w:type="dxa"/>
            <w:gridSpan w:val="7"/>
            <w:shd w:val="clear" w:color="auto" w:fill="00B0F0"/>
          </w:tcPr>
          <w:p w:rsidR="005161CB" w:rsidRDefault="005161CB" w:rsidP="00096F61">
            <w:pPr>
              <w:jc w:val="center"/>
              <w:rPr>
                <w:rFonts w:ascii="Verdana" w:hAnsi="Verdana" w:cs="Arial"/>
                <w:b/>
                <w:sz w:val="18"/>
                <w:szCs w:val="18"/>
              </w:rPr>
            </w:pPr>
            <w:r w:rsidRPr="00B6034B">
              <w:rPr>
                <w:b/>
                <w:bCs/>
                <w:color w:val="000000"/>
                <w:sz w:val="36"/>
                <w:szCs w:val="16"/>
                <w:lang w:val="es-BO" w:eastAsia="es-BO"/>
              </w:rPr>
              <w:t>BLOQUE</w:t>
            </w:r>
            <w:r w:rsidRPr="00DF101A">
              <w:rPr>
                <w:b/>
                <w:bCs/>
                <w:color w:val="000000"/>
                <w:sz w:val="16"/>
                <w:szCs w:val="16"/>
                <w:lang w:val="es-BO" w:eastAsia="es-BO"/>
              </w:rPr>
              <w:t xml:space="preserve"> </w:t>
            </w:r>
            <w:r w:rsidRPr="009842B8">
              <w:rPr>
                <w:b/>
                <w:bCs/>
                <w:color w:val="000000"/>
                <w:sz w:val="36"/>
                <w:szCs w:val="16"/>
                <w:lang w:val="es-BO" w:eastAsia="es-BO"/>
              </w:rPr>
              <w:t>1</w:t>
            </w:r>
            <w:r>
              <w:rPr>
                <w:b/>
                <w:bCs/>
                <w:color w:val="000000"/>
                <w:sz w:val="36"/>
                <w:szCs w:val="16"/>
                <w:lang w:val="es-BO" w:eastAsia="es-BO"/>
              </w:rPr>
              <w:t xml:space="preserve"> </w:t>
            </w:r>
            <w:r w:rsidRPr="00DF101A">
              <w:rPr>
                <w:b/>
                <w:bCs/>
                <w:color w:val="000000"/>
                <w:sz w:val="16"/>
                <w:szCs w:val="16"/>
                <w:lang w:val="es-BO" w:eastAsia="es-BO"/>
              </w:rPr>
              <w:t>EDIFICIO VPNO</w:t>
            </w:r>
          </w:p>
        </w:tc>
      </w:tr>
      <w:tr w:rsidR="008645D8" w:rsidTr="00C422EF">
        <w:tc>
          <w:tcPr>
            <w:tcW w:w="830" w:type="dxa"/>
            <w:vAlign w:val="center"/>
          </w:tcPr>
          <w:p w:rsidR="008645D8" w:rsidRDefault="008645D8" w:rsidP="008645D8">
            <w:pPr>
              <w:jc w:val="center"/>
              <w:rPr>
                <w:color w:val="000000"/>
                <w:sz w:val="16"/>
                <w:szCs w:val="16"/>
                <w:lang w:val="es-BO" w:eastAsia="es-BO"/>
              </w:rPr>
            </w:pPr>
            <w:r>
              <w:rPr>
                <w:rFonts w:cs="Calibri"/>
                <w:color w:val="000000"/>
                <w:sz w:val="16"/>
                <w:szCs w:val="16"/>
              </w:rPr>
              <w:t>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1,80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1,15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1,27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1,15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11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1,31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3</w:t>
            </w:r>
          </w:p>
        </w:tc>
        <w:tc>
          <w:tcPr>
            <w:tcW w:w="1633" w:type="dxa"/>
            <w:vAlign w:val="center"/>
          </w:tcPr>
          <w:p w:rsidR="008645D8" w:rsidRDefault="008645D8" w:rsidP="008645D8">
            <w:pPr>
              <w:jc w:val="center"/>
              <w:rPr>
                <w:color w:val="000000"/>
                <w:sz w:val="16"/>
                <w:szCs w:val="16"/>
              </w:rPr>
            </w:pPr>
            <w:r>
              <w:rPr>
                <w:rFonts w:cs="Calibri"/>
                <w:color w:val="000000"/>
                <w:sz w:val="16"/>
                <w:szCs w:val="16"/>
              </w:rPr>
              <w:t>1,15x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1,90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1,28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21</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3</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22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1,08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1,75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1,05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1,05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5,40 x 3,00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29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1,12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32</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33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1,12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2,33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2,28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39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1,72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43</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1,18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44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1,32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1,72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49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1,91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54</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1,67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55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5</w:t>
            </w:r>
          </w:p>
        </w:tc>
        <w:tc>
          <w:tcPr>
            <w:tcW w:w="1633" w:type="dxa"/>
            <w:vAlign w:val="center"/>
          </w:tcPr>
          <w:p w:rsidR="008645D8" w:rsidRDefault="008645D8" w:rsidP="008645D8">
            <w:pPr>
              <w:jc w:val="center"/>
              <w:rPr>
                <w:color w:val="000000"/>
                <w:sz w:val="16"/>
                <w:szCs w:val="16"/>
              </w:rPr>
            </w:pPr>
            <w:r>
              <w:rPr>
                <w:rFonts w:cs="Calibri"/>
                <w:color w:val="000000"/>
                <w:sz w:val="16"/>
                <w:szCs w:val="16"/>
              </w:rPr>
              <w:t>1,20x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1,07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59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1,71 x 3,00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3,30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1,05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1,04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65</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66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5,37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69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1,07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1,12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1,32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76</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1,92.5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77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3</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79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4,10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5,00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4</w:t>
            </w:r>
          </w:p>
        </w:tc>
        <w:tc>
          <w:tcPr>
            <w:tcW w:w="1633" w:type="dxa"/>
            <w:vAlign w:val="center"/>
          </w:tcPr>
          <w:p w:rsidR="008645D8" w:rsidRDefault="008645D8" w:rsidP="008645D8">
            <w:pPr>
              <w:jc w:val="center"/>
              <w:rPr>
                <w:color w:val="000000"/>
                <w:sz w:val="16"/>
                <w:szCs w:val="16"/>
              </w:rPr>
            </w:pPr>
            <w:r>
              <w:rPr>
                <w:rFonts w:cs="Calibri"/>
                <w:color w:val="000000"/>
                <w:sz w:val="16"/>
                <w:szCs w:val="16"/>
              </w:rPr>
              <w:t>1,20x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1,16x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1,81x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4,13x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4,70x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1,72x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87</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2,33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88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1,33x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89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1,15x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1,15x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1,72x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3</w:t>
            </w:r>
          </w:p>
        </w:tc>
        <w:tc>
          <w:tcPr>
            <w:tcW w:w="1633" w:type="dxa"/>
            <w:vAlign w:val="center"/>
          </w:tcPr>
          <w:p w:rsidR="008645D8" w:rsidRDefault="008645D8" w:rsidP="008645D8">
            <w:pPr>
              <w:jc w:val="center"/>
              <w:rPr>
                <w:color w:val="000000"/>
                <w:sz w:val="16"/>
                <w:szCs w:val="16"/>
              </w:rPr>
            </w:pPr>
            <w:r>
              <w:rPr>
                <w:rFonts w:cs="Calibri"/>
                <w:color w:val="000000"/>
                <w:sz w:val="16"/>
                <w:szCs w:val="16"/>
              </w:rPr>
              <w:t>1,14x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1,35x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1,80x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4</w:t>
            </w:r>
          </w:p>
        </w:tc>
        <w:tc>
          <w:tcPr>
            <w:tcW w:w="1633" w:type="dxa"/>
            <w:vAlign w:val="center"/>
          </w:tcPr>
          <w:p w:rsidR="008645D8" w:rsidRDefault="008645D8" w:rsidP="008645D8">
            <w:pPr>
              <w:jc w:val="center"/>
              <w:rPr>
                <w:color w:val="000000"/>
                <w:sz w:val="16"/>
                <w:szCs w:val="16"/>
              </w:rPr>
            </w:pPr>
            <w:r>
              <w:rPr>
                <w:rFonts w:cs="Calibri"/>
                <w:color w:val="000000"/>
                <w:sz w:val="16"/>
                <w:szCs w:val="16"/>
              </w:rPr>
              <w:t>1,15x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98</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3,32x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99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1,70x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1,10x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1,05x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1,05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5,37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1,68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1,71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109</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1,07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110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3</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1,31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1,65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1,93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1,13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1,35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4,05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119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4,94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120</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4,10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121</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1,29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1,16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1,19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1,16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1,80 x 3,00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5,08 x 2,93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4,92 x 2,93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128</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1,80  x 2,95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129</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10</w:t>
            </w:r>
          </w:p>
        </w:tc>
        <w:tc>
          <w:tcPr>
            <w:tcW w:w="1633" w:type="dxa"/>
            <w:vAlign w:val="center"/>
          </w:tcPr>
          <w:p w:rsidR="008645D8" w:rsidRDefault="008645D8" w:rsidP="008645D8">
            <w:pPr>
              <w:jc w:val="center"/>
              <w:rPr>
                <w:color w:val="000000"/>
                <w:sz w:val="16"/>
                <w:szCs w:val="16"/>
              </w:rPr>
            </w:pPr>
            <w:r>
              <w:rPr>
                <w:rFonts w:cs="Calibri"/>
                <w:color w:val="000000"/>
                <w:sz w:val="16"/>
                <w:szCs w:val="16"/>
              </w:rPr>
              <w:t>2,50 x 2,95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130</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1,05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131</w:t>
            </w:r>
          </w:p>
        </w:tc>
        <w:tc>
          <w:tcPr>
            <w:tcW w:w="2142" w:type="dxa"/>
            <w:vAlign w:val="center"/>
          </w:tcPr>
          <w:p w:rsidR="008645D8" w:rsidRDefault="008645D8" w:rsidP="008645D8">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lastRenderedPageBreak/>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lastRenderedPageBreak/>
              <w:t>132</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2</w:t>
            </w:r>
          </w:p>
        </w:tc>
        <w:tc>
          <w:tcPr>
            <w:tcW w:w="1633" w:type="dxa"/>
            <w:vAlign w:val="center"/>
          </w:tcPr>
          <w:p w:rsidR="008645D8" w:rsidRDefault="008645D8" w:rsidP="008645D8">
            <w:pPr>
              <w:jc w:val="center"/>
              <w:rPr>
                <w:color w:val="000000"/>
                <w:sz w:val="16"/>
                <w:szCs w:val="16"/>
              </w:rPr>
            </w:pPr>
            <w:r>
              <w:rPr>
                <w:rFonts w:cs="Calibri"/>
                <w:color w:val="000000"/>
                <w:sz w:val="16"/>
                <w:szCs w:val="16"/>
              </w:rPr>
              <w:t>1,30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133</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3</w:t>
            </w:r>
          </w:p>
        </w:tc>
        <w:tc>
          <w:tcPr>
            <w:tcW w:w="1633" w:type="dxa"/>
            <w:vAlign w:val="center"/>
          </w:tcPr>
          <w:p w:rsidR="008645D8" w:rsidRDefault="008645D8" w:rsidP="008645D8">
            <w:pPr>
              <w:jc w:val="center"/>
              <w:rPr>
                <w:color w:val="000000"/>
                <w:sz w:val="16"/>
                <w:szCs w:val="16"/>
              </w:rPr>
            </w:pPr>
            <w:r>
              <w:rPr>
                <w:rFonts w:cs="Calibri"/>
                <w:color w:val="000000"/>
                <w:sz w:val="16"/>
                <w:szCs w:val="16"/>
              </w:rPr>
              <w:t>1,05 x 1,10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134</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5,04 x 2,93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135</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rFonts w:cs="Calibri"/>
                <w:color w:val="000000"/>
                <w:sz w:val="16"/>
                <w:szCs w:val="16"/>
              </w:rPr>
              <w:t>4,91 x 2,93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136</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10</w:t>
            </w:r>
          </w:p>
        </w:tc>
        <w:tc>
          <w:tcPr>
            <w:tcW w:w="1633" w:type="dxa"/>
            <w:vAlign w:val="center"/>
          </w:tcPr>
          <w:p w:rsidR="008645D8" w:rsidRDefault="008645D8" w:rsidP="008645D8">
            <w:pPr>
              <w:jc w:val="center"/>
              <w:rPr>
                <w:color w:val="000000"/>
                <w:sz w:val="16"/>
                <w:szCs w:val="16"/>
              </w:rPr>
            </w:pPr>
            <w:r>
              <w:rPr>
                <w:rFonts w:cs="Calibri"/>
                <w:color w:val="000000"/>
                <w:sz w:val="16"/>
                <w:szCs w:val="16"/>
              </w:rPr>
              <w:t>2,50 X 2,93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8645D8" w:rsidTr="00C422EF">
        <w:tc>
          <w:tcPr>
            <w:tcW w:w="830" w:type="dxa"/>
            <w:vAlign w:val="center"/>
          </w:tcPr>
          <w:p w:rsidR="008645D8" w:rsidRDefault="008645D8" w:rsidP="008645D8">
            <w:pPr>
              <w:jc w:val="center"/>
              <w:rPr>
                <w:color w:val="000000"/>
                <w:sz w:val="16"/>
                <w:szCs w:val="16"/>
              </w:rPr>
            </w:pPr>
            <w:r>
              <w:rPr>
                <w:rFonts w:cs="Calibri"/>
                <w:color w:val="000000"/>
                <w:sz w:val="16"/>
                <w:szCs w:val="16"/>
              </w:rPr>
              <w:t>137</w:t>
            </w:r>
          </w:p>
        </w:tc>
        <w:tc>
          <w:tcPr>
            <w:tcW w:w="2142" w:type="dxa"/>
            <w:vAlign w:val="center"/>
          </w:tcPr>
          <w:p w:rsidR="008645D8" w:rsidRDefault="008645D8" w:rsidP="008645D8">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8645D8" w:rsidRDefault="008645D8" w:rsidP="008645D8">
            <w:pPr>
              <w:jc w:val="center"/>
              <w:rPr>
                <w:color w:val="000000"/>
                <w:sz w:val="16"/>
                <w:szCs w:val="16"/>
              </w:rPr>
            </w:pPr>
            <w:r>
              <w:rPr>
                <w:rFonts w:cs="Calibri"/>
                <w:color w:val="000000"/>
                <w:sz w:val="16"/>
                <w:szCs w:val="16"/>
              </w:rPr>
              <w:t>Paneles.</w:t>
            </w:r>
          </w:p>
        </w:tc>
        <w:tc>
          <w:tcPr>
            <w:tcW w:w="924" w:type="dxa"/>
            <w:vAlign w:val="center"/>
          </w:tcPr>
          <w:p w:rsidR="008645D8" w:rsidRDefault="008645D8" w:rsidP="008645D8">
            <w:pPr>
              <w:jc w:val="center"/>
              <w:rPr>
                <w:color w:val="000000"/>
                <w:sz w:val="16"/>
                <w:szCs w:val="16"/>
              </w:rPr>
            </w:pPr>
            <w:r>
              <w:rPr>
                <w:rFonts w:cs="Calibri"/>
                <w:color w:val="000000"/>
                <w:sz w:val="16"/>
                <w:szCs w:val="16"/>
              </w:rPr>
              <w:t>1</w:t>
            </w:r>
          </w:p>
        </w:tc>
        <w:tc>
          <w:tcPr>
            <w:tcW w:w="1633" w:type="dxa"/>
            <w:vAlign w:val="center"/>
          </w:tcPr>
          <w:p w:rsidR="008645D8" w:rsidRDefault="008645D8" w:rsidP="008645D8">
            <w:pPr>
              <w:jc w:val="center"/>
              <w:rPr>
                <w:color w:val="000000"/>
                <w:sz w:val="16"/>
                <w:szCs w:val="16"/>
              </w:rPr>
            </w:pPr>
            <w:r>
              <w:rPr>
                <w:color w:val="000000"/>
                <w:sz w:val="16"/>
                <w:szCs w:val="16"/>
              </w:rPr>
              <w:t>1,87 x 2 ,93 m de H</w:t>
            </w:r>
          </w:p>
        </w:tc>
        <w:tc>
          <w:tcPr>
            <w:tcW w:w="1268" w:type="dxa"/>
          </w:tcPr>
          <w:p w:rsidR="008645D8" w:rsidRDefault="008645D8" w:rsidP="008645D8">
            <w:pPr>
              <w:jc w:val="center"/>
              <w:rPr>
                <w:rFonts w:ascii="Verdana" w:hAnsi="Verdana" w:cs="Arial"/>
                <w:b/>
                <w:sz w:val="18"/>
                <w:szCs w:val="18"/>
              </w:rPr>
            </w:pPr>
          </w:p>
        </w:tc>
        <w:tc>
          <w:tcPr>
            <w:tcW w:w="1268" w:type="dxa"/>
          </w:tcPr>
          <w:p w:rsidR="008645D8" w:rsidRDefault="008645D8" w:rsidP="008645D8">
            <w:pPr>
              <w:jc w:val="center"/>
              <w:rPr>
                <w:rFonts w:ascii="Verdana" w:hAnsi="Verdana" w:cs="Arial"/>
                <w:b/>
                <w:sz w:val="18"/>
                <w:szCs w:val="18"/>
              </w:rPr>
            </w:pPr>
          </w:p>
        </w:tc>
      </w:tr>
      <w:tr w:rsidR="005161CB" w:rsidTr="005161CB">
        <w:tc>
          <w:tcPr>
            <w:tcW w:w="9344" w:type="dxa"/>
            <w:gridSpan w:val="7"/>
            <w:shd w:val="clear" w:color="auto" w:fill="00B0F0"/>
          </w:tcPr>
          <w:p w:rsidR="005161CB" w:rsidRDefault="005161CB" w:rsidP="00096F61">
            <w:pPr>
              <w:jc w:val="center"/>
              <w:rPr>
                <w:rFonts w:ascii="Verdana" w:hAnsi="Verdana" w:cs="Arial"/>
                <w:b/>
                <w:sz w:val="18"/>
                <w:szCs w:val="18"/>
              </w:rPr>
            </w:pPr>
            <w:r w:rsidRPr="00B6034B">
              <w:rPr>
                <w:b/>
                <w:bCs/>
                <w:color w:val="000000"/>
                <w:sz w:val="32"/>
                <w:szCs w:val="32"/>
                <w:lang w:val="es-BO" w:eastAsia="es-BO"/>
              </w:rPr>
              <w:t>BLOQUE 2</w:t>
            </w:r>
            <w:r>
              <w:rPr>
                <w:b/>
                <w:bCs/>
                <w:color w:val="000000"/>
                <w:sz w:val="32"/>
                <w:szCs w:val="32"/>
                <w:lang w:val="es-BO" w:eastAsia="es-BO"/>
              </w:rPr>
              <w:t xml:space="preserve"> </w:t>
            </w:r>
            <w:r w:rsidRPr="00DF101A">
              <w:rPr>
                <w:b/>
                <w:bCs/>
                <w:color w:val="000000"/>
                <w:szCs w:val="16"/>
                <w:lang w:val="es-BO" w:eastAsia="es-BO"/>
              </w:rPr>
              <w:t>EDIFICIO VPNO</w:t>
            </w:r>
          </w:p>
        </w:tc>
      </w:tr>
      <w:tr w:rsidR="00E02BC4" w:rsidTr="003453EE">
        <w:tc>
          <w:tcPr>
            <w:tcW w:w="830" w:type="dxa"/>
            <w:vAlign w:val="center"/>
          </w:tcPr>
          <w:p w:rsidR="00E02BC4" w:rsidRPr="00E02BC4" w:rsidRDefault="00E02BC4" w:rsidP="00E02BC4">
            <w:pPr>
              <w:jc w:val="center"/>
              <w:rPr>
                <w:b/>
                <w:color w:val="000000"/>
                <w:sz w:val="16"/>
                <w:szCs w:val="16"/>
                <w:lang w:val="es-BO" w:eastAsia="es-BO"/>
              </w:rPr>
            </w:pPr>
            <w:r w:rsidRPr="00E02BC4">
              <w:rPr>
                <w:rFonts w:cs="Calibri"/>
                <w:b/>
                <w:color w:val="000000"/>
                <w:sz w:val="16"/>
                <w:szCs w:val="16"/>
              </w:rPr>
              <w:t>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1,57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3,22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1,83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w:t>
            </w:r>
            <w:r>
              <w:rPr>
                <w:rFonts w:cs="Calibri"/>
                <w:color w:val="000000"/>
                <w:sz w:val="16"/>
                <w:szCs w:val="16"/>
              </w:rPr>
              <w:lastRenderedPageBreak/>
              <w:t>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1,48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1,19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1,215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2,14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3,11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1,05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16</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w:t>
            </w:r>
            <w:r>
              <w:rPr>
                <w:rFonts w:cs="Calibri"/>
                <w:color w:val="000000"/>
                <w:sz w:val="16"/>
                <w:szCs w:val="16"/>
              </w:rPr>
              <w:lastRenderedPageBreak/>
              <w:t>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1,30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17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1,30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1,92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1,72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1,78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2,01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1,52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27</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1,92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28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1,82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29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1,04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1,63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1,91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3</w:t>
            </w:r>
          </w:p>
        </w:tc>
        <w:tc>
          <w:tcPr>
            <w:tcW w:w="1633" w:type="dxa"/>
            <w:vAlign w:val="center"/>
          </w:tcPr>
          <w:p w:rsidR="00E02BC4" w:rsidRDefault="00E02BC4" w:rsidP="00E02BC4">
            <w:pPr>
              <w:jc w:val="center"/>
              <w:rPr>
                <w:color w:val="000000"/>
                <w:sz w:val="16"/>
                <w:szCs w:val="16"/>
              </w:rPr>
            </w:pPr>
            <w:r>
              <w:rPr>
                <w:rFonts w:cs="Calibri"/>
                <w:color w:val="000000"/>
                <w:sz w:val="16"/>
                <w:szCs w:val="16"/>
              </w:rPr>
              <w:t>1,13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1,64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4,00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4,96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4,10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38</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1,26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39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1,85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3,27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1,81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1,46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49</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 xml:space="preserve">hielo, mecanismo de trabajo  manual </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1,20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50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1,21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1,17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3,12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1,05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1,30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59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1,30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60</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61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1,57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1,70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1,78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0,86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69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1,43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4,76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71</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2,10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72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1,99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1,52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1,92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2,01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2,10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3,05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3,27 x 3,43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79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1,60 x 3,43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1,15 x 3,00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1,82 x 3,43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82</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1,17 x 3,43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83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3,43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1,44 x 3,43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1,19 x 3,55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1,18 x 3,55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1,22 x 3,55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1,55 x 3,54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89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1,13 x 3,54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1,17 x 3,54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6,75 x 3,51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2,13 x 2,93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93</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1,05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94</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0,95 X 3,55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3</w:t>
            </w:r>
          </w:p>
        </w:tc>
        <w:tc>
          <w:tcPr>
            <w:tcW w:w="1633" w:type="dxa"/>
            <w:vAlign w:val="center"/>
          </w:tcPr>
          <w:p w:rsidR="00E02BC4" w:rsidRDefault="00E02BC4" w:rsidP="00E02BC4">
            <w:pPr>
              <w:jc w:val="center"/>
              <w:rPr>
                <w:color w:val="000000"/>
                <w:sz w:val="16"/>
                <w:szCs w:val="16"/>
              </w:rPr>
            </w:pPr>
            <w:r>
              <w:rPr>
                <w:rFonts w:cs="Calibri"/>
                <w:color w:val="000000"/>
                <w:sz w:val="16"/>
                <w:szCs w:val="16"/>
              </w:rPr>
              <w:t>0,98 x 3,55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1,56 x 3,55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1,68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2,10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99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1,80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2,17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2,20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1,42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4,75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104</w:t>
            </w:r>
          </w:p>
        </w:tc>
        <w:tc>
          <w:tcPr>
            <w:tcW w:w="2142" w:type="dxa"/>
            <w:vAlign w:val="center"/>
          </w:tcPr>
          <w:p w:rsidR="00E02BC4" w:rsidRDefault="00E02BC4" w:rsidP="00E02BC4">
            <w:pPr>
              <w:rPr>
                <w:color w:val="000000"/>
                <w:sz w:val="16"/>
                <w:szCs w:val="16"/>
              </w:rPr>
            </w:pPr>
            <w:r>
              <w:rPr>
                <w:rFonts w:cs="Calibri"/>
                <w:color w:val="000000"/>
                <w:sz w:val="16"/>
                <w:szCs w:val="16"/>
              </w:rPr>
              <w:t xml:space="preserve">Paneles sistema roller de screen con protección y filtración de calor y luminosidad al 4%,  color </w:t>
            </w:r>
            <w:r>
              <w:rPr>
                <w:rFonts w:cs="Calibri"/>
                <w:color w:val="000000"/>
                <w:sz w:val="16"/>
                <w:szCs w:val="16"/>
              </w:rPr>
              <w:lastRenderedPageBreak/>
              <w:t>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lastRenderedPageBreak/>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2,10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lastRenderedPageBreak/>
              <w:t>105</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2,03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106</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1,81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107</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1,92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108</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1,52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109</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2,00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110</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2,095 x 2,50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111</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3,045 x 3,53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112</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1</w:t>
            </w:r>
          </w:p>
        </w:tc>
        <w:tc>
          <w:tcPr>
            <w:tcW w:w="1633" w:type="dxa"/>
            <w:vAlign w:val="center"/>
          </w:tcPr>
          <w:p w:rsidR="00E02BC4" w:rsidRDefault="00E02BC4" w:rsidP="00E02BC4">
            <w:pPr>
              <w:jc w:val="center"/>
              <w:rPr>
                <w:color w:val="000000"/>
                <w:sz w:val="16"/>
                <w:szCs w:val="16"/>
              </w:rPr>
            </w:pPr>
            <w:r>
              <w:rPr>
                <w:rFonts w:cs="Calibri"/>
                <w:color w:val="000000"/>
                <w:sz w:val="16"/>
                <w:szCs w:val="16"/>
              </w:rPr>
              <w:t>1,035 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3453EE">
        <w:tc>
          <w:tcPr>
            <w:tcW w:w="830" w:type="dxa"/>
            <w:vAlign w:val="center"/>
          </w:tcPr>
          <w:p w:rsidR="00E02BC4" w:rsidRPr="00E02BC4" w:rsidRDefault="00E02BC4" w:rsidP="00E02BC4">
            <w:pPr>
              <w:jc w:val="center"/>
              <w:rPr>
                <w:b/>
                <w:color w:val="000000"/>
                <w:sz w:val="16"/>
                <w:szCs w:val="16"/>
              </w:rPr>
            </w:pPr>
            <w:r w:rsidRPr="00E02BC4">
              <w:rPr>
                <w:rFonts w:cs="Calibri"/>
                <w:b/>
                <w:color w:val="000000"/>
                <w:sz w:val="16"/>
                <w:szCs w:val="16"/>
              </w:rPr>
              <w:t>113</w:t>
            </w:r>
          </w:p>
        </w:tc>
        <w:tc>
          <w:tcPr>
            <w:tcW w:w="2142" w:type="dxa"/>
            <w:vAlign w:val="center"/>
          </w:tcPr>
          <w:p w:rsidR="00E02BC4" w:rsidRDefault="00E02BC4" w:rsidP="00E02BC4">
            <w:pPr>
              <w:rPr>
                <w:color w:val="000000"/>
                <w:sz w:val="16"/>
                <w:szCs w:val="16"/>
              </w:rPr>
            </w:pPr>
            <w:r>
              <w:rPr>
                <w:rFonts w:cs="Calibri"/>
                <w:color w:val="000000"/>
                <w:sz w:val="16"/>
                <w:szCs w:val="16"/>
              </w:rPr>
              <w:t>Paneles sistema roller de screen con protección y filtración de calor y luminosidad al 4%,  color hielo, mecanismo de trabajo  manual</w:t>
            </w:r>
          </w:p>
        </w:tc>
        <w:tc>
          <w:tcPr>
            <w:tcW w:w="1279" w:type="dxa"/>
            <w:vAlign w:val="center"/>
          </w:tcPr>
          <w:p w:rsidR="00E02BC4" w:rsidRDefault="00E02BC4" w:rsidP="00E02BC4">
            <w:pPr>
              <w:jc w:val="center"/>
              <w:rPr>
                <w:color w:val="000000"/>
                <w:sz w:val="16"/>
                <w:szCs w:val="16"/>
              </w:rPr>
            </w:pPr>
            <w:r>
              <w:rPr>
                <w:rFonts w:cs="Calibri"/>
                <w:color w:val="000000"/>
                <w:sz w:val="16"/>
                <w:szCs w:val="16"/>
              </w:rPr>
              <w:t>Paneles.</w:t>
            </w:r>
          </w:p>
        </w:tc>
        <w:tc>
          <w:tcPr>
            <w:tcW w:w="924" w:type="dxa"/>
            <w:vAlign w:val="center"/>
          </w:tcPr>
          <w:p w:rsidR="00E02BC4" w:rsidRDefault="00E02BC4" w:rsidP="00E02BC4">
            <w:pPr>
              <w:jc w:val="center"/>
              <w:rPr>
                <w:color w:val="000000"/>
                <w:sz w:val="16"/>
                <w:szCs w:val="16"/>
              </w:rPr>
            </w:pPr>
            <w:r>
              <w:rPr>
                <w:rFonts w:cs="Calibri"/>
                <w:color w:val="000000"/>
                <w:sz w:val="16"/>
                <w:szCs w:val="16"/>
              </w:rPr>
              <w:t>2</w:t>
            </w:r>
          </w:p>
        </w:tc>
        <w:tc>
          <w:tcPr>
            <w:tcW w:w="1633" w:type="dxa"/>
            <w:vAlign w:val="center"/>
          </w:tcPr>
          <w:p w:rsidR="00E02BC4" w:rsidRDefault="00E02BC4" w:rsidP="00E02BC4">
            <w:pPr>
              <w:jc w:val="center"/>
              <w:rPr>
                <w:color w:val="000000"/>
                <w:sz w:val="16"/>
                <w:szCs w:val="16"/>
              </w:rPr>
            </w:pPr>
            <w:r>
              <w:rPr>
                <w:rFonts w:cs="Calibri"/>
                <w:color w:val="000000"/>
                <w:sz w:val="16"/>
                <w:szCs w:val="16"/>
              </w:rPr>
              <w:t>1,34x 1,10 m de H</w:t>
            </w:r>
          </w:p>
        </w:tc>
        <w:tc>
          <w:tcPr>
            <w:tcW w:w="1268" w:type="dxa"/>
          </w:tcPr>
          <w:p w:rsidR="00E02BC4" w:rsidRDefault="00E02BC4" w:rsidP="00E02BC4">
            <w:pPr>
              <w:jc w:val="center"/>
              <w:rPr>
                <w:rFonts w:ascii="Verdana" w:hAnsi="Verdana" w:cs="Arial"/>
                <w:b/>
                <w:sz w:val="18"/>
                <w:szCs w:val="18"/>
              </w:rPr>
            </w:pPr>
          </w:p>
        </w:tc>
        <w:tc>
          <w:tcPr>
            <w:tcW w:w="1268" w:type="dxa"/>
          </w:tcPr>
          <w:p w:rsidR="00E02BC4" w:rsidRDefault="00E02BC4" w:rsidP="00E02BC4">
            <w:pPr>
              <w:jc w:val="center"/>
              <w:rPr>
                <w:rFonts w:ascii="Verdana" w:hAnsi="Verdana" w:cs="Arial"/>
                <w:b/>
                <w:sz w:val="18"/>
                <w:szCs w:val="18"/>
              </w:rPr>
            </w:pPr>
          </w:p>
        </w:tc>
      </w:tr>
      <w:tr w:rsidR="00E02BC4" w:rsidTr="00E02BC4">
        <w:tc>
          <w:tcPr>
            <w:tcW w:w="8076" w:type="dxa"/>
            <w:gridSpan w:val="6"/>
            <w:vAlign w:val="center"/>
          </w:tcPr>
          <w:p w:rsidR="00E02BC4" w:rsidRDefault="00E02BC4" w:rsidP="00E02BC4">
            <w:pPr>
              <w:jc w:val="center"/>
              <w:rPr>
                <w:rFonts w:ascii="Verdana" w:hAnsi="Verdana" w:cs="Arial"/>
                <w:b/>
                <w:sz w:val="18"/>
                <w:szCs w:val="18"/>
              </w:rPr>
            </w:pPr>
            <w:r>
              <w:rPr>
                <w:rFonts w:cs="Calibri"/>
                <w:color w:val="000000"/>
                <w:sz w:val="16"/>
                <w:szCs w:val="16"/>
              </w:rPr>
              <w:t>Total (Numeral</w:t>
            </w:r>
          </w:p>
        </w:tc>
        <w:tc>
          <w:tcPr>
            <w:tcW w:w="1268" w:type="dxa"/>
          </w:tcPr>
          <w:p w:rsidR="00E02BC4" w:rsidRDefault="00E02BC4" w:rsidP="00E02BC4">
            <w:pPr>
              <w:jc w:val="center"/>
              <w:rPr>
                <w:rFonts w:ascii="Verdana" w:hAnsi="Verdana" w:cs="Arial"/>
                <w:b/>
                <w:sz w:val="18"/>
                <w:szCs w:val="18"/>
              </w:rPr>
            </w:pPr>
          </w:p>
        </w:tc>
      </w:tr>
      <w:tr w:rsidR="00E02BC4" w:rsidTr="00E02BC4">
        <w:tc>
          <w:tcPr>
            <w:tcW w:w="9344" w:type="dxa"/>
            <w:gridSpan w:val="7"/>
            <w:vAlign w:val="center"/>
          </w:tcPr>
          <w:p w:rsidR="00E02BC4" w:rsidRDefault="00E02BC4" w:rsidP="00E02BC4">
            <w:pPr>
              <w:jc w:val="center"/>
              <w:rPr>
                <w:rFonts w:ascii="Verdana" w:hAnsi="Verdana" w:cs="Arial"/>
                <w:b/>
                <w:sz w:val="18"/>
                <w:szCs w:val="18"/>
              </w:rPr>
            </w:pPr>
            <w:r>
              <w:rPr>
                <w:rFonts w:cs="Calibri"/>
                <w:color w:val="000000"/>
                <w:sz w:val="16"/>
                <w:szCs w:val="16"/>
                <w:lang w:eastAsia="es-BO"/>
              </w:rPr>
              <w:t>Literal</w:t>
            </w:r>
          </w:p>
        </w:tc>
      </w:tr>
    </w:tbl>
    <w:p w:rsidR="00E02BC4" w:rsidRDefault="00E02BC4" w:rsidP="009842B8">
      <w:pPr>
        <w:spacing w:line="276" w:lineRule="auto"/>
        <w:jc w:val="center"/>
        <w:rPr>
          <w:rFonts w:ascii="Calibri" w:hAnsi="Calibri" w:cs="Calibri"/>
          <w:b/>
        </w:rPr>
      </w:pPr>
    </w:p>
    <w:p w:rsidR="009842B8" w:rsidRPr="00DB5AAF" w:rsidRDefault="009842B8" w:rsidP="009842B8">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9842B8" w:rsidRPr="006252BE" w:rsidRDefault="009842B8" w:rsidP="009842B8">
      <w:pPr>
        <w:ind w:left="360"/>
        <w:jc w:val="both"/>
        <w:rPr>
          <w:rFonts w:ascii="Verdana" w:hAnsi="Verdana" w:cs="Calibri"/>
          <w:sz w:val="18"/>
          <w:szCs w:val="18"/>
        </w:rPr>
      </w:pPr>
      <w:r w:rsidRPr="00DB5AAF">
        <w:rPr>
          <w:rFonts w:ascii="Calibri" w:hAnsi="Calibri" w:cs="Calibri"/>
          <w:b/>
          <w:sz w:val="18"/>
          <w:szCs w:val="18"/>
        </w:rPr>
        <w:t xml:space="preserve">  </w:t>
      </w:r>
    </w:p>
    <w:p w:rsidR="009842B8" w:rsidRPr="006252BE" w:rsidRDefault="009842B8" w:rsidP="009842B8">
      <w:pPr>
        <w:ind w:left="360"/>
        <w:jc w:val="both"/>
        <w:rPr>
          <w:rFonts w:ascii="Verdana" w:hAnsi="Verdana" w:cs="Calibri"/>
          <w:sz w:val="18"/>
          <w:szCs w:val="18"/>
        </w:rPr>
      </w:pPr>
    </w:p>
    <w:p w:rsidR="009842B8" w:rsidRPr="006252BE" w:rsidRDefault="009842B8" w:rsidP="009842B8">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842B8" w:rsidRDefault="009842B8" w:rsidP="009842B8">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842B8" w:rsidRPr="00DB5AAF" w:rsidRDefault="009842B8" w:rsidP="009842B8">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11"/>
        <w:gridCol w:w="850"/>
        <w:gridCol w:w="425"/>
        <w:gridCol w:w="194"/>
        <w:gridCol w:w="373"/>
        <w:gridCol w:w="567"/>
        <w:gridCol w:w="567"/>
        <w:gridCol w:w="851"/>
        <w:gridCol w:w="3969"/>
        <w:gridCol w:w="283"/>
        <w:gridCol w:w="426"/>
        <w:gridCol w:w="567"/>
      </w:tblGrid>
      <w:tr w:rsidR="00E34397" w:rsidRPr="00C75BEC" w:rsidTr="00E34397">
        <w:trPr>
          <w:tblHeader/>
          <w:jc w:val="center"/>
        </w:trPr>
        <w:tc>
          <w:tcPr>
            <w:tcW w:w="4238" w:type="dxa"/>
            <w:gridSpan w:val="8"/>
            <w:shd w:val="clear" w:color="auto" w:fill="DBE5F1"/>
          </w:tcPr>
          <w:p w:rsidR="00E34397" w:rsidRPr="00DB5AAF" w:rsidRDefault="00E34397"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BE5F1"/>
            <w:vAlign w:val="center"/>
          </w:tcPr>
          <w:p w:rsidR="00E34397" w:rsidRPr="00DB5AAF" w:rsidRDefault="00E34397"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276" w:type="dxa"/>
            <w:gridSpan w:val="3"/>
            <w:tcBorders>
              <w:top w:val="single" w:sz="12" w:space="0" w:color="auto"/>
              <w:bottom w:val="single" w:sz="2" w:space="0" w:color="000000"/>
            </w:tcBorders>
            <w:shd w:val="clear" w:color="auto" w:fill="D6E3BC"/>
            <w:vAlign w:val="center"/>
          </w:tcPr>
          <w:p w:rsidR="00E34397" w:rsidRPr="00DB5AAF" w:rsidRDefault="00E34397"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E34397" w:rsidRPr="00C75BEC" w:rsidTr="00E34397">
        <w:trPr>
          <w:cantSplit/>
          <w:trHeight w:val="1448"/>
          <w:jc w:val="center"/>
        </w:trPr>
        <w:tc>
          <w:tcPr>
            <w:tcW w:w="4238" w:type="dxa"/>
            <w:gridSpan w:val="8"/>
            <w:shd w:val="clear" w:color="auto" w:fill="DBE5F1"/>
          </w:tcPr>
          <w:p w:rsidR="00E34397" w:rsidRPr="00DB5AAF" w:rsidRDefault="00E34397"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BE5F1"/>
            <w:vAlign w:val="center"/>
          </w:tcPr>
          <w:p w:rsidR="00E34397" w:rsidRPr="00DB5AAF" w:rsidRDefault="00E34397"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283" w:type="dxa"/>
            <w:tcBorders>
              <w:top w:val="single" w:sz="2" w:space="0" w:color="000000"/>
              <w:bottom w:val="single" w:sz="2" w:space="0" w:color="000000"/>
            </w:tcBorders>
            <w:shd w:val="clear" w:color="auto" w:fill="D6E3BC"/>
            <w:textDirection w:val="btLr"/>
            <w:vAlign w:val="center"/>
          </w:tcPr>
          <w:p w:rsidR="00E34397" w:rsidRPr="00DB5AAF" w:rsidRDefault="00E34397" w:rsidP="00696BDD">
            <w:pP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6E3BC"/>
            <w:textDirection w:val="btLr"/>
            <w:vAlign w:val="center"/>
          </w:tcPr>
          <w:p w:rsidR="00E34397" w:rsidRPr="00DB5AAF" w:rsidRDefault="00E34397" w:rsidP="00696BDD">
            <w:pPr>
              <w:rPr>
                <w:rFonts w:ascii="Calibri" w:hAnsi="Calibri" w:cs="Calibri"/>
                <w:b/>
                <w:sz w:val="18"/>
                <w:szCs w:val="18"/>
              </w:rPr>
            </w:pPr>
            <w:r w:rsidRPr="00DB5AAF">
              <w:rPr>
                <w:rFonts w:ascii="Calibri" w:hAnsi="Calibri" w:cs="Calibri"/>
                <w:b/>
                <w:sz w:val="18"/>
                <w:szCs w:val="18"/>
              </w:rPr>
              <w:t>NO CUMPLE</w:t>
            </w:r>
          </w:p>
        </w:tc>
        <w:tc>
          <w:tcPr>
            <w:tcW w:w="567" w:type="dxa"/>
            <w:tcBorders>
              <w:top w:val="single" w:sz="2" w:space="0" w:color="000000"/>
              <w:bottom w:val="single" w:sz="2" w:space="0" w:color="000000"/>
            </w:tcBorders>
            <w:shd w:val="clear" w:color="auto" w:fill="D6E3BC"/>
            <w:textDirection w:val="btLr"/>
            <w:vAlign w:val="center"/>
          </w:tcPr>
          <w:p w:rsidR="00E34397" w:rsidRPr="00DB5AAF" w:rsidRDefault="00E34397" w:rsidP="00696BDD">
            <w:pPr>
              <w:rPr>
                <w:rFonts w:ascii="Calibri" w:hAnsi="Calibri" w:cs="Calibri"/>
                <w:b/>
                <w:sz w:val="18"/>
                <w:szCs w:val="18"/>
              </w:rPr>
            </w:pPr>
            <w:r w:rsidRPr="00DB5AAF">
              <w:rPr>
                <w:rFonts w:ascii="Calibri" w:hAnsi="Calibri" w:cs="Calibri"/>
                <w:b/>
                <w:sz w:val="18"/>
                <w:szCs w:val="18"/>
              </w:rPr>
              <w:t>OBSERVACIÓN (porque no cumple)</w:t>
            </w:r>
          </w:p>
        </w:tc>
      </w:tr>
      <w:tr w:rsidR="00820480" w:rsidRPr="00C75BEC" w:rsidTr="00820480">
        <w:trPr>
          <w:cantSplit/>
          <w:trHeight w:val="693"/>
          <w:jc w:val="center"/>
        </w:trPr>
        <w:tc>
          <w:tcPr>
            <w:tcW w:w="4238" w:type="dxa"/>
            <w:gridSpan w:val="8"/>
            <w:shd w:val="clear" w:color="auto" w:fill="auto"/>
          </w:tcPr>
          <w:p w:rsidR="00820480" w:rsidRDefault="00820480" w:rsidP="00820480">
            <w:pPr>
              <w:jc w:val="center"/>
              <w:rPr>
                <w:rFonts w:ascii="Verdana" w:hAnsi="Verdana" w:cs="Calibri"/>
                <w:b/>
                <w:bCs/>
                <w:color w:val="000000"/>
                <w:sz w:val="12"/>
                <w:szCs w:val="18"/>
                <w:lang w:eastAsia="es-BO"/>
              </w:rPr>
            </w:pPr>
            <w:r w:rsidRPr="009972FE">
              <w:rPr>
                <w:rFonts w:ascii="Verdana" w:hAnsi="Verdana" w:cs="Calibri"/>
                <w:b/>
                <w:bCs/>
                <w:color w:val="000000"/>
                <w:sz w:val="12"/>
                <w:szCs w:val="18"/>
                <w:lang w:eastAsia="es-BO"/>
              </w:rPr>
              <w:t>CARACTERÍSTICAS TÉCNICAS DEL BIEN  Y LUGAR DE INSTAL</w:t>
            </w:r>
            <w:r>
              <w:rPr>
                <w:rFonts w:ascii="Verdana" w:hAnsi="Verdana" w:cs="Calibri"/>
                <w:b/>
                <w:bCs/>
                <w:color w:val="000000"/>
                <w:sz w:val="12"/>
                <w:szCs w:val="18"/>
                <w:lang w:eastAsia="es-BO"/>
              </w:rPr>
              <w:t>ACIÓN</w:t>
            </w:r>
          </w:p>
          <w:p w:rsidR="00820480" w:rsidRDefault="00820480" w:rsidP="00820480">
            <w:pPr>
              <w:jc w:val="center"/>
              <w:rPr>
                <w:rFonts w:ascii="Verdana" w:hAnsi="Verdana" w:cs="Calibri"/>
                <w:b/>
                <w:bCs/>
                <w:color w:val="000000"/>
                <w:sz w:val="12"/>
                <w:szCs w:val="18"/>
                <w:lang w:eastAsia="es-BO"/>
              </w:rPr>
            </w:pPr>
          </w:p>
          <w:p w:rsidR="00820480" w:rsidRPr="00820480" w:rsidRDefault="00820480" w:rsidP="00820480">
            <w:pPr>
              <w:rPr>
                <w:rFonts w:ascii="Verdana" w:hAnsi="Verdana" w:cs="Calibri"/>
                <w:b/>
                <w:bCs/>
                <w:color w:val="000000"/>
                <w:sz w:val="12"/>
                <w:szCs w:val="18"/>
                <w:lang w:eastAsia="es-BO"/>
              </w:rPr>
            </w:pPr>
            <w:r w:rsidRPr="009972FE">
              <w:rPr>
                <w:rFonts w:ascii="Verdana" w:hAnsi="Verdana"/>
                <w:color w:val="000000"/>
                <w:sz w:val="12"/>
                <w:szCs w:val="18"/>
                <w:lang w:eastAsia="es-BO"/>
              </w:rPr>
              <w:t>Las Características y la  distribución de los paneles donde serán instalados se encuentra detallado a continuación:</w:t>
            </w:r>
          </w:p>
        </w:tc>
        <w:tc>
          <w:tcPr>
            <w:tcW w:w="3969" w:type="dxa"/>
            <w:shd w:val="clear" w:color="auto" w:fill="auto"/>
            <w:vAlign w:val="center"/>
          </w:tcPr>
          <w:p w:rsidR="00820480" w:rsidRPr="00DB5AAF" w:rsidRDefault="00820480" w:rsidP="00696BDD">
            <w:pPr>
              <w:jc w:val="center"/>
              <w:rPr>
                <w:rFonts w:ascii="Calibri" w:hAnsi="Calibri" w:cs="Calibri"/>
                <w:b/>
                <w:sz w:val="18"/>
                <w:szCs w:val="18"/>
              </w:rPr>
            </w:pPr>
          </w:p>
        </w:tc>
        <w:tc>
          <w:tcPr>
            <w:tcW w:w="283" w:type="dxa"/>
            <w:tcBorders>
              <w:top w:val="single" w:sz="2" w:space="0" w:color="000000"/>
              <w:bottom w:val="single" w:sz="2" w:space="0" w:color="000000"/>
            </w:tcBorders>
            <w:shd w:val="clear" w:color="auto" w:fill="auto"/>
            <w:textDirection w:val="btLr"/>
            <w:vAlign w:val="center"/>
          </w:tcPr>
          <w:p w:rsidR="00820480" w:rsidRPr="00DB5AAF" w:rsidRDefault="00820480" w:rsidP="00696BDD">
            <w:pPr>
              <w:rPr>
                <w:rFonts w:ascii="Calibri" w:hAnsi="Calibri" w:cs="Calibri"/>
                <w:b/>
                <w:sz w:val="18"/>
                <w:szCs w:val="18"/>
              </w:rPr>
            </w:pPr>
          </w:p>
        </w:tc>
        <w:tc>
          <w:tcPr>
            <w:tcW w:w="426" w:type="dxa"/>
            <w:tcBorders>
              <w:top w:val="single" w:sz="2" w:space="0" w:color="000000"/>
              <w:bottom w:val="single" w:sz="2" w:space="0" w:color="000000"/>
            </w:tcBorders>
            <w:shd w:val="clear" w:color="auto" w:fill="auto"/>
            <w:textDirection w:val="btLr"/>
            <w:vAlign w:val="center"/>
          </w:tcPr>
          <w:p w:rsidR="00820480" w:rsidRPr="00DB5AAF" w:rsidRDefault="00820480" w:rsidP="00696BDD">
            <w:pPr>
              <w:rPr>
                <w:rFonts w:ascii="Calibri" w:hAnsi="Calibri" w:cs="Calibri"/>
                <w:b/>
                <w:sz w:val="18"/>
                <w:szCs w:val="18"/>
              </w:rPr>
            </w:pPr>
          </w:p>
        </w:tc>
        <w:tc>
          <w:tcPr>
            <w:tcW w:w="567" w:type="dxa"/>
            <w:tcBorders>
              <w:top w:val="single" w:sz="2" w:space="0" w:color="000000"/>
              <w:bottom w:val="single" w:sz="2" w:space="0" w:color="000000"/>
            </w:tcBorders>
            <w:shd w:val="clear" w:color="auto" w:fill="auto"/>
            <w:textDirection w:val="btLr"/>
            <w:vAlign w:val="center"/>
          </w:tcPr>
          <w:p w:rsidR="00820480" w:rsidRPr="00DB5AAF" w:rsidRDefault="00820480" w:rsidP="00696BDD">
            <w:pPr>
              <w:rPr>
                <w:rFonts w:ascii="Calibri" w:hAnsi="Calibri" w:cs="Calibri"/>
                <w:b/>
                <w:sz w:val="18"/>
                <w:szCs w:val="18"/>
              </w:rPr>
            </w:pPr>
          </w:p>
        </w:tc>
      </w:tr>
      <w:tr w:rsidR="00820480" w:rsidRPr="00C75BEC" w:rsidTr="00820480">
        <w:trPr>
          <w:cantSplit/>
          <w:trHeight w:val="250"/>
          <w:jc w:val="center"/>
        </w:trPr>
        <w:tc>
          <w:tcPr>
            <w:tcW w:w="4238" w:type="dxa"/>
            <w:gridSpan w:val="8"/>
            <w:shd w:val="clear" w:color="auto" w:fill="BDD6EE" w:themeFill="accent1" w:themeFillTint="66"/>
          </w:tcPr>
          <w:p w:rsidR="00820480" w:rsidRPr="00DB5AAF" w:rsidRDefault="00820480" w:rsidP="00696BDD">
            <w:pPr>
              <w:jc w:val="center"/>
              <w:rPr>
                <w:rFonts w:ascii="Calibri" w:hAnsi="Calibri" w:cs="Calibri"/>
                <w:b/>
                <w:sz w:val="18"/>
                <w:szCs w:val="18"/>
              </w:rPr>
            </w:pPr>
            <w:r w:rsidRPr="002A4258">
              <w:rPr>
                <w:rFonts w:ascii="Verdana" w:hAnsi="Verdana"/>
                <w:b/>
                <w:bCs/>
                <w:color w:val="000000"/>
                <w:sz w:val="16"/>
                <w:szCs w:val="16"/>
                <w:lang w:eastAsia="es-BO"/>
              </w:rPr>
              <w:t>LOTE 1 EDIFICIO REDES DE GAS</w:t>
            </w:r>
          </w:p>
        </w:tc>
        <w:tc>
          <w:tcPr>
            <w:tcW w:w="3969" w:type="dxa"/>
            <w:shd w:val="clear" w:color="auto" w:fill="BDD6EE" w:themeFill="accent1" w:themeFillTint="66"/>
            <w:vAlign w:val="center"/>
          </w:tcPr>
          <w:p w:rsidR="00820480" w:rsidRPr="00DB5AAF" w:rsidRDefault="00820480" w:rsidP="00696BDD">
            <w:pPr>
              <w:jc w:val="center"/>
              <w:rPr>
                <w:rFonts w:ascii="Calibri" w:hAnsi="Calibri" w:cs="Calibri"/>
                <w:b/>
                <w:sz w:val="18"/>
                <w:szCs w:val="18"/>
              </w:rPr>
            </w:pPr>
          </w:p>
        </w:tc>
        <w:tc>
          <w:tcPr>
            <w:tcW w:w="283" w:type="dxa"/>
            <w:tcBorders>
              <w:top w:val="single" w:sz="2" w:space="0" w:color="000000"/>
              <w:bottom w:val="single" w:sz="2" w:space="0" w:color="000000"/>
            </w:tcBorders>
            <w:shd w:val="clear" w:color="auto" w:fill="BDD6EE" w:themeFill="accent1" w:themeFillTint="66"/>
            <w:textDirection w:val="btLr"/>
            <w:vAlign w:val="center"/>
          </w:tcPr>
          <w:p w:rsidR="00820480" w:rsidRPr="00DB5AAF" w:rsidRDefault="00820480" w:rsidP="00696BDD">
            <w:pPr>
              <w:rPr>
                <w:rFonts w:ascii="Calibri" w:hAnsi="Calibri" w:cs="Calibri"/>
                <w:b/>
                <w:sz w:val="18"/>
                <w:szCs w:val="18"/>
              </w:rPr>
            </w:pPr>
          </w:p>
        </w:tc>
        <w:tc>
          <w:tcPr>
            <w:tcW w:w="426" w:type="dxa"/>
            <w:tcBorders>
              <w:top w:val="single" w:sz="2" w:space="0" w:color="000000"/>
              <w:bottom w:val="single" w:sz="2" w:space="0" w:color="000000"/>
            </w:tcBorders>
            <w:shd w:val="clear" w:color="auto" w:fill="BDD6EE" w:themeFill="accent1" w:themeFillTint="66"/>
            <w:textDirection w:val="btLr"/>
            <w:vAlign w:val="center"/>
          </w:tcPr>
          <w:p w:rsidR="00820480" w:rsidRPr="00DB5AAF" w:rsidRDefault="00820480" w:rsidP="00696BDD">
            <w:pPr>
              <w:rPr>
                <w:rFonts w:ascii="Calibri" w:hAnsi="Calibri" w:cs="Calibri"/>
                <w:b/>
                <w:sz w:val="18"/>
                <w:szCs w:val="18"/>
              </w:rPr>
            </w:pPr>
          </w:p>
        </w:tc>
        <w:tc>
          <w:tcPr>
            <w:tcW w:w="567" w:type="dxa"/>
            <w:tcBorders>
              <w:top w:val="single" w:sz="2" w:space="0" w:color="000000"/>
              <w:bottom w:val="single" w:sz="2" w:space="0" w:color="000000"/>
            </w:tcBorders>
            <w:shd w:val="clear" w:color="auto" w:fill="BDD6EE" w:themeFill="accent1" w:themeFillTint="66"/>
            <w:textDirection w:val="btLr"/>
            <w:vAlign w:val="center"/>
          </w:tcPr>
          <w:p w:rsidR="00820480" w:rsidRPr="00DB5AAF" w:rsidRDefault="00820480" w:rsidP="00696BDD">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b/>
                <w:bCs/>
                <w:color w:val="000000"/>
                <w:sz w:val="16"/>
                <w:szCs w:val="16"/>
                <w:lang w:val="es-BO" w:eastAsia="es-BO"/>
              </w:rPr>
            </w:pPr>
            <w:r>
              <w:rPr>
                <w:rFonts w:ascii="Calibri" w:hAnsi="Calibri" w:cs="Calibri"/>
                <w:b/>
                <w:bCs/>
                <w:color w:val="000000"/>
                <w:sz w:val="16"/>
                <w:szCs w:val="16"/>
              </w:rPr>
              <w:t>ITEM</w:t>
            </w:r>
          </w:p>
        </w:tc>
        <w:tc>
          <w:tcPr>
            <w:tcW w:w="850"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DESCRIPCION</w:t>
            </w:r>
          </w:p>
        </w:tc>
        <w:tc>
          <w:tcPr>
            <w:tcW w:w="425"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UNIDIDAD DE MEDIDA</w:t>
            </w:r>
          </w:p>
        </w:tc>
        <w:tc>
          <w:tcPr>
            <w:tcW w:w="567" w:type="dxa"/>
            <w:gridSpan w:val="2"/>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CANTIDAD</w:t>
            </w:r>
          </w:p>
        </w:tc>
        <w:tc>
          <w:tcPr>
            <w:tcW w:w="567"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MEDIDAS.</w:t>
            </w:r>
          </w:p>
        </w:tc>
        <w:tc>
          <w:tcPr>
            <w:tcW w:w="567"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PLANTA</w:t>
            </w:r>
          </w:p>
        </w:tc>
        <w:tc>
          <w:tcPr>
            <w:tcW w:w="851"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UBICACIÓN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1,35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SUPERVISORES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w:t>
            </w:r>
            <w:bookmarkStart w:id="7" w:name="_GoBack"/>
            <w:bookmarkEnd w:id="7"/>
            <w:r>
              <w:rPr>
                <w:rFonts w:ascii="Calibri" w:hAnsi="Calibri" w:cs="Calibri"/>
                <w:color w:val="000000"/>
                <w:sz w:val="16"/>
                <w:szCs w:val="16"/>
              </w:rPr>
              <w:t>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1,80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SUPERVISORES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850" w:type="dxa"/>
            <w:vAlign w:val="center"/>
          </w:tcPr>
          <w:p w:rsidR="00820480" w:rsidRDefault="00E34397" w:rsidP="002A4258">
            <w:pPr>
              <w:rPr>
                <w:rFonts w:ascii="Calibri" w:hAnsi="Calibri" w:cs="Calibri"/>
                <w:color w:val="000000"/>
                <w:sz w:val="16"/>
                <w:szCs w:val="16"/>
              </w:rPr>
            </w:pPr>
            <w:r>
              <w:rPr>
                <w:rFonts w:ascii="Calibri" w:hAnsi="Calibri" w:cs="Calibri"/>
                <w:color w:val="000000"/>
                <w:sz w:val="16"/>
                <w:szCs w:val="16"/>
              </w:rPr>
              <w:t>Paneles sistema roller de screen con protección y filtración de calor y luminosidad al 4%,  color hielo,</w:t>
            </w:r>
          </w:p>
          <w:p w:rsidR="00820480" w:rsidRDefault="00820480" w:rsidP="002A4258">
            <w:pPr>
              <w:rPr>
                <w:rFonts w:ascii="Calibri" w:hAnsi="Calibri" w:cs="Calibri"/>
                <w:color w:val="000000"/>
                <w:sz w:val="16"/>
                <w:szCs w:val="16"/>
              </w:rPr>
            </w:pPr>
          </w:p>
          <w:p w:rsidR="00E34397" w:rsidRDefault="00E34397" w:rsidP="002A4258">
            <w:pPr>
              <w:rPr>
                <w:rFonts w:ascii="Calibri" w:hAnsi="Calibri"/>
                <w:color w:val="000000"/>
                <w:sz w:val="16"/>
                <w:szCs w:val="16"/>
              </w:rPr>
            </w:pPr>
            <w:r>
              <w:rPr>
                <w:rFonts w:ascii="Calibri" w:hAnsi="Calibri" w:cs="Calibri"/>
                <w:color w:val="000000"/>
                <w:sz w:val="16"/>
                <w:szCs w:val="16"/>
              </w:rPr>
              <w:lastRenderedPageBreak/>
              <w:t>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1,70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SUPERVISORES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2,40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SUPERVISORES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2,85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SUPERVISORES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1,80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APROBACION DE PROYECTOS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2,35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APROBACION DE PROYECTOS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w:t>
            </w:r>
            <w:r>
              <w:rPr>
                <w:rFonts w:ascii="Calibri" w:hAnsi="Calibri" w:cs="Calibri"/>
                <w:color w:val="000000"/>
                <w:sz w:val="16"/>
                <w:szCs w:val="16"/>
              </w:rPr>
              <w:lastRenderedPageBreak/>
              <w:t>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2,35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REVISORES DE PAGO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1,55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REVISORES DE PAGO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2,00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RR.HH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2,00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JEFE DE CONSTRUCCIONES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SALA DE REUNIONES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TESORERIA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2,13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ASIGNACIONES Y CONSTRUCCIONES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2,18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EMERGENCIAS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2,18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ARCHIVO Y PROMOTORES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ARCHIVO Y PROMOTORES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1,35 x 4,12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SALA DE TRABAJO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2,16 x 4,12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SALA DE TRABAJO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SALA DE REUNIONES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2,00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JEFE DE OPERACIONES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2,31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SUPERVISORES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23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2,30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SUPERVISORES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1,75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INSCRIPCIONES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0,85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INSCRIPCIONES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2,40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INSCRIPCIONES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27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2,22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INDUSTRIAL Y COMERCIAL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1,32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INDUSTRIAL Y COMERCIAL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2,23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INSPECTORES DIVISION DE PROYECTOS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1,28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INSPECTORES DIVISION DE PROYECTOS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BAÑO PRIMER PISO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32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1,00 x 1,00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BAÑO JEFE DE OPERACIONES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BAÑO 2DO PISO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2,00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DISTRITAL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2,35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SALON USOS MULTIPLES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1,85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SALON USOS MULTIPLES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37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1,80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SALON USOS MULTIPLES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2,26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AREA PREVIA TARIMA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1,36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AREA PREVIA TARIMA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2,00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SALA DE REUNIONES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41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2,50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SALA DE REUNIONES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right"/>
              <w:rPr>
                <w:rFonts w:ascii="Calibri" w:hAnsi="Calibri"/>
                <w:color w:val="000000"/>
                <w:sz w:val="16"/>
                <w:szCs w:val="16"/>
              </w:rPr>
            </w:pPr>
            <w:r>
              <w:rPr>
                <w:rFonts w:ascii="Calibri" w:hAnsi="Calibri" w:cs="Calibri"/>
                <w:color w:val="000000"/>
                <w:sz w:val="16"/>
                <w:szCs w:val="16"/>
              </w:rPr>
              <w:t>42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right"/>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2,28 x 3,53 m de H</w:t>
            </w:r>
          </w:p>
        </w:tc>
        <w:tc>
          <w:tcPr>
            <w:tcW w:w="567"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RR.HH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1,28 x 3,53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RR.HH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1,50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SISTEMA Y FACTURACION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1,92 x 1,00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JEFE ADMINISTRATIVO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46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1,70 x 1,30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ACTIVO FIJO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2,28 x 3,48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CONTABILIDAD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1,90 x 3,48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CONTABILIDAD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1,08 x 3,48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CONTABILIDAD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1,29 x 1,91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COCINA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51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2,20 x 3,48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CONTRATACIONES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1,65 x 3,48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CONTRATACIONES</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53</w:t>
            </w:r>
          </w:p>
        </w:tc>
        <w:tc>
          <w:tcPr>
            <w:tcW w:w="850" w:type="dxa"/>
            <w:vAlign w:val="center"/>
          </w:tcPr>
          <w:p w:rsidR="00E34397" w:rsidRDefault="00E34397" w:rsidP="002A4258">
            <w:pPr>
              <w:rPr>
                <w:rFonts w:ascii="Calibri" w:hAnsi="Calibri" w:cs="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p w:rsidR="00E34397" w:rsidRDefault="00E34397" w:rsidP="002A4258">
            <w:pPr>
              <w:rPr>
                <w:rFonts w:ascii="Calibri" w:hAnsi="Calibri"/>
                <w:color w:val="000000"/>
                <w:sz w:val="16"/>
                <w:szCs w:val="16"/>
              </w:rPr>
            </w:pPr>
          </w:p>
        </w:tc>
        <w:tc>
          <w:tcPr>
            <w:tcW w:w="425"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567"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2,45 x 3,48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PASILLO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2A4258">
            <w:pPr>
              <w:jc w:val="center"/>
              <w:rPr>
                <w:rFonts w:ascii="Verdana" w:hAnsi="Verdana"/>
                <w:b/>
                <w:bCs/>
                <w:color w:val="000000"/>
                <w:sz w:val="16"/>
                <w:szCs w:val="16"/>
                <w:lang w:val="es-BO" w:eastAsia="es-BO"/>
              </w:rPr>
            </w:pPr>
            <w:r>
              <w:rPr>
                <w:rFonts w:ascii="Verdana" w:hAnsi="Verdana"/>
                <w:b/>
                <w:bCs/>
                <w:color w:val="000000"/>
                <w:sz w:val="16"/>
                <w:szCs w:val="16"/>
              </w:rPr>
              <w:t>LOTE 2        1ER BLOQUE EDIFICIO VPNO</w:t>
            </w:r>
          </w:p>
          <w:p w:rsidR="00E34397" w:rsidRDefault="00E34397" w:rsidP="002A4258">
            <w:pPr>
              <w:jc w:val="center"/>
              <w:rPr>
                <w:rFonts w:ascii="Calibri" w:hAnsi="Calibri"/>
                <w:b/>
                <w:bCs/>
                <w:color w:val="000000"/>
                <w:sz w:val="16"/>
                <w:szCs w:val="16"/>
              </w:rPr>
            </w:pPr>
          </w:p>
        </w:tc>
        <w:tc>
          <w:tcPr>
            <w:tcW w:w="3969" w:type="dxa"/>
            <w:shd w:val="clear" w:color="auto" w:fill="BDD6EE" w:themeFill="accent1" w:themeFillTint="66"/>
            <w:vAlign w:val="center"/>
          </w:tcPr>
          <w:p w:rsidR="00E34397" w:rsidRPr="00DB5AAF" w:rsidRDefault="00E34397" w:rsidP="002A4258">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2A4258">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2A4258">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b/>
                <w:bCs/>
                <w:color w:val="000000"/>
                <w:sz w:val="16"/>
                <w:szCs w:val="16"/>
                <w:lang w:val="es-BO" w:eastAsia="es-BO"/>
              </w:rPr>
            </w:pPr>
            <w:r>
              <w:rPr>
                <w:rFonts w:ascii="Calibri" w:hAnsi="Calibri" w:cs="Calibri"/>
                <w:b/>
                <w:bCs/>
                <w:color w:val="000000"/>
                <w:sz w:val="16"/>
                <w:szCs w:val="16"/>
              </w:rPr>
              <w:t>ITEM</w:t>
            </w:r>
          </w:p>
        </w:tc>
        <w:tc>
          <w:tcPr>
            <w:tcW w:w="850"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DESCRIPCION</w:t>
            </w:r>
          </w:p>
        </w:tc>
        <w:tc>
          <w:tcPr>
            <w:tcW w:w="619" w:type="dxa"/>
            <w:gridSpan w:val="2"/>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UNIDIDAD DE MEDIDA</w:t>
            </w:r>
          </w:p>
        </w:tc>
        <w:tc>
          <w:tcPr>
            <w:tcW w:w="373"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CANTIDAD</w:t>
            </w:r>
          </w:p>
        </w:tc>
        <w:tc>
          <w:tcPr>
            <w:tcW w:w="567"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MEDIDAS.</w:t>
            </w:r>
          </w:p>
        </w:tc>
        <w:tc>
          <w:tcPr>
            <w:tcW w:w="567"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PLANTA</w:t>
            </w:r>
          </w:p>
        </w:tc>
        <w:tc>
          <w:tcPr>
            <w:tcW w:w="851" w:type="dxa"/>
            <w:vAlign w:val="center"/>
          </w:tcPr>
          <w:p w:rsidR="00E34397" w:rsidRDefault="00E34397" w:rsidP="002A4258">
            <w:pPr>
              <w:jc w:val="center"/>
              <w:rPr>
                <w:rFonts w:ascii="Calibri" w:hAnsi="Calibri"/>
                <w:b/>
                <w:bCs/>
                <w:color w:val="000000"/>
                <w:sz w:val="16"/>
                <w:szCs w:val="16"/>
              </w:rPr>
            </w:pPr>
            <w:r>
              <w:rPr>
                <w:rFonts w:ascii="Calibri" w:hAnsi="Calibri" w:cs="Calibri"/>
                <w:b/>
                <w:bCs/>
                <w:color w:val="000000"/>
                <w:sz w:val="16"/>
                <w:szCs w:val="16"/>
              </w:rPr>
              <w:t>UBICACIÓN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w:t>
            </w:r>
            <w:r>
              <w:rPr>
                <w:rFonts w:ascii="Calibri" w:hAnsi="Calibri" w:cs="Calibri"/>
                <w:color w:val="000000"/>
                <w:sz w:val="16"/>
                <w:szCs w:val="16"/>
              </w:rPr>
              <w:lastRenderedPageBreak/>
              <w:t>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1,15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w:t>
            </w:r>
            <w:r>
              <w:rPr>
                <w:rFonts w:ascii="Calibri" w:hAnsi="Calibri" w:cs="Calibri"/>
                <w:color w:val="000000"/>
                <w:sz w:val="16"/>
                <w:szCs w:val="16"/>
              </w:rPr>
              <w:lastRenderedPageBreak/>
              <w:t>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1,27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1,15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1,31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1,15x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1,28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21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1,08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1,75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25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5,40 x 3,00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30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1,12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1,12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35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2,28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39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1,72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right"/>
              <w:rPr>
                <w:rFonts w:ascii="Calibri" w:hAnsi="Calibri"/>
                <w:color w:val="000000"/>
                <w:sz w:val="16"/>
                <w:szCs w:val="16"/>
              </w:rPr>
            </w:pPr>
            <w:r>
              <w:rPr>
                <w:rFonts w:ascii="Calibri" w:hAnsi="Calibri" w:cs="Calibri"/>
                <w:color w:val="000000"/>
                <w:sz w:val="16"/>
                <w:szCs w:val="16"/>
              </w:rPr>
              <w:t>42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right"/>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1,14 x 3,00 m de H</w:t>
            </w:r>
          </w:p>
        </w:tc>
        <w:tc>
          <w:tcPr>
            <w:tcW w:w="567"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1,18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44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1,32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1,72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49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1,91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53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1,67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1,20x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58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1,07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1,71 x 3,00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3,30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63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1,04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5,37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67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69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1,07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72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1,12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1,32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1,92.5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77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79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4,10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0</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5,00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0</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81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1,20x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1,16x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q</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1,81x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q</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4,13x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4,70x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86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1,72x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2,33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1,33x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89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1,15x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1,15x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91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1,72x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1,14x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1,35x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right"/>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1,13x 3,00 m de H</w:t>
            </w:r>
          </w:p>
        </w:tc>
        <w:tc>
          <w:tcPr>
            <w:tcW w:w="567"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95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1,80x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1,15x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3,32x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99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1,70x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100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1,10x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1,05x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105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5,37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1,68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1,71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109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1,07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1,31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1,65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114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1,93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1,35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4,05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119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4,94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4,10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N</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Ñ</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Ñ</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123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1,19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Ñ</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1,80 x 3,00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O</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5,08 x 2,93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Presidencia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4,92 x 2,93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Presidencia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128</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1,80  x 2,95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129</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2,50 x 2,95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131</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132</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133</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134</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5,04 x 2,93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135</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4,91 x 2,93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136</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10</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2,50 X 2,93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lastRenderedPageBreak/>
              <w:t>137</w:t>
            </w:r>
          </w:p>
        </w:tc>
        <w:tc>
          <w:tcPr>
            <w:tcW w:w="850" w:type="dxa"/>
            <w:vAlign w:val="center"/>
          </w:tcPr>
          <w:p w:rsidR="00E34397" w:rsidRDefault="00E34397" w:rsidP="002A4258">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1,87 X 2,93 m de H</w:t>
            </w:r>
          </w:p>
        </w:tc>
        <w:tc>
          <w:tcPr>
            <w:tcW w:w="567"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3 piso</w:t>
            </w:r>
          </w:p>
        </w:tc>
        <w:tc>
          <w:tcPr>
            <w:tcW w:w="851" w:type="dxa"/>
            <w:vAlign w:val="center"/>
          </w:tcPr>
          <w:p w:rsidR="00E34397" w:rsidRDefault="00E34397" w:rsidP="002A4258">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2A4258">
            <w:pPr>
              <w:rPr>
                <w:rFonts w:ascii="Calibri" w:hAnsi="Calibri" w:cs="Calibri"/>
                <w:b/>
                <w:sz w:val="18"/>
                <w:szCs w:val="18"/>
              </w:rPr>
            </w:pPr>
          </w:p>
        </w:tc>
        <w:tc>
          <w:tcPr>
            <w:tcW w:w="283" w:type="dxa"/>
            <w:vAlign w:val="center"/>
          </w:tcPr>
          <w:p w:rsidR="00E34397" w:rsidRPr="00DB5AAF" w:rsidRDefault="00E34397" w:rsidP="002A4258">
            <w:pPr>
              <w:rPr>
                <w:rFonts w:ascii="Calibri" w:hAnsi="Calibri" w:cs="Calibri"/>
                <w:b/>
                <w:sz w:val="18"/>
                <w:szCs w:val="18"/>
              </w:rPr>
            </w:pPr>
          </w:p>
        </w:tc>
        <w:tc>
          <w:tcPr>
            <w:tcW w:w="426" w:type="dxa"/>
            <w:vAlign w:val="center"/>
          </w:tcPr>
          <w:p w:rsidR="00E34397" w:rsidRPr="00DB5AAF" w:rsidRDefault="00E34397" w:rsidP="002A4258">
            <w:pPr>
              <w:rPr>
                <w:rFonts w:ascii="Calibri" w:hAnsi="Calibri" w:cs="Calibri"/>
                <w:b/>
                <w:sz w:val="18"/>
                <w:szCs w:val="18"/>
              </w:rPr>
            </w:pPr>
          </w:p>
        </w:tc>
        <w:tc>
          <w:tcPr>
            <w:tcW w:w="567" w:type="dxa"/>
            <w:vAlign w:val="center"/>
          </w:tcPr>
          <w:p w:rsidR="00E34397" w:rsidRPr="00DB5AAF" w:rsidRDefault="00E34397" w:rsidP="002A4258">
            <w:pPr>
              <w:rPr>
                <w:rFonts w:ascii="Calibri" w:hAnsi="Calibri" w:cs="Calibri"/>
                <w:b/>
                <w:sz w:val="18"/>
                <w:szCs w:val="18"/>
              </w:rPr>
            </w:pPr>
          </w:p>
        </w:tc>
      </w:tr>
      <w:tr w:rsidR="00E34397" w:rsidRPr="00C75BEC" w:rsidTr="005844CB">
        <w:trPr>
          <w:jc w:val="center"/>
        </w:trPr>
        <w:tc>
          <w:tcPr>
            <w:tcW w:w="9483" w:type="dxa"/>
            <w:gridSpan w:val="12"/>
            <w:shd w:val="clear" w:color="auto" w:fill="BDD6EE" w:themeFill="accent1" w:themeFillTint="66"/>
            <w:vAlign w:val="center"/>
          </w:tcPr>
          <w:p w:rsidR="00E34397" w:rsidRPr="00DB5AAF" w:rsidRDefault="00E34397" w:rsidP="002A4258">
            <w:pPr>
              <w:rPr>
                <w:rFonts w:ascii="Calibri" w:hAnsi="Calibri" w:cs="Calibri"/>
                <w:b/>
                <w:sz w:val="18"/>
                <w:szCs w:val="18"/>
              </w:rPr>
            </w:pPr>
            <w:r w:rsidRPr="00E34397">
              <w:rPr>
                <w:rFonts w:ascii="Calibri" w:hAnsi="Calibri" w:cs="Calibri"/>
                <w:b/>
                <w:sz w:val="18"/>
                <w:szCs w:val="18"/>
              </w:rPr>
              <w:t>LOTE 2      2DO BLOQUE EDIFICIO VPNO</w:t>
            </w:r>
          </w:p>
        </w:tc>
      </w:tr>
      <w:tr w:rsidR="00E34397" w:rsidRPr="00C75BEC" w:rsidTr="00E34397">
        <w:trPr>
          <w:jc w:val="center"/>
        </w:trPr>
        <w:tc>
          <w:tcPr>
            <w:tcW w:w="411" w:type="dxa"/>
            <w:vAlign w:val="center"/>
          </w:tcPr>
          <w:p w:rsidR="00E34397" w:rsidRDefault="00E34397" w:rsidP="00AF573B">
            <w:pPr>
              <w:jc w:val="center"/>
              <w:rPr>
                <w:rFonts w:ascii="Calibri" w:hAnsi="Calibri"/>
                <w:b/>
                <w:bCs/>
                <w:color w:val="000000"/>
                <w:sz w:val="16"/>
                <w:szCs w:val="16"/>
                <w:lang w:val="es-BO" w:eastAsia="es-BO"/>
              </w:rPr>
            </w:pPr>
            <w:r>
              <w:rPr>
                <w:rFonts w:ascii="Calibri" w:hAnsi="Calibri" w:cs="Calibri"/>
                <w:b/>
                <w:bCs/>
                <w:color w:val="000000"/>
                <w:sz w:val="16"/>
                <w:szCs w:val="16"/>
              </w:rPr>
              <w:t>ITEM</w:t>
            </w:r>
          </w:p>
        </w:tc>
        <w:tc>
          <w:tcPr>
            <w:tcW w:w="850" w:type="dxa"/>
            <w:vAlign w:val="center"/>
          </w:tcPr>
          <w:p w:rsidR="00E34397" w:rsidRDefault="00E34397" w:rsidP="00AF573B">
            <w:pPr>
              <w:jc w:val="center"/>
              <w:rPr>
                <w:rFonts w:ascii="Calibri" w:hAnsi="Calibri"/>
                <w:b/>
                <w:bCs/>
                <w:color w:val="000000"/>
                <w:sz w:val="16"/>
                <w:szCs w:val="16"/>
              </w:rPr>
            </w:pPr>
            <w:r>
              <w:rPr>
                <w:rFonts w:ascii="Calibri" w:hAnsi="Calibri" w:cs="Calibri"/>
                <w:b/>
                <w:bCs/>
                <w:color w:val="000000"/>
                <w:sz w:val="16"/>
                <w:szCs w:val="16"/>
              </w:rPr>
              <w:t>DESCRIPCION</w:t>
            </w:r>
          </w:p>
        </w:tc>
        <w:tc>
          <w:tcPr>
            <w:tcW w:w="619" w:type="dxa"/>
            <w:gridSpan w:val="2"/>
            <w:vAlign w:val="center"/>
          </w:tcPr>
          <w:p w:rsidR="00E34397" w:rsidRDefault="00E34397" w:rsidP="00AF573B">
            <w:pPr>
              <w:jc w:val="center"/>
              <w:rPr>
                <w:rFonts w:ascii="Calibri" w:hAnsi="Calibri"/>
                <w:b/>
                <w:bCs/>
                <w:color w:val="000000"/>
                <w:sz w:val="16"/>
                <w:szCs w:val="16"/>
              </w:rPr>
            </w:pPr>
            <w:r>
              <w:rPr>
                <w:rFonts w:ascii="Calibri" w:hAnsi="Calibri" w:cs="Calibri"/>
                <w:b/>
                <w:bCs/>
                <w:color w:val="000000"/>
                <w:sz w:val="16"/>
                <w:szCs w:val="16"/>
              </w:rPr>
              <w:t>UNIDIDAD DE MEDIDA</w:t>
            </w:r>
          </w:p>
        </w:tc>
        <w:tc>
          <w:tcPr>
            <w:tcW w:w="373" w:type="dxa"/>
            <w:vAlign w:val="center"/>
          </w:tcPr>
          <w:p w:rsidR="00E34397" w:rsidRDefault="00E34397" w:rsidP="00AF573B">
            <w:pPr>
              <w:jc w:val="center"/>
              <w:rPr>
                <w:rFonts w:ascii="Calibri" w:hAnsi="Calibri"/>
                <w:b/>
                <w:bCs/>
                <w:color w:val="000000"/>
                <w:sz w:val="16"/>
                <w:szCs w:val="16"/>
              </w:rPr>
            </w:pPr>
            <w:r>
              <w:rPr>
                <w:rFonts w:ascii="Calibri" w:hAnsi="Calibri" w:cs="Calibri"/>
                <w:b/>
                <w:bCs/>
                <w:color w:val="000000"/>
                <w:sz w:val="16"/>
                <w:szCs w:val="16"/>
              </w:rPr>
              <w:t>CANTIDAD</w:t>
            </w:r>
          </w:p>
        </w:tc>
        <w:tc>
          <w:tcPr>
            <w:tcW w:w="567" w:type="dxa"/>
            <w:vAlign w:val="center"/>
          </w:tcPr>
          <w:p w:rsidR="00E34397" w:rsidRDefault="00E34397" w:rsidP="00AF573B">
            <w:pPr>
              <w:jc w:val="center"/>
              <w:rPr>
                <w:rFonts w:ascii="Calibri" w:hAnsi="Calibri"/>
                <w:b/>
                <w:bCs/>
                <w:color w:val="000000"/>
                <w:sz w:val="16"/>
                <w:szCs w:val="16"/>
              </w:rPr>
            </w:pPr>
            <w:r>
              <w:rPr>
                <w:rFonts w:ascii="Calibri" w:hAnsi="Calibri" w:cs="Calibri"/>
                <w:b/>
                <w:bCs/>
                <w:color w:val="000000"/>
                <w:sz w:val="16"/>
                <w:szCs w:val="16"/>
              </w:rPr>
              <w:t>MEDIDAS.</w:t>
            </w:r>
          </w:p>
        </w:tc>
        <w:tc>
          <w:tcPr>
            <w:tcW w:w="567" w:type="dxa"/>
            <w:vAlign w:val="center"/>
          </w:tcPr>
          <w:p w:rsidR="00E34397" w:rsidRDefault="00E34397" w:rsidP="00AF573B">
            <w:pPr>
              <w:jc w:val="center"/>
              <w:rPr>
                <w:rFonts w:ascii="Calibri" w:hAnsi="Calibri"/>
                <w:b/>
                <w:bCs/>
                <w:color w:val="000000"/>
                <w:sz w:val="16"/>
                <w:szCs w:val="16"/>
              </w:rPr>
            </w:pPr>
            <w:r>
              <w:rPr>
                <w:rFonts w:ascii="Calibri" w:hAnsi="Calibri" w:cs="Calibri"/>
                <w:b/>
                <w:bCs/>
                <w:color w:val="000000"/>
                <w:sz w:val="16"/>
                <w:szCs w:val="16"/>
              </w:rPr>
              <w:t>PLANTA</w:t>
            </w:r>
          </w:p>
        </w:tc>
        <w:tc>
          <w:tcPr>
            <w:tcW w:w="851" w:type="dxa"/>
            <w:vAlign w:val="center"/>
          </w:tcPr>
          <w:p w:rsidR="00E34397" w:rsidRDefault="00E34397" w:rsidP="00AF573B">
            <w:pPr>
              <w:jc w:val="center"/>
              <w:rPr>
                <w:rFonts w:ascii="Calibri" w:hAnsi="Calibri"/>
                <w:b/>
                <w:bCs/>
                <w:color w:val="000000"/>
                <w:sz w:val="16"/>
                <w:szCs w:val="16"/>
              </w:rPr>
            </w:pPr>
            <w:r>
              <w:rPr>
                <w:rFonts w:ascii="Calibri" w:hAnsi="Calibri" w:cs="Calibri"/>
                <w:b/>
                <w:bCs/>
                <w:color w:val="000000"/>
                <w:sz w:val="16"/>
                <w:szCs w:val="16"/>
              </w:rPr>
              <w:t>UBICACIÓN</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1,57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3,22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1,83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1,48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1,19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1,215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2,14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14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3,11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1,92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19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1,72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23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1,78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2,01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1,52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1,92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28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1,82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1,04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1,63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1,91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M</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33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N</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1,64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N</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4,00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O</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4,96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O</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37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4,10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O</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1,26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Q</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42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right"/>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1,85 x 3,00 m de H</w:t>
            </w:r>
          </w:p>
        </w:tc>
        <w:tc>
          <w:tcPr>
            <w:tcW w:w="567"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PB</w:t>
            </w:r>
          </w:p>
        </w:tc>
        <w:tc>
          <w:tcPr>
            <w:tcW w:w="851"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Q</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3,27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1,81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47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1,46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1,20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51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1,21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1,17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56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3,12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59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1,30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61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1,57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1,70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65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1,78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0,86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1,43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70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4,76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2,10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1,99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1,52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1,92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75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2,01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2,10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3,05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78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3,27 x 3,43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79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1,60 x 3,43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1,15 x 3,00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A</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1,82 x 3,43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1,17 x 3,43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3,43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84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1,44 x 3,43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B</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1,19 x 3,55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1,18 x 3,55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1,22 x 3,55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C</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88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1,55 x 3,54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89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1,13 x 3,54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90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1,17 x 3,54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D</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91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6,75 x 3,51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92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2,13 x 2,93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E</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93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1,05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F</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right"/>
              <w:rPr>
                <w:rFonts w:ascii="Calibri" w:hAnsi="Calibri"/>
                <w:color w:val="000000"/>
                <w:sz w:val="16"/>
                <w:szCs w:val="16"/>
              </w:rPr>
            </w:pPr>
            <w:r>
              <w:rPr>
                <w:rFonts w:ascii="Calibri" w:hAnsi="Calibri" w:cs="Calibri"/>
                <w:color w:val="000000"/>
                <w:sz w:val="16"/>
                <w:szCs w:val="16"/>
              </w:rPr>
              <w:t>94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right"/>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0,95 X 3,55 m de H</w:t>
            </w:r>
          </w:p>
        </w:tc>
        <w:tc>
          <w:tcPr>
            <w:tcW w:w="567"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95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0,98 x 3,55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96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1,56 x 3,55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G</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97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1,68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98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2,10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99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1,80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H</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2,17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2,20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w:t>
            </w:r>
            <w:r>
              <w:rPr>
                <w:rFonts w:ascii="Calibri" w:hAnsi="Calibri" w:cs="Calibri"/>
                <w:color w:val="000000"/>
                <w:sz w:val="16"/>
                <w:szCs w:val="16"/>
              </w:rPr>
              <w:lastRenderedPageBreak/>
              <w:t>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1,42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103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4,75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I</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104</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2,10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105</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2,03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106</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1,81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107</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1,92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108</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1,52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J</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109</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2,00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110</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2,095 x 2,50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111</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 xml:space="preserve">Paneles sistema roller de screen con protección y filtración de calor y luminosidad al 4%,  </w:t>
            </w:r>
            <w:r>
              <w:rPr>
                <w:rFonts w:ascii="Calibri" w:hAnsi="Calibri" w:cs="Calibri"/>
                <w:color w:val="000000"/>
                <w:sz w:val="16"/>
                <w:szCs w:val="16"/>
              </w:rPr>
              <w:lastRenderedPageBreak/>
              <w:t>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3,045 x 3,53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K</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lastRenderedPageBreak/>
              <w:t>112</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1,035 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1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113</w:t>
            </w:r>
          </w:p>
        </w:tc>
        <w:tc>
          <w:tcPr>
            <w:tcW w:w="850" w:type="dxa"/>
            <w:vAlign w:val="center"/>
          </w:tcPr>
          <w:p w:rsidR="00E34397" w:rsidRDefault="00E34397" w:rsidP="00AF573B">
            <w:pPr>
              <w:rPr>
                <w:rFonts w:ascii="Calibri" w:hAnsi="Calibri"/>
                <w:color w:val="000000"/>
                <w:sz w:val="16"/>
                <w:szCs w:val="16"/>
              </w:rPr>
            </w:pPr>
            <w:r>
              <w:rPr>
                <w:rFonts w:ascii="Calibri" w:hAnsi="Calibri" w:cs="Calibri"/>
                <w:color w:val="000000"/>
                <w:sz w:val="16"/>
                <w:szCs w:val="16"/>
              </w:rPr>
              <w:t>Paneles sistema roller de screen con protección y filtración de calor y luminosidad al 4%,  color hielo, mecanismo de trabajo  manual</w:t>
            </w:r>
          </w:p>
        </w:tc>
        <w:tc>
          <w:tcPr>
            <w:tcW w:w="619" w:type="dxa"/>
            <w:gridSpan w:val="2"/>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Paneles.</w:t>
            </w:r>
          </w:p>
        </w:tc>
        <w:tc>
          <w:tcPr>
            <w:tcW w:w="373"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1,34x 1,10 m de H</w:t>
            </w:r>
          </w:p>
        </w:tc>
        <w:tc>
          <w:tcPr>
            <w:tcW w:w="567"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2 piso</w:t>
            </w:r>
          </w:p>
        </w:tc>
        <w:tc>
          <w:tcPr>
            <w:tcW w:w="851" w:type="dxa"/>
            <w:vAlign w:val="center"/>
          </w:tcPr>
          <w:p w:rsidR="00E34397" w:rsidRDefault="00E34397" w:rsidP="00AF573B">
            <w:pPr>
              <w:jc w:val="center"/>
              <w:rPr>
                <w:rFonts w:ascii="Calibri" w:hAnsi="Calibri"/>
                <w:color w:val="000000"/>
                <w:sz w:val="16"/>
                <w:szCs w:val="16"/>
              </w:rPr>
            </w:pPr>
            <w:r>
              <w:rPr>
                <w:rFonts w:ascii="Calibri" w:hAnsi="Calibri" w:cs="Calibri"/>
                <w:color w:val="000000"/>
                <w:sz w:val="16"/>
                <w:szCs w:val="16"/>
              </w:rPr>
              <w:t>L</w:t>
            </w:r>
          </w:p>
        </w:tc>
        <w:tc>
          <w:tcPr>
            <w:tcW w:w="3969" w:type="dxa"/>
            <w:vAlign w:val="center"/>
          </w:tcPr>
          <w:p w:rsidR="00E34397" w:rsidRPr="00DB5AAF" w:rsidRDefault="00E34397" w:rsidP="00AF573B">
            <w:pPr>
              <w:rPr>
                <w:rFonts w:ascii="Calibri" w:hAnsi="Calibri" w:cs="Calibri"/>
                <w:b/>
                <w:sz w:val="18"/>
                <w:szCs w:val="18"/>
              </w:rPr>
            </w:pPr>
          </w:p>
        </w:tc>
        <w:tc>
          <w:tcPr>
            <w:tcW w:w="283" w:type="dxa"/>
            <w:vAlign w:val="center"/>
          </w:tcPr>
          <w:p w:rsidR="00E34397" w:rsidRPr="00DB5AAF" w:rsidRDefault="00E34397" w:rsidP="00AF573B">
            <w:pPr>
              <w:rPr>
                <w:rFonts w:ascii="Calibri" w:hAnsi="Calibri" w:cs="Calibri"/>
                <w:b/>
                <w:sz w:val="18"/>
                <w:szCs w:val="18"/>
              </w:rPr>
            </w:pPr>
          </w:p>
        </w:tc>
        <w:tc>
          <w:tcPr>
            <w:tcW w:w="426" w:type="dxa"/>
            <w:vAlign w:val="center"/>
          </w:tcPr>
          <w:p w:rsidR="00E34397" w:rsidRPr="00DB5AAF" w:rsidRDefault="00E34397" w:rsidP="00AF573B">
            <w:pPr>
              <w:rPr>
                <w:rFonts w:ascii="Calibri" w:hAnsi="Calibri" w:cs="Calibri"/>
                <w:b/>
                <w:sz w:val="18"/>
                <w:szCs w:val="18"/>
              </w:rPr>
            </w:pPr>
          </w:p>
        </w:tc>
        <w:tc>
          <w:tcPr>
            <w:tcW w:w="567" w:type="dxa"/>
            <w:vAlign w:val="center"/>
          </w:tcPr>
          <w:p w:rsidR="00E34397" w:rsidRPr="00DB5AAF" w:rsidRDefault="00E34397" w:rsidP="00AF573B">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5E547F">
            <w:pPr>
              <w:jc w:val="center"/>
              <w:rPr>
                <w:rFonts w:ascii="Calibri" w:hAnsi="Calibri"/>
                <w:b/>
                <w:bCs/>
                <w:color w:val="000000"/>
                <w:sz w:val="16"/>
                <w:szCs w:val="16"/>
              </w:rPr>
            </w:pPr>
            <w:r>
              <w:rPr>
                <w:rFonts w:ascii="Verdana" w:hAnsi="Verdana"/>
                <w:b/>
                <w:bCs/>
                <w:color w:val="000000"/>
                <w:sz w:val="18"/>
                <w:szCs w:val="18"/>
              </w:rPr>
              <w:t>LUGAR DE ENTREGA E INSTALACION</w:t>
            </w:r>
          </w:p>
        </w:tc>
        <w:tc>
          <w:tcPr>
            <w:tcW w:w="3969"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hAnsi="Calibri" w:cs="Tahoma"/>
                <w:color w:val="000000"/>
                <w:sz w:val="22"/>
                <w:szCs w:val="22"/>
              </w:rPr>
              <w:t xml:space="preserve">El Lugar de entrega de los bienes del </w:t>
            </w:r>
            <w:r>
              <w:rPr>
                <w:rFonts w:ascii="Calibri" w:hAnsi="Calibri" w:cs="Tahoma"/>
                <w:b/>
                <w:bCs/>
                <w:color w:val="000000"/>
                <w:sz w:val="22"/>
                <w:szCs w:val="22"/>
              </w:rPr>
              <w:t>LOTE 1</w:t>
            </w:r>
            <w:r>
              <w:rPr>
                <w:rFonts w:ascii="Calibri" w:hAnsi="Calibri" w:cs="Tahoma"/>
                <w:color w:val="000000"/>
                <w:sz w:val="22"/>
                <w:szCs w:val="22"/>
              </w:rPr>
              <w:t xml:space="preserve"> para el nuevo edificio de Redes de Gas Santa Cruz que comprende también  la instalación de los bienes en cada lugar del edificio especificado en las características del bien , ubicado, sobre la Av. 23 de Marzo (3° anillo), casi Av. Tres Pasos al Frente, lado del Hipermaxi.</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hAnsi="Calibri" w:cs="Tahoma"/>
                <w:color w:val="000000"/>
                <w:sz w:val="22"/>
                <w:szCs w:val="22"/>
              </w:rPr>
              <w:t xml:space="preserve">El Lugar de entrega de los bienes del </w:t>
            </w:r>
            <w:r>
              <w:rPr>
                <w:rFonts w:ascii="Calibri" w:hAnsi="Calibri" w:cs="Tahoma"/>
                <w:b/>
                <w:bCs/>
                <w:color w:val="000000"/>
                <w:sz w:val="22"/>
                <w:szCs w:val="22"/>
              </w:rPr>
              <w:t>LOTE2 BLOQUE 1 Y BLOQUE 2</w:t>
            </w:r>
            <w:r>
              <w:rPr>
                <w:rFonts w:ascii="Calibri" w:hAnsi="Calibri" w:cs="Tahoma"/>
                <w:color w:val="000000"/>
                <w:sz w:val="22"/>
                <w:szCs w:val="22"/>
              </w:rPr>
              <w:t xml:space="preserve"> para el nuevo edificio de la VPNO que comprende también  la instalación de los bienes en cada Lugar del edificio especificado en las características del bien , ubicado, sobre la Av. Grigota Entre 3er y 4to Anillo.</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5E547F">
            <w:pPr>
              <w:jc w:val="center"/>
              <w:rPr>
                <w:rFonts w:ascii="Calibri" w:hAnsi="Calibri"/>
                <w:color w:val="000000"/>
                <w:sz w:val="16"/>
                <w:szCs w:val="16"/>
              </w:rPr>
            </w:pPr>
            <w:r>
              <w:rPr>
                <w:rFonts w:ascii="Verdana" w:hAnsi="Verdana" w:cs="Calibri"/>
                <w:b/>
                <w:bCs/>
                <w:color w:val="000000"/>
                <w:sz w:val="18"/>
                <w:szCs w:val="18"/>
              </w:rPr>
              <w:t xml:space="preserve">PLAZO DE ENTREGA </w:t>
            </w:r>
          </w:p>
        </w:tc>
        <w:tc>
          <w:tcPr>
            <w:tcW w:w="3969"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hAnsi="Calibri"/>
                <w:color w:val="000000"/>
                <w:sz w:val="22"/>
                <w:szCs w:val="22"/>
              </w:rPr>
              <w:t xml:space="preserve">El plazo de ejecución  de la entrega del bien y los servicios asociados de instalación, objeto de la presente contratación deberá ser de </w:t>
            </w:r>
            <w:r>
              <w:rPr>
                <w:rFonts w:ascii="Calibri" w:hAnsi="Calibri"/>
                <w:b/>
                <w:bCs/>
                <w:color w:val="000000"/>
                <w:sz w:val="22"/>
                <w:szCs w:val="22"/>
              </w:rPr>
              <w:t>60 días calendario</w:t>
            </w:r>
            <w:r>
              <w:rPr>
                <w:rFonts w:ascii="Calibri" w:hAnsi="Calibri"/>
                <w:color w:val="000000"/>
                <w:sz w:val="22"/>
                <w:szCs w:val="22"/>
              </w:rPr>
              <w:t>, contabilizados a partir de que Y.P.F.B. notifique al proponente con la Orden de Proceder.</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5E547F">
            <w:pPr>
              <w:jc w:val="center"/>
              <w:rPr>
                <w:rFonts w:ascii="Calibri" w:hAnsi="Calibri"/>
                <w:color w:val="000000"/>
                <w:sz w:val="16"/>
                <w:szCs w:val="16"/>
              </w:rPr>
            </w:pPr>
            <w:r>
              <w:rPr>
                <w:rFonts w:ascii="Verdana" w:hAnsi="Verdana" w:cs="Calibri"/>
                <w:b/>
                <w:bCs/>
                <w:color w:val="000000"/>
                <w:sz w:val="18"/>
                <w:szCs w:val="18"/>
              </w:rPr>
              <w:lastRenderedPageBreak/>
              <w:t xml:space="preserve">GARANTÍA TÉCNICA </w:t>
            </w:r>
          </w:p>
        </w:tc>
        <w:tc>
          <w:tcPr>
            <w:tcW w:w="3969"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tcPr>
          <w:p w:rsidR="00E34397" w:rsidRDefault="00E34397" w:rsidP="005E547F">
            <w:pPr>
              <w:jc w:val="center"/>
              <w:rPr>
                <w:rFonts w:ascii="Calibri" w:hAnsi="Calibri"/>
                <w:color w:val="000000"/>
                <w:sz w:val="16"/>
                <w:szCs w:val="16"/>
              </w:rPr>
            </w:pPr>
            <w:r>
              <w:rPr>
                <w:rFonts w:ascii="Symbol" w:hAnsi="Symbol"/>
                <w:color w:val="000000"/>
                <w:sz w:val="22"/>
                <w:szCs w:val="22"/>
              </w:rPr>
              <w:t></w:t>
            </w:r>
            <w:r>
              <w:rPr>
                <w:color w:val="000000"/>
                <w:sz w:val="14"/>
                <w:szCs w:val="14"/>
              </w:rPr>
              <w:t xml:space="preserve">   </w:t>
            </w:r>
            <w:r>
              <w:rPr>
                <w:rFonts w:ascii="Calibri" w:hAnsi="Calibri"/>
                <w:b/>
                <w:bCs/>
                <w:color w:val="000000"/>
                <w:sz w:val="22"/>
                <w:szCs w:val="22"/>
              </w:rPr>
              <w:t>Alcance de la garantía</w:t>
            </w:r>
            <w:r>
              <w:rPr>
                <w:rFonts w:ascii="Calibri" w:hAnsi="Calibri"/>
                <w:color w:val="000000"/>
                <w:sz w:val="22"/>
                <w:szCs w:val="22"/>
              </w:rPr>
              <w:t>.</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tcPr>
          <w:p w:rsidR="00E34397" w:rsidRDefault="00E34397" w:rsidP="005E547F">
            <w:pPr>
              <w:jc w:val="center"/>
              <w:rPr>
                <w:rFonts w:ascii="Calibri" w:hAnsi="Calibri"/>
                <w:color w:val="000000"/>
                <w:sz w:val="16"/>
                <w:szCs w:val="16"/>
              </w:rPr>
            </w:pPr>
            <w:r>
              <w:rPr>
                <w:rFonts w:ascii="Calibri" w:hAnsi="Calibri" w:cs="Calibri"/>
                <w:color w:val="000000"/>
                <w:sz w:val="22"/>
                <w:szCs w:val="22"/>
              </w:rPr>
              <w:t>En caso de que existiera alguna falla y/o desperfecto de fábrica en los Bienes adquiridos durante el tiempo de garantía, la empresa adjudicada deberá reemplazar o reparar inmediatamente el Bien dañado por otro de las mismas características requeridas, en un plazo de 30 días calendario, pudiendo ser este en un tiempo menor, sin que implique algún costo adicional para YPFB.</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Symbol" w:eastAsia="Symbol" w:hAnsi="Symbol" w:cs="Symbol"/>
                <w:color w:val="000000"/>
                <w:sz w:val="22"/>
                <w:szCs w:val="22"/>
              </w:rPr>
              <w:t></w:t>
            </w:r>
            <w:r>
              <w:rPr>
                <w:rFonts w:eastAsia="Symbol"/>
                <w:color w:val="000000"/>
                <w:sz w:val="14"/>
                <w:szCs w:val="14"/>
              </w:rPr>
              <w:t xml:space="preserve">    </w:t>
            </w:r>
            <w:r>
              <w:rPr>
                <w:rFonts w:ascii="Calibri" w:eastAsia="Symbol" w:hAnsi="Calibri" w:cs="Symbol"/>
                <w:b/>
                <w:bCs/>
                <w:color w:val="000000"/>
                <w:sz w:val="22"/>
                <w:szCs w:val="22"/>
              </w:rPr>
              <w:t>Período de garantía:</w:t>
            </w:r>
            <w:r>
              <w:rPr>
                <w:rFonts w:ascii="Calibri" w:eastAsia="Symbol" w:hAnsi="Calibri" w:cs="Symbol"/>
                <w:color w:val="000000"/>
                <w:sz w:val="22"/>
                <w:szCs w:val="22"/>
              </w:rPr>
              <w:t xml:space="preserve"> La garantía de los bienes solicitados será de 1 año, misma que será computable a partir de la fecha de emisión del acta de conformidad.</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5E547F">
            <w:pPr>
              <w:jc w:val="center"/>
              <w:rPr>
                <w:rFonts w:ascii="Calibri" w:hAnsi="Calibri"/>
                <w:color w:val="000000"/>
                <w:sz w:val="16"/>
                <w:szCs w:val="16"/>
              </w:rPr>
            </w:pPr>
            <w:r>
              <w:rPr>
                <w:rFonts w:ascii="Verdana" w:hAnsi="Verdana" w:cs="Calibri"/>
                <w:b/>
                <w:bCs/>
                <w:color w:val="000000"/>
                <w:sz w:val="18"/>
                <w:szCs w:val="18"/>
              </w:rPr>
              <w:t>EXPERIENCIA ESPECIFICA</w:t>
            </w:r>
          </w:p>
        </w:tc>
        <w:tc>
          <w:tcPr>
            <w:tcW w:w="3969"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hAnsi="Calibri"/>
                <w:color w:val="000000"/>
                <w:sz w:val="22"/>
                <w:szCs w:val="22"/>
                <w:lang w:val="es-ES_tradnl"/>
              </w:rPr>
              <w:t>El proveedor deberá contar con una experiencia mínima específica de 3 contrato suscritos en trabajos  de Provisión e Instalación de Cerramiento de Ventanales, los mismos que deberán ser respaldados en fotocopia simple con contratos, órdenes de compra u otro documento similar presentados en la propuesta</w:t>
            </w:r>
            <w:r>
              <w:rPr>
                <w:rFonts w:ascii="Calibri" w:hAnsi="Calibri"/>
                <w:color w:val="000000"/>
                <w:lang w:val="es-ES_tradnl"/>
              </w:rPr>
              <w:t>.</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5E547F">
            <w:pPr>
              <w:jc w:val="center"/>
              <w:rPr>
                <w:rFonts w:ascii="Calibri" w:hAnsi="Calibri"/>
                <w:color w:val="000000"/>
                <w:sz w:val="16"/>
                <w:szCs w:val="16"/>
              </w:rPr>
            </w:pPr>
            <w:r>
              <w:rPr>
                <w:rFonts w:ascii="Calibri" w:hAnsi="Calibri"/>
                <w:b/>
                <w:bCs/>
                <w:color w:val="000000"/>
                <w:sz w:val="22"/>
                <w:szCs w:val="22"/>
              </w:rPr>
              <w:t xml:space="preserve">MEDIDAS DE SEGURIDAD </w:t>
            </w:r>
          </w:p>
        </w:tc>
        <w:tc>
          <w:tcPr>
            <w:tcW w:w="3969"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hAnsi="Calibri"/>
                <w:color w:val="000000"/>
                <w:sz w:val="22"/>
                <w:szCs w:val="22"/>
                <w:lang w:val="es-ES_tradnl"/>
              </w:rPr>
              <w:t>El Proveedor será responsable de tomar las precauciones y proveer los dispositivos de seguridad industrial necesarios para la protección de personas, vehículos y propiedades en los lugares donde se desarrollan los trabajos.</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hAnsi="Calibri"/>
                <w:color w:val="000000"/>
                <w:sz w:val="22"/>
                <w:szCs w:val="22"/>
                <w:lang w:val="es-ES_tradnl"/>
              </w:rPr>
              <w:t>El Representante del Contratante podrá ordenar al proponente adjudicado la paralización de cualquier trabajo si el mismo está siendo ejecutado incumpliendo normas de seguridad. El hecho que el Representante del Contratante ordene la paralización del trabajo, no libera al Proponente Adjudicado de su responsabilidad.</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5E547F">
            <w:pPr>
              <w:jc w:val="center"/>
              <w:rPr>
                <w:rFonts w:ascii="Calibri" w:hAnsi="Calibri"/>
                <w:color w:val="000000"/>
                <w:sz w:val="16"/>
                <w:szCs w:val="16"/>
              </w:rPr>
            </w:pPr>
            <w:r>
              <w:rPr>
                <w:rFonts w:ascii="Calibri" w:hAnsi="Calibri"/>
                <w:b/>
                <w:bCs/>
                <w:color w:val="000000"/>
                <w:sz w:val="22"/>
                <w:szCs w:val="22"/>
              </w:rPr>
              <w:t>SEGUROS</w:t>
            </w:r>
          </w:p>
        </w:tc>
        <w:tc>
          <w:tcPr>
            <w:tcW w:w="3969"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eastAsia="Calibri" w:hAnsi="Calibri" w:cs="Calibri"/>
                <w:color w:val="000000"/>
                <w:sz w:val="22"/>
              </w:rPr>
              <w:t>a)</w:t>
            </w:r>
            <w:r>
              <w:rPr>
                <w:rFonts w:eastAsia="Calibri"/>
                <w:color w:val="000000"/>
                <w:sz w:val="14"/>
                <w:szCs w:val="14"/>
              </w:rPr>
              <w:t xml:space="preserve">      </w:t>
            </w:r>
            <w:r>
              <w:rPr>
                <w:rFonts w:ascii="Calibri" w:eastAsia="Calibri" w:hAnsi="Calibri" w:cs="Calibri"/>
                <w:b/>
                <w:bCs/>
                <w:color w:val="000000"/>
                <w:sz w:val="22"/>
                <w:szCs w:val="22"/>
              </w:rPr>
              <w:t>Póliza de Seguro de accidentes personales.</w:t>
            </w:r>
            <w:r>
              <w:rPr>
                <w:rFonts w:ascii="Calibri" w:eastAsia="Calibri" w:hAnsi="Calibri" w:cs="Calibri"/>
                <w:color w:val="000000"/>
                <w:sz w:val="22"/>
                <w:szCs w:val="22"/>
              </w:rPr>
              <w:t xml:space="preserve"> Los operarios, designados por el proponente, deberán estar cubiertos bajo el seguro de accidentes personales (que cubre muerte accidental, invalidez total y/o parcial </w:t>
            </w:r>
            <w:r>
              <w:rPr>
                <w:rFonts w:ascii="Calibri" w:eastAsia="Calibri" w:hAnsi="Calibri" w:cs="Calibri"/>
                <w:color w:val="000000"/>
                <w:sz w:val="22"/>
                <w:szCs w:val="22"/>
              </w:rPr>
              <w:lastRenderedPageBreak/>
              <w:t>permanente y gastos médicos),  por lesiones corporales sufridas como consecuencia directa e inmediata de los accidentes que ocurran en el desempeño de su trabajo.</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shd w:val="clear" w:color="auto" w:fill="BDD6EE" w:themeFill="accent1" w:themeFillTint="66"/>
            <w:vAlign w:val="center"/>
          </w:tcPr>
          <w:p w:rsidR="00E34397" w:rsidRDefault="00E34397" w:rsidP="005E547F">
            <w:pPr>
              <w:jc w:val="center"/>
              <w:rPr>
                <w:rFonts w:ascii="Calibri" w:hAnsi="Calibri"/>
                <w:color w:val="000000"/>
                <w:sz w:val="16"/>
                <w:szCs w:val="16"/>
              </w:rPr>
            </w:pPr>
            <w:r>
              <w:rPr>
                <w:rFonts w:ascii="Calibri" w:hAnsi="Calibri" w:cs="Calibri"/>
                <w:b/>
                <w:bCs/>
                <w:color w:val="000000"/>
                <w:sz w:val="22"/>
              </w:rPr>
              <w:lastRenderedPageBreak/>
              <w:t>CONDICIONES ADICIONALES</w:t>
            </w:r>
          </w:p>
        </w:tc>
        <w:tc>
          <w:tcPr>
            <w:tcW w:w="3969"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283"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426"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c>
          <w:tcPr>
            <w:tcW w:w="567" w:type="dxa"/>
            <w:shd w:val="clear" w:color="auto" w:fill="BDD6EE" w:themeFill="accent1" w:themeFillTint="66"/>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color w:val="000000"/>
                <w:sz w:val="14"/>
                <w:szCs w:val="14"/>
              </w:rPr>
              <w:t xml:space="preserve">                                </w:t>
            </w:r>
            <w:r>
              <w:rPr>
                <w:rFonts w:ascii="Calibri" w:hAnsi="Calibri"/>
                <w:color w:val="000000"/>
                <w:sz w:val="22"/>
                <w:szCs w:val="22"/>
              </w:rPr>
              <w:t>I.</w:t>
            </w:r>
            <w:r>
              <w:rPr>
                <w:color w:val="000000"/>
                <w:sz w:val="14"/>
                <w:szCs w:val="14"/>
              </w:rPr>
              <w:t xml:space="preserve">            </w:t>
            </w:r>
            <w:r>
              <w:rPr>
                <w:rFonts w:ascii="Calibri" w:hAnsi="Calibri"/>
                <w:color w:val="000000"/>
                <w:sz w:val="22"/>
                <w:szCs w:val="22"/>
              </w:rPr>
              <w:t>De suspenderse por cualquier razón la vigencia o cobertura de las pólizas nominadas precedentemente, o bien se presente la existencia de eventos no cubiertos por las mismas; el proponente es enteramente responsable frente a YPFB por todos los accidentes y/o lesiones que hubiera podido sufrir su personal en el desempeño de las funciones.</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r w:rsidR="00E34397" w:rsidRPr="00C75BEC" w:rsidTr="00E34397">
        <w:trPr>
          <w:jc w:val="center"/>
        </w:trPr>
        <w:tc>
          <w:tcPr>
            <w:tcW w:w="4238" w:type="dxa"/>
            <w:gridSpan w:val="8"/>
            <w:vAlign w:val="center"/>
          </w:tcPr>
          <w:p w:rsidR="00E34397" w:rsidRDefault="00E34397" w:rsidP="005E547F">
            <w:pPr>
              <w:jc w:val="center"/>
              <w:rPr>
                <w:rFonts w:ascii="Calibri" w:hAnsi="Calibri"/>
                <w:color w:val="000000"/>
                <w:sz w:val="16"/>
                <w:szCs w:val="16"/>
              </w:rPr>
            </w:pPr>
            <w:r>
              <w:rPr>
                <w:rFonts w:ascii="Calibri" w:hAnsi="Calibri"/>
                <w:color w:val="000000"/>
                <w:sz w:val="22"/>
                <w:szCs w:val="22"/>
              </w:rPr>
              <w:t>El proponente, una vez adjudicada, deberá entregar una copia de las citadas pólizas a YPFB antes de la suscripción del contrato.</w:t>
            </w:r>
          </w:p>
        </w:tc>
        <w:tc>
          <w:tcPr>
            <w:tcW w:w="3969" w:type="dxa"/>
            <w:vAlign w:val="center"/>
          </w:tcPr>
          <w:p w:rsidR="00E34397" w:rsidRPr="00DB5AAF" w:rsidRDefault="00E34397" w:rsidP="005E547F">
            <w:pPr>
              <w:rPr>
                <w:rFonts w:ascii="Calibri" w:hAnsi="Calibri" w:cs="Calibri"/>
                <w:b/>
                <w:sz w:val="18"/>
                <w:szCs w:val="18"/>
              </w:rPr>
            </w:pPr>
          </w:p>
        </w:tc>
        <w:tc>
          <w:tcPr>
            <w:tcW w:w="283" w:type="dxa"/>
            <w:vAlign w:val="center"/>
          </w:tcPr>
          <w:p w:rsidR="00E34397" w:rsidRPr="00DB5AAF" w:rsidRDefault="00E34397" w:rsidP="005E547F">
            <w:pPr>
              <w:rPr>
                <w:rFonts w:ascii="Calibri" w:hAnsi="Calibri" w:cs="Calibri"/>
                <w:b/>
                <w:sz w:val="18"/>
                <w:szCs w:val="18"/>
              </w:rPr>
            </w:pPr>
          </w:p>
        </w:tc>
        <w:tc>
          <w:tcPr>
            <w:tcW w:w="426" w:type="dxa"/>
            <w:vAlign w:val="center"/>
          </w:tcPr>
          <w:p w:rsidR="00E34397" w:rsidRPr="00DB5AAF" w:rsidRDefault="00E34397" w:rsidP="005E547F">
            <w:pPr>
              <w:rPr>
                <w:rFonts w:ascii="Calibri" w:hAnsi="Calibri" w:cs="Calibri"/>
                <w:b/>
                <w:sz w:val="18"/>
                <w:szCs w:val="18"/>
              </w:rPr>
            </w:pPr>
          </w:p>
        </w:tc>
        <w:tc>
          <w:tcPr>
            <w:tcW w:w="567" w:type="dxa"/>
            <w:vAlign w:val="center"/>
          </w:tcPr>
          <w:p w:rsidR="00E34397" w:rsidRPr="00DB5AAF" w:rsidRDefault="00E34397" w:rsidP="005E547F">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9170A4" w:rsidRDefault="009170A4">
      <w:pPr>
        <w:rPr>
          <w:rFonts w:ascii="Verdana" w:hAnsi="Verdana"/>
          <w:b/>
          <w:sz w:val="18"/>
          <w:szCs w:val="18"/>
        </w:rPr>
      </w:pPr>
      <w:r>
        <w:rPr>
          <w:rFonts w:ascii="Verdana" w:hAnsi="Verdana"/>
          <w:b/>
          <w:sz w:val="18"/>
          <w:szCs w:val="18"/>
        </w:rPr>
        <w:br w:type="page"/>
      </w: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w:t>
      </w:r>
      <w:r w:rsidRPr="009170A4">
        <w:t>(Precio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9170A4" w:rsidRDefault="00685346" w:rsidP="00685346">
      <w:pPr>
        <w:pStyle w:val="Sinespaciado"/>
        <w:jc w:val="both"/>
      </w:pPr>
      <w:r w:rsidRPr="009170A4">
        <w:t xml:space="preserve">El Comité de Contratación en base a la/las propuesta(s) económica(s) ajustada(s) y que no hayan superado el precio referencial, </w:t>
      </w:r>
      <w:r w:rsidR="00CA13CD" w:rsidRPr="009170A4">
        <w:t>determinará el</w:t>
      </w:r>
      <w:r w:rsidRPr="009170A4">
        <w:t xml:space="preserve"> orden de prelación</w:t>
      </w:r>
      <w:r w:rsidR="00CA13CD" w:rsidRPr="009170A4">
        <w:t xml:space="preserve"> de</w:t>
      </w:r>
      <w:r w:rsidRPr="009170A4">
        <w:t xml:space="preserve"> las mismas con relación a la propuesta económica más baja.</w:t>
      </w:r>
    </w:p>
    <w:p w:rsidR="00E4359E" w:rsidRPr="009170A4" w:rsidRDefault="00E4359E" w:rsidP="00685346">
      <w:pPr>
        <w:pStyle w:val="Sinespaciado"/>
        <w:jc w:val="both"/>
      </w:pPr>
    </w:p>
    <w:p w:rsidR="00E4359E" w:rsidRPr="007569F0" w:rsidRDefault="00E4359E" w:rsidP="00E4359E">
      <w:pPr>
        <w:pStyle w:val="Sinespaciado"/>
        <w:jc w:val="both"/>
        <w:rPr>
          <w:rFonts w:cs="Calibri"/>
        </w:rPr>
      </w:pPr>
      <w:r w:rsidRPr="009170A4">
        <w:rPr>
          <w:rFonts w:cs="Calibri"/>
        </w:rPr>
        <w:lastRenderedPageBreak/>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9170A4" w:rsidRDefault="00E4359E" w:rsidP="00E4359E">
      <w:pPr>
        <w:widowControl w:val="0"/>
        <w:tabs>
          <w:tab w:val="left" w:pos="1418"/>
        </w:tabs>
        <w:jc w:val="both"/>
        <w:rPr>
          <w:rFonts w:ascii="Calibri" w:hAnsi="Calibri" w:cs="Calibri"/>
          <w:sz w:val="22"/>
          <w:szCs w:val="22"/>
        </w:rPr>
      </w:pPr>
      <w:r w:rsidRPr="009170A4">
        <w:rPr>
          <w:rFonts w:ascii="Calibri" w:hAnsi="Calibri" w:cs="Calibri"/>
          <w:sz w:val="22"/>
          <w:szCs w:val="22"/>
        </w:rPr>
        <w:t xml:space="preserve">La propuesta con el Precio Evaluado Más Bajo, se someterá a la evaluación de la propuesta técnica, verificando los formularios y/o </w:t>
      </w:r>
      <w:r w:rsidR="007569F0" w:rsidRPr="009170A4">
        <w:rPr>
          <w:rFonts w:ascii="Calibri" w:hAnsi="Calibri" w:cs="Calibri"/>
          <w:sz w:val="22"/>
          <w:szCs w:val="22"/>
        </w:rPr>
        <w:t>documentos solicitados en el DCD</w:t>
      </w:r>
      <w:r w:rsidRPr="009170A4">
        <w:rPr>
          <w:rFonts w:ascii="Calibri" w:hAnsi="Calibri" w:cs="Calibri"/>
          <w:sz w:val="22"/>
          <w:szCs w:val="22"/>
        </w:rPr>
        <w:t xml:space="preserve"> y aplicando l</w:t>
      </w:r>
      <w:r w:rsidR="00280C12" w:rsidRPr="009170A4">
        <w:rPr>
          <w:rFonts w:ascii="Calibri" w:hAnsi="Calibri" w:cs="Calibri"/>
          <w:sz w:val="22"/>
          <w:szCs w:val="22"/>
        </w:rPr>
        <w:t>a metodología CUMPLE/NO CUMPLE,</w:t>
      </w:r>
      <w:r w:rsidRPr="009170A4">
        <w:rPr>
          <w:rFonts w:ascii="Calibri" w:hAnsi="Calibri" w:cs="Calibri"/>
          <w:sz w:val="22"/>
          <w:szCs w:val="22"/>
        </w:rPr>
        <w:t xml:space="preserve"> en caso de cumplir se recomendará su adjudicación</w:t>
      </w:r>
      <w:r w:rsidR="000F568A" w:rsidRPr="009170A4">
        <w:rPr>
          <w:rFonts w:ascii="Calibri" w:hAnsi="Calibri" w:cs="Calibri"/>
          <w:sz w:val="22"/>
          <w:szCs w:val="22"/>
        </w:rPr>
        <w:t xml:space="preserve"> o concertación (según corresponda)</w:t>
      </w:r>
      <w:r w:rsidRPr="009170A4">
        <w:rPr>
          <w:rFonts w:ascii="Calibri" w:hAnsi="Calibri" w:cs="Calibri"/>
          <w:sz w:val="22"/>
          <w:szCs w:val="22"/>
        </w:rPr>
        <w:t>, caso contrario se procederá a su descalificación y a la evaluación de la segunda propuesta con el Precio Evaluado Más Bajo y así sucesivamente.</w:t>
      </w:r>
    </w:p>
    <w:p w:rsidR="00E4359E" w:rsidRPr="009170A4" w:rsidRDefault="00E4359E" w:rsidP="00E4359E">
      <w:pPr>
        <w:tabs>
          <w:tab w:val="left" w:pos="1418"/>
        </w:tabs>
        <w:ind w:left="720"/>
        <w:jc w:val="both"/>
        <w:rPr>
          <w:rFonts w:ascii="Calibri" w:hAnsi="Calibri" w:cs="Calibri"/>
          <w:sz w:val="22"/>
          <w:szCs w:val="22"/>
        </w:rPr>
      </w:pPr>
    </w:p>
    <w:p w:rsidR="00E4359E" w:rsidRPr="009170A4" w:rsidRDefault="00E4359E" w:rsidP="00E4359E">
      <w:pPr>
        <w:tabs>
          <w:tab w:val="left" w:pos="1418"/>
        </w:tabs>
        <w:jc w:val="both"/>
        <w:rPr>
          <w:rFonts w:ascii="Calibri" w:hAnsi="Calibri" w:cs="Calibri"/>
          <w:sz w:val="22"/>
          <w:szCs w:val="22"/>
        </w:rPr>
      </w:pPr>
      <w:r w:rsidRPr="009170A4">
        <w:rPr>
          <w:rFonts w:ascii="Calibri" w:hAnsi="Calibri" w:cs="Calibri"/>
          <w:sz w:val="22"/>
          <w:szCs w:val="22"/>
        </w:rPr>
        <w:t xml:space="preserve">En caso de existir empate entre dos </w:t>
      </w:r>
      <w:r w:rsidR="00280C12" w:rsidRPr="009170A4">
        <w:rPr>
          <w:rFonts w:ascii="Calibri" w:hAnsi="Calibri" w:cs="Calibri"/>
          <w:sz w:val="22"/>
          <w:szCs w:val="22"/>
        </w:rPr>
        <w:t>o más propuestas, el Comité de Contratación</w:t>
      </w:r>
      <w:r w:rsidRPr="009170A4">
        <w:rPr>
          <w:rFonts w:ascii="Calibri" w:hAnsi="Calibri" w:cs="Calibri"/>
          <w:sz w:val="22"/>
          <w:szCs w:val="22"/>
        </w:rPr>
        <w:t xml:space="preserve"> será responsable de definir el desempate, aspecto que será señalado en el Informe de Evaluación y Recomendación.</w:t>
      </w:r>
    </w:p>
    <w:p w:rsidR="00E4359E" w:rsidRPr="009170A4"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9170A4">
        <w:rPr>
          <w:rFonts w:cs="Calibri"/>
        </w:rPr>
        <w:t xml:space="preserve">En caso de existir aspectos subsanables, el Comité de </w:t>
      </w:r>
      <w:r w:rsidR="00280C12" w:rsidRPr="009170A4">
        <w:rPr>
          <w:rFonts w:cs="Calibri"/>
        </w:rPr>
        <w:t>Contratación</w:t>
      </w:r>
      <w:r w:rsidRPr="009170A4">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280C12" w:rsidRPr="00280C12" w:rsidRDefault="00280C12" w:rsidP="00280C12">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170A4" w:rsidRDefault="009170A4">
      <w:pP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5844CB" w:rsidRPr="00F3767B" w:rsidTr="00696BDD">
        <w:trPr>
          <w:jc w:val="center"/>
        </w:trPr>
        <w:tc>
          <w:tcPr>
            <w:tcW w:w="5529" w:type="dxa"/>
            <w:gridSpan w:val="4"/>
            <w:tcBorders>
              <w:left w:val="single" w:sz="4" w:space="0" w:color="auto"/>
              <w:right w:val="single" w:sz="4" w:space="0" w:color="auto"/>
            </w:tcBorders>
          </w:tcPr>
          <w:p w:rsidR="005844CB" w:rsidRPr="00702A9D" w:rsidRDefault="005844CB" w:rsidP="005844CB">
            <w:pPr>
              <w:jc w:val="both"/>
              <w:rPr>
                <w:rFonts w:ascii="Calibri" w:hAnsi="Calibri" w:cs="Calibri"/>
                <w:b/>
              </w:rPr>
            </w:pPr>
            <w:r w:rsidRPr="00702A9D">
              <w:rPr>
                <w:rFonts w:ascii="Calibri" w:hAnsi="Calibr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5844CB">
            <w:pPr>
              <w:pStyle w:val="Prrafodelista"/>
              <w:ind w:left="340"/>
              <w:rPr>
                <w:rFonts w:ascii="Calibri" w:hAnsi="Calibri"/>
              </w:rPr>
            </w:pPr>
            <w:r w:rsidRPr="00702A9D">
              <w:rPr>
                <w:rFonts w:ascii="Calibri" w:hAnsi="Calibr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5844CB">
            <w:pPr>
              <w:pStyle w:val="Prrafodelista"/>
              <w:ind w:left="340"/>
              <w:rPr>
                <w:rFonts w:ascii="Calibri" w:hAnsi="Calibri"/>
              </w:rPr>
            </w:pPr>
            <w:r w:rsidRPr="00702A9D">
              <w:rPr>
                <w:rFonts w:ascii="Calibri" w:hAnsi="Calibr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5844CB">
            <w:pPr>
              <w:jc w:val="both"/>
              <w:rPr>
                <w:rFonts w:ascii="Calibri" w:hAnsi="Calibri"/>
                <w:b/>
              </w:rPr>
            </w:pPr>
            <w:r w:rsidRPr="00702A9D">
              <w:rPr>
                <w:rFonts w:ascii="Calibri" w:hAnsi="Calibri" w:cs="Calibri"/>
                <w:b/>
              </w:rPr>
              <w:t>FORMULARIOS DE LA PROPUESTA ECONÓMICA</w:t>
            </w:r>
            <w:r w:rsidRPr="00702A9D">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5844CB">
            <w:pPr>
              <w:jc w:val="both"/>
              <w:rPr>
                <w:rFonts w:ascii="Calibri" w:hAnsi="Calibri"/>
                <w:b/>
              </w:rPr>
            </w:pPr>
            <w:r w:rsidRPr="00702A9D">
              <w:rPr>
                <w:rFonts w:ascii="Calibri" w:hAnsi="Calibri" w:cs="Calibri"/>
                <w:b/>
              </w:rPr>
              <w:t>FORMULARIOS/DOCUMENTOS DE LA PROPUESTA TÉCNICA</w:t>
            </w:r>
            <w:r w:rsidRPr="00702A9D">
              <w:rPr>
                <w:rFonts w:ascii="Calibri" w:hAnsi="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rPr>
              <w:t xml:space="preserve">Formulario C-1 – </w:t>
            </w:r>
            <w:r>
              <w:rPr>
                <w:rFonts w:ascii="Calibri" w:hAnsi="Calibri"/>
              </w:rPr>
              <w:t>Propuesta Técnica</w:t>
            </w:r>
          </w:p>
          <w:p w:rsidR="005844CB" w:rsidRPr="00702A9D" w:rsidRDefault="005844CB" w:rsidP="005844CB">
            <w:pPr>
              <w:pStyle w:val="Prrafodelista"/>
              <w:ind w:left="340"/>
              <w:rPr>
                <w:rFonts w:ascii="Calibri" w:hAnsi="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5844CB" w:rsidRPr="00F3767B" w:rsidTr="00696BDD">
        <w:trPr>
          <w:jc w:val="center"/>
        </w:trPr>
        <w:tc>
          <w:tcPr>
            <w:tcW w:w="5529" w:type="dxa"/>
            <w:gridSpan w:val="4"/>
            <w:tcBorders>
              <w:left w:val="single" w:sz="4" w:space="0" w:color="auto"/>
              <w:right w:val="single" w:sz="4" w:space="0" w:color="auto"/>
            </w:tcBorders>
            <w:shd w:val="clear" w:color="auto" w:fill="auto"/>
          </w:tcPr>
          <w:p w:rsidR="005844CB" w:rsidRPr="00702A9D" w:rsidRDefault="005844CB" w:rsidP="00F83458">
            <w:pPr>
              <w:pStyle w:val="Prrafodelista"/>
              <w:numPr>
                <w:ilvl w:val="0"/>
                <w:numId w:val="26"/>
              </w:numPr>
              <w:rPr>
                <w:rFonts w:ascii="Calibri" w:hAnsi="Calibri"/>
              </w:rPr>
            </w:pPr>
            <w:r w:rsidRPr="00702A9D">
              <w:rPr>
                <w:rFonts w:ascii="Calibri" w:hAnsi="Calibri"/>
                <w:sz w:val="18"/>
              </w:rPr>
              <w:t>Formulario A-2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4CB" w:rsidRPr="00F3767B" w:rsidRDefault="005844CB" w:rsidP="005844CB">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724F9" w:rsidRPr="005626DC" w:rsidRDefault="009724F9" w:rsidP="009724F9">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9724F9" w:rsidRPr="005626DC" w:rsidRDefault="009724F9" w:rsidP="009724F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724F9" w:rsidRPr="005626DC" w:rsidRDefault="009724F9" w:rsidP="009724F9">
            <w:pPr>
              <w:tabs>
                <w:tab w:val="left" w:pos="5103"/>
              </w:tabs>
              <w:spacing w:before="120" w:after="120"/>
              <w:jc w:val="center"/>
              <w:rPr>
                <w:rFonts w:ascii="Arial" w:hAnsi="Arial" w:cs="Arial"/>
                <w:b/>
              </w:rPr>
            </w:pPr>
          </w:p>
          <w:p w:rsidR="009724F9" w:rsidRPr="005626DC" w:rsidRDefault="009724F9" w:rsidP="009724F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9724F9" w:rsidRPr="005626DC" w:rsidRDefault="009724F9" w:rsidP="009724F9">
            <w:pPr>
              <w:tabs>
                <w:tab w:val="left" w:pos="0"/>
              </w:tabs>
              <w:jc w:val="center"/>
              <w:rPr>
                <w:rFonts w:ascii="Arial" w:hAnsi="Arial" w:cs="Arial"/>
                <w:b/>
              </w:rPr>
            </w:pPr>
            <w:r w:rsidRPr="005626DC">
              <w:rPr>
                <w:rFonts w:ascii="Arial" w:hAnsi="Arial" w:cs="Arial"/>
                <w:b/>
              </w:rPr>
              <w:t>CÓDIGO: _______________</w:t>
            </w:r>
          </w:p>
          <w:p w:rsidR="009724F9" w:rsidRDefault="009724F9" w:rsidP="009724F9">
            <w:pPr>
              <w:spacing w:after="120"/>
              <w:jc w:val="both"/>
              <w:rPr>
                <w:rFonts w:ascii="Arial" w:hAnsi="Arial" w:cs="Arial"/>
                <w:b/>
                <w:sz w:val="21"/>
                <w:szCs w:val="21"/>
                <w:lang w:val="es-BO"/>
              </w:rPr>
            </w:pPr>
          </w:p>
          <w:p w:rsidR="009724F9" w:rsidRPr="00012AE1" w:rsidRDefault="009724F9" w:rsidP="009724F9">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724F9" w:rsidRPr="00012AE1" w:rsidRDefault="009724F9" w:rsidP="009724F9">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724F9" w:rsidRPr="00012AE1" w:rsidRDefault="009724F9" w:rsidP="009724F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724F9" w:rsidRDefault="009724F9" w:rsidP="009724F9">
            <w:pPr>
              <w:autoSpaceDE w:val="0"/>
              <w:autoSpaceDN w:val="0"/>
              <w:adjustRightInd w:val="0"/>
              <w:spacing w:before="120" w:after="120"/>
              <w:jc w:val="both"/>
              <w:rPr>
                <w:rFonts w:ascii="Arial" w:hAnsi="Arial" w:cs="Arial"/>
                <w:b/>
                <w:u w:val="single"/>
              </w:rPr>
            </w:pPr>
          </w:p>
          <w:p w:rsidR="009724F9" w:rsidRPr="00012AE1" w:rsidRDefault="009724F9" w:rsidP="009724F9">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724F9" w:rsidRPr="005626DC" w:rsidRDefault="009724F9" w:rsidP="00F83458">
            <w:pPr>
              <w:pStyle w:val="Prrafodelista"/>
              <w:numPr>
                <w:ilvl w:val="1"/>
                <w:numId w:val="3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724F9" w:rsidRPr="005626DC" w:rsidRDefault="009724F9" w:rsidP="009724F9">
            <w:pPr>
              <w:pStyle w:val="Prrafodelista"/>
              <w:spacing w:before="120" w:after="120"/>
              <w:ind w:left="709"/>
              <w:jc w:val="both"/>
              <w:rPr>
                <w:rFonts w:ascii="Arial" w:hAnsi="Arial" w:cs="Arial"/>
                <w:i/>
              </w:rPr>
            </w:pPr>
          </w:p>
          <w:p w:rsidR="009724F9" w:rsidRPr="005626DC" w:rsidRDefault="009724F9" w:rsidP="00F83458">
            <w:pPr>
              <w:pStyle w:val="Prrafodelista"/>
              <w:numPr>
                <w:ilvl w:val="1"/>
                <w:numId w:val="3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724F9" w:rsidRPr="005626DC" w:rsidRDefault="009724F9" w:rsidP="009724F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724F9" w:rsidRPr="005626DC" w:rsidRDefault="009724F9" w:rsidP="009724F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9724F9" w:rsidRPr="005626DC" w:rsidRDefault="009724F9" w:rsidP="009724F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9724F9" w:rsidRPr="005626DC" w:rsidRDefault="009724F9" w:rsidP="009724F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724F9" w:rsidRPr="005626DC" w:rsidRDefault="009724F9" w:rsidP="009724F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5"/>
              <w:gridCol w:w="5988"/>
            </w:tblGrid>
            <w:tr w:rsidR="00C659B2" w:rsidRPr="005626DC" w:rsidTr="00CF6DCE">
              <w:tc>
                <w:tcPr>
                  <w:tcW w:w="2522" w:type="dxa"/>
                  <w:shd w:val="clear" w:color="auto" w:fill="auto"/>
                </w:tcPr>
                <w:p w:rsidR="009724F9" w:rsidRPr="00CF6DCE" w:rsidRDefault="009724F9" w:rsidP="00CF6DCE">
                  <w:pPr>
                    <w:spacing w:before="120" w:after="120"/>
                    <w:rPr>
                      <w:rFonts w:ascii="Arial" w:eastAsia="Calibri" w:hAnsi="Arial" w:cs="Arial"/>
                      <w:b/>
                    </w:rPr>
                  </w:pPr>
                  <w:r w:rsidRPr="00CF6DCE">
                    <w:rPr>
                      <w:rFonts w:ascii="Arial" w:eastAsia="Calibri" w:hAnsi="Arial" w:cs="Arial"/>
                      <w:b/>
                    </w:rPr>
                    <w:lastRenderedPageBreak/>
                    <w:t>Adquisición:</w:t>
                  </w:r>
                </w:p>
                <w:p w:rsidR="009724F9" w:rsidRPr="00CF6DCE" w:rsidRDefault="009724F9" w:rsidP="00CF6DCE">
                  <w:pPr>
                    <w:spacing w:before="120" w:after="120"/>
                    <w:jc w:val="both"/>
                    <w:rPr>
                      <w:rFonts w:ascii="Arial" w:eastAsia="Calibri" w:hAnsi="Arial" w:cs="Arial"/>
                    </w:rPr>
                  </w:pPr>
                </w:p>
              </w:tc>
              <w:tc>
                <w:tcPr>
                  <w:tcW w:w="6237" w:type="dxa"/>
                  <w:shd w:val="clear" w:color="auto" w:fill="auto"/>
                </w:tcPr>
                <w:p w:rsidR="009724F9" w:rsidRPr="00CF6DCE" w:rsidRDefault="009724F9" w:rsidP="00CF6DCE">
                  <w:pPr>
                    <w:spacing w:before="120" w:after="120"/>
                    <w:jc w:val="both"/>
                    <w:rPr>
                      <w:rFonts w:ascii="Arial" w:eastAsia="Calibri" w:hAnsi="Arial" w:cs="Arial"/>
                    </w:rPr>
                  </w:pPr>
                  <w:r w:rsidRPr="00CF6DCE">
                    <w:rPr>
                      <w:rFonts w:ascii="Arial" w:eastAsia="Calibri" w:hAnsi="Arial" w:cs="Arial"/>
                    </w:rPr>
                    <w:t xml:space="preserve">Significa la compra de __________________________, que será entregada por el </w:t>
                  </w:r>
                  <w:r w:rsidRPr="00CF6DCE">
                    <w:rPr>
                      <w:rFonts w:ascii="Arial" w:eastAsia="Calibri" w:hAnsi="Arial" w:cs="Arial"/>
                      <w:b/>
                    </w:rPr>
                    <w:t>PROVEEDOR</w:t>
                  </w:r>
                  <w:r w:rsidRPr="00CF6DCE">
                    <w:rPr>
                      <w:rFonts w:ascii="Arial" w:eastAsia="Calibri" w:hAnsi="Arial" w:cs="Arial"/>
                    </w:rPr>
                    <w:t xml:space="preserve"> a favor de la </w:t>
                  </w:r>
                  <w:r w:rsidRPr="00CF6DCE">
                    <w:rPr>
                      <w:rFonts w:ascii="Arial" w:eastAsia="Calibri" w:hAnsi="Arial" w:cs="Arial"/>
                      <w:b/>
                    </w:rPr>
                    <w:t>ENTIDAD</w:t>
                  </w:r>
                  <w:r w:rsidRPr="00CF6DCE">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C659B2" w:rsidRPr="005626DC" w:rsidTr="00CF6DCE">
              <w:tc>
                <w:tcPr>
                  <w:tcW w:w="2522" w:type="dxa"/>
                  <w:shd w:val="clear" w:color="auto" w:fill="auto"/>
                </w:tcPr>
                <w:p w:rsidR="009724F9" w:rsidRPr="00CF6DCE" w:rsidRDefault="009724F9" w:rsidP="00CF6DCE">
                  <w:pPr>
                    <w:spacing w:before="120" w:after="120"/>
                    <w:jc w:val="both"/>
                    <w:rPr>
                      <w:rFonts w:ascii="Arial" w:eastAsia="Calibri" w:hAnsi="Arial" w:cs="Arial"/>
                      <w:b/>
                    </w:rPr>
                  </w:pPr>
                  <w:r w:rsidRPr="00CF6DCE">
                    <w:rPr>
                      <w:rFonts w:ascii="Arial" w:eastAsia="Calibri" w:hAnsi="Arial" w:cs="Arial"/>
                      <w:b/>
                    </w:rPr>
                    <w:t>Contrato:</w:t>
                  </w:r>
                </w:p>
              </w:tc>
              <w:tc>
                <w:tcPr>
                  <w:tcW w:w="6237" w:type="dxa"/>
                  <w:shd w:val="clear" w:color="auto" w:fill="auto"/>
                </w:tcPr>
                <w:p w:rsidR="009724F9" w:rsidRPr="00CF6DCE" w:rsidRDefault="009724F9" w:rsidP="00CF6DCE">
                  <w:pPr>
                    <w:spacing w:before="120" w:after="120"/>
                    <w:jc w:val="both"/>
                    <w:rPr>
                      <w:rFonts w:ascii="Arial" w:eastAsia="Calibri" w:hAnsi="Arial" w:cs="Arial"/>
                    </w:rPr>
                  </w:pPr>
                  <w:r w:rsidRPr="00CF6DCE">
                    <w:rPr>
                      <w:rFonts w:ascii="Arial" w:eastAsia="Calibri" w:hAnsi="Arial" w:cs="Arial"/>
                    </w:rPr>
                    <w:t>Es el presente documento celebrado entre las Partes, junto con todos los anexos que forman parte integrante del mismo.</w:t>
                  </w:r>
                </w:p>
              </w:tc>
            </w:tr>
            <w:tr w:rsidR="00C659B2" w:rsidRPr="005626DC" w:rsidTr="00CF6DCE">
              <w:tc>
                <w:tcPr>
                  <w:tcW w:w="2522" w:type="dxa"/>
                  <w:shd w:val="clear" w:color="auto" w:fill="auto"/>
                </w:tcPr>
                <w:p w:rsidR="009724F9" w:rsidRPr="00CF6DCE" w:rsidRDefault="009724F9" w:rsidP="00CF6DCE">
                  <w:pPr>
                    <w:spacing w:before="120" w:after="120"/>
                    <w:rPr>
                      <w:rFonts w:ascii="Arial" w:eastAsia="Calibri" w:hAnsi="Arial" w:cs="Arial"/>
                      <w:b/>
                    </w:rPr>
                  </w:pPr>
                  <w:r w:rsidRPr="00CF6DCE">
                    <w:rPr>
                      <w:rFonts w:ascii="Arial" w:eastAsia="Calibri" w:hAnsi="Arial" w:cs="Arial"/>
                      <w:b/>
                    </w:rPr>
                    <w:t>Responsable o Comité de Recepción:</w:t>
                  </w:r>
                </w:p>
              </w:tc>
              <w:tc>
                <w:tcPr>
                  <w:tcW w:w="6237" w:type="dxa"/>
                  <w:shd w:val="clear" w:color="auto" w:fill="auto"/>
                </w:tcPr>
                <w:p w:rsidR="009724F9" w:rsidRPr="00CF6DCE" w:rsidRDefault="009724F9" w:rsidP="00CF6DCE">
                  <w:pPr>
                    <w:spacing w:before="120" w:after="120"/>
                    <w:jc w:val="both"/>
                    <w:rPr>
                      <w:rFonts w:ascii="Arial" w:eastAsia="Calibri" w:hAnsi="Arial" w:cs="Arial"/>
                    </w:rPr>
                  </w:pPr>
                  <w:r w:rsidRPr="00CF6DCE">
                    <w:rPr>
                      <w:rFonts w:ascii="Arial" w:eastAsia="Calibri" w:hAnsi="Arial" w:cs="Arial"/>
                    </w:rPr>
                    <w:t xml:space="preserve">Es una o más personas designadas por la </w:t>
                  </w:r>
                  <w:r w:rsidRPr="00CF6DCE">
                    <w:rPr>
                      <w:rFonts w:ascii="Arial" w:eastAsia="Calibri" w:hAnsi="Arial" w:cs="Arial"/>
                      <w:b/>
                    </w:rPr>
                    <w:t>ENTIDAD</w:t>
                  </w:r>
                  <w:r w:rsidRPr="00CF6DCE">
                    <w:rPr>
                      <w:rFonts w:ascii="Arial" w:eastAsia="Calibri" w:hAnsi="Arial" w:cs="Arial"/>
                    </w:rPr>
                    <w:t xml:space="preserve">, quienes serán responsables de la verificación y recepción de la </w:t>
                  </w:r>
                  <w:r w:rsidRPr="00CF6DCE">
                    <w:rPr>
                      <w:rFonts w:ascii="Arial" w:eastAsia="Calibri" w:hAnsi="Arial" w:cs="Arial"/>
                      <w:lang w:val="es-ES_tradnl"/>
                    </w:rPr>
                    <w:t>Adquisición</w:t>
                  </w:r>
                  <w:r w:rsidRPr="00CF6DCE">
                    <w:rPr>
                      <w:rFonts w:ascii="Arial" w:eastAsia="Calibri" w:hAnsi="Arial" w:cs="Arial"/>
                    </w:rPr>
                    <w:t xml:space="preserve"> a ser entregada por el </w:t>
                  </w:r>
                  <w:r w:rsidRPr="00CF6DCE">
                    <w:rPr>
                      <w:rFonts w:ascii="Arial" w:eastAsia="Calibri" w:hAnsi="Arial" w:cs="Arial"/>
                      <w:b/>
                    </w:rPr>
                    <w:t>PROVEEDOR</w:t>
                  </w:r>
                  <w:r w:rsidRPr="00CF6DCE">
                    <w:rPr>
                      <w:rFonts w:ascii="Arial" w:eastAsia="Calibri" w:hAnsi="Arial" w:cs="Arial"/>
                    </w:rPr>
                    <w:t>, conforme lo establecido en el presente Contrato.</w:t>
                  </w:r>
                </w:p>
              </w:tc>
            </w:tr>
            <w:tr w:rsidR="00C659B2" w:rsidRPr="005626DC" w:rsidTr="00CF6DCE">
              <w:tc>
                <w:tcPr>
                  <w:tcW w:w="2522" w:type="dxa"/>
                  <w:shd w:val="clear" w:color="auto" w:fill="auto"/>
                </w:tcPr>
                <w:p w:rsidR="009724F9" w:rsidRPr="00CF6DCE" w:rsidRDefault="009724F9" w:rsidP="00CF6DCE">
                  <w:pPr>
                    <w:spacing w:before="120" w:after="120"/>
                    <w:rPr>
                      <w:rFonts w:ascii="Arial" w:eastAsia="Calibri" w:hAnsi="Arial" w:cs="Arial"/>
                      <w:b/>
                    </w:rPr>
                  </w:pPr>
                  <w:r w:rsidRPr="00CF6DCE">
                    <w:rPr>
                      <w:rFonts w:ascii="Arial" w:eastAsia="Calibri" w:hAnsi="Arial" w:cs="Arial"/>
                      <w:b/>
                    </w:rPr>
                    <w:t>Ley Aplicable:</w:t>
                  </w:r>
                  <w:r w:rsidRPr="00CF6DCE">
                    <w:rPr>
                      <w:rFonts w:ascii="Arial" w:eastAsia="Calibri" w:hAnsi="Arial" w:cs="Arial"/>
                    </w:rPr>
                    <w:tab/>
                  </w:r>
                </w:p>
              </w:tc>
              <w:tc>
                <w:tcPr>
                  <w:tcW w:w="6237" w:type="dxa"/>
                  <w:shd w:val="clear" w:color="auto" w:fill="auto"/>
                </w:tcPr>
                <w:p w:rsidR="009724F9" w:rsidRPr="00CF6DCE" w:rsidRDefault="009724F9" w:rsidP="00CF6DCE">
                  <w:pPr>
                    <w:spacing w:before="120" w:after="120"/>
                    <w:jc w:val="both"/>
                    <w:rPr>
                      <w:rFonts w:ascii="Arial" w:eastAsia="Calibri" w:hAnsi="Arial" w:cs="Arial"/>
                    </w:rPr>
                  </w:pPr>
                  <w:r w:rsidRPr="00CF6DCE">
                    <w:rPr>
                      <w:rFonts w:ascii="Arial" w:eastAsia="Calibri" w:hAnsi="Arial" w:cs="Arial"/>
                    </w:rPr>
                    <w:t>Son las normas constitucionales, leyes, decretos supremos y toda otra disposición legal vigente y publicada en el Estado Plurinacional de Bolivia.</w:t>
                  </w:r>
                </w:p>
              </w:tc>
            </w:tr>
            <w:tr w:rsidR="00C659B2" w:rsidRPr="005626DC" w:rsidTr="00CF6DCE">
              <w:tc>
                <w:tcPr>
                  <w:tcW w:w="2522" w:type="dxa"/>
                  <w:shd w:val="clear" w:color="auto" w:fill="auto"/>
                </w:tcPr>
                <w:p w:rsidR="009724F9" w:rsidRPr="00CF6DCE" w:rsidRDefault="009724F9" w:rsidP="00CF6DCE">
                  <w:pPr>
                    <w:spacing w:before="120" w:after="120"/>
                    <w:rPr>
                      <w:rFonts w:ascii="Arial" w:eastAsia="Calibri" w:hAnsi="Arial" w:cs="Arial"/>
                      <w:b/>
                    </w:rPr>
                  </w:pPr>
                  <w:r w:rsidRPr="00CF6DCE">
                    <w:rPr>
                      <w:rFonts w:ascii="Arial" w:eastAsia="Calibri" w:hAnsi="Arial" w:cs="Arial"/>
                      <w:b/>
                    </w:rPr>
                    <w:t>Unidad Solicitante:</w:t>
                  </w:r>
                </w:p>
              </w:tc>
              <w:tc>
                <w:tcPr>
                  <w:tcW w:w="6237" w:type="dxa"/>
                  <w:shd w:val="clear" w:color="auto" w:fill="auto"/>
                </w:tcPr>
                <w:p w:rsidR="009724F9" w:rsidRPr="00CF6DCE" w:rsidRDefault="009724F9" w:rsidP="00CF6DCE">
                  <w:pPr>
                    <w:spacing w:before="120" w:after="120"/>
                    <w:jc w:val="both"/>
                    <w:rPr>
                      <w:rFonts w:ascii="Arial" w:eastAsia="Calibri" w:hAnsi="Arial" w:cs="Arial"/>
                    </w:rPr>
                  </w:pPr>
                  <w:r w:rsidRPr="00CF6DCE">
                    <w:rPr>
                      <w:rFonts w:ascii="Arial" w:eastAsia="Calibri" w:hAnsi="Arial" w:cs="Arial"/>
                    </w:rPr>
                    <w:t xml:space="preserve">Es la ___________________________ de la </w:t>
                  </w:r>
                  <w:r w:rsidRPr="00CF6DCE">
                    <w:rPr>
                      <w:rFonts w:ascii="Arial" w:eastAsia="Calibri" w:hAnsi="Arial" w:cs="Arial"/>
                      <w:b/>
                    </w:rPr>
                    <w:t>ENTIDAD.</w:t>
                  </w:r>
                </w:p>
              </w:tc>
            </w:tr>
          </w:tbl>
          <w:p w:rsidR="009724F9" w:rsidRPr="005626DC" w:rsidRDefault="009724F9" w:rsidP="009724F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724F9" w:rsidRPr="005626DC" w:rsidRDefault="009724F9" w:rsidP="009724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724F9" w:rsidRPr="005626DC" w:rsidRDefault="009724F9" w:rsidP="009724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724F9" w:rsidRPr="005626DC" w:rsidRDefault="009724F9" w:rsidP="009724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724F9" w:rsidRPr="005626DC" w:rsidRDefault="009724F9" w:rsidP="009724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724F9" w:rsidRPr="005626DC" w:rsidRDefault="009724F9" w:rsidP="009724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724F9" w:rsidRPr="005626DC" w:rsidRDefault="009724F9" w:rsidP="009724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724F9" w:rsidRPr="005626DC" w:rsidRDefault="009724F9" w:rsidP="009724F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724F9" w:rsidRPr="005626DC" w:rsidRDefault="009724F9" w:rsidP="009724F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724F9" w:rsidRPr="005626DC" w:rsidRDefault="009724F9" w:rsidP="009724F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724F9" w:rsidRPr="005626DC" w:rsidRDefault="009724F9" w:rsidP="009724F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724F9" w:rsidRPr="005626DC" w:rsidRDefault="009724F9" w:rsidP="009724F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9724F9" w:rsidRPr="005626DC" w:rsidRDefault="009724F9" w:rsidP="009724F9">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9724F9" w:rsidRPr="005626DC" w:rsidRDefault="009724F9" w:rsidP="009724F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724F9" w:rsidRPr="005626DC" w:rsidRDefault="009724F9" w:rsidP="009724F9">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9724F9" w:rsidRPr="005626DC" w:rsidRDefault="009724F9" w:rsidP="009724F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724F9" w:rsidRPr="005626DC" w:rsidRDefault="009724F9" w:rsidP="009724F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724F9" w:rsidRPr="005626DC" w:rsidRDefault="009724F9" w:rsidP="009724F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724F9" w:rsidRPr="005626DC" w:rsidRDefault="009724F9" w:rsidP="009724F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724F9" w:rsidRPr="005626DC" w:rsidRDefault="009724F9" w:rsidP="009724F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724F9" w:rsidRPr="005626DC" w:rsidRDefault="009724F9" w:rsidP="009724F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724F9" w:rsidRPr="005626DC" w:rsidRDefault="009724F9" w:rsidP="009724F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724F9" w:rsidRPr="005626DC" w:rsidRDefault="009724F9" w:rsidP="009724F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724F9" w:rsidRPr="005626DC" w:rsidRDefault="009724F9" w:rsidP="009724F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724F9" w:rsidRPr="005626DC" w:rsidTr="0068564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724F9" w:rsidRPr="005626DC" w:rsidRDefault="009724F9" w:rsidP="009724F9">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724F9" w:rsidRPr="005626DC" w:rsidRDefault="009724F9" w:rsidP="009724F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724F9" w:rsidRPr="005626DC" w:rsidRDefault="009724F9" w:rsidP="009724F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724F9" w:rsidRPr="005626DC" w:rsidRDefault="009724F9" w:rsidP="009724F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724F9" w:rsidRPr="005626DC" w:rsidRDefault="009724F9" w:rsidP="009724F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724F9" w:rsidRPr="005626DC" w:rsidRDefault="009724F9" w:rsidP="009724F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724F9" w:rsidRPr="005626DC" w:rsidRDefault="009724F9" w:rsidP="009724F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724F9" w:rsidRPr="005626DC" w:rsidRDefault="009724F9" w:rsidP="009724F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724F9" w:rsidRPr="005626DC" w:rsidRDefault="009724F9" w:rsidP="009724F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724F9" w:rsidRPr="005626DC" w:rsidTr="0068564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724F9" w:rsidRPr="005626DC" w:rsidRDefault="009724F9" w:rsidP="009724F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724F9" w:rsidRPr="005626DC" w:rsidRDefault="009724F9" w:rsidP="009724F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724F9" w:rsidRPr="005626DC" w:rsidRDefault="009724F9" w:rsidP="009724F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724F9" w:rsidRPr="005626DC" w:rsidRDefault="009724F9" w:rsidP="009724F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724F9" w:rsidRPr="005626DC" w:rsidRDefault="009724F9" w:rsidP="009724F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724F9" w:rsidRPr="005626DC" w:rsidRDefault="009724F9" w:rsidP="009724F9">
                  <w:pPr>
                    <w:jc w:val="right"/>
                    <w:rPr>
                      <w:rFonts w:ascii="Arial" w:hAnsi="Arial" w:cs="Arial"/>
                      <w:color w:val="000000"/>
                      <w:lang w:val="es-BO" w:eastAsia="es-BO"/>
                    </w:rPr>
                  </w:pPr>
                </w:p>
              </w:tc>
            </w:tr>
            <w:tr w:rsidR="009724F9" w:rsidRPr="005626DC" w:rsidTr="00685642">
              <w:trPr>
                <w:trHeight w:val="557"/>
              </w:trPr>
              <w:tc>
                <w:tcPr>
                  <w:tcW w:w="640" w:type="dxa"/>
                  <w:tcBorders>
                    <w:top w:val="single" w:sz="4" w:space="0" w:color="auto"/>
                  </w:tcBorders>
                  <w:shd w:val="clear" w:color="auto" w:fill="auto"/>
                  <w:noWrap/>
                  <w:vAlign w:val="center"/>
                  <w:hideMark/>
                </w:tcPr>
                <w:p w:rsidR="009724F9" w:rsidRPr="005626DC" w:rsidRDefault="009724F9" w:rsidP="009724F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724F9" w:rsidRPr="005626DC" w:rsidRDefault="009724F9" w:rsidP="009724F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724F9" w:rsidRPr="005626DC" w:rsidRDefault="009724F9" w:rsidP="009724F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724F9" w:rsidRPr="005626DC" w:rsidRDefault="009724F9" w:rsidP="009724F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4F9" w:rsidRPr="005626DC" w:rsidRDefault="009724F9" w:rsidP="009724F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724F9" w:rsidRPr="005626DC" w:rsidRDefault="009724F9" w:rsidP="009724F9">
                  <w:pPr>
                    <w:jc w:val="right"/>
                    <w:rPr>
                      <w:rFonts w:ascii="Arial" w:hAnsi="Arial" w:cs="Arial"/>
                      <w:b/>
                      <w:bCs/>
                      <w:color w:val="000000"/>
                      <w:lang w:val="es-BO" w:eastAsia="es-BO"/>
                    </w:rPr>
                  </w:pPr>
                </w:p>
              </w:tc>
            </w:tr>
          </w:tbl>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724F9" w:rsidRPr="005626DC" w:rsidRDefault="009724F9" w:rsidP="009724F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724F9" w:rsidRPr="005626DC" w:rsidRDefault="009724F9" w:rsidP="009724F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724F9" w:rsidRPr="005626DC" w:rsidRDefault="009724F9" w:rsidP="009724F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724F9" w:rsidRPr="005626DC" w:rsidRDefault="009724F9" w:rsidP="009724F9">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724F9" w:rsidRPr="005626DC" w:rsidRDefault="009724F9" w:rsidP="00F83458">
            <w:pPr>
              <w:pStyle w:val="Prrafodelista"/>
              <w:numPr>
                <w:ilvl w:val="0"/>
                <w:numId w:val="2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724F9" w:rsidRPr="005626DC" w:rsidRDefault="009724F9" w:rsidP="00F83458">
            <w:pPr>
              <w:pStyle w:val="Prrafodelista"/>
              <w:numPr>
                <w:ilvl w:val="0"/>
                <w:numId w:val="2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724F9" w:rsidRPr="005626DC" w:rsidRDefault="009724F9" w:rsidP="00F83458">
            <w:pPr>
              <w:pStyle w:val="Prrafodelista"/>
              <w:numPr>
                <w:ilvl w:val="0"/>
                <w:numId w:val="2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724F9" w:rsidRPr="005626DC" w:rsidRDefault="009724F9" w:rsidP="00F83458">
            <w:pPr>
              <w:pStyle w:val="Prrafodelista"/>
              <w:numPr>
                <w:ilvl w:val="0"/>
                <w:numId w:val="2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724F9" w:rsidRPr="005626DC" w:rsidRDefault="009724F9" w:rsidP="00F83458">
            <w:pPr>
              <w:pStyle w:val="Prrafodelista"/>
              <w:numPr>
                <w:ilvl w:val="0"/>
                <w:numId w:val="2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724F9" w:rsidRPr="005626DC" w:rsidRDefault="009724F9" w:rsidP="009724F9">
            <w:pPr>
              <w:spacing w:before="120" w:after="120"/>
              <w:jc w:val="both"/>
              <w:rPr>
                <w:rFonts w:ascii="Arial" w:hAnsi="Arial" w:cs="Arial"/>
                <w:b/>
                <w:iCs/>
                <w:u w:val="single"/>
              </w:rPr>
            </w:pPr>
            <w:r w:rsidRPr="005626DC">
              <w:rPr>
                <w:rFonts w:ascii="Arial" w:hAnsi="Arial" w:cs="Arial"/>
                <w:b/>
                <w:iCs/>
                <w:u w:val="single"/>
              </w:rPr>
              <w:t>DÉCIMA PRIMERA.- (FACTURACIÓN)</w:t>
            </w:r>
          </w:p>
          <w:p w:rsidR="009724F9" w:rsidRPr="005626DC" w:rsidRDefault="009724F9" w:rsidP="009724F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724F9" w:rsidRPr="005626DC" w:rsidRDefault="009724F9" w:rsidP="009724F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724F9" w:rsidRPr="005626DC" w:rsidRDefault="009724F9" w:rsidP="009724F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724F9" w:rsidRPr="005626DC" w:rsidRDefault="009724F9" w:rsidP="009724F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724F9" w:rsidRPr="005626DC" w:rsidRDefault="009724F9" w:rsidP="009724F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724F9" w:rsidRPr="005626DC" w:rsidRDefault="009724F9" w:rsidP="009724F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724F9" w:rsidRPr="005626DC" w:rsidRDefault="009724F9" w:rsidP="009724F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9724F9" w:rsidRPr="005626DC" w:rsidTr="00685642">
              <w:trPr>
                <w:trHeight w:val="237"/>
              </w:trPr>
              <w:tc>
                <w:tcPr>
                  <w:tcW w:w="4511" w:type="dxa"/>
                  <w:tcBorders>
                    <w:top w:val="single" w:sz="4" w:space="0" w:color="auto"/>
                    <w:left w:val="single" w:sz="4" w:space="0" w:color="auto"/>
                    <w:bottom w:val="single" w:sz="4" w:space="0" w:color="auto"/>
                    <w:right w:val="single" w:sz="4" w:space="0" w:color="auto"/>
                  </w:tcBorders>
                </w:tcPr>
                <w:p w:rsidR="009724F9" w:rsidRPr="005626DC" w:rsidRDefault="009724F9" w:rsidP="009724F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724F9" w:rsidRPr="005626DC" w:rsidRDefault="009724F9" w:rsidP="009724F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724F9" w:rsidRPr="005626DC" w:rsidTr="00685642">
              <w:trPr>
                <w:trHeight w:val="1505"/>
              </w:trPr>
              <w:tc>
                <w:tcPr>
                  <w:tcW w:w="4511" w:type="dxa"/>
                  <w:tcBorders>
                    <w:top w:val="single" w:sz="4" w:space="0" w:color="auto"/>
                    <w:left w:val="single" w:sz="4" w:space="0" w:color="auto"/>
                    <w:bottom w:val="single" w:sz="4" w:space="0" w:color="auto"/>
                    <w:right w:val="single" w:sz="4" w:space="0" w:color="auto"/>
                  </w:tcBorders>
                </w:tcPr>
                <w:p w:rsidR="009724F9" w:rsidRPr="005626DC" w:rsidRDefault="009724F9" w:rsidP="009724F9">
                  <w:pPr>
                    <w:widowControl w:val="0"/>
                    <w:jc w:val="both"/>
                    <w:rPr>
                      <w:rFonts w:ascii="Arial" w:hAnsi="Arial" w:cs="Arial"/>
                      <w:lang w:val="es-ES_tradnl"/>
                    </w:rPr>
                  </w:pPr>
                  <w:r w:rsidRPr="005626DC">
                    <w:rPr>
                      <w:rFonts w:ascii="Arial" w:hAnsi="Arial" w:cs="Arial"/>
                      <w:b/>
                      <w:lang w:val="es-ES_tradnl"/>
                    </w:rPr>
                    <w:lastRenderedPageBreak/>
                    <w:t>Domicilio:</w:t>
                  </w:r>
                  <w:r w:rsidRPr="005626DC">
                    <w:rPr>
                      <w:rFonts w:ascii="Arial" w:hAnsi="Arial" w:cs="Arial"/>
                      <w:lang w:val="es-ES_tradnl"/>
                    </w:rPr>
                    <w:t xml:space="preserve"> ______________________</w:t>
                  </w:r>
                </w:p>
                <w:p w:rsidR="009724F9" w:rsidRDefault="009724F9" w:rsidP="009724F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724F9" w:rsidRPr="00E07048" w:rsidRDefault="009724F9" w:rsidP="009724F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724F9" w:rsidRPr="005626DC" w:rsidRDefault="009724F9" w:rsidP="009724F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724F9" w:rsidRPr="005626DC" w:rsidRDefault="009724F9" w:rsidP="009724F9">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9724F9" w:rsidRPr="005626DC" w:rsidRDefault="009724F9" w:rsidP="009724F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724F9" w:rsidRPr="005626DC" w:rsidRDefault="009724F9" w:rsidP="009724F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724F9" w:rsidRDefault="009724F9" w:rsidP="009724F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724F9" w:rsidRDefault="009724F9" w:rsidP="009724F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724F9" w:rsidRPr="005626DC" w:rsidRDefault="009724F9" w:rsidP="009724F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724F9" w:rsidRPr="005626DC" w:rsidRDefault="009724F9" w:rsidP="009724F9">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9724F9" w:rsidRPr="005626DC" w:rsidRDefault="009724F9" w:rsidP="009724F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724F9" w:rsidRPr="005626DC" w:rsidRDefault="009724F9" w:rsidP="009724F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724F9" w:rsidRPr="005626DC" w:rsidRDefault="009724F9" w:rsidP="009724F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724F9" w:rsidRPr="005626DC" w:rsidRDefault="009724F9" w:rsidP="009724F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724F9" w:rsidRPr="005626DC" w:rsidRDefault="009724F9" w:rsidP="009724F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724F9" w:rsidRPr="005626DC" w:rsidRDefault="009724F9" w:rsidP="009724F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724F9" w:rsidRPr="005626DC" w:rsidRDefault="009724F9" w:rsidP="009724F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724F9" w:rsidRPr="005626DC" w:rsidRDefault="009724F9" w:rsidP="009724F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724F9" w:rsidRPr="005626DC" w:rsidRDefault="009724F9" w:rsidP="009724F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9724F9" w:rsidRPr="005626DC" w:rsidRDefault="009724F9" w:rsidP="009724F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724F9" w:rsidRPr="005626DC" w:rsidRDefault="009724F9" w:rsidP="009724F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724F9" w:rsidRPr="005626DC" w:rsidRDefault="009724F9" w:rsidP="009724F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724F9" w:rsidRPr="005626DC" w:rsidRDefault="009724F9" w:rsidP="009724F9">
            <w:pPr>
              <w:spacing w:before="120" w:after="120"/>
              <w:jc w:val="both"/>
              <w:rPr>
                <w:rFonts w:ascii="Arial" w:hAnsi="Arial" w:cs="Arial"/>
              </w:rPr>
            </w:pP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724F9" w:rsidRPr="005626DC" w:rsidRDefault="009724F9" w:rsidP="00F83458">
            <w:pPr>
              <w:numPr>
                <w:ilvl w:val="0"/>
                <w:numId w:val="31"/>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9724F9" w:rsidRPr="005626DC" w:rsidRDefault="009724F9" w:rsidP="009724F9">
            <w:pPr>
              <w:spacing w:before="120" w:after="120"/>
              <w:ind w:left="720"/>
              <w:jc w:val="both"/>
              <w:rPr>
                <w:rFonts w:ascii="Arial" w:hAnsi="Arial" w:cs="Arial"/>
              </w:rPr>
            </w:pPr>
            <w:r w:rsidRPr="005626DC">
              <w:rPr>
                <w:rFonts w:ascii="Arial" w:hAnsi="Arial" w:cs="Arial"/>
              </w:rPr>
              <w:tab/>
            </w:r>
          </w:p>
          <w:p w:rsidR="009724F9" w:rsidRPr="005626DC" w:rsidRDefault="009724F9" w:rsidP="00F83458">
            <w:pPr>
              <w:numPr>
                <w:ilvl w:val="0"/>
                <w:numId w:val="30"/>
              </w:numPr>
              <w:spacing w:before="120" w:after="120"/>
              <w:ind w:left="1134" w:hanging="425"/>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724F9" w:rsidRPr="005626DC" w:rsidRDefault="009724F9" w:rsidP="009724F9">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724F9" w:rsidRPr="005626DC" w:rsidRDefault="009724F9" w:rsidP="009724F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724F9" w:rsidRPr="005626DC" w:rsidRDefault="009724F9" w:rsidP="009724F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724F9" w:rsidRPr="005626DC" w:rsidRDefault="009724F9" w:rsidP="009724F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724F9" w:rsidRPr="005626DC" w:rsidRDefault="009724F9" w:rsidP="009724F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724F9" w:rsidRPr="005626DC" w:rsidRDefault="009724F9" w:rsidP="009724F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724F9" w:rsidRPr="005626DC" w:rsidRDefault="009724F9" w:rsidP="009724F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724F9" w:rsidRPr="005626DC" w:rsidRDefault="009724F9" w:rsidP="009724F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724F9" w:rsidRPr="005626DC" w:rsidRDefault="009724F9" w:rsidP="009724F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724F9" w:rsidRPr="005626DC" w:rsidRDefault="009724F9" w:rsidP="009724F9">
            <w:pPr>
              <w:shd w:val="clear" w:color="auto" w:fill="FFFFFF"/>
              <w:tabs>
                <w:tab w:val="left" w:pos="426"/>
              </w:tabs>
              <w:spacing w:before="120" w:after="120"/>
              <w:ind w:right="-6"/>
              <w:contextualSpacing/>
              <w:jc w:val="both"/>
              <w:rPr>
                <w:rFonts w:ascii="Arial" w:hAnsi="Arial" w:cs="Arial"/>
                <w:lang w:val="es-BO"/>
              </w:rPr>
            </w:pPr>
          </w:p>
          <w:p w:rsidR="009724F9" w:rsidRPr="005626DC" w:rsidRDefault="009724F9" w:rsidP="009724F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724F9" w:rsidRPr="005626DC" w:rsidRDefault="009724F9" w:rsidP="009724F9">
            <w:pPr>
              <w:spacing w:before="120" w:after="120"/>
              <w:contextualSpacing/>
              <w:jc w:val="both"/>
              <w:rPr>
                <w:rFonts w:ascii="Arial" w:hAnsi="Arial" w:cs="Arial"/>
                <w:lang w:val="es-BO"/>
              </w:rPr>
            </w:pPr>
          </w:p>
          <w:p w:rsidR="009724F9" w:rsidRPr="005626DC" w:rsidRDefault="009724F9" w:rsidP="009724F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724F9" w:rsidRPr="005626DC" w:rsidRDefault="009724F9" w:rsidP="009724F9">
            <w:pPr>
              <w:shd w:val="clear" w:color="auto" w:fill="FFFFFF"/>
              <w:tabs>
                <w:tab w:val="left" w:pos="426"/>
              </w:tabs>
              <w:spacing w:before="120" w:after="120"/>
              <w:ind w:right="-6"/>
              <w:contextualSpacing/>
              <w:jc w:val="both"/>
              <w:rPr>
                <w:rFonts w:ascii="Arial" w:hAnsi="Arial" w:cs="Arial"/>
                <w:lang w:val="es-BO"/>
              </w:rPr>
            </w:pPr>
          </w:p>
          <w:p w:rsidR="009724F9" w:rsidRPr="005626DC" w:rsidRDefault="009724F9" w:rsidP="009724F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724F9" w:rsidRPr="005626DC" w:rsidRDefault="009724F9" w:rsidP="00F83458">
            <w:pPr>
              <w:pStyle w:val="Prrafodelista"/>
              <w:numPr>
                <w:ilvl w:val="0"/>
                <w:numId w:val="3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724F9" w:rsidRPr="005626DC" w:rsidRDefault="009724F9" w:rsidP="00F83458">
            <w:pPr>
              <w:numPr>
                <w:ilvl w:val="0"/>
                <w:numId w:val="3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724F9" w:rsidRPr="005626DC" w:rsidRDefault="009724F9" w:rsidP="009724F9">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724F9" w:rsidRPr="005626DC" w:rsidRDefault="009724F9" w:rsidP="009724F9">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724F9" w:rsidRPr="005626DC" w:rsidRDefault="009724F9" w:rsidP="00F83458">
            <w:pPr>
              <w:numPr>
                <w:ilvl w:val="0"/>
                <w:numId w:val="2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724F9" w:rsidRPr="005626DC" w:rsidRDefault="009724F9" w:rsidP="00F83458">
            <w:pPr>
              <w:numPr>
                <w:ilvl w:val="0"/>
                <w:numId w:val="28"/>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724F9" w:rsidRPr="005626DC" w:rsidRDefault="009724F9" w:rsidP="00F83458">
            <w:pPr>
              <w:numPr>
                <w:ilvl w:val="0"/>
                <w:numId w:val="28"/>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724F9" w:rsidRPr="005626DC" w:rsidRDefault="009724F9" w:rsidP="009724F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lastRenderedPageBreak/>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724F9" w:rsidRPr="005626DC" w:rsidRDefault="009724F9" w:rsidP="009724F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724F9" w:rsidRPr="005626DC" w:rsidRDefault="009724F9" w:rsidP="009724F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724F9" w:rsidRPr="005626DC" w:rsidRDefault="009724F9" w:rsidP="009724F9">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724F9" w:rsidRPr="005626DC" w:rsidRDefault="009724F9" w:rsidP="009724F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9724F9" w:rsidRPr="005626DC" w:rsidRDefault="009724F9" w:rsidP="009724F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724F9" w:rsidRPr="005626DC" w:rsidRDefault="009724F9" w:rsidP="009724F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724F9" w:rsidRPr="005626DC" w:rsidRDefault="009724F9" w:rsidP="009724F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724F9" w:rsidRPr="005626DC" w:rsidRDefault="009724F9" w:rsidP="009724F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724F9" w:rsidRPr="005626DC" w:rsidRDefault="009724F9" w:rsidP="009724F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724F9" w:rsidRPr="005626DC" w:rsidRDefault="009724F9" w:rsidP="00F83458">
            <w:pPr>
              <w:numPr>
                <w:ilvl w:val="0"/>
                <w:numId w:val="2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724F9" w:rsidRPr="005626DC" w:rsidRDefault="009724F9" w:rsidP="00F83458">
            <w:pPr>
              <w:numPr>
                <w:ilvl w:val="0"/>
                <w:numId w:val="2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724F9" w:rsidRPr="005626DC" w:rsidRDefault="009724F9" w:rsidP="00F83458">
            <w:pPr>
              <w:numPr>
                <w:ilvl w:val="0"/>
                <w:numId w:val="2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724F9" w:rsidRPr="005626DC" w:rsidRDefault="009724F9" w:rsidP="00F83458">
            <w:pPr>
              <w:numPr>
                <w:ilvl w:val="0"/>
                <w:numId w:val="2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724F9" w:rsidRPr="005626DC" w:rsidRDefault="009724F9" w:rsidP="00F83458">
            <w:pPr>
              <w:numPr>
                <w:ilvl w:val="0"/>
                <w:numId w:val="2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724F9" w:rsidRPr="005626DC" w:rsidRDefault="009724F9" w:rsidP="00F83458">
            <w:pPr>
              <w:numPr>
                <w:ilvl w:val="0"/>
                <w:numId w:val="2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724F9" w:rsidRPr="005626DC" w:rsidRDefault="009724F9" w:rsidP="00F83458">
            <w:pPr>
              <w:numPr>
                <w:ilvl w:val="0"/>
                <w:numId w:val="2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724F9" w:rsidRPr="005626DC" w:rsidRDefault="009724F9" w:rsidP="009724F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724F9" w:rsidRPr="005626DC" w:rsidRDefault="009724F9" w:rsidP="009724F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724F9" w:rsidRPr="005626DC" w:rsidRDefault="009724F9" w:rsidP="00F83458">
            <w:pPr>
              <w:pStyle w:val="Prrafodelista"/>
              <w:numPr>
                <w:ilvl w:val="0"/>
                <w:numId w:val="3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724F9" w:rsidRPr="005626DC" w:rsidRDefault="009724F9" w:rsidP="009724F9">
            <w:pPr>
              <w:pStyle w:val="Prrafodelista"/>
              <w:spacing w:before="120" w:after="120"/>
              <w:ind w:left="2484"/>
              <w:jc w:val="both"/>
              <w:rPr>
                <w:rFonts w:ascii="Arial" w:hAnsi="Arial" w:cs="Arial"/>
                <w:lang w:val="es-ES_tradnl"/>
              </w:rPr>
            </w:pPr>
          </w:p>
          <w:p w:rsidR="009724F9" w:rsidRPr="005626DC" w:rsidRDefault="009724F9" w:rsidP="00F83458">
            <w:pPr>
              <w:pStyle w:val="Prrafodelista"/>
              <w:numPr>
                <w:ilvl w:val="0"/>
                <w:numId w:val="33"/>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724F9" w:rsidRPr="005626DC" w:rsidRDefault="009724F9" w:rsidP="009724F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724F9" w:rsidRPr="005626DC" w:rsidRDefault="009724F9" w:rsidP="009724F9">
            <w:pPr>
              <w:pStyle w:val="Prrafodelista"/>
              <w:spacing w:before="120" w:after="120"/>
              <w:ind w:left="1996" w:hanging="1145"/>
              <w:jc w:val="both"/>
              <w:rPr>
                <w:rFonts w:ascii="Arial" w:hAnsi="Arial" w:cs="Arial"/>
                <w:color w:val="000000"/>
              </w:rPr>
            </w:pPr>
          </w:p>
          <w:p w:rsidR="009724F9" w:rsidRPr="005626DC" w:rsidRDefault="009724F9" w:rsidP="009724F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724F9" w:rsidRPr="005626DC" w:rsidRDefault="009724F9" w:rsidP="009724F9">
            <w:pPr>
              <w:pStyle w:val="Prrafodelista"/>
              <w:spacing w:before="120" w:after="120"/>
              <w:ind w:left="1996" w:hanging="1145"/>
              <w:jc w:val="both"/>
              <w:rPr>
                <w:rFonts w:ascii="Arial" w:hAnsi="Arial" w:cs="Arial"/>
              </w:rPr>
            </w:pPr>
          </w:p>
          <w:p w:rsidR="009724F9" w:rsidRPr="005626DC" w:rsidRDefault="009724F9" w:rsidP="00F83458">
            <w:pPr>
              <w:pStyle w:val="Prrafodelista"/>
              <w:numPr>
                <w:ilvl w:val="2"/>
                <w:numId w:val="3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724F9" w:rsidRPr="005626DC" w:rsidRDefault="009724F9" w:rsidP="009724F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724F9" w:rsidRPr="005626DC" w:rsidRDefault="009724F9" w:rsidP="009724F9">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724F9" w:rsidRPr="005626DC" w:rsidRDefault="009724F9" w:rsidP="009724F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724F9" w:rsidRPr="005626DC" w:rsidRDefault="009724F9" w:rsidP="009724F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724F9" w:rsidRPr="005626DC" w:rsidRDefault="009724F9" w:rsidP="009724F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724F9" w:rsidRPr="005626DC" w:rsidRDefault="009724F9" w:rsidP="009724F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724F9" w:rsidRPr="005626DC" w:rsidRDefault="009724F9" w:rsidP="009724F9">
            <w:pPr>
              <w:spacing w:before="120" w:after="120"/>
              <w:jc w:val="both"/>
              <w:rPr>
                <w:rFonts w:ascii="Arial" w:hAnsi="Arial" w:cs="Arial"/>
                <w:b/>
                <w:u w:val="single"/>
              </w:rPr>
            </w:pPr>
            <w:r w:rsidRPr="005626DC">
              <w:rPr>
                <w:rFonts w:ascii="Arial" w:hAnsi="Arial" w:cs="Arial"/>
                <w:b/>
                <w:u w:val="single"/>
              </w:rPr>
              <w:t>VIGÉSIMA CUARTA.- (CIERRE DE CONTRATO)</w:t>
            </w:r>
          </w:p>
          <w:p w:rsidR="009724F9" w:rsidRPr="005626DC" w:rsidRDefault="009724F9" w:rsidP="009724F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724F9" w:rsidRPr="005626DC" w:rsidRDefault="009724F9" w:rsidP="009724F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724F9" w:rsidRPr="005626DC" w:rsidRDefault="009724F9" w:rsidP="009724F9">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9724F9" w:rsidRPr="005626DC" w:rsidRDefault="009724F9" w:rsidP="009724F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9724F9" w:rsidRDefault="009724F9" w:rsidP="009724F9">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724F9" w:rsidRDefault="009724F9" w:rsidP="009724F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9724F9" w:rsidRPr="00243183" w:rsidRDefault="009724F9" w:rsidP="009724F9">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9724F9" w:rsidRPr="00243183" w:rsidRDefault="009724F9" w:rsidP="009724F9">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724F9" w:rsidRPr="00243183" w:rsidRDefault="009724F9" w:rsidP="009724F9">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724F9" w:rsidRPr="00243183" w:rsidRDefault="009724F9" w:rsidP="009724F9">
            <w:pPr>
              <w:spacing w:after="120"/>
              <w:jc w:val="both"/>
              <w:rPr>
                <w:rFonts w:ascii="Arial" w:hAnsi="Arial" w:cs="Arial"/>
                <w:i/>
              </w:rPr>
            </w:pPr>
            <w:r w:rsidRPr="00243183">
              <w:rPr>
                <w:rFonts w:ascii="Arial" w:hAnsi="Arial" w:cs="Arial"/>
                <w:i/>
              </w:rPr>
              <w:t>Originales o fotocopias legalizadas de:</w:t>
            </w:r>
          </w:p>
          <w:p w:rsidR="009724F9" w:rsidRPr="00243183" w:rsidRDefault="009724F9" w:rsidP="00F83458">
            <w:pPr>
              <w:numPr>
                <w:ilvl w:val="0"/>
                <w:numId w:val="3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724F9" w:rsidRPr="00243183" w:rsidRDefault="009724F9" w:rsidP="00F83458">
            <w:pPr>
              <w:numPr>
                <w:ilvl w:val="0"/>
                <w:numId w:val="36"/>
              </w:numPr>
              <w:ind w:left="1134" w:hanging="283"/>
              <w:jc w:val="both"/>
              <w:rPr>
                <w:rFonts w:ascii="Arial" w:hAnsi="Arial" w:cs="Arial"/>
                <w:i/>
              </w:rPr>
            </w:pPr>
            <w:r w:rsidRPr="00243183">
              <w:rPr>
                <w:rFonts w:ascii="Arial" w:hAnsi="Arial" w:cs="Arial"/>
                <w:i/>
              </w:rPr>
              <w:t>Certificado de  matrícula de inscripción en FUNDEMPRESA.</w:t>
            </w:r>
          </w:p>
          <w:p w:rsidR="009724F9" w:rsidRPr="00243183" w:rsidRDefault="009724F9" w:rsidP="00F83458">
            <w:pPr>
              <w:numPr>
                <w:ilvl w:val="0"/>
                <w:numId w:val="36"/>
              </w:numPr>
              <w:ind w:left="1134" w:hanging="283"/>
              <w:jc w:val="both"/>
              <w:rPr>
                <w:rFonts w:ascii="Arial" w:hAnsi="Arial" w:cs="Arial"/>
                <w:i/>
              </w:rPr>
            </w:pPr>
            <w:r w:rsidRPr="00243183">
              <w:rPr>
                <w:rFonts w:ascii="Arial" w:hAnsi="Arial" w:cs="Arial"/>
                <w:i/>
              </w:rPr>
              <w:t>Minuta del Contrato</w:t>
            </w:r>
          </w:p>
          <w:p w:rsidR="009724F9" w:rsidRPr="00243183" w:rsidRDefault="009724F9" w:rsidP="009724F9">
            <w:pPr>
              <w:jc w:val="both"/>
              <w:rPr>
                <w:rFonts w:ascii="Arial" w:hAnsi="Arial" w:cs="Arial"/>
                <w:i/>
              </w:rPr>
            </w:pPr>
            <w:r w:rsidRPr="00243183">
              <w:rPr>
                <w:rFonts w:ascii="Arial" w:hAnsi="Arial" w:cs="Arial"/>
                <w:i/>
              </w:rPr>
              <w:t>Fotocopias simples de:</w:t>
            </w:r>
          </w:p>
          <w:p w:rsidR="009724F9" w:rsidRPr="00243183" w:rsidRDefault="009724F9" w:rsidP="00F83458">
            <w:pPr>
              <w:numPr>
                <w:ilvl w:val="0"/>
                <w:numId w:val="36"/>
              </w:numPr>
              <w:ind w:left="1134" w:hanging="283"/>
              <w:jc w:val="both"/>
              <w:rPr>
                <w:rFonts w:ascii="Arial" w:hAnsi="Arial" w:cs="Arial"/>
                <w:i/>
              </w:rPr>
            </w:pPr>
            <w:r w:rsidRPr="00243183">
              <w:rPr>
                <w:rFonts w:ascii="Arial" w:hAnsi="Arial" w:cs="Arial"/>
                <w:i/>
              </w:rPr>
              <w:t>Cédula de identidad del representante legal.  </w:t>
            </w:r>
          </w:p>
          <w:p w:rsidR="009724F9" w:rsidRPr="00243183" w:rsidRDefault="009724F9" w:rsidP="00F83458">
            <w:pPr>
              <w:numPr>
                <w:ilvl w:val="0"/>
                <w:numId w:val="36"/>
              </w:numPr>
              <w:ind w:left="1134" w:hanging="283"/>
              <w:jc w:val="both"/>
              <w:rPr>
                <w:rFonts w:ascii="Arial" w:hAnsi="Arial" w:cs="Arial"/>
                <w:i/>
              </w:rPr>
            </w:pPr>
            <w:r w:rsidRPr="00243183">
              <w:rPr>
                <w:rFonts w:ascii="Arial" w:hAnsi="Arial" w:cs="Arial"/>
                <w:i/>
              </w:rPr>
              <w:t xml:space="preserve">Escritura  de constitución de la empresa.  </w:t>
            </w:r>
          </w:p>
          <w:p w:rsidR="009724F9" w:rsidRPr="00243183" w:rsidRDefault="009724F9" w:rsidP="00F83458">
            <w:pPr>
              <w:numPr>
                <w:ilvl w:val="0"/>
                <w:numId w:val="36"/>
              </w:numPr>
              <w:spacing w:after="120"/>
              <w:ind w:left="1134" w:hanging="283"/>
              <w:jc w:val="both"/>
              <w:rPr>
                <w:rFonts w:ascii="Arial" w:hAnsi="Arial" w:cs="Arial"/>
                <w:i/>
              </w:rPr>
            </w:pPr>
            <w:r w:rsidRPr="00243183">
              <w:rPr>
                <w:rFonts w:ascii="Arial" w:hAnsi="Arial" w:cs="Arial"/>
                <w:i/>
              </w:rPr>
              <w:t xml:space="preserve">Garantía de cumplimiento de contrato </w:t>
            </w:r>
          </w:p>
          <w:p w:rsidR="009724F9" w:rsidRPr="00243183" w:rsidRDefault="009724F9" w:rsidP="009724F9">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724F9" w:rsidRPr="005626DC" w:rsidRDefault="009724F9" w:rsidP="009724F9">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724F9" w:rsidRPr="005626DC" w:rsidRDefault="009724F9" w:rsidP="009724F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724F9" w:rsidRPr="005626DC" w:rsidRDefault="009724F9" w:rsidP="009724F9">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724F9" w:rsidRPr="005626DC" w:rsidRDefault="009724F9" w:rsidP="009724F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724F9" w:rsidRDefault="009724F9" w:rsidP="009724F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724F9" w:rsidRDefault="009724F9" w:rsidP="009724F9">
            <w:pPr>
              <w:spacing w:before="120" w:after="120"/>
              <w:jc w:val="both"/>
              <w:rPr>
                <w:rFonts w:ascii="Arial" w:hAnsi="Arial" w:cs="Arial"/>
                <w:lang w:val="es-ES_tradnl"/>
              </w:rPr>
            </w:pPr>
          </w:p>
          <w:p w:rsidR="009724F9" w:rsidRDefault="009724F9" w:rsidP="009724F9">
            <w:pPr>
              <w:spacing w:before="120" w:after="120"/>
              <w:jc w:val="both"/>
              <w:rPr>
                <w:rFonts w:ascii="Arial" w:hAnsi="Arial" w:cs="Arial"/>
                <w:lang w:val="es-ES_tradnl"/>
              </w:rPr>
            </w:pPr>
          </w:p>
          <w:p w:rsidR="009724F9" w:rsidRPr="005626DC" w:rsidRDefault="009724F9" w:rsidP="009724F9">
            <w:pPr>
              <w:spacing w:before="120" w:after="120"/>
              <w:jc w:val="both"/>
              <w:rPr>
                <w:rFonts w:ascii="Arial" w:hAnsi="Arial" w:cs="Arial"/>
                <w:lang w:val="es-ES_tradnl"/>
              </w:rPr>
            </w:pPr>
          </w:p>
          <w:p w:rsidR="009724F9" w:rsidRPr="005626DC" w:rsidRDefault="009724F9" w:rsidP="009724F9">
            <w:pPr>
              <w:spacing w:before="120" w:after="120"/>
              <w:jc w:val="both"/>
              <w:rPr>
                <w:rFonts w:ascii="Arial" w:hAnsi="Arial" w:cs="Arial"/>
                <w:lang w:val="es-ES_tradnl"/>
              </w:rPr>
            </w:pPr>
          </w:p>
          <w:tbl>
            <w:tblPr>
              <w:tblW w:w="0" w:type="auto"/>
              <w:tblLook w:val="04A0" w:firstRow="1" w:lastRow="0" w:firstColumn="1" w:lastColumn="0" w:noHBand="0" w:noVBand="1"/>
            </w:tblPr>
            <w:tblGrid>
              <w:gridCol w:w="4473"/>
              <w:gridCol w:w="4655"/>
            </w:tblGrid>
            <w:tr w:rsidR="00C659B2" w:rsidTr="00CF6DCE">
              <w:tc>
                <w:tcPr>
                  <w:tcW w:w="4914" w:type="dxa"/>
                  <w:shd w:val="clear" w:color="auto" w:fill="auto"/>
                </w:tcPr>
                <w:p w:rsidR="009724F9" w:rsidRPr="00CF6DCE" w:rsidRDefault="009724F9" w:rsidP="00CF6DCE">
                  <w:pPr>
                    <w:jc w:val="both"/>
                    <w:rPr>
                      <w:rFonts w:ascii="Arial" w:eastAsia="Calibri" w:hAnsi="Arial" w:cs="Arial"/>
                    </w:rPr>
                  </w:pPr>
                  <w:r w:rsidRPr="00CF6DCE">
                    <w:rPr>
                      <w:rFonts w:ascii="Arial" w:eastAsia="Calibri" w:hAnsi="Arial" w:cs="Arial"/>
                    </w:rPr>
                    <w:t xml:space="preserve">         Lic. __________________</w:t>
                  </w:r>
                </w:p>
              </w:tc>
              <w:tc>
                <w:tcPr>
                  <w:tcW w:w="4914" w:type="dxa"/>
                  <w:shd w:val="clear" w:color="auto" w:fill="auto"/>
                </w:tcPr>
                <w:p w:rsidR="009724F9" w:rsidRPr="00CF6DCE" w:rsidRDefault="009724F9" w:rsidP="00CF6DCE">
                  <w:pPr>
                    <w:jc w:val="both"/>
                    <w:rPr>
                      <w:rFonts w:ascii="Arial" w:eastAsia="Calibri" w:hAnsi="Arial" w:cs="Arial"/>
                    </w:rPr>
                  </w:pPr>
                  <w:r w:rsidRPr="00CF6DCE">
                    <w:rPr>
                      <w:rFonts w:ascii="Arial" w:eastAsia="Calibri" w:hAnsi="Arial" w:cs="Arial"/>
                    </w:rPr>
                    <w:t xml:space="preserve">          Sr. ____________________________</w:t>
                  </w:r>
                </w:p>
              </w:tc>
            </w:tr>
            <w:tr w:rsidR="00C659B2" w:rsidTr="00CF6DCE">
              <w:tc>
                <w:tcPr>
                  <w:tcW w:w="4914" w:type="dxa"/>
                  <w:shd w:val="clear" w:color="auto" w:fill="auto"/>
                </w:tcPr>
                <w:p w:rsidR="009724F9" w:rsidRPr="00CF6DCE" w:rsidRDefault="009724F9" w:rsidP="00CF6DCE">
                  <w:pPr>
                    <w:jc w:val="both"/>
                    <w:rPr>
                      <w:rFonts w:ascii="Arial" w:eastAsia="Calibri" w:hAnsi="Arial" w:cs="Arial"/>
                      <w:i/>
                    </w:rPr>
                  </w:pPr>
                  <w:r w:rsidRPr="00CF6DCE">
                    <w:rPr>
                      <w:rFonts w:ascii="Arial" w:eastAsia="Calibri" w:hAnsi="Arial" w:cs="Arial"/>
                      <w:i/>
                    </w:rPr>
                    <w:t xml:space="preserve">                       cargo</w:t>
                  </w:r>
                </w:p>
                <w:p w:rsidR="009724F9" w:rsidRPr="00CF6DCE" w:rsidRDefault="009724F9" w:rsidP="00CF6DCE">
                  <w:pPr>
                    <w:jc w:val="both"/>
                    <w:rPr>
                      <w:rFonts w:ascii="Arial" w:eastAsia="Calibri" w:hAnsi="Arial" w:cs="Arial"/>
                      <w:b/>
                    </w:rPr>
                  </w:pPr>
                  <w:r w:rsidRPr="00CF6DCE">
                    <w:rPr>
                      <w:rFonts w:ascii="Arial" w:eastAsia="Calibri" w:hAnsi="Arial" w:cs="Arial"/>
                      <w:b/>
                    </w:rPr>
                    <w:t>YPFB</w:t>
                  </w:r>
                </w:p>
                <w:p w:rsidR="009724F9" w:rsidRPr="00CF6DCE" w:rsidRDefault="009724F9" w:rsidP="009724F9">
                  <w:pPr>
                    <w:rPr>
                      <w:rFonts w:ascii="Arial" w:eastAsia="Calibri" w:hAnsi="Arial" w:cs="Arial"/>
                      <w:b/>
                    </w:rPr>
                  </w:pPr>
                  <w:r w:rsidRPr="00CF6DCE">
                    <w:rPr>
                      <w:rFonts w:ascii="Arial" w:eastAsia="Calibri" w:hAnsi="Arial" w:cs="Arial"/>
                      <w:b/>
                    </w:rPr>
                    <w:t>ENTIDAD</w:t>
                  </w:r>
                </w:p>
              </w:tc>
              <w:tc>
                <w:tcPr>
                  <w:tcW w:w="4914" w:type="dxa"/>
                  <w:shd w:val="clear" w:color="auto" w:fill="auto"/>
                </w:tcPr>
                <w:p w:rsidR="009724F9" w:rsidRPr="00CF6DCE" w:rsidRDefault="009724F9" w:rsidP="00CF6DCE">
                  <w:pPr>
                    <w:jc w:val="both"/>
                    <w:rPr>
                      <w:rFonts w:ascii="Arial" w:eastAsia="Calibri" w:hAnsi="Arial" w:cs="Arial"/>
                      <w:i/>
                    </w:rPr>
                  </w:pPr>
                  <w:r w:rsidRPr="00CF6DCE">
                    <w:rPr>
                      <w:rFonts w:ascii="Arial" w:eastAsia="Calibri" w:hAnsi="Arial" w:cs="Arial"/>
                      <w:i/>
                    </w:rPr>
                    <w:t xml:space="preserve">                         Nombre empresa</w:t>
                  </w:r>
                </w:p>
                <w:p w:rsidR="009724F9" w:rsidRPr="00CF6DCE" w:rsidRDefault="009724F9" w:rsidP="00CF6DCE">
                  <w:pPr>
                    <w:jc w:val="both"/>
                    <w:rPr>
                      <w:rFonts w:ascii="Arial" w:eastAsia="Calibri" w:hAnsi="Arial" w:cs="Arial"/>
                      <w:b/>
                    </w:rPr>
                  </w:pPr>
                  <w:r w:rsidRPr="00CF6DCE">
                    <w:rPr>
                      <w:rFonts w:ascii="Arial" w:eastAsia="Calibri" w:hAnsi="Arial" w:cs="Arial"/>
                      <w:b/>
                    </w:rPr>
                    <w:t>PROVEEDOR</w:t>
                  </w:r>
                </w:p>
              </w:tc>
            </w:tr>
          </w:tbl>
          <w:p w:rsidR="009724F9" w:rsidRPr="005626DC" w:rsidRDefault="009724F9" w:rsidP="009724F9">
            <w:pPr>
              <w:jc w:val="both"/>
              <w:rPr>
                <w:rFonts w:ascii="Arial" w:hAnsi="Arial" w:cs="Arial"/>
              </w:rPr>
            </w:pPr>
          </w:p>
          <w:p w:rsidR="009724F9" w:rsidRPr="005626DC" w:rsidRDefault="009724F9" w:rsidP="009724F9">
            <w:pPr>
              <w:jc w:val="both"/>
              <w:rPr>
                <w:rFonts w:ascii="Arial" w:hAnsi="Arial" w:cs="Arial"/>
              </w:rPr>
            </w:pPr>
          </w:p>
          <w:p w:rsidR="009724F9" w:rsidRPr="005626DC" w:rsidRDefault="009724F9" w:rsidP="009724F9">
            <w:pPr>
              <w:jc w:val="both"/>
              <w:rPr>
                <w:rFonts w:ascii="Arial" w:hAnsi="Arial" w:cs="Arial"/>
              </w:rPr>
            </w:pPr>
          </w:p>
          <w:p w:rsidR="009724F9" w:rsidRPr="005626DC" w:rsidRDefault="009724F9" w:rsidP="009724F9">
            <w:pPr>
              <w:jc w:val="both"/>
              <w:rPr>
                <w:rFonts w:ascii="Arial" w:hAnsi="Arial" w:cs="Arial"/>
              </w:rPr>
            </w:pPr>
          </w:p>
          <w:p w:rsidR="009724F9" w:rsidRPr="005626DC" w:rsidRDefault="009724F9" w:rsidP="009724F9">
            <w:pPr>
              <w:jc w:val="both"/>
              <w:rPr>
                <w:rFonts w:ascii="Arial" w:hAnsi="Arial" w:cs="Arial"/>
                <w:lang w:val="es-BO"/>
              </w:rPr>
            </w:pPr>
          </w:p>
          <w:p w:rsidR="009724F9" w:rsidRPr="005626DC" w:rsidRDefault="009724F9" w:rsidP="009724F9">
            <w:pPr>
              <w:jc w:val="both"/>
              <w:rPr>
                <w:rFonts w:ascii="Arial" w:hAnsi="Arial" w:cs="Arial"/>
                <w:lang w:val="es-ES_tradnl"/>
              </w:rPr>
            </w:pPr>
          </w:p>
          <w:p w:rsidR="009724F9" w:rsidRPr="005626DC" w:rsidRDefault="009724F9" w:rsidP="009724F9">
            <w:pPr>
              <w:rPr>
                <w:rFonts w:ascii="Arial" w:hAnsi="Arial" w:cs="Arial"/>
              </w:rPr>
            </w:pPr>
          </w:p>
          <w:p w:rsidR="009724F9" w:rsidRPr="00FF4409" w:rsidRDefault="009724F9" w:rsidP="00696BDD">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CE2" w:rsidRDefault="00D42CE2">
      <w:r>
        <w:separator/>
      </w:r>
    </w:p>
  </w:endnote>
  <w:endnote w:type="continuationSeparator" w:id="0">
    <w:p w:rsidR="00D42CE2" w:rsidRDefault="00D4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2FE" w:rsidRDefault="009972FE" w:rsidP="001F6F84">
    <w:pPr>
      <w:pStyle w:val="Piedepgina"/>
      <w:tabs>
        <w:tab w:val="clear" w:pos="4419"/>
        <w:tab w:val="clear" w:pos="8838"/>
        <w:tab w:val="left" w:pos="2145"/>
      </w:tabs>
    </w:pPr>
  </w:p>
  <w:p w:rsidR="009972FE" w:rsidRDefault="009972FE"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CE2" w:rsidRDefault="00D42CE2">
      <w:r>
        <w:separator/>
      </w:r>
    </w:p>
  </w:footnote>
  <w:footnote w:type="continuationSeparator" w:id="0">
    <w:p w:rsidR="00D42CE2" w:rsidRDefault="00D42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2FE" w:rsidRPr="00800F2B" w:rsidRDefault="009972FE"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04925AF"/>
    <w:multiLevelType w:val="hybridMultilevel"/>
    <w:tmpl w:val="2B7A4B70"/>
    <w:lvl w:ilvl="0" w:tplc="65584F80">
      <w:start w:val="1"/>
      <w:numFmt w:val="upperRoman"/>
      <w:lvlText w:val="%1."/>
      <w:lvlJc w:val="right"/>
      <w:pPr>
        <w:ind w:left="-594" w:hanging="360"/>
      </w:pPr>
      <w:rPr>
        <w:rFonts w:cs="Times New Roman"/>
        <w:i w:val="0"/>
      </w:rPr>
    </w:lvl>
    <w:lvl w:ilvl="1" w:tplc="0C0A0019" w:tentative="1">
      <w:start w:val="1"/>
      <w:numFmt w:val="lowerLetter"/>
      <w:lvlText w:val="%2."/>
      <w:lvlJc w:val="left"/>
      <w:pPr>
        <w:ind w:left="126" w:hanging="360"/>
      </w:pPr>
      <w:rPr>
        <w:rFonts w:cs="Times New Roman"/>
      </w:rPr>
    </w:lvl>
    <w:lvl w:ilvl="2" w:tplc="0C0A001B" w:tentative="1">
      <w:start w:val="1"/>
      <w:numFmt w:val="lowerRoman"/>
      <w:lvlText w:val="%3."/>
      <w:lvlJc w:val="right"/>
      <w:pPr>
        <w:ind w:left="846" w:hanging="180"/>
      </w:pPr>
      <w:rPr>
        <w:rFonts w:cs="Times New Roman"/>
      </w:rPr>
    </w:lvl>
    <w:lvl w:ilvl="3" w:tplc="0C0A000F" w:tentative="1">
      <w:start w:val="1"/>
      <w:numFmt w:val="decimal"/>
      <w:lvlText w:val="%4."/>
      <w:lvlJc w:val="left"/>
      <w:pPr>
        <w:ind w:left="1566" w:hanging="360"/>
      </w:pPr>
      <w:rPr>
        <w:rFonts w:cs="Times New Roman"/>
      </w:rPr>
    </w:lvl>
    <w:lvl w:ilvl="4" w:tplc="0C0A0019" w:tentative="1">
      <w:start w:val="1"/>
      <w:numFmt w:val="lowerLetter"/>
      <w:lvlText w:val="%5."/>
      <w:lvlJc w:val="left"/>
      <w:pPr>
        <w:ind w:left="2286" w:hanging="360"/>
      </w:pPr>
      <w:rPr>
        <w:rFonts w:cs="Times New Roman"/>
      </w:rPr>
    </w:lvl>
    <w:lvl w:ilvl="5" w:tplc="0C0A001B" w:tentative="1">
      <w:start w:val="1"/>
      <w:numFmt w:val="lowerRoman"/>
      <w:lvlText w:val="%6."/>
      <w:lvlJc w:val="right"/>
      <w:pPr>
        <w:ind w:left="3006" w:hanging="180"/>
      </w:pPr>
      <w:rPr>
        <w:rFonts w:cs="Times New Roman"/>
      </w:rPr>
    </w:lvl>
    <w:lvl w:ilvl="6" w:tplc="0C0A000F" w:tentative="1">
      <w:start w:val="1"/>
      <w:numFmt w:val="decimal"/>
      <w:lvlText w:val="%7."/>
      <w:lvlJc w:val="left"/>
      <w:pPr>
        <w:ind w:left="3726" w:hanging="360"/>
      </w:pPr>
      <w:rPr>
        <w:rFonts w:cs="Times New Roman"/>
      </w:rPr>
    </w:lvl>
    <w:lvl w:ilvl="7" w:tplc="0C0A0019" w:tentative="1">
      <w:start w:val="1"/>
      <w:numFmt w:val="lowerLetter"/>
      <w:lvlText w:val="%8."/>
      <w:lvlJc w:val="left"/>
      <w:pPr>
        <w:ind w:left="4446" w:hanging="360"/>
      </w:pPr>
      <w:rPr>
        <w:rFonts w:cs="Times New Roman"/>
      </w:rPr>
    </w:lvl>
    <w:lvl w:ilvl="8" w:tplc="0C0A001B" w:tentative="1">
      <w:start w:val="1"/>
      <w:numFmt w:val="lowerRoman"/>
      <w:lvlText w:val="%9."/>
      <w:lvlJc w:val="right"/>
      <w:pPr>
        <w:ind w:left="5166" w:hanging="180"/>
      </w:pPr>
      <w:rPr>
        <w:rFonts w:cs="Times New Roman"/>
      </w:rPr>
    </w:lvl>
  </w:abstractNum>
  <w:abstractNum w:abstractNumId="2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9"/>
  </w:num>
  <w:num w:numId="4">
    <w:abstractNumId w:val="6"/>
  </w:num>
  <w:num w:numId="5">
    <w:abstractNumId w:val="26"/>
  </w:num>
  <w:num w:numId="6">
    <w:abstractNumId w:val="20"/>
  </w:num>
  <w:num w:numId="7">
    <w:abstractNumId w:val="12"/>
  </w:num>
  <w:num w:numId="8">
    <w:abstractNumId w:val="39"/>
  </w:num>
  <w:num w:numId="9">
    <w:abstractNumId w:val="27"/>
  </w:num>
  <w:num w:numId="10">
    <w:abstractNumId w:val="35"/>
  </w:num>
  <w:num w:numId="11">
    <w:abstractNumId w:val="22"/>
  </w:num>
  <w:num w:numId="12">
    <w:abstractNumId w:val="33"/>
  </w:num>
  <w:num w:numId="13">
    <w:abstractNumId w:val="17"/>
  </w:num>
  <w:num w:numId="14">
    <w:abstractNumId w:val="14"/>
  </w:num>
  <w:num w:numId="15">
    <w:abstractNumId w:val="38"/>
  </w:num>
  <w:num w:numId="16">
    <w:abstractNumId w:val="2"/>
  </w:num>
  <w:num w:numId="17">
    <w:abstractNumId w:val="16"/>
  </w:num>
  <w:num w:numId="18">
    <w:abstractNumId w:val="23"/>
  </w:num>
  <w:num w:numId="19">
    <w:abstractNumId w:val="13"/>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4"/>
  </w:num>
  <w:num w:numId="25">
    <w:abstractNumId w:val="19"/>
  </w:num>
  <w:num w:numId="26">
    <w:abstractNumId w:val="24"/>
  </w:num>
  <w:num w:numId="27">
    <w:abstractNumId w:val="0"/>
    <w:lvlOverride w:ilvl="0">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8"/>
  </w:num>
  <w:num w:numId="31">
    <w:abstractNumId w:val="32"/>
  </w:num>
  <w:num w:numId="32">
    <w:abstractNumId w:val="37"/>
  </w:num>
  <w:num w:numId="33">
    <w:abstractNumId w:val="1"/>
  </w:num>
  <w:num w:numId="34">
    <w:abstractNumId w:val="25"/>
  </w:num>
  <w:num w:numId="35">
    <w:abstractNumId w:val="15"/>
  </w:num>
  <w:num w:numId="36">
    <w:abstractNumId w:val="30"/>
  </w:num>
  <w:num w:numId="37">
    <w:abstractNumId w:val="36"/>
  </w:num>
  <w:num w:numId="38">
    <w:abstractNumId w:val="34"/>
  </w:num>
  <w:num w:numId="39">
    <w:abstractNumId w:val="21"/>
  </w:num>
  <w:num w:numId="40">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6F61"/>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A49"/>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258"/>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99"/>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3E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C8A"/>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8A0"/>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5E4A"/>
    <w:rsid w:val="004268D8"/>
    <w:rsid w:val="00426CB2"/>
    <w:rsid w:val="0042789B"/>
    <w:rsid w:val="00430317"/>
    <w:rsid w:val="00430AE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D40"/>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1C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B65"/>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4CB"/>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7F"/>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2A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39D7"/>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056"/>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642"/>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591"/>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D02"/>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480"/>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0D9"/>
    <w:rsid w:val="008443C2"/>
    <w:rsid w:val="00844628"/>
    <w:rsid w:val="008449D2"/>
    <w:rsid w:val="00844C5E"/>
    <w:rsid w:val="0084631E"/>
    <w:rsid w:val="0084682F"/>
    <w:rsid w:val="00847435"/>
    <w:rsid w:val="00847BE8"/>
    <w:rsid w:val="00847D60"/>
    <w:rsid w:val="0085033C"/>
    <w:rsid w:val="00850A27"/>
    <w:rsid w:val="00851B81"/>
    <w:rsid w:val="00852EE6"/>
    <w:rsid w:val="00852F30"/>
    <w:rsid w:val="00853C27"/>
    <w:rsid w:val="00853C94"/>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5D8"/>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0A4"/>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4F9"/>
    <w:rsid w:val="00972781"/>
    <w:rsid w:val="00972BDA"/>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B8"/>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2FE"/>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E66"/>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30E"/>
    <w:rsid w:val="00AF457A"/>
    <w:rsid w:val="00AF4A77"/>
    <w:rsid w:val="00AF4B24"/>
    <w:rsid w:val="00AF4BC3"/>
    <w:rsid w:val="00AF4BFB"/>
    <w:rsid w:val="00AF55D6"/>
    <w:rsid w:val="00AF573B"/>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34B"/>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282"/>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152"/>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386"/>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2EF"/>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9B2"/>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209"/>
    <w:rsid w:val="00CF4635"/>
    <w:rsid w:val="00CF55A0"/>
    <w:rsid w:val="00CF55A6"/>
    <w:rsid w:val="00CF5C8A"/>
    <w:rsid w:val="00CF5E61"/>
    <w:rsid w:val="00CF5FFB"/>
    <w:rsid w:val="00CF6579"/>
    <w:rsid w:val="00CF6D89"/>
    <w:rsid w:val="00CF6DCE"/>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CE2"/>
    <w:rsid w:val="00D42E37"/>
    <w:rsid w:val="00D4383C"/>
    <w:rsid w:val="00D4447C"/>
    <w:rsid w:val="00D44557"/>
    <w:rsid w:val="00D456AC"/>
    <w:rsid w:val="00D46B8D"/>
    <w:rsid w:val="00D46EA4"/>
    <w:rsid w:val="00D47297"/>
    <w:rsid w:val="00D4780F"/>
    <w:rsid w:val="00D47816"/>
    <w:rsid w:val="00D503BF"/>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01A"/>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2BC4"/>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97"/>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F65"/>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783"/>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458"/>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3FBF"/>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7E39316-24DB-4383-8786-F27747E6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CF6DCE"/>
    <w:rPr>
      <w:lang w:val="es-ES" w:eastAsia="en-US"/>
    </w:rPr>
  </w:style>
  <w:style w:type="paragraph" w:styleId="Puesto">
    <w:name w:val="Title"/>
    <w:aliases w:val="Título"/>
    <w:basedOn w:val="Normal"/>
    <w:link w:val="PuestoCar"/>
    <w:qFormat/>
    <w:rsid w:val="00C779EB"/>
    <w:pPr>
      <w:spacing w:before="240" w:after="60"/>
      <w:jc w:val="center"/>
      <w:outlineLvl w:val="0"/>
    </w:pPr>
    <w:rPr>
      <w:b/>
      <w:bCs/>
      <w:kern w:val="28"/>
      <w:szCs w:val="32"/>
      <w:lang w:val="x-none" w:eastAsia="x-none"/>
    </w:rPr>
  </w:style>
  <w:style w:type="character" w:customStyle="1" w:styleId="PuestoCar">
    <w:name w:val="Puesto Car"/>
    <w:aliases w:val="Título Car"/>
    <w:link w:val="Puest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
    <w:basedOn w:val="Normal"/>
    <w:link w:val="PrrafodelistaCar"/>
    <w:uiPriority w:val="34"/>
    <w:qFormat/>
    <w:rsid w:val="00BC336D"/>
    <w:pPr>
      <w:ind w:left="720"/>
    </w:pPr>
  </w:style>
  <w:style w:type="character" w:customStyle="1" w:styleId="PrrafodelistaCar">
    <w:name w:val="Párrafo de lista Car"/>
    <w:aliases w:val="본문1 Car"/>
    <w:link w:val="Prrafodelista"/>
    <w:uiPriority w:val="34"/>
    <w:locked/>
    <w:rsid w:val="00CB00B7"/>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character" w:customStyle="1" w:styleId="TextocomentarioCar">
    <w:name w:val="Texto comentario Car"/>
    <w:link w:val="Textocomentario"/>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9724F9"/>
    <w:pPr>
      <w:spacing w:after="240"/>
      <w:ind w:firstLine="720"/>
      <w:jc w:val="both"/>
    </w:pPr>
    <w:rPr>
      <w:rFonts w:ascii="Times New Roman" w:hAnsi="Times New Roman"/>
      <w:sz w:val="24"/>
    </w:rPr>
  </w:style>
  <w:style w:type="paragraph" w:styleId="TDC2">
    <w:name w:val="toc 2"/>
    <w:basedOn w:val="Normal"/>
    <w:next w:val="Normal"/>
    <w:autoRedefine/>
    <w:semiHidden/>
    <w:rsid w:val="00CF6DCE"/>
    <w:pPr>
      <w:spacing w:before="120"/>
      <w:ind w:left="240"/>
    </w:pPr>
    <w:rPr>
      <w:b/>
      <w:bCs/>
      <w:sz w:val="22"/>
      <w:szCs w:val="22"/>
      <w:lang w:eastAsia="es-ES"/>
    </w:rPr>
  </w:style>
  <w:style w:type="character" w:styleId="Hipervnculovisitado">
    <w:name w:val="FollowedHyperlink"/>
    <w:uiPriority w:val="99"/>
    <w:rsid w:val="00CF6DCE"/>
    <w:rPr>
      <w:color w:val="800080"/>
      <w:u w:val="single"/>
    </w:rPr>
  </w:style>
  <w:style w:type="paragraph" w:styleId="TDC3">
    <w:name w:val="toc 3"/>
    <w:basedOn w:val="Normal"/>
    <w:next w:val="Normal"/>
    <w:autoRedefine/>
    <w:semiHidden/>
    <w:rsid w:val="00CF6DCE"/>
    <w:pPr>
      <w:ind w:left="480"/>
    </w:pPr>
    <w:rPr>
      <w:lang w:eastAsia="es-ES"/>
    </w:rPr>
  </w:style>
  <w:style w:type="paragraph" w:styleId="TDC4">
    <w:name w:val="toc 4"/>
    <w:basedOn w:val="Normal"/>
    <w:next w:val="Normal"/>
    <w:autoRedefine/>
    <w:semiHidden/>
    <w:rsid w:val="00CF6DCE"/>
    <w:pPr>
      <w:ind w:left="720"/>
    </w:pPr>
    <w:rPr>
      <w:lang w:eastAsia="es-ES"/>
    </w:rPr>
  </w:style>
  <w:style w:type="paragraph" w:styleId="TDC5">
    <w:name w:val="toc 5"/>
    <w:basedOn w:val="Normal"/>
    <w:next w:val="Normal"/>
    <w:autoRedefine/>
    <w:semiHidden/>
    <w:rsid w:val="00CF6DCE"/>
    <w:pPr>
      <w:ind w:left="960"/>
    </w:pPr>
    <w:rPr>
      <w:lang w:eastAsia="es-ES"/>
    </w:rPr>
  </w:style>
  <w:style w:type="paragraph" w:styleId="TDC6">
    <w:name w:val="toc 6"/>
    <w:basedOn w:val="Normal"/>
    <w:next w:val="Normal"/>
    <w:autoRedefine/>
    <w:semiHidden/>
    <w:rsid w:val="00CF6DCE"/>
    <w:pPr>
      <w:ind w:left="1200"/>
    </w:pPr>
    <w:rPr>
      <w:lang w:eastAsia="es-ES"/>
    </w:rPr>
  </w:style>
  <w:style w:type="paragraph" w:styleId="TDC7">
    <w:name w:val="toc 7"/>
    <w:basedOn w:val="Normal"/>
    <w:next w:val="Normal"/>
    <w:autoRedefine/>
    <w:semiHidden/>
    <w:rsid w:val="00CF6DCE"/>
    <w:pPr>
      <w:ind w:left="1440"/>
    </w:pPr>
    <w:rPr>
      <w:lang w:eastAsia="es-ES"/>
    </w:rPr>
  </w:style>
  <w:style w:type="paragraph" w:styleId="TDC8">
    <w:name w:val="toc 8"/>
    <w:basedOn w:val="Normal"/>
    <w:next w:val="Normal"/>
    <w:autoRedefine/>
    <w:semiHidden/>
    <w:rsid w:val="00CF6DCE"/>
    <w:pPr>
      <w:ind w:left="1680"/>
    </w:pPr>
    <w:rPr>
      <w:lang w:eastAsia="es-ES"/>
    </w:rPr>
  </w:style>
  <w:style w:type="paragraph" w:styleId="TDC9">
    <w:name w:val="toc 9"/>
    <w:basedOn w:val="Normal"/>
    <w:next w:val="Normal"/>
    <w:autoRedefine/>
    <w:semiHidden/>
    <w:rsid w:val="00CF6DCE"/>
    <w:pPr>
      <w:ind w:left="1920"/>
    </w:pPr>
    <w:rPr>
      <w:lang w:eastAsia="es-ES"/>
    </w:rPr>
  </w:style>
  <w:style w:type="paragraph" w:customStyle="1" w:styleId="CM12">
    <w:name w:val="CM12"/>
    <w:basedOn w:val="Normal"/>
    <w:next w:val="Normal"/>
    <w:rsid w:val="00CF6DCE"/>
    <w:pPr>
      <w:widowControl w:val="0"/>
      <w:autoSpaceDE w:val="0"/>
      <w:autoSpaceDN w:val="0"/>
      <w:adjustRightInd w:val="0"/>
    </w:pPr>
    <w:rPr>
      <w:rFonts w:ascii="Verdana" w:hAnsi="Verdana"/>
      <w:sz w:val="24"/>
      <w:szCs w:val="24"/>
      <w:lang w:eastAsia="es-ES"/>
    </w:rPr>
  </w:style>
  <w:style w:type="paragraph" w:customStyle="1" w:styleId="Default">
    <w:name w:val="Default"/>
    <w:rsid w:val="00CF6DCE"/>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F6DCE"/>
    <w:rPr>
      <w:rFonts w:cs="Times New Roman"/>
      <w:color w:val="auto"/>
    </w:rPr>
  </w:style>
  <w:style w:type="paragraph" w:customStyle="1" w:styleId="CM8">
    <w:name w:val="CM8"/>
    <w:basedOn w:val="Default"/>
    <w:next w:val="Default"/>
    <w:rsid w:val="00CF6DCE"/>
    <w:pPr>
      <w:spacing w:line="246" w:lineRule="atLeast"/>
    </w:pPr>
    <w:rPr>
      <w:rFonts w:cs="Times New Roman"/>
      <w:color w:val="auto"/>
    </w:rPr>
  </w:style>
  <w:style w:type="paragraph" w:customStyle="1" w:styleId="CM14">
    <w:name w:val="CM14"/>
    <w:basedOn w:val="Default"/>
    <w:next w:val="Default"/>
    <w:rsid w:val="00CF6DCE"/>
    <w:rPr>
      <w:rFonts w:cs="Times New Roman"/>
      <w:color w:val="auto"/>
    </w:rPr>
  </w:style>
  <w:style w:type="paragraph" w:customStyle="1" w:styleId="Textosinformato1">
    <w:name w:val="Texto sin formato1"/>
    <w:basedOn w:val="Normal"/>
    <w:uiPriority w:val="99"/>
    <w:rsid w:val="00CF6DCE"/>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3091">
      <w:bodyDiv w:val="1"/>
      <w:marLeft w:val="0"/>
      <w:marRight w:val="0"/>
      <w:marTop w:val="0"/>
      <w:marBottom w:val="0"/>
      <w:divBdr>
        <w:top w:val="none" w:sz="0" w:space="0" w:color="auto"/>
        <w:left w:val="none" w:sz="0" w:space="0" w:color="auto"/>
        <w:bottom w:val="none" w:sz="0" w:space="0" w:color="auto"/>
        <w:right w:val="none" w:sz="0" w:space="0" w:color="auto"/>
      </w:divBdr>
    </w:div>
    <w:div w:id="64375057">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6594286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7589912">
      <w:bodyDiv w:val="1"/>
      <w:marLeft w:val="0"/>
      <w:marRight w:val="0"/>
      <w:marTop w:val="0"/>
      <w:marBottom w:val="0"/>
      <w:divBdr>
        <w:top w:val="none" w:sz="0" w:space="0" w:color="auto"/>
        <w:left w:val="none" w:sz="0" w:space="0" w:color="auto"/>
        <w:bottom w:val="none" w:sz="0" w:space="0" w:color="auto"/>
        <w:right w:val="none" w:sz="0" w:space="0" w:color="auto"/>
      </w:divBdr>
    </w:div>
    <w:div w:id="37535638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126877">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718107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0570362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34502332">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288016">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62761855">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753576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4787935">
      <w:bodyDiv w:val="1"/>
      <w:marLeft w:val="0"/>
      <w:marRight w:val="0"/>
      <w:marTop w:val="0"/>
      <w:marBottom w:val="0"/>
      <w:divBdr>
        <w:top w:val="none" w:sz="0" w:space="0" w:color="auto"/>
        <w:left w:val="none" w:sz="0" w:space="0" w:color="auto"/>
        <w:bottom w:val="none" w:sz="0" w:space="0" w:color="auto"/>
        <w:right w:val="none" w:sz="0" w:space="0" w:color="auto"/>
      </w:divBdr>
    </w:div>
    <w:div w:id="1499034701">
      <w:bodyDiv w:val="1"/>
      <w:marLeft w:val="0"/>
      <w:marRight w:val="0"/>
      <w:marTop w:val="0"/>
      <w:marBottom w:val="0"/>
      <w:divBdr>
        <w:top w:val="none" w:sz="0" w:space="0" w:color="auto"/>
        <w:left w:val="none" w:sz="0" w:space="0" w:color="auto"/>
        <w:bottom w:val="none" w:sz="0" w:space="0" w:color="auto"/>
        <w:right w:val="none" w:sz="0" w:space="0" w:color="auto"/>
      </w:divBdr>
    </w:div>
    <w:div w:id="1526139795">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82197195">
      <w:bodyDiv w:val="1"/>
      <w:marLeft w:val="0"/>
      <w:marRight w:val="0"/>
      <w:marTop w:val="0"/>
      <w:marBottom w:val="0"/>
      <w:divBdr>
        <w:top w:val="none" w:sz="0" w:space="0" w:color="auto"/>
        <w:left w:val="none" w:sz="0" w:space="0" w:color="auto"/>
        <w:bottom w:val="none" w:sz="0" w:space="0" w:color="auto"/>
        <w:right w:val="none" w:sz="0" w:space="0" w:color="auto"/>
      </w:divBdr>
    </w:div>
    <w:div w:id="1782021628">
      <w:bodyDiv w:val="1"/>
      <w:marLeft w:val="0"/>
      <w:marRight w:val="0"/>
      <w:marTop w:val="0"/>
      <w:marBottom w:val="0"/>
      <w:divBdr>
        <w:top w:val="none" w:sz="0" w:space="0" w:color="auto"/>
        <w:left w:val="none" w:sz="0" w:space="0" w:color="auto"/>
        <w:bottom w:val="none" w:sz="0" w:space="0" w:color="auto"/>
        <w:right w:val="none" w:sz="0" w:space="0" w:color="auto"/>
      </w:divBdr>
    </w:div>
    <w:div w:id="182507807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07910760">
      <w:bodyDiv w:val="1"/>
      <w:marLeft w:val="0"/>
      <w:marRight w:val="0"/>
      <w:marTop w:val="0"/>
      <w:marBottom w:val="0"/>
      <w:divBdr>
        <w:top w:val="none" w:sz="0" w:space="0" w:color="auto"/>
        <w:left w:val="none" w:sz="0" w:space="0" w:color="auto"/>
        <w:bottom w:val="none" w:sz="0" w:space="0" w:color="auto"/>
        <w:right w:val="none" w:sz="0" w:space="0" w:color="auto"/>
      </w:divBdr>
    </w:div>
    <w:div w:id="196851098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4408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66C2E-30B3-47E7-B15A-5507AA9CC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151</Pages>
  <Words>38655</Words>
  <Characters>212605</Characters>
  <Application>Microsoft Office Word</Application>
  <DocSecurity>0</DocSecurity>
  <Lines>1771</Lines>
  <Paragraphs>501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250759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Jose Antonio Coronado Quintanilla</cp:lastModifiedBy>
  <cp:revision>3</cp:revision>
  <cp:lastPrinted>2016-08-22T23:09:00Z</cp:lastPrinted>
  <dcterms:created xsi:type="dcterms:W3CDTF">2016-08-22T14:30:00Z</dcterms:created>
  <dcterms:modified xsi:type="dcterms:W3CDTF">2016-08-22T23:12:00Z</dcterms:modified>
</cp:coreProperties>
</file>