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B651C" w:rsidRPr="007E3A17" w:rsidRDefault="000B651C" w:rsidP="00BC21BB">
                            <w:pPr>
                              <w:pStyle w:val="Ttulo1"/>
                              <w:ind w:left="142"/>
                              <w:jc w:val="center"/>
                              <w:rPr>
                                <w:rFonts w:ascii="Century Gothic" w:hAnsi="Century Gothic"/>
                                <w:sz w:val="8"/>
                                <w:szCs w:val="28"/>
                              </w:rPr>
                            </w:pPr>
                          </w:p>
                          <w:p w14:paraId="4BF12AA0" w14:textId="77777777" w:rsidR="000B651C" w:rsidRDefault="000B651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51C" w:rsidRPr="00196858" w:rsidRDefault="000B651C" w:rsidP="00196858"/>
                          <w:p w14:paraId="707CFF32" w14:textId="77777777" w:rsidR="000B651C" w:rsidRDefault="000B651C" w:rsidP="00BC21BB">
                            <w:pPr>
                              <w:ind w:left="142"/>
                              <w:jc w:val="center"/>
                              <w:rPr>
                                <w:rFonts w:ascii="Verdana" w:hAnsi="Verdana"/>
                                <w:b/>
                              </w:rPr>
                            </w:pPr>
                          </w:p>
                          <w:p w14:paraId="06570665" w14:textId="77777777" w:rsidR="000B651C" w:rsidRDefault="000B651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51C" w:rsidRPr="00103622" w:rsidRDefault="000B651C" w:rsidP="00963B46">
                            <w:pPr>
                              <w:ind w:left="142"/>
                              <w:jc w:val="center"/>
                              <w:rPr>
                                <w:rFonts w:ascii="Century Gothic" w:hAnsi="Century Gothic" w:cs="Arial"/>
                                <w:b/>
                                <w:sz w:val="32"/>
                                <w:szCs w:val="32"/>
                                <w:lang w:val="es-MX"/>
                              </w:rPr>
                            </w:pPr>
                          </w:p>
                          <w:p w14:paraId="4C001CE9" w14:textId="77777777" w:rsidR="000B651C" w:rsidRPr="00103622" w:rsidRDefault="000B651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51C" w:rsidRDefault="000B651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51C" w:rsidRDefault="000B651C" w:rsidP="00C12034">
                            <w:pPr>
                              <w:rPr>
                                <w:rFonts w:ascii="Century Gothic" w:hAnsi="Century Gothic" w:cs="Arial"/>
                                <w:b/>
                                <w:sz w:val="28"/>
                                <w:szCs w:val="32"/>
                              </w:rPr>
                            </w:pPr>
                          </w:p>
                          <w:p w14:paraId="0A58EB77" w14:textId="77777777" w:rsidR="000B651C" w:rsidRDefault="000B651C" w:rsidP="00C12034">
                            <w:pPr>
                              <w:jc w:val="center"/>
                              <w:rPr>
                                <w:rFonts w:ascii="Century Gothic" w:hAnsi="Century Gothic"/>
                                <w:b/>
                                <w:sz w:val="28"/>
                                <w:szCs w:val="32"/>
                              </w:rPr>
                            </w:pPr>
                          </w:p>
                          <w:p w14:paraId="067FB5BB" w14:textId="4C0D2BE7" w:rsidR="000B651C" w:rsidRPr="00D94CE2" w:rsidRDefault="000B651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51C" w:rsidRPr="00D94CE2" w:rsidRDefault="000B651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51C" w:rsidRPr="00015B4A" w:rsidRDefault="000B651C" w:rsidP="00455A2A">
                            <w:pPr>
                              <w:ind w:left="142" w:right="24"/>
                              <w:jc w:val="center"/>
                              <w:rPr>
                                <w:rFonts w:ascii="Century Gothic" w:hAnsi="Century Gothic" w:cs="Arial"/>
                                <w:b/>
                                <w:sz w:val="28"/>
                                <w:szCs w:val="28"/>
                              </w:rPr>
                            </w:pPr>
                          </w:p>
                          <w:p w14:paraId="305A115D" w14:textId="77777777" w:rsidR="000B651C" w:rsidRDefault="000B651C" w:rsidP="00455A2A">
                            <w:pPr>
                              <w:ind w:left="142" w:right="24"/>
                              <w:jc w:val="center"/>
                              <w:rPr>
                                <w:rFonts w:ascii="Century Gothic" w:hAnsi="Century Gothic" w:cs="Arial"/>
                                <w:b/>
                                <w:sz w:val="28"/>
                                <w:szCs w:val="28"/>
                                <w:lang w:val="es-MX"/>
                              </w:rPr>
                            </w:pPr>
                          </w:p>
                          <w:p w14:paraId="6DD59E27" w14:textId="77777777" w:rsidR="000B651C" w:rsidRPr="008774FA" w:rsidRDefault="000B651C" w:rsidP="00455A2A">
                            <w:pPr>
                              <w:ind w:left="142" w:right="24"/>
                              <w:jc w:val="center"/>
                              <w:rPr>
                                <w:rFonts w:asciiTheme="minorHAnsi" w:hAnsiTheme="minorHAnsi" w:cstheme="minorHAnsi"/>
                                <w:b/>
                                <w:sz w:val="24"/>
                                <w:szCs w:val="24"/>
                                <w:lang w:val="es-MX"/>
                              </w:rPr>
                            </w:pPr>
                            <w:r w:rsidRPr="008774FA">
                              <w:rPr>
                                <w:rFonts w:asciiTheme="minorHAnsi" w:hAnsiTheme="minorHAnsi" w:cstheme="minorHAnsi"/>
                                <w:b/>
                                <w:sz w:val="24"/>
                                <w:szCs w:val="24"/>
                                <w:lang w:val="es-MX"/>
                              </w:rPr>
                              <w:t xml:space="preserve">MODALIDAD: CONTRATACION DIRECTA POR LICITACIÓN </w:t>
                            </w:r>
                          </w:p>
                          <w:p w14:paraId="372136E1" w14:textId="77777777" w:rsidR="000B651C" w:rsidRPr="008774FA" w:rsidRDefault="000B651C" w:rsidP="00455A2A">
                            <w:pPr>
                              <w:ind w:left="142" w:right="24"/>
                              <w:rPr>
                                <w:rFonts w:asciiTheme="minorHAnsi" w:hAnsiTheme="minorHAnsi" w:cstheme="minorHAnsi"/>
                                <w:b/>
                                <w:sz w:val="24"/>
                                <w:szCs w:val="24"/>
                              </w:rPr>
                            </w:pPr>
                          </w:p>
                          <w:p w14:paraId="497C819A" w14:textId="14A9410B" w:rsidR="000B651C" w:rsidRPr="003413E8" w:rsidRDefault="000B651C" w:rsidP="008774FA">
                            <w:pPr>
                              <w:jc w:val="center"/>
                              <w:rPr>
                                <w:rFonts w:asciiTheme="minorHAnsi" w:eastAsia="Arial Unicode MS" w:hAnsiTheme="minorHAnsi" w:cstheme="minorHAnsi"/>
                                <w:b/>
                                <w:sz w:val="28"/>
                                <w:szCs w:val="28"/>
                                <w:lang w:val="es-MX" w:eastAsia="es-ES"/>
                              </w:rPr>
                            </w:pPr>
                            <w:r w:rsidRPr="008774FA">
                              <w:rPr>
                                <w:rFonts w:asciiTheme="minorHAnsi" w:hAnsiTheme="minorHAnsi" w:cstheme="minorHAnsi"/>
                                <w:b/>
                                <w:bCs/>
                                <w:color w:val="000000"/>
                                <w:sz w:val="24"/>
                                <w:szCs w:val="24"/>
                              </w:rPr>
                              <w:t xml:space="preserve">OBJETO: </w:t>
                            </w:r>
                            <w:r w:rsidRPr="003413E8">
                              <w:rPr>
                                <w:rFonts w:asciiTheme="minorHAnsi" w:hAnsiTheme="minorHAnsi" w:cstheme="minorHAnsi"/>
                                <w:b/>
                                <w:bCs/>
                                <w:color w:val="000000"/>
                                <w:sz w:val="28"/>
                                <w:szCs w:val="28"/>
                              </w:rPr>
                              <w:t>ADQUISICION DE MEDIDORES VOLUMETRICOS PARA PLANTA YACUIBA Y BERMEJO DEPENDIENTES DE DISTRITO COMERCIAL TARIJA</w:t>
                            </w:r>
                          </w:p>
                          <w:p w14:paraId="7A5D2B44" w14:textId="7E9F89F5" w:rsidR="000B651C" w:rsidRPr="00570150" w:rsidRDefault="000B651C" w:rsidP="00455A2A">
                            <w:pPr>
                              <w:ind w:right="24"/>
                              <w:jc w:val="center"/>
                              <w:rPr>
                                <w:rFonts w:asciiTheme="minorHAnsi" w:hAnsiTheme="minorHAnsi" w:cstheme="minorHAnsi"/>
                                <w:b/>
                                <w:bCs/>
                                <w:color w:val="FF0000"/>
                                <w:sz w:val="28"/>
                                <w:szCs w:val="28"/>
                                <w:lang w:val="es-MX"/>
                              </w:rPr>
                            </w:pPr>
                          </w:p>
                          <w:p w14:paraId="2EEC78EF" w14:textId="7BB8AD87" w:rsidR="000B651C" w:rsidRPr="00570150" w:rsidRDefault="000B651C" w:rsidP="008774FA">
                            <w:pPr>
                              <w:jc w:val="center"/>
                              <w:rPr>
                                <w:rFonts w:asciiTheme="minorHAnsi" w:hAnsiTheme="minorHAnsi" w:cstheme="minorHAnsi"/>
                                <w:b/>
                                <w:color w:val="000000"/>
                                <w:sz w:val="28"/>
                                <w:szCs w:val="28"/>
                                <w:lang w:val="es-BO" w:eastAsia="es-BO"/>
                              </w:rPr>
                            </w:pPr>
                            <w:r w:rsidRPr="00570150">
                              <w:rPr>
                                <w:rFonts w:asciiTheme="minorHAnsi" w:hAnsiTheme="minorHAnsi" w:cstheme="minorHAnsi"/>
                                <w:b/>
                                <w:bCs/>
                                <w:sz w:val="28"/>
                                <w:szCs w:val="28"/>
                              </w:rPr>
                              <w:t>CODIGO:</w:t>
                            </w:r>
                            <w:r w:rsidRPr="00570150">
                              <w:rPr>
                                <w:rFonts w:asciiTheme="minorHAnsi" w:hAnsiTheme="minorHAnsi" w:cstheme="minorHAnsi"/>
                                <w:b/>
                                <w:bCs/>
                                <w:color w:val="FF0000"/>
                                <w:sz w:val="28"/>
                                <w:szCs w:val="28"/>
                              </w:rPr>
                              <w:t xml:space="preserve"> </w:t>
                            </w:r>
                            <w:r w:rsidRPr="00570150">
                              <w:rPr>
                                <w:rFonts w:asciiTheme="minorHAnsi" w:hAnsiTheme="minorHAnsi" w:cstheme="minorHAnsi"/>
                                <w:b/>
                                <w:color w:val="000000"/>
                                <w:sz w:val="28"/>
                                <w:szCs w:val="28"/>
                                <w:lang w:val="es-BO" w:eastAsia="es-BO"/>
                              </w:rPr>
                              <w:t>GCC-CDL-DCTJ-</w:t>
                            </w:r>
                            <w:r w:rsidR="001E0481">
                              <w:rPr>
                                <w:rFonts w:asciiTheme="minorHAnsi" w:hAnsiTheme="minorHAnsi" w:cstheme="minorHAnsi"/>
                                <w:b/>
                                <w:color w:val="000000"/>
                                <w:sz w:val="28"/>
                                <w:szCs w:val="28"/>
                                <w:lang w:val="es-BO" w:eastAsia="es-BO"/>
                              </w:rPr>
                              <w:t>38</w:t>
                            </w:r>
                            <w:r w:rsidRPr="00570150">
                              <w:rPr>
                                <w:rFonts w:asciiTheme="minorHAnsi" w:hAnsiTheme="minorHAnsi" w:cstheme="minorHAnsi"/>
                                <w:b/>
                                <w:color w:val="000000"/>
                                <w:sz w:val="28"/>
                                <w:szCs w:val="28"/>
                                <w:lang w:val="es-BO" w:eastAsia="es-BO"/>
                              </w:rPr>
                              <w:t>-16</w:t>
                            </w:r>
                          </w:p>
                          <w:p w14:paraId="5268A2A2" w14:textId="77777777" w:rsidR="000B651C" w:rsidRPr="00D94CE2" w:rsidRDefault="000B651C" w:rsidP="00455A2A">
                            <w:pPr>
                              <w:ind w:right="24"/>
                              <w:jc w:val="center"/>
                              <w:rPr>
                                <w:rFonts w:ascii="Century Gothic" w:hAnsi="Century Gothic" w:cs="Century Gothic"/>
                                <w:b/>
                                <w:bCs/>
                                <w:color w:val="FF0000"/>
                                <w:sz w:val="28"/>
                                <w:szCs w:val="28"/>
                              </w:rPr>
                            </w:pPr>
                          </w:p>
                          <w:p w14:paraId="13340B8D" w14:textId="77777777" w:rsidR="000B651C" w:rsidRPr="0056617C" w:rsidRDefault="000B651C" w:rsidP="00455A2A">
                            <w:pPr>
                              <w:ind w:right="24"/>
                              <w:jc w:val="center"/>
                              <w:rPr>
                                <w:rFonts w:ascii="Century Gothic" w:hAnsi="Century Gothic" w:cs="Century Gothic"/>
                                <w:bCs/>
                                <w:sz w:val="28"/>
                                <w:szCs w:val="28"/>
                              </w:rPr>
                            </w:pPr>
                          </w:p>
                          <w:p w14:paraId="4EABECE0" w14:textId="56AB63BC" w:rsidR="000B651C" w:rsidRPr="00BD29D0" w:rsidRDefault="000B651C" w:rsidP="00455A2A">
                            <w:pPr>
                              <w:ind w:right="24"/>
                              <w:jc w:val="center"/>
                              <w:rPr>
                                <w:rFonts w:ascii="Century Gothic" w:hAnsi="Century Gothic"/>
                                <w:b/>
                                <w:sz w:val="28"/>
                                <w:szCs w:val="28"/>
                                <w:lang w:val="es-ES_tradnl"/>
                              </w:rPr>
                            </w:pPr>
                            <w:r w:rsidRPr="00BD29D0">
                              <w:rPr>
                                <w:rFonts w:ascii="Century Gothic" w:hAnsi="Century Gothic" w:cs="Century Gothic"/>
                                <w:b/>
                                <w:bCs/>
                                <w:sz w:val="28"/>
                                <w:szCs w:val="28"/>
                              </w:rPr>
                              <w:t>SEGUNDA CONVOCATORIA</w:t>
                            </w:r>
                          </w:p>
                          <w:p w14:paraId="34AB203F" w14:textId="77777777" w:rsidR="000B651C" w:rsidRPr="0056617C" w:rsidRDefault="000B651C" w:rsidP="00BC21BB">
                            <w:pPr>
                              <w:ind w:right="930"/>
                              <w:jc w:val="center"/>
                              <w:rPr>
                                <w:rFonts w:ascii="Century Gothic" w:hAnsi="Century Gothic"/>
                                <w:sz w:val="32"/>
                                <w:szCs w:val="32"/>
                                <w:lang w:val="es-ES_tradnl"/>
                              </w:rPr>
                            </w:pPr>
                          </w:p>
                          <w:p w14:paraId="2400E6AF" w14:textId="77777777" w:rsidR="000B651C" w:rsidRPr="00103622" w:rsidRDefault="000B651C" w:rsidP="00BC21BB">
                            <w:pPr>
                              <w:ind w:right="930"/>
                              <w:jc w:val="center"/>
                              <w:rPr>
                                <w:rFonts w:ascii="Century Gothic" w:hAnsi="Century Gothic"/>
                                <w:sz w:val="32"/>
                                <w:szCs w:val="32"/>
                                <w:lang w:val="es-ES_tradnl"/>
                              </w:rPr>
                            </w:pPr>
                          </w:p>
                          <w:p w14:paraId="519E7A3A" w14:textId="77777777" w:rsidR="000B651C" w:rsidRPr="00103622" w:rsidRDefault="000B651C" w:rsidP="00BC21BB">
                            <w:pPr>
                              <w:ind w:right="930"/>
                              <w:jc w:val="center"/>
                              <w:rPr>
                                <w:rFonts w:ascii="Century Gothic" w:hAnsi="Century Gothic"/>
                                <w:sz w:val="32"/>
                                <w:szCs w:val="32"/>
                                <w:lang w:val="es-ES_tradnl"/>
                              </w:rPr>
                            </w:pPr>
                          </w:p>
                          <w:p w14:paraId="47C3D4D1" w14:textId="77777777" w:rsidR="000B651C" w:rsidRDefault="000B651C" w:rsidP="00BC21BB">
                            <w:pPr>
                              <w:ind w:right="930"/>
                              <w:jc w:val="center"/>
                              <w:rPr>
                                <w:rFonts w:ascii="Century Gothic" w:hAnsi="Century Gothic"/>
                                <w:lang w:val="es-ES_tradnl"/>
                              </w:rPr>
                            </w:pPr>
                          </w:p>
                          <w:p w14:paraId="3EC83649" w14:textId="77777777" w:rsidR="000B651C" w:rsidRPr="009C5A35" w:rsidRDefault="000B651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B651C" w:rsidRPr="007E3A17" w:rsidRDefault="000B651C" w:rsidP="00BC21BB">
                      <w:pPr>
                        <w:pStyle w:val="Ttulo1"/>
                        <w:ind w:left="142"/>
                        <w:jc w:val="center"/>
                        <w:rPr>
                          <w:rFonts w:ascii="Century Gothic" w:hAnsi="Century Gothic"/>
                          <w:sz w:val="8"/>
                          <w:szCs w:val="28"/>
                        </w:rPr>
                      </w:pPr>
                    </w:p>
                    <w:p w14:paraId="4BF12AA0" w14:textId="77777777" w:rsidR="000B651C" w:rsidRDefault="000B651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51C" w:rsidRPr="00196858" w:rsidRDefault="000B651C" w:rsidP="00196858"/>
                    <w:p w14:paraId="707CFF32" w14:textId="77777777" w:rsidR="000B651C" w:rsidRDefault="000B651C" w:rsidP="00BC21BB">
                      <w:pPr>
                        <w:ind w:left="142"/>
                        <w:jc w:val="center"/>
                        <w:rPr>
                          <w:rFonts w:ascii="Verdana" w:hAnsi="Verdana"/>
                          <w:b/>
                        </w:rPr>
                      </w:pPr>
                    </w:p>
                    <w:p w14:paraId="06570665" w14:textId="77777777" w:rsidR="000B651C" w:rsidRDefault="000B651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51C" w:rsidRPr="00103622" w:rsidRDefault="000B651C" w:rsidP="00963B46">
                      <w:pPr>
                        <w:ind w:left="142"/>
                        <w:jc w:val="center"/>
                        <w:rPr>
                          <w:rFonts w:ascii="Century Gothic" w:hAnsi="Century Gothic" w:cs="Arial"/>
                          <w:b/>
                          <w:sz w:val="32"/>
                          <w:szCs w:val="32"/>
                          <w:lang w:val="es-MX"/>
                        </w:rPr>
                      </w:pPr>
                    </w:p>
                    <w:p w14:paraId="4C001CE9" w14:textId="77777777" w:rsidR="000B651C" w:rsidRPr="00103622" w:rsidRDefault="000B651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51C" w:rsidRDefault="000B651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51C" w:rsidRDefault="000B651C" w:rsidP="00C12034">
                      <w:pPr>
                        <w:rPr>
                          <w:rFonts w:ascii="Century Gothic" w:hAnsi="Century Gothic" w:cs="Arial"/>
                          <w:b/>
                          <w:sz w:val="28"/>
                          <w:szCs w:val="32"/>
                        </w:rPr>
                      </w:pPr>
                    </w:p>
                    <w:p w14:paraId="0A58EB77" w14:textId="77777777" w:rsidR="000B651C" w:rsidRDefault="000B651C" w:rsidP="00C12034">
                      <w:pPr>
                        <w:jc w:val="center"/>
                        <w:rPr>
                          <w:rFonts w:ascii="Century Gothic" w:hAnsi="Century Gothic"/>
                          <w:b/>
                          <w:sz w:val="28"/>
                          <w:szCs w:val="32"/>
                        </w:rPr>
                      </w:pPr>
                    </w:p>
                    <w:p w14:paraId="067FB5BB" w14:textId="4C0D2BE7" w:rsidR="000B651C" w:rsidRPr="00D94CE2" w:rsidRDefault="000B651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51C" w:rsidRPr="00D94CE2" w:rsidRDefault="000B651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51C" w:rsidRPr="00015B4A" w:rsidRDefault="000B651C" w:rsidP="00455A2A">
                      <w:pPr>
                        <w:ind w:left="142" w:right="24"/>
                        <w:jc w:val="center"/>
                        <w:rPr>
                          <w:rFonts w:ascii="Century Gothic" w:hAnsi="Century Gothic" w:cs="Arial"/>
                          <w:b/>
                          <w:sz w:val="28"/>
                          <w:szCs w:val="28"/>
                        </w:rPr>
                      </w:pPr>
                    </w:p>
                    <w:p w14:paraId="305A115D" w14:textId="77777777" w:rsidR="000B651C" w:rsidRDefault="000B651C" w:rsidP="00455A2A">
                      <w:pPr>
                        <w:ind w:left="142" w:right="24"/>
                        <w:jc w:val="center"/>
                        <w:rPr>
                          <w:rFonts w:ascii="Century Gothic" w:hAnsi="Century Gothic" w:cs="Arial"/>
                          <w:b/>
                          <w:sz w:val="28"/>
                          <w:szCs w:val="28"/>
                          <w:lang w:val="es-MX"/>
                        </w:rPr>
                      </w:pPr>
                    </w:p>
                    <w:p w14:paraId="6DD59E27" w14:textId="77777777" w:rsidR="000B651C" w:rsidRPr="008774FA" w:rsidRDefault="000B651C" w:rsidP="00455A2A">
                      <w:pPr>
                        <w:ind w:left="142" w:right="24"/>
                        <w:jc w:val="center"/>
                        <w:rPr>
                          <w:rFonts w:asciiTheme="minorHAnsi" w:hAnsiTheme="minorHAnsi" w:cstheme="minorHAnsi"/>
                          <w:b/>
                          <w:sz w:val="24"/>
                          <w:szCs w:val="24"/>
                          <w:lang w:val="es-MX"/>
                        </w:rPr>
                      </w:pPr>
                      <w:r w:rsidRPr="008774FA">
                        <w:rPr>
                          <w:rFonts w:asciiTheme="minorHAnsi" w:hAnsiTheme="minorHAnsi" w:cstheme="minorHAnsi"/>
                          <w:b/>
                          <w:sz w:val="24"/>
                          <w:szCs w:val="24"/>
                          <w:lang w:val="es-MX"/>
                        </w:rPr>
                        <w:t xml:space="preserve">MODALIDAD: CONTRATACION DIRECTA POR LICITACIÓN </w:t>
                      </w:r>
                    </w:p>
                    <w:p w14:paraId="372136E1" w14:textId="77777777" w:rsidR="000B651C" w:rsidRPr="008774FA" w:rsidRDefault="000B651C" w:rsidP="00455A2A">
                      <w:pPr>
                        <w:ind w:left="142" w:right="24"/>
                        <w:rPr>
                          <w:rFonts w:asciiTheme="minorHAnsi" w:hAnsiTheme="minorHAnsi" w:cstheme="minorHAnsi"/>
                          <w:b/>
                          <w:sz w:val="24"/>
                          <w:szCs w:val="24"/>
                        </w:rPr>
                      </w:pPr>
                    </w:p>
                    <w:p w14:paraId="497C819A" w14:textId="14A9410B" w:rsidR="000B651C" w:rsidRPr="003413E8" w:rsidRDefault="000B651C" w:rsidP="008774FA">
                      <w:pPr>
                        <w:jc w:val="center"/>
                        <w:rPr>
                          <w:rFonts w:asciiTheme="minorHAnsi" w:eastAsia="Arial Unicode MS" w:hAnsiTheme="minorHAnsi" w:cstheme="minorHAnsi"/>
                          <w:b/>
                          <w:sz w:val="28"/>
                          <w:szCs w:val="28"/>
                          <w:lang w:val="es-MX" w:eastAsia="es-ES"/>
                        </w:rPr>
                      </w:pPr>
                      <w:r w:rsidRPr="008774FA">
                        <w:rPr>
                          <w:rFonts w:asciiTheme="minorHAnsi" w:hAnsiTheme="minorHAnsi" w:cstheme="minorHAnsi"/>
                          <w:b/>
                          <w:bCs/>
                          <w:color w:val="000000"/>
                          <w:sz w:val="24"/>
                          <w:szCs w:val="24"/>
                        </w:rPr>
                        <w:t xml:space="preserve">OBJETO: </w:t>
                      </w:r>
                      <w:r w:rsidRPr="003413E8">
                        <w:rPr>
                          <w:rFonts w:asciiTheme="minorHAnsi" w:hAnsiTheme="minorHAnsi" w:cstheme="minorHAnsi"/>
                          <w:b/>
                          <w:bCs/>
                          <w:color w:val="000000"/>
                          <w:sz w:val="28"/>
                          <w:szCs w:val="28"/>
                        </w:rPr>
                        <w:t>ADQUISICION DE MEDIDORES VOLUMETRICOS PARA PLANTA YACUIBA Y BERMEJO DEPENDIENTES DE DISTRITO COMERCIAL TARIJA</w:t>
                      </w:r>
                    </w:p>
                    <w:p w14:paraId="7A5D2B44" w14:textId="7E9F89F5" w:rsidR="000B651C" w:rsidRPr="00570150" w:rsidRDefault="000B651C" w:rsidP="00455A2A">
                      <w:pPr>
                        <w:ind w:right="24"/>
                        <w:jc w:val="center"/>
                        <w:rPr>
                          <w:rFonts w:asciiTheme="minorHAnsi" w:hAnsiTheme="minorHAnsi" w:cstheme="minorHAnsi"/>
                          <w:b/>
                          <w:bCs/>
                          <w:color w:val="FF0000"/>
                          <w:sz w:val="28"/>
                          <w:szCs w:val="28"/>
                          <w:lang w:val="es-MX"/>
                        </w:rPr>
                      </w:pPr>
                    </w:p>
                    <w:p w14:paraId="2EEC78EF" w14:textId="7BB8AD87" w:rsidR="000B651C" w:rsidRPr="00570150" w:rsidRDefault="000B651C" w:rsidP="008774FA">
                      <w:pPr>
                        <w:jc w:val="center"/>
                        <w:rPr>
                          <w:rFonts w:asciiTheme="minorHAnsi" w:hAnsiTheme="minorHAnsi" w:cstheme="minorHAnsi"/>
                          <w:b/>
                          <w:color w:val="000000"/>
                          <w:sz w:val="28"/>
                          <w:szCs w:val="28"/>
                          <w:lang w:val="es-BO" w:eastAsia="es-BO"/>
                        </w:rPr>
                      </w:pPr>
                      <w:r w:rsidRPr="00570150">
                        <w:rPr>
                          <w:rFonts w:asciiTheme="minorHAnsi" w:hAnsiTheme="minorHAnsi" w:cstheme="minorHAnsi"/>
                          <w:b/>
                          <w:bCs/>
                          <w:sz w:val="28"/>
                          <w:szCs w:val="28"/>
                        </w:rPr>
                        <w:t>CODIGO:</w:t>
                      </w:r>
                      <w:r w:rsidRPr="00570150">
                        <w:rPr>
                          <w:rFonts w:asciiTheme="minorHAnsi" w:hAnsiTheme="minorHAnsi" w:cstheme="minorHAnsi"/>
                          <w:b/>
                          <w:bCs/>
                          <w:color w:val="FF0000"/>
                          <w:sz w:val="28"/>
                          <w:szCs w:val="28"/>
                        </w:rPr>
                        <w:t xml:space="preserve"> </w:t>
                      </w:r>
                      <w:r w:rsidRPr="00570150">
                        <w:rPr>
                          <w:rFonts w:asciiTheme="minorHAnsi" w:hAnsiTheme="minorHAnsi" w:cstheme="minorHAnsi"/>
                          <w:b/>
                          <w:color w:val="000000"/>
                          <w:sz w:val="28"/>
                          <w:szCs w:val="28"/>
                          <w:lang w:val="es-BO" w:eastAsia="es-BO"/>
                        </w:rPr>
                        <w:t>GCC-CDL-DCTJ-</w:t>
                      </w:r>
                      <w:r w:rsidR="001E0481">
                        <w:rPr>
                          <w:rFonts w:asciiTheme="minorHAnsi" w:hAnsiTheme="minorHAnsi" w:cstheme="minorHAnsi"/>
                          <w:b/>
                          <w:color w:val="000000"/>
                          <w:sz w:val="28"/>
                          <w:szCs w:val="28"/>
                          <w:lang w:val="es-BO" w:eastAsia="es-BO"/>
                        </w:rPr>
                        <w:t>38</w:t>
                      </w:r>
                      <w:r w:rsidRPr="00570150">
                        <w:rPr>
                          <w:rFonts w:asciiTheme="minorHAnsi" w:hAnsiTheme="minorHAnsi" w:cstheme="minorHAnsi"/>
                          <w:b/>
                          <w:color w:val="000000"/>
                          <w:sz w:val="28"/>
                          <w:szCs w:val="28"/>
                          <w:lang w:val="es-BO" w:eastAsia="es-BO"/>
                        </w:rPr>
                        <w:t>-16</w:t>
                      </w:r>
                    </w:p>
                    <w:p w14:paraId="5268A2A2" w14:textId="77777777" w:rsidR="000B651C" w:rsidRPr="00D94CE2" w:rsidRDefault="000B651C" w:rsidP="00455A2A">
                      <w:pPr>
                        <w:ind w:right="24"/>
                        <w:jc w:val="center"/>
                        <w:rPr>
                          <w:rFonts w:ascii="Century Gothic" w:hAnsi="Century Gothic" w:cs="Century Gothic"/>
                          <w:b/>
                          <w:bCs/>
                          <w:color w:val="FF0000"/>
                          <w:sz w:val="28"/>
                          <w:szCs w:val="28"/>
                        </w:rPr>
                      </w:pPr>
                    </w:p>
                    <w:p w14:paraId="13340B8D" w14:textId="77777777" w:rsidR="000B651C" w:rsidRPr="0056617C" w:rsidRDefault="000B651C" w:rsidP="00455A2A">
                      <w:pPr>
                        <w:ind w:right="24"/>
                        <w:jc w:val="center"/>
                        <w:rPr>
                          <w:rFonts w:ascii="Century Gothic" w:hAnsi="Century Gothic" w:cs="Century Gothic"/>
                          <w:bCs/>
                          <w:sz w:val="28"/>
                          <w:szCs w:val="28"/>
                        </w:rPr>
                      </w:pPr>
                    </w:p>
                    <w:p w14:paraId="4EABECE0" w14:textId="56AB63BC" w:rsidR="000B651C" w:rsidRPr="00BD29D0" w:rsidRDefault="000B651C" w:rsidP="00455A2A">
                      <w:pPr>
                        <w:ind w:right="24"/>
                        <w:jc w:val="center"/>
                        <w:rPr>
                          <w:rFonts w:ascii="Century Gothic" w:hAnsi="Century Gothic"/>
                          <w:b/>
                          <w:sz w:val="28"/>
                          <w:szCs w:val="28"/>
                          <w:lang w:val="es-ES_tradnl"/>
                        </w:rPr>
                      </w:pPr>
                      <w:r w:rsidRPr="00BD29D0">
                        <w:rPr>
                          <w:rFonts w:ascii="Century Gothic" w:hAnsi="Century Gothic" w:cs="Century Gothic"/>
                          <w:b/>
                          <w:bCs/>
                          <w:sz w:val="28"/>
                          <w:szCs w:val="28"/>
                        </w:rPr>
                        <w:t>SEGUNDA CONVOCATORIA</w:t>
                      </w:r>
                    </w:p>
                    <w:p w14:paraId="34AB203F" w14:textId="77777777" w:rsidR="000B651C" w:rsidRPr="0056617C" w:rsidRDefault="000B651C" w:rsidP="00BC21BB">
                      <w:pPr>
                        <w:ind w:right="930"/>
                        <w:jc w:val="center"/>
                        <w:rPr>
                          <w:rFonts w:ascii="Century Gothic" w:hAnsi="Century Gothic"/>
                          <w:sz w:val="32"/>
                          <w:szCs w:val="32"/>
                          <w:lang w:val="es-ES_tradnl"/>
                        </w:rPr>
                      </w:pPr>
                    </w:p>
                    <w:p w14:paraId="2400E6AF" w14:textId="77777777" w:rsidR="000B651C" w:rsidRPr="00103622" w:rsidRDefault="000B651C" w:rsidP="00BC21BB">
                      <w:pPr>
                        <w:ind w:right="930"/>
                        <w:jc w:val="center"/>
                        <w:rPr>
                          <w:rFonts w:ascii="Century Gothic" w:hAnsi="Century Gothic"/>
                          <w:sz w:val="32"/>
                          <w:szCs w:val="32"/>
                          <w:lang w:val="es-ES_tradnl"/>
                        </w:rPr>
                      </w:pPr>
                    </w:p>
                    <w:p w14:paraId="519E7A3A" w14:textId="77777777" w:rsidR="000B651C" w:rsidRPr="00103622" w:rsidRDefault="000B651C" w:rsidP="00BC21BB">
                      <w:pPr>
                        <w:ind w:right="930"/>
                        <w:jc w:val="center"/>
                        <w:rPr>
                          <w:rFonts w:ascii="Century Gothic" w:hAnsi="Century Gothic"/>
                          <w:sz w:val="32"/>
                          <w:szCs w:val="32"/>
                          <w:lang w:val="es-ES_tradnl"/>
                        </w:rPr>
                      </w:pPr>
                    </w:p>
                    <w:p w14:paraId="47C3D4D1" w14:textId="77777777" w:rsidR="000B651C" w:rsidRDefault="000B651C" w:rsidP="00BC21BB">
                      <w:pPr>
                        <w:ind w:right="930"/>
                        <w:jc w:val="center"/>
                        <w:rPr>
                          <w:rFonts w:ascii="Century Gothic" w:hAnsi="Century Gothic"/>
                          <w:lang w:val="es-ES_tradnl"/>
                        </w:rPr>
                      </w:pPr>
                    </w:p>
                    <w:p w14:paraId="3EC83649" w14:textId="77777777" w:rsidR="000B651C" w:rsidRPr="009C5A35" w:rsidRDefault="000B651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B651C" w:rsidRPr="00AD6AF2" w:rsidRDefault="000B651C" w:rsidP="00795A5A">
                            <w:pPr>
                              <w:ind w:right="930"/>
                              <w:jc w:val="center"/>
                              <w:rPr>
                                <w:rFonts w:ascii="Century Gothic" w:hAnsi="Century Gothic"/>
                                <w:sz w:val="14"/>
                                <w:lang w:val="es-ES_tradnl"/>
                              </w:rPr>
                            </w:pPr>
                          </w:p>
                          <w:p w14:paraId="7A33C25A" w14:textId="3903364C" w:rsidR="000B651C" w:rsidRPr="00AD6AF2" w:rsidRDefault="000B651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26EDA" w:rsidRPr="00AD6AF2" w:rsidRDefault="00C26EDA" w:rsidP="00795A5A">
                      <w:pPr>
                        <w:ind w:right="930"/>
                        <w:jc w:val="center"/>
                        <w:rPr>
                          <w:rFonts w:ascii="Century Gothic" w:hAnsi="Century Gothic"/>
                          <w:sz w:val="14"/>
                          <w:lang w:val="es-ES_tradnl"/>
                        </w:rPr>
                      </w:pPr>
                    </w:p>
                    <w:p w14:paraId="7A33C25A" w14:textId="3903364C" w:rsidR="00C26EDA" w:rsidRPr="00AD6AF2" w:rsidRDefault="00C26E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Default="00103622" w:rsidP="00B37050">
      <w:pPr>
        <w:jc w:val="center"/>
        <w:rPr>
          <w:rFonts w:asciiTheme="minorHAnsi" w:hAnsiTheme="minorHAnsi" w:cstheme="minorHAnsi"/>
          <w:b/>
          <w:sz w:val="22"/>
          <w:szCs w:val="22"/>
        </w:rPr>
      </w:pPr>
    </w:p>
    <w:p w14:paraId="5CEAA90A" w14:textId="77777777" w:rsidR="00EA62E3" w:rsidRDefault="00EA62E3" w:rsidP="00B37050">
      <w:pPr>
        <w:jc w:val="center"/>
        <w:rPr>
          <w:rFonts w:asciiTheme="minorHAnsi" w:hAnsiTheme="minorHAnsi" w:cstheme="minorHAnsi"/>
          <w:b/>
          <w:sz w:val="22"/>
          <w:szCs w:val="22"/>
        </w:rPr>
      </w:pPr>
    </w:p>
    <w:p w14:paraId="3163BE53" w14:textId="77777777" w:rsidR="00EA62E3" w:rsidRPr="00552079" w:rsidRDefault="00EA62E3"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ADEB6FB" w:rsidR="00A73638" w:rsidRPr="00781607" w:rsidRDefault="001E0481"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D1EC3C7" w:rsidR="00A73638" w:rsidRPr="00781607" w:rsidRDefault="001E0481"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049883A" w:rsidR="00A73638" w:rsidRPr="00781607" w:rsidRDefault="001E0481"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5A8939E3" w14:textId="77777777" w:rsidR="00EA62E3" w:rsidRDefault="00EA62E3" w:rsidP="00B37050">
      <w:pPr>
        <w:jc w:val="center"/>
        <w:rPr>
          <w:rFonts w:asciiTheme="minorHAnsi" w:hAnsiTheme="minorHAnsi" w:cstheme="minorHAnsi"/>
          <w:b/>
          <w:sz w:val="22"/>
          <w:szCs w:val="22"/>
        </w:rPr>
      </w:pPr>
    </w:p>
    <w:p w14:paraId="5D7E9B18" w14:textId="77777777" w:rsidR="00EA62E3" w:rsidRDefault="00EA62E3" w:rsidP="00B37050">
      <w:pPr>
        <w:jc w:val="center"/>
        <w:rPr>
          <w:rFonts w:asciiTheme="minorHAnsi" w:hAnsiTheme="minorHAnsi" w:cstheme="minorHAnsi"/>
          <w:b/>
          <w:sz w:val="22"/>
          <w:szCs w:val="22"/>
        </w:rPr>
      </w:pPr>
    </w:p>
    <w:p w14:paraId="5D10DB8E" w14:textId="77777777" w:rsidR="00EA62E3" w:rsidRPr="00552079" w:rsidRDefault="00EA62E3"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E002A"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A62E3">
        <w:trPr>
          <w:trHeight w:val="14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5001B1">
        <w:trPr>
          <w:trHeight w:val="300"/>
        </w:trPr>
        <w:tc>
          <w:tcPr>
            <w:tcW w:w="418" w:type="dxa"/>
          </w:tcPr>
          <w:p w14:paraId="37ACF459"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tcPr>
          <w:p w14:paraId="0126DAFE"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tcPr>
          <w:p w14:paraId="4AAC01E3"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2C1EE510" w:rsidR="00103622" w:rsidRPr="00552079" w:rsidRDefault="00103622" w:rsidP="00E7648B">
            <w:pPr>
              <w:rPr>
                <w:rFonts w:asciiTheme="minorHAnsi" w:hAnsiTheme="minorHAnsi" w:cstheme="minorHAnsi"/>
                <w:sz w:val="22"/>
                <w:szCs w:val="22"/>
              </w:rPr>
            </w:pPr>
          </w:p>
        </w:tc>
        <w:tc>
          <w:tcPr>
            <w:tcW w:w="1089" w:type="dxa"/>
          </w:tcPr>
          <w:p w14:paraId="4E164E6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38464EDC" w:rsidR="00103622" w:rsidRPr="00552079" w:rsidRDefault="00103622" w:rsidP="005001B1">
            <w:pPr>
              <w:rPr>
                <w:rFonts w:asciiTheme="minorHAnsi" w:hAnsiTheme="minorHAnsi" w:cstheme="minorHAnsi"/>
                <w:color w:val="000000"/>
                <w:sz w:val="22"/>
                <w:szCs w:val="22"/>
              </w:rPr>
            </w:pPr>
          </w:p>
        </w:tc>
        <w:tc>
          <w:tcPr>
            <w:tcW w:w="3344" w:type="dxa"/>
          </w:tcPr>
          <w:p w14:paraId="21D5F3E8" w14:textId="4806134A" w:rsidR="001E0481" w:rsidRPr="00BD29D0" w:rsidRDefault="00E96794" w:rsidP="001E0481">
            <w:pPr>
              <w:rPr>
                <w:rFonts w:ascii="Calibri" w:hAnsi="Calibri"/>
                <w:sz w:val="16"/>
                <w:szCs w:val="16"/>
              </w:rPr>
            </w:pPr>
            <w:r w:rsidRPr="00BD29D0">
              <w:rPr>
                <w:rFonts w:ascii="Calibri" w:hAnsi="Calibri"/>
                <w:sz w:val="16"/>
                <w:szCs w:val="16"/>
              </w:rPr>
              <w:t>NO APLICA</w:t>
            </w:r>
          </w:p>
          <w:p w14:paraId="58D9BD9F" w14:textId="7A8A2B44" w:rsidR="00103622" w:rsidRPr="00BD29D0" w:rsidRDefault="00103622" w:rsidP="00570150">
            <w:pPr>
              <w:rPr>
                <w:rFonts w:ascii="Calibri" w:hAnsi="Calibri"/>
                <w:sz w:val="16"/>
                <w:szCs w:val="16"/>
              </w:rPr>
            </w:pPr>
          </w:p>
        </w:tc>
      </w:tr>
      <w:tr w:rsidR="00103622" w:rsidRPr="00552079" w14:paraId="16F66F30" w14:textId="77777777" w:rsidTr="00EA62E3">
        <w:trPr>
          <w:trHeight w:val="202"/>
        </w:trPr>
        <w:tc>
          <w:tcPr>
            <w:tcW w:w="418" w:type="dxa"/>
          </w:tcPr>
          <w:p w14:paraId="6FEDE041" w14:textId="4445717A" w:rsidR="00103622" w:rsidRPr="00552079" w:rsidRDefault="00103622" w:rsidP="005001B1">
            <w:pPr>
              <w:rPr>
                <w:rFonts w:asciiTheme="minorHAnsi" w:hAnsiTheme="minorHAnsi" w:cstheme="minorHAnsi"/>
                <w:sz w:val="22"/>
                <w:szCs w:val="22"/>
              </w:rPr>
            </w:pPr>
          </w:p>
        </w:tc>
        <w:tc>
          <w:tcPr>
            <w:tcW w:w="3044" w:type="dxa"/>
          </w:tcPr>
          <w:p w14:paraId="13C0FEF3" w14:textId="77777777" w:rsidR="00103622" w:rsidRPr="00552079" w:rsidRDefault="00103622" w:rsidP="005001B1">
            <w:pPr>
              <w:rPr>
                <w:rFonts w:asciiTheme="minorHAnsi" w:hAnsiTheme="minorHAnsi" w:cstheme="minorHAnsi"/>
                <w:sz w:val="22"/>
                <w:szCs w:val="22"/>
              </w:rPr>
            </w:pPr>
          </w:p>
        </w:tc>
        <w:tc>
          <w:tcPr>
            <w:tcW w:w="2233" w:type="dxa"/>
            <w:gridSpan w:val="3"/>
          </w:tcPr>
          <w:p w14:paraId="6E0161F4" w14:textId="77777777" w:rsidR="00103622" w:rsidRPr="00552079" w:rsidRDefault="00103622" w:rsidP="005001B1">
            <w:pPr>
              <w:rPr>
                <w:rFonts w:asciiTheme="minorHAnsi" w:hAnsiTheme="minorHAnsi" w:cstheme="minorHAnsi"/>
                <w:sz w:val="22"/>
                <w:szCs w:val="22"/>
              </w:rPr>
            </w:pPr>
          </w:p>
        </w:tc>
        <w:tc>
          <w:tcPr>
            <w:tcW w:w="3344" w:type="dxa"/>
          </w:tcPr>
          <w:p w14:paraId="4617B7E4" w14:textId="77777777" w:rsidR="00103622" w:rsidRPr="00BD29D0" w:rsidRDefault="00103622" w:rsidP="005001B1">
            <w:pPr>
              <w:rPr>
                <w:rFonts w:asciiTheme="minorHAnsi" w:hAnsiTheme="minorHAnsi" w:cstheme="minorHAnsi"/>
                <w:sz w:val="22"/>
                <w:szCs w:val="22"/>
              </w:rPr>
            </w:pPr>
          </w:p>
        </w:tc>
      </w:tr>
      <w:tr w:rsidR="00103622" w:rsidRPr="00552079" w14:paraId="0266DB73" w14:textId="77777777" w:rsidTr="005001B1">
        <w:trPr>
          <w:trHeight w:val="433"/>
        </w:trPr>
        <w:tc>
          <w:tcPr>
            <w:tcW w:w="418" w:type="dxa"/>
            <w:shd w:val="clear" w:color="auto" w:fill="auto"/>
          </w:tcPr>
          <w:p w14:paraId="0714314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tcPr>
          <w:p w14:paraId="2CB20931"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tcPr>
          <w:p w14:paraId="45176555"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AE27DD1" w:rsidR="00103622" w:rsidRPr="00552079" w:rsidRDefault="008325A4" w:rsidP="00E7648B">
            <w:pPr>
              <w:rPr>
                <w:rFonts w:asciiTheme="minorHAnsi" w:hAnsiTheme="minorHAnsi" w:cstheme="minorHAnsi"/>
                <w:sz w:val="22"/>
                <w:szCs w:val="22"/>
              </w:rPr>
            </w:pPr>
            <w:r>
              <w:rPr>
                <w:rFonts w:asciiTheme="minorHAnsi" w:hAnsiTheme="minorHAnsi" w:cstheme="minorHAnsi"/>
                <w:sz w:val="22"/>
                <w:szCs w:val="22"/>
              </w:rPr>
              <w:t>30</w:t>
            </w:r>
            <w:r w:rsidR="005001B1">
              <w:rPr>
                <w:rFonts w:asciiTheme="minorHAnsi" w:hAnsiTheme="minorHAnsi" w:cstheme="minorHAnsi"/>
                <w:sz w:val="22"/>
                <w:szCs w:val="22"/>
              </w:rPr>
              <w:t>/08/2016</w:t>
            </w:r>
          </w:p>
        </w:tc>
        <w:tc>
          <w:tcPr>
            <w:tcW w:w="1089" w:type="dxa"/>
          </w:tcPr>
          <w:p w14:paraId="1EAA3AE6"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1B2E31FA" w:rsidR="00103622" w:rsidRPr="00552079" w:rsidRDefault="00E96794" w:rsidP="008325A4">
            <w:pPr>
              <w:rPr>
                <w:rFonts w:asciiTheme="minorHAnsi" w:hAnsiTheme="minorHAnsi" w:cstheme="minorHAnsi"/>
                <w:sz w:val="22"/>
                <w:szCs w:val="22"/>
              </w:rPr>
            </w:pPr>
            <w:r>
              <w:rPr>
                <w:rFonts w:asciiTheme="minorHAnsi" w:hAnsiTheme="minorHAnsi" w:cstheme="minorHAnsi"/>
                <w:sz w:val="22"/>
                <w:szCs w:val="22"/>
              </w:rPr>
              <w:t>1</w:t>
            </w:r>
            <w:r w:rsidR="008325A4">
              <w:rPr>
                <w:rFonts w:asciiTheme="minorHAnsi" w:hAnsiTheme="minorHAnsi" w:cstheme="minorHAnsi"/>
                <w:sz w:val="22"/>
                <w:szCs w:val="22"/>
              </w:rPr>
              <w:t>1</w:t>
            </w:r>
            <w:r w:rsidR="003B2DD8">
              <w:rPr>
                <w:rFonts w:asciiTheme="minorHAnsi" w:hAnsiTheme="minorHAnsi" w:cstheme="minorHAnsi"/>
                <w:sz w:val="22"/>
                <w:szCs w:val="22"/>
              </w:rPr>
              <w:t>:0</w:t>
            </w:r>
            <w:r w:rsidR="005001B1">
              <w:rPr>
                <w:rFonts w:asciiTheme="minorHAnsi" w:hAnsiTheme="minorHAnsi" w:cstheme="minorHAnsi"/>
                <w:sz w:val="22"/>
                <w:szCs w:val="22"/>
              </w:rPr>
              <w:t>0</w:t>
            </w:r>
          </w:p>
        </w:tc>
        <w:tc>
          <w:tcPr>
            <w:tcW w:w="3344" w:type="dxa"/>
          </w:tcPr>
          <w:p w14:paraId="4469ECD5" w14:textId="6937E467" w:rsidR="001E002A" w:rsidRPr="00BD29D0" w:rsidRDefault="001E002A" w:rsidP="005001B1">
            <w:pPr>
              <w:rPr>
                <w:rFonts w:asciiTheme="minorHAnsi" w:hAnsiTheme="minorHAnsi" w:cstheme="minorHAnsi"/>
                <w:sz w:val="18"/>
                <w:szCs w:val="22"/>
              </w:rPr>
            </w:pPr>
            <w:r w:rsidRPr="00BD29D0">
              <w:rPr>
                <w:rFonts w:asciiTheme="minorHAnsi" w:hAnsiTheme="minorHAnsi" w:cstheme="minorHAnsi"/>
                <w:sz w:val="18"/>
                <w:szCs w:val="22"/>
              </w:rPr>
              <w:t>Correo Electrónico:</w:t>
            </w:r>
          </w:p>
          <w:p w14:paraId="0495D05B" w14:textId="017D7123" w:rsidR="00103622" w:rsidRPr="00BD29D0" w:rsidRDefault="002369F2" w:rsidP="005001B1">
            <w:pPr>
              <w:rPr>
                <w:rFonts w:asciiTheme="minorHAnsi" w:hAnsiTheme="minorHAnsi" w:cstheme="minorHAnsi"/>
                <w:sz w:val="22"/>
                <w:szCs w:val="22"/>
              </w:rPr>
            </w:pPr>
            <w:r w:rsidRPr="00BD29D0">
              <w:rPr>
                <w:rFonts w:asciiTheme="minorHAnsi" w:hAnsiTheme="minorHAnsi" w:cstheme="minorHAnsi"/>
                <w:sz w:val="18"/>
                <w:szCs w:val="22"/>
              </w:rPr>
              <w:t>cfloresf@ypfb.gob.bo</w:t>
            </w:r>
          </w:p>
        </w:tc>
      </w:tr>
      <w:tr w:rsidR="00103622" w:rsidRPr="00552079" w14:paraId="055C4C1F" w14:textId="77777777" w:rsidTr="005001B1">
        <w:trPr>
          <w:trHeight w:val="65"/>
        </w:trPr>
        <w:tc>
          <w:tcPr>
            <w:tcW w:w="418" w:type="dxa"/>
          </w:tcPr>
          <w:p w14:paraId="3EFD7A95" w14:textId="2EAF8C29" w:rsidR="00103622" w:rsidRPr="00552079" w:rsidRDefault="00103622" w:rsidP="005001B1">
            <w:pPr>
              <w:rPr>
                <w:rFonts w:asciiTheme="minorHAnsi" w:hAnsiTheme="minorHAnsi" w:cstheme="minorHAnsi"/>
                <w:sz w:val="22"/>
                <w:szCs w:val="22"/>
              </w:rPr>
            </w:pPr>
          </w:p>
        </w:tc>
        <w:tc>
          <w:tcPr>
            <w:tcW w:w="3044" w:type="dxa"/>
          </w:tcPr>
          <w:p w14:paraId="1D547BA0" w14:textId="77777777" w:rsidR="00103622" w:rsidRPr="00552079" w:rsidRDefault="00103622" w:rsidP="005001B1">
            <w:pPr>
              <w:rPr>
                <w:rFonts w:asciiTheme="minorHAnsi" w:hAnsiTheme="minorHAnsi" w:cstheme="minorHAnsi"/>
                <w:sz w:val="22"/>
                <w:szCs w:val="22"/>
              </w:rPr>
            </w:pPr>
          </w:p>
        </w:tc>
        <w:tc>
          <w:tcPr>
            <w:tcW w:w="2233" w:type="dxa"/>
            <w:gridSpan w:val="3"/>
          </w:tcPr>
          <w:p w14:paraId="4D177D45" w14:textId="77777777" w:rsidR="00103622" w:rsidRPr="00552079" w:rsidRDefault="00103622" w:rsidP="005001B1">
            <w:pPr>
              <w:rPr>
                <w:rFonts w:asciiTheme="minorHAnsi" w:hAnsiTheme="minorHAnsi" w:cstheme="minorHAnsi"/>
                <w:sz w:val="22"/>
                <w:szCs w:val="22"/>
              </w:rPr>
            </w:pPr>
          </w:p>
        </w:tc>
        <w:tc>
          <w:tcPr>
            <w:tcW w:w="3344" w:type="dxa"/>
          </w:tcPr>
          <w:p w14:paraId="192D993C" w14:textId="77777777" w:rsidR="00103622" w:rsidRPr="00552079" w:rsidRDefault="00103622" w:rsidP="005001B1">
            <w:pPr>
              <w:rPr>
                <w:rFonts w:asciiTheme="minorHAnsi" w:hAnsiTheme="minorHAnsi" w:cstheme="minorHAnsi"/>
                <w:sz w:val="22"/>
                <w:szCs w:val="22"/>
              </w:rPr>
            </w:pPr>
          </w:p>
        </w:tc>
      </w:tr>
      <w:tr w:rsidR="00103622" w:rsidRPr="00552079" w14:paraId="7D020AD3" w14:textId="77777777" w:rsidTr="005001B1">
        <w:trPr>
          <w:trHeight w:val="370"/>
        </w:trPr>
        <w:tc>
          <w:tcPr>
            <w:tcW w:w="418" w:type="dxa"/>
          </w:tcPr>
          <w:p w14:paraId="40E0F304" w14:textId="395ED1FF"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tcPr>
          <w:p w14:paraId="10D7AB4F"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tcPr>
          <w:p w14:paraId="3CD3BAC9"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48C3C41E" w:rsidR="00103622" w:rsidRPr="00552079" w:rsidRDefault="00103622" w:rsidP="00E7648B">
            <w:pPr>
              <w:rPr>
                <w:rFonts w:asciiTheme="minorHAnsi" w:hAnsiTheme="minorHAnsi" w:cstheme="minorHAnsi"/>
                <w:sz w:val="22"/>
                <w:szCs w:val="22"/>
              </w:rPr>
            </w:pPr>
          </w:p>
        </w:tc>
        <w:tc>
          <w:tcPr>
            <w:tcW w:w="1089" w:type="dxa"/>
          </w:tcPr>
          <w:p w14:paraId="3020CE83"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19479069" w:rsidR="00103622" w:rsidRPr="00552079" w:rsidRDefault="00103622" w:rsidP="003B2DD8">
            <w:pPr>
              <w:rPr>
                <w:rFonts w:asciiTheme="minorHAnsi" w:hAnsiTheme="minorHAnsi" w:cstheme="minorHAnsi"/>
                <w:sz w:val="22"/>
                <w:szCs w:val="22"/>
              </w:rPr>
            </w:pPr>
          </w:p>
        </w:tc>
        <w:tc>
          <w:tcPr>
            <w:tcW w:w="3344" w:type="dxa"/>
          </w:tcPr>
          <w:p w14:paraId="7BF83B26" w14:textId="4F66DAE9" w:rsidR="00103622" w:rsidRPr="001B5615" w:rsidRDefault="00E96794" w:rsidP="005001B1">
            <w:pPr>
              <w:rPr>
                <w:rFonts w:asciiTheme="minorHAnsi" w:hAnsiTheme="minorHAnsi" w:cstheme="minorHAnsi"/>
                <w:color w:val="FF0000"/>
                <w:sz w:val="22"/>
                <w:szCs w:val="22"/>
              </w:rPr>
            </w:pPr>
            <w:r>
              <w:rPr>
                <w:rFonts w:ascii="Calibri" w:hAnsi="Calibri" w:cs="Arial"/>
                <w:sz w:val="16"/>
                <w:szCs w:val="16"/>
              </w:rPr>
              <w:t>NO APLICA</w:t>
            </w:r>
            <w:r w:rsidR="00713926" w:rsidRPr="00570150">
              <w:rPr>
                <w:rFonts w:ascii="Calibri" w:hAnsi="Calibri" w:cs="Arial"/>
                <w:i/>
                <w:color w:val="FF0000"/>
                <w:sz w:val="16"/>
                <w:szCs w:val="16"/>
              </w:rPr>
              <w:t>.</w:t>
            </w:r>
          </w:p>
        </w:tc>
      </w:tr>
      <w:tr w:rsidR="00103622" w:rsidRPr="00552079" w14:paraId="6D9DC71E" w14:textId="77777777" w:rsidTr="005001B1">
        <w:trPr>
          <w:trHeight w:val="64"/>
        </w:trPr>
        <w:tc>
          <w:tcPr>
            <w:tcW w:w="418" w:type="dxa"/>
          </w:tcPr>
          <w:p w14:paraId="526641C1" w14:textId="77777777" w:rsidR="00103622" w:rsidRPr="00552079" w:rsidRDefault="00103622" w:rsidP="005001B1">
            <w:pPr>
              <w:rPr>
                <w:rFonts w:asciiTheme="minorHAnsi" w:hAnsiTheme="minorHAnsi" w:cstheme="minorHAnsi"/>
                <w:sz w:val="22"/>
                <w:szCs w:val="22"/>
              </w:rPr>
            </w:pPr>
          </w:p>
        </w:tc>
        <w:tc>
          <w:tcPr>
            <w:tcW w:w="3044" w:type="dxa"/>
          </w:tcPr>
          <w:p w14:paraId="37F561C1" w14:textId="77777777" w:rsidR="00103622" w:rsidRPr="00552079" w:rsidRDefault="00103622" w:rsidP="005001B1">
            <w:pPr>
              <w:rPr>
                <w:rFonts w:asciiTheme="minorHAnsi" w:hAnsiTheme="minorHAnsi" w:cstheme="minorHAnsi"/>
                <w:sz w:val="22"/>
                <w:szCs w:val="22"/>
              </w:rPr>
            </w:pPr>
          </w:p>
        </w:tc>
        <w:tc>
          <w:tcPr>
            <w:tcW w:w="2233" w:type="dxa"/>
            <w:gridSpan w:val="3"/>
          </w:tcPr>
          <w:p w14:paraId="5BB3FE61" w14:textId="77777777" w:rsidR="00103622" w:rsidRPr="00552079" w:rsidRDefault="00103622" w:rsidP="005001B1">
            <w:pPr>
              <w:rPr>
                <w:rFonts w:asciiTheme="minorHAnsi" w:hAnsiTheme="minorHAnsi" w:cstheme="minorHAnsi"/>
                <w:sz w:val="22"/>
                <w:szCs w:val="22"/>
              </w:rPr>
            </w:pPr>
          </w:p>
        </w:tc>
        <w:tc>
          <w:tcPr>
            <w:tcW w:w="3344" w:type="dxa"/>
          </w:tcPr>
          <w:p w14:paraId="2332C434" w14:textId="77777777" w:rsidR="00103622" w:rsidRPr="001B5615" w:rsidRDefault="00103622" w:rsidP="005001B1">
            <w:pPr>
              <w:rPr>
                <w:rFonts w:asciiTheme="minorHAnsi" w:hAnsiTheme="minorHAnsi" w:cstheme="minorHAnsi"/>
                <w:color w:val="FF0000"/>
                <w:sz w:val="22"/>
                <w:szCs w:val="22"/>
              </w:rPr>
            </w:pPr>
          </w:p>
        </w:tc>
      </w:tr>
      <w:tr w:rsidR="00103622" w:rsidRPr="00552079" w14:paraId="28FEA7B2" w14:textId="77777777" w:rsidTr="005001B1">
        <w:trPr>
          <w:trHeight w:val="370"/>
        </w:trPr>
        <w:tc>
          <w:tcPr>
            <w:tcW w:w="418" w:type="dxa"/>
          </w:tcPr>
          <w:p w14:paraId="58ECCDFF"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tcPr>
          <w:p w14:paraId="0FA79278"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tcPr>
          <w:p w14:paraId="2AAACF7A" w14:textId="77777777" w:rsidR="00103622"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48B1DE9C" w14:textId="77777777" w:rsidR="005001B1" w:rsidRPr="00552079" w:rsidRDefault="005001B1" w:rsidP="005001B1">
            <w:pPr>
              <w:rPr>
                <w:rFonts w:asciiTheme="minorHAnsi" w:hAnsiTheme="minorHAnsi" w:cstheme="minorHAnsi"/>
                <w:sz w:val="22"/>
                <w:szCs w:val="22"/>
              </w:rPr>
            </w:pPr>
          </w:p>
          <w:p w14:paraId="75E6328A" w14:textId="17E2BE95" w:rsidR="00103622" w:rsidRPr="00552079" w:rsidRDefault="008325A4" w:rsidP="00E96794">
            <w:pPr>
              <w:rPr>
                <w:rFonts w:asciiTheme="minorHAnsi" w:hAnsiTheme="minorHAnsi" w:cstheme="minorHAnsi"/>
                <w:sz w:val="22"/>
                <w:szCs w:val="22"/>
              </w:rPr>
            </w:pPr>
            <w:r>
              <w:rPr>
                <w:rFonts w:asciiTheme="minorHAnsi" w:hAnsiTheme="minorHAnsi" w:cstheme="minorHAnsi"/>
                <w:sz w:val="22"/>
                <w:szCs w:val="22"/>
              </w:rPr>
              <w:t>06</w:t>
            </w:r>
            <w:r w:rsidR="005001B1">
              <w:rPr>
                <w:rFonts w:asciiTheme="minorHAnsi" w:hAnsiTheme="minorHAnsi" w:cstheme="minorHAnsi"/>
                <w:sz w:val="22"/>
                <w:szCs w:val="22"/>
              </w:rPr>
              <w:t>/0</w:t>
            </w:r>
            <w:r w:rsidR="00E96794">
              <w:rPr>
                <w:rFonts w:asciiTheme="minorHAnsi" w:hAnsiTheme="minorHAnsi" w:cstheme="minorHAnsi"/>
                <w:sz w:val="22"/>
                <w:szCs w:val="22"/>
              </w:rPr>
              <w:t>9</w:t>
            </w:r>
            <w:r w:rsidR="005001B1">
              <w:rPr>
                <w:rFonts w:asciiTheme="minorHAnsi" w:hAnsiTheme="minorHAnsi" w:cstheme="minorHAnsi"/>
                <w:sz w:val="22"/>
                <w:szCs w:val="22"/>
              </w:rPr>
              <w:t>/2016</w:t>
            </w:r>
          </w:p>
        </w:tc>
        <w:tc>
          <w:tcPr>
            <w:tcW w:w="1089" w:type="dxa"/>
          </w:tcPr>
          <w:p w14:paraId="1B2DD351"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AB5EA8D" w:rsidR="00103622" w:rsidRPr="00552079" w:rsidRDefault="005001B1" w:rsidP="005001B1">
            <w:pP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3F472FB9" w14:textId="15694EF8" w:rsidR="00103622" w:rsidRPr="00576958" w:rsidRDefault="00B31D84" w:rsidP="005001B1">
            <w:pPr>
              <w:rPr>
                <w:rFonts w:asciiTheme="minorHAnsi" w:hAnsiTheme="minorHAnsi" w:cstheme="minorHAnsi"/>
                <w:sz w:val="22"/>
                <w:szCs w:val="22"/>
              </w:rPr>
            </w:pPr>
            <w:r w:rsidRPr="00576958">
              <w:rPr>
                <w:rFonts w:ascii="Calibri" w:hAnsi="Calibri" w:cs="Arial"/>
                <w:sz w:val="16"/>
                <w:szCs w:val="16"/>
              </w:rPr>
              <w:t>LUGAR</w:t>
            </w:r>
            <w:r w:rsidR="005600FC" w:rsidRPr="00576958">
              <w:rPr>
                <w:rFonts w:ascii="Calibri" w:hAnsi="Calibri" w:cs="Arial"/>
                <w:sz w:val="16"/>
                <w:szCs w:val="16"/>
              </w:rPr>
              <w:t>: EN</w:t>
            </w:r>
            <w:r w:rsidR="005001B1" w:rsidRPr="00576958">
              <w:rPr>
                <w:rFonts w:ascii="Calibri" w:hAnsi="Calibri" w:cs="Arial"/>
                <w:sz w:val="16"/>
                <w:szCs w:val="16"/>
              </w:rPr>
              <w:t xml:space="preserve"> YPFB DISTRITO COMERCIAL TARIJA,  UBICADA EN EL PORTILLO CARRETERA AL CHACO KM8, UNIDAD DE ADQUISICIONES</w:t>
            </w:r>
            <w:r w:rsidR="005001B1" w:rsidRPr="00576958">
              <w:rPr>
                <w:rFonts w:ascii="Calibri" w:hAnsi="Calibri" w:cs="Arial"/>
                <w:i/>
                <w:sz w:val="16"/>
                <w:szCs w:val="16"/>
              </w:rPr>
              <w:t>.</w:t>
            </w:r>
          </w:p>
        </w:tc>
      </w:tr>
      <w:tr w:rsidR="00103622" w:rsidRPr="00552079" w14:paraId="73FE3E0E" w14:textId="77777777" w:rsidTr="005001B1">
        <w:trPr>
          <w:trHeight w:val="64"/>
        </w:trPr>
        <w:tc>
          <w:tcPr>
            <w:tcW w:w="418" w:type="dxa"/>
          </w:tcPr>
          <w:p w14:paraId="4C742930" w14:textId="77777777" w:rsidR="00103622" w:rsidRPr="00552079" w:rsidRDefault="00103622" w:rsidP="005001B1">
            <w:pPr>
              <w:rPr>
                <w:rFonts w:asciiTheme="minorHAnsi" w:hAnsiTheme="minorHAnsi" w:cstheme="minorHAnsi"/>
                <w:sz w:val="22"/>
                <w:szCs w:val="22"/>
              </w:rPr>
            </w:pPr>
          </w:p>
        </w:tc>
        <w:tc>
          <w:tcPr>
            <w:tcW w:w="3044" w:type="dxa"/>
          </w:tcPr>
          <w:p w14:paraId="1F5CE1E5" w14:textId="77777777" w:rsidR="00103622" w:rsidRPr="00552079" w:rsidRDefault="00103622" w:rsidP="005001B1">
            <w:pPr>
              <w:rPr>
                <w:rFonts w:asciiTheme="minorHAnsi" w:hAnsiTheme="minorHAnsi" w:cstheme="minorHAnsi"/>
                <w:sz w:val="22"/>
                <w:szCs w:val="22"/>
              </w:rPr>
            </w:pPr>
          </w:p>
        </w:tc>
        <w:tc>
          <w:tcPr>
            <w:tcW w:w="2233" w:type="dxa"/>
            <w:gridSpan w:val="3"/>
          </w:tcPr>
          <w:p w14:paraId="4952BE4C" w14:textId="77777777" w:rsidR="00103622" w:rsidRPr="00552079" w:rsidRDefault="00103622" w:rsidP="005001B1">
            <w:pPr>
              <w:rPr>
                <w:rFonts w:asciiTheme="minorHAnsi" w:hAnsiTheme="minorHAnsi" w:cstheme="minorHAnsi"/>
                <w:sz w:val="22"/>
                <w:szCs w:val="22"/>
              </w:rPr>
            </w:pPr>
          </w:p>
        </w:tc>
        <w:tc>
          <w:tcPr>
            <w:tcW w:w="3344" w:type="dxa"/>
          </w:tcPr>
          <w:p w14:paraId="065B349E" w14:textId="77777777" w:rsidR="00103622" w:rsidRPr="00576958" w:rsidRDefault="00103622" w:rsidP="005001B1">
            <w:pPr>
              <w:rPr>
                <w:rFonts w:asciiTheme="minorHAnsi" w:hAnsiTheme="minorHAnsi" w:cstheme="minorHAnsi"/>
                <w:sz w:val="22"/>
                <w:szCs w:val="22"/>
              </w:rPr>
            </w:pPr>
          </w:p>
        </w:tc>
      </w:tr>
      <w:tr w:rsidR="00103622" w:rsidRPr="00552079" w14:paraId="176668C3" w14:textId="77777777" w:rsidTr="005001B1">
        <w:trPr>
          <w:trHeight w:val="246"/>
        </w:trPr>
        <w:tc>
          <w:tcPr>
            <w:tcW w:w="418" w:type="dxa"/>
          </w:tcPr>
          <w:p w14:paraId="7B9F82D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tcPr>
          <w:p w14:paraId="316A5CC6"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tcPr>
          <w:p w14:paraId="5875F178"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614A3E0" w:rsidR="00103622" w:rsidRPr="00552079" w:rsidRDefault="00E96794" w:rsidP="008325A4">
            <w:pPr>
              <w:rPr>
                <w:rFonts w:asciiTheme="minorHAnsi" w:hAnsiTheme="minorHAnsi" w:cstheme="minorHAnsi"/>
                <w:sz w:val="22"/>
                <w:szCs w:val="22"/>
              </w:rPr>
            </w:pPr>
            <w:r>
              <w:rPr>
                <w:rFonts w:asciiTheme="minorHAnsi" w:hAnsiTheme="minorHAnsi" w:cstheme="minorHAnsi"/>
                <w:sz w:val="22"/>
                <w:szCs w:val="22"/>
              </w:rPr>
              <w:t>0</w:t>
            </w:r>
            <w:r w:rsidR="008325A4">
              <w:rPr>
                <w:rFonts w:asciiTheme="minorHAnsi" w:hAnsiTheme="minorHAnsi" w:cstheme="minorHAnsi"/>
                <w:sz w:val="22"/>
                <w:szCs w:val="22"/>
              </w:rPr>
              <w:t>6</w:t>
            </w:r>
            <w:r w:rsidR="007C165D">
              <w:rPr>
                <w:rFonts w:asciiTheme="minorHAnsi" w:hAnsiTheme="minorHAnsi" w:cstheme="minorHAnsi"/>
                <w:sz w:val="22"/>
                <w:szCs w:val="22"/>
              </w:rPr>
              <w:t>/0</w:t>
            </w:r>
            <w:r>
              <w:rPr>
                <w:rFonts w:asciiTheme="minorHAnsi" w:hAnsiTheme="minorHAnsi" w:cstheme="minorHAnsi"/>
                <w:sz w:val="22"/>
                <w:szCs w:val="22"/>
              </w:rPr>
              <w:t>9</w:t>
            </w:r>
            <w:r w:rsidR="007C165D">
              <w:rPr>
                <w:rFonts w:asciiTheme="minorHAnsi" w:hAnsiTheme="minorHAnsi" w:cstheme="minorHAnsi"/>
                <w:sz w:val="22"/>
                <w:szCs w:val="22"/>
              </w:rPr>
              <w:t>/2016</w:t>
            </w:r>
          </w:p>
        </w:tc>
        <w:tc>
          <w:tcPr>
            <w:tcW w:w="1139" w:type="dxa"/>
            <w:gridSpan w:val="2"/>
          </w:tcPr>
          <w:p w14:paraId="5FCF29FC"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CADF325" w:rsidR="00103622" w:rsidRPr="00552079" w:rsidRDefault="007C165D" w:rsidP="005001B1">
            <w:pPr>
              <w:rPr>
                <w:rFonts w:asciiTheme="minorHAnsi" w:hAnsiTheme="minorHAnsi" w:cstheme="minorHAnsi"/>
                <w:sz w:val="22"/>
                <w:szCs w:val="22"/>
              </w:rPr>
            </w:pPr>
            <w:r>
              <w:rPr>
                <w:rFonts w:asciiTheme="minorHAnsi" w:hAnsiTheme="minorHAnsi" w:cstheme="minorHAnsi"/>
                <w:sz w:val="22"/>
                <w:szCs w:val="22"/>
              </w:rPr>
              <w:t>09:05</w:t>
            </w:r>
          </w:p>
        </w:tc>
        <w:tc>
          <w:tcPr>
            <w:tcW w:w="3344" w:type="dxa"/>
          </w:tcPr>
          <w:p w14:paraId="4581960E" w14:textId="69497E0A" w:rsidR="00103622" w:rsidRPr="00576958" w:rsidRDefault="00B31D84" w:rsidP="00576958">
            <w:pPr>
              <w:rPr>
                <w:rFonts w:asciiTheme="minorHAnsi" w:hAnsiTheme="minorHAnsi" w:cstheme="minorHAnsi"/>
                <w:sz w:val="22"/>
                <w:szCs w:val="22"/>
                <w:lang w:val="es-BO"/>
              </w:rPr>
            </w:pPr>
            <w:r w:rsidRPr="00576958">
              <w:rPr>
                <w:rFonts w:ascii="Calibri" w:hAnsi="Calibri" w:cs="Arial"/>
                <w:sz w:val="16"/>
                <w:szCs w:val="16"/>
              </w:rPr>
              <w:t xml:space="preserve">LUGAR: </w:t>
            </w:r>
            <w:r w:rsidR="005600FC" w:rsidRPr="00576958">
              <w:rPr>
                <w:rFonts w:ascii="Calibri" w:hAnsi="Calibri" w:cs="Arial"/>
                <w:sz w:val="16"/>
                <w:szCs w:val="16"/>
              </w:rPr>
              <w:t>EN YPFB DISTRITO COMERCIAL TARIJA,  UNIDAD DE ADQUISICIONES.</w:t>
            </w:r>
          </w:p>
        </w:tc>
      </w:tr>
      <w:tr w:rsidR="00A73638" w:rsidRPr="00552079" w14:paraId="4FDFCEA1" w14:textId="77777777" w:rsidTr="005001B1">
        <w:trPr>
          <w:trHeight w:val="246"/>
        </w:trPr>
        <w:tc>
          <w:tcPr>
            <w:tcW w:w="418" w:type="dxa"/>
          </w:tcPr>
          <w:p w14:paraId="4ECDB3DE" w14:textId="77777777" w:rsidR="00A73638" w:rsidRPr="00552079" w:rsidRDefault="00A73638" w:rsidP="005001B1">
            <w:pPr>
              <w:rPr>
                <w:rFonts w:asciiTheme="minorHAnsi" w:hAnsiTheme="minorHAnsi" w:cstheme="minorHAnsi"/>
                <w:sz w:val="22"/>
                <w:szCs w:val="22"/>
              </w:rPr>
            </w:pPr>
          </w:p>
        </w:tc>
        <w:tc>
          <w:tcPr>
            <w:tcW w:w="3044" w:type="dxa"/>
          </w:tcPr>
          <w:p w14:paraId="447A19E0" w14:textId="77777777" w:rsidR="00A73638" w:rsidRPr="00552079" w:rsidRDefault="00A73638" w:rsidP="005001B1">
            <w:pPr>
              <w:rPr>
                <w:rFonts w:asciiTheme="minorHAnsi" w:hAnsiTheme="minorHAnsi" w:cstheme="minorHAnsi"/>
                <w:sz w:val="22"/>
                <w:szCs w:val="22"/>
              </w:rPr>
            </w:pPr>
          </w:p>
        </w:tc>
        <w:tc>
          <w:tcPr>
            <w:tcW w:w="1094" w:type="dxa"/>
          </w:tcPr>
          <w:p w14:paraId="1B3F7221" w14:textId="77777777" w:rsidR="00A73638" w:rsidRPr="00552079" w:rsidRDefault="00A73638" w:rsidP="005001B1">
            <w:pPr>
              <w:rPr>
                <w:rFonts w:asciiTheme="minorHAnsi" w:hAnsiTheme="minorHAnsi" w:cstheme="minorHAnsi"/>
                <w:sz w:val="22"/>
                <w:szCs w:val="22"/>
              </w:rPr>
            </w:pPr>
          </w:p>
        </w:tc>
        <w:tc>
          <w:tcPr>
            <w:tcW w:w="1139" w:type="dxa"/>
            <w:gridSpan w:val="2"/>
          </w:tcPr>
          <w:p w14:paraId="6C0A27F7" w14:textId="77777777" w:rsidR="00A73638" w:rsidRPr="00552079" w:rsidRDefault="00A73638" w:rsidP="005001B1">
            <w:pPr>
              <w:rPr>
                <w:rFonts w:asciiTheme="minorHAnsi" w:hAnsiTheme="minorHAnsi" w:cstheme="minorHAnsi"/>
                <w:sz w:val="22"/>
                <w:szCs w:val="22"/>
              </w:rPr>
            </w:pPr>
          </w:p>
        </w:tc>
        <w:tc>
          <w:tcPr>
            <w:tcW w:w="3344" w:type="dxa"/>
          </w:tcPr>
          <w:p w14:paraId="5CAC0F9D" w14:textId="77777777" w:rsidR="00A73638" w:rsidRPr="00552079" w:rsidRDefault="00A73638" w:rsidP="005001B1">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09A2DC46" w14:textId="77777777" w:rsidR="00EA62E3" w:rsidRDefault="00EA62E3" w:rsidP="00CD7DE0">
      <w:pPr>
        <w:tabs>
          <w:tab w:val="left" w:pos="5691"/>
        </w:tabs>
        <w:rPr>
          <w:rFonts w:asciiTheme="minorHAnsi" w:hAnsiTheme="minorHAnsi" w:cstheme="minorHAnsi"/>
          <w:b/>
          <w:sz w:val="22"/>
          <w:szCs w:val="22"/>
        </w:rPr>
      </w:pPr>
    </w:p>
    <w:p w14:paraId="47E91B8E" w14:textId="77777777" w:rsidR="00EA62E3" w:rsidRDefault="00EA62E3" w:rsidP="00CD7DE0">
      <w:pPr>
        <w:tabs>
          <w:tab w:val="left" w:pos="5691"/>
        </w:tabs>
        <w:rPr>
          <w:rFonts w:asciiTheme="minorHAnsi" w:hAnsiTheme="minorHAnsi" w:cstheme="minorHAnsi"/>
          <w:b/>
          <w:sz w:val="22"/>
          <w:szCs w:val="22"/>
        </w:rPr>
      </w:pPr>
    </w:p>
    <w:p w14:paraId="54D30448" w14:textId="77777777" w:rsidR="00EA62E3" w:rsidRDefault="00EA62E3" w:rsidP="00CD7DE0">
      <w:pPr>
        <w:tabs>
          <w:tab w:val="left" w:pos="5691"/>
        </w:tabs>
        <w:rPr>
          <w:rFonts w:asciiTheme="minorHAnsi" w:hAnsiTheme="minorHAnsi" w:cstheme="minorHAnsi"/>
          <w:b/>
          <w:sz w:val="22"/>
          <w:szCs w:val="22"/>
        </w:rPr>
      </w:pPr>
    </w:p>
    <w:p w14:paraId="3E581500" w14:textId="77777777" w:rsidR="00EA62E3" w:rsidRDefault="00EA62E3" w:rsidP="00CD7DE0">
      <w:pPr>
        <w:tabs>
          <w:tab w:val="left" w:pos="5691"/>
        </w:tabs>
        <w:rPr>
          <w:rFonts w:asciiTheme="minorHAnsi" w:hAnsiTheme="minorHAnsi" w:cstheme="minorHAnsi"/>
          <w:b/>
          <w:sz w:val="22"/>
          <w:szCs w:val="22"/>
        </w:rPr>
      </w:pPr>
    </w:p>
    <w:p w14:paraId="542A687B" w14:textId="77777777" w:rsidR="00EA62E3" w:rsidRDefault="00EA62E3" w:rsidP="00CD7DE0">
      <w:pPr>
        <w:tabs>
          <w:tab w:val="left" w:pos="5691"/>
        </w:tabs>
        <w:rPr>
          <w:rFonts w:asciiTheme="minorHAnsi" w:hAnsiTheme="minorHAnsi" w:cstheme="minorHAnsi"/>
          <w:b/>
          <w:sz w:val="22"/>
          <w:szCs w:val="22"/>
        </w:rPr>
      </w:pPr>
    </w:p>
    <w:p w14:paraId="79F71B75" w14:textId="77777777" w:rsidR="00EA62E3" w:rsidRDefault="00EA62E3" w:rsidP="00CD7DE0">
      <w:pPr>
        <w:tabs>
          <w:tab w:val="left" w:pos="5691"/>
        </w:tabs>
        <w:rPr>
          <w:rFonts w:asciiTheme="minorHAnsi" w:hAnsiTheme="minorHAnsi" w:cstheme="minorHAnsi"/>
          <w:b/>
          <w:sz w:val="22"/>
          <w:szCs w:val="22"/>
        </w:rPr>
      </w:pPr>
    </w:p>
    <w:p w14:paraId="17E56379" w14:textId="77777777" w:rsidR="00EA62E3" w:rsidRDefault="00EA62E3" w:rsidP="00CD7DE0">
      <w:pPr>
        <w:tabs>
          <w:tab w:val="left" w:pos="5691"/>
        </w:tabs>
        <w:rPr>
          <w:rFonts w:asciiTheme="minorHAnsi" w:hAnsiTheme="minorHAnsi" w:cstheme="minorHAnsi"/>
          <w:b/>
          <w:sz w:val="22"/>
          <w:szCs w:val="22"/>
        </w:rPr>
      </w:pPr>
    </w:p>
    <w:p w14:paraId="5625D81F" w14:textId="77777777" w:rsidR="00EA62E3" w:rsidRDefault="00EA62E3" w:rsidP="00CD7DE0">
      <w:pPr>
        <w:tabs>
          <w:tab w:val="left" w:pos="5691"/>
        </w:tabs>
        <w:rPr>
          <w:rFonts w:asciiTheme="minorHAnsi" w:hAnsiTheme="minorHAnsi" w:cstheme="minorHAnsi"/>
          <w:b/>
          <w:sz w:val="22"/>
          <w:szCs w:val="22"/>
        </w:rPr>
      </w:pPr>
    </w:p>
    <w:p w14:paraId="5C8106B1" w14:textId="77777777" w:rsidR="00EA62E3" w:rsidRDefault="00EA62E3" w:rsidP="00CD7DE0">
      <w:pPr>
        <w:tabs>
          <w:tab w:val="left" w:pos="5691"/>
        </w:tabs>
        <w:rPr>
          <w:rFonts w:asciiTheme="minorHAnsi" w:hAnsiTheme="minorHAnsi" w:cstheme="minorHAnsi"/>
          <w:b/>
          <w:sz w:val="16"/>
          <w:szCs w:val="16"/>
        </w:rPr>
      </w:pPr>
    </w:p>
    <w:p w14:paraId="695F315B" w14:textId="77777777" w:rsidR="00E96794" w:rsidRDefault="00E96794" w:rsidP="00CD7DE0">
      <w:pPr>
        <w:tabs>
          <w:tab w:val="left" w:pos="5691"/>
        </w:tabs>
        <w:rPr>
          <w:rFonts w:asciiTheme="minorHAnsi" w:hAnsiTheme="minorHAnsi" w:cstheme="minorHAnsi"/>
          <w:b/>
          <w:sz w:val="16"/>
          <w:szCs w:val="16"/>
        </w:rPr>
      </w:pPr>
    </w:p>
    <w:p w14:paraId="03F55C7C" w14:textId="77777777" w:rsidR="00E96794" w:rsidRDefault="00E96794" w:rsidP="00CD7DE0">
      <w:pPr>
        <w:tabs>
          <w:tab w:val="left" w:pos="5691"/>
        </w:tabs>
        <w:rPr>
          <w:rFonts w:asciiTheme="minorHAnsi" w:hAnsiTheme="minorHAnsi" w:cstheme="minorHAnsi"/>
          <w:b/>
          <w:sz w:val="16"/>
          <w:szCs w:val="16"/>
        </w:rPr>
      </w:pPr>
    </w:p>
    <w:p w14:paraId="76E9AE27" w14:textId="57DCC676" w:rsidR="00E96794" w:rsidRPr="00BD29D0" w:rsidRDefault="00BD29D0" w:rsidP="00CD7DE0">
      <w:pPr>
        <w:tabs>
          <w:tab w:val="left" w:pos="5691"/>
        </w:tabs>
        <w:rPr>
          <w:rFonts w:asciiTheme="minorHAnsi" w:hAnsiTheme="minorHAnsi" w:cstheme="minorHAnsi"/>
          <w:sz w:val="24"/>
          <w:szCs w:val="24"/>
        </w:rPr>
      </w:pPr>
      <w:r w:rsidRPr="00BD29D0">
        <w:rPr>
          <w:rFonts w:asciiTheme="minorHAnsi" w:hAnsiTheme="minorHAnsi" w:cstheme="minorHAnsi"/>
          <w:sz w:val="24"/>
          <w:szCs w:val="24"/>
        </w:rPr>
        <w:lastRenderedPageBreak/>
        <w:t>Precio Referencial:</w:t>
      </w:r>
    </w:p>
    <w:p w14:paraId="7A422D9D" w14:textId="77777777" w:rsidR="00BD29D0" w:rsidRDefault="00BD29D0" w:rsidP="00CD7DE0">
      <w:pPr>
        <w:tabs>
          <w:tab w:val="left" w:pos="5691"/>
        </w:tabs>
        <w:rPr>
          <w:rFonts w:asciiTheme="minorHAnsi" w:hAnsiTheme="minorHAnsi" w:cstheme="minorHAnsi"/>
          <w:b/>
          <w:sz w:val="16"/>
          <w:szCs w:val="16"/>
        </w:rPr>
      </w:pPr>
    </w:p>
    <w:p w14:paraId="4BB68265" w14:textId="77777777" w:rsidR="00BD29D0" w:rsidRPr="00EA62E3" w:rsidRDefault="00BD29D0" w:rsidP="00CD7DE0">
      <w:pPr>
        <w:tabs>
          <w:tab w:val="left" w:pos="5691"/>
        </w:tabs>
        <w:rPr>
          <w:rFonts w:asciiTheme="minorHAnsi" w:hAnsiTheme="minorHAnsi" w:cstheme="minorHAnsi"/>
          <w:b/>
          <w:sz w:val="16"/>
          <w:szCs w:val="16"/>
        </w:rPr>
      </w:pPr>
    </w:p>
    <w:tbl>
      <w:tblPr>
        <w:tblW w:w="9073" w:type="dxa"/>
        <w:jc w:val="center"/>
        <w:tblCellMar>
          <w:left w:w="70" w:type="dxa"/>
          <w:right w:w="70" w:type="dxa"/>
        </w:tblCellMar>
        <w:tblLook w:val="04A0" w:firstRow="1" w:lastRow="0" w:firstColumn="1" w:lastColumn="0" w:noHBand="0" w:noVBand="1"/>
      </w:tblPr>
      <w:tblGrid>
        <w:gridCol w:w="554"/>
        <w:gridCol w:w="2463"/>
        <w:gridCol w:w="1211"/>
        <w:gridCol w:w="1025"/>
        <w:gridCol w:w="2048"/>
        <w:gridCol w:w="1772"/>
      </w:tblGrid>
      <w:tr w:rsidR="00103622" w:rsidRPr="00435ECD" w14:paraId="45755001" w14:textId="77777777" w:rsidTr="00EA62E3">
        <w:trPr>
          <w:trHeight w:val="209"/>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02C60E49" w:rsidR="00103622" w:rsidRPr="00435ECD" w:rsidRDefault="00103622" w:rsidP="00B31D84">
            <w:pPr>
              <w:ind w:left="705"/>
              <w:rPr>
                <w:rFonts w:asciiTheme="minorHAnsi" w:hAnsiTheme="minorHAnsi" w:cstheme="minorHAnsi"/>
                <w:b/>
                <w:bCs/>
                <w:color w:val="FF0000"/>
                <w:lang w:val="es-BO" w:eastAsia="es-BO"/>
              </w:rPr>
            </w:pPr>
          </w:p>
        </w:tc>
      </w:tr>
      <w:tr w:rsidR="002E3633" w:rsidRPr="00435ECD" w14:paraId="033549D3" w14:textId="77777777" w:rsidTr="00E96794">
        <w:trPr>
          <w:trHeight w:val="529"/>
          <w:jc w:val="center"/>
        </w:trPr>
        <w:tc>
          <w:tcPr>
            <w:tcW w:w="55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246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2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2048"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E0481" w:rsidRPr="00435ECD" w14:paraId="09584043" w14:textId="77777777" w:rsidTr="00E96794">
        <w:trPr>
          <w:trHeight w:val="1473"/>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14:paraId="2E5DE66A" w14:textId="6A1C65AC" w:rsidR="001E0481" w:rsidRPr="00435ECD" w:rsidRDefault="001E0481" w:rsidP="001E0481">
            <w:pPr>
              <w:rPr>
                <w:rFonts w:asciiTheme="minorHAnsi" w:hAnsiTheme="minorHAnsi" w:cstheme="minorHAnsi"/>
                <w:color w:val="000000"/>
                <w:lang w:val="es-BO" w:eastAsia="es-BO"/>
              </w:rPr>
            </w:pPr>
            <w:r w:rsidRPr="006E1C40">
              <w:rPr>
                <w:rFonts w:ascii="Verdana" w:hAnsi="Verdana" w:cs="Calibri"/>
                <w:color w:val="000000"/>
                <w:sz w:val="18"/>
                <w:szCs w:val="18"/>
                <w:lang w:eastAsia="es-ES"/>
              </w:rPr>
              <w:t>1</w:t>
            </w:r>
          </w:p>
        </w:tc>
        <w:tc>
          <w:tcPr>
            <w:tcW w:w="2463" w:type="dxa"/>
            <w:tcBorders>
              <w:top w:val="single" w:sz="4" w:space="0" w:color="auto"/>
              <w:left w:val="single" w:sz="4" w:space="0" w:color="auto"/>
              <w:bottom w:val="single" w:sz="4" w:space="0" w:color="auto"/>
              <w:right w:val="single" w:sz="4" w:space="0" w:color="auto"/>
            </w:tcBorders>
            <w:shd w:val="clear" w:color="000000" w:fill="FFFFFF"/>
          </w:tcPr>
          <w:p w14:paraId="635D4447" w14:textId="34544FCB" w:rsidR="001E0481" w:rsidRPr="00EA62E3" w:rsidRDefault="001E0481" w:rsidP="001E0481">
            <w:pPr>
              <w:rPr>
                <w:rFonts w:asciiTheme="minorHAnsi" w:hAnsiTheme="minorHAnsi" w:cstheme="minorHAnsi"/>
                <w:color w:val="000000"/>
                <w:lang w:val="es-BO" w:eastAsia="es-BO"/>
              </w:rPr>
            </w:pPr>
            <w:r w:rsidRPr="006E1C40">
              <w:rPr>
                <w:rFonts w:ascii="Verdana" w:hAnsi="Verdana" w:cs="Calibri"/>
                <w:sz w:val="18"/>
                <w:szCs w:val="18"/>
                <w:lang w:eastAsia="es-ES"/>
              </w:rPr>
              <w:t>MEDIDOR  TIPO M25-1 O SIMILAR: 150 PSI; LPM 1136 PARA DIESEL/GASOLINA FILTRO-COLADOR Y ELIMINADOR DE AIRE MECANICO, CONTADOR MECANICO EN LITROS, PRE DETERMINADOR / CONTADOR DE PREAJUSTE DE 5-DIGITOS, VALVULA PREESTABLECIDO MECANICA; COMPENSADOR MECANICO DE TEMPERATURA; INDUSTRIA AMERICANA</w:t>
            </w:r>
          </w:p>
        </w:tc>
        <w:tc>
          <w:tcPr>
            <w:tcW w:w="1211" w:type="dxa"/>
            <w:tcBorders>
              <w:top w:val="single" w:sz="4" w:space="0" w:color="auto"/>
              <w:left w:val="single" w:sz="4" w:space="0" w:color="auto"/>
              <w:bottom w:val="single" w:sz="4" w:space="0" w:color="auto"/>
              <w:right w:val="single" w:sz="4" w:space="0" w:color="auto"/>
            </w:tcBorders>
            <w:shd w:val="clear" w:color="auto" w:fill="auto"/>
            <w:noWrap/>
          </w:tcPr>
          <w:p w14:paraId="0C114B7C" w14:textId="2185DED0" w:rsidR="001E0481" w:rsidRPr="00EA62E3" w:rsidRDefault="001E0481" w:rsidP="00E96794">
            <w:pPr>
              <w:jc w:val="center"/>
              <w:rPr>
                <w:rFonts w:asciiTheme="minorHAnsi" w:hAnsiTheme="minorHAnsi" w:cstheme="minorHAnsi"/>
                <w:color w:val="000000"/>
                <w:lang w:val="es-BO" w:eastAsia="es-BO"/>
              </w:rPr>
            </w:pPr>
            <w:r w:rsidRPr="006E1C40">
              <w:rPr>
                <w:rFonts w:ascii="Verdana" w:hAnsi="Verdana" w:cs="Calibri"/>
                <w:sz w:val="18"/>
                <w:szCs w:val="18"/>
                <w:lang w:eastAsia="es-ES"/>
              </w:rPr>
              <w:t>EQUIPO</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0E8998E9" w14:textId="27C190A7" w:rsidR="001E0481" w:rsidRPr="00EA62E3" w:rsidRDefault="001E0481" w:rsidP="00E96794">
            <w:pPr>
              <w:jc w:val="center"/>
              <w:rPr>
                <w:rFonts w:asciiTheme="minorHAnsi" w:hAnsiTheme="minorHAnsi" w:cstheme="minorHAnsi"/>
                <w:color w:val="000000"/>
                <w:lang w:val="es-BO" w:eastAsia="es-BO"/>
              </w:rPr>
            </w:pPr>
            <w:r w:rsidRPr="006E1C40">
              <w:rPr>
                <w:rFonts w:ascii="Verdana" w:hAnsi="Verdana" w:cs="Calibri"/>
                <w:color w:val="000000"/>
                <w:sz w:val="18"/>
                <w:szCs w:val="18"/>
                <w:lang w:eastAsia="es-ES"/>
              </w:rPr>
              <w:t>2</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4FBBD359" w14:textId="7DCAF557" w:rsidR="001E0481" w:rsidRPr="00EA62E3" w:rsidRDefault="00E96794"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148.371,40</w:t>
            </w:r>
          </w:p>
        </w:tc>
        <w:tc>
          <w:tcPr>
            <w:tcW w:w="1772" w:type="dxa"/>
            <w:tcBorders>
              <w:top w:val="single" w:sz="4" w:space="0" w:color="auto"/>
              <w:left w:val="single" w:sz="4" w:space="0" w:color="auto"/>
              <w:bottom w:val="single" w:sz="4" w:space="0" w:color="auto"/>
              <w:right w:val="single" w:sz="4" w:space="0" w:color="auto"/>
            </w:tcBorders>
            <w:shd w:val="clear" w:color="auto" w:fill="auto"/>
            <w:noWrap/>
          </w:tcPr>
          <w:p w14:paraId="73A7D9B7" w14:textId="34FFDFFA" w:rsidR="001E0481" w:rsidRPr="00EA62E3" w:rsidRDefault="00E96794"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296.742,80</w:t>
            </w:r>
          </w:p>
        </w:tc>
      </w:tr>
      <w:tr w:rsidR="001E0481" w:rsidRPr="00435ECD" w14:paraId="2B9C54AA" w14:textId="77777777" w:rsidTr="00E96794">
        <w:trPr>
          <w:trHeight w:val="843"/>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14:paraId="739E7A15" w14:textId="5E756FE5" w:rsidR="001E0481" w:rsidRPr="00435ECD" w:rsidRDefault="001E0481" w:rsidP="001E0481">
            <w:pPr>
              <w:rPr>
                <w:rFonts w:asciiTheme="minorHAnsi" w:hAnsiTheme="minorHAnsi" w:cstheme="minorHAnsi"/>
                <w:color w:val="000000"/>
                <w:lang w:val="es-BO" w:eastAsia="es-BO"/>
              </w:rPr>
            </w:pPr>
            <w:r w:rsidRPr="006E1C40">
              <w:rPr>
                <w:rFonts w:ascii="Verdana" w:hAnsi="Verdana" w:cs="Calibri"/>
                <w:color w:val="000000"/>
                <w:sz w:val="18"/>
                <w:szCs w:val="18"/>
                <w:lang w:eastAsia="es-ES"/>
              </w:rPr>
              <w:t>2</w:t>
            </w:r>
          </w:p>
        </w:tc>
        <w:tc>
          <w:tcPr>
            <w:tcW w:w="2463" w:type="dxa"/>
            <w:tcBorders>
              <w:top w:val="single" w:sz="4" w:space="0" w:color="auto"/>
              <w:left w:val="single" w:sz="4" w:space="0" w:color="auto"/>
              <w:bottom w:val="single" w:sz="4" w:space="0" w:color="auto"/>
              <w:right w:val="single" w:sz="4" w:space="0" w:color="auto"/>
            </w:tcBorders>
            <w:shd w:val="clear" w:color="000000" w:fill="FFFFFF"/>
          </w:tcPr>
          <w:p w14:paraId="21BE694C" w14:textId="47D72E42" w:rsidR="001E0481" w:rsidRPr="00EA62E3" w:rsidRDefault="001E0481" w:rsidP="001E0481">
            <w:pPr>
              <w:rPr>
                <w:rFonts w:asciiTheme="minorHAnsi" w:hAnsiTheme="minorHAnsi" w:cstheme="minorHAnsi"/>
                <w:color w:val="000000"/>
                <w:lang w:val="es-BO" w:eastAsia="es-BO"/>
              </w:rPr>
            </w:pPr>
            <w:r w:rsidRPr="006E1C40">
              <w:rPr>
                <w:rFonts w:ascii="Verdana" w:hAnsi="Verdana" w:cs="Calibri"/>
                <w:sz w:val="18"/>
                <w:szCs w:val="18"/>
                <w:lang w:eastAsia="es-ES"/>
              </w:rPr>
              <w:t xml:space="preserve">INSTALACION Y PUESTA EN MARCHA INCLUYE VERIFICACION Y CERTIFICACION DEL IBMETRO </w:t>
            </w:r>
          </w:p>
        </w:tc>
        <w:tc>
          <w:tcPr>
            <w:tcW w:w="1211" w:type="dxa"/>
            <w:tcBorders>
              <w:top w:val="single" w:sz="4" w:space="0" w:color="auto"/>
              <w:left w:val="single" w:sz="4" w:space="0" w:color="auto"/>
              <w:bottom w:val="single" w:sz="4" w:space="0" w:color="auto"/>
              <w:right w:val="single" w:sz="4" w:space="0" w:color="auto"/>
            </w:tcBorders>
            <w:shd w:val="clear" w:color="auto" w:fill="auto"/>
            <w:noWrap/>
          </w:tcPr>
          <w:p w14:paraId="20DA5138" w14:textId="251680C8" w:rsidR="001E0481" w:rsidRPr="00EA62E3" w:rsidRDefault="001E0481" w:rsidP="00E96794">
            <w:pPr>
              <w:jc w:val="center"/>
              <w:rPr>
                <w:rFonts w:asciiTheme="minorHAnsi" w:hAnsiTheme="minorHAnsi" w:cstheme="minorHAnsi"/>
                <w:color w:val="000000"/>
                <w:lang w:val="es-BO" w:eastAsia="es-BO"/>
              </w:rPr>
            </w:pPr>
            <w:r w:rsidRPr="006E1C40">
              <w:rPr>
                <w:rFonts w:ascii="Verdana" w:hAnsi="Verdana" w:cs="Calibri"/>
                <w:sz w:val="18"/>
                <w:szCs w:val="18"/>
                <w:lang w:eastAsia="es-ES"/>
              </w:rPr>
              <w:t>GLOBAL</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726A8531" w14:textId="6B573439" w:rsidR="001E0481" w:rsidRPr="00EA62E3" w:rsidRDefault="001E0481" w:rsidP="00E96794">
            <w:pPr>
              <w:jc w:val="center"/>
              <w:rPr>
                <w:rFonts w:asciiTheme="minorHAnsi" w:hAnsiTheme="minorHAnsi" w:cstheme="minorHAnsi"/>
                <w:color w:val="000000"/>
                <w:lang w:val="es-BO" w:eastAsia="es-BO"/>
              </w:rPr>
            </w:pPr>
            <w:r w:rsidRPr="006E1C40">
              <w:rPr>
                <w:rFonts w:ascii="Verdana" w:hAnsi="Verdana" w:cs="Calibri"/>
                <w:color w:val="000000"/>
                <w:sz w:val="18"/>
                <w:szCs w:val="18"/>
                <w:lang w:eastAsia="es-ES"/>
              </w:rPr>
              <w:t>1</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7B849D50" w14:textId="37E4B0EE" w:rsidR="001E0481" w:rsidRPr="00EA62E3" w:rsidRDefault="00E96794"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17.000,00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tcPr>
          <w:p w14:paraId="2993F149" w14:textId="57404DAA" w:rsidR="001E0481" w:rsidRPr="00EA62E3" w:rsidRDefault="00E96794"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17.000,00</w:t>
            </w:r>
          </w:p>
        </w:tc>
      </w:tr>
      <w:tr w:rsidR="001E0481" w:rsidRPr="00435ECD" w14:paraId="78D3B367" w14:textId="77777777" w:rsidTr="00E96794">
        <w:trPr>
          <w:trHeight w:val="118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14:paraId="1E977F40" w14:textId="5A527A0F" w:rsidR="001E0481" w:rsidRDefault="001E0481" w:rsidP="001E0481">
            <w:pPr>
              <w:rPr>
                <w:rFonts w:asciiTheme="minorHAnsi" w:hAnsiTheme="minorHAnsi" w:cstheme="minorHAnsi"/>
                <w:color w:val="000000"/>
                <w:lang w:val="es-BO" w:eastAsia="es-BO"/>
              </w:rPr>
            </w:pPr>
            <w:r w:rsidRPr="006E1C40">
              <w:rPr>
                <w:rFonts w:ascii="Verdana" w:hAnsi="Verdana" w:cs="Calibri"/>
                <w:color w:val="000000"/>
                <w:sz w:val="18"/>
                <w:szCs w:val="18"/>
                <w:lang w:eastAsia="es-ES"/>
              </w:rPr>
              <w:t>3</w:t>
            </w:r>
          </w:p>
        </w:tc>
        <w:tc>
          <w:tcPr>
            <w:tcW w:w="2463" w:type="dxa"/>
            <w:tcBorders>
              <w:top w:val="single" w:sz="4" w:space="0" w:color="auto"/>
              <w:left w:val="single" w:sz="4" w:space="0" w:color="auto"/>
              <w:bottom w:val="single" w:sz="4" w:space="0" w:color="auto"/>
              <w:right w:val="single" w:sz="4" w:space="0" w:color="auto"/>
            </w:tcBorders>
            <w:shd w:val="clear" w:color="000000" w:fill="FFFFFF"/>
          </w:tcPr>
          <w:p w14:paraId="34F974C5" w14:textId="0B7B580F" w:rsidR="001E0481" w:rsidRPr="00EA62E3" w:rsidRDefault="001E0481" w:rsidP="001E0481">
            <w:pPr>
              <w:rPr>
                <w:rFonts w:asciiTheme="minorHAnsi" w:hAnsiTheme="minorHAnsi" w:cstheme="minorHAnsi"/>
                <w:color w:val="000000"/>
                <w:lang w:val="es-BO" w:eastAsia="es-BO"/>
              </w:rPr>
            </w:pPr>
            <w:r w:rsidRPr="006E1C40">
              <w:rPr>
                <w:rFonts w:ascii="Verdana" w:hAnsi="Verdana" w:cs="Calibri"/>
                <w:sz w:val="18"/>
                <w:szCs w:val="18"/>
                <w:lang w:eastAsia="es-ES"/>
              </w:rPr>
              <w:t>CAPACITACION SOBRE INSTALACION, OPERACIÓN Y MANTENIMIENTO DURACION 8 HRS</w:t>
            </w:r>
          </w:p>
        </w:tc>
        <w:tc>
          <w:tcPr>
            <w:tcW w:w="1211" w:type="dxa"/>
            <w:tcBorders>
              <w:top w:val="single" w:sz="4" w:space="0" w:color="auto"/>
              <w:left w:val="single" w:sz="4" w:space="0" w:color="auto"/>
              <w:bottom w:val="single" w:sz="4" w:space="0" w:color="auto"/>
              <w:right w:val="single" w:sz="4" w:space="0" w:color="auto"/>
            </w:tcBorders>
            <w:shd w:val="clear" w:color="auto" w:fill="auto"/>
            <w:noWrap/>
          </w:tcPr>
          <w:p w14:paraId="61017E15" w14:textId="15EDF9EA" w:rsidR="001E0481" w:rsidRPr="00EA62E3" w:rsidRDefault="001E0481" w:rsidP="00E96794">
            <w:pPr>
              <w:jc w:val="center"/>
              <w:rPr>
                <w:rFonts w:asciiTheme="minorHAnsi" w:hAnsiTheme="minorHAnsi" w:cstheme="minorHAnsi"/>
                <w:color w:val="000000"/>
                <w:lang w:val="es-BO" w:eastAsia="es-BO"/>
              </w:rPr>
            </w:pPr>
            <w:r w:rsidRPr="006E1C40">
              <w:rPr>
                <w:rFonts w:ascii="Verdana" w:hAnsi="Verdana" w:cs="Calibri"/>
                <w:sz w:val="18"/>
                <w:szCs w:val="18"/>
                <w:lang w:eastAsia="es-ES"/>
              </w:rPr>
              <w:t>GLOBAL</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114EE7A3" w14:textId="65993DE7" w:rsidR="001E0481" w:rsidRPr="00EA62E3" w:rsidRDefault="001E0481" w:rsidP="00E96794">
            <w:pPr>
              <w:jc w:val="center"/>
              <w:rPr>
                <w:rFonts w:asciiTheme="minorHAnsi" w:hAnsiTheme="minorHAnsi" w:cstheme="minorHAnsi"/>
                <w:color w:val="000000"/>
                <w:lang w:val="es-BO" w:eastAsia="es-BO"/>
              </w:rPr>
            </w:pPr>
            <w:r w:rsidRPr="006E1C40">
              <w:rPr>
                <w:rFonts w:ascii="Verdana" w:hAnsi="Verdana" w:cs="Calibri"/>
                <w:color w:val="000000"/>
                <w:sz w:val="18"/>
                <w:szCs w:val="18"/>
                <w:lang w:eastAsia="es-ES"/>
              </w:rPr>
              <w:t>1</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1B19234C" w14:textId="5B646191" w:rsidR="001E0481" w:rsidRPr="00EA62E3" w:rsidRDefault="00E96794"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tcPr>
          <w:p w14:paraId="2E6BCE3D" w14:textId="58F05669" w:rsidR="001E0481" w:rsidRPr="00EA62E3" w:rsidRDefault="00E96794"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3.500,00</w:t>
            </w:r>
          </w:p>
        </w:tc>
      </w:tr>
      <w:tr w:rsidR="001E0481" w:rsidRPr="00435ECD" w14:paraId="10CA482B" w14:textId="77777777" w:rsidTr="00E96794">
        <w:trPr>
          <w:trHeight w:val="330"/>
          <w:jc w:val="center"/>
        </w:trPr>
        <w:tc>
          <w:tcPr>
            <w:tcW w:w="7301"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E0481" w:rsidRPr="00EA62E3" w:rsidRDefault="001E0481" w:rsidP="00D94CE2">
            <w:pPr>
              <w:jc w:val="right"/>
              <w:rPr>
                <w:rFonts w:asciiTheme="minorHAnsi" w:hAnsiTheme="minorHAnsi" w:cstheme="minorHAnsi"/>
                <w:b/>
                <w:bCs/>
                <w:color w:val="000000"/>
                <w:lang w:val="es-BO" w:eastAsia="es-BO"/>
              </w:rPr>
            </w:pPr>
            <w:r w:rsidRPr="00EA62E3">
              <w:rPr>
                <w:rFonts w:asciiTheme="minorHAnsi" w:hAnsiTheme="minorHAnsi" w:cstheme="minorHAnsi"/>
                <w:b/>
                <w:bCs/>
                <w:color w:val="000000"/>
                <w:lang w:val="es-BO" w:eastAsia="es-BO"/>
              </w:rPr>
              <w:t>TOTAL</w:t>
            </w:r>
          </w:p>
        </w:tc>
        <w:tc>
          <w:tcPr>
            <w:tcW w:w="1772" w:type="dxa"/>
            <w:tcBorders>
              <w:top w:val="single" w:sz="4" w:space="0" w:color="auto"/>
              <w:left w:val="nil"/>
              <w:bottom w:val="single" w:sz="8" w:space="0" w:color="auto"/>
              <w:right w:val="single" w:sz="8" w:space="0" w:color="auto"/>
            </w:tcBorders>
            <w:shd w:val="clear" w:color="auto" w:fill="auto"/>
            <w:noWrap/>
            <w:vAlign w:val="center"/>
          </w:tcPr>
          <w:p w14:paraId="11F5765B" w14:textId="172FEA51" w:rsidR="001E0481" w:rsidRPr="00EA62E3" w:rsidRDefault="00E9679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317.242,80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266EDE92" w14:textId="77777777" w:rsidR="00EA62E3" w:rsidRDefault="00EA62E3" w:rsidP="00B37050">
      <w:pPr>
        <w:jc w:val="center"/>
        <w:rPr>
          <w:rFonts w:asciiTheme="minorHAnsi" w:hAnsiTheme="minorHAnsi" w:cstheme="minorHAnsi"/>
          <w:b/>
          <w:sz w:val="22"/>
          <w:szCs w:val="22"/>
        </w:rPr>
      </w:pPr>
    </w:p>
    <w:p w14:paraId="065D4D8D" w14:textId="77777777" w:rsidR="00EA62E3" w:rsidRDefault="00EA62E3" w:rsidP="00B37050">
      <w:pPr>
        <w:jc w:val="center"/>
        <w:rPr>
          <w:rFonts w:asciiTheme="minorHAnsi" w:hAnsiTheme="minorHAnsi" w:cstheme="minorHAnsi"/>
          <w:b/>
          <w:sz w:val="22"/>
          <w:szCs w:val="22"/>
        </w:rPr>
      </w:pPr>
    </w:p>
    <w:p w14:paraId="4474CAC7" w14:textId="77777777" w:rsidR="00EA62E3" w:rsidRDefault="00EA62E3" w:rsidP="00B37050">
      <w:pPr>
        <w:jc w:val="center"/>
        <w:rPr>
          <w:rFonts w:asciiTheme="minorHAnsi" w:hAnsiTheme="minorHAnsi" w:cstheme="minorHAnsi"/>
          <w:b/>
          <w:sz w:val="22"/>
          <w:szCs w:val="22"/>
        </w:rPr>
      </w:pPr>
    </w:p>
    <w:p w14:paraId="4F9402BE" w14:textId="77777777" w:rsidR="00EA62E3" w:rsidRDefault="00EA62E3" w:rsidP="00B37050">
      <w:pPr>
        <w:jc w:val="center"/>
        <w:rPr>
          <w:rFonts w:asciiTheme="minorHAnsi" w:hAnsiTheme="minorHAnsi" w:cstheme="minorHAnsi"/>
          <w:b/>
          <w:sz w:val="22"/>
          <w:szCs w:val="22"/>
        </w:rPr>
      </w:pPr>
    </w:p>
    <w:p w14:paraId="7C3A13AD" w14:textId="77777777" w:rsidR="00EA62E3" w:rsidRDefault="00EA62E3" w:rsidP="00B37050">
      <w:pPr>
        <w:jc w:val="center"/>
        <w:rPr>
          <w:rFonts w:asciiTheme="minorHAnsi" w:hAnsiTheme="minorHAnsi" w:cstheme="minorHAnsi"/>
          <w:b/>
          <w:sz w:val="22"/>
          <w:szCs w:val="22"/>
        </w:rPr>
      </w:pPr>
    </w:p>
    <w:p w14:paraId="5B11E030" w14:textId="77777777" w:rsidR="00EA62E3" w:rsidRDefault="00EA62E3" w:rsidP="00B37050">
      <w:pPr>
        <w:jc w:val="center"/>
        <w:rPr>
          <w:rFonts w:asciiTheme="minorHAnsi" w:hAnsiTheme="minorHAnsi" w:cstheme="minorHAnsi"/>
          <w:b/>
          <w:sz w:val="22"/>
          <w:szCs w:val="22"/>
        </w:rPr>
      </w:pPr>
    </w:p>
    <w:p w14:paraId="72CB94D0" w14:textId="77777777" w:rsidR="00017B17" w:rsidRDefault="00017B17" w:rsidP="00B37050">
      <w:pPr>
        <w:jc w:val="center"/>
        <w:rPr>
          <w:rFonts w:asciiTheme="minorHAnsi" w:hAnsiTheme="minorHAnsi" w:cstheme="minorHAnsi"/>
          <w:b/>
          <w:sz w:val="22"/>
          <w:szCs w:val="22"/>
        </w:rPr>
      </w:pPr>
    </w:p>
    <w:p w14:paraId="36002169" w14:textId="77777777" w:rsidR="00EA62E3" w:rsidRPr="00552079" w:rsidRDefault="00EA62E3" w:rsidP="00B37050">
      <w:pPr>
        <w:jc w:val="center"/>
        <w:rPr>
          <w:rFonts w:asciiTheme="minorHAnsi" w:hAnsiTheme="minorHAnsi" w:cstheme="minorHAnsi"/>
          <w:b/>
          <w:sz w:val="22"/>
          <w:szCs w:val="22"/>
        </w:rPr>
      </w:pPr>
    </w:p>
    <w:p w14:paraId="3CDE9885" w14:textId="77777777" w:rsidR="00734DF4" w:rsidRDefault="00734DF4" w:rsidP="00B37050">
      <w:pPr>
        <w:jc w:val="center"/>
        <w:rPr>
          <w:rFonts w:asciiTheme="minorHAnsi" w:hAnsiTheme="minorHAnsi" w:cstheme="minorHAnsi"/>
          <w:b/>
          <w:sz w:val="22"/>
          <w:szCs w:val="22"/>
        </w:rPr>
      </w:pPr>
    </w:p>
    <w:p w14:paraId="332AD4C5" w14:textId="77777777" w:rsidR="00BD29D0" w:rsidRDefault="00BD29D0" w:rsidP="00B37050">
      <w:pPr>
        <w:jc w:val="center"/>
        <w:rPr>
          <w:rFonts w:asciiTheme="minorHAnsi" w:hAnsiTheme="minorHAnsi" w:cstheme="minorHAnsi"/>
          <w:b/>
          <w:sz w:val="22"/>
          <w:szCs w:val="22"/>
        </w:rPr>
      </w:pPr>
    </w:p>
    <w:p w14:paraId="12164744" w14:textId="77777777" w:rsidR="001E0481" w:rsidRDefault="001E048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E83A6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E83A6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E83A6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E83A6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E83A6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7AC27AE5" w14:textId="7A2B0117" w:rsidR="00867CDF"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3443DE1B" w14:textId="5E7FF451" w:rsidR="00015B4A" w:rsidRDefault="00867CDF" w:rsidP="00017B17">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E83A6D">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E83A6D">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E83A6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E83A6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E83A6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83425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7233BFAE" w14:textId="77777777" w:rsidR="00834251" w:rsidRPr="00834251" w:rsidRDefault="00834251" w:rsidP="00834251">
      <w:pPr>
        <w:ind w:left="993"/>
        <w:jc w:val="both"/>
        <w:rPr>
          <w:rFonts w:asciiTheme="minorHAnsi" w:eastAsiaTheme="minorHAnsi" w:hAnsiTheme="minorHAnsi" w:cstheme="minorHAnsi"/>
          <w:sz w:val="16"/>
          <w:szCs w:val="16"/>
          <w:lang w:val="es-BO"/>
        </w:rPr>
      </w:pPr>
    </w:p>
    <w:p w14:paraId="348380E6" w14:textId="04A695FD" w:rsidR="00452B99" w:rsidRPr="00834251" w:rsidRDefault="00452B99" w:rsidP="00834251">
      <w:pPr>
        <w:pStyle w:val="Prrafodelista"/>
        <w:numPr>
          <w:ilvl w:val="1"/>
          <w:numId w:val="32"/>
        </w:numPr>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464D7C7B" w14:textId="77777777" w:rsidR="00834251" w:rsidRPr="00834251" w:rsidRDefault="00834251" w:rsidP="00834251">
      <w:pPr>
        <w:pStyle w:val="Prrafodelista"/>
        <w:ind w:left="993"/>
        <w:jc w:val="both"/>
        <w:rPr>
          <w:rFonts w:asciiTheme="minorHAnsi" w:eastAsiaTheme="minorHAnsi" w:hAnsiTheme="minorHAnsi" w:cstheme="minorHAnsi"/>
          <w:sz w:val="16"/>
          <w:szCs w:val="16"/>
          <w:lang w:val="es-BO"/>
        </w:rPr>
      </w:pPr>
    </w:p>
    <w:p w14:paraId="33F4C6A4" w14:textId="77777777" w:rsidR="00452B99" w:rsidRPr="00552079" w:rsidRDefault="00452B99" w:rsidP="00834251">
      <w:pPr>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83425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83425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83425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834251">
      <w:pPr>
        <w:rPr>
          <w:rFonts w:asciiTheme="minorHAnsi" w:hAnsiTheme="minorHAnsi" w:cstheme="minorHAnsi"/>
          <w:sz w:val="22"/>
          <w:szCs w:val="22"/>
        </w:rPr>
      </w:pPr>
    </w:p>
    <w:p w14:paraId="6BF8457D" w14:textId="0FA4302F" w:rsidR="00452B99" w:rsidRDefault="00452B99" w:rsidP="00834251">
      <w:pPr>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209E4116" w14:textId="77777777" w:rsidR="00834251" w:rsidRPr="00834251" w:rsidRDefault="00834251" w:rsidP="00834251">
      <w:pPr>
        <w:ind w:left="993"/>
        <w:jc w:val="both"/>
        <w:rPr>
          <w:rFonts w:asciiTheme="minorHAnsi" w:hAnsiTheme="minorHAnsi" w:cstheme="minorHAnsi"/>
          <w:sz w:val="16"/>
          <w:szCs w:val="16"/>
        </w:rPr>
      </w:pP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834251" w:rsidRDefault="005B5002" w:rsidP="00B37050">
      <w:pPr>
        <w:jc w:val="both"/>
        <w:rPr>
          <w:rFonts w:asciiTheme="minorHAnsi" w:hAnsiTheme="minorHAnsi" w:cstheme="minorHAnsi"/>
          <w:sz w:val="16"/>
          <w:szCs w:val="16"/>
        </w:rPr>
      </w:pPr>
    </w:p>
    <w:p w14:paraId="42D3A18B" w14:textId="6F19E9F4" w:rsidR="00065807" w:rsidRPr="00065807" w:rsidRDefault="008325A4" w:rsidP="00065807">
      <w:pPr>
        <w:ind w:left="426"/>
        <w:jc w:val="both"/>
        <w:rPr>
          <w:rFonts w:ascii="Calibri" w:hAnsi="Calibri" w:cs="Calibri"/>
          <w:sz w:val="22"/>
          <w:szCs w:val="22"/>
          <w:lang w:val="es-ES_tradnl"/>
        </w:rPr>
      </w:pPr>
      <w:r>
        <w:rPr>
          <w:rFonts w:asciiTheme="minorHAnsi" w:hAnsiTheme="minorHAnsi" w:cstheme="minorHAnsi"/>
          <w:sz w:val="22"/>
          <w:szCs w:val="22"/>
          <w:lang w:val="es-ES_tradnl"/>
        </w:rPr>
        <w:t>NO APLICA</w:t>
      </w:r>
    </w:p>
    <w:p w14:paraId="3A44219F" w14:textId="77777777" w:rsidR="000E33F0" w:rsidRPr="00834251" w:rsidRDefault="000E33F0" w:rsidP="00B37050">
      <w:pPr>
        <w:ind w:left="426"/>
        <w:jc w:val="both"/>
        <w:rPr>
          <w:rFonts w:asciiTheme="minorHAnsi" w:hAnsiTheme="minorHAnsi" w:cstheme="minorHAnsi"/>
          <w:sz w:val="16"/>
          <w:szCs w:val="16"/>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834251" w:rsidRDefault="00C75BEC" w:rsidP="00B37050">
      <w:pPr>
        <w:tabs>
          <w:tab w:val="num" w:pos="993"/>
        </w:tabs>
        <w:ind w:left="426"/>
        <w:jc w:val="both"/>
        <w:rPr>
          <w:rFonts w:asciiTheme="minorHAnsi" w:hAnsiTheme="minorHAnsi" w:cstheme="minorHAnsi"/>
          <w:sz w:val="16"/>
          <w:szCs w:val="16"/>
        </w:rPr>
      </w:pPr>
    </w:p>
    <w:p w14:paraId="11E8E788" w14:textId="0CFF13F8"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w:t>
      </w:r>
    </w:p>
    <w:p w14:paraId="493EE5B4" w14:textId="77777777" w:rsidR="008325A4" w:rsidRPr="00552079" w:rsidRDefault="008325A4"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6DBB40F4" w:rsidR="000E33F0" w:rsidRPr="00552079" w:rsidRDefault="008325A4" w:rsidP="002C18E7">
      <w:pPr>
        <w:ind w:left="426"/>
        <w:jc w:val="both"/>
        <w:rPr>
          <w:rFonts w:asciiTheme="minorHAnsi" w:hAnsiTheme="minorHAnsi" w:cstheme="minorHAnsi"/>
          <w:sz w:val="22"/>
          <w:szCs w:val="22"/>
        </w:rPr>
      </w:pPr>
      <w:r>
        <w:rPr>
          <w:rFonts w:asciiTheme="minorHAnsi" w:hAnsiTheme="minorHAnsi" w:cstheme="minorHAnsi"/>
          <w:sz w:val="22"/>
          <w:szCs w:val="22"/>
        </w:rPr>
        <w:t>NO APLICA</w:t>
      </w:r>
    </w:p>
    <w:p w14:paraId="00CF2444" w14:textId="77777777" w:rsidR="00065807" w:rsidRPr="00552079" w:rsidRDefault="00065807"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E83A6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E83A6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3E0E96A8" w14:textId="77777777" w:rsidR="00EA62E3" w:rsidRDefault="00EA62E3" w:rsidP="00897820">
      <w:pPr>
        <w:ind w:firstLine="426"/>
        <w:jc w:val="center"/>
        <w:rPr>
          <w:rFonts w:asciiTheme="minorHAnsi" w:hAnsiTheme="minorHAnsi" w:cstheme="minorHAnsi"/>
          <w:b/>
          <w:sz w:val="22"/>
          <w:szCs w:val="22"/>
        </w:rPr>
      </w:pPr>
    </w:p>
    <w:p w14:paraId="50B678E2" w14:textId="77777777" w:rsidR="00EA62E3" w:rsidRDefault="00EA62E3" w:rsidP="00897820">
      <w:pPr>
        <w:ind w:firstLine="426"/>
        <w:jc w:val="center"/>
        <w:rPr>
          <w:rFonts w:asciiTheme="minorHAnsi" w:hAnsiTheme="minorHAnsi" w:cstheme="minorHAnsi"/>
          <w:b/>
          <w:sz w:val="22"/>
          <w:szCs w:val="22"/>
        </w:rPr>
      </w:pPr>
    </w:p>
    <w:p w14:paraId="03484561" w14:textId="77777777" w:rsidR="00EA62E3" w:rsidRDefault="00EA62E3" w:rsidP="00897820">
      <w:pPr>
        <w:ind w:firstLine="426"/>
        <w:jc w:val="center"/>
        <w:rPr>
          <w:rFonts w:asciiTheme="minorHAnsi" w:hAnsiTheme="minorHAnsi" w:cstheme="minorHAnsi"/>
          <w:b/>
          <w:sz w:val="22"/>
          <w:szCs w:val="22"/>
        </w:rPr>
      </w:pPr>
    </w:p>
    <w:p w14:paraId="3BFBD5B0" w14:textId="77777777" w:rsidR="00017B17" w:rsidRDefault="00017B17" w:rsidP="00897820">
      <w:pPr>
        <w:ind w:firstLine="426"/>
        <w:jc w:val="center"/>
        <w:rPr>
          <w:rFonts w:asciiTheme="minorHAnsi" w:hAnsiTheme="minorHAnsi" w:cstheme="minorHAnsi"/>
          <w:b/>
          <w:sz w:val="22"/>
          <w:szCs w:val="22"/>
        </w:rPr>
      </w:pPr>
    </w:p>
    <w:p w14:paraId="4741A56B" w14:textId="77777777" w:rsidR="00017B17" w:rsidRDefault="00017B17" w:rsidP="00897820">
      <w:pPr>
        <w:ind w:firstLine="426"/>
        <w:jc w:val="center"/>
        <w:rPr>
          <w:rFonts w:asciiTheme="minorHAnsi" w:hAnsiTheme="minorHAnsi" w:cstheme="minorHAnsi"/>
          <w:b/>
          <w:sz w:val="22"/>
          <w:szCs w:val="22"/>
        </w:rPr>
      </w:pPr>
    </w:p>
    <w:p w14:paraId="0A1D1193" w14:textId="77777777" w:rsidR="00DB1F91" w:rsidRDefault="00DB1F91" w:rsidP="00897820">
      <w:pPr>
        <w:ind w:firstLine="426"/>
        <w:jc w:val="center"/>
        <w:rPr>
          <w:rFonts w:asciiTheme="minorHAnsi" w:hAnsiTheme="minorHAnsi" w:cstheme="minorHAnsi"/>
          <w:b/>
          <w:sz w:val="22"/>
          <w:szCs w:val="22"/>
        </w:rPr>
      </w:pPr>
    </w:p>
    <w:p w14:paraId="7451A2C8" w14:textId="77777777" w:rsidR="001E0481" w:rsidRDefault="001E0481" w:rsidP="00897820">
      <w:pPr>
        <w:ind w:firstLine="426"/>
        <w:jc w:val="center"/>
        <w:rPr>
          <w:rFonts w:asciiTheme="minorHAnsi" w:hAnsiTheme="minorHAnsi" w:cstheme="minorHAnsi"/>
          <w:b/>
          <w:sz w:val="22"/>
          <w:szCs w:val="22"/>
        </w:rPr>
      </w:pPr>
    </w:p>
    <w:p w14:paraId="1837F944" w14:textId="77777777" w:rsidR="00DB1F91" w:rsidRDefault="00DB1F91" w:rsidP="00897820">
      <w:pPr>
        <w:ind w:firstLine="426"/>
        <w:jc w:val="center"/>
        <w:rPr>
          <w:rFonts w:asciiTheme="minorHAnsi" w:hAnsiTheme="minorHAnsi" w:cstheme="minorHAnsi"/>
          <w:b/>
          <w:sz w:val="22"/>
          <w:szCs w:val="22"/>
        </w:rPr>
      </w:pPr>
    </w:p>
    <w:p w14:paraId="36625668" w14:textId="77777777" w:rsidR="00DB1F91" w:rsidRDefault="00DB1F91" w:rsidP="00897820">
      <w:pPr>
        <w:ind w:firstLine="426"/>
        <w:jc w:val="center"/>
        <w:rPr>
          <w:rFonts w:asciiTheme="minorHAnsi" w:hAnsiTheme="minorHAnsi" w:cstheme="minorHAnsi"/>
          <w:b/>
          <w:sz w:val="22"/>
          <w:szCs w:val="22"/>
        </w:rPr>
      </w:pPr>
    </w:p>
    <w:p w14:paraId="7599B02A" w14:textId="77777777" w:rsidR="00DB1F91" w:rsidRDefault="00DB1F91" w:rsidP="00897820">
      <w:pPr>
        <w:ind w:firstLine="426"/>
        <w:jc w:val="center"/>
        <w:rPr>
          <w:rFonts w:asciiTheme="minorHAnsi" w:hAnsiTheme="minorHAnsi" w:cstheme="minorHAnsi"/>
          <w:b/>
          <w:sz w:val="22"/>
          <w:szCs w:val="22"/>
        </w:rPr>
      </w:pPr>
    </w:p>
    <w:p w14:paraId="243CD5AE" w14:textId="77777777" w:rsidR="00E96794" w:rsidRDefault="00E96794" w:rsidP="00897820">
      <w:pPr>
        <w:ind w:firstLine="426"/>
        <w:jc w:val="center"/>
        <w:rPr>
          <w:rFonts w:asciiTheme="minorHAnsi" w:hAnsiTheme="minorHAnsi" w:cstheme="minorHAnsi"/>
          <w:b/>
          <w:sz w:val="22"/>
          <w:szCs w:val="22"/>
        </w:rPr>
      </w:pPr>
    </w:p>
    <w:p w14:paraId="4CDE4D26" w14:textId="77777777" w:rsidR="00E96794" w:rsidRDefault="00E96794" w:rsidP="00897820">
      <w:pPr>
        <w:ind w:firstLine="426"/>
        <w:jc w:val="center"/>
        <w:rPr>
          <w:rFonts w:asciiTheme="minorHAnsi" w:hAnsiTheme="minorHAnsi" w:cstheme="minorHAnsi"/>
          <w:b/>
          <w:sz w:val="22"/>
          <w:szCs w:val="22"/>
        </w:rPr>
      </w:pPr>
    </w:p>
    <w:p w14:paraId="07429BF3" w14:textId="77777777" w:rsidR="00E96794" w:rsidRDefault="00E96794" w:rsidP="00897820">
      <w:pPr>
        <w:ind w:firstLine="426"/>
        <w:jc w:val="center"/>
        <w:rPr>
          <w:rFonts w:asciiTheme="minorHAnsi" w:hAnsiTheme="minorHAnsi" w:cstheme="minorHAnsi"/>
          <w:b/>
          <w:sz w:val="22"/>
          <w:szCs w:val="22"/>
        </w:rPr>
      </w:pPr>
    </w:p>
    <w:p w14:paraId="21657765" w14:textId="77777777" w:rsidR="00E96794" w:rsidRDefault="00E96794" w:rsidP="00897820">
      <w:pPr>
        <w:ind w:firstLine="426"/>
        <w:jc w:val="center"/>
        <w:rPr>
          <w:rFonts w:asciiTheme="minorHAnsi" w:hAnsiTheme="minorHAnsi" w:cstheme="minorHAnsi"/>
          <w:b/>
          <w:sz w:val="22"/>
          <w:szCs w:val="22"/>
        </w:rPr>
      </w:pPr>
    </w:p>
    <w:p w14:paraId="4CA2276C" w14:textId="77777777" w:rsidR="00E96794" w:rsidRDefault="00E96794" w:rsidP="00897820">
      <w:pPr>
        <w:ind w:firstLine="426"/>
        <w:jc w:val="center"/>
        <w:rPr>
          <w:rFonts w:asciiTheme="minorHAnsi" w:hAnsiTheme="minorHAnsi" w:cstheme="minorHAnsi"/>
          <w:b/>
          <w:sz w:val="22"/>
          <w:szCs w:val="22"/>
        </w:rPr>
      </w:pPr>
    </w:p>
    <w:p w14:paraId="03CF29E3" w14:textId="77777777" w:rsidR="00E96794" w:rsidRDefault="00E96794" w:rsidP="00897820">
      <w:pPr>
        <w:ind w:firstLine="426"/>
        <w:jc w:val="center"/>
        <w:rPr>
          <w:rFonts w:asciiTheme="minorHAnsi" w:hAnsiTheme="minorHAnsi" w:cstheme="minorHAnsi"/>
          <w:b/>
          <w:sz w:val="22"/>
          <w:szCs w:val="22"/>
        </w:rPr>
      </w:pPr>
    </w:p>
    <w:p w14:paraId="3D86A02A" w14:textId="77777777" w:rsidR="00E96794" w:rsidRDefault="00E96794" w:rsidP="00897820">
      <w:pPr>
        <w:ind w:firstLine="426"/>
        <w:jc w:val="center"/>
        <w:rPr>
          <w:rFonts w:asciiTheme="minorHAnsi" w:hAnsiTheme="minorHAnsi" w:cstheme="minorHAnsi"/>
          <w:b/>
          <w:sz w:val="22"/>
          <w:szCs w:val="22"/>
        </w:rPr>
      </w:pPr>
    </w:p>
    <w:p w14:paraId="70BB35A9" w14:textId="77777777" w:rsidR="00E96794" w:rsidRDefault="00E96794" w:rsidP="00897820">
      <w:pPr>
        <w:ind w:firstLine="426"/>
        <w:jc w:val="center"/>
        <w:rPr>
          <w:rFonts w:asciiTheme="minorHAnsi" w:hAnsiTheme="minorHAnsi" w:cstheme="minorHAnsi"/>
          <w:b/>
          <w:sz w:val="22"/>
          <w:szCs w:val="22"/>
        </w:rPr>
      </w:pPr>
    </w:p>
    <w:p w14:paraId="59067C65" w14:textId="77777777" w:rsidR="00E96794" w:rsidRDefault="00E96794" w:rsidP="00897820">
      <w:pPr>
        <w:ind w:firstLine="426"/>
        <w:jc w:val="center"/>
        <w:rPr>
          <w:rFonts w:asciiTheme="minorHAnsi" w:hAnsiTheme="minorHAnsi" w:cstheme="minorHAnsi"/>
          <w:b/>
          <w:sz w:val="22"/>
          <w:szCs w:val="22"/>
        </w:rPr>
      </w:pPr>
    </w:p>
    <w:p w14:paraId="68DF0D06" w14:textId="77777777" w:rsidR="00E96794" w:rsidRDefault="00E96794" w:rsidP="00897820">
      <w:pPr>
        <w:ind w:firstLine="426"/>
        <w:jc w:val="center"/>
        <w:rPr>
          <w:rFonts w:asciiTheme="minorHAnsi" w:hAnsiTheme="minorHAnsi" w:cstheme="minorHAnsi"/>
          <w:b/>
          <w:sz w:val="22"/>
          <w:szCs w:val="22"/>
        </w:rPr>
      </w:pPr>
    </w:p>
    <w:p w14:paraId="50039351" w14:textId="77777777" w:rsidR="00E96794" w:rsidRDefault="00E96794" w:rsidP="00897820">
      <w:pPr>
        <w:ind w:firstLine="426"/>
        <w:jc w:val="center"/>
        <w:rPr>
          <w:rFonts w:asciiTheme="minorHAnsi" w:hAnsiTheme="minorHAnsi" w:cstheme="minorHAnsi"/>
          <w:b/>
          <w:sz w:val="22"/>
          <w:szCs w:val="22"/>
        </w:rPr>
      </w:pPr>
    </w:p>
    <w:p w14:paraId="34377919" w14:textId="77777777" w:rsidR="00E96794" w:rsidRDefault="00E96794" w:rsidP="00897820">
      <w:pPr>
        <w:ind w:firstLine="426"/>
        <w:jc w:val="center"/>
        <w:rPr>
          <w:rFonts w:asciiTheme="minorHAnsi" w:hAnsiTheme="minorHAnsi" w:cstheme="minorHAnsi"/>
          <w:b/>
          <w:sz w:val="22"/>
          <w:szCs w:val="22"/>
        </w:rPr>
      </w:pPr>
    </w:p>
    <w:p w14:paraId="4F2D726C" w14:textId="77777777" w:rsidR="00E96794" w:rsidRDefault="00E96794" w:rsidP="00897820">
      <w:pPr>
        <w:ind w:firstLine="426"/>
        <w:jc w:val="center"/>
        <w:rPr>
          <w:rFonts w:asciiTheme="minorHAnsi" w:hAnsiTheme="minorHAnsi" w:cstheme="minorHAnsi"/>
          <w:b/>
          <w:sz w:val="22"/>
          <w:szCs w:val="22"/>
        </w:rPr>
      </w:pPr>
    </w:p>
    <w:p w14:paraId="1D8B77DF" w14:textId="77777777" w:rsidR="00E96794" w:rsidRDefault="00E96794" w:rsidP="00897820">
      <w:pPr>
        <w:ind w:firstLine="426"/>
        <w:jc w:val="center"/>
        <w:rPr>
          <w:rFonts w:asciiTheme="minorHAnsi" w:hAnsiTheme="minorHAnsi" w:cstheme="minorHAnsi"/>
          <w:b/>
          <w:sz w:val="22"/>
          <w:szCs w:val="22"/>
        </w:rPr>
      </w:pPr>
    </w:p>
    <w:p w14:paraId="43B7D171" w14:textId="77777777" w:rsidR="008325A4" w:rsidRDefault="008325A4" w:rsidP="00897820">
      <w:pPr>
        <w:ind w:firstLine="426"/>
        <w:jc w:val="center"/>
        <w:rPr>
          <w:rFonts w:asciiTheme="minorHAnsi" w:hAnsiTheme="minorHAnsi" w:cstheme="minorHAnsi"/>
          <w:b/>
          <w:sz w:val="22"/>
          <w:szCs w:val="22"/>
        </w:rPr>
      </w:pPr>
    </w:p>
    <w:p w14:paraId="7DEABF2D" w14:textId="77777777" w:rsidR="008325A4" w:rsidRDefault="008325A4" w:rsidP="00897820">
      <w:pPr>
        <w:ind w:firstLine="426"/>
        <w:jc w:val="center"/>
        <w:rPr>
          <w:rFonts w:asciiTheme="minorHAnsi" w:hAnsiTheme="minorHAnsi" w:cstheme="minorHAnsi"/>
          <w:b/>
          <w:sz w:val="22"/>
          <w:szCs w:val="22"/>
        </w:rPr>
      </w:pPr>
    </w:p>
    <w:p w14:paraId="31B52D77" w14:textId="77777777" w:rsidR="008325A4" w:rsidRDefault="008325A4" w:rsidP="00897820">
      <w:pPr>
        <w:ind w:firstLine="426"/>
        <w:jc w:val="center"/>
        <w:rPr>
          <w:rFonts w:asciiTheme="minorHAnsi" w:hAnsiTheme="minorHAnsi" w:cstheme="minorHAnsi"/>
          <w:b/>
          <w:sz w:val="22"/>
          <w:szCs w:val="22"/>
        </w:rPr>
      </w:pPr>
    </w:p>
    <w:p w14:paraId="0E9DFB7C" w14:textId="77777777" w:rsidR="008325A4" w:rsidRDefault="008325A4" w:rsidP="00897820">
      <w:pPr>
        <w:ind w:firstLine="426"/>
        <w:jc w:val="center"/>
        <w:rPr>
          <w:rFonts w:asciiTheme="minorHAnsi" w:hAnsiTheme="minorHAnsi" w:cstheme="minorHAnsi"/>
          <w:b/>
          <w:sz w:val="22"/>
          <w:szCs w:val="22"/>
        </w:rPr>
      </w:pPr>
    </w:p>
    <w:p w14:paraId="5DC581F0" w14:textId="77777777" w:rsidR="008325A4" w:rsidRDefault="008325A4" w:rsidP="00897820">
      <w:pPr>
        <w:ind w:firstLine="426"/>
        <w:jc w:val="center"/>
        <w:rPr>
          <w:rFonts w:asciiTheme="minorHAnsi" w:hAnsiTheme="minorHAnsi" w:cstheme="minorHAnsi"/>
          <w:b/>
          <w:sz w:val="22"/>
          <w:szCs w:val="22"/>
        </w:rPr>
      </w:pPr>
    </w:p>
    <w:p w14:paraId="7D16AF5F" w14:textId="77777777" w:rsidR="008325A4" w:rsidRDefault="008325A4" w:rsidP="00897820">
      <w:pPr>
        <w:ind w:firstLine="426"/>
        <w:jc w:val="center"/>
        <w:rPr>
          <w:rFonts w:asciiTheme="minorHAnsi" w:hAnsiTheme="minorHAnsi" w:cstheme="minorHAnsi"/>
          <w:b/>
          <w:sz w:val="22"/>
          <w:szCs w:val="22"/>
        </w:rPr>
      </w:pPr>
    </w:p>
    <w:p w14:paraId="6A52D1E2" w14:textId="77777777" w:rsidR="008325A4" w:rsidRDefault="008325A4" w:rsidP="00897820">
      <w:pPr>
        <w:ind w:firstLine="426"/>
        <w:jc w:val="center"/>
        <w:rPr>
          <w:rFonts w:asciiTheme="minorHAnsi" w:hAnsiTheme="minorHAnsi" w:cstheme="minorHAnsi"/>
          <w:b/>
          <w:sz w:val="22"/>
          <w:szCs w:val="22"/>
        </w:rPr>
      </w:pPr>
    </w:p>
    <w:p w14:paraId="064ACD68" w14:textId="77777777" w:rsidR="008325A4" w:rsidRDefault="008325A4" w:rsidP="00897820">
      <w:pPr>
        <w:ind w:firstLine="426"/>
        <w:jc w:val="center"/>
        <w:rPr>
          <w:rFonts w:asciiTheme="minorHAnsi" w:hAnsiTheme="minorHAnsi" w:cstheme="minorHAnsi"/>
          <w:b/>
          <w:sz w:val="22"/>
          <w:szCs w:val="22"/>
        </w:rPr>
      </w:pPr>
    </w:p>
    <w:p w14:paraId="7EB6BD62" w14:textId="77777777" w:rsidR="008325A4" w:rsidRDefault="008325A4" w:rsidP="00897820">
      <w:pPr>
        <w:ind w:firstLine="426"/>
        <w:jc w:val="center"/>
        <w:rPr>
          <w:rFonts w:asciiTheme="minorHAnsi" w:hAnsiTheme="minorHAnsi" w:cstheme="minorHAnsi"/>
          <w:b/>
          <w:sz w:val="22"/>
          <w:szCs w:val="22"/>
        </w:rPr>
      </w:pPr>
    </w:p>
    <w:p w14:paraId="438C580E" w14:textId="77777777" w:rsidR="008325A4" w:rsidRDefault="008325A4" w:rsidP="00897820">
      <w:pPr>
        <w:ind w:firstLine="426"/>
        <w:jc w:val="center"/>
        <w:rPr>
          <w:rFonts w:asciiTheme="minorHAnsi" w:hAnsiTheme="minorHAnsi" w:cstheme="minorHAnsi"/>
          <w:b/>
          <w:sz w:val="22"/>
          <w:szCs w:val="22"/>
        </w:rPr>
      </w:pPr>
    </w:p>
    <w:p w14:paraId="7A1AE9DF" w14:textId="77777777" w:rsidR="008325A4" w:rsidRDefault="008325A4" w:rsidP="00897820">
      <w:pPr>
        <w:ind w:firstLine="426"/>
        <w:jc w:val="center"/>
        <w:rPr>
          <w:rFonts w:asciiTheme="minorHAnsi" w:hAnsiTheme="minorHAnsi" w:cstheme="minorHAnsi"/>
          <w:b/>
          <w:sz w:val="22"/>
          <w:szCs w:val="22"/>
        </w:rPr>
      </w:pPr>
    </w:p>
    <w:p w14:paraId="758B1994" w14:textId="77777777" w:rsidR="008325A4" w:rsidRDefault="008325A4"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bookmarkStart w:id="2" w:name="_GoBack"/>
      <w:bookmarkEnd w:id="2"/>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C26EDA" w:rsidRDefault="00D07ADC" w:rsidP="00D07ADC">
      <w:pPr>
        <w:ind w:left="567"/>
        <w:jc w:val="both"/>
        <w:rPr>
          <w:rFonts w:asciiTheme="minorHAnsi" w:hAnsiTheme="minorHAnsi" w:cstheme="minorHAnsi"/>
          <w:sz w:val="16"/>
          <w:szCs w:val="16"/>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C26EDA" w:rsidRDefault="00D07ADC" w:rsidP="00D07ADC">
      <w:pPr>
        <w:ind w:left="426"/>
        <w:jc w:val="both"/>
        <w:rPr>
          <w:rFonts w:asciiTheme="minorHAnsi" w:hAnsiTheme="minorHAnsi" w:cstheme="minorHAnsi"/>
          <w:b/>
          <w:color w:val="000000"/>
          <w:sz w:val="16"/>
          <w:szCs w:val="16"/>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C26EDA" w:rsidRDefault="00D07ADC" w:rsidP="00D07ADC">
      <w:pPr>
        <w:ind w:left="426"/>
        <w:jc w:val="both"/>
        <w:rPr>
          <w:rFonts w:asciiTheme="minorHAnsi" w:hAnsiTheme="minorHAnsi" w:cstheme="minorHAnsi"/>
          <w:b/>
          <w:color w:val="000000"/>
          <w:sz w:val="16"/>
          <w:szCs w:val="16"/>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C26EDA" w:rsidRDefault="00A144AD" w:rsidP="00A144AD">
      <w:pPr>
        <w:pStyle w:val="Prrafodelista"/>
        <w:ind w:left="426"/>
        <w:jc w:val="both"/>
        <w:rPr>
          <w:rFonts w:asciiTheme="minorHAnsi" w:hAnsiTheme="minorHAnsi" w:cstheme="minorHAnsi"/>
          <w:color w:val="000000"/>
          <w:sz w:val="16"/>
          <w:szCs w:val="16"/>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E3FD9D4" w:rsidR="00486DD9" w:rsidRPr="001E0481" w:rsidRDefault="003413E8" w:rsidP="00C12D40">
            <w:pPr>
              <w:rPr>
                <w:rFonts w:asciiTheme="minorHAnsi" w:hAnsiTheme="minorHAnsi" w:cstheme="minorHAnsi"/>
                <w:sz w:val="24"/>
                <w:szCs w:val="24"/>
                <w:lang w:val="es-MX"/>
              </w:rPr>
            </w:pPr>
            <w:r w:rsidRPr="001E0481">
              <w:rPr>
                <w:rFonts w:asciiTheme="minorHAnsi" w:hAnsiTheme="minorHAnsi" w:cstheme="minorHAnsi"/>
                <w:bCs/>
                <w:color w:val="000000"/>
                <w:sz w:val="24"/>
                <w:szCs w:val="24"/>
              </w:rPr>
              <w:t>ADQUISICION DE MEDIDORES VOLUMETRICOS PARA PLANTA YACUIBA Y BERMEJO DEPENDIENTES DE DISTRITO COMERCIAL TARIJA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2B873315" w14:textId="77777777" w:rsidR="001E0481" w:rsidRPr="001E0481" w:rsidRDefault="001E0481" w:rsidP="001E0481">
            <w:pPr>
              <w:rPr>
                <w:rFonts w:asciiTheme="minorHAnsi" w:hAnsiTheme="minorHAnsi" w:cstheme="minorHAnsi"/>
                <w:color w:val="000000"/>
                <w:sz w:val="24"/>
                <w:szCs w:val="24"/>
                <w:lang w:val="es-BO" w:eastAsia="es-BO"/>
              </w:rPr>
            </w:pPr>
            <w:r w:rsidRPr="001E0481">
              <w:rPr>
                <w:rFonts w:asciiTheme="minorHAnsi" w:hAnsiTheme="minorHAnsi" w:cstheme="minorHAnsi"/>
                <w:color w:val="000000"/>
                <w:sz w:val="24"/>
                <w:szCs w:val="24"/>
                <w:lang w:val="es-BO" w:eastAsia="es-BO"/>
              </w:rPr>
              <w:t>GCC-CDL-DCTJ-38-16</w:t>
            </w:r>
          </w:p>
          <w:p w14:paraId="63F0FD80" w14:textId="77777777" w:rsidR="00486DD9" w:rsidRPr="001E0481" w:rsidRDefault="00486DD9" w:rsidP="00E46F13">
            <w:pPr>
              <w:jc w:val="both"/>
              <w:rPr>
                <w:rFonts w:asciiTheme="minorHAnsi" w:hAnsiTheme="minorHAnsi" w:cstheme="minorHAnsi"/>
                <w:sz w:val="24"/>
                <w:szCs w:val="24"/>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A70361D" w14:textId="77777777" w:rsidR="00EA62E3" w:rsidRDefault="00EA62E3" w:rsidP="003A1C43">
      <w:pPr>
        <w:ind w:left="426"/>
        <w:jc w:val="center"/>
        <w:rPr>
          <w:rFonts w:asciiTheme="minorHAnsi" w:hAnsiTheme="minorHAnsi" w:cstheme="minorHAnsi"/>
          <w:b/>
          <w:sz w:val="22"/>
          <w:szCs w:val="22"/>
        </w:rPr>
      </w:pPr>
    </w:p>
    <w:p w14:paraId="3DD8F816" w14:textId="77777777" w:rsidR="00EA62E3" w:rsidRDefault="00EA62E3" w:rsidP="003A1C43">
      <w:pPr>
        <w:ind w:left="426"/>
        <w:jc w:val="center"/>
        <w:rPr>
          <w:rFonts w:asciiTheme="minorHAnsi" w:hAnsiTheme="minorHAnsi" w:cstheme="minorHAnsi"/>
          <w:b/>
          <w:sz w:val="22"/>
          <w:szCs w:val="22"/>
        </w:rPr>
      </w:pPr>
    </w:p>
    <w:p w14:paraId="47B24014" w14:textId="77777777" w:rsidR="00EA62E3" w:rsidRDefault="00EA62E3" w:rsidP="003A1C43">
      <w:pPr>
        <w:ind w:left="426"/>
        <w:jc w:val="center"/>
        <w:rPr>
          <w:rFonts w:asciiTheme="minorHAnsi" w:hAnsiTheme="minorHAnsi" w:cstheme="minorHAnsi"/>
          <w:b/>
          <w:sz w:val="22"/>
          <w:szCs w:val="22"/>
        </w:rPr>
      </w:pPr>
    </w:p>
    <w:p w14:paraId="1C51222C" w14:textId="77777777" w:rsidR="00EA62E3" w:rsidRDefault="00EA62E3" w:rsidP="003A1C43">
      <w:pPr>
        <w:ind w:left="426"/>
        <w:jc w:val="center"/>
        <w:rPr>
          <w:rFonts w:asciiTheme="minorHAnsi" w:hAnsiTheme="minorHAnsi" w:cstheme="minorHAnsi"/>
          <w:b/>
          <w:sz w:val="22"/>
          <w:szCs w:val="22"/>
        </w:rPr>
      </w:pPr>
    </w:p>
    <w:p w14:paraId="52773ED8" w14:textId="77777777" w:rsidR="00EA62E3" w:rsidRDefault="00EA62E3" w:rsidP="003A1C43">
      <w:pPr>
        <w:ind w:left="426"/>
        <w:jc w:val="center"/>
        <w:rPr>
          <w:rFonts w:asciiTheme="minorHAnsi" w:hAnsiTheme="minorHAnsi" w:cstheme="minorHAnsi"/>
          <w:b/>
          <w:sz w:val="22"/>
          <w:szCs w:val="22"/>
        </w:rPr>
      </w:pPr>
    </w:p>
    <w:p w14:paraId="43B2B9D0" w14:textId="77777777" w:rsidR="00EA62E3" w:rsidRDefault="00EA62E3" w:rsidP="003A1C43">
      <w:pPr>
        <w:ind w:left="426"/>
        <w:jc w:val="center"/>
        <w:rPr>
          <w:rFonts w:asciiTheme="minorHAnsi" w:hAnsiTheme="minorHAnsi" w:cstheme="minorHAnsi"/>
          <w:b/>
          <w:sz w:val="22"/>
          <w:szCs w:val="22"/>
        </w:rPr>
      </w:pPr>
    </w:p>
    <w:p w14:paraId="3A8F3622" w14:textId="77777777" w:rsidR="00EA62E3" w:rsidRDefault="00EA62E3" w:rsidP="003A1C43">
      <w:pPr>
        <w:ind w:left="426"/>
        <w:jc w:val="center"/>
        <w:rPr>
          <w:rFonts w:asciiTheme="minorHAnsi" w:hAnsiTheme="minorHAnsi" w:cstheme="minorHAnsi"/>
          <w:b/>
          <w:sz w:val="22"/>
          <w:szCs w:val="22"/>
        </w:rPr>
      </w:pPr>
    </w:p>
    <w:p w14:paraId="231C7A77" w14:textId="77777777" w:rsidR="00EA62E3" w:rsidRDefault="00EA62E3" w:rsidP="003A1C43">
      <w:pPr>
        <w:ind w:left="426"/>
        <w:jc w:val="center"/>
        <w:rPr>
          <w:rFonts w:asciiTheme="minorHAnsi" w:hAnsiTheme="minorHAnsi" w:cstheme="minorHAnsi"/>
          <w:b/>
          <w:sz w:val="22"/>
          <w:szCs w:val="22"/>
        </w:rPr>
      </w:pPr>
    </w:p>
    <w:p w14:paraId="01CDF125" w14:textId="77777777" w:rsidR="00287B1E" w:rsidRDefault="00287B1E" w:rsidP="003A1C43">
      <w:pPr>
        <w:ind w:left="426"/>
        <w:jc w:val="center"/>
        <w:rPr>
          <w:rFonts w:asciiTheme="minorHAnsi" w:hAnsiTheme="minorHAnsi" w:cstheme="minorHAnsi"/>
          <w:b/>
          <w:sz w:val="22"/>
          <w:szCs w:val="22"/>
        </w:rPr>
      </w:pPr>
    </w:p>
    <w:p w14:paraId="54A8B9EF" w14:textId="77777777" w:rsidR="00287B1E" w:rsidRDefault="00287B1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692DEFB" w14:textId="77777777" w:rsidR="00EA62E3" w:rsidRDefault="00EA62E3" w:rsidP="00B37050">
      <w:pPr>
        <w:jc w:val="center"/>
        <w:rPr>
          <w:rFonts w:asciiTheme="minorHAnsi" w:hAnsiTheme="minorHAnsi" w:cstheme="minorHAnsi"/>
          <w:b/>
          <w:sz w:val="22"/>
          <w:szCs w:val="22"/>
        </w:rPr>
      </w:pPr>
    </w:p>
    <w:p w14:paraId="1B80FC0F" w14:textId="77777777" w:rsidR="00EA62E3" w:rsidRDefault="00EA62E3" w:rsidP="00B37050">
      <w:pPr>
        <w:jc w:val="center"/>
        <w:rPr>
          <w:rFonts w:asciiTheme="minorHAnsi" w:hAnsiTheme="minorHAnsi" w:cstheme="minorHAnsi"/>
          <w:b/>
          <w:sz w:val="22"/>
          <w:szCs w:val="22"/>
        </w:rPr>
      </w:pPr>
    </w:p>
    <w:p w14:paraId="3E5279C1" w14:textId="77777777" w:rsidR="00EA62E3" w:rsidRDefault="00EA62E3" w:rsidP="00B37050">
      <w:pPr>
        <w:jc w:val="center"/>
        <w:rPr>
          <w:rFonts w:asciiTheme="minorHAnsi" w:hAnsiTheme="minorHAnsi" w:cstheme="minorHAnsi"/>
          <w:b/>
          <w:sz w:val="22"/>
          <w:szCs w:val="22"/>
        </w:rPr>
      </w:pPr>
    </w:p>
    <w:p w14:paraId="56B8403D" w14:textId="77777777" w:rsidR="00EA62E3" w:rsidRDefault="00EA62E3" w:rsidP="00B37050">
      <w:pPr>
        <w:jc w:val="center"/>
        <w:rPr>
          <w:rFonts w:asciiTheme="minorHAnsi" w:hAnsiTheme="minorHAnsi" w:cstheme="minorHAnsi"/>
          <w:b/>
          <w:sz w:val="22"/>
          <w:szCs w:val="22"/>
        </w:rPr>
      </w:pPr>
    </w:p>
    <w:p w14:paraId="7B732726" w14:textId="77777777" w:rsidR="00C26EDA" w:rsidRDefault="00C26EDA" w:rsidP="00B37050">
      <w:pPr>
        <w:jc w:val="center"/>
        <w:rPr>
          <w:rFonts w:asciiTheme="minorHAnsi" w:hAnsiTheme="minorHAnsi" w:cstheme="minorHAnsi"/>
          <w:b/>
          <w:sz w:val="22"/>
          <w:szCs w:val="22"/>
        </w:rPr>
      </w:pPr>
    </w:p>
    <w:p w14:paraId="75853CB9" w14:textId="77777777" w:rsidR="00EA62E3" w:rsidRDefault="00EA62E3" w:rsidP="00B37050">
      <w:pPr>
        <w:jc w:val="center"/>
        <w:rPr>
          <w:rFonts w:asciiTheme="minorHAnsi" w:hAnsiTheme="minorHAnsi" w:cstheme="minorHAnsi"/>
          <w:b/>
          <w:sz w:val="22"/>
          <w:szCs w:val="22"/>
        </w:rPr>
      </w:pPr>
    </w:p>
    <w:p w14:paraId="474C4C38" w14:textId="0CC0C645" w:rsidR="00F50C94" w:rsidRPr="00287B1E" w:rsidRDefault="009B7F71" w:rsidP="00287B1E">
      <w:pPr>
        <w:jc w:val="center"/>
        <w:rPr>
          <w:rFonts w:asciiTheme="minorHAnsi" w:hAnsiTheme="minorHAnsi" w:cstheme="minorHAnsi"/>
          <w:b/>
          <w:bCs/>
          <w:sz w:val="10"/>
          <w:szCs w:val="10"/>
          <w:lang w:val="es-ES_tradnl"/>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91FDB0B" w14:textId="77777777" w:rsidR="00EA62E3" w:rsidRPr="00E41C77" w:rsidRDefault="00EA62E3" w:rsidP="00EA62E3">
      <w:pPr>
        <w:jc w:val="both"/>
        <w:rPr>
          <w:rFonts w:ascii="Calibri" w:hAnsi="Calibri" w:cs="Arial"/>
          <w:b/>
          <w:sz w:val="22"/>
          <w:szCs w:val="22"/>
          <w:lang w:eastAsia="es-ES"/>
        </w:rPr>
      </w:pPr>
    </w:p>
    <w:p w14:paraId="2622EE65" w14:textId="77777777" w:rsidR="00EA62E3" w:rsidRPr="00287B1E" w:rsidRDefault="00EA62E3" w:rsidP="00EA62E3">
      <w:pPr>
        <w:jc w:val="both"/>
        <w:rPr>
          <w:rFonts w:ascii="Calibri" w:hAnsi="Calibri" w:cs="Arial"/>
          <w:b/>
          <w:sz w:val="22"/>
          <w:szCs w:val="22"/>
          <w:u w:val="double"/>
          <w:lang w:eastAsia="es-ES"/>
        </w:rPr>
      </w:pPr>
      <w:r w:rsidRPr="00287B1E">
        <w:rPr>
          <w:rFonts w:ascii="Calibri" w:hAnsi="Calibri" w:cs="Arial"/>
          <w:b/>
          <w:sz w:val="22"/>
          <w:szCs w:val="22"/>
          <w:u w:val="double"/>
          <w:lang w:eastAsia="es-ES"/>
        </w:rPr>
        <w:t>GARANTÍA DE SERIEDAD DE PROPUESTA</w:t>
      </w:r>
    </w:p>
    <w:p w14:paraId="2520516A" w14:textId="77777777" w:rsidR="00EA62E3" w:rsidRPr="00287B1E" w:rsidRDefault="00EA62E3" w:rsidP="00EA62E3">
      <w:pPr>
        <w:jc w:val="both"/>
        <w:rPr>
          <w:rFonts w:ascii="Calibri" w:hAnsi="Calibri" w:cs="Arial"/>
          <w:sz w:val="16"/>
          <w:szCs w:val="16"/>
          <w:lang w:eastAsia="es-ES"/>
        </w:rPr>
      </w:pPr>
    </w:p>
    <w:p w14:paraId="63E0163D"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sz w:val="22"/>
          <w:szCs w:val="22"/>
          <w:lang w:eastAsia="es-ES"/>
        </w:rPr>
        <w:t>A elección de la empresa esta podrá optar por uno de los siguientes instrumentos financieros:</w:t>
      </w:r>
    </w:p>
    <w:p w14:paraId="26C20DFC" w14:textId="77777777" w:rsidR="00EA62E3" w:rsidRPr="00287B1E" w:rsidRDefault="00EA62E3" w:rsidP="00EA62E3">
      <w:pPr>
        <w:jc w:val="both"/>
        <w:rPr>
          <w:rFonts w:ascii="Calibri" w:hAnsi="Calibri" w:cs="Arial"/>
          <w:sz w:val="16"/>
          <w:szCs w:val="16"/>
          <w:lang w:eastAsia="es-ES"/>
        </w:rPr>
      </w:pPr>
    </w:p>
    <w:p w14:paraId="7D9F3EA1"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por ciento (1 %) del valor total de la propuesta económica</w:t>
      </w:r>
    </w:p>
    <w:p w14:paraId="6132AEA2" w14:textId="77777777" w:rsidR="00EA62E3" w:rsidRPr="00287B1E" w:rsidRDefault="00EA62E3" w:rsidP="00EA62E3">
      <w:pPr>
        <w:jc w:val="both"/>
        <w:rPr>
          <w:rFonts w:ascii="Calibri" w:hAnsi="Calibri" w:cs="Arial"/>
          <w:sz w:val="16"/>
          <w:szCs w:val="16"/>
          <w:lang w:eastAsia="es-ES"/>
        </w:rPr>
      </w:pPr>
    </w:p>
    <w:p w14:paraId="70625856"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07E3D322" w14:textId="77777777" w:rsidR="00EA62E3" w:rsidRPr="00287B1E" w:rsidRDefault="00EA62E3" w:rsidP="00EA62E3">
      <w:pPr>
        <w:jc w:val="both"/>
        <w:rPr>
          <w:rFonts w:ascii="Calibri" w:hAnsi="Calibri" w:cs="Arial"/>
          <w:sz w:val="16"/>
          <w:szCs w:val="16"/>
          <w:lang w:eastAsia="es-ES"/>
        </w:rPr>
      </w:pPr>
    </w:p>
    <w:p w14:paraId="4A276471"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64451984" w14:textId="77777777" w:rsidR="00EA62E3" w:rsidRPr="00287B1E" w:rsidRDefault="00EA62E3" w:rsidP="00EA62E3">
      <w:pPr>
        <w:jc w:val="both"/>
        <w:rPr>
          <w:rFonts w:ascii="Calibri" w:hAnsi="Calibri" w:cs="Arial"/>
          <w:sz w:val="16"/>
          <w:szCs w:val="16"/>
          <w:lang w:eastAsia="es-ES"/>
        </w:rPr>
      </w:pPr>
    </w:p>
    <w:p w14:paraId="49F0CE52" w14:textId="77777777" w:rsidR="00EA62E3" w:rsidRPr="00287B1E" w:rsidRDefault="00EA62E3" w:rsidP="00EA62E3">
      <w:pPr>
        <w:jc w:val="both"/>
        <w:rPr>
          <w:rFonts w:ascii="Calibri" w:hAnsi="Calibri" w:cs="Arial"/>
          <w:b/>
          <w:sz w:val="22"/>
          <w:szCs w:val="22"/>
          <w:u w:val="double"/>
          <w:lang w:eastAsia="es-ES"/>
        </w:rPr>
      </w:pPr>
      <w:r w:rsidRPr="00287B1E">
        <w:rPr>
          <w:rFonts w:ascii="Calibri" w:hAnsi="Calibri" w:cs="Arial"/>
          <w:b/>
          <w:sz w:val="22"/>
          <w:szCs w:val="22"/>
          <w:u w:val="double"/>
          <w:lang w:eastAsia="es-ES"/>
        </w:rPr>
        <w:t>GARANTÍA DE CUMPLIMIENTO DE CONTRATO</w:t>
      </w:r>
    </w:p>
    <w:p w14:paraId="3627F2CF" w14:textId="77777777" w:rsidR="00EA62E3" w:rsidRPr="00287B1E" w:rsidRDefault="00EA62E3" w:rsidP="00EA62E3">
      <w:pPr>
        <w:jc w:val="both"/>
        <w:rPr>
          <w:rFonts w:ascii="Calibri" w:hAnsi="Calibri" w:cs="Arial"/>
          <w:b/>
          <w:sz w:val="16"/>
          <w:szCs w:val="16"/>
          <w:lang w:eastAsia="es-ES"/>
        </w:rPr>
      </w:pPr>
    </w:p>
    <w:p w14:paraId="359AD2EE"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sz w:val="22"/>
          <w:szCs w:val="22"/>
          <w:lang w:eastAsia="es-ES"/>
        </w:rPr>
        <w:t>A elección de la empresa esta podrá optar por uno de los siguientes instrumentos financieros:</w:t>
      </w:r>
    </w:p>
    <w:p w14:paraId="0F9AC53D" w14:textId="77777777" w:rsidR="00EA62E3" w:rsidRPr="00287B1E" w:rsidRDefault="00EA62E3" w:rsidP="00EA62E3">
      <w:pPr>
        <w:jc w:val="both"/>
        <w:rPr>
          <w:rFonts w:ascii="Calibri" w:hAnsi="Calibri" w:cs="Arial"/>
          <w:b/>
          <w:sz w:val="16"/>
          <w:szCs w:val="16"/>
          <w:lang w:eastAsia="es-ES"/>
        </w:rPr>
      </w:pPr>
    </w:p>
    <w:p w14:paraId="3F8D614B"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2DDA5390" w14:textId="77777777" w:rsidR="00EA62E3" w:rsidRPr="00287B1E" w:rsidRDefault="00EA62E3" w:rsidP="00EA62E3">
      <w:pPr>
        <w:jc w:val="both"/>
        <w:rPr>
          <w:rFonts w:ascii="Calibri" w:hAnsi="Calibri" w:cs="Arial"/>
          <w:sz w:val="16"/>
          <w:szCs w:val="16"/>
          <w:lang w:eastAsia="es-ES"/>
        </w:rPr>
      </w:pPr>
    </w:p>
    <w:p w14:paraId="2BC48292"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CD1EAEA" w14:textId="77777777" w:rsidR="00EA62E3" w:rsidRPr="00287B1E" w:rsidRDefault="00EA62E3" w:rsidP="00EA62E3">
      <w:pPr>
        <w:jc w:val="both"/>
        <w:rPr>
          <w:rFonts w:ascii="Calibri" w:hAnsi="Calibri" w:cs="Arial"/>
          <w:sz w:val="16"/>
          <w:szCs w:val="16"/>
          <w:lang w:eastAsia="es-ES"/>
        </w:rPr>
      </w:pPr>
    </w:p>
    <w:p w14:paraId="0C2DDE9D"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rPr>
      </w:pPr>
    </w:p>
    <w:p w14:paraId="0A82694D" w14:textId="77777777" w:rsidR="00E96794" w:rsidRDefault="00E96794" w:rsidP="00B37050">
      <w:pPr>
        <w:jc w:val="center"/>
        <w:rPr>
          <w:rFonts w:asciiTheme="minorHAnsi" w:hAnsiTheme="minorHAnsi" w:cstheme="minorHAnsi"/>
          <w:b/>
          <w:sz w:val="22"/>
          <w:szCs w:val="22"/>
        </w:rPr>
      </w:pPr>
    </w:p>
    <w:p w14:paraId="480E66CB" w14:textId="368FBDD3" w:rsidR="00E96794" w:rsidRDefault="00E96794" w:rsidP="00E96794">
      <w:pPr>
        <w:rPr>
          <w:rFonts w:asciiTheme="minorHAnsi" w:hAnsiTheme="minorHAnsi" w:cstheme="minorHAnsi"/>
          <w:b/>
          <w:sz w:val="22"/>
          <w:szCs w:val="22"/>
        </w:rPr>
      </w:pPr>
      <w:r>
        <w:rPr>
          <w:rFonts w:asciiTheme="minorHAnsi" w:hAnsiTheme="minorHAnsi" w:cstheme="minorHAnsi"/>
          <w:b/>
          <w:sz w:val="22"/>
          <w:szCs w:val="22"/>
        </w:rPr>
        <w:t>OTRAS GARANTIAS</w:t>
      </w:r>
    </w:p>
    <w:p w14:paraId="6B8A5FF2" w14:textId="77777777" w:rsidR="00E96794" w:rsidRDefault="00E96794" w:rsidP="00E96794">
      <w:pPr>
        <w:rPr>
          <w:rFonts w:asciiTheme="minorHAnsi" w:hAnsiTheme="minorHAnsi" w:cstheme="minorHAnsi"/>
          <w:b/>
          <w:sz w:val="22"/>
          <w:szCs w:val="22"/>
        </w:rPr>
      </w:pPr>
    </w:p>
    <w:p w14:paraId="43722BAF" w14:textId="15951FF0" w:rsidR="00E96794" w:rsidRDefault="00E96794" w:rsidP="00E96794">
      <w:pPr>
        <w:rPr>
          <w:rFonts w:asciiTheme="minorHAnsi" w:hAnsiTheme="minorHAnsi" w:cstheme="minorHAnsi"/>
          <w:b/>
          <w:sz w:val="22"/>
          <w:szCs w:val="22"/>
        </w:rPr>
      </w:pPr>
      <w:r>
        <w:rPr>
          <w:rFonts w:asciiTheme="minorHAnsi" w:hAnsiTheme="minorHAnsi" w:cstheme="minorHAnsi"/>
          <w:b/>
          <w:sz w:val="22"/>
          <w:szCs w:val="22"/>
        </w:rPr>
        <w:t>GARANTIA  DE BUEN FUNCIONAMIENTO DE MAQUINARIA  Y/O EQUIPO</w:t>
      </w:r>
    </w:p>
    <w:p w14:paraId="0E029EDC" w14:textId="77777777" w:rsidR="00E96794" w:rsidRDefault="00E96794" w:rsidP="00E96794">
      <w:pPr>
        <w:rPr>
          <w:rFonts w:asciiTheme="minorHAnsi" w:hAnsiTheme="minorHAnsi" w:cstheme="minorHAnsi"/>
          <w:b/>
          <w:sz w:val="22"/>
          <w:szCs w:val="22"/>
        </w:rPr>
      </w:pPr>
    </w:p>
    <w:p w14:paraId="777BE985" w14:textId="77777777" w:rsidR="003F0C23" w:rsidRPr="006E1C40" w:rsidRDefault="003F0C23" w:rsidP="003F0C23">
      <w:pPr>
        <w:spacing w:line="312" w:lineRule="atLeast"/>
        <w:jc w:val="both"/>
        <w:rPr>
          <w:rFonts w:ascii="Verdana" w:hAnsi="Verdana" w:cs="Calibri"/>
          <w:color w:val="000000"/>
          <w:sz w:val="18"/>
          <w:szCs w:val="18"/>
          <w:lang w:eastAsia="es-BO"/>
        </w:rPr>
      </w:pPr>
    </w:p>
    <w:p w14:paraId="14F6EEA4" w14:textId="67BA7AA4" w:rsidR="00E96794" w:rsidRPr="00EA62E3" w:rsidRDefault="003F0C23" w:rsidP="003F0C23">
      <w:pPr>
        <w:rPr>
          <w:rFonts w:asciiTheme="minorHAnsi" w:hAnsiTheme="minorHAnsi" w:cstheme="minorHAnsi"/>
          <w:b/>
          <w:sz w:val="22"/>
          <w:szCs w:val="22"/>
        </w:rPr>
      </w:pPr>
      <w:r w:rsidRPr="006E1C40">
        <w:rPr>
          <w:rFonts w:ascii="Verdana" w:hAnsi="Verdana" w:cs="Calibri"/>
          <w:sz w:val="18"/>
          <w:szCs w:val="18"/>
          <w:lang w:eastAsia="es-BO"/>
        </w:rPr>
        <w:t>Boleta de Garantía, emitida por el 1.5% del monto del contrato, con plazo de 180 días calendarios la cual, deberá ser presentada al momento de  la provisión y puesta en marcha de los bienes</w:t>
      </w:r>
    </w:p>
    <w:p w14:paraId="77FFD1FF" w14:textId="77777777" w:rsidR="003F0C23" w:rsidRDefault="003F0C23" w:rsidP="00C26EDA">
      <w:pPr>
        <w:jc w:val="center"/>
        <w:rPr>
          <w:rFonts w:asciiTheme="minorHAnsi" w:hAnsiTheme="minorHAnsi" w:cstheme="minorHAnsi"/>
          <w:b/>
          <w:sz w:val="22"/>
          <w:szCs w:val="22"/>
          <w:lang w:val="es-ES_tradnl"/>
        </w:rPr>
      </w:pPr>
    </w:p>
    <w:p w14:paraId="2C281D79" w14:textId="77777777" w:rsidR="003F0C23" w:rsidRDefault="003F0C23" w:rsidP="00C26EDA">
      <w:pPr>
        <w:jc w:val="center"/>
        <w:rPr>
          <w:rFonts w:asciiTheme="minorHAnsi" w:hAnsiTheme="minorHAnsi" w:cstheme="minorHAnsi"/>
          <w:b/>
          <w:sz w:val="22"/>
          <w:szCs w:val="22"/>
          <w:lang w:val="es-ES_tradnl"/>
        </w:rPr>
      </w:pPr>
    </w:p>
    <w:p w14:paraId="19FF6BEC" w14:textId="77777777" w:rsidR="003F0C23" w:rsidRDefault="003F0C23" w:rsidP="00C26EDA">
      <w:pPr>
        <w:jc w:val="center"/>
        <w:rPr>
          <w:rFonts w:asciiTheme="minorHAnsi" w:hAnsiTheme="minorHAnsi" w:cstheme="minorHAnsi"/>
          <w:b/>
          <w:sz w:val="22"/>
          <w:szCs w:val="22"/>
          <w:lang w:val="es-ES_tradnl"/>
        </w:rPr>
      </w:pPr>
    </w:p>
    <w:p w14:paraId="76DC02B7" w14:textId="77777777" w:rsidR="003F0C23" w:rsidRDefault="003F0C23" w:rsidP="00C26EDA">
      <w:pPr>
        <w:jc w:val="center"/>
        <w:rPr>
          <w:rFonts w:asciiTheme="minorHAnsi" w:hAnsiTheme="minorHAnsi" w:cstheme="minorHAnsi"/>
          <w:b/>
          <w:sz w:val="22"/>
          <w:szCs w:val="22"/>
          <w:lang w:val="es-ES_tradnl"/>
        </w:rPr>
      </w:pPr>
    </w:p>
    <w:p w14:paraId="71611958" w14:textId="77777777" w:rsidR="003F0C23" w:rsidRDefault="003F0C23" w:rsidP="00C26EDA">
      <w:pPr>
        <w:jc w:val="center"/>
        <w:rPr>
          <w:rFonts w:asciiTheme="minorHAnsi" w:hAnsiTheme="minorHAnsi" w:cstheme="minorHAnsi"/>
          <w:b/>
          <w:sz w:val="22"/>
          <w:szCs w:val="22"/>
          <w:lang w:val="es-ES_tradnl"/>
        </w:rPr>
      </w:pPr>
    </w:p>
    <w:p w14:paraId="35163058" w14:textId="77777777" w:rsidR="003F0C23" w:rsidRDefault="003F0C23" w:rsidP="00C26EDA">
      <w:pPr>
        <w:jc w:val="center"/>
        <w:rPr>
          <w:rFonts w:asciiTheme="minorHAnsi" w:hAnsiTheme="minorHAnsi" w:cstheme="minorHAnsi"/>
          <w:b/>
          <w:sz w:val="22"/>
          <w:szCs w:val="22"/>
          <w:lang w:val="es-ES_tradnl"/>
        </w:rPr>
      </w:pPr>
    </w:p>
    <w:p w14:paraId="2F495EAF" w14:textId="77777777" w:rsidR="003F0C23" w:rsidRDefault="003F0C23" w:rsidP="00C26EDA">
      <w:pPr>
        <w:jc w:val="center"/>
        <w:rPr>
          <w:rFonts w:asciiTheme="minorHAnsi" w:hAnsiTheme="minorHAnsi" w:cstheme="minorHAnsi"/>
          <w:b/>
          <w:sz w:val="22"/>
          <w:szCs w:val="22"/>
          <w:lang w:val="es-ES_tradnl"/>
        </w:rPr>
      </w:pPr>
    </w:p>
    <w:p w14:paraId="2CC23AB0" w14:textId="77777777" w:rsidR="003F0C23" w:rsidRDefault="003F0C23" w:rsidP="00C26EDA">
      <w:pPr>
        <w:jc w:val="center"/>
        <w:rPr>
          <w:rFonts w:asciiTheme="minorHAnsi" w:hAnsiTheme="minorHAnsi" w:cstheme="minorHAnsi"/>
          <w:b/>
          <w:sz w:val="22"/>
          <w:szCs w:val="22"/>
          <w:lang w:val="es-ES_tradnl"/>
        </w:rPr>
      </w:pPr>
    </w:p>
    <w:p w14:paraId="325246FB" w14:textId="77777777" w:rsidR="003F0C23" w:rsidRDefault="003F0C23" w:rsidP="00C26EDA">
      <w:pPr>
        <w:jc w:val="center"/>
        <w:rPr>
          <w:rFonts w:asciiTheme="minorHAnsi" w:hAnsiTheme="minorHAnsi" w:cstheme="minorHAnsi"/>
          <w:b/>
          <w:sz w:val="22"/>
          <w:szCs w:val="22"/>
          <w:lang w:val="es-ES_tradnl"/>
        </w:rPr>
      </w:pPr>
    </w:p>
    <w:p w14:paraId="1979EB3F" w14:textId="77777777" w:rsidR="003F0C23" w:rsidRDefault="003F0C23" w:rsidP="00C26EDA">
      <w:pPr>
        <w:jc w:val="center"/>
        <w:rPr>
          <w:rFonts w:asciiTheme="minorHAnsi" w:hAnsiTheme="minorHAnsi" w:cstheme="minorHAnsi"/>
          <w:b/>
          <w:sz w:val="22"/>
          <w:szCs w:val="22"/>
          <w:lang w:val="es-ES_tradnl"/>
        </w:rPr>
      </w:pPr>
    </w:p>
    <w:p w14:paraId="75427E1D" w14:textId="77777777" w:rsidR="003F0C23" w:rsidRDefault="003F0C23" w:rsidP="00C26EDA">
      <w:pPr>
        <w:jc w:val="center"/>
        <w:rPr>
          <w:rFonts w:asciiTheme="minorHAnsi" w:hAnsiTheme="minorHAnsi" w:cstheme="minorHAnsi"/>
          <w:b/>
          <w:sz w:val="22"/>
          <w:szCs w:val="22"/>
          <w:lang w:val="es-ES_tradnl"/>
        </w:rPr>
      </w:pPr>
    </w:p>
    <w:p w14:paraId="12ED2183" w14:textId="77777777" w:rsidR="003F0C23" w:rsidRDefault="003F0C23" w:rsidP="00C26EDA">
      <w:pPr>
        <w:jc w:val="center"/>
        <w:rPr>
          <w:rFonts w:asciiTheme="minorHAnsi" w:hAnsiTheme="minorHAnsi" w:cstheme="minorHAnsi"/>
          <w:b/>
          <w:sz w:val="22"/>
          <w:szCs w:val="22"/>
          <w:lang w:val="es-ES_tradnl"/>
        </w:rPr>
      </w:pPr>
    </w:p>
    <w:p w14:paraId="2E2B658C" w14:textId="77777777" w:rsidR="003F0C23" w:rsidRDefault="003F0C23" w:rsidP="00C26EDA">
      <w:pPr>
        <w:jc w:val="center"/>
        <w:rPr>
          <w:rFonts w:asciiTheme="minorHAnsi" w:hAnsiTheme="minorHAnsi" w:cstheme="minorHAnsi"/>
          <w:b/>
          <w:sz w:val="22"/>
          <w:szCs w:val="22"/>
          <w:lang w:val="es-ES_tradnl"/>
        </w:rPr>
      </w:pPr>
    </w:p>
    <w:p w14:paraId="51E38639" w14:textId="77777777" w:rsidR="003F0C23" w:rsidRDefault="003F0C23" w:rsidP="00C26EDA">
      <w:pPr>
        <w:jc w:val="center"/>
        <w:rPr>
          <w:rFonts w:asciiTheme="minorHAnsi" w:hAnsiTheme="minorHAnsi" w:cstheme="minorHAnsi"/>
          <w:b/>
          <w:sz w:val="22"/>
          <w:szCs w:val="22"/>
          <w:lang w:val="es-ES_tradnl"/>
        </w:rPr>
      </w:pPr>
    </w:p>
    <w:p w14:paraId="20A114CC" w14:textId="77777777" w:rsidR="003F0C23" w:rsidRDefault="003F0C23" w:rsidP="00C26EDA">
      <w:pPr>
        <w:jc w:val="center"/>
        <w:rPr>
          <w:rFonts w:asciiTheme="minorHAnsi" w:hAnsiTheme="minorHAnsi" w:cstheme="minorHAnsi"/>
          <w:b/>
          <w:sz w:val="22"/>
          <w:szCs w:val="22"/>
          <w:lang w:val="es-ES_tradnl"/>
        </w:rPr>
      </w:pPr>
    </w:p>
    <w:p w14:paraId="5EA792A6" w14:textId="77777777" w:rsidR="003F0C23" w:rsidRDefault="003F0C23" w:rsidP="00C26EDA">
      <w:pPr>
        <w:jc w:val="center"/>
        <w:rPr>
          <w:rFonts w:asciiTheme="minorHAnsi" w:hAnsiTheme="minorHAnsi" w:cstheme="minorHAnsi"/>
          <w:b/>
          <w:sz w:val="22"/>
          <w:szCs w:val="22"/>
          <w:lang w:val="es-ES_tradnl"/>
        </w:rPr>
      </w:pPr>
    </w:p>
    <w:p w14:paraId="5DB1E184" w14:textId="77777777" w:rsidR="003F0C23" w:rsidRDefault="003F0C23" w:rsidP="00C26EDA">
      <w:pPr>
        <w:jc w:val="center"/>
        <w:rPr>
          <w:rFonts w:asciiTheme="minorHAnsi" w:hAnsiTheme="minorHAnsi" w:cstheme="minorHAnsi"/>
          <w:b/>
          <w:sz w:val="22"/>
          <w:szCs w:val="22"/>
          <w:lang w:val="es-ES_tradnl"/>
        </w:rPr>
      </w:pPr>
    </w:p>
    <w:p w14:paraId="0C255E6C" w14:textId="77777777" w:rsidR="003F0C23" w:rsidRDefault="003F0C23" w:rsidP="00C26EDA">
      <w:pPr>
        <w:jc w:val="center"/>
        <w:rPr>
          <w:rFonts w:asciiTheme="minorHAnsi" w:hAnsiTheme="minorHAnsi" w:cstheme="minorHAnsi"/>
          <w:b/>
          <w:sz w:val="22"/>
          <w:szCs w:val="22"/>
          <w:lang w:val="es-ES_tradnl"/>
        </w:rPr>
      </w:pPr>
    </w:p>
    <w:p w14:paraId="10A40411" w14:textId="77777777" w:rsidR="003F0C23" w:rsidRDefault="003F0C23" w:rsidP="00C26EDA">
      <w:pPr>
        <w:jc w:val="center"/>
        <w:rPr>
          <w:rFonts w:asciiTheme="minorHAnsi" w:hAnsiTheme="minorHAnsi" w:cstheme="minorHAnsi"/>
          <w:b/>
          <w:sz w:val="22"/>
          <w:szCs w:val="22"/>
          <w:lang w:val="es-ES_tradnl"/>
        </w:rPr>
      </w:pPr>
    </w:p>
    <w:p w14:paraId="7F3CC7CE" w14:textId="77777777" w:rsidR="003F0C23" w:rsidRDefault="003F0C23" w:rsidP="00C26EDA">
      <w:pPr>
        <w:jc w:val="center"/>
        <w:rPr>
          <w:rFonts w:asciiTheme="minorHAnsi" w:hAnsiTheme="minorHAnsi" w:cstheme="minorHAnsi"/>
          <w:b/>
          <w:sz w:val="22"/>
          <w:szCs w:val="22"/>
          <w:lang w:val="es-ES_tradnl"/>
        </w:rPr>
      </w:pPr>
    </w:p>
    <w:p w14:paraId="59CA1C8D" w14:textId="77777777" w:rsidR="003F0C23" w:rsidRDefault="003F0C23" w:rsidP="00C26EDA">
      <w:pPr>
        <w:jc w:val="center"/>
        <w:rPr>
          <w:rFonts w:asciiTheme="minorHAnsi" w:hAnsiTheme="minorHAnsi" w:cstheme="minorHAnsi"/>
          <w:b/>
          <w:sz w:val="22"/>
          <w:szCs w:val="22"/>
          <w:lang w:val="es-ES_tradnl"/>
        </w:rPr>
      </w:pPr>
    </w:p>
    <w:p w14:paraId="39B62AA9" w14:textId="77777777" w:rsidR="003F0C23" w:rsidRDefault="003F0C23" w:rsidP="00C26EDA">
      <w:pPr>
        <w:jc w:val="center"/>
        <w:rPr>
          <w:rFonts w:asciiTheme="minorHAnsi" w:hAnsiTheme="minorHAnsi" w:cstheme="minorHAnsi"/>
          <w:b/>
          <w:sz w:val="22"/>
          <w:szCs w:val="22"/>
          <w:lang w:val="es-ES_tradnl"/>
        </w:rPr>
      </w:pPr>
    </w:p>
    <w:p w14:paraId="1C8F5C47" w14:textId="77777777" w:rsidR="003F0C23" w:rsidRDefault="003F0C23" w:rsidP="00C26EDA">
      <w:pPr>
        <w:jc w:val="center"/>
        <w:rPr>
          <w:rFonts w:asciiTheme="minorHAnsi" w:hAnsiTheme="minorHAnsi" w:cstheme="minorHAnsi"/>
          <w:b/>
          <w:sz w:val="22"/>
          <w:szCs w:val="22"/>
          <w:lang w:val="es-ES_tradnl"/>
        </w:rPr>
      </w:pPr>
    </w:p>
    <w:p w14:paraId="42D3E330" w14:textId="77777777" w:rsidR="003F0C23" w:rsidRDefault="003F0C23" w:rsidP="00C26EDA">
      <w:pPr>
        <w:jc w:val="center"/>
        <w:rPr>
          <w:rFonts w:asciiTheme="minorHAnsi" w:hAnsiTheme="minorHAnsi" w:cstheme="minorHAnsi"/>
          <w:b/>
          <w:sz w:val="22"/>
          <w:szCs w:val="22"/>
          <w:lang w:val="es-ES_tradnl"/>
        </w:rPr>
      </w:pPr>
    </w:p>
    <w:p w14:paraId="55BF88A5" w14:textId="77777777" w:rsidR="003F0C23" w:rsidRDefault="003F0C23" w:rsidP="00C26EDA">
      <w:pPr>
        <w:jc w:val="center"/>
        <w:rPr>
          <w:rFonts w:asciiTheme="minorHAnsi" w:hAnsiTheme="minorHAnsi" w:cstheme="minorHAnsi"/>
          <w:b/>
          <w:sz w:val="22"/>
          <w:szCs w:val="22"/>
          <w:lang w:val="es-ES_tradnl"/>
        </w:rPr>
      </w:pPr>
    </w:p>
    <w:p w14:paraId="2FEA0479" w14:textId="77777777" w:rsidR="003F0C23" w:rsidRDefault="003F0C23" w:rsidP="00C26EDA">
      <w:pPr>
        <w:jc w:val="center"/>
        <w:rPr>
          <w:rFonts w:asciiTheme="minorHAnsi" w:hAnsiTheme="minorHAnsi" w:cstheme="minorHAnsi"/>
          <w:b/>
          <w:sz w:val="22"/>
          <w:szCs w:val="22"/>
          <w:lang w:val="es-ES_tradnl"/>
        </w:rPr>
      </w:pPr>
    </w:p>
    <w:p w14:paraId="3FBA6A54" w14:textId="77777777" w:rsidR="003F0C23" w:rsidRDefault="003F0C23" w:rsidP="00C26EDA">
      <w:pPr>
        <w:jc w:val="center"/>
        <w:rPr>
          <w:rFonts w:asciiTheme="minorHAnsi" w:hAnsiTheme="minorHAnsi" w:cstheme="minorHAnsi"/>
          <w:b/>
          <w:sz w:val="22"/>
          <w:szCs w:val="22"/>
          <w:lang w:val="es-ES_tradnl"/>
        </w:rPr>
      </w:pPr>
    </w:p>
    <w:p w14:paraId="6D8DE038" w14:textId="77777777" w:rsidR="003F0C23" w:rsidRDefault="003F0C23" w:rsidP="00C26EDA">
      <w:pPr>
        <w:jc w:val="center"/>
        <w:rPr>
          <w:rFonts w:asciiTheme="minorHAnsi" w:hAnsiTheme="minorHAnsi" w:cstheme="minorHAnsi"/>
          <w:b/>
          <w:sz w:val="22"/>
          <w:szCs w:val="22"/>
          <w:lang w:val="es-ES_tradnl"/>
        </w:rPr>
      </w:pPr>
    </w:p>
    <w:p w14:paraId="76DFBE06" w14:textId="77777777" w:rsidR="003F0C23" w:rsidRDefault="003F0C23" w:rsidP="00C26EDA">
      <w:pPr>
        <w:jc w:val="center"/>
        <w:rPr>
          <w:rFonts w:asciiTheme="minorHAnsi" w:hAnsiTheme="minorHAnsi" w:cstheme="minorHAnsi"/>
          <w:b/>
          <w:sz w:val="22"/>
          <w:szCs w:val="22"/>
          <w:lang w:val="es-ES_tradnl"/>
        </w:rPr>
      </w:pPr>
    </w:p>
    <w:p w14:paraId="0089EBC9" w14:textId="77777777" w:rsidR="003F0C23" w:rsidRDefault="003F0C23" w:rsidP="00C26EDA">
      <w:pPr>
        <w:jc w:val="center"/>
        <w:rPr>
          <w:rFonts w:asciiTheme="minorHAnsi" w:hAnsiTheme="minorHAnsi" w:cstheme="minorHAnsi"/>
          <w:b/>
          <w:sz w:val="22"/>
          <w:szCs w:val="22"/>
          <w:lang w:val="es-ES_tradnl"/>
        </w:rPr>
      </w:pPr>
    </w:p>
    <w:p w14:paraId="46273E62" w14:textId="77777777" w:rsidR="003F0C23" w:rsidRDefault="003F0C23" w:rsidP="00C26EDA">
      <w:pPr>
        <w:jc w:val="center"/>
        <w:rPr>
          <w:rFonts w:asciiTheme="minorHAnsi" w:hAnsiTheme="minorHAnsi" w:cstheme="minorHAnsi"/>
          <w:b/>
          <w:sz w:val="22"/>
          <w:szCs w:val="22"/>
          <w:lang w:val="es-ES_tradnl"/>
        </w:rPr>
      </w:pPr>
    </w:p>
    <w:p w14:paraId="6A911090" w14:textId="77777777" w:rsidR="003F0C23" w:rsidRDefault="003F0C23" w:rsidP="00C26EDA">
      <w:pPr>
        <w:jc w:val="center"/>
        <w:rPr>
          <w:rFonts w:asciiTheme="minorHAnsi" w:hAnsiTheme="minorHAnsi" w:cstheme="minorHAnsi"/>
          <w:b/>
          <w:sz w:val="22"/>
          <w:szCs w:val="22"/>
          <w:lang w:val="es-ES_tradnl"/>
        </w:rPr>
      </w:pPr>
    </w:p>
    <w:p w14:paraId="5A355D3F" w14:textId="77777777" w:rsidR="003F0C23" w:rsidRDefault="003F0C23" w:rsidP="00C26EDA">
      <w:pPr>
        <w:jc w:val="center"/>
        <w:rPr>
          <w:rFonts w:asciiTheme="minorHAnsi" w:hAnsiTheme="minorHAnsi" w:cstheme="minorHAnsi"/>
          <w:b/>
          <w:sz w:val="22"/>
          <w:szCs w:val="22"/>
          <w:lang w:val="es-ES_tradnl"/>
        </w:rPr>
      </w:pPr>
    </w:p>
    <w:p w14:paraId="4C471A2B" w14:textId="77777777" w:rsidR="003F0C23" w:rsidRDefault="003F0C23" w:rsidP="00C26EDA">
      <w:pPr>
        <w:jc w:val="center"/>
        <w:rPr>
          <w:rFonts w:asciiTheme="minorHAnsi" w:hAnsiTheme="minorHAnsi" w:cstheme="minorHAnsi"/>
          <w:b/>
          <w:sz w:val="22"/>
          <w:szCs w:val="22"/>
          <w:lang w:val="es-ES_tradnl"/>
        </w:rPr>
      </w:pPr>
    </w:p>
    <w:p w14:paraId="5EC3CD1E" w14:textId="77777777" w:rsidR="003F0C23" w:rsidRDefault="003F0C23" w:rsidP="00C26EDA">
      <w:pPr>
        <w:jc w:val="center"/>
        <w:rPr>
          <w:rFonts w:asciiTheme="minorHAnsi" w:hAnsiTheme="minorHAnsi" w:cstheme="minorHAnsi"/>
          <w:b/>
          <w:sz w:val="22"/>
          <w:szCs w:val="22"/>
          <w:lang w:val="es-ES_tradnl"/>
        </w:rPr>
      </w:pPr>
    </w:p>
    <w:p w14:paraId="18A0EE83" w14:textId="77777777" w:rsidR="003F0C23" w:rsidRDefault="003F0C23" w:rsidP="00C26EDA">
      <w:pPr>
        <w:jc w:val="center"/>
        <w:rPr>
          <w:rFonts w:asciiTheme="minorHAnsi" w:hAnsiTheme="minorHAnsi" w:cstheme="minorHAnsi"/>
          <w:b/>
          <w:sz w:val="22"/>
          <w:szCs w:val="22"/>
          <w:lang w:val="es-ES_tradnl"/>
        </w:rPr>
      </w:pPr>
    </w:p>
    <w:p w14:paraId="70EADFAB" w14:textId="77777777" w:rsidR="003F0C23" w:rsidRDefault="003F0C23" w:rsidP="00C26EDA">
      <w:pPr>
        <w:jc w:val="center"/>
        <w:rPr>
          <w:rFonts w:asciiTheme="minorHAnsi" w:hAnsiTheme="minorHAnsi" w:cstheme="minorHAnsi"/>
          <w:b/>
          <w:sz w:val="22"/>
          <w:szCs w:val="22"/>
          <w:lang w:val="es-ES_tradnl"/>
        </w:rPr>
      </w:pPr>
    </w:p>
    <w:p w14:paraId="2F6882A4" w14:textId="77777777" w:rsidR="003F0C23" w:rsidRDefault="003F0C23" w:rsidP="00C26EDA">
      <w:pPr>
        <w:jc w:val="center"/>
        <w:rPr>
          <w:rFonts w:asciiTheme="minorHAnsi" w:hAnsiTheme="minorHAnsi" w:cstheme="minorHAnsi"/>
          <w:b/>
          <w:sz w:val="22"/>
          <w:szCs w:val="22"/>
          <w:lang w:val="es-ES_tradnl"/>
        </w:rPr>
      </w:pPr>
    </w:p>
    <w:p w14:paraId="576892D0" w14:textId="77777777" w:rsidR="003F0C23" w:rsidRDefault="003F0C23" w:rsidP="00C26EDA">
      <w:pPr>
        <w:jc w:val="center"/>
        <w:rPr>
          <w:rFonts w:asciiTheme="minorHAnsi" w:hAnsiTheme="minorHAnsi" w:cstheme="minorHAnsi"/>
          <w:b/>
          <w:sz w:val="22"/>
          <w:szCs w:val="22"/>
          <w:lang w:val="es-ES_tradnl"/>
        </w:rPr>
      </w:pPr>
    </w:p>
    <w:p w14:paraId="1DAE13D1" w14:textId="77777777" w:rsidR="00F50C94" w:rsidRPr="00F50C94" w:rsidRDefault="00F50C94" w:rsidP="00C26ED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C26EDA">
      <w:pPr>
        <w:pStyle w:val="Ttulo1"/>
        <w:spacing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1FB06E2C" w14:textId="77777777" w:rsidR="0083243A" w:rsidRDefault="0083243A" w:rsidP="00B37050">
      <w:pPr>
        <w:ind w:left="426"/>
        <w:jc w:val="center"/>
        <w:rPr>
          <w:rFonts w:asciiTheme="minorHAnsi" w:hAnsiTheme="minorHAnsi" w:cstheme="minorHAnsi"/>
          <w:b/>
          <w:color w:val="000000"/>
          <w:sz w:val="22"/>
          <w:szCs w:val="22"/>
        </w:rPr>
      </w:pPr>
    </w:p>
    <w:p w14:paraId="4843DDC4" w14:textId="77777777" w:rsidR="006E1C40" w:rsidRPr="001E0481" w:rsidRDefault="006E1C40" w:rsidP="006E1C40">
      <w:pPr>
        <w:jc w:val="center"/>
        <w:rPr>
          <w:rFonts w:ascii="Calibri" w:eastAsia="Arial Unicode MS" w:hAnsi="Calibri" w:cs="Calibri"/>
          <w:b/>
          <w:sz w:val="22"/>
          <w:szCs w:val="22"/>
          <w:lang w:val="es-MX" w:eastAsia="es-ES"/>
        </w:rPr>
      </w:pPr>
      <w:r w:rsidRPr="001E0481">
        <w:rPr>
          <w:rFonts w:ascii="Calibri" w:eastAsia="Arial Unicode MS" w:hAnsi="Calibri" w:cs="Calibri"/>
          <w:b/>
          <w:sz w:val="22"/>
          <w:szCs w:val="22"/>
          <w:lang w:val="es-MX" w:eastAsia="es-ES"/>
        </w:rPr>
        <w:t>ADQUISICION DE MEDIDORES VOLUMETRICOS PARA PLANTA YACUIBA Y BERMEJO DEPENDIENTES DE DISTRITO COMERCIAL TARIJA</w:t>
      </w:r>
    </w:p>
    <w:p w14:paraId="6E9F7FF0" w14:textId="77777777" w:rsidR="006E1C40" w:rsidRPr="006E1C40" w:rsidRDefault="006E1C40" w:rsidP="006E1C40">
      <w:pPr>
        <w:jc w:val="center"/>
        <w:rPr>
          <w:rFonts w:ascii="Calibri" w:hAnsi="Calibri" w:cs="Calibri"/>
          <w:b/>
          <w:sz w:val="22"/>
          <w:szCs w:val="22"/>
          <w:u w:val="single"/>
          <w:lang w:eastAsia="es-ES"/>
        </w:rPr>
      </w:pPr>
    </w:p>
    <w:p w14:paraId="77FC0748"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Por el TOTAL:</w:t>
      </w:r>
    </w:p>
    <w:p w14:paraId="1AB040FB" w14:textId="77777777" w:rsidR="006E1C40" w:rsidRPr="006E1C40" w:rsidRDefault="006E1C40" w:rsidP="006E1C40">
      <w:pPr>
        <w:jc w:val="both"/>
        <w:rPr>
          <w:rFonts w:ascii="Verdana" w:hAnsi="Verdana" w:cs="Calibri"/>
          <w:bCs/>
          <w:color w:val="000000"/>
          <w:sz w:val="18"/>
          <w:szCs w:val="18"/>
          <w:lang w:eastAsia="es-ES"/>
        </w:rPr>
      </w:pPr>
    </w:p>
    <w:tbl>
      <w:tblPr>
        <w:tblW w:w="9640" w:type="dxa"/>
        <w:jc w:val="center"/>
        <w:tblInd w:w="-214" w:type="dxa"/>
        <w:tblCellMar>
          <w:left w:w="70" w:type="dxa"/>
          <w:right w:w="70" w:type="dxa"/>
        </w:tblCellMar>
        <w:tblLook w:val="04A0" w:firstRow="1" w:lastRow="0" w:firstColumn="1" w:lastColumn="0" w:noHBand="0" w:noVBand="1"/>
      </w:tblPr>
      <w:tblGrid>
        <w:gridCol w:w="940"/>
        <w:gridCol w:w="6502"/>
        <w:gridCol w:w="976"/>
        <w:gridCol w:w="1222"/>
      </w:tblGrid>
      <w:tr w:rsidR="006E1C40" w:rsidRPr="006E1C40" w14:paraId="68591FC6" w14:textId="77777777" w:rsidTr="000B651C">
        <w:trPr>
          <w:trHeight w:val="675"/>
          <w:jc w:val="center"/>
        </w:trPr>
        <w:tc>
          <w:tcPr>
            <w:tcW w:w="96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6B99F58"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ITEM</w:t>
            </w:r>
          </w:p>
        </w:tc>
        <w:tc>
          <w:tcPr>
            <w:tcW w:w="6970" w:type="dxa"/>
            <w:tcBorders>
              <w:top w:val="single" w:sz="4" w:space="0" w:color="auto"/>
              <w:left w:val="nil"/>
              <w:bottom w:val="single" w:sz="4" w:space="0" w:color="auto"/>
              <w:right w:val="single" w:sz="4" w:space="0" w:color="auto"/>
            </w:tcBorders>
            <w:shd w:val="clear" w:color="000000" w:fill="BFBFBF"/>
            <w:vAlign w:val="center"/>
            <w:hideMark/>
          </w:tcPr>
          <w:p w14:paraId="4A22DBB8"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DESCRIPCION</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14:paraId="3653F949"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UNIDAD</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14:paraId="4E8F3E62"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CANTIDAD</w:t>
            </w:r>
          </w:p>
        </w:tc>
      </w:tr>
      <w:tr w:rsidR="006E1C40" w:rsidRPr="006E1C40" w14:paraId="36093639" w14:textId="77777777" w:rsidTr="000B651C">
        <w:trPr>
          <w:trHeight w:val="1001"/>
          <w:jc w:val="center"/>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3E24D788" w14:textId="77777777" w:rsidR="006E1C40" w:rsidRPr="006E1C40" w:rsidRDefault="006E1C40" w:rsidP="006E1C40">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1</w:t>
            </w:r>
          </w:p>
        </w:tc>
        <w:tc>
          <w:tcPr>
            <w:tcW w:w="6970" w:type="dxa"/>
            <w:tcBorders>
              <w:top w:val="nil"/>
              <w:left w:val="nil"/>
              <w:bottom w:val="single" w:sz="4" w:space="0" w:color="auto"/>
              <w:right w:val="single" w:sz="4" w:space="0" w:color="auto"/>
            </w:tcBorders>
            <w:shd w:val="clear" w:color="auto" w:fill="auto"/>
            <w:vAlign w:val="center"/>
            <w:hideMark/>
          </w:tcPr>
          <w:p w14:paraId="266D45C3"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MEDIDOR  TIPO M25-1 O SIMILAR: 150 PSI; LPM 1136 PARA DIESEL/GASOLINA FILTRO-COLADOR Y ELIMINADOR DE AIRE MECANICO, CONTADOR MECANICO EN LITROS, PRE DETERMINADOR / CONTADOR DE PREAJUSTE DE 5-DIGITOS, VALVULA PREESTABLECIDO MECANICA; COMPENSADOR MECANICO DE TEMPERATURA; INDUSTRIA AMERICANA</w:t>
            </w:r>
          </w:p>
        </w:tc>
        <w:tc>
          <w:tcPr>
            <w:tcW w:w="850" w:type="dxa"/>
            <w:tcBorders>
              <w:top w:val="nil"/>
              <w:left w:val="nil"/>
              <w:bottom w:val="single" w:sz="4" w:space="0" w:color="auto"/>
              <w:right w:val="single" w:sz="4" w:space="0" w:color="auto"/>
            </w:tcBorders>
            <w:shd w:val="clear" w:color="auto" w:fill="auto"/>
            <w:vAlign w:val="center"/>
            <w:hideMark/>
          </w:tcPr>
          <w:p w14:paraId="491A1D03" w14:textId="77777777" w:rsidR="006E1C40" w:rsidRPr="006E1C40" w:rsidRDefault="006E1C40" w:rsidP="006E1C40">
            <w:pPr>
              <w:jc w:val="center"/>
              <w:rPr>
                <w:rFonts w:ascii="Verdana" w:hAnsi="Verdana" w:cs="Calibri"/>
                <w:sz w:val="18"/>
                <w:szCs w:val="18"/>
                <w:lang w:eastAsia="es-ES"/>
              </w:rPr>
            </w:pPr>
            <w:r w:rsidRPr="006E1C40">
              <w:rPr>
                <w:rFonts w:ascii="Verdana" w:hAnsi="Verdana" w:cs="Calibri"/>
                <w:sz w:val="18"/>
                <w:szCs w:val="18"/>
                <w:lang w:eastAsia="es-ES"/>
              </w:rPr>
              <w:t>EQUIPO</w:t>
            </w:r>
          </w:p>
        </w:tc>
        <w:tc>
          <w:tcPr>
            <w:tcW w:w="851" w:type="dxa"/>
            <w:tcBorders>
              <w:top w:val="nil"/>
              <w:left w:val="nil"/>
              <w:bottom w:val="single" w:sz="4" w:space="0" w:color="auto"/>
              <w:right w:val="single" w:sz="4" w:space="0" w:color="auto"/>
            </w:tcBorders>
            <w:shd w:val="clear" w:color="auto" w:fill="auto"/>
            <w:noWrap/>
            <w:vAlign w:val="center"/>
            <w:hideMark/>
          </w:tcPr>
          <w:p w14:paraId="09D7C765" w14:textId="77777777" w:rsidR="006E1C40" w:rsidRPr="006E1C40" w:rsidRDefault="006E1C40" w:rsidP="006E1C40">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2</w:t>
            </w:r>
          </w:p>
        </w:tc>
      </w:tr>
      <w:tr w:rsidR="006E1C40" w:rsidRPr="006E1C40" w14:paraId="06A4AE87" w14:textId="77777777" w:rsidTr="000B651C">
        <w:trPr>
          <w:trHeight w:val="450"/>
          <w:jc w:val="center"/>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1A71FBF4" w14:textId="77777777" w:rsidR="006E1C40" w:rsidRPr="006E1C40" w:rsidRDefault="006E1C40" w:rsidP="006E1C40">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2</w:t>
            </w:r>
          </w:p>
        </w:tc>
        <w:tc>
          <w:tcPr>
            <w:tcW w:w="6970" w:type="dxa"/>
            <w:tcBorders>
              <w:top w:val="nil"/>
              <w:left w:val="nil"/>
              <w:bottom w:val="single" w:sz="4" w:space="0" w:color="auto"/>
              <w:right w:val="single" w:sz="4" w:space="0" w:color="auto"/>
            </w:tcBorders>
            <w:shd w:val="clear" w:color="auto" w:fill="auto"/>
            <w:vAlign w:val="center"/>
            <w:hideMark/>
          </w:tcPr>
          <w:p w14:paraId="21DB91EA"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 xml:space="preserve">INSTALACION Y PUESTA EN MARCHA INCLUYE VERIFICACION Y CERTIFICACION DEL IBMETRO </w:t>
            </w:r>
          </w:p>
        </w:tc>
        <w:tc>
          <w:tcPr>
            <w:tcW w:w="850" w:type="dxa"/>
            <w:tcBorders>
              <w:top w:val="nil"/>
              <w:left w:val="nil"/>
              <w:bottom w:val="single" w:sz="4" w:space="0" w:color="auto"/>
              <w:right w:val="single" w:sz="4" w:space="0" w:color="auto"/>
            </w:tcBorders>
            <w:shd w:val="clear" w:color="auto" w:fill="auto"/>
            <w:vAlign w:val="center"/>
            <w:hideMark/>
          </w:tcPr>
          <w:p w14:paraId="7F79826A" w14:textId="77777777" w:rsidR="006E1C40" w:rsidRPr="006E1C40" w:rsidRDefault="006E1C40" w:rsidP="006E1C40">
            <w:pPr>
              <w:jc w:val="center"/>
              <w:rPr>
                <w:rFonts w:ascii="Verdana" w:hAnsi="Verdana" w:cs="Calibri"/>
                <w:sz w:val="18"/>
                <w:szCs w:val="18"/>
                <w:lang w:eastAsia="es-ES"/>
              </w:rPr>
            </w:pPr>
            <w:r w:rsidRPr="006E1C40">
              <w:rPr>
                <w:rFonts w:ascii="Verdana" w:hAnsi="Verdana" w:cs="Calibri"/>
                <w:sz w:val="18"/>
                <w:szCs w:val="18"/>
                <w:lang w:eastAsia="es-ES"/>
              </w:rPr>
              <w:t>GLOBAL</w:t>
            </w:r>
          </w:p>
        </w:tc>
        <w:tc>
          <w:tcPr>
            <w:tcW w:w="851" w:type="dxa"/>
            <w:tcBorders>
              <w:top w:val="nil"/>
              <w:left w:val="nil"/>
              <w:bottom w:val="single" w:sz="4" w:space="0" w:color="auto"/>
              <w:right w:val="single" w:sz="4" w:space="0" w:color="auto"/>
            </w:tcBorders>
            <w:shd w:val="clear" w:color="auto" w:fill="auto"/>
            <w:noWrap/>
            <w:vAlign w:val="center"/>
            <w:hideMark/>
          </w:tcPr>
          <w:p w14:paraId="738D167D" w14:textId="77777777" w:rsidR="006E1C40" w:rsidRPr="006E1C40" w:rsidRDefault="006E1C40" w:rsidP="006E1C40">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1</w:t>
            </w:r>
          </w:p>
        </w:tc>
      </w:tr>
      <w:tr w:rsidR="006E1C40" w:rsidRPr="006E1C40" w14:paraId="09F2F439" w14:textId="77777777" w:rsidTr="000B651C">
        <w:trPr>
          <w:trHeight w:val="675"/>
          <w:jc w:val="center"/>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76C820EB" w14:textId="77777777" w:rsidR="006E1C40" w:rsidRPr="006E1C40" w:rsidRDefault="006E1C40" w:rsidP="006E1C40">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3</w:t>
            </w:r>
          </w:p>
        </w:tc>
        <w:tc>
          <w:tcPr>
            <w:tcW w:w="6970" w:type="dxa"/>
            <w:tcBorders>
              <w:top w:val="nil"/>
              <w:left w:val="nil"/>
              <w:bottom w:val="single" w:sz="4" w:space="0" w:color="auto"/>
              <w:right w:val="single" w:sz="4" w:space="0" w:color="auto"/>
            </w:tcBorders>
            <w:shd w:val="clear" w:color="auto" w:fill="auto"/>
            <w:vAlign w:val="center"/>
            <w:hideMark/>
          </w:tcPr>
          <w:p w14:paraId="76A3DA31"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CAPACITACION SOBRE INSTALACION, OPERACIÓN Y MANTENIMIENTO DURACION 8 HRS</w:t>
            </w:r>
          </w:p>
        </w:tc>
        <w:tc>
          <w:tcPr>
            <w:tcW w:w="850" w:type="dxa"/>
            <w:tcBorders>
              <w:top w:val="nil"/>
              <w:left w:val="nil"/>
              <w:bottom w:val="single" w:sz="4" w:space="0" w:color="auto"/>
              <w:right w:val="single" w:sz="4" w:space="0" w:color="auto"/>
            </w:tcBorders>
            <w:shd w:val="clear" w:color="auto" w:fill="auto"/>
            <w:vAlign w:val="center"/>
            <w:hideMark/>
          </w:tcPr>
          <w:p w14:paraId="06F68FB4" w14:textId="77777777" w:rsidR="006E1C40" w:rsidRPr="006E1C40" w:rsidRDefault="006E1C40" w:rsidP="006E1C40">
            <w:pPr>
              <w:jc w:val="center"/>
              <w:rPr>
                <w:rFonts w:ascii="Verdana" w:hAnsi="Verdana" w:cs="Calibri"/>
                <w:sz w:val="18"/>
                <w:szCs w:val="18"/>
                <w:lang w:eastAsia="es-ES"/>
              </w:rPr>
            </w:pPr>
            <w:r w:rsidRPr="006E1C40">
              <w:rPr>
                <w:rFonts w:ascii="Verdana" w:hAnsi="Verdana" w:cs="Calibri"/>
                <w:sz w:val="18"/>
                <w:szCs w:val="18"/>
                <w:lang w:eastAsia="es-ES"/>
              </w:rPr>
              <w:t>GLOBAL</w:t>
            </w:r>
          </w:p>
        </w:tc>
        <w:tc>
          <w:tcPr>
            <w:tcW w:w="851" w:type="dxa"/>
            <w:tcBorders>
              <w:top w:val="nil"/>
              <w:left w:val="nil"/>
              <w:bottom w:val="single" w:sz="4" w:space="0" w:color="auto"/>
              <w:right w:val="single" w:sz="4" w:space="0" w:color="auto"/>
            </w:tcBorders>
            <w:shd w:val="clear" w:color="auto" w:fill="auto"/>
            <w:noWrap/>
            <w:vAlign w:val="center"/>
            <w:hideMark/>
          </w:tcPr>
          <w:p w14:paraId="3BF39048" w14:textId="77777777" w:rsidR="006E1C40" w:rsidRPr="006E1C40" w:rsidRDefault="006E1C40" w:rsidP="006E1C40">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1</w:t>
            </w:r>
          </w:p>
        </w:tc>
      </w:tr>
    </w:tbl>
    <w:p w14:paraId="488FEEEC" w14:textId="77777777" w:rsidR="006E1C40" w:rsidRPr="006E1C40" w:rsidRDefault="006E1C40" w:rsidP="006E1C40">
      <w:pPr>
        <w:jc w:val="both"/>
        <w:rPr>
          <w:rFonts w:ascii="Verdana" w:hAnsi="Verdana" w:cs="Calibri"/>
          <w:bCs/>
          <w:color w:val="000000"/>
          <w:sz w:val="18"/>
          <w:szCs w:val="18"/>
          <w:lang w:eastAsia="es-ES"/>
        </w:rPr>
      </w:pPr>
    </w:p>
    <w:p w14:paraId="54CDA0C2" w14:textId="77777777" w:rsidR="006E1C40" w:rsidRPr="006E1C40" w:rsidRDefault="006E1C40" w:rsidP="006E1C40">
      <w:pPr>
        <w:numPr>
          <w:ilvl w:val="0"/>
          <w:numId w:val="35"/>
        </w:numPr>
        <w:ind w:left="567" w:hanging="567"/>
        <w:contextualSpacing/>
        <w:jc w:val="both"/>
        <w:rPr>
          <w:rFonts w:ascii="Verdana" w:hAnsi="Verdana" w:cs="Calibri"/>
          <w:b/>
          <w:bCs/>
          <w:sz w:val="18"/>
          <w:szCs w:val="18"/>
          <w:lang w:eastAsia="es-BO"/>
        </w:rPr>
      </w:pPr>
      <w:r w:rsidRPr="006E1C40">
        <w:rPr>
          <w:rFonts w:ascii="Verdana" w:hAnsi="Verdana" w:cs="Calibri"/>
          <w:b/>
          <w:bCs/>
          <w:sz w:val="18"/>
          <w:szCs w:val="18"/>
          <w:lang w:eastAsia="es-BO"/>
        </w:rPr>
        <w:t>CARACTERÍSTICAS DEL REQUERIMIENTO (Sujeto a Evaluación)</w:t>
      </w:r>
    </w:p>
    <w:p w14:paraId="6F9D2830" w14:textId="77777777" w:rsidR="006E1C40" w:rsidRPr="006E1C40" w:rsidRDefault="006E1C40" w:rsidP="006E1C40">
      <w:pPr>
        <w:ind w:left="708"/>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E1C40" w:rsidRPr="006E1C40" w14:paraId="6DFBE4F2" w14:textId="77777777" w:rsidTr="000B651C">
        <w:trPr>
          <w:trHeight w:val="376"/>
        </w:trPr>
        <w:tc>
          <w:tcPr>
            <w:tcW w:w="9603" w:type="dxa"/>
            <w:shd w:val="clear" w:color="auto" w:fill="B8CCE4"/>
            <w:vAlign w:val="center"/>
          </w:tcPr>
          <w:p w14:paraId="7B1BA0FC" w14:textId="77777777" w:rsidR="006E1C40" w:rsidRPr="006E1C40" w:rsidRDefault="006E1C40" w:rsidP="006E1C40">
            <w:pPr>
              <w:autoSpaceDE w:val="0"/>
              <w:autoSpaceDN w:val="0"/>
              <w:adjustRightInd w:val="0"/>
              <w:rPr>
                <w:rFonts w:ascii="Verdana" w:hAnsi="Verdana" w:cs="Calibri"/>
                <w:b/>
                <w:bCs/>
                <w:sz w:val="18"/>
                <w:szCs w:val="18"/>
                <w:lang w:eastAsia="es-BO"/>
              </w:rPr>
            </w:pPr>
            <w:r w:rsidRPr="006E1C40">
              <w:rPr>
                <w:rFonts w:ascii="Verdana" w:hAnsi="Verdana" w:cs="Calibri"/>
                <w:b/>
                <w:bCs/>
                <w:sz w:val="18"/>
                <w:szCs w:val="18"/>
                <w:lang w:eastAsia="es-ES"/>
              </w:rPr>
              <w:t xml:space="preserve">CARACTERÍSTICAS TÉCNICAS DEL BIEN </w:t>
            </w:r>
          </w:p>
        </w:tc>
      </w:tr>
      <w:tr w:rsidR="006E1C40" w:rsidRPr="006E1C40" w14:paraId="03F1566A" w14:textId="77777777" w:rsidTr="000B651C">
        <w:trPr>
          <w:trHeight w:val="376"/>
        </w:trPr>
        <w:tc>
          <w:tcPr>
            <w:tcW w:w="9603" w:type="dxa"/>
            <w:shd w:val="clear" w:color="auto" w:fill="auto"/>
            <w:vAlign w:val="center"/>
          </w:tcPr>
          <w:p w14:paraId="738B0C6D" w14:textId="77777777" w:rsidR="006E1C40" w:rsidRPr="006E1C40" w:rsidRDefault="006E1C40" w:rsidP="006E1C40">
            <w:pPr>
              <w:autoSpaceDE w:val="0"/>
              <w:autoSpaceDN w:val="0"/>
              <w:adjustRightInd w:val="0"/>
              <w:rPr>
                <w:rFonts w:ascii="Verdana" w:hAnsi="Verdana" w:cs="Calibri"/>
                <w:b/>
                <w:bCs/>
                <w:sz w:val="18"/>
                <w:szCs w:val="18"/>
                <w:lang w:eastAsia="es-ES"/>
              </w:rPr>
            </w:pPr>
            <w:r w:rsidRPr="006E1C40">
              <w:rPr>
                <w:rFonts w:ascii="Verdana" w:hAnsi="Verdana" w:cs="Calibri"/>
                <w:b/>
                <w:bCs/>
                <w:sz w:val="18"/>
                <w:szCs w:val="18"/>
                <w:lang w:eastAsia="es-ES"/>
              </w:rPr>
              <w:t>ITEM 1.-</w:t>
            </w:r>
          </w:p>
          <w:p w14:paraId="38689CD2" w14:textId="77777777" w:rsidR="006E1C40" w:rsidRPr="006E1C40" w:rsidRDefault="006E1C40" w:rsidP="006E1C40">
            <w:pPr>
              <w:autoSpaceDE w:val="0"/>
              <w:autoSpaceDN w:val="0"/>
              <w:adjustRightInd w:val="0"/>
              <w:rPr>
                <w:rFonts w:ascii="Verdana" w:hAnsi="Verdana" w:cs="Calibri"/>
                <w:bCs/>
                <w:sz w:val="18"/>
                <w:szCs w:val="18"/>
                <w:lang w:eastAsia="es-ES"/>
              </w:rPr>
            </w:pPr>
          </w:p>
          <w:p w14:paraId="2054FB6F"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Medidor volumétrico mecánico tipo M-25 – 1 o similar, de desplazamiento positivo carcasa y cámara de medición de tres rotores o paletas rotatorias, para despacho de gasolina o diesel:</w:t>
            </w:r>
          </w:p>
          <w:p w14:paraId="773E8E50" w14:textId="77777777" w:rsidR="006E1C40" w:rsidRPr="006E1C40" w:rsidRDefault="006E1C40" w:rsidP="006E1C40">
            <w:pPr>
              <w:numPr>
                <w:ilvl w:val="0"/>
                <w:numId w:val="46"/>
              </w:numPr>
              <w:rPr>
                <w:rFonts w:ascii="Verdana" w:hAnsi="Verdana" w:cs="Calibri"/>
                <w:sz w:val="18"/>
                <w:szCs w:val="18"/>
                <w:lang w:eastAsia="es-ES"/>
              </w:rPr>
            </w:pPr>
            <w:r w:rsidRPr="006E1C40">
              <w:rPr>
                <w:rFonts w:ascii="Verdana" w:hAnsi="Verdana" w:cs="Calibri"/>
                <w:sz w:val="18"/>
                <w:szCs w:val="18"/>
                <w:lang w:eastAsia="es-ES"/>
              </w:rPr>
              <w:t>Operable por presión de bomba o flujo por gravedad</w:t>
            </w:r>
          </w:p>
          <w:p w14:paraId="35E68DB9" w14:textId="77777777" w:rsidR="006E1C40" w:rsidRPr="006E1C40" w:rsidRDefault="006E1C40" w:rsidP="006E1C40">
            <w:pPr>
              <w:numPr>
                <w:ilvl w:val="0"/>
                <w:numId w:val="46"/>
              </w:numPr>
              <w:rPr>
                <w:rFonts w:ascii="Verdana" w:hAnsi="Verdana" w:cs="Calibri"/>
                <w:sz w:val="18"/>
                <w:szCs w:val="18"/>
                <w:lang w:eastAsia="es-ES"/>
              </w:rPr>
            </w:pPr>
            <w:proofErr w:type="spellStart"/>
            <w:r w:rsidRPr="006E1C40">
              <w:rPr>
                <w:rFonts w:ascii="Verdana" w:hAnsi="Verdana" w:cs="Calibri"/>
                <w:sz w:val="18"/>
                <w:szCs w:val="18"/>
                <w:lang w:eastAsia="es-ES"/>
              </w:rPr>
              <w:t>Repetibilidad</w:t>
            </w:r>
            <w:proofErr w:type="spellEnd"/>
            <w:r w:rsidRPr="006E1C40">
              <w:rPr>
                <w:rFonts w:ascii="Verdana" w:hAnsi="Verdana" w:cs="Calibri"/>
                <w:sz w:val="18"/>
                <w:szCs w:val="18"/>
                <w:lang w:eastAsia="es-ES"/>
              </w:rPr>
              <w:t xml:space="preserve"> de 0.02% para toda gama de flujo</w:t>
            </w:r>
          </w:p>
          <w:p w14:paraId="68D7B305" w14:textId="77777777" w:rsidR="006E1C40" w:rsidRPr="006E1C40" w:rsidRDefault="006E1C40" w:rsidP="006E1C40">
            <w:pPr>
              <w:numPr>
                <w:ilvl w:val="0"/>
                <w:numId w:val="46"/>
              </w:numPr>
              <w:rPr>
                <w:rFonts w:ascii="Verdana" w:hAnsi="Verdana" w:cs="Calibri"/>
                <w:sz w:val="18"/>
                <w:szCs w:val="18"/>
                <w:lang w:eastAsia="es-ES"/>
              </w:rPr>
            </w:pPr>
            <w:r w:rsidRPr="006E1C40">
              <w:rPr>
                <w:rFonts w:ascii="Verdana" w:hAnsi="Verdana" w:cs="Calibri"/>
                <w:sz w:val="18"/>
                <w:szCs w:val="18"/>
                <w:lang w:eastAsia="es-ES"/>
              </w:rPr>
              <w:t>Capacidad de flujo hasta de 1136 LPM (litros por minuto)</w:t>
            </w:r>
          </w:p>
          <w:p w14:paraId="35FBA53A" w14:textId="77777777" w:rsidR="006E1C40" w:rsidRPr="006E1C40" w:rsidRDefault="006E1C40" w:rsidP="006E1C40">
            <w:pPr>
              <w:numPr>
                <w:ilvl w:val="0"/>
                <w:numId w:val="46"/>
              </w:numPr>
              <w:rPr>
                <w:rFonts w:ascii="Verdana" w:hAnsi="Verdana" w:cs="Calibri"/>
                <w:sz w:val="18"/>
                <w:szCs w:val="18"/>
                <w:lang w:eastAsia="es-ES"/>
              </w:rPr>
            </w:pPr>
            <w:r w:rsidRPr="006E1C40">
              <w:rPr>
                <w:rFonts w:ascii="Verdana" w:hAnsi="Verdana" w:cs="Calibri"/>
                <w:sz w:val="18"/>
                <w:szCs w:val="18"/>
                <w:lang w:eastAsia="es-ES"/>
              </w:rPr>
              <w:t>Rebordes ANSI de 3” de aluminio.</w:t>
            </w:r>
          </w:p>
          <w:p w14:paraId="11FE76D1" w14:textId="77777777" w:rsidR="006E1C40" w:rsidRPr="006E1C40" w:rsidRDefault="006E1C40" w:rsidP="006E1C40">
            <w:pPr>
              <w:numPr>
                <w:ilvl w:val="0"/>
                <w:numId w:val="46"/>
              </w:numPr>
              <w:rPr>
                <w:rFonts w:ascii="Verdana" w:hAnsi="Verdana" w:cs="Calibri"/>
                <w:sz w:val="18"/>
                <w:szCs w:val="18"/>
                <w:lang w:eastAsia="es-ES"/>
              </w:rPr>
            </w:pPr>
            <w:r w:rsidRPr="006E1C40">
              <w:rPr>
                <w:rFonts w:ascii="Verdana" w:hAnsi="Verdana" w:cs="Calibri"/>
                <w:sz w:val="18"/>
                <w:szCs w:val="18"/>
                <w:lang w:eastAsia="es-ES"/>
              </w:rPr>
              <w:t>Cuerpo y rotores o paletas de aluminio anodizado para presiones de operación de 150 Psi / 10.5 BAR</w:t>
            </w:r>
          </w:p>
          <w:p w14:paraId="6A20F41C" w14:textId="77777777" w:rsidR="006E1C40" w:rsidRPr="006E1C40" w:rsidRDefault="006E1C40" w:rsidP="006E1C40">
            <w:pPr>
              <w:numPr>
                <w:ilvl w:val="0"/>
                <w:numId w:val="46"/>
              </w:numPr>
              <w:rPr>
                <w:rFonts w:ascii="Verdana" w:hAnsi="Verdana" w:cs="Calibri"/>
                <w:sz w:val="18"/>
                <w:szCs w:val="18"/>
                <w:lang w:eastAsia="es-ES"/>
              </w:rPr>
            </w:pPr>
            <w:r w:rsidRPr="006E1C40">
              <w:rPr>
                <w:rFonts w:ascii="Verdana" w:hAnsi="Verdana" w:cs="Calibri"/>
                <w:sz w:val="18"/>
                <w:szCs w:val="18"/>
                <w:lang w:eastAsia="es-ES"/>
              </w:rPr>
              <w:t>Rango de Temperatura de operación de -40 a 160 °F</w:t>
            </w:r>
          </w:p>
          <w:p w14:paraId="0D41BB41" w14:textId="77777777" w:rsidR="006E1C40" w:rsidRPr="006E1C40" w:rsidRDefault="006E1C40" w:rsidP="006E1C40">
            <w:pPr>
              <w:numPr>
                <w:ilvl w:val="0"/>
                <w:numId w:val="46"/>
              </w:numPr>
              <w:rPr>
                <w:rFonts w:ascii="Verdana" w:hAnsi="Verdana" w:cs="Calibri"/>
                <w:sz w:val="18"/>
                <w:szCs w:val="18"/>
                <w:lang w:eastAsia="es-ES"/>
              </w:rPr>
            </w:pPr>
            <w:r w:rsidRPr="006E1C40">
              <w:rPr>
                <w:rFonts w:ascii="Verdana" w:hAnsi="Verdana" w:cs="Calibri"/>
                <w:sz w:val="18"/>
                <w:szCs w:val="18"/>
                <w:lang w:eastAsia="es-ES"/>
              </w:rPr>
              <w:t>Conexiones a 3” NPT Standard</w:t>
            </w:r>
          </w:p>
          <w:p w14:paraId="2DB9615D"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Incluye:</w:t>
            </w:r>
          </w:p>
          <w:p w14:paraId="3BD901D4" w14:textId="77777777" w:rsidR="006E1C40" w:rsidRPr="006E1C40" w:rsidRDefault="006E1C40" w:rsidP="006E1C40">
            <w:pPr>
              <w:numPr>
                <w:ilvl w:val="0"/>
                <w:numId w:val="47"/>
              </w:numPr>
              <w:rPr>
                <w:rFonts w:ascii="Verdana" w:hAnsi="Verdana" w:cs="Calibri"/>
                <w:sz w:val="18"/>
                <w:szCs w:val="18"/>
                <w:lang w:eastAsia="es-ES"/>
              </w:rPr>
            </w:pPr>
            <w:r w:rsidRPr="006E1C40">
              <w:rPr>
                <w:rFonts w:ascii="Verdana" w:hAnsi="Verdana" w:cs="Calibri"/>
                <w:sz w:val="18"/>
                <w:szCs w:val="18"/>
                <w:lang w:eastAsia="es-ES"/>
              </w:rPr>
              <w:t>Registrador mecánico provisto de panel reiniciable de 5 dígitos y un totalizador de 8 dígitos no reiniciable</w:t>
            </w:r>
          </w:p>
          <w:p w14:paraId="0F280214" w14:textId="77777777" w:rsidR="006E1C40" w:rsidRPr="006E1C40" w:rsidRDefault="006E1C40" w:rsidP="006E1C40">
            <w:pPr>
              <w:numPr>
                <w:ilvl w:val="0"/>
                <w:numId w:val="47"/>
              </w:numPr>
              <w:rPr>
                <w:rFonts w:ascii="Verdana" w:hAnsi="Verdana" w:cs="Calibri"/>
                <w:sz w:val="18"/>
                <w:szCs w:val="18"/>
                <w:lang w:eastAsia="es-ES"/>
              </w:rPr>
            </w:pPr>
            <w:r w:rsidRPr="006E1C40">
              <w:rPr>
                <w:rFonts w:ascii="Verdana" w:hAnsi="Verdana" w:cs="Calibri"/>
                <w:sz w:val="18"/>
                <w:szCs w:val="18"/>
                <w:lang w:eastAsia="es-ES"/>
              </w:rPr>
              <w:t xml:space="preserve">Filtro para protección contra residuos con malla de acero de 40 </w:t>
            </w:r>
            <w:proofErr w:type="spellStart"/>
            <w:r w:rsidRPr="006E1C40">
              <w:rPr>
                <w:rFonts w:ascii="Verdana" w:hAnsi="Verdana" w:cs="Calibri"/>
                <w:sz w:val="18"/>
                <w:szCs w:val="18"/>
                <w:lang w:eastAsia="es-ES"/>
              </w:rPr>
              <w:t>mesh</w:t>
            </w:r>
            <w:proofErr w:type="spellEnd"/>
            <w:r w:rsidRPr="006E1C40">
              <w:rPr>
                <w:rFonts w:ascii="Verdana" w:hAnsi="Verdana" w:cs="Calibri"/>
                <w:sz w:val="18"/>
                <w:szCs w:val="18"/>
                <w:lang w:eastAsia="es-ES"/>
              </w:rPr>
              <w:t xml:space="preserve"> mínimamente.</w:t>
            </w:r>
          </w:p>
          <w:p w14:paraId="0CE46780" w14:textId="77777777" w:rsidR="006E1C40" w:rsidRPr="006E1C40" w:rsidRDefault="006E1C40" w:rsidP="006E1C40">
            <w:pPr>
              <w:numPr>
                <w:ilvl w:val="0"/>
                <w:numId w:val="47"/>
              </w:numPr>
              <w:rPr>
                <w:rFonts w:ascii="Verdana" w:hAnsi="Verdana" w:cs="Calibri"/>
                <w:sz w:val="18"/>
                <w:szCs w:val="18"/>
                <w:lang w:eastAsia="es-ES"/>
              </w:rPr>
            </w:pPr>
            <w:r w:rsidRPr="006E1C40">
              <w:rPr>
                <w:rFonts w:ascii="Verdana" w:hAnsi="Verdana" w:cs="Calibri"/>
                <w:sz w:val="18"/>
                <w:szCs w:val="18"/>
                <w:lang w:eastAsia="es-ES"/>
              </w:rPr>
              <w:t xml:space="preserve">Eliminador de aire o </w:t>
            </w:r>
            <w:proofErr w:type="spellStart"/>
            <w:r w:rsidRPr="006E1C40">
              <w:rPr>
                <w:rFonts w:ascii="Verdana" w:hAnsi="Verdana" w:cs="Calibri"/>
                <w:sz w:val="18"/>
                <w:szCs w:val="18"/>
                <w:lang w:eastAsia="es-ES"/>
              </w:rPr>
              <w:t>fluctuador</w:t>
            </w:r>
            <w:proofErr w:type="spellEnd"/>
            <w:r w:rsidRPr="006E1C40">
              <w:rPr>
                <w:rFonts w:ascii="Verdana" w:hAnsi="Verdana" w:cs="Calibri"/>
                <w:sz w:val="18"/>
                <w:szCs w:val="18"/>
                <w:lang w:eastAsia="es-ES"/>
              </w:rPr>
              <w:t xml:space="preserve"> mecánico para detectar y remover aire libre o arrastrado antes del ingreso al medidor volumétrico.</w:t>
            </w:r>
          </w:p>
          <w:p w14:paraId="31634FC0" w14:textId="77777777" w:rsidR="006E1C40" w:rsidRPr="006E1C40" w:rsidRDefault="006E1C40" w:rsidP="006E1C40">
            <w:pPr>
              <w:numPr>
                <w:ilvl w:val="0"/>
                <w:numId w:val="47"/>
              </w:numPr>
              <w:rPr>
                <w:rFonts w:ascii="Verdana" w:hAnsi="Verdana" w:cs="Calibri"/>
                <w:sz w:val="18"/>
                <w:szCs w:val="18"/>
                <w:lang w:eastAsia="es-ES"/>
              </w:rPr>
            </w:pPr>
            <w:r w:rsidRPr="006E1C40">
              <w:rPr>
                <w:rFonts w:ascii="Verdana" w:hAnsi="Verdana" w:cs="Calibri"/>
                <w:sz w:val="18"/>
                <w:szCs w:val="18"/>
                <w:lang w:eastAsia="es-ES"/>
              </w:rPr>
              <w:t>Válvula mecánica (PRE-SET) para control de entregas pre-establecidas.</w:t>
            </w:r>
          </w:p>
          <w:p w14:paraId="49F73FB5" w14:textId="77777777" w:rsidR="006E1C40" w:rsidRPr="006E1C40" w:rsidRDefault="006E1C40" w:rsidP="006E1C40">
            <w:pPr>
              <w:numPr>
                <w:ilvl w:val="0"/>
                <w:numId w:val="47"/>
              </w:num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Compensador mecánico de temperatura.</w:t>
            </w:r>
          </w:p>
          <w:p w14:paraId="2D53DD1E" w14:textId="77777777" w:rsidR="006E1C40" w:rsidRPr="006E1C40" w:rsidRDefault="006E1C40" w:rsidP="006E1C40">
            <w:pPr>
              <w:autoSpaceDE w:val="0"/>
              <w:autoSpaceDN w:val="0"/>
              <w:adjustRightInd w:val="0"/>
              <w:jc w:val="both"/>
              <w:rPr>
                <w:rFonts w:ascii="Verdana" w:hAnsi="Verdana" w:cs="Calibri"/>
                <w:b/>
                <w:bCs/>
                <w:sz w:val="18"/>
                <w:szCs w:val="18"/>
                <w:lang w:eastAsia="es-ES"/>
              </w:rPr>
            </w:pPr>
          </w:p>
          <w:p w14:paraId="0556A3FD" w14:textId="77777777" w:rsidR="006E1C40" w:rsidRPr="006E1C40" w:rsidRDefault="006E1C40" w:rsidP="006E1C40">
            <w:pPr>
              <w:autoSpaceDE w:val="0"/>
              <w:autoSpaceDN w:val="0"/>
              <w:adjustRightInd w:val="0"/>
              <w:jc w:val="both"/>
              <w:rPr>
                <w:rFonts w:ascii="Verdana" w:hAnsi="Verdana" w:cs="Calibri"/>
                <w:b/>
                <w:bCs/>
                <w:sz w:val="18"/>
                <w:szCs w:val="18"/>
                <w:lang w:eastAsia="es-ES"/>
              </w:rPr>
            </w:pPr>
            <w:r w:rsidRPr="006E1C40">
              <w:rPr>
                <w:rFonts w:ascii="Verdana" w:hAnsi="Verdana" w:cs="Calibri"/>
                <w:b/>
                <w:bCs/>
                <w:sz w:val="18"/>
                <w:szCs w:val="18"/>
                <w:lang w:eastAsia="es-ES"/>
              </w:rPr>
              <w:t>ITEM 2.-</w:t>
            </w:r>
          </w:p>
          <w:p w14:paraId="67DDDD73" w14:textId="77777777" w:rsidR="006E1C40" w:rsidRPr="006E1C40" w:rsidRDefault="006E1C40" w:rsidP="006E1C40">
            <w:pPr>
              <w:autoSpaceDE w:val="0"/>
              <w:autoSpaceDN w:val="0"/>
              <w:adjustRightInd w:val="0"/>
              <w:jc w:val="both"/>
              <w:rPr>
                <w:rFonts w:ascii="Verdana" w:hAnsi="Verdana" w:cs="Calibri"/>
                <w:b/>
                <w:bCs/>
                <w:sz w:val="18"/>
                <w:szCs w:val="18"/>
                <w:lang w:eastAsia="es-ES"/>
              </w:rPr>
            </w:pPr>
          </w:p>
          <w:p w14:paraId="45857BFD" w14:textId="77777777" w:rsidR="006E1C40" w:rsidRPr="006E1C40" w:rsidRDefault="006E1C40" w:rsidP="006E1C40">
            <w:pPr>
              <w:numPr>
                <w:ilvl w:val="0"/>
                <w:numId w:val="48"/>
              </w:numPr>
              <w:jc w:val="both"/>
              <w:rPr>
                <w:rFonts w:ascii="Verdana" w:hAnsi="Verdana" w:cs="Calibri"/>
                <w:bCs/>
                <w:sz w:val="18"/>
                <w:szCs w:val="18"/>
                <w:lang w:eastAsia="es-ES"/>
              </w:rPr>
            </w:pPr>
            <w:r w:rsidRPr="006E1C40">
              <w:rPr>
                <w:rFonts w:ascii="Verdana" w:hAnsi="Verdana" w:cs="Calibri"/>
                <w:bCs/>
                <w:sz w:val="18"/>
                <w:szCs w:val="18"/>
                <w:lang w:eastAsia="es-ES"/>
              </w:rPr>
              <w:t>La instalación y puesta en marcha deberá efectuarse en las Plantas de Zona Comercial Yacuiba y Bermejo; incluye 1 técnico especialista y la logística necesaria por 2 días, por zona.</w:t>
            </w:r>
          </w:p>
          <w:p w14:paraId="2CF27260" w14:textId="77777777" w:rsidR="006E1C40" w:rsidRPr="006E1C40" w:rsidRDefault="006E1C40" w:rsidP="006E1C40">
            <w:pPr>
              <w:jc w:val="both"/>
              <w:rPr>
                <w:rFonts w:ascii="Verdana" w:hAnsi="Verdana" w:cs="Calibri"/>
                <w:bCs/>
                <w:sz w:val="18"/>
                <w:szCs w:val="18"/>
                <w:lang w:eastAsia="es-ES"/>
              </w:rPr>
            </w:pPr>
            <w:r w:rsidRPr="006E1C40">
              <w:rPr>
                <w:rFonts w:ascii="Verdana" w:hAnsi="Verdana" w:cs="Calibri"/>
                <w:bCs/>
                <w:sz w:val="18"/>
                <w:szCs w:val="18"/>
                <w:lang w:eastAsia="es-ES"/>
              </w:rPr>
              <w:t>Incluye:</w:t>
            </w:r>
          </w:p>
          <w:p w14:paraId="6C1AA211" w14:textId="77777777" w:rsidR="006E1C40" w:rsidRPr="006E1C40" w:rsidRDefault="006E1C40" w:rsidP="006E1C40">
            <w:pPr>
              <w:numPr>
                <w:ilvl w:val="0"/>
                <w:numId w:val="49"/>
              </w:numPr>
              <w:jc w:val="both"/>
              <w:rPr>
                <w:rFonts w:ascii="Verdana" w:hAnsi="Verdana" w:cs="Calibri"/>
                <w:bCs/>
                <w:sz w:val="18"/>
                <w:szCs w:val="18"/>
                <w:lang w:eastAsia="es-ES"/>
              </w:rPr>
            </w:pPr>
            <w:r w:rsidRPr="006E1C40">
              <w:rPr>
                <w:rFonts w:ascii="Verdana" w:hAnsi="Verdana" w:cs="Calibri"/>
                <w:bCs/>
                <w:sz w:val="18"/>
                <w:szCs w:val="18"/>
                <w:lang w:eastAsia="es-ES"/>
              </w:rPr>
              <w:t>Certificado de verificación emitido por el Instituto Boliviano de Metrología IBMETRO</w:t>
            </w:r>
          </w:p>
          <w:p w14:paraId="54C8542B" w14:textId="77777777" w:rsidR="006E1C40" w:rsidRPr="006E1C40" w:rsidRDefault="006E1C40" w:rsidP="006E1C40">
            <w:pPr>
              <w:autoSpaceDE w:val="0"/>
              <w:autoSpaceDN w:val="0"/>
              <w:adjustRightInd w:val="0"/>
              <w:jc w:val="both"/>
              <w:rPr>
                <w:rFonts w:ascii="Verdana" w:hAnsi="Verdana" w:cs="Calibri"/>
                <w:b/>
                <w:bCs/>
                <w:sz w:val="18"/>
                <w:szCs w:val="18"/>
                <w:lang w:eastAsia="es-ES"/>
              </w:rPr>
            </w:pPr>
          </w:p>
          <w:p w14:paraId="2451E857" w14:textId="77777777" w:rsidR="006E1C40" w:rsidRPr="006E1C40" w:rsidRDefault="006E1C40" w:rsidP="006E1C40">
            <w:pPr>
              <w:autoSpaceDE w:val="0"/>
              <w:autoSpaceDN w:val="0"/>
              <w:adjustRightInd w:val="0"/>
              <w:jc w:val="both"/>
              <w:rPr>
                <w:rFonts w:ascii="Verdana" w:hAnsi="Verdana" w:cs="Calibri"/>
                <w:b/>
                <w:bCs/>
                <w:sz w:val="18"/>
                <w:szCs w:val="18"/>
                <w:lang w:eastAsia="es-ES"/>
              </w:rPr>
            </w:pPr>
            <w:r w:rsidRPr="006E1C40">
              <w:rPr>
                <w:rFonts w:ascii="Verdana" w:hAnsi="Verdana" w:cs="Calibri"/>
                <w:b/>
                <w:bCs/>
                <w:sz w:val="18"/>
                <w:szCs w:val="18"/>
                <w:lang w:eastAsia="es-ES"/>
              </w:rPr>
              <w:lastRenderedPageBreak/>
              <w:t>ITEM 3.-</w:t>
            </w:r>
          </w:p>
          <w:p w14:paraId="754B089A" w14:textId="77777777" w:rsidR="006E1C40" w:rsidRPr="006E1C40" w:rsidRDefault="006E1C40" w:rsidP="006E1C40">
            <w:pPr>
              <w:autoSpaceDE w:val="0"/>
              <w:autoSpaceDN w:val="0"/>
              <w:adjustRightInd w:val="0"/>
              <w:jc w:val="both"/>
              <w:rPr>
                <w:rFonts w:ascii="Verdana" w:hAnsi="Verdana" w:cs="Calibri"/>
                <w:b/>
                <w:bCs/>
                <w:sz w:val="18"/>
                <w:szCs w:val="18"/>
                <w:lang w:eastAsia="es-ES"/>
              </w:rPr>
            </w:pPr>
          </w:p>
          <w:p w14:paraId="5A95E239" w14:textId="77777777" w:rsidR="006E1C40" w:rsidRPr="006E1C40" w:rsidRDefault="006E1C40" w:rsidP="006E1C40">
            <w:pPr>
              <w:numPr>
                <w:ilvl w:val="0"/>
                <w:numId w:val="48"/>
              </w:numPr>
              <w:jc w:val="both"/>
              <w:rPr>
                <w:rFonts w:ascii="Verdana" w:hAnsi="Verdana" w:cs="Calibri"/>
                <w:bCs/>
                <w:sz w:val="18"/>
                <w:szCs w:val="18"/>
                <w:lang w:eastAsia="es-ES"/>
              </w:rPr>
            </w:pPr>
            <w:r w:rsidRPr="006E1C40">
              <w:rPr>
                <w:rFonts w:ascii="Verdana" w:hAnsi="Verdana" w:cs="Calibri"/>
                <w:bCs/>
                <w:sz w:val="18"/>
                <w:szCs w:val="18"/>
                <w:lang w:eastAsia="es-ES"/>
              </w:rPr>
              <w:t>La capacitación sobre instalación, operación y mantenimiento deberá tener una duración mínima de 8 horas, al personal designado por la máxima Autoridad del Distrito Comercial Tarija, por zona.</w:t>
            </w:r>
          </w:p>
          <w:p w14:paraId="43147C4C" w14:textId="77777777" w:rsidR="006E1C40" w:rsidRPr="006E1C40" w:rsidRDefault="006E1C40" w:rsidP="006E1C40">
            <w:pPr>
              <w:autoSpaceDE w:val="0"/>
              <w:autoSpaceDN w:val="0"/>
              <w:adjustRightInd w:val="0"/>
              <w:jc w:val="both"/>
              <w:rPr>
                <w:rFonts w:ascii="Verdana" w:hAnsi="Verdana" w:cs="Calibri"/>
                <w:b/>
                <w:bCs/>
                <w:sz w:val="18"/>
                <w:szCs w:val="18"/>
                <w:lang w:eastAsia="es-ES"/>
              </w:rPr>
            </w:pPr>
          </w:p>
        </w:tc>
      </w:tr>
      <w:tr w:rsidR="006E1C40" w:rsidRPr="006E1C40" w14:paraId="22E3AE41" w14:textId="77777777" w:rsidTr="000B651C">
        <w:trPr>
          <w:trHeight w:val="390"/>
        </w:trPr>
        <w:tc>
          <w:tcPr>
            <w:tcW w:w="9603" w:type="dxa"/>
            <w:shd w:val="clear" w:color="auto" w:fill="B8CCE4"/>
            <w:vAlign w:val="center"/>
          </w:tcPr>
          <w:p w14:paraId="5C8CDC13" w14:textId="77777777" w:rsidR="006E1C40" w:rsidRPr="006E1C40" w:rsidRDefault="006E1C40" w:rsidP="006E1C40">
            <w:pPr>
              <w:rPr>
                <w:rFonts w:ascii="Verdana" w:hAnsi="Verdana" w:cs="Calibri"/>
                <w:sz w:val="18"/>
                <w:szCs w:val="18"/>
                <w:lang w:eastAsia="es-BO"/>
              </w:rPr>
            </w:pPr>
            <w:r w:rsidRPr="006E1C40">
              <w:rPr>
                <w:rFonts w:ascii="Verdana" w:hAnsi="Verdana" w:cs="Calibri"/>
                <w:b/>
                <w:bCs/>
                <w:sz w:val="18"/>
                <w:szCs w:val="18"/>
                <w:lang w:eastAsia="es-ES"/>
              </w:rPr>
              <w:lastRenderedPageBreak/>
              <w:t xml:space="preserve">PLAZO DE ENTREGA </w:t>
            </w:r>
          </w:p>
        </w:tc>
      </w:tr>
      <w:tr w:rsidR="006E1C40" w:rsidRPr="006E1C40" w14:paraId="13D57F33" w14:textId="77777777" w:rsidTr="000B651C">
        <w:trPr>
          <w:trHeight w:val="730"/>
        </w:trPr>
        <w:tc>
          <w:tcPr>
            <w:tcW w:w="9603" w:type="dxa"/>
            <w:shd w:val="clear" w:color="auto" w:fill="auto"/>
            <w:vAlign w:val="center"/>
          </w:tcPr>
          <w:p w14:paraId="13A0B5EE" w14:textId="77777777" w:rsidR="006E1C40" w:rsidRPr="006E1C40" w:rsidRDefault="006E1C40" w:rsidP="006E1C40">
            <w:pPr>
              <w:autoSpaceDE w:val="0"/>
              <w:autoSpaceDN w:val="0"/>
              <w:adjustRightInd w:val="0"/>
              <w:jc w:val="both"/>
              <w:rPr>
                <w:rFonts w:ascii="Verdana" w:hAnsi="Verdana" w:cs="Calibri"/>
                <w:sz w:val="18"/>
                <w:szCs w:val="18"/>
                <w:lang w:eastAsia="es-ES"/>
              </w:rPr>
            </w:pPr>
          </w:p>
          <w:p w14:paraId="1770156C"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plazo para la entrega de los bienes es de 60 días calendarios computables a partir de la firma de contrato.</w:t>
            </w:r>
          </w:p>
          <w:p w14:paraId="41F29F49" w14:textId="77777777" w:rsidR="006E1C40" w:rsidRPr="006E1C40" w:rsidRDefault="006E1C40" w:rsidP="006E1C40">
            <w:pPr>
              <w:autoSpaceDE w:val="0"/>
              <w:autoSpaceDN w:val="0"/>
              <w:adjustRightInd w:val="0"/>
              <w:jc w:val="both"/>
              <w:rPr>
                <w:rFonts w:ascii="Verdana" w:hAnsi="Verdana" w:cs="Calibri"/>
                <w:b/>
                <w:bCs/>
                <w:sz w:val="18"/>
                <w:szCs w:val="18"/>
                <w:lang w:eastAsia="es-BO"/>
              </w:rPr>
            </w:pPr>
          </w:p>
        </w:tc>
      </w:tr>
      <w:tr w:rsidR="006E1C40" w:rsidRPr="006E1C40" w14:paraId="6B8548C5" w14:textId="77777777" w:rsidTr="000B651C">
        <w:trPr>
          <w:trHeight w:val="420"/>
        </w:trPr>
        <w:tc>
          <w:tcPr>
            <w:tcW w:w="9603" w:type="dxa"/>
            <w:shd w:val="clear" w:color="auto" w:fill="B8CCE4"/>
            <w:vAlign w:val="center"/>
          </w:tcPr>
          <w:p w14:paraId="007D8C8A" w14:textId="77777777" w:rsidR="006E1C40" w:rsidRPr="006E1C40" w:rsidRDefault="006E1C40" w:rsidP="006E1C40">
            <w:pPr>
              <w:jc w:val="both"/>
              <w:rPr>
                <w:rFonts w:ascii="Verdana" w:hAnsi="Verdana" w:cs="Calibri"/>
                <w:b/>
                <w:bCs/>
                <w:sz w:val="18"/>
                <w:szCs w:val="18"/>
                <w:lang w:eastAsia="es-BO"/>
              </w:rPr>
            </w:pPr>
            <w:r w:rsidRPr="006E1C40">
              <w:rPr>
                <w:rFonts w:ascii="Verdana" w:hAnsi="Verdana" w:cs="Calibri"/>
                <w:b/>
                <w:bCs/>
                <w:sz w:val="18"/>
                <w:szCs w:val="18"/>
                <w:lang w:eastAsia="es-ES"/>
              </w:rPr>
              <w:t xml:space="preserve">MEDIOS DE TRANSPORTE </w:t>
            </w:r>
          </w:p>
        </w:tc>
      </w:tr>
      <w:tr w:rsidR="006E1C40" w:rsidRPr="006E1C40" w14:paraId="45A7B5F6" w14:textId="77777777" w:rsidTr="000B651C">
        <w:trPr>
          <w:trHeight w:val="402"/>
        </w:trPr>
        <w:tc>
          <w:tcPr>
            <w:tcW w:w="9603" w:type="dxa"/>
            <w:shd w:val="clear" w:color="auto" w:fill="auto"/>
            <w:vAlign w:val="center"/>
          </w:tcPr>
          <w:p w14:paraId="7345A813" w14:textId="77777777" w:rsidR="006E1C40" w:rsidRPr="006E1C40" w:rsidRDefault="006E1C40" w:rsidP="006E1C40">
            <w:pPr>
              <w:autoSpaceDE w:val="0"/>
              <w:autoSpaceDN w:val="0"/>
              <w:adjustRightInd w:val="0"/>
              <w:jc w:val="both"/>
              <w:rPr>
                <w:rFonts w:ascii="Verdana" w:hAnsi="Verdana" w:cs="Calibri"/>
                <w:sz w:val="18"/>
                <w:szCs w:val="18"/>
                <w:lang w:eastAsia="es-ES"/>
              </w:rPr>
            </w:pPr>
          </w:p>
          <w:p w14:paraId="524DC5AE" w14:textId="77777777" w:rsidR="006E1C40" w:rsidRPr="006E1C40" w:rsidRDefault="006E1C40" w:rsidP="006E1C40">
            <w:pPr>
              <w:autoSpaceDE w:val="0"/>
              <w:autoSpaceDN w:val="0"/>
              <w:adjustRightInd w:val="0"/>
              <w:jc w:val="both"/>
              <w:rPr>
                <w:rFonts w:ascii="Verdana" w:hAnsi="Verdana" w:cs="Calibri"/>
                <w:b/>
                <w:bCs/>
                <w:sz w:val="18"/>
                <w:szCs w:val="18"/>
                <w:lang w:eastAsia="es-BO"/>
              </w:rPr>
            </w:pPr>
            <w:r w:rsidRPr="006E1C40">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14:paraId="0CA589E4" w14:textId="77777777" w:rsidR="006E1C40" w:rsidRPr="006E1C40" w:rsidRDefault="006E1C40" w:rsidP="006E1C40">
            <w:pPr>
              <w:jc w:val="both"/>
              <w:rPr>
                <w:rFonts w:ascii="Verdana" w:hAnsi="Verdana" w:cs="Calibri"/>
                <w:b/>
                <w:bCs/>
                <w:sz w:val="18"/>
                <w:szCs w:val="18"/>
                <w:lang w:eastAsia="es-ES"/>
              </w:rPr>
            </w:pPr>
          </w:p>
        </w:tc>
      </w:tr>
      <w:tr w:rsidR="006E1C40" w:rsidRPr="006E1C40" w14:paraId="69B359E4" w14:textId="77777777" w:rsidTr="000B651C">
        <w:trPr>
          <w:trHeight w:val="428"/>
        </w:trPr>
        <w:tc>
          <w:tcPr>
            <w:tcW w:w="9603" w:type="dxa"/>
            <w:shd w:val="clear" w:color="auto" w:fill="B8CCE4"/>
            <w:vAlign w:val="center"/>
          </w:tcPr>
          <w:p w14:paraId="4DFC78CE" w14:textId="77777777" w:rsidR="006E1C40" w:rsidRPr="006E1C40" w:rsidRDefault="006E1C40" w:rsidP="006E1C40">
            <w:pPr>
              <w:jc w:val="both"/>
              <w:rPr>
                <w:rFonts w:ascii="Verdana" w:hAnsi="Verdana" w:cs="Calibri"/>
                <w:b/>
                <w:bCs/>
                <w:sz w:val="18"/>
                <w:szCs w:val="18"/>
                <w:lang w:eastAsia="es-BO"/>
              </w:rPr>
            </w:pPr>
            <w:r w:rsidRPr="006E1C40">
              <w:rPr>
                <w:rFonts w:ascii="Verdana" w:hAnsi="Verdana" w:cs="Calibri"/>
                <w:b/>
                <w:bCs/>
                <w:sz w:val="18"/>
                <w:szCs w:val="18"/>
                <w:lang w:eastAsia="es-ES"/>
              </w:rPr>
              <w:t>MANUALES</w:t>
            </w:r>
          </w:p>
        </w:tc>
      </w:tr>
      <w:tr w:rsidR="006E1C40" w:rsidRPr="006E1C40" w14:paraId="64964152" w14:textId="77777777" w:rsidTr="000B651C">
        <w:trPr>
          <w:trHeight w:val="693"/>
        </w:trPr>
        <w:tc>
          <w:tcPr>
            <w:tcW w:w="9603" w:type="dxa"/>
            <w:shd w:val="clear" w:color="auto" w:fill="auto"/>
            <w:vAlign w:val="center"/>
          </w:tcPr>
          <w:p w14:paraId="208C5E9D" w14:textId="77777777" w:rsidR="006E1C40" w:rsidRPr="006E1C40" w:rsidRDefault="006E1C40" w:rsidP="006E1C40">
            <w:pPr>
              <w:autoSpaceDE w:val="0"/>
              <w:autoSpaceDN w:val="0"/>
              <w:adjustRightInd w:val="0"/>
              <w:jc w:val="both"/>
              <w:rPr>
                <w:rFonts w:ascii="Verdana" w:hAnsi="Verdana" w:cs="Calibri"/>
                <w:sz w:val="18"/>
                <w:szCs w:val="18"/>
                <w:lang w:eastAsia="es-ES"/>
              </w:rPr>
            </w:pPr>
          </w:p>
          <w:p w14:paraId="44167E42"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proveedor adjudicado al momento de entregar los bienes, deberá proporcionar a YPFB sin ningún cargo adicional; manuales de operación y mantenimiento de los medidores volumétricos en idioma español.</w:t>
            </w:r>
          </w:p>
          <w:p w14:paraId="2DF67FEC" w14:textId="77777777" w:rsidR="006E1C40" w:rsidRPr="006E1C40" w:rsidRDefault="006E1C40" w:rsidP="006E1C40">
            <w:pPr>
              <w:autoSpaceDE w:val="0"/>
              <w:autoSpaceDN w:val="0"/>
              <w:adjustRightInd w:val="0"/>
              <w:jc w:val="both"/>
              <w:rPr>
                <w:rFonts w:ascii="Verdana" w:hAnsi="Verdana" w:cs="Calibri"/>
                <w:b/>
                <w:bCs/>
                <w:sz w:val="18"/>
                <w:szCs w:val="18"/>
                <w:lang w:eastAsia="es-BO"/>
              </w:rPr>
            </w:pPr>
          </w:p>
        </w:tc>
      </w:tr>
      <w:tr w:rsidR="006E1C40" w:rsidRPr="006E1C40" w14:paraId="18BBCC24" w14:textId="77777777" w:rsidTr="000B651C">
        <w:trPr>
          <w:trHeight w:val="417"/>
        </w:trPr>
        <w:tc>
          <w:tcPr>
            <w:tcW w:w="9603" w:type="dxa"/>
            <w:shd w:val="clear" w:color="auto" w:fill="B8CCE4"/>
            <w:noWrap/>
            <w:vAlign w:val="center"/>
          </w:tcPr>
          <w:p w14:paraId="7354D6A7" w14:textId="77777777" w:rsidR="006E1C40" w:rsidRPr="006E1C40" w:rsidRDefault="006E1C40" w:rsidP="006E1C40">
            <w:pPr>
              <w:jc w:val="both"/>
              <w:rPr>
                <w:rFonts w:ascii="Verdana" w:hAnsi="Verdana" w:cs="Calibri"/>
                <w:b/>
                <w:bCs/>
                <w:sz w:val="18"/>
                <w:szCs w:val="18"/>
                <w:lang w:eastAsia="es-BO"/>
              </w:rPr>
            </w:pPr>
            <w:r w:rsidRPr="006E1C40">
              <w:rPr>
                <w:rFonts w:ascii="Verdana" w:hAnsi="Verdana" w:cs="Calibri"/>
                <w:b/>
                <w:bCs/>
                <w:sz w:val="18"/>
                <w:szCs w:val="18"/>
                <w:lang w:eastAsia="es-ES"/>
              </w:rPr>
              <w:t>EXPERIENCIA</w:t>
            </w:r>
          </w:p>
        </w:tc>
      </w:tr>
      <w:tr w:rsidR="006E1C40" w:rsidRPr="006E1C40" w14:paraId="67A9E25B" w14:textId="77777777" w:rsidTr="000B651C">
        <w:trPr>
          <w:trHeight w:val="815"/>
        </w:trPr>
        <w:tc>
          <w:tcPr>
            <w:tcW w:w="9603" w:type="dxa"/>
            <w:shd w:val="clear" w:color="auto" w:fill="auto"/>
            <w:noWrap/>
            <w:vAlign w:val="center"/>
          </w:tcPr>
          <w:p w14:paraId="77934423"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proveedor proponente deberá adjuntar a su propuesta documentación que demuestre su experiencia en la provisión de bienes iguales o similares mínimo de 2 años.</w:t>
            </w:r>
          </w:p>
        </w:tc>
      </w:tr>
    </w:tbl>
    <w:p w14:paraId="7B5DAFC5" w14:textId="77777777" w:rsidR="006E1C40" w:rsidRPr="006E1C40" w:rsidRDefault="006E1C40" w:rsidP="006E1C40">
      <w:pPr>
        <w:ind w:left="567"/>
        <w:contextualSpacing/>
        <w:jc w:val="both"/>
        <w:rPr>
          <w:rFonts w:ascii="Verdana" w:hAnsi="Verdana" w:cs="Calibri"/>
          <w:b/>
          <w:bCs/>
          <w:sz w:val="18"/>
          <w:szCs w:val="18"/>
          <w:lang w:eastAsia="es-BO"/>
        </w:rPr>
      </w:pPr>
    </w:p>
    <w:p w14:paraId="542D1C4A" w14:textId="77777777" w:rsidR="006E1C40" w:rsidRPr="006E1C40" w:rsidRDefault="006E1C40" w:rsidP="006E1C40">
      <w:pPr>
        <w:numPr>
          <w:ilvl w:val="0"/>
          <w:numId w:val="35"/>
        </w:numPr>
        <w:ind w:left="567" w:hanging="567"/>
        <w:contextualSpacing/>
        <w:jc w:val="both"/>
        <w:rPr>
          <w:rFonts w:ascii="Verdana" w:hAnsi="Verdana" w:cs="Calibri"/>
          <w:b/>
          <w:bCs/>
          <w:sz w:val="18"/>
          <w:szCs w:val="18"/>
          <w:lang w:eastAsia="es-BO"/>
        </w:rPr>
      </w:pPr>
      <w:r w:rsidRPr="006E1C40">
        <w:rPr>
          <w:rFonts w:ascii="Verdana" w:hAnsi="Verdana" w:cs="Calibri"/>
          <w:b/>
          <w:bCs/>
          <w:sz w:val="18"/>
          <w:szCs w:val="18"/>
          <w:lang w:eastAsia="es-BO"/>
        </w:rPr>
        <w:t>CONDICIONES REQUERIDAS PARA EL BIEN (De cumplimiento obligatorio por el proponente)</w:t>
      </w:r>
    </w:p>
    <w:p w14:paraId="61A3294F" w14:textId="77777777" w:rsidR="006E1C40" w:rsidRPr="006E1C40" w:rsidRDefault="006E1C40" w:rsidP="006E1C40">
      <w:pPr>
        <w:ind w:left="708"/>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E1C40" w:rsidRPr="006E1C40" w14:paraId="54572CC2" w14:textId="77777777" w:rsidTr="000B651C">
        <w:trPr>
          <w:trHeight w:val="397"/>
        </w:trPr>
        <w:tc>
          <w:tcPr>
            <w:tcW w:w="9640" w:type="dxa"/>
            <w:shd w:val="clear" w:color="auto" w:fill="B8CCE4"/>
            <w:vAlign w:val="center"/>
          </w:tcPr>
          <w:p w14:paraId="4B74A127" w14:textId="77777777" w:rsidR="006E1C40" w:rsidRPr="006E1C40" w:rsidRDefault="006E1C40" w:rsidP="006E1C40">
            <w:pPr>
              <w:autoSpaceDE w:val="0"/>
              <w:autoSpaceDN w:val="0"/>
              <w:adjustRightInd w:val="0"/>
              <w:rPr>
                <w:rFonts w:ascii="Verdana" w:hAnsi="Verdana" w:cs="Calibri"/>
                <w:b/>
                <w:bCs/>
                <w:sz w:val="18"/>
                <w:szCs w:val="18"/>
                <w:lang w:eastAsia="es-BO"/>
              </w:rPr>
            </w:pPr>
            <w:r w:rsidRPr="006E1C40">
              <w:rPr>
                <w:rFonts w:ascii="Verdana" w:hAnsi="Verdana" w:cs="Calibri"/>
                <w:b/>
                <w:bCs/>
                <w:sz w:val="18"/>
                <w:szCs w:val="18"/>
                <w:lang w:eastAsia="es-ES"/>
              </w:rPr>
              <w:t xml:space="preserve">LUGAR DE ENTREGA DE LOS BIENES </w:t>
            </w:r>
          </w:p>
        </w:tc>
      </w:tr>
      <w:tr w:rsidR="006E1C40" w:rsidRPr="006E1C40" w14:paraId="59D24042" w14:textId="77777777" w:rsidTr="000B651C">
        <w:trPr>
          <w:trHeight w:val="392"/>
        </w:trPr>
        <w:tc>
          <w:tcPr>
            <w:tcW w:w="9640" w:type="dxa"/>
            <w:shd w:val="clear" w:color="auto" w:fill="auto"/>
            <w:vAlign w:val="center"/>
          </w:tcPr>
          <w:p w14:paraId="2F5CF548" w14:textId="77777777" w:rsidR="006E1C40" w:rsidRPr="006E1C40" w:rsidRDefault="006E1C40" w:rsidP="006E1C40">
            <w:pPr>
              <w:autoSpaceDE w:val="0"/>
              <w:autoSpaceDN w:val="0"/>
              <w:adjustRightInd w:val="0"/>
              <w:rPr>
                <w:rFonts w:ascii="Verdana" w:hAnsi="Verdana" w:cs="Calibri"/>
                <w:sz w:val="18"/>
                <w:szCs w:val="18"/>
                <w:lang w:eastAsia="es-ES"/>
              </w:rPr>
            </w:pPr>
          </w:p>
          <w:p w14:paraId="1C3A86BA"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 xml:space="preserve">Los bienes deberán ser entregados e instalados en Planta de Zona Comercial Yacuiba ubicada en Av. Bolivia S/N casi Pocitos (Yacuiba) y en Zona Comercial Bermejo ubicada en Zona </w:t>
            </w:r>
            <w:proofErr w:type="spellStart"/>
            <w:r w:rsidRPr="006E1C40">
              <w:rPr>
                <w:rFonts w:ascii="Verdana" w:hAnsi="Verdana" w:cs="Calibri"/>
                <w:sz w:val="18"/>
                <w:szCs w:val="18"/>
                <w:lang w:eastAsia="es-ES"/>
              </w:rPr>
              <w:t>ExGranja</w:t>
            </w:r>
            <w:proofErr w:type="spellEnd"/>
            <w:r w:rsidRPr="006E1C40">
              <w:rPr>
                <w:rFonts w:ascii="Verdana" w:hAnsi="Verdana" w:cs="Calibri"/>
                <w:sz w:val="18"/>
                <w:szCs w:val="18"/>
                <w:lang w:eastAsia="es-ES"/>
              </w:rPr>
              <w:t xml:space="preserve"> S/N (Bermejo) </w:t>
            </w:r>
          </w:p>
          <w:p w14:paraId="0C4F508F" w14:textId="77777777" w:rsidR="006E1C40" w:rsidRPr="006E1C40" w:rsidRDefault="006E1C40" w:rsidP="006E1C40">
            <w:pPr>
              <w:autoSpaceDE w:val="0"/>
              <w:autoSpaceDN w:val="0"/>
              <w:adjustRightInd w:val="0"/>
              <w:rPr>
                <w:rFonts w:ascii="Verdana" w:hAnsi="Verdana" w:cs="Calibri"/>
                <w:b/>
                <w:bCs/>
                <w:sz w:val="18"/>
                <w:szCs w:val="18"/>
                <w:lang w:eastAsia="es-ES"/>
              </w:rPr>
            </w:pPr>
          </w:p>
        </w:tc>
      </w:tr>
      <w:tr w:rsidR="006E1C40" w:rsidRPr="006E1C40" w14:paraId="5623BACE" w14:textId="77777777" w:rsidTr="000B651C">
        <w:trPr>
          <w:trHeight w:val="392"/>
        </w:trPr>
        <w:tc>
          <w:tcPr>
            <w:tcW w:w="9640" w:type="dxa"/>
            <w:shd w:val="clear" w:color="auto" w:fill="B8CCE4"/>
            <w:vAlign w:val="center"/>
          </w:tcPr>
          <w:p w14:paraId="71F81AA9" w14:textId="77777777" w:rsidR="006E1C40" w:rsidRPr="006E1C40" w:rsidRDefault="006E1C40" w:rsidP="006E1C40">
            <w:pPr>
              <w:autoSpaceDE w:val="0"/>
              <w:autoSpaceDN w:val="0"/>
              <w:adjustRightInd w:val="0"/>
              <w:rPr>
                <w:rFonts w:ascii="Verdana" w:hAnsi="Verdana" w:cs="Calibri"/>
                <w:sz w:val="18"/>
                <w:szCs w:val="18"/>
                <w:lang w:eastAsia="es-BO"/>
              </w:rPr>
            </w:pPr>
            <w:r w:rsidRPr="006E1C40">
              <w:rPr>
                <w:rFonts w:ascii="Verdana" w:hAnsi="Verdana" w:cs="Calibri"/>
                <w:b/>
                <w:bCs/>
                <w:sz w:val="18"/>
                <w:szCs w:val="18"/>
                <w:lang w:eastAsia="es-ES"/>
              </w:rPr>
              <w:t xml:space="preserve">FORMA DE PAGO </w:t>
            </w:r>
          </w:p>
        </w:tc>
      </w:tr>
      <w:tr w:rsidR="006E1C40" w:rsidRPr="006E1C40" w14:paraId="34DCA171" w14:textId="77777777" w:rsidTr="000B651C">
        <w:trPr>
          <w:trHeight w:val="1448"/>
        </w:trPr>
        <w:tc>
          <w:tcPr>
            <w:tcW w:w="9640" w:type="dxa"/>
            <w:tcBorders>
              <w:bottom w:val="single" w:sz="4" w:space="0" w:color="auto"/>
            </w:tcBorders>
            <w:shd w:val="clear" w:color="auto" w:fill="auto"/>
            <w:vAlign w:val="center"/>
          </w:tcPr>
          <w:p w14:paraId="33C262F4" w14:textId="77777777" w:rsidR="006E1C40" w:rsidRPr="006E1C40" w:rsidRDefault="006E1C40" w:rsidP="006E1C40">
            <w:pPr>
              <w:jc w:val="both"/>
              <w:rPr>
                <w:rFonts w:ascii="Verdana" w:hAnsi="Verdana" w:cs="Calibri"/>
                <w:b/>
                <w:bCs/>
                <w:iCs/>
                <w:sz w:val="18"/>
                <w:szCs w:val="18"/>
                <w:lang w:eastAsia="es-ES"/>
              </w:rPr>
            </w:pPr>
          </w:p>
          <w:p w14:paraId="435AF69E" w14:textId="77777777" w:rsidR="006E1C40" w:rsidRPr="006E1C40" w:rsidRDefault="006E1C40" w:rsidP="006E1C40">
            <w:pPr>
              <w:jc w:val="both"/>
              <w:rPr>
                <w:rFonts w:ascii="Verdana" w:hAnsi="Verdana" w:cs="Calibri"/>
                <w:b/>
                <w:bCs/>
                <w:iCs/>
                <w:sz w:val="18"/>
                <w:szCs w:val="18"/>
                <w:lang w:eastAsia="es-ES"/>
              </w:rPr>
            </w:pPr>
            <w:r w:rsidRPr="006E1C40">
              <w:rPr>
                <w:rFonts w:ascii="Verdana" w:hAnsi="Verdana" w:cs="Calibri"/>
                <w:b/>
                <w:bCs/>
                <w:iCs/>
                <w:sz w:val="18"/>
                <w:szCs w:val="18"/>
                <w:lang w:eastAsia="es-ES"/>
              </w:rPr>
              <w:t>FACTURACIÓN</w:t>
            </w:r>
          </w:p>
          <w:p w14:paraId="13B3EC49" w14:textId="77777777" w:rsidR="006E1C40" w:rsidRPr="006E1C40" w:rsidRDefault="006E1C40" w:rsidP="006E1C40">
            <w:pPr>
              <w:jc w:val="both"/>
              <w:rPr>
                <w:rFonts w:ascii="Verdana" w:hAnsi="Verdana" w:cs="Calibri"/>
                <w:iCs/>
                <w:sz w:val="18"/>
                <w:szCs w:val="18"/>
                <w:lang w:eastAsia="es-BO"/>
              </w:rPr>
            </w:pPr>
          </w:p>
          <w:p w14:paraId="787C5AAC" w14:textId="77777777" w:rsidR="006E1C40" w:rsidRPr="006E1C40" w:rsidRDefault="006E1C40" w:rsidP="006E1C40">
            <w:pPr>
              <w:jc w:val="both"/>
              <w:rPr>
                <w:rFonts w:ascii="Verdana" w:hAnsi="Verdana" w:cs="Calibri"/>
                <w:iCs/>
                <w:sz w:val="18"/>
                <w:szCs w:val="18"/>
                <w:lang w:eastAsia="es-BO"/>
              </w:rPr>
            </w:pPr>
            <w:r w:rsidRPr="006E1C40">
              <w:rPr>
                <w:rFonts w:ascii="Verdana" w:hAnsi="Verdana" w:cs="Calibri"/>
                <w:iCs/>
                <w:sz w:val="18"/>
                <w:szCs w:val="18"/>
                <w:lang w:eastAsia="es-BO"/>
              </w:rPr>
              <w:t>La factura debe ser emitida de acuerdo a normativa vigente a nombre de Yacimientos Petrolíferos Fiscales Bolivianos consignando el Número de Identificación Tributaria (NIT) 1020269020.</w:t>
            </w:r>
          </w:p>
          <w:p w14:paraId="55AF747D" w14:textId="77777777" w:rsidR="006E1C40" w:rsidRPr="006E1C40" w:rsidRDefault="006E1C40" w:rsidP="006E1C40">
            <w:pPr>
              <w:jc w:val="both"/>
              <w:rPr>
                <w:rFonts w:ascii="Verdana" w:hAnsi="Verdana" w:cs="Calibri"/>
                <w:iCs/>
                <w:sz w:val="18"/>
                <w:szCs w:val="18"/>
                <w:lang w:eastAsia="es-BO"/>
              </w:rPr>
            </w:pPr>
          </w:p>
          <w:p w14:paraId="4714D0ED" w14:textId="77777777" w:rsidR="006E1C40" w:rsidRPr="006E1C40" w:rsidRDefault="006E1C40" w:rsidP="006E1C40">
            <w:pPr>
              <w:jc w:val="both"/>
              <w:rPr>
                <w:rFonts w:ascii="Verdana" w:hAnsi="Verdana" w:cs="Calibri"/>
                <w:iCs/>
                <w:sz w:val="18"/>
                <w:szCs w:val="18"/>
                <w:lang w:eastAsia="es-BO"/>
              </w:rPr>
            </w:pPr>
            <w:r w:rsidRPr="006E1C40">
              <w:rPr>
                <w:rFonts w:ascii="Verdana" w:hAnsi="Verdana" w:cs="Calibri"/>
                <w:iCs/>
                <w:sz w:val="18"/>
                <w:szCs w:val="18"/>
                <w:lang w:eastAsia="es-BO"/>
              </w:rPr>
              <w:t>Se deberá facturar al momento de la entrega de los bienes conforme lo establecido en el Contrato, sin deducir las multas ni otros cargos.</w:t>
            </w:r>
          </w:p>
          <w:p w14:paraId="049FF50F" w14:textId="77777777" w:rsidR="006E1C40" w:rsidRPr="006E1C40" w:rsidRDefault="006E1C40" w:rsidP="006E1C40">
            <w:pPr>
              <w:jc w:val="both"/>
              <w:rPr>
                <w:rFonts w:ascii="Verdana" w:hAnsi="Verdana" w:cs="Calibri"/>
                <w:iCs/>
                <w:sz w:val="18"/>
                <w:szCs w:val="18"/>
                <w:lang w:eastAsia="es-BO"/>
              </w:rPr>
            </w:pPr>
          </w:p>
          <w:p w14:paraId="0788F594" w14:textId="77777777" w:rsidR="006E1C40" w:rsidRPr="006E1C40" w:rsidRDefault="006E1C40" w:rsidP="006E1C40">
            <w:pPr>
              <w:jc w:val="both"/>
              <w:rPr>
                <w:rFonts w:ascii="Verdana" w:hAnsi="Verdana" w:cs="Calibri"/>
                <w:iCs/>
                <w:sz w:val="18"/>
                <w:szCs w:val="18"/>
                <w:lang w:eastAsia="es-BO"/>
              </w:rPr>
            </w:pPr>
            <w:r w:rsidRPr="006E1C40">
              <w:rPr>
                <w:rFonts w:ascii="Verdana" w:hAnsi="Verdana" w:cs="Calibri"/>
                <w:iCs/>
                <w:sz w:val="18"/>
                <w:szCs w:val="18"/>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2C41D9ED" w14:textId="77777777" w:rsidR="006E1C40" w:rsidRPr="006E1C40" w:rsidRDefault="006E1C40" w:rsidP="006E1C40">
            <w:pPr>
              <w:jc w:val="both"/>
              <w:rPr>
                <w:rFonts w:ascii="Verdana" w:hAnsi="Verdana" w:cs="Calibri"/>
                <w:iCs/>
                <w:sz w:val="18"/>
                <w:szCs w:val="18"/>
                <w:lang w:eastAsia="es-BO"/>
              </w:rPr>
            </w:pPr>
          </w:p>
          <w:p w14:paraId="7552248C" w14:textId="77777777" w:rsidR="006E1C40" w:rsidRPr="006E1C40" w:rsidRDefault="006E1C40" w:rsidP="006E1C40">
            <w:pPr>
              <w:jc w:val="both"/>
              <w:rPr>
                <w:rFonts w:ascii="Verdana" w:hAnsi="Verdana" w:cs="Calibri"/>
                <w:b/>
                <w:bCs/>
                <w:iCs/>
                <w:sz w:val="18"/>
                <w:szCs w:val="18"/>
                <w:lang w:eastAsia="es-BO"/>
              </w:rPr>
            </w:pPr>
            <w:r w:rsidRPr="006E1C40">
              <w:rPr>
                <w:rFonts w:ascii="Verdana" w:hAnsi="Verdana" w:cs="Calibri"/>
                <w:b/>
                <w:bCs/>
                <w:iCs/>
                <w:sz w:val="18"/>
                <w:szCs w:val="18"/>
                <w:lang w:eastAsia="es-BO"/>
              </w:rPr>
              <w:t>TRIBUTOS</w:t>
            </w:r>
          </w:p>
          <w:p w14:paraId="6B510BB0" w14:textId="77777777" w:rsidR="006E1C40" w:rsidRPr="006E1C40" w:rsidRDefault="006E1C40" w:rsidP="006E1C40">
            <w:pPr>
              <w:jc w:val="both"/>
              <w:rPr>
                <w:rFonts w:ascii="Verdana" w:hAnsi="Verdana" w:cs="Calibri"/>
                <w:b/>
                <w:bCs/>
                <w:iCs/>
                <w:sz w:val="18"/>
                <w:szCs w:val="18"/>
                <w:lang w:eastAsia="es-BO"/>
              </w:rPr>
            </w:pPr>
          </w:p>
          <w:p w14:paraId="1F3A5075" w14:textId="77777777" w:rsidR="006E1C40" w:rsidRPr="006E1C40" w:rsidRDefault="006E1C40" w:rsidP="006E1C40">
            <w:pPr>
              <w:jc w:val="both"/>
              <w:rPr>
                <w:rFonts w:ascii="Verdana" w:hAnsi="Verdana" w:cs="Calibri"/>
                <w:iCs/>
                <w:sz w:val="18"/>
                <w:szCs w:val="18"/>
                <w:lang w:eastAsia="es-BO"/>
              </w:rPr>
            </w:pPr>
            <w:r w:rsidRPr="006E1C40">
              <w:rPr>
                <w:rFonts w:ascii="Verdana" w:hAnsi="Verdana" w:cs="Calibri"/>
                <w:iCs/>
                <w:sz w:val="18"/>
                <w:szCs w:val="18"/>
                <w:lang w:eastAsia="es-BO"/>
              </w:rPr>
              <w:t>El adjudicado declara que todos los tributos vigentes a la fecha y que puedan originarse directa o indirectamente en aplicación del contrato, son de su responsabilidad, no correspondiendo ningún reclamo posterior.</w:t>
            </w:r>
          </w:p>
          <w:p w14:paraId="1B2D532D" w14:textId="77777777" w:rsidR="006E1C40" w:rsidRPr="006E1C40" w:rsidRDefault="006E1C40" w:rsidP="006E1C40">
            <w:pPr>
              <w:autoSpaceDE w:val="0"/>
              <w:autoSpaceDN w:val="0"/>
              <w:adjustRightInd w:val="0"/>
              <w:jc w:val="both"/>
              <w:rPr>
                <w:rFonts w:ascii="Verdana" w:hAnsi="Verdana" w:cs="Calibri"/>
                <w:sz w:val="18"/>
                <w:szCs w:val="18"/>
                <w:lang w:eastAsia="es-BO"/>
              </w:rPr>
            </w:pPr>
          </w:p>
        </w:tc>
      </w:tr>
      <w:tr w:rsidR="006E1C40" w:rsidRPr="006E1C40" w14:paraId="61EAE2F7" w14:textId="77777777" w:rsidTr="000B651C">
        <w:trPr>
          <w:trHeight w:val="422"/>
        </w:trPr>
        <w:tc>
          <w:tcPr>
            <w:tcW w:w="9640" w:type="dxa"/>
            <w:shd w:val="clear" w:color="auto" w:fill="B4C6E7"/>
            <w:vAlign w:val="center"/>
          </w:tcPr>
          <w:p w14:paraId="0F2A3974" w14:textId="77777777" w:rsidR="006E1C40" w:rsidRPr="006E1C40" w:rsidRDefault="006E1C40" w:rsidP="006E1C40">
            <w:pPr>
              <w:autoSpaceDE w:val="0"/>
              <w:autoSpaceDN w:val="0"/>
              <w:adjustRightInd w:val="0"/>
              <w:jc w:val="both"/>
              <w:rPr>
                <w:rFonts w:ascii="Verdana" w:hAnsi="Verdana" w:cs="Calibri"/>
                <w:b/>
                <w:sz w:val="18"/>
                <w:szCs w:val="18"/>
                <w:lang w:eastAsia="es-ES"/>
              </w:rPr>
            </w:pPr>
            <w:r w:rsidRPr="006E1C40">
              <w:rPr>
                <w:rFonts w:ascii="Verdana" w:hAnsi="Verdana" w:cs="Calibri"/>
                <w:b/>
                <w:sz w:val="18"/>
                <w:szCs w:val="18"/>
                <w:lang w:eastAsia="es-ES"/>
              </w:rPr>
              <w:lastRenderedPageBreak/>
              <w:t xml:space="preserve">MULTAS </w:t>
            </w:r>
          </w:p>
        </w:tc>
      </w:tr>
      <w:tr w:rsidR="006E1C40" w:rsidRPr="006E1C40" w14:paraId="657AB69D" w14:textId="77777777" w:rsidTr="000B651C">
        <w:trPr>
          <w:trHeight w:val="555"/>
        </w:trPr>
        <w:tc>
          <w:tcPr>
            <w:tcW w:w="9640" w:type="dxa"/>
            <w:shd w:val="clear" w:color="auto" w:fill="auto"/>
            <w:vAlign w:val="center"/>
          </w:tcPr>
          <w:p w14:paraId="0B12170B" w14:textId="77777777" w:rsidR="006E1C40" w:rsidRPr="006E1C40" w:rsidRDefault="006E1C40" w:rsidP="006E1C40">
            <w:pPr>
              <w:jc w:val="both"/>
              <w:rPr>
                <w:rFonts w:ascii="Verdana" w:hAnsi="Verdana" w:cs="Calibri"/>
                <w:sz w:val="18"/>
                <w:szCs w:val="18"/>
                <w:lang w:eastAsia="es-ES"/>
              </w:rPr>
            </w:pPr>
          </w:p>
          <w:p w14:paraId="500AB765" w14:textId="77777777" w:rsidR="006E1C40" w:rsidRPr="006E1C40" w:rsidRDefault="006E1C40" w:rsidP="006E1C40">
            <w:pPr>
              <w:jc w:val="both"/>
              <w:rPr>
                <w:rFonts w:ascii="Verdana" w:hAnsi="Verdana" w:cs="Calibri"/>
                <w:sz w:val="18"/>
                <w:szCs w:val="18"/>
                <w:lang w:eastAsia="es-ES"/>
              </w:rPr>
            </w:pPr>
            <w:r w:rsidRPr="006E1C40">
              <w:rPr>
                <w:rFonts w:ascii="Verdana" w:hAnsi="Verdana" w:cs="Calibri"/>
                <w:sz w:val="18"/>
                <w:szCs w:val="18"/>
                <w:lang w:eastAsia="es-ES"/>
              </w:rPr>
              <w:t>El incumplimiento en el plazo de entrega de 60 días calendarios será sancionado con la aplicación de una multa equivalente al 0.5% sobre el importe de cada ítem de la adjudicación y por cada día de retraso, en caso de llegar al 20% de multas, la adjudicación queda sin efecto y la empresa YPFB se reserva el derecho de realizar las gestiones legales y administrativas que correspondan.</w:t>
            </w:r>
          </w:p>
          <w:p w14:paraId="462A7296" w14:textId="77777777" w:rsidR="006E1C40" w:rsidRPr="006E1C40" w:rsidRDefault="006E1C40" w:rsidP="006E1C40">
            <w:pPr>
              <w:autoSpaceDE w:val="0"/>
              <w:autoSpaceDN w:val="0"/>
              <w:adjustRightInd w:val="0"/>
              <w:jc w:val="both"/>
              <w:rPr>
                <w:rFonts w:ascii="Verdana" w:hAnsi="Verdana" w:cs="Calibri"/>
                <w:sz w:val="18"/>
                <w:szCs w:val="18"/>
                <w:lang w:eastAsia="es-ES"/>
              </w:rPr>
            </w:pPr>
          </w:p>
        </w:tc>
      </w:tr>
      <w:tr w:rsidR="006E1C40" w:rsidRPr="006E1C40" w14:paraId="6DCF23DF" w14:textId="77777777" w:rsidTr="000B651C">
        <w:trPr>
          <w:trHeight w:val="408"/>
        </w:trPr>
        <w:tc>
          <w:tcPr>
            <w:tcW w:w="9640" w:type="dxa"/>
            <w:shd w:val="clear" w:color="auto" w:fill="B4C6E7"/>
            <w:vAlign w:val="center"/>
          </w:tcPr>
          <w:p w14:paraId="2FBC81DF" w14:textId="77777777" w:rsidR="006E1C40" w:rsidRPr="006E1C40" w:rsidRDefault="006E1C40" w:rsidP="006E1C40">
            <w:pPr>
              <w:autoSpaceDE w:val="0"/>
              <w:autoSpaceDN w:val="0"/>
              <w:adjustRightInd w:val="0"/>
              <w:jc w:val="both"/>
              <w:rPr>
                <w:rFonts w:ascii="Verdana" w:hAnsi="Verdana" w:cs="Calibri"/>
                <w:b/>
                <w:sz w:val="18"/>
                <w:szCs w:val="18"/>
                <w:lang w:eastAsia="es-ES"/>
              </w:rPr>
            </w:pPr>
            <w:r w:rsidRPr="006E1C40">
              <w:rPr>
                <w:rFonts w:ascii="Verdana" w:hAnsi="Verdana" w:cs="Calibri"/>
                <w:b/>
                <w:sz w:val="18"/>
                <w:szCs w:val="18"/>
                <w:lang w:eastAsia="es-ES"/>
              </w:rPr>
              <w:t xml:space="preserve">GARANTÍAS FINANCIERAS </w:t>
            </w:r>
          </w:p>
        </w:tc>
      </w:tr>
      <w:tr w:rsidR="006E1C40" w:rsidRPr="006E1C40" w14:paraId="1A846A4F" w14:textId="77777777" w:rsidTr="000B651C">
        <w:trPr>
          <w:trHeight w:val="604"/>
        </w:trPr>
        <w:tc>
          <w:tcPr>
            <w:tcW w:w="9640" w:type="dxa"/>
            <w:tcBorders>
              <w:bottom w:val="single" w:sz="4" w:space="0" w:color="auto"/>
            </w:tcBorders>
            <w:shd w:val="clear" w:color="auto" w:fill="auto"/>
            <w:vAlign w:val="center"/>
          </w:tcPr>
          <w:p w14:paraId="3EA01660" w14:textId="77777777" w:rsidR="006E1C40" w:rsidRPr="006E1C40" w:rsidRDefault="006E1C40" w:rsidP="006E1C40">
            <w:pPr>
              <w:jc w:val="both"/>
              <w:rPr>
                <w:rFonts w:ascii="Verdana" w:hAnsi="Verdana" w:cs="Calibri"/>
                <w:b/>
                <w:sz w:val="18"/>
                <w:szCs w:val="18"/>
                <w:lang w:eastAsia="es-ES"/>
              </w:rPr>
            </w:pPr>
          </w:p>
          <w:p w14:paraId="1E873E2A" w14:textId="77777777" w:rsidR="006E1C40" w:rsidRPr="006E1C40" w:rsidRDefault="006E1C40" w:rsidP="006E1C40">
            <w:pPr>
              <w:jc w:val="both"/>
              <w:rPr>
                <w:rFonts w:ascii="Verdana" w:hAnsi="Verdana"/>
                <w:b/>
                <w:sz w:val="18"/>
                <w:szCs w:val="18"/>
                <w:lang w:eastAsia="es-ES"/>
              </w:rPr>
            </w:pPr>
            <w:r w:rsidRPr="006E1C40">
              <w:rPr>
                <w:rFonts w:ascii="Verdana" w:hAnsi="Verdana"/>
                <w:b/>
                <w:sz w:val="18"/>
                <w:szCs w:val="18"/>
                <w:lang w:eastAsia="es-ES"/>
              </w:rPr>
              <w:t>GARANTIA DE SERIEDAD DE PROPUESTA:</w:t>
            </w:r>
          </w:p>
          <w:p w14:paraId="45688A34" w14:textId="77777777" w:rsidR="006E1C40" w:rsidRPr="006E1C40" w:rsidRDefault="006E1C40" w:rsidP="006E1C40">
            <w:pPr>
              <w:jc w:val="both"/>
              <w:rPr>
                <w:rFonts w:ascii="Verdana" w:hAnsi="Verdana"/>
                <w:sz w:val="18"/>
                <w:szCs w:val="18"/>
                <w:lang w:eastAsia="es-ES"/>
              </w:rPr>
            </w:pPr>
          </w:p>
          <w:p w14:paraId="568AC887" w14:textId="77777777" w:rsidR="006E1C40" w:rsidRPr="006E1C40" w:rsidRDefault="006E1C40" w:rsidP="006E1C40">
            <w:pPr>
              <w:jc w:val="both"/>
              <w:rPr>
                <w:rFonts w:ascii="Verdana" w:hAnsi="Verdana"/>
                <w:sz w:val="18"/>
                <w:szCs w:val="18"/>
                <w:lang w:eastAsia="es-ES"/>
              </w:rPr>
            </w:pPr>
            <w:r w:rsidRPr="006E1C40">
              <w:rPr>
                <w:rFonts w:ascii="Verdana" w:hAnsi="Verdana"/>
                <w:sz w:val="18"/>
                <w:szCs w:val="18"/>
                <w:lang w:eastAsia="es-ES"/>
              </w:rPr>
              <w:t>El proponente podrá elegir las siguientes opciones:</w:t>
            </w:r>
          </w:p>
          <w:p w14:paraId="253BC281" w14:textId="77777777" w:rsidR="006E1C40" w:rsidRPr="006E1C40" w:rsidRDefault="006E1C40" w:rsidP="006E1C40">
            <w:pPr>
              <w:jc w:val="both"/>
              <w:rPr>
                <w:rFonts w:ascii="Verdana" w:hAnsi="Verdana"/>
                <w:sz w:val="18"/>
                <w:szCs w:val="18"/>
                <w:lang w:eastAsia="es-ES"/>
              </w:rPr>
            </w:pPr>
          </w:p>
          <w:p w14:paraId="00A19214" w14:textId="77777777" w:rsidR="006E1C40" w:rsidRPr="006E1C40" w:rsidRDefault="006E1C40" w:rsidP="006E1C40">
            <w:pPr>
              <w:numPr>
                <w:ilvl w:val="0"/>
                <w:numId w:val="52"/>
              </w:numPr>
              <w:jc w:val="both"/>
              <w:rPr>
                <w:rFonts w:ascii="Verdana" w:hAnsi="Verdana"/>
                <w:color w:val="000000"/>
                <w:sz w:val="18"/>
                <w:szCs w:val="18"/>
                <w:lang w:eastAsia="es-BO"/>
              </w:rPr>
            </w:pPr>
            <w:r w:rsidRPr="006E1C40">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516DBA1E" w14:textId="77777777" w:rsidR="006E1C40" w:rsidRPr="006E1C40" w:rsidRDefault="006E1C40" w:rsidP="006E1C40">
            <w:pPr>
              <w:numPr>
                <w:ilvl w:val="0"/>
                <w:numId w:val="52"/>
              </w:numPr>
              <w:jc w:val="both"/>
              <w:rPr>
                <w:rFonts w:ascii="Verdana" w:hAnsi="Verdana"/>
                <w:color w:val="000000"/>
                <w:sz w:val="18"/>
                <w:szCs w:val="18"/>
                <w:lang w:eastAsia="es-BO"/>
              </w:rPr>
            </w:pPr>
            <w:r w:rsidRPr="006E1C40">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7989FB38" w14:textId="77777777" w:rsidR="006E1C40" w:rsidRPr="006E1C40" w:rsidRDefault="006E1C40" w:rsidP="006E1C40">
            <w:pPr>
              <w:numPr>
                <w:ilvl w:val="0"/>
                <w:numId w:val="52"/>
              </w:numPr>
              <w:jc w:val="both"/>
              <w:rPr>
                <w:rFonts w:ascii="Verdana" w:hAnsi="Verdana"/>
                <w:color w:val="000000"/>
                <w:sz w:val="18"/>
                <w:szCs w:val="18"/>
                <w:lang w:eastAsia="es-BO"/>
              </w:rPr>
            </w:pPr>
            <w:r w:rsidRPr="006E1C40">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3D779558" w14:textId="77777777" w:rsidR="006E1C40" w:rsidRPr="006E1C40" w:rsidRDefault="006E1C40" w:rsidP="006E1C40">
            <w:pPr>
              <w:jc w:val="both"/>
              <w:rPr>
                <w:rFonts w:ascii="Verdana" w:hAnsi="Verdana" w:cs="Calibri"/>
                <w:b/>
                <w:sz w:val="18"/>
                <w:szCs w:val="18"/>
                <w:lang w:eastAsia="es-ES"/>
              </w:rPr>
            </w:pPr>
          </w:p>
          <w:p w14:paraId="2FA93081" w14:textId="77777777" w:rsidR="006E1C40" w:rsidRPr="006E1C40" w:rsidRDefault="006E1C40" w:rsidP="006E1C40">
            <w:pPr>
              <w:jc w:val="both"/>
              <w:rPr>
                <w:rFonts w:ascii="Verdana" w:hAnsi="Verdana" w:cs="Calibri"/>
                <w:b/>
                <w:sz w:val="18"/>
                <w:szCs w:val="18"/>
                <w:lang w:eastAsia="es-ES"/>
              </w:rPr>
            </w:pPr>
            <w:r w:rsidRPr="006E1C40">
              <w:rPr>
                <w:rFonts w:ascii="Verdana" w:hAnsi="Verdana" w:cs="Calibri"/>
                <w:b/>
                <w:sz w:val="18"/>
                <w:szCs w:val="18"/>
                <w:lang w:eastAsia="es-ES"/>
              </w:rPr>
              <w:t>GARANTIA DE CUMPLIMIENTO DE CONTRATO:</w:t>
            </w:r>
          </w:p>
          <w:p w14:paraId="08B68F0C" w14:textId="77777777" w:rsidR="006E1C40" w:rsidRPr="006E1C40" w:rsidRDefault="006E1C40" w:rsidP="006E1C40">
            <w:pPr>
              <w:jc w:val="both"/>
              <w:rPr>
                <w:rFonts w:ascii="Verdana" w:hAnsi="Verdana" w:cs="Calibri"/>
                <w:sz w:val="18"/>
                <w:szCs w:val="18"/>
                <w:lang w:eastAsia="es-ES"/>
              </w:rPr>
            </w:pPr>
          </w:p>
          <w:p w14:paraId="5E9A6C17" w14:textId="77777777" w:rsidR="006E1C40" w:rsidRPr="006E1C40" w:rsidRDefault="006E1C40" w:rsidP="006E1C40">
            <w:pPr>
              <w:jc w:val="both"/>
              <w:rPr>
                <w:rFonts w:ascii="Verdana" w:hAnsi="Verdana" w:cs="Calibri"/>
                <w:sz w:val="18"/>
                <w:szCs w:val="18"/>
                <w:lang w:eastAsia="es-ES"/>
              </w:rPr>
            </w:pPr>
            <w:r w:rsidRPr="006E1C40">
              <w:rPr>
                <w:rFonts w:ascii="Verdana" w:hAnsi="Verdana" w:cs="Calibri"/>
                <w:sz w:val="18"/>
                <w:szCs w:val="18"/>
                <w:lang w:eastAsia="es-ES"/>
              </w:rPr>
              <w:t>El adjudicado podrá elegir las siguientes opciones:</w:t>
            </w:r>
          </w:p>
          <w:p w14:paraId="6531990D" w14:textId="77777777" w:rsidR="006E1C40" w:rsidRPr="006E1C40" w:rsidRDefault="006E1C40" w:rsidP="006E1C40">
            <w:pPr>
              <w:jc w:val="both"/>
              <w:rPr>
                <w:rFonts w:ascii="Verdana" w:hAnsi="Verdana" w:cs="Calibri"/>
                <w:sz w:val="18"/>
                <w:szCs w:val="18"/>
                <w:lang w:eastAsia="es-ES"/>
              </w:rPr>
            </w:pPr>
          </w:p>
          <w:p w14:paraId="3AC97ABD" w14:textId="77777777" w:rsidR="006E1C40" w:rsidRPr="006E1C40" w:rsidRDefault="006E1C40" w:rsidP="006E1C40">
            <w:pPr>
              <w:numPr>
                <w:ilvl w:val="0"/>
                <w:numId w:val="50"/>
              </w:numPr>
              <w:jc w:val="both"/>
              <w:rPr>
                <w:rFonts w:ascii="Verdana" w:hAnsi="Verdana" w:cs="Calibri"/>
                <w:sz w:val="18"/>
                <w:szCs w:val="18"/>
                <w:lang w:eastAsia="es-ES"/>
              </w:rPr>
            </w:pPr>
            <w:r w:rsidRPr="006E1C40">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5E767788" w14:textId="77777777" w:rsidR="006E1C40" w:rsidRDefault="006E1C40" w:rsidP="006E1C40">
            <w:pPr>
              <w:numPr>
                <w:ilvl w:val="0"/>
                <w:numId w:val="50"/>
              </w:numPr>
              <w:jc w:val="both"/>
              <w:rPr>
                <w:rFonts w:ascii="Verdana" w:hAnsi="Verdana" w:cs="Calibri"/>
                <w:sz w:val="18"/>
                <w:szCs w:val="18"/>
                <w:lang w:eastAsia="es-ES"/>
              </w:rPr>
            </w:pPr>
            <w:r w:rsidRPr="006E1C40">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1C389C1D" w14:textId="77777777" w:rsidR="001E0481" w:rsidRDefault="001E0481" w:rsidP="001E0481">
            <w:pPr>
              <w:ind w:left="720"/>
              <w:jc w:val="both"/>
              <w:rPr>
                <w:rFonts w:ascii="Verdana" w:hAnsi="Verdana" w:cs="Calibri"/>
                <w:sz w:val="18"/>
                <w:szCs w:val="18"/>
                <w:lang w:eastAsia="es-ES"/>
              </w:rPr>
            </w:pPr>
          </w:p>
          <w:p w14:paraId="42C9B5B0" w14:textId="77777777" w:rsidR="001E0481" w:rsidRPr="006E1C40" w:rsidRDefault="001E0481" w:rsidP="001E0481">
            <w:pPr>
              <w:ind w:left="720"/>
              <w:jc w:val="both"/>
              <w:rPr>
                <w:rFonts w:ascii="Verdana" w:hAnsi="Verdana" w:cs="Calibri"/>
                <w:sz w:val="18"/>
                <w:szCs w:val="18"/>
                <w:lang w:eastAsia="es-ES"/>
              </w:rPr>
            </w:pPr>
          </w:p>
          <w:p w14:paraId="01D47234" w14:textId="77777777" w:rsidR="006E1C40" w:rsidRPr="006E1C40" w:rsidRDefault="006E1C40" w:rsidP="006E1C40">
            <w:pPr>
              <w:numPr>
                <w:ilvl w:val="0"/>
                <w:numId w:val="50"/>
              </w:numPr>
              <w:jc w:val="both"/>
              <w:rPr>
                <w:rFonts w:ascii="Verdana" w:hAnsi="Verdana" w:cs="Calibri"/>
                <w:sz w:val="18"/>
                <w:szCs w:val="18"/>
                <w:lang w:eastAsia="es-ES"/>
              </w:rPr>
            </w:pPr>
            <w:r w:rsidRPr="006E1C40">
              <w:rPr>
                <w:rFonts w:ascii="Verdana" w:hAnsi="Verdana" w:cs="Calibri"/>
                <w:sz w:val="18"/>
                <w:szCs w:val="18"/>
                <w:lang w:eastAsia="es-ES"/>
              </w:rPr>
              <w:lastRenderedPageBreak/>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4E2DE78B" w14:textId="77777777" w:rsidR="006E1C40" w:rsidRPr="006E1C40" w:rsidRDefault="006E1C40" w:rsidP="006E1C40">
            <w:pPr>
              <w:jc w:val="both"/>
              <w:rPr>
                <w:rFonts w:ascii="Verdana" w:hAnsi="Verdana" w:cs="Calibri"/>
                <w:sz w:val="18"/>
                <w:szCs w:val="18"/>
                <w:lang w:eastAsia="es-ES"/>
              </w:rPr>
            </w:pPr>
          </w:p>
          <w:p w14:paraId="5218913F" w14:textId="77777777" w:rsidR="006E1C40" w:rsidRPr="006E1C40" w:rsidRDefault="006E1C40" w:rsidP="006E1C40">
            <w:pPr>
              <w:jc w:val="both"/>
              <w:rPr>
                <w:rFonts w:ascii="Verdana" w:hAnsi="Verdana" w:cs="Calibri"/>
                <w:b/>
                <w:sz w:val="18"/>
                <w:szCs w:val="18"/>
                <w:lang w:eastAsia="es-ES"/>
              </w:rPr>
            </w:pPr>
            <w:r w:rsidRPr="006E1C40">
              <w:rPr>
                <w:rFonts w:ascii="Verdana" w:hAnsi="Verdana" w:cs="Calibri"/>
                <w:b/>
                <w:sz w:val="18"/>
                <w:szCs w:val="18"/>
                <w:lang w:eastAsia="es-ES"/>
              </w:rPr>
              <w:t>GARANTIA DE BUEN FUNCIONAMIENTO DE MAQUINARIA Y/O EQUIPO</w:t>
            </w:r>
          </w:p>
          <w:p w14:paraId="1388EEE3" w14:textId="77777777" w:rsidR="006E1C40" w:rsidRPr="006E1C40" w:rsidRDefault="006E1C40" w:rsidP="006E1C40">
            <w:pPr>
              <w:spacing w:line="312" w:lineRule="atLeast"/>
              <w:jc w:val="both"/>
              <w:rPr>
                <w:rFonts w:ascii="Verdana" w:hAnsi="Verdana" w:cs="Calibri"/>
                <w:color w:val="000000"/>
                <w:sz w:val="18"/>
                <w:szCs w:val="18"/>
                <w:lang w:eastAsia="es-BO"/>
              </w:rPr>
            </w:pPr>
          </w:p>
          <w:p w14:paraId="07413B82" w14:textId="77777777" w:rsidR="006E1C40" w:rsidRPr="006E1C40" w:rsidRDefault="006E1C40" w:rsidP="006E1C40">
            <w:pPr>
              <w:rPr>
                <w:rFonts w:ascii="Verdana" w:hAnsi="Verdana" w:cs="Calibri"/>
                <w:sz w:val="18"/>
                <w:szCs w:val="18"/>
                <w:lang w:eastAsia="es-BO"/>
              </w:rPr>
            </w:pPr>
            <w:r w:rsidRPr="006E1C40">
              <w:rPr>
                <w:rFonts w:ascii="Verdana" w:hAnsi="Verdana" w:cs="Calibri"/>
                <w:sz w:val="18"/>
                <w:szCs w:val="18"/>
                <w:lang w:eastAsia="es-BO"/>
              </w:rPr>
              <w:t>Boleta de Garantía, emitida por el 1.5% del monto del contrato, con plazo de 180 días calendarios la cual, deberá ser presentada al momento de  la provisión y puesta en marcha de los bienes.</w:t>
            </w:r>
          </w:p>
          <w:p w14:paraId="6C9490D0" w14:textId="77777777" w:rsidR="006E1C40" w:rsidRPr="006E1C40" w:rsidRDefault="006E1C40" w:rsidP="006E1C40">
            <w:pPr>
              <w:autoSpaceDE w:val="0"/>
              <w:autoSpaceDN w:val="0"/>
              <w:adjustRightInd w:val="0"/>
              <w:jc w:val="both"/>
              <w:rPr>
                <w:rFonts w:ascii="Verdana" w:hAnsi="Verdana" w:cs="Calibri"/>
                <w:sz w:val="18"/>
                <w:szCs w:val="18"/>
                <w:lang w:eastAsia="es-ES"/>
              </w:rPr>
            </w:pPr>
          </w:p>
        </w:tc>
      </w:tr>
      <w:tr w:rsidR="006E1C40" w:rsidRPr="006E1C40" w14:paraId="4464CCFB" w14:textId="77777777" w:rsidTr="000B65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4EF1E28" w14:textId="77777777" w:rsidR="006E1C40" w:rsidRPr="006E1C40" w:rsidRDefault="006E1C40" w:rsidP="006E1C40">
            <w:pPr>
              <w:autoSpaceDE w:val="0"/>
              <w:autoSpaceDN w:val="0"/>
              <w:adjustRightInd w:val="0"/>
              <w:jc w:val="both"/>
              <w:rPr>
                <w:rFonts w:ascii="Verdana" w:hAnsi="Verdana" w:cs="Calibri"/>
                <w:b/>
                <w:sz w:val="18"/>
                <w:szCs w:val="18"/>
                <w:lang w:eastAsia="es-ES"/>
              </w:rPr>
            </w:pPr>
            <w:r w:rsidRPr="006E1C40">
              <w:rPr>
                <w:rFonts w:ascii="Verdana" w:hAnsi="Verdana" w:cs="Calibri"/>
                <w:b/>
                <w:sz w:val="18"/>
                <w:szCs w:val="18"/>
                <w:lang w:eastAsia="es-ES"/>
              </w:rPr>
              <w:lastRenderedPageBreak/>
              <w:t xml:space="preserve">GARANTÍA TÉCNICA </w:t>
            </w:r>
          </w:p>
        </w:tc>
      </w:tr>
      <w:tr w:rsidR="006E1C40" w:rsidRPr="006E1C40" w14:paraId="6F100035" w14:textId="77777777" w:rsidTr="000B65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A189AF6" w14:textId="77777777" w:rsidR="006E1C40" w:rsidRPr="006E1C40" w:rsidRDefault="006E1C40" w:rsidP="006E1C40">
            <w:pPr>
              <w:autoSpaceDE w:val="0"/>
              <w:autoSpaceDN w:val="0"/>
              <w:adjustRightInd w:val="0"/>
              <w:jc w:val="both"/>
              <w:rPr>
                <w:rFonts w:ascii="Verdana" w:hAnsi="Verdana" w:cs="Calibri"/>
                <w:sz w:val="18"/>
                <w:szCs w:val="18"/>
                <w:lang w:eastAsia="es-ES"/>
              </w:rPr>
            </w:pPr>
          </w:p>
          <w:p w14:paraId="4CFDD124"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proveedor adjudicado deberá constituir ante YPFB las garantías técnicas de origen o fabrica que cubran: defectos de diseño y/o fabricación, averías, mal funcionamiento o pérdida total del bien, derivados de desperfectos o fallas ajenas al uso normal o habitual del bien, no detectables al momento que se otorgó la conformidad, asimismo dicha garantía incluirá la provisión de personal calificado y repuestos, sin representar ningún costo adicional para YPFB. Dicha garantía deberá estar vigente por el lapso mínimo de 12 meses a partir de la fecha de puesta en marcha del equipo.</w:t>
            </w:r>
          </w:p>
          <w:p w14:paraId="404D42FF" w14:textId="77777777" w:rsidR="006E1C40" w:rsidRPr="006E1C40" w:rsidRDefault="006E1C40" w:rsidP="006E1C40">
            <w:pPr>
              <w:autoSpaceDE w:val="0"/>
              <w:autoSpaceDN w:val="0"/>
              <w:adjustRightInd w:val="0"/>
              <w:jc w:val="both"/>
              <w:rPr>
                <w:rFonts w:ascii="Verdana" w:hAnsi="Verdana" w:cs="Calibri"/>
                <w:b/>
                <w:sz w:val="18"/>
                <w:szCs w:val="18"/>
                <w:lang w:eastAsia="es-ES"/>
              </w:rPr>
            </w:pPr>
          </w:p>
        </w:tc>
      </w:tr>
      <w:tr w:rsidR="006E1C40" w:rsidRPr="006E1C40" w14:paraId="10802DB8" w14:textId="77777777" w:rsidTr="000B65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3E4EDB5" w14:textId="77777777" w:rsidR="006E1C40" w:rsidRPr="006E1C40" w:rsidRDefault="006E1C40" w:rsidP="006E1C40">
            <w:pPr>
              <w:jc w:val="both"/>
              <w:rPr>
                <w:rFonts w:ascii="Verdana" w:hAnsi="Verdana" w:cs="Calibri"/>
                <w:b/>
                <w:sz w:val="18"/>
                <w:szCs w:val="18"/>
                <w:u w:val="single"/>
                <w:lang w:val="es-BO" w:eastAsia="es-ES"/>
              </w:rPr>
            </w:pPr>
            <w:r w:rsidRPr="006E1C40">
              <w:rPr>
                <w:rFonts w:ascii="Verdana" w:hAnsi="Verdana" w:cs="Arial"/>
                <w:b/>
                <w:sz w:val="18"/>
                <w:szCs w:val="18"/>
                <w:lang w:val="es-BO" w:eastAsia="es-ES"/>
              </w:rPr>
              <w:t>SEGUROS DEL PERSONAL DEL ADJUDICADO</w:t>
            </w:r>
          </w:p>
        </w:tc>
      </w:tr>
      <w:tr w:rsidR="006E1C40" w:rsidRPr="006E1C40" w14:paraId="6DB0B3A5" w14:textId="77777777" w:rsidTr="000B65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066B414" w14:textId="77777777" w:rsidR="006E1C40" w:rsidRPr="006E1C40" w:rsidRDefault="006E1C40" w:rsidP="006E1C40">
            <w:pPr>
              <w:autoSpaceDE w:val="0"/>
              <w:autoSpaceDN w:val="0"/>
              <w:adjustRightInd w:val="0"/>
              <w:jc w:val="both"/>
              <w:rPr>
                <w:rFonts w:ascii="Verdana" w:hAnsi="Verdana" w:cs="Calibri"/>
                <w:b/>
                <w:sz w:val="18"/>
                <w:szCs w:val="18"/>
                <w:lang w:eastAsia="es-ES"/>
              </w:rPr>
            </w:pPr>
          </w:p>
          <w:p w14:paraId="1F171AA4" w14:textId="77777777" w:rsidR="006E1C40" w:rsidRPr="006E1C40" w:rsidRDefault="006E1C40" w:rsidP="006E1C40">
            <w:pPr>
              <w:autoSpaceDE w:val="0"/>
              <w:autoSpaceDN w:val="0"/>
              <w:adjustRightInd w:val="0"/>
              <w:jc w:val="both"/>
              <w:rPr>
                <w:rFonts w:ascii="Verdana" w:hAnsi="Verdana" w:cs="Calibri"/>
                <w:b/>
                <w:sz w:val="18"/>
                <w:szCs w:val="18"/>
                <w:lang w:eastAsia="es-ES"/>
              </w:rPr>
            </w:pPr>
            <w:r w:rsidRPr="006E1C40">
              <w:rPr>
                <w:rFonts w:ascii="Verdana" w:hAnsi="Verdana" w:cs="Calibri"/>
                <w:b/>
                <w:sz w:val="18"/>
                <w:szCs w:val="18"/>
                <w:lang w:eastAsia="es-ES"/>
              </w:rPr>
              <w:t xml:space="preserve">CLAUSULA DE SEGUROS </w:t>
            </w:r>
          </w:p>
          <w:p w14:paraId="5465C1F8" w14:textId="77777777" w:rsidR="006E1C40" w:rsidRPr="006E1C40" w:rsidRDefault="006E1C40" w:rsidP="006E1C40">
            <w:pPr>
              <w:autoSpaceDE w:val="0"/>
              <w:autoSpaceDN w:val="0"/>
              <w:adjustRightInd w:val="0"/>
              <w:jc w:val="both"/>
              <w:rPr>
                <w:rFonts w:ascii="Verdana" w:hAnsi="Verdana" w:cs="Calibri"/>
                <w:sz w:val="18"/>
                <w:szCs w:val="18"/>
                <w:lang w:eastAsia="es-ES"/>
              </w:rPr>
            </w:pPr>
          </w:p>
          <w:p w14:paraId="5ECF305E"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adjudicado y sus dependientes, deberán presentar y mantener vigente de forma ininterrumpida durante todo el periodo del contrato,  la Póliza de Seguro especificada a continuación:</w:t>
            </w:r>
          </w:p>
          <w:p w14:paraId="4D7F67DB" w14:textId="77777777" w:rsidR="006E1C40" w:rsidRPr="006E1C40" w:rsidRDefault="006E1C40" w:rsidP="006E1C40">
            <w:pPr>
              <w:autoSpaceDE w:val="0"/>
              <w:autoSpaceDN w:val="0"/>
              <w:adjustRightInd w:val="0"/>
              <w:rPr>
                <w:rFonts w:ascii="Verdana" w:hAnsi="Verdana" w:cs="Calibri"/>
                <w:sz w:val="18"/>
                <w:szCs w:val="18"/>
                <w:lang w:eastAsia="es-ES"/>
              </w:rPr>
            </w:pPr>
          </w:p>
          <w:p w14:paraId="2BC01101" w14:textId="77777777" w:rsidR="006E1C40" w:rsidRPr="006E1C40" w:rsidRDefault="006E1C40" w:rsidP="006E1C40">
            <w:pPr>
              <w:autoSpaceDE w:val="0"/>
              <w:autoSpaceDN w:val="0"/>
              <w:adjustRightInd w:val="0"/>
              <w:rPr>
                <w:rFonts w:ascii="Verdana" w:hAnsi="Verdana" w:cs="Calibri"/>
                <w:b/>
                <w:sz w:val="18"/>
                <w:szCs w:val="18"/>
                <w:lang w:eastAsia="es-ES"/>
              </w:rPr>
            </w:pPr>
            <w:r w:rsidRPr="006E1C40">
              <w:rPr>
                <w:rFonts w:ascii="Verdana" w:hAnsi="Verdana" w:cs="Calibri"/>
                <w:b/>
                <w:sz w:val="18"/>
                <w:szCs w:val="18"/>
                <w:lang w:eastAsia="es-ES"/>
              </w:rPr>
              <w:t>PÓLIZA DE ACCIDENTES PERSONALES</w:t>
            </w:r>
          </w:p>
          <w:p w14:paraId="0259220B" w14:textId="77777777" w:rsidR="006E1C40" w:rsidRPr="006E1C40" w:rsidRDefault="006E1C40" w:rsidP="006E1C40">
            <w:pPr>
              <w:autoSpaceDE w:val="0"/>
              <w:autoSpaceDN w:val="0"/>
              <w:adjustRightInd w:val="0"/>
              <w:jc w:val="both"/>
              <w:rPr>
                <w:rFonts w:ascii="Verdana" w:hAnsi="Verdana" w:cs="Calibri"/>
                <w:sz w:val="18"/>
                <w:szCs w:val="18"/>
                <w:lang w:eastAsia="es-ES"/>
              </w:rPr>
            </w:pPr>
          </w:p>
          <w:p w14:paraId="307BA8D5"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14:paraId="1308CD00" w14:textId="77777777" w:rsidR="006E1C40" w:rsidRPr="006E1C40" w:rsidRDefault="006E1C40" w:rsidP="006E1C40">
            <w:pPr>
              <w:autoSpaceDE w:val="0"/>
              <w:autoSpaceDN w:val="0"/>
              <w:adjustRightInd w:val="0"/>
              <w:rPr>
                <w:rFonts w:ascii="Verdana" w:hAnsi="Verdana" w:cs="Calibri"/>
                <w:sz w:val="18"/>
                <w:szCs w:val="18"/>
                <w:lang w:eastAsia="es-ES"/>
              </w:rPr>
            </w:pPr>
          </w:p>
          <w:p w14:paraId="53AD2668" w14:textId="77777777" w:rsidR="006E1C40" w:rsidRPr="006E1C40" w:rsidRDefault="006E1C40" w:rsidP="006E1C40">
            <w:pPr>
              <w:autoSpaceDE w:val="0"/>
              <w:autoSpaceDN w:val="0"/>
              <w:adjustRightInd w:val="0"/>
              <w:jc w:val="both"/>
              <w:rPr>
                <w:rFonts w:ascii="Verdana" w:hAnsi="Verdana" w:cs="Calibri"/>
                <w:b/>
                <w:sz w:val="18"/>
                <w:szCs w:val="18"/>
                <w:lang w:eastAsia="es-ES"/>
              </w:rPr>
            </w:pPr>
            <w:r w:rsidRPr="006E1C40">
              <w:rPr>
                <w:rFonts w:ascii="Verdana" w:hAnsi="Verdana" w:cs="Calibri"/>
                <w:b/>
                <w:sz w:val="18"/>
                <w:szCs w:val="18"/>
                <w:lang w:eastAsia="es-ES"/>
              </w:rPr>
              <w:t>CONDICIONES ADICIONALES</w:t>
            </w:r>
          </w:p>
          <w:p w14:paraId="34A74078" w14:textId="77777777" w:rsidR="006E1C40" w:rsidRPr="006E1C40" w:rsidRDefault="006E1C40" w:rsidP="006E1C40">
            <w:pPr>
              <w:autoSpaceDE w:val="0"/>
              <w:autoSpaceDN w:val="0"/>
              <w:adjustRightInd w:val="0"/>
              <w:ind w:left="320"/>
              <w:jc w:val="both"/>
              <w:rPr>
                <w:rFonts w:ascii="Verdana" w:hAnsi="Verdana" w:cs="Calibri"/>
                <w:b/>
                <w:sz w:val="18"/>
                <w:szCs w:val="18"/>
                <w:lang w:eastAsia="es-ES"/>
              </w:rPr>
            </w:pPr>
          </w:p>
          <w:p w14:paraId="0F610986" w14:textId="77777777" w:rsidR="006E1C40" w:rsidRPr="006E1C40" w:rsidRDefault="006E1C40" w:rsidP="006E1C4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De suspenderse por cualquier razón la vigencia o cobertura de la Póliza nominada precedentemente, o bien se presente la existencias de eventos no cubiertos por la misma; el adjudicado y sus dependientes contratados se hacen enteramente responsables frente a YPFB por todos los accidentes que puedan sufrir y/u ocasionar en el desempeño de sus funciones.  </w:t>
            </w:r>
          </w:p>
          <w:p w14:paraId="18B70990" w14:textId="77777777" w:rsidR="006E1C40" w:rsidRPr="006E1C40" w:rsidRDefault="006E1C40" w:rsidP="006E1C40">
            <w:pPr>
              <w:autoSpaceDE w:val="0"/>
              <w:autoSpaceDN w:val="0"/>
              <w:adjustRightInd w:val="0"/>
              <w:jc w:val="both"/>
              <w:rPr>
                <w:rFonts w:ascii="Verdana" w:hAnsi="Verdana" w:cs="Calibri"/>
                <w:sz w:val="18"/>
                <w:szCs w:val="18"/>
                <w:lang w:eastAsia="es-ES"/>
              </w:rPr>
            </w:pPr>
          </w:p>
          <w:p w14:paraId="40F68F69" w14:textId="77777777" w:rsidR="006E1C40" w:rsidRPr="006E1C40" w:rsidRDefault="006E1C40" w:rsidP="006E1C40">
            <w:pPr>
              <w:jc w:val="both"/>
              <w:rPr>
                <w:rFonts w:ascii="Verdana" w:hAnsi="Verdana" w:cs="Calibri"/>
                <w:sz w:val="18"/>
                <w:szCs w:val="18"/>
                <w:lang w:eastAsia="es-ES"/>
              </w:rPr>
            </w:pPr>
            <w:r w:rsidRPr="006E1C40">
              <w:rPr>
                <w:rFonts w:ascii="Verdana" w:hAnsi="Verdana" w:cs="Calibri"/>
                <w:sz w:val="18"/>
                <w:szCs w:val="18"/>
                <w:lang w:eastAsia="es-ES"/>
              </w:rPr>
              <w:t>El adjudicado, deberá entregar una copia de la citada póliza a YPFB antes de la suscripción del contrato.</w:t>
            </w:r>
          </w:p>
          <w:p w14:paraId="4DE88E87" w14:textId="77777777" w:rsidR="006E1C40" w:rsidRPr="006E1C40" w:rsidRDefault="006E1C40" w:rsidP="006E1C40">
            <w:pPr>
              <w:jc w:val="both"/>
              <w:rPr>
                <w:rFonts w:ascii="Verdana" w:hAnsi="Verdana" w:cs="Calibri"/>
                <w:sz w:val="18"/>
                <w:szCs w:val="18"/>
                <w:lang w:eastAsia="es-ES"/>
              </w:rPr>
            </w:pPr>
          </w:p>
        </w:tc>
      </w:tr>
      <w:tr w:rsidR="006E1C40" w:rsidRPr="006E1C40" w14:paraId="327FF79A" w14:textId="77777777" w:rsidTr="000B65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EE8C2A5" w14:textId="77777777" w:rsidR="006E1C40" w:rsidRPr="006E1C40" w:rsidRDefault="006E1C40" w:rsidP="006E1C40">
            <w:pPr>
              <w:spacing w:after="13" w:line="276" w:lineRule="auto"/>
              <w:contextualSpacing/>
              <w:jc w:val="both"/>
              <w:rPr>
                <w:rFonts w:ascii="Verdana" w:hAnsi="Verdana" w:cs="Calibri"/>
                <w:b/>
                <w:sz w:val="18"/>
                <w:szCs w:val="18"/>
                <w:lang w:eastAsia="es-ES"/>
              </w:rPr>
            </w:pPr>
            <w:r w:rsidRPr="006E1C40">
              <w:rPr>
                <w:rFonts w:ascii="Verdana" w:hAnsi="Verdana" w:cs="Calibri"/>
                <w:b/>
                <w:sz w:val="18"/>
                <w:szCs w:val="18"/>
                <w:lang w:eastAsia="es-ES"/>
              </w:rPr>
              <w:t>SEGURIDAD Y SALUD OCUPACIONAL</w:t>
            </w:r>
          </w:p>
        </w:tc>
      </w:tr>
      <w:tr w:rsidR="006E1C40" w:rsidRPr="006E1C40" w14:paraId="37E4D65E" w14:textId="77777777" w:rsidTr="000B65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4AA99B" w14:textId="77777777" w:rsidR="006E1C40" w:rsidRPr="006E1C40" w:rsidRDefault="006E1C40" w:rsidP="006E1C40">
            <w:pPr>
              <w:spacing w:line="220" w:lineRule="exact"/>
              <w:contextualSpacing/>
              <w:jc w:val="both"/>
              <w:rPr>
                <w:rFonts w:ascii="Verdana" w:eastAsia="Calibri" w:hAnsi="Verdana" w:cs="Calibri"/>
                <w:color w:val="000000"/>
                <w:sz w:val="18"/>
                <w:szCs w:val="18"/>
                <w:lang w:val="es-BO" w:eastAsia="es-BO"/>
              </w:rPr>
            </w:pPr>
          </w:p>
          <w:p w14:paraId="35599745" w14:textId="77777777" w:rsidR="006E1C40" w:rsidRPr="006E1C40" w:rsidRDefault="006E1C40" w:rsidP="006E1C40">
            <w:pPr>
              <w:spacing w:line="220" w:lineRule="exact"/>
              <w:contextualSpacing/>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La empresa contratista de la actividad/obra/proyecto/servicio, adquisición y/o provisión de bienes y servicios deberá cumplir de forma obligatoria con los siguientes estándares de Seguridad Industrial y Salud Ocupacional: </w:t>
            </w:r>
          </w:p>
          <w:p w14:paraId="490D0490"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1374E1A1"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bCs/>
                <w:color w:val="000000"/>
                <w:sz w:val="18"/>
                <w:szCs w:val="18"/>
                <w:lang w:val="es-BO" w:eastAsia="es-BO"/>
              </w:rPr>
              <w:t xml:space="preserve">Estándares y requisitos de SYSO para Contratistas </w:t>
            </w:r>
            <w:r w:rsidRPr="006E1C40">
              <w:rPr>
                <w:rFonts w:ascii="Verdana" w:eastAsia="Calibri" w:hAnsi="Verdana" w:cs="Calibri"/>
                <w:color w:val="000000"/>
                <w:sz w:val="18"/>
                <w:szCs w:val="18"/>
                <w:lang w:val="es-BO" w:eastAsia="es-BO"/>
              </w:rPr>
              <w:t xml:space="preserve">de YPFB Corporación. </w:t>
            </w:r>
          </w:p>
          <w:p w14:paraId="0600A4C0" w14:textId="77777777" w:rsid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4F4C00C5" w14:textId="77777777" w:rsidR="001E0481" w:rsidRDefault="001E0481"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31C66B9F" w14:textId="77777777" w:rsidR="001E0481" w:rsidRPr="006E1C40" w:rsidRDefault="001E0481"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61BD0342" w14:textId="77777777" w:rsidR="006E1C40" w:rsidRPr="006E1C40" w:rsidRDefault="006E1C40" w:rsidP="006E1C40">
            <w:pPr>
              <w:spacing w:line="220" w:lineRule="exact"/>
              <w:contextualSpacing/>
              <w:jc w:val="both"/>
              <w:rPr>
                <w:rFonts w:ascii="Verdana" w:hAnsi="Verdana" w:cs="Vijaya"/>
                <w:b/>
                <w:bCs/>
                <w:color w:val="000000"/>
                <w:sz w:val="18"/>
                <w:szCs w:val="18"/>
                <w:lang w:eastAsia="es-BO"/>
              </w:rPr>
            </w:pPr>
            <w:r w:rsidRPr="006E1C40">
              <w:rPr>
                <w:rFonts w:ascii="Verdana" w:eastAsia="Calibri" w:hAnsi="Verdana" w:cs="Calibri"/>
                <w:color w:val="000000"/>
                <w:sz w:val="18"/>
                <w:szCs w:val="18"/>
                <w:lang w:val="es-BO" w:eastAsia="es-BO"/>
              </w:rPr>
              <w:lastRenderedPageBreak/>
              <w:t>La empresa contratista deberá garantizar el cumplimiento de los requisitos y estándares de Seguridad descritos en</w:t>
            </w:r>
            <w:r w:rsidRPr="006E1C40">
              <w:rPr>
                <w:rFonts w:ascii="Verdana" w:eastAsia="Calibri" w:hAnsi="Verdana" w:cs="Calibri"/>
                <w:b/>
                <w:bCs/>
                <w:iCs/>
                <w:color w:val="000000"/>
                <w:sz w:val="18"/>
                <w:szCs w:val="18"/>
                <w:lang w:val="es-BO" w:eastAsia="es-BO"/>
              </w:rPr>
              <w:t xml:space="preserve"> Anexo A: </w:t>
            </w:r>
            <w:r w:rsidRPr="006E1C40">
              <w:rPr>
                <w:rFonts w:ascii="Verdana" w:eastAsia="Calibri" w:hAnsi="Verdana" w:cs="Calibri"/>
                <w:b/>
                <w:bCs/>
                <w:color w:val="000000"/>
                <w:sz w:val="18"/>
                <w:szCs w:val="18"/>
                <w:lang w:val="es-BO" w:eastAsia="es-BO"/>
              </w:rPr>
              <w:t>“REQUISITOS DE SEGURIDAD INDUSTRIAL PARA CONTRATISTAS”</w:t>
            </w:r>
            <w:r w:rsidRPr="006E1C40">
              <w:rPr>
                <w:rFonts w:ascii="Verdana" w:eastAsia="Calibri" w:hAnsi="Verdana" w:cs="Calibri"/>
                <w:color w:val="000000"/>
                <w:sz w:val="18"/>
                <w:szCs w:val="18"/>
                <w:lang w:val="es-BO" w:eastAsia="es-BO"/>
              </w:rPr>
              <w:t xml:space="preserve">, documento elaborado conforme a políticas internas de YPFB y en estricto cumplimiento de la normativa legal vigente (D.L. 16998). </w:t>
            </w:r>
          </w:p>
          <w:p w14:paraId="2B32ECF2" w14:textId="77777777" w:rsidR="006E1C40" w:rsidRPr="006E1C40" w:rsidRDefault="006E1C40" w:rsidP="006E1C40">
            <w:pPr>
              <w:widowControl w:val="0"/>
              <w:autoSpaceDE w:val="0"/>
              <w:autoSpaceDN w:val="0"/>
              <w:adjustRightInd w:val="0"/>
              <w:spacing w:line="220" w:lineRule="exact"/>
              <w:jc w:val="both"/>
              <w:rPr>
                <w:rFonts w:ascii="Verdana" w:hAnsi="Verdana" w:cs="Verdana"/>
                <w:color w:val="000000"/>
                <w:sz w:val="24"/>
                <w:szCs w:val="24"/>
                <w:lang w:eastAsia="es-ES"/>
              </w:rPr>
            </w:pPr>
          </w:p>
          <w:p w14:paraId="5BB8BDF4" w14:textId="77777777" w:rsidR="006E1C40" w:rsidRPr="006E1C40" w:rsidRDefault="006E1C40" w:rsidP="006E1C40">
            <w:pPr>
              <w:widowControl w:val="0"/>
              <w:autoSpaceDE w:val="0"/>
              <w:autoSpaceDN w:val="0"/>
              <w:adjustRightInd w:val="0"/>
              <w:spacing w:line="220" w:lineRule="exact"/>
              <w:jc w:val="both"/>
              <w:rPr>
                <w:rFonts w:ascii="Verdana" w:hAnsi="Verdana" w:cs="Verdana"/>
                <w:b/>
                <w:bCs/>
                <w:color w:val="000000"/>
                <w:sz w:val="18"/>
                <w:szCs w:val="18"/>
                <w:u w:val="single"/>
                <w:lang w:eastAsia="es-ES"/>
              </w:rPr>
            </w:pPr>
            <w:r w:rsidRPr="006E1C40">
              <w:rPr>
                <w:rFonts w:ascii="Verdana" w:hAnsi="Verdana" w:cs="Verdana"/>
                <w:color w:val="000000"/>
                <w:sz w:val="18"/>
                <w:szCs w:val="18"/>
                <w:u w:val="single"/>
                <w:lang w:eastAsia="es-ES"/>
              </w:rPr>
              <w:t xml:space="preserve"> </w:t>
            </w:r>
            <w:r w:rsidRPr="006E1C40">
              <w:rPr>
                <w:rFonts w:ascii="Verdana" w:hAnsi="Verdana" w:cs="Verdana"/>
                <w:b/>
                <w:bCs/>
                <w:color w:val="000000"/>
                <w:sz w:val="18"/>
                <w:szCs w:val="18"/>
                <w:u w:val="single"/>
                <w:lang w:eastAsia="es-ES"/>
              </w:rPr>
              <w:t xml:space="preserve">ASPECTOS GENERALES: </w:t>
            </w:r>
          </w:p>
          <w:p w14:paraId="595C22C4" w14:textId="77777777" w:rsidR="006E1C40" w:rsidRPr="006E1C40" w:rsidRDefault="006E1C40" w:rsidP="006E1C40">
            <w:pPr>
              <w:widowControl w:val="0"/>
              <w:autoSpaceDE w:val="0"/>
              <w:autoSpaceDN w:val="0"/>
              <w:adjustRightInd w:val="0"/>
              <w:spacing w:line="220" w:lineRule="exact"/>
              <w:jc w:val="both"/>
              <w:rPr>
                <w:rFonts w:ascii="Verdana" w:hAnsi="Verdana" w:cs="Verdana"/>
                <w:color w:val="000000"/>
                <w:sz w:val="18"/>
                <w:szCs w:val="18"/>
                <w:lang w:eastAsia="es-ES"/>
              </w:rPr>
            </w:pPr>
          </w:p>
          <w:p w14:paraId="3EAE8CF9" w14:textId="77777777" w:rsidR="006E1C40" w:rsidRPr="006E1C40" w:rsidRDefault="006E1C40" w:rsidP="006E1C40">
            <w:pPr>
              <w:widowControl w:val="0"/>
              <w:autoSpaceDE w:val="0"/>
              <w:autoSpaceDN w:val="0"/>
              <w:adjustRightInd w:val="0"/>
              <w:spacing w:line="220" w:lineRule="exact"/>
              <w:jc w:val="both"/>
              <w:rPr>
                <w:rFonts w:ascii="Verdana" w:hAnsi="Verdana" w:cs="Verdana"/>
                <w:color w:val="000000"/>
                <w:sz w:val="18"/>
                <w:szCs w:val="18"/>
                <w:lang w:eastAsia="es-ES"/>
              </w:rPr>
            </w:pPr>
            <w:r w:rsidRPr="006E1C40">
              <w:rPr>
                <w:rFonts w:ascii="Verdana" w:hAnsi="Verdana" w:cs="Verdana"/>
                <w:color w:val="000000"/>
                <w:sz w:val="18"/>
                <w:szCs w:val="18"/>
                <w:lang w:eastAsia="es-ES"/>
              </w:rPr>
              <w:t xml:space="preserve">La empresa contratista deberá prever el número de personal de SMS para el proyecto en función a las siguientes consideraciones: </w:t>
            </w:r>
          </w:p>
          <w:p w14:paraId="49630925" w14:textId="77777777" w:rsidR="006E1C40" w:rsidRPr="006E1C40" w:rsidRDefault="006E1C40" w:rsidP="006E1C40">
            <w:pPr>
              <w:widowControl w:val="0"/>
              <w:autoSpaceDE w:val="0"/>
              <w:autoSpaceDN w:val="0"/>
              <w:adjustRightInd w:val="0"/>
              <w:spacing w:line="220" w:lineRule="exact"/>
              <w:jc w:val="both"/>
              <w:rPr>
                <w:rFonts w:ascii="Verdana" w:hAnsi="Verdana" w:cs="Verdana"/>
                <w:color w:val="000000"/>
                <w:sz w:val="18"/>
                <w:szCs w:val="18"/>
                <w:lang w:eastAsia="es-ES"/>
              </w:rPr>
            </w:pPr>
          </w:p>
          <w:p w14:paraId="77629E5D" w14:textId="77777777" w:rsidR="006E1C40" w:rsidRPr="006E1C40" w:rsidRDefault="006E1C40" w:rsidP="006E1C40">
            <w:pPr>
              <w:numPr>
                <w:ilvl w:val="0"/>
                <w:numId w:val="53"/>
              </w:numPr>
              <w:autoSpaceDE w:val="0"/>
              <w:autoSpaceDN w:val="0"/>
              <w:adjustRightInd w:val="0"/>
              <w:spacing w:line="220" w:lineRule="exact"/>
              <w:jc w:val="both"/>
              <w:rPr>
                <w:rFonts w:ascii="Verdana" w:hAnsi="Verdana" w:cs="Verdana"/>
                <w:color w:val="000000"/>
                <w:sz w:val="18"/>
                <w:szCs w:val="18"/>
                <w:lang w:eastAsia="es-ES"/>
              </w:rPr>
            </w:pPr>
            <w:r w:rsidRPr="006E1C40">
              <w:rPr>
                <w:rFonts w:ascii="Verdana" w:hAnsi="Verdana" w:cs="Verdana"/>
                <w:color w:val="000000"/>
                <w:sz w:val="18"/>
                <w:szCs w:val="18"/>
                <w:lang w:eastAsia="es-ES"/>
              </w:rPr>
              <w:t xml:space="preserve">Análisis preliminar de peligros y riesgos (asociados a la actividad), tiempo, magnitud del proyecto, número de trabajadores y numero de frentes de trabajo. </w:t>
            </w:r>
          </w:p>
          <w:p w14:paraId="1D625265" w14:textId="77777777" w:rsidR="006E1C40" w:rsidRPr="006E1C40" w:rsidRDefault="006E1C40" w:rsidP="006E1C40">
            <w:pPr>
              <w:widowControl w:val="0"/>
              <w:autoSpaceDE w:val="0"/>
              <w:autoSpaceDN w:val="0"/>
              <w:adjustRightInd w:val="0"/>
              <w:spacing w:line="220" w:lineRule="exact"/>
              <w:ind w:left="360"/>
              <w:jc w:val="both"/>
              <w:rPr>
                <w:rFonts w:ascii="Verdana" w:hAnsi="Verdana" w:cs="Verdana"/>
                <w:color w:val="000000"/>
                <w:sz w:val="18"/>
                <w:szCs w:val="18"/>
                <w:lang w:eastAsia="es-ES"/>
              </w:rPr>
            </w:pPr>
          </w:p>
          <w:p w14:paraId="5FFFA2DD" w14:textId="77777777" w:rsidR="006E1C40" w:rsidRPr="006E1C40" w:rsidRDefault="006E1C40" w:rsidP="006E1C40">
            <w:pPr>
              <w:numPr>
                <w:ilvl w:val="0"/>
                <w:numId w:val="53"/>
              </w:numPr>
              <w:autoSpaceDE w:val="0"/>
              <w:autoSpaceDN w:val="0"/>
              <w:adjustRightInd w:val="0"/>
              <w:spacing w:line="220" w:lineRule="exact"/>
              <w:jc w:val="both"/>
              <w:rPr>
                <w:rFonts w:ascii="Verdana" w:hAnsi="Verdana" w:cs="Verdana"/>
                <w:color w:val="000000"/>
                <w:sz w:val="18"/>
                <w:szCs w:val="18"/>
                <w:lang w:eastAsia="es-ES"/>
              </w:rPr>
            </w:pPr>
            <w:r w:rsidRPr="006E1C40">
              <w:rPr>
                <w:rFonts w:ascii="Verdana" w:hAnsi="Verdana" w:cs="Verdana"/>
                <w:color w:val="000000"/>
                <w:sz w:val="18"/>
                <w:szCs w:val="18"/>
                <w:lang w:eastAsia="es-ES"/>
              </w:rPr>
              <w:t xml:space="preserve">En cumplimiento a la LGT Art.73, se establece que todo proyecto con más de 80 trabajadores deberá contar necesariamente con personal médico (in situ). </w:t>
            </w:r>
          </w:p>
          <w:p w14:paraId="6D17DEA3" w14:textId="77777777" w:rsidR="006E1C40" w:rsidRPr="006E1C40" w:rsidRDefault="006E1C40" w:rsidP="006E1C40">
            <w:pPr>
              <w:widowControl w:val="0"/>
              <w:autoSpaceDE w:val="0"/>
              <w:autoSpaceDN w:val="0"/>
              <w:adjustRightInd w:val="0"/>
              <w:spacing w:line="220" w:lineRule="exact"/>
              <w:jc w:val="both"/>
              <w:rPr>
                <w:rFonts w:ascii="Verdana" w:hAnsi="Verdana" w:cs="Verdana"/>
                <w:color w:val="000000"/>
                <w:sz w:val="18"/>
                <w:szCs w:val="18"/>
                <w:lang w:eastAsia="es-ES"/>
              </w:rPr>
            </w:pPr>
          </w:p>
          <w:p w14:paraId="47C4F1B3" w14:textId="77777777" w:rsidR="006E1C40" w:rsidRPr="006E1C40" w:rsidRDefault="006E1C40" w:rsidP="006E1C40">
            <w:pPr>
              <w:numPr>
                <w:ilvl w:val="0"/>
                <w:numId w:val="53"/>
              </w:numPr>
              <w:autoSpaceDE w:val="0"/>
              <w:autoSpaceDN w:val="0"/>
              <w:adjustRightInd w:val="0"/>
              <w:spacing w:line="220" w:lineRule="exact"/>
              <w:jc w:val="both"/>
              <w:rPr>
                <w:rFonts w:ascii="Verdana" w:hAnsi="Verdana" w:cs="Verdana"/>
                <w:color w:val="000000"/>
                <w:sz w:val="18"/>
                <w:szCs w:val="18"/>
                <w:lang w:eastAsia="es-ES"/>
              </w:rPr>
            </w:pPr>
            <w:r w:rsidRPr="006E1C40">
              <w:rPr>
                <w:rFonts w:ascii="Verdana" w:hAnsi="Verdana" w:cs="Verdana"/>
                <w:color w:val="000000"/>
                <w:sz w:val="18"/>
                <w:szCs w:val="18"/>
                <w:lang w:eastAsia="es-ES"/>
              </w:rPr>
              <w:t xml:space="preserve">En caso de procesos bajo la modalidad de </w:t>
            </w:r>
            <w:r w:rsidRPr="006E1C40">
              <w:rPr>
                <w:rFonts w:ascii="Verdana" w:hAnsi="Verdana" w:cs="Verdana"/>
                <w:b/>
                <w:bCs/>
                <w:iCs/>
                <w:color w:val="000000"/>
                <w:sz w:val="18"/>
                <w:szCs w:val="18"/>
                <w:lang w:eastAsia="es-ES"/>
              </w:rPr>
              <w:t xml:space="preserve">contratación directa </w:t>
            </w:r>
            <w:r w:rsidRPr="006E1C40">
              <w:rPr>
                <w:rFonts w:ascii="Verdana" w:hAnsi="Verdana" w:cs="Verdana"/>
                <w:color w:val="000000"/>
                <w:sz w:val="18"/>
                <w:szCs w:val="18"/>
                <w:lang w:eastAsia="es-ES"/>
              </w:rPr>
              <w:t>la unidad solicitante podrá coordinar con el área de SMS el apoyo y/o soporte para la ejecución de dicha actividad (Aplicable a obras menores cuyo análisis de peligros y riesgos evidencia valores no significativos)</w:t>
            </w:r>
          </w:p>
          <w:p w14:paraId="5B84A356" w14:textId="4C72A9B5" w:rsidR="006E1C40" w:rsidRPr="006E1C40" w:rsidRDefault="006E1C40" w:rsidP="006E1C40">
            <w:pPr>
              <w:widowControl w:val="0"/>
              <w:autoSpaceDE w:val="0"/>
              <w:autoSpaceDN w:val="0"/>
              <w:adjustRightInd w:val="0"/>
              <w:jc w:val="both"/>
              <w:rPr>
                <w:rFonts w:ascii="Verdana" w:hAnsi="Verdana" w:cs="Verdana"/>
                <w:color w:val="000000"/>
                <w:sz w:val="18"/>
                <w:szCs w:val="18"/>
                <w:lang w:eastAsia="es-ES"/>
              </w:rPr>
            </w:pPr>
            <w:r w:rsidRPr="006E1C40" w:rsidDel="001F2905">
              <w:rPr>
                <w:rFonts w:ascii="Verdana" w:hAnsi="Verdana" w:cs="Verdana"/>
                <w:color w:val="000000"/>
                <w:sz w:val="18"/>
                <w:szCs w:val="18"/>
                <w:lang w:eastAsia="es-ES"/>
              </w:rPr>
              <w:t xml:space="preserve"> </w:t>
            </w:r>
          </w:p>
          <w:p w14:paraId="0A7AF249" w14:textId="77777777" w:rsidR="006E1C40" w:rsidRPr="006E1C40" w:rsidRDefault="006E1C40" w:rsidP="006E1C40">
            <w:pPr>
              <w:widowControl w:val="0"/>
              <w:autoSpaceDE w:val="0"/>
              <w:autoSpaceDN w:val="0"/>
              <w:adjustRightInd w:val="0"/>
              <w:jc w:val="both"/>
              <w:rPr>
                <w:rFonts w:ascii="Verdana" w:hAnsi="Verdana" w:cs="Verdana"/>
                <w:color w:val="000000"/>
                <w:sz w:val="18"/>
                <w:szCs w:val="18"/>
                <w:lang w:eastAsia="es-ES"/>
              </w:rPr>
            </w:pPr>
            <w:r w:rsidRPr="006E1C40">
              <w:rPr>
                <w:rFonts w:ascii="Verdana" w:hAnsi="Verdana" w:cs="Calibri"/>
                <w:color w:val="000000"/>
                <w:sz w:val="18"/>
                <w:szCs w:val="18"/>
                <w:u w:val="single"/>
                <w:lang w:eastAsia="es-BO"/>
              </w:rPr>
              <w:t xml:space="preserve"> </w:t>
            </w:r>
            <w:r w:rsidRPr="006E1C40">
              <w:rPr>
                <w:rFonts w:ascii="Verdana" w:hAnsi="Verdana" w:cs="Calibri"/>
                <w:b/>
                <w:bCs/>
                <w:color w:val="000000"/>
                <w:sz w:val="18"/>
                <w:szCs w:val="18"/>
                <w:u w:val="single"/>
                <w:lang w:eastAsia="es-BO"/>
              </w:rPr>
              <w:t>PERSONAL DE SMS</w:t>
            </w:r>
            <w:r w:rsidRPr="006E1C40">
              <w:rPr>
                <w:rFonts w:ascii="Verdana" w:hAnsi="Verdana" w:cs="Calibri"/>
                <w:color w:val="000000"/>
                <w:sz w:val="18"/>
                <w:szCs w:val="18"/>
                <w:u w:val="single"/>
                <w:lang w:eastAsia="es-BO"/>
              </w:rPr>
              <w:t xml:space="preserve">: </w:t>
            </w:r>
          </w:p>
          <w:p w14:paraId="29AD9E68" w14:textId="77777777" w:rsidR="006E1C40" w:rsidRPr="006E1C40" w:rsidRDefault="006E1C40" w:rsidP="006E1C40">
            <w:pPr>
              <w:widowControl w:val="0"/>
              <w:autoSpaceDE w:val="0"/>
              <w:autoSpaceDN w:val="0"/>
              <w:adjustRightInd w:val="0"/>
              <w:spacing w:line="260" w:lineRule="exact"/>
              <w:contextualSpacing/>
              <w:jc w:val="both"/>
              <w:rPr>
                <w:rFonts w:ascii="Verdana" w:hAnsi="Verdana" w:cs="Verdana"/>
                <w:color w:val="000000"/>
                <w:sz w:val="18"/>
                <w:szCs w:val="18"/>
                <w:lang w:eastAsia="es-ES"/>
              </w:rPr>
            </w:pPr>
            <w:r w:rsidRPr="006E1C40">
              <w:rPr>
                <w:rFonts w:ascii="Calibri" w:hAnsi="Calibri" w:cs="Calibri"/>
                <w:color w:val="000000"/>
                <w:sz w:val="24"/>
                <w:szCs w:val="24"/>
                <w:lang w:eastAsia="es-BO"/>
              </w:rPr>
              <w:t xml:space="preserve"> </w:t>
            </w:r>
            <w:r w:rsidRPr="006E1C40">
              <w:rPr>
                <w:rFonts w:ascii="Calibri" w:hAnsi="Calibri" w:cs="Calibri"/>
                <w:color w:val="000000"/>
                <w:sz w:val="23"/>
                <w:szCs w:val="23"/>
                <w:lang w:eastAsia="es-BO"/>
              </w:rPr>
              <w:t xml:space="preserve">La empresa contratista deberá contar mínimamente con el siguiente personal de SMS (Monitor/Supervisor/Coordinador de SMS), en base a los siguientes criterios: </w:t>
            </w:r>
          </w:p>
          <w:p w14:paraId="04A2C4FD" w14:textId="77777777" w:rsidR="006E1C40" w:rsidRPr="006E1C40" w:rsidRDefault="006E1C40" w:rsidP="006E1C40">
            <w:pPr>
              <w:widowControl w:val="0"/>
              <w:autoSpaceDE w:val="0"/>
              <w:autoSpaceDN w:val="0"/>
              <w:adjustRightInd w:val="0"/>
              <w:jc w:val="both"/>
              <w:rPr>
                <w:rFonts w:ascii="Verdana" w:hAnsi="Verdana" w:cs="Verdana"/>
                <w:color w:val="000000"/>
                <w:sz w:val="18"/>
                <w:szCs w:val="18"/>
                <w:lang w:eastAsia="es-ES"/>
              </w:rPr>
            </w:pPr>
          </w:p>
          <w:p w14:paraId="736BE324" w14:textId="77777777" w:rsidR="006E1C40" w:rsidRPr="006E1C40" w:rsidRDefault="006E1C40" w:rsidP="006E1C40">
            <w:pPr>
              <w:autoSpaceDE w:val="0"/>
              <w:autoSpaceDN w:val="0"/>
              <w:adjustRightInd w:val="0"/>
              <w:spacing w:line="260" w:lineRule="exact"/>
              <w:jc w:val="both"/>
              <w:rPr>
                <w:rFonts w:ascii="Verdana" w:eastAsia="Calibri" w:hAnsi="Verdana" w:cs="Calibri"/>
                <w:b/>
                <w:bCs/>
                <w:color w:val="000000"/>
                <w:sz w:val="18"/>
                <w:szCs w:val="18"/>
                <w:lang w:val="es-BO" w:eastAsia="es-BO"/>
              </w:rPr>
            </w:pPr>
            <w:r w:rsidRPr="006E1C40">
              <w:rPr>
                <w:rFonts w:ascii="Verdana" w:eastAsia="Calibri" w:hAnsi="Verdana" w:cs="Calibri"/>
                <w:b/>
                <w:bCs/>
                <w:color w:val="000000"/>
                <w:sz w:val="18"/>
                <w:szCs w:val="18"/>
                <w:lang w:val="es-BO" w:eastAsia="es-BO"/>
              </w:rPr>
              <w:t xml:space="preserve">Proyectos de Red Secundaria/Estación Distrital de Regulación (EDR): </w:t>
            </w:r>
          </w:p>
          <w:p w14:paraId="0CF5D5FD" w14:textId="77777777" w:rsidR="006E1C40" w:rsidRPr="006E1C40" w:rsidRDefault="006E1C40" w:rsidP="006E1C40">
            <w:pPr>
              <w:autoSpaceDE w:val="0"/>
              <w:autoSpaceDN w:val="0"/>
              <w:adjustRightInd w:val="0"/>
              <w:spacing w:line="260" w:lineRule="exact"/>
              <w:jc w:val="both"/>
              <w:rPr>
                <w:rFonts w:ascii="Verdana" w:eastAsia="Calibri" w:hAnsi="Verdana" w:cs="Calibri"/>
                <w:color w:val="000000"/>
                <w:sz w:val="18"/>
                <w:szCs w:val="18"/>
                <w:lang w:val="es-BO" w:eastAsia="es-BO"/>
              </w:rPr>
            </w:pPr>
          </w:p>
          <w:p w14:paraId="4E1F12C4" w14:textId="77777777" w:rsidR="006E1C40" w:rsidRPr="006E1C40" w:rsidRDefault="006E1C40" w:rsidP="006E1C40">
            <w:pPr>
              <w:numPr>
                <w:ilvl w:val="0"/>
                <w:numId w:val="54"/>
              </w:numPr>
              <w:autoSpaceDE w:val="0"/>
              <w:autoSpaceDN w:val="0"/>
              <w:adjustRightInd w:val="0"/>
              <w:spacing w:line="26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1 Monitor de SMS: por cada frente de trabajo (de acuerdo al análisis de Riesgos de las actividades a desarrollarse en el frente de trabajo) </w:t>
            </w:r>
          </w:p>
          <w:p w14:paraId="191FCA76" w14:textId="77777777" w:rsidR="006E1C40" w:rsidRPr="006E1C40" w:rsidRDefault="006E1C40" w:rsidP="006E1C40">
            <w:pPr>
              <w:autoSpaceDE w:val="0"/>
              <w:autoSpaceDN w:val="0"/>
              <w:adjustRightInd w:val="0"/>
              <w:spacing w:line="260" w:lineRule="exact"/>
              <w:jc w:val="both"/>
              <w:rPr>
                <w:rFonts w:ascii="Verdana" w:eastAsia="Calibri" w:hAnsi="Verdana" w:cs="Calibri"/>
                <w:color w:val="000000"/>
                <w:sz w:val="18"/>
                <w:szCs w:val="18"/>
                <w:lang w:val="es-BO" w:eastAsia="es-BO"/>
              </w:rPr>
            </w:pPr>
          </w:p>
          <w:p w14:paraId="73A6E1DD" w14:textId="77777777" w:rsidR="006E1C40" w:rsidRPr="006E1C40" w:rsidRDefault="006E1C40" w:rsidP="006E1C40">
            <w:pPr>
              <w:spacing w:line="260" w:lineRule="exact"/>
              <w:contextualSpacing/>
              <w:jc w:val="both"/>
              <w:rPr>
                <w:rFonts w:ascii="Verdana" w:hAnsi="Verdana"/>
                <w:sz w:val="18"/>
                <w:szCs w:val="18"/>
                <w:lang w:eastAsia="es-ES"/>
              </w:rPr>
            </w:pPr>
            <w:proofErr w:type="spellStart"/>
            <w:r w:rsidRPr="006E1C40">
              <w:rPr>
                <w:rFonts w:ascii="Verdana" w:hAnsi="Verdana"/>
                <w:b/>
                <w:bCs/>
                <w:iCs/>
                <w:sz w:val="18"/>
                <w:szCs w:val="18"/>
                <w:lang w:eastAsia="es-ES"/>
              </w:rPr>
              <w:t>Curriculum</w:t>
            </w:r>
            <w:proofErr w:type="spellEnd"/>
            <w:r w:rsidRPr="006E1C40">
              <w:rPr>
                <w:rFonts w:ascii="Verdana" w:hAnsi="Verdana"/>
                <w:b/>
                <w:bCs/>
                <w:iCs/>
                <w:sz w:val="18"/>
                <w:szCs w:val="18"/>
                <w:lang w:eastAsia="es-ES"/>
              </w:rPr>
              <w:t xml:space="preserve"> Vitae de Personal SMS</w:t>
            </w:r>
            <w:r w:rsidRPr="006E1C40">
              <w:rPr>
                <w:rFonts w:ascii="Verdana" w:hAnsi="Verdana"/>
                <w:sz w:val="18"/>
                <w:szCs w:val="18"/>
                <w:lang w:eastAsia="es-ES"/>
              </w:rPr>
              <w:t>: (Monitor), asignado al proyecto (adjuntar los respaldos correspondientes para evaluación y aprobación de YPFB).</w:t>
            </w:r>
          </w:p>
          <w:p w14:paraId="6433C2AF" w14:textId="77777777" w:rsidR="006E1C40" w:rsidRPr="006E1C40" w:rsidRDefault="006E1C40" w:rsidP="006E1C40">
            <w:pPr>
              <w:spacing w:line="260" w:lineRule="exact"/>
              <w:contextualSpacing/>
              <w:jc w:val="both"/>
              <w:rPr>
                <w:rFonts w:ascii="Verdana" w:hAnsi="Verdana"/>
                <w:sz w:val="18"/>
                <w:szCs w:val="18"/>
                <w:lang w:eastAsia="es-ES"/>
              </w:rPr>
            </w:pPr>
          </w:p>
          <w:p w14:paraId="30C0A6E4" w14:textId="77777777" w:rsidR="006E1C40" w:rsidRPr="006E1C40" w:rsidRDefault="006E1C40" w:rsidP="006E1C40">
            <w:pPr>
              <w:spacing w:line="260" w:lineRule="exact"/>
              <w:contextualSpacing/>
              <w:jc w:val="both"/>
              <w:rPr>
                <w:rFonts w:ascii="Verdana" w:hAnsi="Verdana"/>
                <w:sz w:val="18"/>
                <w:szCs w:val="18"/>
                <w:lang w:eastAsia="es-ES"/>
              </w:rPr>
            </w:pPr>
            <w:r w:rsidRPr="006E1C40">
              <w:rPr>
                <w:rFonts w:ascii="Verdana" w:hAnsi="Verdana"/>
                <w:b/>
                <w:bCs/>
                <w:iCs/>
                <w:sz w:val="18"/>
                <w:szCs w:val="18"/>
                <w:lang w:eastAsia="es-ES"/>
              </w:rPr>
              <w:t xml:space="preserve">Perfil de Cargos: </w:t>
            </w:r>
            <w:r w:rsidRPr="006E1C40">
              <w:rPr>
                <w:rFonts w:ascii="Verdana" w:hAnsi="Verdana"/>
                <w:sz w:val="18"/>
                <w:szCs w:val="18"/>
                <w:lang w:eastAsia="es-ES"/>
              </w:rPr>
              <w:t>La educación, formación y experiencia del personal debe ser adecuada y coherente para gestionar y controlar los riesgos identificados en las actividades de la obra/proyecto/servicio. Debe mínimamente contemplar lo siguiente:</w:t>
            </w:r>
          </w:p>
          <w:p w14:paraId="69CF4135" w14:textId="77777777" w:rsidR="006E1C40" w:rsidRPr="006E1C40" w:rsidRDefault="006E1C40" w:rsidP="006E1C40">
            <w:pPr>
              <w:widowControl w:val="0"/>
              <w:autoSpaceDE w:val="0"/>
              <w:autoSpaceDN w:val="0"/>
              <w:adjustRightInd w:val="0"/>
              <w:jc w:val="both"/>
              <w:rPr>
                <w:rFonts w:ascii="Verdana" w:hAnsi="Verdana" w:cs="Verdana"/>
                <w:color w:val="000000"/>
                <w:sz w:val="18"/>
                <w:szCs w:val="18"/>
                <w:lang w:eastAsia="es-ES"/>
              </w:rPr>
            </w:pPr>
          </w:p>
          <w:p w14:paraId="4F0579ED" w14:textId="77777777" w:rsidR="006E1C40" w:rsidRPr="006E1C40" w:rsidRDefault="006E1C40" w:rsidP="006E1C40">
            <w:pPr>
              <w:numPr>
                <w:ilvl w:val="0"/>
                <w:numId w:val="55"/>
              </w:numPr>
              <w:autoSpaceDE w:val="0"/>
              <w:autoSpaceDN w:val="0"/>
              <w:adjustRightInd w:val="0"/>
              <w:rPr>
                <w:rFonts w:ascii="Verdana" w:eastAsia="Calibri" w:hAnsi="Verdana" w:cs="Calibri"/>
                <w:b/>
                <w:bCs/>
                <w:iCs/>
                <w:color w:val="000000"/>
                <w:sz w:val="18"/>
                <w:szCs w:val="18"/>
                <w:lang w:val="es-BO" w:eastAsia="es-BO"/>
              </w:rPr>
            </w:pPr>
            <w:r w:rsidRPr="006E1C40">
              <w:rPr>
                <w:rFonts w:ascii="Verdana" w:eastAsia="Calibri" w:hAnsi="Verdana" w:cs="Calibri"/>
                <w:b/>
                <w:bCs/>
                <w:iCs/>
                <w:color w:val="000000"/>
                <w:sz w:val="18"/>
                <w:szCs w:val="18"/>
                <w:lang w:val="es-BO" w:eastAsia="es-BO"/>
              </w:rPr>
              <w:t xml:space="preserve">Monitor de SMS: </w:t>
            </w:r>
          </w:p>
          <w:p w14:paraId="2023539D" w14:textId="77777777" w:rsidR="006E1C40" w:rsidRPr="006E1C40" w:rsidRDefault="006E1C40" w:rsidP="006E1C40">
            <w:pPr>
              <w:autoSpaceDE w:val="0"/>
              <w:autoSpaceDN w:val="0"/>
              <w:adjustRightInd w:val="0"/>
              <w:spacing w:line="220" w:lineRule="exact"/>
              <w:jc w:val="both"/>
              <w:rPr>
                <w:rFonts w:ascii="Verdana" w:eastAsia="Calibri" w:hAnsi="Verdana" w:cs="Calibri"/>
                <w:b/>
                <w:bCs/>
                <w:color w:val="000000"/>
                <w:sz w:val="18"/>
                <w:szCs w:val="18"/>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2"/>
              <w:gridCol w:w="6596"/>
            </w:tblGrid>
            <w:tr w:rsidR="006E1C40" w:rsidRPr="006E1C40" w14:paraId="49282C1D" w14:textId="77777777" w:rsidTr="00C10368">
              <w:trPr>
                <w:jc w:val="center"/>
              </w:trPr>
              <w:tc>
                <w:tcPr>
                  <w:tcW w:w="1982" w:type="dxa"/>
                  <w:shd w:val="clear" w:color="auto" w:fill="auto"/>
                </w:tcPr>
                <w:p w14:paraId="064B71B3" w14:textId="77777777" w:rsidR="006E1C40" w:rsidRPr="006E1C40" w:rsidRDefault="006E1C40" w:rsidP="006E1C40">
                  <w:pPr>
                    <w:jc w:val="center"/>
                    <w:rPr>
                      <w:rFonts w:cs="Calibri"/>
                      <w:b/>
                      <w:lang w:val="es-BO" w:eastAsia="es-ES"/>
                    </w:rPr>
                  </w:pPr>
                  <w:r w:rsidRPr="006E1C40">
                    <w:rPr>
                      <w:rFonts w:cs="Calibri"/>
                      <w:b/>
                      <w:lang w:val="es-BO" w:eastAsia="es-ES"/>
                    </w:rPr>
                    <w:t>Nivel</w:t>
                  </w:r>
                </w:p>
              </w:tc>
              <w:tc>
                <w:tcPr>
                  <w:tcW w:w="6596" w:type="dxa"/>
                  <w:shd w:val="clear" w:color="auto" w:fill="auto"/>
                </w:tcPr>
                <w:p w14:paraId="17559455" w14:textId="77777777" w:rsidR="006E1C40" w:rsidRPr="006E1C40" w:rsidRDefault="006E1C40" w:rsidP="006E1C40">
                  <w:pPr>
                    <w:jc w:val="center"/>
                    <w:rPr>
                      <w:rFonts w:cs="Calibri"/>
                      <w:b/>
                      <w:lang w:val="es-BO" w:eastAsia="es-ES"/>
                    </w:rPr>
                  </w:pPr>
                  <w:r w:rsidRPr="006E1C40">
                    <w:rPr>
                      <w:rFonts w:cs="Calibri"/>
                      <w:b/>
                      <w:lang w:val="es-BO" w:eastAsia="es-ES"/>
                    </w:rPr>
                    <w:t>Requisitos</w:t>
                  </w:r>
                </w:p>
              </w:tc>
            </w:tr>
            <w:tr w:rsidR="006E1C40" w:rsidRPr="006E1C40" w14:paraId="2D13E313" w14:textId="77777777" w:rsidTr="00C10368">
              <w:trPr>
                <w:trHeight w:val="404"/>
                <w:jc w:val="center"/>
              </w:trPr>
              <w:tc>
                <w:tcPr>
                  <w:tcW w:w="1982" w:type="dxa"/>
                  <w:shd w:val="clear" w:color="auto" w:fill="auto"/>
                </w:tcPr>
                <w:p w14:paraId="253126F5" w14:textId="77777777" w:rsidR="006E1C40" w:rsidRPr="006E1C40" w:rsidRDefault="006E1C40" w:rsidP="006E1C40">
                  <w:pPr>
                    <w:jc w:val="both"/>
                    <w:rPr>
                      <w:rFonts w:cs="Calibri"/>
                      <w:b/>
                      <w:lang w:val="es-BO" w:eastAsia="es-ES"/>
                    </w:rPr>
                  </w:pPr>
                  <w:r w:rsidRPr="006E1C40">
                    <w:rPr>
                      <w:rFonts w:cs="Calibri"/>
                      <w:b/>
                      <w:lang w:val="es-BO" w:eastAsia="es-ES"/>
                    </w:rPr>
                    <w:t xml:space="preserve">Educación </w:t>
                  </w:r>
                </w:p>
              </w:tc>
              <w:tc>
                <w:tcPr>
                  <w:tcW w:w="6596" w:type="dxa"/>
                  <w:shd w:val="clear" w:color="auto" w:fill="auto"/>
                </w:tcPr>
                <w:p w14:paraId="69B05759" w14:textId="77777777" w:rsidR="006E1C40" w:rsidRPr="006E1C40" w:rsidRDefault="006E1C40" w:rsidP="006E1C40">
                  <w:pPr>
                    <w:jc w:val="both"/>
                    <w:rPr>
                      <w:rFonts w:cs="Calibri"/>
                      <w:lang w:val="es-BO" w:eastAsia="es-ES"/>
                    </w:rPr>
                  </w:pPr>
                  <w:r w:rsidRPr="006E1C40">
                    <w:rPr>
                      <w:rFonts w:cs="Calibri"/>
                      <w:lang w:val="es-BO" w:eastAsia="es-ES"/>
                    </w:rPr>
                    <w:t>Profesional a nivel licenciatura en ingeniería o Técnico del área Industrial (mecánico, eléctrico, SMS o similares)</w:t>
                  </w:r>
                </w:p>
              </w:tc>
            </w:tr>
            <w:tr w:rsidR="006E1C40" w:rsidRPr="006E1C40" w14:paraId="4FA68424" w14:textId="77777777" w:rsidTr="00C10368">
              <w:trPr>
                <w:trHeight w:val="288"/>
                <w:jc w:val="center"/>
              </w:trPr>
              <w:tc>
                <w:tcPr>
                  <w:tcW w:w="1982" w:type="dxa"/>
                  <w:shd w:val="clear" w:color="auto" w:fill="auto"/>
                </w:tcPr>
                <w:p w14:paraId="6EFB1F66" w14:textId="77777777" w:rsidR="006E1C40" w:rsidRPr="006E1C40" w:rsidRDefault="006E1C40" w:rsidP="006E1C40">
                  <w:pPr>
                    <w:jc w:val="both"/>
                    <w:rPr>
                      <w:rFonts w:cs="Calibri"/>
                      <w:b/>
                      <w:lang w:val="es-BO" w:eastAsia="es-ES"/>
                    </w:rPr>
                  </w:pPr>
                  <w:r w:rsidRPr="006E1C40">
                    <w:rPr>
                      <w:rFonts w:cs="Calibri"/>
                      <w:b/>
                      <w:lang w:val="es-BO" w:eastAsia="es-ES"/>
                    </w:rPr>
                    <w:t xml:space="preserve">Formación OBLIGATORIA </w:t>
                  </w:r>
                  <w:r w:rsidRPr="006E1C40">
                    <w:rPr>
                      <w:rFonts w:cs="Calibri"/>
                      <w:sz w:val="18"/>
                      <w:szCs w:val="18"/>
                      <w:lang w:val="es-BO" w:eastAsia="es-ES"/>
                    </w:rPr>
                    <w:t>(Cursos, seminarios, talleres, etc.)</w:t>
                  </w:r>
                </w:p>
              </w:tc>
              <w:tc>
                <w:tcPr>
                  <w:tcW w:w="6596" w:type="dxa"/>
                  <w:shd w:val="clear" w:color="auto" w:fill="auto"/>
                </w:tcPr>
                <w:p w14:paraId="32F0818B" w14:textId="77777777" w:rsidR="006E1C40" w:rsidRPr="006E1C40" w:rsidRDefault="006E1C40" w:rsidP="006E1C40">
                  <w:pPr>
                    <w:jc w:val="both"/>
                    <w:rPr>
                      <w:rFonts w:cs="Calibri"/>
                      <w:lang w:eastAsia="es-ES"/>
                    </w:rPr>
                  </w:pPr>
                  <w:r w:rsidRPr="006E1C40">
                    <w:rPr>
                      <w:rFonts w:cs="Calibri"/>
                      <w:lang w:eastAsia="es-ES"/>
                    </w:rPr>
                    <w:t>Sistemas de Gestión  de Seguridad, salud ocupacional y Medio Ambiente (OHSAS 18001 - ISO 14001). Protección y prevención de  incendios. Primeros Auxilios Básicos. Manejo Defensivo.</w:t>
                  </w:r>
                </w:p>
              </w:tc>
            </w:tr>
            <w:tr w:rsidR="006E1C40" w:rsidRPr="006E1C40" w14:paraId="52CAE67C" w14:textId="77777777" w:rsidTr="00C10368">
              <w:trPr>
                <w:trHeight w:val="270"/>
                <w:jc w:val="center"/>
              </w:trPr>
              <w:tc>
                <w:tcPr>
                  <w:tcW w:w="1982" w:type="dxa"/>
                  <w:shd w:val="clear" w:color="auto" w:fill="auto"/>
                </w:tcPr>
                <w:p w14:paraId="42284054" w14:textId="77777777" w:rsidR="006E1C40" w:rsidRPr="006E1C40" w:rsidRDefault="006E1C40" w:rsidP="006E1C40">
                  <w:pPr>
                    <w:jc w:val="both"/>
                    <w:rPr>
                      <w:rFonts w:cs="Calibri"/>
                      <w:b/>
                      <w:lang w:val="es-BO" w:eastAsia="es-ES"/>
                    </w:rPr>
                  </w:pPr>
                  <w:r w:rsidRPr="006E1C40">
                    <w:rPr>
                      <w:rFonts w:cs="Calibri"/>
                      <w:b/>
                      <w:lang w:val="es-BO" w:eastAsia="es-ES"/>
                    </w:rPr>
                    <w:t>Formación</w:t>
                  </w:r>
                </w:p>
                <w:p w14:paraId="1D38BBE5" w14:textId="77777777" w:rsidR="006E1C40" w:rsidRPr="006E1C40" w:rsidRDefault="006E1C40" w:rsidP="006E1C40">
                  <w:pPr>
                    <w:jc w:val="both"/>
                    <w:rPr>
                      <w:rFonts w:cs="Calibri"/>
                      <w:b/>
                      <w:lang w:val="es-BO" w:eastAsia="es-ES"/>
                    </w:rPr>
                  </w:pPr>
                  <w:r w:rsidRPr="006E1C40">
                    <w:rPr>
                      <w:rFonts w:cs="Calibri"/>
                      <w:b/>
                      <w:lang w:val="es-BO" w:eastAsia="es-ES"/>
                    </w:rPr>
                    <w:t xml:space="preserve">DESEABLE </w:t>
                  </w:r>
                  <w:r w:rsidRPr="006E1C40">
                    <w:rPr>
                      <w:rFonts w:cs="Calibri"/>
                      <w:sz w:val="18"/>
                      <w:szCs w:val="18"/>
                      <w:lang w:val="es-BO" w:eastAsia="es-ES"/>
                    </w:rPr>
                    <w:t>(Cursos, seminarios, talleres, etc.)</w:t>
                  </w:r>
                </w:p>
              </w:tc>
              <w:tc>
                <w:tcPr>
                  <w:tcW w:w="6596" w:type="dxa"/>
                  <w:shd w:val="clear" w:color="auto" w:fill="auto"/>
                </w:tcPr>
                <w:p w14:paraId="248D10D1" w14:textId="77777777" w:rsidR="006E1C40" w:rsidRPr="006E1C40" w:rsidRDefault="006E1C40" w:rsidP="006E1C40">
                  <w:pPr>
                    <w:jc w:val="both"/>
                    <w:rPr>
                      <w:rFonts w:cs="Calibri"/>
                      <w:lang w:eastAsia="es-ES"/>
                    </w:rPr>
                  </w:pPr>
                  <w:r w:rsidRPr="006E1C40">
                    <w:rPr>
                      <w:rFonts w:cs="Calibri"/>
                      <w:lang w:eastAsia="es-ES"/>
                    </w:rPr>
                    <w:t xml:space="preserve">Legislación en Seguridad, salud ocupacional y Medio Ambiente. Seguridad para trabajo en espacios confinados, trabajos de </w:t>
                  </w:r>
                  <w:proofErr w:type="spellStart"/>
                  <w:r w:rsidRPr="006E1C40">
                    <w:rPr>
                      <w:rFonts w:cs="Calibri"/>
                      <w:lang w:eastAsia="es-ES"/>
                    </w:rPr>
                    <w:t>izaje</w:t>
                  </w:r>
                  <w:proofErr w:type="spellEnd"/>
                  <w:r w:rsidRPr="006E1C40">
                    <w:rPr>
                      <w:rFonts w:cs="Calibri"/>
                      <w:lang w:eastAsia="es-ES"/>
                    </w:rPr>
                    <w:t xml:space="preserve"> de cargas, trabajo en excavaciones, trabajos en altura, Bloqueo y etiquetado, Identificación y control de factores de riesgo para la Salud, Manejo de sustancias peligrosas</w:t>
                  </w:r>
                </w:p>
              </w:tc>
            </w:tr>
            <w:tr w:rsidR="006E1C40" w:rsidRPr="006E1C40" w14:paraId="00358C1C" w14:textId="77777777" w:rsidTr="00C10368">
              <w:trPr>
                <w:trHeight w:val="678"/>
                <w:jc w:val="center"/>
              </w:trPr>
              <w:tc>
                <w:tcPr>
                  <w:tcW w:w="1982" w:type="dxa"/>
                  <w:shd w:val="clear" w:color="auto" w:fill="auto"/>
                </w:tcPr>
                <w:p w14:paraId="4CF9049A" w14:textId="77777777" w:rsidR="006E1C40" w:rsidRPr="006E1C40" w:rsidRDefault="006E1C40" w:rsidP="006E1C40">
                  <w:pPr>
                    <w:jc w:val="both"/>
                    <w:rPr>
                      <w:rFonts w:cs="Calibri"/>
                      <w:b/>
                      <w:lang w:val="es-BO" w:eastAsia="es-ES"/>
                    </w:rPr>
                  </w:pPr>
                  <w:r w:rsidRPr="006E1C40">
                    <w:rPr>
                      <w:rFonts w:cs="Calibri"/>
                      <w:b/>
                      <w:lang w:val="es-BO" w:eastAsia="es-ES"/>
                    </w:rPr>
                    <w:t>Experiencia</w:t>
                  </w:r>
                </w:p>
              </w:tc>
              <w:tc>
                <w:tcPr>
                  <w:tcW w:w="6596" w:type="dxa"/>
                  <w:shd w:val="clear" w:color="auto" w:fill="auto"/>
                </w:tcPr>
                <w:p w14:paraId="083274D2" w14:textId="77777777" w:rsidR="006E1C40" w:rsidRPr="006E1C40" w:rsidRDefault="006E1C40" w:rsidP="006E1C40">
                  <w:pPr>
                    <w:jc w:val="both"/>
                    <w:rPr>
                      <w:rFonts w:cs="Calibri"/>
                      <w:lang w:val="es-BO" w:eastAsia="es-ES"/>
                    </w:rPr>
                  </w:pPr>
                  <w:r w:rsidRPr="006E1C40">
                    <w:rPr>
                      <w:rFonts w:cs="Calibri"/>
                      <w:lang w:val="es-BO" w:eastAsia="es-ES"/>
                    </w:rPr>
                    <w:t>Experiencia general mínima de 2 años y experiencia específica mínima de 1 año en cargos similares en proyectos de gas y petróleo, construcción, y/o rubro industrial.</w:t>
                  </w:r>
                </w:p>
                <w:p w14:paraId="12B84CD8" w14:textId="77777777" w:rsidR="006E1C40" w:rsidRPr="006E1C40" w:rsidRDefault="006E1C40" w:rsidP="006E1C40">
                  <w:pPr>
                    <w:jc w:val="both"/>
                    <w:rPr>
                      <w:rFonts w:cs="Calibri"/>
                      <w:lang w:val="es-BO" w:eastAsia="es-ES"/>
                    </w:rPr>
                  </w:pPr>
                  <w:r w:rsidRPr="006E1C40">
                    <w:rPr>
                      <w:rFonts w:cs="Calibri"/>
                      <w:lang w:val="es-BO" w:eastAsia="es-ES"/>
                    </w:rPr>
                    <w:t>Experiencia especifica:</w:t>
                  </w:r>
                </w:p>
                <w:p w14:paraId="4368C8EB" w14:textId="77777777" w:rsidR="006E1C40" w:rsidRPr="006E1C40" w:rsidRDefault="006E1C40" w:rsidP="006E1C40">
                  <w:pPr>
                    <w:jc w:val="both"/>
                    <w:rPr>
                      <w:rFonts w:cs="Calibri"/>
                      <w:lang w:val="es-BO" w:eastAsia="es-ES"/>
                    </w:rPr>
                  </w:pPr>
                  <w:r w:rsidRPr="006E1C40">
                    <w:rPr>
                      <w:rFonts w:cs="Calibri"/>
                      <w:lang w:val="es-BO" w:eastAsia="es-ES"/>
                    </w:rPr>
                    <w:t>- Auditoría e inspección de actos y/o condiciones inseguras</w:t>
                  </w:r>
                </w:p>
                <w:p w14:paraId="25F0C008" w14:textId="77777777" w:rsidR="006E1C40" w:rsidRPr="006E1C40" w:rsidRDefault="006E1C40" w:rsidP="006E1C40">
                  <w:pPr>
                    <w:jc w:val="both"/>
                    <w:rPr>
                      <w:rFonts w:cs="Calibri"/>
                      <w:lang w:val="es-BO" w:eastAsia="es-ES"/>
                    </w:rPr>
                  </w:pPr>
                  <w:r w:rsidRPr="006E1C40">
                    <w:rPr>
                      <w:rFonts w:cs="Calibri"/>
                      <w:lang w:val="es-BO" w:eastAsia="es-ES"/>
                    </w:rPr>
                    <w:t>- Gestión de Equipos de protección personal (EPP)</w:t>
                  </w:r>
                </w:p>
                <w:p w14:paraId="2003B286" w14:textId="77777777" w:rsidR="006E1C40" w:rsidRPr="006E1C40" w:rsidRDefault="006E1C40" w:rsidP="006E1C40">
                  <w:pPr>
                    <w:jc w:val="both"/>
                    <w:rPr>
                      <w:rFonts w:cs="Calibri"/>
                      <w:lang w:val="es-BO" w:eastAsia="es-ES"/>
                    </w:rPr>
                  </w:pPr>
                  <w:r w:rsidRPr="006E1C40">
                    <w:rPr>
                      <w:rFonts w:cs="Calibri"/>
                      <w:lang w:val="es-BO" w:eastAsia="es-ES"/>
                    </w:rPr>
                    <w:lastRenderedPageBreak/>
                    <w:t>- Gestión de Permisos de trabajo</w:t>
                  </w:r>
                </w:p>
                <w:p w14:paraId="48E47A53" w14:textId="77777777" w:rsidR="006E1C40" w:rsidRPr="006E1C40" w:rsidRDefault="006E1C40" w:rsidP="006E1C40">
                  <w:pPr>
                    <w:jc w:val="both"/>
                    <w:rPr>
                      <w:rFonts w:cs="Calibri"/>
                      <w:lang w:val="es-BO" w:eastAsia="es-ES"/>
                    </w:rPr>
                  </w:pPr>
                  <w:r w:rsidRPr="006E1C40">
                    <w:rPr>
                      <w:rFonts w:cs="Calibri"/>
                      <w:lang w:val="es-BO" w:eastAsia="es-ES"/>
                    </w:rPr>
                    <w:t>- Conocimiento básico de sistemas de Gestión de Seguridad, Salud Ocupacional y  Medio Ambiente  (OHSAS 18001 - ISO 14001)</w:t>
                  </w:r>
                </w:p>
              </w:tc>
            </w:tr>
          </w:tbl>
          <w:p w14:paraId="214CCC5D" w14:textId="77777777" w:rsidR="006E1C40" w:rsidRPr="006E1C40" w:rsidRDefault="006E1C40" w:rsidP="006E1C40">
            <w:pPr>
              <w:autoSpaceDE w:val="0"/>
              <w:autoSpaceDN w:val="0"/>
              <w:adjustRightInd w:val="0"/>
              <w:spacing w:line="220" w:lineRule="exact"/>
              <w:jc w:val="both"/>
              <w:rPr>
                <w:rFonts w:ascii="Verdana" w:eastAsia="Calibri" w:hAnsi="Verdana" w:cs="Calibri"/>
                <w:b/>
                <w:bCs/>
                <w:color w:val="000000"/>
                <w:sz w:val="18"/>
                <w:szCs w:val="18"/>
                <w:lang w:val="es-BO" w:eastAsia="es-BO"/>
              </w:rPr>
            </w:pPr>
          </w:p>
          <w:p w14:paraId="1A48DC7D" w14:textId="77777777" w:rsidR="006E1C40" w:rsidRPr="006E1C40" w:rsidRDefault="006E1C40" w:rsidP="006E1C40">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6E1C40">
              <w:rPr>
                <w:rFonts w:ascii="Verdana" w:eastAsia="Calibri" w:hAnsi="Verdana" w:cs="Calibri"/>
                <w:b/>
                <w:bCs/>
                <w:color w:val="000000"/>
                <w:sz w:val="18"/>
                <w:szCs w:val="18"/>
                <w:lang w:val="es-BO" w:eastAsia="es-BO"/>
              </w:rPr>
              <w:t xml:space="preserve">POSTERIOR A LA ADJUDICACIÓN: </w:t>
            </w:r>
            <w:r w:rsidRPr="006E1C40">
              <w:rPr>
                <w:rFonts w:ascii="Verdana" w:eastAsia="Calibri" w:hAnsi="Verdana" w:cs="Calibri"/>
                <w:color w:val="000000"/>
                <w:sz w:val="18"/>
                <w:szCs w:val="18"/>
                <w:lang w:val="es-BO" w:eastAsia="es-BO"/>
              </w:rPr>
              <w:t xml:space="preserve">Antes del inicio de las actividades la Empresa adjudicada deberá presentar los siguientes documentos para la </w:t>
            </w:r>
            <w:r w:rsidRPr="006E1C40">
              <w:rPr>
                <w:rFonts w:ascii="Verdana" w:eastAsia="Calibri" w:hAnsi="Verdana" w:cs="Calibri"/>
                <w:b/>
                <w:bCs/>
                <w:color w:val="000000"/>
                <w:sz w:val="18"/>
                <w:szCs w:val="18"/>
                <w:lang w:val="es-BO" w:eastAsia="es-BO"/>
              </w:rPr>
              <w:t xml:space="preserve">aprobación </w:t>
            </w:r>
            <w:r w:rsidRPr="006E1C40">
              <w:rPr>
                <w:rFonts w:ascii="Verdana" w:eastAsia="Calibri" w:hAnsi="Verdana" w:cs="Calibri"/>
                <w:color w:val="000000"/>
                <w:sz w:val="18"/>
                <w:szCs w:val="18"/>
                <w:lang w:val="es-BO" w:eastAsia="es-BO"/>
              </w:rPr>
              <w:t xml:space="preserve">y </w:t>
            </w:r>
            <w:proofErr w:type="spellStart"/>
            <w:r w:rsidRPr="006E1C40">
              <w:rPr>
                <w:rFonts w:ascii="Verdana" w:eastAsia="Calibri" w:hAnsi="Verdana" w:cs="Calibri"/>
                <w:b/>
                <w:bCs/>
                <w:color w:val="000000"/>
                <w:sz w:val="18"/>
                <w:szCs w:val="18"/>
                <w:lang w:val="es-BO" w:eastAsia="es-BO"/>
              </w:rPr>
              <w:t>VoBo</w:t>
            </w:r>
            <w:proofErr w:type="spellEnd"/>
            <w:r w:rsidRPr="006E1C40">
              <w:rPr>
                <w:rFonts w:ascii="Verdana" w:eastAsia="Calibri" w:hAnsi="Verdana" w:cs="Calibri"/>
                <w:b/>
                <w:bCs/>
                <w:color w:val="000000"/>
                <w:sz w:val="18"/>
                <w:szCs w:val="18"/>
                <w:lang w:val="es-BO" w:eastAsia="es-BO"/>
              </w:rPr>
              <w:t xml:space="preserve"> </w:t>
            </w:r>
            <w:r w:rsidRPr="006E1C40">
              <w:rPr>
                <w:rFonts w:ascii="Verdana" w:eastAsia="Calibri" w:hAnsi="Verdana" w:cs="Calibri"/>
                <w:color w:val="000000"/>
                <w:sz w:val="18"/>
                <w:szCs w:val="18"/>
                <w:lang w:val="es-BO" w:eastAsia="es-BO"/>
              </w:rPr>
              <w:t>de la Unidad SMSG de YPFB</w:t>
            </w:r>
            <w:r w:rsidRPr="006E1C40">
              <w:rPr>
                <w:rFonts w:ascii="Verdana" w:eastAsia="Calibri" w:hAnsi="Verdana" w:cs="Calibri"/>
                <w:iCs/>
                <w:color w:val="000000"/>
                <w:sz w:val="18"/>
                <w:szCs w:val="18"/>
                <w:lang w:val="es-BO" w:eastAsia="es-BO"/>
              </w:rPr>
              <w:t xml:space="preserve">: </w:t>
            </w:r>
          </w:p>
          <w:p w14:paraId="783F5AF5"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31916802"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1.</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Declaración jurada </w:t>
            </w:r>
            <w:r w:rsidRPr="006E1C40">
              <w:rPr>
                <w:rFonts w:ascii="Verdana" w:eastAsia="Calibri" w:hAnsi="Verdana" w:cs="Calibri"/>
                <w:color w:val="000000"/>
                <w:sz w:val="18"/>
                <w:szCs w:val="18"/>
                <w:lang w:val="es-BO" w:eastAsia="es-BO"/>
              </w:rPr>
              <w:t xml:space="preserve">“Compromiso de SMS” para Cumplimiento de requisitos de Seguridad Industrial, Salud Ocupacional y Medio Ambiente para contratistas de YPFB Corporación. </w:t>
            </w:r>
          </w:p>
          <w:p w14:paraId="324FEA12"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3ED38A1C" w14:textId="77777777" w:rsidR="006E1C40" w:rsidRPr="006E1C40" w:rsidRDefault="006E1C40" w:rsidP="006E1C40">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6E1C40">
              <w:rPr>
                <w:rFonts w:ascii="Verdana" w:eastAsia="Calibri" w:hAnsi="Verdana" w:cs="Calibri"/>
                <w:iCs/>
                <w:color w:val="000000"/>
                <w:sz w:val="18"/>
                <w:szCs w:val="18"/>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54661848"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6BBE6044"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Presentar debidamente firmada por el representante legal, adjuntando la fotocopia firmada del documento de identificación (pasaporte/CI), con la impresión dactilar del mismo (pulgar derecho y/o izquierdo). </w:t>
            </w:r>
          </w:p>
          <w:p w14:paraId="017FEFF1" w14:textId="77777777" w:rsidR="006E1C40" w:rsidRPr="006E1C40" w:rsidRDefault="006E1C40" w:rsidP="006E1C40">
            <w:pPr>
              <w:autoSpaceDE w:val="0"/>
              <w:autoSpaceDN w:val="0"/>
              <w:adjustRightInd w:val="0"/>
              <w:jc w:val="both"/>
              <w:rPr>
                <w:rFonts w:ascii="Verdana" w:eastAsia="Calibri" w:hAnsi="Verdana" w:cs="Calibri"/>
                <w:color w:val="000000"/>
                <w:sz w:val="18"/>
                <w:szCs w:val="18"/>
                <w:lang w:val="es-BO" w:eastAsia="es-BO"/>
              </w:rPr>
            </w:pPr>
          </w:p>
          <w:p w14:paraId="24249EEF"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2.</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Presentación del sistema de Gestión de Seguridad y Salud Ocupacional </w:t>
            </w:r>
            <w:r w:rsidRPr="006E1C40">
              <w:rPr>
                <w:rFonts w:ascii="Verdana" w:eastAsia="Calibri" w:hAnsi="Verdana" w:cs="Calibri"/>
                <w:color w:val="000000"/>
                <w:sz w:val="18"/>
                <w:szCs w:val="18"/>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14:paraId="2BF1FB03" w14:textId="77777777" w:rsidR="006E1C40" w:rsidRPr="006E1C40" w:rsidRDefault="006E1C40" w:rsidP="006E1C40">
            <w:pPr>
              <w:autoSpaceDE w:val="0"/>
              <w:autoSpaceDN w:val="0"/>
              <w:adjustRightInd w:val="0"/>
              <w:jc w:val="both"/>
              <w:rPr>
                <w:rFonts w:ascii="Verdana" w:eastAsia="Calibri" w:hAnsi="Verdana" w:cs="Calibri"/>
                <w:color w:val="000000"/>
                <w:sz w:val="18"/>
                <w:szCs w:val="18"/>
                <w:lang w:val="es-BO" w:eastAsia="es-BO"/>
              </w:rPr>
            </w:pPr>
          </w:p>
          <w:p w14:paraId="7D376C4E"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bCs/>
                <w:iCs/>
                <w:color w:val="000000"/>
                <w:sz w:val="18"/>
                <w:szCs w:val="18"/>
                <w:lang w:val="es-BO" w:eastAsia="es-BO"/>
              </w:rPr>
              <w:t xml:space="preserve">3. Plan específico de Seguridad y Salud Ocupacional: </w:t>
            </w:r>
            <w:r w:rsidRPr="006E1C40">
              <w:rPr>
                <w:rFonts w:ascii="Verdana" w:eastAsia="Calibri" w:hAnsi="Verdana" w:cs="Calibri"/>
                <w:color w:val="000000"/>
                <w:sz w:val="18"/>
                <w:szCs w:val="18"/>
                <w:lang w:val="es-BO" w:eastAsia="es-BO"/>
              </w:rPr>
              <w:t xml:space="preserve">debe contener al menos los siguientes puntos: </w:t>
            </w:r>
          </w:p>
          <w:p w14:paraId="5242D619"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Política de Seguridad Industrial y Salud Ocupacional. </w:t>
            </w:r>
          </w:p>
          <w:p w14:paraId="691C5293"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Programas y políticas de control de alcohol y drogas. </w:t>
            </w:r>
          </w:p>
          <w:p w14:paraId="7E98B4E7"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Programa de gestión vehicular (cronograma de mantenimiento de vehículos). </w:t>
            </w:r>
          </w:p>
          <w:p w14:paraId="43610A83"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Programas de medidas preventivas en seguridad y salud ocupacional. </w:t>
            </w:r>
          </w:p>
          <w:p w14:paraId="7CDD2285"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Plan de respuesta ante emergencias (especifico del proyecto). </w:t>
            </w:r>
          </w:p>
          <w:p w14:paraId="4A824DD7"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Plan de evacuación Médica (MEDEVAC). </w:t>
            </w:r>
          </w:p>
          <w:p w14:paraId="03F0FEF6"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Plan de rescate. </w:t>
            </w:r>
          </w:p>
          <w:p w14:paraId="4F71CC47"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Sistemas de permisos de trabajo. </w:t>
            </w:r>
          </w:p>
          <w:p w14:paraId="5BB6A060"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Sistemas de reporte de accidentes e incidentes. </w:t>
            </w:r>
          </w:p>
          <w:p w14:paraId="083361E3"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Sistemas de reporte de SMS (Semanal/Mensual). </w:t>
            </w:r>
          </w:p>
          <w:p w14:paraId="363F013B"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Identificación de Peligros y Evaluación de Riesgos inicial de la actividad (este registro debe ser actualizado periódicamente y cada vez que se presente la necesidad o cambios en la actividad a realizarse). </w:t>
            </w:r>
          </w:p>
          <w:p w14:paraId="2A1EFE04" w14:textId="77777777" w:rsidR="006E1C40" w:rsidRPr="006E1C40" w:rsidRDefault="006E1C40" w:rsidP="006E1C40">
            <w:pPr>
              <w:numPr>
                <w:ilvl w:val="0"/>
                <w:numId w:val="59"/>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Lista de procedimientos específicos de SMS (permisos de trabajo, reporte de accidentes, incidentes e informes del proyecto). </w:t>
            </w:r>
          </w:p>
          <w:p w14:paraId="0203A12B"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4.</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Nómina de personal </w:t>
            </w:r>
            <w:r w:rsidRPr="006E1C40">
              <w:rPr>
                <w:rFonts w:ascii="Verdana" w:eastAsia="Calibri" w:hAnsi="Verdana" w:cs="Calibri"/>
                <w:color w:val="000000"/>
                <w:sz w:val="18"/>
                <w:szCs w:val="18"/>
                <w:lang w:val="es-BO" w:eastAsia="es-BO"/>
              </w:rPr>
              <w:t xml:space="preserve">(nombre y Cédula de Identificación) con los respaldos correspondientes de “dotación de ropa de trabajo y EPP”. </w:t>
            </w:r>
          </w:p>
          <w:p w14:paraId="604AAD8F"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2BF136F9"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5FD6A7C7"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5.</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Contrato del personal (Bajo la modalidad que corresponda) </w:t>
            </w:r>
          </w:p>
          <w:p w14:paraId="48EF5569"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20AC6800"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6.</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Seguro médico (cuando aplique). </w:t>
            </w:r>
            <w:r w:rsidRPr="006E1C40">
              <w:rPr>
                <w:rFonts w:ascii="Verdana" w:eastAsia="Calibri" w:hAnsi="Verdana" w:cs="Calibri"/>
                <w:iCs/>
                <w:color w:val="000000"/>
                <w:sz w:val="18"/>
                <w:szCs w:val="18"/>
                <w:lang w:val="es-BO" w:eastAsia="es-BO"/>
              </w:rPr>
              <w:t xml:space="preserve">Caso contrario debe contar necesariamente con una póliza de Seguro contra accidentes – grupal o individual </w:t>
            </w:r>
          </w:p>
          <w:p w14:paraId="111E8D16" w14:textId="77777777" w:rsidR="006E1C40" w:rsidRPr="006E1C40" w:rsidRDefault="006E1C40" w:rsidP="006E1C40">
            <w:pPr>
              <w:autoSpaceDE w:val="0"/>
              <w:autoSpaceDN w:val="0"/>
              <w:adjustRightInd w:val="0"/>
              <w:rPr>
                <w:rFonts w:ascii="Verdana" w:eastAsia="Calibri" w:hAnsi="Verdana" w:cs="Calibri"/>
                <w:color w:val="000000"/>
                <w:sz w:val="18"/>
                <w:szCs w:val="18"/>
                <w:lang w:val="es-BO" w:eastAsia="es-BO"/>
              </w:rPr>
            </w:pPr>
          </w:p>
          <w:p w14:paraId="5C174A99"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7.</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Seguro Obligatorio contra Accidentes de Tránsito – SOAT. (Cuando aplique) </w:t>
            </w:r>
          </w:p>
          <w:p w14:paraId="0495C5F9"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00D894A3"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8.</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Copia de póliza contra accidentes personales </w:t>
            </w:r>
            <w:r w:rsidRPr="006E1C40">
              <w:rPr>
                <w:rFonts w:ascii="Verdana" w:eastAsia="Calibri" w:hAnsi="Verdana" w:cs="Calibri"/>
                <w:iCs/>
                <w:color w:val="000000"/>
                <w:sz w:val="18"/>
                <w:szCs w:val="18"/>
                <w:lang w:val="es-BO" w:eastAsia="es-BO"/>
              </w:rPr>
              <w:t xml:space="preserve">(que cubre gastos médicos, invalidez parcial permanente, invalidez total permanente y muerte) </w:t>
            </w:r>
            <w:r w:rsidRPr="006E1C40">
              <w:rPr>
                <w:rFonts w:ascii="Verdana" w:eastAsia="Calibri" w:hAnsi="Verdana" w:cs="Calibri"/>
                <w:b/>
                <w:bCs/>
                <w:iCs/>
                <w:color w:val="000000"/>
                <w:sz w:val="18"/>
                <w:szCs w:val="18"/>
                <w:lang w:val="es-BO" w:eastAsia="es-BO"/>
              </w:rPr>
              <w:t xml:space="preserve">(cuando aplique) </w:t>
            </w:r>
          </w:p>
          <w:p w14:paraId="0FCAE704"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760D47F6"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9.</w:t>
            </w:r>
            <w:r w:rsidRPr="006E1C40">
              <w:rPr>
                <w:rFonts w:ascii="Verdana" w:eastAsia="Calibri" w:hAnsi="Verdana" w:cs="Calibri"/>
                <w:color w:val="000000"/>
                <w:sz w:val="18"/>
                <w:szCs w:val="18"/>
                <w:lang w:val="es-BO" w:eastAsia="es-BO"/>
              </w:rPr>
              <w:t xml:space="preserve"> </w:t>
            </w:r>
            <w:proofErr w:type="spellStart"/>
            <w:r w:rsidRPr="006E1C40">
              <w:rPr>
                <w:rFonts w:ascii="Verdana" w:eastAsia="Calibri" w:hAnsi="Verdana" w:cs="Calibri"/>
                <w:b/>
                <w:bCs/>
                <w:iCs/>
                <w:color w:val="000000"/>
                <w:sz w:val="18"/>
                <w:szCs w:val="18"/>
                <w:lang w:val="es-BO" w:eastAsia="es-BO"/>
              </w:rPr>
              <w:t>Check</w:t>
            </w:r>
            <w:proofErr w:type="spellEnd"/>
            <w:r w:rsidRPr="006E1C40">
              <w:rPr>
                <w:rFonts w:ascii="Verdana" w:eastAsia="Calibri" w:hAnsi="Verdana" w:cs="Calibri"/>
                <w:b/>
                <w:bCs/>
                <w:iCs/>
                <w:color w:val="000000"/>
                <w:sz w:val="18"/>
                <w:szCs w:val="18"/>
                <w:lang w:val="es-BO" w:eastAsia="es-BO"/>
              </w:rPr>
              <w:t xml:space="preserve"> </w:t>
            </w:r>
            <w:proofErr w:type="spellStart"/>
            <w:r w:rsidRPr="006E1C40">
              <w:rPr>
                <w:rFonts w:ascii="Verdana" w:eastAsia="Calibri" w:hAnsi="Verdana" w:cs="Calibri"/>
                <w:b/>
                <w:bCs/>
                <w:iCs/>
                <w:color w:val="000000"/>
                <w:sz w:val="18"/>
                <w:szCs w:val="18"/>
                <w:lang w:val="es-BO" w:eastAsia="es-BO"/>
              </w:rPr>
              <w:t>list</w:t>
            </w:r>
            <w:proofErr w:type="spellEnd"/>
            <w:r w:rsidRPr="006E1C40">
              <w:rPr>
                <w:rFonts w:ascii="Verdana" w:eastAsia="Calibri" w:hAnsi="Verdana" w:cs="Calibri"/>
                <w:b/>
                <w:bCs/>
                <w:iCs/>
                <w:color w:val="000000"/>
                <w:sz w:val="18"/>
                <w:szCs w:val="18"/>
                <w:lang w:val="es-BO" w:eastAsia="es-BO"/>
              </w:rPr>
              <w:t xml:space="preserve"> </w:t>
            </w:r>
            <w:r w:rsidRPr="006E1C40">
              <w:rPr>
                <w:rFonts w:ascii="Verdana" w:eastAsia="Calibri" w:hAnsi="Verdana" w:cs="Calibri"/>
                <w:color w:val="000000"/>
                <w:sz w:val="18"/>
                <w:szCs w:val="18"/>
                <w:lang w:val="es-BO" w:eastAsia="es-BO"/>
              </w:rPr>
              <w:t xml:space="preserve">de vehículos livianos y pesados. </w:t>
            </w:r>
            <w:r w:rsidRPr="006E1C40">
              <w:rPr>
                <w:rFonts w:ascii="Verdana" w:eastAsia="Calibri" w:hAnsi="Verdana" w:cs="Calibri"/>
                <w:b/>
                <w:bCs/>
                <w:iCs/>
                <w:color w:val="000000"/>
                <w:sz w:val="18"/>
                <w:szCs w:val="18"/>
                <w:lang w:val="es-BO" w:eastAsia="es-BO"/>
              </w:rPr>
              <w:t xml:space="preserve">(Cuando aplique) </w:t>
            </w:r>
          </w:p>
          <w:p w14:paraId="768EA6F5" w14:textId="77777777" w:rsidR="006E1C40" w:rsidRPr="001E0481" w:rsidRDefault="006E1C40" w:rsidP="006E1C40">
            <w:pPr>
              <w:autoSpaceDE w:val="0"/>
              <w:autoSpaceDN w:val="0"/>
              <w:adjustRightInd w:val="0"/>
              <w:spacing w:line="220" w:lineRule="exact"/>
              <w:jc w:val="both"/>
              <w:rPr>
                <w:rFonts w:ascii="Verdana" w:eastAsia="Calibri" w:hAnsi="Verdana" w:cs="Calibri"/>
                <w:color w:val="000000"/>
                <w:sz w:val="16"/>
                <w:szCs w:val="16"/>
                <w:lang w:val="es-BO" w:eastAsia="es-BO"/>
              </w:rPr>
            </w:pPr>
          </w:p>
          <w:p w14:paraId="59A7ED87"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lastRenderedPageBreak/>
              <w:t>10.</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iCs/>
                <w:color w:val="000000"/>
                <w:sz w:val="18"/>
                <w:szCs w:val="18"/>
                <w:lang w:val="es-BO" w:eastAsia="es-BO"/>
              </w:rPr>
              <w:t xml:space="preserve">Capacitaciones básicas de SMS: </w:t>
            </w:r>
            <w:r w:rsidRPr="006E1C40">
              <w:rPr>
                <w:rFonts w:ascii="Verdana" w:eastAsia="Calibri" w:hAnsi="Verdana" w:cs="Calibri"/>
                <w:color w:val="000000"/>
                <w:sz w:val="18"/>
                <w:szCs w:val="18"/>
                <w:lang w:val="es-BO" w:eastAsia="es-BO"/>
              </w:rPr>
              <w:t xml:space="preserve">Primeros Auxilios, Manejo de Extintores, Plan de Emergencia, uso de EPP y otros aplicables). Aplica a todo el personal inmerso en la actividad/obra/proyecto/servicio. (Personal propio, y sub contratistas). </w:t>
            </w:r>
          </w:p>
          <w:p w14:paraId="1A503CDF"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133BEEE9"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11.</w:t>
            </w:r>
            <w:r w:rsidRPr="006E1C40">
              <w:rPr>
                <w:rFonts w:ascii="Verdana" w:eastAsia="Calibri" w:hAnsi="Verdana" w:cs="Calibri"/>
                <w:color w:val="000000"/>
                <w:sz w:val="18"/>
                <w:szCs w:val="18"/>
                <w:lang w:val="es-BO" w:eastAsia="es-BO"/>
              </w:rPr>
              <w:t xml:space="preserve"> </w:t>
            </w:r>
            <w:r w:rsidRPr="006E1C40">
              <w:rPr>
                <w:rFonts w:ascii="Verdana" w:eastAsia="Calibri" w:hAnsi="Verdana" w:cs="Calibri"/>
                <w:b/>
                <w:bCs/>
                <w:color w:val="000000"/>
                <w:sz w:val="18"/>
                <w:szCs w:val="18"/>
                <w:lang w:val="es-BO" w:eastAsia="es-BO"/>
              </w:rPr>
              <w:t xml:space="preserve">Sustancias Peligrosas: </w:t>
            </w:r>
            <w:r w:rsidRPr="006E1C40">
              <w:rPr>
                <w:rFonts w:ascii="Verdana" w:eastAsia="Calibri" w:hAnsi="Verdana" w:cs="Calibri"/>
                <w:color w:val="000000"/>
                <w:sz w:val="18"/>
                <w:szCs w:val="18"/>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14:paraId="7D492773" w14:textId="77777777" w:rsidR="006E1C40" w:rsidRPr="001E0481" w:rsidRDefault="006E1C40" w:rsidP="006E1C40">
            <w:pPr>
              <w:spacing w:line="220" w:lineRule="atLeast"/>
              <w:contextualSpacing/>
              <w:jc w:val="both"/>
              <w:rPr>
                <w:rFonts w:ascii="Verdana" w:hAnsi="Verdana"/>
                <w:b/>
                <w:sz w:val="16"/>
                <w:szCs w:val="16"/>
                <w:lang w:eastAsia="es-ES"/>
              </w:rPr>
            </w:pPr>
          </w:p>
          <w:p w14:paraId="7A7B5990"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bCs/>
                <w:color w:val="000000"/>
                <w:sz w:val="18"/>
                <w:szCs w:val="18"/>
                <w:u w:val="single"/>
                <w:lang w:val="es-BO" w:eastAsia="es-BO"/>
              </w:rPr>
              <w:t>NOTA 1:</w:t>
            </w:r>
            <w:r w:rsidRPr="006E1C40">
              <w:rPr>
                <w:rFonts w:ascii="Verdana" w:eastAsia="Calibri" w:hAnsi="Verdana" w:cs="Calibri"/>
                <w:b/>
                <w:bCs/>
                <w:color w:val="000000"/>
                <w:sz w:val="18"/>
                <w:szCs w:val="18"/>
                <w:lang w:val="es-BO" w:eastAsia="es-BO"/>
              </w:rPr>
              <w:t xml:space="preserve"> </w:t>
            </w:r>
            <w:r w:rsidRPr="006E1C40">
              <w:rPr>
                <w:rFonts w:ascii="Verdana" w:eastAsia="Calibri" w:hAnsi="Verdana" w:cs="Calibri"/>
                <w:color w:val="000000"/>
                <w:sz w:val="18"/>
                <w:szCs w:val="18"/>
                <w:lang w:val="es-BO" w:eastAsia="es-BO"/>
              </w:rPr>
              <w:t xml:space="preserve">Los presentes requisitos son aplicables de acuerdo a la dinámica de la actividad/obra/proyecto/servicio y/o adquisición de bienes y servicios. </w:t>
            </w:r>
          </w:p>
          <w:p w14:paraId="6927F401"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76323174" w14:textId="77777777" w:rsidR="006E1C40" w:rsidRPr="006E1C40" w:rsidRDefault="006E1C40" w:rsidP="006E1C40">
            <w:pPr>
              <w:spacing w:line="220" w:lineRule="exact"/>
              <w:contextualSpacing/>
              <w:jc w:val="both"/>
              <w:rPr>
                <w:rFonts w:ascii="Verdana" w:eastAsia="Calibri" w:hAnsi="Verdana" w:cs="Calibri"/>
                <w:b/>
                <w:bCs/>
                <w:color w:val="000000"/>
                <w:sz w:val="18"/>
                <w:szCs w:val="18"/>
                <w:lang w:val="es-BO" w:eastAsia="es-BO"/>
              </w:rPr>
            </w:pPr>
            <w:r w:rsidRPr="006E1C40">
              <w:rPr>
                <w:rFonts w:ascii="Verdana" w:eastAsia="Calibri" w:hAnsi="Verdana" w:cs="Calibri"/>
                <w:b/>
                <w:bCs/>
                <w:color w:val="000000"/>
                <w:sz w:val="18"/>
                <w:szCs w:val="18"/>
                <w:u w:val="single"/>
                <w:lang w:val="es-BO" w:eastAsia="es-BO"/>
              </w:rPr>
              <w:t>NOTA 2:</w:t>
            </w:r>
            <w:r w:rsidRPr="006E1C40">
              <w:rPr>
                <w:rFonts w:ascii="Verdana" w:eastAsia="Calibri" w:hAnsi="Verdana" w:cs="Calibri"/>
                <w:b/>
                <w:bCs/>
                <w:color w:val="000000"/>
                <w:sz w:val="18"/>
                <w:szCs w:val="18"/>
                <w:lang w:val="es-BO" w:eastAsia="es-BO"/>
              </w:rPr>
              <w:t xml:space="preserve"> </w:t>
            </w:r>
            <w:r w:rsidRPr="006E1C40">
              <w:rPr>
                <w:rFonts w:ascii="Verdana" w:eastAsia="Calibri" w:hAnsi="Verdana" w:cs="Calibri"/>
                <w:color w:val="000000"/>
                <w:sz w:val="18"/>
                <w:szCs w:val="18"/>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6E1C40">
              <w:rPr>
                <w:rFonts w:ascii="Verdana" w:eastAsia="Calibri" w:hAnsi="Verdana" w:cs="Calibri"/>
                <w:b/>
                <w:bCs/>
                <w:color w:val="000000"/>
                <w:sz w:val="18"/>
                <w:szCs w:val="18"/>
                <w:lang w:val="es-BO" w:eastAsia="es-BO"/>
              </w:rPr>
              <w:t>Unidad de SMSG de YPFB.</w:t>
            </w:r>
          </w:p>
          <w:p w14:paraId="7EA02766" w14:textId="77777777" w:rsidR="006E1C40" w:rsidRPr="001E0481" w:rsidRDefault="006E1C40" w:rsidP="006E1C40">
            <w:pPr>
              <w:spacing w:line="220" w:lineRule="exact"/>
              <w:contextualSpacing/>
              <w:jc w:val="both"/>
              <w:rPr>
                <w:rFonts w:ascii="Verdana" w:eastAsia="Calibri" w:hAnsi="Verdana" w:cs="Calibri"/>
                <w:b/>
                <w:bCs/>
                <w:color w:val="000000"/>
                <w:sz w:val="16"/>
                <w:szCs w:val="16"/>
                <w:lang w:val="es-BO" w:eastAsia="es-BO"/>
              </w:rPr>
            </w:pPr>
          </w:p>
          <w:p w14:paraId="6114626C"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bCs/>
                <w:color w:val="000000"/>
                <w:sz w:val="18"/>
                <w:szCs w:val="18"/>
                <w:lang w:val="es-BO" w:eastAsia="es-BO"/>
              </w:rPr>
              <w:t xml:space="preserve">REQUISITOS MÍNIMOS: </w:t>
            </w:r>
            <w:r w:rsidRPr="006E1C40">
              <w:rPr>
                <w:rFonts w:ascii="Verdana" w:eastAsia="Calibri" w:hAnsi="Verdana" w:cs="Calibri"/>
                <w:color w:val="000000"/>
                <w:sz w:val="18"/>
                <w:szCs w:val="18"/>
                <w:lang w:val="es-BO" w:eastAsia="es-BO"/>
              </w:rPr>
              <w:t xml:space="preserve">Para el ingreso a la actividad/obra/proyecto/servicio. </w:t>
            </w:r>
          </w:p>
          <w:p w14:paraId="6610B880" w14:textId="77777777" w:rsidR="006E1C40" w:rsidRPr="006E1C40" w:rsidRDefault="006E1C40" w:rsidP="006E1C40">
            <w:pPr>
              <w:numPr>
                <w:ilvl w:val="0"/>
                <w:numId w:val="54"/>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Inducción de SMS (A cargo de YPFB - Unidad Operativa). </w:t>
            </w:r>
          </w:p>
          <w:p w14:paraId="2A82FC97" w14:textId="77777777" w:rsidR="006E1C40" w:rsidRPr="006E1C40" w:rsidRDefault="006E1C40" w:rsidP="006E1C40">
            <w:pPr>
              <w:numPr>
                <w:ilvl w:val="0"/>
                <w:numId w:val="54"/>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Inducción de SMS (A realizarse “in situ” – A cargo de la empresa Contratista). </w:t>
            </w:r>
          </w:p>
          <w:p w14:paraId="7E20EA85" w14:textId="77777777" w:rsidR="006E1C40" w:rsidRPr="006E1C40" w:rsidRDefault="006E1C40" w:rsidP="006E1C40">
            <w:pPr>
              <w:numPr>
                <w:ilvl w:val="0"/>
                <w:numId w:val="54"/>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Uso obligatorio de ropa de trabajo (overol, ropa de dos piezas manga larga y otros que sean necesarios o aplicables).</w:t>
            </w:r>
          </w:p>
          <w:p w14:paraId="4FD1DCF6" w14:textId="77777777" w:rsidR="006E1C40" w:rsidRPr="006E1C40" w:rsidRDefault="006E1C40" w:rsidP="006E1C40">
            <w:pPr>
              <w:numPr>
                <w:ilvl w:val="0"/>
                <w:numId w:val="54"/>
              </w:num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Uso obligatorio de EPP (Equipo de Protección Personal): </w:t>
            </w:r>
          </w:p>
          <w:p w14:paraId="4116B1E4" w14:textId="77777777" w:rsidR="006E1C40" w:rsidRPr="006E1C40" w:rsidRDefault="006E1C40" w:rsidP="006E1C40">
            <w:pPr>
              <w:numPr>
                <w:ilvl w:val="0"/>
                <w:numId w:val="5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Casco de seguridad. </w:t>
            </w:r>
          </w:p>
          <w:p w14:paraId="1EB36095" w14:textId="77777777" w:rsidR="006E1C40" w:rsidRPr="006E1C40" w:rsidRDefault="006E1C40" w:rsidP="006E1C40">
            <w:pPr>
              <w:numPr>
                <w:ilvl w:val="0"/>
                <w:numId w:val="5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Calzado de seguridad. </w:t>
            </w:r>
          </w:p>
          <w:p w14:paraId="628CE50E" w14:textId="77777777" w:rsidR="006E1C40" w:rsidRPr="006E1C40" w:rsidRDefault="006E1C40" w:rsidP="006E1C40">
            <w:pPr>
              <w:numPr>
                <w:ilvl w:val="0"/>
                <w:numId w:val="5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Lentes de seguridad. </w:t>
            </w:r>
          </w:p>
          <w:p w14:paraId="523C3B60" w14:textId="77777777" w:rsidR="006E1C40" w:rsidRPr="006E1C40" w:rsidRDefault="006E1C40" w:rsidP="006E1C40">
            <w:pPr>
              <w:numPr>
                <w:ilvl w:val="0"/>
                <w:numId w:val="5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Protectores auditivos (si corresponde). </w:t>
            </w:r>
          </w:p>
          <w:p w14:paraId="6BBEC44A" w14:textId="77777777" w:rsidR="006E1C40" w:rsidRPr="006E1C40" w:rsidRDefault="006E1C40" w:rsidP="006E1C40">
            <w:pPr>
              <w:numPr>
                <w:ilvl w:val="0"/>
                <w:numId w:val="5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Guantes (específicos a la tarea a realizar). </w:t>
            </w:r>
          </w:p>
          <w:p w14:paraId="107D32BD" w14:textId="77777777" w:rsidR="006E1C40" w:rsidRPr="001E0481" w:rsidRDefault="006E1C40" w:rsidP="006E1C40">
            <w:pPr>
              <w:autoSpaceDE w:val="0"/>
              <w:autoSpaceDN w:val="0"/>
              <w:adjustRightInd w:val="0"/>
              <w:spacing w:line="220" w:lineRule="exact"/>
              <w:jc w:val="both"/>
              <w:rPr>
                <w:rFonts w:ascii="Verdana" w:eastAsia="Calibri" w:hAnsi="Verdana" w:cs="Calibri"/>
                <w:color w:val="000000"/>
                <w:sz w:val="16"/>
                <w:szCs w:val="16"/>
                <w:lang w:val="es-BO" w:eastAsia="es-BO"/>
              </w:rPr>
            </w:pPr>
          </w:p>
          <w:p w14:paraId="2E1026D9"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bCs/>
                <w:iCs/>
                <w:color w:val="000000"/>
                <w:sz w:val="18"/>
                <w:szCs w:val="18"/>
                <w:lang w:val="es-BO" w:eastAsia="es-BO"/>
              </w:rPr>
              <w:t xml:space="preserve">EPP para riesgos especiales y tareas críticas </w:t>
            </w:r>
            <w:r w:rsidRPr="006E1C40">
              <w:rPr>
                <w:rFonts w:ascii="Verdana" w:eastAsia="Calibri" w:hAnsi="Verdana" w:cs="Calibri"/>
                <w:color w:val="000000"/>
                <w:sz w:val="18"/>
                <w:szCs w:val="18"/>
                <w:lang w:val="es-BO" w:eastAsia="es-BO"/>
              </w:rPr>
              <w:t xml:space="preserve">(altura, espacios confinados, eléctricos, trabajos en caliente, </w:t>
            </w:r>
            <w:proofErr w:type="spellStart"/>
            <w:r w:rsidRPr="006E1C40">
              <w:rPr>
                <w:rFonts w:ascii="Verdana" w:eastAsia="Calibri" w:hAnsi="Verdana" w:cs="Calibri"/>
                <w:color w:val="000000"/>
                <w:sz w:val="18"/>
                <w:szCs w:val="18"/>
                <w:lang w:val="es-BO" w:eastAsia="es-BO"/>
              </w:rPr>
              <w:t>etc</w:t>
            </w:r>
            <w:proofErr w:type="spellEnd"/>
            <w:r w:rsidRPr="006E1C40">
              <w:rPr>
                <w:rFonts w:ascii="Verdana" w:eastAsia="Calibri" w:hAnsi="Verdana" w:cs="Calibri"/>
                <w:color w:val="000000"/>
                <w:sz w:val="18"/>
                <w:szCs w:val="18"/>
                <w:lang w:val="es-BO" w:eastAsia="es-BO"/>
              </w:rPr>
              <w:t xml:space="preserve">,). </w:t>
            </w:r>
          </w:p>
          <w:p w14:paraId="3CAF106C"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2315E4EA" w14:textId="77777777" w:rsidR="006E1C40" w:rsidRPr="006E1C40" w:rsidRDefault="006E1C40" w:rsidP="006E1C40">
            <w:pPr>
              <w:numPr>
                <w:ilvl w:val="0"/>
                <w:numId w:val="56"/>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Arnés de seguridad de cuerpo completo. </w:t>
            </w:r>
          </w:p>
          <w:p w14:paraId="19FBAB25" w14:textId="77777777" w:rsidR="006E1C40" w:rsidRPr="006E1C40" w:rsidRDefault="006E1C40" w:rsidP="006E1C40">
            <w:pPr>
              <w:numPr>
                <w:ilvl w:val="0"/>
                <w:numId w:val="56"/>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Línea de vida. (sistema de supresión contra caídas) </w:t>
            </w:r>
          </w:p>
          <w:p w14:paraId="66E15E84" w14:textId="77777777" w:rsidR="006E1C40" w:rsidRPr="006E1C40" w:rsidRDefault="006E1C40" w:rsidP="006E1C40">
            <w:pPr>
              <w:numPr>
                <w:ilvl w:val="0"/>
                <w:numId w:val="56"/>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Detector de gases (en caso de requerir). </w:t>
            </w:r>
          </w:p>
          <w:p w14:paraId="6EF3D101" w14:textId="77777777" w:rsidR="006E1C40" w:rsidRPr="006E1C40" w:rsidRDefault="006E1C40" w:rsidP="006E1C40">
            <w:pPr>
              <w:numPr>
                <w:ilvl w:val="0"/>
                <w:numId w:val="5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Equipo de rescate para alturas (en caso de requerir). </w:t>
            </w:r>
          </w:p>
          <w:p w14:paraId="1AA61883" w14:textId="77777777" w:rsidR="006E1C40" w:rsidRPr="006E1C40" w:rsidRDefault="006E1C40" w:rsidP="006E1C40">
            <w:pPr>
              <w:numPr>
                <w:ilvl w:val="0"/>
                <w:numId w:val="5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Guantes </w:t>
            </w:r>
            <w:r w:rsidRPr="006E1C40">
              <w:rPr>
                <w:rFonts w:ascii="Verdana" w:hAnsi="Verdana" w:cs="Calibri"/>
                <w:sz w:val="18"/>
                <w:szCs w:val="18"/>
                <w:lang w:eastAsia="es-ES"/>
              </w:rPr>
              <w:t>dieléctricos (en caso de requerir).</w:t>
            </w:r>
          </w:p>
          <w:p w14:paraId="71072AE2" w14:textId="77777777" w:rsidR="006E1C40" w:rsidRPr="006E1C40" w:rsidRDefault="006E1C40" w:rsidP="006E1C40">
            <w:pPr>
              <w:numPr>
                <w:ilvl w:val="0"/>
                <w:numId w:val="5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hAnsi="Verdana" w:cs="Calibri"/>
                <w:sz w:val="18"/>
                <w:szCs w:val="18"/>
                <w:lang w:eastAsia="es-ES"/>
              </w:rPr>
              <w:t>Equipo de rescate para espacios confinados (en caso de requerir).</w:t>
            </w:r>
          </w:p>
          <w:p w14:paraId="3B052360" w14:textId="77777777" w:rsidR="006E1C40" w:rsidRPr="006E1C40" w:rsidRDefault="006E1C40" w:rsidP="006E1C40">
            <w:pPr>
              <w:numPr>
                <w:ilvl w:val="0"/>
                <w:numId w:val="5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Equipo de respiración autónoma (en caso de requerir).</w:t>
            </w:r>
          </w:p>
          <w:p w14:paraId="4F2AFCB4" w14:textId="77777777" w:rsidR="006E1C40" w:rsidRPr="006E1C40" w:rsidRDefault="006E1C40" w:rsidP="006E1C40">
            <w:pPr>
              <w:numPr>
                <w:ilvl w:val="0"/>
                <w:numId w:val="56"/>
              </w:numPr>
              <w:autoSpaceDE w:val="0"/>
              <w:autoSpaceDN w:val="0"/>
              <w:adjustRightInd w:val="0"/>
              <w:spacing w:line="220" w:lineRule="exact"/>
              <w:ind w:left="851"/>
              <w:jc w:val="both"/>
              <w:rPr>
                <w:rFonts w:ascii="Verdana" w:hAnsi="Verdana" w:cs="Calibri"/>
                <w:sz w:val="18"/>
                <w:szCs w:val="18"/>
                <w:lang w:eastAsia="es-ES"/>
              </w:rPr>
            </w:pPr>
            <w:r w:rsidRPr="006E1C40">
              <w:rPr>
                <w:rFonts w:ascii="Verdana" w:eastAsia="Calibri" w:hAnsi="Verdana" w:cs="Calibri"/>
                <w:color w:val="000000"/>
                <w:sz w:val="18"/>
                <w:szCs w:val="18"/>
                <w:lang w:val="es-BO" w:eastAsia="es-BO"/>
              </w:rPr>
              <w:t>Extintores para el área de intervención y combate contra incendios.</w:t>
            </w:r>
          </w:p>
          <w:p w14:paraId="6BA85C18" w14:textId="77777777" w:rsidR="001E0481" w:rsidRDefault="001E0481" w:rsidP="006E1C40">
            <w:pPr>
              <w:widowControl w:val="0"/>
              <w:tabs>
                <w:tab w:val="left" w:pos="0"/>
              </w:tabs>
              <w:spacing w:before="120" w:after="120"/>
              <w:contextualSpacing/>
              <w:jc w:val="both"/>
              <w:rPr>
                <w:rFonts w:ascii="Calibri" w:hAnsi="Calibri" w:cs="Arial"/>
                <w:b/>
                <w:sz w:val="22"/>
                <w:szCs w:val="22"/>
                <w:lang w:eastAsia="es-ES"/>
              </w:rPr>
            </w:pPr>
          </w:p>
          <w:p w14:paraId="3F2D75A2" w14:textId="77777777" w:rsidR="006E1C40" w:rsidRPr="006E1C40" w:rsidRDefault="006E1C40" w:rsidP="006E1C40">
            <w:pPr>
              <w:widowControl w:val="0"/>
              <w:tabs>
                <w:tab w:val="left" w:pos="0"/>
              </w:tabs>
              <w:spacing w:before="120" w:after="120"/>
              <w:contextualSpacing/>
              <w:jc w:val="both"/>
              <w:rPr>
                <w:rFonts w:ascii="Calibri" w:hAnsi="Calibri" w:cs="Arial"/>
                <w:b/>
                <w:sz w:val="22"/>
                <w:szCs w:val="22"/>
                <w:lang w:eastAsia="es-ES"/>
              </w:rPr>
            </w:pPr>
            <w:r w:rsidRPr="006E1C40">
              <w:rPr>
                <w:rFonts w:ascii="Calibri" w:hAnsi="Calibri" w:cs="Arial"/>
                <w:b/>
                <w:sz w:val="22"/>
                <w:szCs w:val="22"/>
                <w:lang w:eastAsia="es-ES"/>
              </w:rPr>
              <w:t>Habilitación del personal</w:t>
            </w:r>
          </w:p>
          <w:p w14:paraId="4E06A570" w14:textId="77777777" w:rsidR="006E1C40" w:rsidRPr="006E1C40" w:rsidRDefault="006E1C40" w:rsidP="006E1C40">
            <w:pPr>
              <w:widowControl w:val="0"/>
              <w:tabs>
                <w:tab w:val="left" w:pos="0"/>
              </w:tabs>
              <w:spacing w:before="120" w:after="120"/>
              <w:rPr>
                <w:rFonts w:ascii="Calibri" w:hAnsi="Calibri" w:cs="Arial"/>
                <w:sz w:val="22"/>
                <w:szCs w:val="22"/>
                <w:lang w:eastAsia="es-ES"/>
              </w:rPr>
            </w:pPr>
            <w:r w:rsidRPr="006E1C40">
              <w:rPr>
                <w:rFonts w:ascii="Calibri" w:hAnsi="Calibri" w:cs="Arial"/>
                <w:sz w:val="22"/>
                <w:szCs w:val="22"/>
                <w:lang w:eastAsia="es-ES"/>
              </w:rPr>
              <w:t>El PROVEEDOR deberá cumplir con los requerimientos que exige Y.P.F.B. para la habilitación de todo el personal afectado al proyecto:</w:t>
            </w:r>
          </w:p>
          <w:p w14:paraId="70058E81" w14:textId="77777777" w:rsidR="006E1C40" w:rsidRPr="006E1C40" w:rsidRDefault="006E1C40" w:rsidP="006E1C40">
            <w:pPr>
              <w:widowControl w:val="0"/>
              <w:numPr>
                <w:ilvl w:val="0"/>
                <w:numId w:val="60"/>
              </w:numPr>
              <w:tabs>
                <w:tab w:val="left" w:pos="0"/>
              </w:tabs>
              <w:spacing w:before="120" w:after="120"/>
              <w:contextualSpacing/>
              <w:jc w:val="both"/>
              <w:rPr>
                <w:rFonts w:ascii="Calibri" w:hAnsi="Calibri" w:cs="Arial"/>
                <w:sz w:val="22"/>
                <w:szCs w:val="22"/>
                <w:lang w:eastAsia="es-ES"/>
              </w:rPr>
            </w:pPr>
            <w:r w:rsidRPr="006E1C40">
              <w:rPr>
                <w:rFonts w:ascii="Calibri" w:hAnsi="Calibri" w:cs="Arial"/>
                <w:sz w:val="22"/>
                <w:szCs w:val="22"/>
                <w:lang w:eastAsia="es-ES"/>
              </w:rPr>
              <w:t>Examen pre ocupacional.</w:t>
            </w:r>
          </w:p>
          <w:p w14:paraId="2038DC62" w14:textId="77777777" w:rsidR="006E1C40" w:rsidRPr="006E1C40" w:rsidRDefault="006E1C40" w:rsidP="006E1C40">
            <w:pPr>
              <w:widowControl w:val="0"/>
              <w:numPr>
                <w:ilvl w:val="0"/>
                <w:numId w:val="60"/>
              </w:numPr>
              <w:tabs>
                <w:tab w:val="left" w:pos="0"/>
              </w:tabs>
              <w:spacing w:before="120" w:after="120"/>
              <w:contextualSpacing/>
              <w:jc w:val="both"/>
              <w:rPr>
                <w:rFonts w:ascii="Calibri" w:hAnsi="Calibri" w:cs="Arial"/>
                <w:sz w:val="22"/>
                <w:szCs w:val="22"/>
                <w:lang w:eastAsia="es-ES"/>
              </w:rPr>
            </w:pPr>
            <w:r w:rsidRPr="006E1C40">
              <w:rPr>
                <w:rFonts w:ascii="Calibri" w:hAnsi="Calibri" w:cs="Arial"/>
                <w:sz w:val="22"/>
                <w:szCs w:val="22"/>
                <w:lang w:eastAsia="es-ES"/>
              </w:rPr>
              <w:t>Ficha de afiliación al seguro médico.</w:t>
            </w:r>
          </w:p>
          <w:p w14:paraId="406B5645" w14:textId="77777777" w:rsidR="006E1C40" w:rsidRPr="006E1C40" w:rsidRDefault="006E1C40" w:rsidP="006E1C40">
            <w:pPr>
              <w:widowControl w:val="0"/>
              <w:numPr>
                <w:ilvl w:val="0"/>
                <w:numId w:val="60"/>
              </w:numPr>
              <w:tabs>
                <w:tab w:val="left" w:pos="0"/>
              </w:tabs>
              <w:spacing w:before="120" w:after="120"/>
              <w:contextualSpacing/>
              <w:jc w:val="both"/>
              <w:rPr>
                <w:rFonts w:ascii="Calibri" w:hAnsi="Calibri" w:cs="Arial"/>
                <w:sz w:val="22"/>
                <w:szCs w:val="22"/>
                <w:lang w:eastAsia="es-ES"/>
              </w:rPr>
            </w:pPr>
            <w:r w:rsidRPr="006E1C40">
              <w:rPr>
                <w:rFonts w:ascii="Calibri" w:hAnsi="Calibri" w:cs="Arial"/>
                <w:sz w:val="22"/>
                <w:szCs w:val="22"/>
                <w:lang w:eastAsia="es-ES"/>
              </w:rPr>
              <w:t>Seguro de vida y contra accidente.</w:t>
            </w:r>
          </w:p>
          <w:p w14:paraId="70D97785" w14:textId="77777777" w:rsidR="006E1C40" w:rsidRPr="006E1C40" w:rsidRDefault="006E1C40" w:rsidP="006E1C40">
            <w:pPr>
              <w:widowControl w:val="0"/>
              <w:numPr>
                <w:ilvl w:val="0"/>
                <w:numId w:val="60"/>
              </w:numPr>
              <w:tabs>
                <w:tab w:val="left" w:pos="0"/>
              </w:tabs>
              <w:spacing w:before="120" w:after="120"/>
              <w:contextualSpacing/>
              <w:jc w:val="both"/>
              <w:rPr>
                <w:rFonts w:ascii="Calibri" w:hAnsi="Calibri" w:cs="Arial"/>
                <w:sz w:val="22"/>
                <w:szCs w:val="22"/>
                <w:lang w:eastAsia="es-ES"/>
              </w:rPr>
            </w:pPr>
            <w:r w:rsidRPr="006E1C40">
              <w:rPr>
                <w:rFonts w:ascii="Calibri" w:hAnsi="Calibri" w:cs="Arial"/>
                <w:sz w:val="22"/>
                <w:szCs w:val="22"/>
                <w:lang w:eastAsia="es-ES"/>
              </w:rPr>
              <w:t>Vacunas</w:t>
            </w:r>
          </w:p>
          <w:p w14:paraId="61CB1D14" w14:textId="77777777" w:rsidR="006E1C40" w:rsidRPr="006E1C40" w:rsidRDefault="006E1C40" w:rsidP="006E1C40">
            <w:pPr>
              <w:widowControl w:val="0"/>
              <w:numPr>
                <w:ilvl w:val="1"/>
                <w:numId w:val="60"/>
              </w:numPr>
              <w:tabs>
                <w:tab w:val="left" w:pos="0"/>
              </w:tabs>
              <w:spacing w:after="120"/>
              <w:contextualSpacing/>
              <w:jc w:val="both"/>
              <w:rPr>
                <w:rFonts w:ascii="Calibri" w:hAnsi="Calibri" w:cs="Arial"/>
                <w:sz w:val="22"/>
                <w:szCs w:val="22"/>
                <w:lang w:eastAsia="es-ES"/>
              </w:rPr>
            </w:pPr>
            <w:r w:rsidRPr="006E1C40">
              <w:rPr>
                <w:rFonts w:ascii="Calibri" w:hAnsi="Calibri" w:cs="Arial"/>
                <w:sz w:val="22"/>
                <w:szCs w:val="22"/>
                <w:lang w:eastAsia="es-ES"/>
              </w:rPr>
              <w:t>Fiebre Amarilla</w:t>
            </w:r>
          </w:p>
          <w:p w14:paraId="48277A88" w14:textId="77777777" w:rsidR="006E1C40" w:rsidRPr="006E1C40" w:rsidRDefault="006E1C40" w:rsidP="006E1C40">
            <w:pPr>
              <w:widowControl w:val="0"/>
              <w:numPr>
                <w:ilvl w:val="1"/>
                <w:numId w:val="60"/>
              </w:numPr>
              <w:tabs>
                <w:tab w:val="left" w:pos="0"/>
              </w:tabs>
              <w:spacing w:after="120"/>
              <w:contextualSpacing/>
              <w:jc w:val="both"/>
              <w:rPr>
                <w:rFonts w:ascii="Calibri" w:hAnsi="Calibri" w:cs="Arial"/>
                <w:sz w:val="22"/>
                <w:szCs w:val="22"/>
                <w:lang w:eastAsia="es-ES"/>
              </w:rPr>
            </w:pPr>
            <w:r w:rsidRPr="006E1C40">
              <w:rPr>
                <w:rFonts w:ascii="Calibri" w:hAnsi="Calibri" w:cs="Arial"/>
                <w:sz w:val="22"/>
                <w:szCs w:val="22"/>
                <w:lang w:eastAsia="es-ES"/>
              </w:rPr>
              <w:t>Tétanos</w:t>
            </w:r>
          </w:p>
          <w:p w14:paraId="2D948D52" w14:textId="77777777" w:rsidR="006E1C40" w:rsidRPr="006E1C40" w:rsidRDefault="006E1C40" w:rsidP="006E1C40">
            <w:pPr>
              <w:widowControl w:val="0"/>
              <w:numPr>
                <w:ilvl w:val="1"/>
                <w:numId w:val="60"/>
              </w:numPr>
              <w:tabs>
                <w:tab w:val="left" w:pos="0"/>
              </w:tabs>
              <w:spacing w:after="120"/>
              <w:contextualSpacing/>
              <w:jc w:val="both"/>
              <w:rPr>
                <w:rFonts w:ascii="Calibri" w:hAnsi="Calibri" w:cs="Arial"/>
                <w:sz w:val="22"/>
                <w:szCs w:val="22"/>
                <w:lang w:eastAsia="es-ES"/>
              </w:rPr>
            </w:pPr>
            <w:r w:rsidRPr="006E1C40">
              <w:rPr>
                <w:rFonts w:ascii="Calibri" w:hAnsi="Calibri" w:cs="Arial"/>
                <w:sz w:val="22"/>
                <w:szCs w:val="22"/>
                <w:lang w:eastAsia="es-ES"/>
              </w:rPr>
              <w:t>Hepatitis “B”</w:t>
            </w:r>
          </w:p>
          <w:p w14:paraId="36FE5B6E" w14:textId="77777777" w:rsidR="006E1C40" w:rsidRPr="006E1C40" w:rsidRDefault="006E1C40" w:rsidP="006E1C40">
            <w:pPr>
              <w:widowControl w:val="0"/>
              <w:numPr>
                <w:ilvl w:val="1"/>
                <w:numId w:val="60"/>
              </w:numPr>
              <w:tabs>
                <w:tab w:val="left" w:pos="0"/>
              </w:tabs>
              <w:spacing w:after="120"/>
              <w:contextualSpacing/>
              <w:jc w:val="both"/>
              <w:rPr>
                <w:rFonts w:ascii="Calibri" w:hAnsi="Calibri" w:cs="Arial"/>
                <w:sz w:val="22"/>
                <w:szCs w:val="22"/>
                <w:lang w:eastAsia="es-ES"/>
              </w:rPr>
            </w:pPr>
            <w:r w:rsidRPr="006E1C40">
              <w:rPr>
                <w:rFonts w:ascii="Calibri" w:hAnsi="Calibri" w:cs="Arial"/>
                <w:sz w:val="22"/>
                <w:szCs w:val="22"/>
                <w:lang w:eastAsia="es-ES"/>
              </w:rPr>
              <w:t>Hepatitis “A” (sólo para personal de catering)</w:t>
            </w:r>
          </w:p>
          <w:p w14:paraId="5706603A" w14:textId="77777777" w:rsidR="006E1C40" w:rsidRPr="006E1C40" w:rsidRDefault="006E1C40" w:rsidP="006E1C40">
            <w:pPr>
              <w:widowControl w:val="0"/>
              <w:numPr>
                <w:ilvl w:val="1"/>
                <w:numId w:val="60"/>
              </w:numPr>
              <w:tabs>
                <w:tab w:val="left" w:pos="0"/>
              </w:tabs>
              <w:spacing w:after="120"/>
              <w:contextualSpacing/>
              <w:jc w:val="both"/>
              <w:rPr>
                <w:rFonts w:ascii="Calibri" w:hAnsi="Calibri" w:cs="Arial"/>
                <w:sz w:val="22"/>
                <w:szCs w:val="22"/>
                <w:lang w:eastAsia="es-ES"/>
              </w:rPr>
            </w:pPr>
            <w:r w:rsidRPr="006E1C40">
              <w:rPr>
                <w:rFonts w:ascii="Calibri" w:hAnsi="Calibri" w:cs="Arial"/>
                <w:sz w:val="22"/>
                <w:szCs w:val="22"/>
                <w:lang w:eastAsia="es-ES"/>
              </w:rPr>
              <w:t>Tifoidea</w:t>
            </w:r>
          </w:p>
          <w:p w14:paraId="2AA68609" w14:textId="77777777" w:rsidR="006E1C40" w:rsidRPr="006E1C40" w:rsidRDefault="006E1C40" w:rsidP="006E1C40">
            <w:pPr>
              <w:widowControl w:val="0"/>
              <w:numPr>
                <w:ilvl w:val="1"/>
                <w:numId w:val="60"/>
              </w:numPr>
              <w:tabs>
                <w:tab w:val="left" w:pos="0"/>
              </w:tabs>
              <w:spacing w:after="120"/>
              <w:contextualSpacing/>
              <w:jc w:val="both"/>
              <w:rPr>
                <w:rFonts w:ascii="Calibri" w:hAnsi="Calibri" w:cs="Arial"/>
                <w:sz w:val="22"/>
                <w:szCs w:val="22"/>
                <w:lang w:eastAsia="es-ES"/>
              </w:rPr>
            </w:pPr>
            <w:r w:rsidRPr="006E1C40">
              <w:rPr>
                <w:rFonts w:ascii="Calibri" w:hAnsi="Calibri" w:cs="Arial"/>
                <w:sz w:val="22"/>
                <w:szCs w:val="22"/>
                <w:lang w:eastAsia="es-ES"/>
              </w:rPr>
              <w:t>Influenza</w:t>
            </w:r>
          </w:p>
          <w:p w14:paraId="5170CF80" w14:textId="77777777" w:rsidR="006E1C40" w:rsidRPr="006E1C40" w:rsidRDefault="006E1C40" w:rsidP="006E1C40">
            <w:pPr>
              <w:widowControl w:val="0"/>
              <w:numPr>
                <w:ilvl w:val="0"/>
                <w:numId w:val="60"/>
              </w:numPr>
              <w:tabs>
                <w:tab w:val="left" w:pos="0"/>
              </w:tabs>
              <w:spacing w:before="120" w:after="120"/>
              <w:contextualSpacing/>
              <w:jc w:val="both"/>
              <w:rPr>
                <w:rFonts w:ascii="Calibri" w:hAnsi="Calibri" w:cs="Arial"/>
                <w:sz w:val="22"/>
                <w:szCs w:val="22"/>
                <w:lang w:eastAsia="es-ES"/>
              </w:rPr>
            </w:pPr>
            <w:r w:rsidRPr="006E1C40">
              <w:rPr>
                <w:rFonts w:ascii="Calibri" w:hAnsi="Calibri" w:cs="Arial"/>
                <w:b/>
                <w:bCs/>
                <w:iCs/>
                <w:color w:val="000000"/>
                <w:sz w:val="22"/>
                <w:szCs w:val="22"/>
                <w:lang w:eastAsia="es-ES"/>
              </w:rPr>
              <w:lastRenderedPageBreak/>
              <w:t>Capacitaciones básicas de SMS:</w:t>
            </w:r>
            <w:r w:rsidRPr="006E1C40">
              <w:rPr>
                <w:rFonts w:ascii="Calibri" w:hAnsi="Calibri" w:cs="Arial"/>
                <w:b/>
                <w:bCs/>
                <w:i/>
                <w:iCs/>
                <w:color w:val="000000"/>
                <w:sz w:val="22"/>
                <w:szCs w:val="22"/>
                <w:lang w:eastAsia="es-ES"/>
              </w:rPr>
              <w:t xml:space="preserve"> </w:t>
            </w:r>
            <w:r w:rsidRPr="006E1C40">
              <w:rPr>
                <w:rFonts w:ascii="Calibri" w:hAnsi="Calibri" w:cs="Arial"/>
                <w:color w:val="000000"/>
                <w:sz w:val="22"/>
                <w:szCs w:val="22"/>
                <w:lang w:eastAsia="es-ES"/>
              </w:rPr>
              <w:t>Primeros Auxilios, Manejo de Extintores, Plan de Emergencia, uso de EPP y otros aplicables. Aplica a todo el personal inmerso en el proyecto. (Personal propio, y sub contratistas).</w:t>
            </w:r>
          </w:p>
          <w:p w14:paraId="6FD53F3C" w14:textId="77777777" w:rsidR="006E1C40" w:rsidRPr="006E1C40" w:rsidRDefault="006E1C40" w:rsidP="006E1C40">
            <w:pPr>
              <w:autoSpaceDE w:val="0"/>
              <w:autoSpaceDN w:val="0"/>
              <w:adjustRightInd w:val="0"/>
              <w:spacing w:line="220" w:lineRule="exact"/>
              <w:jc w:val="both"/>
              <w:rPr>
                <w:rFonts w:ascii="Verdana" w:hAnsi="Verdana" w:cs="Calibri"/>
                <w:sz w:val="18"/>
                <w:szCs w:val="18"/>
                <w:lang w:eastAsia="es-ES"/>
              </w:rPr>
            </w:pPr>
          </w:p>
          <w:p w14:paraId="62E7C38D"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bCs/>
                <w:color w:val="000000"/>
                <w:sz w:val="18"/>
                <w:szCs w:val="18"/>
                <w:lang w:val="es-BO" w:eastAsia="es-BO"/>
              </w:rPr>
              <w:t xml:space="preserve">Documentación que debe estar en </w:t>
            </w:r>
            <w:r w:rsidRPr="006E1C40">
              <w:rPr>
                <w:rFonts w:ascii="Verdana" w:eastAsia="Calibri" w:hAnsi="Verdana" w:cs="Calibri"/>
                <w:color w:val="000000"/>
                <w:sz w:val="18"/>
                <w:szCs w:val="18"/>
                <w:lang w:val="es-BO" w:eastAsia="es-BO"/>
              </w:rPr>
              <w:t xml:space="preserve">la actividad/obra/proyecto/servicio: </w:t>
            </w:r>
          </w:p>
          <w:p w14:paraId="7045E1A5" w14:textId="77777777" w:rsidR="006E1C40" w:rsidRPr="006E1C40" w:rsidRDefault="006E1C40" w:rsidP="006E1C40">
            <w:pPr>
              <w:numPr>
                <w:ilvl w:val="0"/>
                <w:numId w:val="57"/>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Plan de Seguridad y Salud Ocupacional (Específico) </w:t>
            </w:r>
          </w:p>
          <w:p w14:paraId="43EE6696" w14:textId="77777777" w:rsidR="006E1C40" w:rsidRPr="006E1C40" w:rsidRDefault="006E1C40" w:rsidP="006E1C40">
            <w:pPr>
              <w:numPr>
                <w:ilvl w:val="0"/>
                <w:numId w:val="57"/>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Plan de Emergencias/Contingencias </w:t>
            </w:r>
          </w:p>
          <w:p w14:paraId="2BE254D8" w14:textId="77777777" w:rsidR="006E1C40" w:rsidRPr="006E1C40" w:rsidRDefault="006E1C40" w:rsidP="006E1C40">
            <w:pPr>
              <w:numPr>
                <w:ilvl w:val="0"/>
                <w:numId w:val="57"/>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Procedimientos de trabajo para las actividades a realizar. </w:t>
            </w:r>
          </w:p>
          <w:p w14:paraId="24DDBFD5" w14:textId="77777777" w:rsidR="006E1C40" w:rsidRPr="006E1C40" w:rsidRDefault="006E1C40" w:rsidP="006E1C40">
            <w:pPr>
              <w:numPr>
                <w:ilvl w:val="0"/>
                <w:numId w:val="57"/>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Nómina del personal, con copia de su póliza de seguro contra accidentes. </w:t>
            </w:r>
          </w:p>
          <w:p w14:paraId="6A150E4A" w14:textId="77777777" w:rsidR="006E1C40" w:rsidRPr="006E1C40" w:rsidRDefault="006E1C40" w:rsidP="006E1C40">
            <w:pPr>
              <w:numPr>
                <w:ilvl w:val="0"/>
                <w:numId w:val="57"/>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Permiso de trabajo, AST – Identificación de peligros y riesgos. </w:t>
            </w:r>
          </w:p>
          <w:p w14:paraId="44D22AC3" w14:textId="77777777" w:rsidR="006E1C40" w:rsidRPr="006E1C40" w:rsidRDefault="006E1C40" w:rsidP="006E1C40">
            <w:pPr>
              <w:spacing w:line="220" w:lineRule="exact"/>
              <w:contextualSpacing/>
              <w:jc w:val="both"/>
              <w:rPr>
                <w:rFonts w:ascii="Verdana" w:hAnsi="Verdana"/>
                <w:b/>
                <w:sz w:val="18"/>
                <w:szCs w:val="18"/>
                <w:lang w:eastAsia="es-ES"/>
              </w:rPr>
            </w:pPr>
          </w:p>
          <w:p w14:paraId="4DBF5AAC"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bCs/>
                <w:color w:val="000000"/>
                <w:sz w:val="18"/>
                <w:szCs w:val="18"/>
                <w:lang w:val="es-BO" w:eastAsia="es-BO"/>
              </w:rPr>
              <w:t xml:space="preserve">Documentación para Data Book: </w:t>
            </w:r>
          </w:p>
          <w:p w14:paraId="41065E89"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Plan específico de Seguridad y Salud Ocupacional. </w:t>
            </w:r>
          </w:p>
          <w:p w14:paraId="2C6596BF"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Procedimientos de las actividades. </w:t>
            </w:r>
          </w:p>
          <w:p w14:paraId="5054E338"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Nómina de todo el personal (con los respaldos establecidos por YPFB). </w:t>
            </w:r>
          </w:p>
          <w:p w14:paraId="639DC045"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Informes de SMS. </w:t>
            </w:r>
          </w:p>
          <w:p w14:paraId="35E60A9B"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Reporte de accidentes/incidentes y Acciones correctivas (lecciones aprendidas). </w:t>
            </w:r>
          </w:p>
          <w:p w14:paraId="5531B998"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Reporte Mensual de Indicadores SYSO (firmado por los responsables). </w:t>
            </w:r>
          </w:p>
          <w:p w14:paraId="6FA9DB86"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(El formato será remitido por el área de SMS de YPFB). </w:t>
            </w:r>
          </w:p>
          <w:p w14:paraId="6257A5AE" w14:textId="77777777" w:rsidR="006E1C40" w:rsidRPr="006E1C40" w:rsidRDefault="006E1C40" w:rsidP="006E1C40">
            <w:pPr>
              <w:numPr>
                <w:ilvl w:val="0"/>
                <w:numId w:val="58"/>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6E1C40">
              <w:rPr>
                <w:rFonts w:ascii="Verdana" w:eastAsia="Calibri" w:hAnsi="Verdana" w:cs="Calibri"/>
                <w:color w:val="000000"/>
                <w:sz w:val="18"/>
                <w:szCs w:val="18"/>
                <w:lang w:val="es-BO" w:eastAsia="es-BO"/>
              </w:rPr>
              <w:t xml:space="preserve">Registro de capacitaciones. </w:t>
            </w:r>
          </w:p>
          <w:p w14:paraId="577BE3BE" w14:textId="77777777" w:rsidR="006E1C40" w:rsidRPr="006E1C40" w:rsidRDefault="006E1C40" w:rsidP="006E1C40">
            <w:pPr>
              <w:spacing w:line="220" w:lineRule="atLeast"/>
              <w:contextualSpacing/>
              <w:jc w:val="both"/>
              <w:rPr>
                <w:rFonts w:ascii="Verdana" w:hAnsi="Verdana"/>
                <w:b/>
                <w:sz w:val="18"/>
                <w:szCs w:val="18"/>
                <w:lang w:eastAsia="es-ES"/>
              </w:rPr>
            </w:pPr>
          </w:p>
          <w:p w14:paraId="46DCE091"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12.</w:t>
            </w:r>
            <w:r w:rsidRPr="006E1C40">
              <w:rPr>
                <w:rFonts w:ascii="Verdana" w:eastAsia="Calibri" w:hAnsi="Verdana" w:cs="Calibri"/>
                <w:color w:val="000000"/>
                <w:sz w:val="18"/>
                <w:szCs w:val="18"/>
                <w:lang w:val="es-BO" w:eastAsia="es-BO"/>
              </w:rPr>
              <w:t xml:space="preserve"> De acuerdo a las características y dinámica de cada proyecto podrá establecerse una reunión inicial y posterior a ello reuniones de consulta con el área de SMS de YPFB. </w:t>
            </w:r>
          </w:p>
          <w:p w14:paraId="229FEDC6"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6C718943"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13.</w:t>
            </w:r>
            <w:r w:rsidRPr="006E1C40">
              <w:rPr>
                <w:rFonts w:ascii="Verdana" w:eastAsia="Calibri" w:hAnsi="Verdana" w:cs="Calibri"/>
                <w:color w:val="000000"/>
                <w:sz w:val="18"/>
                <w:szCs w:val="18"/>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5AABC25A" w14:textId="77777777" w:rsidR="006E1C40" w:rsidRPr="006E1C40" w:rsidRDefault="006E1C40" w:rsidP="006E1C40">
            <w:pPr>
              <w:spacing w:line="220" w:lineRule="exact"/>
              <w:contextualSpacing/>
              <w:jc w:val="both"/>
              <w:rPr>
                <w:rFonts w:ascii="Verdana" w:hAnsi="Verdana"/>
                <w:b/>
                <w:sz w:val="18"/>
                <w:szCs w:val="18"/>
                <w:lang w:eastAsia="es-ES"/>
              </w:rPr>
            </w:pPr>
          </w:p>
          <w:p w14:paraId="0A4BF002"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14.</w:t>
            </w:r>
            <w:r w:rsidRPr="006E1C40">
              <w:rPr>
                <w:rFonts w:ascii="Verdana" w:eastAsia="Calibri" w:hAnsi="Verdana" w:cs="Calibri"/>
                <w:color w:val="000000"/>
                <w:sz w:val="18"/>
                <w:szCs w:val="18"/>
                <w:lang w:val="es-BO" w:eastAsia="es-BO"/>
              </w:rPr>
              <w:t xml:space="preserve"> Se deja claramente establecido la prohibición total y definitiva de ingreso a obra o ejecución de trabajos con pasantes y/o practicantes de la contratista y/o sub contratista en proyectos de YPFB. </w:t>
            </w:r>
          </w:p>
          <w:p w14:paraId="1E433320"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130D2786"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15.</w:t>
            </w:r>
            <w:r w:rsidRPr="006E1C40">
              <w:rPr>
                <w:rFonts w:ascii="Verdana" w:eastAsia="Calibri" w:hAnsi="Verdana" w:cs="Calibri"/>
                <w:color w:val="000000"/>
                <w:sz w:val="18"/>
                <w:szCs w:val="18"/>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7AB1EB6F" w14:textId="77777777" w:rsidR="006E1C40" w:rsidRPr="006E1C40" w:rsidRDefault="006E1C40" w:rsidP="006E1C40">
            <w:pPr>
              <w:autoSpaceDE w:val="0"/>
              <w:autoSpaceDN w:val="0"/>
              <w:adjustRightInd w:val="0"/>
              <w:spacing w:line="220" w:lineRule="exact"/>
              <w:jc w:val="both"/>
              <w:rPr>
                <w:rFonts w:ascii="Verdana" w:eastAsia="Calibri" w:hAnsi="Verdana" w:cs="Calibri"/>
                <w:color w:val="000000"/>
                <w:sz w:val="18"/>
                <w:szCs w:val="18"/>
                <w:lang w:val="es-BO" w:eastAsia="es-BO"/>
              </w:rPr>
            </w:pPr>
          </w:p>
          <w:p w14:paraId="16A20487" w14:textId="77777777" w:rsidR="006E1C40" w:rsidRPr="006E1C40" w:rsidRDefault="006E1C40" w:rsidP="006E1C40">
            <w:pPr>
              <w:rPr>
                <w:rFonts w:ascii="Verdana" w:eastAsia="Calibri" w:hAnsi="Verdana" w:cs="Calibri"/>
                <w:color w:val="000000"/>
                <w:sz w:val="18"/>
                <w:szCs w:val="18"/>
                <w:lang w:val="es-BO" w:eastAsia="es-BO"/>
              </w:rPr>
            </w:pPr>
            <w:r w:rsidRPr="006E1C40">
              <w:rPr>
                <w:rFonts w:ascii="Verdana" w:eastAsia="Calibri" w:hAnsi="Verdana" w:cs="Calibri"/>
                <w:b/>
                <w:color w:val="000000"/>
                <w:sz w:val="18"/>
                <w:szCs w:val="18"/>
                <w:lang w:val="es-BO" w:eastAsia="es-BO"/>
              </w:rPr>
              <w:t>16.</w:t>
            </w:r>
            <w:r w:rsidRPr="006E1C40">
              <w:rPr>
                <w:rFonts w:ascii="Verdana" w:eastAsia="Calibri" w:hAnsi="Verdana" w:cs="Calibri"/>
                <w:color w:val="000000"/>
                <w:sz w:val="18"/>
                <w:szCs w:val="18"/>
                <w:lang w:val="es-BO" w:eastAsia="es-BO"/>
              </w:rPr>
              <w:t xml:space="preserve"> La subcontratación de Servicios deberá ser previamente aprobada por YPFB y la Empresa Subcontratada deberá cumplir con todos y cada uno de los requisitos de SYSO establecidos por YPFB para el CONTRATISTA</w:t>
            </w:r>
          </w:p>
          <w:p w14:paraId="6094649D" w14:textId="77777777" w:rsidR="006E1C40" w:rsidRPr="006E1C40" w:rsidRDefault="006E1C40" w:rsidP="006E1C40">
            <w:pPr>
              <w:spacing w:after="13" w:line="276" w:lineRule="auto"/>
              <w:contextualSpacing/>
              <w:jc w:val="both"/>
              <w:rPr>
                <w:rFonts w:ascii="Verdana" w:hAnsi="Verdana" w:cs="Calibri"/>
                <w:b/>
                <w:sz w:val="18"/>
                <w:szCs w:val="18"/>
                <w:lang w:eastAsia="es-ES"/>
              </w:rPr>
            </w:pPr>
          </w:p>
        </w:tc>
      </w:tr>
      <w:tr w:rsidR="006E1C40" w:rsidRPr="006E1C40" w14:paraId="7202D5DF" w14:textId="77777777" w:rsidTr="000B65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100AD3D" w14:textId="77777777" w:rsidR="006E1C40" w:rsidRPr="006E1C40" w:rsidRDefault="006E1C40" w:rsidP="006E1C40">
            <w:pPr>
              <w:spacing w:after="13" w:line="276" w:lineRule="auto"/>
              <w:contextualSpacing/>
              <w:jc w:val="both"/>
              <w:rPr>
                <w:rFonts w:ascii="Verdana" w:hAnsi="Verdana" w:cs="Calibri"/>
                <w:b/>
                <w:sz w:val="18"/>
                <w:szCs w:val="18"/>
                <w:lang w:eastAsia="es-ES"/>
              </w:rPr>
            </w:pPr>
            <w:r w:rsidRPr="006E1C40">
              <w:rPr>
                <w:rFonts w:ascii="Verdana" w:hAnsi="Verdana" w:cs="Calibri"/>
                <w:b/>
                <w:sz w:val="18"/>
                <w:szCs w:val="18"/>
                <w:lang w:eastAsia="es-ES"/>
              </w:rPr>
              <w:lastRenderedPageBreak/>
              <w:t xml:space="preserve">VALIDACIONES </w:t>
            </w:r>
            <w:r w:rsidRPr="006E1C40">
              <w:rPr>
                <w:rFonts w:ascii="Verdana" w:hAnsi="Verdana" w:cs="Calibri"/>
                <w:b/>
                <w:color w:val="FF0000"/>
                <w:sz w:val="18"/>
                <w:szCs w:val="18"/>
                <w:lang w:eastAsia="es-ES"/>
              </w:rPr>
              <w:t>(OBLIGATORIO)</w:t>
            </w:r>
          </w:p>
        </w:tc>
      </w:tr>
      <w:tr w:rsidR="006E1C40" w:rsidRPr="006E1C40" w14:paraId="1C458785" w14:textId="77777777" w:rsidTr="000B651C">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1D3CE9C" w14:textId="77777777" w:rsidR="006E1C40" w:rsidRPr="006E1C40" w:rsidRDefault="006E1C40" w:rsidP="006E1C40">
            <w:pPr>
              <w:spacing w:after="13" w:line="276" w:lineRule="auto"/>
              <w:contextualSpacing/>
              <w:jc w:val="both"/>
              <w:rPr>
                <w:rFonts w:ascii="Verdana" w:hAnsi="Verdana" w:cs="Calibri"/>
                <w:sz w:val="18"/>
                <w:szCs w:val="18"/>
                <w:lang w:eastAsia="es-ES"/>
              </w:rPr>
            </w:pPr>
            <w:r w:rsidRPr="006E1C40">
              <w:rPr>
                <w:rFonts w:ascii="Verdana" w:hAnsi="Verdana" w:cs="Calibri"/>
                <w:sz w:val="18"/>
                <w:szCs w:val="18"/>
                <w:lang w:eastAsia="es-ES"/>
              </w:rPr>
              <w:t>Se adjunta:</w:t>
            </w:r>
          </w:p>
          <w:p w14:paraId="65AA2796" w14:textId="77777777" w:rsidR="006E1C40" w:rsidRPr="006E1C40" w:rsidRDefault="006E1C40" w:rsidP="006E1C40">
            <w:pPr>
              <w:spacing w:after="13" w:line="276" w:lineRule="auto"/>
              <w:contextualSpacing/>
              <w:jc w:val="both"/>
              <w:rPr>
                <w:rFonts w:ascii="Verdana" w:hAnsi="Verdana" w:cs="Calibri"/>
                <w:sz w:val="18"/>
                <w:szCs w:val="18"/>
                <w:lang w:eastAsia="es-ES"/>
              </w:rPr>
            </w:pPr>
          </w:p>
          <w:p w14:paraId="4BBD9B81" w14:textId="77777777" w:rsidR="006E1C40" w:rsidRPr="006E1C40" w:rsidRDefault="006E1C40" w:rsidP="006E1C40">
            <w:pPr>
              <w:numPr>
                <w:ilvl w:val="0"/>
                <w:numId w:val="51"/>
              </w:numPr>
              <w:spacing w:after="13" w:line="276" w:lineRule="auto"/>
              <w:contextualSpacing/>
              <w:jc w:val="both"/>
              <w:rPr>
                <w:rFonts w:ascii="Verdana" w:hAnsi="Verdana" w:cs="Calibri"/>
                <w:sz w:val="18"/>
                <w:szCs w:val="18"/>
                <w:lang w:eastAsia="es-ES"/>
              </w:rPr>
            </w:pPr>
            <w:r w:rsidRPr="006E1C40">
              <w:rPr>
                <w:rFonts w:ascii="Verdana" w:hAnsi="Verdana" w:cs="Calibri"/>
                <w:sz w:val="18"/>
                <w:szCs w:val="18"/>
                <w:lang w:eastAsia="es-ES"/>
              </w:rPr>
              <w:t>Validación Tributaria</w:t>
            </w:r>
          </w:p>
          <w:p w14:paraId="440380ED" w14:textId="77777777" w:rsidR="006E1C40" w:rsidRPr="006E1C40" w:rsidRDefault="006E1C40" w:rsidP="006E1C40">
            <w:pPr>
              <w:numPr>
                <w:ilvl w:val="0"/>
                <w:numId w:val="51"/>
              </w:numPr>
              <w:spacing w:after="13" w:line="276" w:lineRule="auto"/>
              <w:contextualSpacing/>
              <w:jc w:val="both"/>
              <w:rPr>
                <w:rFonts w:ascii="Verdana" w:hAnsi="Verdana" w:cs="Calibri"/>
                <w:sz w:val="18"/>
                <w:szCs w:val="18"/>
                <w:lang w:eastAsia="es-ES"/>
              </w:rPr>
            </w:pPr>
            <w:r w:rsidRPr="006E1C40">
              <w:rPr>
                <w:rFonts w:ascii="Verdana" w:hAnsi="Verdana" w:cs="Calibri"/>
                <w:sz w:val="18"/>
                <w:szCs w:val="18"/>
                <w:lang w:eastAsia="es-ES"/>
              </w:rPr>
              <w:t>Validación de Garantías financieras.</w:t>
            </w:r>
          </w:p>
          <w:p w14:paraId="5575CE80" w14:textId="77777777" w:rsidR="006E1C40" w:rsidRPr="006E1C40" w:rsidRDefault="006E1C40" w:rsidP="006E1C40">
            <w:pPr>
              <w:numPr>
                <w:ilvl w:val="0"/>
                <w:numId w:val="51"/>
              </w:numPr>
              <w:spacing w:after="13" w:line="276" w:lineRule="auto"/>
              <w:contextualSpacing/>
              <w:jc w:val="both"/>
              <w:rPr>
                <w:rFonts w:ascii="Verdana" w:hAnsi="Verdana" w:cs="Calibri"/>
                <w:sz w:val="18"/>
                <w:szCs w:val="18"/>
                <w:lang w:eastAsia="es-ES"/>
              </w:rPr>
            </w:pPr>
            <w:r w:rsidRPr="006E1C40">
              <w:rPr>
                <w:rFonts w:ascii="Verdana" w:hAnsi="Verdana" w:cs="Calibri"/>
                <w:sz w:val="18"/>
                <w:szCs w:val="18"/>
                <w:lang w:eastAsia="es-ES"/>
              </w:rPr>
              <w:t>Validación SMS</w:t>
            </w:r>
          </w:p>
          <w:p w14:paraId="237FEC81" w14:textId="77777777" w:rsidR="006E1C40" w:rsidRPr="006E1C40" w:rsidRDefault="006E1C40" w:rsidP="006E1C40">
            <w:pPr>
              <w:numPr>
                <w:ilvl w:val="0"/>
                <w:numId w:val="51"/>
              </w:numPr>
              <w:spacing w:after="13" w:line="276" w:lineRule="auto"/>
              <w:contextualSpacing/>
              <w:jc w:val="both"/>
              <w:rPr>
                <w:rFonts w:ascii="Verdana" w:hAnsi="Verdana" w:cs="Calibri"/>
                <w:sz w:val="18"/>
                <w:szCs w:val="18"/>
                <w:lang w:eastAsia="es-ES"/>
              </w:rPr>
            </w:pPr>
            <w:r w:rsidRPr="006E1C40">
              <w:rPr>
                <w:rFonts w:ascii="Verdana" w:hAnsi="Verdana" w:cs="Calibri"/>
                <w:sz w:val="18"/>
                <w:szCs w:val="18"/>
                <w:lang w:eastAsia="es-ES"/>
              </w:rPr>
              <w:t>Validación de seguros.</w:t>
            </w:r>
          </w:p>
          <w:p w14:paraId="7DA0C8D5" w14:textId="77777777" w:rsidR="006E1C40" w:rsidRPr="006E1C40" w:rsidRDefault="006E1C40" w:rsidP="006E1C40">
            <w:pPr>
              <w:spacing w:after="13" w:line="276" w:lineRule="auto"/>
              <w:contextualSpacing/>
              <w:jc w:val="both"/>
              <w:rPr>
                <w:rFonts w:ascii="Verdana" w:hAnsi="Verdana" w:cs="Calibri"/>
                <w:sz w:val="18"/>
                <w:szCs w:val="18"/>
                <w:lang w:eastAsia="es-ES"/>
              </w:rPr>
            </w:pPr>
          </w:p>
        </w:tc>
      </w:tr>
    </w:tbl>
    <w:p w14:paraId="326CC1C6" w14:textId="34E1FB42" w:rsidR="006E1C40" w:rsidRPr="006E1C40" w:rsidRDefault="006E1C40" w:rsidP="006E1C40">
      <w:pPr>
        <w:spacing w:after="13" w:line="276" w:lineRule="auto"/>
        <w:contextualSpacing/>
        <w:jc w:val="center"/>
        <w:rPr>
          <w:rFonts w:ascii="Verdana" w:hAnsi="Verdana" w:cs="Calibri"/>
          <w:sz w:val="18"/>
          <w:szCs w:val="18"/>
          <w:lang w:eastAsia="es-ES"/>
        </w:rPr>
      </w:pPr>
      <w:r w:rsidRPr="006E1C40">
        <w:rPr>
          <w:rFonts w:ascii="Verdana" w:hAnsi="Verdana" w:cs="Calibri"/>
          <w:sz w:val="18"/>
          <w:szCs w:val="18"/>
          <w:lang w:eastAsia="es-ES"/>
        </w:rPr>
        <w:t>Tarija, Agosto de 2016</w:t>
      </w:r>
    </w:p>
    <w:p w14:paraId="5AD67929" w14:textId="77777777" w:rsidR="00C10368" w:rsidRDefault="00C10368"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C19DAFB" w:rsidR="000A2BD2" w:rsidRPr="00197138"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197138">
        <w:rPr>
          <w:rFonts w:asciiTheme="minorHAnsi" w:hAnsiTheme="minorHAnsi" w:cstheme="minorHAnsi"/>
          <w:sz w:val="22"/>
          <w:szCs w:val="22"/>
        </w:rPr>
        <w:t>detallada</w:t>
      </w:r>
      <w:r w:rsidR="00D877F4" w:rsidRPr="00197138">
        <w:rPr>
          <w:rFonts w:asciiTheme="minorHAnsi" w:hAnsiTheme="minorHAnsi" w:cstheme="minorHAnsi"/>
          <w:b/>
          <w:i/>
          <w:sz w:val="22"/>
          <w:szCs w:val="22"/>
        </w:rPr>
        <w:t xml:space="preserve"> </w:t>
      </w:r>
      <w:r w:rsidR="00D877F4" w:rsidRPr="00C10368">
        <w:rPr>
          <w:rFonts w:asciiTheme="minorHAnsi" w:hAnsiTheme="minorHAnsi" w:cstheme="minorHAnsi"/>
          <w:sz w:val="22"/>
          <w:szCs w:val="22"/>
        </w:rPr>
        <w:t>“NO APLICA”.</w:t>
      </w:r>
    </w:p>
    <w:p w14:paraId="1E11D3C9" w14:textId="49AE42E2"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E83A6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E83A6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E83A6D">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E83A6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E83A6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4DD42F36" w14:textId="77777777" w:rsidR="00197138" w:rsidRPr="00197138" w:rsidRDefault="00197138" w:rsidP="00197138">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E83A6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E83A6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E83A6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B99D30C" w14:textId="4CC0B740" w:rsidR="00075BD7" w:rsidRPr="00F7579B" w:rsidRDefault="003C74D7" w:rsidP="002859A8">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243550">
        <w:rPr>
          <w:rFonts w:asciiTheme="minorHAnsi" w:hAnsiTheme="minorHAnsi" w:cstheme="minorHAnsi"/>
          <w:sz w:val="22"/>
          <w:szCs w:val="22"/>
          <w:lang w:val="es-BO"/>
        </w:rPr>
        <w:t>.</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A71551A" w14:textId="19DE94EC" w:rsidR="00F2191F" w:rsidRDefault="00F2191F" w:rsidP="00C20220">
      <w:pPr>
        <w:tabs>
          <w:tab w:val="left" w:pos="5025"/>
        </w:tabs>
        <w:ind w:left="709"/>
        <w:jc w:val="both"/>
        <w:rPr>
          <w:rFonts w:asciiTheme="minorHAnsi" w:hAnsiTheme="minorHAnsi" w:cstheme="minorHAnsi"/>
          <w:b/>
          <w:sz w:val="22"/>
          <w:szCs w:val="22"/>
          <w:highlight w:val="yellow"/>
        </w:rPr>
      </w:pPr>
      <w:r w:rsidRPr="00101D4D">
        <w:rPr>
          <w:rFonts w:asciiTheme="minorHAnsi" w:hAnsiTheme="minorHAnsi" w:cstheme="minorHAnsi"/>
          <w:sz w:val="22"/>
          <w:szCs w:val="22"/>
          <w:lang w:val="es-BO"/>
        </w:rPr>
        <w:t>Otros Formularios</w:t>
      </w:r>
      <w:r w:rsidR="00C20220">
        <w:rPr>
          <w:rFonts w:asciiTheme="minorHAnsi" w:hAnsiTheme="minorHAnsi" w:cstheme="minorHAnsi"/>
          <w:sz w:val="22"/>
          <w:szCs w:val="22"/>
          <w:lang w:val="es-BO"/>
        </w:rPr>
        <w:t xml:space="preserve"> </w:t>
      </w:r>
      <w:r w:rsidRPr="00101D4D">
        <w:rPr>
          <w:rFonts w:asciiTheme="minorHAnsi" w:hAnsiTheme="minorHAnsi" w:cstheme="minorHAnsi"/>
          <w:sz w:val="22"/>
          <w:szCs w:val="22"/>
          <w:lang w:val="es-BO"/>
        </w:rPr>
        <w:t>/documentos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B03D9DC" w14:textId="77777777" w:rsidR="00C20220" w:rsidRDefault="00C20220" w:rsidP="00B37050">
      <w:pPr>
        <w:ind w:left="2832" w:hanging="2123"/>
        <w:jc w:val="both"/>
        <w:rPr>
          <w:rFonts w:asciiTheme="minorHAnsi" w:hAnsiTheme="minorHAnsi" w:cstheme="minorHAnsi"/>
          <w:sz w:val="22"/>
          <w:szCs w:val="22"/>
        </w:rPr>
      </w:pPr>
    </w:p>
    <w:p w14:paraId="2DC98246" w14:textId="77777777" w:rsidR="00C20220" w:rsidRDefault="00C20220" w:rsidP="00B37050">
      <w:pPr>
        <w:ind w:left="2832" w:hanging="2123"/>
        <w:jc w:val="both"/>
        <w:rPr>
          <w:rFonts w:asciiTheme="minorHAnsi" w:hAnsiTheme="minorHAnsi" w:cstheme="minorHAnsi"/>
          <w:sz w:val="22"/>
          <w:szCs w:val="22"/>
        </w:rPr>
      </w:pPr>
    </w:p>
    <w:p w14:paraId="2697777F" w14:textId="77777777" w:rsidR="00C20220" w:rsidRDefault="00C20220" w:rsidP="00B37050">
      <w:pPr>
        <w:ind w:left="2832" w:hanging="2123"/>
        <w:jc w:val="both"/>
        <w:rPr>
          <w:rFonts w:asciiTheme="minorHAnsi" w:hAnsiTheme="minorHAnsi" w:cstheme="minorHAnsi"/>
          <w:sz w:val="22"/>
          <w:szCs w:val="22"/>
        </w:rPr>
      </w:pPr>
    </w:p>
    <w:p w14:paraId="1BD0023B" w14:textId="77777777" w:rsidR="00C20220" w:rsidRDefault="00C20220" w:rsidP="00B37050">
      <w:pPr>
        <w:ind w:left="2832" w:hanging="2123"/>
        <w:jc w:val="both"/>
        <w:rPr>
          <w:rFonts w:asciiTheme="minorHAnsi" w:hAnsiTheme="minorHAnsi" w:cstheme="minorHAnsi"/>
          <w:sz w:val="22"/>
          <w:szCs w:val="22"/>
        </w:rPr>
      </w:pPr>
    </w:p>
    <w:p w14:paraId="15F242AA" w14:textId="77777777" w:rsidR="00C20220" w:rsidRDefault="00C20220" w:rsidP="00B37050">
      <w:pPr>
        <w:ind w:left="2832" w:hanging="2123"/>
        <w:jc w:val="both"/>
        <w:rPr>
          <w:rFonts w:asciiTheme="minorHAnsi" w:hAnsiTheme="minorHAnsi" w:cstheme="minorHAnsi"/>
          <w:sz w:val="22"/>
          <w:szCs w:val="22"/>
        </w:rPr>
      </w:pPr>
    </w:p>
    <w:p w14:paraId="09F43433" w14:textId="77777777" w:rsidR="00C20220" w:rsidRDefault="00C20220" w:rsidP="00B37050">
      <w:pPr>
        <w:ind w:left="2832" w:hanging="2123"/>
        <w:jc w:val="both"/>
        <w:rPr>
          <w:rFonts w:asciiTheme="minorHAnsi" w:hAnsiTheme="minorHAnsi" w:cstheme="minorHAnsi"/>
          <w:sz w:val="22"/>
          <w:szCs w:val="22"/>
        </w:rPr>
      </w:pPr>
    </w:p>
    <w:p w14:paraId="78834418" w14:textId="77777777" w:rsidR="00C20220" w:rsidRDefault="00C20220" w:rsidP="00B37050">
      <w:pPr>
        <w:ind w:left="2832" w:hanging="2123"/>
        <w:jc w:val="both"/>
        <w:rPr>
          <w:rFonts w:asciiTheme="minorHAnsi" w:hAnsiTheme="minorHAnsi" w:cstheme="minorHAnsi"/>
          <w:sz w:val="22"/>
          <w:szCs w:val="22"/>
        </w:rPr>
      </w:pPr>
    </w:p>
    <w:p w14:paraId="5ED83611" w14:textId="77777777" w:rsidR="00C20220" w:rsidRDefault="00C20220" w:rsidP="00B37050">
      <w:pPr>
        <w:ind w:left="2832" w:hanging="2123"/>
        <w:jc w:val="both"/>
        <w:rPr>
          <w:rFonts w:asciiTheme="minorHAnsi" w:hAnsiTheme="minorHAnsi" w:cstheme="minorHAnsi"/>
          <w:sz w:val="22"/>
          <w:szCs w:val="22"/>
        </w:rPr>
      </w:pPr>
    </w:p>
    <w:p w14:paraId="279F1301" w14:textId="77777777" w:rsidR="00C20220" w:rsidRDefault="00C20220" w:rsidP="00B37050">
      <w:pPr>
        <w:ind w:left="2832" w:hanging="2123"/>
        <w:jc w:val="both"/>
        <w:rPr>
          <w:rFonts w:asciiTheme="minorHAnsi" w:hAnsiTheme="minorHAnsi" w:cstheme="minorHAnsi"/>
          <w:sz w:val="22"/>
          <w:szCs w:val="22"/>
        </w:rPr>
      </w:pPr>
    </w:p>
    <w:p w14:paraId="1CA8C543" w14:textId="77777777" w:rsidR="00C20220" w:rsidRDefault="00C20220" w:rsidP="00B37050">
      <w:pPr>
        <w:ind w:left="2832" w:hanging="2123"/>
        <w:jc w:val="both"/>
        <w:rPr>
          <w:rFonts w:asciiTheme="minorHAnsi" w:hAnsiTheme="minorHAnsi" w:cstheme="minorHAnsi"/>
          <w:sz w:val="22"/>
          <w:szCs w:val="22"/>
        </w:rPr>
      </w:pPr>
    </w:p>
    <w:p w14:paraId="11A46226" w14:textId="77777777" w:rsidR="00C20220" w:rsidRDefault="00C20220" w:rsidP="00B37050">
      <w:pPr>
        <w:ind w:left="2832" w:hanging="2123"/>
        <w:jc w:val="both"/>
        <w:rPr>
          <w:rFonts w:asciiTheme="minorHAnsi" w:hAnsiTheme="minorHAnsi" w:cstheme="minorHAnsi"/>
          <w:sz w:val="22"/>
          <w:szCs w:val="22"/>
        </w:rPr>
      </w:pPr>
    </w:p>
    <w:p w14:paraId="6A56183B" w14:textId="77777777" w:rsidR="00C20220" w:rsidRDefault="00C20220" w:rsidP="00B37050">
      <w:pPr>
        <w:ind w:left="2832" w:hanging="2123"/>
        <w:jc w:val="both"/>
        <w:rPr>
          <w:rFonts w:asciiTheme="minorHAnsi" w:hAnsiTheme="minorHAnsi" w:cstheme="minorHAnsi"/>
          <w:sz w:val="22"/>
          <w:szCs w:val="22"/>
        </w:rPr>
      </w:pPr>
    </w:p>
    <w:p w14:paraId="03EC73C4" w14:textId="77777777" w:rsidR="00C20220" w:rsidRDefault="00C20220" w:rsidP="00B37050">
      <w:pPr>
        <w:ind w:left="2832" w:hanging="2123"/>
        <w:jc w:val="both"/>
        <w:rPr>
          <w:rFonts w:asciiTheme="minorHAnsi" w:hAnsiTheme="minorHAnsi" w:cstheme="minorHAnsi"/>
          <w:sz w:val="22"/>
          <w:szCs w:val="22"/>
        </w:rPr>
      </w:pPr>
    </w:p>
    <w:p w14:paraId="2121E200" w14:textId="77777777" w:rsidR="00C20220" w:rsidRDefault="00C20220" w:rsidP="00B37050">
      <w:pPr>
        <w:ind w:left="2832" w:hanging="2123"/>
        <w:jc w:val="both"/>
        <w:rPr>
          <w:rFonts w:asciiTheme="minorHAnsi" w:hAnsiTheme="minorHAnsi" w:cstheme="minorHAnsi"/>
          <w:sz w:val="22"/>
          <w:szCs w:val="22"/>
        </w:rPr>
      </w:pPr>
    </w:p>
    <w:p w14:paraId="2BE7CB87" w14:textId="77777777" w:rsidR="00C20220" w:rsidRDefault="00C20220" w:rsidP="00B37050">
      <w:pPr>
        <w:ind w:left="2832" w:hanging="2123"/>
        <w:jc w:val="both"/>
        <w:rPr>
          <w:rFonts w:asciiTheme="minorHAnsi" w:hAnsiTheme="minorHAnsi" w:cstheme="minorHAnsi"/>
          <w:sz w:val="22"/>
          <w:szCs w:val="22"/>
        </w:rPr>
      </w:pPr>
    </w:p>
    <w:p w14:paraId="080969CA" w14:textId="77777777" w:rsidR="00C20220" w:rsidRDefault="00C20220" w:rsidP="00B37050">
      <w:pPr>
        <w:ind w:left="2832" w:hanging="2123"/>
        <w:jc w:val="both"/>
        <w:rPr>
          <w:rFonts w:asciiTheme="minorHAnsi" w:hAnsiTheme="minorHAnsi" w:cstheme="minorHAnsi"/>
          <w:sz w:val="22"/>
          <w:szCs w:val="22"/>
        </w:rPr>
      </w:pPr>
    </w:p>
    <w:p w14:paraId="6C2C25A6" w14:textId="77777777" w:rsidR="00C20220" w:rsidRDefault="00C20220" w:rsidP="00B37050">
      <w:pPr>
        <w:ind w:left="2832" w:hanging="2123"/>
        <w:jc w:val="both"/>
        <w:rPr>
          <w:rFonts w:asciiTheme="minorHAnsi" w:hAnsiTheme="minorHAnsi" w:cstheme="minorHAnsi"/>
          <w:sz w:val="22"/>
          <w:szCs w:val="22"/>
        </w:rPr>
      </w:pPr>
    </w:p>
    <w:p w14:paraId="74AD4524" w14:textId="77777777" w:rsidR="00C20220" w:rsidRDefault="00C20220" w:rsidP="00B37050">
      <w:pPr>
        <w:ind w:left="2832" w:hanging="2123"/>
        <w:jc w:val="both"/>
        <w:rPr>
          <w:rFonts w:asciiTheme="minorHAnsi" w:hAnsiTheme="minorHAnsi" w:cstheme="minorHAnsi"/>
          <w:sz w:val="22"/>
          <w:szCs w:val="22"/>
        </w:rPr>
      </w:pPr>
    </w:p>
    <w:p w14:paraId="70F2F42E" w14:textId="77777777" w:rsidR="00C10368" w:rsidRDefault="00C1036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2100A26A" w:rsidR="0059756C" w:rsidRPr="0056617C" w:rsidRDefault="003413E8" w:rsidP="00C12D40">
            <w:pPr>
              <w:rPr>
                <w:rFonts w:asciiTheme="minorHAnsi" w:hAnsiTheme="minorHAnsi" w:cstheme="minorHAnsi"/>
                <w:sz w:val="22"/>
                <w:szCs w:val="22"/>
                <w:lang w:val="es-MX"/>
              </w:rPr>
            </w:pPr>
            <w:r w:rsidRPr="003413E8">
              <w:rPr>
                <w:rFonts w:asciiTheme="minorHAnsi" w:hAnsiTheme="minorHAnsi" w:cstheme="minorHAnsi"/>
                <w:bCs/>
                <w:color w:val="000000"/>
                <w:sz w:val="24"/>
                <w:szCs w:val="24"/>
              </w:rPr>
              <w:t>ADQUISICION DE MEDIDORES VOLUMETRICOS PARA PLANTA YACUIBA Y BERMEJO DEPENDIENTES DE DISTRITO COMERCIAL TARIJA</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5C70D43D" w14:textId="77777777" w:rsidR="001E0481" w:rsidRPr="001E0481" w:rsidRDefault="001E0481" w:rsidP="001E0481">
            <w:pPr>
              <w:rPr>
                <w:rFonts w:asciiTheme="minorHAnsi" w:hAnsiTheme="minorHAnsi" w:cstheme="minorHAnsi"/>
                <w:color w:val="000000"/>
                <w:sz w:val="24"/>
                <w:szCs w:val="24"/>
                <w:lang w:val="es-BO" w:eastAsia="es-BO"/>
              </w:rPr>
            </w:pPr>
            <w:r w:rsidRPr="001E0481">
              <w:rPr>
                <w:rFonts w:asciiTheme="minorHAnsi" w:hAnsiTheme="minorHAnsi" w:cstheme="minorHAnsi"/>
                <w:color w:val="000000"/>
                <w:sz w:val="24"/>
                <w:szCs w:val="24"/>
                <w:lang w:val="es-BO" w:eastAsia="es-BO"/>
              </w:rPr>
              <w:t>GCC-CDL-DCTJ-38-16</w:t>
            </w:r>
          </w:p>
          <w:p w14:paraId="608C4479" w14:textId="77777777" w:rsidR="0059756C" w:rsidRPr="00552079" w:rsidRDefault="0059756C" w:rsidP="00C12D40">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p w14:paraId="045893B6" w14:textId="77777777" w:rsidR="0083243A" w:rsidRDefault="0083243A"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p w14:paraId="55275DD2" w14:textId="77777777" w:rsidR="0083243A" w:rsidRDefault="0083243A"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62471DAD" w14:textId="77777777" w:rsidR="0083243A" w:rsidRDefault="0083243A"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E83A6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Pr="0083243A" w:rsidRDefault="009F3682" w:rsidP="00023865">
      <w:pPr>
        <w:jc w:val="both"/>
        <w:rPr>
          <w:rFonts w:asciiTheme="minorHAnsi" w:hAnsiTheme="minorHAnsi" w:cstheme="minorHAnsi"/>
          <w:sz w:val="12"/>
          <w:szCs w:val="12"/>
        </w:rPr>
      </w:pPr>
    </w:p>
    <w:p w14:paraId="5D4A4E43" w14:textId="77777777" w:rsidR="0083243A" w:rsidRDefault="0083243A" w:rsidP="00B37050">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Default="005A7BE8" w:rsidP="00B37050">
      <w:pPr>
        <w:jc w:val="both"/>
        <w:rPr>
          <w:rFonts w:asciiTheme="minorHAnsi" w:hAnsiTheme="minorHAnsi" w:cstheme="minorHAnsi"/>
          <w:sz w:val="16"/>
          <w:szCs w:val="16"/>
          <w:lang w:val="es-ES_tradnl"/>
        </w:rPr>
      </w:pPr>
    </w:p>
    <w:p w14:paraId="06A94712" w14:textId="77777777" w:rsidR="0083243A" w:rsidRPr="0083243A" w:rsidRDefault="0083243A" w:rsidP="00B37050">
      <w:pPr>
        <w:jc w:val="both"/>
        <w:rPr>
          <w:rFonts w:asciiTheme="minorHAnsi" w:hAnsiTheme="minorHAnsi" w:cstheme="minorHAnsi"/>
          <w:sz w:val="16"/>
          <w:szCs w:val="16"/>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27183224" w14:textId="77777777" w:rsidR="0083243A" w:rsidRDefault="0083243A" w:rsidP="00021727">
      <w:pPr>
        <w:ind w:left="360"/>
        <w:jc w:val="both"/>
        <w:rPr>
          <w:rFonts w:asciiTheme="minorHAnsi" w:hAnsiTheme="minorHAnsi" w:cstheme="minorHAnsi"/>
          <w:sz w:val="16"/>
          <w:szCs w:val="16"/>
        </w:rPr>
      </w:pPr>
    </w:p>
    <w:p w14:paraId="7D7232D3" w14:textId="77777777" w:rsidR="00C10368" w:rsidRPr="0083243A" w:rsidRDefault="00C10368" w:rsidP="00021727">
      <w:pPr>
        <w:ind w:left="360"/>
        <w:jc w:val="both"/>
        <w:rPr>
          <w:rFonts w:asciiTheme="minorHAnsi" w:hAnsiTheme="minorHAnsi" w:cstheme="minorHAnsi"/>
          <w:sz w:val="16"/>
          <w:szCs w:val="16"/>
        </w:rPr>
      </w:pPr>
    </w:p>
    <w:p w14:paraId="05568F64"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338E8432" w14:textId="77777777" w:rsidR="00C10368" w:rsidRPr="00A173CE" w:rsidRDefault="00C10368" w:rsidP="00847705">
      <w:pPr>
        <w:pStyle w:val="Prrafodelista1"/>
        <w:spacing w:line="276" w:lineRule="auto"/>
        <w:ind w:left="0"/>
        <w:jc w:val="both"/>
        <w:rPr>
          <w:rFonts w:asciiTheme="minorHAnsi" w:hAnsiTheme="minorHAnsi" w:cstheme="minorHAnsi"/>
          <w:b/>
          <w:sz w:val="22"/>
          <w:szCs w:val="22"/>
        </w:rPr>
      </w:pP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16"/>
          <w:szCs w:val="16"/>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16"/>
          <w:szCs w:val="16"/>
        </w:rPr>
      </w:pPr>
    </w:p>
    <w:p w14:paraId="2114BF7E" w14:textId="77777777" w:rsidR="00C10368" w:rsidRDefault="00C10368" w:rsidP="00B37050">
      <w:pPr>
        <w:jc w:val="both"/>
        <w:rPr>
          <w:rFonts w:asciiTheme="minorHAnsi" w:hAnsiTheme="minorHAnsi" w:cstheme="minorHAnsi"/>
          <w:sz w:val="16"/>
          <w:szCs w:val="16"/>
        </w:rPr>
      </w:pPr>
    </w:p>
    <w:p w14:paraId="248EEFAD" w14:textId="77777777" w:rsidR="002C772A" w:rsidRPr="00A173CE" w:rsidRDefault="002C772A" w:rsidP="00E83A6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E83A6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402FB8C" w14:textId="77777777" w:rsidR="00C10368" w:rsidRPr="008C7CAD" w:rsidRDefault="00C10368" w:rsidP="00C10368">
      <w:pPr>
        <w:pStyle w:val="Prrafodelista"/>
        <w:contextualSpacing/>
        <w:jc w:val="both"/>
        <w:rPr>
          <w:rFonts w:asciiTheme="minorHAnsi" w:hAnsiTheme="minorHAnsi" w:cstheme="minorHAnsi"/>
          <w:color w:val="000000"/>
          <w:sz w:val="22"/>
          <w:szCs w:val="22"/>
        </w:rPr>
      </w:pPr>
    </w:p>
    <w:p w14:paraId="2F615901" w14:textId="77777777" w:rsidR="00B13EB4" w:rsidRPr="00C10368" w:rsidRDefault="002C772A" w:rsidP="00E83A6D">
      <w:pPr>
        <w:numPr>
          <w:ilvl w:val="0"/>
          <w:numId w:val="29"/>
        </w:numPr>
        <w:jc w:val="both"/>
        <w:rPr>
          <w:rFonts w:asciiTheme="minorHAnsi" w:hAnsiTheme="minorHAnsi" w:cstheme="minorHAnsi"/>
          <w:b/>
          <w:color w:val="000000"/>
          <w:sz w:val="22"/>
          <w:szCs w:val="22"/>
        </w:rPr>
      </w:pPr>
      <w:r w:rsidRPr="0083243A">
        <w:rPr>
          <w:rFonts w:asciiTheme="minorHAnsi" w:hAnsiTheme="minorHAnsi" w:cstheme="minorHAnsi"/>
          <w:b/>
          <w:color w:val="000000"/>
          <w:sz w:val="22"/>
          <w:szCs w:val="22"/>
        </w:rPr>
        <w:t>G</w:t>
      </w:r>
      <w:r w:rsidRPr="0083243A">
        <w:rPr>
          <w:rFonts w:asciiTheme="minorHAnsi" w:hAnsiTheme="minorHAnsi" w:cstheme="minorHAnsi"/>
          <w:b/>
          <w:sz w:val="22"/>
          <w:szCs w:val="22"/>
        </w:rPr>
        <w:t>arantía de Cumplimiento de Contrato</w:t>
      </w:r>
    </w:p>
    <w:p w14:paraId="7178FB3B" w14:textId="77777777" w:rsidR="00C10368" w:rsidRPr="0083243A" w:rsidRDefault="00C10368" w:rsidP="00C10368">
      <w:pPr>
        <w:jc w:val="both"/>
        <w:rPr>
          <w:rFonts w:asciiTheme="minorHAnsi" w:hAnsiTheme="minorHAnsi" w:cstheme="minorHAnsi"/>
          <w:b/>
          <w:color w:val="000000"/>
          <w:sz w:val="22"/>
          <w:szCs w:val="22"/>
        </w:rPr>
      </w:pPr>
    </w:p>
    <w:p w14:paraId="19F91D94" w14:textId="77777777" w:rsidR="00B13EB4" w:rsidRDefault="00B13EB4" w:rsidP="00B13EB4">
      <w:pPr>
        <w:ind w:left="708"/>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5A0BDDD8" w14:textId="77777777" w:rsidR="00C10368" w:rsidRPr="00E41C77" w:rsidRDefault="00C10368" w:rsidP="00B13EB4">
      <w:pPr>
        <w:ind w:left="708"/>
        <w:jc w:val="both"/>
        <w:rPr>
          <w:rFonts w:ascii="Calibri" w:hAnsi="Calibri" w:cs="Arial"/>
          <w:sz w:val="22"/>
          <w:szCs w:val="22"/>
          <w:lang w:eastAsia="es-ES"/>
        </w:rPr>
      </w:pPr>
    </w:p>
    <w:p w14:paraId="191F7C0E" w14:textId="77777777" w:rsidR="00B13EB4" w:rsidRDefault="00B13EB4" w:rsidP="00B13EB4">
      <w:pPr>
        <w:ind w:left="708"/>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44A9F0F" w14:textId="77777777" w:rsidR="00C10368" w:rsidRPr="00E41C77" w:rsidRDefault="00C10368" w:rsidP="00B13EB4">
      <w:pPr>
        <w:ind w:left="708"/>
        <w:jc w:val="both"/>
        <w:rPr>
          <w:rFonts w:ascii="Calibri" w:hAnsi="Calibri" w:cs="Arial"/>
          <w:sz w:val="22"/>
          <w:szCs w:val="22"/>
          <w:lang w:eastAsia="es-ES"/>
        </w:rPr>
      </w:pPr>
    </w:p>
    <w:p w14:paraId="21AC7458" w14:textId="77777777" w:rsidR="00B13EB4" w:rsidRDefault="00B13EB4" w:rsidP="00B13EB4">
      <w:pPr>
        <w:ind w:left="708"/>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164D566" w14:textId="553D074C" w:rsidR="002C772A" w:rsidRPr="0013370D" w:rsidRDefault="003F4611" w:rsidP="00E83A6D">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E83A6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E83A6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E83A6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E1C40" w:rsidRPr="00552079" w14:paraId="74CC7F0F" w14:textId="77777777" w:rsidTr="000B651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14:paraId="67C714F4" w14:textId="2D7767FF"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14:paraId="5B7BB153" w14:textId="58DD5E08" w:rsidR="006E1C40" w:rsidRPr="00552079" w:rsidRDefault="006E1C40" w:rsidP="006E1C40">
            <w:pPr>
              <w:rPr>
                <w:rFonts w:asciiTheme="minorHAnsi" w:hAnsiTheme="minorHAnsi" w:cstheme="minorHAnsi"/>
                <w:sz w:val="22"/>
                <w:szCs w:val="22"/>
                <w:lang w:val="es-BO"/>
              </w:rPr>
            </w:pPr>
            <w:r w:rsidRPr="006E1C40">
              <w:rPr>
                <w:rFonts w:ascii="Verdana" w:hAnsi="Verdana" w:cs="Calibri"/>
                <w:sz w:val="18"/>
                <w:szCs w:val="18"/>
                <w:lang w:eastAsia="es-ES"/>
              </w:rPr>
              <w:t>MEDIDOR  TIPO M25-1 O SIMILAR: 150 PSI; LPM 1136 PARA DIESEL/GASOLINA FILTRO-COLADOR Y ELIMINADOR DE AIRE MECANICO, CONTADOR MECANICO EN LITROS, PRE DETERMINADOR / CONTADOR DE PREAJUSTE DE 5-DIGITOS, VALVULA PREESTABLECIDO MECANICA; COMPENSADOR MECANICO DE TEMPERATURA; INDUSTRIA AMERICANA</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14:paraId="334EB171" w14:textId="3F6D32D2"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sz w:val="18"/>
                <w:szCs w:val="18"/>
                <w:lang w:eastAsia="es-ES"/>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tcPr>
          <w:p w14:paraId="6CFA124A" w14:textId="5B437AEE"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6E1C40" w:rsidRPr="00552079" w:rsidRDefault="006E1C40"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0CDD0F90" w14:textId="77777777" w:rsidTr="000B651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64335BE8" w14:textId="46CFD1BB"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59BE0E" w14:textId="2DADC189" w:rsidR="006E1C40" w:rsidRPr="00552079" w:rsidRDefault="006E1C40" w:rsidP="006E1C40">
            <w:pPr>
              <w:rPr>
                <w:rFonts w:asciiTheme="minorHAnsi" w:hAnsiTheme="minorHAnsi" w:cstheme="minorHAnsi"/>
                <w:sz w:val="22"/>
                <w:szCs w:val="22"/>
                <w:lang w:val="es-BO"/>
              </w:rPr>
            </w:pPr>
            <w:r w:rsidRPr="006E1C40">
              <w:rPr>
                <w:rFonts w:ascii="Verdana" w:hAnsi="Verdana" w:cs="Calibri"/>
                <w:sz w:val="18"/>
                <w:szCs w:val="18"/>
                <w:lang w:eastAsia="es-ES"/>
              </w:rPr>
              <w:t xml:space="preserve">INSTALACION Y PUESTA EN MARCHA INCLUYE VERIFICACION Y CERTIFICACION DEL IBMETRO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ADCF2B6" w14:textId="7DE66CFF"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sz w:val="18"/>
                <w:szCs w:val="18"/>
                <w:lang w:eastAsia="es-ES"/>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957D881" w14:textId="0BF076BD"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6E1C40" w:rsidRPr="00552079" w:rsidRDefault="006E1C4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2307ED21"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0220D4DF" w:rsidR="006E1C40" w:rsidRPr="00552079" w:rsidRDefault="006E1C40" w:rsidP="006E1C40">
            <w:pPr>
              <w:rPr>
                <w:rFonts w:asciiTheme="minorHAnsi" w:hAnsiTheme="minorHAnsi" w:cstheme="minorHAnsi"/>
                <w:sz w:val="22"/>
                <w:szCs w:val="22"/>
                <w:lang w:val="es-BO"/>
              </w:rPr>
            </w:pPr>
            <w:r w:rsidRPr="006E1C40">
              <w:rPr>
                <w:rFonts w:ascii="Verdana" w:hAnsi="Verdana" w:cs="Calibri"/>
                <w:sz w:val="18"/>
                <w:szCs w:val="18"/>
                <w:lang w:eastAsia="es-ES"/>
              </w:rPr>
              <w:t>CAPACITACION SOBRE INSTALACION, OPERACIÓN Y MANTENIMIENTO DURACION 8 HRS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4093263C"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sz w:val="18"/>
                <w:szCs w:val="18"/>
                <w:lang w:eastAsia="es-ES"/>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682EA09E"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6E1C40" w:rsidRPr="00552079" w:rsidRDefault="006E1C4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6E1C40" w:rsidRPr="00552079" w:rsidRDefault="006E1C40"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6E1C40" w:rsidRPr="00552079" w:rsidRDefault="006E1C40"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6E1C40" w:rsidRPr="00552079" w:rsidRDefault="006E1C40" w:rsidP="00C111B4">
            <w:pPr>
              <w:jc w:val="center"/>
              <w:rPr>
                <w:rFonts w:asciiTheme="minorHAnsi" w:hAnsiTheme="minorHAnsi" w:cstheme="minorHAnsi"/>
                <w:sz w:val="22"/>
                <w:szCs w:val="22"/>
                <w:lang w:val="es-BO"/>
              </w:rPr>
            </w:pPr>
          </w:p>
        </w:tc>
      </w:tr>
    </w:tbl>
    <w:p w14:paraId="4387410A" w14:textId="77777777" w:rsidR="000A6813" w:rsidRDefault="000A6813"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Default="00FA78A9" w:rsidP="00FA78A9">
      <w:pPr>
        <w:rPr>
          <w:rFonts w:asciiTheme="minorHAnsi" w:hAnsiTheme="minorHAnsi" w:cstheme="minorHAnsi"/>
          <w:sz w:val="22"/>
          <w:szCs w:val="22"/>
        </w:rPr>
      </w:pPr>
    </w:p>
    <w:p w14:paraId="0C37ABCF" w14:textId="77777777" w:rsidR="009D33E7" w:rsidRDefault="009D33E7" w:rsidP="00FA78A9">
      <w:pPr>
        <w:rPr>
          <w:rFonts w:ascii="Calibri" w:hAnsi="Calibri" w:cs="Calibri"/>
          <w:b/>
          <w:bCs/>
          <w:color w:val="000000"/>
          <w:sz w:val="22"/>
          <w:szCs w:val="22"/>
          <w:lang w:val="es-BO" w:eastAsia="es-BO"/>
        </w:rPr>
      </w:pPr>
    </w:p>
    <w:p w14:paraId="4EC6D1AE" w14:textId="77777777" w:rsidR="009D33E7" w:rsidRDefault="009D33E7" w:rsidP="00FA78A9">
      <w:pPr>
        <w:rPr>
          <w:rFonts w:ascii="Calibri" w:hAnsi="Calibri" w:cs="Calibri"/>
          <w:b/>
          <w:bCs/>
          <w:color w:val="000000"/>
          <w:sz w:val="22"/>
          <w:szCs w:val="22"/>
          <w:lang w:val="es-BO" w:eastAsia="es-BO"/>
        </w:rPr>
      </w:pPr>
    </w:p>
    <w:p w14:paraId="3C66E3DE" w14:textId="77777777" w:rsidR="009D33E7" w:rsidRDefault="009D33E7" w:rsidP="00FA78A9">
      <w:pPr>
        <w:rPr>
          <w:rFonts w:ascii="Calibri" w:hAnsi="Calibri" w:cs="Calibri"/>
          <w:b/>
          <w:bCs/>
          <w:color w:val="000000"/>
          <w:sz w:val="22"/>
          <w:szCs w:val="22"/>
          <w:lang w:val="es-BO" w:eastAsia="es-BO"/>
        </w:rPr>
      </w:pPr>
    </w:p>
    <w:p w14:paraId="52408574" w14:textId="77777777" w:rsidR="009D33E7" w:rsidRDefault="009D33E7" w:rsidP="00FA78A9">
      <w:pPr>
        <w:rPr>
          <w:rFonts w:ascii="Calibri" w:hAnsi="Calibri" w:cs="Calibri"/>
          <w:b/>
          <w:bCs/>
          <w:color w:val="000000"/>
          <w:sz w:val="22"/>
          <w:szCs w:val="22"/>
          <w:lang w:val="es-BO" w:eastAsia="es-BO"/>
        </w:rPr>
      </w:pPr>
    </w:p>
    <w:p w14:paraId="5EDF9BC8" w14:textId="77777777" w:rsidR="009D33E7" w:rsidRDefault="009D33E7" w:rsidP="00FA78A9">
      <w:pPr>
        <w:rPr>
          <w:rFonts w:ascii="Calibri" w:hAnsi="Calibri" w:cs="Calibri"/>
          <w:b/>
          <w:bCs/>
          <w:color w:val="000000"/>
          <w:sz w:val="22"/>
          <w:szCs w:val="22"/>
          <w:lang w:val="es-BO" w:eastAsia="es-BO"/>
        </w:rPr>
      </w:pPr>
    </w:p>
    <w:p w14:paraId="436837C0" w14:textId="77777777" w:rsidR="009D33E7" w:rsidRDefault="009D33E7" w:rsidP="00FA78A9">
      <w:pPr>
        <w:rPr>
          <w:rFonts w:ascii="Calibri" w:hAnsi="Calibri" w:cs="Calibri"/>
          <w:b/>
          <w:bCs/>
          <w:color w:val="000000"/>
          <w:sz w:val="22"/>
          <w:szCs w:val="22"/>
          <w:lang w:val="es-BO" w:eastAsia="es-BO"/>
        </w:rPr>
      </w:pPr>
    </w:p>
    <w:p w14:paraId="102F9067" w14:textId="77777777" w:rsidR="009D33E7" w:rsidRDefault="009D33E7" w:rsidP="00FA78A9">
      <w:pPr>
        <w:rPr>
          <w:rFonts w:ascii="Calibri" w:hAnsi="Calibri" w:cs="Calibri"/>
          <w:b/>
          <w:bCs/>
          <w:color w:val="000000"/>
          <w:sz w:val="22"/>
          <w:szCs w:val="22"/>
          <w:lang w:val="es-BO" w:eastAsia="es-BO"/>
        </w:rPr>
      </w:pPr>
    </w:p>
    <w:p w14:paraId="3F334A7D" w14:textId="77777777" w:rsidR="009E360F" w:rsidRDefault="009E360F" w:rsidP="0013510E">
      <w:pPr>
        <w:jc w:val="center"/>
        <w:rPr>
          <w:rFonts w:ascii="Calibri" w:hAnsi="Calibri" w:cs="Calibri"/>
          <w:b/>
          <w:sz w:val="22"/>
          <w:szCs w:val="22"/>
        </w:rPr>
      </w:pPr>
    </w:p>
    <w:p w14:paraId="2DBD6258" w14:textId="77777777" w:rsidR="009E360F" w:rsidRDefault="009E360F" w:rsidP="0013510E">
      <w:pPr>
        <w:jc w:val="center"/>
        <w:rPr>
          <w:rFonts w:ascii="Calibri" w:hAnsi="Calibri" w:cs="Calibri"/>
          <w:b/>
          <w:sz w:val="22"/>
          <w:szCs w:val="22"/>
        </w:rPr>
      </w:pPr>
    </w:p>
    <w:p w14:paraId="5572A801" w14:textId="77777777" w:rsidR="009E360F" w:rsidRDefault="009E360F" w:rsidP="0013510E">
      <w:pPr>
        <w:jc w:val="center"/>
        <w:rPr>
          <w:rFonts w:ascii="Calibri" w:hAnsi="Calibri" w:cs="Calibri"/>
          <w:b/>
          <w:sz w:val="22"/>
          <w:szCs w:val="22"/>
        </w:rPr>
      </w:pPr>
    </w:p>
    <w:p w14:paraId="2AA406A1" w14:textId="77777777" w:rsidR="009E360F" w:rsidRDefault="009E360F" w:rsidP="0013510E">
      <w:pPr>
        <w:jc w:val="center"/>
        <w:rPr>
          <w:rFonts w:ascii="Calibri" w:hAnsi="Calibri" w:cs="Calibri"/>
          <w:b/>
          <w:sz w:val="22"/>
          <w:szCs w:val="22"/>
        </w:rPr>
      </w:pPr>
    </w:p>
    <w:p w14:paraId="719F2747" w14:textId="77777777" w:rsidR="009E360F" w:rsidRDefault="009E360F" w:rsidP="0013510E">
      <w:pPr>
        <w:jc w:val="center"/>
        <w:rPr>
          <w:rFonts w:ascii="Calibri" w:hAnsi="Calibri" w:cs="Calibri"/>
          <w:b/>
          <w:sz w:val="22"/>
          <w:szCs w:val="22"/>
        </w:rPr>
      </w:pPr>
    </w:p>
    <w:p w14:paraId="01B2B201" w14:textId="77777777" w:rsidR="009E360F" w:rsidRDefault="009E360F" w:rsidP="0013510E">
      <w:pPr>
        <w:jc w:val="center"/>
        <w:rPr>
          <w:rFonts w:ascii="Calibri" w:hAnsi="Calibri" w:cs="Calibri"/>
          <w:b/>
          <w:sz w:val="22"/>
          <w:szCs w:val="22"/>
        </w:rPr>
      </w:pPr>
    </w:p>
    <w:p w14:paraId="3F63705C" w14:textId="77777777" w:rsidR="009E360F" w:rsidRDefault="009E360F" w:rsidP="0013510E">
      <w:pPr>
        <w:jc w:val="center"/>
        <w:rPr>
          <w:rFonts w:ascii="Calibri" w:hAnsi="Calibri" w:cs="Calibri"/>
          <w:b/>
          <w:sz w:val="22"/>
          <w:szCs w:val="22"/>
        </w:rPr>
      </w:pPr>
    </w:p>
    <w:p w14:paraId="64DA4267" w14:textId="77777777" w:rsidR="009E360F" w:rsidRDefault="009E360F" w:rsidP="0013510E">
      <w:pPr>
        <w:jc w:val="center"/>
        <w:rPr>
          <w:rFonts w:ascii="Calibri" w:hAnsi="Calibri" w:cs="Calibri"/>
          <w:b/>
          <w:sz w:val="22"/>
          <w:szCs w:val="22"/>
        </w:rPr>
      </w:pPr>
    </w:p>
    <w:p w14:paraId="7D306A64" w14:textId="77777777" w:rsidR="003F0C23" w:rsidRDefault="003F0C23" w:rsidP="0013510E">
      <w:pPr>
        <w:jc w:val="center"/>
        <w:rPr>
          <w:rFonts w:ascii="Calibri" w:hAnsi="Calibri" w:cs="Calibri"/>
          <w:b/>
          <w:sz w:val="22"/>
          <w:szCs w:val="22"/>
        </w:rPr>
      </w:pPr>
    </w:p>
    <w:p w14:paraId="2A6AB3A0" w14:textId="77777777" w:rsidR="00BA2E42" w:rsidRDefault="00BA2E42" w:rsidP="0013510E">
      <w:pPr>
        <w:jc w:val="center"/>
        <w:rPr>
          <w:rFonts w:ascii="Calibri" w:hAnsi="Calibri" w:cs="Calibri"/>
          <w:b/>
          <w:sz w:val="22"/>
          <w:szCs w:val="22"/>
        </w:rPr>
      </w:pPr>
    </w:p>
    <w:p w14:paraId="5A79D5DE" w14:textId="77777777" w:rsidR="00BA2E42" w:rsidRDefault="00BA2E42" w:rsidP="0013510E">
      <w:pPr>
        <w:jc w:val="center"/>
        <w:rPr>
          <w:rFonts w:ascii="Calibri" w:hAnsi="Calibri" w:cs="Calibri"/>
          <w:b/>
          <w:sz w:val="22"/>
          <w:szCs w:val="22"/>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70F2DEA0" w14:textId="77777777" w:rsidR="0056617C" w:rsidRPr="00E41C77" w:rsidRDefault="0056617C" w:rsidP="0056617C">
      <w:pPr>
        <w:jc w:val="center"/>
        <w:rPr>
          <w:rFonts w:asciiTheme="minorHAnsi" w:eastAsia="Arial Unicode MS" w:hAnsiTheme="minorHAnsi" w:cstheme="minorHAnsi"/>
          <w:b/>
          <w:sz w:val="24"/>
          <w:szCs w:val="24"/>
          <w:lang w:val="es-MX" w:eastAsia="es-ES"/>
        </w:rPr>
      </w:pPr>
      <w:r w:rsidRPr="00E41C77">
        <w:rPr>
          <w:rFonts w:asciiTheme="minorHAnsi" w:eastAsia="Arial Unicode MS" w:hAnsiTheme="minorHAnsi" w:cstheme="minorHAnsi"/>
          <w:b/>
          <w:sz w:val="24"/>
          <w:szCs w:val="24"/>
          <w:lang w:val="es-MX" w:eastAsia="es-ES"/>
        </w:rPr>
        <w:t>ADQUISICION DE GENERADORES PARA PLANTA BERMEJO DEPENDIENTE DEL DCTJ</w:t>
      </w:r>
    </w:p>
    <w:p w14:paraId="2188E631" w14:textId="77777777" w:rsidR="0013510E" w:rsidRPr="0056617C" w:rsidRDefault="0013510E" w:rsidP="0013510E">
      <w:pPr>
        <w:jc w:val="center"/>
        <w:rPr>
          <w:rFonts w:ascii="Calibri" w:hAnsi="Calibri" w:cs="Calibri"/>
          <w:b/>
          <w:sz w:val="18"/>
          <w:szCs w:val="18"/>
          <w:lang w:val="es-MX"/>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49"/>
        <w:gridCol w:w="2501"/>
        <w:gridCol w:w="450"/>
        <w:gridCol w:w="430"/>
        <w:gridCol w:w="649"/>
      </w:tblGrid>
      <w:tr w:rsidR="0013510E" w:rsidRPr="00C75BEC" w14:paraId="57917591" w14:textId="77777777" w:rsidTr="006E1C40">
        <w:trPr>
          <w:tblHeader/>
          <w:jc w:val="center"/>
        </w:trPr>
        <w:tc>
          <w:tcPr>
            <w:tcW w:w="514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0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2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E1C40">
        <w:trPr>
          <w:cantSplit/>
          <w:trHeight w:val="1448"/>
          <w:jc w:val="center"/>
        </w:trPr>
        <w:tc>
          <w:tcPr>
            <w:tcW w:w="514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50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4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BA2E42">
        <w:trPr>
          <w:trHeight w:val="7774"/>
          <w:jc w:val="center"/>
        </w:trPr>
        <w:tc>
          <w:tcPr>
            <w:tcW w:w="5149" w:type="dxa"/>
            <w:vAlign w:val="center"/>
          </w:tcPr>
          <w:p w14:paraId="444E2ED4" w14:textId="77777777" w:rsidR="006E1C40" w:rsidRDefault="006E1C40" w:rsidP="006E1C40">
            <w:pPr>
              <w:jc w:val="center"/>
              <w:rPr>
                <w:rFonts w:ascii="Calibri" w:eastAsia="Arial Unicode MS" w:hAnsi="Calibri" w:cs="Calibri"/>
                <w:b/>
                <w:color w:val="FF0000"/>
                <w:sz w:val="22"/>
                <w:szCs w:val="22"/>
                <w:lang w:val="es-MX" w:eastAsia="es-ES"/>
              </w:rPr>
            </w:pPr>
          </w:p>
          <w:tbl>
            <w:tblPr>
              <w:tblpPr w:leftFromText="141" w:rightFromText="141" w:vertAnchor="text" w:horzAnchor="margin" w:tblpY="-263"/>
              <w:tblOverlap w:val="never"/>
              <w:tblW w:w="4531" w:type="dxa"/>
              <w:tblLayout w:type="fixed"/>
              <w:tblCellMar>
                <w:left w:w="70" w:type="dxa"/>
                <w:right w:w="70" w:type="dxa"/>
              </w:tblCellMar>
              <w:tblLook w:val="04A0" w:firstRow="1" w:lastRow="0" w:firstColumn="1" w:lastColumn="0" w:noHBand="0" w:noVBand="1"/>
            </w:tblPr>
            <w:tblGrid>
              <w:gridCol w:w="421"/>
              <w:gridCol w:w="2835"/>
              <w:gridCol w:w="567"/>
              <w:gridCol w:w="708"/>
            </w:tblGrid>
            <w:tr w:rsidR="006E1C40" w:rsidRPr="006E1C40" w14:paraId="6030676A" w14:textId="77777777" w:rsidTr="003F0C23">
              <w:trPr>
                <w:trHeight w:val="414"/>
              </w:trPr>
              <w:tc>
                <w:tcPr>
                  <w:tcW w:w="421" w:type="dxa"/>
                  <w:tcBorders>
                    <w:top w:val="single" w:sz="4" w:space="0" w:color="auto"/>
                    <w:left w:val="single" w:sz="4" w:space="0" w:color="auto"/>
                    <w:bottom w:val="single" w:sz="4" w:space="0" w:color="auto"/>
                    <w:right w:val="single" w:sz="4" w:space="0" w:color="auto"/>
                  </w:tcBorders>
                  <w:shd w:val="clear" w:color="000000" w:fill="BFBFBF"/>
                  <w:hideMark/>
                </w:tcPr>
                <w:p w14:paraId="1FC34C0E"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ITEM</w:t>
                  </w:r>
                </w:p>
              </w:tc>
              <w:tc>
                <w:tcPr>
                  <w:tcW w:w="2835" w:type="dxa"/>
                  <w:tcBorders>
                    <w:top w:val="single" w:sz="4" w:space="0" w:color="auto"/>
                    <w:left w:val="nil"/>
                    <w:bottom w:val="single" w:sz="4" w:space="0" w:color="auto"/>
                    <w:right w:val="single" w:sz="4" w:space="0" w:color="auto"/>
                  </w:tcBorders>
                  <w:shd w:val="clear" w:color="000000" w:fill="BFBFBF"/>
                  <w:hideMark/>
                </w:tcPr>
                <w:p w14:paraId="22496830"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DESCRIPCION</w:t>
                  </w:r>
                </w:p>
              </w:tc>
              <w:tc>
                <w:tcPr>
                  <w:tcW w:w="567" w:type="dxa"/>
                  <w:tcBorders>
                    <w:top w:val="single" w:sz="4" w:space="0" w:color="auto"/>
                    <w:left w:val="nil"/>
                    <w:bottom w:val="single" w:sz="4" w:space="0" w:color="auto"/>
                    <w:right w:val="single" w:sz="4" w:space="0" w:color="auto"/>
                  </w:tcBorders>
                  <w:shd w:val="clear" w:color="000000" w:fill="BFBFBF"/>
                  <w:hideMark/>
                </w:tcPr>
                <w:p w14:paraId="752ECEA1"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UNIDAD</w:t>
                  </w:r>
                </w:p>
              </w:tc>
              <w:tc>
                <w:tcPr>
                  <w:tcW w:w="708" w:type="dxa"/>
                  <w:tcBorders>
                    <w:top w:val="single" w:sz="4" w:space="0" w:color="auto"/>
                    <w:left w:val="nil"/>
                    <w:bottom w:val="single" w:sz="4" w:space="0" w:color="auto"/>
                    <w:right w:val="single" w:sz="4" w:space="0" w:color="auto"/>
                  </w:tcBorders>
                  <w:shd w:val="clear" w:color="000000" w:fill="BFBFBF"/>
                  <w:hideMark/>
                </w:tcPr>
                <w:p w14:paraId="1FB9E47C" w14:textId="2D0EC19F" w:rsid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CANTI</w:t>
                  </w:r>
                </w:p>
                <w:p w14:paraId="397F3566" w14:textId="77777777" w:rsidR="006E1C40" w:rsidRPr="006E1C40" w:rsidRDefault="006E1C40" w:rsidP="006E1C40">
                  <w:pPr>
                    <w:jc w:val="center"/>
                    <w:rPr>
                      <w:rFonts w:ascii="Verdana" w:hAnsi="Verdana" w:cs="Calibri"/>
                      <w:b/>
                      <w:bCs/>
                      <w:color w:val="000000"/>
                      <w:sz w:val="18"/>
                      <w:szCs w:val="18"/>
                      <w:lang w:eastAsia="es-ES"/>
                    </w:rPr>
                  </w:pPr>
                  <w:r w:rsidRPr="006E1C40">
                    <w:rPr>
                      <w:rFonts w:ascii="Verdana" w:hAnsi="Verdana" w:cs="Calibri"/>
                      <w:b/>
                      <w:bCs/>
                      <w:color w:val="000000"/>
                      <w:sz w:val="18"/>
                      <w:szCs w:val="18"/>
                      <w:lang w:eastAsia="es-ES"/>
                    </w:rPr>
                    <w:t>DAD</w:t>
                  </w:r>
                </w:p>
              </w:tc>
            </w:tr>
            <w:tr w:rsidR="006E1C40" w:rsidRPr="006E1C40" w14:paraId="74B3FA0C" w14:textId="77777777" w:rsidTr="003F0C23">
              <w:trPr>
                <w:trHeight w:val="416"/>
              </w:trPr>
              <w:tc>
                <w:tcPr>
                  <w:tcW w:w="421" w:type="dxa"/>
                  <w:tcBorders>
                    <w:top w:val="nil"/>
                    <w:left w:val="single" w:sz="4" w:space="0" w:color="auto"/>
                    <w:bottom w:val="single" w:sz="4" w:space="0" w:color="auto"/>
                    <w:right w:val="single" w:sz="4" w:space="0" w:color="auto"/>
                  </w:tcBorders>
                  <w:shd w:val="clear" w:color="auto" w:fill="auto"/>
                  <w:hideMark/>
                </w:tcPr>
                <w:p w14:paraId="3BFC33C9" w14:textId="77777777" w:rsidR="006E1C40" w:rsidRPr="006E1C40" w:rsidRDefault="006E1C40" w:rsidP="006E1C40">
                  <w:pPr>
                    <w:rPr>
                      <w:rFonts w:ascii="Verdana" w:hAnsi="Verdana" w:cs="Calibri"/>
                      <w:color w:val="000000"/>
                      <w:sz w:val="18"/>
                      <w:szCs w:val="18"/>
                      <w:lang w:eastAsia="es-ES"/>
                    </w:rPr>
                  </w:pPr>
                  <w:r w:rsidRPr="006E1C40">
                    <w:rPr>
                      <w:rFonts w:ascii="Verdana" w:hAnsi="Verdana" w:cs="Calibri"/>
                      <w:color w:val="000000"/>
                      <w:sz w:val="18"/>
                      <w:szCs w:val="18"/>
                      <w:lang w:eastAsia="es-ES"/>
                    </w:rPr>
                    <w:t>1</w:t>
                  </w:r>
                </w:p>
              </w:tc>
              <w:tc>
                <w:tcPr>
                  <w:tcW w:w="2835" w:type="dxa"/>
                  <w:tcBorders>
                    <w:top w:val="nil"/>
                    <w:left w:val="nil"/>
                    <w:bottom w:val="single" w:sz="4" w:space="0" w:color="auto"/>
                    <w:right w:val="single" w:sz="4" w:space="0" w:color="auto"/>
                  </w:tcBorders>
                  <w:shd w:val="clear" w:color="auto" w:fill="auto"/>
                  <w:hideMark/>
                </w:tcPr>
                <w:p w14:paraId="555B7D89"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MEDIDOR  TIPO M25-1 O SIMILAR: 150 PSI; LPM 1136 PARA DIESEL/GASOLINA FILTRO-COLADOR Y ELIMINADOR DE AIRE MECANICO, CONTADOR MECANICO EN LITROS, PRE DETERMINADOR / CONTADOR DE PREAJUSTE DE 5-DIGITOS, VALVULA PREESTABLECIDO MECANICA; COMPENSADOR MECANICO DE TEMPERATURA; INDUSTRIA AMERICANA</w:t>
                  </w:r>
                </w:p>
              </w:tc>
              <w:tc>
                <w:tcPr>
                  <w:tcW w:w="567" w:type="dxa"/>
                  <w:tcBorders>
                    <w:top w:val="nil"/>
                    <w:left w:val="nil"/>
                    <w:bottom w:val="single" w:sz="4" w:space="0" w:color="auto"/>
                    <w:right w:val="single" w:sz="4" w:space="0" w:color="auto"/>
                  </w:tcBorders>
                  <w:shd w:val="clear" w:color="auto" w:fill="auto"/>
                  <w:hideMark/>
                </w:tcPr>
                <w:p w14:paraId="7E141BBF" w14:textId="77777777" w:rsidR="003F0C23" w:rsidRDefault="006E1C40" w:rsidP="00BA2E42">
                  <w:pPr>
                    <w:jc w:val="center"/>
                    <w:rPr>
                      <w:rFonts w:ascii="Verdana" w:hAnsi="Verdana" w:cs="Calibri"/>
                      <w:sz w:val="18"/>
                      <w:szCs w:val="18"/>
                      <w:lang w:eastAsia="es-ES"/>
                    </w:rPr>
                  </w:pPr>
                  <w:r w:rsidRPr="006E1C40">
                    <w:rPr>
                      <w:rFonts w:ascii="Verdana" w:hAnsi="Verdana" w:cs="Calibri"/>
                      <w:sz w:val="18"/>
                      <w:szCs w:val="18"/>
                      <w:lang w:eastAsia="es-ES"/>
                    </w:rPr>
                    <w:t>E</w:t>
                  </w:r>
                </w:p>
                <w:p w14:paraId="5C7F20DE" w14:textId="647977CE" w:rsidR="006E1C40" w:rsidRDefault="006E1C40" w:rsidP="00BA2E42">
                  <w:pPr>
                    <w:jc w:val="center"/>
                    <w:rPr>
                      <w:rFonts w:ascii="Verdana" w:hAnsi="Verdana" w:cs="Calibri"/>
                      <w:sz w:val="18"/>
                      <w:szCs w:val="18"/>
                      <w:lang w:eastAsia="es-ES"/>
                    </w:rPr>
                  </w:pPr>
                  <w:r w:rsidRPr="006E1C40">
                    <w:rPr>
                      <w:rFonts w:ascii="Verdana" w:hAnsi="Verdana" w:cs="Calibri"/>
                      <w:sz w:val="18"/>
                      <w:szCs w:val="18"/>
                      <w:lang w:eastAsia="es-ES"/>
                    </w:rPr>
                    <w:t>QUI</w:t>
                  </w:r>
                </w:p>
                <w:p w14:paraId="2F6DFFF1" w14:textId="22F5F8C6" w:rsidR="006E1C40" w:rsidRPr="006E1C40" w:rsidRDefault="006E1C40" w:rsidP="00BA2E42">
                  <w:pPr>
                    <w:jc w:val="center"/>
                    <w:rPr>
                      <w:rFonts w:ascii="Verdana" w:hAnsi="Verdana" w:cs="Calibri"/>
                      <w:sz w:val="18"/>
                      <w:szCs w:val="18"/>
                      <w:lang w:eastAsia="es-ES"/>
                    </w:rPr>
                  </w:pPr>
                  <w:r w:rsidRPr="006E1C40">
                    <w:rPr>
                      <w:rFonts w:ascii="Verdana" w:hAnsi="Verdana" w:cs="Calibri"/>
                      <w:sz w:val="18"/>
                      <w:szCs w:val="18"/>
                      <w:lang w:eastAsia="es-ES"/>
                    </w:rPr>
                    <w:t>PO</w:t>
                  </w:r>
                </w:p>
              </w:tc>
              <w:tc>
                <w:tcPr>
                  <w:tcW w:w="708" w:type="dxa"/>
                  <w:tcBorders>
                    <w:top w:val="nil"/>
                    <w:left w:val="nil"/>
                    <w:bottom w:val="single" w:sz="4" w:space="0" w:color="auto"/>
                    <w:right w:val="single" w:sz="4" w:space="0" w:color="auto"/>
                  </w:tcBorders>
                  <w:shd w:val="clear" w:color="auto" w:fill="auto"/>
                  <w:noWrap/>
                  <w:hideMark/>
                </w:tcPr>
                <w:p w14:paraId="2A009DD7" w14:textId="77777777" w:rsidR="006E1C40" w:rsidRPr="006E1C40" w:rsidRDefault="006E1C40" w:rsidP="00BA2E42">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2</w:t>
                  </w:r>
                </w:p>
              </w:tc>
            </w:tr>
            <w:tr w:rsidR="006E1C40" w:rsidRPr="006E1C40" w14:paraId="0D155233" w14:textId="77777777" w:rsidTr="003F0C23">
              <w:trPr>
                <w:trHeight w:val="450"/>
              </w:trPr>
              <w:tc>
                <w:tcPr>
                  <w:tcW w:w="421" w:type="dxa"/>
                  <w:tcBorders>
                    <w:top w:val="nil"/>
                    <w:left w:val="single" w:sz="4" w:space="0" w:color="auto"/>
                    <w:bottom w:val="single" w:sz="4" w:space="0" w:color="auto"/>
                    <w:right w:val="single" w:sz="4" w:space="0" w:color="auto"/>
                  </w:tcBorders>
                  <w:shd w:val="clear" w:color="auto" w:fill="auto"/>
                  <w:hideMark/>
                </w:tcPr>
                <w:p w14:paraId="378CA05C" w14:textId="77777777" w:rsidR="006E1C40" w:rsidRPr="006E1C40" w:rsidRDefault="006E1C40" w:rsidP="006E1C40">
                  <w:pPr>
                    <w:rPr>
                      <w:rFonts w:ascii="Verdana" w:hAnsi="Verdana" w:cs="Calibri"/>
                      <w:color w:val="000000"/>
                      <w:sz w:val="18"/>
                      <w:szCs w:val="18"/>
                      <w:lang w:eastAsia="es-ES"/>
                    </w:rPr>
                  </w:pPr>
                  <w:r w:rsidRPr="006E1C40">
                    <w:rPr>
                      <w:rFonts w:ascii="Verdana" w:hAnsi="Verdana" w:cs="Calibri"/>
                      <w:color w:val="000000"/>
                      <w:sz w:val="18"/>
                      <w:szCs w:val="18"/>
                      <w:lang w:eastAsia="es-ES"/>
                    </w:rPr>
                    <w:t>2</w:t>
                  </w:r>
                </w:p>
              </w:tc>
              <w:tc>
                <w:tcPr>
                  <w:tcW w:w="2835" w:type="dxa"/>
                  <w:tcBorders>
                    <w:top w:val="nil"/>
                    <w:left w:val="nil"/>
                    <w:bottom w:val="single" w:sz="4" w:space="0" w:color="auto"/>
                    <w:right w:val="single" w:sz="4" w:space="0" w:color="auto"/>
                  </w:tcBorders>
                  <w:shd w:val="clear" w:color="auto" w:fill="auto"/>
                  <w:hideMark/>
                </w:tcPr>
                <w:p w14:paraId="28F0C8F5"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 xml:space="preserve">INSTALACION Y PUESTA EN MARCHA INCLUYE VERIFICACION Y CERTIFICACION DEL IBMETRO </w:t>
                  </w:r>
                </w:p>
              </w:tc>
              <w:tc>
                <w:tcPr>
                  <w:tcW w:w="567" w:type="dxa"/>
                  <w:tcBorders>
                    <w:top w:val="nil"/>
                    <w:left w:val="nil"/>
                    <w:bottom w:val="single" w:sz="4" w:space="0" w:color="auto"/>
                    <w:right w:val="single" w:sz="4" w:space="0" w:color="auto"/>
                  </w:tcBorders>
                  <w:shd w:val="clear" w:color="auto" w:fill="auto"/>
                  <w:hideMark/>
                </w:tcPr>
                <w:p w14:paraId="4A4E3352" w14:textId="579EB945" w:rsidR="006E1C40" w:rsidRDefault="006E1C40" w:rsidP="00BA2E42">
                  <w:pPr>
                    <w:jc w:val="center"/>
                    <w:rPr>
                      <w:rFonts w:ascii="Verdana" w:hAnsi="Verdana" w:cs="Calibri"/>
                      <w:sz w:val="18"/>
                      <w:szCs w:val="18"/>
                      <w:lang w:eastAsia="es-ES"/>
                    </w:rPr>
                  </w:pPr>
                  <w:r w:rsidRPr="006E1C40">
                    <w:rPr>
                      <w:rFonts w:ascii="Verdana" w:hAnsi="Verdana" w:cs="Calibri"/>
                      <w:sz w:val="18"/>
                      <w:szCs w:val="18"/>
                      <w:lang w:eastAsia="es-ES"/>
                    </w:rPr>
                    <w:t>GLO</w:t>
                  </w:r>
                </w:p>
                <w:p w14:paraId="29F49587" w14:textId="67040F07" w:rsidR="006E1C40" w:rsidRPr="006E1C40" w:rsidRDefault="006E1C40" w:rsidP="00BA2E42">
                  <w:pPr>
                    <w:jc w:val="center"/>
                    <w:rPr>
                      <w:rFonts w:ascii="Verdana" w:hAnsi="Verdana" w:cs="Calibri"/>
                      <w:sz w:val="18"/>
                      <w:szCs w:val="18"/>
                      <w:lang w:eastAsia="es-ES"/>
                    </w:rPr>
                  </w:pPr>
                  <w:r w:rsidRPr="006E1C40">
                    <w:rPr>
                      <w:rFonts w:ascii="Verdana" w:hAnsi="Verdana" w:cs="Calibri"/>
                      <w:sz w:val="18"/>
                      <w:szCs w:val="18"/>
                      <w:lang w:eastAsia="es-ES"/>
                    </w:rPr>
                    <w:t>BAL</w:t>
                  </w:r>
                </w:p>
              </w:tc>
              <w:tc>
                <w:tcPr>
                  <w:tcW w:w="708" w:type="dxa"/>
                  <w:tcBorders>
                    <w:top w:val="nil"/>
                    <w:left w:val="nil"/>
                    <w:bottom w:val="single" w:sz="4" w:space="0" w:color="auto"/>
                    <w:right w:val="single" w:sz="4" w:space="0" w:color="auto"/>
                  </w:tcBorders>
                  <w:shd w:val="clear" w:color="auto" w:fill="auto"/>
                  <w:noWrap/>
                  <w:hideMark/>
                </w:tcPr>
                <w:p w14:paraId="2719350F" w14:textId="77777777" w:rsidR="006E1C40" w:rsidRPr="006E1C40" w:rsidRDefault="006E1C40" w:rsidP="00BA2E42">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1</w:t>
                  </w:r>
                </w:p>
              </w:tc>
            </w:tr>
            <w:tr w:rsidR="006E1C40" w:rsidRPr="006E1C40" w14:paraId="04A1B344" w14:textId="77777777" w:rsidTr="003F0C23">
              <w:trPr>
                <w:trHeight w:val="675"/>
              </w:trPr>
              <w:tc>
                <w:tcPr>
                  <w:tcW w:w="421" w:type="dxa"/>
                  <w:tcBorders>
                    <w:top w:val="nil"/>
                    <w:left w:val="single" w:sz="4" w:space="0" w:color="auto"/>
                    <w:bottom w:val="single" w:sz="4" w:space="0" w:color="auto"/>
                    <w:right w:val="single" w:sz="4" w:space="0" w:color="auto"/>
                  </w:tcBorders>
                  <w:shd w:val="clear" w:color="auto" w:fill="auto"/>
                  <w:hideMark/>
                </w:tcPr>
                <w:p w14:paraId="05FF2887" w14:textId="77777777" w:rsidR="006E1C40" w:rsidRPr="006E1C40" w:rsidRDefault="006E1C40" w:rsidP="006E1C40">
                  <w:pPr>
                    <w:rPr>
                      <w:rFonts w:ascii="Verdana" w:hAnsi="Verdana" w:cs="Calibri"/>
                      <w:color w:val="000000"/>
                      <w:sz w:val="18"/>
                      <w:szCs w:val="18"/>
                      <w:lang w:eastAsia="es-ES"/>
                    </w:rPr>
                  </w:pPr>
                  <w:r w:rsidRPr="006E1C40">
                    <w:rPr>
                      <w:rFonts w:ascii="Verdana" w:hAnsi="Verdana" w:cs="Calibri"/>
                      <w:color w:val="000000"/>
                      <w:sz w:val="18"/>
                      <w:szCs w:val="18"/>
                      <w:lang w:eastAsia="es-ES"/>
                    </w:rPr>
                    <w:t>3</w:t>
                  </w:r>
                </w:p>
              </w:tc>
              <w:tc>
                <w:tcPr>
                  <w:tcW w:w="2835" w:type="dxa"/>
                  <w:tcBorders>
                    <w:top w:val="nil"/>
                    <w:left w:val="nil"/>
                    <w:bottom w:val="single" w:sz="4" w:space="0" w:color="auto"/>
                    <w:right w:val="single" w:sz="4" w:space="0" w:color="auto"/>
                  </w:tcBorders>
                  <w:shd w:val="clear" w:color="auto" w:fill="auto"/>
                  <w:hideMark/>
                </w:tcPr>
                <w:p w14:paraId="28C266C9" w14:textId="77777777" w:rsidR="006E1C40" w:rsidRPr="006E1C40" w:rsidRDefault="006E1C40" w:rsidP="006E1C40">
                  <w:pPr>
                    <w:rPr>
                      <w:rFonts w:ascii="Verdana" w:hAnsi="Verdana" w:cs="Calibri"/>
                      <w:sz w:val="18"/>
                      <w:szCs w:val="18"/>
                      <w:lang w:eastAsia="es-ES"/>
                    </w:rPr>
                  </w:pPr>
                  <w:r w:rsidRPr="006E1C40">
                    <w:rPr>
                      <w:rFonts w:ascii="Verdana" w:hAnsi="Verdana" w:cs="Calibri"/>
                      <w:sz w:val="18"/>
                      <w:szCs w:val="18"/>
                      <w:lang w:eastAsia="es-ES"/>
                    </w:rPr>
                    <w:t>CAPACITACION SOBRE INSTALACION, OPERACIÓN Y MANTENIMIENTO DURACION 8 HRS</w:t>
                  </w:r>
                </w:p>
              </w:tc>
              <w:tc>
                <w:tcPr>
                  <w:tcW w:w="567" w:type="dxa"/>
                  <w:tcBorders>
                    <w:top w:val="nil"/>
                    <w:left w:val="nil"/>
                    <w:bottom w:val="single" w:sz="4" w:space="0" w:color="auto"/>
                    <w:right w:val="single" w:sz="4" w:space="0" w:color="auto"/>
                  </w:tcBorders>
                  <w:shd w:val="clear" w:color="auto" w:fill="auto"/>
                  <w:hideMark/>
                </w:tcPr>
                <w:p w14:paraId="4596A99E" w14:textId="123B4E84" w:rsidR="006E1C40" w:rsidRDefault="006E1C40" w:rsidP="00BA2E42">
                  <w:pPr>
                    <w:jc w:val="center"/>
                    <w:rPr>
                      <w:rFonts w:ascii="Verdana" w:hAnsi="Verdana" w:cs="Calibri"/>
                      <w:sz w:val="18"/>
                      <w:szCs w:val="18"/>
                      <w:lang w:eastAsia="es-ES"/>
                    </w:rPr>
                  </w:pPr>
                  <w:r w:rsidRPr="006E1C40">
                    <w:rPr>
                      <w:rFonts w:ascii="Verdana" w:hAnsi="Verdana" w:cs="Calibri"/>
                      <w:sz w:val="18"/>
                      <w:szCs w:val="18"/>
                      <w:lang w:eastAsia="es-ES"/>
                    </w:rPr>
                    <w:t>GLO</w:t>
                  </w:r>
                </w:p>
                <w:p w14:paraId="1BBCDE95" w14:textId="167156AF" w:rsidR="006E1C40" w:rsidRPr="006E1C40" w:rsidRDefault="006E1C40" w:rsidP="00BA2E42">
                  <w:pPr>
                    <w:jc w:val="center"/>
                    <w:rPr>
                      <w:rFonts w:ascii="Verdana" w:hAnsi="Verdana" w:cs="Calibri"/>
                      <w:sz w:val="18"/>
                      <w:szCs w:val="18"/>
                      <w:lang w:eastAsia="es-ES"/>
                    </w:rPr>
                  </w:pPr>
                  <w:r w:rsidRPr="006E1C40">
                    <w:rPr>
                      <w:rFonts w:ascii="Verdana" w:hAnsi="Verdana" w:cs="Calibri"/>
                      <w:sz w:val="18"/>
                      <w:szCs w:val="18"/>
                      <w:lang w:eastAsia="es-ES"/>
                    </w:rPr>
                    <w:t>BAL</w:t>
                  </w:r>
                </w:p>
              </w:tc>
              <w:tc>
                <w:tcPr>
                  <w:tcW w:w="708" w:type="dxa"/>
                  <w:tcBorders>
                    <w:top w:val="nil"/>
                    <w:left w:val="nil"/>
                    <w:bottom w:val="single" w:sz="4" w:space="0" w:color="auto"/>
                    <w:right w:val="single" w:sz="4" w:space="0" w:color="auto"/>
                  </w:tcBorders>
                  <w:shd w:val="clear" w:color="auto" w:fill="auto"/>
                  <w:noWrap/>
                  <w:hideMark/>
                </w:tcPr>
                <w:p w14:paraId="37B3B7DF" w14:textId="77777777" w:rsidR="006E1C40" w:rsidRPr="006E1C40" w:rsidRDefault="006E1C40" w:rsidP="00BA2E42">
                  <w:pPr>
                    <w:jc w:val="center"/>
                    <w:rPr>
                      <w:rFonts w:ascii="Verdana" w:hAnsi="Verdana" w:cs="Calibri"/>
                      <w:color w:val="000000"/>
                      <w:sz w:val="18"/>
                      <w:szCs w:val="18"/>
                      <w:lang w:eastAsia="es-ES"/>
                    </w:rPr>
                  </w:pPr>
                  <w:r w:rsidRPr="006E1C40">
                    <w:rPr>
                      <w:rFonts w:ascii="Verdana" w:hAnsi="Verdana" w:cs="Calibri"/>
                      <w:color w:val="000000"/>
                      <w:sz w:val="18"/>
                      <w:szCs w:val="18"/>
                      <w:lang w:eastAsia="es-ES"/>
                    </w:rPr>
                    <w:t>1</w:t>
                  </w:r>
                </w:p>
              </w:tc>
            </w:tr>
          </w:tbl>
          <w:p w14:paraId="465D080A" w14:textId="77777777" w:rsidR="006E1C40" w:rsidRDefault="006E1C40" w:rsidP="006E1C40">
            <w:pPr>
              <w:jc w:val="center"/>
              <w:rPr>
                <w:rFonts w:ascii="Calibri" w:eastAsia="Arial Unicode MS" w:hAnsi="Calibri" w:cs="Calibri"/>
                <w:b/>
                <w:color w:val="FF0000"/>
                <w:sz w:val="22"/>
                <w:szCs w:val="22"/>
                <w:lang w:val="es-MX" w:eastAsia="es-ES"/>
              </w:rPr>
            </w:pPr>
          </w:p>
          <w:p w14:paraId="7A0A3182" w14:textId="77777777" w:rsidR="006E1C40" w:rsidRDefault="006E1C40" w:rsidP="006E1C40">
            <w:pPr>
              <w:jc w:val="center"/>
              <w:rPr>
                <w:rFonts w:ascii="Calibri" w:eastAsia="Arial Unicode MS" w:hAnsi="Calibri" w:cs="Calibri"/>
                <w:b/>
                <w:color w:val="FF0000"/>
                <w:sz w:val="22"/>
                <w:szCs w:val="22"/>
                <w:lang w:val="es-MX" w:eastAsia="es-ES"/>
              </w:rPr>
            </w:pPr>
          </w:p>
          <w:p w14:paraId="741A4C2C" w14:textId="77777777" w:rsidR="006E1C40" w:rsidRDefault="006E1C40" w:rsidP="006E1C40">
            <w:pPr>
              <w:jc w:val="center"/>
              <w:rPr>
                <w:rFonts w:ascii="Calibri" w:eastAsia="Arial Unicode MS" w:hAnsi="Calibri" w:cs="Calibri"/>
                <w:b/>
                <w:color w:val="FF0000"/>
                <w:sz w:val="22"/>
                <w:szCs w:val="22"/>
                <w:lang w:val="es-MX" w:eastAsia="es-ES"/>
              </w:rPr>
            </w:pPr>
          </w:p>
          <w:p w14:paraId="2FE92F3E" w14:textId="77777777" w:rsidR="006E1C40" w:rsidRDefault="006E1C40" w:rsidP="006E1C40">
            <w:pPr>
              <w:jc w:val="center"/>
              <w:rPr>
                <w:rFonts w:ascii="Calibri" w:eastAsia="Arial Unicode MS" w:hAnsi="Calibri" w:cs="Calibri"/>
                <w:b/>
                <w:color w:val="FF0000"/>
                <w:sz w:val="22"/>
                <w:szCs w:val="22"/>
                <w:lang w:val="es-MX" w:eastAsia="es-ES"/>
              </w:rPr>
            </w:pPr>
          </w:p>
          <w:p w14:paraId="1FC62FB9" w14:textId="77777777" w:rsidR="006E1C40" w:rsidRDefault="006E1C40" w:rsidP="006E1C40">
            <w:pPr>
              <w:jc w:val="center"/>
              <w:rPr>
                <w:rFonts w:ascii="Calibri" w:eastAsia="Arial Unicode MS" w:hAnsi="Calibri" w:cs="Calibri"/>
                <w:b/>
                <w:color w:val="FF0000"/>
                <w:sz w:val="22"/>
                <w:szCs w:val="22"/>
                <w:lang w:val="es-MX" w:eastAsia="es-ES"/>
              </w:rPr>
            </w:pPr>
          </w:p>
          <w:p w14:paraId="112189A7" w14:textId="77777777" w:rsidR="006E1C40" w:rsidRDefault="006E1C40" w:rsidP="006E1C40">
            <w:pPr>
              <w:jc w:val="center"/>
              <w:rPr>
                <w:rFonts w:ascii="Calibri" w:eastAsia="Arial Unicode MS" w:hAnsi="Calibri" w:cs="Calibri"/>
                <w:b/>
                <w:color w:val="FF0000"/>
                <w:sz w:val="22"/>
                <w:szCs w:val="22"/>
                <w:lang w:val="es-MX" w:eastAsia="es-ES"/>
              </w:rPr>
            </w:pPr>
          </w:p>
          <w:p w14:paraId="4EAA7D0C" w14:textId="77777777" w:rsidR="006E1C40" w:rsidRDefault="006E1C40" w:rsidP="006E1C40">
            <w:pPr>
              <w:jc w:val="center"/>
              <w:rPr>
                <w:rFonts w:ascii="Calibri" w:eastAsia="Arial Unicode MS" w:hAnsi="Calibri" w:cs="Calibri"/>
                <w:b/>
                <w:color w:val="FF0000"/>
                <w:sz w:val="22"/>
                <w:szCs w:val="22"/>
                <w:lang w:val="es-MX" w:eastAsia="es-ES"/>
              </w:rPr>
            </w:pPr>
          </w:p>
          <w:p w14:paraId="7D8C03BB" w14:textId="77777777" w:rsidR="006E1C40" w:rsidRDefault="006E1C40" w:rsidP="006E1C40">
            <w:pPr>
              <w:jc w:val="center"/>
              <w:rPr>
                <w:rFonts w:ascii="Calibri" w:eastAsia="Arial Unicode MS" w:hAnsi="Calibri" w:cs="Calibri"/>
                <w:b/>
                <w:color w:val="FF0000"/>
                <w:sz w:val="22"/>
                <w:szCs w:val="22"/>
                <w:lang w:val="es-MX" w:eastAsia="es-ES"/>
              </w:rPr>
            </w:pPr>
          </w:p>
          <w:p w14:paraId="7F781CFC" w14:textId="77777777" w:rsidR="006E1C40" w:rsidRDefault="006E1C40" w:rsidP="006E1C40">
            <w:pPr>
              <w:jc w:val="center"/>
              <w:rPr>
                <w:rFonts w:ascii="Calibri" w:eastAsia="Arial Unicode MS" w:hAnsi="Calibri" w:cs="Calibri"/>
                <w:b/>
                <w:color w:val="FF0000"/>
                <w:sz w:val="22"/>
                <w:szCs w:val="22"/>
                <w:lang w:val="es-MX" w:eastAsia="es-ES"/>
              </w:rPr>
            </w:pPr>
          </w:p>
          <w:p w14:paraId="3DFCD9B9" w14:textId="77777777" w:rsidR="006E1C40" w:rsidRDefault="006E1C40" w:rsidP="006E1C40">
            <w:pPr>
              <w:jc w:val="center"/>
              <w:rPr>
                <w:rFonts w:ascii="Calibri" w:eastAsia="Arial Unicode MS" w:hAnsi="Calibri" w:cs="Calibri"/>
                <w:b/>
                <w:color w:val="FF0000"/>
                <w:sz w:val="22"/>
                <w:szCs w:val="22"/>
                <w:lang w:val="es-MX" w:eastAsia="es-ES"/>
              </w:rPr>
            </w:pPr>
          </w:p>
          <w:p w14:paraId="28395085" w14:textId="77777777" w:rsidR="006E1C40" w:rsidRDefault="006E1C40" w:rsidP="006E1C40">
            <w:pPr>
              <w:jc w:val="center"/>
              <w:rPr>
                <w:rFonts w:ascii="Calibri" w:eastAsia="Arial Unicode MS" w:hAnsi="Calibri" w:cs="Calibri"/>
                <w:b/>
                <w:color w:val="FF0000"/>
                <w:sz w:val="22"/>
                <w:szCs w:val="22"/>
                <w:lang w:val="es-MX" w:eastAsia="es-ES"/>
              </w:rPr>
            </w:pPr>
          </w:p>
          <w:p w14:paraId="39D2CEA4" w14:textId="77777777" w:rsidR="006E1C40" w:rsidRDefault="006E1C40" w:rsidP="006E1C40">
            <w:pPr>
              <w:jc w:val="center"/>
              <w:rPr>
                <w:rFonts w:ascii="Calibri" w:eastAsia="Arial Unicode MS" w:hAnsi="Calibri" w:cs="Calibri"/>
                <w:b/>
                <w:color w:val="FF0000"/>
                <w:sz w:val="22"/>
                <w:szCs w:val="22"/>
                <w:lang w:val="es-MX" w:eastAsia="es-ES"/>
              </w:rPr>
            </w:pPr>
          </w:p>
          <w:p w14:paraId="1307A983" w14:textId="77777777" w:rsidR="0013510E" w:rsidRPr="00DB5AAF" w:rsidRDefault="0013510E" w:rsidP="00126BEB">
            <w:pPr>
              <w:rPr>
                <w:rFonts w:ascii="Calibri" w:hAnsi="Calibri" w:cs="Calibri"/>
                <w:b/>
                <w:sz w:val="18"/>
                <w:szCs w:val="18"/>
              </w:rPr>
            </w:pPr>
          </w:p>
        </w:tc>
        <w:tc>
          <w:tcPr>
            <w:tcW w:w="2501" w:type="dxa"/>
            <w:vAlign w:val="center"/>
          </w:tcPr>
          <w:p w14:paraId="27FECEBF" w14:textId="77777777" w:rsidR="0013510E" w:rsidRPr="00DB5AAF" w:rsidRDefault="0013510E" w:rsidP="00126BEB">
            <w:pPr>
              <w:rPr>
                <w:rFonts w:ascii="Calibri" w:hAnsi="Calibri" w:cs="Calibri"/>
                <w:b/>
                <w:sz w:val="18"/>
                <w:szCs w:val="18"/>
              </w:rPr>
            </w:pPr>
          </w:p>
        </w:tc>
        <w:tc>
          <w:tcPr>
            <w:tcW w:w="45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0"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4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BA2E42" w:rsidRPr="00C75BEC" w14:paraId="07E2335F" w14:textId="77777777" w:rsidTr="00BA2E42">
        <w:trPr>
          <w:trHeight w:val="793"/>
          <w:jc w:val="center"/>
        </w:trPr>
        <w:tc>
          <w:tcPr>
            <w:tcW w:w="5149" w:type="dxa"/>
            <w:vAlign w:val="center"/>
          </w:tcPr>
          <w:p w14:paraId="369044D7" w14:textId="77777777" w:rsidR="00BA2E42" w:rsidRPr="006E1C40" w:rsidRDefault="00BA2E42" w:rsidP="00BA2E42">
            <w:pPr>
              <w:autoSpaceDE w:val="0"/>
              <w:autoSpaceDN w:val="0"/>
              <w:adjustRightInd w:val="0"/>
              <w:rPr>
                <w:rFonts w:ascii="Verdana" w:hAnsi="Verdana" w:cs="Calibri"/>
                <w:b/>
                <w:bCs/>
                <w:sz w:val="18"/>
                <w:szCs w:val="18"/>
                <w:lang w:eastAsia="es-ES"/>
              </w:rPr>
            </w:pPr>
            <w:r w:rsidRPr="006E1C40">
              <w:rPr>
                <w:rFonts w:ascii="Verdana" w:hAnsi="Verdana" w:cs="Calibri"/>
                <w:b/>
                <w:bCs/>
                <w:sz w:val="18"/>
                <w:szCs w:val="18"/>
                <w:lang w:eastAsia="es-ES"/>
              </w:rPr>
              <w:t>ITEM 1.-</w:t>
            </w:r>
          </w:p>
          <w:p w14:paraId="57ADB948" w14:textId="77777777" w:rsidR="00BA2E42" w:rsidRPr="006E1C40" w:rsidRDefault="00BA2E42" w:rsidP="00BA2E42">
            <w:pPr>
              <w:autoSpaceDE w:val="0"/>
              <w:autoSpaceDN w:val="0"/>
              <w:adjustRightInd w:val="0"/>
              <w:rPr>
                <w:rFonts w:ascii="Verdana" w:hAnsi="Verdana" w:cs="Calibri"/>
                <w:bCs/>
                <w:sz w:val="18"/>
                <w:szCs w:val="18"/>
                <w:lang w:eastAsia="es-ES"/>
              </w:rPr>
            </w:pPr>
          </w:p>
          <w:p w14:paraId="3EA9DC71" w14:textId="77777777" w:rsidR="00BA2E42" w:rsidRDefault="00BA2E42" w:rsidP="00BA2E42">
            <w:pPr>
              <w:rPr>
                <w:rFonts w:ascii="Verdana" w:hAnsi="Verdana" w:cs="Calibri"/>
                <w:sz w:val="18"/>
                <w:szCs w:val="18"/>
                <w:lang w:eastAsia="es-ES"/>
              </w:rPr>
            </w:pPr>
            <w:r w:rsidRPr="006E1C40">
              <w:rPr>
                <w:rFonts w:ascii="Verdana" w:hAnsi="Verdana" w:cs="Calibri"/>
                <w:sz w:val="18"/>
                <w:szCs w:val="18"/>
                <w:lang w:eastAsia="es-ES"/>
              </w:rPr>
              <w:t>Medidor volumétrico mecánico tipo M-25 – 1 o similar, de desplazamiento positivo carcasa y cámara de medición de tres rotores o paletas rotatorias, para despacho de gasolina o diesel:</w:t>
            </w:r>
          </w:p>
          <w:p w14:paraId="6874EFBB" w14:textId="77777777" w:rsidR="00BA2E42" w:rsidRPr="006E1C40" w:rsidRDefault="00BA2E42" w:rsidP="000E49F0">
            <w:pPr>
              <w:autoSpaceDE w:val="0"/>
              <w:autoSpaceDN w:val="0"/>
              <w:adjustRightInd w:val="0"/>
              <w:rPr>
                <w:rFonts w:ascii="Verdana" w:hAnsi="Verdana" w:cs="Calibri"/>
                <w:b/>
                <w:bCs/>
                <w:sz w:val="18"/>
                <w:szCs w:val="18"/>
                <w:lang w:eastAsia="es-ES"/>
              </w:rPr>
            </w:pPr>
          </w:p>
        </w:tc>
        <w:tc>
          <w:tcPr>
            <w:tcW w:w="2501" w:type="dxa"/>
            <w:vAlign w:val="center"/>
          </w:tcPr>
          <w:p w14:paraId="691DD7EF" w14:textId="77777777" w:rsidR="00BA2E42" w:rsidRPr="00DB5AAF" w:rsidRDefault="00BA2E42" w:rsidP="00126BEB">
            <w:pPr>
              <w:rPr>
                <w:rFonts w:ascii="Calibri" w:hAnsi="Calibri" w:cs="Calibri"/>
                <w:b/>
                <w:sz w:val="18"/>
                <w:szCs w:val="18"/>
              </w:rPr>
            </w:pPr>
          </w:p>
        </w:tc>
        <w:tc>
          <w:tcPr>
            <w:tcW w:w="450" w:type="dxa"/>
            <w:vAlign w:val="center"/>
          </w:tcPr>
          <w:p w14:paraId="38F1E775" w14:textId="77777777" w:rsidR="00BA2E42" w:rsidRPr="00DB5AAF" w:rsidRDefault="00BA2E42" w:rsidP="00126BEB">
            <w:pPr>
              <w:rPr>
                <w:rFonts w:ascii="Calibri" w:hAnsi="Calibri" w:cs="Calibri"/>
                <w:b/>
                <w:sz w:val="18"/>
                <w:szCs w:val="18"/>
              </w:rPr>
            </w:pPr>
          </w:p>
        </w:tc>
        <w:tc>
          <w:tcPr>
            <w:tcW w:w="430" w:type="dxa"/>
            <w:vAlign w:val="center"/>
          </w:tcPr>
          <w:p w14:paraId="3349421B" w14:textId="77777777" w:rsidR="00BA2E42" w:rsidRPr="00DB5AAF" w:rsidRDefault="00BA2E42" w:rsidP="00126BEB">
            <w:pPr>
              <w:rPr>
                <w:rFonts w:ascii="Calibri" w:hAnsi="Calibri" w:cs="Calibri"/>
                <w:b/>
                <w:sz w:val="18"/>
                <w:szCs w:val="18"/>
              </w:rPr>
            </w:pPr>
          </w:p>
        </w:tc>
        <w:tc>
          <w:tcPr>
            <w:tcW w:w="649" w:type="dxa"/>
            <w:vAlign w:val="center"/>
          </w:tcPr>
          <w:p w14:paraId="1C79CE0B" w14:textId="77777777" w:rsidR="00BA2E42" w:rsidRPr="00DB5AAF" w:rsidRDefault="00BA2E42" w:rsidP="00126BEB">
            <w:pPr>
              <w:rPr>
                <w:rFonts w:ascii="Calibri" w:hAnsi="Calibri" w:cs="Calibri"/>
                <w:b/>
                <w:sz w:val="18"/>
                <w:szCs w:val="18"/>
              </w:rPr>
            </w:pPr>
          </w:p>
        </w:tc>
      </w:tr>
      <w:tr w:rsidR="00BA2E42" w:rsidRPr="00C75BEC" w14:paraId="764AFC84" w14:textId="77777777" w:rsidTr="00BA2E42">
        <w:trPr>
          <w:trHeight w:val="793"/>
          <w:jc w:val="center"/>
        </w:trPr>
        <w:tc>
          <w:tcPr>
            <w:tcW w:w="5149" w:type="dxa"/>
            <w:vAlign w:val="center"/>
          </w:tcPr>
          <w:p w14:paraId="26E919E9" w14:textId="77777777" w:rsidR="00BA2E42" w:rsidRPr="006E1C40" w:rsidRDefault="00BA2E42" w:rsidP="00BA2E42">
            <w:pPr>
              <w:rPr>
                <w:rFonts w:ascii="Verdana" w:hAnsi="Verdana" w:cs="Calibri"/>
                <w:sz w:val="18"/>
                <w:szCs w:val="18"/>
                <w:lang w:eastAsia="es-ES"/>
              </w:rPr>
            </w:pPr>
          </w:p>
          <w:p w14:paraId="5793C2DB" w14:textId="77777777" w:rsidR="00BA2E42" w:rsidRDefault="00BA2E42" w:rsidP="00BA2E42">
            <w:pPr>
              <w:numPr>
                <w:ilvl w:val="0"/>
                <w:numId w:val="46"/>
              </w:numPr>
              <w:rPr>
                <w:rFonts w:ascii="Verdana" w:hAnsi="Verdana" w:cs="Calibri"/>
                <w:sz w:val="18"/>
                <w:szCs w:val="18"/>
                <w:lang w:eastAsia="es-ES"/>
              </w:rPr>
            </w:pPr>
            <w:r w:rsidRPr="006E1C40">
              <w:rPr>
                <w:rFonts w:ascii="Verdana" w:hAnsi="Verdana" w:cs="Calibri"/>
                <w:sz w:val="18"/>
                <w:szCs w:val="18"/>
                <w:lang w:eastAsia="es-ES"/>
              </w:rPr>
              <w:t>Operable por presión de bomba o flujo por gravedad</w:t>
            </w:r>
          </w:p>
          <w:p w14:paraId="4D90033E" w14:textId="77777777" w:rsidR="00BA2E42" w:rsidRPr="006E1C40" w:rsidRDefault="00BA2E42" w:rsidP="000E49F0">
            <w:pPr>
              <w:autoSpaceDE w:val="0"/>
              <w:autoSpaceDN w:val="0"/>
              <w:adjustRightInd w:val="0"/>
              <w:rPr>
                <w:rFonts w:ascii="Verdana" w:hAnsi="Verdana" w:cs="Calibri"/>
                <w:b/>
                <w:bCs/>
                <w:sz w:val="18"/>
                <w:szCs w:val="18"/>
                <w:lang w:eastAsia="es-ES"/>
              </w:rPr>
            </w:pPr>
          </w:p>
        </w:tc>
        <w:tc>
          <w:tcPr>
            <w:tcW w:w="2501" w:type="dxa"/>
            <w:vAlign w:val="center"/>
          </w:tcPr>
          <w:p w14:paraId="28D94927" w14:textId="77777777" w:rsidR="00BA2E42" w:rsidRPr="00DB5AAF" w:rsidRDefault="00BA2E42" w:rsidP="00126BEB">
            <w:pPr>
              <w:rPr>
                <w:rFonts w:ascii="Calibri" w:hAnsi="Calibri" w:cs="Calibri"/>
                <w:b/>
                <w:sz w:val="18"/>
                <w:szCs w:val="18"/>
              </w:rPr>
            </w:pPr>
          </w:p>
        </w:tc>
        <w:tc>
          <w:tcPr>
            <w:tcW w:w="450" w:type="dxa"/>
            <w:vAlign w:val="center"/>
          </w:tcPr>
          <w:p w14:paraId="32D818AA" w14:textId="77777777" w:rsidR="00BA2E42" w:rsidRPr="00DB5AAF" w:rsidRDefault="00BA2E42" w:rsidP="00126BEB">
            <w:pPr>
              <w:rPr>
                <w:rFonts w:ascii="Calibri" w:hAnsi="Calibri" w:cs="Calibri"/>
                <w:b/>
                <w:sz w:val="18"/>
                <w:szCs w:val="18"/>
              </w:rPr>
            </w:pPr>
          </w:p>
        </w:tc>
        <w:tc>
          <w:tcPr>
            <w:tcW w:w="430" w:type="dxa"/>
            <w:vAlign w:val="center"/>
          </w:tcPr>
          <w:p w14:paraId="2736EDC7" w14:textId="77777777" w:rsidR="00BA2E42" w:rsidRPr="00DB5AAF" w:rsidRDefault="00BA2E42" w:rsidP="00126BEB">
            <w:pPr>
              <w:rPr>
                <w:rFonts w:ascii="Calibri" w:hAnsi="Calibri" w:cs="Calibri"/>
                <w:b/>
                <w:sz w:val="18"/>
                <w:szCs w:val="18"/>
              </w:rPr>
            </w:pPr>
          </w:p>
        </w:tc>
        <w:tc>
          <w:tcPr>
            <w:tcW w:w="649" w:type="dxa"/>
            <w:vAlign w:val="center"/>
          </w:tcPr>
          <w:p w14:paraId="014CB1BB" w14:textId="77777777" w:rsidR="00BA2E42" w:rsidRPr="00DB5AAF" w:rsidRDefault="00BA2E42" w:rsidP="00126BEB">
            <w:pPr>
              <w:rPr>
                <w:rFonts w:ascii="Calibri" w:hAnsi="Calibri" w:cs="Calibri"/>
                <w:b/>
                <w:sz w:val="18"/>
                <w:szCs w:val="18"/>
              </w:rPr>
            </w:pPr>
          </w:p>
        </w:tc>
      </w:tr>
      <w:tr w:rsidR="00BA2E42" w:rsidRPr="00C75BEC" w14:paraId="74620EDB" w14:textId="77777777" w:rsidTr="00BA2E42">
        <w:trPr>
          <w:trHeight w:val="793"/>
          <w:jc w:val="center"/>
        </w:trPr>
        <w:tc>
          <w:tcPr>
            <w:tcW w:w="5149" w:type="dxa"/>
            <w:vAlign w:val="center"/>
          </w:tcPr>
          <w:p w14:paraId="584BAF7F" w14:textId="77777777" w:rsidR="00BA2E42" w:rsidRPr="006E1C40" w:rsidRDefault="00BA2E42" w:rsidP="00BA2E42">
            <w:pPr>
              <w:ind w:left="720"/>
              <w:rPr>
                <w:rFonts w:ascii="Verdana" w:hAnsi="Verdana" w:cs="Calibri"/>
                <w:sz w:val="18"/>
                <w:szCs w:val="18"/>
                <w:lang w:eastAsia="es-ES"/>
              </w:rPr>
            </w:pPr>
          </w:p>
          <w:p w14:paraId="6A986F0E" w14:textId="77777777" w:rsidR="00BA2E42" w:rsidRDefault="00BA2E42" w:rsidP="00BA2E42">
            <w:pPr>
              <w:numPr>
                <w:ilvl w:val="0"/>
                <w:numId w:val="46"/>
              </w:numPr>
              <w:rPr>
                <w:rFonts w:ascii="Verdana" w:hAnsi="Verdana" w:cs="Calibri"/>
                <w:sz w:val="18"/>
                <w:szCs w:val="18"/>
                <w:lang w:eastAsia="es-ES"/>
              </w:rPr>
            </w:pPr>
            <w:proofErr w:type="spellStart"/>
            <w:r w:rsidRPr="006E1C40">
              <w:rPr>
                <w:rFonts w:ascii="Verdana" w:hAnsi="Verdana" w:cs="Calibri"/>
                <w:sz w:val="18"/>
                <w:szCs w:val="18"/>
                <w:lang w:eastAsia="es-ES"/>
              </w:rPr>
              <w:t>Repetibilidad</w:t>
            </w:r>
            <w:proofErr w:type="spellEnd"/>
            <w:r w:rsidRPr="006E1C40">
              <w:rPr>
                <w:rFonts w:ascii="Verdana" w:hAnsi="Verdana" w:cs="Calibri"/>
                <w:sz w:val="18"/>
                <w:szCs w:val="18"/>
                <w:lang w:eastAsia="es-ES"/>
              </w:rPr>
              <w:t xml:space="preserve"> de 0.02% para toda gama de flujo</w:t>
            </w:r>
          </w:p>
          <w:p w14:paraId="74E956B5" w14:textId="77777777" w:rsidR="00BA2E42" w:rsidRDefault="00BA2E42" w:rsidP="00BA2E42">
            <w:pPr>
              <w:pStyle w:val="Prrafodelista"/>
              <w:rPr>
                <w:rFonts w:ascii="Verdana" w:hAnsi="Verdana" w:cs="Calibri"/>
                <w:sz w:val="18"/>
                <w:szCs w:val="18"/>
                <w:lang w:eastAsia="es-ES"/>
              </w:rPr>
            </w:pPr>
          </w:p>
          <w:p w14:paraId="34F772F0" w14:textId="77777777" w:rsidR="00BA2E42" w:rsidRPr="006E1C40" w:rsidRDefault="00BA2E42" w:rsidP="000E49F0">
            <w:pPr>
              <w:autoSpaceDE w:val="0"/>
              <w:autoSpaceDN w:val="0"/>
              <w:adjustRightInd w:val="0"/>
              <w:rPr>
                <w:rFonts w:ascii="Verdana" w:hAnsi="Verdana" w:cs="Calibri"/>
                <w:b/>
                <w:bCs/>
                <w:sz w:val="18"/>
                <w:szCs w:val="18"/>
                <w:lang w:eastAsia="es-ES"/>
              </w:rPr>
            </w:pPr>
          </w:p>
        </w:tc>
        <w:tc>
          <w:tcPr>
            <w:tcW w:w="2501" w:type="dxa"/>
            <w:vAlign w:val="center"/>
          </w:tcPr>
          <w:p w14:paraId="140130C4" w14:textId="77777777" w:rsidR="00BA2E42" w:rsidRPr="00DB5AAF" w:rsidRDefault="00BA2E42" w:rsidP="00126BEB">
            <w:pPr>
              <w:rPr>
                <w:rFonts w:ascii="Calibri" w:hAnsi="Calibri" w:cs="Calibri"/>
                <w:b/>
                <w:sz w:val="18"/>
                <w:szCs w:val="18"/>
              </w:rPr>
            </w:pPr>
          </w:p>
        </w:tc>
        <w:tc>
          <w:tcPr>
            <w:tcW w:w="450" w:type="dxa"/>
            <w:vAlign w:val="center"/>
          </w:tcPr>
          <w:p w14:paraId="0CB87EF0" w14:textId="77777777" w:rsidR="00BA2E42" w:rsidRPr="00DB5AAF" w:rsidRDefault="00BA2E42" w:rsidP="00126BEB">
            <w:pPr>
              <w:rPr>
                <w:rFonts w:ascii="Calibri" w:hAnsi="Calibri" w:cs="Calibri"/>
                <w:b/>
                <w:sz w:val="18"/>
                <w:szCs w:val="18"/>
              </w:rPr>
            </w:pPr>
          </w:p>
        </w:tc>
        <w:tc>
          <w:tcPr>
            <w:tcW w:w="430" w:type="dxa"/>
            <w:vAlign w:val="center"/>
          </w:tcPr>
          <w:p w14:paraId="1CEA655A" w14:textId="77777777" w:rsidR="00BA2E42" w:rsidRPr="00DB5AAF" w:rsidRDefault="00BA2E42" w:rsidP="00126BEB">
            <w:pPr>
              <w:rPr>
                <w:rFonts w:ascii="Calibri" w:hAnsi="Calibri" w:cs="Calibri"/>
                <w:b/>
                <w:sz w:val="18"/>
                <w:szCs w:val="18"/>
              </w:rPr>
            </w:pPr>
          </w:p>
        </w:tc>
        <w:tc>
          <w:tcPr>
            <w:tcW w:w="649" w:type="dxa"/>
            <w:vAlign w:val="center"/>
          </w:tcPr>
          <w:p w14:paraId="673EEEF5" w14:textId="77777777" w:rsidR="00BA2E42" w:rsidRPr="00DB5AAF" w:rsidRDefault="00BA2E42" w:rsidP="00126BEB">
            <w:pPr>
              <w:rPr>
                <w:rFonts w:ascii="Calibri" w:hAnsi="Calibri" w:cs="Calibri"/>
                <w:b/>
                <w:sz w:val="18"/>
                <w:szCs w:val="18"/>
              </w:rPr>
            </w:pPr>
          </w:p>
        </w:tc>
      </w:tr>
      <w:tr w:rsidR="00BA2E42" w:rsidRPr="00C75BEC" w14:paraId="66259F7F" w14:textId="77777777" w:rsidTr="00BA2E42">
        <w:trPr>
          <w:trHeight w:val="793"/>
          <w:jc w:val="center"/>
        </w:trPr>
        <w:tc>
          <w:tcPr>
            <w:tcW w:w="5149" w:type="dxa"/>
            <w:vAlign w:val="center"/>
          </w:tcPr>
          <w:p w14:paraId="035206A0" w14:textId="77777777" w:rsidR="00BA2E42" w:rsidRDefault="00BA2E42" w:rsidP="00BA2E42">
            <w:pPr>
              <w:rPr>
                <w:rFonts w:ascii="Verdana" w:hAnsi="Verdana" w:cs="Calibri"/>
                <w:sz w:val="18"/>
                <w:szCs w:val="18"/>
                <w:lang w:eastAsia="es-ES"/>
              </w:rPr>
            </w:pPr>
          </w:p>
          <w:p w14:paraId="7CD4E8EF" w14:textId="77777777" w:rsidR="00BA2E42" w:rsidRPr="006E1C40" w:rsidRDefault="00BA2E42" w:rsidP="00BA2E42">
            <w:pPr>
              <w:ind w:left="720"/>
              <w:rPr>
                <w:rFonts w:ascii="Verdana" w:hAnsi="Verdana" w:cs="Calibri"/>
                <w:sz w:val="18"/>
                <w:szCs w:val="18"/>
                <w:lang w:eastAsia="es-ES"/>
              </w:rPr>
            </w:pPr>
          </w:p>
          <w:p w14:paraId="0EF91D9A" w14:textId="77777777" w:rsidR="00BA2E42" w:rsidRDefault="00BA2E42" w:rsidP="00BA2E42">
            <w:pPr>
              <w:numPr>
                <w:ilvl w:val="0"/>
                <w:numId w:val="46"/>
              </w:numPr>
              <w:rPr>
                <w:rFonts w:ascii="Verdana" w:hAnsi="Verdana" w:cs="Calibri"/>
                <w:sz w:val="18"/>
                <w:szCs w:val="18"/>
                <w:lang w:eastAsia="es-ES"/>
              </w:rPr>
            </w:pPr>
            <w:r w:rsidRPr="006E1C40">
              <w:rPr>
                <w:rFonts w:ascii="Verdana" w:hAnsi="Verdana" w:cs="Calibri"/>
                <w:sz w:val="18"/>
                <w:szCs w:val="18"/>
                <w:lang w:eastAsia="es-ES"/>
              </w:rPr>
              <w:t>Capacidad de flujo hasta de 1136 LPM (litros por minuto)</w:t>
            </w:r>
          </w:p>
          <w:p w14:paraId="5A7E77A6" w14:textId="77777777" w:rsidR="00BA2E42" w:rsidRPr="006E1C40" w:rsidRDefault="00BA2E42" w:rsidP="000E49F0">
            <w:pPr>
              <w:autoSpaceDE w:val="0"/>
              <w:autoSpaceDN w:val="0"/>
              <w:adjustRightInd w:val="0"/>
              <w:rPr>
                <w:rFonts w:ascii="Verdana" w:hAnsi="Verdana" w:cs="Calibri"/>
                <w:b/>
                <w:bCs/>
                <w:sz w:val="18"/>
                <w:szCs w:val="18"/>
                <w:lang w:eastAsia="es-ES"/>
              </w:rPr>
            </w:pPr>
          </w:p>
        </w:tc>
        <w:tc>
          <w:tcPr>
            <w:tcW w:w="2501" w:type="dxa"/>
            <w:vAlign w:val="center"/>
          </w:tcPr>
          <w:p w14:paraId="40C10F72" w14:textId="77777777" w:rsidR="00BA2E42" w:rsidRPr="00DB5AAF" w:rsidRDefault="00BA2E42" w:rsidP="00126BEB">
            <w:pPr>
              <w:rPr>
                <w:rFonts w:ascii="Calibri" w:hAnsi="Calibri" w:cs="Calibri"/>
                <w:b/>
                <w:sz w:val="18"/>
                <w:szCs w:val="18"/>
              </w:rPr>
            </w:pPr>
          </w:p>
        </w:tc>
        <w:tc>
          <w:tcPr>
            <w:tcW w:w="450" w:type="dxa"/>
            <w:vAlign w:val="center"/>
          </w:tcPr>
          <w:p w14:paraId="497A50B8" w14:textId="77777777" w:rsidR="00BA2E42" w:rsidRPr="00DB5AAF" w:rsidRDefault="00BA2E42" w:rsidP="00126BEB">
            <w:pPr>
              <w:rPr>
                <w:rFonts w:ascii="Calibri" w:hAnsi="Calibri" w:cs="Calibri"/>
                <w:b/>
                <w:sz w:val="18"/>
                <w:szCs w:val="18"/>
              </w:rPr>
            </w:pPr>
          </w:p>
        </w:tc>
        <w:tc>
          <w:tcPr>
            <w:tcW w:w="430" w:type="dxa"/>
            <w:vAlign w:val="center"/>
          </w:tcPr>
          <w:p w14:paraId="7477878B" w14:textId="77777777" w:rsidR="00BA2E42" w:rsidRPr="00DB5AAF" w:rsidRDefault="00BA2E42" w:rsidP="00126BEB">
            <w:pPr>
              <w:rPr>
                <w:rFonts w:ascii="Calibri" w:hAnsi="Calibri" w:cs="Calibri"/>
                <w:b/>
                <w:sz w:val="18"/>
                <w:szCs w:val="18"/>
              </w:rPr>
            </w:pPr>
          </w:p>
        </w:tc>
        <w:tc>
          <w:tcPr>
            <w:tcW w:w="649" w:type="dxa"/>
            <w:vAlign w:val="center"/>
          </w:tcPr>
          <w:p w14:paraId="2897E47F" w14:textId="77777777" w:rsidR="00BA2E42" w:rsidRPr="00DB5AAF" w:rsidRDefault="00BA2E42" w:rsidP="00126BEB">
            <w:pPr>
              <w:rPr>
                <w:rFonts w:ascii="Calibri" w:hAnsi="Calibri" w:cs="Calibri"/>
                <w:b/>
                <w:sz w:val="18"/>
                <w:szCs w:val="18"/>
              </w:rPr>
            </w:pPr>
          </w:p>
        </w:tc>
      </w:tr>
      <w:tr w:rsidR="00BA2E42" w:rsidRPr="00C75BEC" w14:paraId="0AE17A8C" w14:textId="77777777" w:rsidTr="00BA2E42">
        <w:trPr>
          <w:trHeight w:val="793"/>
          <w:jc w:val="center"/>
        </w:trPr>
        <w:tc>
          <w:tcPr>
            <w:tcW w:w="5149" w:type="dxa"/>
            <w:vAlign w:val="center"/>
          </w:tcPr>
          <w:p w14:paraId="2743B36F" w14:textId="77777777" w:rsidR="00BA2E42" w:rsidRPr="006E1C40" w:rsidRDefault="00BA2E42" w:rsidP="00BA2E42">
            <w:pPr>
              <w:ind w:left="720"/>
              <w:rPr>
                <w:rFonts w:ascii="Verdana" w:hAnsi="Verdana" w:cs="Calibri"/>
                <w:sz w:val="18"/>
                <w:szCs w:val="18"/>
                <w:lang w:eastAsia="es-ES"/>
              </w:rPr>
            </w:pPr>
          </w:p>
          <w:p w14:paraId="6B475E5F" w14:textId="77777777" w:rsidR="00BA2E42" w:rsidRDefault="00BA2E42" w:rsidP="00BA2E42">
            <w:pPr>
              <w:numPr>
                <w:ilvl w:val="0"/>
                <w:numId w:val="46"/>
              </w:numPr>
              <w:rPr>
                <w:rFonts w:ascii="Verdana" w:hAnsi="Verdana" w:cs="Calibri"/>
                <w:sz w:val="18"/>
                <w:szCs w:val="18"/>
                <w:lang w:eastAsia="es-ES"/>
              </w:rPr>
            </w:pPr>
            <w:r w:rsidRPr="006E1C40">
              <w:rPr>
                <w:rFonts w:ascii="Verdana" w:hAnsi="Verdana" w:cs="Calibri"/>
                <w:sz w:val="18"/>
                <w:szCs w:val="18"/>
                <w:lang w:eastAsia="es-ES"/>
              </w:rPr>
              <w:t>Rebordes ANSI de 3” de aluminio.</w:t>
            </w:r>
          </w:p>
          <w:p w14:paraId="4FEDBF52" w14:textId="77777777" w:rsidR="00BA2E42" w:rsidRPr="006E1C40" w:rsidRDefault="00BA2E42" w:rsidP="000E49F0">
            <w:pPr>
              <w:autoSpaceDE w:val="0"/>
              <w:autoSpaceDN w:val="0"/>
              <w:adjustRightInd w:val="0"/>
              <w:rPr>
                <w:rFonts w:ascii="Verdana" w:hAnsi="Verdana" w:cs="Calibri"/>
                <w:b/>
                <w:bCs/>
                <w:sz w:val="18"/>
                <w:szCs w:val="18"/>
                <w:lang w:eastAsia="es-ES"/>
              </w:rPr>
            </w:pPr>
          </w:p>
        </w:tc>
        <w:tc>
          <w:tcPr>
            <w:tcW w:w="2501" w:type="dxa"/>
            <w:vAlign w:val="center"/>
          </w:tcPr>
          <w:p w14:paraId="6ED19C0E" w14:textId="77777777" w:rsidR="00BA2E42" w:rsidRPr="00DB5AAF" w:rsidRDefault="00BA2E42" w:rsidP="00126BEB">
            <w:pPr>
              <w:rPr>
                <w:rFonts w:ascii="Calibri" w:hAnsi="Calibri" w:cs="Calibri"/>
                <w:b/>
                <w:sz w:val="18"/>
                <w:szCs w:val="18"/>
              </w:rPr>
            </w:pPr>
          </w:p>
        </w:tc>
        <w:tc>
          <w:tcPr>
            <w:tcW w:w="450" w:type="dxa"/>
            <w:vAlign w:val="center"/>
          </w:tcPr>
          <w:p w14:paraId="7A5CBB2B" w14:textId="77777777" w:rsidR="00BA2E42" w:rsidRPr="00DB5AAF" w:rsidRDefault="00BA2E42" w:rsidP="00126BEB">
            <w:pPr>
              <w:rPr>
                <w:rFonts w:ascii="Calibri" w:hAnsi="Calibri" w:cs="Calibri"/>
                <w:b/>
                <w:sz w:val="18"/>
                <w:szCs w:val="18"/>
              </w:rPr>
            </w:pPr>
          </w:p>
        </w:tc>
        <w:tc>
          <w:tcPr>
            <w:tcW w:w="430" w:type="dxa"/>
            <w:vAlign w:val="center"/>
          </w:tcPr>
          <w:p w14:paraId="52856B03" w14:textId="77777777" w:rsidR="00BA2E42" w:rsidRPr="00DB5AAF" w:rsidRDefault="00BA2E42" w:rsidP="00126BEB">
            <w:pPr>
              <w:rPr>
                <w:rFonts w:ascii="Calibri" w:hAnsi="Calibri" w:cs="Calibri"/>
                <w:b/>
                <w:sz w:val="18"/>
                <w:szCs w:val="18"/>
              </w:rPr>
            </w:pPr>
          </w:p>
        </w:tc>
        <w:tc>
          <w:tcPr>
            <w:tcW w:w="649" w:type="dxa"/>
            <w:vAlign w:val="center"/>
          </w:tcPr>
          <w:p w14:paraId="63673ECF" w14:textId="77777777" w:rsidR="00BA2E42" w:rsidRPr="00DB5AAF" w:rsidRDefault="00BA2E42" w:rsidP="00126BEB">
            <w:pPr>
              <w:rPr>
                <w:rFonts w:ascii="Calibri" w:hAnsi="Calibri" w:cs="Calibri"/>
                <w:b/>
                <w:sz w:val="18"/>
                <w:szCs w:val="18"/>
              </w:rPr>
            </w:pPr>
          </w:p>
        </w:tc>
      </w:tr>
      <w:tr w:rsidR="00BA2E42" w:rsidRPr="00C75BEC" w14:paraId="4D745C1E" w14:textId="77777777" w:rsidTr="00BA2E42">
        <w:trPr>
          <w:trHeight w:val="793"/>
          <w:jc w:val="center"/>
        </w:trPr>
        <w:tc>
          <w:tcPr>
            <w:tcW w:w="5149" w:type="dxa"/>
            <w:vAlign w:val="center"/>
          </w:tcPr>
          <w:p w14:paraId="374D8079" w14:textId="77777777" w:rsidR="00BA2E42" w:rsidRPr="006E1C40" w:rsidRDefault="00BA2E42" w:rsidP="00BA2E42">
            <w:pPr>
              <w:rPr>
                <w:rFonts w:ascii="Verdana" w:hAnsi="Verdana" w:cs="Calibri"/>
                <w:sz w:val="18"/>
                <w:szCs w:val="18"/>
                <w:lang w:eastAsia="es-ES"/>
              </w:rPr>
            </w:pPr>
          </w:p>
          <w:p w14:paraId="334676C7" w14:textId="77777777" w:rsidR="00BA2E42" w:rsidRDefault="00BA2E42" w:rsidP="00BA2E42">
            <w:pPr>
              <w:numPr>
                <w:ilvl w:val="0"/>
                <w:numId w:val="46"/>
              </w:numPr>
              <w:rPr>
                <w:rFonts w:ascii="Verdana" w:hAnsi="Verdana" w:cs="Calibri"/>
                <w:sz w:val="18"/>
                <w:szCs w:val="18"/>
                <w:lang w:eastAsia="es-ES"/>
              </w:rPr>
            </w:pPr>
            <w:r w:rsidRPr="006E1C40">
              <w:rPr>
                <w:rFonts w:ascii="Verdana" w:hAnsi="Verdana" w:cs="Calibri"/>
                <w:sz w:val="18"/>
                <w:szCs w:val="18"/>
                <w:lang w:eastAsia="es-ES"/>
              </w:rPr>
              <w:t>Cuerpo y rotores o paletas de aluminio anodizado para presiones de operación de 150 Psi / 10.5 BAR</w:t>
            </w:r>
          </w:p>
          <w:p w14:paraId="530742E0" w14:textId="77777777" w:rsidR="00BA2E42" w:rsidRPr="006E1C40" w:rsidRDefault="00BA2E42" w:rsidP="00BA2E42">
            <w:pPr>
              <w:ind w:left="720"/>
              <w:rPr>
                <w:rFonts w:ascii="Verdana" w:hAnsi="Verdana" w:cs="Calibri"/>
                <w:sz w:val="18"/>
                <w:szCs w:val="18"/>
                <w:lang w:eastAsia="es-ES"/>
              </w:rPr>
            </w:pPr>
          </w:p>
        </w:tc>
        <w:tc>
          <w:tcPr>
            <w:tcW w:w="2501" w:type="dxa"/>
            <w:vAlign w:val="center"/>
          </w:tcPr>
          <w:p w14:paraId="589D7F83" w14:textId="77777777" w:rsidR="00BA2E42" w:rsidRPr="00DB5AAF" w:rsidRDefault="00BA2E42" w:rsidP="00126BEB">
            <w:pPr>
              <w:rPr>
                <w:rFonts w:ascii="Calibri" w:hAnsi="Calibri" w:cs="Calibri"/>
                <w:b/>
                <w:sz w:val="18"/>
                <w:szCs w:val="18"/>
              </w:rPr>
            </w:pPr>
          </w:p>
        </w:tc>
        <w:tc>
          <w:tcPr>
            <w:tcW w:w="450" w:type="dxa"/>
            <w:vAlign w:val="center"/>
          </w:tcPr>
          <w:p w14:paraId="2D31B343" w14:textId="77777777" w:rsidR="00BA2E42" w:rsidRPr="00DB5AAF" w:rsidRDefault="00BA2E42" w:rsidP="00126BEB">
            <w:pPr>
              <w:rPr>
                <w:rFonts w:ascii="Calibri" w:hAnsi="Calibri" w:cs="Calibri"/>
                <w:b/>
                <w:sz w:val="18"/>
                <w:szCs w:val="18"/>
              </w:rPr>
            </w:pPr>
          </w:p>
        </w:tc>
        <w:tc>
          <w:tcPr>
            <w:tcW w:w="430" w:type="dxa"/>
            <w:vAlign w:val="center"/>
          </w:tcPr>
          <w:p w14:paraId="66B6CFAE" w14:textId="77777777" w:rsidR="00BA2E42" w:rsidRPr="00DB5AAF" w:rsidRDefault="00BA2E42" w:rsidP="00126BEB">
            <w:pPr>
              <w:rPr>
                <w:rFonts w:ascii="Calibri" w:hAnsi="Calibri" w:cs="Calibri"/>
                <w:b/>
                <w:sz w:val="18"/>
                <w:szCs w:val="18"/>
              </w:rPr>
            </w:pPr>
          </w:p>
        </w:tc>
        <w:tc>
          <w:tcPr>
            <w:tcW w:w="649" w:type="dxa"/>
            <w:vAlign w:val="center"/>
          </w:tcPr>
          <w:p w14:paraId="0E4A24D9" w14:textId="77777777" w:rsidR="00BA2E42" w:rsidRPr="00DB5AAF" w:rsidRDefault="00BA2E42" w:rsidP="00126BEB">
            <w:pPr>
              <w:rPr>
                <w:rFonts w:ascii="Calibri" w:hAnsi="Calibri" w:cs="Calibri"/>
                <w:b/>
                <w:sz w:val="18"/>
                <w:szCs w:val="18"/>
              </w:rPr>
            </w:pPr>
          </w:p>
        </w:tc>
      </w:tr>
      <w:tr w:rsidR="00BA2E42" w:rsidRPr="00C75BEC" w14:paraId="21BE6D96" w14:textId="77777777" w:rsidTr="00BA2E42">
        <w:trPr>
          <w:trHeight w:val="793"/>
          <w:jc w:val="center"/>
        </w:trPr>
        <w:tc>
          <w:tcPr>
            <w:tcW w:w="5149" w:type="dxa"/>
            <w:vAlign w:val="center"/>
          </w:tcPr>
          <w:p w14:paraId="1C161686" w14:textId="77777777" w:rsidR="00BA2E42" w:rsidRPr="006E1C40" w:rsidRDefault="00BA2E42" w:rsidP="00BA2E42">
            <w:pPr>
              <w:ind w:left="720"/>
              <w:rPr>
                <w:rFonts w:ascii="Verdana" w:hAnsi="Verdana" w:cs="Calibri"/>
                <w:sz w:val="18"/>
                <w:szCs w:val="18"/>
                <w:lang w:eastAsia="es-ES"/>
              </w:rPr>
            </w:pPr>
          </w:p>
          <w:p w14:paraId="166ADE23" w14:textId="77777777" w:rsidR="00BA2E42" w:rsidRDefault="00BA2E42" w:rsidP="00BA2E42">
            <w:pPr>
              <w:numPr>
                <w:ilvl w:val="0"/>
                <w:numId w:val="46"/>
              </w:numPr>
              <w:rPr>
                <w:rFonts w:ascii="Verdana" w:hAnsi="Verdana" w:cs="Calibri"/>
                <w:sz w:val="18"/>
                <w:szCs w:val="18"/>
                <w:lang w:eastAsia="es-ES"/>
              </w:rPr>
            </w:pPr>
            <w:r w:rsidRPr="006E1C40">
              <w:rPr>
                <w:rFonts w:ascii="Verdana" w:hAnsi="Verdana" w:cs="Calibri"/>
                <w:sz w:val="18"/>
                <w:szCs w:val="18"/>
                <w:lang w:eastAsia="es-ES"/>
              </w:rPr>
              <w:t>Rango de Temperatura de operación de -40 a 160 °F</w:t>
            </w:r>
          </w:p>
          <w:p w14:paraId="1CD894D2" w14:textId="77777777" w:rsidR="00BA2E42" w:rsidRDefault="00BA2E42" w:rsidP="00BA2E42">
            <w:pPr>
              <w:pStyle w:val="Prrafodelista"/>
              <w:rPr>
                <w:rFonts w:ascii="Verdana" w:hAnsi="Verdana" w:cs="Calibri"/>
                <w:sz w:val="18"/>
                <w:szCs w:val="18"/>
                <w:lang w:eastAsia="es-ES"/>
              </w:rPr>
            </w:pPr>
          </w:p>
          <w:p w14:paraId="45540C8D" w14:textId="77777777" w:rsidR="00BA2E42" w:rsidRPr="006E1C40" w:rsidRDefault="00BA2E42" w:rsidP="00BA2E42">
            <w:pPr>
              <w:ind w:left="720"/>
              <w:rPr>
                <w:rFonts w:ascii="Verdana" w:hAnsi="Verdana" w:cs="Calibri"/>
                <w:sz w:val="18"/>
                <w:szCs w:val="18"/>
                <w:lang w:eastAsia="es-ES"/>
              </w:rPr>
            </w:pPr>
          </w:p>
        </w:tc>
        <w:tc>
          <w:tcPr>
            <w:tcW w:w="2501" w:type="dxa"/>
            <w:vAlign w:val="center"/>
          </w:tcPr>
          <w:p w14:paraId="447257A9" w14:textId="77777777" w:rsidR="00BA2E42" w:rsidRPr="00DB5AAF" w:rsidRDefault="00BA2E42" w:rsidP="00126BEB">
            <w:pPr>
              <w:rPr>
                <w:rFonts w:ascii="Calibri" w:hAnsi="Calibri" w:cs="Calibri"/>
                <w:b/>
                <w:sz w:val="18"/>
                <w:szCs w:val="18"/>
              </w:rPr>
            </w:pPr>
          </w:p>
        </w:tc>
        <w:tc>
          <w:tcPr>
            <w:tcW w:w="450" w:type="dxa"/>
            <w:vAlign w:val="center"/>
          </w:tcPr>
          <w:p w14:paraId="7199D172" w14:textId="77777777" w:rsidR="00BA2E42" w:rsidRPr="00DB5AAF" w:rsidRDefault="00BA2E42" w:rsidP="00126BEB">
            <w:pPr>
              <w:rPr>
                <w:rFonts w:ascii="Calibri" w:hAnsi="Calibri" w:cs="Calibri"/>
                <w:b/>
                <w:sz w:val="18"/>
                <w:szCs w:val="18"/>
              </w:rPr>
            </w:pPr>
          </w:p>
        </w:tc>
        <w:tc>
          <w:tcPr>
            <w:tcW w:w="430" w:type="dxa"/>
            <w:vAlign w:val="center"/>
          </w:tcPr>
          <w:p w14:paraId="35050790" w14:textId="77777777" w:rsidR="00BA2E42" w:rsidRPr="00DB5AAF" w:rsidRDefault="00BA2E42" w:rsidP="00126BEB">
            <w:pPr>
              <w:rPr>
                <w:rFonts w:ascii="Calibri" w:hAnsi="Calibri" w:cs="Calibri"/>
                <w:b/>
                <w:sz w:val="18"/>
                <w:szCs w:val="18"/>
              </w:rPr>
            </w:pPr>
          </w:p>
        </w:tc>
        <w:tc>
          <w:tcPr>
            <w:tcW w:w="649" w:type="dxa"/>
            <w:vAlign w:val="center"/>
          </w:tcPr>
          <w:p w14:paraId="1CFFF09D" w14:textId="77777777" w:rsidR="00BA2E42" w:rsidRPr="00DB5AAF" w:rsidRDefault="00BA2E42" w:rsidP="00126BEB">
            <w:pPr>
              <w:rPr>
                <w:rFonts w:ascii="Calibri" w:hAnsi="Calibri" w:cs="Calibri"/>
                <w:b/>
                <w:sz w:val="18"/>
                <w:szCs w:val="18"/>
              </w:rPr>
            </w:pPr>
          </w:p>
        </w:tc>
      </w:tr>
      <w:tr w:rsidR="00BA2E42" w:rsidRPr="00C75BEC" w14:paraId="3CFD2A5C" w14:textId="77777777" w:rsidTr="00BA2E42">
        <w:trPr>
          <w:trHeight w:val="793"/>
          <w:jc w:val="center"/>
        </w:trPr>
        <w:tc>
          <w:tcPr>
            <w:tcW w:w="5149" w:type="dxa"/>
            <w:vAlign w:val="center"/>
          </w:tcPr>
          <w:p w14:paraId="5AD11379" w14:textId="77777777" w:rsidR="00BA2E42" w:rsidRPr="006E1C40" w:rsidRDefault="00BA2E42" w:rsidP="00BA2E42">
            <w:pPr>
              <w:rPr>
                <w:rFonts w:ascii="Verdana" w:hAnsi="Verdana" w:cs="Calibri"/>
                <w:sz w:val="18"/>
                <w:szCs w:val="18"/>
                <w:lang w:eastAsia="es-ES"/>
              </w:rPr>
            </w:pPr>
          </w:p>
          <w:p w14:paraId="21E4F3F5" w14:textId="77777777" w:rsidR="00BA2E42" w:rsidRDefault="00BA2E42" w:rsidP="00BA2E42">
            <w:pPr>
              <w:numPr>
                <w:ilvl w:val="0"/>
                <w:numId w:val="46"/>
              </w:numPr>
              <w:rPr>
                <w:rFonts w:ascii="Verdana" w:hAnsi="Verdana" w:cs="Calibri"/>
                <w:sz w:val="18"/>
                <w:szCs w:val="18"/>
                <w:lang w:eastAsia="es-ES"/>
              </w:rPr>
            </w:pPr>
            <w:r w:rsidRPr="006E1C40">
              <w:rPr>
                <w:rFonts w:ascii="Verdana" w:hAnsi="Verdana" w:cs="Calibri"/>
                <w:sz w:val="18"/>
                <w:szCs w:val="18"/>
                <w:lang w:eastAsia="es-ES"/>
              </w:rPr>
              <w:t>Conexiones a 3” NPT Standard</w:t>
            </w:r>
          </w:p>
          <w:p w14:paraId="7370EE14" w14:textId="77777777" w:rsidR="00BA2E42" w:rsidRPr="006E1C40" w:rsidRDefault="00BA2E42" w:rsidP="00BA2E42">
            <w:pPr>
              <w:ind w:left="720"/>
              <w:rPr>
                <w:rFonts w:ascii="Verdana" w:hAnsi="Verdana" w:cs="Calibri"/>
                <w:sz w:val="18"/>
                <w:szCs w:val="18"/>
                <w:lang w:eastAsia="es-ES"/>
              </w:rPr>
            </w:pPr>
          </w:p>
        </w:tc>
        <w:tc>
          <w:tcPr>
            <w:tcW w:w="2501" w:type="dxa"/>
            <w:vAlign w:val="center"/>
          </w:tcPr>
          <w:p w14:paraId="4E6A62E3" w14:textId="77777777" w:rsidR="00BA2E42" w:rsidRPr="00DB5AAF" w:rsidRDefault="00BA2E42" w:rsidP="00126BEB">
            <w:pPr>
              <w:rPr>
                <w:rFonts w:ascii="Calibri" w:hAnsi="Calibri" w:cs="Calibri"/>
                <w:b/>
                <w:sz w:val="18"/>
                <w:szCs w:val="18"/>
              </w:rPr>
            </w:pPr>
          </w:p>
        </w:tc>
        <w:tc>
          <w:tcPr>
            <w:tcW w:w="450" w:type="dxa"/>
            <w:vAlign w:val="center"/>
          </w:tcPr>
          <w:p w14:paraId="62606E69" w14:textId="77777777" w:rsidR="00BA2E42" w:rsidRPr="00DB5AAF" w:rsidRDefault="00BA2E42" w:rsidP="00126BEB">
            <w:pPr>
              <w:rPr>
                <w:rFonts w:ascii="Calibri" w:hAnsi="Calibri" w:cs="Calibri"/>
                <w:b/>
                <w:sz w:val="18"/>
                <w:szCs w:val="18"/>
              </w:rPr>
            </w:pPr>
          </w:p>
        </w:tc>
        <w:tc>
          <w:tcPr>
            <w:tcW w:w="430" w:type="dxa"/>
            <w:vAlign w:val="center"/>
          </w:tcPr>
          <w:p w14:paraId="2878AB15" w14:textId="77777777" w:rsidR="00BA2E42" w:rsidRPr="00DB5AAF" w:rsidRDefault="00BA2E42" w:rsidP="00126BEB">
            <w:pPr>
              <w:rPr>
                <w:rFonts w:ascii="Calibri" w:hAnsi="Calibri" w:cs="Calibri"/>
                <w:b/>
                <w:sz w:val="18"/>
                <w:szCs w:val="18"/>
              </w:rPr>
            </w:pPr>
          </w:p>
        </w:tc>
        <w:tc>
          <w:tcPr>
            <w:tcW w:w="649" w:type="dxa"/>
            <w:vAlign w:val="center"/>
          </w:tcPr>
          <w:p w14:paraId="3847FE8D" w14:textId="77777777" w:rsidR="00BA2E42" w:rsidRPr="00DB5AAF" w:rsidRDefault="00BA2E42" w:rsidP="00126BEB">
            <w:pPr>
              <w:rPr>
                <w:rFonts w:ascii="Calibri" w:hAnsi="Calibri" w:cs="Calibri"/>
                <w:b/>
                <w:sz w:val="18"/>
                <w:szCs w:val="18"/>
              </w:rPr>
            </w:pPr>
          </w:p>
        </w:tc>
      </w:tr>
      <w:tr w:rsidR="00BA2E42" w:rsidRPr="00C75BEC" w14:paraId="31E284E2" w14:textId="77777777" w:rsidTr="00BA2E42">
        <w:trPr>
          <w:trHeight w:val="793"/>
          <w:jc w:val="center"/>
        </w:trPr>
        <w:tc>
          <w:tcPr>
            <w:tcW w:w="5149" w:type="dxa"/>
            <w:vAlign w:val="center"/>
          </w:tcPr>
          <w:p w14:paraId="4D4D8676" w14:textId="77777777" w:rsidR="00BA2E42" w:rsidRDefault="00BA2E42" w:rsidP="00BA2E42">
            <w:pPr>
              <w:rPr>
                <w:rFonts w:ascii="Verdana" w:hAnsi="Verdana" w:cs="Calibri"/>
                <w:sz w:val="18"/>
                <w:szCs w:val="18"/>
                <w:lang w:eastAsia="es-ES"/>
              </w:rPr>
            </w:pPr>
            <w:r w:rsidRPr="006E1C40">
              <w:rPr>
                <w:rFonts w:ascii="Verdana" w:hAnsi="Verdana" w:cs="Calibri"/>
                <w:sz w:val="18"/>
                <w:szCs w:val="18"/>
                <w:lang w:eastAsia="es-ES"/>
              </w:rPr>
              <w:t>Incluye:</w:t>
            </w:r>
          </w:p>
          <w:p w14:paraId="6D662D57" w14:textId="77777777" w:rsidR="00BA2E42" w:rsidRPr="006E1C40" w:rsidRDefault="00BA2E42" w:rsidP="00BA2E42">
            <w:pPr>
              <w:rPr>
                <w:rFonts w:ascii="Verdana" w:hAnsi="Verdana" w:cs="Calibri"/>
                <w:sz w:val="18"/>
                <w:szCs w:val="18"/>
                <w:lang w:eastAsia="es-ES"/>
              </w:rPr>
            </w:pPr>
          </w:p>
        </w:tc>
        <w:tc>
          <w:tcPr>
            <w:tcW w:w="2501" w:type="dxa"/>
            <w:vAlign w:val="center"/>
          </w:tcPr>
          <w:p w14:paraId="03E6545A" w14:textId="77777777" w:rsidR="00BA2E42" w:rsidRPr="00DB5AAF" w:rsidRDefault="00BA2E42" w:rsidP="00126BEB">
            <w:pPr>
              <w:rPr>
                <w:rFonts w:ascii="Calibri" w:hAnsi="Calibri" w:cs="Calibri"/>
                <w:b/>
                <w:sz w:val="18"/>
                <w:szCs w:val="18"/>
              </w:rPr>
            </w:pPr>
          </w:p>
        </w:tc>
        <w:tc>
          <w:tcPr>
            <w:tcW w:w="450" w:type="dxa"/>
            <w:vAlign w:val="center"/>
          </w:tcPr>
          <w:p w14:paraId="363EA9FB" w14:textId="77777777" w:rsidR="00BA2E42" w:rsidRPr="00DB5AAF" w:rsidRDefault="00BA2E42" w:rsidP="00126BEB">
            <w:pPr>
              <w:rPr>
                <w:rFonts w:ascii="Calibri" w:hAnsi="Calibri" w:cs="Calibri"/>
                <w:b/>
                <w:sz w:val="18"/>
                <w:szCs w:val="18"/>
              </w:rPr>
            </w:pPr>
          </w:p>
        </w:tc>
        <w:tc>
          <w:tcPr>
            <w:tcW w:w="430" w:type="dxa"/>
            <w:vAlign w:val="center"/>
          </w:tcPr>
          <w:p w14:paraId="1D0BDF3F" w14:textId="77777777" w:rsidR="00BA2E42" w:rsidRPr="00DB5AAF" w:rsidRDefault="00BA2E42" w:rsidP="00126BEB">
            <w:pPr>
              <w:rPr>
                <w:rFonts w:ascii="Calibri" w:hAnsi="Calibri" w:cs="Calibri"/>
                <w:b/>
                <w:sz w:val="18"/>
                <w:szCs w:val="18"/>
              </w:rPr>
            </w:pPr>
          </w:p>
        </w:tc>
        <w:tc>
          <w:tcPr>
            <w:tcW w:w="649" w:type="dxa"/>
            <w:vAlign w:val="center"/>
          </w:tcPr>
          <w:p w14:paraId="6B803E4A" w14:textId="77777777" w:rsidR="00BA2E42" w:rsidRPr="00DB5AAF" w:rsidRDefault="00BA2E42" w:rsidP="00126BEB">
            <w:pPr>
              <w:rPr>
                <w:rFonts w:ascii="Calibri" w:hAnsi="Calibri" w:cs="Calibri"/>
                <w:b/>
                <w:sz w:val="18"/>
                <w:szCs w:val="18"/>
              </w:rPr>
            </w:pPr>
          </w:p>
        </w:tc>
      </w:tr>
      <w:tr w:rsidR="00BA2E42" w:rsidRPr="00C75BEC" w14:paraId="11D5B696" w14:textId="77777777" w:rsidTr="00BA2E42">
        <w:trPr>
          <w:trHeight w:val="793"/>
          <w:jc w:val="center"/>
        </w:trPr>
        <w:tc>
          <w:tcPr>
            <w:tcW w:w="5149" w:type="dxa"/>
            <w:vAlign w:val="center"/>
          </w:tcPr>
          <w:p w14:paraId="0CC48BB5" w14:textId="77777777" w:rsidR="00BA2E42" w:rsidRPr="006E1C40" w:rsidRDefault="00BA2E42" w:rsidP="00BA2E42">
            <w:pPr>
              <w:ind w:left="720"/>
              <w:rPr>
                <w:rFonts w:ascii="Verdana" w:hAnsi="Verdana" w:cs="Calibri"/>
                <w:sz w:val="18"/>
                <w:szCs w:val="18"/>
                <w:lang w:eastAsia="es-ES"/>
              </w:rPr>
            </w:pPr>
          </w:p>
          <w:p w14:paraId="3A8713CF" w14:textId="77777777" w:rsidR="00BA2E42" w:rsidRPr="006E1C40" w:rsidRDefault="00BA2E42" w:rsidP="00BA2E42">
            <w:pPr>
              <w:rPr>
                <w:rFonts w:ascii="Verdana" w:hAnsi="Verdana" w:cs="Calibri"/>
                <w:sz w:val="18"/>
                <w:szCs w:val="18"/>
                <w:lang w:eastAsia="es-ES"/>
              </w:rPr>
            </w:pPr>
          </w:p>
          <w:p w14:paraId="6B0FC5BC" w14:textId="77777777" w:rsidR="00BA2E42" w:rsidRDefault="00BA2E42" w:rsidP="00BA2E42">
            <w:pPr>
              <w:numPr>
                <w:ilvl w:val="0"/>
                <w:numId w:val="47"/>
              </w:numPr>
              <w:rPr>
                <w:rFonts w:ascii="Verdana" w:hAnsi="Verdana" w:cs="Calibri"/>
                <w:sz w:val="18"/>
                <w:szCs w:val="18"/>
                <w:lang w:eastAsia="es-ES"/>
              </w:rPr>
            </w:pPr>
            <w:r w:rsidRPr="006E1C40">
              <w:rPr>
                <w:rFonts w:ascii="Verdana" w:hAnsi="Verdana" w:cs="Calibri"/>
                <w:sz w:val="18"/>
                <w:szCs w:val="18"/>
                <w:lang w:eastAsia="es-ES"/>
              </w:rPr>
              <w:t>Registrador mecánico provisto de panel reiniciable de 5 dígitos y un totalizador de 8 dígitos no reiniciable</w:t>
            </w:r>
          </w:p>
          <w:p w14:paraId="70FED189" w14:textId="77777777" w:rsidR="00BA2E42" w:rsidRPr="006E1C40" w:rsidRDefault="00BA2E42" w:rsidP="00BA2E42">
            <w:pPr>
              <w:rPr>
                <w:rFonts w:ascii="Verdana" w:hAnsi="Verdana" w:cs="Calibri"/>
                <w:sz w:val="18"/>
                <w:szCs w:val="18"/>
                <w:lang w:eastAsia="es-ES"/>
              </w:rPr>
            </w:pPr>
          </w:p>
        </w:tc>
        <w:tc>
          <w:tcPr>
            <w:tcW w:w="2501" w:type="dxa"/>
            <w:vAlign w:val="center"/>
          </w:tcPr>
          <w:p w14:paraId="7AB96B87" w14:textId="77777777" w:rsidR="00BA2E42" w:rsidRPr="00DB5AAF" w:rsidRDefault="00BA2E42" w:rsidP="00126BEB">
            <w:pPr>
              <w:rPr>
                <w:rFonts w:ascii="Calibri" w:hAnsi="Calibri" w:cs="Calibri"/>
                <w:b/>
                <w:sz w:val="18"/>
                <w:szCs w:val="18"/>
              </w:rPr>
            </w:pPr>
          </w:p>
        </w:tc>
        <w:tc>
          <w:tcPr>
            <w:tcW w:w="450" w:type="dxa"/>
            <w:vAlign w:val="center"/>
          </w:tcPr>
          <w:p w14:paraId="365F1680" w14:textId="77777777" w:rsidR="00BA2E42" w:rsidRPr="00DB5AAF" w:rsidRDefault="00BA2E42" w:rsidP="00126BEB">
            <w:pPr>
              <w:rPr>
                <w:rFonts w:ascii="Calibri" w:hAnsi="Calibri" w:cs="Calibri"/>
                <w:b/>
                <w:sz w:val="18"/>
                <w:szCs w:val="18"/>
              </w:rPr>
            </w:pPr>
          </w:p>
        </w:tc>
        <w:tc>
          <w:tcPr>
            <w:tcW w:w="430" w:type="dxa"/>
            <w:vAlign w:val="center"/>
          </w:tcPr>
          <w:p w14:paraId="78EEFB19" w14:textId="77777777" w:rsidR="00BA2E42" w:rsidRPr="00DB5AAF" w:rsidRDefault="00BA2E42" w:rsidP="00126BEB">
            <w:pPr>
              <w:rPr>
                <w:rFonts w:ascii="Calibri" w:hAnsi="Calibri" w:cs="Calibri"/>
                <w:b/>
                <w:sz w:val="18"/>
                <w:szCs w:val="18"/>
              </w:rPr>
            </w:pPr>
          </w:p>
        </w:tc>
        <w:tc>
          <w:tcPr>
            <w:tcW w:w="649" w:type="dxa"/>
            <w:vAlign w:val="center"/>
          </w:tcPr>
          <w:p w14:paraId="0323DCAE" w14:textId="77777777" w:rsidR="00BA2E42" w:rsidRPr="00DB5AAF" w:rsidRDefault="00BA2E42" w:rsidP="00126BEB">
            <w:pPr>
              <w:rPr>
                <w:rFonts w:ascii="Calibri" w:hAnsi="Calibri" w:cs="Calibri"/>
                <w:b/>
                <w:sz w:val="18"/>
                <w:szCs w:val="18"/>
              </w:rPr>
            </w:pPr>
          </w:p>
        </w:tc>
      </w:tr>
      <w:tr w:rsidR="00BA2E42" w:rsidRPr="00C75BEC" w14:paraId="18D3B439" w14:textId="77777777" w:rsidTr="00BA2E42">
        <w:trPr>
          <w:trHeight w:val="793"/>
          <w:jc w:val="center"/>
        </w:trPr>
        <w:tc>
          <w:tcPr>
            <w:tcW w:w="5149" w:type="dxa"/>
            <w:vAlign w:val="center"/>
          </w:tcPr>
          <w:p w14:paraId="3C39AC33" w14:textId="77777777" w:rsidR="00BA2E42" w:rsidRDefault="00BA2E42" w:rsidP="00BA2E42">
            <w:pPr>
              <w:pStyle w:val="Prrafodelista"/>
              <w:rPr>
                <w:rFonts w:ascii="Verdana" w:hAnsi="Verdana" w:cs="Calibri"/>
                <w:sz w:val="18"/>
                <w:szCs w:val="18"/>
                <w:lang w:eastAsia="es-ES"/>
              </w:rPr>
            </w:pPr>
          </w:p>
          <w:p w14:paraId="0B8FEE4E" w14:textId="77777777" w:rsidR="00BA2E42" w:rsidRPr="006E1C40" w:rsidRDefault="00BA2E42" w:rsidP="00BA2E42">
            <w:pPr>
              <w:ind w:left="720"/>
              <w:rPr>
                <w:rFonts w:ascii="Verdana" w:hAnsi="Verdana" w:cs="Calibri"/>
                <w:sz w:val="18"/>
                <w:szCs w:val="18"/>
                <w:lang w:eastAsia="es-ES"/>
              </w:rPr>
            </w:pPr>
          </w:p>
          <w:p w14:paraId="2BB5EEA5" w14:textId="77777777" w:rsidR="00BA2E42" w:rsidRDefault="00BA2E42" w:rsidP="00BA2E42">
            <w:pPr>
              <w:numPr>
                <w:ilvl w:val="0"/>
                <w:numId w:val="47"/>
              </w:numPr>
              <w:rPr>
                <w:rFonts w:ascii="Verdana" w:hAnsi="Verdana" w:cs="Calibri"/>
                <w:sz w:val="18"/>
                <w:szCs w:val="18"/>
                <w:lang w:eastAsia="es-ES"/>
              </w:rPr>
            </w:pPr>
            <w:r w:rsidRPr="006E1C40">
              <w:rPr>
                <w:rFonts w:ascii="Verdana" w:hAnsi="Verdana" w:cs="Calibri"/>
                <w:sz w:val="18"/>
                <w:szCs w:val="18"/>
                <w:lang w:eastAsia="es-ES"/>
              </w:rPr>
              <w:t xml:space="preserve">Filtro para protección contra residuos con malla de acero de 40 </w:t>
            </w:r>
            <w:proofErr w:type="spellStart"/>
            <w:r w:rsidRPr="006E1C40">
              <w:rPr>
                <w:rFonts w:ascii="Verdana" w:hAnsi="Verdana" w:cs="Calibri"/>
                <w:sz w:val="18"/>
                <w:szCs w:val="18"/>
                <w:lang w:eastAsia="es-ES"/>
              </w:rPr>
              <w:t>mesh</w:t>
            </w:r>
            <w:proofErr w:type="spellEnd"/>
            <w:r w:rsidRPr="006E1C40">
              <w:rPr>
                <w:rFonts w:ascii="Verdana" w:hAnsi="Verdana" w:cs="Calibri"/>
                <w:sz w:val="18"/>
                <w:szCs w:val="18"/>
                <w:lang w:eastAsia="es-ES"/>
              </w:rPr>
              <w:t xml:space="preserve"> mínimamente.</w:t>
            </w:r>
          </w:p>
          <w:p w14:paraId="7D90EE47" w14:textId="77777777" w:rsidR="00BA2E42" w:rsidRDefault="00BA2E42" w:rsidP="00BA2E42">
            <w:pPr>
              <w:pStyle w:val="Prrafodelista"/>
              <w:rPr>
                <w:rFonts w:ascii="Verdana" w:hAnsi="Verdana" w:cs="Calibri"/>
                <w:sz w:val="18"/>
                <w:szCs w:val="18"/>
                <w:lang w:eastAsia="es-ES"/>
              </w:rPr>
            </w:pPr>
          </w:p>
          <w:p w14:paraId="1369C9D3" w14:textId="77777777" w:rsidR="00BA2E42" w:rsidRPr="006E1C40" w:rsidRDefault="00BA2E42" w:rsidP="00BA2E42">
            <w:pPr>
              <w:rPr>
                <w:rFonts w:ascii="Verdana" w:hAnsi="Verdana" w:cs="Calibri"/>
                <w:sz w:val="18"/>
                <w:szCs w:val="18"/>
                <w:lang w:eastAsia="es-ES"/>
              </w:rPr>
            </w:pPr>
          </w:p>
        </w:tc>
        <w:tc>
          <w:tcPr>
            <w:tcW w:w="2501" w:type="dxa"/>
            <w:vAlign w:val="center"/>
          </w:tcPr>
          <w:p w14:paraId="5C7061FE" w14:textId="77777777" w:rsidR="00BA2E42" w:rsidRPr="00DB5AAF" w:rsidRDefault="00BA2E42" w:rsidP="00126BEB">
            <w:pPr>
              <w:rPr>
                <w:rFonts w:ascii="Calibri" w:hAnsi="Calibri" w:cs="Calibri"/>
                <w:b/>
                <w:sz w:val="18"/>
                <w:szCs w:val="18"/>
              </w:rPr>
            </w:pPr>
          </w:p>
        </w:tc>
        <w:tc>
          <w:tcPr>
            <w:tcW w:w="450" w:type="dxa"/>
            <w:vAlign w:val="center"/>
          </w:tcPr>
          <w:p w14:paraId="5E6C2BE8" w14:textId="77777777" w:rsidR="00BA2E42" w:rsidRPr="00DB5AAF" w:rsidRDefault="00BA2E42" w:rsidP="00126BEB">
            <w:pPr>
              <w:rPr>
                <w:rFonts w:ascii="Calibri" w:hAnsi="Calibri" w:cs="Calibri"/>
                <w:b/>
                <w:sz w:val="18"/>
                <w:szCs w:val="18"/>
              </w:rPr>
            </w:pPr>
          </w:p>
        </w:tc>
        <w:tc>
          <w:tcPr>
            <w:tcW w:w="430" w:type="dxa"/>
            <w:vAlign w:val="center"/>
          </w:tcPr>
          <w:p w14:paraId="76DD4CED" w14:textId="77777777" w:rsidR="00BA2E42" w:rsidRPr="00DB5AAF" w:rsidRDefault="00BA2E42" w:rsidP="00126BEB">
            <w:pPr>
              <w:rPr>
                <w:rFonts w:ascii="Calibri" w:hAnsi="Calibri" w:cs="Calibri"/>
                <w:b/>
                <w:sz w:val="18"/>
                <w:szCs w:val="18"/>
              </w:rPr>
            </w:pPr>
          </w:p>
        </w:tc>
        <w:tc>
          <w:tcPr>
            <w:tcW w:w="649" w:type="dxa"/>
            <w:vAlign w:val="center"/>
          </w:tcPr>
          <w:p w14:paraId="22DD24A6" w14:textId="77777777" w:rsidR="00BA2E42" w:rsidRPr="00DB5AAF" w:rsidRDefault="00BA2E42" w:rsidP="00126BEB">
            <w:pPr>
              <w:rPr>
                <w:rFonts w:ascii="Calibri" w:hAnsi="Calibri" w:cs="Calibri"/>
                <w:b/>
                <w:sz w:val="18"/>
                <w:szCs w:val="18"/>
              </w:rPr>
            </w:pPr>
          </w:p>
        </w:tc>
      </w:tr>
      <w:tr w:rsidR="00BA2E42" w:rsidRPr="00C75BEC" w14:paraId="5B4C6676" w14:textId="77777777" w:rsidTr="00BA2E42">
        <w:trPr>
          <w:trHeight w:val="793"/>
          <w:jc w:val="center"/>
        </w:trPr>
        <w:tc>
          <w:tcPr>
            <w:tcW w:w="5149" w:type="dxa"/>
            <w:vAlign w:val="center"/>
          </w:tcPr>
          <w:p w14:paraId="737467B4" w14:textId="77777777" w:rsidR="00BA2E42" w:rsidRPr="006E1C40" w:rsidRDefault="00BA2E42" w:rsidP="00BA2E42">
            <w:pPr>
              <w:rPr>
                <w:rFonts w:ascii="Verdana" w:hAnsi="Verdana" w:cs="Calibri"/>
                <w:sz w:val="18"/>
                <w:szCs w:val="18"/>
                <w:lang w:eastAsia="es-ES"/>
              </w:rPr>
            </w:pPr>
          </w:p>
          <w:p w14:paraId="53BB57DB" w14:textId="77777777" w:rsidR="00BA2E42" w:rsidRDefault="00BA2E42" w:rsidP="00BA2E42">
            <w:pPr>
              <w:numPr>
                <w:ilvl w:val="0"/>
                <w:numId w:val="47"/>
              </w:numPr>
              <w:rPr>
                <w:rFonts w:ascii="Verdana" w:hAnsi="Verdana" w:cs="Calibri"/>
                <w:sz w:val="18"/>
                <w:szCs w:val="18"/>
                <w:lang w:eastAsia="es-ES"/>
              </w:rPr>
            </w:pPr>
            <w:r w:rsidRPr="006E1C40">
              <w:rPr>
                <w:rFonts w:ascii="Verdana" w:hAnsi="Verdana" w:cs="Calibri"/>
                <w:sz w:val="18"/>
                <w:szCs w:val="18"/>
                <w:lang w:eastAsia="es-ES"/>
              </w:rPr>
              <w:t xml:space="preserve">Eliminador de aire o </w:t>
            </w:r>
            <w:proofErr w:type="spellStart"/>
            <w:r w:rsidRPr="006E1C40">
              <w:rPr>
                <w:rFonts w:ascii="Verdana" w:hAnsi="Verdana" w:cs="Calibri"/>
                <w:sz w:val="18"/>
                <w:szCs w:val="18"/>
                <w:lang w:eastAsia="es-ES"/>
              </w:rPr>
              <w:t>fluctuador</w:t>
            </w:r>
            <w:proofErr w:type="spellEnd"/>
            <w:r w:rsidRPr="006E1C40">
              <w:rPr>
                <w:rFonts w:ascii="Verdana" w:hAnsi="Verdana" w:cs="Calibri"/>
                <w:sz w:val="18"/>
                <w:szCs w:val="18"/>
                <w:lang w:eastAsia="es-ES"/>
              </w:rPr>
              <w:t xml:space="preserve"> mecánico para detectar y remover aire libre o arrastrado antes del ingreso al medidor volumétrico.</w:t>
            </w:r>
          </w:p>
          <w:p w14:paraId="4FB8DB76" w14:textId="77777777" w:rsidR="00BA2E42" w:rsidRDefault="00BA2E42" w:rsidP="00BA2E42">
            <w:pPr>
              <w:pStyle w:val="Prrafodelista"/>
              <w:rPr>
                <w:rFonts w:ascii="Verdana" w:hAnsi="Verdana" w:cs="Calibri"/>
                <w:sz w:val="18"/>
                <w:szCs w:val="18"/>
                <w:lang w:eastAsia="es-ES"/>
              </w:rPr>
            </w:pPr>
          </w:p>
        </w:tc>
        <w:tc>
          <w:tcPr>
            <w:tcW w:w="2501" w:type="dxa"/>
            <w:vAlign w:val="center"/>
          </w:tcPr>
          <w:p w14:paraId="01C80EF2" w14:textId="77777777" w:rsidR="00BA2E42" w:rsidRPr="00DB5AAF" w:rsidRDefault="00BA2E42" w:rsidP="00126BEB">
            <w:pPr>
              <w:rPr>
                <w:rFonts w:ascii="Calibri" w:hAnsi="Calibri" w:cs="Calibri"/>
                <w:b/>
                <w:sz w:val="18"/>
                <w:szCs w:val="18"/>
              </w:rPr>
            </w:pPr>
          </w:p>
        </w:tc>
        <w:tc>
          <w:tcPr>
            <w:tcW w:w="450" w:type="dxa"/>
            <w:vAlign w:val="center"/>
          </w:tcPr>
          <w:p w14:paraId="72F1FB8E" w14:textId="77777777" w:rsidR="00BA2E42" w:rsidRPr="00DB5AAF" w:rsidRDefault="00BA2E42" w:rsidP="00126BEB">
            <w:pPr>
              <w:rPr>
                <w:rFonts w:ascii="Calibri" w:hAnsi="Calibri" w:cs="Calibri"/>
                <w:b/>
                <w:sz w:val="18"/>
                <w:szCs w:val="18"/>
              </w:rPr>
            </w:pPr>
          </w:p>
        </w:tc>
        <w:tc>
          <w:tcPr>
            <w:tcW w:w="430" w:type="dxa"/>
            <w:vAlign w:val="center"/>
          </w:tcPr>
          <w:p w14:paraId="484C65C8" w14:textId="77777777" w:rsidR="00BA2E42" w:rsidRPr="00DB5AAF" w:rsidRDefault="00BA2E42" w:rsidP="00126BEB">
            <w:pPr>
              <w:rPr>
                <w:rFonts w:ascii="Calibri" w:hAnsi="Calibri" w:cs="Calibri"/>
                <w:b/>
                <w:sz w:val="18"/>
                <w:szCs w:val="18"/>
              </w:rPr>
            </w:pPr>
          </w:p>
        </w:tc>
        <w:tc>
          <w:tcPr>
            <w:tcW w:w="649" w:type="dxa"/>
            <w:vAlign w:val="center"/>
          </w:tcPr>
          <w:p w14:paraId="35E9897E" w14:textId="77777777" w:rsidR="00BA2E42" w:rsidRPr="00DB5AAF" w:rsidRDefault="00BA2E42" w:rsidP="00126BEB">
            <w:pPr>
              <w:rPr>
                <w:rFonts w:ascii="Calibri" w:hAnsi="Calibri" w:cs="Calibri"/>
                <w:b/>
                <w:sz w:val="18"/>
                <w:szCs w:val="18"/>
              </w:rPr>
            </w:pPr>
          </w:p>
        </w:tc>
      </w:tr>
      <w:tr w:rsidR="00BA2E42" w:rsidRPr="00C75BEC" w14:paraId="6B086BAB" w14:textId="77777777" w:rsidTr="00BA2E42">
        <w:trPr>
          <w:trHeight w:val="793"/>
          <w:jc w:val="center"/>
        </w:trPr>
        <w:tc>
          <w:tcPr>
            <w:tcW w:w="5149" w:type="dxa"/>
            <w:vAlign w:val="center"/>
          </w:tcPr>
          <w:p w14:paraId="1D47E244" w14:textId="77777777" w:rsidR="00BA2E42" w:rsidRPr="006E1C40" w:rsidRDefault="00BA2E42" w:rsidP="00BA2E42">
            <w:pPr>
              <w:ind w:left="720"/>
              <w:rPr>
                <w:rFonts w:ascii="Verdana" w:hAnsi="Verdana" w:cs="Calibri"/>
                <w:sz w:val="18"/>
                <w:szCs w:val="18"/>
                <w:lang w:eastAsia="es-ES"/>
              </w:rPr>
            </w:pPr>
          </w:p>
          <w:p w14:paraId="69C01EFF" w14:textId="77777777" w:rsidR="00BA2E42" w:rsidRDefault="00BA2E42" w:rsidP="00BA2E42">
            <w:pPr>
              <w:numPr>
                <w:ilvl w:val="0"/>
                <w:numId w:val="47"/>
              </w:numPr>
              <w:rPr>
                <w:rFonts w:ascii="Verdana" w:hAnsi="Verdana" w:cs="Calibri"/>
                <w:sz w:val="18"/>
                <w:szCs w:val="18"/>
                <w:lang w:eastAsia="es-ES"/>
              </w:rPr>
            </w:pPr>
            <w:r w:rsidRPr="006E1C40">
              <w:rPr>
                <w:rFonts w:ascii="Verdana" w:hAnsi="Verdana" w:cs="Calibri"/>
                <w:sz w:val="18"/>
                <w:szCs w:val="18"/>
                <w:lang w:eastAsia="es-ES"/>
              </w:rPr>
              <w:t>Válvula mecánica (PRE-SET) para control de entregas pre-establecidas.</w:t>
            </w:r>
          </w:p>
          <w:p w14:paraId="0A7203BE" w14:textId="77777777" w:rsidR="00BA2E42" w:rsidRDefault="00BA2E42" w:rsidP="00BA2E42">
            <w:pPr>
              <w:pStyle w:val="Prrafodelista"/>
              <w:rPr>
                <w:rFonts w:ascii="Verdana" w:hAnsi="Verdana" w:cs="Calibri"/>
                <w:sz w:val="18"/>
                <w:szCs w:val="18"/>
                <w:lang w:eastAsia="es-ES"/>
              </w:rPr>
            </w:pPr>
          </w:p>
          <w:p w14:paraId="611231AC" w14:textId="77777777" w:rsidR="00BA2E42" w:rsidRDefault="00BA2E42" w:rsidP="00BA2E42">
            <w:pPr>
              <w:pStyle w:val="Prrafodelista"/>
              <w:rPr>
                <w:rFonts w:ascii="Verdana" w:hAnsi="Verdana" w:cs="Calibri"/>
                <w:sz w:val="18"/>
                <w:szCs w:val="18"/>
                <w:lang w:eastAsia="es-ES"/>
              </w:rPr>
            </w:pPr>
          </w:p>
        </w:tc>
        <w:tc>
          <w:tcPr>
            <w:tcW w:w="2501" w:type="dxa"/>
            <w:vAlign w:val="center"/>
          </w:tcPr>
          <w:p w14:paraId="12088621" w14:textId="77777777" w:rsidR="00BA2E42" w:rsidRPr="00DB5AAF" w:rsidRDefault="00BA2E42" w:rsidP="00126BEB">
            <w:pPr>
              <w:rPr>
                <w:rFonts w:ascii="Calibri" w:hAnsi="Calibri" w:cs="Calibri"/>
                <w:b/>
                <w:sz w:val="18"/>
                <w:szCs w:val="18"/>
              </w:rPr>
            </w:pPr>
          </w:p>
        </w:tc>
        <w:tc>
          <w:tcPr>
            <w:tcW w:w="450" w:type="dxa"/>
            <w:vAlign w:val="center"/>
          </w:tcPr>
          <w:p w14:paraId="6C0E5004" w14:textId="77777777" w:rsidR="00BA2E42" w:rsidRPr="00DB5AAF" w:rsidRDefault="00BA2E42" w:rsidP="00126BEB">
            <w:pPr>
              <w:rPr>
                <w:rFonts w:ascii="Calibri" w:hAnsi="Calibri" w:cs="Calibri"/>
                <w:b/>
                <w:sz w:val="18"/>
                <w:szCs w:val="18"/>
              </w:rPr>
            </w:pPr>
          </w:p>
        </w:tc>
        <w:tc>
          <w:tcPr>
            <w:tcW w:w="430" w:type="dxa"/>
            <w:vAlign w:val="center"/>
          </w:tcPr>
          <w:p w14:paraId="7C2093D9" w14:textId="77777777" w:rsidR="00BA2E42" w:rsidRPr="00DB5AAF" w:rsidRDefault="00BA2E42" w:rsidP="00126BEB">
            <w:pPr>
              <w:rPr>
                <w:rFonts w:ascii="Calibri" w:hAnsi="Calibri" w:cs="Calibri"/>
                <w:b/>
                <w:sz w:val="18"/>
                <w:szCs w:val="18"/>
              </w:rPr>
            </w:pPr>
          </w:p>
        </w:tc>
        <w:tc>
          <w:tcPr>
            <w:tcW w:w="649" w:type="dxa"/>
            <w:vAlign w:val="center"/>
          </w:tcPr>
          <w:p w14:paraId="08D4E957" w14:textId="77777777" w:rsidR="00BA2E42" w:rsidRPr="00DB5AAF" w:rsidRDefault="00BA2E42" w:rsidP="00126BEB">
            <w:pPr>
              <w:rPr>
                <w:rFonts w:ascii="Calibri" w:hAnsi="Calibri" w:cs="Calibri"/>
                <w:b/>
                <w:sz w:val="18"/>
                <w:szCs w:val="18"/>
              </w:rPr>
            </w:pPr>
          </w:p>
        </w:tc>
      </w:tr>
      <w:tr w:rsidR="009E360F" w:rsidRPr="00C75BEC" w14:paraId="2B2E6525" w14:textId="77777777" w:rsidTr="00BA2E42">
        <w:trPr>
          <w:trHeight w:val="822"/>
          <w:jc w:val="center"/>
        </w:trPr>
        <w:tc>
          <w:tcPr>
            <w:tcW w:w="5149" w:type="dxa"/>
            <w:vAlign w:val="center"/>
          </w:tcPr>
          <w:p w14:paraId="4F5CE905" w14:textId="77777777" w:rsidR="003F0C23" w:rsidRPr="006E1C40" w:rsidRDefault="003F0C23" w:rsidP="00BA2E42">
            <w:pPr>
              <w:rPr>
                <w:rFonts w:ascii="Verdana" w:hAnsi="Verdana" w:cs="Calibri"/>
                <w:sz w:val="18"/>
                <w:szCs w:val="18"/>
                <w:lang w:eastAsia="es-ES"/>
              </w:rPr>
            </w:pPr>
          </w:p>
          <w:p w14:paraId="0FDC53EB" w14:textId="77777777" w:rsidR="000E49F0" w:rsidRPr="006E1C40" w:rsidRDefault="000E49F0" w:rsidP="000E49F0">
            <w:pPr>
              <w:numPr>
                <w:ilvl w:val="0"/>
                <w:numId w:val="47"/>
              </w:num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Compensador mecánico de temperatura.</w:t>
            </w:r>
          </w:p>
          <w:p w14:paraId="128C0F61" w14:textId="77777777" w:rsidR="000E49F0" w:rsidRPr="006E1C40" w:rsidRDefault="000E49F0" w:rsidP="000E49F0">
            <w:pPr>
              <w:autoSpaceDE w:val="0"/>
              <w:autoSpaceDN w:val="0"/>
              <w:adjustRightInd w:val="0"/>
              <w:jc w:val="both"/>
              <w:rPr>
                <w:rFonts w:ascii="Verdana" w:hAnsi="Verdana" w:cs="Calibri"/>
                <w:b/>
                <w:bCs/>
                <w:sz w:val="18"/>
                <w:szCs w:val="18"/>
                <w:lang w:eastAsia="es-ES"/>
              </w:rPr>
            </w:pPr>
          </w:p>
          <w:p w14:paraId="2C845EF1" w14:textId="77777777" w:rsidR="009E360F" w:rsidRPr="009E360F" w:rsidRDefault="009E360F" w:rsidP="0028438C">
            <w:pPr>
              <w:contextualSpacing/>
              <w:rPr>
                <w:rFonts w:ascii="Calibri" w:hAnsi="Calibri" w:cs="Verdana"/>
                <w:bCs/>
                <w:color w:val="000000"/>
                <w:sz w:val="16"/>
                <w:szCs w:val="16"/>
                <w:lang w:eastAsia="es-ES"/>
              </w:rPr>
            </w:pPr>
          </w:p>
        </w:tc>
        <w:tc>
          <w:tcPr>
            <w:tcW w:w="2501" w:type="dxa"/>
            <w:vAlign w:val="center"/>
          </w:tcPr>
          <w:p w14:paraId="6D3B2003" w14:textId="77777777" w:rsidR="009E360F" w:rsidRPr="00DB5AAF" w:rsidRDefault="009E360F" w:rsidP="00126BEB">
            <w:pPr>
              <w:rPr>
                <w:rFonts w:ascii="Calibri" w:hAnsi="Calibri" w:cs="Calibri"/>
                <w:b/>
                <w:sz w:val="18"/>
                <w:szCs w:val="18"/>
              </w:rPr>
            </w:pPr>
          </w:p>
        </w:tc>
        <w:tc>
          <w:tcPr>
            <w:tcW w:w="450" w:type="dxa"/>
            <w:vAlign w:val="center"/>
          </w:tcPr>
          <w:p w14:paraId="1047F27A" w14:textId="77777777" w:rsidR="009E360F" w:rsidRPr="00DB5AAF" w:rsidRDefault="009E360F" w:rsidP="00126BEB">
            <w:pPr>
              <w:rPr>
                <w:rFonts w:ascii="Calibri" w:hAnsi="Calibri" w:cs="Calibri"/>
                <w:b/>
                <w:sz w:val="18"/>
                <w:szCs w:val="18"/>
              </w:rPr>
            </w:pPr>
          </w:p>
        </w:tc>
        <w:tc>
          <w:tcPr>
            <w:tcW w:w="430" w:type="dxa"/>
            <w:vAlign w:val="center"/>
          </w:tcPr>
          <w:p w14:paraId="332DEEA4" w14:textId="77777777" w:rsidR="009E360F" w:rsidRPr="00DB5AAF" w:rsidRDefault="009E360F" w:rsidP="00126BEB">
            <w:pPr>
              <w:rPr>
                <w:rFonts w:ascii="Calibri" w:hAnsi="Calibri" w:cs="Calibri"/>
                <w:b/>
                <w:sz w:val="18"/>
                <w:szCs w:val="18"/>
              </w:rPr>
            </w:pPr>
          </w:p>
        </w:tc>
        <w:tc>
          <w:tcPr>
            <w:tcW w:w="649" w:type="dxa"/>
            <w:vAlign w:val="center"/>
          </w:tcPr>
          <w:p w14:paraId="0428C586" w14:textId="77777777" w:rsidR="009E360F" w:rsidRPr="00DB5AAF" w:rsidRDefault="009E360F" w:rsidP="00126BEB">
            <w:pPr>
              <w:rPr>
                <w:rFonts w:ascii="Calibri" w:hAnsi="Calibri" w:cs="Calibri"/>
                <w:b/>
                <w:sz w:val="18"/>
                <w:szCs w:val="18"/>
              </w:rPr>
            </w:pPr>
          </w:p>
        </w:tc>
      </w:tr>
      <w:tr w:rsidR="009E360F" w:rsidRPr="00C75BEC" w14:paraId="43E88043" w14:textId="77777777" w:rsidTr="006E1C40">
        <w:trPr>
          <w:trHeight w:val="1067"/>
          <w:jc w:val="center"/>
        </w:trPr>
        <w:tc>
          <w:tcPr>
            <w:tcW w:w="5149" w:type="dxa"/>
            <w:vAlign w:val="center"/>
          </w:tcPr>
          <w:p w14:paraId="1EA87692" w14:textId="77777777" w:rsidR="000E49F0" w:rsidRPr="006E1C40" w:rsidRDefault="000E49F0" w:rsidP="000E49F0">
            <w:pPr>
              <w:autoSpaceDE w:val="0"/>
              <w:autoSpaceDN w:val="0"/>
              <w:adjustRightInd w:val="0"/>
              <w:jc w:val="both"/>
              <w:rPr>
                <w:rFonts w:ascii="Verdana" w:hAnsi="Verdana" w:cs="Calibri"/>
                <w:b/>
                <w:bCs/>
                <w:sz w:val="18"/>
                <w:szCs w:val="18"/>
                <w:lang w:eastAsia="es-ES"/>
              </w:rPr>
            </w:pPr>
            <w:r w:rsidRPr="006E1C40">
              <w:rPr>
                <w:rFonts w:ascii="Verdana" w:hAnsi="Verdana" w:cs="Calibri"/>
                <w:b/>
                <w:bCs/>
                <w:sz w:val="18"/>
                <w:szCs w:val="18"/>
                <w:lang w:eastAsia="es-ES"/>
              </w:rPr>
              <w:t>ITEM 2.-</w:t>
            </w:r>
          </w:p>
          <w:p w14:paraId="3FD987F2" w14:textId="77777777" w:rsidR="000E49F0" w:rsidRPr="006E1C40" w:rsidRDefault="000E49F0" w:rsidP="000E49F0">
            <w:pPr>
              <w:autoSpaceDE w:val="0"/>
              <w:autoSpaceDN w:val="0"/>
              <w:adjustRightInd w:val="0"/>
              <w:jc w:val="both"/>
              <w:rPr>
                <w:rFonts w:ascii="Verdana" w:hAnsi="Verdana" w:cs="Calibri"/>
                <w:b/>
                <w:bCs/>
                <w:sz w:val="18"/>
                <w:szCs w:val="18"/>
                <w:lang w:eastAsia="es-ES"/>
              </w:rPr>
            </w:pPr>
          </w:p>
          <w:p w14:paraId="17411EA4" w14:textId="77777777" w:rsidR="000E49F0" w:rsidRDefault="000E49F0" w:rsidP="000E49F0">
            <w:pPr>
              <w:numPr>
                <w:ilvl w:val="0"/>
                <w:numId w:val="48"/>
              </w:numPr>
              <w:jc w:val="both"/>
              <w:rPr>
                <w:rFonts w:ascii="Verdana" w:hAnsi="Verdana" w:cs="Calibri"/>
                <w:bCs/>
                <w:sz w:val="18"/>
                <w:szCs w:val="18"/>
                <w:lang w:eastAsia="es-ES"/>
              </w:rPr>
            </w:pPr>
            <w:r w:rsidRPr="006E1C40">
              <w:rPr>
                <w:rFonts w:ascii="Verdana" w:hAnsi="Verdana" w:cs="Calibri"/>
                <w:bCs/>
                <w:sz w:val="18"/>
                <w:szCs w:val="18"/>
                <w:lang w:eastAsia="es-ES"/>
              </w:rPr>
              <w:t>La instalación y puesta en marcha deberá efectuarse en las Plantas de Zona Comercial Yacuiba y Bermejo; incluye 1 técnico especialista y la logística necesaria por 2 días, por zona.</w:t>
            </w:r>
          </w:p>
          <w:p w14:paraId="28B79CEE" w14:textId="77777777" w:rsidR="003F0C23" w:rsidRPr="006E1C40" w:rsidRDefault="003F0C23" w:rsidP="003F0C23">
            <w:pPr>
              <w:ind w:left="720"/>
              <w:jc w:val="both"/>
              <w:rPr>
                <w:rFonts w:ascii="Verdana" w:hAnsi="Verdana" w:cs="Calibri"/>
                <w:bCs/>
                <w:sz w:val="18"/>
                <w:szCs w:val="18"/>
                <w:lang w:eastAsia="es-ES"/>
              </w:rPr>
            </w:pPr>
          </w:p>
          <w:p w14:paraId="3841373F" w14:textId="77777777" w:rsidR="000E49F0" w:rsidRDefault="000E49F0" w:rsidP="000E49F0">
            <w:pPr>
              <w:jc w:val="both"/>
              <w:rPr>
                <w:rFonts w:ascii="Verdana" w:hAnsi="Verdana" w:cs="Calibri"/>
                <w:bCs/>
                <w:sz w:val="18"/>
                <w:szCs w:val="18"/>
                <w:lang w:eastAsia="es-ES"/>
              </w:rPr>
            </w:pPr>
            <w:r w:rsidRPr="006E1C40">
              <w:rPr>
                <w:rFonts w:ascii="Verdana" w:hAnsi="Verdana" w:cs="Calibri"/>
                <w:bCs/>
                <w:sz w:val="18"/>
                <w:szCs w:val="18"/>
                <w:lang w:eastAsia="es-ES"/>
              </w:rPr>
              <w:t>Incluye:</w:t>
            </w:r>
          </w:p>
          <w:p w14:paraId="270C0D3C" w14:textId="77777777" w:rsidR="003F0C23" w:rsidRPr="006E1C40" w:rsidRDefault="003F0C23" w:rsidP="000E49F0">
            <w:pPr>
              <w:jc w:val="both"/>
              <w:rPr>
                <w:rFonts w:ascii="Verdana" w:hAnsi="Verdana" w:cs="Calibri"/>
                <w:bCs/>
                <w:sz w:val="18"/>
                <w:szCs w:val="18"/>
                <w:lang w:eastAsia="es-ES"/>
              </w:rPr>
            </w:pPr>
          </w:p>
          <w:p w14:paraId="38F1322C" w14:textId="77777777" w:rsidR="000E49F0" w:rsidRPr="006E1C40" w:rsidRDefault="000E49F0" w:rsidP="000E49F0">
            <w:pPr>
              <w:numPr>
                <w:ilvl w:val="0"/>
                <w:numId w:val="49"/>
              </w:numPr>
              <w:jc w:val="both"/>
              <w:rPr>
                <w:rFonts w:ascii="Verdana" w:hAnsi="Verdana" w:cs="Calibri"/>
                <w:bCs/>
                <w:sz w:val="18"/>
                <w:szCs w:val="18"/>
                <w:lang w:eastAsia="es-ES"/>
              </w:rPr>
            </w:pPr>
            <w:r w:rsidRPr="006E1C40">
              <w:rPr>
                <w:rFonts w:ascii="Verdana" w:hAnsi="Verdana" w:cs="Calibri"/>
                <w:bCs/>
                <w:sz w:val="18"/>
                <w:szCs w:val="18"/>
                <w:lang w:eastAsia="es-ES"/>
              </w:rPr>
              <w:t>Certificado de verificación emitido por el Instituto Boliviano de Metrología IBMETRO</w:t>
            </w:r>
          </w:p>
          <w:p w14:paraId="6C33510C" w14:textId="77777777" w:rsidR="009E360F" w:rsidRPr="00E41C77" w:rsidRDefault="009E360F" w:rsidP="009E360F">
            <w:pPr>
              <w:autoSpaceDE w:val="0"/>
              <w:autoSpaceDN w:val="0"/>
              <w:adjustRightInd w:val="0"/>
              <w:jc w:val="both"/>
              <w:rPr>
                <w:rFonts w:ascii="Calibri" w:hAnsi="Calibri" w:cs="Calibri"/>
                <w:sz w:val="22"/>
                <w:szCs w:val="22"/>
                <w:lang w:eastAsia="es-ES"/>
              </w:rPr>
            </w:pPr>
          </w:p>
        </w:tc>
        <w:tc>
          <w:tcPr>
            <w:tcW w:w="2501" w:type="dxa"/>
            <w:vAlign w:val="center"/>
          </w:tcPr>
          <w:p w14:paraId="07B9263C" w14:textId="77777777" w:rsidR="009E360F" w:rsidRPr="00DB5AAF" w:rsidRDefault="009E360F" w:rsidP="00126BEB">
            <w:pPr>
              <w:rPr>
                <w:rFonts w:ascii="Calibri" w:hAnsi="Calibri" w:cs="Calibri"/>
                <w:b/>
                <w:sz w:val="18"/>
                <w:szCs w:val="18"/>
              </w:rPr>
            </w:pPr>
          </w:p>
        </w:tc>
        <w:tc>
          <w:tcPr>
            <w:tcW w:w="450" w:type="dxa"/>
            <w:vAlign w:val="center"/>
          </w:tcPr>
          <w:p w14:paraId="64FC7C6C" w14:textId="77777777" w:rsidR="009E360F" w:rsidRPr="00DB5AAF" w:rsidRDefault="009E360F" w:rsidP="00126BEB">
            <w:pPr>
              <w:rPr>
                <w:rFonts w:ascii="Calibri" w:hAnsi="Calibri" w:cs="Calibri"/>
                <w:b/>
                <w:sz w:val="18"/>
                <w:szCs w:val="18"/>
              </w:rPr>
            </w:pPr>
          </w:p>
        </w:tc>
        <w:tc>
          <w:tcPr>
            <w:tcW w:w="430" w:type="dxa"/>
            <w:vAlign w:val="center"/>
          </w:tcPr>
          <w:p w14:paraId="453E3704" w14:textId="77777777" w:rsidR="009E360F" w:rsidRPr="00DB5AAF" w:rsidRDefault="009E360F" w:rsidP="00126BEB">
            <w:pPr>
              <w:rPr>
                <w:rFonts w:ascii="Calibri" w:hAnsi="Calibri" w:cs="Calibri"/>
                <w:b/>
                <w:sz w:val="18"/>
                <w:szCs w:val="18"/>
              </w:rPr>
            </w:pPr>
          </w:p>
        </w:tc>
        <w:tc>
          <w:tcPr>
            <w:tcW w:w="649" w:type="dxa"/>
            <w:vAlign w:val="center"/>
          </w:tcPr>
          <w:p w14:paraId="7ED170FC" w14:textId="77777777" w:rsidR="009E360F" w:rsidRPr="00DB5AAF" w:rsidRDefault="009E360F" w:rsidP="00126BEB">
            <w:pPr>
              <w:rPr>
                <w:rFonts w:ascii="Calibri" w:hAnsi="Calibri" w:cs="Calibri"/>
                <w:b/>
                <w:sz w:val="18"/>
                <w:szCs w:val="18"/>
              </w:rPr>
            </w:pPr>
          </w:p>
        </w:tc>
      </w:tr>
      <w:tr w:rsidR="009E360F" w:rsidRPr="00C75BEC" w14:paraId="317BDA79" w14:textId="77777777" w:rsidTr="006E1C40">
        <w:trPr>
          <w:trHeight w:val="1848"/>
          <w:jc w:val="center"/>
        </w:trPr>
        <w:tc>
          <w:tcPr>
            <w:tcW w:w="5149" w:type="dxa"/>
            <w:vAlign w:val="center"/>
          </w:tcPr>
          <w:p w14:paraId="1217E39F" w14:textId="77777777" w:rsidR="000E49F0" w:rsidRPr="006E1C40" w:rsidRDefault="000E49F0" w:rsidP="000E49F0">
            <w:pPr>
              <w:autoSpaceDE w:val="0"/>
              <w:autoSpaceDN w:val="0"/>
              <w:adjustRightInd w:val="0"/>
              <w:jc w:val="both"/>
              <w:rPr>
                <w:rFonts w:ascii="Verdana" w:hAnsi="Verdana" w:cs="Calibri"/>
                <w:b/>
                <w:bCs/>
                <w:sz w:val="18"/>
                <w:szCs w:val="18"/>
                <w:lang w:eastAsia="es-ES"/>
              </w:rPr>
            </w:pPr>
          </w:p>
          <w:p w14:paraId="39840F2C" w14:textId="77777777" w:rsidR="000E49F0" w:rsidRPr="006E1C40" w:rsidRDefault="000E49F0" w:rsidP="000E49F0">
            <w:pPr>
              <w:autoSpaceDE w:val="0"/>
              <w:autoSpaceDN w:val="0"/>
              <w:adjustRightInd w:val="0"/>
              <w:jc w:val="both"/>
              <w:rPr>
                <w:rFonts w:ascii="Verdana" w:hAnsi="Verdana" w:cs="Calibri"/>
                <w:b/>
                <w:bCs/>
                <w:sz w:val="18"/>
                <w:szCs w:val="18"/>
                <w:lang w:eastAsia="es-ES"/>
              </w:rPr>
            </w:pPr>
            <w:r w:rsidRPr="006E1C40">
              <w:rPr>
                <w:rFonts w:ascii="Verdana" w:hAnsi="Verdana" w:cs="Calibri"/>
                <w:b/>
                <w:bCs/>
                <w:sz w:val="18"/>
                <w:szCs w:val="18"/>
                <w:lang w:eastAsia="es-ES"/>
              </w:rPr>
              <w:t>ITEM 3.-</w:t>
            </w:r>
          </w:p>
          <w:p w14:paraId="1A46DE9B" w14:textId="77777777" w:rsidR="000E49F0" w:rsidRDefault="000E49F0" w:rsidP="000E49F0">
            <w:pPr>
              <w:autoSpaceDE w:val="0"/>
              <w:autoSpaceDN w:val="0"/>
              <w:adjustRightInd w:val="0"/>
              <w:jc w:val="both"/>
              <w:rPr>
                <w:rFonts w:ascii="Verdana" w:hAnsi="Verdana" w:cs="Calibri"/>
                <w:b/>
                <w:bCs/>
                <w:sz w:val="18"/>
                <w:szCs w:val="18"/>
                <w:lang w:eastAsia="es-ES"/>
              </w:rPr>
            </w:pPr>
          </w:p>
          <w:p w14:paraId="1464882C" w14:textId="77777777" w:rsidR="003F0C23" w:rsidRPr="006E1C40" w:rsidRDefault="003F0C23" w:rsidP="000E49F0">
            <w:pPr>
              <w:autoSpaceDE w:val="0"/>
              <w:autoSpaceDN w:val="0"/>
              <w:adjustRightInd w:val="0"/>
              <w:jc w:val="both"/>
              <w:rPr>
                <w:rFonts w:ascii="Verdana" w:hAnsi="Verdana" w:cs="Calibri"/>
                <w:b/>
                <w:bCs/>
                <w:sz w:val="18"/>
                <w:szCs w:val="18"/>
                <w:lang w:eastAsia="es-ES"/>
              </w:rPr>
            </w:pPr>
          </w:p>
          <w:p w14:paraId="2BD6AF0F" w14:textId="77777777" w:rsidR="000E49F0" w:rsidRDefault="000E49F0" w:rsidP="000E49F0">
            <w:pPr>
              <w:numPr>
                <w:ilvl w:val="0"/>
                <w:numId w:val="48"/>
              </w:numPr>
              <w:jc w:val="both"/>
              <w:rPr>
                <w:rFonts w:ascii="Verdana" w:hAnsi="Verdana" w:cs="Calibri"/>
                <w:bCs/>
                <w:sz w:val="18"/>
                <w:szCs w:val="18"/>
                <w:lang w:eastAsia="es-ES"/>
              </w:rPr>
            </w:pPr>
            <w:r w:rsidRPr="006E1C40">
              <w:rPr>
                <w:rFonts w:ascii="Verdana" w:hAnsi="Verdana" w:cs="Calibri"/>
                <w:bCs/>
                <w:sz w:val="18"/>
                <w:szCs w:val="18"/>
                <w:lang w:eastAsia="es-ES"/>
              </w:rPr>
              <w:t>La capacitación sobre instalación, operación y mantenimiento deberá tener una duración mínima de 8 horas, al personal designado por la máxima Autoridad del Distrito Comercial Tarija, por zona.</w:t>
            </w:r>
          </w:p>
          <w:p w14:paraId="6FC8BD7F" w14:textId="77777777" w:rsidR="003F0C23" w:rsidRPr="006E1C40" w:rsidRDefault="003F0C23" w:rsidP="003F0C23">
            <w:pPr>
              <w:ind w:left="720"/>
              <w:jc w:val="both"/>
              <w:rPr>
                <w:rFonts w:ascii="Verdana" w:hAnsi="Verdana" w:cs="Calibri"/>
                <w:bCs/>
                <w:sz w:val="18"/>
                <w:szCs w:val="18"/>
                <w:lang w:eastAsia="es-ES"/>
              </w:rPr>
            </w:pPr>
          </w:p>
          <w:p w14:paraId="6C43A7A3" w14:textId="77777777" w:rsidR="009E360F" w:rsidRPr="00E41C77" w:rsidRDefault="009E360F" w:rsidP="00C26EDA">
            <w:pPr>
              <w:autoSpaceDE w:val="0"/>
              <w:autoSpaceDN w:val="0"/>
              <w:adjustRightInd w:val="0"/>
              <w:contextualSpacing/>
              <w:jc w:val="both"/>
              <w:rPr>
                <w:rFonts w:ascii="Calibri" w:hAnsi="Calibri" w:cs="Calibri"/>
                <w:b/>
                <w:sz w:val="18"/>
                <w:szCs w:val="18"/>
                <w:lang w:eastAsia="es-BO"/>
              </w:rPr>
            </w:pPr>
          </w:p>
        </w:tc>
        <w:tc>
          <w:tcPr>
            <w:tcW w:w="2501" w:type="dxa"/>
            <w:vAlign w:val="center"/>
          </w:tcPr>
          <w:p w14:paraId="7A8305C2" w14:textId="77777777" w:rsidR="009E360F" w:rsidRPr="00DB5AAF" w:rsidRDefault="009E360F" w:rsidP="00126BEB">
            <w:pPr>
              <w:rPr>
                <w:rFonts w:ascii="Calibri" w:hAnsi="Calibri" w:cs="Calibri"/>
                <w:b/>
                <w:sz w:val="18"/>
                <w:szCs w:val="18"/>
              </w:rPr>
            </w:pPr>
          </w:p>
        </w:tc>
        <w:tc>
          <w:tcPr>
            <w:tcW w:w="450" w:type="dxa"/>
            <w:vAlign w:val="center"/>
          </w:tcPr>
          <w:p w14:paraId="0F80D2E6" w14:textId="77777777" w:rsidR="009E360F" w:rsidRPr="00DB5AAF" w:rsidRDefault="009E360F" w:rsidP="00126BEB">
            <w:pPr>
              <w:rPr>
                <w:rFonts w:ascii="Calibri" w:hAnsi="Calibri" w:cs="Calibri"/>
                <w:b/>
                <w:sz w:val="18"/>
                <w:szCs w:val="18"/>
              </w:rPr>
            </w:pPr>
          </w:p>
        </w:tc>
        <w:tc>
          <w:tcPr>
            <w:tcW w:w="430" w:type="dxa"/>
            <w:vAlign w:val="center"/>
          </w:tcPr>
          <w:p w14:paraId="5C2778ED" w14:textId="77777777" w:rsidR="009E360F" w:rsidRPr="00DB5AAF" w:rsidRDefault="009E360F" w:rsidP="00126BEB">
            <w:pPr>
              <w:rPr>
                <w:rFonts w:ascii="Calibri" w:hAnsi="Calibri" w:cs="Calibri"/>
                <w:b/>
                <w:sz w:val="18"/>
                <w:szCs w:val="18"/>
              </w:rPr>
            </w:pPr>
          </w:p>
        </w:tc>
        <w:tc>
          <w:tcPr>
            <w:tcW w:w="649" w:type="dxa"/>
            <w:vAlign w:val="center"/>
          </w:tcPr>
          <w:p w14:paraId="7156FEDA" w14:textId="77777777" w:rsidR="009E360F" w:rsidRPr="00DB5AAF" w:rsidRDefault="009E360F" w:rsidP="00126BEB">
            <w:pPr>
              <w:rPr>
                <w:rFonts w:ascii="Calibri" w:hAnsi="Calibri" w:cs="Calibri"/>
                <w:b/>
                <w:sz w:val="18"/>
                <w:szCs w:val="18"/>
              </w:rPr>
            </w:pPr>
          </w:p>
        </w:tc>
      </w:tr>
      <w:tr w:rsidR="000E49F0" w:rsidRPr="00C75BEC" w14:paraId="6592799E" w14:textId="77777777" w:rsidTr="006E1C40">
        <w:trPr>
          <w:trHeight w:val="2115"/>
          <w:jc w:val="center"/>
        </w:trPr>
        <w:tc>
          <w:tcPr>
            <w:tcW w:w="5149" w:type="dxa"/>
            <w:vAlign w:val="center"/>
          </w:tcPr>
          <w:p w14:paraId="2D28E5F3" w14:textId="77777777" w:rsidR="000E49F0" w:rsidRDefault="000E49F0" w:rsidP="00C26EDA">
            <w:pPr>
              <w:autoSpaceDE w:val="0"/>
              <w:autoSpaceDN w:val="0"/>
              <w:adjustRightInd w:val="0"/>
              <w:contextualSpacing/>
              <w:jc w:val="both"/>
              <w:rPr>
                <w:rFonts w:ascii="Verdana" w:hAnsi="Verdana" w:cs="Calibri"/>
                <w:b/>
                <w:bCs/>
                <w:sz w:val="18"/>
                <w:szCs w:val="18"/>
                <w:lang w:eastAsia="es-ES"/>
              </w:rPr>
            </w:pPr>
            <w:r w:rsidRPr="006E1C40">
              <w:rPr>
                <w:rFonts w:ascii="Verdana" w:hAnsi="Verdana" w:cs="Calibri"/>
                <w:b/>
                <w:bCs/>
                <w:sz w:val="18"/>
                <w:szCs w:val="18"/>
                <w:lang w:eastAsia="es-ES"/>
              </w:rPr>
              <w:t xml:space="preserve">PLAZO DE ENTREGA </w:t>
            </w:r>
          </w:p>
          <w:p w14:paraId="150A549A" w14:textId="77777777" w:rsidR="000E49F0" w:rsidRPr="006E1C40" w:rsidRDefault="000E49F0" w:rsidP="000E49F0">
            <w:pPr>
              <w:autoSpaceDE w:val="0"/>
              <w:autoSpaceDN w:val="0"/>
              <w:adjustRightInd w:val="0"/>
              <w:jc w:val="both"/>
              <w:rPr>
                <w:rFonts w:ascii="Verdana" w:hAnsi="Verdana" w:cs="Calibri"/>
                <w:sz w:val="18"/>
                <w:szCs w:val="18"/>
                <w:lang w:eastAsia="es-ES"/>
              </w:rPr>
            </w:pPr>
          </w:p>
          <w:p w14:paraId="485C49B3" w14:textId="77777777" w:rsidR="000E49F0" w:rsidRPr="006E1C40" w:rsidRDefault="000E49F0" w:rsidP="000E49F0">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plazo para la entrega de los bienes es de 60 días calendarios computables a partir de la firma de contrato.</w:t>
            </w:r>
          </w:p>
          <w:p w14:paraId="45789199" w14:textId="7708473B" w:rsidR="000E49F0" w:rsidRPr="00E41C77" w:rsidRDefault="000E49F0" w:rsidP="00C26EDA">
            <w:pPr>
              <w:autoSpaceDE w:val="0"/>
              <w:autoSpaceDN w:val="0"/>
              <w:adjustRightInd w:val="0"/>
              <w:contextualSpacing/>
              <w:jc w:val="both"/>
              <w:rPr>
                <w:rFonts w:ascii="Calibri" w:hAnsi="Calibri" w:cs="Calibri"/>
                <w:b/>
                <w:sz w:val="18"/>
                <w:szCs w:val="18"/>
                <w:lang w:eastAsia="es-BO"/>
              </w:rPr>
            </w:pPr>
          </w:p>
        </w:tc>
        <w:tc>
          <w:tcPr>
            <w:tcW w:w="2501" w:type="dxa"/>
            <w:vAlign w:val="center"/>
          </w:tcPr>
          <w:p w14:paraId="3D7675FF" w14:textId="77777777" w:rsidR="000E49F0" w:rsidRPr="00DB5AAF" w:rsidRDefault="000E49F0" w:rsidP="00126BEB">
            <w:pPr>
              <w:rPr>
                <w:rFonts w:ascii="Calibri" w:hAnsi="Calibri" w:cs="Calibri"/>
                <w:b/>
                <w:sz w:val="18"/>
                <w:szCs w:val="18"/>
              </w:rPr>
            </w:pPr>
          </w:p>
        </w:tc>
        <w:tc>
          <w:tcPr>
            <w:tcW w:w="450" w:type="dxa"/>
            <w:vAlign w:val="center"/>
          </w:tcPr>
          <w:p w14:paraId="04998232" w14:textId="77777777" w:rsidR="000E49F0" w:rsidRPr="00DB5AAF" w:rsidRDefault="000E49F0" w:rsidP="00126BEB">
            <w:pPr>
              <w:rPr>
                <w:rFonts w:ascii="Calibri" w:hAnsi="Calibri" w:cs="Calibri"/>
                <w:b/>
                <w:sz w:val="18"/>
                <w:szCs w:val="18"/>
              </w:rPr>
            </w:pPr>
          </w:p>
        </w:tc>
        <w:tc>
          <w:tcPr>
            <w:tcW w:w="430" w:type="dxa"/>
            <w:vAlign w:val="center"/>
          </w:tcPr>
          <w:p w14:paraId="10246161" w14:textId="77777777" w:rsidR="000E49F0" w:rsidRPr="00DB5AAF" w:rsidRDefault="000E49F0" w:rsidP="00126BEB">
            <w:pPr>
              <w:rPr>
                <w:rFonts w:ascii="Calibri" w:hAnsi="Calibri" w:cs="Calibri"/>
                <w:b/>
                <w:sz w:val="18"/>
                <w:szCs w:val="18"/>
              </w:rPr>
            </w:pPr>
          </w:p>
        </w:tc>
        <w:tc>
          <w:tcPr>
            <w:tcW w:w="649" w:type="dxa"/>
            <w:vAlign w:val="center"/>
          </w:tcPr>
          <w:p w14:paraId="5EB875F7" w14:textId="77777777" w:rsidR="000E49F0" w:rsidRPr="00DB5AAF" w:rsidRDefault="000E49F0" w:rsidP="00126BEB">
            <w:pPr>
              <w:rPr>
                <w:rFonts w:ascii="Calibri" w:hAnsi="Calibri" w:cs="Calibri"/>
                <w:b/>
                <w:sz w:val="18"/>
                <w:szCs w:val="18"/>
              </w:rPr>
            </w:pPr>
          </w:p>
        </w:tc>
      </w:tr>
      <w:tr w:rsidR="000E49F0" w:rsidRPr="00C75BEC" w14:paraId="59A7AE23" w14:textId="77777777" w:rsidTr="006E1C40">
        <w:trPr>
          <w:trHeight w:val="1350"/>
          <w:jc w:val="center"/>
        </w:trPr>
        <w:tc>
          <w:tcPr>
            <w:tcW w:w="5149" w:type="dxa"/>
            <w:vAlign w:val="center"/>
          </w:tcPr>
          <w:p w14:paraId="17223F02" w14:textId="77777777" w:rsidR="003F0C23" w:rsidRDefault="003F0C23" w:rsidP="000E49F0">
            <w:pPr>
              <w:autoSpaceDE w:val="0"/>
              <w:autoSpaceDN w:val="0"/>
              <w:adjustRightInd w:val="0"/>
              <w:jc w:val="both"/>
              <w:rPr>
                <w:rFonts w:ascii="Verdana" w:hAnsi="Verdana" w:cs="Calibri"/>
                <w:b/>
                <w:bCs/>
                <w:sz w:val="18"/>
                <w:szCs w:val="18"/>
                <w:lang w:eastAsia="es-ES"/>
              </w:rPr>
            </w:pPr>
          </w:p>
          <w:p w14:paraId="32CCFFDF" w14:textId="77777777" w:rsidR="003F0C23" w:rsidRDefault="000E49F0" w:rsidP="000E49F0">
            <w:pPr>
              <w:autoSpaceDE w:val="0"/>
              <w:autoSpaceDN w:val="0"/>
              <w:adjustRightInd w:val="0"/>
              <w:jc w:val="both"/>
              <w:rPr>
                <w:rFonts w:ascii="Verdana" w:hAnsi="Verdana" w:cs="Calibri"/>
                <w:b/>
                <w:bCs/>
                <w:sz w:val="18"/>
                <w:szCs w:val="18"/>
                <w:lang w:eastAsia="es-ES"/>
              </w:rPr>
            </w:pPr>
            <w:r w:rsidRPr="006E1C40">
              <w:rPr>
                <w:rFonts w:ascii="Verdana" w:hAnsi="Verdana" w:cs="Calibri"/>
                <w:b/>
                <w:bCs/>
                <w:sz w:val="18"/>
                <w:szCs w:val="18"/>
                <w:lang w:eastAsia="es-ES"/>
              </w:rPr>
              <w:t xml:space="preserve">MEDIOS DE TRANSPORTE </w:t>
            </w:r>
          </w:p>
          <w:p w14:paraId="55541E7B" w14:textId="77777777" w:rsidR="003F0C23" w:rsidRDefault="003F0C23" w:rsidP="000E49F0">
            <w:pPr>
              <w:autoSpaceDE w:val="0"/>
              <w:autoSpaceDN w:val="0"/>
              <w:adjustRightInd w:val="0"/>
              <w:jc w:val="both"/>
              <w:rPr>
                <w:rFonts w:ascii="Verdana" w:hAnsi="Verdana" w:cs="Calibri"/>
                <w:b/>
                <w:bCs/>
                <w:sz w:val="18"/>
                <w:szCs w:val="18"/>
                <w:lang w:eastAsia="es-ES"/>
              </w:rPr>
            </w:pPr>
          </w:p>
          <w:p w14:paraId="21BB40BD" w14:textId="77777777" w:rsidR="000E49F0" w:rsidRDefault="000E49F0" w:rsidP="00BC0183">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14:paraId="5306411A" w14:textId="77777777" w:rsidR="00BA2E42" w:rsidRDefault="00BA2E42" w:rsidP="00BC0183">
            <w:pPr>
              <w:autoSpaceDE w:val="0"/>
              <w:autoSpaceDN w:val="0"/>
              <w:adjustRightInd w:val="0"/>
              <w:jc w:val="both"/>
              <w:rPr>
                <w:rFonts w:ascii="Verdana" w:hAnsi="Verdana" w:cs="Calibri"/>
                <w:sz w:val="18"/>
                <w:szCs w:val="18"/>
                <w:lang w:eastAsia="es-ES"/>
              </w:rPr>
            </w:pPr>
          </w:p>
          <w:p w14:paraId="17A9FE2B" w14:textId="7C84C8C9" w:rsidR="00CD51A3" w:rsidRDefault="00CD51A3" w:rsidP="00BC0183">
            <w:pPr>
              <w:autoSpaceDE w:val="0"/>
              <w:autoSpaceDN w:val="0"/>
              <w:adjustRightInd w:val="0"/>
              <w:jc w:val="both"/>
              <w:rPr>
                <w:rFonts w:ascii="Calibri" w:hAnsi="Calibri" w:cs="Calibri"/>
                <w:b/>
                <w:sz w:val="18"/>
                <w:szCs w:val="18"/>
                <w:lang w:eastAsia="es-BO"/>
              </w:rPr>
            </w:pPr>
          </w:p>
        </w:tc>
        <w:tc>
          <w:tcPr>
            <w:tcW w:w="2501" w:type="dxa"/>
            <w:vAlign w:val="center"/>
          </w:tcPr>
          <w:p w14:paraId="6F8883E5" w14:textId="77777777" w:rsidR="000E49F0" w:rsidRPr="00DB5AAF" w:rsidRDefault="000E49F0" w:rsidP="00126BEB">
            <w:pPr>
              <w:rPr>
                <w:rFonts w:ascii="Calibri" w:hAnsi="Calibri" w:cs="Calibri"/>
                <w:b/>
                <w:sz w:val="18"/>
                <w:szCs w:val="18"/>
              </w:rPr>
            </w:pPr>
          </w:p>
        </w:tc>
        <w:tc>
          <w:tcPr>
            <w:tcW w:w="450" w:type="dxa"/>
            <w:vAlign w:val="center"/>
          </w:tcPr>
          <w:p w14:paraId="6338E4F2" w14:textId="77777777" w:rsidR="000E49F0" w:rsidRPr="00DB5AAF" w:rsidRDefault="000E49F0" w:rsidP="00126BEB">
            <w:pPr>
              <w:rPr>
                <w:rFonts w:ascii="Calibri" w:hAnsi="Calibri" w:cs="Calibri"/>
                <w:b/>
                <w:sz w:val="18"/>
                <w:szCs w:val="18"/>
              </w:rPr>
            </w:pPr>
          </w:p>
        </w:tc>
        <w:tc>
          <w:tcPr>
            <w:tcW w:w="430" w:type="dxa"/>
            <w:vAlign w:val="center"/>
          </w:tcPr>
          <w:p w14:paraId="18B40264" w14:textId="77777777" w:rsidR="000E49F0" w:rsidRPr="00DB5AAF" w:rsidRDefault="000E49F0" w:rsidP="00126BEB">
            <w:pPr>
              <w:rPr>
                <w:rFonts w:ascii="Calibri" w:hAnsi="Calibri" w:cs="Calibri"/>
                <w:b/>
                <w:sz w:val="18"/>
                <w:szCs w:val="18"/>
              </w:rPr>
            </w:pPr>
          </w:p>
        </w:tc>
        <w:tc>
          <w:tcPr>
            <w:tcW w:w="649" w:type="dxa"/>
            <w:vAlign w:val="center"/>
          </w:tcPr>
          <w:p w14:paraId="4CCC6E13" w14:textId="77777777" w:rsidR="000E49F0" w:rsidRPr="00DB5AAF" w:rsidRDefault="000E49F0" w:rsidP="00126BEB">
            <w:pPr>
              <w:rPr>
                <w:rFonts w:ascii="Calibri" w:hAnsi="Calibri" w:cs="Calibri"/>
                <w:b/>
                <w:sz w:val="18"/>
                <w:szCs w:val="18"/>
              </w:rPr>
            </w:pPr>
          </w:p>
        </w:tc>
      </w:tr>
      <w:tr w:rsidR="003F0C23" w:rsidRPr="00C75BEC" w14:paraId="4045A711" w14:textId="77777777" w:rsidTr="006E1C40">
        <w:trPr>
          <w:jc w:val="center"/>
        </w:trPr>
        <w:tc>
          <w:tcPr>
            <w:tcW w:w="5149" w:type="dxa"/>
            <w:vAlign w:val="center"/>
          </w:tcPr>
          <w:p w14:paraId="27AF4BFB" w14:textId="77777777" w:rsidR="00CD51A3" w:rsidRDefault="00CD51A3" w:rsidP="00E5726F">
            <w:pPr>
              <w:autoSpaceDE w:val="0"/>
              <w:autoSpaceDN w:val="0"/>
              <w:adjustRightInd w:val="0"/>
              <w:jc w:val="both"/>
              <w:rPr>
                <w:rFonts w:ascii="Verdana" w:hAnsi="Verdana" w:cs="Calibri"/>
                <w:b/>
                <w:sz w:val="18"/>
                <w:szCs w:val="18"/>
                <w:lang w:eastAsia="es-ES"/>
              </w:rPr>
            </w:pPr>
          </w:p>
          <w:p w14:paraId="2FB75A1E" w14:textId="595FB8DE" w:rsidR="003F0C23" w:rsidRDefault="003F0C23" w:rsidP="00E5726F">
            <w:pPr>
              <w:autoSpaceDE w:val="0"/>
              <w:autoSpaceDN w:val="0"/>
              <w:adjustRightInd w:val="0"/>
              <w:jc w:val="both"/>
              <w:rPr>
                <w:rFonts w:ascii="Verdana" w:hAnsi="Verdana" w:cs="Calibri"/>
                <w:b/>
                <w:sz w:val="18"/>
                <w:szCs w:val="18"/>
                <w:lang w:eastAsia="es-ES"/>
              </w:rPr>
            </w:pPr>
            <w:r w:rsidRPr="003F0C23">
              <w:rPr>
                <w:rFonts w:ascii="Verdana" w:hAnsi="Verdana" w:cs="Calibri"/>
                <w:b/>
                <w:sz w:val="18"/>
                <w:szCs w:val="18"/>
                <w:lang w:eastAsia="es-ES"/>
              </w:rPr>
              <w:t>MANUALES</w:t>
            </w:r>
          </w:p>
          <w:p w14:paraId="4CE15602" w14:textId="77777777" w:rsidR="00CD51A3" w:rsidRPr="003F0C23" w:rsidRDefault="00CD51A3" w:rsidP="00E5726F">
            <w:pPr>
              <w:autoSpaceDE w:val="0"/>
              <w:autoSpaceDN w:val="0"/>
              <w:adjustRightInd w:val="0"/>
              <w:jc w:val="both"/>
              <w:rPr>
                <w:rFonts w:ascii="Verdana" w:hAnsi="Verdana" w:cs="Calibri"/>
                <w:b/>
                <w:sz w:val="18"/>
                <w:szCs w:val="18"/>
                <w:lang w:eastAsia="es-ES"/>
              </w:rPr>
            </w:pPr>
          </w:p>
          <w:p w14:paraId="280904AC" w14:textId="77777777" w:rsidR="003F0C23" w:rsidRDefault="003F0C23" w:rsidP="00E5726F">
            <w:pPr>
              <w:autoSpaceDE w:val="0"/>
              <w:autoSpaceDN w:val="0"/>
              <w:adjustRightInd w:val="0"/>
              <w:jc w:val="both"/>
              <w:rPr>
                <w:rFonts w:ascii="Verdana" w:hAnsi="Verdana" w:cs="Calibri"/>
                <w:sz w:val="18"/>
                <w:szCs w:val="18"/>
                <w:lang w:eastAsia="es-ES"/>
              </w:rPr>
            </w:pPr>
            <w:r w:rsidRPr="006E1C40">
              <w:rPr>
                <w:rFonts w:ascii="Verdana" w:hAnsi="Verdana" w:cs="Calibri"/>
                <w:sz w:val="18"/>
                <w:szCs w:val="18"/>
                <w:lang w:eastAsia="es-ES"/>
              </w:rPr>
              <w:t>El proveedor adjudicado al momento de entregar los bienes, deberá proporcionar a YPFB sin ningún cargo adicional; manuales de operación y mantenimiento de los medidores volumétricos en idioma español.</w:t>
            </w:r>
          </w:p>
          <w:p w14:paraId="7BAD67DC" w14:textId="77777777" w:rsidR="00CD51A3" w:rsidRDefault="00CD51A3" w:rsidP="00E5726F">
            <w:pPr>
              <w:autoSpaceDE w:val="0"/>
              <w:autoSpaceDN w:val="0"/>
              <w:adjustRightInd w:val="0"/>
              <w:jc w:val="both"/>
              <w:rPr>
                <w:rFonts w:ascii="Verdana" w:hAnsi="Verdana" w:cs="Calibri"/>
                <w:sz w:val="18"/>
                <w:szCs w:val="18"/>
                <w:lang w:eastAsia="es-ES"/>
              </w:rPr>
            </w:pPr>
          </w:p>
          <w:p w14:paraId="46765AA8" w14:textId="77777777" w:rsidR="00CD51A3" w:rsidRPr="006E1C40" w:rsidRDefault="00CD51A3" w:rsidP="00E5726F">
            <w:pPr>
              <w:autoSpaceDE w:val="0"/>
              <w:autoSpaceDN w:val="0"/>
              <w:adjustRightInd w:val="0"/>
              <w:jc w:val="both"/>
              <w:rPr>
                <w:rFonts w:ascii="Verdana" w:hAnsi="Verdana" w:cs="Calibri"/>
                <w:sz w:val="18"/>
                <w:szCs w:val="18"/>
                <w:lang w:eastAsia="es-ES"/>
              </w:rPr>
            </w:pPr>
          </w:p>
          <w:p w14:paraId="5642DF90" w14:textId="77777777" w:rsidR="003F0C23" w:rsidRPr="00DB5AAF" w:rsidRDefault="003F0C23" w:rsidP="00126BEB">
            <w:pPr>
              <w:rPr>
                <w:rFonts w:ascii="Calibri" w:hAnsi="Calibri" w:cs="Calibri"/>
                <w:b/>
                <w:sz w:val="18"/>
                <w:szCs w:val="18"/>
              </w:rPr>
            </w:pPr>
          </w:p>
        </w:tc>
        <w:tc>
          <w:tcPr>
            <w:tcW w:w="2501" w:type="dxa"/>
            <w:vAlign w:val="center"/>
          </w:tcPr>
          <w:p w14:paraId="5E878CE0" w14:textId="77777777" w:rsidR="003F0C23" w:rsidRPr="00DB5AAF" w:rsidRDefault="003F0C23" w:rsidP="00126BEB">
            <w:pPr>
              <w:rPr>
                <w:rFonts w:ascii="Calibri" w:hAnsi="Calibri" w:cs="Calibri"/>
                <w:b/>
                <w:sz w:val="18"/>
                <w:szCs w:val="18"/>
              </w:rPr>
            </w:pPr>
          </w:p>
        </w:tc>
        <w:tc>
          <w:tcPr>
            <w:tcW w:w="450" w:type="dxa"/>
            <w:vAlign w:val="center"/>
          </w:tcPr>
          <w:p w14:paraId="113446FE" w14:textId="77777777" w:rsidR="003F0C23" w:rsidRPr="00DB5AAF" w:rsidRDefault="003F0C23" w:rsidP="00126BEB">
            <w:pPr>
              <w:rPr>
                <w:rFonts w:ascii="Calibri" w:hAnsi="Calibri" w:cs="Calibri"/>
                <w:b/>
                <w:sz w:val="18"/>
                <w:szCs w:val="18"/>
              </w:rPr>
            </w:pPr>
          </w:p>
        </w:tc>
        <w:tc>
          <w:tcPr>
            <w:tcW w:w="430" w:type="dxa"/>
            <w:vAlign w:val="center"/>
          </w:tcPr>
          <w:p w14:paraId="1D943B0B" w14:textId="77777777" w:rsidR="003F0C23" w:rsidRPr="00DB5AAF" w:rsidRDefault="003F0C23" w:rsidP="00126BEB">
            <w:pPr>
              <w:rPr>
                <w:rFonts w:ascii="Calibri" w:hAnsi="Calibri" w:cs="Calibri"/>
                <w:b/>
                <w:sz w:val="18"/>
                <w:szCs w:val="18"/>
              </w:rPr>
            </w:pPr>
          </w:p>
        </w:tc>
        <w:tc>
          <w:tcPr>
            <w:tcW w:w="649" w:type="dxa"/>
            <w:vAlign w:val="center"/>
          </w:tcPr>
          <w:p w14:paraId="5AA9D462" w14:textId="77777777" w:rsidR="003F0C23" w:rsidRPr="00DB5AAF" w:rsidRDefault="003F0C23" w:rsidP="00126BEB">
            <w:pPr>
              <w:rPr>
                <w:rFonts w:ascii="Calibri" w:hAnsi="Calibri" w:cs="Calibri"/>
                <w:b/>
                <w:sz w:val="18"/>
                <w:szCs w:val="18"/>
              </w:rPr>
            </w:pPr>
          </w:p>
        </w:tc>
      </w:tr>
      <w:tr w:rsidR="003F0C23" w:rsidRPr="00C75BEC" w14:paraId="39A5C9DC" w14:textId="77777777" w:rsidTr="006E1C40">
        <w:trPr>
          <w:jc w:val="center"/>
        </w:trPr>
        <w:tc>
          <w:tcPr>
            <w:tcW w:w="5149" w:type="dxa"/>
            <w:vAlign w:val="center"/>
          </w:tcPr>
          <w:p w14:paraId="4580C30F" w14:textId="77777777" w:rsidR="00CD51A3" w:rsidRDefault="00CD51A3" w:rsidP="00126BEB">
            <w:pPr>
              <w:rPr>
                <w:rFonts w:ascii="Verdana" w:hAnsi="Verdana" w:cs="Calibri"/>
                <w:b/>
                <w:sz w:val="18"/>
                <w:szCs w:val="18"/>
                <w:lang w:eastAsia="es-ES"/>
              </w:rPr>
            </w:pPr>
          </w:p>
          <w:p w14:paraId="4843F91C" w14:textId="72B8868E" w:rsidR="003F0C23" w:rsidRPr="003F0C23" w:rsidRDefault="003F0C23" w:rsidP="00126BEB">
            <w:pPr>
              <w:rPr>
                <w:rFonts w:ascii="Verdana" w:hAnsi="Verdana" w:cs="Calibri"/>
                <w:b/>
                <w:sz w:val="18"/>
                <w:szCs w:val="18"/>
                <w:lang w:eastAsia="es-ES"/>
              </w:rPr>
            </w:pPr>
            <w:r w:rsidRPr="003F0C23">
              <w:rPr>
                <w:rFonts w:ascii="Verdana" w:hAnsi="Verdana" w:cs="Calibri"/>
                <w:b/>
                <w:sz w:val="18"/>
                <w:szCs w:val="18"/>
                <w:lang w:eastAsia="es-ES"/>
              </w:rPr>
              <w:t>EXPERIENCIA</w:t>
            </w:r>
          </w:p>
          <w:p w14:paraId="2C0ED831" w14:textId="77777777" w:rsidR="003F0C23" w:rsidRDefault="003F0C23" w:rsidP="00126BEB">
            <w:pPr>
              <w:rPr>
                <w:rFonts w:ascii="Verdana" w:hAnsi="Verdana" w:cs="Calibri"/>
                <w:sz w:val="18"/>
                <w:szCs w:val="18"/>
                <w:lang w:eastAsia="es-ES"/>
              </w:rPr>
            </w:pPr>
          </w:p>
          <w:p w14:paraId="77C80318" w14:textId="77777777" w:rsidR="003F0C23" w:rsidRDefault="003F0C23" w:rsidP="00126BEB">
            <w:pPr>
              <w:rPr>
                <w:rFonts w:ascii="Verdana" w:hAnsi="Verdana" w:cs="Calibri"/>
                <w:sz w:val="18"/>
                <w:szCs w:val="18"/>
                <w:lang w:eastAsia="es-ES"/>
              </w:rPr>
            </w:pPr>
            <w:r w:rsidRPr="006E1C40">
              <w:rPr>
                <w:rFonts w:ascii="Verdana" w:hAnsi="Verdana" w:cs="Calibri"/>
                <w:sz w:val="18"/>
                <w:szCs w:val="18"/>
                <w:lang w:eastAsia="es-ES"/>
              </w:rPr>
              <w:t>El proveedor proponente deberá adjuntar a su propuesta documentación que demuestre su experiencia en la provisión de bienes iguales o similares mínimo de 2 años.</w:t>
            </w:r>
          </w:p>
          <w:p w14:paraId="2091D066" w14:textId="41970320" w:rsidR="00CD51A3" w:rsidRPr="00DB5AAF" w:rsidRDefault="00CD51A3" w:rsidP="00126BEB">
            <w:pPr>
              <w:rPr>
                <w:rFonts w:ascii="Calibri" w:hAnsi="Calibri" w:cs="Calibri"/>
                <w:b/>
                <w:bCs/>
                <w:sz w:val="18"/>
                <w:szCs w:val="18"/>
              </w:rPr>
            </w:pPr>
          </w:p>
        </w:tc>
        <w:tc>
          <w:tcPr>
            <w:tcW w:w="2501" w:type="dxa"/>
            <w:vAlign w:val="center"/>
          </w:tcPr>
          <w:p w14:paraId="14F489B0" w14:textId="77777777" w:rsidR="003F0C23" w:rsidRPr="00DB5AAF" w:rsidRDefault="003F0C23" w:rsidP="00126BEB">
            <w:pPr>
              <w:rPr>
                <w:rFonts w:ascii="Calibri" w:hAnsi="Calibri" w:cs="Calibri"/>
                <w:b/>
                <w:sz w:val="18"/>
                <w:szCs w:val="18"/>
              </w:rPr>
            </w:pPr>
          </w:p>
        </w:tc>
        <w:tc>
          <w:tcPr>
            <w:tcW w:w="450" w:type="dxa"/>
            <w:vAlign w:val="center"/>
          </w:tcPr>
          <w:p w14:paraId="0452D3FF" w14:textId="77777777" w:rsidR="003F0C23" w:rsidRPr="00DB5AAF" w:rsidRDefault="003F0C23" w:rsidP="00126BEB">
            <w:pPr>
              <w:rPr>
                <w:rFonts w:ascii="Calibri" w:hAnsi="Calibri" w:cs="Calibri"/>
                <w:b/>
                <w:sz w:val="18"/>
                <w:szCs w:val="18"/>
              </w:rPr>
            </w:pPr>
          </w:p>
        </w:tc>
        <w:tc>
          <w:tcPr>
            <w:tcW w:w="430" w:type="dxa"/>
            <w:vAlign w:val="center"/>
          </w:tcPr>
          <w:p w14:paraId="789B93CF" w14:textId="77777777" w:rsidR="003F0C23" w:rsidRPr="00DB5AAF" w:rsidRDefault="003F0C23" w:rsidP="00126BEB">
            <w:pPr>
              <w:rPr>
                <w:rFonts w:ascii="Calibri" w:hAnsi="Calibri" w:cs="Calibri"/>
                <w:b/>
                <w:sz w:val="18"/>
                <w:szCs w:val="18"/>
              </w:rPr>
            </w:pPr>
          </w:p>
        </w:tc>
        <w:tc>
          <w:tcPr>
            <w:tcW w:w="649" w:type="dxa"/>
            <w:vAlign w:val="center"/>
          </w:tcPr>
          <w:p w14:paraId="0382528E" w14:textId="77777777" w:rsidR="003F0C23" w:rsidRPr="00DB5AAF" w:rsidRDefault="003F0C23" w:rsidP="00126BEB">
            <w:pPr>
              <w:rPr>
                <w:rFonts w:ascii="Calibri" w:hAnsi="Calibri" w:cs="Calibri"/>
                <w:b/>
                <w:sz w:val="18"/>
                <w:szCs w:val="18"/>
              </w:rPr>
            </w:pPr>
          </w:p>
        </w:tc>
      </w:tr>
    </w:tbl>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43B7C9A7" w14:textId="77777777" w:rsidR="0083243A" w:rsidRDefault="0083243A" w:rsidP="00FA78A9">
      <w:pPr>
        <w:jc w:val="center"/>
        <w:rPr>
          <w:rFonts w:asciiTheme="minorHAnsi" w:hAnsiTheme="minorHAnsi" w:cstheme="minorHAnsi"/>
          <w:b/>
          <w:sz w:val="22"/>
          <w:szCs w:val="22"/>
        </w:rPr>
      </w:pPr>
    </w:p>
    <w:p w14:paraId="31FC5B50" w14:textId="77777777" w:rsidR="00BA2E42" w:rsidRDefault="00BA2E42" w:rsidP="00FA78A9">
      <w:pPr>
        <w:jc w:val="center"/>
        <w:rPr>
          <w:rFonts w:asciiTheme="minorHAnsi" w:hAnsiTheme="minorHAnsi" w:cstheme="minorHAnsi"/>
          <w:b/>
          <w:sz w:val="22"/>
          <w:szCs w:val="22"/>
        </w:rPr>
      </w:pPr>
    </w:p>
    <w:p w14:paraId="3947CFE0" w14:textId="77777777" w:rsidR="00BA2E42" w:rsidRDefault="00BA2E42" w:rsidP="00FA78A9">
      <w:pPr>
        <w:jc w:val="center"/>
        <w:rPr>
          <w:rFonts w:asciiTheme="minorHAnsi" w:hAnsiTheme="minorHAnsi" w:cstheme="minorHAnsi"/>
          <w:b/>
          <w:sz w:val="22"/>
          <w:szCs w:val="22"/>
        </w:rPr>
      </w:pPr>
    </w:p>
    <w:p w14:paraId="12FE869D" w14:textId="77777777" w:rsidR="00BA2E42" w:rsidRDefault="00BA2E42" w:rsidP="00FA78A9">
      <w:pPr>
        <w:jc w:val="center"/>
        <w:rPr>
          <w:rFonts w:asciiTheme="minorHAnsi" w:hAnsiTheme="minorHAnsi" w:cstheme="minorHAnsi"/>
          <w:b/>
          <w:sz w:val="22"/>
          <w:szCs w:val="22"/>
        </w:rPr>
      </w:pPr>
    </w:p>
    <w:p w14:paraId="497EFE64" w14:textId="77777777" w:rsidR="00BA2E42" w:rsidRDefault="00BA2E42" w:rsidP="00FA78A9">
      <w:pPr>
        <w:jc w:val="center"/>
        <w:rPr>
          <w:rFonts w:asciiTheme="minorHAnsi" w:hAnsiTheme="minorHAnsi" w:cstheme="minorHAnsi"/>
          <w:b/>
          <w:sz w:val="22"/>
          <w:szCs w:val="22"/>
        </w:rPr>
      </w:pPr>
    </w:p>
    <w:p w14:paraId="27F21580" w14:textId="77777777" w:rsidR="00BA2E42" w:rsidRDefault="00BA2E42" w:rsidP="00FA78A9">
      <w:pPr>
        <w:jc w:val="center"/>
        <w:rPr>
          <w:rFonts w:asciiTheme="minorHAnsi" w:hAnsiTheme="minorHAnsi" w:cstheme="minorHAnsi"/>
          <w:b/>
          <w:sz w:val="22"/>
          <w:szCs w:val="22"/>
        </w:rPr>
      </w:pPr>
    </w:p>
    <w:p w14:paraId="0D2F9ACE" w14:textId="77777777" w:rsidR="00BA2E42" w:rsidRDefault="00BA2E42" w:rsidP="00FA78A9">
      <w:pPr>
        <w:jc w:val="center"/>
        <w:rPr>
          <w:rFonts w:asciiTheme="minorHAnsi" w:hAnsiTheme="minorHAnsi" w:cstheme="minorHAnsi"/>
          <w:b/>
          <w:sz w:val="22"/>
          <w:szCs w:val="22"/>
        </w:rPr>
      </w:pPr>
    </w:p>
    <w:p w14:paraId="7652995D" w14:textId="77777777" w:rsidR="00BA2E42" w:rsidRDefault="00BA2E42" w:rsidP="00FA78A9">
      <w:pPr>
        <w:jc w:val="center"/>
        <w:rPr>
          <w:rFonts w:asciiTheme="minorHAnsi" w:hAnsiTheme="minorHAnsi" w:cstheme="minorHAnsi"/>
          <w:b/>
          <w:sz w:val="22"/>
          <w:szCs w:val="22"/>
        </w:rPr>
      </w:pPr>
    </w:p>
    <w:p w14:paraId="59D27E64" w14:textId="77777777" w:rsidR="00BA2E42" w:rsidRDefault="00BA2E42" w:rsidP="00FA78A9">
      <w:pPr>
        <w:jc w:val="center"/>
        <w:rPr>
          <w:rFonts w:asciiTheme="minorHAnsi" w:hAnsiTheme="minorHAnsi" w:cstheme="minorHAnsi"/>
          <w:b/>
          <w:sz w:val="22"/>
          <w:szCs w:val="22"/>
        </w:rPr>
      </w:pPr>
    </w:p>
    <w:p w14:paraId="7B47BB09" w14:textId="77777777" w:rsidR="00BA2E42" w:rsidRDefault="00BA2E42" w:rsidP="00FA78A9">
      <w:pPr>
        <w:jc w:val="center"/>
        <w:rPr>
          <w:rFonts w:asciiTheme="minorHAnsi" w:hAnsiTheme="minorHAnsi" w:cstheme="minorHAnsi"/>
          <w:b/>
          <w:sz w:val="22"/>
          <w:szCs w:val="22"/>
        </w:rPr>
      </w:pPr>
    </w:p>
    <w:p w14:paraId="09DF3A04" w14:textId="77777777" w:rsidR="00BA2E42" w:rsidRDefault="00BA2E42" w:rsidP="00FA78A9">
      <w:pPr>
        <w:jc w:val="center"/>
        <w:rPr>
          <w:rFonts w:asciiTheme="minorHAnsi" w:hAnsiTheme="minorHAnsi" w:cstheme="minorHAnsi"/>
          <w:b/>
          <w:sz w:val="22"/>
          <w:szCs w:val="22"/>
        </w:rPr>
      </w:pPr>
    </w:p>
    <w:p w14:paraId="53C154BD" w14:textId="77777777" w:rsidR="00BA2E42" w:rsidRDefault="00BA2E42" w:rsidP="00FA78A9">
      <w:pPr>
        <w:jc w:val="center"/>
        <w:rPr>
          <w:rFonts w:asciiTheme="minorHAnsi" w:hAnsiTheme="minorHAnsi" w:cstheme="minorHAnsi"/>
          <w:b/>
          <w:sz w:val="22"/>
          <w:szCs w:val="22"/>
        </w:rPr>
      </w:pPr>
    </w:p>
    <w:p w14:paraId="3ADCB3B9" w14:textId="77777777" w:rsidR="00BA2E42" w:rsidRDefault="00BA2E42" w:rsidP="00FA78A9">
      <w:pPr>
        <w:jc w:val="center"/>
        <w:rPr>
          <w:rFonts w:asciiTheme="minorHAnsi" w:hAnsiTheme="minorHAnsi" w:cstheme="minorHAnsi"/>
          <w:b/>
          <w:sz w:val="22"/>
          <w:szCs w:val="22"/>
        </w:rPr>
      </w:pPr>
    </w:p>
    <w:p w14:paraId="3FE78A9C" w14:textId="77777777" w:rsidR="00BA2E42" w:rsidRDefault="00BA2E42" w:rsidP="00FA78A9">
      <w:pPr>
        <w:jc w:val="center"/>
        <w:rPr>
          <w:rFonts w:asciiTheme="minorHAnsi" w:hAnsiTheme="minorHAnsi" w:cstheme="minorHAnsi"/>
          <w:b/>
          <w:sz w:val="22"/>
          <w:szCs w:val="22"/>
        </w:rPr>
      </w:pPr>
    </w:p>
    <w:p w14:paraId="30BD6AAC" w14:textId="77777777" w:rsidR="00BA2E42" w:rsidRDefault="00BA2E42" w:rsidP="00FA78A9">
      <w:pPr>
        <w:jc w:val="center"/>
        <w:rPr>
          <w:rFonts w:asciiTheme="minorHAnsi" w:hAnsiTheme="minorHAnsi" w:cstheme="minorHAnsi"/>
          <w:b/>
          <w:sz w:val="22"/>
          <w:szCs w:val="22"/>
        </w:rPr>
      </w:pPr>
    </w:p>
    <w:p w14:paraId="6DB226D1" w14:textId="77777777" w:rsidR="00BA2E42" w:rsidRDefault="00BA2E42" w:rsidP="00FA78A9">
      <w:pPr>
        <w:jc w:val="center"/>
        <w:rPr>
          <w:rFonts w:asciiTheme="minorHAnsi" w:hAnsiTheme="minorHAnsi" w:cstheme="minorHAnsi"/>
          <w:b/>
          <w:sz w:val="22"/>
          <w:szCs w:val="22"/>
        </w:rPr>
      </w:pPr>
    </w:p>
    <w:p w14:paraId="66881410" w14:textId="77777777" w:rsidR="00BA2E42" w:rsidRDefault="00BA2E42" w:rsidP="00FA78A9">
      <w:pPr>
        <w:jc w:val="center"/>
        <w:rPr>
          <w:rFonts w:asciiTheme="minorHAnsi" w:hAnsiTheme="minorHAnsi" w:cstheme="minorHAnsi"/>
          <w:b/>
          <w:sz w:val="22"/>
          <w:szCs w:val="22"/>
        </w:rPr>
      </w:pPr>
    </w:p>
    <w:p w14:paraId="0D7698A3" w14:textId="77777777" w:rsidR="00BA2E42" w:rsidRDefault="00BA2E42" w:rsidP="00FA78A9">
      <w:pPr>
        <w:jc w:val="center"/>
        <w:rPr>
          <w:rFonts w:asciiTheme="minorHAnsi" w:hAnsiTheme="minorHAnsi" w:cstheme="minorHAnsi"/>
          <w:b/>
          <w:sz w:val="22"/>
          <w:szCs w:val="22"/>
        </w:rPr>
      </w:pPr>
    </w:p>
    <w:p w14:paraId="19CA4B22" w14:textId="77777777" w:rsidR="00BA2E42" w:rsidRDefault="00BA2E42" w:rsidP="00FA78A9">
      <w:pPr>
        <w:jc w:val="center"/>
        <w:rPr>
          <w:rFonts w:asciiTheme="minorHAnsi" w:hAnsiTheme="minorHAnsi" w:cstheme="minorHAnsi"/>
          <w:b/>
          <w:sz w:val="22"/>
          <w:szCs w:val="22"/>
        </w:rPr>
      </w:pPr>
    </w:p>
    <w:p w14:paraId="00B10763" w14:textId="77777777" w:rsidR="00BA2E42" w:rsidRDefault="00BA2E42" w:rsidP="00FA78A9">
      <w:pPr>
        <w:jc w:val="center"/>
        <w:rPr>
          <w:rFonts w:asciiTheme="minorHAnsi" w:hAnsiTheme="minorHAnsi" w:cstheme="minorHAnsi"/>
          <w:b/>
          <w:sz w:val="22"/>
          <w:szCs w:val="22"/>
        </w:rPr>
      </w:pPr>
    </w:p>
    <w:p w14:paraId="2274FEA3" w14:textId="77777777" w:rsidR="00BA2E42" w:rsidRDefault="00BA2E42" w:rsidP="00FA78A9">
      <w:pPr>
        <w:jc w:val="center"/>
        <w:rPr>
          <w:rFonts w:asciiTheme="minorHAnsi" w:hAnsiTheme="minorHAnsi" w:cstheme="minorHAnsi"/>
          <w:b/>
          <w:sz w:val="22"/>
          <w:szCs w:val="22"/>
        </w:rPr>
      </w:pPr>
    </w:p>
    <w:p w14:paraId="7D598A5B" w14:textId="77777777" w:rsidR="00BA2E42" w:rsidRDefault="00BA2E42" w:rsidP="00FA78A9">
      <w:pPr>
        <w:jc w:val="center"/>
        <w:rPr>
          <w:rFonts w:asciiTheme="minorHAnsi" w:hAnsiTheme="minorHAnsi" w:cstheme="minorHAnsi"/>
          <w:b/>
          <w:sz w:val="22"/>
          <w:szCs w:val="22"/>
        </w:rPr>
      </w:pPr>
    </w:p>
    <w:p w14:paraId="6F1DB3EA" w14:textId="77777777" w:rsidR="00BA2E42" w:rsidRDefault="00BA2E42" w:rsidP="00FA78A9">
      <w:pPr>
        <w:jc w:val="center"/>
        <w:rPr>
          <w:rFonts w:asciiTheme="minorHAnsi" w:hAnsiTheme="minorHAnsi" w:cstheme="minorHAnsi"/>
          <w:b/>
          <w:sz w:val="22"/>
          <w:szCs w:val="22"/>
        </w:rPr>
      </w:pPr>
    </w:p>
    <w:p w14:paraId="618BFAFD" w14:textId="77777777" w:rsidR="00BA2E42" w:rsidRDefault="00BA2E42" w:rsidP="00FA78A9">
      <w:pPr>
        <w:jc w:val="center"/>
        <w:rPr>
          <w:rFonts w:asciiTheme="minorHAnsi" w:hAnsiTheme="minorHAnsi" w:cstheme="minorHAnsi"/>
          <w:b/>
          <w:sz w:val="22"/>
          <w:szCs w:val="22"/>
        </w:rPr>
      </w:pPr>
    </w:p>
    <w:p w14:paraId="522893CD" w14:textId="77777777" w:rsidR="00BA2E42" w:rsidRDefault="00BA2E42"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818E33D" w14:textId="77777777" w:rsidR="0076472E" w:rsidRDefault="0076472E" w:rsidP="00E10B34">
      <w:pPr>
        <w:ind w:left="-709"/>
        <w:rPr>
          <w:rFonts w:asciiTheme="minorHAnsi" w:hAnsiTheme="minorHAnsi" w:cstheme="minorHAnsi"/>
          <w:b/>
          <w:sz w:val="22"/>
          <w:szCs w:val="22"/>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bookmarkEnd w:id="6"/>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592180">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67907E6" w14:textId="77777777" w:rsidR="0076472E" w:rsidRDefault="00550BE8" w:rsidP="0059218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2C30D3EE" w:rsidR="00BD420D" w:rsidRPr="00550BE8" w:rsidRDefault="00BD420D" w:rsidP="0059218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E83A6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E83A6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5073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DCE1B49" w14:textId="77777777" w:rsidR="00BD420D" w:rsidRDefault="00BD420D" w:rsidP="00BD420D">
      <w:pPr>
        <w:jc w:val="center"/>
        <w:rPr>
          <w:rFonts w:asciiTheme="minorHAnsi" w:hAnsiTheme="minorHAnsi" w:cstheme="minorHAnsi"/>
          <w:b/>
          <w:bCs/>
          <w:sz w:val="22"/>
          <w:szCs w:val="22"/>
          <w:lang w:val="es-ES_tradnl"/>
        </w:rPr>
      </w:pPr>
    </w:p>
    <w:p w14:paraId="683F0EFA" w14:textId="77777777" w:rsidR="0076472E" w:rsidRDefault="0076472E" w:rsidP="00BD420D">
      <w:pPr>
        <w:jc w:val="center"/>
        <w:rPr>
          <w:rFonts w:asciiTheme="minorHAnsi" w:hAnsiTheme="minorHAnsi" w:cstheme="minorHAnsi"/>
          <w:b/>
          <w:bCs/>
          <w:sz w:val="22"/>
          <w:szCs w:val="22"/>
        </w:rPr>
      </w:pPr>
    </w:p>
    <w:p w14:paraId="562E6B87" w14:textId="77777777" w:rsidR="0076472E" w:rsidRDefault="0076472E" w:rsidP="00BD420D">
      <w:pPr>
        <w:jc w:val="center"/>
        <w:rPr>
          <w:rFonts w:asciiTheme="minorHAnsi" w:hAnsiTheme="minorHAnsi" w:cstheme="minorHAnsi"/>
          <w:b/>
          <w:bCs/>
          <w:sz w:val="22"/>
          <w:szCs w:val="22"/>
        </w:rPr>
      </w:pPr>
    </w:p>
    <w:p w14:paraId="4DE00AA9" w14:textId="77777777" w:rsidR="0076472E" w:rsidRDefault="0076472E" w:rsidP="00BD420D">
      <w:pPr>
        <w:jc w:val="center"/>
        <w:rPr>
          <w:rFonts w:asciiTheme="minorHAnsi" w:hAnsiTheme="minorHAnsi" w:cstheme="minorHAnsi"/>
          <w:b/>
          <w:bCs/>
          <w:sz w:val="22"/>
          <w:szCs w:val="22"/>
        </w:rPr>
      </w:pPr>
    </w:p>
    <w:p w14:paraId="2705CF76" w14:textId="77777777" w:rsidR="0076472E" w:rsidRDefault="0076472E" w:rsidP="00BD420D">
      <w:pPr>
        <w:jc w:val="center"/>
        <w:rPr>
          <w:rFonts w:asciiTheme="minorHAnsi" w:hAnsiTheme="minorHAnsi" w:cstheme="minorHAnsi"/>
          <w:b/>
          <w:bCs/>
          <w:sz w:val="22"/>
          <w:szCs w:val="22"/>
        </w:rPr>
      </w:pPr>
    </w:p>
    <w:p w14:paraId="24F4A215" w14:textId="77777777" w:rsidR="0076472E" w:rsidRDefault="0076472E" w:rsidP="00BD420D">
      <w:pPr>
        <w:jc w:val="center"/>
        <w:rPr>
          <w:rFonts w:asciiTheme="minorHAnsi" w:hAnsiTheme="minorHAnsi" w:cstheme="minorHAnsi"/>
          <w:b/>
          <w:bCs/>
          <w:sz w:val="22"/>
          <w:szCs w:val="22"/>
        </w:rPr>
      </w:pPr>
    </w:p>
    <w:p w14:paraId="67AD2B61" w14:textId="77777777" w:rsidR="00BD420D" w:rsidRPr="008A43D1" w:rsidRDefault="00BD420D" w:rsidP="0059218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59218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BDDFD09" w14:textId="77777777" w:rsidR="00BD420D" w:rsidRPr="00552079" w:rsidRDefault="00BD420D" w:rsidP="00592180">
      <w:pPr>
        <w:jc w:val="center"/>
        <w:rPr>
          <w:rFonts w:asciiTheme="minorHAnsi" w:hAnsiTheme="minorHAnsi" w:cstheme="minorHAnsi"/>
          <w:b/>
          <w:bCs/>
          <w:sz w:val="22"/>
          <w:szCs w:val="22"/>
          <w:lang w:val="es-ES_tradnl"/>
        </w:rPr>
      </w:pPr>
    </w:p>
    <w:p w14:paraId="73CDC0C9" w14:textId="231D27E5" w:rsidR="0081578B" w:rsidRPr="0081578B" w:rsidRDefault="00BD420D" w:rsidP="00592180">
      <w:pPr>
        <w:tabs>
          <w:tab w:val="left" w:pos="2581"/>
        </w:tabs>
        <w:rPr>
          <w:rFonts w:ascii="Arial" w:hAnsi="Arial" w:cs="Arial"/>
          <w:b/>
          <w:lang w:eastAsia="es-ES"/>
        </w:rPr>
      </w:pPr>
      <w:r w:rsidRPr="00552079">
        <w:rPr>
          <w:rFonts w:asciiTheme="minorHAnsi" w:hAnsiTheme="minorHAnsi" w:cstheme="minorHAnsi"/>
          <w:b/>
          <w:bCs/>
          <w:sz w:val="22"/>
          <w:szCs w:val="22"/>
          <w:lang w:val="es-ES_tradnl"/>
        </w:rPr>
        <w:tab/>
      </w:r>
      <w:r w:rsidR="0081578B" w:rsidRPr="0081578B">
        <w:rPr>
          <w:rFonts w:ascii="Arial" w:hAnsi="Arial" w:cs="Arial"/>
          <w:b/>
          <w:lang w:eastAsia="es-ES"/>
        </w:rPr>
        <w:t>CONTRATO YPFB/DLG:</w:t>
      </w:r>
      <w:r w:rsidR="0081578B" w:rsidRPr="0081578B">
        <w:rPr>
          <w:rFonts w:ascii="Arial" w:hAnsi="Arial" w:cs="Arial"/>
          <w:b/>
          <w:lang w:eastAsia="es-ES"/>
        </w:rPr>
        <w:tab/>
      </w:r>
      <w:r w:rsidR="0081578B" w:rsidRPr="0081578B">
        <w:rPr>
          <w:rFonts w:ascii="Arial" w:hAnsi="Arial" w:cs="Arial"/>
          <w:b/>
          <w:lang w:eastAsia="es-ES"/>
        </w:rPr>
        <w:tab/>
      </w:r>
    </w:p>
    <w:p w14:paraId="3769CC57" w14:textId="77777777" w:rsidR="0081578B" w:rsidRPr="0081578B" w:rsidRDefault="0081578B" w:rsidP="00592180">
      <w:pPr>
        <w:spacing w:before="120"/>
        <w:ind w:left="4248"/>
        <w:rPr>
          <w:rFonts w:ascii="Arial" w:hAnsi="Arial" w:cs="Arial"/>
          <w:b/>
          <w:lang w:eastAsia="es-ES"/>
        </w:rPr>
      </w:pPr>
      <w:r w:rsidRPr="0081578B">
        <w:rPr>
          <w:rFonts w:ascii="Arial" w:hAnsi="Arial" w:cs="Arial"/>
          <w:b/>
          <w:lang w:eastAsia="es-ES"/>
        </w:rPr>
        <w:t xml:space="preserve">                                   La Paz, </w:t>
      </w:r>
      <w:r w:rsidRPr="0081578B">
        <w:rPr>
          <w:rFonts w:ascii="Arial" w:hAnsi="Arial" w:cs="Arial"/>
          <w:b/>
          <w:lang w:eastAsia="es-ES"/>
        </w:rPr>
        <w:tab/>
      </w:r>
    </w:p>
    <w:p w14:paraId="70D1000B" w14:textId="77777777" w:rsidR="0081578B" w:rsidRPr="0081578B" w:rsidRDefault="0081578B" w:rsidP="00592180">
      <w:pPr>
        <w:tabs>
          <w:tab w:val="left" w:pos="5103"/>
        </w:tabs>
        <w:spacing w:before="120"/>
        <w:jc w:val="center"/>
        <w:rPr>
          <w:rFonts w:ascii="Arial" w:hAnsi="Arial" w:cs="Arial"/>
          <w:b/>
          <w:lang w:eastAsia="es-ES"/>
        </w:rPr>
      </w:pPr>
    </w:p>
    <w:p w14:paraId="1CFB890E" w14:textId="77777777" w:rsidR="0081578B" w:rsidRPr="0081578B" w:rsidRDefault="0081578B" w:rsidP="00592180">
      <w:pPr>
        <w:spacing w:before="120"/>
        <w:ind w:left="567" w:right="474"/>
        <w:jc w:val="center"/>
        <w:rPr>
          <w:rFonts w:ascii="Arial" w:hAnsi="Arial" w:cs="Arial"/>
          <w:b/>
          <w:lang w:eastAsia="es-ES"/>
        </w:rPr>
      </w:pPr>
      <w:r w:rsidRPr="0081578B">
        <w:rPr>
          <w:rFonts w:ascii="Arial" w:hAnsi="Arial" w:cs="Arial"/>
          <w:b/>
          <w:lang w:eastAsia="es-ES"/>
        </w:rPr>
        <w:t>CONTRATO ADMINISTRATIVO PARA LA ADQUISICIÓN DE____________ _______________________________</w:t>
      </w:r>
    </w:p>
    <w:p w14:paraId="78C596A7" w14:textId="77777777" w:rsidR="0081578B" w:rsidRPr="0081578B" w:rsidRDefault="0081578B" w:rsidP="00592180">
      <w:pPr>
        <w:tabs>
          <w:tab w:val="left" w:pos="0"/>
        </w:tabs>
        <w:jc w:val="center"/>
        <w:rPr>
          <w:rFonts w:ascii="Arial" w:hAnsi="Arial" w:cs="Arial"/>
          <w:b/>
          <w:lang w:eastAsia="es-ES"/>
        </w:rPr>
      </w:pPr>
      <w:r w:rsidRPr="0081578B">
        <w:rPr>
          <w:rFonts w:ascii="Arial" w:hAnsi="Arial" w:cs="Arial"/>
          <w:b/>
          <w:lang w:eastAsia="es-ES"/>
        </w:rPr>
        <w:t>CÓDIGO: _______________</w:t>
      </w:r>
    </w:p>
    <w:p w14:paraId="4F318A31" w14:textId="77777777" w:rsidR="0081578B" w:rsidRPr="0081578B" w:rsidRDefault="0081578B" w:rsidP="00592180">
      <w:pPr>
        <w:jc w:val="both"/>
        <w:rPr>
          <w:rFonts w:ascii="Arial" w:hAnsi="Arial" w:cs="Arial"/>
          <w:b/>
          <w:sz w:val="21"/>
          <w:szCs w:val="21"/>
          <w:lang w:val="es-BO" w:eastAsia="es-ES"/>
        </w:rPr>
      </w:pPr>
    </w:p>
    <w:p w14:paraId="3A8F47A7"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INCLUIR EL SIGUIENTE TEXTO EN CASO DE QUE CORRESPONDA:</w:t>
      </w:r>
    </w:p>
    <w:p w14:paraId="25BCA0F2"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SEÑOR NOTARIO DE GOBIERNO DEL DISTRITO ADMINISTRATIVO DE _______</w:t>
      </w:r>
    </w:p>
    <w:p w14:paraId="50771E22" w14:textId="77777777" w:rsidR="0081578B" w:rsidRPr="0081578B" w:rsidRDefault="0081578B" w:rsidP="0081578B">
      <w:pPr>
        <w:jc w:val="both"/>
        <w:rPr>
          <w:rFonts w:ascii="Arial" w:hAnsi="Arial" w:cs="Arial"/>
          <w:b/>
          <w:i/>
          <w:u w:val="single"/>
          <w:lang w:eastAsia="es-ES"/>
        </w:rPr>
      </w:pPr>
      <w:r w:rsidRPr="0081578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1578B">
        <w:rPr>
          <w:rFonts w:ascii="Arial" w:hAnsi="Arial" w:cs="Arial"/>
          <w:i/>
          <w:lang w:val="es-BO" w:eastAsia="es-ES"/>
        </w:rPr>
        <w:t> </w:t>
      </w:r>
      <w:r w:rsidRPr="0081578B">
        <w:rPr>
          <w:rFonts w:ascii="Arial" w:hAnsi="Arial" w:cs="Arial"/>
          <w:bCs/>
          <w:i/>
          <w:lang w:val="es-BO" w:eastAsia="es-ES"/>
        </w:rPr>
        <w:t> </w:t>
      </w:r>
    </w:p>
    <w:p w14:paraId="04CBDD5D" w14:textId="77777777" w:rsidR="0081578B" w:rsidRPr="0081578B" w:rsidRDefault="0081578B" w:rsidP="0081578B">
      <w:pPr>
        <w:autoSpaceDE w:val="0"/>
        <w:autoSpaceDN w:val="0"/>
        <w:adjustRightInd w:val="0"/>
        <w:spacing w:before="120" w:after="120"/>
        <w:jc w:val="both"/>
        <w:rPr>
          <w:rFonts w:ascii="Arial" w:hAnsi="Arial" w:cs="Arial"/>
          <w:b/>
          <w:u w:val="single"/>
          <w:lang w:eastAsia="es-ES"/>
        </w:rPr>
      </w:pPr>
    </w:p>
    <w:p w14:paraId="1BF7F88D" w14:textId="77777777" w:rsidR="0081578B" w:rsidRPr="0081578B" w:rsidRDefault="0081578B" w:rsidP="0081578B">
      <w:pPr>
        <w:autoSpaceDE w:val="0"/>
        <w:autoSpaceDN w:val="0"/>
        <w:adjustRightInd w:val="0"/>
        <w:spacing w:before="120" w:after="120"/>
        <w:jc w:val="both"/>
        <w:rPr>
          <w:rFonts w:ascii="Arial" w:hAnsi="Arial" w:cs="Arial"/>
          <w:lang w:eastAsia="es-ES"/>
        </w:rPr>
      </w:pPr>
      <w:r w:rsidRPr="0081578B">
        <w:rPr>
          <w:rFonts w:ascii="Arial" w:hAnsi="Arial" w:cs="Arial"/>
          <w:b/>
          <w:u w:val="single"/>
          <w:lang w:eastAsia="es-ES"/>
        </w:rPr>
        <w:t>PRIMERA. (PARTES CONTRATANTES)</w:t>
      </w:r>
    </w:p>
    <w:p w14:paraId="130702CE" w14:textId="77777777" w:rsidR="0081578B" w:rsidRPr="0081578B" w:rsidRDefault="0081578B" w:rsidP="00153635">
      <w:pPr>
        <w:numPr>
          <w:ilvl w:val="1"/>
          <w:numId w:val="36"/>
        </w:numPr>
        <w:spacing w:before="120" w:after="120"/>
        <w:ind w:left="709" w:hanging="709"/>
        <w:contextualSpacing/>
        <w:jc w:val="both"/>
        <w:rPr>
          <w:rFonts w:ascii="Arial" w:hAnsi="Arial" w:cs="Arial"/>
          <w:i/>
          <w:lang w:eastAsia="es-ES"/>
        </w:rPr>
      </w:pPr>
      <w:r w:rsidRPr="0081578B">
        <w:rPr>
          <w:rFonts w:ascii="Arial" w:hAnsi="Arial" w:cs="Arial"/>
          <w:b/>
          <w:lang w:eastAsia="es-ES"/>
        </w:rPr>
        <w:t>YACIMIENTOS PETROLÍFEROS FISCALES BOLIVIANOS</w:t>
      </w:r>
      <w:r w:rsidRPr="0081578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81578B">
        <w:rPr>
          <w:rFonts w:ascii="Arial" w:hAnsi="Arial" w:cs="Arial"/>
          <w:b/>
          <w:lang w:eastAsia="es-ES"/>
        </w:rPr>
        <w:t xml:space="preserve">ENTIDAD, </w:t>
      </w:r>
    </w:p>
    <w:p w14:paraId="0F035A8D" w14:textId="77777777" w:rsidR="0081578B" w:rsidRPr="0081578B" w:rsidRDefault="0081578B" w:rsidP="0081578B">
      <w:pPr>
        <w:spacing w:before="120" w:after="120"/>
        <w:ind w:left="709"/>
        <w:contextualSpacing/>
        <w:jc w:val="both"/>
        <w:rPr>
          <w:rFonts w:ascii="Arial" w:hAnsi="Arial" w:cs="Arial"/>
          <w:i/>
          <w:lang w:eastAsia="es-ES"/>
        </w:rPr>
      </w:pPr>
    </w:p>
    <w:p w14:paraId="0EB5922A" w14:textId="77777777" w:rsidR="0081578B" w:rsidRPr="0081578B" w:rsidRDefault="0081578B" w:rsidP="00153635">
      <w:pPr>
        <w:numPr>
          <w:ilvl w:val="1"/>
          <w:numId w:val="36"/>
        </w:numPr>
        <w:spacing w:before="120" w:after="120"/>
        <w:ind w:left="709" w:hanging="709"/>
        <w:contextualSpacing/>
        <w:jc w:val="both"/>
        <w:rPr>
          <w:rFonts w:ascii="Arial" w:hAnsi="Arial" w:cs="Arial"/>
          <w:i/>
          <w:lang w:eastAsia="es-ES"/>
        </w:rPr>
      </w:pPr>
      <w:r w:rsidRPr="0081578B">
        <w:rPr>
          <w:rFonts w:ascii="Arial" w:hAnsi="Arial" w:cs="Arial"/>
          <w:lang w:eastAsia="es-ES"/>
        </w:rPr>
        <w:t>_____________________________</w:t>
      </w:r>
      <w:r w:rsidRPr="0081578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1578B">
        <w:rPr>
          <w:rFonts w:ascii="Arial" w:hAnsi="Arial" w:cs="Arial"/>
          <w:i/>
          <w:lang w:val="es-ES_tradnl" w:eastAsia="es-ES"/>
        </w:rPr>
        <w:t xml:space="preserve">, </w:t>
      </w:r>
      <w:r w:rsidRPr="0081578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1578B">
        <w:rPr>
          <w:rFonts w:ascii="Arial" w:hAnsi="Arial" w:cs="Arial"/>
          <w:lang w:eastAsia="es-ES"/>
        </w:rPr>
        <w:t xml:space="preserve">con Cédula de Identidad ___________________________, </w:t>
      </w:r>
      <w:r w:rsidRPr="0081578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81578B">
        <w:rPr>
          <w:rFonts w:ascii="Arial" w:hAnsi="Arial" w:cs="Arial"/>
          <w:lang w:eastAsia="es-ES"/>
        </w:rPr>
        <w:t xml:space="preserve">que en adelante se denominará el </w:t>
      </w:r>
      <w:r w:rsidRPr="0081578B">
        <w:rPr>
          <w:rFonts w:ascii="Arial" w:hAnsi="Arial" w:cs="Arial"/>
          <w:b/>
          <w:bCs/>
          <w:lang w:val="es-ES_tradnl" w:eastAsia="es-ES"/>
        </w:rPr>
        <w:t>PROVEEDOR</w:t>
      </w:r>
      <w:r w:rsidRPr="0081578B">
        <w:rPr>
          <w:rFonts w:ascii="Arial" w:hAnsi="Arial" w:cs="Arial"/>
          <w:b/>
          <w:lang w:eastAsia="es-ES"/>
        </w:rPr>
        <w:t>.</w:t>
      </w:r>
    </w:p>
    <w:p w14:paraId="66B51EE9"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Tanto la </w:t>
      </w:r>
      <w:r w:rsidRPr="0081578B">
        <w:rPr>
          <w:rFonts w:ascii="Arial" w:hAnsi="Arial" w:cs="Arial"/>
          <w:b/>
          <w:lang w:eastAsia="es-ES"/>
        </w:rPr>
        <w:t>ENTIDAD</w:t>
      </w:r>
      <w:r w:rsidRPr="0081578B">
        <w:rPr>
          <w:rFonts w:ascii="Arial" w:hAnsi="Arial" w:cs="Arial"/>
          <w:lang w:eastAsia="es-ES"/>
        </w:rPr>
        <w:t xml:space="preserve"> como el </w:t>
      </w:r>
      <w:r w:rsidRPr="0081578B">
        <w:rPr>
          <w:rFonts w:ascii="Arial" w:hAnsi="Arial" w:cs="Arial"/>
          <w:b/>
          <w:lang w:eastAsia="es-ES"/>
        </w:rPr>
        <w:t>PROVEEDOR</w:t>
      </w:r>
      <w:r w:rsidRPr="0081578B">
        <w:rPr>
          <w:rFonts w:ascii="Arial" w:hAnsi="Arial" w:cs="Arial"/>
          <w:lang w:eastAsia="es-ES"/>
        </w:rPr>
        <w:t xml:space="preserve"> podrán ser denominados individualmente e indistintamente como “Parte” o colectivamente “Partes”.</w:t>
      </w:r>
    </w:p>
    <w:p w14:paraId="4D6FBFB0"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SEGUNDA.- (ANTECEDENTES LEGALES DEL CONTRATO) </w:t>
      </w:r>
    </w:p>
    <w:p w14:paraId="5319A41E"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bCs/>
          <w:lang w:val="es-BO" w:eastAsia="es-ES"/>
        </w:rPr>
        <w:t xml:space="preserve">2.1. </w:t>
      </w:r>
      <w:r w:rsidRPr="0081578B">
        <w:rPr>
          <w:rFonts w:ascii="Arial" w:hAnsi="Arial" w:cs="Arial"/>
          <w:b/>
          <w:bCs/>
          <w:lang w:val="es-BO" w:eastAsia="es-ES"/>
        </w:rPr>
        <w:tab/>
      </w:r>
      <w:r w:rsidRPr="0081578B">
        <w:rPr>
          <w:rFonts w:ascii="Arial" w:hAnsi="Arial" w:cs="Arial"/>
          <w:lang w:eastAsia="es-ES"/>
        </w:rPr>
        <w:t>La</w:t>
      </w:r>
      <w:r w:rsidRPr="0081578B">
        <w:rPr>
          <w:rFonts w:ascii="Arial" w:hAnsi="Arial" w:cs="Arial"/>
          <w:b/>
          <w:lang w:eastAsia="es-ES"/>
        </w:rPr>
        <w:t xml:space="preserve"> ENTIDAD </w:t>
      </w:r>
      <w:r w:rsidRPr="0081578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81578B">
        <w:rPr>
          <w:rFonts w:ascii="Arial" w:hAnsi="Arial" w:cs="Arial"/>
          <w:lang w:eastAsia="es-ES"/>
        </w:rPr>
        <w:t>,realizado</w:t>
      </w:r>
      <w:proofErr w:type="gramEnd"/>
      <w:r w:rsidRPr="0081578B">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19BA034B" w14:textId="77777777" w:rsidR="0081578B" w:rsidRPr="0081578B" w:rsidRDefault="0081578B" w:rsidP="0081578B">
      <w:pPr>
        <w:spacing w:before="120" w:after="120"/>
        <w:ind w:left="709" w:hanging="709"/>
        <w:jc w:val="both"/>
        <w:rPr>
          <w:rFonts w:ascii="Arial" w:hAnsi="Arial" w:cs="Arial"/>
          <w:bCs/>
          <w:lang w:eastAsia="es-ES"/>
        </w:rPr>
      </w:pPr>
      <w:r w:rsidRPr="0081578B">
        <w:rPr>
          <w:rFonts w:ascii="Arial" w:hAnsi="Arial" w:cs="Arial"/>
          <w:b/>
          <w:bCs/>
          <w:lang w:eastAsia="es-ES"/>
        </w:rPr>
        <w:t>2.2.</w:t>
      </w:r>
      <w:r w:rsidRPr="0081578B">
        <w:rPr>
          <w:rFonts w:ascii="Arial" w:hAnsi="Arial" w:cs="Arial"/>
          <w:bCs/>
          <w:lang w:eastAsia="es-ES"/>
        </w:rPr>
        <w:tab/>
        <w:t>Por su parte el</w:t>
      </w:r>
      <w:r w:rsidRPr="0081578B">
        <w:rPr>
          <w:rFonts w:ascii="Arial" w:hAnsi="Arial" w:cs="Arial"/>
          <w:b/>
          <w:bCs/>
          <w:lang w:eastAsia="es-ES"/>
        </w:rPr>
        <w:t xml:space="preserve"> PROVEEDOR </w:t>
      </w:r>
      <w:r w:rsidRPr="0081578B">
        <w:rPr>
          <w:rFonts w:ascii="Arial" w:hAnsi="Arial" w:cs="Arial"/>
          <w:bCs/>
          <w:lang w:eastAsia="es-ES"/>
        </w:rPr>
        <w:t xml:space="preserve">reúne las condiciones y experiencia para llevar a cabo la Adquisición detallada en el presente Contrato. </w:t>
      </w:r>
      <w:bookmarkStart w:id="10" w:name="_Toc249143838"/>
      <w:bookmarkStart w:id="11" w:name="_Toc245538374"/>
      <w:bookmarkStart w:id="12" w:name="_Toc429824734"/>
      <w:bookmarkStart w:id="13" w:name="_Toc418613179"/>
    </w:p>
    <w:bookmarkEnd w:id="10"/>
    <w:bookmarkEnd w:id="11"/>
    <w:bookmarkEnd w:id="12"/>
    <w:bookmarkEnd w:id="13"/>
    <w:p w14:paraId="101D1968" w14:textId="77777777" w:rsidR="0081578B" w:rsidRPr="0081578B" w:rsidRDefault="0081578B" w:rsidP="0081578B">
      <w:pPr>
        <w:spacing w:before="120" w:after="120"/>
        <w:rPr>
          <w:rFonts w:ascii="Arial" w:hAnsi="Arial" w:cs="Arial"/>
          <w:b/>
          <w:u w:val="single"/>
          <w:lang w:eastAsia="es-ES"/>
        </w:rPr>
      </w:pPr>
      <w:r w:rsidRPr="0081578B">
        <w:rPr>
          <w:rFonts w:ascii="Arial" w:hAnsi="Arial" w:cs="Arial"/>
          <w:b/>
          <w:u w:val="single"/>
          <w:lang w:val="es-ES_tradnl" w:eastAsia="es-ES"/>
        </w:rPr>
        <w:t xml:space="preserve">TERCERA.- </w:t>
      </w:r>
      <w:r w:rsidRPr="0081578B">
        <w:rPr>
          <w:rFonts w:ascii="Arial" w:hAnsi="Arial" w:cs="Arial"/>
          <w:b/>
          <w:u w:val="single"/>
          <w:lang w:eastAsia="es-ES"/>
        </w:rPr>
        <w:t>(DISPOSICIONES GENERALES)</w:t>
      </w:r>
    </w:p>
    <w:p w14:paraId="4764775C"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lang w:eastAsia="es-ES"/>
        </w:rPr>
        <w:t>3.1.</w:t>
      </w:r>
      <w:r w:rsidRPr="0081578B">
        <w:rPr>
          <w:rFonts w:ascii="Arial" w:hAnsi="Arial" w:cs="Arial"/>
          <w:b/>
          <w:lang w:eastAsia="es-ES"/>
        </w:rPr>
        <w:tab/>
        <w:t>Definiciones:</w:t>
      </w:r>
      <w:r w:rsidRPr="0081578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6144"/>
      </w:tblGrid>
      <w:tr w:rsidR="0081578B" w:rsidRPr="0081578B" w14:paraId="10EBA533" w14:textId="77777777" w:rsidTr="0081578B">
        <w:tc>
          <w:tcPr>
            <w:tcW w:w="2522" w:type="dxa"/>
          </w:tcPr>
          <w:p w14:paraId="7443D052"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lastRenderedPageBreak/>
              <w:t>Adquisición:</w:t>
            </w:r>
          </w:p>
          <w:p w14:paraId="689BDA10" w14:textId="77777777" w:rsidR="0081578B" w:rsidRPr="0081578B" w:rsidRDefault="0081578B" w:rsidP="0081578B">
            <w:pPr>
              <w:spacing w:before="120" w:after="120"/>
              <w:jc w:val="both"/>
              <w:rPr>
                <w:rFonts w:ascii="Arial" w:eastAsia="Times New Roman" w:hAnsi="Arial" w:cs="Arial"/>
                <w:lang w:eastAsia="es-ES"/>
              </w:rPr>
            </w:pPr>
          </w:p>
        </w:tc>
        <w:tc>
          <w:tcPr>
            <w:tcW w:w="6237" w:type="dxa"/>
            <w:hideMark/>
          </w:tcPr>
          <w:p w14:paraId="3E0996D1"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Significa la compra de __________________________, que será entregada por el </w:t>
            </w:r>
            <w:r w:rsidRPr="0081578B">
              <w:rPr>
                <w:rFonts w:ascii="Arial" w:hAnsi="Arial" w:cs="Arial"/>
                <w:b/>
                <w:lang w:eastAsia="es-ES"/>
              </w:rPr>
              <w:t>PROVEEDOR</w:t>
            </w:r>
            <w:r w:rsidRPr="0081578B">
              <w:rPr>
                <w:rFonts w:ascii="Arial" w:hAnsi="Arial" w:cs="Arial"/>
                <w:lang w:eastAsia="es-ES"/>
              </w:rPr>
              <w:t xml:space="preserve"> a favor de la </w:t>
            </w:r>
            <w:r w:rsidRPr="0081578B">
              <w:rPr>
                <w:rFonts w:ascii="Arial" w:hAnsi="Arial" w:cs="Arial"/>
                <w:b/>
                <w:lang w:eastAsia="es-ES"/>
              </w:rPr>
              <w:t>ENTIDAD</w:t>
            </w:r>
            <w:r w:rsidRPr="0081578B">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81578B" w:rsidRPr="0081578B" w14:paraId="1AC59010" w14:textId="77777777" w:rsidTr="0081578B">
        <w:tc>
          <w:tcPr>
            <w:tcW w:w="2522" w:type="dxa"/>
            <w:hideMark/>
          </w:tcPr>
          <w:p w14:paraId="3B2D3DC4" w14:textId="77777777" w:rsidR="0081578B" w:rsidRPr="0081578B" w:rsidRDefault="0081578B" w:rsidP="0081578B">
            <w:pPr>
              <w:spacing w:before="120" w:after="120"/>
              <w:jc w:val="both"/>
              <w:rPr>
                <w:rFonts w:ascii="Arial" w:eastAsia="Times New Roman" w:hAnsi="Arial" w:cs="Arial"/>
                <w:b/>
                <w:lang w:eastAsia="es-ES"/>
              </w:rPr>
            </w:pPr>
            <w:r w:rsidRPr="0081578B">
              <w:rPr>
                <w:rFonts w:ascii="Arial" w:hAnsi="Arial" w:cs="Arial"/>
                <w:b/>
                <w:lang w:eastAsia="es-ES"/>
              </w:rPr>
              <w:t>Contrato:</w:t>
            </w:r>
          </w:p>
        </w:tc>
        <w:tc>
          <w:tcPr>
            <w:tcW w:w="6237" w:type="dxa"/>
            <w:hideMark/>
          </w:tcPr>
          <w:p w14:paraId="51A7506F"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Es el presente documento celebrado entre las Partes, junto con todos los anexos que forman parte integrante del mismo.</w:t>
            </w:r>
          </w:p>
        </w:tc>
      </w:tr>
      <w:tr w:rsidR="0081578B" w:rsidRPr="0081578B" w14:paraId="5BA812F7" w14:textId="77777777" w:rsidTr="0081578B">
        <w:tc>
          <w:tcPr>
            <w:tcW w:w="2522" w:type="dxa"/>
            <w:hideMark/>
          </w:tcPr>
          <w:p w14:paraId="28347235"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Responsable o Comité de Recepción:</w:t>
            </w:r>
          </w:p>
        </w:tc>
        <w:tc>
          <w:tcPr>
            <w:tcW w:w="6237" w:type="dxa"/>
            <w:hideMark/>
          </w:tcPr>
          <w:p w14:paraId="7F0E1E29"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Es una o más personas designadas por la </w:t>
            </w:r>
            <w:r w:rsidRPr="0081578B">
              <w:rPr>
                <w:rFonts w:ascii="Arial" w:hAnsi="Arial" w:cs="Arial"/>
                <w:b/>
                <w:lang w:eastAsia="es-ES"/>
              </w:rPr>
              <w:t>ENTIDAD</w:t>
            </w:r>
            <w:r w:rsidRPr="0081578B">
              <w:rPr>
                <w:rFonts w:ascii="Arial" w:hAnsi="Arial" w:cs="Arial"/>
                <w:lang w:eastAsia="es-ES"/>
              </w:rPr>
              <w:t xml:space="preserve">, quienes serán responsables de la verificación y recepción de la </w:t>
            </w:r>
            <w:r w:rsidRPr="0081578B">
              <w:rPr>
                <w:rFonts w:ascii="Arial" w:hAnsi="Arial" w:cs="Arial"/>
                <w:lang w:val="es-ES_tradnl" w:eastAsia="es-ES"/>
              </w:rPr>
              <w:t>Adquisición</w:t>
            </w:r>
            <w:r w:rsidRPr="0081578B">
              <w:rPr>
                <w:rFonts w:ascii="Arial" w:hAnsi="Arial" w:cs="Arial"/>
                <w:lang w:eastAsia="es-ES"/>
              </w:rPr>
              <w:t xml:space="preserve"> a ser entregada por el </w:t>
            </w:r>
            <w:r w:rsidRPr="0081578B">
              <w:rPr>
                <w:rFonts w:ascii="Arial" w:hAnsi="Arial" w:cs="Arial"/>
                <w:b/>
                <w:lang w:eastAsia="es-ES"/>
              </w:rPr>
              <w:t>PROVEEDOR</w:t>
            </w:r>
            <w:r w:rsidRPr="0081578B">
              <w:rPr>
                <w:rFonts w:ascii="Arial" w:hAnsi="Arial" w:cs="Arial"/>
                <w:lang w:eastAsia="es-ES"/>
              </w:rPr>
              <w:t>, conforme lo establecido en el presente Contrato.</w:t>
            </w:r>
          </w:p>
        </w:tc>
      </w:tr>
      <w:tr w:rsidR="0081578B" w:rsidRPr="0081578B" w14:paraId="1508E062" w14:textId="77777777" w:rsidTr="0081578B">
        <w:tc>
          <w:tcPr>
            <w:tcW w:w="2522" w:type="dxa"/>
            <w:hideMark/>
          </w:tcPr>
          <w:p w14:paraId="59EC622C"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Ley Aplicable:</w:t>
            </w:r>
            <w:r w:rsidRPr="0081578B">
              <w:rPr>
                <w:rFonts w:ascii="Arial" w:hAnsi="Arial" w:cs="Arial"/>
                <w:lang w:eastAsia="es-ES"/>
              </w:rPr>
              <w:tab/>
            </w:r>
          </w:p>
        </w:tc>
        <w:tc>
          <w:tcPr>
            <w:tcW w:w="6237" w:type="dxa"/>
            <w:hideMark/>
          </w:tcPr>
          <w:p w14:paraId="5C7F2705"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Son las normas constitucionales, leyes, decretos supremos y toda otra disposición legal vigente y publicada en el Estado Plurinacional de Bolivia.</w:t>
            </w:r>
          </w:p>
        </w:tc>
      </w:tr>
      <w:tr w:rsidR="0081578B" w:rsidRPr="0081578B" w14:paraId="53C03DE7" w14:textId="77777777" w:rsidTr="0081578B">
        <w:tc>
          <w:tcPr>
            <w:tcW w:w="2522" w:type="dxa"/>
            <w:hideMark/>
          </w:tcPr>
          <w:p w14:paraId="1094C2DB"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Unidad Solicitante:</w:t>
            </w:r>
          </w:p>
        </w:tc>
        <w:tc>
          <w:tcPr>
            <w:tcW w:w="6237" w:type="dxa"/>
            <w:hideMark/>
          </w:tcPr>
          <w:p w14:paraId="36040854"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Es la ___________________________ de la </w:t>
            </w:r>
            <w:r w:rsidRPr="0081578B">
              <w:rPr>
                <w:rFonts w:ascii="Arial" w:hAnsi="Arial" w:cs="Arial"/>
                <w:b/>
                <w:lang w:eastAsia="es-ES"/>
              </w:rPr>
              <w:t>ENTIDAD.</w:t>
            </w:r>
          </w:p>
        </w:tc>
      </w:tr>
    </w:tbl>
    <w:p w14:paraId="1113BA63"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lang w:eastAsia="es-ES"/>
        </w:rPr>
        <w:t xml:space="preserve">3.2. </w:t>
      </w:r>
      <w:r w:rsidRPr="0081578B">
        <w:rPr>
          <w:rFonts w:ascii="Arial" w:hAnsi="Arial" w:cs="Arial"/>
          <w:b/>
          <w:lang w:eastAsia="es-ES"/>
        </w:rPr>
        <w:tab/>
        <w:t xml:space="preserve">Relación entre las Partes: </w:t>
      </w:r>
      <w:r w:rsidRPr="0081578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1578B">
        <w:rPr>
          <w:rFonts w:ascii="Arial" w:hAnsi="Arial" w:cs="Arial"/>
          <w:b/>
          <w:lang w:eastAsia="es-ES"/>
        </w:rPr>
        <w:t>PROVEEDOR</w:t>
      </w:r>
      <w:r w:rsidRPr="0081578B">
        <w:rPr>
          <w:rFonts w:ascii="Arial" w:hAnsi="Arial" w:cs="Arial"/>
          <w:lang w:eastAsia="es-ES"/>
        </w:rPr>
        <w:t>, quien será plenamente responsable por todos los aspectos relacionados con este Contrato y la Ley Aplicable.</w:t>
      </w:r>
    </w:p>
    <w:p w14:paraId="3CE217EB"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3.3.</w:t>
      </w:r>
      <w:r w:rsidRPr="0081578B">
        <w:rPr>
          <w:rFonts w:ascii="Arial" w:hAnsi="Arial" w:cs="Arial"/>
          <w:lang w:eastAsia="es-ES"/>
        </w:rPr>
        <w:tab/>
      </w:r>
      <w:r w:rsidRPr="0081578B">
        <w:rPr>
          <w:rFonts w:ascii="Arial" w:hAnsi="Arial" w:cs="Arial"/>
          <w:b/>
          <w:lang w:eastAsia="es-ES"/>
        </w:rPr>
        <w:t>Ley que rige el Contrato:</w:t>
      </w:r>
      <w:r w:rsidRPr="0081578B">
        <w:rPr>
          <w:rFonts w:ascii="Arial" w:hAnsi="Arial" w:cs="Arial"/>
          <w:lang w:eastAsia="es-ES"/>
        </w:rPr>
        <w:t xml:space="preserve"> Este Contrato, su significado e interpretación y la relación que crea entre las Partes se regirá por Ley Aplicable.</w:t>
      </w:r>
    </w:p>
    <w:p w14:paraId="48BC75CD"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3.4.</w:t>
      </w:r>
      <w:r w:rsidRPr="0081578B">
        <w:rPr>
          <w:rFonts w:ascii="Arial" w:hAnsi="Arial" w:cs="Arial"/>
          <w:lang w:eastAsia="es-ES"/>
        </w:rPr>
        <w:tab/>
      </w:r>
      <w:r w:rsidRPr="0081578B">
        <w:rPr>
          <w:rFonts w:ascii="Arial" w:hAnsi="Arial" w:cs="Arial"/>
          <w:b/>
          <w:lang w:eastAsia="es-ES"/>
        </w:rPr>
        <w:t xml:space="preserve">Idioma: </w:t>
      </w:r>
      <w:r w:rsidRPr="0081578B">
        <w:rPr>
          <w:rFonts w:ascii="Arial" w:hAnsi="Arial" w:cs="Arial"/>
          <w:lang w:eastAsia="es-ES"/>
        </w:rPr>
        <w:t>Este Contrato se ha celebrado en castellano, idioma por el que se regirán obligatoriamente todas las materias relacionadas con el mismo o su interpretación.</w:t>
      </w:r>
    </w:p>
    <w:p w14:paraId="010014BD"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3.5.</w:t>
      </w:r>
      <w:r w:rsidRPr="0081578B">
        <w:rPr>
          <w:rFonts w:ascii="Arial" w:hAnsi="Arial" w:cs="Arial"/>
          <w:lang w:eastAsia="es-ES"/>
        </w:rPr>
        <w:tab/>
      </w:r>
      <w:r w:rsidRPr="0081578B">
        <w:rPr>
          <w:rFonts w:ascii="Arial" w:hAnsi="Arial" w:cs="Arial"/>
          <w:b/>
          <w:lang w:eastAsia="es-ES"/>
        </w:rPr>
        <w:t>Encabezamientos:</w:t>
      </w:r>
      <w:r w:rsidRPr="0081578B">
        <w:rPr>
          <w:rFonts w:ascii="Arial" w:hAnsi="Arial" w:cs="Arial"/>
          <w:lang w:eastAsia="es-ES"/>
        </w:rPr>
        <w:t xml:space="preserve"> El contenido de este Contrato no se verá restringido, modificado o afectado por los encabezamientos.</w:t>
      </w:r>
    </w:p>
    <w:p w14:paraId="7B285346"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3.6.</w:t>
      </w:r>
      <w:r w:rsidRPr="0081578B">
        <w:rPr>
          <w:rFonts w:ascii="Arial" w:hAnsi="Arial" w:cs="Arial"/>
          <w:lang w:eastAsia="es-ES"/>
        </w:rPr>
        <w:tab/>
      </w:r>
      <w:r w:rsidRPr="0081578B">
        <w:rPr>
          <w:rFonts w:ascii="Arial" w:hAnsi="Arial" w:cs="Arial"/>
          <w:b/>
          <w:lang w:eastAsia="es-ES"/>
        </w:rPr>
        <w:t>Totalidad del acuerdo:</w:t>
      </w:r>
      <w:r w:rsidRPr="0081578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50FA29C"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3.7.</w:t>
      </w:r>
      <w:r w:rsidRPr="0081578B">
        <w:rPr>
          <w:rFonts w:ascii="Arial" w:hAnsi="Arial" w:cs="Arial"/>
          <w:lang w:eastAsia="es-ES"/>
        </w:rPr>
        <w:tab/>
      </w:r>
      <w:r w:rsidRPr="0081578B">
        <w:rPr>
          <w:rFonts w:ascii="Arial" w:hAnsi="Arial" w:cs="Arial"/>
          <w:b/>
          <w:lang w:eastAsia="es-ES"/>
        </w:rPr>
        <w:t>Plazos:</w:t>
      </w:r>
      <w:r w:rsidRPr="0081578B">
        <w:rPr>
          <w:rFonts w:ascii="Arial" w:hAnsi="Arial" w:cs="Arial"/>
          <w:lang w:eastAsia="es-ES"/>
        </w:rPr>
        <w:t xml:space="preserve"> Todos los plazos establecidos en este Contrato y sus anexos se entenderán como días calendario, salvo indicación expresa en contrario.</w:t>
      </w:r>
    </w:p>
    <w:p w14:paraId="53DE1B8E"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3.8.</w:t>
      </w:r>
      <w:r w:rsidRPr="0081578B">
        <w:rPr>
          <w:rFonts w:ascii="Arial" w:hAnsi="Arial" w:cs="Arial"/>
          <w:lang w:eastAsia="es-ES"/>
        </w:rPr>
        <w:tab/>
      </w:r>
      <w:r w:rsidRPr="0081578B">
        <w:rPr>
          <w:rFonts w:ascii="Arial" w:hAnsi="Arial" w:cs="Arial"/>
          <w:b/>
          <w:lang w:eastAsia="es-ES"/>
        </w:rPr>
        <w:t>Mayúsculas:</w:t>
      </w:r>
      <w:r w:rsidRPr="0081578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0AD3EB1C"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bCs/>
          <w:lang w:eastAsia="es-ES"/>
        </w:rPr>
        <w:t>3.9.</w:t>
      </w:r>
      <w:r w:rsidRPr="0081578B">
        <w:rPr>
          <w:rFonts w:ascii="Arial" w:hAnsi="Arial" w:cs="Arial"/>
          <w:b/>
          <w:bCs/>
          <w:lang w:eastAsia="es-ES"/>
        </w:rPr>
        <w:tab/>
        <w:t xml:space="preserve">Discrepancias: </w:t>
      </w:r>
      <w:r w:rsidRPr="0081578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EEF4073" w14:textId="77777777" w:rsidR="0081578B" w:rsidRPr="0081578B" w:rsidRDefault="0081578B" w:rsidP="0081578B">
      <w:pPr>
        <w:spacing w:before="120" w:after="120"/>
        <w:ind w:left="709" w:hanging="709"/>
        <w:jc w:val="both"/>
        <w:rPr>
          <w:rFonts w:ascii="Arial" w:hAnsi="Arial" w:cs="Arial"/>
          <w:u w:val="single"/>
          <w:lang w:eastAsia="es-ES"/>
        </w:rPr>
      </w:pPr>
      <w:r w:rsidRPr="0081578B">
        <w:rPr>
          <w:rFonts w:ascii="Arial" w:hAnsi="Arial" w:cs="Arial"/>
          <w:b/>
          <w:bCs/>
          <w:u w:val="single"/>
          <w:lang w:eastAsia="es-ES"/>
        </w:rPr>
        <w:t>CUARTA.</w:t>
      </w:r>
      <w:r w:rsidRPr="0081578B">
        <w:rPr>
          <w:rFonts w:ascii="Arial" w:hAnsi="Arial" w:cs="Arial"/>
          <w:u w:val="single"/>
          <w:lang w:eastAsia="es-ES"/>
        </w:rPr>
        <w:t xml:space="preserve">- </w:t>
      </w:r>
      <w:r w:rsidRPr="0081578B">
        <w:rPr>
          <w:rFonts w:ascii="Arial" w:hAnsi="Arial" w:cs="Arial"/>
          <w:b/>
          <w:u w:val="single"/>
          <w:lang w:eastAsia="es-ES"/>
        </w:rPr>
        <w:t>(NATURALEZA DEL CONTRATO)</w:t>
      </w:r>
    </w:p>
    <w:p w14:paraId="3B886D38" w14:textId="77777777" w:rsidR="0081578B" w:rsidRPr="0081578B" w:rsidRDefault="0081578B" w:rsidP="0081578B">
      <w:pPr>
        <w:spacing w:before="120" w:after="120"/>
        <w:jc w:val="both"/>
        <w:rPr>
          <w:rFonts w:ascii="Arial" w:hAnsi="Arial" w:cs="Arial"/>
          <w:lang w:eastAsia="es-ES"/>
        </w:rPr>
      </w:pPr>
      <w:r w:rsidRPr="0081578B">
        <w:rPr>
          <w:rFonts w:ascii="Arial" w:hAnsi="Arial" w:cs="Arial"/>
          <w:bCs/>
          <w:lang w:eastAsia="es-ES"/>
        </w:rPr>
        <w:lastRenderedPageBreak/>
        <w:t>El presente Contrato es de naturaleza administrativa, por tanto su aplicación e interpretación deberá realizarse en el marco de la normativa legal vigente en el Estado Plurinacional de Bolivia</w:t>
      </w:r>
      <w:r w:rsidRPr="0081578B">
        <w:rPr>
          <w:rFonts w:ascii="Arial" w:hAnsi="Arial" w:cs="Arial"/>
          <w:b/>
          <w:bCs/>
          <w:lang w:eastAsia="es-ES"/>
        </w:rPr>
        <w:t>.</w:t>
      </w:r>
    </w:p>
    <w:p w14:paraId="7BD2D77B"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QUINTA.- (DOCUMENTOS DEL CONTRATO)</w:t>
      </w:r>
    </w:p>
    <w:p w14:paraId="62A1773A"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767DB7D" w14:textId="77777777" w:rsidR="0081578B" w:rsidRPr="0081578B" w:rsidRDefault="0081578B" w:rsidP="0081578B">
      <w:pPr>
        <w:spacing w:before="120" w:after="120"/>
        <w:ind w:left="2124" w:hanging="1131"/>
        <w:jc w:val="both"/>
        <w:rPr>
          <w:rFonts w:ascii="Arial" w:hAnsi="Arial" w:cs="Arial"/>
          <w:lang w:val="es-ES_tradnl" w:eastAsia="es-ES"/>
        </w:rPr>
      </w:pPr>
      <w:r w:rsidRPr="0081578B">
        <w:rPr>
          <w:rFonts w:ascii="Arial" w:hAnsi="Arial" w:cs="Arial"/>
          <w:lang w:val="es-ES_tradnl" w:eastAsia="es-ES"/>
        </w:rPr>
        <w:t>Anexo 1:</w:t>
      </w:r>
      <w:r w:rsidRPr="0081578B">
        <w:rPr>
          <w:rFonts w:ascii="Arial" w:hAnsi="Arial" w:cs="Arial"/>
          <w:lang w:val="es-ES_tradnl" w:eastAsia="es-ES"/>
        </w:rPr>
        <w:tab/>
      </w:r>
      <w:r w:rsidRPr="0081578B">
        <w:rPr>
          <w:rFonts w:ascii="Arial" w:hAnsi="Arial" w:cs="Arial"/>
          <w:b/>
          <w:i/>
          <w:u w:val="single"/>
          <w:lang w:val="es-ES_tradnl" w:eastAsia="es-ES"/>
        </w:rPr>
        <w:t>Documento de contratación directa o documento base de contratación</w:t>
      </w:r>
      <w:r w:rsidRPr="0081578B">
        <w:rPr>
          <w:rFonts w:ascii="Arial" w:hAnsi="Arial" w:cs="Arial"/>
          <w:lang w:val="es-ES_tradnl" w:eastAsia="es-ES"/>
        </w:rPr>
        <w:t>, aclaraciones y enmiendas.</w:t>
      </w:r>
    </w:p>
    <w:p w14:paraId="165C2813"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2:</w:t>
      </w:r>
      <w:r w:rsidRPr="0081578B">
        <w:rPr>
          <w:rFonts w:ascii="Arial" w:hAnsi="Arial" w:cs="Arial"/>
          <w:lang w:val="es-ES_tradnl" w:eastAsia="es-ES"/>
        </w:rPr>
        <w:tab/>
        <w:t>Propuesta adjudicada (oferta técnica y oferta económica).</w:t>
      </w:r>
    </w:p>
    <w:p w14:paraId="687A1653"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3:</w:t>
      </w:r>
      <w:r w:rsidRPr="0081578B">
        <w:rPr>
          <w:rFonts w:ascii="Arial" w:hAnsi="Arial" w:cs="Arial"/>
          <w:lang w:val="es-ES_tradnl" w:eastAsia="es-ES"/>
        </w:rPr>
        <w:tab/>
        <w:t>Acta de Concertación (si corresponde)</w:t>
      </w:r>
    </w:p>
    <w:p w14:paraId="2EB75B8D"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4:</w:t>
      </w:r>
      <w:r w:rsidRPr="0081578B">
        <w:rPr>
          <w:rFonts w:ascii="Arial" w:hAnsi="Arial" w:cs="Arial"/>
          <w:lang w:val="es-ES_tradnl" w:eastAsia="es-ES"/>
        </w:rPr>
        <w:tab/>
        <w:t>Garantía.</w:t>
      </w:r>
    </w:p>
    <w:p w14:paraId="4B3FEB31"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5:</w:t>
      </w:r>
      <w:r w:rsidRPr="0081578B">
        <w:rPr>
          <w:rFonts w:ascii="Arial" w:hAnsi="Arial" w:cs="Arial"/>
          <w:lang w:val="es-ES_tradnl" w:eastAsia="es-ES"/>
        </w:rPr>
        <w:tab/>
      </w:r>
      <w:r w:rsidRPr="0081578B">
        <w:rPr>
          <w:rFonts w:ascii="Arial" w:hAnsi="Arial" w:cs="Arial"/>
          <w:b/>
          <w:i/>
          <w:u w:val="single"/>
          <w:lang w:val="es-ES_tradnl" w:eastAsia="es-ES"/>
        </w:rPr>
        <w:t>(insertar otro (s) que se puedan considerar importantes)</w:t>
      </w:r>
    </w:p>
    <w:p w14:paraId="6E2E8EC4"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SEXTA.- (OBJETO DEL CONTRATO) </w:t>
      </w:r>
    </w:p>
    <w:p w14:paraId="0B27D87D"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eastAsia="es-ES"/>
        </w:rPr>
        <w:t xml:space="preserve">El objeto del presente Contrato es la adquisición de ________________________________, suministrada por el </w:t>
      </w:r>
      <w:r w:rsidRPr="0081578B">
        <w:rPr>
          <w:rFonts w:ascii="Arial" w:hAnsi="Arial" w:cs="Arial"/>
          <w:b/>
          <w:lang w:eastAsia="es-ES"/>
        </w:rPr>
        <w:t xml:space="preserve">PROVEEDOR </w:t>
      </w:r>
      <w:r w:rsidRPr="0081578B">
        <w:rPr>
          <w:rFonts w:ascii="Arial" w:hAnsi="Arial" w:cs="Arial"/>
          <w:lang w:eastAsia="es-ES"/>
        </w:rPr>
        <w:t>con estricta y absoluta sujeción a este Contrato y en conformidad a los anexos que forman parte integrante e indivisible del presente Contrato.</w:t>
      </w:r>
    </w:p>
    <w:p w14:paraId="12A8DA73"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SÉPTIMA.- (VIGENCIA Y PLAZO DEL CONTRATO)</w:t>
      </w:r>
    </w:p>
    <w:p w14:paraId="72D1399A" w14:textId="77777777" w:rsidR="0081578B" w:rsidRPr="0081578B" w:rsidRDefault="0081578B" w:rsidP="0081578B">
      <w:pPr>
        <w:spacing w:before="120" w:after="120"/>
        <w:ind w:left="709" w:hanging="709"/>
        <w:jc w:val="both"/>
        <w:rPr>
          <w:rFonts w:ascii="Arial" w:hAnsi="Arial" w:cs="Arial"/>
          <w:b/>
          <w:lang w:val="es-ES_tradnl" w:eastAsia="es-ES"/>
        </w:rPr>
      </w:pPr>
      <w:r w:rsidRPr="0081578B">
        <w:rPr>
          <w:rFonts w:ascii="Arial" w:hAnsi="Arial" w:cs="Arial"/>
          <w:b/>
          <w:lang w:val="es-ES_tradnl" w:eastAsia="es-ES"/>
        </w:rPr>
        <w:t xml:space="preserve">7.1. </w:t>
      </w:r>
      <w:r w:rsidRPr="0081578B">
        <w:rPr>
          <w:rFonts w:ascii="Arial" w:hAnsi="Arial" w:cs="Arial"/>
          <w:b/>
          <w:lang w:val="es-ES_tradnl" w:eastAsia="es-ES"/>
        </w:rPr>
        <w:tab/>
        <w:t>Vigencia:</w:t>
      </w:r>
    </w:p>
    <w:p w14:paraId="5F9BC241" w14:textId="77777777" w:rsidR="0081578B" w:rsidRPr="0081578B" w:rsidRDefault="0081578B" w:rsidP="0081578B">
      <w:pPr>
        <w:spacing w:before="120" w:after="120"/>
        <w:ind w:left="709"/>
        <w:jc w:val="both"/>
        <w:rPr>
          <w:rFonts w:ascii="Arial" w:hAnsi="Arial" w:cs="Arial"/>
          <w:lang w:val="es-ES_tradnl" w:eastAsia="es-ES"/>
        </w:rPr>
      </w:pPr>
      <w:r w:rsidRPr="0081578B">
        <w:rPr>
          <w:rFonts w:ascii="Arial" w:hAnsi="Arial" w:cs="Arial"/>
          <w:lang w:val="es-ES_tradnl" w:eastAsia="es-ES"/>
        </w:rPr>
        <w:t>El presente Contrato tendrá vigencia desde el día de su suscripción por ambas Partes hasta la emisión del acta de cierre de Contrato por parte de la</w:t>
      </w:r>
      <w:r w:rsidRPr="0081578B">
        <w:rPr>
          <w:rFonts w:ascii="Arial" w:hAnsi="Arial" w:cs="Arial"/>
          <w:b/>
          <w:lang w:val="es-ES_tradnl" w:eastAsia="es-ES"/>
        </w:rPr>
        <w:t xml:space="preserve"> ENTIDAD.</w:t>
      </w:r>
    </w:p>
    <w:p w14:paraId="75781472" w14:textId="77777777" w:rsidR="0081578B" w:rsidRPr="0081578B" w:rsidRDefault="0081578B" w:rsidP="0081578B">
      <w:pPr>
        <w:spacing w:before="120" w:after="120"/>
        <w:ind w:left="709" w:hanging="709"/>
        <w:jc w:val="both"/>
        <w:rPr>
          <w:rFonts w:ascii="Arial" w:hAnsi="Arial" w:cs="Arial"/>
          <w:b/>
          <w:lang w:val="es-ES_tradnl" w:eastAsia="es-ES"/>
        </w:rPr>
      </w:pPr>
      <w:r w:rsidRPr="0081578B">
        <w:rPr>
          <w:rFonts w:ascii="Arial" w:hAnsi="Arial" w:cs="Arial"/>
          <w:b/>
          <w:lang w:val="es-ES_tradnl" w:eastAsia="es-ES"/>
        </w:rPr>
        <w:t xml:space="preserve">7.2. </w:t>
      </w:r>
      <w:r w:rsidRPr="0081578B">
        <w:rPr>
          <w:rFonts w:ascii="Arial" w:hAnsi="Arial" w:cs="Arial"/>
          <w:b/>
          <w:lang w:val="es-ES_tradnl" w:eastAsia="es-ES"/>
        </w:rPr>
        <w:tab/>
        <w:t>Plazo:</w:t>
      </w:r>
    </w:p>
    <w:p w14:paraId="1AB55BA4" w14:textId="77777777" w:rsidR="0081578B" w:rsidRPr="0081578B" w:rsidRDefault="0081578B" w:rsidP="0081578B">
      <w:pPr>
        <w:spacing w:before="120" w:after="120"/>
        <w:ind w:left="709"/>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bCs/>
          <w:lang w:val="es-ES_tradnl" w:eastAsia="es-ES"/>
        </w:rPr>
        <w:t xml:space="preserve">PROVEEDOR </w:t>
      </w:r>
      <w:r w:rsidRPr="0081578B">
        <w:rPr>
          <w:rFonts w:ascii="Arial" w:hAnsi="Arial" w:cs="Arial"/>
          <w:lang w:val="es-ES_tradnl" w:eastAsia="es-ES"/>
        </w:rPr>
        <w:t xml:space="preserve">entregará la Adquisición en el plazo máximo de __________________ días calendario, computables a partir de la instrucción de la Unidad Solicitante. </w:t>
      </w:r>
    </w:p>
    <w:p w14:paraId="3A8970BB" w14:textId="77777777" w:rsidR="0081578B" w:rsidRPr="0081578B" w:rsidRDefault="0081578B" w:rsidP="0081578B">
      <w:pPr>
        <w:spacing w:before="120" w:after="120"/>
        <w:jc w:val="both"/>
        <w:rPr>
          <w:rFonts w:ascii="Arial" w:hAnsi="Arial" w:cs="Arial"/>
          <w:b/>
          <w:u w:val="single"/>
          <w:lang w:eastAsia="es-ES"/>
        </w:rPr>
      </w:pPr>
      <w:r w:rsidRPr="0081578B">
        <w:rPr>
          <w:rFonts w:ascii="Arial" w:hAnsi="Arial" w:cs="Arial"/>
          <w:b/>
          <w:u w:val="single"/>
          <w:lang w:val="es-ES_tradnl" w:eastAsia="es-ES"/>
        </w:rPr>
        <w:t xml:space="preserve">OCTAVA.- </w:t>
      </w:r>
      <w:r w:rsidRPr="0081578B">
        <w:rPr>
          <w:rFonts w:ascii="Arial" w:hAnsi="Arial" w:cs="Arial"/>
          <w:b/>
          <w:u w:val="single"/>
          <w:lang w:eastAsia="es-ES"/>
        </w:rPr>
        <w:t>(LUGAR DE ENTREGA)</w:t>
      </w:r>
    </w:p>
    <w:p w14:paraId="45B67AB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eastAsia="es-ES"/>
        </w:rPr>
        <w:t>El lugar</w:t>
      </w:r>
      <w:r w:rsidRPr="0081578B">
        <w:rPr>
          <w:rFonts w:ascii="Arial" w:hAnsi="Arial" w:cs="Arial"/>
          <w:lang w:val="es-ES_tradnl" w:eastAsia="es-ES"/>
        </w:rPr>
        <w:t xml:space="preserve"> de entrega de la Adquisición será___________________________ de la </w:t>
      </w:r>
      <w:r w:rsidRPr="0081578B">
        <w:rPr>
          <w:rFonts w:ascii="Arial" w:hAnsi="Arial" w:cs="Arial"/>
          <w:b/>
          <w:lang w:val="es-ES_tradnl" w:eastAsia="es-ES"/>
        </w:rPr>
        <w:t>ENTIDAD</w:t>
      </w:r>
      <w:r w:rsidRPr="0081578B">
        <w:rPr>
          <w:rFonts w:ascii="Arial" w:hAnsi="Arial" w:cs="Arial"/>
          <w:lang w:val="es-ES_tradnl" w:eastAsia="es-ES"/>
        </w:rPr>
        <w:t xml:space="preserve"> ubicado en la ciudad de _________________, en coordinación con el </w:t>
      </w:r>
      <w:r w:rsidRPr="0081578B">
        <w:rPr>
          <w:rFonts w:ascii="Arial" w:hAnsi="Arial" w:cs="Arial"/>
          <w:i/>
          <w:u w:val="single"/>
          <w:lang w:val="es-ES_tradnl" w:eastAsia="es-ES"/>
        </w:rPr>
        <w:t>Responsable o Comité de Recepción</w:t>
      </w:r>
      <w:r w:rsidRPr="0081578B">
        <w:rPr>
          <w:rFonts w:ascii="Arial" w:hAnsi="Arial" w:cs="Arial"/>
          <w:lang w:val="es-ES_tradnl" w:eastAsia="es-ES"/>
        </w:rPr>
        <w:t>.</w:t>
      </w:r>
    </w:p>
    <w:p w14:paraId="048EB4F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NOVENA.- (MONTO DEL CONTRATO)</w:t>
      </w:r>
    </w:p>
    <w:p w14:paraId="71C0620E"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El monto total propuesto y aceptado por las Partes </w:t>
      </w:r>
      <w:r w:rsidRPr="0081578B">
        <w:rPr>
          <w:rFonts w:ascii="Arial" w:hAnsi="Arial" w:cs="Arial"/>
          <w:lang w:val="es-ES_tradnl" w:eastAsia="es-ES"/>
        </w:rPr>
        <w:t>para la ejecución del objeto del presente Contrato</w:t>
      </w:r>
      <w:r w:rsidRPr="0081578B">
        <w:rPr>
          <w:rFonts w:ascii="Arial" w:hAnsi="Arial" w:cs="Arial"/>
          <w:lang w:eastAsia="es-ES"/>
        </w:rPr>
        <w:t xml:space="preserve"> es de Bs_____________________ (______________________________ </w:t>
      </w:r>
      <w:proofErr w:type="gramStart"/>
      <w:r w:rsidRPr="0081578B">
        <w:rPr>
          <w:rFonts w:ascii="Arial" w:hAnsi="Arial" w:cs="Arial"/>
          <w:lang w:eastAsia="es-ES"/>
        </w:rPr>
        <w:t>Bolivianos</w:t>
      </w:r>
      <w:proofErr w:type="gramEnd"/>
      <w:r w:rsidRPr="0081578B">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1578B" w:rsidRPr="0081578B" w14:paraId="6FBBBCEE" w14:textId="77777777" w:rsidTr="0081578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14:paraId="7C7EB17D"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14:paraId="236BF2BC"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14:paraId="7F4BE68B"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14:paraId="1DD850F1"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14:paraId="0EA5FD81"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Precio Unitario</w:t>
            </w:r>
          </w:p>
          <w:p w14:paraId="10FAEA13"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14:paraId="04F294D3"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PRECIO</w:t>
            </w:r>
          </w:p>
          <w:p w14:paraId="694425C9"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TOTAL</w:t>
            </w:r>
          </w:p>
          <w:p w14:paraId="766A86A1"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(Bs.)</w:t>
            </w:r>
          </w:p>
        </w:tc>
      </w:tr>
      <w:tr w:rsidR="0081578B" w:rsidRPr="0081578B" w14:paraId="6BAD78DD" w14:textId="77777777" w:rsidTr="0081578B">
        <w:trPr>
          <w:trHeight w:val="633"/>
        </w:trPr>
        <w:tc>
          <w:tcPr>
            <w:tcW w:w="640" w:type="dxa"/>
            <w:tcBorders>
              <w:top w:val="nil"/>
              <w:left w:val="single" w:sz="4" w:space="0" w:color="auto"/>
              <w:bottom w:val="single" w:sz="4" w:space="0" w:color="auto"/>
              <w:right w:val="single" w:sz="4" w:space="0" w:color="auto"/>
            </w:tcBorders>
            <w:noWrap/>
            <w:vAlign w:val="center"/>
          </w:tcPr>
          <w:p w14:paraId="104BECC7" w14:textId="77777777" w:rsidR="0081578B" w:rsidRPr="0081578B" w:rsidRDefault="0081578B" w:rsidP="0081578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14:paraId="4BC73A93" w14:textId="77777777" w:rsidR="0081578B" w:rsidRPr="0081578B" w:rsidRDefault="0081578B" w:rsidP="0081578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14:paraId="351F00A8" w14:textId="77777777" w:rsidR="0081578B" w:rsidRPr="0081578B" w:rsidRDefault="0081578B" w:rsidP="0081578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14:paraId="0168EC0D" w14:textId="77777777" w:rsidR="0081578B" w:rsidRPr="0081578B" w:rsidRDefault="0081578B" w:rsidP="0081578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14:paraId="313458FC" w14:textId="77777777" w:rsidR="0081578B" w:rsidRPr="0081578B" w:rsidRDefault="0081578B" w:rsidP="0081578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14:paraId="4046801C" w14:textId="77777777" w:rsidR="0081578B" w:rsidRPr="0081578B" w:rsidRDefault="0081578B" w:rsidP="0081578B">
            <w:pPr>
              <w:jc w:val="right"/>
              <w:rPr>
                <w:rFonts w:ascii="Arial" w:hAnsi="Arial" w:cs="Arial"/>
                <w:color w:val="000000"/>
                <w:lang w:val="es-BO" w:eastAsia="es-BO"/>
              </w:rPr>
            </w:pPr>
          </w:p>
        </w:tc>
      </w:tr>
      <w:tr w:rsidR="0081578B" w:rsidRPr="0081578B" w14:paraId="5C1F484B" w14:textId="77777777" w:rsidTr="0081578B">
        <w:trPr>
          <w:trHeight w:val="557"/>
        </w:trPr>
        <w:tc>
          <w:tcPr>
            <w:tcW w:w="640" w:type="dxa"/>
            <w:tcBorders>
              <w:top w:val="single" w:sz="4" w:space="0" w:color="auto"/>
              <w:left w:val="nil"/>
              <w:bottom w:val="nil"/>
              <w:right w:val="nil"/>
            </w:tcBorders>
            <w:noWrap/>
            <w:vAlign w:val="center"/>
            <w:hideMark/>
          </w:tcPr>
          <w:p w14:paraId="7902B1C4"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14:paraId="776A933A" w14:textId="77777777" w:rsidR="0081578B" w:rsidRPr="0081578B" w:rsidRDefault="0081578B" w:rsidP="0081578B">
            <w:pPr>
              <w:rPr>
                <w:rFonts w:ascii="Arial" w:hAnsi="Arial" w:cs="Arial"/>
                <w:b/>
                <w:bCs/>
                <w:color w:val="000000"/>
                <w:lang w:val="es-BO" w:eastAsia="es-BO"/>
              </w:rPr>
            </w:pPr>
            <w:r w:rsidRPr="0081578B">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14:paraId="4E9F0EFB" w14:textId="77777777" w:rsidR="0081578B" w:rsidRPr="0081578B" w:rsidRDefault="0081578B" w:rsidP="0081578B">
            <w:pPr>
              <w:rPr>
                <w:rFonts w:ascii="Bookman Old Style" w:eastAsia="Calibri" w:hAnsi="Bookman Old Style"/>
                <w:sz w:val="22"/>
                <w:szCs w:val="22"/>
                <w:lang w:val="es-BO"/>
              </w:rPr>
            </w:pPr>
          </w:p>
        </w:tc>
        <w:tc>
          <w:tcPr>
            <w:tcW w:w="1120" w:type="dxa"/>
            <w:tcBorders>
              <w:top w:val="single" w:sz="4" w:space="0" w:color="auto"/>
              <w:left w:val="nil"/>
              <w:bottom w:val="nil"/>
              <w:right w:val="single" w:sz="4" w:space="0" w:color="auto"/>
            </w:tcBorders>
            <w:noWrap/>
            <w:vAlign w:val="center"/>
            <w:hideMark/>
          </w:tcPr>
          <w:p w14:paraId="470E9736" w14:textId="77777777" w:rsidR="0081578B" w:rsidRPr="0081578B" w:rsidRDefault="0081578B" w:rsidP="0081578B">
            <w:pPr>
              <w:rPr>
                <w:rFonts w:ascii="Bookman Old Style" w:eastAsia="Calibri" w:hAnsi="Bookman Old Style"/>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14:paraId="15CBDF44" w14:textId="77777777" w:rsidR="0081578B" w:rsidRPr="0081578B" w:rsidRDefault="0081578B" w:rsidP="0081578B">
            <w:pPr>
              <w:jc w:val="right"/>
              <w:rPr>
                <w:rFonts w:ascii="Arial" w:hAnsi="Arial" w:cs="Arial"/>
                <w:b/>
                <w:bCs/>
                <w:color w:val="000000"/>
                <w:lang w:val="es-BO" w:eastAsia="es-BO"/>
              </w:rPr>
            </w:pPr>
            <w:r w:rsidRPr="0081578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14:paraId="4940F5B7" w14:textId="77777777" w:rsidR="0081578B" w:rsidRPr="0081578B" w:rsidRDefault="0081578B" w:rsidP="0081578B">
            <w:pPr>
              <w:rPr>
                <w:rFonts w:ascii="Bookman Old Style" w:eastAsia="Calibri" w:hAnsi="Bookman Old Style"/>
                <w:sz w:val="22"/>
                <w:szCs w:val="22"/>
                <w:lang w:val="es-BO"/>
              </w:rPr>
            </w:pPr>
          </w:p>
        </w:tc>
      </w:tr>
    </w:tbl>
    <w:p w14:paraId="372544C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precio o valor final de la Adquisición será el resultante de aplicar los precios unitarios de la propuesta adjudicada a las cantidades de la </w:t>
      </w:r>
      <w:r w:rsidRPr="0081578B">
        <w:rPr>
          <w:rFonts w:ascii="Arial" w:hAnsi="Arial" w:cs="Arial"/>
          <w:lang w:eastAsia="es-ES"/>
        </w:rPr>
        <w:t>Adquisición</w:t>
      </w:r>
      <w:r w:rsidRPr="0081578B">
        <w:rPr>
          <w:rFonts w:ascii="Arial" w:hAnsi="Arial" w:cs="Arial"/>
          <w:lang w:val="es-ES_tradnl" w:eastAsia="es-ES"/>
        </w:rPr>
        <w:t xml:space="preserve"> efectiva y realmente provista.</w:t>
      </w:r>
    </w:p>
    <w:p w14:paraId="2BCC76D6" w14:textId="77777777" w:rsidR="0081578B" w:rsidRPr="0081578B" w:rsidRDefault="0081578B" w:rsidP="0081578B">
      <w:pPr>
        <w:widowControl w:val="0"/>
        <w:spacing w:before="120" w:after="120"/>
        <w:ind w:hanging="11"/>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81578B">
        <w:rPr>
          <w:rFonts w:ascii="Arial" w:hAnsi="Arial" w:cs="Arial"/>
          <w:lang w:val="es-ES_tradnl" w:eastAsia="es-ES"/>
        </w:rPr>
        <w:lastRenderedPageBreak/>
        <w:t xml:space="preserve">del Contrato, no dando lugar a ninguna clase de reclamos del </w:t>
      </w:r>
      <w:r w:rsidRPr="0081578B">
        <w:rPr>
          <w:rFonts w:ascii="Arial" w:hAnsi="Arial" w:cs="Arial"/>
          <w:b/>
          <w:lang w:val="es-ES_tradnl" w:eastAsia="es-ES"/>
        </w:rPr>
        <w:t>PROVEEDOR</w:t>
      </w:r>
      <w:r w:rsidRPr="0081578B">
        <w:rPr>
          <w:rFonts w:ascii="Arial" w:hAnsi="Arial" w:cs="Arial"/>
          <w:lang w:val="es-ES_tradnl" w:eastAsia="es-ES"/>
        </w:rPr>
        <w:t xml:space="preserve"> a título de revisión de precio o reembolso ni cualquier otro similar a la </w:t>
      </w:r>
      <w:r w:rsidRPr="0081578B">
        <w:rPr>
          <w:rFonts w:ascii="Arial" w:hAnsi="Arial" w:cs="Arial"/>
          <w:b/>
          <w:lang w:val="es-ES_tradnl" w:eastAsia="es-ES"/>
        </w:rPr>
        <w:t>ENTIDAD.</w:t>
      </w:r>
    </w:p>
    <w:p w14:paraId="5DF7C2D6" w14:textId="77777777" w:rsidR="0081578B" w:rsidRPr="0081578B" w:rsidRDefault="0081578B" w:rsidP="0081578B">
      <w:pPr>
        <w:tabs>
          <w:tab w:val="num" w:pos="284"/>
        </w:tabs>
        <w:spacing w:before="120" w:after="120"/>
        <w:jc w:val="both"/>
        <w:rPr>
          <w:rFonts w:ascii="Arial" w:hAnsi="Arial" w:cs="Arial"/>
          <w:lang w:val="es-ES_tradnl" w:eastAsia="es-ES"/>
        </w:rPr>
      </w:pPr>
      <w:r w:rsidRPr="0081578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1578B">
        <w:rPr>
          <w:rFonts w:ascii="Arial" w:hAnsi="Arial" w:cs="Arial"/>
          <w:b/>
          <w:lang w:val="es-ES_tradnl" w:eastAsia="es-ES"/>
        </w:rPr>
        <w:t>ENTIDAD</w:t>
      </w:r>
      <w:r w:rsidRPr="0081578B">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4FA767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(FORMA DE PAGO)</w:t>
      </w:r>
    </w:p>
    <w:p w14:paraId="179E99B5" w14:textId="77777777" w:rsidR="0081578B" w:rsidRPr="0081578B" w:rsidRDefault="0081578B" w:rsidP="0081578B">
      <w:pPr>
        <w:tabs>
          <w:tab w:val="num" w:pos="993"/>
        </w:tabs>
        <w:spacing w:before="120" w:after="120"/>
        <w:jc w:val="both"/>
        <w:rPr>
          <w:rFonts w:ascii="Arial" w:hAnsi="Arial" w:cs="Arial"/>
          <w:lang w:val="es-ES_tradnl" w:eastAsia="es-ES"/>
        </w:rPr>
      </w:pPr>
      <w:r w:rsidRPr="0081578B">
        <w:rPr>
          <w:rFonts w:ascii="Arial" w:hAnsi="Arial" w:cs="Arial"/>
          <w:lang w:val="es-ES_tradnl" w:eastAsia="es-ES"/>
        </w:rPr>
        <w:t xml:space="preserve">El monto del presente Contrato será pagado por la </w:t>
      </w:r>
      <w:r w:rsidRPr="0081578B">
        <w:rPr>
          <w:rFonts w:ascii="Arial" w:hAnsi="Arial" w:cs="Arial"/>
          <w:b/>
          <w:lang w:val="es-ES_tradnl" w:eastAsia="es-ES"/>
        </w:rPr>
        <w:t>ENTIDAD</w:t>
      </w:r>
      <w:r w:rsidRPr="0081578B">
        <w:rPr>
          <w:rFonts w:ascii="Arial" w:hAnsi="Arial" w:cs="Arial"/>
          <w:lang w:val="es-ES_tradnl" w:eastAsia="es-ES"/>
        </w:rPr>
        <w:t xml:space="preserve"> a favor del </w:t>
      </w:r>
      <w:r w:rsidRPr="0081578B">
        <w:rPr>
          <w:rFonts w:ascii="Arial" w:hAnsi="Arial" w:cs="Arial"/>
          <w:b/>
          <w:lang w:val="es-ES_tradnl" w:eastAsia="es-ES"/>
        </w:rPr>
        <w:t>PROVEEDOR,</w:t>
      </w:r>
      <w:r w:rsidRPr="0081578B">
        <w:rPr>
          <w:rFonts w:ascii="Arial" w:hAnsi="Arial" w:cs="Arial"/>
          <w:lang w:val="es-ES_tradnl" w:eastAsia="es-ES"/>
        </w:rPr>
        <w:t xml:space="preserve"> una vez emitido el informe de conformidad por el </w:t>
      </w:r>
      <w:r w:rsidRPr="0081578B">
        <w:rPr>
          <w:rFonts w:ascii="Arial" w:hAnsi="Arial" w:cs="Arial"/>
          <w:i/>
          <w:u w:val="single"/>
          <w:lang w:val="es-ES_tradnl" w:eastAsia="es-ES"/>
        </w:rPr>
        <w:t>Responsable o Comité de Recepción</w:t>
      </w:r>
      <w:r w:rsidRPr="0081578B">
        <w:rPr>
          <w:rFonts w:ascii="Arial" w:hAnsi="Arial" w:cs="Arial"/>
          <w:lang w:val="es-ES_tradnl" w:eastAsia="es-ES"/>
        </w:rPr>
        <w:t xml:space="preserve"> del lugar </w:t>
      </w:r>
      <w:r w:rsidRPr="0081578B">
        <w:rPr>
          <w:rFonts w:ascii="Arial" w:hAnsi="Arial" w:cs="Arial"/>
          <w:i/>
          <w:lang w:val="es-ES_tradnl" w:eastAsia="es-ES"/>
        </w:rPr>
        <w:t xml:space="preserve">(de los lugares) </w:t>
      </w:r>
      <w:r w:rsidRPr="0081578B">
        <w:rPr>
          <w:rFonts w:ascii="Arial" w:hAnsi="Arial" w:cs="Arial"/>
          <w:lang w:val="es-ES_tradnl" w:eastAsia="es-ES"/>
        </w:rPr>
        <w:t xml:space="preserve">donde se realice la </w:t>
      </w:r>
      <w:r w:rsidRPr="0081578B">
        <w:rPr>
          <w:rFonts w:ascii="Arial" w:hAnsi="Arial" w:cs="Arial"/>
          <w:i/>
          <w:lang w:val="es-ES_tradnl" w:eastAsia="es-ES"/>
        </w:rPr>
        <w:t xml:space="preserve">(s) </w:t>
      </w:r>
      <w:r w:rsidRPr="0081578B">
        <w:rPr>
          <w:rFonts w:ascii="Arial" w:hAnsi="Arial" w:cs="Arial"/>
          <w:lang w:val="es-ES_tradnl" w:eastAsia="es-ES"/>
        </w:rPr>
        <w:t>entrega</w:t>
      </w:r>
      <w:r w:rsidRPr="0081578B">
        <w:rPr>
          <w:rFonts w:ascii="Arial" w:hAnsi="Arial" w:cs="Arial"/>
          <w:i/>
          <w:lang w:val="es-ES_tradnl" w:eastAsia="es-ES"/>
        </w:rPr>
        <w:t>(s)</w:t>
      </w:r>
      <w:r w:rsidRPr="0081578B">
        <w:rPr>
          <w:rFonts w:ascii="Arial" w:hAnsi="Arial" w:cs="Arial"/>
          <w:lang w:val="es-ES_tradnl" w:eastAsia="es-ES"/>
        </w:rPr>
        <w:t>.</w:t>
      </w:r>
    </w:p>
    <w:p w14:paraId="3A7B6143" w14:textId="77777777" w:rsidR="0081578B" w:rsidRPr="0081578B" w:rsidRDefault="0081578B" w:rsidP="0081578B">
      <w:pPr>
        <w:tabs>
          <w:tab w:val="num" w:pos="993"/>
        </w:tabs>
        <w:spacing w:before="120" w:after="120"/>
        <w:jc w:val="both"/>
        <w:rPr>
          <w:rFonts w:ascii="Arial" w:hAnsi="Arial" w:cs="Arial"/>
          <w:lang w:val="es-ES_tradnl" w:eastAsia="es-ES"/>
        </w:rPr>
      </w:pPr>
      <w:r w:rsidRPr="0081578B">
        <w:rPr>
          <w:rFonts w:ascii="Arial" w:hAnsi="Arial" w:cs="Arial"/>
          <w:lang w:val="es-ES_tradnl" w:eastAsia="es-ES"/>
        </w:rPr>
        <w:t xml:space="preserve">El pago se realizará vía sistema integrado de gestión y modernización administrativa (SIGMA) en moneda nacional (bolivianos), debiendo el </w:t>
      </w:r>
      <w:r w:rsidRPr="0081578B">
        <w:rPr>
          <w:rFonts w:ascii="Arial" w:hAnsi="Arial" w:cs="Arial"/>
          <w:b/>
          <w:lang w:val="es-ES_tradnl" w:eastAsia="es-ES"/>
        </w:rPr>
        <w:t>PROVEEDOR</w:t>
      </w:r>
      <w:r w:rsidRPr="0081578B">
        <w:rPr>
          <w:rFonts w:ascii="Arial" w:hAnsi="Arial" w:cs="Arial"/>
          <w:lang w:val="es-ES_tradnl" w:eastAsia="es-ES"/>
        </w:rPr>
        <w:t xml:space="preserve"> presentar la siguiente documentación para pago:</w:t>
      </w:r>
    </w:p>
    <w:p w14:paraId="2A4F1D22"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Solicitud de pago.</w:t>
      </w:r>
    </w:p>
    <w:p w14:paraId="381D7A5E"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Factura original.</w:t>
      </w:r>
    </w:p>
    <w:p w14:paraId="5DEC39E5"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Fotocopia de registro sistema integrado de gestión y modernización administrativa (SIGMA).</w:t>
      </w:r>
    </w:p>
    <w:p w14:paraId="4A75E68D"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Cédula de identidad del representante legal.</w:t>
      </w:r>
    </w:p>
    <w:p w14:paraId="281A7954"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Fotocopia de número de identificación tributaria (NIT).</w:t>
      </w:r>
    </w:p>
    <w:p w14:paraId="1AAD57A5" w14:textId="77777777" w:rsidR="0081578B" w:rsidRPr="0081578B" w:rsidRDefault="0081578B" w:rsidP="0081578B">
      <w:pPr>
        <w:spacing w:before="120" w:after="120"/>
        <w:jc w:val="both"/>
        <w:rPr>
          <w:rFonts w:ascii="Arial" w:hAnsi="Arial" w:cs="Arial"/>
          <w:b/>
          <w:iCs/>
          <w:u w:val="single"/>
          <w:lang w:eastAsia="es-ES"/>
        </w:rPr>
      </w:pPr>
      <w:r w:rsidRPr="0081578B">
        <w:rPr>
          <w:rFonts w:ascii="Arial" w:hAnsi="Arial" w:cs="Arial"/>
          <w:b/>
          <w:iCs/>
          <w:u w:val="single"/>
          <w:lang w:eastAsia="es-ES"/>
        </w:rPr>
        <w:t>DÉCIMA PRIMERA.- (FACTURACIÓN)</w:t>
      </w:r>
    </w:p>
    <w:p w14:paraId="07081D67" w14:textId="77777777" w:rsidR="0081578B" w:rsidRPr="0081578B" w:rsidRDefault="0081578B" w:rsidP="0081578B">
      <w:pPr>
        <w:spacing w:before="120" w:after="120"/>
        <w:jc w:val="both"/>
        <w:rPr>
          <w:rFonts w:ascii="Arial" w:hAnsi="Arial" w:cs="Arial"/>
          <w:iCs/>
          <w:lang w:eastAsia="es-ES"/>
        </w:rPr>
      </w:pPr>
      <w:r w:rsidRPr="0081578B">
        <w:rPr>
          <w:rFonts w:ascii="Arial" w:hAnsi="Arial" w:cs="Arial"/>
          <w:iCs/>
          <w:lang w:eastAsia="es-ES"/>
        </w:rPr>
        <w:t xml:space="preserve">El </w:t>
      </w:r>
      <w:r w:rsidRPr="0081578B">
        <w:rPr>
          <w:rFonts w:ascii="Arial" w:hAnsi="Arial" w:cs="Arial"/>
          <w:b/>
          <w:iCs/>
          <w:lang w:eastAsia="es-ES"/>
        </w:rPr>
        <w:t>PROVEEDOR</w:t>
      </w:r>
      <w:r w:rsidRPr="0081578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5D5C9E55"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SEGUNDA.- (GARANTÍA)</w:t>
      </w:r>
    </w:p>
    <w:p w14:paraId="4532F945" w14:textId="77777777" w:rsidR="0081578B" w:rsidRPr="0081578B" w:rsidRDefault="0081578B" w:rsidP="0081578B">
      <w:pPr>
        <w:spacing w:before="120" w:after="120"/>
        <w:ind w:left="709" w:hanging="709"/>
        <w:jc w:val="both"/>
        <w:rPr>
          <w:rFonts w:ascii="Arial" w:hAnsi="Arial" w:cs="Arial"/>
          <w:b/>
          <w:i/>
          <w:lang w:val="es-ES_tradnl" w:eastAsia="es-ES"/>
        </w:rPr>
      </w:pPr>
      <w:r w:rsidRPr="0081578B">
        <w:rPr>
          <w:rFonts w:ascii="Arial" w:hAnsi="Arial" w:cs="Arial"/>
          <w:b/>
          <w:lang w:val="es-ES_tradnl" w:eastAsia="es-ES"/>
        </w:rPr>
        <w:t>Garantía de cumplimiento de Contrato:</w:t>
      </w:r>
    </w:p>
    <w:p w14:paraId="4F91B677"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1578B">
        <w:rPr>
          <w:rFonts w:ascii="Arial" w:hAnsi="Arial" w:cs="Arial"/>
          <w:i/>
          <w:lang w:val="es-ES_tradnl" w:eastAsia="es-ES"/>
        </w:rPr>
        <w:t>,</w:t>
      </w:r>
      <w:r w:rsidRPr="0081578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411CA60" w14:textId="77777777" w:rsidR="0081578B" w:rsidRPr="0081578B" w:rsidRDefault="0081578B" w:rsidP="0081578B">
      <w:pPr>
        <w:spacing w:before="120" w:after="120"/>
        <w:ind w:right="-7"/>
        <w:jc w:val="both"/>
        <w:outlineLvl w:val="1"/>
        <w:rPr>
          <w:rFonts w:ascii="Arial" w:hAnsi="Arial" w:cs="Arial"/>
          <w:lang w:val="es-BO" w:eastAsia="es-ES"/>
        </w:rPr>
      </w:pPr>
      <w:r w:rsidRPr="0081578B">
        <w:rPr>
          <w:rFonts w:ascii="Arial" w:hAnsi="Arial" w:cs="Arial"/>
          <w:lang w:val="es-BO" w:eastAsia="es-ES"/>
        </w:rPr>
        <w:t xml:space="preserve">Cualquier incumplimiento contractual en que incurra el </w:t>
      </w:r>
      <w:r w:rsidRPr="0081578B">
        <w:rPr>
          <w:rFonts w:ascii="Arial" w:hAnsi="Arial" w:cs="Arial"/>
          <w:b/>
          <w:lang w:val="es-BO" w:eastAsia="es-ES"/>
        </w:rPr>
        <w:t>PROVEEDOR</w:t>
      </w:r>
      <w:r w:rsidRPr="0081578B">
        <w:rPr>
          <w:rFonts w:ascii="Arial" w:hAnsi="Arial" w:cs="Arial"/>
          <w:lang w:val="es-BO" w:eastAsia="es-ES"/>
        </w:rPr>
        <w:t xml:space="preserve">, dará lugar a la ejecución de la boleta de garantía antes mencionada en favor de la </w:t>
      </w:r>
      <w:r w:rsidRPr="0081578B">
        <w:rPr>
          <w:rFonts w:ascii="Arial" w:hAnsi="Arial" w:cs="Arial"/>
          <w:b/>
          <w:lang w:val="es-BO" w:eastAsia="es-ES"/>
        </w:rPr>
        <w:t>ENTIDAD</w:t>
      </w:r>
      <w:r w:rsidRPr="0081578B">
        <w:rPr>
          <w:rFonts w:ascii="Arial" w:hAnsi="Arial" w:cs="Arial"/>
          <w:lang w:val="es-BO" w:eastAsia="es-ES"/>
        </w:rPr>
        <w:t xml:space="preserve"> a su sólo requerimiento, sin necesidad de ningún trámite o acción judicial.</w:t>
      </w:r>
    </w:p>
    <w:p w14:paraId="598D81DE"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tiene la obligación de mantener actualizada la garantía de cumplimiento de Contrato, cuantas veces lo requiera la </w:t>
      </w:r>
      <w:r w:rsidRPr="0081578B">
        <w:rPr>
          <w:rFonts w:ascii="Arial" w:hAnsi="Arial" w:cs="Arial"/>
          <w:b/>
          <w:lang w:val="es-ES_tradnl" w:eastAsia="es-ES"/>
        </w:rPr>
        <w:t>ENTIDAD</w:t>
      </w:r>
      <w:r w:rsidRPr="0081578B">
        <w:rPr>
          <w:rFonts w:ascii="Arial" w:hAnsi="Arial" w:cs="Arial"/>
          <w:lang w:val="es-ES_tradnl" w:eastAsia="es-ES"/>
        </w:rPr>
        <w:t xml:space="preserve"> por razones justificadas. La </w:t>
      </w:r>
      <w:r w:rsidRPr="0081578B">
        <w:rPr>
          <w:rFonts w:ascii="Arial" w:hAnsi="Arial" w:cs="Arial"/>
          <w:b/>
          <w:lang w:val="es-ES_tradnl" w:eastAsia="es-ES"/>
        </w:rPr>
        <w:t xml:space="preserve">ENTIDAD </w:t>
      </w:r>
      <w:r w:rsidRPr="0081578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81578B">
        <w:rPr>
          <w:rFonts w:ascii="Arial" w:hAnsi="Arial" w:cs="Arial"/>
          <w:b/>
          <w:lang w:val="es-ES_tradnl" w:eastAsia="es-ES"/>
        </w:rPr>
        <w:t>.</w:t>
      </w:r>
    </w:p>
    <w:p w14:paraId="24BBF5F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DÉCIMA TERCERA.- (MOROSIDAD Y SUS PENALIDADES) </w:t>
      </w:r>
    </w:p>
    <w:p w14:paraId="59D705A7"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Queda convenido entre las Partes, que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se obliga a cumplir con lo estipulado en las especificaciones técnicas y en la cláusula (Vigencia y Plazo del Contrato), caso contrario la </w:t>
      </w:r>
      <w:r w:rsidRPr="0081578B">
        <w:rPr>
          <w:rFonts w:ascii="Arial" w:hAnsi="Arial" w:cs="Arial"/>
          <w:b/>
          <w:lang w:val="es-ES_tradnl" w:eastAsia="es-ES"/>
        </w:rPr>
        <w:t>ENTIDAD</w:t>
      </w:r>
      <w:r w:rsidRPr="0081578B">
        <w:rPr>
          <w:rFonts w:ascii="Arial" w:hAnsi="Arial" w:cs="Arial"/>
          <w:lang w:val="es-ES_tradnl" w:eastAsia="es-ES"/>
        </w:rPr>
        <w:t xml:space="preserve"> aplicará una multa equivalente al </w:t>
      </w:r>
      <w:r w:rsidRPr="0081578B">
        <w:rPr>
          <w:rFonts w:ascii="Arial" w:hAnsi="Arial" w:cs="Arial"/>
          <w:i/>
          <w:u w:val="single"/>
          <w:lang w:val="es-ES_tradnl" w:eastAsia="es-ES"/>
        </w:rPr>
        <w:t>numeral</w:t>
      </w:r>
      <w:r w:rsidRPr="0081578B">
        <w:rPr>
          <w:rFonts w:ascii="Arial" w:hAnsi="Arial" w:cs="Arial"/>
          <w:u w:val="single"/>
          <w:lang w:val="es-ES_tradnl" w:eastAsia="es-ES"/>
        </w:rPr>
        <w:t>%</w:t>
      </w:r>
      <w:r w:rsidRPr="0081578B">
        <w:rPr>
          <w:rFonts w:ascii="Arial" w:hAnsi="Arial" w:cs="Arial"/>
          <w:i/>
          <w:u w:val="single"/>
          <w:lang w:val="es-ES_tradnl" w:eastAsia="es-ES"/>
        </w:rPr>
        <w:t>(literal</w:t>
      </w:r>
      <w:r w:rsidRPr="0081578B">
        <w:rPr>
          <w:rFonts w:ascii="Arial" w:hAnsi="Arial" w:cs="Arial"/>
          <w:lang w:val="es-ES_tradnl" w:eastAsia="es-ES"/>
        </w:rPr>
        <w:t xml:space="preserve"> por ciento) sobre el monto total del Contrato, por cada día calendario de retraso.</w:t>
      </w:r>
    </w:p>
    <w:p w14:paraId="2900AF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De establecer la </w:t>
      </w:r>
      <w:r w:rsidRPr="0081578B">
        <w:rPr>
          <w:rFonts w:ascii="Arial" w:hAnsi="Arial" w:cs="Arial"/>
          <w:b/>
          <w:lang w:val="es-ES_tradnl" w:eastAsia="es-ES"/>
        </w:rPr>
        <w:t>ENTIDAD</w:t>
      </w:r>
      <w:r w:rsidRPr="0081578B">
        <w:rPr>
          <w:rFonts w:ascii="Arial" w:hAnsi="Arial" w:cs="Arial"/>
          <w:lang w:val="es-ES_tradnl" w:eastAsia="es-ES"/>
        </w:rPr>
        <w:t xml:space="preserve"> que por la aplicación de multas por mora se ha llegado al límite del 10% (diez por ciento) del monto total del Contrato, la </w:t>
      </w:r>
      <w:r w:rsidRPr="0081578B">
        <w:rPr>
          <w:rFonts w:ascii="Arial" w:hAnsi="Arial" w:cs="Arial"/>
          <w:b/>
          <w:lang w:val="es-ES_tradnl" w:eastAsia="es-ES"/>
        </w:rPr>
        <w:t>ENTIDAD</w:t>
      </w:r>
      <w:r w:rsidRPr="0081578B">
        <w:rPr>
          <w:rFonts w:ascii="Arial" w:hAnsi="Arial" w:cs="Arial"/>
          <w:lang w:val="es-ES_tradnl" w:eastAsia="es-ES"/>
        </w:rPr>
        <w:t xml:space="preserve"> podrá iniciar el proceso de resolución del Contrato, conforme a lo estipulado en la cláusula (Terminación del Contrato).</w:t>
      </w:r>
    </w:p>
    <w:p w14:paraId="1A4A9E0A"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lastRenderedPageBreak/>
        <w:t xml:space="preserve">De establecer </w:t>
      </w: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eastAsia="es-ES"/>
        </w:rPr>
        <w:t xml:space="preserve"> que por la aplicación de multas por mora se ha llegado al límite del 20% (veinte por ciento) del monto total del Contrato, la </w:t>
      </w:r>
      <w:r w:rsidRPr="0081578B">
        <w:rPr>
          <w:rFonts w:ascii="Arial" w:hAnsi="Arial" w:cs="Arial"/>
          <w:b/>
          <w:lang w:eastAsia="es-ES"/>
        </w:rPr>
        <w:t>ENTIDAD</w:t>
      </w:r>
      <w:r w:rsidRPr="0081578B">
        <w:rPr>
          <w:rFonts w:ascii="Arial" w:hAnsi="Arial" w:cs="Arial"/>
          <w:lang w:eastAsia="es-ES"/>
        </w:rPr>
        <w:t xml:space="preserve"> deberá iniciar el proceso de resolución del Contrato, conforme a lo estipulado en la cláusula (Terminación del Contrato).</w:t>
      </w:r>
    </w:p>
    <w:p w14:paraId="3B9DA972"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Las multas serán cobradas mediante descuentos establecidos expresamente por la </w:t>
      </w:r>
      <w:r w:rsidRPr="0081578B">
        <w:rPr>
          <w:rFonts w:ascii="Arial" w:hAnsi="Arial" w:cs="Arial"/>
          <w:b/>
          <w:bCs/>
          <w:lang w:eastAsia="es-ES"/>
        </w:rPr>
        <w:t>ENTIDAD</w:t>
      </w:r>
      <w:r w:rsidRPr="0081578B">
        <w:rPr>
          <w:rFonts w:ascii="Arial" w:hAnsi="Arial" w:cs="Arial"/>
          <w:lang w:eastAsia="es-ES"/>
        </w:rPr>
        <w:t>,</w:t>
      </w:r>
      <w:r w:rsidRPr="0081578B">
        <w:rPr>
          <w:rFonts w:ascii="Arial" w:hAnsi="Arial" w:cs="Arial"/>
          <w:lang w:val="es-ES_tradnl" w:eastAsia="es-ES"/>
        </w:rPr>
        <w:t xml:space="preserve"> con base en el informe específico y documentado</w:t>
      </w:r>
      <w:r w:rsidRPr="0081578B">
        <w:rPr>
          <w:rFonts w:ascii="Arial" w:hAnsi="Arial" w:cs="Arial"/>
          <w:lang w:eastAsia="es-ES"/>
        </w:rPr>
        <w:t xml:space="preserve"> de los pagos o liquidación final, sin perjuicio de que </w:t>
      </w: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2A7A3CA7"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eastAsia="es-ES"/>
        </w:rPr>
        <w:t>DÉCIMA CUARTA.- (NOTIFICACIONES)</w:t>
      </w:r>
    </w:p>
    <w:p w14:paraId="2E759C06" w14:textId="77777777" w:rsidR="0081578B" w:rsidRPr="0081578B" w:rsidRDefault="0081578B" w:rsidP="0081578B">
      <w:pPr>
        <w:widowControl w:val="0"/>
        <w:tabs>
          <w:tab w:val="num" w:pos="284"/>
        </w:tabs>
        <w:spacing w:before="120" w:after="120"/>
        <w:ind w:left="708" w:hanging="719"/>
        <w:jc w:val="both"/>
        <w:rPr>
          <w:rFonts w:ascii="Arial" w:hAnsi="Arial" w:cs="Arial"/>
          <w:lang w:val="es-ES_tradnl" w:eastAsia="es-ES"/>
        </w:rPr>
      </w:pPr>
      <w:r w:rsidRPr="0081578B">
        <w:rPr>
          <w:rFonts w:ascii="Arial" w:hAnsi="Arial" w:cs="Arial"/>
          <w:b/>
          <w:lang w:val="es-ES_tradnl" w:eastAsia="es-ES"/>
        </w:rPr>
        <w:t>14.1</w:t>
      </w:r>
      <w:r w:rsidRPr="0081578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81578B" w:rsidRPr="0081578B" w14:paraId="1ED03D9C" w14:textId="77777777" w:rsidTr="0081578B">
        <w:trPr>
          <w:trHeight w:val="237"/>
        </w:trPr>
        <w:tc>
          <w:tcPr>
            <w:tcW w:w="4511" w:type="dxa"/>
            <w:tcBorders>
              <w:top w:val="single" w:sz="4" w:space="0" w:color="auto"/>
              <w:left w:val="single" w:sz="4" w:space="0" w:color="auto"/>
              <w:bottom w:val="single" w:sz="4" w:space="0" w:color="auto"/>
              <w:right w:val="single" w:sz="4" w:space="0" w:color="auto"/>
            </w:tcBorders>
            <w:hideMark/>
          </w:tcPr>
          <w:p w14:paraId="70EF6559" w14:textId="77777777" w:rsidR="0081578B" w:rsidRPr="0081578B" w:rsidRDefault="0081578B" w:rsidP="0081578B">
            <w:pPr>
              <w:widowControl w:val="0"/>
              <w:ind w:left="180" w:hanging="180"/>
              <w:jc w:val="center"/>
              <w:rPr>
                <w:rFonts w:ascii="Arial" w:hAnsi="Arial" w:cs="Arial"/>
                <w:b/>
                <w:lang w:val="es-ES_tradnl" w:eastAsia="es-ES"/>
              </w:rPr>
            </w:pPr>
            <w:r w:rsidRPr="0081578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14:paraId="2B0FF900" w14:textId="77777777" w:rsidR="0081578B" w:rsidRPr="0081578B" w:rsidRDefault="0081578B" w:rsidP="0081578B">
            <w:pPr>
              <w:widowControl w:val="0"/>
              <w:ind w:left="180" w:hanging="180"/>
              <w:jc w:val="center"/>
              <w:rPr>
                <w:rFonts w:ascii="Arial" w:hAnsi="Arial" w:cs="Arial"/>
                <w:b/>
                <w:lang w:val="es-ES_tradnl" w:eastAsia="es-ES"/>
              </w:rPr>
            </w:pPr>
            <w:r w:rsidRPr="0081578B">
              <w:rPr>
                <w:rFonts w:ascii="Arial" w:hAnsi="Arial" w:cs="Arial"/>
                <w:b/>
                <w:lang w:val="es-ES_tradnl" w:eastAsia="es-ES"/>
              </w:rPr>
              <w:t>CONTRATISTA</w:t>
            </w:r>
          </w:p>
        </w:tc>
      </w:tr>
      <w:tr w:rsidR="0081578B" w:rsidRPr="0081578B" w14:paraId="41121798" w14:textId="77777777" w:rsidTr="0081578B">
        <w:trPr>
          <w:trHeight w:val="1505"/>
        </w:trPr>
        <w:tc>
          <w:tcPr>
            <w:tcW w:w="4511" w:type="dxa"/>
            <w:tcBorders>
              <w:top w:val="single" w:sz="4" w:space="0" w:color="auto"/>
              <w:left w:val="single" w:sz="4" w:space="0" w:color="auto"/>
              <w:bottom w:val="single" w:sz="4" w:space="0" w:color="auto"/>
              <w:right w:val="single" w:sz="4" w:space="0" w:color="auto"/>
            </w:tcBorders>
            <w:hideMark/>
          </w:tcPr>
          <w:p w14:paraId="35D83D86" w14:textId="77777777" w:rsidR="0081578B" w:rsidRPr="0081578B" w:rsidRDefault="0081578B" w:rsidP="0081578B">
            <w:pPr>
              <w:widowControl w:val="0"/>
              <w:jc w:val="both"/>
              <w:rPr>
                <w:rFonts w:ascii="Arial" w:hAnsi="Arial" w:cs="Arial"/>
                <w:lang w:val="es-ES_tradnl" w:eastAsia="es-ES"/>
              </w:rPr>
            </w:pPr>
            <w:r w:rsidRPr="0081578B">
              <w:rPr>
                <w:rFonts w:ascii="Arial" w:hAnsi="Arial" w:cs="Arial"/>
                <w:b/>
                <w:lang w:val="es-ES_tradnl" w:eastAsia="es-ES"/>
              </w:rPr>
              <w:t>Domicilio:</w:t>
            </w:r>
            <w:r w:rsidRPr="0081578B">
              <w:rPr>
                <w:rFonts w:ascii="Arial" w:hAnsi="Arial" w:cs="Arial"/>
                <w:lang w:val="es-ES_tradnl" w:eastAsia="es-ES"/>
              </w:rPr>
              <w:t xml:space="preserve"> ______________________</w:t>
            </w:r>
          </w:p>
          <w:p w14:paraId="43BD0BD4"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Telf.:</w:t>
            </w:r>
            <w:r w:rsidRPr="0081578B">
              <w:rPr>
                <w:rFonts w:ascii="Arial" w:hAnsi="Arial" w:cs="Arial"/>
                <w:lang w:val="es-BO" w:eastAsia="es-ES"/>
              </w:rPr>
              <w:t xml:space="preserve"> _________________________</w:t>
            </w:r>
          </w:p>
          <w:p w14:paraId="467BAF2A"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Cel.:</w:t>
            </w:r>
            <w:r w:rsidRPr="0081578B">
              <w:rPr>
                <w:rFonts w:ascii="Arial" w:hAnsi="Arial" w:cs="Arial"/>
                <w:lang w:val="es-BO" w:eastAsia="es-ES"/>
              </w:rPr>
              <w:t xml:space="preserve"> _________________________</w:t>
            </w:r>
          </w:p>
          <w:p w14:paraId="11FBAE5C"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E-mail:</w:t>
            </w:r>
            <w:r w:rsidRPr="0081578B">
              <w:rPr>
                <w:rFonts w:ascii="Arial" w:hAnsi="Arial" w:cs="Arial"/>
                <w:lang w:val="es-BO" w:eastAsia="es-ES"/>
              </w:rPr>
              <w:t xml:space="preserve"> _________________________</w:t>
            </w:r>
          </w:p>
          <w:p w14:paraId="7F5CB990" w14:textId="77777777" w:rsidR="0081578B" w:rsidRPr="0081578B" w:rsidRDefault="0081578B" w:rsidP="0081578B">
            <w:pPr>
              <w:widowControl w:val="0"/>
              <w:ind w:left="180" w:hanging="180"/>
              <w:jc w:val="both"/>
              <w:rPr>
                <w:rFonts w:ascii="Arial" w:hAnsi="Arial" w:cs="Arial"/>
                <w:lang w:val="es-BO" w:eastAsia="es-ES"/>
              </w:rPr>
            </w:pPr>
            <w:proofErr w:type="spellStart"/>
            <w:r w:rsidRPr="0081578B">
              <w:rPr>
                <w:rFonts w:ascii="Arial" w:hAnsi="Arial" w:cs="Arial"/>
                <w:b/>
                <w:lang w:val="es-BO" w:eastAsia="es-ES"/>
              </w:rPr>
              <w:t>Attn</w:t>
            </w:r>
            <w:proofErr w:type="spellEnd"/>
            <w:r w:rsidRPr="0081578B">
              <w:rPr>
                <w:rFonts w:ascii="Arial" w:hAnsi="Arial" w:cs="Arial"/>
                <w:b/>
                <w:lang w:val="es-BO" w:eastAsia="es-ES"/>
              </w:rPr>
              <w:t>.:</w:t>
            </w:r>
            <w:r w:rsidRPr="0081578B">
              <w:rPr>
                <w:rFonts w:ascii="Arial" w:hAnsi="Arial" w:cs="Arial"/>
                <w:lang w:val="es-BO" w:eastAsia="es-ES"/>
              </w:rPr>
              <w:t xml:space="preserve"> __________________________</w:t>
            </w:r>
          </w:p>
          <w:p w14:paraId="2347C7B8" w14:textId="77777777" w:rsidR="0081578B" w:rsidRPr="0081578B" w:rsidRDefault="0081578B" w:rsidP="0081578B">
            <w:pPr>
              <w:widowControl w:val="0"/>
              <w:ind w:left="180" w:hanging="180"/>
              <w:jc w:val="both"/>
              <w:rPr>
                <w:rFonts w:ascii="Arial" w:hAnsi="Arial" w:cs="Arial"/>
                <w:lang w:val="es-ES_tradnl" w:eastAsia="es-ES"/>
              </w:rPr>
            </w:pPr>
            <w:r w:rsidRPr="0081578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14:paraId="13C5A1CF" w14:textId="77777777" w:rsidR="0081578B" w:rsidRPr="0081578B" w:rsidRDefault="0081578B" w:rsidP="0081578B">
            <w:pPr>
              <w:widowControl w:val="0"/>
              <w:ind w:hanging="45"/>
              <w:jc w:val="both"/>
              <w:rPr>
                <w:rFonts w:ascii="Arial" w:hAnsi="Arial" w:cs="Arial"/>
                <w:lang w:val="es-ES_tradnl" w:eastAsia="es-ES"/>
              </w:rPr>
            </w:pPr>
            <w:r w:rsidRPr="0081578B">
              <w:rPr>
                <w:rFonts w:ascii="Arial" w:hAnsi="Arial" w:cs="Arial"/>
                <w:b/>
                <w:lang w:val="es-ES_tradnl" w:eastAsia="es-ES"/>
              </w:rPr>
              <w:t>Domicilio:</w:t>
            </w:r>
            <w:r w:rsidRPr="0081578B">
              <w:rPr>
                <w:rFonts w:ascii="Arial" w:hAnsi="Arial" w:cs="Arial"/>
                <w:lang w:val="es-ES_tradnl" w:eastAsia="es-ES"/>
              </w:rPr>
              <w:t xml:space="preserve"> ___________________ </w:t>
            </w:r>
          </w:p>
          <w:p w14:paraId="1FDD2C03"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Telf.:</w:t>
            </w:r>
            <w:r w:rsidRPr="0081578B">
              <w:rPr>
                <w:rFonts w:ascii="Arial" w:hAnsi="Arial" w:cs="Arial"/>
                <w:lang w:val="es-BO" w:eastAsia="es-ES"/>
              </w:rPr>
              <w:t xml:space="preserve"> _________________________</w:t>
            </w:r>
          </w:p>
          <w:p w14:paraId="02EE3035" w14:textId="77777777" w:rsidR="0081578B" w:rsidRPr="0081578B" w:rsidRDefault="0081578B" w:rsidP="0081578B">
            <w:pPr>
              <w:autoSpaceDE w:val="0"/>
              <w:autoSpaceDN w:val="0"/>
              <w:adjustRightInd w:val="0"/>
              <w:ind w:left="180" w:hanging="180"/>
              <w:rPr>
                <w:rFonts w:ascii="Arial" w:hAnsi="Arial" w:cs="Arial"/>
                <w:lang w:val="es-BO" w:eastAsia="es-ES"/>
              </w:rPr>
            </w:pPr>
            <w:r w:rsidRPr="0081578B">
              <w:rPr>
                <w:rFonts w:ascii="Arial" w:hAnsi="Arial" w:cs="Arial"/>
                <w:b/>
                <w:lang w:val="es-BO" w:eastAsia="es-ES"/>
              </w:rPr>
              <w:t>N° Cel.:</w:t>
            </w:r>
            <w:r w:rsidRPr="0081578B">
              <w:rPr>
                <w:rFonts w:ascii="Arial" w:hAnsi="Arial" w:cs="Arial"/>
                <w:lang w:val="es-BO" w:eastAsia="es-ES"/>
              </w:rPr>
              <w:t xml:space="preserve"> _________________________</w:t>
            </w:r>
          </w:p>
          <w:p w14:paraId="06BC0ED0" w14:textId="77777777" w:rsidR="0081578B" w:rsidRPr="0081578B" w:rsidRDefault="0081578B" w:rsidP="0081578B">
            <w:pPr>
              <w:autoSpaceDE w:val="0"/>
              <w:autoSpaceDN w:val="0"/>
              <w:adjustRightInd w:val="0"/>
              <w:ind w:left="180" w:hanging="180"/>
              <w:rPr>
                <w:rFonts w:ascii="Arial" w:hAnsi="Arial" w:cs="Arial"/>
                <w:lang w:val="es-ES_tradnl" w:eastAsia="es-ES"/>
              </w:rPr>
            </w:pPr>
            <w:r w:rsidRPr="0081578B">
              <w:rPr>
                <w:rFonts w:ascii="Arial" w:hAnsi="Arial" w:cs="Arial"/>
                <w:b/>
                <w:lang w:val="es-ES_tradnl" w:eastAsia="es-ES"/>
              </w:rPr>
              <w:t>E-mail:</w:t>
            </w:r>
            <w:r w:rsidRPr="0081578B">
              <w:rPr>
                <w:rFonts w:ascii="Arial" w:hAnsi="Arial" w:cs="Arial"/>
                <w:lang w:val="es-ES_tradnl" w:eastAsia="es-ES"/>
              </w:rPr>
              <w:t xml:space="preserve"> ______________________</w:t>
            </w:r>
          </w:p>
          <w:p w14:paraId="779105D2" w14:textId="77777777" w:rsidR="0081578B" w:rsidRPr="0081578B" w:rsidRDefault="0081578B" w:rsidP="0081578B">
            <w:pPr>
              <w:autoSpaceDE w:val="0"/>
              <w:autoSpaceDN w:val="0"/>
              <w:adjustRightInd w:val="0"/>
              <w:ind w:left="180" w:hanging="180"/>
              <w:rPr>
                <w:rFonts w:ascii="Arial" w:hAnsi="Arial" w:cs="Arial"/>
                <w:lang w:val="es-ES_tradnl" w:eastAsia="es-ES"/>
              </w:rPr>
            </w:pPr>
            <w:proofErr w:type="spellStart"/>
            <w:r w:rsidRPr="0081578B">
              <w:rPr>
                <w:rFonts w:ascii="Arial" w:hAnsi="Arial" w:cs="Arial"/>
                <w:b/>
                <w:lang w:val="es-ES_tradnl" w:eastAsia="es-ES"/>
              </w:rPr>
              <w:t>Attn</w:t>
            </w:r>
            <w:proofErr w:type="spellEnd"/>
            <w:r w:rsidRPr="0081578B">
              <w:rPr>
                <w:rFonts w:ascii="Arial" w:hAnsi="Arial" w:cs="Arial"/>
                <w:b/>
                <w:lang w:val="es-ES_tradnl" w:eastAsia="es-ES"/>
              </w:rPr>
              <w:t>.:</w:t>
            </w:r>
            <w:r w:rsidRPr="0081578B">
              <w:rPr>
                <w:rFonts w:ascii="Arial" w:hAnsi="Arial" w:cs="Arial"/>
                <w:lang w:val="es-ES_tradnl" w:eastAsia="es-ES"/>
              </w:rPr>
              <w:t xml:space="preserve"> ________________________</w:t>
            </w:r>
          </w:p>
          <w:p w14:paraId="11994C55" w14:textId="77777777" w:rsidR="0081578B" w:rsidRPr="0081578B" w:rsidRDefault="0081578B" w:rsidP="0081578B">
            <w:pPr>
              <w:autoSpaceDE w:val="0"/>
              <w:autoSpaceDN w:val="0"/>
              <w:adjustRightInd w:val="0"/>
              <w:ind w:left="180" w:hanging="180"/>
              <w:rPr>
                <w:rFonts w:ascii="Arial" w:hAnsi="Arial" w:cs="Arial"/>
                <w:lang w:val="es-ES_tradnl" w:eastAsia="es-ES"/>
              </w:rPr>
            </w:pPr>
            <w:r w:rsidRPr="0081578B">
              <w:rPr>
                <w:rFonts w:ascii="Arial" w:hAnsi="Arial" w:cs="Arial"/>
                <w:lang w:val="es-ES_tradnl" w:eastAsia="es-ES"/>
              </w:rPr>
              <w:t>___________ – Bolivia</w:t>
            </w:r>
          </w:p>
        </w:tc>
      </w:tr>
    </w:tbl>
    <w:p w14:paraId="6E1FFD54" w14:textId="77777777" w:rsidR="0081578B" w:rsidRPr="0081578B" w:rsidRDefault="0081578B" w:rsidP="0081578B">
      <w:pPr>
        <w:widowControl w:val="0"/>
        <w:tabs>
          <w:tab w:val="num" w:pos="720"/>
        </w:tabs>
        <w:spacing w:before="120" w:after="120"/>
        <w:ind w:left="720" w:hanging="720"/>
        <w:jc w:val="both"/>
        <w:rPr>
          <w:rFonts w:ascii="Arial" w:hAnsi="Arial" w:cs="Arial"/>
          <w:lang w:val="es-ES_tradnl" w:eastAsia="es-ES"/>
        </w:rPr>
      </w:pPr>
      <w:r w:rsidRPr="0081578B">
        <w:rPr>
          <w:rFonts w:ascii="Arial" w:hAnsi="Arial" w:cs="Arial"/>
          <w:b/>
          <w:lang w:val="es-ES_tradnl" w:eastAsia="es-ES"/>
        </w:rPr>
        <w:t>14.2</w:t>
      </w:r>
      <w:r w:rsidRPr="0081578B">
        <w:rPr>
          <w:rFonts w:ascii="Arial" w:hAnsi="Arial" w:cs="Arial"/>
          <w:lang w:val="es-ES_tradnl" w:eastAsia="es-ES"/>
        </w:rPr>
        <w:tab/>
        <w:t>Se considerará recibida la notificación o comunicación en la fecha y hora en que se haya realizado la entrega.</w:t>
      </w:r>
    </w:p>
    <w:p w14:paraId="5C467AEC" w14:textId="77777777" w:rsidR="0081578B" w:rsidRPr="0081578B" w:rsidRDefault="0081578B" w:rsidP="0081578B">
      <w:pPr>
        <w:widowControl w:val="0"/>
        <w:tabs>
          <w:tab w:val="num" w:pos="720"/>
        </w:tabs>
        <w:spacing w:before="120" w:after="120"/>
        <w:ind w:left="720" w:hanging="720"/>
        <w:jc w:val="both"/>
        <w:rPr>
          <w:rFonts w:ascii="Arial" w:hAnsi="Arial" w:cs="Arial"/>
          <w:lang w:val="es-ES_tradnl" w:eastAsia="es-ES"/>
        </w:rPr>
      </w:pPr>
      <w:r w:rsidRPr="0081578B">
        <w:rPr>
          <w:rFonts w:ascii="Arial" w:hAnsi="Arial" w:cs="Arial"/>
          <w:b/>
          <w:lang w:val="es-ES_tradnl" w:eastAsia="es-ES"/>
        </w:rPr>
        <w:t>14.3</w:t>
      </w:r>
      <w:r w:rsidRPr="0081578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6E68FDF"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QUINTA.- (RECEPCIÓN Y VERIFICACIÓN)</w:t>
      </w:r>
    </w:p>
    <w:p w14:paraId="262A133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i/>
          <w:u w:val="single"/>
          <w:lang w:val="es-ES_tradnl" w:eastAsia="es-ES"/>
        </w:rPr>
        <w:t>El Responsable o Comité de Recepción</w:t>
      </w:r>
      <w:r w:rsidRPr="0081578B">
        <w:rPr>
          <w:rFonts w:ascii="Arial" w:hAnsi="Arial" w:cs="Arial"/>
          <w:lang w:val="es-ES_tradnl" w:eastAsia="es-ES"/>
        </w:rPr>
        <w:t xml:space="preserve"> conjuntamente con un representante debidamente acreditado del </w:t>
      </w:r>
      <w:r w:rsidRPr="0081578B">
        <w:rPr>
          <w:rFonts w:ascii="Arial" w:hAnsi="Arial" w:cs="Arial"/>
          <w:b/>
          <w:lang w:val="es-ES_tradnl" w:eastAsia="es-ES"/>
        </w:rPr>
        <w:t>PROVEEDOR</w:t>
      </w:r>
      <w:r w:rsidRPr="0081578B">
        <w:rPr>
          <w:rFonts w:ascii="Arial" w:hAnsi="Arial" w:cs="Arial"/>
          <w:lang w:val="es-ES_tradnl" w:eastAsia="es-ES"/>
        </w:rPr>
        <w:t xml:space="preserve">, tendrán la función de efectuar la recepción de la Adquisición, previa conformidad de la </w:t>
      </w:r>
      <w:r w:rsidRPr="0081578B">
        <w:rPr>
          <w:rFonts w:ascii="Arial" w:hAnsi="Arial" w:cs="Arial"/>
          <w:b/>
          <w:lang w:val="es-ES_tradnl" w:eastAsia="es-ES"/>
        </w:rPr>
        <w:t>ENTIDAD</w:t>
      </w:r>
      <w:r w:rsidRPr="0081578B">
        <w:rPr>
          <w:rFonts w:ascii="Arial" w:hAnsi="Arial" w:cs="Arial"/>
          <w:lang w:val="es-ES_tradnl" w:eastAsia="es-ES"/>
        </w:rPr>
        <w:t xml:space="preserve"> elaborándose un acta de recepción en la cual se identifique la cantidad recibida y el cumplimiento de las especificaciones técnicas.  </w:t>
      </w:r>
    </w:p>
    <w:p w14:paraId="372FD7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Si se encontraran defectos o daños en la Adquisición no se procederá a la emisión del acta de recepción en tanto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no subsane lo observado. El </w:t>
      </w:r>
      <w:r w:rsidRPr="0081578B">
        <w:rPr>
          <w:rFonts w:ascii="Arial" w:hAnsi="Arial" w:cs="Arial"/>
          <w:b/>
          <w:lang w:val="es-ES_tradnl" w:eastAsia="es-ES"/>
        </w:rPr>
        <w:t>PROVEEDOR</w:t>
      </w:r>
      <w:r w:rsidRPr="0081578B">
        <w:rPr>
          <w:rFonts w:ascii="Arial" w:hAnsi="Arial" w:cs="Arial"/>
          <w:lang w:val="es-ES_tradnl" w:eastAsia="es-ES"/>
        </w:rPr>
        <w:t xml:space="preserve"> deberá reemplazar la Adquisición observada por otra de iguales o mejores características en un plazo máximo </w:t>
      </w:r>
      <w:proofErr w:type="spellStart"/>
      <w:r w:rsidRPr="0081578B">
        <w:rPr>
          <w:rFonts w:ascii="Arial" w:hAnsi="Arial" w:cs="Arial"/>
          <w:lang w:val="es-ES_tradnl" w:eastAsia="es-ES"/>
        </w:rPr>
        <w:t>de</w:t>
      </w:r>
      <w:r w:rsidRPr="0081578B">
        <w:rPr>
          <w:rFonts w:ascii="Arial" w:hAnsi="Arial" w:cs="Arial"/>
          <w:i/>
          <w:u w:val="single"/>
          <w:lang w:val="es-ES_tradnl" w:eastAsia="es-ES"/>
        </w:rPr>
        <w:t>numeral</w:t>
      </w:r>
      <w:proofErr w:type="spellEnd"/>
      <w:r w:rsidRPr="0081578B">
        <w:rPr>
          <w:rFonts w:ascii="Arial" w:hAnsi="Arial" w:cs="Arial"/>
          <w:i/>
          <w:u w:val="single"/>
          <w:lang w:val="es-ES_tradnl" w:eastAsia="es-ES"/>
        </w:rPr>
        <w:t xml:space="preserve"> (literal)</w:t>
      </w:r>
      <w:r w:rsidRPr="0081578B">
        <w:rPr>
          <w:rFonts w:ascii="Arial" w:hAnsi="Arial" w:cs="Arial"/>
          <w:lang w:val="es-ES_tradnl" w:eastAsia="es-ES"/>
        </w:rPr>
        <w:t xml:space="preserve"> días calendario, corriendo por su cuenta el transporte y lo que conlleve realizar el cambio. </w:t>
      </w:r>
    </w:p>
    <w:p w14:paraId="415C1481"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SEXTA.- (RESPONSABILIDADES Y OBLIGACIONES DEL PROVEEDOR)</w:t>
      </w:r>
    </w:p>
    <w:p w14:paraId="048B6FB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se compromete a cumplir con las siguientes responsabilidades y obligaciones, que son de carácter enunciativo y no limitativo:</w:t>
      </w:r>
    </w:p>
    <w:p w14:paraId="74493A3C"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b/>
          <w:lang w:val="es-ES_tradnl" w:eastAsia="es-ES"/>
        </w:rPr>
        <w:t>16.1</w:t>
      </w:r>
      <w:r w:rsidRPr="0081578B">
        <w:rPr>
          <w:rFonts w:ascii="Arial" w:hAnsi="Arial" w:cs="Arial"/>
          <w:b/>
          <w:lang w:val="es-ES_tradnl" w:eastAsia="es-ES"/>
        </w:rPr>
        <w:tab/>
        <w:t>Responsabilidades:</w:t>
      </w:r>
    </w:p>
    <w:p w14:paraId="384BF494"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a)</w:t>
      </w:r>
      <w:r w:rsidRPr="0081578B">
        <w:rPr>
          <w:rFonts w:ascii="Arial" w:hAnsi="Arial" w:cs="Arial"/>
          <w:lang w:val="es-ES_tradnl" w:eastAsia="es-ES"/>
        </w:rPr>
        <w:tab/>
        <w:t xml:space="preserve">Cumplir con el presente Contrato. </w:t>
      </w:r>
    </w:p>
    <w:p w14:paraId="54F29114"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b)</w:t>
      </w:r>
      <w:r w:rsidRPr="0081578B">
        <w:rPr>
          <w:rFonts w:ascii="Arial" w:hAnsi="Arial" w:cs="Arial"/>
          <w:lang w:val="es-ES_tradnl" w:eastAsia="es-ES"/>
        </w:rPr>
        <w:tab/>
        <w:t xml:space="preserve">No podrá entregar la Adquisición con bienes usados o defectuosos, debiendo en su caso ser sustituidos a su costo, dentro del plazo máximo de </w:t>
      </w:r>
      <w:r w:rsidRPr="0081578B">
        <w:rPr>
          <w:rFonts w:ascii="Arial" w:hAnsi="Arial" w:cs="Arial"/>
          <w:i/>
          <w:u w:val="single"/>
          <w:lang w:val="es-ES_tradnl" w:eastAsia="es-ES"/>
        </w:rPr>
        <w:t>numeral (literal)</w:t>
      </w:r>
      <w:r w:rsidRPr="0081578B">
        <w:rPr>
          <w:rFonts w:ascii="Arial" w:hAnsi="Arial" w:cs="Arial"/>
          <w:lang w:val="es-ES_tradnl" w:eastAsia="es-ES"/>
        </w:rPr>
        <w:t xml:space="preserve"> días calendario, impostergablemente.</w:t>
      </w:r>
    </w:p>
    <w:p w14:paraId="78B498C2" w14:textId="77777777" w:rsidR="0081578B" w:rsidRPr="0081578B" w:rsidRDefault="0081578B" w:rsidP="0081578B">
      <w:pPr>
        <w:widowControl w:val="0"/>
        <w:tabs>
          <w:tab w:val="num" w:pos="720"/>
        </w:tabs>
        <w:spacing w:before="120" w:after="120"/>
        <w:ind w:left="1134" w:hanging="984"/>
        <w:jc w:val="both"/>
        <w:rPr>
          <w:rFonts w:ascii="Arial" w:hAnsi="Arial" w:cs="Arial"/>
          <w:b/>
          <w:lang w:val="es-ES_tradnl" w:eastAsia="es-ES"/>
        </w:rPr>
      </w:pPr>
      <w:r w:rsidRPr="0081578B">
        <w:rPr>
          <w:rFonts w:ascii="Arial" w:hAnsi="Arial" w:cs="Arial"/>
          <w:lang w:val="es-ES_tradnl" w:eastAsia="es-ES"/>
        </w:rPr>
        <w:tab/>
      </w:r>
      <w:r w:rsidRPr="0081578B">
        <w:rPr>
          <w:rFonts w:ascii="Arial" w:hAnsi="Arial" w:cs="Arial"/>
          <w:b/>
          <w:lang w:val="es-ES_tradnl" w:eastAsia="es-ES"/>
        </w:rPr>
        <w:t>c)</w:t>
      </w:r>
      <w:r w:rsidRPr="0081578B">
        <w:rPr>
          <w:rFonts w:ascii="Arial" w:hAnsi="Arial" w:cs="Arial"/>
          <w:lang w:val="es-ES_tradnl" w:eastAsia="es-ES"/>
        </w:rPr>
        <w:tab/>
        <w:t xml:space="preserve">Los retrasos por parte de sub-contratistas y/o sub-vendedores, si los hubiera, serán de responsabilidad única y exclusiva del </w:t>
      </w:r>
      <w:r w:rsidRPr="0081578B">
        <w:rPr>
          <w:rFonts w:ascii="Arial" w:hAnsi="Arial" w:cs="Arial"/>
          <w:b/>
          <w:lang w:val="es-ES_tradnl" w:eastAsia="es-ES"/>
        </w:rPr>
        <w:t>PROVEEDOR.</w:t>
      </w:r>
    </w:p>
    <w:p w14:paraId="43554B47"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d)</w:t>
      </w:r>
      <w:r w:rsidRPr="0081578B">
        <w:rPr>
          <w:rFonts w:ascii="Arial" w:hAnsi="Arial" w:cs="Arial"/>
          <w:lang w:val="es-ES_tradnl" w:eastAsia="es-ES"/>
        </w:rPr>
        <w:tab/>
        <w:t xml:space="preserve">Mantener exonerada a la </w:t>
      </w:r>
      <w:r w:rsidRPr="0081578B">
        <w:rPr>
          <w:rFonts w:ascii="Arial" w:hAnsi="Arial" w:cs="Arial"/>
          <w:b/>
          <w:lang w:val="es-ES_tradnl" w:eastAsia="es-ES"/>
        </w:rPr>
        <w:t>ENTIDAD</w:t>
      </w:r>
      <w:r w:rsidRPr="0081578B">
        <w:rPr>
          <w:rFonts w:ascii="Arial" w:hAnsi="Arial" w:cs="Arial"/>
          <w:lang w:val="es-ES_tradnl" w:eastAsia="es-ES"/>
        </w:rPr>
        <w:t xml:space="preserve"> contra cualquier multa o penalidad de cualquier tipo o naturaleza que fuera impuesta por causa de incumplimiento o infracción de la legislación </w:t>
      </w:r>
      <w:r w:rsidRPr="0081578B">
        <w:rPr>
          <w:rFonts w:ascii="Arial" w:hAnsi="Arial" w:cs="Arial"/>
          <w:lang w:val="es-ES_tradnl" w:eastAsia="es-ES"/>
        </w:rPr>
        <w:lastRenderedPageBreak/>
        <w:t>laboral o social.</w:t>
      </w:r>
    </w:p>
    <w:p w14:paraId="3A35C5EC"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e)</w:t>
      </w:r>
      <w:r w:rsidRPr="0081578B">
        <w:rPr>
          <w:rFonts w:ascii="Arial" w:hAnsi="Arial" w:cs="Arial"/>
          <w:lang w:val="es-ES_tradnl" w:eastAsia="es-ES"/>
        </w:rPr>
        <w:tab/>
        <w:t xml:space="preserve">Mantener indemne a la </w:t>
      </w:r>
      <w:r w:rsidRPr="0081578B">
        <w:rPr>
          <w:rFonts w:ascii="Arial" w:hAnsi="Arial" w:cs="Arial"/>
          <w:b/>
          <w:lang w:val="es-ES_tradnl" w:eastAsia="es-ES"/>
        </w:rPr>
        <w:t xml:space="preserve">ENTIDAD </w:t>
      </w:r>
      <w:r w:rsidRPr="0081578B">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3BF6D47D"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f)</w:t>
      </w:r>
      <w:r w:rsidRPr="0081578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1578B">
        <w:rPr>
          <w:rFonts w:ascii="Arial" w:hAnsi="Arial" w:cs="Arial"/>
          <w:b/>
          <w:lang w:val="es-ES_tradnl" w:eastAsia="es-ES"/>
        </w:rPr>
        <w:t>ENTIDAD</w:t>
      </w:r>
      <w:r w:rsidRPr="0081578B">
        <w:rPr>
          <w:rFonts w:ascii="Arial" w:hAnsi="Arial" w:cs="Arial"/>
          <w:lang w:val="es-ES_tradnl" w:eastAsia="es-ES"/>
        </w:rPr>
        <w:t xml:space="preserve">, el respaldo correspondiente. </w:t>
      </w:r>
    </w:p>
    <w:p w14:paraId="07428C84" w14:textId="77777777" w:rsidR="0081578B" w:rsidRPr="0081578B" w:rsidRDefault="0081578B" w:rsidP="0081578B">
      <w:pPr>
        <w:widowControl w:val="0"/>
        <w:tabs>
          <w:tab w:val="num" w:pos="720"/>
        </w:tabs>
        <w:spacing w:before="120" w:after="120"/>
        <w:ind w:left="709" w:hanging="709"/>
        <w:jc w:val="both"/>
        <w:rPr>
          <w:rFonts w:ascii="Arial" w:hAnsi="Arial" w:cs="Arial"/>
          <w:b/>
          <w:lang w:val="es-ES_tradnl" w:eastAsia="es-ES"/>
        </w:rPr>
      </w:pPr>
      <w:r w:rsidRPr="0081578B">
        <w:rPr>
          <w:rFonts w:ascii="Arial" w:hAnsi="Arial" w:cs="Arial"/>
          <w:b/>
          <w:lang w:val="es-ES_tradnl" w:eastAsia="es-ES"/>
        </w:rPr>
        <w:t>16.2</w:t>
      </w:r>
      <w:r w:rsidRPr="0081578B">
        <w:rPr>
          <w:rFonts w:ascii="Arial" w:hAnsi="Arial" w:cs="Arial"/>
          <w:b/>
          <w:lang w:val="es-ES_tradnl" w:eastAsia="es-ES"/>
        </w:rPr>
        <w:tab/>
        <w:t>Obligaciones:</w:t>
      </w:r>
    </w:p>
    <w:p w14:paraId="1F1553E9"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040CEB7" w14:textId="77777777" w:rsidR="0081578B" w:rsidRPr="0081578B" w:rsidRDefault="0081578B" w:rsidP="0081578B">
      <w:pPr>
        <w:spacing w:before="120" w:after="120"/>
        <w:ind w:left="1134"/>
        <w:contextualSpacing/>
        <w:jc w:val="both"/>
        <w:rPr>
          <w:rFonts w:ascii="Arial" w:hAnsi="Arial" w:cs="Arial"/>
          <w:lang w:eastAsia="es-ES"/>
        </w:rPr>
      </w:pPr>
    </w:p>
    <w:p w14:paraId="2146F762"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Realizar la Adquisición conforme a detalle y requerimiento realizado por la </w:t>
      </w:r>
      <w:r w:rsidRPr="0081578B">
        <w:rPr>
          <w:rFonts w:ascii="Arial" w:hAnsi="Arial" w:cs="Arial"/>
          <w:b/>
          <w:lang w:eastAsia="es-ES"/>
        </w:rPr>
        <w:t>ENTIDAD</w:t>
      </w:r>
      <w:r w:rsidRPr="0081578B">
        <w:rPr>
          <w:rFonts w:ascii="Arial" w:hAnsi="Arial" w:cs="Arial"/>
          <w:lang w:eastAsia="es-ES"/>
        </w:rPr>
        <w:t>.</w:t>
      </w:r>
    </w:p>
    <w:p w14:paraId="3A8D2738" w14:textId="77777777" w:rsidR="0081578B" w:rsidRPr="0081578B" w:rsidRDefault="0081578B" w:rsidP="0081578B">
      <w:pPr>
        <w:spacing w:before="120" w:after="120"/>
        <w:ind w:left="720"/>
        <w:contextualSpacing/>
        <w:jc w:val="both"/>
        <w:rPr>
          <w:rFonts w:ascii="Arial" w:hAnsi="Arial" w:cs="Arial"/>
          <w:lang w:eastAsia="es-ES"/>
        </w:rPr>
      </w:pPr>
    </w:p>
    <w:p w14:paraId="54266729"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6050653C" w14:textId="77777777" w:rsidR="0081578B" w:rsidRPr="0081578B" w:rsidRDefault="0081578B" w:rsidP="0081578B">
      <w:pPr>
        <w:spacing w:before="120" w:after="120"/>
        <w:contextualSpacing/>
        <w:jc w:val="both"/>
        <w:rPr>
          <w:rFonts w:ascii="Arial" w:hAnsi="Arial" w:cs="Arial"/>
          <w:lang w:eastAsia="es-ES"/>
        </w:rPr>
      </w:pPr>
    </w:p>
    <w:p w14:paraId="0748AABB"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9CA8C0C" w14:textId="77777777" w:rsidR="0081578B" w:rsidRPr="0081578B" w:rsidRDefault="0081578B" w:rsidP="0081578B">
      <w:pPr>
        <w:spacing w:before="120" w:after="120"/>
        <w:ind w:left="720"/>
        <w:contextualSpacing/>
        <w:jc w:val="both"/>
        <w:rPr>
          <w:rFonts w:ascii="Arial" w:hAnsi="Arial" w:cs="Arial"/>
          <w:lang w:eastAsia="es-ES"/>
        </w:rPr>
      </w:pPr>
    </w:p>
    <w:p w14:paraId="3A6B601B"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1578B">
        <w:rPr>
          <w:rFonts w:ascii="Arial" w:hAnsi="Arial" w:cs="Arial"/>
          <w:b/>
          <w:lang w:eastAsia="es-ES"/>
        </w:rPr>
        <w:t>PROVEEDOR</w:t>
      </w:r>
      <w:r w:rsidRPr="0081578B">
        <w:rPr>
          <w:rFonts w:ascii="Arial" w:hAnsi="Arial" w:cs="Arial"/>
          <w:lang w:eastAsia="es-ES"/>
        </w:rPr>
        <w:t xml:space="preserve"> responsable por los efectos que se originaren de eventuales inobservancias, mencionando de manera enunciativa y no limitativa, lo siguiente: </w:t>
      </w:r>
    </w:p>
    <w:p w14:paraId="4452CB0B" w14:textId="77777777" w:rsidR="0081578B" w:rsidRPr="0081578B" w:rsidRDefault="0081578B" w:rsidP="00153635">
      <w:pPr>
        <w:numPr>
          <w:ilvl w:val="0"/>
          <w:numId w:val="39"/>
        </w:numPr>
        <w:spacing w:before="120" w:after="120"/>
        <w:ind w:left="1701" w:hanging="567"/>
        <w:contextualSpacing/>
        <w:jc w:val="both"/>
        <w:rPr>
          <w:rFonts w:ascii="Arial" w:hAnsi="Arial" w:cs="Arial"/>
          <w:lang w:eastAsia="es-ES"/>
        </w:rPr>
      </w:pPr>
      <w:r w:rsidRPr="0081578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374439AA" w14:textId="77777777" w:rsidR="0081578B" w:rsidRPr="0081578B" w:rsidRDefault="0081578B" w:rsidP="0081578B">
      <w:pPr>
        <w:spacing w:before="120" w:after="120"/>
        <w:contextualSpacing/>
        <w:jc w:val="both"/>
        <w:rPr>
          <w:rFonts w:ascii="Arial" w:hAnsi="Arial" w:cs="Arial"/>
          <w:lang w:eastAsia="es-ES"/>
        </w:rPr>
      </w:pPr>
    </w:p>
    <w:p w14:paraId="4F651256"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Planear, programar, dirigir y ejecutar la Adquisición con calidad y seguridad a fin de garantizar el pleno cumplimiento del Contrato.</w:t>
      </w:r>
    </w:p>
    <w:p w14:paraId="737D567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1578B">
        <w:rPr>
          <w:rFonts w:ascii="Arial" w:hAnsi="Arial" w:cs="Arial"/>
          <w:lang w:eastAsia="es-ES"/>
        </w:rPr>
        <w:tab/>
      </w:r>
    </w:p>
    <w:p w14:paraId="2A6A07CA" w14:textId="77777777" w:rsidR="0081578B" w:rsidRPr="0081578B" w:rsidRDefault="0081578B" w:rsidP="0081578B">
      <w:pPr>
        <w:spacing w:before="120" w:after="120"/>
        <w:contextualSpacing/>
        <w:jc w:val="both"/>
        <w:rPr>
          <w:rFonts w:ascii="Arial" w:hAnsi="Arial" w:cs="Arial"/>
          <w:lang w:eastAsia="es-ES"/>
        </w:rPr>
      </w:pPr>
    </w:p>
    <w:p w14:paraId="40B9A906"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Responder por la supervisión, dirección técnica y administrativa y mano de obra de su personal, necesarias para la Adquisición, siendo para todos los efectos, el </w:t>
      </w:r>
      <w:r w:rsidRPr="0081578B">
        <w:rPr>
          <w:rFonts w:ascii="Arial" w:hAnsi="Arial" w:cs="Arial"/>
          <w:b/>
          <w:lang w:eastAsia="es-ES"/>
        </w:rPr>
        <w:t>PROVEEDOR</w:t>
      </w:r>
      <w:r w:rsidRPr="0081578B">
        <w:rPr>
          <w:rFonts w:ascii="Arial" w:hAnsi="Arial" w:cs="Arial"/>
          <w:lang w:eastAsia="es-ES"/>
        </w:rPr>
        <w:t xml:space="preserve"> único y exclusivo responsable.</w:t>
      </w:r>
    </w:p>
    <w:p w14:paraId="2D962073" w14:textId="77777777" w:rsidR="0081578B" w:rsidRPr="0081578B" w:rsidRDefault="0081578B" w:rsidP="0081578B">
      <w:pPr>
        <w:spacing w:before="120" w:after="120"/>
        <w:ind w:left="720"/>
        <w:contextualSpacing/>
        <w:jc w:val="both"/>
        <w:rPr>
          <w:rFonts w:ascii="Arial" w:hAnsi="Arial" w:cs="Arial"/>
          <w:lang w:eastAsia="es-ES"/>
        </w:rPr>
      </w:pPr>
    </w:p>
    <w:p w14:paraId="7367AA6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Salvaguardar y liberar a la </w:t>
      </w:r>
      <w:r w:rsidRPr="0081578B">
        <w:rPr>
          <w:rFonts w:ascii="Arial" w:hAnsi="Arial" w:cs="Arial"/>
          <w:b/>
          <w:lang w:eastAsia="es-ES"/>
        </w:rPr>
        <w:t>ENTIDAD</w:t>
      </w:r>
      <w:r w:rsidRPr="0081578B">
        <w:rPr>
          <w:rFonts w:ascii="Arial" w:hAnsi="Arial" w:cs="Arial"/>
          <w:lang w:eastAsia="es-ES"/>
        </w:rPr>
        <w:t xml:space="preserve"> de la responsabilidad de todos los reclamos, representaciones y procesos judiciales de cualquier naturaleza, relacionados con la Adquisición. </w:t>
      </w:r>
    </w:p>
    <w:p w14:paraId="6B001378" w14:textId="77777777" w:rsidR="0081578B" w:rsidRPr="0081578B" w:rsidRDefault="0081578B" w:rsidP="0081578B">
      <w:pPr>
        <w:spacing w:before="120" w:after="120"/>
        <w:ind w:left="720"/>
        <w:contextualSpacing/>
        <w:jc w:val="both"/>
        <w:rPr>
          <w:rFonts w:ascii="Arial" w:hAnsi="Arial" w:cs="Arial"/>
          <w:lang w:eastAsia="es-ES"/>
        </w:rPr>
      </w:pPr>
    </w:p>
    <w:p w14:paraId="7CF7C053"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Responder por los daños o pérdidas causados a la </w:t>
      </w:r>
      <w:r w:rsidRPr="0081578B">
        <w:rPr>
          <w:rFonts w:ascii="Arial" w:hAnsi="Arial" w:cs="Arial"/>
          <w:b/>
          <w:lang w:eastAsia="es-ES"/>
        </w:rPr>
        <w:t>ENTIDAD</w:t>
      </w:r>
      <w:r w:rsidRPr="0081578B">
        <w:rPr>
          <w:rFonts w:ascii="Arial" w:hAnsi="Arial" w:cs="Arial"/>
          <w:lang w:eastAsia="es-ES"/>
        </w:rPr>
        <w:t xml:space="preserve"> o a terceros, resultantes de acción u omisión en la Adquisición</w:t>
      </w:r>
      <w:r w:rsidRPr="0081578B">
        <w:rPr>
          <w:rFonts w:ascii="Arial" w:hAnsi="Arial" w:cs="Arial"/>
          <w:b/>
          <w:lang w:eastAsia="es-ES"/>
        </w:rPr>
        <w:t>.</w:t>
      </w:r>
    </w:p>
    <w:p w14:paraId="479A3959" w14:textId="77777777" w:rsidR="0081578B" w:rsidRPr="0081578B" w:rsidRDefault="0081578B" w:rsidP="0081578B">
      <w:pPr>
        <w:spacing w:before="120" w:after="120"/>
        <w:ind w:left="720"/>
        <w:contextualSpacing/>
        <w:jc w:val="both"/>
        <w:rPr>
          <w:rFonts w:ascii="Arial" w:hAnsi="Arial" w:cs="Arial"/>
          <w:lang w:eastAsia="es-ES"/>
        </w:rPr>
      </w:pPr>
    </w:p>
    <w:p w14:paraId="0296D54A"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F813612" w14:textId="77777777" w:rsidR="0081578B" w:rsidRPr="0081578B" w:rsidRDefault="0081578B" w:rsidP="0081578B">
      <w:pPr>
        <w:spacing w:before="120" w:after="120"/>
        <w:ind w:left="720"/>
        <w:contextualSpacing/>
        <w:jc w:val="both"/>
        <w:rPr>
          <w:rFonts w:ascii="Arial" w:hAnsi="Arial" w:cs="Arial"/>
          <w:lang w:eastAsia="es-ES"/>
        </w:rPr>
      </w:pPr>
    </w:p>
    <w:p w14:paraId="4B04479A"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1578B">
        <w:rPr>
          <w:rFonts w:ascii="Arial" w:hAnsi="Arial" w:cs="Arial"/>
          <w:b/>
          <w:lang w:eastAsia="es-ES"/>
        </w:rPr>
        <w:t>ENTIDAD</w:t>
      </w:r>
      <w:r w:rsidRPr="0081578B">
        <w:rPr>
          <w:rFonts w:ascii="Arial" w:hAnsi="Arial" w:cs="Arial"/>
          <w:lang w:eastAsia="es-ES"/>
        </w:rPr>
        <w:t xml:space="preserve"> de cualquier reclamo. </w:t>
      </w:r>
    </w:p>
    <w:p w14:paraId="7E3BC179" w14:textId="77777777" w:rsidR="0081578B" w:rsidRPr="0081578B" w:rsidRDefault="0081578B" w:rsidP="0081578B">
      <w:pPr>
        <w:spacing w:before="120" w:after="120"/>
        <w:ind w:left="720"/>
        <w:contextualSpacing/>
        <w:jc w:val="both"/>
        <w:rPr>
          <w:rFonts w:ascii="Arial" w:hAnsi="Arial" w:cs="Arial"/>
          <w:lang w:eastAsia="es-ES"/>
        </w:rPr>
      </w:pPr>
    </w:p>
    <w:p w14:paraId="557A39B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1578B">
        <w:rPr>
          <w:rFonts w:ascii="Arial" w:hAnsi="Arial" w:cs="Arial"/>
          <w:b/>
          <w:lang w:eastAsia="es-ES"/>
        </w:rPr>
        <w:t>ENTIDAD</w:t>
      </w:r>
      <w:r w:rsidRPr="0081578B">
        <w:rPr>
          <w:rFonts w:ascii="Arial" w:hAnsi="Arial" w:cs="Arial"/>
          <w:lang w:eastAsia="es-ES"/>
        </w:rPr>
        <w:t xml:space="preserve"> podrá pedir al </w:t>
      </w:r>
      <w:r w:rsidRPr="0081578B">
        <w:rPr>
          <w:rFonts w:ascii="Arial" w:hAnsi="Arial" w:cs="Arial"/>
          <w:b/>
          <w:lang w:eastAsia="es-ES"/>
        </w:rPr>
        <w:t>PROVEEDOR</w:t>
      </w:r>
      <w:r w:rsidRPr="0081578B">
        <w:rPr>
          <w:rFonts w:ascii="Arial" w:hAnsi="Arial" w:cs="Arial"/>
          <w:lang w:eastAsia="es-ES"/>
        </w:rPr>
        <w:t xml:space="preserve"> en cualquier momento, dentro de la vigencia del presente Contrato, una declaración que certifique el cumplimiento de la presente obligación.</w:t>
      </w:r>
    </w:p>
    <w:p w14:paraId="4D040328" w14:textId="77777777" w:rsidR="0081578B" w:rsidRPr="0081578B" w:rsidRDefault="0081578B" w:rsidP="0081578B">
      <w:pPr>
        <w:spacing w:before="120" w:after="120"/>
        <w:ind w:left="720"/>
        <w:contextualSpacing/>
        <w:jc w:val="both"/>
        <w:rPr>
          <w:rFonts w:ascii="Arial" w:hAnsi="Arial" w:cs="Arial"/>
          <w:lang w:eastAsia="es-ES"/>
        </w:rPr>
      </w:pPr>
    </w:p>
    <w:p w14:paraId="2DF9F6CA"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97D7461" w14:textId="77777777" w:rsidR="0081578B" w:rsidRPr="0081578B" w:rsidRDefault="0081578B" w:rsidP="0081578B">
      <w:pPr>
        <w:spacing w:before="120" w:after="120"/>
        <w:ind w:left="720"/>
        <w:contextualSpacing/>
        <w:jc w:val="both"/>
        <w:rPr>
          <w:rFonts w:ascii="Arial" w:hAnsi="Arial" w:cs="Arial"/>
          <w:lang w:eastAsia="es-ES"/>
        </w:rPr>
      </w:pPr>
    </w:p>
    <w:p w14:paraId="0CE694A5"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04E12489" w14:textId="77777777" w:rsidR="0081578B" w:rsidRPr="0081578B" w:rsidRDefault="0081578B" w:rsidP="0081578B">
      <w:pPr>
        <w:spacing w:before="120" w:after="120"/>
        <w:ind w:left="720"/>
        <w:contextualSpacing/>
        <w:jc w:val="both"/>
        <w:rPr>
          <w:rFonts w:ascii="Arial" w:hAnsi="Arial" w:cs="Arial"/>
          <w:lang w:eastAsia="es-ES"/>
        </w:rPr>
      </w:pPr>
    </w:p>
    <w:p w14:paraId="4C433DC9"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4AA633B1" w14:textId="77777777" w:rsidR="0081578B" w:rsidRPr="0081578B" w:rsidRDefault="0081578B" w:rsidP="0081578B">
      <w:pPr>
        <w:spacing w:before="120" w:after="120"/>
        <w:ind w:left="720"/>
        <w:contextualSpacing/>
        <w:jc w:val="both"/>
        <w:rPr>
          <w:rFonts w:ascii="Arial" w:hAnsi="Arial" w:cs="Arial"/>
          <w:lang w:eastAsia="es-ES"/>
        </w:rPr>
      </w:pPr>
    </w:p>
    <w:p w14:paraId="6519E7D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Los sueldos pagados a los trabajadores deben obedecer como mínimo, a lo establecido en la Ley Aplicable.</w:t>
      </w:r>
    </w:p>
    <w:p w14:paraId="2DDF0096" w14:textId="77777777" w:rsidR="0081578B" w:rsidRPr="0081578B" w:rsidRDefault="0081578B" w:rsidP="0081578B">
      <w:pPr>
        <w:spacing w:before="120" w:after="120"/>
        <w:ind w:left="720"/>
        <w:contextualSpacing/>
        <w:jc w:val="both"/>
        <w:rPr>
          <w:rFonts w:ascii="Arial" w:hAnsi="Arial" w:cs="Arial"/>
          <w:lang w:eastAsia="es-ES"/>
        </w:rPr>
      </w:pPr>
      <w:r w:rsidRPr="0081578B">
        <w:rPr>
          <w:rFonts w:ascii="Arial" w:hAnsi="Arial" w:cs="Arial"/>
          <w:lang w:eastAsia="es-ES"/>
        </w:rPr>
        <w:tab/>
      </w:r>
    </w:p>
    <w:p w14:paraId="5F265527"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Mantener a la </w:t>
      </w:r>
      <w:r w:rsidRPr="0081578B">
        <w:rPr>
          <w:rFonts w:ascii="Arial" w:hAnsi="Arial" w:cs="Arial"/>
          <w:b/>
          <w:lang w:eastAsia="es-ES"/>
        </w:rPr>
        <w:t>ENTIDAD</w:t>
      </w:r>
      <w:r w:rsidRPr="0081578B">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5C9DB120" w14:textId="77777777" w:rsidR="0081578B" w:rsidRPr="0081578B" w:rsidRDefault="0081578B" w:rsidP="0081578B">
      <w:pPr>
        <w:spacing w:before="120" w:after="120"/>
        <w:ind w:left="720"/>
        <w:contextualSpacing/>
        <w:jc w:val="both"/>
        <w:rPr>
          <w:rFonts w:ascii="Arial" w:hAnsi="Arial" w:cs="Arial"/>
          <w:lang w:eastAsia="es-ES"/>
        </w:rPr>
      </w:pPr>
    </w:p>
    <w:p w14:paraId="28A11169" w14:textId="77777777" w:rsidR="0081578B" w:rsidRPr="0081578B" w:rsidRDefault="0081578B" w:rsidP="0081578B">
      <w:pPr>
        <w:spacing w:before="120" w:after="120"/>
        <w:contextualSpacing/>
        <w:jc w:val="both"/>
        <w:rPr>
          <w:rFonts w:ascii="Arial" w:hAnsi="Arial" w:cs="Arial"/>
          <w:lang w:eastAsia="es-ES"/>
        </w:rPr>
      </w:pPr>
      <w:r w:rsidRPr="0081578B">
        <w:rPr>
          <w:rFonts w:ascii="Arial" w:hAnsi="Arial" w:cs="Arial"/>
          <w:lang w:eastAsia="es-ES"/>
        </w:rPr>
        <w:t>Las demás obligaciones y responsabilidades a su cargo que sin estar expresamente mencionadas, emerjan del presente Contrato.</w:t>
      </w:r>
    </w:p>
    <w:p w14:paraId="4625BB7E" w14:textId="77777777" w:rsidR="0081578B" w:rsidRPr="0081578B" w:rsidRDefault="0081578B" w:rsidP="0081578B">
      <w:pPr>
        <w:spacing w:before="120" w:after="120"/>
        <w:contextualSpacing/>
        <w:jc w:val="both"/>
        <w:rPr>
          <w:rFonts w:ascii="Arial" w:hAnsi="Arial" w:cs="Arial"/>
          <w:lang w:eastAsia="es-ES"/>
        </w:rPr>
      </w:pPr>
    </w:p>
    <w:p w14:paraId="30969C27"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SÉPTIMA.- (OBLIGACIONES DE LA ENTIDAD)</w:t>
      </w:r>
    </w:p>
    <w:p w14:paraId="1CF153AB" w14:textId="77777777" w:rsidR="0081578B" w:rsidRPr="0081578B" w:rsidRDefault="0081578B" w:rsidP="0081578B">
      <w:pPr>
        <w:spacing w:before="120" w:after="120"/>
        <w:ind w:left="709" w:hanging="708"/>
        <w:jc w:val="both"/>
        <w:rPr>
          <w:rFonts w:ascii="Arial" w:hAnsi="Arial" w:cs="Arial"/>
          <w:lang w:eastAsia="es-ES"/>
        </w:rPr>
      </w:pPr>
      <w:r w:rsidRPr="0081578B">
        <w:rPr>
          <w:rFonts w:ascii="Arial" w:hAnsi="Arial" w:cs="Arial"/>
          <w:lang w:eastAsia="es-ES"/>
        </w:rPr>
        <w:t xml:space="preserve">La </w:t>
      </w:r>
      <w:r w:rsidRPr="0081578B">
        <w:rPr>
          <w:rFonts w:ascii="Arial" w:hAnsi="Arial" w:cs="Arial"/>
          <w:b/>
          <w:lang w:eastAsia="es-ES"/>
        </w:rPr>
        <w:t>ENTIDAD</w:t>
      </w:r>
      <w:r w:rsidRPr="0081578B">
        <w:rPr>
          <w:rFonts w:ascii="Arial" w:hAnsi="Arial" w:cs="Arial"/>
          <w:lang w:eastAsia="es-ES"/>
        </w:rPr>
        <w:t xml:space="preserve"> se obliga en su sentido más amplio a cumplir con las siguientes obligaciones:</w:t>
      </w:r>
    </w:p>
    <w:p w14:paraId="7123963E"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lang w:eastAsia="es-ES"/>
        </w:rPr>
        <w:t xml:space="preserve">17.1 </w:t>
      </w:r>
      <w:r w:rsidRPr="0081578B">
        <w:rPr>
          <w:rFonts w:ascii="Arial" w:hAnsi="Arial" w:cs="Arial"/>
          <w:b/>
          <w:lang w:eastAsia="es-ES"/>
        </w:rPr>
        <w:tab/>
      </w:r>
      <w:r w:rsidRPr="0081578B">
        <w:rPr>
          <w:rFonts w:ascii="Arial" w:hAnsi="Arial" w:cs="Arial"/>
          <w:lang w:eastAsia="es-ES"/>
        </w:rPr>
        <w:t xml:space="preserve">Notificar al </w:t>
      </w:r>
      <w:r w:rsidRPr="0081578B">
        <w:rPr>
          <w:rFonts w:ascii="Arial" w:hAnsi="Arial" w:cs="Arial"/>
          <w:b/>
          <w:lang w:eastAsia="es-ES"/>
        </w:rPr>
        <w:t>PROVEEDOR</w:t>
      </w:r>
      <w:r w:rsidRPr="0081578B">
        <w:rPr>
          <w:rFonts w:ascii="Arial" w:hAnsi="Arial" w:cs="Arial"/>
          <w:lang w:eastAsia="es-ES"/>
        </w:rPr>
        <w:t xml:space="preserve"> los defectos e irregularidades encontradas en la Adquisición, fijando plazos para su corrección.</w:t>
      </w:r>
    </w:p>
    <w:p w14:paraId="7D47C187"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lang w:eastAsia="es-ES"/>
        </w:rPr>
        <w:t>17.2</w:t>
      </w:r>
      <w:r w:rsidRPr="0081578B">
        <w:rPr>
          <w:rFonts w:ascii="Arial" w:hAnsi="Arial" w:cs="Arial"/>
          <w:lang w:eastAsia="es-ES"/>
        </w:rPr>
        <w:tab/>
        <w:t xml:space="preserve">Proporcionar información y detalle para la Adquisición, comunicando al </w:t>
      </w:r>
      <w:r w:rsidRPr="0081578B">
        <w:rPr>
          <w:rFonts w:ascii="Arial" w:hAnsi="Arial" w:cs="Arial"/>
          <w:b/>
          <w:lang w:eastAsia="es-ES"/>
        </w:rPr>
        <w:t>PROVEEDOR</w:t>
      </w:r>
      <w:r w:rsidRPr="0081578B">
        <w:rPr>
          <w:rFonts w:ascii="Arial" w:hAnsi="Arial" w:cs="Arial"/>
          <w:lang w:eastAsia="es-ES"/>
        </w:rPr>
        <w:t xml:space="preserve"> eventuales cambios de normas y horarios de trabajo.</w:t>
      </w:r>
    </w:p>
    <w:p w14:paraId="44D865B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b/>
          <w:u w:val="single"/>
          <w:lang w:val="es-ES_tradnl" w:eastAsia="es-ES"/>
        </w:rPr>
        <w:t>DÉCIMA OCTAVA.- (INTRANSFERIBILIDAD DEL CONTRATO)</w:t>
      </w:r>
    </w:p>
    <w:p w14:paraId="3CC3A35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bajo ningún título podrá ceder, transferir, subrogar, total o parcialmente este Contrato.</w:t>
      </w:r>
    </w:p>
    <w:p w14:paraId="385EAD8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81578B">
        <w:rPr>
          <w:rFonts w:ascii="Arial" w:hAnsi="Arial" w:cs="Arial"/>
          <w:b/>
          <w:lang w:val="es-ES_tradnl" w:eastAsia="es-ES"/>
        </w:rPr>
        <w:t>ENTIDAD</w:t>
      </w:r>
      <w:r w:rsidRPr="0081578B">
        <w:rPr>
          <w:rFonts w:ascii="Arial" w:hAnsi="Arial" w:cs="Arial"/>
          <w:lang w:val="es-ES_tradnl" w:eastAsia="es-ES"/>
        </w:rPr>
        <w:t>, bajo los mismos términos y condiciones del presente Contrato.</w:t>
      </w:r>
    </w:p>
    <w:p w14:paraId="2333FB39" w14:textId="77777777" w:rsidR="0081578B" w:rsidRPr="0081578B" w:rsidRDefault="0081578B" w:rsidP="0081578B">
      <w:pPr>
        <w:spacing w:before="120" w:after="120"/>
        <w:ind w:right="-7"/>
        <w:jc w:val="both"/>
        <w:rPr>
          <w:rFonts w:ascii="Arial" w:hAnsi="Arial" w:cs="Arial"/>
          <w:lang w:val="es-ES_tradnl" w:eastAsia="es-ES"/>
        </w:rPr>
      </w:pPr>
      <w:r w:rsidRPr="0081578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C3971C2"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2CDCDDB"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 xml:space="preserve">DÉCIMA NOVENA.- (IMPUESTOS Y TRIBUTOS) </w:t>
      </w:r>
    </w:p>
    <w:p w14:paraId="0C5F35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1578B">
        <w:rPr>
          <w:rFonts w:ascii="Arial" w:hAnsi="Arial" w:cs="Arial"/>
          <w:b/>
          <w:lang w:val="es-ES_tradnl" w:eastAsia="es-ES"/>
        </w:rPr>
        <w:t>PROVEEDOR</w:t>
      </w:r>
      <w:r w:rsidRPr="0081578B">
        <w:rPr>
          <w:rFonts w:ascii="Arial" w:hAnsi="Arial" w:cs="Arial"/>
          <w:lang w:val="es-ES_tradnl" w:eastAsia="es-ES"/>
        </w:rPr>
        <w:t xml:space="preserve"> conforme a lo previsto en la Ley Aplicable, sin derecho a reembolso. </w:t>
      </w:r>
    </w:p>
    <w:p w14:paraId="3B8531E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FD7AC9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declara haber considerado en su propuesta los impuestos y/o tributos que tengan incidencia en la </w:t>
      </w:r>
      <w:r w:rsidRPr="0081578B">
        <w:rPr>
          <w:rFonts w:ascii="Arial" w:hAnsi="Arial" w:cs="Arial"/>
          <w:lang w:eastAsia="es-ES"/>
        </w:rPr>
        <w:t>Adquisición</w:t>
      </w:r>
      <w:r w:rsidRPr="0081578B">
        <w:rPr>
          <w:rFonts w:ascii="Arial" w:hAnsi="Arial" w:cs="Arial"/>
          <w:lang w:val="es-ES_tradnl" w:eastAsia="es-ES"/>
        </w:rPr>
        <w:t>, no correspondiendo ningún reclamo debido a error en la evaluación, ni solicitar una revisión del precio contractual.</w:t>
      </w:r>
    </w:p>
    <w:p w14:paraId="10047ED0"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VIGÉSIMA.- (SUBCONTRATOS)</w:t>
      </w:r>
    </w:p>
    <w:p w14:paraId="1781AB5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1578B">
        <w:rPr>
          <w:rFonts w:ascii="Arial" w:hAnsi="Arial" w:cs="Arial"/>
          <w:b/>
          <w:lang w:val="es-ES_tradnl" w:eastAsia="es-ES"/>
        </w:rPr>
        <w:t>PROVEEDOR</w:t>
      </w:r>
      <w:r w:rsidRPr="0081578B">
        <w:rPr>
          <w:rFonts w:ascii="Arial" w:hAnsi="Arial" w:cs="Arial"/>
          <w:lang w:val="es-ES_tradnl" w:eastAsia="es-ES"/>
        </w:rPr>
        <w:t xml:space="preserve"> del cumplimiento de todas sus obligaciones y responsabilidades contraídas en el presente Contrato.</w:t>
      </w:r>
    </w:p>
    <w:p w14:paraId="6496B770"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Las subcontrataciones que realice el </w:t>
      </w:r>
      <w:r w:rsidRPr="0081578B">
        <w:rPr>
          <w:rFonts w:ascii="Arial" w:hAnsi="Arial" w:cs="Arial"/>
          <w:b/>
          <w:lang w:val="es-ES_tradnl" w:eastAsia="es-ES"/>
        </w:rPr>
        <w:t>PROVEEDOR</w:t>
      </w:r>
      <w:r w:rsidRPr="0081578B">
        <w:rPr>
          <w:rFonts w:ascii="Arial" w:hAnsi="Arial" w:cs="Arial"/>
          <w:lang w:val="es-ES_tradnl" w:eastAsia="es-ES"/>
        </w:rPr>
        <w:t xml:space="preserve"> de ninguna manera incidirán en el precio ofertado y aceptado por ambas Partes en el presente Contrato.</w:t>
      </w:r>
    </w:p>
    <w:p w14:paraId="0508428C"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PRIMERA.- (CONFIDENCIALIDAD)</w:t>
      </w:r>
    </w:p>
    <w:p w14:paraId="28ED95D4"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El </w:t>
      </w:r>
      <w:r w:rsidRPr="0081578B">
        <w:rPr>
          <w:rFonts w:ascii="Arial" w:hAnsi="Arial" w:cs="Arial"/>
          <w:b/>
          <w:bCs/>
          <w:lang w:val="es-BO"/>
        </w:rPr>
        <w:t>PROVEEDOR</w:t>
      </w:r>
      <w:r w:rsidRPr="0081578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D99BCDC"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p>
    <w:p w14:paraId="4DEF0B67"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Las obligaciones que el </w:t>
      </w:r>
      <w:r w:rsidRPr="0081578B">
        <w:rPr>
          <w:rFonts w:ascii="Arial" w:hAnsi="Arial" w:cs="Arial"/>
          <w:b/>
          <w:lang w:val="es-BO"/>
        </w:rPr>
        <w:t>PROVEEDOR</w:t>
      </w:r>
      <w:r w:rsidRPr="0081578B">
        <w:rPr>
          <w:rFonts w:ascii="Arial" w:hAnsi="Arial" w:cs="Arial"/>
          <w:lang w:val="es-BO"/>
        </w:rPr>
        <w:t xml:space="preserve"> asume bajo este Contrato con relación a la confidencialidad, subsistirán una vez finalizado el Contrato.</w:t>
      </w:r>
    </w:p>
    <w:p w14:paraId="66955332" w14:textId="77777777" w:rsidR="0081578B" w:rsidRPr="0081578B" w:rsidRDefault="0081578B" w:rsidP="0081578B">
      <w:pPr>
        <w:spacing w:before="120" w:after="120"/>
        <w:contextualSpacing/>
        <w:jc w:val="both"/>
        <w:rPr>
          <w:rFonts w:ascii="Arial" w:hAnsi="Arial" w:cs="Arial"/>
          <w:lang w:val="es-BO"/>
        </w:rPr>
      </w:pPr>
    </w:p>
    <w:p w14:paraId="09A58AC5"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A la terminación del presente Contrato, por resolución o por su cumplimiento, el </w:t>
      </w:r>
      <w:r w:rsidRPr="0081578B">
        <w:rPr>
          <w:rFonts w:ascii="Arial" w:hAnsi="Arial" w:cs="Arial"/>
          <w:b/>
          <w:lang w:val="es-BO"/>
        </w:rPr>
        <w:t xml:space="preserve">PROVEEDOR </w:t>
      </w:r>
      <w:r w:rsidRPr="0081578B">
        <w:rPr>
          <w:rFonts w:ascii="Arial" w:hAnsi="Arial" w:cs="Arial"/>
          <w:lang w:val="es-BO"/>
        </w:rPr>
        <w:t xml:space="preserve">está en la obligación de entregar de manera inmediata a la </w:t>
      </w:r>
      <w:r w:rsidRPr="0081578B">
        <w:rPr>
          <w:rFonts w:ascii="Arial" w:hAnsi="Arial" w:cs="Arial"/>
          <w:b/>
          <w:lang w:val="es-BO"/>
        </w:rPr>
        <w:t>ENTIDAD</w:t>
      </w:r>
      <w:r w:rsidRPr="0081578B">
        <w:rPr>
          <w:rFonts w:ascii="Arial" w:hAnsi="Arial" w:cs="Arial"/>
          <w:lang w:val="es-BO"/>
        </w:rPr>
        <w:t xml:space="preserve"> todos los documentos, notas, datos, información, y otros que hubiera entrado en posesión del </w:t>
      </w:r>
      <w:r w:rsidRPr="0081578B">
        <w:rPr>
          <w:rFonts w:ascii="Arial" w:hAnsi="Arial" w:cs="Arial"/>
          <w:b/>
          <w:lang w:val="es-BO"/>
        </w:rPr>
        <w:t>PROVEEDOR</w:t>
      </w:r>
      <w:r w:rsidRPr="0081578B">
        <w:rPr>
          <w:rFonts w:ascii="Arial" w:hAnsi="Arial" w:cs="Arial"/>
          <w:lang w:val="es-BO"/>
        </w:rPr>
        <w:t xml:space="preserve"> en virtud a la ejecución del presente Contrato, no pudiendo retener el </w:t>
      </w:r>
      <w:r w:rsidRPr="0081578B">
        <w:rPr>
          <w:rFonts w:ascii="Arial" w:hAnsi="Arial" w:cs="Arial"/>
          <w:b/>
          <w:lang w:val="es-BO"/>
        </w:rPr>
        <w:t>PROVEEDOR</w:t>
      </w:r>
      <w:r w:rsidRPr="0081578B">
        <w:rPr>
          <w:rFonts w:ascii="Arial" w:hAnsi="Arial" w:cs="Arial"/>
          <w:lang w:val="es-BO"/>
        </w:rPr>
        <w:t xml:space="preserve"> ninguna copia de los mismos, ya sean en papel o en formato electrónico o digital.</w:t>
      </w:r>
    </w:p>
    <w:p w14:paraId="2EC966BB"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p>
    <w:p w14:paraId="7F76F27D"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El incumplimiento de la obligación de confidencialidad importara:</w:t>
      </w:r>
    </w:p>
    <w:p w14:paraId="1141AE75" w14:textId="77777777" w:rsidR="0081578B" w:rsidRPr="0081578B" w:rsidRDefault="0081578B" w:rsidP="00153635">
      <w:pPr>
        <w:numPr>
          <w:ilvl w:val="0"/>
          <w:numId w:val="40"/>
        </w:num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La adopción de medidas judiciales y sanciones de acuerdo a normas pertinentes.</w:t>
      </w:r>
    </w:p>
    <w:p w14:paraId="1FCE7A86" w14:textId="77777777" w:rsidR="0081578B" w:rsidRPr="0081578B" w:rsidRDefault="0081578B" w:rsidP="00153635">
      <w:pPr>
        <w:numPr>
          <w:ilvl w:val="0"/>
          <w:numId w:val="40"/>
        </w:numPr>
        <w:shd w:val="clear" w:color="auto" w:fill="FFFFFF"/>
        <w:tabs>
          <w:tab w:val="left" w:pos="426"/>
        </w:tabs>
        <w:spacing w:before="120" w:after="120"/>
        <w:ind w:right="-6"/>
        <w:jc w:val="both"/>
        <w:rPr>
          <w:rFonts w:ascii="Arial" w:hAnsi="Arial" w:cs="Arial"/>
          <w:lang w:val="es-BO"/>
        </w:rPr>
      </w:pPr>
      <w:r w:rsidRPr="0081578B">
        <w:rPr>
          <w:rFonts w:ascii="Arial" w:hAnsi="Arial" w:cs="Arial"/>
          <w:lang w:val="es-BO"/>
        </w:rPr>
        <w:t>Responsabilidad por pérdida y daños.</w:t>
      </w:r>
    </w:p>
    <w:p w14:paraId="4F3F2D1D"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VIGÉSIMA SEGUNDA.- (CAUSAS DE FUERZA MAYOR Y/O CASO FORTUITO)</w:t>
      </w:r>
    </w:p>
    <w:p w14:paraId="45B2817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C1E449E"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lastRenderedPageBreak/>
        <w:t xml:space="preserve">Con el fin de exceptuar al </w:t>
      </w:r>
      <w:r w:rsidRPr="0081578B">
        <w:rPr>
          <w:rFonts w:ascii="Arial" w:hAnsi="Arial" w:cs="Arial"/>
          <w:b/>
          <w:lang w:val="es-ES_tradnl" w:eastAsia="es-ES"/>
        </w:rPr>
        <w:t xml:space="preserve">PROVEEDOR </w:t>
      </w:r>
      <w:r w:rsidRPr="0081578B">
        <w:rPr>
          <w:rFonts w:ascii="Arial" w:hAnsi="Arial" w:cs="Arial"/>
          <w:lang w:val="es-ES_tradnl" w:eastAsia="es-ES"/>
        </w:rPr>
        <w:t xml:space="preserve">de determinadas responsabilidades por mora durante la vigencia del presente Contrato, la </w:t>
      </w:r>
      <w:r w:rsidRPr="0081578B">
        <w:rPr>
          <w:rFonts w:ascii="Arial" w:hAnsi="Arial" w:cs="Arial"/>
          <w:b/>
          <w:lang w:val="es-ES_tradnl" w:eastAsia="es-ES"/>
        </w:rPr>
        <w:t>ENTIDAD</w:t>
      </w:r>
      <w:r w:rsidRPr="0081578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03B41AE"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C5399C9"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E3F8B3D"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22.1   Condiciones de Validez:</w:t>
      </w:r>
    </w:p>
    <w:p w14:paraId="36CD671F"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0F9E070" w14:textId="77777777" w:rsidR="0081578B" w:rsidRPr="0081578B" w:rsidRDefault="0081578B" w:rsidP="00153635">
      <w:pPr>
        <w:numPr>
          <w:ilvl w:val="0"/>
          <w:numId w:val="41"/>
        </w:numPr>
        <w:spacing w:before="120" w:after="120"/>
        <w:ind w:left="1134" w:hanging="283"/>
        <w:jc w:val="both"/>
        <w:rPr>
          <w:rFonts w:ascii="Arial" w:hAnsi="Arial" w:cs="Arial"/>
          <w:lang w:val="es-ES_tradnl" w:eastAsia="es-ES"/>
        </w:rPr>
      </w:pPr>
      <w:r w:rsidRPr="0081578B">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81578B">
        <w:rPr>
          <w:rFonts w:ascii="Arial" w:hAnsi="Arial" w:cs="Arial"/>
          <w:lang w:val="es-ES_tradnl" w:eastAsia="es-ES"/>
        </w:rPr>
        <w:t>invocante</w:t>
      </w:r>
      <w:proofErr w:type="spellEnd"/>
      <w:r w:rsidRPr="0081578B">
        <w:rPr>
          <w:rFonts w:ascii="Arial" w:hAnsi="Arial" w:cs="Arial"/>
          <w:lang w:val="es-ES_tradnl" w:eastAsia="es-ES"/>
        </w:rPr>
        <w:t xml:space="preserve">, o en el caso del </w:t>
      </w:r>
      <w:r w:rsidRPr="0081578B">
        <w:rPr>
          <w:rFonts w:ascii="Arial" w:hAnsi="Arial" w:cs="Arial"/>
          <w:b/>
          <w:lang w:val="es-ES_tradnl" w:eastAsia="es-ES"/>
        </w:rPr>
        <w:t>PROVEEDOR</w:t>
      </w:r>
      <w:r w:rsidRPr="0081578B">
        <w:rPr>
          <w:rFonts w:ascii="Arial" w:hAnsi="Arial" w:cs="Arial"/>
          <w:lang w:val="es-ES_tradnl" w:eastAsia="es-ES"/>
        </w:rPr>
        <w:t>, será aplicable también a cualquier subcontratista.</w:t>
      </w:r>
    </w:p>
    <w:p w14:paraId="0D23E9CE" w14:textId="77777777" w:rsidR="0081578B" w:rsidRPr="0081578B" w:rsidRDefault="0081578B" w:rsidP="00153635">
      <w:pPr>
        <w:numPr>
          <w:ilvl w:val="0"/>
          <w:numId w:val="41"/>
        </w:numPr>
        <w:spacing w:before="120" w:after="120"/>
        <w:ind w:left="1134" w:hanging="283"/>
        <w:contextualSpacing/>
        <w:jc w:val="both"/>
        <w:rPr>
          <w:rFonts w:ascii="Arial" w:hAnsi="Arial" w:cs="Arial"/>
          <w:lang w:val="es-ES_tradnl" w:eastAsia="es-ES"/>
        </w:rPr>
      </w:pPr>
      <w:r w:rsidRPr="0081578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1578B">
        <w:rPr>
          <w:rFonts w:ascii="Arial" w:hAnsi="Arial" w:cs="Arial"/>
          <w:lang w:val="es-ES_tradnl" w:eastAsia="es-ES"/>
        </w:rPr>
        <w:tab/>
      </w:r>
    </w:p>
    <w:p w14:paraId="35CD3165" w14:textId="77777777" w:rsidR="0081578B" w:rsidRPr="0081578B" w:rsidRDefault="0081578B" w:rsidP="0081578B">
      <w:pPr>
        <w:spacing w:before="120" w:after="120"/>
        <w:ind w:left="851"/>
        <w:contextualSpacing/>
        <w:jc w:val="both"/>
        <w:rPr>
          <w:rFonts w:ascii="Arial" w:hAnsi="Arial" w:cs="Arial"/>
          <w:lang w:val="es-ES_tradnl" w:eastAsia="es-ES"/>
        </w:rPr>
      </w:pPr>
    </w:p>
    <w:p w14:paraId="1BECBF75" w14:textId="77777777" w:rsidR="0081578B" w:rsidRPr="0081578B" w:rsidRDefault="0081578B" w:rsidP="00153635">
      <w:pPr>
        <w:numPr>
          <w:ilvl w:val="0"/>
          <w:numId w:val="41"/>
        </w:numPr>
        <w:spacing w:before="120" w:after="120"/>
        <w:ind w:left="1134" w:hanging="283"/>
        <w:contextualSpacing/>
        <w:jc w:val="both"/>
        <w:rPr>
          <w:rFonts w:ascii="Arial" w:hAnsi="Arial" w:cs="Arial"/>
          <w:lang w:val="es-ES_tradnl" w:eastAsia="es-ES"/>
        </w:rPr>
      </w:pPr>
      <w:r w:rsidRPr="0081578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1578B">
        <w:rPr>
          <w:rFonts w:ascii="Arial" w:hAnsi="Arial" w:cs="Arial"/>
          <w:lang w:eastAsia="es-ES"/>
        </w:rPr>
        <w:t>Adquisición</w:t>
      </w:r>
      <w:r w:rsidRPr="0081578B">
        <w:rPr>
          <w:rFonts w:ascii="Arial" w:hAnsi="Arial" w:cs="Arial"/>
          <w:lang w:val="es-ES_tradnl" w:eastAsia="es-ES"/>
        </w:rPr>
        <w:t>y limitar el daño a la misma.</w:t>
      </w:r>
    </w:p>
    <w:p w14:paraId="64799982" w14:textId="77777777" w:rsidR="0081578B" w:rsidRPr="0081578B" w:rsidRDefault="0081578B" w:rsidP="0081578B">
      <w:pPr>
        <w:spacing w:before="120" w:after="120"/>
        <w:contextualSpacing/>
        <w:jc w:val="both"/>
        <w:rPr>
          <w:rFonts w:ascii="Arial" w:hAnsi="Arial" w:cs="Arial"/>
          <w:lang w:val="es-ES_tradnl" w:eastAsia="es-ES"/>
        </w:rPr>
      </w:pPr>
    </w:p>
    <w:p w14:paraId="2802FE4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Previo cumplimiento por parte del </w:t>
      </w:r>
      <w:r w:rsidRPr="0081578B">
        <w:rPr>
          <w:rFonts w:ascii="Arial" w:hAnsi="Arial" w:cs="Arial"/>
          <w:b/>
          <w:lang w:val="es-ES_tradnl" w:eastAsia="es-ES"/>
        </w:rPr>
        <w:t>PROVEEDOR</w:t>
      </w:r>
      <w:r w:rsidRPr="0081578B">
        <w:rPr>
          <w:rFonts w:ascii="Arial" w:hAnsi="Arial" w:cs="Arial"/>
          <w:lang w:val="es-ES_tradnl" w:eastAsia="es-ES"/>
        </w:rPr>
        <w:t xml:space="preserve"> de lo establecido precedentemente dentro de los 2 (dos) días hábiles la </w:t>
      </w:r>
      <w:r w:rsidRPr="0081578B">
        <w:rPr>
          <w:rFonts w:ascii="Arial" w:hAnsi="Arial" w:cs="Arial"/>
          <w:b/>
          <w:lang w:val="es-ES_tradnl" w:eastAsia="es-ES"/>
        </w:rPr>
        <w:t>ENTIDAD</w:t>
      </w:r>
      <w:r w:rsidRPr="0081578B">
        <w:rPr>
          <w:rFonts w:ascii="Arial" w:hAnsi="Arial" w:cs="Arial"/>
          <w:lang w:val="es-ES_tradnl" w:eastAsia="es-ES"/>
        </w:rPr>
        <w:t xml:space="preserve"> debe aprobar la existencia del impedimento, sin el cual, de ninguna manera y por ningún motivo podrá solicitar luego a la </w:t>
      </w:r>
      <w:r w:rsidRPr="0081578B">
        <w:rPr>
          <w:rFonts w:ascii="Arial" w:hAnsi="Arial" w:cs="Arial"/>
          <w:b/>
          <w:lang w:val="es-ES_tradnl" w:eastAsia="es-ES"/>
        </w:rPr>
        <w:t>ENTIDAD</w:t>
      </w:r>
      <w:r w:rsidRPr="0081578B">
        <w:rPr>
          <w:rFonts w:ascii="Arial" w:hAnsi="Arial" w:cs="Arial"/>
          <w:lang w:val="es-ES_tradnl" w:eastAsia="es-ES"/>
        </w:rPr>
        <w:t xml:space="preserve"> por escrito la ampliación del plazo del Contrato y/o pago de multas.</w:t>
      </w:r>
    </w:p>
    <w:p w14:paraId="15E27CEF"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22.2   Cumplimiento ininterrumpido:</w:t>
      </w:r>
    </w:p>
    <w:p w14:paraId="2CDF8FB4"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Cuando ocurra una fuerza mayor o caso fortuito,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1578B">
        <w:rPr>
          <w:rFonts w:ascii="Arial" w:hAnsi="Arial" w:cs="Arial"/>
          <w:lang w:eastAsia="es-ES"/>
        </w:rPr>
        <w:t>Adquisición</w:t>
      </w:r>
      <w:r w:rsidRPr="0081578B">
        <w:rPr>
          <w:rFonts w:ascii="Arial" w:hAnsi="Arial" w:cs="Arial"/>
          <w:lang w:val="es-ES_tradnl" w:eastAsia="es-ES"/>
        </w:rPr>
        <w:t xml:space="preserve"> de la manera que lo solicite la </w:t>
      </w:r>
      <w:r w:rsidRPr="0081578B">
        <w:rPr>
          <w:rFonts w:ascii="Arial" w:hAnsi="Arial" w:cs="Arial"/>
          <w:b/>
          <w:lang w:val="es-ES_tradnl" w:eastAsia="es-ES"/>
        </w:rPr>
        <w:t>ENTIDAD</w:t>
      </w:r>
      <w:r w:rsidRPr="0081578B">
        <w:rPr>
          <w:rFonts w:ascii="Arial" w:hAnsi="Arial" w:cs="Arial"/>
          <w:lang w:val="es-ES_tradnl" w:eastAsia="es-ES"/>
        </w:rPr>
        <w:t xml:space="preserve">. </w:t>
      </w:r>
    </w:p>
    <w:p w14:paraId="1798ACAF"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22.3   Prórrogas:</w:t>
      </w:r>
    </w:p>
    <w:p w14:paraId="57256334"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505BB37B" w14:textId="77777777" w:rsidR="0081578B" w:rsidRPr="0081578B" w:rsidRDefault="0081578B" w:rsidP="0081578B">
      <w:pPr>
        <w:autoSpaceDE w:val="0"/>
        <w:autoSpaceDN w:val="0"/>
        <w:spacing w:before="120" w:after="120"/>
        <w:jc w:val="both"/>
        <w:rPr>
          <w:rFonts w:ascii="Arial" w:hAnsi="Arial" w:cs="Arial"/>
          <w:lang w:val="es-ES_tradnl" w:eastAsia="es-ES"/>
        </w:rPr>
      </w:pPr>
      <w:r w:rsidRPr="0081578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9015D9B"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Si la razón impeditiva o sus causas perduraren por más de 10 (diez) días </w:t>
      </w:r>
      <w:proofErr w:type="gramStart"/>
      <w:r w:rsidRPr="0081578B">
        <w:rPr>
          <w:rFonts w:ascii="Arial" w:hAnsi="Arial" w:cs="Arial"/>
          <w:lang w:eastAsia="es-ES"/>
        </w:rPr>
        <w:t>calendario consecutivos</w:t>
      </w:r>
      <w:proofErr w:type="gramEnd"/>
      <w:r w:rsidRPr="0081578B">
        <w:rPr>
          <w:rFonts w:ascii="Arial" w:hAnsi="Arial" w:cs="Arial"/>
          <w:lang w:eastAsia="es-ES"/>
        </w:rPr>
        <w:t>, cualquiera de las Partes deberá notificar a la otra, por escrito, la resolución del Contrato de conformidad a la cláusula (Terminación del Contrato).</w:t>
      </w:r>
    </w:p>
    <w:p w14:paraId="74710109"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TERCERA.- (TERMINACIÓN DEL CONTRATO)</w:t>
      </w:r>
    </w:p>
    <w:p w14:paraId="2E41AE8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presente Contrato concluirá por una de las siguientes causas:</w:t>
      </w:r>
    </w:p>
    <w:p w14:paraId="28D15F6A" w14:textId="77777777" w:rsidR="0081578B" w:rsidRPr="0081578B" w:rsidRDefault="0081578B" w:rsidP="0081578B">
      <w:pPr>
        <w:tabs>
          <w:tab w:val="left" w:pos="851"/>
        </w:tabs>
        <w:spacing w:before="120" w:after="120"/>
        <w:ind w:left="851" w:hanging="851"/>
        <w:jc w:val="both"/>
        <w:rPr>
          <w:rFonts w:ascii="Arial" w:hAnsi="Arial" w:cs="Arial"/>
          <w:b/>
          <w:lang w:val="es-ES_tradnl" w:eastAsia="es-ES"/>
        </w:rPr>
      </w:pPr>
      <w:r w:rsidRPr="0081578B">
        <w:rPr>
          <w:rFonts w:ascii="Arial" w:hAnsi="Arial" w:cs="Arial"/>
          <w:b/>
          <w:lang w:val="es-ES_tradnl" w:eastAsia="es-ES"/>
        </w:rPr>
        <w:lastRenderedPageBreak/>
        <w:t xml:space="preserve">23.1   </w:t>
      </w:r>
      <w:r w:rsidRPr="0081578B">
        <w:rPr>
          <w:rFonts w:ascii="Arial" w:hAnsi="Arial" w:cs="Arial"/>
          <w:b/>
          <w:lang w:val="es-ES_tradnl" w:eastAsia="es-ES"/>
        </w:rPr>
        <w:tab/>
        <w:t xml:space="preserve">Por Cumplimiento del Contrato: </w:t>
      </w:r>
    </w:p>
    <w:p w14:paraId="03462E58" w14:textId="77777777" w:rsidR="0081578B" w:rsidRPr="0081578B" w:rsidRDefault="0081578B" w:rsidP="0081578B">
      <w:pPr>
        <w:tabs>
          <w:tab w:val="left" w:pos="851"/>
        </w:tabs>
        <w:spacing w:before="120" w:after="120"/>
        <w:ind w:left="851" w:hanging="851"/>
        <w:jc w:val="both"/>
        <w:rPr>
          <w:rFonts w:ascii="Arial" w:hAnsi="Arial" w:cs="Arial"/>
          <w:lang w:val="es-ES_tradnl" w:eastAsia="es-ES"/>
        </w:rPr>
      </w:pPr>
      <w:r w:rsidRPr="0081578B">
        <w:rPr>
          <w:rFonts w:ascii="Arial" w:hAnsi="Arial" w:cs="Arial"/>
          <w:b/>
          <w:lang w:val="es-ES_tradnl" w:eastAsia="es-ES"/>
        </w:rPr>
        <w:tab/>
      </w:r>
      <w:r w:rsidRPr="0081578B">
        <w:rPr>
          <w:rFonts w:ascii="Arial" w:hAnsi="Arial" w:cs="Arial"/>
          <w:lang w:val="es-ES_tradnl" w:eastAsia="es-ES"/>
        </w:rPr>
        <w:t xml:space="preserve">De forma normal, tanto la </w:t>
      </w:r>
      <w:r w:rsidRPr="0081578B">
        <w:rPr>
          <w:rFonts w:ascii="Arial" w:hAnsi="Arial" w:cs="Arial"/>
          <w:b/>
          <w:lang w:val="es-ES_tradnl" w:eastAsia="es-ES"/>
        </w:rPr>
        <w:t xml:space="preserve">ENTIDAD </w:t>
      </w:r>
      <w:r w:rsidRPr="0081578B">
        <w:rPr>
          <w:rFonts w:ascii="Arial" w:hAnsi="Arial" w:cs="Arial"/>
          <w:lang w:val="es-ES_tradnl" w:eastAsia="es-ES"/>
        </w:rPr>
        <w:t xml:space="preserve">como el </w:t>
      </w:r>
      <w:r w:rsidRPr="0081578B">
        <w:rPr>
          <w:rFonts w:ascii="Arial" w:hAnsi="Arial" w:cs="Arial"/>
          <w:b/>
          <w:lang w:val="es-ES_tradnl" w:eastAsia="es-ES"/>
        </w:rPr>
        <w:t xml:space="preserve">PROVEEDOR </w:t>
      </w:r>
      <w:r w:rsidRPr="0081578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366C885D" w14:textId="77777777" w:rsidR="0081578B" w:rsidRPr="0081578B" w:rsidRDefault="0081578B" w:rsidP="0081578B">
      <w:pPr>
        <w:tabs>
          <w:tab w:val="left" w:pos="851"/>
        </w:tabs>
        <w:spacing w:before="120" w:after="120"/>
        <w:ind w:left="851" w:hanging="851"/>
        <w:jc w:val="both"/>
        <w:rPr>
          <w:rFonts w:ascii="Arial" w:hAnsi="Arial" w:cs="Arial"/>
          <w:b/>
          <w:lang w:val="es-ES_tradnl" w:eastAsia="es-ES"/>
        </w:rPr>
      </w:pPr>
      <w:r w:rsidRPr="0081578B">
        <w:rPr>
          <w:rFonts w:ascii="Arial" w:hAnsi="Arial" w:cs="Arial"/>
          <w:b/>
          <w:lang w:val="es-ES_tradnl" w:eastAsia="es-ES"/>
        </w:rPr>
        <w:t xml:space="preserve">23.2    </w:t>
      </w:r>
      <w:r w:rsidRPr="0081578B">
        <w:rPr>
          <w:rFonts w:ascii="Arial" w:hAnsi="Arial" w:cs="Arial"/>
          <w:b/>
          <w:lang w:val="es-ES_tradnl" w:eastAsia="es-ES"/>
        </w:rPr>
        <w:tab/>
        <w:t xml:space="preserve">Por Resolución del Contrato: </w:t>
      </w:r>
    </w:p>
    <w:p w14:paraId="7CB81992" w14:textId="77777777" w:rsidR="0081578B" w:rsidRPr="0081578B" w:rsidRDefault="0081578B" w:rsidP="0081578B">
      <w:pPr>
        <w:tabs>
          <w:tab w:val="left" w:pos="851"/>
        </w:tabs>
        <w:spacing w:before="120" w:after="120"/>
        <w:ind w:left="851" w:hanging="851"/>
        <w:jc w:val="both"/>
        <w:rPr>
          <w:rFonts w:ascii="Arial" w:hAnsi="Arial" w:cs="Arial"/>
          <w:lang w:val="es-ES_tradnl" w:eastAsia="es-ES"/>
        </w:rPr>
      </w:pPr>
      <w:r w:rsidRPr="0081578B">
        <w:rPr>
          <w:rFonts w:ascii="Arial" w:hAnsi="Arial" w:cs="Arial"/>
          <w:b/>
          <w:lang w:val="es-ES_tradnl" w:eastAsia="es-ES"/>
        </w:rPr>
        <w:tab/>
      </w:r>
      <w:proofErr w:type="spellStart"/>
      <w:r w:rsidRPr="0081578B">
        <w:rPr>
          <w:rFonts w:ascii="Arial" w:hAnsi="Arial" w:cs="Arial"/>
          <w:lang w:val="es-ES_tradnl" w:eastAsia="es-ES"/>
        </w:rPr>
        <w:t>Sise</w:t>
      </w:r>
      <w:proofErr w:type="spellEnd"/>
      <w:r w:rsidRPr="0081578B">
        <w:rPr>
          <w:rFonts w:ascii="Arial" w:hAnsi="Arial" w:cs="Arial"/>
          <w:lang w:val="es-ES_tradnl" w:eastAsia="es-ES"/>
        </w:rPr>
        <w:t xml:space="preserve"> diera el caso y como una forma excepcional de terminar el Contrato, a los efectos legales correspondientes, la </w:t>
      </w:r>
      <w:r w:rsidRPr="0081578B">
        <w:rPr>
          <w:rFonts w:ascii="Arial" w:hAnsi="Arial" w:cs="Arial"/>
          <w:b/>
          <w:lang w:val="es-ES_tradnl" w:eastAsia="es-ES"/>
        </w:rPr>
        <w:t xml:space="preserve">ENTIDAD </w:t>
      </w:r>
      <w:r w:rsidRPr="0081578B">
        <w:rPr>
          <w:rFonts w:ascii="Arial" w:hAnsi="Arial" w:cs="Arial"/>
          <w:lang w:val="es-ES_tradnl" w:eastAsia="es-ES"/>
        </w:rPr>
        <w:t xml:space="preserve">y el </w:t>
      </w:r>
      <w:r w:rsidRPr="0081578B">
        <w:rPr>
          <w:rFonts w:ascii="Arial" w:hAnsi="Arial" w:cs="Arial"/>
          <w:b/>
          <w:lang w:val="es-ES_tradnl" w:eastAsia="es-ES"/>
        </w:rPr>
        <w:t xml:space="preserve">PROVEEDOR </w:t>
      </w:r>
      <w:r w:rsidRPr="0081578B">
        <w:rPr>
          <w:rFonts w:ascii="Arial" w:hAnsi="Arial" w:cs="Arial"/>
          <w:lang w:val="es-ES_tradnl" w:eastAsia="es-ES"/>
        </w:rPr>
        <w:t>acuerdan las siguientes causales para procesar la resolución del Contrato:</w:t>
      </w:r>
    </w:p>
    <w:p w14:paraId="3DB9F950" w14:textId="77777777" w:rsidR="0081578B" w:rsidRPr="0081578B" w:rsidRDefault="0081578B" w:rsidP="0081578B">
      <w:pPr>
        <w:spacing w:before="120" w:after="120"/>
        <w:ind w:left="2124" w:hanging="1273"/>
        <w:jc w:val="both"/>
        <w:rPr>
          <w:rFonts w:ascii="Arial" w:hAnsi="Arial" w:cs="Arial"/>
          <w:b/>
          <w:lang w:val="es-ES_tradnl" w:eastAsia="es-ES"/>
        </w:rPr>
      </w:pPr>
      <w:r w:rsidRPr="0081578B">
        <w:rPr>
          <w:rFonts w:ascii="Arial" w:hAnsi="Arial" w:cs="Arial"/>
          <w:b/>
          <w:lang w:val="es-ES_tradnl" w:eastAsia="es-ES"/>
        </w:rPr>
        <w:t xml:space="preserve">23.2.1 </w:t>
      </w:r>
      <w:r w:rsidRPr="0081578B">
        <w:rPr>
          <w:rFonts w:ascii="Arial" w:hAnsi="Arial" w:cs="Arial"/>
          <w:b/>
          <w:lang w:val="es-ES_tradnl" w:eastAsia="es-ES"/>
        </w:rPr>
        <w:tab/>
        <w:t>Resolución a requerimiento de la ENTIDAD, por causales atribuibles al PROVEEDOR.</w:t>
      </w:r>
    </w:p>
    <w:p w14:paraId="229E54E5" w14:textId="77777777" w:rsidR="0081578B" w:rsidRPr="0081578B" w:rsidRDefault="0081578B" w:rsidP="0081578B">
      <w:pPr>
        <w:spacing w:before="120" w:after="120"/>
        <w:ind w:left="2124"/>
        <w:jc w:val="both"/>
        <w:rPr>
          <w:rFonts w:ascii="Arial" w:hAnsi="Arial" w:cs="Arial"/>
          <w:lang w:val="es-ES_tradnl" w:eastAsia="es-ES"/>
        </w:rPr>
      </w:pPr>
      <w:r w:rsidRPr="0081578B">
        <w:rPr>
          <w:rFonts w:ascii="Arial" w:hAnsi="Arial" w:cs="Arial"/>
          <w:lang w:val="es-ES_tradnl" w:eastAsia="es-ES"/>
        </w:rPr>
        <w:t xml:space="preserve">La </w:t>
      </w:r>
      <w:r w:rsidRPr="0081578B">
        <w:rPr>
          <w:rFonts w:ascii="Arial" w:hAnsi="Arial" w:cs="Arial"/>
          <w:b/>
          <w:lang w:val="es-ES_tradnl" w:eastAsia="es-ES"/>
        </w:rPr>
        <w:t xml:space="preserve">ENTIDAD, </w:t>
      </w:r>
      <w:r w:rsidRPr="0081578B">
        <w:rPr>
          <w:rFonts w:ascii="Arial" w:hAnsi="Arial" w:cs="Arial"/>
          <w:lang w:val="es-ES_tradnl" w:eastAsia="es-ES"/>
        </w:rPr>
        <w:t>podrá proceder al trámite de resolución del Contrato, en los siguientes casos:</w:t>
      </w:r>
    </w:p>
    <w:p w14:paraId="2F2B9F12"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b/>
          <w:lang w:val="es-ES_tradnl" w:eastAsia="es-ES"/>
        </w:rPr>
      </w:pPr>
      <w:r w:rsidRPr="0081578B">
        <w:rPr>
          <w:rFonts w:ascii="Arial" w:hAnsi="Arial" w:cs="Arial"/>
          <w:lang w:val="es-ES_tradnl" w:eastAsia="es-ES"/>
        </w:rPr>
        <w:t xml:space="preserve">Por incumplimiento del Contrato por parte del </w:t>
      </w:r>
      <w:r w:rsidRPr="0081578B">
        <w:rPr>
          <w:rFonts w:ascii="Arial" w:hAnsi="Arial" w:cs="Arial"/>
          <w:b/>
          <w:lang w:val="es-ES_tradnl" w:eastAsia="es-ES"/>
        </w:rPr>
        <w:t>PROVEEDOR.</w:t>
      </w:r>
    </w:p>
    <w:p w14:paraId="37825320"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disolución del </w:t>
      </w:r>
      <w:r w:rsidRPr="0081578B">
        <w:rPr>
          <w:rFonts w:ascii="Arial" w:hAnsi="Arial" w:cs="Arial"/>
          <w:b/>
          <w:lang w:val="es-ES_tradnl" w:eastAsia="es-ES"/>
        </w:rPr>
        <w:t xml:space="preserve">PROVEEDOR. </w:t>
      </w:r>
    </w:p>
    <w:p w14:paraId="1DBBC772"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quiebra declarada del </w:t>
      </w:r>
      <w:r w:rsidRPr="0081578B">
        <w:rPr>
          <w:rFonts w:ascii="Arial" w:hAnsi="Arial" w:cs="Arial"/>
          <w:b/>
          <w:lang w:val="es-ES_tradnl" w:eastAsia="es-ES"/>
        </w:rPr>
        <w:t>PROVEEDOR.</w:t>
      </w:r>
    </w:p>
    <w:p w14:paraId="47DF2B91"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incumplimiento injustificado del plazo de entrega de la Adquisición sin que el </w:t>
      </w:r>
      <w:r w:rsidRPr="0081578B">
        <w:rPr>
          <w:rFonts w:ascii="Arial" w:hAnsi="Arial" w:cs="Arial"/>
          <w:b/>
          <w:lang w:val="es-ES_tradnl" w:eastAsia="es-ES"/>
        </w:rPr>
        <w:t xml:space="preserve">PROVEEDOR </w:t>
      </w:r>
      <w:r w:rsidRPr="0081578B">
        <w:rPr>
          <w:rFonts w:ascii="Arial" w:hAnsi="Arial" w:cs="Arial"/>
          <w:lang w:val="es-ES_tradnl" w:eastAsia="es-ES"/>
        </w:rPr>
        <w:t>adopte medidas necesarias y oportunas para recuperar su demora y asegurar la conclusión de la entrega dentro del plazo vigente.</w:t>
      </w:r>
    </w:p>
    <w:p w14:paraId="57973AA2"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FB13456"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Por motivos de fuerza mayor o caso fortuito.</w:t>
      </w:r>
    </w:p>
    <w:p w14:paraId="2C31BF21"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incumplimiento de la cláusula (Anticorrupción). </w:t>
      </w:r>
    </w:p>
    <w:p w14:paraId="0B7E2072" w14:textId="77777777" w:rsidR="0081578B" w:rsidRPr="0081578B" w:rsidRDefault="0081578B" w:rsidP="0081578B">
      <w:pPr>
        <w:tabs>
          <w:tab w:val="left" w:pos="851"/>
        </w:tabs>
        <w:spacing w:before="120" w:after="120"/>
        <w:ind w:left="2127" w:hanging="2127"/>
        <w:jc w:val="both"/>
        <w:rPr>
          <w:rFonts w:ascii="Arial" w:hAnsi="Arial" w:cs="Arial"/>
          <w:b/>
          <w:lang w:val="es-ES_tradnl" w:eastAsia="es-ES"/>
        </w:rPr>
      </w:pPr>
      <w:r w:rsidRPr="0081578B">
        <w:rPr>
          <w:rFonts w:ascii="Arial" w:hAnsi="Arial" w:cs="Arial"/>
          <w:b/>
          <w:lang w:val="es-ES_tradnl" w:eastAsia="es-ES"/>
        </w:rPr>
        <w:tab/>
        <w:t xml:space="preserve">23.2.2   </w:t>
      </w:r>
      <w:r w:rsidRPr="0081578B">
        <w:rPr>
          <w:rFonts w:ascii="Arial" w:hAnsi="Arial" w:cs="Arial"/>
          <w:b/>
          <w:lang w:val="es-ES_tradnl" w:eastAsia="es-ES"/>
        </w:rPr>
        <w:tab/>
        <w:t>Resolución a requerimiento del PROVEEDOR, por causales atribuibles a la ENTIDAD.</w:t>
      </w:r>
    </w:p>
    <w:p w14:paraId="00AF6586" w14:textId="77777777" w:rsidR="0081578B" w:rsidRPr="0081578B" w:rsidRDefault="0081578B" w:rsidP="0081578B">
      <w:pPr>
        <w:spacing w:before="120" w:after="120"/>
        <w:ind w:left="2127"/>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 xml:space="preserve">PROVEEDOR </w:t>
      </w:r>
      <w:r w:rsidRPr="0081578B">
        <w:rPr>
          <w:rFonts w:ascii="Arial" w:hAnsi="Arial" w:cs="Arial"/>
          <w:lang w:val="es-ES_tradnl" w:eastAsia="es-ES"/>
        </w:rPr>
        <w:t>podrá proceder al trámite de resolución del Contrato, en los siguientes casos:</w:t>
      </w:r>
    </w:p>
    <w:p w14:paraId="63D66A51" w14:textId="77777777" w:rsidR="0081578B" w:rsidRPr="0081578B" w:rsidRDefault="0081578B" w:rsidP="00153635">
      <w:pPr>
        <w:numPr>
          <w:ilvl w:val="0"/>
          <w:numId w:val="43"/>
        </w:numPr>
        <w:spacing w:before="120" w:after="120"/>
        <w:contextualSpacing/>
        <w:jc w:val="both"/>
        <w:rPr>
          <w:rFonts w:ascii="Arial" w:hAnsi="Arial" w:cs="Arial"/>
          <w:lang w:val="es-ES_tradnl" w:eastAsia="es-ES"/>
        </w:rPr>
      </w:pPr>
      <w:r w:rsidRPr="0081578B">
        <w:rPr>
          <w:rFonts w:ascii="Arial" w:hAnsi="Arial" w:cs="Arial"/>
          <w:lang w:val="es-ES_tradnl" w:eastAsia="es-ES"/>
        </w:rPr>
        <w:t xml:space="preserve">Por instrucciones injustificadas emanadas de la </w:t>
      </w:r>
      <w:r w:rsidRPr="0081578B">
        <w:rPr>
          <w:rFonts w:ascii="Arial" w:hAnsi="Arial" w:cs="Arial"/>
          <w:b/>
          <w:lang w:val="es-ES_tradnl" w:eastAsia="es-ES"/>
        </w:rPr>
        <w:t>ENTIDAD</w:t>
      </w:r>
      <w:r w:rsidRPr="0081578B">
        <w:rPr>
          <w:rFonts w:ascii="Arial" w:hAnsi="Arial" w:cs="Arial"/>
          <w:lang w:val="es-ES_tradnl" w:eastAsia="es-ES"/>
        </w:rPr>
        <w:t xml:space="preserve"> para la suspensión de la </w:t>
      </w:r>
      <w:r w:rsidRPr="0081578B">
        <w:rPr>
          <w:rFonts w:ascii="Arial" w:hAnsi="Arial" w:cs="Arial"/>
          <w:lang w:eastAsia="es-ES"/>
        </w:rPr>
        <w:t>Adquisición</w:t>
      </w:r>
      <w:r w:rsidRPr="0081578B">
        <w:rPr>
          <w:rFonts w:ascii="Arial" w:hAnsi="Arial" w:cs="Arial"/>
          <w:lang w:val="es-ES_tradnl" w:eastAsia="es-ES"/>
        </w:rPr>
        <w:t xml:space="preserve"> por más de treinta (30) días calendario.</w:t>
      </w:r>
    </w:p>
    <w:p w14:paraId="33B99ED0" w14:textId="77777777" w:rsidR="0081578B" w:rsidRPr="0081578B" w:rsidRDefault="0081578B" w:rsidP="0081578B">
      <w:pPr>
        <w:spacing w:before="120" w:after="120"/>
        <w:ind w:left="2484"/>
        <w:contextualSpacing/>
        <w:jc w:val="both"/>
        <w:rPr>
          <w:rFonts w:ascii="Arial" w:hAnsi="Arial" w:cs="Arial"/>
          <w:lang w:val="es-ES_tradnl" w:eastAsia="es-ES"/>
        </w:rPr>
      </w:pPr>
    </w:p>
    <w:p w14:paraId="730E5A64" w14:textId="77777777" w:rsidR="0081578B" w:rsidRPr="0081578B" w:rsidRDefault="0081578B" w:rsidP="00153635">
      <w:pPr>
        <w:numPr>
          <w:ilvl w:val="0"/>
          <w:numId w:val="43"/>
        </w:numPr>
        <w:spacing w:before="120" w:after="120"/>
        <w:contextualSpacing/>
        <w:jc w:val="both"/>
        <w:rPr>
          <w:rFonts w:ascii="Arial" w:hAnsi="Arial" w:cs="Arial"/>
          <w:b/>
          <w:lang w:val="es-ES_tradnl" w:eastAsia="es-ES"/>
        </w:rPr>
      </w:pPr>
      <w:r w:rsidRPr="0081578B">
        <w:rPr>
          <w:rFonts w:ascii="Arial" w:hAnsi="Arial" w:cs="Arial"/>
          <w:lang w:val="es-ES_tradnl" w:eastAsia="es-ES"/>
        </w:rPr>
        <w:t xml:space="preserve">Si apartándose de los términos del Contrato, la </w:t>
      </w:r>
      <w:r w:rsidRPr="0081578B">
        <w:rPr>
          <w:rFonts w:ascii="Arial" w:hAnsi="Arial" w:cs="Arial"/>
          <w:b/>
          <w:lang w:val="es-ES_tradnl" w:eastAsia="es-ES"/>
        </w:rPr>
        <w:t xml:space="preserve">ENTIDAD </w:t>
      </w:r>
      <w:r w:rsidRPr="0081578B">
        <w:rPr>
          <w:rFonts w:ascii="Arial" w:hAnsi="Arial" w:cs="Arial"/>
          <w:lang w:val="es-ES_tradnl" w:eastAsia="es-ES"/>
        </w:rPr>
        <w:t>pretende efectuar aumento o disminución en las cantidades de la Adquisición, sin la emisión del Contrato modificatorio correspondiente.</w:t>
      </w:r>
    </w:p>
    <w:p w14:paraId="08AE9D73" w14:textId="77777777" w:rsidR="0081578B" w:rsidRPr="0081578B" w:rsidRDefault="0081578B" w:rsidP="0081578B">
      <w:pPr>
        <w:spacing w:before="120" w:after="120"/>
        <w:ind w:left="1996" w:hanging="1145"/>
        <w:contextualSpacing/>
        <w:jc w:val="both"/>
        <w:rPr>
          <w:rFonts w:ascii="Arial" w:hAnsi="Arial" w:cs="Arial"/>
          <w:color w:val="000000"/>
          <w:lang w:eastAsia="es-ES"/>
        </w:rPr>
      </w:pPr>
      <w:r w:rsidRPr="0081578B">
        <w:rPr>
          <w:rFonts w:ascii="Arial" w:hAnsi="Arial" w:cs="Arial"/>
          <w:b/>
          <w:color w:val="000000"/>
          <w:lang w:eastAsia="es-ES"/>
        </w:rPr>
        <w:t>23.2.3</w:t>
      </w:r>
      <w:r w:rsidRPr="0081578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DDB06A4" w14:textId="77777777" w:rsidR="0081578B" w:rsidRPr="0081578B" w:rsidRDefault="0081578B" w:rsidP="0081578B">
      <w:pPr>
        <w:spacing w:before="120" w:after="120"/>
        <w:ind w:left="1996" w:hanging="1145"/>
        <w:contextualSpacing/>
        <w:jc w:val="both"/>
        <w:rPr>
          <w:rFonts w:ascii="Arial" w:hAnsi="Arial" w:cs="Arial"/>
          <w:color w:val="000000"/>
          <w:lang w:eastAsia="es-ES"/>
        </w:rPr>
      </w:pPr>
    </w:p>
    <w:p w14:paraId="469A8E74" w14:textId="77777777" w:rsidR="0081578B" w:rsidRPr="0081578B" w:rsidRDefault="0081578B" w:rsidP="0081578B">
      <w:pPr>
        <w:spacing w:before="120" w:after="120"/>
        <w:ind w:left="1996" w:hanging="1145"/>
        <w:contextualSpacing/>
        <w:jc w:val="both"/>
        <w:rPr>
          <w:rFonts w:ascii="Arial" w:hAnsi="Arial" w:cs="Arial"/>
          <w:color w:val="000000"/>
          <w:lang w:eastAsia="es-ES"/>
        </w:rPr>
      </w:pPr>
      <w:r w:rsidRPr="0081578B">
        <w:rPr>
          <w:rFonts w:ascii="Arial" w:hAnsi="Arial" w:cs="Arial"/>
          <w:b/>
          <w:color w:val="000000"/>
          <w:lang w:eastAsia="es-ES"/>
        </w:rPr>
        <w:t>23.2.4</w:t>
      </w:r>
      <w:r w:rsidRPr="0081578B">
        <w:rPr>
          <w:rFonts w:ascii="Arial" w:hAnsi="Arial" w:cs="Arial"/>
          <w:b/>
          <w:color w:val="000000"/>
          <w:lang w:eastAsia="es-ES"/>
        </w:rPr>
        <w:tab/>
      </w:r>
      <w:r w:rsidRPr="0081578B">
        <w:rPr>
          <w:rFonts w:ascii="Arial" w:hAnsi="Arial" w:cs="Arial"/>
          <w:color w:val="000000"/>
          <w:lang w:eastAsia="es-ES"/>
        </w:rPr>
        <w:t xml:space="preserve">La </w:t>
      </w:r>
      <w:r w:rsidRPr="0081578B">
        <w:rPr>
          <w:rFonts w:ascii="Arial" w:hAnsi="Arial" w:cs="Arial"/>
          <w:b/>
          <w:color w:val="000000"/>
          <w:lang w:eastAsia="es-ES"/>
        </w:rPr>
        <w:t xml:space="preserve">ENTIDAD </w:t>
      </w:r>
      <w:r w:rsidRPr="0081578B">
        <w:rPr>
          <w:rFonts w:ascii="Arial" w:hAnsi="Arial" w:cs="Arial"/>
          <w:color w:val="000000"/>
          <w:lang w:eastAsia="es-ES"/>
        </w:rPr>
        <w:t xml:space="preserve">en cualquier momento podrá resolver de manera unilateral </w:t>
      </w:r>
      <w:r w:rsidRPr="0081578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81578B">
        <w:rPr>
          <w:rFonts w:ascii="Arial" w:hAnsi="Arial" w:cs="Arial"/>
          <w:b/>
          <w:lang w:eastAsia="es-ES"/>
        </w:rPr>
        <w:t>PROVEEDOR</w:t>
      </w:r>
      <w:proofErr w:type="gramStart"/>
      <w:r w:rsidRPr="0081578B">
        <w:rPr>
          <w:rFonts w:ascii="Arial" w:hAnsi="Arial" w:cs="Arial"/>
          <w:lang w:eastAsia="es-ES"/>
        </w:rPr>
        <w:t>,sin</w:t>
      </w:r>
      <w:proofErr w:type="spellEnd"/>
      <w:proofErr w:type="gramEnd"/>
      <w:r w:rsidRPr="0081578B">
        <w:rPr>
          <w:rFonts w:ascii="Arial" w:hAnsi="Arial" w:cs="Arial"/>
          <w:lang w:eastAsia="es-ES"/>
        </w:rPr>
        <w:t xml:space="preserve"> lugar a ningún tipo de resarcimiento por parte de la</w:t>
      </w:r>
      <w:r w:rsidRPr="0081578B">
        <w:rPr>
          <w:rFonts w:ascii="Arial" w:hAnsi="Arial" w:cs="Arial"/>
          <w:b/>
          <w:lang w:eastAsia="es-ES"/>
        </w:rPr>
        <w:t xml:space="preserve"> ENTIDAD a </w:t>
      </w:r>
      <w:r w:rsidRPr="0081578B">
        <w:rPr>
          <w:rFonts w:ascii="Arial" w:hAnsi="Arial" w:cs="Arial"/>
          <w:lang w:eastAsia="es-ES"/>
        </w:rPr>
        <w:t>favor del</w:t>
      </w:r>
      <w:r w:rsidRPr="0081578B">
        <w:rPr>
          <w:rFonts w:ascii="Arial" w:hAnsi="Arial" w:cs="Arial"/>
          <w:b/>
          <w:lang w:eastAsia="es-ES"/>
        </w:rPr>
        <w:t xml:space="preserve"> PROVEEDOR.</w:t>
      </w:r>
    </w:p>
    <w:p w14:paraId="3257DFEB" w14:textId="77777777" w:rsidR="0081578B" w:rsidRPr="0081578B" w:rsidRDefault="0081578B" w:rsidP="0081578B">
      <w:pPr>
        <w:spacing w:before="120" w:after="120"/>
        <w:ind w:left="1996" w:hanging="1145"/>
        <w:contextualSpacing/>
        <w:jc w:val="both"/>
        <w:rPr>
          <w:rFonts w:ascii="Arial" w:hAnsi="Arial" w:cs="Arial"/>
          <w:lang w:eastAsia="es-ES"/>
        </w:rPr>
      </w:pPr>
    </w:p>
    <w:p w14:paraId="703603CC" w14:textId="77777777" w:rsidR="0081578B" w:rsidRPr="0081578B" w:rsidRDefault="0081578B" w:rsidP="00153635">
      <w:pPr>
        <w:numPr>
          <w:ilvl w:val="2"/>
          <w:numId w:val="44"/>
        </w:numPr>
        <w:tabs>
          <w:tab w:val="left" w:pos="1985"/>
        </w:tabs>
        <w:spacing w:before="120" w:after="120"/>
        <w:ind w:firstLine="131"/>
        <w:contextualSpacing/>
        <w:jc w:val="both"/>
        <w:rPr>
          <w:rFonts w:ascii="Arial" w:hAnsi="Arial" w:cs="Arial"/>
          <w:lang w:val="es-ES_tradnl" w:eastAsia="es-ES"/>
        </w:rPr>
      </w:pPr>
      <w:r w:rsidRPr="0081578B">
        <w:rPr>
          <w:rFonts w:ascii="Arial" w:hAnsi="Arial" w:cs="Arial"/>
          <w:b/>
          <w:lang w:val="es-ES_tradnl" w:eastAsia="es-ES"/>
        </w:rPr>
        <w:t xml:space="preserve">Reglas aplicables a la Resolución: </w:t>
      </w:r>
    </w:p>
    <w:p w14:paraId="633CA99C"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943B34B"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542141F"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30AB4DD"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 xml:space="preserve">En el caso que el monto de la multa por atraso en la entrega alcance al 20% (veinte por ciento) del monto total del Contrato, la </w:t>
      </w:r>
      <w:r w:rsidRPr="0081578B">
        <w:rPr>
          <w:rFonts w:ascii="Arial" w:hAnsi="Arial" w:cs="Arial"/>
          <w:b/>
          <w:lang w:val="es-ES_tradnl" w:eastAsia="es-ES"/>
        </w:rPr>
        <w:t>ENTIDAD</w:t>
      </w:r>
      <w:r w:rsidRPr="0081578B">
        <w:rPr>
          <w:rFonts w:ascii="Arial" w:hAnsi="Arial" w:cs="Arial"/>
          <w:lang w:val="es-ES_tradnl" w:eastAsia="es-ES"/>
        </w:rPr>
        <w:t xml:space="preserve"> deberá notificar mediante carta notariada que la resolución de Contrato se ha hecho efectiva. </w:t>
      </w:r>
    </w:p>
    <w:p w14:paraId="7CC966B0" w14:textId="77777777" w:rsidR="0081578B" w:rsidRPr="0081578B" w:rsidRDefault="0081578B" w:rsidP="0081578B">
      <w:pPr>
        <w:tabs>
          <w:tab w:val="left" w:pos="567"/>
        </w:tabs>
        <w:spacing w:before="120" w:after="120"/>
        <w:ind w:left="1985"/>
        <w:jc w:val="both"/>
        <w:rPr>
          <w:rFonts w:ascii="Arial" w:hAnsi="Arial" w:cs="Arial"/>
          <w:lang w:val="es-ES_tradnl" w:eastAsia="es-ES"/>
        </w:rPr>
      </w:pPr>
      <w:r w:rsidRPr="0081578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1578B">
        <w:rPr>
          <w:rFonts w:ascii="Arial" w:hAnsi="Arial" w:cs="Arial"/>
          <w:color w:val="000000"/>
          <w:lang w:eastAsia="es-ES"/>
        </w:rPr>
        <w:t>incluir los montos a reconocer por las prestaciones ejecutadas por las Partes.</w:t>
      </w:r>
    </w:p>
    <w:p w14:paraId="55755710" w14:textId="77777777" w:rsidR="0081578B" w:rsidRPr="0081578B" w:rsidRDefault="0081578B" w:rsidP="0081578B">
      <w:pPr>
        <w:tabs>
          <w:tab w:val="left" w:pos="567"/>
        </w:tabs>
        <w:spacing w:before="120" w:after="120"/>
        <w:jc w:val="both"/>
        <w:rPr>
          <w:rFonts w:ascii="Arial" w:hAnsi="Arial" w:cs="Arial"/>
          <w:b/>
          <w:bCs/>
          <w:lang w:eastAsia="es-ES"/>
        </w:rPr>
      </w:pPr>
      <w:r w:rsidRPr="0081578B">
        <w:rPr>
          <w:rFonts w:ascii="Arial" w:hAnsi="Arial" w:cs="Arial"/>
          <w:lang w:val="es-ES_tradnl" w:eastAsia="es-ES"/>
        </w:rPr>
        <w:t xml:space="preserve">En caso que se proceda a la resolución del Contrato, por razones atribuibles al </w:t>
      </w:r>
      <w:r w:rsidRPr="0081578B">
        <w:rPr>
          <w:rFonts w:ascii="Arial" w:hAnsi="Arial" w:cs="Arial"/>
          <w:b/>
          <w:lang w:val="es-ES_tradnl" w:eastAsia="es-ES"/>
        </w:rPr>
        <w:t xml:space="preserve">PROVEEDOR, </w:t>
      </w:r>
      <w:r w:rsidRPr="0081578B">
        <w:rPr>
          <w:rFonts w:ascii="Arial" w:hAnsi="Arial" w:cs="Arial"/>
          <w:lang w:eastAsia="es-ES"/>
        </w:rPr>
        <w:t xml:space="preserve">se consolidara en favor de la </w:t>
      </w:r>
      <w:r w:rsidRPr="0081578B">
        <w:rPr>
          <w:rFonts w:ascii="Arial" w:hAnsi="Arial" w:cs="Arial"/>
          <w:b/>
          <w:lang w:eastAsia="es-ES"/>
        </w:rPr>
        <w:t>ENTIDAD</w:t>
      </w:r>
      <w:r w:rsidRPr="0081578B">
        <w:rPr>
          <w:rFonts w:ascii="Arial" w:hAnsi="Arial" w:cs="Arial"/>
          <w:lang w:eastAsia="es-ES"/>
        </w:rPr>
        <w:t xml:space="preserve"> la garantía de cumplimiento de Contrato. Por otro lado también se consolidan a favor de la </w:t>
      </w:r>
      <w:r w:rsidRPr="0081578B">
        <w:rPr>
          <w:rFonts w:ascii="Arial" w:hAnsi="Arial" w:cs="Arial"/>
          <w:b/>
          <w:lang w:eastAsia="es-ES"/>
        </w:rPr>
        <w:t>ENTIDAD</w:t>
      </w:r>
      <w:r w:rsidRPr="0081578B">
        <w:rPr>
          <w:rFonts w:ascii="Arial" w:hAnsi="Arial" w:cs="Arial"/>
          <w:lang w:eastAsia="es-ES"/>
        </w:rPr>
        <w:t xml:space="preserve"> las multas o penalidades</w:t>
      </w:r>
      <w:r w:rsidRPr="0081578B">
        <w:rPr>
          <w:rFonts w:ascii="Arial" w:hAnsi="Arial" w:cs="Arial"/>
          <w:b/>
          <w:bCs/>
          <w:lang w:eastAsia="es-ES"/>
        </w:rPr>
        <w:t>.</w:t>
      </w:r>
    </w:p>
    <w:p w14:paraId="1199D4A9" w14:textId="77777777" w:rsidR="0081578B" w:rsidRPr="0081578B" w:rsidRDefault="0081578B" w:rsidP="0081578B">
      <w:pPr>
        <w:spacing w:before="120" w:after="120"/>
        <w:jc w:val="both"/>
        <w:rPr>
          <w:rFonts w:ascii="Arial" w:hAnsi="Arial" w:cs="Arial"/>
          <w:b/>
          <w:u w:val="single"/>
          <w:lang w:eastAsia="es-ES"/>
        </w:rPr>
      </w:pPr>
      <w:r w:rsidRPr="0081578B">
        <w:rPr>
          <w:rFonts w:ascii="Arial" w:hAnsi="Arial" w:cs="Arial"/>
          <w:b/>
          <w:u w:val="single"/>
          <w:lang w:eastAsia="es-ES"/>
        </w:rPr>
        <w:t>VIGÉSIMA CUARTA.- (CIERRE DE CONTRATO)</w:t>
      </w:r>
    </w:p>
    <w:p w14:paraId="558014AF" w14:textId="77777777" w:rsidR="0081578B" w:rsidRPr="0081578B" w:rsidRDefault="0081578B" w:rsidP="0081578B">
      <w:pPr>
        <w:widowControl w:val="0"/>
        <w:spacing w:before="120" w:after="120"/>
        <w:jc w:val="both"/>
        <w:rPr>
          <w:rFonts w:ascii="Arial" w:hAnsi="Arial" w:cs="Arial"/>
          <w:lang w:eastAsia="es-ES"/>
        </w:rPr>
      </w:pPr>
      <w:r w:rsidRPr="0081578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2DA66DBE" w14:textId="77777777" w:rsidR="0081578B" w:rsidRPr="0081578B" w:rsidRDefault="0081578B" w:rsidP="0081578B">
      <w:pPr>
        <w:widowControl w:val="0"/>
        <w:spacing w:before="120" w:after="120"/>
        <w:jc w:val="both"/>
        <w:rPr>
          <w:rFonts w:ascii="Arial" w:hAnsi="Arial" w:cs="Arial"/>
          <w:lang w:eastAsia="es-ES"/>
        </w:rPr>
      </w:pPr>
      <w:r w:rsidRPr="0081578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64CCE8A3"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VIGÉSIMA QUINTA.- (SOLUCIÓN DE CONTROVERSIAS) </w:t>
      </w:r>
    </w:p>
    <w:p w14:paraId="2405B485"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9EB1D19"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VIGÉSIMA SEXTA.- (MODIFICACIÓN AL CONTRATO) </w:t>
      </w:r>
    </w:p>
    <w:p w14:paraId="1BC8063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3A29C41"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70515F9F" w14:textId="77777777" w:rsidR="0081578B" w:rsidRPr="0081578B" w:rsidRDefault="0081578B" w:rsidP="0081578B">
      <w:pPr>
        <w:spacing w:before="120" w:after="120"/>
        <w:rPr>
          <w:rFonts w:ascii="Arial" w:hAnsi="Arial" w:cs="Arial"/>
          <w:i/>
          <w:u w:val="single"/>
          <w:lang w:val="es-ES_tradnl" w:eastAsia="es-ES"/>
        </w:rPr>
      </w:pPr>
      <w:r w:rsidRPr="0081578B">
        <w:rPr>
          <w:rFonts w:ascii="Arial" w:hAnsi="Arial" w:cs="Arial"/>
          <w:b/>
          <w:u w:val="single"/>
          <w:lang w:val="es-ES_tradnl" w:eastAsia="es-ES"/>
        </w:rPr>
        <w:t>VIGESIMA SÉPTIMA.- (EMBALAJE)</w:t>
      </w:r>
    </w:p>
    <w:p w14:paraId="7CCE5A2F"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w:t>
      </w:r>
      <w:r w:rsidRPr="0081578B">
        <w:rPr>
          <w:rFonts w:ascii="Arial" w:hAnsi="Arial" w:cs="Arial"/>
          <w:lang w:val="es-ES_tradnl" w:eastAsia="es-ES"/>
        </w:rPr>
        <w:lastRenderedPageBreak/>
        <w:t xml:space="preserve">el documento de contratación directa, las especificaciones técnicas, cualquier otro requisito si lo hubiere y cualquier otra instrucción dada por la </w:t>
      </w:r>
      <w:r w:rsidRPr="0081578B">
        <w:rPr>
          <w:rFonts w:ascii="Arial" w:hAnsi="Arial" w:cs="Arial"/>
          <w:b/>
          <w:lang w:val="es-ES_tradnl" w:eastAsia="es-ES"/>
        </w:rPr>
        <w:t>ENTIDAD.</w:t>
      </w:r>
    </w:p>
    <w:p w14:paraId="1366ADFF"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embalaje deberá ser adecuado para resistir su almacenamiento y manipulación brusca.</w:t>
      </w:r>
    </w:p>
    <w:p w14:paraId="652DB8EC"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INCLUIR LA SIGUIENTE CLÁUSULA EN CASO DE QUE CORRESPONDA:</w:t>
      </w:r>
    </w:p>
    <w:p w14:paraId="261C12CC"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(PROTOCOLIZACIÓN DEL CONTRATO)</w:t>
      </w:r>
    </w:p>
    <w:p w14:paraId="1E09E684"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 xml:space="preserve">El presente Contrato será protocolizado con todas las formalidades de Ley por la </w:t>
      </w:r>
      <w:r w:rsidRPr="0081578B">
        <w:rPr>
          <w:rFonts w:ascii="Arial" w:hAnsi="Arial" w:cs="Arial"/>
          <w:b/>
          <w:i/>
          <w:lang w:val="es-BO" w:eastAsia="es-ES"/>
        </w:rPr>
        <w:t>Entidad</w:t>
      </w:r>
      <w:r w:rsidRPr="0081578B">
        <w:rPr>
          <w:rFonts w:ascii="Arial" w:hAnsi="Arial" w:cs="Arial"/>
          <w:i/>
          <w:lang w:val="es-BO" w:eastAsia="es-ES"/>
        </w:rPr>
        <w:t xml:space="preserve"> en el distrito administrativo correspondiente. El importe que por concepto de protocolización debe ser pagado por el </w:t>
      </w:r>
      <w:r w:rsidRPr="0081578B">
        <w:rPr>
          <w:rFonts w:ascii="Arial" w:hAnsi="Arial" w:cs="Arial"/>
          <w:b/>
          <w:bCs/>
          <w:i/>
          <w:lang w:val="es-BO" w:eastAsia="es-ES"/>
        </w:rPr>
        <w:t>Contratista</w:t>
      </w:r>
      <w:r w:rsidRPr="0081578B">
        <w:rPr>
          <w:rFonts w:ascii="Arial" w:hAnsi="Arial" w:cs="Arial"/>
          <w:i/>
          <w:lang w:val="es-BO" w:eastAsia="es-ES"/>
        </w:rPr>
        <w:t xml:space="preserve">. En caso que este importe no sea cancelado por el </w:t>
      </w:r>
      <w:r w:rsidRPr="0081578B">
        <w:rPr>
          <w:rFonts w:ascii="Arial" w:hAnsi="Arial" w:cs="Arial"/>
          <w:b/>
          <w:bCs/>
          <w:i/>
          <w:lang w:val="es-BO" w:eastAsia="es-ES"/>
        </w:rPr>
        <w:t>Contratista</w:t>
      </w:r>
      <w:r w:rsidRPr="0081578B">
        <w:rPr>
          <w:rFonts w:ascii="Arial" w:hAnsi="Arial" w:cs="Arial"/>
          <w:i/>
          <w:lang w:val="es-BO" w:eastAsia="es-ES"/>
        </w:rPr>
        <w:t xml:space="preserve"> podrá ser descontado por la </w:t>
      </w:r>
      <w:r w:rsidRPr="0081578B">
        <w:rPr>
          <w:rFonts w:ascii="Arial" w:hAnsi="Arial" w:cs="Arial"/>
          <w:b/>
          <w:i/>
          <w:lang w:val="es-BO" w:eastAsia="es-ES"/>
        </w:rPr>
        <w:t>Entidad</w:t>
      </w:r>
      <w:r w:rsidRPr="0081578B">
        <w:rPr>
          <w:rFonts w:ascii="Arial" w:hAnsi="Arial" w:cs="Arial"/>
          <w:i/>
          <w:lang w:val="es-BO" w:eastAsia="es-ES"/>
        </w:rPr>
        <w:t xml:space="preserve"> a tiempo de hacer efectivo el pago de las planillas mensuales o en la planilla final del Contrato. </w:t>
      </w:r>
    </w:p>
    <w:p w14:paraId="7CDD1796"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Esta protocolización contendrá los siguientes documentos:</w:t>
      </w:r>
    </w:p>
    <w:p w14:paraId="48DEDA31" w14:textId="77777777" w:rsidR="0081578B" w:rsidRPr="0081578B" w:rsidRDefault="0081578B" w:rsidP="0081578B">
      <w:pPr>
        <w:spacing w:after="120"/>
        <w:jc w:val="both"/>
        <w:rPr>
          <w:rFonts w:ascii="Arial" w:hAnsi="Arial" w:cs="Arial"/>
          <w:i/>
          <w:lang w:eastAsia="es-ES"/>
        </w:rPr>
      </w:pPr>
      <w:r w:rsidRPr="0081578B">
        <w:rPr>
          <w:rFonts w:ascii="Arial" w:hAnsi="Arial" w:cs="Arial"/>
          <w:i/>
          <w:lang w:eastAsia="es-ES"/>
        </w:rPr>
        <w:t>Originales o fotocopias legalizadas de:</w:t>
      </w:r>
    </w:p>
    <w:p w14:paraId="286557A7"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 xml:space="preserve">Testimonio del poder del representante legal referido en el Contrato. </w:t>
      </w:r>
    </w:p>
    <w:p w14:paraId="52E070F1"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Certificado de  matrícula de inscripción en FUNDEMPRESA.</w:t>
      </w:r>
    </w:p>
    <w:p w14:paraId="0759AE23"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Minuta del Contrato</w:t>
      </w:r>
    </w:p>
    <w:p w14:paraId="167A2D5D" w14:textId="77777777" w:rsidR="0081578B" w:rsidRPr="0081578B" w:rsidRDefault="0081578B" w:rsidP="0081578B">
      <w:pPr>
        <w:jc w:val="both"/>
        <w:rPr>
          <w:rFonts w:ascii="Arial" w:hAnsi="Arial" w:cs="Arial"/>
          <w:i/>
          <w:lang w:eastAsia="es-ES"/>
        </w:rPr>
      </w:pPr>
      <w:r w:rsidRPr="0081578B">
        <w:rPr>
          <w:rFonts w:ascii="Arial" w:hAnsi="Arial" w:cs="Arial"/>
          <w:i/>
          <w:lang w:eastAsia="es-ES"/>
        </w:rPr>
        <w:t>Fotocopias simples de:</w:t>
      </w:r>
    </w:p>
    <w:p w14:paraId="682B088C"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Cédula de identidad del representante legal.  </w:t>
      </w:r>
    </w:p>
    <w:p w14:paraId="55F3D2CD"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 xml:space="preserve">Escritura  de constitución de la empresa.  </w:t>
      </w:r>
    </w:p>
    <w:p w14:paraId="05EAEA8D" w14:textId="77777777" w:rsidR="0081578B" w:rsidRPr="0081578B" w:rsidRDefault="0081578B" w:rsidP="00153635">
      <w:pPr>
        <w:numPr>
          <w:ilvl w:val="0"/>
          <w:numId w:val="45"/>
        </w:numPr>
        <w:spacing w:after="120"/>
        <w:ind w:left="1134" w:hanging="283"/>
        <w:jc w:val="both"/>
        <w:rPr>
          <w:rFonts w:ascii="Arial" w:hAnsi="Arial" w:cs="Arial"/>
          <w:i/>
          <w:lang w:eastAsia="es-ES"/>
        </w:rPr>
      </w:pPr>
      <w:r w:rsidRPr="0081578B">
        <w:rPr>
          <w:rFonts w:ascii="Arial" w:hAnsi="Arial" w:cs="Arial"/>
          <w:i/>
          <w:lang w:eastAsia="es-ES"/>
        </w:rPr>
        <w:t xml:space="preserve">Garantía de cumplimiento de contrato </w:t>
      </w:r>
    </w:p>
    <w:p w14:paraId="2034E22A"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27D52EEA"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OCTAVA.-  (ANTICORRUPCIÓN)</w:t>
      </w:r>
    </w:p>
    <w:p w14:paraId="38758FB0" w14:textId="77777777" w:rsidR="0081578B" w:rsidRPr="0081578B" w:rsidRDefault="0081578B" w:rsidP="0081578B">
      <w:pPr>
        <w:spacing w:before="120" w:after="120"/>
        <w:jc w:val="both"/>
        <w:rPr>
          <w:rFonts w:ascii="Arial" w:hAnsi="Arial" w:cs="Arial"/>
          <w:bCs/>
          <w:lang w:eastAsia="es-ES"/>
        </w:rPr>
      </w:pPr>
      <w:r w:rsidRPr="0081578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1578B">
        <w:rPr>
          <w:rFonts w:ascii="Arial" w:hAnsi="Arial" w:cs="Arial"/>
          <w:bCs/>
          <w:lang w:eastAsia="es-ES"/>
        </w:rPr>
        <w:t xml:space="preserve">, sin perjuicio de que la </w:t>
      </w:r>
      <w:r w:rsidRPr="0081578B">
        <w:rPr>
          <w:rFonts w:ascii="Arial" w:hAnsi="Arial" w:cs="Arial"/>
          <w:b/>
          <w:bCs/>
          <w:lang w:eastAsia="es-ES"/>
        </w:rPr>
        <w:t>ENTIDAD</w:t>
      </w:r>
      <w:r w:rsidRPr="0081578B">
        <w:rPr>
          <w:rFonts w:ascii="Arial" w:hAnsi="Arial" w:cs="Arial"/>
          <w:bCs/>
          <w:lang w:eastAsia="es-ES"/>
        </w:rPr>
        <w:t xml:space="preserve"> resuelva el presente Contrato y se ejecuten las garantías que se encuentren vigentes al momento de la resolución.  </w:t>
      </w:r>
    </w:p>
    <w:p w14:paraId="1116341F" w14:textId="77777777" w:rsidR="0081578B" w:rsidRPr="0081578B" w:rsidRDefault="0081578B" w:rsidP="0081578B">
      <w:pPr>
        <w:spacing w:before="120" w:after="120" w:line="276" w:lineRule="auto"/>
        <w:jc w:val="both"/>
        <w:rPr>
          <w:rFonts w:ascii="Arial" w:hAnsi="Arial" w:cs="Arial"/>
          <w:b/>
          <w:u w:val="single"/>
          <w:lang w:val="es-ES_tradnl" w:eastAsia="es-ES"/>
        </w:rPr>
      </w:pPr>
      <w:r w:rsidRPr="0081578B">
        <w:rPr>
          <w:rFonts w:ascii="Arial" w:hAnsi="Arial" w:cs="Arial"/>
          <w:b/>
          <w:u w:val="single"/>
          <w:lang w:eastAsia="es-ES"/>
        </w:rPr>
        <w:t>VIGÉSIMA NOVENA</w:t>
      </w:r>
      <w:r w:rsidRPr="0081578B">
        <w:rPr>
          <w:rFonts w:ascii="Arial" w:hAnsi="Arial" w:cs="Arial"/>
          <w:b/>
          <w:u w:val="single"/>
          <w:lang w:val="es-ES_tradnl" w:eastAsia="es-ES"/>
        </w:rPr>
        <w:t>.- (CONFORMIDAD)</w:t>
      </w:r>
    </w:p>
    <w:p w14:paraId="1BDA534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81578B">
        <w:rPr>
          <w:rFonts w:ascii="Arial" w:hAnsi="Arial" w:cs="Arial"/>
          <w:b/>
          <w:lang w:val="es-ES_tradnl" w:eastAsia="es-ES"/>
        </w:rPr>
        <w:t>ENTIDAD</w:t>
      </w:r>
      <w:r w:rsidRPr="0081578B">
        <w:rPr>
          <w:rFonts w:ascii="Arial" w:hAnsi="Arial" w:cs="Arial"/>
          <w:lang w:val="es-ES_tradnl" w:eastAsia="es-ES"/>
        </w:rPr>
        <w:t xml:space="preserve">, y _________________________ en representación legal del </w:t>
      </w:r>
      <w:r w:rsidRPr="0081578B">
        <w:rPr>
          <w:rFonts w:ascii="Arial" w:hAnsi="Arial" w:cs="Arial"/>
          <w:b/>
          <w:lang w:val="es-ES_tradnl" w:eastAsia="es-ES"/>
        </w:rPr>
        <w:t>PROVEEDOR.</w:t>
      </w:r>
    </w:p>
    <w:p w14:paraId="21BA296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Este documento, conforme a disposiciones legales de control fiscal vigentes, será registrado ante la Contraloría General del Estado.</w:t>
      </w:r>
    </w:p>
    <w:p w14:paraId="50B686B0" w14:textId="77777777" w:rsidR="0081578B" w:rsidRPr="0081578B" w:rsidRDefault="0081578B" w:rsidP="0081578B">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49"/>
      </w:tblGrid>
      <w:tr w:rsidR="0081578B" w:rsidRPr="0081578B" w14:paraId="421A77CE" w14:textId="77777777" w:rsidTr="0081578B">
        <w:tc>
          <w:tcPr>
            <w:tcW w:w="4914" w:type="dxa"/>
            <w:hideMark/>
          </w:tcPr>
          <w:p w14:paraId="0559DF17" w14:textId="77777777" w:rsidR="0081578B" w:rsidRPr="0081578B" w:rsidRDefault="0081578B" w:rsidP="0081578B">
            <w:pPr>
              <w:jc w:val="both"/>
              <w:rPr>
                <w:rFonts w:ascii="Arial" w:eastAsia="Times New Roman" w:hAnsi="Arial" w:cs="Arial"/>
                <w:lang w:eastAsia="es-ES"/>
              </w:rPr>
            </w:pPr>
            <w:r w:rsidRPr="0081578B">
              <w:rPr>
                <w:rFonts w:ascii="Arial" w:hAnsi="Arial" w:cs="Arial"/>
                <w:lang w:eastAsia="es-ES"/>
              </w:rPr>
              <w:t xml:space="preserve">         Lic. __________________</w:t>
            </w:r>
          </w:p>
        </w:tc>
        <w:tc>
          <w:tcPr>
            <w:tcW w:w="4914" w:type="dxa"/>
            <w:hideMark/>
          </w:tcPr>
          <w:p w14:paraId="63D01DF7" w14:textId="77777777" w:rsidR="0081578B" w:rsidRPr="0081578B" w:rsidRDefault="0081578B" w:rsidP="0081578B">
            <w:pPr>
              <w:jc w:val="both"/>
              <w:rPr>
                <w:rFonts w:ascii="Arial" w:eastAsia="Times New Roman" w:hAnsi="Arial" w:cs="Arial"/>
                <w:lang w:eastAsia="es-ES"/>
              </w:rPr>
            </w:pPr>
            <w:r w:rsidRPr="0081578B">
              <w:rPr>
                <w:rFonts w:ascii="Arial" w:hAnsi="Arial" w:cs="Arial"/>
                <w:lang w:eastAsia="es-ES"/>
              </w:rPr>
              <w:t xml:space="preserve">          Sr. ____________________________</w:t>
            </w:r>
          </w:p>
        </w:tc>
      </w:tr>
      <w:tr w:rsidR="0081578B" w:rsidRPr="0081578B" w14:paraId="4A3C5007" w14:textId="77777777" w:rsidTr="0081578B">
        <w:tc>
          <w:tcPr>
            <w:tcW w:w="4914" w:type="dxa"/>
            <w:hideMark/>
          </w:tcPr>
          <w:p w14:paraId="0C72E2F8" w14:textId="77777777" w:rsidR="0081578B" w:rsidRPr="0081578B" w:rsidRDefault="0081578B" w:rsidP="0081578B">
            <w:pPr>
              <w:jc w:val="both"/>
              <w:rPr>
                <w:rFonts w:ascii="Arial" w:eastAsia="Times New Roman" w:hAnsi="Arial" w:cs="Arial"/>
                <w:i/>
                <w:lang w:eastAsia="es-ES"/>
              </w:rPr>
            </w:pPr>
            <w:r w:rsidRPr="0081578B">
              <w:rPr>
                <w:rFonts w:ascii="Arial" w:hAnsi="Arial" w:cs="Arial"/>
                <w:i/>
                <w:lang w:eastAsia="es-ES"/>
              </w:rPr>
              <w:t xml:space="preserve">                       cargo</w:t>
            </w:r>
          </w:p>
          <w:p w14:paraId="2E7A025C" w14:textId="77777777" w:rsidR="0081578B" w:rsidRPr="0081578B" w:rsidRDefault="0081578B" w:rsidP="0081578B">
            <w:pPr>
              <w:jc w:val="both"/>
              <w:rPr>
                <w:rFonts w:ascii="Arial" w:hAnsi="Arial" w:cs="Arial"/>
                <w:b/>
                <w:lang w:eastAsia="es-ES"/>
              </w:rPr>
            </w:pPr>
            <w:r w:rsidRPr="0081578B">
              <w:rPr>
                <w:rFonts w:ascii="Arial" w:hAnsi="Arial" w:cs="Arial"/>
                <w:b/>
                <w:lang w:eastAsia="es-ES"/>
              </w:rPr>
              <w:t>YPFB</w:t>
            </w:r>
          </w:p>
          <w:p w14:paraId="19B95B17" w14:textId="77777777" w:rsidR="0081578B" w:rsidRPr="0081578B" w:rsidRDefault="0081578B" w:rsidP="0081578B">
            <w:pPr>
              <w:rPr>
                <w:rFonts w:ascii="Arial" w:eastAsia="Times New Roman" w:hAnsi="Arial" w:cs="Arial"/>
                <w:b/>
                <w:lang w:eastAsia="es-ES"/>
              </w:rPr>
            </w:pPr>
            <w:r w:rsidRPr="0081578B">
              <w:rPr>
                <w:rFonts w:ascii="Arial" w:hAnsi="Arial" w:cs="Arial"/>
                <w:b/>
                <w:lang w:eastAsia="es-ES"/>
              </w:rPr>
              <w:t>ENTIDAD</w:t>
            </w:r>
          </w:p>
        </w:tc>
        <w:tc>
          <w:tcPr>
            <w:tcW w:w="4914" w:type="dxa"/>
            <w:hideMark/>
          </w:tcPr>
          <w:p w14:paraId="76E848C2" w14:textId="77777777" w:rsidR="0081578B" w:rsidRPr="0081578B" w:rsidRDefault="0081578B" w:rsidP="0081578B">
            <w:pPr>
              <w:jc w:val="both"/>
              <w:rPr>
                <w:rFonts w:ascii="Arial" w:eastAsia="Times New Roman" w:hAnsi="Arial" w:cs="Arial"/>
                <w:i/>
                <w:lang w:eastAsia="es-ES"/>
              </w:rPr>
            </w:pPr>
            <w:r w:rsidRPr="0081578B">
              <w:rPr>
                <w:rFonts w:ascii="Arial" w:hAnsi="Arial" w:cs="Arial"/>
                <w:i/>
                <w:lang w:eastAsia="es-ES"/>
              </w:rPr>
              <w:t xml:space="preserve">                         Nombre empresa</w:t>
            </w:r>
          </w:p>
          <w:p w14:paraId="483C3EA6" w14:textId="77777777" w:rsidR="0081578B" w:rsidRPr="0081578B" w:rsidRDefault="0081578B" w:rsidP="0081578B">
            <w:pPr>
              <w:jc w:val="both"/>
              <w:rPr>
                <w:rFonts w:ascii="Arial" w:eastAsia="Times New Roman" w:hAnsi="Arial" w:cs="Arial"/>
                <w:b/>
                <w:lang w:eastAsia="es-ES"/>
              </w:rPr>
            </w:pPr>
            <w:r w:rsidRPr="0081578B">
              <w:rPr>
                <w:rFonts w:ascii="Arial" w:hAnsi="Arial" w:cs="Arial"/>
                <w:b/>
                <w:lang w:eastAsia="es-ES"/>
              </w:rPr>
              <w:t>PROVEEDOR</w:t>
            </w:r>
          </w:p>
        </w:tc>
      </w:tr>
    </w:tbl>
    <w:p w14:paraId="38A5B6C4" w14:textId="77777777" w:rsidR="00FF4409" w:rsidRPr="00BD420D" w:rsidRDefault="00FF4409" w:rsidP="0081578B">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1BA24" w14:textId="77777777" w:rsidR="00E50736" w:rsidRDefault="00E50736">
      <w:r>
        <w:separator/>
      </w:r>
    </w:p>
  </w:endnote>
  <w:endnote w:type="continuationSeparator" w:id="0">
    <w:p w14:paraId="5D52C376" w14:textId="77777777" w:rsidR="00E50736" w:rsidRDefault="00E5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0B651C" w:rsidRDefault="000B651C">
    <w:pPr>
      <w:pStyle w:val="Piedepgina"/>
      <w:jc w:val="right"/>
    </w:pPr>
    <w:r>
      <w:fldChar w:fldCharType="begin"/>
    </w:r>
    <w:r>
      <w:instrText xml:space="preserve"> PAGE   \* MERGEFORMAT </w:instrText>
    </w:r>
    <w:r>
      <w:fldChar w:fldCharType="separate"/>
    </w:r>
    <w:r w:rsidR="008325A4">
      <w:rPr>
        <w:noProof/>
      </w:rPr>
      <w:t>4</w:t>
    </w:r>
    <w:r>
      <w:fldChar w:fldCharType="end"/>
    </w:r>
  </w:p>
  <w:p w14:paraId="310C69EE" w14:textId="77777777" w:rsidR="000B651C" w:rsidRDefault="000B65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AE474" w14:textId="77777777" w:rsidR="00E50736" w:rsidRDefault="00E50736">
      <w:r>
        <w:separator/>
      </w:r>
    </w:p>
  </w:footnote>
  <w:footnote w:type="continuationSeparator" w:id="0">
    <w:p w14:paraId="0B067C3E" w14:textId="77777777" w:rsidR="00E50736" w:rsidRDefault="00E507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5B910B1"/>
    <w:multiLevelType w:val="hybridMultilevel"/>
    <w:tmpl w:val="2D94F7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1CDB3B82"/>
    <w:multiLevelType w:val="hybridMultilevel"/>
    <w:tmpl w:val="4C3E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0">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0D5EED"/>
    <w:multiLevelType w:val="hybridMultilevel"/>
    <w:tmpl w:val="EE2CC0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4">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70E3132"/>
    <w:multiLevelType w:val="hybridMultilevel"/>
    <w:tmpl w:val="E50E0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4"/>
  </w:num>
  <w:num w:numId="3">
    <w:abstractNumId w:val="48"/>
  </w:num>
  <w:num w:numId="4">
    <w:abstractNumId w:val="12"/>
  </w:num>
  <w:num w:numId="5">
    <w:abstractNumId w:val="31"/>
  </w:num>
  <w:num w:numId="6">
    <w:abstractNumId w:val="32"/>
  </w:num>
  <w:num w:numId="7">
    <w:abstractNumId w:val="0"/>
  </w:num>
  <w:num w:numId="8">
    <w:abstractNumId w:val="52"/>
  </w:num>
  <w:num w:numId="9">
    <w:abstractNumId w:val="26"/>
  </w:num>
  <w:num w:numId="10">
    <w:abstractNumId w:val="57"/>
  </w:num>
  <w:num w:numId="11">
    <w:abstractNumId w:val="10"/>
  </w:num>
  <w:num w:numId="12">
    <w:abstractNumId w:val="9"/>
  </w:num>
  <w:num w:numId="13">
    <w:abstractNumId w:val="13"/>
  </w:num>
  <w:num w:numId="14">
    <w:abstractNumId w:val="40"/>
  </w:num>
  <w:num w:numId="15">
    <w:abstractNumId w:val="38"/>
  </w:num>
  <w:num w:numId="16">
    <w:abstractNumId w:val="43"/>
  </w:num>
  <w:num w:numId="17">
    <w:abstractNumId w:val="21"/>
  </w:num>
  <w:num w:numId="18">
    <w:abstractNumId w:val="2"/>
  </w:num>
  <w:num w:numId="19">
    <w:abstractNumId w:val="50"/>
  </w:num>
  <w:num w:numId="20">
    <w:abstractNumId w:val="28"/>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2"/>
  </w:num>
  <w:num w:numId="25">
    <w:abstractNumId w:val="44"/>
  </w:num>
  <w:num w:numId="26">
    <w:abstractNumId w:val="35"/>
  </w:num>
  <w:num w:numId="27">
    <w:abstractNumId w:val="51"/>
  </w:num>
  <w:num w:numId="28">
    <w:abstractNumId w:val="47"/>
  </w:num>
  <w:num w:numId="29">
    <w:abstractNumId w:val="30"/>
  </w:num>
  <w:num w:numId="30">
    <w:abstractNumId w:val="29"/>
  </w:num>
  <w:num w:numId="31">
    <w:abstractNumId w:val="39"/>
  </w:num>
  <w:num w:numId="32">
    <w:abstractNumId w:val="36"/>
  </w:num>
  <w:num w:numId="33">
    <w:abstractNumId w:val="6"/>
  </w:num>
  <w:num w:numId="34">
    <w:abstractNumId w:val="23"/>
  </w:num>
  <w:num w:numId="35">
    <w:abstractNumId w:val="4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55"/>
    <w:lvlOverride w:ilvl="0">
      <w:startOverride w:val="1"/>
    </w:lvlOverride>
    <w:lvlOverride w:ilvl="1"/>
    <w:lvlOverride w:ilvl="2"/>
    <w:lvlOverride w:ilvl="3"/>
    <w:lvlOverride w:ilvl="4"/>
    <w:lvlOverride w:ilvl="5"/>
    <w:lvlOverride w:ilvl="6"/>
    <w:lvlOverride w:ilvl="7"/>
    <w:lvlOverride w:ilvl="8"/>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33"/>
  </w:num>
  <w:num w:numId="48">
    <w:abstractNumId w:val="56"/>
  </w:num>
  <w:num w:numId="49">
    <w:abstractNumId w:val="18"/>
  </w:num>
  <w:num w:numId="50">
    <w:abstractNumId w:val="3"/>
  </w:num>
  <w:num w:numId="51">
    <w:abstractNumId w:val="20"/>
  </w:num>
  <w:num w:numId="52">
    <w:abstractNumId w:val="58"/>
  </w:num>
  <w:num w:numId="53">
    <w:abstractNumId w:val="53"/>
  </w:num>
  <w:num w:numId="54">
    <w:abstractNumId w:val="17"/>
  </w:num>
  <w:num w:numId="55">
    <w:abstractNumId w:val="54"/>
  </w:num>
  <w:num w:numId="56">
    <w:abstractNumId w:val="15"/>
  </w:num>
  <w:num w:numId="57">
    <w:abstractNumId w:val="11"/>
  </w:num>
  <w:num w:numId="58">
    <w:abstractNumId w:val="34"/>
  </w:num>
  <w:num w:numId="59">
    <w:abstractNumId w:val="59"/>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3C4"/>
    <w:rsid w:val="000157AC"/>
    <w:rsid w:val="00015B4A"/>
    <w:rsid w:val="00015F6E"/>
    <w:rsid w:val="0001621F"/>
    <w:rsid w:val="00016682"/>
    <w:rsid w:val="00016C93"/>
    <w:rsid w:val="00016F0E"/>
    <w:rsid w:val="00017227"/>
    <w:rsid w:val="00017429"/>
    <w:rsid w:val="00017B17"/>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1BA"/>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07"/>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960"/>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813"/>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51C"/>
    <w:rsid w:val="000B7750"/>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9F0"/>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635"/>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138"/>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470"/>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2A"/>
    <w:rsid w:val="001E0030"/>
    <w:rsid w:val="001E0481"/>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49D"/>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9F2"/>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550"/>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2B6"/>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38C"/>
    <w:rsid w:val="00284995"/>
    <w:rsid w:val="00284A42"/>
    <w:rsid w:val="00284F1B"/>
    <w:rsid w:val="002851CF"/>
    <w:rsid w:val="002859A8"/>
    <w:rsid w:val="00285AA7"/>
    <w:rsid w:val="00285CA4"/>
    <w:rsid w:val="002865C3"/>
    <w:rsid w:val="00286B08"/>
    <w:rsid w:val="0028735A"/>
    <w:rsid w:val="0028743D"/>
    <w:rsid w:val="00287B1E"/>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38B"/>
    <w:rsid w:val="002F7849"/>
    <w:rsid w:val="003000F6"/>
    <w:rsid w:val="00300202"/>
    <w:rsid w:val="0030053D"/>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13E8"/>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2DD8"/>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3CA1"/>
    <w:rsid w:val="003E467B"/>
    <w:rsid w:val="003E4707"/>
    <w:rsid w:val="003E534F"/>
    <w:rsid w:val="003E5540"/>
    <w:rsid w:val="003E5B6B"/>
    <w:rsid w:val="003E667B"/>
    <w:rsid w:val="003E74F4"/>
    <w:rsid w:val="003E774A"/>
    <w:rsid w:val="003F01C5"/>
    <w:rsid w:val="003F05AA"/>
    <w:rsid w:val="003F07B7"/>
    <w:rsid w:val="003F0C23"/>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4C7B"/>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4C4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2FD"/>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01B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0FC"/>
    <w:rsid w:val="0056011D"/>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17C"/>
    <w:rsid w:val="005663EB"/>
    <w:rsid w:val="005665A7"/>
    <w:rsid w:val="00566881"/>
    <w:rsid w:val="00567017"/>
    <w:rsid w:val="005675C2"/>
    <w:rsid w:val="00567EF0"/>
    <w:rsid w:val="00567F7C"/>
    <w:rsid w:val="00570017"/>
    <w:rsid w:val="00570150"/>
    <w:rsid w:val="00570249"/>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58"/>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18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43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08F"/>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B8C"/>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7C2"/>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5B56"/>
    <w:rsid w:val="0069661F"/>
    <w:rsid w:val="00696E85"/>
    <w:rsid w:val="006976DC"/>
    <w:rsid w:val="006A060C"/>
    <w:rsid w:val="006A0B76"/>
    <w:rsid w:val="006A0D54"/>
    <w:rsid w:val="006A0DF0"/>
    <w:rsid w:val="006A17FF"/>
    <w:rsid w:val="006A1965"/>
    <w:rsid w:val="006A2553"/>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9D6"/>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83"/>
    <w:rsid w:val="0071392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4DF4"/>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862"/>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2E"/>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607"/>
    <w:rsid w:val="007817D0"/>
    <w:rsid w:val="00782ED7"/>
    <w:rsid w:val="007830E8"/>
    <w:rsid w:val="0078312D"/>
    <w:rsid w:val="0078379B"/>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65D"/>
    <w:rsid w:val="007C1F63"/>
    <w:rsid w:val="007C20ED"/>
    <w:rsid w:val="007C210F"/>
    <w:rsid w:val="007C2585"/>
    <w:rsid w:val="007C28F2"/>
    <w:rsid w:val="007C2B2B"/>
    <w:rsid w:val="007C357C"/>
    <w:rsid w:val="007C3B5A"/>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539"/>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78B"/>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43A"/>
    <w:rsid w:val="0083252F"/>
    <w:rsid w:val="008325A4"/>
    <w:rsid w:val="0083359E"/>
    <w:rsid w:val="00834251"/>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FEE"/>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4EA6"/>
    <w:rsid w:val="00875D75"/>
    <w:rsid w:val="00875E1C"/>
    <w:rsid w:val="008762A9"/>
    <w:rsid w:val="00876820"/>
    <w:rsid w:val="008774FA"/>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4CE"/>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1EA"/>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3E7"/>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60F"/>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4613"/>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B26"/>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3EB4"/>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6B3"/>
    <w:rsid w:val="00B249B8"/>
    <w:rsid w:val="00B26014"/>
    <w:rsid w:val="00B268F5"/>
    <w:rsid w:val="00B26B7F"/>
    <w:rsid w:val="00B27CE5"/>
    <w:rsid w:val="00B3061B"/>
    <w:rsid w:val="00B319F4"/>
    <w:rsid w:val="00B31CAC"/>
    <w:rsid w:val="00B31D84"/>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E42"/>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183"/>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29D0"/>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EE2"/>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368"/>
    <w:rsid w:val="00C1074A"/>
    <w:rsid w:val="00C10A56"/>
    <w:rsid w:val="00C10F6E"/>
    <w:rsid w:val="00C111B4"/>
    <w:rsid w:val="00C11F01"/>
    <w:rsid w:val="00C12034"/>
    <w:rsid w:val="00C1205E"/>
    <w:rsid w:val="00C12D40"/>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75E"/>
    <w:rsid w:val="00C1790B"/>
    <w:rsid w:val="00C2022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E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B02"/>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1A3"/>
    <w:rsid w:val="00CD560C"/>
    <w:rsid w:val="00CD5D61"/>
    <w:rsid w:val="00CD5DEF"/>
    <w:rsid w:val="00CD6724"/>
    <w:rsid w:val="00CD695A"/>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96F"/>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BE6"/>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F91"/>
    <w:rsid w:val="00DB2126"/>
    <w:rsid w:val="00DB229E"/>
    <w:rsid w:val="00DB2349"/>
    <w:rsid w:val="00DB23C2"/>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897"/>
    <w:rsid w:val="00E36090"/>
    <w:rsid w:val="00E36790"/>
    <w:rsid w:val="00E37117"/>
    <w:rsid w:val="00E3776A"/>
    <w:rsid w:val="00E37ABD"/>
    <w:rsid w:val="00E4013D"/>
    <w:rsid w:val="00E40461"/>
    <w:rsid w:val="00E4047F"/>
    <w:rsid w:val="00E40F0A"/>
    <w:rsid w:val="00E41713"/>
    <w:rsid w:val="00E41C77"/>
    <w:rsid w:val="00E423E9"/>
    <w:rsid w:val="00E425C3"/>
    <w:rsid w:val="00E4381F"/>
    <w:rsid w:val="00E443D7"/>
    <w:rsid w:val="00E44B49"/>
    <w:rsid w:val="00E44E1C"/>
    <w:rsid w:val="00E45615"/>
    <w:rsid w:val="00E458FE"/>
    <w:rsid w:val="00E4660B"/>
    <w:rsid w:val="00E468F0"/>
    <w:rsid w:val="00E46F13"/>
    <w:rsid w:val="00E4797F"/>
    <w:rsid w:val="00E50736"/>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48B"/>
    <w:rsid w:val="00E76BF1"/>
    <w:rsid w:val="00E76C4F"/>
    <w:rsid w:val="00E80263"/>
    <w:rsid w:val="00E808FC"/>
    <w:rsid w:val="00E81D80"/>
    <w:rsid w:val="00E82999"/>
    <w:rsid w:val="00E82D30"/>
    <w:rsid w:val="00E82D6D"/>
    <w:rsid w:val="00E82E58"/>
    <w:rsid w:val="00E839AB"/>
    <w:rsid w:val="00E83A6D"/>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794"/>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2E3"/>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534"/>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52C"/>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B39"/>
    <w:rsid w:val="00F27C07"/>
    <w:rsid w:val="00F309D5"/>
    <w:rsid w:val="00F30C0A"/>
    <w:rsid w:val="00F30C28"/>
    <w:rsid w:val="00F30EA6"/>
    <w:rsid w:val="00F3129C"/>
    <w:rsid w:val="00F31D30"/>
    <w:rsid w:val="00F32059"/>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882"/>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96D"/>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09A"/>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578B"/>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578B"/>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331575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6506835">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22468242">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25395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FA9D8-2E23-4C87-83C4-0DA19823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53</Pages>
  <Words>17808</Words>
  <Characters>97944</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115521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12</cp:revision>
  <cp:lastPrinted>2016-08-25T13:56:00Z</cp:lastPrinted>
  <dcterms:created xsi:type="dcterms:W3CDTF">2016-08-18T20:31:00Z</dcterms:created>
  <dcterms:modified xsi:type="dcterms:W3CDTF">2016-08-25T14:02:00Z</dcterms:modified>
</cp:coreProperties>
</file>