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428" w:rsidRDefault="00856428" w:rsidP="001101DD">
      <w:pPr>
        <w:spacing w:before="0" w:after="0"/>
        <w:jc w:val="center"/>
        <w:rPr>
          <w:rFonts w:asciiTheme="minorHAnsi" w:hAnsiTheme="minorHAnsi"/>
          <w:color w:val="2E74B5"/>
        </w:rPr>
      </w:pPr>
      <w:bookmarkStart w:id="0" w:name="_Toc150859320"/>
    </w:p>
    <w:p w:rsidR="002B1722" w:rsidRDefault="002B1722" w:rsidP="001101DD">
      <w:pPr>
        <w:spacing w:before="0" w:after="0"/>
        <w:jc w:val="center"/>
        <w:rPr>
          <w:rFonts w:asciiTheme="minorHAnsi" w:hAnsiTheme="minorHAnsi"/>
          <w:color w:val="2E74B5"/>
        </w:rPr>
      </w:pPr>
    </w:p>
    <w:p w:rsidR="002B1722" w:rsidRDefault="002B1722" w:rsidP="001101DD">
      <w:pPr>
        <w:spacing w:before="0" w:after="0"/>
        <w:jc w:val="center"/>
        <w:rPr>
          <w:rFonts w:asciiTheme="minorHAnsi" w:hAnsiTheme="minorHAnsi"/>
          <w:color w:val="2E74B5"/>
        </w:rPr>
      </w:pPr>
    </w:p>
    <w:p w:rsidR="002B1722" w:rsidRDefault="002B1722" w:rsidP="001101DD">
      <w:pPr>
        <w:spacing w:before="0" w:after="0"/>
        <w:jc w:val="center"/>
        <w:rPr>
          <w:rFonts w:asciiTheme="minorHAnsi" w:hAnsiTheme="minorHAnsi"/>
          <w:color w:val="2E74B5"/>
        </w:rPr>
      </w:pPr>
    </w:p>
    <w:p w:rsidR="002B1722" w:rsidRDefault="002B1722" w:rsidP="001101DD">
      <w:pPr>
        <w:spacing w:before="0" w:after="0"/>
        <w:jc w:val="center"/>
        <w:rPr>
          <w:rFonts w:asciiTheme="minorHAnsi" w:hAnsiTheme="minorHAnsi"/>
          <w:color w:val="2E74B5"/>
        </w:rPr>
      </w:pPr>
    </w:p>
    <w:p w:rsidR="002B1722" w:rsidRDefault="002B1722" w:rsidP="001101DD">
      <w:pPr>
        <w:spacing w:before="0" w:after="0"/>
        <w:jc w:val="center"/>
        <w:rPr>
          <w:rFonts w:asciiTheme="minorHAnsi" w:hAnsiTheme="minorHAnsi"/>
          <w:color w:val="2E74B5"/>
        </w:rPr>
      </w:pPr>
    </w:p>
    <w:p w:rsidR="002B1722" w:rsidRPr="00027E9C" w:rsidRDefault="002B1722" w:rsidP="001101DD">
      <w:pPr>
        <w:spacing w:before="0" w:after="0"/>
        <w:jc w:val="center"/>
        <w:rPr>
          <w:rFonts w:asciiTheme="minorHAnsi" w:hAnsiTheme="minorHAnsi"/>
          <w:color w:val="2E74B5"/>
        </w:rPr>
      </w:pPr>
    </w:p>
    <w:p w:rsidR="00856428" w:rsidRPr="002253C6" w:rsidRDefault="00856428" w:rsidP="001101DD">
      <w:pPr>
        <w:spacing w:before="0" w:after="0"/>
        <w:jc w:val="center"/>
        <w:rPr>
          <w:rFonts w:asciiTheme="minorHAnsi" w:hAnsiTheme="minorHAnsi"/>
          <w:color w:val="2E74B5"/>
          <w:sz w:val="52"/>
          <w:szCs w:val="52"/>
        </w:rPr>
      </w:pPr>
      <w:r w:rsidRPr="002253C6">
        <w:rPr>
          <w:rFonts w:asciiTheme="minorHAnsi" w:hAnsiTheme="minorHAnsi"/>
          <w:color w:val="2E74B5"/>
          <w:sz w:val="52"/>
          <w:szCs w:val="52"/>
        </w:rPr>
        <w:t>Estaciones Satelitales de Regasificación</w:t>
      </w:r>
    </w:p>
    <w:p w:rsidR="00856428" w:rsidRPr="002253C6" w:rsidRDefault="00E74208" w:rsidP="001101DD">
      <w:pPr>
        <w:spacing w:before="0" w:after="0"/>
        <w:jc w:val="center"/>
        <w:rPr>
          <w:rFonts w:asciiTheme="minorHAnsi" w:hAnsiTheme="minorHAnsi"/>
          <w:color w:val="2E74B5"/>
          <w:sz w:val="52"/>
          <w:szCs w:val="52"/>
        </w:rPr>
      </w:pPr>
      <w:r w:rsidRPr="002253C6">
        <w:rPr>
          <w:rFonts w:asciiTheme="minorHAnsi" w:hAnsiTheme="minorHAnsi"/>
          <w:color w:val="2E74B5"/>
          <w:sz w:val="52"/>
          <w:szCs w:val="52"/>
        </w:rPr>
        <w:t>GRGD</w:t>
      </w:r>
      <w:r w:rsidR="00856428" w:rsidRPr="002253C6">
        <w:rPr>
          <w:rFonts w:asciiTheme="minorHAnsi" w:hAnsiTheme="minorHAnsi"/>
          <w:color w:val="2E74B5"/>
          <w:sz w:val="52"/>
          <w:szCs w:val="52"/>
        </w:rPr>
        <w:t xml:space="preserve"> - DGV</w:t>
      </w:r>
    </w:p>
    <w:p w:rsidR="00856428" w:rsidRPr="002253C6" w:rsidRDefault="00856428" w:rsidP="001101DD">
      <w:pPr>
        <w:spacing w:before="0" w:after="0"/>
        <w:jc w:val="center"/>
        <w:rPr>
          <w:rFonts w:asciiTheme="minorHAnsi" w:hAnsiTheme="minorHAnsi"/>
          <w:b/>
          <w:sz w:val="52"/>
          <w:szCs w:val="52"/>
        </w:rPr>
      </w:pPr>
    </w:p>
    <w:p w:rsidR="00856428" w:rsidRPr="002253C6" w:rsidRDefault="00CD0DD6" w:rsidP="001101DD">
      <w:pPr>
        <w:spacing w:before="0" w:after="0"/>
        <w:jc w:val="center"/>
        <w:rPr>
          <w:rFonts w:asciiTheme="minorHAnsi" w:hAnsiTheme="minorHAnsi"/>
          <w:color w:val="2E74B5"/>
          <w:sz w:val="52"/>
          <w:szCs w:val="52"/>
        </w:rPr>
      </w:pPr>
      <w:r w:rsidRPr="002253C6">
        <w:rPr>
          <w:rFonts w:asciiTheme="minorHAnsi" w:hAnsiTheme="minorHAnsi"/>
          <w:color w:val="2E74B5"/>
          <w:sz w:val="52"/>
          <w:szCs w:val="52"/>
        </w:rPr>
        <w:t>ESPECIFICACIONES</w:t>
      </w:r>
      <w:r w:rsidR="00856428" w:rsidRPr="002253C6">
        <w:rPr>
          <w:rFonts w:asciiTheme="minorHAnsi" w:hAnsiTheme="minorHAnsi"/>
          <w:color w:val="2E74B5"/>
          <w:sz w:val="52"/>
          <w:szCs w:val="52"/>
        </w:rPr>
        <w:t xml:space="preserve"> </w:t>
      </w:r>
      <w:r w:rsidRPr="002253C6">
        <w:rPr>
          <w:rFonts w:asciiTheme="minorHAnsi" w:hAnsiTheme="minorHAnsi"/>
          <w:color w:val="2E74B5"/>
          <w:sz w:val="52"/>
          <w:szCs w:val="52"/>
        </w:rPr>
        <w:t>TÉCNICAS</w:t>
      </w:r>
    </w:p>
    <w:p w:rsidR="00856428" w:rsidRPr="002253C6" w:rsidRDefault="00856428" w:rsidP="001101DD">
      <w:pPr>
        <w:spacing w:before="0" w:after="0"/>
        <w:jc w:val="center"/>
        <w:rPr>
          <w:rFonts w:asciiTheme="minorHAnsi" w:hAnsiTheme="minorHAnsi"/>
          <w:b/>
          <w:sz w:val="40"/>
          <w:szCs w:val="40"/>
        </w:rPr>
      </w:pPr>
      <w:r w:rsidRPr="002253C6">
        <w:rPr>
          <w:rFonts w:asciiTheme="minorHAnsi" w:hAnsiTheme="minorHAnsi"/>
          <w:noProof/>
          <w:sz w:val="40"/>
          <w:szCs w:val="40"/>
          <w:lang w:val="es-BO" w:eastAsia="es-BO"/>
        </w:rPr>
        <mc:AlternateContent>
          <mc:Choice Requires="wps">
            <w:drawing>
              <wp:anchor distT="4294967294" distB="4294967294" distL="114300" distR="114300" simplePos="0" relativeHeight="251659264" behindDoc="0" locked="0" layoutInCell="1" allowOverlap="1" wp14:anchorId="731ECDA9" wp14:editId="7FC4CF24">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67A9FF3"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856428" w:rsidRPr="002253C6" w:rsidRDefault="00856428" w:rsidP="001101DD">
      <w:pPr>
        <w:spacing w:before="0" w:after="0"/>
        <w:rPr>
          <w:rFonts w:asciiTheme="minorHAnsi" w:hAnsiTheme="minorHAnsi"/>
          <w:b/>
          <w:color w:val="4472C4"/>
          <w:sz w:val="40"/>
          <w:szCs w:val="40"/>
        </w:rPr>
      </w:pPr>
    </w:p>
    <w:p w:rsidR="00856428" w:rsidRPr="002253C6" w:rsidRDefault="00856428" w:rsidP="001101DD">
      <w:pPr>
        <w:spacing w:before="0" w:after="0"/>
        <w:jc w:val="center"/>
        <w:rPr>
          <w:rFonts w:asciiTheme="minorHAnsi" w:hAnsiTheme="minorHAnsi" w:cs="Arial"/>
          <w:color w:val="000000"/>
          <w:sz w:val="40"/>
          <w:szCs w:val="40"/>
        </w:rPr>
      </w:pPr>
      <w:r w:rsidRPr="002253C6">
        <w:rPr>
          <w:rFonts w:asciiTheme="minorHAnsi" w:hAnsiTheme="minorHAnsi"/>
          <w:noProof/>
          <w:sz w:val="40"/>
          <w:szCs w:val="40"/>
          <w:lang w:val="es-BO" w:eastAsia="es-BO"/>
        </w:rPr>
        <w:drawing>
          <wp:anchor distT="0" distB="0" distL="114300" distR="114300" simplePos="0" relativeHeight="251660288" behindDoc="0" locked="0" layoutInCell="1" allowOverlap="1" wp14:anchorId="3C4B96EF" wp14:editId="3AEA163B">
            <wp:simplePos x="0" y="0"/>
            <wp:positionH relativeFrom="column">
              <wp:posOffset>2385060</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428" w:rsidRPr="002253C6" w:rsidRDefault="00856428" w:rsidP="001101DD">
      <w:pPr>
        <w:spacing w:before="0" w:after="0"/>
        <w:jc w:val="center"/>
        <w:rPr>
          <w:rFonts w:asciiTheme="minorHAnsi" w:hAnsiTheme="minorHAnsi" w:cs="Arial"/>
          <w:b/>
          <w:color w:val="000000"/>
          <w:sz w:val="40"/>
          <w:szCs w:val="40"/>
        </w:rPr>
      </w:pPr>
    </w:p>
    <w:p w:rsidR="00856428" w:rsidRPr="002253C6" w:rsidRDefault="00856428" w:rsidP="001101DD">
      <w:pPr>
        <w:spacing w:before="0" w:after="0"/>
        <w:jc w:val="center"/>
        <w:rPr>
          <w:rFonts w:asciiTheme="minorHAnsi" w:hAnsiTheme="minorHAnsi" w:cs="Arial"/>
          <w:color w:val="000000"/>
          <w:sz w:val="40"/>
          <w:szCs w:val="40"/>
        </w:rPr>
      </w:pPr>
    </w:p>
    <w:p w:rsidR="00856428" w:rsidRPr="002253C6" w:rsidRDefault="00856428" w:rsidP="001101DD">
      <w:pPr>
        <w:spacing w:before="0" w:after="0"/>
        <w:jc w:val="center"/>
        <w:rPr>
          <w:rFonts w:asciiTheme="minorHAnsi" w:hAnsiTheme="minorHAnsi" w:cs="Arial"/>
          <w:color w:val="000000"/>
          <w:sz w:val="40"/>
          <w:szCs w:val="40"/>
        </w:rPr>
      </w:pPr>
    </w:p>
    <w:p w:rsidR="00856428" w:rsidRPr="002253C6" w:rsidRDefault="00856428" w:rsidP="001101DD">
      <w:pPr>
        <w:spacing w:before="0" w:after="0"/>
        <w:jc w:val="center"/>
        <w:rPr>
          <w:rFonts w:asciiTheme="minorHAnsi" w:hAnsiTheme="minorHAnsi" w:cs="Arial"/>
          <w:color w:val="000000"/>
          <w:sz w:val="40"/>
          <w:szCs w:val="40"/>
        </w:rPr>
      </w:pPr>
    </w:p>
    <w:p w:rsidR="00856428" w:rsidRPr="002253C6" w:rsidRDefault="00856428" w:rsidP="001101DD">
      <w:pPr>
        <w:spacing w:before="0" w:after="0"/>
        <w:jc w:val="center"/>
        <w:rPr>
          <w:rFonts w:asciiTheme="minorHAnsi" w:hAnsiTheme="minorHAnsi" w:cs="Arial"/>
          <w:color w:val="000000"/>
          <w:sz w:val="40"/>
          <w:szCs w:val="40"/>
        </w:rPr>
      </w:pPr>
    </w:p>
    <w:p w:rsidR="00856428" w:rsidRPr="002253C6" w:rsidRDefault="00856428" w:rsidP="001101DD">
      <w:pPr>
        <w:spacing w:before="0" w:after="0"/>
        <w:rPr>
          <w:rFonts w:asciiTheme="minorHAnsi" w:hAnsiTheme="minorHAnsi"/>
          <w:sz w:val="40"/>
          <w:szCs w:val="40"/>
        </w:rPr>
      </w:pPr>
    </w:p>
    <w:p w:rsidR="00856428" w:rsidRPr="002253C6" w:rsidRDefault="00573848" w:rsidP="001101DD">
      <w:pPr>
        <w:spacing w:before="0" w:after="0"/>
        <w:rPr>
          <w:rFonts w:asciiTheme="minorHAnsi" w:hAnsiTheme="minorHAnsi"/>
          <w:sz w:val="40"/>
          <w:szCs w:val="40"/>
        </w:rPr>
      </w:pPr>
      <w:r w:rsidRPr="002253C6">
        <w:rPr>
          <w:rFonts w:asciiTheme="minorHAnsi" w:hAnsiTheme="minorHAnsi"/>
          <w:sz w:val="40"/>
          <w:szCs w:val="40"/>
        </w:rPr>
        <w:t xml:space="preserve">  </w:t>
      </w:r>
    </w:p>
    <w:p w:rsidR="00856428" w:rsidRPr="002253C6" w:rsidRDefault="00573848" w:rsidP="001101DD">
      <w:pPr>
        <w:spacing w:before="0" w:after="0"/>
        <w:jc w:val="center"/>
        <w:rPr>
          <w:rFonts w:asciiTheme="minorHAnsi" w:hAnsiTheme="minorHAnsi"/>
          <w:color w:val="0070C0"/>
          <w:sz w:val="40"/>
          <w:szCs w:val="40"/>
        </w:rPr>
      </w:pPr>
      <w:r w:rsidRPr="002253C6">
        <w:rPr>
          <w:rFonts w:asciiTheme="minorHAnsi" w:hAnsiTheme="minorHAnsi"/>
          <w:color w:val="0070C0"/>
          <w:sz w:val="40"/>
          <w:szCs w:val="40"/>
        </w:rPr>
        <w:t xml:space="preserve">            </w:t>
      </w:r>
      <w:r w:rsidR="00EA407F" w:rsidRPr="002253C6">
        <w:rPr>
          <w:rFonts w:asciiTheme="minorHAnsi" w:hAnsiTheme="minorHAnsi"/>
          <w:color w:val="0070C0"/>
          <w:sz w:val="40"/>
          <w:szCs w:val="40"/>
        </w:rPr>
        <w:t>Gestión</w:t>
      </w:r>
      <w:r w:rsidR="008D1487" w:rsidRPr="002253C6">
        <w:rPr>
          <w:rFonts w:asciiTheme="minorHAnsi" w:hAnsiTheme="minorHAnsi"/>
          <w:color w:val="0070C0"/>
          <w:sz w:val="40"/>
          <w:szCs w:val="40"/>
        </w:rPr>
        <w:t xml:space="preserve"> 2016</w:t>
      </w:r>
    </w:p>
    <w:p w:rsidR="00FE7DA9" w:rsidRPr="002253C6" w:rsidRDefault="00FE7DA9" w:rsidP="001101DD">
      <w:pPr>
        <w:pStyle w:val="TtulodeTDC"/>
        <w:spacing w:before="0" w:line="276" w:lineRule="auto"/>
        <w:rPr>
          <w:rFonts w:asciiTheme="minorHAnsi" w:eastAsia="Times New Roman" w:hAnsiTheme="minorHAnsi" w:cs="Times New Roman"/>
          <w:color w:val="auto"/>
          <w:sz w:val="20"/>
          <w:szCs w:val="20"/>
          <w:lang w:val="es-ES_tradnl" w:eastAsia="es-ES"/>
        </w:rPr>
      </w:pPr>
    </w:p>
    <w:p w:rsidR="00FE7DA9" w:rsidRPr="002253C6" w:rsidRDefault="00FE7DA9" w:rsidP="001101DD">
      <w:pPr>
        <w:spacing w:before="0" w:after="0"/>
        <w:rPr>
          <w:rFonts w:asciiTheme="minorHAnsi" w:hAnsiTheme="minorHAnsi"/>
        </w:rPr>
      </w:pPr>
    </w:p>
    <w:p w:rsidR="00856428" w:rsidRPr="002253C6" w:rsidRDefault="00856428" w:rsidP="001101DD">
      <w:pPr>
        <w:spacing w:before="0" w:after="0"/>
        <w:rPr>
          <w:rFonts w:asciiTheme="minorHAnsi" w:hAnsiTheme="minorHAnsi"/>
        </w:rPr>
        <w:sectPr w:rsidR="00856428" w:rsidRPr="002253C6" w:rsidSect="00976133">
          <w:footerReference w:type="default" r:id="rId9"/>
          <w:pgSz w:w="12240" w:h="15840" w:code="1"/>
          <w:pgMar w:top="1417" w:right="1701" w:bottom="1417" w:left="1701" w:header="708" w:footer="708" w:gutter="0"/>
          <w:pgNumType w:fmt="lowerRoman" w:start="1"/>
          <w:cols w:space="708"/>
          <w:docGrid w:linePitch="360"/>
        </w:sectPr>
      </w:pPr>
    </w:p>
    <w:p w:rsidR="00FE7DA9" w:rsidRPr="002253C6" w:rsidRDefault="00FE7DA9" w:rsidP="001101DD">
      <w:pPr>
        <w:spacing w:before="0" w:after="0"/>
        <w:rPr>
          <w:rFonts w:asciiTheme="minorHAnsi" w:hAnsiTheme="minorHAnsi"/>
        </w:rPr>
      </w:pPr>
    </w:p>
    <w:sdt>
      <w:sdtPr>
        <w:rPr>
          <w:rFonts w:asciiTheme="minorHAnsi" w:eastAsia="Times New Roman" w:hAnsiTheme="minorHAnsi" w:cs="Times New Roman"/>
          <w:color w:val="auto"/>
          <w:sz w:val="20"/>
          <w:szCs w:val="20"/>
          <w:lang w:val="es-ES_tradnl" w:eastAsia="es-ES"/>
        </w:rPr>
        <w:id w:val="1821999808"/>
        <w:docPartObj>
          <w:docPartGallery w:val="Table of Contents"/>
          <w:docPartUnique/>
        </w:docPartObj>
      </w:sdtPr>
      <w:sdtEndPr>
        <w:rPr>
          <w:b/>
          <w:bCs/>
        </w:rPr>
      </w:sdtEndPr>
      <w:sdtContent>
        <w:p w:rsidR="0026237F" w:rsidRPr="002253C6" w:rsidRDefault="0026237F" w:rsidP="001101DD">
          <w:pPr>
            <w:pStyle w:val="TtulodeTDC"/>
            <w:spacing w:before="0" w:line="276" w:lineRule="auto"/>
            <w:rPr>
              <w:rFonts w:asciiTheme="minorHAnsi" w:hAnsiTheme="minorHAnsi"/>
              <w:sz w:val="20"/>
              <w:szCs w:val="20"/>
            </w:rPr>
          </w:pPr>
          <w:r w:rsidRPr="002253C6">
            <w:rPr>
              <w:rFonts w:asciiTheme="minorHAnsi" w:hAnsiTheme="minorHAnsi"/>
              <w:sz w:val="20"/>
              <w:szCs w:val="20"/>
            </w:rPr>
            <w:t>Contenido</w:t>
          </w:r>
        </w:p>
        <w:p w:rsidR="009608B1" w:rsidRDefault="0026237F">
          <w:pPr>
            <w:pStyle w:val="TDC2"/>
            <w:rPr>
              <w:rFonts w:asciiTheme="minorHAnsi" w:eastAsiaTheme="minorEastAsia" w:hAnsiTheme="minorHAnsi" w:cstheme="minorBidi"/>
              <w:noProof/>
              <w:sz w:val="22"/>
              <w:szCs w:val="22"/>
              <w:lang w:val="es-BO" w:eastAsia="es-BO"/>
            </w:rPr>
          </w:pPr>
          <w:r w:rsidRPr="002253C6">
            <w:rPr>
              <w:rFonts w:asciiTheme="minorHAnsi" w:hAnsiTheme="minorHAnsi"/>
              <w:lang w:val="es-BO"/>
            </w:rPr>
            <w:fldChar w:fldCharType="begin"/>
          </w:r>
          <w:r w:rsidRPr="002253C6">
            <w:rPr>
              <w:rFonts w:asciiTheme="minorHAnsi" w:hAnsiTheme="minorHAnsi"/>
              <w:lang w:val="es-BO"/>
            </w:rPr>
            <w:instrText xml:space="preserve"> TOC \o "1-3" \h \z \u </w:instrText>
          </w:r>
          <w:r w:rsidRPr="002253C6">
            <w:rPr>
              <w:rFonts w:asciiTheme="minorHAnsi" w:hAnsiTheme="minorHAnsi"/>
              <w:lang w:val="es-BO"/>
            </w:rPr>
            <w:fldChar w:fldCharType="separate"/>
          </w:r>
          <w:bookmarkStart w:id="1" w:name="_GoBack"/>
          <w:bookmarkEnd w:id="1"/>
          <w:r w:rsidR="009608B1" w:rsidRPr="00EC2FD4">
            <w:rPr>
              <w:rStyle w:val="Hipervnculo"/>
              <w:noProof/>
            </w:rPr>
            <w:fldChar w:fldCharType="begin"/>
          </w:r>
          <w:r w:rsidR="009608B1" w:rsidRPr="00EC2FD4">
            <w:rPr>
              <w:rStyle w:val="Hipervnculo"/>
              <w:noProof/>
            </w:rPr>
            <w:instrText xml:space="preserve"> </w:instrText>
          </w:r>
          <w:r w:rsidR="009608B1">
            <w:rPr>
              <w:noProof/>
            </w:rPr>
            <w:instrText>HYPERLINK \l "_Toc459818779"</w:instrText>
          </w:r>
          <w:r w:rsidR="009608B1" w:rsidRPr="00EC2FD4">
            <w:rPr>
              <w:rStyle w:val="Hipervnculo"/>
              <w:noProof/>
            </w:rPr>
            <w:instrText xml:space="preserve"> </w:instrText>
          </w:r>
          <w:r w:rsidR="009608B1" w:rsidRPr="00EC2FD4">
            <w:rPr>
              <w:rStyle w:val="Hipervnculo"/>
              <w:noProof/>
            </w:rPr>
          </w:r>
          <w:r w:rsidR="009608B1" w:rsidRPr="00EC2FD4">
            <w:rPr>
              <w:rStyle w:val="Hipervnculo"/>
              <w:noProof/>
            </w:rPr>
            <w:fldChar w:fldCharType="separate"/>
          </w:r>
          <w:r w:rsidR="009608B1" w:rsidRPr="00EC2FD4">
            <w:rPr>
              <w:rStyle w:val="Hipervnculo"/>
              <w:noProof/>
            </w:rPr>
            <w:t>0.1</w:t>
          </w:r>
          <w:r w:rsidR="009608B1">
            <w:rPr>
              <w:rFonts w:asciiTheme="minorHAnsi" w:eastAsiaTheme="minorEastAsia" w:hAnsiTheme="minorHAnsi" w:cstheme="minorBidi"/>
              <w:noProof/>
              <w:sz w:val="22"/>
              <w:szCs w:val="22"/>
              <w:lang w:val="es-BO" w:eastAsia="es-BO"/>
            </w:rPr>
            <w:tab/>
          </w:r>
          <w:r w:rsidR="009608B1" w:rsidRPr="00EC2FD4">
            <w:rPr>
              <w:rStyle w:val="Hipervnculo"/>
              <w:noProof/>
            </w:rPr>
            <w:t>GENERALIDADES</w:t>
          </w:r>
          <w:r w:rsidR="009608B1">
            <w:rPr>
              <w:noProof/>
              <w:webHidden/>
            </w:rPr>
            <w:tab/>
          </w:r>
          <w:r w:rsidR="009608B1">
            <w:rPr>
              <w:noProof/>
              <w:webHidden/>
            </w:rPr>
            <w:fldChar w:fldCharType="begin"/>
          </w:r>
          <w:r w:rsidR="009608B1">
            <w:rPr>
              <w:noProof/>
              <w:webHidden/>
            </w:rPr>
            <w:instrText xml:space="preserve"> PAGEREF _Toc459818779 \h </w:instrText>
          </w:r>
          <w:r w:rsidR="009608B1">
            <w:rPr>
              <w:noProof/>
              <w:webHidden/>
            </w:rPr>
          </w:r>
          <w:r w:rsidR="009608B1">
            <w:rPr>
              <w:noProof/>
              <w:webHidden/>
            </w:rPr>
            <w:fldChar w:fldCharType="separate"/>
          </w:r>
          <w:r w:rsidR="009608B1">
            <w:rPr>
              <w:noProof/>
              <w:webHidden/>
            </w:rPr>
            <w:t>9</w:t>
          </w:r>
          <w:r w:rsidR="009608B1">
            <w:rPr>
              <w:noProof/>
              <w:webHidden/>
            </w:rPr>
            <w:fldChar w:fldCharType="end"/>
          </w:r>
          <w:r w:rsidR="009608B1" w:rsidRPr="00EC2FD4">
            <w:rPr>
              <w:rStyle w:val="Hipervnculo"/>
              <w:noProof/>
            </w:rPr>
            <w:fldChar w:fldCharType="end"/>
          </w:r>
        </w:p>
        <w:p w:rsidR="009608B1" w:rsidRDefault="009608B1">
          <w:pPr>
            <w:pStyle w:val="TDC2"/>
            <w:rPr>
              <w:rFonts w:asciiTheme="minorHAnsi" w:eastAsiaTheme="minorEastAsia" w:hAnsiTheme="minorHAnsi" w:cstheme="minorBidi"/>
              <w:noProof/>
              <w:sz w:val="22"/>
              <w:szCs w:val="22"/>
              <w:lang w:val="es-BO" w:eastAsia="es-BO"/>
            </w:rPr>
          </w:pPr>
          <w:hyperlink w:anchor="_Toc459818780" w:history="1">
            <w:r w:rsidRPr="00EC2FD4">
              <w:rPr>
                <w:rStyle w:val="Hipervnculo"/>
                <w:noProof/>
              </w:rPr>
              <w:t>0.2</w:t>
            </w:r>
            <w:r>
              <w:rPr>
                <w:rFonts w:asciiTheme="minorHAnsi" w:eastAsiaTheme="minorEastAsia" w:hAnsiTheme="minorHAnsi" w:cstheme="minorBidi"/>
                <w:noProof/>
                <w:sz w:val="22"/>
                <w:szCs w:val="22"/>
                <w:lang w:val="es-BO" w:eastAsia="es-BO"/>
              </w:rPr>
              <w:tab/>
            </w:r>
            <w:r w:rsidRPr="00EC2FD4">
              <w:rPr>
                <w:rStyle w:val="Hipervnculo"/>
                <w:noProof/>
              </w:rPr>
              <w:t>MATERIALES DE CONSTRUCCIÓN</w:t>
            </w:r>
            <w:r>
              <w:rPr>
                <w:noProof/>
                <w:webHidden/>
              </w:rPr>
              <w:tab/>
            </w:r>
            <w:r>
              <w:rPr>
                <w:noProof/>
                <w:webHidden/>
              </w:rPr>
              <w:fldChar w:fldCharType="begin"/>
            </w:r>
            <w:r>
              <w:rPr>
                <w:noProof/>
                <w:webHidden/>
              </w:rPr>
              <w:instrText xml:space="preserve"> PAGEREF _Toc459818780 \h </w:instrText>
            </w:r>
            <w:r>
              <w:rPr>
                <w:noProof/>
                <w:webHidden/>
              </w:rPr>
            </w:r>
            <w:r>
              <w:rPr>
                <w:noProof/>
                <w:webHidden/>
              </w:rPr>
              <w:fldChar w:fldCharType="separate"/>
            </w:r>
            <w:r>
              <w:rPr>
                <w:noProof/>
                <w:webHidden/>
              </w:rPr>
              <w:t>10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81" w:history="1">
            <w:r w:rsidRPr="00EC2FD4">
              <w:rPr>
                <w:rStyle w:val="Hipervnculo"/>
                <w:noProof/>
              </w:rPr>
              <w:t>0.3</w:t>
            </w:r>
            <w:r>
              <w:rPr>
                <w:rFonts w:asciiTheme="minorHAnsi" w:eastAsiaTheme="minorEastAsia" w:hAnsiTheme="minorHAnsi" w:cstheme="minorBidi"/>
                <w:noProof/>
                <w:sz w:val="22"/>
                <w:szCs w:val="22"/>
                <w:lang w:val="es-BO" w:eastAsia="es-BO"/>
              </w:rPr>
              <w:tab/>
            </w:r>
            <w:r w:rsidRPr="00EC2FD4">
              <w:rPr>
                <w:rStyle w:val="Hipervnculo"/>
                <w:noProof/>
              </w:rPr>
              <w:t>HORMIGONES</w:t>
            </w:r>
            <w:r>
              <w:rPr>
                <w:noProof/>
                <w:webHidden/>
              </w:rPr>
              <w:tab/>
            </w:r>
            <w:r>
              <w:rPr>
                <w:noProof/>
                <w:webHidden/>
              </w:rPr>
              <w:fldChar w:fldCharType="begin"/>
            </w:r>
            <w:r>
              <w:rPr>
                <w:noProof/>
                <w:webHidden/>
              </w:rPr>
              <w:instrText xml:space="preserve"> PAGEREF _Toc459818781 \h </w:instrText>
            </w:r>
            <w:r>
              <w:rPr>
                <w:noProof/>
                <w:webHidden/>
              </w:rPr>
            </w:r>
            <w:r>
              <w:rPr>
                <w:noProof/>
                <w:webHidden/>
              </w:rPr>
              <w:fldChar w:fldCharType="separate"/>
            </w:r>
            <w:r>
              <w:rPr>
                <w:noProof/>
                <w:webHidden/>
              </w:rPr>
              <w:t>15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82" w:history="1">
            <w:r w:rsidRPr="00EC2FD4">
              <w:rPr>
                <w:rStyle w:val="Hipervnculo"/>
                <w:noProof/>
              </w:rPr>
              <w:t>0.4</w:t>
            </w:r>
            <w:r>
              <w:rPr>
                <w:rFonts w:asciiTheme="minorHAnsi" w:eastAsiaTheme="minorEastAsia" w:hAnsiTheme="minorHAnsi" w:cstheme="minorBidi"/>
                <w:noProof/>
                <w:sz w:val="22"/>
                <w:szCs w:val="22"/>
                <w:lang w:val="es-BO" w:eastAsia="es-BO"/>
              </w:rPr>
              <w:tab/>
            </w:r>
            <w:r w:rsidRPr="00EC2FD4">
              <w:rPr>
                <w:rStyle w:val="Hipervnculo"/>
                <w:noProof/>
              </w:rPr>
              <w:t>ARMADURAS O ACERO DE REFUERZO</w:t>
            </w:r>
            <w:r>
              <w:rPr>
                <w:noProof/>
                <w:webHidden/>
              </w:rPr>
              <w:tab/>
            </w:r>
            <w:r>
              <w:rPr>
                <w:noProof/>
                <w:webHidden/>
              </w:rPr>
              <w:fldChar w:fldCharType="begin"/>
            </w:r>
            <w:r>
              <w:rPr>
                <w:noProof/>
                <w:webHidden/>
              </w:rPr>
              <w:instrText xml:space="preserve"> PAGEREF _Toc459818782 \h </w:instrText>
            </w:r>
            <w:r>
              <w:rPr>
                <w:noProof/>
                <w:webHidden/>
              </w:rPr>
            </w:r>
            <w:r>
              <w:rPr>
                <w:noProof/>
                <w:webHidden/>
              </w:rPr>
              <w:fldChar w:fldCharType="separate"/>
            </w:r>
            <w:r>
              <w:rPr>
                <w:noProof/>
                <w:webHidden/>
              </w:rPr>
              <w:t>22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83" w:history="1">
            <w:r w:rsidRPr="00EC2FD4">
              <w:rPr>
                <w:rStyle w:val="Hipervnculo"/>
                <w:noProof/>
              </w:rPr>
              <w:t>0.5</w:t>
            </w:r>
            <w:r>
              <w:rPr>
                <w:rFonts w:asciiTheme="minorHAnsi" w:eastAsiaTheme="minorEastAsia" w:hAnsiTheme="minorHAnsi" w:cstheme="minorBidi"/>
                <w:noProof/>
                <w:sz w:val="22"/>
                <w:szCs w:val="22"/>
                <w:lang w:val="es-BO" w:eastAsia="es-BO"/>
              </w:rPr>
              <w:tab/>
            </w:r>
            <w:r w:rsidRPr="00EC2FD4">
              <w:rPr>
                <w:rStyle w:val="Hipervnculo"/>
                <w:noProof/>
              </w:rPr>
              <w:t>ENTIBADO Y APUNTALADO</w:t>
            </w:r>
            <w:r>
              <w:rPr>
                <w:noProof/>
                <w:webHidden/>
              </w:rPr>
              <w:tab/>
            </w:r>
            <w:r>
              <w:rPr>
                <w:noProof/>
                <w:webHidden/>
              </w:rPr>
              <w:fldChar w:fldCharType="begin"/>
            </w:r>
            <w:r>
              <w:rPr>
                <w:noProof/>
                <w:webHidden/>
              </w:rPr>
              <w:instrText xml:space="preserve"> PAGEREF _Toc459818783 \h </w:instrText>
            </w:r>
            <w:r>
              <w:rPr>
                <w:noProof/>
                <w:webHidden/>
              </w:rPr>
            </w:r>
            <w:r>
              <w:rPr>
                <w:noProof/>
                <w:webHidden/>
              </w:rPr>
              <w:fldChar w:fldCharType="separate"/>
            </w:r>
            <w:r>
              <w:rPr>
                <w:noProof/>
                <w:webHidden/>
              </w:rPr>
              <w:t>24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84" w:history="1">
            <w:r w:rsidRPr="00EC2FD4">
              <w:rPr>
                <w:rStyle w:val="Hipervnculo"/>
                <w:noProof/>
              </w:rPr>
              <w:t>0.6</w:t>
            </w:r>
            <w:r>
              <w:rPr>
                <w:rFonts w:asciiTheme="minorHAnsi" w:eastAsiaTheme="minorEastAsia" w:hAnsiTheme="minorHAnsi" w:cstheme="minorBidi"/>
                <w:noProof/>
                <w:sz w:val="22"/>
                <w:szCs w:val="22"/>
                <w:lang w:val="es-BO" w:eastAsia="es-BO"/>
              </w:rPr>
              <w:tab/>
            </w:r>
            <w:r w:rsidRPr="00EC2FD4">
              <w:rPr>
                <w:rStyle w:val="Hipervnculo"/>
                <w:noProof/>
              </w:rPr>
              <w:t>ENCOFRADOS Y APUNTALAMIENTO</w:t>
            </w:r>
            <w:r>
              <w:rPr>
                <w:noProof/>
                <w:webHidden/>
              </w:rPr>
              <w:tab/>
            </w:r>
            <w:r>
              <w:rPr>
                <w:noProof/>
                <w:webHidden/>
              </w:rPr>
              <w:fldChar w:fldCharType="begin"/>
            </w:r>
            <w:r>
              <w:rPr>
                <w:noProof/>
                <w:webHidden/>
              </w:rPr>
              <w:instrText xml:space="preserve"> PAGEREF _Toc459818784 \h </w:instrText>
            </w:r>
            <w:r>
              <w:rPr>
                <w:noProof/>
                <w:webHidden/>
              </w:rPr>
            </w:r>
            <w:r>
              <w:rPr>
                <w:noProof/>
                <w:webHidden/>
              </w:rPr>
              <w:fldChar w:fldCharType="separate"/>
            </w:r>
            <w:r>
              <w:rPr>
                <w:noProof/>
                <w:webHidden/>
              </w:rPr>
              <w:t>25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85" w:history="1">
            <w:r w:rsidRPr="00EC2FD4">
              <w:rPr>
                <w:rStyle w:val="Hipervnculo"/>
                <w:noProof/>
              </w:rPr>
              <w:t>0.7</w:t>
            </w:r>
            <w:r>
              <w:rPr>
                <w:rFonts w:asciiTheme="minorHAnsi" w:eastAsiaTheme="minorEastAsia" w:hAnsiTheme="minorHAnsi" w:cstheme="minorBidi"/>
                <w:noProof/>
                <w:sz w:val="22"/>
                <w:szCs w:val="22"/>
                <w:lang w:val="es-BO" w:eastAsia="es-BO"/>
              </w:rPr>
              <w:tab/>
            </w:r>
            <w:r w:rsidRPr="00EC2FD4">
              <w:rPr>
                <w:rStyle w:val="Hipervnculo"/>
                <w:noProof/>
              </w:rPr>
              <w:t>ESTRUCTURAS METÁLICAS</w:t>
            </w:r>
            <w:r>
              <w:rPr>
                <w:noProof/>
                <w:webHidden/>
              </w:rPr>
              <w:tab/>
            </w:r>
            <w:r>
              <w:rPr>
                <w:noProof/>
                <w:webHidden/>
              </w:rPr>
              <w:fldChar w:fldCharType="begin"/>
            </w:r>
            <w:r>
              <w:rPr>
                <w:noProof/>
                <w:webHidden/>
              </w:rPr>
              <w:instrText xml:space="preserve"> PAGEREF _Toc459818785 \h </w:instrText>
            </w:r>
            <w:r>
              <w:rPr>
                <w:noProof/>
                <w:webHidden/>
              </w:rPr>
            </w:r>
            <w:r>
              <w:rPr>
                <w:noProof/>
                <w:webHidden/>
              </w:rPr>
              <w:fldChar w:fldCharType="separate"/>
            </w:r>
            <w:r>
              <w:rPr>
                <w:noProof/>
                <w:webHidden/>
              </w:rPr>
              <w:t>27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86" w:history="1">
            <w:r w:rsidRPr="00EC2FD4">
              <w:rPr>
                <w:rStyle w:val="Hipervnculo"/>
                <w:noProof/>
              </w:rPr>
              <w:t>0.8</w:t>
            </w:r>
            <w:r>
              <w:rPr>
                <w:rFonts w:asciiTheme="minorHAnsi" w:eastAsiaTheme="minorEastAsia" w:hAnsiTheme="minorHAnsi" w:cstheme="minorBidi"/>
                <w:noProof/>
                <w:sz w:val="22"/>
                <w:szCs w:val="22"/>
                <w:lang w:val="es-BO" w:eastAsia="es-BO"/>
              </w:rPr>
              <w:tab/>
            </w:r>
            <w:r w:rsidRPr="00EC2FD4">
              <w:rPr>
                <w:rStyle w:val="Hipervnculo"/>
                <w:noProof/>
              </w:rPr>
              <w:t>APOYOS DE CUBIERTA METÁLICA</w:t>
            </w:r>
            <w:r>
              <w:rPr>
                <w:noProof/>
                <w:webHidden/>
              </w:rPr>
              <w:tab/>
            </w:r>
            <w:r>
              <w:rPr>
                <w:noProof/>
                <w:webHidden/>
              </w:rPr>
              <w:fldChar w:fldCharType="begin"/>
            </w:r>
            <w:r>
              <w:rPr>
                <w:noProof/>
                <w:webHidden/>
              </w:rPr>
              <w:instrText xml:space="preserve"> PAGEREF _Toc459818786 \h </w:instrText>
            </w:r>
            <w:r>
              <w:rPr>
                <w:noProof/>
                <w:webHidden/>
              </w:rPr>
            </w:r>
            <w:r>
              <w:rPr>
                <w:noProof/>
                <w:webHidden/>
              </w:rPr>
              <w:fldChar w:fldCharType="separate"/>
            </w:r>
            <w:r>
              <w:rPr>
                <w:noProof/>
                <w:webHidden/>
              </w:rPr>
              <w:t>37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87" w:history="1">
            <w:r w:rsidRPr="00EC2FD4">
              <w:rPr>
                <w:rStyle w:val="Hipervnculo"/>
                <w:noProof/>
              </w:rPr>
              <w:t>0.9</w:t>
            </w:r>
            <w:r>
              <w:rPr>
                <w:rFonts w:asciiTheme="minorHAnsi" w:eastAsiaTheme="minorEastAsia" w:hAnsiTheme="minorHAnsi" w:cstheme="minorBidi"/>
                <w:noProof/>
                <w:sz w:val="22"/>
                <w:szCs w:val="22"/>
                <w:lang w:val="es-BO" w:eastAsia="es-BO"/>
              </w:rPr>
              <w:tab/>
            </w:r>
            <w:r w:rsidRPr="00EC2FD4">
              <w:rPr>
                <w:rStyle w:val="Hipervnculo"/>
                <w:noProof/>
              </w:rPr>
              <w:t>QUINCALLERÍA</w:t>
            </w:r>
            <w:r>
              <w:rPr>
                <w:noProof/>
                <w:webHidden/>
              </w:rPr>
              <w:tab/>
            </w:r>
            <w:r>
              <w:rPr>
                <w:noProof/>
                <w:webHidden/>
              </w:rPr>
              <w:fldChar w:fldCharType="begin"/>
            </w:r>
            <w:r>
              <w:rPr>
                <w:noProof/>
                <w:webHidden/>
              </w:rPr>
              <w:instrText xml:space="preserve"> PAGEREF _Toc459818787 \h </w:instrText>
            </w:r>
            <w:r>
              <w:rPr>
                <w:noProof/>
                <w:webHidden/>
              </w:rPr>
            </w:r>
            <w:r>
              <w:rPr>
                <w:noProof/>
                <w:webHidden/>
              </w:rPr>
              <w:fldChar w:fldCharType="separate"/>
            </w:r>
            <w:r>
              <w:rPr>
                <w:noProof/>
                <w:webHidden/>
              </w:rPr>
              <w:t>37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88" w:history="1">
            <w:r w:rsidRPr="00EC2FD4">
              <w:rPr>
                <w:rStyle w:val="Hipervnculo"/>
                <w:noProof/>
              </w:rPr>
              <w:t>0.10</w:t>
            </w:r>
            <w:r>
              <w:rPr>
                <w:rFonts w:asciiTheme="minorHAnsi" w:eastAsiaTheme="minorEastAsia" w:hAnsiTheme="minorHAnsi" w:cstheme="minorBidi"/>
                <w:noProof/>
                <w:sz w:val="22"/>
                <w:szCs w:val="22"/>
                <w:lang w:val="es-BO" w:eastAsia="es-BO"/>
              </w:rPr>
              <w:tab/>
            </w:r>
            <w:r w:rsidRPr="00EC2FD4">
              <w:rPr>
                <w:rStyle w:val="Hipervnculo"/>
                <w:noProof/>
              </w:rPr>
              <w:t>PROVISIÓN Y COLOCACIÓN DE VIDRIOS</w:t>
            </w:r>
            <w:r>
              <w:rPr>
                <w:noProof/>
                <w:webHidden/>
              </w:rPr>
              <w:tab/>
            </w:r>
            <w:r>
              <w:rPr>
                <w:noProof/>
                <w:webHidden/>
              </w:rPr>
              <w:fldChar w:fldCharType="begin"/>
            </w:r>
            <w:r>
              <w:rPr>
                <w:noProof/>
                <w:webHidden/>
              </w:rPr>
              <w:instrText xml:space="preserve"> PAGEREF _Toc459818788 \h </w:instrText>
            </w:r>
            <w:r>
              <w:rPr>
                <w:noProof/>
                <w:webHidden/>
              </w:rPr>
            </w:r>
            <w:r>
              <w:rPr>
                <w:noProof/>
                <w:webHidden/>
              </w:rPr>
              <w:fldChar w:fldCharType="separate"/>
            </w:r>
            <w:r>
              <w:rPr>
                <w:noProof/>
                <w:webHidden/>
              </w:rPr>
              <w:t>39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89" w:history="1">
            <w:r w:rsidRPr="00EC2FD4">
              <w:rPr>
                <w:rStyle w:val="Hipervnculo"/>
                <w:noProof/>
              </w:rPr>
              <w:t>0.11</w:t>
            </w:r>
            <w:r>
              <w:rPr>
                <w:rFonts w:asciiTheme="minorHAnsi" w:eastAsiaTheme="minorEastAsia" w:hAnsiTheme="minorHAnsi" w:cstheme="minorBidi"/>
                <w:noProof/>
                <w:sz w:val="22"/>
                <w:szCs w:val="22"/>
                <w:lang w:val="es-BO" w:eastAsia="es-BO"/>
              </w:rPr>
              <w:tab/>
            </w:r>
            <w:r w:rsidRPr="00EC2FD4">
              <w:rPr>
                <w:rStyle w:val="Hipervnculo"/>
                <w:noProof/>
              </w:rPr>
              <w:t>INSTALACIONES PARA AGUA POTABLE</w:t>
            </w:r>
            <w:r>
              <w:rPr>
                <w:noProof/>
                <w:webHidden/>
              </w:rPr>
              <w:tab/>
            </w:r>
            <w:r>
              <w:rPr>
                <w:noProof/>
                <w:webHidden/>
              </w:rPr>
              <w:fldChar w:fldCharType="begin"/>
            </w:r>
            <w:r>
              <w:rPr>
                <w:noProof/>
                <w:webHidden/>
              </w:rPr>
              <w:instrText xml:space="preserve"> PAGEREF _Toc459818789 \h </w:instrText>
            </w:r>
            <w:r>
              <w:rPr>
                <w:noProof/>
                <w:webHidden/>
              </w:rPr>
            </w:r>
            <w:r>
              <w:rPr>
                <w:noProof/>
                <w:webHidden/>
              </w:rPr>
              <w:fldChar w:fldCharType="separate"/>
            </w:r>
            <w:r>
              <w:rPr>
                <w:noProof/>
                <w:webHidden/>
              </w:rPr>
              <w:t>40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90" w:history="1">
            <w:r w:rsidRPr="00EC2FD4">
              <w:rPr>
                <w:rStyle w:val="Hipervnculo"/>
                <w:noProof/>
              </w:rPr>
              <w:t>0.12</w:t>
            </w:r>
            <w:r>
              <w:rPr>
                <w:rFonts w:asciiTheme="minorHAnsi" w:eastAsiaTheme="minorEastAsia" w:hAnsiTheme="minorHAnsi" w:cstheme="minorBidi"/>
                <w:noProof/>
                <w:sz w:val="22"/>
                <w:szCs w:val="22"/>
                <w:lang w:val="es-BO" w:eastAsia="es-BO"/>
              </w:rPr>
              <w:tab/>
            </w:r>
            <w:r w:rsidRPr="00EC2FD4">
              <w:rPr>
                <w:rStyle w:val="Hipervnculo"/>
                <w:noProof/>
              </w:rPr>
              <w:t>INSTALACIONES PARA AGUAS RESIDUALES</w:t>
            </w:r>
            <w:r>
              <w:rPr>
                <w:noProof/>
                <w:webHidden/>
              </w:rPr>
              <w:tab/>
            </w:r>
            <w:r>
              <w:rPr>
                <w:noProof/>
                <w:webHidden/>
              </w:rPr>
              <w:fldChar w:fldCharType="begin"/>
            </w:r>
            <w:r>
              <w:rPr>
                <w:noProof/>
                <w:webHidden/>
              </w:rPr>
              <w:instrText xml:space="preserve"> PAGEREF _Toc459818790 \h </w:instrText>
            </w:r>
            <w:r>
              <w:rPr>
                <w:noProof/>
                <w:webHidden/>
              </w:rPr>
            </w:r>
            <w:r>
              <w:rPr>
                <w:noProof/>
                <w:webHidden/>
              </w:rPr>
              <w:fldChar w:fldCharType="separate"/>
            </w:r>
            <w:r>
              <w:rPr>
                <w:noProof/>
                <w:webHidden/>
              </w:rPr>
              <w:t>43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91" w:history="1">
            <w:r w:rsidRPr="00EC2FD4">
              <w:rPr>
                <w:rStyle w:val="Hipervnculo"/>
                <w:noProof/>
              </w:rPr>
              <w:t>0.13</w:t>
            </w:r>
            <w:r>
              <w:rPr>
                <w:rFonts w:asciiTheme="minorHAnsi" w:eastAsiaTheme="minorEastAsia" w:hAnsiTheme="minorHAnsi" w:cstheme="minorBidi"/>
                <w:noProof/>
                <w:sz w:val="22"/>
                <w:szCs w:val="22"/>
                <w:lang w:val="es-BO" w:eastAsia="es-BO"/>
              </w:rPr>
              <w:tab/>
            </w:r>
            <w:r w:rsidRPr="00EC2FD4">
              <w:rPr>
                <w:rStyle w:val="Hipervnculo"/>
                <w:noProof/>
              </w:rPr>
              <w:t>EXCAVACIÓN DE 0-2M SUELO DURO (MANUAL)</w:t>
            </w:r>
            <w:r>
              <w:rPr>
                <w:noProof/>
                <w:webHidden/>
              </w:rPr>
              <w:tab/>
            </w:r>
            <w:r>
              <w:rPr>
                <w:noProof/>
                <w:webHidden/>
              </w:rPr>
              <w:fldChar w:fldCharType="begin"/>
            </w:r>
            <w:r>
              <w:rPr>
                <w:noProof/>
                <w:webHidden/>
              </w:rPr>
              <w:instrText xml:space="preserve"> PAGEREF _Toc459818791 \h </w:instrText>
            </w:r>
            <w:r>
              <w:rPr>
                <w:noProof/>
                <w:webHidden/>
              </w:rPr>
            </w:r>
            <w:r>
              <w:rPr>
                <w:noProof/>
                <w:webHidden/>
              </w:rPr>
              <w:fldChar w:fldCharType="separate"/>
            </w:r>
            <w:r>
              <w:rPr>
                <w:noProof/>
                <w:webHidden/>
              </w:rPr>
              <w:t>48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92" w:history="1">
            <w:r w:rsidRPr="00EC2FD4">
              <w:rPr>
                <w:rStyle w:val="Hipervnculo"/>
                <w:noProof/>
              </w:rPr>
              <w:t>0.14</w:t>
            </w:r>
            <w:r>
              <w:rPr>
                <w:rFonts w:asciiTheme="minorHAnsi" w:eastAsiaTheme="minorEastAsia" w:hAnsiTheme="minorHAnsi" w:cstheme="minorBidi"/>
                <w:noProof/>
                <w:sz w:val="22"/>
                <w:szCs w:val="22"/>
                <w:lang w:val="es-BO" w:eastAsia="es-BO"/>
              </w:rPr>
              <w:tab/>
            </w:r>
            <w:r w:rsidRPr="00EC2FD4">
              <w:rPr>
                <w:rStyle w:val="Hipervnculo"/>
                <w:noProof/>
              </w:rPr>
              <w:t>MEJORAMIENTO DE SUELO DE FUNDACIÓN</w:t>
            </w:r>
            <w:r>
              <w:rPr>
                <w:noProof/>
                <w:webHidden/>
              </w:rPr>
              <w:tab/>
            </w:r>
            <w:r>
              <w:rPr>
                <w:noProof/>
                <w:webHidden/>
              </w:rPr>
              <w:fldChar w:fldCharType="begin"/>
            </w:r>
            <w:r>
              <w:rPr>
                <w:noProof/>
                <w:webHidden/>
              </w:rPr>
              <w:instrText xml:space="preserve"> PAGEREF _Toc459818792 \h </w:instrText>
            </w:r>
            <w:r>
              <w:rPr>
                <w:noProof/>
                <w:webHidden/>
              </w:rPr>
            </w:r>
            <w:r>
              <w:rPr>
                <w:noProof/>
                <w:webHidden/>
              </w:rPr>
              <w:fldChar w:fldCharType="separate"/>
            </w:r>
            <w:r>
              <w:rPr>
                <w:noProof/>
                <w:webHidden/>
              </w:rPr>
              <w:t>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93" w:history="1">
            <w:r w:rsidRPr="00EC2FD4">
              <w:rPr>
                <w:rStyle w:val="Hipervnculo"/>
                <w:noProof/>
              </w:rPr>
              <w:t>0.15</w:t>
            </w:r>
            <w:r>
              <w:rPr>
                <w:rFonts w:asciiTheme="minorHAnsi" w:eastAsiaTheme="minorEastAsia" w:hAnsiTheme="minorHAnsi" w:cstheme="minorBidi"/>
                <w:noProof/>
                <w:sz w:val="22"/>
                <w:szCs w:val="22"/>
                <w:lang w:val="es-BO" w:eastAsia="es-BO"/>
              </w:rPr>
              <w:tab/>
            </w:r>
            <w:r w:rsidRPr="00EC2FD4">
              <w:rPr>
                <w:rStyle w:val="Hipervnculo"/>
                <w:noProof/>
              </w:rPr>
              <w:t>HORMIGÓN POBRE.</w:t>
            </w:r>
            <w:r>
              <w:rPr>
                <w:noProof/>
                <w:webHidden/>
              </w:rPr>
              <w:tab/>
            </w:r>
            <w:r>
              <w:rPr>
                <w:noProof/>
                <w:webHidden/>
              </w:rPr>
              <w:fldChar w:fldCharType="begin"/>
            </w:r>
            <w:r>
              <w:rPr>
                <w:noProof/>
                <w:webHidden/>
              </w:rPr>
              <w:instrText xml:space="preserve"> PAGEREF _Toc459818793 \h </w:instrText>
            </w:r>
            <w:r>
              <w:rPr>
                <w:noProof/>
                <w:webHidden/>
              </w:rPr>
            </w:r>
            <w:r>
              <w:rPr>
                <w:noProof/>
                <w:webHidden/>
              </w:rPr>
              <w:fldChar w:fldCharType="separate"/>
            </w:r>
            <w:r>
              <w:rPr>
                <w:noProof/>
                <w:webHidden/>
              </w:rPr>
              <w:t>53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94" w:history="1">
            <w:r w:rsidRPr="00EC2FD4">
              <w:rPr>
                <w:rStyle w:val="Hipervnculo"/>
                <w:noProof/>
              </w:rPr>
              <w:t>0.16</w:t>
            </w:r>
            <w:r>
              <w:rPr>
                <w:rFonts w:asciiTheme="minorHAnsi" w:eastAsiaTheme="minorEastAsia" w:hAnsiTheme="minorHAnsi" w:cstheme="minorBidi"/>
                <w:noProof/>
                <w:sz w:val="22"/>
                <w:szCs w:val="22"/>
                <w:lang w:val="es-BO" w:eastAsia="es-BO"/>
              </w:rPr>
              <w:tab/>
            </w:r>
            <w:r w:rsidRPr="00EC2FD4">
              <w:rPr>
                <w:rStyle w:val="Hipervnculo"/>
                <w:noProof/>
              </w:rPr>
              <w:t>ZAPATA DE Ho Ao</w:t>
            </w:r>
            <w:r>
              <w:rPr>
                <w:noProof/>
                <w:webHidden/>
              </w:rPr>
              <w:tab/>
            </w:r>
            <w:r>
              <w:rPr>
                <w:noProof/>
                <w:webHidden/>
              </w:rPr>
              <w:fldChar w:fldCharType="begin"/>
            </w:r>
            <w:r>
              <w:rPr>
                <w:noProof/>
                <w:webHidden/>
              </w:rPr>
              <w:instrText xml:space="preserve"> PAGEREF _Toc459818794 \h </w:instrText>
            </w:r>
            <w:r>
              <w:rPr>
                <w:noProof/>
                <w:webHidden/>
              </w:rPr>
            </w:r>
            <w:r>
              <w:rPr>
                <w:noProof/>
                <w:webHidden/>
              </w:rPr>
              <w:fldChar w:fldCharType="separate"/>
            </w:r>
            <w:r>
              <w:rPr>
                <w:noProof/>
                <w:webHidden/>
              </w:rPr>
              <w:t>53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95" w:history="1">
            <w:r w:rsidRPr="00EC2FD4">
              <w:rPr>
                <w:rStyle w:val="Hipervnculo"/>
                <w:noProof/>
              </w:rPr>
              <w:t>0.17</w:t>
            </w:r>
            <w:r>
              <w:rPr>
                <w:rFonts w:asciiTheme="minorHAnsi" w:eastAsiaTheme="minorEastAsia" w:hAnsiTheme="minorHAnsi" w:cstheme="minorBidi"/>
                <w:noProof/>
                <w:sz w:val="22"/>
                <w:szCs w:val="22"/>
                <w:lang w:val="es-BO" w:eastAsia="es-BO"/>
              </w:rPr>
              <w:tab/>
            </w:r>
            <w:r w:rsidRPr="00EC2FD4">
              <w:rPr>
                <w:rStyle w:val="Hipervnculo"/>
                <w:noProof/>
              </w:rPr>
              <w:t>CIMIENTO Y SOBRECIMIENTO DE Ho Co</w:t>
            </w:r>
            <w:r>
              <w:rPr>
                <w:noProof/>
                <w:webHidden/>
              </w:rPr>
              <w:tab/>
            </w:r>
            <w:r>
              <w:rPr>
                <w:noProof/>
                <w:webHidden/>
              </w:rPr>
              <w:fldChar w:fldCharType="begin"/>
            </w:r>
            <w:r>
              <w:rPr>
                <w:noProof/>
                <w:webHidden/>
              </w:rPr>
              <w:instrText xml:space="preserve"> PAGEREF _Toc459818795 \h </w:instrText>
            </w:r>
            <w:r>
              <w:rPr>
                <w:noProof/>
                <w:webHidden/>
              </w:rPr>
            </w:r>
            <w:r>
              <w:rPr>
                <w:noProof/>
                <w:webHidden/>
              </w:rPr>
              <w:fldChar w:fldCharType="separate"/>
            </w:r>
            <w:r>
              <w:rPr>
                <w:noProof/>
                <w:webHidden/>
              </w:rPr>
              <w:t>55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96" w:history="1">
            <w:r w:rsidRPr="00EC2FD4">
              <w:rPr>
                <w:rStyle w:val="Hipervnculo"/>
                <w:noProof/>
              </w:rPr>
              <w:t>0.18</w:t>
            </w:r>
            <w:r>
              <w:rPr>
                <w:rFonts w:asciiTheme="minorHAnsi" w:eastAsiaTheme="minorEastAsia" w:hAnsiTheme="minorHAnsi" w:cstheme="minorBidi"/>
                <w:noProof/>
                <w:sz w:val="22"/>
                <w:szCs w:val="22"/>
                <w:lang w:val="es-BO" w:eastAsia="es-BO"/>
              </w:rPr>
              <w:tab/>
            </w:r>
            <w:r w:rsidRPr="00EC2FD4">
              <w:rPr>
                <w:rStyle w:val="Hipervnculo"/>
                <w:noProof/>
              </w:rPr>
              <w:t>RELLENO COMÚN COMPACTADO CON VIBROCOMPACTADORA</w:t>
            </w:r>
            <w:r>
              <w:rPr>
                <w:noProof/>
                <w:webHidden/>
              </w:rPr>
              <w:tab/>
            </w:r>
            <w:r>
              <w:rPr>
                <w:noProof/>
                <w:webHidden/>
              </w:rPr>
              <w:fldChar w:fldCharType="begin"/>
            </w:r>
            <w:r>
              <w:rPr>
                <w:noProof/>
                <w:webHidden/>
              </w:rPr>
              <w:instrText xml:space="preserve"> PAGEREF _Toc459818796 \h </w:instrText>
            </w:r>
            <w:r>
              <w:rPr>
                <w:noProof/>
                <w:webHidden/>
              </w:rPr>
            </w:r>
            <w:r>
              <w:rPr>
                <w:noProof/>
                <w:webHidden/>
              </w:rPr>
              <w:fldChar w:fldCharType="separate"/>
            </w:r>
            <w:r>
              <w:rPr>
                <w:noProof/>
                <w:webHidden/>
              </w:rPr>
              <w:t>57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97" w:history="1">
            <w:r w:rsidRPr="00EC2FD4">
              <w:rPr>
                <w:rStyle w:val="Hipervnculo"/>
                <w:noProof/>
              </w:rPr>
              <w:t>0.19</w:t>
            </w:r>
            <w:r>
              <w:rPr>
                <w:rFonts w:asciiTheme="minorHAnsi" w:eastAsiaTheme="minorEastAsia" w:hAnsiTheme="minorHAnsi" w:cstheme="minorBidi"/>
                <w:noProof/>
                <w:sz w:val="22"/>
                <w:szCs w:val="22"/>
                <w:lang w:val="es-BO" w:eastAsia="es-BO"/>
              </w:rPr>
              <w:tab/>
            </w:r>
            <w:r w:rsidRPr="00EC2FD4">
              <w:rPr>
                <w:rStyle w:val="Hipervnculo"/>
                <w:noProof/>
              </w:rPr>
              <w:t>IMPERMEABILIZACIÓN CON POLIETILENO</w:t>
            </w:r>
            <w:r>
              <w:rPr>
                <w:noProof/>
                <w:webHidden/>
              </w:rPr>
              <w:tab/>
            </w:r>
            <w:r>
              <w:rPr>
                <w:noProof/>
                <w:webHidden/>
              </w:rPr>
              <w:fldChar w:fldCharType="begin"/>
            </w:r>
            <w:r>
              <w:rPr>
                <w:noProof/>
                <w:webHidden/>
              </w:rPr>
              <w:instrText xml:space="preserve"> PAGEREF _Toc459818797 \h </w:instrText>
            </w:r>
            <w:r>
              <w:rPr>
                <w:noProof/>
                <w:webHidden/>
              </w:rPr>
            </w:r>
            <w:r>
              <w:rPr>
                <w:noProof/>
                <w:webHidden/>
              </w:rPr>
              <w:fldChar w:fldCharType="separate"/>
            </w:r>
            <w:r>
              <w:rPr>
                <w:noProof/>
                <w:webHidden/>
              </w:rPr>
              <w:t>59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98" w:history="1">
            <w:r w:rsidRPr="00EC2FD4">
              <w:rPr>
                <w:rStyle w:val="Hipervnculo"/>
                <w:noProof/>
              </w:rPr>
              <w:t>0.20</w:t>
            </w:r>
            <w:r>
              <w:rPr>
                <w:rFonts w:asciiTheme="minorHAnsi" w:eastAsiaTheme="minorEastAsia" w:hAnsiTheme="minorHAnsi" w:cstheme="minorBidi"/>
                <w:noProof/>
                <w:sz w:val="22"/>
                <w:szCs w:val="22"/>
                <w:lang w:val="es-BO" w:eastAsia="es-BO"/>
              </w:rPr>
              <w:tab/>
            </w:r>
            <w:r w:rsidRPr="00EC2FD4">
              <w:rPr>
                <w:rStyle w:val="Hipervnculo"/>
                <w:noProof/>
              </w:rPr>
              <w:t>COLUMNA DE HORMIGÓN ARMADO</w:t>
            </w:r>
            <w:r>
              <w:rPr>
                <w:noProof/>
                <w:webHidden/>
              </w:rPr>
              <w:tab/>
            </w:r>
            <w:r>
              <w:rPr>
                <w:noProof/>
                <w:webHidden/>
              </w:rPr>
              <w:fldChar w:fldCharType="begin"/>
            </w:r>
            <w:r>
              <w:rPr>
                <w:noProof/>
                <w:webHidden/>
              </w:rPr>
              <w:instrText xml:space="preserve"> PAGEREF _Toc459818798 \h </w:instrText>
            </w:r>
            <w:r>
              <w:rPr>
                <w:noProof/>
                <w:webHidden/>
              </w:rPr>
            </w:r>
            <w:r>
              <w:rPr>
                <w:noProof/>
                <w:webHidden/>
              </w:rPr>
              <w:fldChar w:fldCharType="separate"/>
            </w:r>
            <w:r>
              <w:rPr>
                <w:noProof/>
                <w:webHidden/>
              </w:rPr>
              <w:t>60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799" w:history="1">
            <w:r w:rsidRPr="00EC2FD4">
              <w:rPr>
                <w:rStyle w:val="Hipervnculo"/>
                <w:noProof/>
              </w:rPr>
              <w:t>0.21</w:t>
            </w:r>
            <w:r>
              <w:rPr>
                <w:rFonts w:asciiTheme="minorHAnsi" w:eastAsiaTheme="minorEastAsia" w:hAnsiTheme="minorHAnsi" w:cstheme="minorBidi"/>
                <w:noProof/>
                <w:sz w:val="22"/>
                <w:szCs w:val="22"/>
                <w:lang w:val="es-BO" w:eastAsia="es-BO"/>
              </w:rPr>
              <w:tab/>
            </w:r>
            <w:r w:rsidRPr="00EC2FD4">
              <w:rPr>
                <w:rStyle w:val="Hipervnculo"/>
                <w:noProof/>
              </w:rPr>
              <w:t>RELLENO Y COMPACTADO CON MATERIAL SELECCIONADO</w:t>
            </w:r>
            <w:r>
              <w:rPr>
                <w:noProof/>
                <w:webHidden/>
              </w:rPr>
              <w:tab/>
            </w:r>
            <w:r>
              <w:rPr>
                <w:noProof/>
                <w:webHidden/>
              </w:rPr>
              <w:fldChar w:fldCharType="begin"/>
            </w:r>
            <w:r>
              <w:rPr>
                <w:noProof/>
                <w:webHidden/>
              </w:rPr>
              <w:instrText xml:space="preserve"> PAGEREF _Toc459818799 \h </w:instrText>
            </w:r>
            <w:r>
              <w:rPr>
                <w:noProof/>
                <w:webHidden/>
              </w:rPr>
            </w:r>
            <w:r>
              <w:rPr>
                <w:noProof/>
                <w:webHidden/>
              </w:rPr>
              <w:fldChar w:fldCharType="separate"/>
            </w:r>
            <w:r>
              <w:rPr>
                <w:noProof/>
                <w:webHidden/>
              </w:rPr>
              <w:t>62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00" w:history="1">
            <w:r w:rsidRPr="00EC2FD4">
              <w:rPr>
                <w:rStyle w:val="Hipervnculo"/>
                <w:noProof/>
              </w:rPr>
              <w:t>0.22</w:t>
            </w:r>
            <w:r>
              <w:rPr>
                <w:rFonts w:asciiTheme="minorHAnsi" w:eastAsiaTheme="minorEastAsia" w:hAnsiTheme="minorHAnsi" w:cstheme="minorBidi"/>
                <w:noProof/>
                <w:sz w:val="22"/>
                <w:szCs w:val="22"/>
                <w:lang w:val="es-BO" w:eastAsia="es-BO"/>
              </w:rPr>
              <w:tab/>
            </w:r>
            <w:r w:rsidRPr="00EC2FD4">
              <w:rPr>
                <w:rStyle w:val="Hipervnculo"/>
                <w:noProof/>
              </w:rPr>
              <w:t>MUROS DE LADRILLO</w:t>
            </w:r>
            <w:r>
              <w:rPr>
                <w:noProof/>
                <w:webHidden/>
              </w:rPr>
              <w:tab/>
            </w:r>
            <w:r>
              <w:rPr>
                <w:noProof/>
                <w:webHidden/>
              </w:rPr>
              <w:fldChar w:fldCharType="begin"/>
            </w:r>
            <w:r>
              <w:rPr>
                <w:noProof/>
                <w:webHidden/>
              </w:rPr>
              <w:instrText xml:space="preserve"> PAGEREF _Toc459818800 \h </w:instrText>
            </w:r>
            <w:r>
              <w:rPr>
                <w:noProof/>
                <w:webHidden/>
              </w:rPr>
            </w:r>
            <w:r>
              <w:rPr>
                <w:noProof/>
                <w:webHidden/>
              </w:rPr>
              <w:fldChar w:fldCharType="separate"/>
            </w:r>
            <w:r>
              <w:rPr>
                <w:noProof/>
                <w:webHidden/>
              </w:rPr>
              <w:t>64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01" w:history="1">
            <w:r w:rsidRPr="00EC2FD4">
              <w:rPr>
                <w:rStyle w:val="Hipervnculo"/>
                <w:noProof/>
              </w:rPr>
              <w:t>0.23</w:t>
            </w:r>
            <w:r>
              <w:rPr>
                <w:rFonts w:asciiTheme="minorHAnsi" w:eastAsiaTheme="minorEastAsia" w:hAnsiTheme="minorHAnsi" w:cstheme="minorBidi"/>
                <w:noProof/>
                <w:sz w:val="22"/>
                <w:szCs w:val="22"/>
                <w:lang w:val="es-BO" w:eastAsia="es-BO"/>
              </w:rPr>
              <w:tab/>
            </w:r>
            <w:r w:rsidRPr="00EC2FD4">
              <w:rPr>
                <w:rStyle w:val="Hipervnculo"/>
                <w:noProof/>
              </w:rPr>
              <w:t>DINTEL DE LADRILLO DE 6 HUECOS ARMADO</w:t>
            </w:r>
            <w:r>
              <w:rPr>
                <w:noProof/>
                <w:webHidden/>
              </w:rPr>
              <w:tab/>
            </w:r>
            <w:r>
              <w:rPr>
                <w:noProof/>
                <w:webHidden/>
              </w:rPr>
              <w:fldChar w:fldCharType="begin"/>
            </w:r>
            <w:r>
              <w:rPr>
                <w:noProof/>
                <w:webHidden/>
              </w:rPr>
              <w:instrText xml:space="preserve"> PAGEREF _Toc459818801 \h </w:instrText>
            </w:r>
            <w:r>
              <w:rPr>
                <w:noProof/>
                <w:webHidden/>
              </w:rPr>
            </w:r>
            <w:r>
              <w:rPr>
                <w:noProof/>
                <w:webHidden/>
              </w:rPr>
              <w:fldChar w:fldCharType="separate"/>
            </w:r>
            <w:r>
              <w:rPr>
                <w:noProof/>
                <w:webHidden/>
              </w:rPr>
              <w:t>66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02" w:history="1">
            <w:r w:rsidRPr="00EC2FD4">
              <w:rPr>
                <w:rStyle w:val="Hipervnculo"/>
                <w:noProof/>
              </w:rPr>
              <w:t>0.24</w:t>
            </w:r>
            <w:r>
              <w:rPr>
                <w:rFonts w:asciiTheme="minorHAnsi" w:eastAsiaTheme="minorEastAsia" w:hAnsiTheme="minorHAnsi" w:cstheme="minorBidi"/>
                <w:noProof/>
                <w:sz w:val="22"/>
                <w:szCs w:val="22"/>
                <w:lang w:val="es-BO" w:eastAsia="es-BO"/>
              </w:rPr>
              <w:tab/>
            </w:r>
            <w:r w:rsidRPr="00EC2FD4">
              <w:rPr>
                <w:rStyle w:val="Hipervnculo"/>
                <w:noProof/>
              </w:rPr>
              <w:t>VIGA DE Ho Ao</w:t>
            </w:r>
            <w:r>
              <w:rPr>
                <w:noProof/>
                <w:webHidden/>
              </w:rPr>
              <w:tab/>
            </w:r>
            <w:r>
              <w:rPr>
                <w:noProof/>
                <w:webHidden/>
              </w:rPr>
              <w:fldChar w:fldCharType="begin"/>
            </w:r>
            <w:r>
              <w:rPr>
                <w:noProof/>
                <w:webHidden/>
              </w:rPr>
              <w:instrText xml:space="preserve"> PAGEREF _Toc459818802 \h </w:instrText>
            </w:r>
            <w:r>
              <w:rPr>
                <w:noProof/>
                <w:webHidden/>
              </w:rPr>
            </w:r>
            <w:r>
              <w:rPr>
                <w:noProof/>
                <w:webHidden/>
              </w:rPr>
              <w:fldChar w:fldCharType="separate"/>
            </w:r>
            <w:r>
              <w:rPr>
                <w:noProof/>
                <w:webHidden/>
              </w:rPr>
              <w:t>67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03" w:history="1">
            <w:r w:rsidRPr="00EC2FD4">
              <w:rPr>
                <w:rStyle w:val="Hipervnculo"/>
                <w:noProof/>
              </w:rPr>
              <w:t>0.25</w:t>
            </w:r>
            <w:r>
              <w:rPr>
                <w:rFonts w:asciiTheme="minorHAnsi" w:eastAsiaTheme="minorEastAsia" w:hAnsiTheme="minorHAnsi" w:cstheme="minorBidi"/>
                <w:noProof/>
                <w:sz w:val="22"/>
                <w:szCs w:val="22"/>
                <w:lang w:val="es-BO" w:eastAsia="es-BO"/>
              </w:rPr>
              <w:tab/>
            </w:r>
            <w:r w:rsidRPr="00EC2FD4">
              <w:rPr>
                <w:rStyle w:val="Hipervnculo"/>
                <w:noProof/>
              </w:rPr>
              <w:t>BOTAGUAS DE Ho Ao</w:t>
            </w:r>
            <w:r>
              <w:rPr>
                <w:noProof/>
                <w:webHidden/>
              </w:rPr>
              <w:tab/>
            </w:r>
            <w:r>
              <w:rPr>
                <w:noProof/>
                <w:webHidden/>
              </w:rPr>
              <w:fldChar w:fldCharType="begin"/>
            </w:r>
            <w:r>
              <w:rPr>
                <w:noProof/>
                <w:webHidden/>
              </w:rPr>
              <w:instrText xml:space="preserve"> PAGEREF _Toc459818803 \h </w:instrText>
            </w:r>
            <w:r>
              <w:rPr>
                <w:noProof/>
                <w:webHidden/>
              </w:rPr>
            </w:r>
            <w:r>
              <w:rPr>
                <w:noProof/>
                <w:webHidden/>
              </w:rPr>
              <w:fldChar w:fldCharType="separate"/>
            </w:r>
            <w:r>
              <w:rPr>
                <w:noProof/>
                <w:webHidden/>
              </w:rPr>
              <w:t>70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04" w:history="1">
            <w:r w:rsidRPr="00EC2FD4">
              <w:rPr>
                <w:rStyle w:val="Hipervnculo"/>
                <w:noProof/>
              </w:rPr>
              <w:t>0.26</w:t>
            </w:r>
            <w:r>
              <w:rPr>
                <w:rFonts w:asciiTheme="minorHAnsi" w:eastAsiaTheme="minorEastAsia" w:hAnsiTheme="minorHAnsi" w:cstheme="minorBidi"/>
                <w:noProof/>
                <w:sz w:val="22"/>
                <w:szCs w:val="22"/>
                <w:lang w:val="es-BO" w:eastAsia="es-BO"/>
              </w:rPr>
              <w:tab/>
            </w:r>
            <w:r w:rsidRPr="00EC2FD4">
              <w:rPr>
                <w:rStyle w:val="Hipervnculo"/>
                <w:noProof/>
              </w:rPr>
              <w:t>CUBIERTA CALAMINA TRAPEZOIDAL PREPINTADA NRO 28 INCL. ESTRUC. MET.</w:t>
            </w:r>
            <w:r>
              <w:rPr>
                <w:noProof/>
                <w:webHidden/>
              </w:rPr>
              <w:tab/>
            </w:r>
            <w:r>
              <w:rPr>
                <w:noProof/>
                <w:webHidden/>
              </w:rPr>
              <w:fldChar w:fldCharType="begin"/>
            </w:r>
            <w:r>
              <w:rPr>
                <w:noProof/>
                <w:webHidden/>
              </w:rPr>
              <w:instrText xml:space="preserve"> PAGEREF _Toc459818804 \h </w:instrText>
            </w:r>
            <w:r>
              <w:rPr>
                <w:noProof/>
                <w:webHidden/>
              </w:rPr>
            </w:r>
            <w:r>
              <w:rPr>
                <w:noProof/>
                <w:webHidden/>
              </w:rPr>
              <w:fldChar w:fldCharType="separate"/>
            </w:r>
            <w:r>
              <w:rPr>
                <w:noProof/>
                <w:webHidden/>
              </w:rPr>
              <w:t>71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05" w:history="1">
            <w:r w:rsidRPr="00EC2FD4">
              <w:rPr>
                <w:rStyle w:val="Hipervnculo"/>
                <w:noProof/>
              </w:rPr>
              <w:t>0.27</w:t>
            </w:r>
            <w:r>
              <w:rPr>
                <w:rFonts w:asciiTheme="minorHAnsi" w:eastAsiaTheme="minorEastAsia" w:hAnsiTheme="minorHAnsi" w:cstheme="minorBidi"/>
                <w:noProof/>
                <w:sz w:val="22"/>
                <w:szCs w:val="22"/>
                <w:lang w:val="es-BO" w:eastAsia="es-BO"/>
              </w:rPr>
              <w:tab/>
            </w:r>
            <w:r w:rsidRPr="00EC2FD4">
              <w:rPr>
                <w:rStyle w:val="Hipervnculo"/>
                <w:noProof/>
              </w:rPr>
              <w:t>CANALETA DE CALAMINA PLANA N.28</w:t>
            </w:r>
            <w:r>
              <w:rPr>
                <w:noProof/>
                <w:webHidden/>
              </w:rPr>
              <w:tab/>
            </w:r>
            <w:r>
              <w:rPr>
                <w:noProof/>
                <w:webHidden/>
              </w:rPr>
              <w:fldChar w:fldCharType="begin"/>
            </w:r>
            <w:r>
              <w:rPr>
                <w:noProof/>
                <w:webHidden/>
              </w:rPr>
              <w:instrText xml:space="preserve"> PAGEREF _Toc459818805 \h </w:instrText>
            </w:r>
            <w:r>
              <w:rPr>
                <w:noProof/>
                <w:webHidden/>
              </w:rPr>
            </w:r>
            <w:r>
              <w:rPr>
                <w:noProof/>
                <w:webHidden/>
              </w:rPr>
              <w:fldChar w:fldCharType="separate"/>
            </w:r>
            <w:r>
              <w:rPr>
                <w:noProof/>
                <w:webHidden/>
              </w:rPr>
              <w:t>73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06" w:history="1">
            <w:r w:rsidRPr="00EC2FD4">
              <w:rPr>
                <w:rStyle w:val="Hipervnculo"/>
                <w:noProof/>
              </w:rPr>
              <w:t>0.28</w:t>
            </w:r>
            <w:r>
              <w:rPr>
                <w:rFonts w:asciiTheme="minorHAnsi" w:eastAsiaTheme="minorEastAsia" w:hAnsiTheme="minorHAnsi" w:cstheme="minorBidi"/>
                <w:noProof/>
                <w:sz w:val="22"/>
                <w:szCs w:val="22"/>
                <w:lang w:val="es-BO" w:eastAsia="es-BO"/>
              </w:rPr>
              <w:tab/>
            </w:r>
            <w:r w:rsidRPr="00EC2FD4">
              <w:rPr>
                <w:rStyle w:val="Hipervnculo"/>
                <w:noProof/>
              </w:rPr>
              <w:t>BAJANTE DE CALAMINA 4" N.28</w:t>
            </w:r>
            <w:r>
              <w:rPr>
                <w:noProof/>
                <w:webHidden/>
              </w:rPr>
              <w:tab/>
            </w:r>
            <w:r>
              <w:rPr>
                <w:noProof/>
                <w:webHidden/>
              </w:rPr>
              <w:fldChar w:fldCharType="begin"/>
            </w:r>
            <w:r>
              <w:rPr>
                <w:noProof/>
                <w:webHidden/>
              </w:rPr>
              <w:instrText xml:space="preserve"> PAGEREF _Toc459818806 \h </w:instrText>
            </w:r>
            <w:r>
              <w:rPr>
                <w:noProof/>
                <w:webHidden/>
              </w:rPr>
            </w:r>
            <w:r>
              <w:rPr>
                <w:noProof/>
                <w:webHidden/>
              </w:rPr>
              <w:fldChar w:fldCharType="separate"/>
            </w:r>
            <w:r>
              <w:rPr>
                <w:noProof/>
                <w:webHidden/>
              </w:rPr>
              <w:t>74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07" w:history="1">
            <w:r w:rsidRPr="00EC2FD4">
              <w:rPr>
                <w:rStyle w:val="Hipervnculo"/>
                <w:noProof/>
              </w:rPr>
              <w:t>0.29</w:t>
            </w:r>
            <w:r>
              <w:rPr>
                <w:rFonts w:asciiTheme="minorHAnsi" w:eastAsiaTheme="minorEastAsia" w:hAnsiTheme="minorHAnsi" w:cstheme="minorBidi"/>
                <w:noProof/>
                <w:sz w:val="22"/>
                <w:szCs w:val="22"/>
                <w:lang w:val="es-BO" w:eastAsia="es-BO"/>
              </w:rPr>
              <w:tab/>
            </w:r>
            <w:r w:rsidRPr="00EC2FD4">
              <w:rPr>
                <w:rStyle w:val="Hipervnculo"/>
                <w:noProof/>
              </w:rPr>
              <w:t>REVOQUE EXTERIOR DE CAL CEMENTO</w:t>
            </w:r>
            <w:r>
              <w:rPr>
                <w:noProof/>
                <w:webHidden/>
              </w:rPr>
              <w:tab/>
            </w:r>
            <w:r>
              <w:rPr>
                <w:noProof/>
                <w:webHidden/>
              </w:rPr>
              <w:fldChar w:fldCharType="begin"/>
            </w:r>
            <w:r>
              <w:rPr>
                <w:noProof/>
                <w:webHidden/>
              </w:rPr>
              <w:instrText xml:space="preserve"> PAGEREF _Toc459818807 \h </w:instrText>
            </w:r>
            <w:r>
              <w:rPr>
                <w:noProof/>
                <w:webHidden/>
              </w:rPr>
            </w:r>
            <w:r>
              <w:rPr>
                <w:noProof/>
                <w:webHidden/>
              </w:rPr>
              <w:fldChar w:fldCharType="separate"/>
            </w:r>
            <w:r>
              <w:rPr>
                <w:noProof/>
                <w:webHidden/>
              </w:rPr>
              <w:t>75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08" w:history="1">
            <w:r w:rsidRPr="00EC2FD4">
              <w:rPr>
                <w:rStyle w:val="Hipervnculo"/>
                <w:noProof/>
              </w:rPr>
              <w:t>0.30</w:t>
            </w:r>
            <w:r>
              <w:rPr>
                <w:rFonts w:asciiTheme="minorHAnsi" w:eastAsiaTheme="minorEastAsia" w:hAnsiTheme="minorHAnsi" w:cstheme="minorBidi"/>
                <w:noProof/>
                <w:sz w:val="22"/>
                <w:szCs w:val="22"/>
                <w:lang w:val="es-BO" w:eastAsia="es-BO"/>
              </w:rPr>
              <w:tab/>
            </w:r>
            <w:r w:rsidRPr="00EC2FD4">
              <w:rPr>
                <w:rStyle w:val="Hipervnculo"/>
                <w:noProof/>
              </w:rPr>
              <w:t>REVOQUE INTERIOR DE ESTUCO</w:t>
            </w:r>
            <w:r>
              <w:rPr>
                <w:noProof/>
                <w:webHidden/>
              </w:rPr>
              <w:tab/>
            </w:r>
            <w:r>
              <w:rPr>
                <w:noProof/>
                <w:webHidden/>
              </w:rPr>
              <w:fldChar w:fldCharType="begin"/>
            </w:r>
            <w:r>
              <w:rPr>
                <w:noProof/>
                <w:webHidden/>
              </w:rPr>
              <w:instrText xml:space="preserve"> PAGEREF _Toc459818808 \h </w:instrText>
            </w:r>
            <w:r>
              <w:rPr>
                <w:noProof/>
                <w:webHidden/>
              </w:rPr>
            </w:r>
            <w:r>
              <w:rPr>
                <w:noProof/>
                <w:webHidden/>
              </w:rPr>
              <w:fldChar w:fldCharType="separate"/>
            </w:r>
            <w:r>
              <w:rPr>
                <w:noProof/>
                <w:webHidden/>
              </w:rPr>
              <w:t>76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09" w:history="1">
            <w:r w:rsidRPr="00EC2FD4">
              <w:rPr>
                <w:rStyle w:val="Hipervnculo"/>
                <w:noProof/>
              </w:rPr>
              <w:t>0.31</w:t>
            </w:r>
            <w:r>
              <w:rPr>
                <w:rFonts w:asciiTheme="minorHAnsi" w:eastAsiaTheme="minorEastAsia" w:hAnsiTheme="minorHAnsi" w:cstheme="minorBidi"/>
                <w:noProof/>
                <w:sz w:val="22"/>
                <w:szCs w:val="22"/>
                <w:lang w:val="es-BO" w:eastAsia="es-BO"/>
              </w:rPr>
              <w:tab/>
            </w:r>
            <w:r w:rsidRPr="00EC2FD4">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_Toc459818809 \h </w:instrText>
            </w:r>
            <w:r>
              <w:rPr>
                <w:noProof/>
                <w:webHidden/>
              </w:rPr>
            </w:r>
            <w:r>
              <w:rPr>
                <w:noProof/>
                <w:webHidden/>
              </w:rPr>
              <w:fldChar w:fldCharType="separate"/>
            </w:r>
            <w:r>
              <w:rPr>
                <w:noProof/>
                <w:webHidden/>
              </w:rPr>
              <w:t>77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10" w:history="1">
            <w:r w:rsidRPr="00EC2FD4">
              <w:rPr>
                <w:rStyle w:val="Hipervnculo"/>
                <w:noProof/>
              </w:rPr>
              <w:t>0.32</w:t>
            </w:r>
            <w:r>
              <w:rPr>
                <w:rFonts w:asciiTheme="minorHAnsi" w:eastAsiaTheme="minorEastAsia" w:hAnsiTheme="minorHAnsi" w:cstheme="minorBidi"/>
                <w:noProof/>
                <w:sz w:val="22"/>
                <w:szCs w:val="22"/>
                <w:lang w:val="es-BO" w:eastAsia="es-BO"/>
              </w:rPr>
              <w:tab/>
            </w:r>
            <w:r w:rsidRPr="00EC2FD4">
              <w:rPr>
                <w:rStyle w:val="Hipervnculo"/>
                <w:noProof/>
              </w:rPr>
              <w:t>REVOQUE DE ESTUCO EN ALEROS</w:t>
            </w:r>
            <w:r>
              <w:rPr>
                <w:noProof/>
                <w:webHidden/>
              </w:rPr>
              <w:tab/>
            </w:r>
            <w:r>
              <w:rPr>
                <w:noProof/>
                <w:webHidden/>
              </w:rPr>
              <w:fldChar w:fldCharType="begin"/>
            </w:r>
            <w:r>
              <w:rPr>
                <w:noProof/>
                <w:webHidden/>
              </w:rPr>
              <w:instrText xml:space="preserve"> PAGEREF _Toc459818810 \h </w:instrText>
            </w:r>
            <w:r>
              <w:rPr>
                <w:noProof/>
                <w:webHidden/>
              </w:rPr>
            </w:r>
            <w:r>
              <w:rPr>
                <w:noProof/>
                <w:webHidden/>
              </w:rPr>
              <w:fldChar w:fldCharType="separate"/>
            </w:r>
            <w:r>
              <w:rPr>
                <w:noProof/>
                <w:webHidden/>
              </w:rPr>
              <w:t>79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11" w:history="1">
            <w:r w:rsidRPr="00EC2FD4">
              <w:rPr>
                <w:rStyle w:val="Hipervnculo"/>
                <w:noProof/>
              </w:rPr>
              <w:t>0.33</w:t>
            </w:r>
            <w:r>
              <w:rPr>
                <w:rFonts w:asciiTheme="minorHAnsi" w:eastAsiaTheme="minorEastAsia" w:hAnsiTheme="minorHAnsi" w:cstheme="minorBidi"/>
                <w:noProof/>
                <w:sz w:val="22"/>
                <w:szCs w:val="22"/>
                <w:lang w:val="es-BO" w:eastAsia="es-BO"/>
              </w:rPr>
              <w:tab/>
            </w:r>
            <w:r w:rsidRPr="00EC2FD4">
              <w:rPr>
                <w:rStyle w:val="Hipervnculo"/>
                <w:noProof/>
              </w:rPr>
              <w:t>CASTIGADO DE CEMENTO Y REVESTIMIENTO DE CERÁMICA EN PAREDES</w:t>
            </w:r>
            <w:r>
              <w:rPr>
                <w:noProof/>
                <w:webHidden/>
              </w:rPr>
              <w:tab/>
            </w:r>
            <w:r>
              <w:rPr>
                <w:noProof/>
                <w:webHidden/>
              </w:rPr>
              <w:fldChar w:fldCharType="begin"/>
            </w:r>
            <w:r>
              <w:rPr>
                <w:noProof/>
                <w:webHidden/>
              </w:rPr>
              <w:instrText xml:space="preserve"> PAGEREF _Toc459818811 \h </w:instrText>
            </w:r>
            <w:r>
              <w:rPr>
                <w:noProof/>
                <w:webHidden/>
              </w:rPr>
            </w:r>
            <w:r>
              <w:rPr>
                <w:noProof/>
                <w:webHidden/>
              </w:rPr>
              <w:fldChar w:fldCharType="separate"/>
            </w:r>
            <w:r>
              <w:rPr>
                <w:noProof/>
                <w:webHidden/>
              </w:rPr>
              <w:t>80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12" w:history="1">
            <w:r w:rsidRPr="00EC2FD4">
              <w:rPr>
                <w:rStyle w:val="Hipervnculo"/>
                <w:noProof/>
              </w:rPr>
              <w:t>0.34</w:t>
            </w:r>
            <w:r>
              <w:rPr>
                <w:rFonts w:asciiTheme="minorHAnsi" w:eastAsiaTheme="minorEastAsia" w:hAnsiTheme="minorHAnsi" w:cstheme="minorBidi"/>
                <w:noProof/>
                <w:sz w:val="22"/>
                <w:szCs w:val="22"/>
                <w:lang w:val="es-BO" w:eastAsia="es-BO"/>
              </w:rPr>
              <w:tab/>
            </w:r>
            <w:r w:rsidRPr="00EC2FD4">
              <w:rPr>
                <w:rStyle w:val="Hipervnculo"/>
                <w:noProof/>
              </w:rPr>
              <w:t>CONTRAPISOS</w:t>
            </w:r>
            <w:r>
              <w:rPr>
                <w:noProof/>
                <w:webHidden/>
              </w:rPr>
              <w:tab/>
            </w:r>
            <w:r>
              <w:rPr>
                <w:noProof/>
                <w:webHidden/>
              </w:rPr>
              <w:fldChar w:fldCharType="begin"/>
            </w:r>
            <w:r>
              <w:rPr>
                <w:noProof/>
                <w:webHidden/>
              </w:rPr>
              <w:instrText xml:space="preserve"> PAGEREF _Toc459818812 \h </w:instrText>
            </w:r>
            <w:r>
              <w:rPr>
                <w:noProof/>
                <w:webHidden/>
              </w:rPr>
            </w:r>
            <w:r>
              <w:rPr>
                <w:noProof/>
                <w:webHidden/>
              </w:rPr>
              <w:fldChar w:fldCharType="separate"/>
            </w:r>
            <w:r>
              <w:rPr>
                <w:noProof/>
                <w:webHidden/>
              </w:rPr>
              <w:t>81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13" w:history="1">
            <w:r w:rsidRPr="00EC2FD4">
              <w:rPr>
                <w:rStyle w:val="Hipervnculo"/>
                <w:noProof/>
              </w:rPr>
              <w:t>0.35</w:t>
            </w:r>
            <w:r>
              <w:rPr>
                <w:rFonts w:asciiTheme="minorHAnsi" w:eastAsiaTheme="minorEastAsia" w:hAnsiTheme="minorHAnsi" w:cstheme="minorBidi"/>
                <w:noProof/>
                <w:sz w:val="22"/>
                <w:szCs w:val="22"/>
                <w:lang w:val="es-BO" w:eastAsia="es-BO"/>
              </w:rPr>
              <w:tab/>
            </w:r>
            <w:r w:rsidRPr="00EC2FD4">
              <w:rPr>
                <w:rStyle w:val="Hipervnculo"/>
                <w:noProof/>
              </w:rPr>
              <w:t>REVESTIMIENTO DE CERÁMICA PISOS</w:t>
            </w:r>
            <w:r>
              <w:rPr>
                <w:noProof/>
                <w:webHidden/>
              </w:rPr>
              <w:tab/>
            </w:r>
            <w:r>
              <w:rPr>
                <w:noProof/>
                <w:webHidden/>
              </w:rPr>
              <w:fldChar w:fldCharType="begin"/>
            </w:r>
            <w:r>
              <w:rPr>
                <w:noProof/>
                <w:webHidden/>
              </w:rPr>
              <w:instrText xml:space="preserve"> PAGEREF _Toc459818813 \h </w:instrText>
            </w:r>
            <w:r>
              <w:rPr>
                <w:noProof/>
                <w:webHidden/>
              </w:rPr>
            </w:r>
            <w:r>
              <w:rPr>
                <w:noProof/>
                <w:webHidden/>
              </w:rPr>
              <w:fldChar w:fldCharType="separate"/>
            </w:r>
            <w:r>
              <w:rPr>
                <w:noProof/>
                <w:webHidden/>
              </w:rPr>
              <w:t>84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14" w:history="1">
            <w:r w:rsidRPr="00EC2FD4">
              <w:rPr>
                <w:rStyle w:val="Hipervnculo"/>
                <w:noProof/>
              </w:rPr>
              <w:t>0.36</w:t>
            </w:r>
            <w:r>
              <w:rPr>
                <w:rFonts w:asciiTheme="minorHAnsi" w:eastAsiaTheme="minorEastAsia" w:hAnsiTheme="minorHAnsi" w:cstheme="minorBidi"/>
                <w:noProof/>
                <w:sz w:val="22"/>
                <w:szCs w:val="22"/>
                <w:lang w:val="es-BO" w:eastAsia="es-BO"/>
              </w:rPr>
              <w:tab/>
            </w:r>
            <w:r w:rsidRPr="00EC2FD4">
              <w:rPr>
                <w:rStyle w:val="Hipervnculo"/>
                <w:noProof/>
              </w:rPr>
              <w:t>ZÓCALO DE CERÁMICA</w:t>
            </w:r>
            <w:r>
              <w:rPr>
                <w:noProof/>
                <w:webHidden/>
              </w:rPr>
              <w:tab/>
            </w:r>
            <w:r>
              <w:rPr>
                <w:noProof/>
                <w:webHidden/>
              </w:rPr>
              <w:fldChar w:fldCharType="begin"/>
            </w:r>
            <w:r>
              <w:rPr>
                <w:noProof/>
                <w:webHidden/>
              </w:rPr>
              <w:instrText xml:space="preserve"> PAGEREF _Toc459818814 \h </w:instrText>
            </w:r>
            <w:r>
              <w:rPr>
                <w:noProof/>
                <w:webHidden/>
              </w:rPr>
            </w:r>
            <w:r>
              <w:rPr>
                <w:noProof/>
                <w:webHidden/>
              </w:rPr>
              <w:fldChar w:fldCharType="separate"/>
            </w:r>
            <w:r>
              <w:rPr>
                <w:noProof/>
                <w:webHidden/>
              </w:rPr>
              <w:t>85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15" w:history="1">
            <w:r w:rsidRPr="00EC2FD4">
              <w:rPr>
                <w:rStyle w:val="Hipervnculo"/>
                <w:noProof/>
              </w:rPr>
              <w:t>0.37</w:t>
            </w:r>
            <w:r>
              <w:rPr>
                <w:rFonts w:asciiTheme="minorHAnsi" w:eastAsiaTheme="minorEastAsia" w:hAnsiTheme="minorHAnsi" w:cstheme="minorBidi"/>
                <w:noProof/>
                <w:sz w:val="22"/>
                <w:szCs w:val="22"/>
                <w:lang w:val="es-BO" w:eastAsia="es-BO"/>
              </w:rPr>
              <w:tab/>
            </w:r>
            <w:r w:rsidRPr="00EC2FD4">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_Toc459818815 \h </w:instrText>
            </w:r>
            <w:r>
              <w:rPr>
                <w:noProof/>
                <w:webHidden/>
              </w:rPr>
            </w:r>
            <w:r>
              <w:rPr>
                <w:noProof/>
                <w:webHidden/>
              </w:rPr>
              <w:fldChar w:fldCharType="separate"/>
            </w:r>
            <w:r>
              <w:rPr>
                <w:noProof/>
                <w:webHidden/>
              </w:rPr>
              <w:t>86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16" w:history="1">
            <w:r w:rsidRPr="00EC2FD4">
              <w:rPr>
                <w:rStyle w:val="Hipervnculo"/>
                <w:noProof/>
              </w:rPr>
              <w:t>0.38</w:t>
            </w:r>
            <w:r>
              <w:rPr>
                <w:rFonts w:asciiTheme="minorHAnsi" w:eastAsiaTheme="minorEastAsia" w:hAnsiTheme="minorHAnsi" w:cstheme="minorBidi"/>
                <w:noProof/>
                <w:sz w:val="22"/>
                <w:szCs w:val="22"/>
                <w:lang w:val="es-BO" w:eastAsia="es-BO"/>
              </w:rPr>
              <w:tab/>
            </w:r>
            <w:r w:rsidRPr="00EC2FD4">
              <w:rPr>
                <w:rStyle w:val="Hipervnculo"/>
                <w:noProof/>
              </w:rPr>
              <w:t>PUERTA DE MADERA TIPO TABLERO CON MARCO 2" X 4" + CHAPA + QUINCALLERÍA</w:t>
            </w:r>
            <w:r>
              <w:rPr>
                <w:noProof/>
                <w:webHidden/>
              </w:rPr>
              <w:tab/>
            </w:r>
            <w:r>
              <w:rPr>
                <w:noProof/>
                <w:webHidden/>
              </w:rPr>
              <w:fldChar w:fldCharType="begin"/>
            </w:r>
            <w:r>
              <w:rPr>
                <w:noProof/>
                <w:webHidden/>
              </w:rPr>
              <w:instrText xml:space="preserve"> PAGEREF _Toc459818816 \h </w:instrText>
            </w:r>
            <w:r>
              <w:rPr>
                <w:noProof/>
                <w:webHidden/>
              </w:rPr>
            </w:r>
            <w:r>
              <w:rPr>
                <w:noProof/>
                <w:webHidden/>
              </w:rPr>
              <w:fldChar w:fldCharType="separate"/>
            </w:r>
            <w:r>
              <w:rPr>
                <w:noProof/>
                <w:webHidden/>
              </w:rPr>
              <w:t>87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17" w:history="1">
            <w:r w:rsidRPr="00EC2FD4">
              <w:rPr>
                <w:rStyle w:val="Hipervnculo"/>
                <w:noProof/>
              </w:rPr>
              <w:t>0.39</w:t>
            </w:r>
            <w:r>
              <w:rPr>
                <w:rFonts w:asciiTheme="minorHAnsi" w:eastAsiaTheme="minorEastAsia" w:hAnsiTheme="minorHAnsi" w:cstheme="minorBidi"/>
                <w:noProof/>
                <w:sz w:val="22"/>
                <w:szCs w:val="22"/>
                <w:lang w:val="es-BO" w:eastAsia="es-BO"/>
              </w:rPr>
              <w:tab/>
            </w:r>
            <w:r w:rsidRPr="00EC2FD4">
              <w:rPr>
                <w:rStyle w:val="Hipervnculo"/>
                <w:noProof/>
              </w:rPr>
              <w:t>PINTURAS LÁTEX DE MUROS Y CIELO FALSO</w:t>
            </w:r>
            <w:r>
              <w:rPr>
                <w:noProof/>
                <w:webHidden/>
              </w:rPr>
              <w:tab/>
            </w:r>
            <w:r>
              <w:rPr>
                <w:noProof/>
                <w:webHidden/>
              </w:rPr>
              <w:fldChar w:fldCharType="begin"/>
            </w:r>
            <w:r>
              <w:rPr>
                <w:noProof/>
                <w:webHidden/>
              </w:rPr>
              <w:instrText xml:space="preserve"> PAGEREF _Toc459818817 \h </w:instrText>
            </w:r>
            <w:r>
              <w:rPr>
                <w:noProof/>
                <w:webHidden/>
              </w:rPr>
            </w:r>
            <w:r>
              <w:rPr>
                <w:noProof/>
                <w:webHidden/>
              </w:rPr>
              <w:fldChar w:fldCharType="separate"/>
            </w:r>
            <w:r>
              <w:rPr>
                <w:noProof/>
                <w:webHidden/>
              </w:rPr>
              <w:t>89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18" w:history="1">
            <w:r w:rsidRPr="00EC2FD4">
              <w:rPr>
                <w:rStyle w:val="Hipervnculo"/>
                <w:noProof/>
              </w:rPr>
              <w:t>0.40</w:t>
            </w:r>
            <w:r>
              <w:rPr>
                <w:rFonts w:asciiTheme="minorHAnsi" w:eastAsiaTheme="minorEastAsia" w:hAnsiTheme="minorHAnsi" w:cstheme="minorBidi"/>
                <w:noProof/>
                <w:sz w:val="22"/>
                <w:szCs w:val="22"/>
                <w:lang w:val="es-BO" w:eastAsia="es-BO"/>
              </w:rPr>
              <w:tab/>
            </w:r>
            <w:r w:rsidRPr="00EC2FD4">
              <w:rPr>
                <w:rStyle w:val="Hipervnculo"/>
                <w:noProof/>
              </w:rPr>
              <w:t>PINTURA AL OLEO INTERIOR</w:t>
            </w:r>
            <w:r>
              <w:rPr>
                <w:noProof/>
                <w:webHidden/>
              </w:rPr>
              <w:tab/>
            </w:r>
            <w:r>
              <w:rPr>
                <w:noProof/>
                <w:webHidden/>
              </w:rPr>
              <w:fldChar w:fldCharType="begin"/>
            </w:r>
            <w:r>
              <w:rPr>
                <w:noProof/>
                <w:webHidden/>
              </w:rPr>
              <w:instrText xml:space="preserve"> PAGEREF _Toc459818818 \h </w:instrText>
            </w:r>
            <w:r>
              <w:rPr>
                <w:noProof/>
                <w:webHidden/>
              </w:rPr>
            </w:r>
            <w:r>
              <w:rPr>
                <w:noProof/>
                <w:webHidden/>
              </w:rPr>
              <w:fldChar w:fldCharType="separate"/>
            </w:r>
            <w:r>
              <w:rPr>
                <w:noProof/>
                <w:webHidden/>
              </w:rPr>
              <w:t>90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19" w:history="1">
            <w:r w:rsidRPr="00EC2FD4">
              <w:rPr>
                <w:rStyle w:val="Hipervnculo"/>
                <w:noProof/>
              </w:rPr>
              <w:t>0.41</w:t>
            </w:r>
            <w:r>
              <w:rPr>
                <w:rFonts w:asciiTheme="minorHAnsi" w:eastAsiaTheme="minorEastAsia" w:hAnsiTheme="minorHAnsi" w:cstheme="minorBidi"/>
                <w:noProof/>
                <w:sz w:val="22"/>
                <w:szCs w:val="22"/>
                <w:lang w:val="es-BO" w:eastAsia="es-BO"/>
              </w:rPr>
              <w:tab/>
            </w:r>
            <w:r w:rsidRPr="00EC2FD4">
              <w:rPr>
                <w:rStyle w:val="Hipervnculo"/>
                <w:noProof/>
              </w:rPr>
              <w:t>ACERA DE CONCRETO INC. CORDÓN DE ACERA (12x30 CM)</w:t>
            </w:r>
            <w:r>
              <w:rPr>
                <w:noProof/>
                <w:webHidden/>
              </w:rPr>
              <w:tab/>
            </w:r>
            <w:r>
              <w:rPr>
                <w:noProof/>
                <w:webHidden/>
              </w:rPr>
              <w:fldChar w:fldCharType="begin"/>
            </w:r>
            <w:r>
              <w:rPr>
                <w:noProof/>
                <w:webHidden/>
              </w:rPr>
              <w:instrText xml:space="preserve"> PAGEREF _Toc459818819 \h </w:instrText>
            </w:r>
            <w:r>
              <w:rPr>
                <w:noProof/>
                <w:webHidden/>
              </w:rPr>
            </w:r>
            <w:r>
              <w:rPr>
                <w:noProof/>
                <w:webHidden/>
              </w:rPr>
              <w:fldChar w:fldCharType="separate"/>
            </w:r>
            <w:r>
              <w:rPr>
                <w:noProof/>
                <w:webHidden/>
              </w:rPr>
              <w:t>91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20" w:history="1">
            <w:r w:rsidRPr="00EC2FD4">
              <w:rPr>
                <w:rStyle w:val="Hipervnculo"/>
                <w:noProof/>
              </w:rPr>
              <w:t>0.42</w:t>
            </w:r>
            <w:r>
              <w:rPr>
                <w:rFonts w:asciiTheme="minorHAnsi" w:eastAsiaTheme="minorEastAsia" w:hAnsiTheme="minorHAnsi" w:cstheme="minorBidi"/>
                <w:noProof/>
                <w:sz w:val="22"/>
                <w:szCs w:val="22"/>
                <w:lang w:val="es-BO" w:eastAsia="es-BO"/>
              </w:rPr>
              <w:tab/>
            </w:r>
            <w:r w:rsidRPr="00EC2FD4">
              <w:rPr>
                <w:rStyle w:val="Hipervnculo"/>
                <w:noProof/>
              </w:rPr>
              <w:t>CARPINTERÍA DE HIERRO Y METÁLICA</w:t>
            </w:r>
            <w:r>
              <w:rPr>
                <w:noProof/>
                <w:webHidden/>
              </w:rPr>
              <w:tab/>
            </w:r>
            <w:r>
              <w:rPr>
                <w:noProof/>
                <w:webHidden/>
              </w:rPr>
              <w:fldChar w:fldCharType="begin"/>
            </w:r>
            <w:r>
              <w:rPr>
                <w:noProof/>
                <w:webHidden/>
              </w:rPr>
              <w:instrText xml:space="preserve"> PAGEREF _Toc459818820 \h </w:instrText>
            </w:r>
            <w:r>
              <w:rPr>
                <w:noProof/>
                <w:webHidden/>
              </w:rPr>
            </w:r>
            <w:r>
              <w:rPr>
                <w:noProof/>
                <w:webHidden/>
              </w:rPr>
              <w:fldChar w:fldCharType="separate"/>
            </w:r>
            <w:r>
              <w:rPr>
                <w:noProof/>
                <w:webHidden/>
              </w:rPr>
              <w:t>93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21" w:history="1">
            <w:r w:rsidRPr="00EC2FD4">
              <w:rPr>
                <w:rStyle w:val="Hipervnculo"/>
                <w:noProof/>
              </w:rPr>
              <w:t>0.43</w:t>
            </w:r>
            <w:r>
              <w:rPr>
                <w:rFonts w:asciiTheme="minorHAnsi" w:eastAsiaTheme="minorEastAsia" w:hAnsiTheme="minorHAnsi" w:cstheme="minorBidi"/>
                <w:noProof/>
                <w:sz w:val="22"/>
                <w:szCs w:val="22"/>
                <w:lang w:val="es-BO" w:eastAsia="es-BO"/>
              </w:rPr>
              <w:tab/>
            </w:r>
            <w:r w:rsidRPr="00EC2FD4">
              <w:rPr>
                <w:rStyle w:val="Hipervnculo"/>
                <w:noProof/>
              </w:rPr>
              <w:t>PROV. E INST. TUBERÍA PARA AGUA FRÍA PVC CLASE 10 Y AGUA CALIENTE PVC TRICAPA INC. ACC.</w:t>
            </w:r>
            <w:r>
              <w:rPr>
                <w:noProof/>
                <w:webHidden/>
              </w:rPr>
              <w:tab/>
            </w:r>
            <w:r>
              <w:rPr>
                <w:noProof/>
                <w:webHidden/>
              </w:rPr>
              <w:fldChar w:fldCharType="begin"/>
            </w:r>
            <w:r>
              <w:rPr>
                <w:noProof/>
                <w:webHidden/>
              </w:rPr>
              <w:instrText xml:space="preserve"> PAGEREF _Toc459818821 \h </w:instrText>
            </w:r>
            <w:r>
              <w:rPr>
                <w:noProof/>
                <w:webHidden/>
              </w:rPr>
            </w:r>
            <w:r>
              <w:rPr>
                <w:noProof/>
                <w:webHidden/>
              </w:rPr>
              <w:fldChar w:fldCharType="separate"/>
            </w:r>
            <w:r>
              <w:rPr>
                <w:noProof/>
                <w:webHidden/>
              </w:rPr>
              <w:t>94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22" w:history="1">
            <w:r w:rsidRPr="00EC2FD4">
              <w:rPr>
                <w:rStyle w:val="Hipervnculo"/>
                <w:noProof/>
              </w:rPr>
              <w:t>0.44</w:t>
            </w:r>
            <w:r>
              <w:rPr>
                <w:rFonts w:asciiTheme="minorHAnsi" w:eastAsiaTheme="minorEastAsia" w:hAnsiTheme="minorHAnsi" w:cstheme="minorBidi"/>
                <w:noProof/>
                <w:sz w:val="22"/>
                <w:szCs w:val="22"/>
                <w:lang w:val="es-BO" w:eastAsia="es-BO"/>
              </w:rPr>
              <w:tab/>
            </w:r>
            <w:r w:rsidRPr="00EC2FD4">
              <w:rPr>
                <w:rStyle w:val="Hipervnculo"/>
                <w:noProof/>
              </w:rPr>
              <w:t>PROV. E INST. VÁLVULA DE PASO INC. ACC. (AGUA FRÍA)</w:t>
            </w:r>
            <w:r>
              <w:rPr>
                <w:noProof/>
                <w:webHidden/>
              </w:rPr>
              <w:tab/>
            </w:r>
            <w:r>
              <w:rPr>
                <w:noProof/>
                <w:webHidden/>
              </w:rPr>
              <w:fldChar w:fldCharType="begin"/>
            </w:r>
            <w:r>
              <w:rPr>
                <w:noProof/>
                <w:webHidden/>
              </w:rPr>
              <w:instrText xml:space="preserve"> PAGEREF _Toc459818822 \h </w:instrText>
            </w:r>
            <w:r>
              <w:rPr>
                <w:noProof/>
                <w:webHidden/>
              </w:rPr>
            </w:r>
            <w:r>
              <w:rPr>
                <w:noProof/>
                <w:webHidden/>
              </w:rPr>
              <w:fldChar w:fldCharType="separate"/>
            </w:r>
            <w:r>
              <w:rPr>
                <w:noProof/>
                <w:webHidden/>
              </w:rPr>
              <w:t>96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23" w:history="1">
            <w:r w:rsidRPr="00EC2FD4">
              <w:rPr>
                <w:rStyle w:val="Hipervnculo"/>
                <w:noProof/>
              </w:rPr>
              <w:t>0.45</w:t>
            </w:r>
            <w:r>
              <w:rPr>
                <w:rFonts w:asciiTheme="minorHAnsi" w:eastAsiaTheme="minorEastAsia" w:hAnsiTheme="minorHAnsi" w:cstheme="minorBidi"/>
                <w:noProof/>
                <w:sz w:val="22"/>
                <w:szCs w:val="22"/>
                <w:lang w:val="es-BO" w:eastAsia="es-BO"/>
              </w:rPr>
              <w:tab/>
            </w:r>
            <w:r w:rsidRPr="00EC2FD4">
              <w:rPr>
                <w:rStyle w:val="Hipervnculo"/>
                <w:noProof/>
              </w:rPr>
              <w:t>PROVISIÓN E INSTALACIÓN DE ARTEFACTOS DE BAÑO Y COCINA C/ACCESORIOS</w:t>
            </w:r>
            <w:r>
              <w:rPr>
                <w:noProof/>
                <w:webHidden/>
              </w:rPr>
              <w:tab/>
            </w:r>
            <w:r>
              <w:rPr>
                <w:noProof/>
                <w:webHidden/>
              </w:rPr>
              <w:fldChar w:fldCharType="begin"/>
            </w:r>
            <w:r>
              <w:rPr>
                <w:noProof/>
                <w:webHidden/>
              </w:rPr>
              <w:instrText xml:space="preserve"> PAGEREF _Toc459818823 \h </w:instrText>
            </w:r>
            <w:r>
              <w:rPr>
                <w:noProof/>
                <w:webHidden/>
              </w:rPr>
            </w:r>
            <w:r>
              <w:rPr>
                <w:noProof/>
                <w:webHidden/>
              </w:rPr>
              <w:fldChar w:fldCharType="separate"/>
            </w:r>
            <w:r>
              <w:rPr>
                <w:noProof/>
                <w:webHidden/>
              </w:rPr>
              <w:t>97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24" w:history="1">
            <w:r w:rsidRPr="00EC2FD4">
              <w:rPr>
                <w:rStyle w:val="Hipervnculo"/>
                <w:noProof/>
              </w:rPr>
              <w:t>0.46</w:t>
            </w:r>
            <w:r>
              <w:rPr>
                <w:rFonts w:asciiTheme="minorHAnsi" w:eastAsiaTheme="minorEastAsia" w:hAnsiTheme="minorHAnsi" w:cstheme="minorBidi"/>
                <w:noProof/>
                <w:sz w:val="22"/>
                <w:szCs w:val="22"/>
                <w:lang w:val="es-BO" w:eastAsia="es-BO"/>
              </w:rPr>
              <w:tab/>
            </w:r>
            <w:r w:rsidRPr="00EC2FD4">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_Toc459818824 \h </w:instrText>
            </w:r>
            <w:r>
              <w:rPr>
                <w:noProof/>
                <w:webHidden/>
              </w:rPr>
            </w:r>
            <w:r>
              <w:rPr>
                <w:noProof/>
                <w:webHidden/>
              </w:rPr>
              <w:fldChar w:fldCharType="separate"/>
            </w:r>
            <w:r>
              <w:rPr>
                <w:noProof/>
                <w:webHidden/>
              </w:rPr>
              <w:t>99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25" w:history="1">
            <w:r w:rsidRPr="00EC2FD4">
              <w:rPr>
                <w:rStyle w:val="Hipervnculo"/>
                <w:noProof/>
              </w:rPr>
              <w:t>0.47</w:t>
            </w:r>
            <w:r>
              <w:rPr>
                <w:rFonts w:asciiTheme="minorHAnsi" w:eastAsiaTheme="minorEastAsia" w:hAnsiTheme="minorHAnsi" w:cstheme="minorBidi"/>
                <w:noProof/>
                <w:sz w:val="22"/>
                <w:szCs w:val="22"/>
                <w:lang w:val="es-BO" w:eastAsia="es-BO"/>
              </w:rPr>
              <w:tab/>
            </w:r>
            <w:r w:rsidRPr="00EC2FD4">
              <w:rPr>
                <w:rStyle w:val="Hipervnculo"/>
                <w:noProof/>
              </w:rPr>
              <w:t>PROV. E INST. DE CAJAS Y CÁMARAS SANITARIAS</w:t>
            </w:r>
            <w:r>
              <w:rPr>
                <w:noProof/>
                <w:webHidden/>
              </w:rPr>
              <w:tab/>
            </w:r>
            <w:r>
              <w:rPr>
                <w:noProof/>
                <w:webHidden/>
              </w:rPr>
              <w:fldChar w:fldCharType="begin"/>
            </w:r>
            <w:r>
              <w:rPr>
                <w:noProof/>
                <w:webHidden/>
              </w:rPr>
              <w:instrText xml:space="preserve"> PAGEREF _Toc459818825 \h </w:instrText>
            </w:r>
            <w:r>
              <w:rPr>
                <w:noProof/>
                <w:webHidden/>
              </w:rPr>
            </w:r>
            <w:r>
              <w:rPr>
                <w:noProof/>
                <w:webHidden/>
              </w:rPr>
              <w:fldChar w:fldCharType="separate"/>
            </w:r>
            <w:r>
              <w:rPr>
                <w:noProof/>
                <w:webHidden/>
              </w:rPr>
              <w:t>101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26" w:history="1">
            <w:r w:rsidRPr="00EC2FD4">
              <w:rPr>
                <w:rStyle w:val="Hipervnculo"/>
                <w:noProof/>
              </w:rPr>
              <w:t>0.48</w:t>
            </w:r>
            <w:r>
              <w:rPr>
                <w:rFonts w:asciiTheme="minorHAnsi" w:eastAsiaTheme="minorEastAsia" w:hAnsiTheme="minorHAnsi" w:cstheme="minorBidi"/>
                <w:noProof/>
                <w:sz w:val="22"/>
                <w:szCs w:val="22"/>
                <w:lang w:val="es-BO" w:eastAsia="es-BO"/>
              </w:rPr>
              <w:tab/>
            </w:r>
            <w:r w:rsidRPr="00EC2FD4">
              <w:rPr>
                <w:rStyle w:val="Hipervnculo"/>
                <w:noProof/>
              </w:rPr>
              <w:t>PROV. E INST. TUBERÍA SANITARIA PVC INC. ACC.</w:t>
            </w:r>
            <w:r>
              <w:rPr>
                <w:noProof/>
                <w:webHidden/>
              </w:rPr>
              <w:tab/>
            </w:r>
            <w:r>
              <w:rPr>
                <w:noProof/>
                <w:webHidden/>
              </w:rPr>
              <w:fldChar w:fldCharType="begin"/>
            </w:r>
            <w:r>
              <w:rPr>
                <w:noProof/>
                <w:webHidden/>
              </w:rPr>
              <w:instrText xml:space="preserve"> PAGEREF _Toc459818826 \h </w:instrText>
            </w:r>
            <w:r>
              <w:rPr>
                <w:noProof/>
                <w:webHidden/>
              </w:rPr>
            </w:r>
            <w:r>
              <w:rPr>
                <w:noProof/>
                <w:webHidden/>
              </w:rPr>
              <w:fldChar w:fldCharType="separate"/>
            </w:r>
            <w:r>
              <w:rPr>
                <w:noProof/>
                <w:webHidden/>
              </w:rPr>
              <w:t>103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27" w:history="1">
            <w:r w:rsidRPr="00EC2FD4">
              <w:rPr>
                <w:rStyle w:val="Hipervnculo"/>
                <w:noProof/>
              </w:rPr>
              <w:t>0.49</w:t>
            </w:r>
            <w:r>
              <w:rPr>
                <w:rFonts w:asciiTheme="minorHAnsi" w:eastAsiaTheme="minorEastAsia" w:hAnsiTheme="minorHAnsi" w:cstheme="minorBidi"/>
                <w:noProof/>
                <w:sz w:val="22"/>
                <w:szCs w:val="22"/>
                <w:lang w:val="es-BO" w:eastAsia="es-BO"/>
              </w:rPr>
              <w:tab/>
            </w:r>
            <w:r w:rsidRPr="00EC2FD4">
              <w:rPr>
                <w:rStyle w:val="Hipervnculo"/>
                <w:noProof/>
              </w:rPr>
              <w:t>POZO SÉPTICO Y ABSORBENTE C/MURO DE LADRILLO Y TAPA DE Ho Ao D=2M</w:t>
            </w:r>
            <w:r>
              <w:rPr>
                <w:noProof/>
                <w:webHidden/>
              </w:rPr>
              <w:tab/>
            </w:r>
            <w:r>
              <w:rPr>
                <w:noProof/>
                <w:webHidden/>
              </w:rPr>
              <w:fldChar w:fldCharType="begin"/>
            </w:r>
            <w:r>
              <w:rPr>
                <w:noProof/>
                <w:webHidden/>
              </w:rPr>
              <w:instrText xml:space="preserve"> PAGEREF _Toc459818827 \h </w:instrText>
            </w:r>
            <w:r>
              <w:rPr>
                <w:noProof/>
                <w:webHidden/>
              </w:rPr>
            </w:r>
            <w:r>
              <w:rPr>
                <w:noProof/>
                <w:webHidden/>
              </w:rPr>
              <w:fldChar w:fldCharType="separate"/>
            </w:r>
            <w:r>
              <w:rPr>
                <w:noProof/>
                <w:webHidden/>
              </w:rPr>
              <w:t>105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28" w:history="1">
            <w:r w:rsidRPr="00EC2FD4">
              <w:rPr>
                <w:rStyle w:val="Hipervnculo"/>
                <w:noProof/>
              </w:rPr>
              <w:t>0.50</w:t>
            </w:r>
            <w:r>
              <w:rPr>
                <w:rFonts w:asciiTheme="minorHAnsi" w:eastAsiaTheme="minorEastAsia" w:hAnsiTheme="minorHAnsi" w:cstheme="minorBidi"/>
                <w:noProof/>
                <w:sz w:val="22"/>
                <w:szCs w:val="22"/>
                <w:lang w:val="es-BO" w:eastAsia="es-BO"/>
              </w:rPr>
              <w:tab/>
            </w:r>
            <w:r w:rsidRPr="00EC2FD4">
              <w:rPr>
                <w:rStyle w:val="Hipervnculo"/>
                <w:noProof/>
              </w:rPr>
              <w:t>ESPECIFICACIONES DE INSTALACIONES ELÉCTRICAS</w:t>
            </w:r>
            <w:r>
              <w:rPr>
                <w:noProof/>
                <w:webHidden/>
              </w:rPr>
              <w:tab/>
            </w:r>
            <w:r>
              <w:rPr>
                <w:noProof/>
                <w:webHidden/>
              </w:rPr>
              <w:fldChar w:fldCharType="begin"/>
            </w:r>
            <w:r>
              <w:rPr>
                <w:noProof/>
                <w:webHidden/>
              </w:rPr>
              <w:instrText xml:space="preserve"> PAGEREF _Toc459818828 \h </w:instrText>
            </w:r>
            <w:r>
              <w:rPr>
                <w:noProof/>
                <w:webHidden/>
              </w:rPr>
            </w:r>
            <w:r>
              <w:rPr>
                <w:noProof/>
                <w:webHidden/>
              </w:rPr>
              <w:fldChar w:fldCharType="separate"/>
            </w:r>
            <w:r>
              <w:rPr>
                <w:noProof/>
                <w:webHidden/>
              </w:rPr>
              <w:t>106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29" w:history="1">
            <w:r w:rsidRPr="00EC2FD4">
              <w:rPr>
                <w:rStyle w:val="Hipervnculo"/>
                <w:noProof/>
              </w:rPr>
              <w:t>0.51</w:t>
            </w:r>
            <w:r>
              <w:rPr>
                <w:rFonts w:asciiTheme="minorHAnsi" w:eastAsiaTheme="minorEastAsia" w:hAnsiTheme="minorHAnsi" w:cstheme="minorBidi"/>
                <w:noProof/>
                <w:sz w:val="22"/>
                <w:szCs w:val="22"/>
                <w:lang w:val="es-BO" w:eastAsia="es-BO"/>
              </w:rPr>
              <w:tab/>
            </w:r>
            <w:r w:rsidRPr="00EC2FD4">
              <w:rPr>
                <w:rStyle w:val="Hipervnculo"/>
                <w:noProof/>
              </w:rPr>
              <w:t>PLANOS AS BUILT</w:t>
            </w:r>
            <w:r>
              <w:rPr>
                <w:noProof/>
                <w:webHidden/>
              </w:rPr>
              <w:tab/>
            </w:r>
            <w:r>
              <w:rPr>
                <w:noProof/>
                <w:webHidden/>
              </w:rPr>
              <w:fldChar w:fldCharType="begin"/>
            </w:r>
            <w:r>
              <w:rPr>
                <w:noProof/>
                <w:webHidden/>
              </w:rPr>
              <w:instrText xml:space="preserve"> PAGEREF _Toc459818829 \h </w:instrText>
            </w:r>
            <w:r>
              <w:rPr>
                <w:noProof/>
                <w:webHidden/>
              </w:rPr>
            </w:r>
            <w:r>
              <w:rPr>
                <w:noProof/>
                <w:webHidden/>
              </w:rPr>
              <w:fldChar w:fldCharType="separate"/>
            </w:r>
            <w:r>
              <w:rPr>
                <w:noProof/>
                <w:webHidden/>
              </w:rPr>
              <w:t>106</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830" w:history="1">
            <w:r w:rsidRPr="00EC2FD4">
              <w:rPr>
                <w:rStyle w:val="Hipervnculo"/>
              </w:rPr>
              <w:t>1.</w:t>
            </w:r>
            <w:r>
              <w:rPr>
                <w:rFonts w:asciiTheme="minorHAnsi" w:eastAsiaTheme="minorEastAsia" w:hAnsiTheme="minorHAnsi" w:cstheme="minorBidi"/>
                <w:b w:val="0"/>
                <w:bCs w:val="0"/>
                <w:sz w:val="22"/>
                <w:szCs w:val="22"/>
                <w:lang w:val="es-BO" w:eastAsia="es-BO"/>
              </w:rPr>
              <w:tab/>
            </w:r>
            <w:r w:rsidRPr="00EC2FD4">
              <w:rPr>
                <w:rStyle w:val="Hipervnculo"/>
              </w:rPr>
              <w:t>TRABAJOS PRELIMINARES</w:t>
            </w:r>
            <w:r>
              <w:rPr>
                <w:webHidden/>
              </w:rPr>
              <w:tab/>
            </w:r>
            <w:r>
              <w:rPr>
                <w:webHidden/>
              </w:rPr>
              <w:fldChar w:fldCharType="begin"/>
            </w:r>
            <w:r>
              <w:rPr>
                <w:webHidden/>
              </w:rPr>
              <w:instrText xml:space="preserve"> PAGEREF _Toc459818830 \h </w:instrText>
            </w:r>
            <w:r>
              <w:rPr>
                <w:webHidden/>
              </w:rPr>
            </w:r>
            <w:r>
              <w:rPr>
                <w:webHidden/>
              </w:rPr>
              <w:fldChar w:fldCharType="separate"/>
            </w:r>
            <w:r>
              <w:rPr>
                <w:webHidden/>
              </w:rPr>
              <w:t>107</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31" w:history="1">
            <w:r w:rsidRPr="00EC2FD4">
              <w:rPr>
                <w:rStyle w:val="Hipervnculo"/>
                <w:noProof/>
              </w:rPr>
              <w:t>1.1</w:t>
            </w:r>
            <w:r>
              <w:rPr>
                <w:rFonts w:asciiTheme="minorHAnsi" w:eastAsiaTheme="minorEastAsia" w:hAnsiTheme="minorHAnsi" w:cstheme="minorBidi"/>
                <w:noProof/>
                <w:sz w:val="22"/>
                <w:szCs w:val="22"/>
                <w:lang w:val="es-BO" w:eastAsia="es-BO"/>
              </w:rPr>
              <w:tab/>
            </w:r>
            <w:r w:rsidRPr="00EC2FD4">
              <w:rPr>
                <w:rStyle w:val="Hipervnculo"/>
                <w:noProof/>
              </w:rPr>
              <w:t>INSTALACIÓN DE FAENAS</w:t>
            </w:r>
            <w:r>
              <w:rPr>
                <w:noProof/>
                <w:webHidden/>
              </w:rPr>
              <w:tab/>
            </w:r>
            <w:r>
              <w:rPr>
                <w:noProof/>
                <w:webHidden/>
              </w:rPr>
              <w:fldChar w:fldCharType="begin"/>
            </w:r>
            <w:r>
              <w:rPr>
                <w:noProof/>
                <w:webHidden/>
              </w:rPr>
              <w:instrText xml:space="preserve"> PAGEREF _Toc459818831 \h </w:instrText>
            </w:r>
            <w:r>
              <w:rPr>
                <w:noProof/>
                <w:webHidden/>
              </w:rPr>
            </w:r>
            <w:r>
              <w:rPr>
                <w:noProof/>
                <w:webHidden/>
              </w:rPr>
              <w:fldChar w:fldCharType="separate"/>
            </w:r>
            <w:r>
              <w:rPr>
                <w:noProof/>
                <w:webHidden/>
              </w:rPr>
              <w:t>107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32" w:history="1">
            <w:r w:rsidRPr="00EC2FD4">
              <w:rPr>
                <w:rStyle w:val="Hipervnculo"/>
                <w:noProof/>
              </w:rPr>
              <w:t>1.2</w:t>
            </w:r>
            <w:r>
              <w:rPr>
                <w:rFonts w:asciiTheme="minorHAnsi" w:eastAsiaTheme="minorEastAsia" w:hAnsiTheme="minorHAnsi" w:cstheme="minorBidi"/>
                <w:noProof/>
                <w:sz w:val="22"/>
                <w:szCs w:val="22"/>
                <w:lang w:val="es-BO" w:eastAsia="es-BO"/>
              </w:rPr>
              <w:tab/>
            </w:r>
            <w:r w:rsidRPr="00EC2FD4">
              <w:rPr>
                <w:rStyle w:val="Hipervnculo"/>
                <w:noProof/>
              </w:rPr>
              <w:t>REPLANTEO Y TRAZADO</w:t>
            </w:r>
            <w:r>
              <w:rPr>
                <w:noProof/>
                <w:webHidden/>
              </w:rPr>
              <w:tab/>
            </w:r>
            <w:r>
              <w:rPr>
                <w:noProof/>
                <w:webHidden/>
              </w:rPr>
              <w:fldChar w:fldCharType="begin"/>
            </w:r>
            <w:r>
              <w:rPr>
                <w:noProof/>
                <w:webHidden/>
              </w:rPr>
              <w:instrText xml:space="preserve"> PAGEREF _Toc459818832 \h </w:instrText>
            </w:r>
            <w:r>
              <w:rPr>
                <w:noProof/>
                <w:webHidden/>
              </w:rPr>
            </w:r>
            <w:r>
              <w:rPr>
                <w:noProof/>
                <w:webHidden/>
              </w:rPr>
              <w:fldChar w:fldCharType="separate"/>
            </w:r>
            <w:r>
              <w:rPr>
                <w:noProof/>
                <w:webHidden/>
              </w:rPr>
              <w:t>109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33" w:history="1">
            <w:r w:rsidRPr="00EC2FD4">
              <w:rPr>
                <w:rStyle w:val="Hipervnculo"/>
                <w:noProof/>
              </w:rPr>
              <w:t>1.3</w:t>
            </w:r>
            <w:r>
              <w:rPr>
                <w:rFonts w:asciiTheme="minorHAnsi" w:eastAsiaTheme="minorEastAsia" w:hAnsiTheme="minorHAnsi" w:cstheme="minorBidi"/>
                <w:noProof/>
                <w:sz w:val="22"/>
                <w:szCs w:val="22"/>
                <w:lang w:val="es-BO" w:eastAsia="es-BO"/>
              </w:rPr>
              <w:tab/>
            </w:r>
            <w:r w:rsidRPr="00EC2FD4">
              <w:rPr>
                <w:rStyle w:val="Hipervnculo"/>
                <w:noProof/>
              </w:rPr>
              <w:t>MOVIMIENTO DE TIERRAS CON MAQUINARIA CORTE Y NIVELACIÓN</w:t>
            </w:r>
            <w:r>
              <w:rPr>
                <w:noProof/>
                <w:webHidden/>
              </w:rPr>
              <w:tab/>
            </w:r>
            <w:r>
              <w:rPr>
                <w:noProof/>
                <w:webHidden/>
              </w:rPr>
              <w:fldChar w:fldCharType="begin"/>
            </w:r>
            <w:r>
              <w:rPr>
                <w:noProof/>
                <w:webHidden/>
              </w:rPr>
              <w:instrText xml:space="preserve"> PAGEREF _Toc459818833 \h </w:instrText>
            </w:r>
            <w:r>
              <w:rPr>
                <w:noProof/>
                <w:webHidden/>
              </w:rPr>
            </w:r>
            <w:r>
              <w:rPr>
                <w:noProof/>
                <w:webHidden/>
              </w:rPr>
              <w:fldChar w:fldCharType="separate"/>
            </w:r>
            <w:r>
              <w:rPr>
                <w:noProof/>
                <w:webHidden/>
              </w:rPr>
              <w:t>111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34" w:history="1">
            <w:r w:rsidRPr="00EC2FD4">
              <w:rPr>
                <w:rStyle w:val="Hipervnculo"/>
                <w:noProof/>
              </w:rPr>
              <w:t>1.4</w:t>
            </w:r>
            <w:r>
              <w:rPr>
                <w:rFonts w:asciiTheme="minorHAnsi" w:eastAsiaTheme="minorEastAsia" w:hAnsiTheme="minorHAnsi" w:cstheme="minorBidi"/>
                <w:noProof/>
                <w:sz w:val="22"/>
                <w:szCs w:val="22"/>
                <w:lang w:val="es-BO" w:eastAsia="es-BO"/>
              </w:rPr>
              <w:tab/>
            </w:r>
            <w:r w:rsidRPr="00EC2FD4">
              <w:rPr>
                <w:rStyle w:val="Hipervnculo"/>
                <w:noProof/>
              </w:rPr>
              <w:t>LETRERO DE OBRA</w:t>
            </w:r>
            <w:r>
              <w:rPr>
                <w:noProof/>
                <w:webHidden/>
              </w:rPr>
              <w:tab/>
            </w:r>
            <w:r>
              <w:rPr>
                <w:noProof/>
                <w:webHidden/>
              </w:rPr>
              <w:fldChar w:fldCharType="begin"/>
            </w:r>
            <w:r>
              <w:rPr>
                <w:noProof/>
                <w:webHidden/>
              </w:rPr>
              <w:instrText xml:space="preserve"> PAGEREF _Toc459818834 \h </w:instrText>
            </w:r>
            <w:r>
              <w:rPr>
                <w:noProof/>
                <w:webHidden/>
              </w:rPr>
            </w:r>
            <w:r>
              <w:rPr>
                <w:noProof/>
                <w:webHidden/>
              </w:rPr>
              <w:fldChar w:fldCharType="separate"/>
            </w:r>
            <w:r>
              <w:rPr>
                <w:noProof/>
                <w:webHidden/>
              </w:rPr>
              <w:t>112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35" w:history="1">
            <w:r w:rsidRPr="00EC2FD4">
              <w:rPr>
                <w:rStyle w:val="Hipervnculo"/>
                <w:noProof/>
              </w:rPr>
              <w:t>1.5</w:t>
            </w:r>
            <w:r>
              <w:rPr>
                <w:rFonts w:asciiTheme="minorHAnsi" w:eastAsiaTheme="minorEastAsia" w:hAnsiTheme="minorHAnsi" w:cstheme="minorBidi"/>
                <w:noProof/>
                <w:sz w:val="22"/>
                <w:szCs w:val="22"/>
                <w:lang w:val="es-BO" w:eastAsia="es-BO"/>
              </w:rPr>
              <w:tab/>
            </w:r>
            <w:r w:rsidRPr="00EC2FD4">
              <w:rPr>
                <w:rStyle w:val="Hipervnculo"/>
                <w:noProof/>
              </w:rPr>
              <w:t>RELLENO COMÚN COMPACTADO CON VIBROCOMPACTADORA</w:t>
            </w:r>
            <w:r>
              <w:rPr>
                <w:noProof/>
                <w:webHidden/>
              </w:rPr>
              <w:tab/>
            </w:r>
            <w:r>
              <w:rPr>
                <w:noProof/>
                <w:webHidden/>
              </w:rPr>
              <w:fldChar w:fldCharType="begin"/>
            </w:r>
            <w:r>
              <w:rPr>
                <w:noProof/>
                <w:webHidden/>
              </w:rPr>
              <w:instrText xml:space="preserve"> PAGEREF _Toc459818835 \h </w:instrText>
            </w:r>
            <w:r>
              <w:rPr>
                <w:noProof/>
                <w:webHidden/>
              </w:rPr>
            </w:r>
            <w:r>
              <w:rPr>
                <w:noProof/>
                <w:webHidden/>
              </w:rPr>
              <w:fldChar w:fldCharType="separate"/>
            </w:r>
            <w:r>
              <w:rPr>
                <w:noProof/>
                <w:webHidden/>
              </w:rPr>
              <w:t>114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36" w:history="1">
            <w:r w:rsidRPr="00EC2FD4">
              <w:rPr>
                <w:rStyle w:val="Hipervnculo"/>
                <w:noProof/>
              </w:rPr>
              <w:t>1.6</w:t>
            </w:r>
            <w:r>
              <w:rPr>
                <w:rFonts w:asciiTheme="minorHAnsi" w:eastAsiaTheme="minorEastAsia" w:hAnsiTheme="minorHAnsi" w:cstheme="minorBidi"/>
                <w:noProof/>
                <w:sz w:val="22"/>
                <w:szCs w:val="22"/>
                <w:lang w:val="es-BO" w:eastAsia="es-BO"/>
              </w:rPr>
              <w:tab/>
            </w:r>
            <w:r w:rsidRPr="00EC2FD4">
              <w:rPr>
                <w:rStyle w:val="Hipervnculo"/>
                <w:noProof/>
              </w:rPr>
              <w:t>LIMPIEZA Y DESBROCE</w:t>
            </w:r>
            <w:r>
              <w:rPr>
                <w:noProof/>
                <w:webHidden/>
              </w:rPr>
              <w:tab/>
            </w:r>
            <w:r>
              <w:rPr>
                <w:noProof/>
                <w:webHidden/>
              </w:rPr>
              <w:fldChar w:fldCharType="begin"/>
            </w:r>
            <w:r>
              <w:rPr>
                <w:noProof/>
                <w:webHidden/>
              </w:rPr>
              <w:instrText xml:space="preserve"> PAGEREF _Toc459818836 \h </w:instrText>
            </w:r>
            <w:r>
              <w:rPr>
                <w:noProof/>
                <w:webHidden/>
              </w:rPr>
            </w:r>
            <w:r>
              <w:rPr>
                <w:noProof/>
                <w:webHidden/>
              </w:rPr>
              <w:fldChar w:fldCharType="separate"/>
            </w:r>
            <w:r>
              <w:rPr>
                <w:noProof/>
                <w:webHidden/>
              </w:rPr>
              <w:t>114</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837" w:history="1">
            <w:r w:rsidRPr="00EC2FD4">
              <w:rPr>
                <w:rStyle w:val="Hipervnculo"/>
              </w:rPr>
              <w:t>2.</w:t>
            </w:r>
            <w:r>
              <w:rPr>
                <w:rFonts w:asciiTheme="minorHAnsi" w:eastAsiaTheme="minorEastAsia" w:hAnsiTheme="minorHAnsi" w:cstheme="minorBidi"/>
                <w:b w:val="0"/>
                <w:bCs w:val="0"/>
                <w:sz w:val="22"/>
                <w:szCs w:val="22"/>
                <w:lang w:val="es-BO" w:eastAsia="es-BO"/>
              </w:rPr>
              <w:tab/>
            </w:r>
            <w:r w:rsidRPr="00EC2FD4">
              <w:rPr>
                <w:rStyle w:val="Hipervnculo"/>
              </w:rPr>
              <w:t>CONSTRUCCIÓN MURO DE CERCO</w:t>
            </w:r>
            <w:r>
              <w:rPr>
                <w:webHidden/>
              </w:rPr>
              <w:tab/>
            </w:r>
            <w:r>
              <w:rPr>
                <w:webHidden/>
              </w:rPr>
              <w:fldChar w:fldCharType="begin"/>
            </w:r>
            <w:r>
              <w:rPr>
                <w:webHidden/>
              </w:rPr>
              <w:instrText xml:space="preserve"> PAGEREF _Toc459818837 \h </w:instrText>
            </w:r>
            <w:r>
              <w:rPr>
                <w:webHidden/>
              </w:rPr>
            </w:r>
            <w:r>
              <w:rPr>
                <w:webHidden/>
              </w:rPr>
              <w:fldChar w:fldCharType="separate"/>
            </w:r>
            <w:r>
              <w:rPr>
                <w:webHidden/>
              </w:rPr>
              <w:t>115</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38" w:history="1">
            <w:r w:rsidRPr="00EC2FD4">
              <w:rPr>
                <w:rStyle w:val="Hipervnculo"/>
                <w:noProof/>
              </w:rPr>
              <w:t>2.1</w:t>
            </w:r>
            <w:r>
              <w:rPr>
                <w:rFonts w:asciiTheme="minorHAnsi" w:eastAsiaTheme="minorEastAsia" w:hAnsiTheme="minorHAnsi" w:cstheme="minorBidi"/>
                <w:noProof/>
                <w:sz w:val="22"/>
                <w:szCs w:val="22"/>
                <w:lang w:val="es-BO" w:eastAsia="es-BO"/>
              </w:rPr>
              <w:tab/>
            </w:r>
            <w:r w:rsidRPr="00EC2FD4">
              <w:rPr>
                <w:rStyle w:val="Hipervnculo"/>
                <w:noProof/>
              </w:rPr>
              <w:t>EXCAVACIÓN CON MAQUINARIA DE 0-1.5 M</w:t>
            </w:r>
            <w:r>
              <w:rPr>
                <w:noProof/>
                <w:webHidden/>
              </w:rPr>
              <w:tab/>
            </w:r>
            <w:r>
              <w:rPr>
                <w:noProof/>
                <w:webHidden/>
              </w:rPr>
              <w:fldChar w:fldCharType="begin"/>
            </w:r>
            <w:r>
              <w:rPr>
                <w:noProof/>
                <w:webHidden/>
              </w:rPr>
              <w:instrText xml:space="preserve"> PAGEREF _Toc459818838 \h </w:instrText>
            </w:r>
            <w:r>
              <w:rPr>
                <w:noProof/>
                <w:webHidden/>
              </w:rPr>
            </w:r>
            <w:r>
              <w:rPr>
                <w:noProof/>
                <w:webHidden/>
              </w:rPr>
              <w:fldChar w:fldCharType="separate"/>
            </w:r>
            <w:r>
              <w:rPr>
                <w:noProof/>
                <w:webHidden/>
              </w:rPr>
              <w:t>115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39" w:history="1">
            <w:r w:rsidRPr="00EC2FD4">
              <w:rPr>
                <w:rStyle w:val="Hipervnculo"/>
                <w:noProof/>
              </w:rPr>
              <w:t>2.2</w:t>
            </w:r>
            <w:r>
              <w:rPr>
                <w:rFonts w:asciiTheme="minorHAnsi" w:eastAsiaTheme="minorEastAsia" w:hAnsiTheme="minorHAnsi" w:cstheme="minorBidi"/>
                <w:noProof/>
                <w:sz w:val="22"/>
                <w:szCs w:val="22"/>
                <w:lang w:val="es-BO" w:eastAsia="es-BO"/>
              </w:rPr>
              <w:tab/>
            </w:r>
            <w:r w:rsidRPr="00EC2FD4">
              <w:rPr>
                <w:rStyle w:val="Hipervnculo"/>
                <w:noProof/>
              </w:rPr>
              <w:t>HORMIGÓN POBRE (1:5:5) BASE DE E=5 CM.</w:t>
            </w:r>
            <w:r>
              <w:rPr>
                <w:noProof/>
                <w:webHidden/>
              </w:rPr>
              <w:tab/>
            </w:r>
            <w:r>
              <w:rPr>
                <w:noProof/>
                <w:webHidden/>
              </w:rPr>
              <w:fldChar w:fldCharType="begin"/>
            </w:r>
            <w:r>
              <w:rPr>
                <w:noProof/>
                <w:webHidden/>
              </w:rPr>
              <w:instrText xml:space="preserve"> PAGEREF _Toc459818839 \h </w:instrText>
            </w:r>
            <w:r>
              <w:rPr>
                <w:noProof/>
                <w:webHidden/>
              </w:rPr>
            </w:r>
            <w:r>
              <w:rPr>
                <w:noProof/>
                <w:webHidden/>
              </w:rPr>
              <w:fldChar w:fldCharType="separate"/>
            </w:r>
            <w:r>
              <w:rPr>
                <w:noProof/>
                <w:webHidden/>
              </w:rPr>
              <w:t>116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40" w:history="1">
            <w:r w:rsidRPr="00EC2FD4">
              <w:rPr>
                <w:rStyle w:val="Hipervnculo"/>
                <w:noProof/>
              </w:rPr>
              <w:t>2.3</w:t>
            </w:r>
            <w:r>
              <w:rPr>
                <w:rFonts w:asciiTheme="minorHAnsi" w:eastAsiaTheme="minorEastAsia" w:hAnsiTheme="minorHAnsi" w:cstheme="minorBidi"/>
                <w:noProof/>
                <w:sz w:val="22"/>
                <w:szCs w:val="22"/>
                <w:lang w:val="es-BO" w:eastAsia="es-BO"/>
              </w:rPr>
              <w:tab/>
            </w:r>
            <w:r w:rsidRPr="00EC2FD4">
              <w:rPr>
                <w:rStyle w:val="Hipervnculo"/>
                <w:noProof/>
              </w:rPr>
              <w:t>CIMIENTO DE Ho Co 1:2:4 50% DE PIEDRA DESPLAZADORA</w:t>
            </w:r>
            <w:r>
              <w:rPr>
                <w:noProof/>
                <w:webHidden/>
              </w:rPr>
              <w:tab/>
            </w:r>
            <w:r>
              <w:rPr>
                <w:noProof/>
                <w:webHidden/>
              </w:rPr>
              <w:fldChar w:fldCharType="begin"/>
            </w:r>
            <w:r>
              <w:rPr>
                <w:noProof/>
                <w:webHidden/>
              </w:rPr>
              <w:instrText xml:space="preserve"> PAGEREF _Toc459818840 \h </w:instrText>
            </w:r>
            <w:r>
              <w:rPr>
                <w:noProof/>
                <w:webHidden/>
              </w:rPr>
            </w:r>
            <w:r>
              <w:rPr>
                <w:noProof/>
                <w:webHidden/>
              </w:rPr>
              <w:fldChar w:fldCharType="separate"/>
            </w:r>
            <w:r>
              <w:rPr>
                <w:noProof/>
                <w:webHidden/>
              </w:rPr>
              <w:t>117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41" w:history="1">
            <w:r w:rsidRPr="00EC2FD4">
              <w:rPr>
                <w:rStyle w:val="Hipervnculo"/>
                <w:noProof/>
              </w:rPr>
              <w:t>2.4</w:t>
            </w:r>
            <w:r>
              <w:rPr>
                <w:rFonts w:asciiTheme="minorHAnsi" w:eastAsiaTheme="minorEastAsia" w:hAnsiTheme="minorHAnsi" w:cstheme="minorBidi"/>
                <w:noProof/>
                <w:sz w:val="22"/>
                <w:szCs w:val="22"/>
                <w:lang w:val="es-BO" w:eastAsia="es-BO"/>
              </w:rPr>
              <w:tab/>
            </w:r>
            <w:r w:rsidRPr="00EC2FD4">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_Toc459818841 \h </w:instrText>
            </w:r>
            <w:r>
              <w:rPr>
                <w:noProof/>
                <w:webHidden/>
              </w:rPr>
            </w:r>
            <w:r>
              <w:rPr>
                <w:noProof/>
                <w:webHidden/>
              </w:rPr>
              <w:fldChar w:fldCharType="separate"/>
            </w:r>
            <w:r>
              <w:rPr>
                <w:noProof/>
                <w:webHidden/>
              </w:rPr>
              <w:t>117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42" w:history="1">
            <w:r w:rsidRPr="00EC2FD4">
              <w:rPr>
                <w:rStyle w:val="Hipervnculo"/>
                <w:noProof/>
              </w:rPr>
              <w:t>2.5</w:t>
            </w:r>
            <w:r>
              <w:rPr>
                <w:rFonts w:asciiTheme="minorHAnsi" w:eastAsiaTheme="minorEastAsia" w:hAnsiTheme="minorHAnsi" w:cstheme="minorBidi"/>
                <w:noProof/>
                <w:sz w:val="22"/>
                <w:szCs w:val="22"/>
                <w:lang w:val="es-BO" w:eastAsia="es-BO"/>
              </w:rPr>
              <w:tab/>
            </w:r>
            <w:r w:rsidRPr="00EC2FD4">
              <w:rPr>
                <w:rStyle w:val="Hipervnculo"/>
                <w:noProof/>
              </w:rPr>
              <w:t>RELLENO COMÚN COMPACTADO CON VIBROCOMPACTADORA</w:t>
            </w:r>
            <w:r>
              <w:rPr>
                <w:noProof/>
                <w:webHidden/>
              </w:rPr>
              <w:tab/>
            </w:r>
            <w:r>
              <w:rPr>
                <w:noProof/>
                <w:webHidden/>
              </w:rPr>
              <w:fldChar w:fldCharType="begin"/>
            </w:r>
            <w:r>
              <w:rPr>
                <w:noProof/>
                <w:webHidden/>
              </w:rPr>
              <w:instrText xml:space="preserve"> PAGEREF _Toc459818842 \h </w:instrText>
            </w:r>
            <w:r>
              <w:rPr>
                <w:noProof/>
                <w:webHidden/>
              </w:rPr>
            </w:r>
            <w:r>
              <w:rPr>
                <w:noProof/>
                <w:webHidden/>
              </w:rPr>
              <w:fldChar w:fldCharType="separate"/>
            </w:r>
            <w:r>
              <w:rPr>
                <w:noProof/>
                <w:webHidden/>
              </w:rPr>
              <w:t>117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43" w:history="1">
            <w:r w:rsidRPr="00EC2FD4">
              <w:rPr>
                <w:rStyle w:val="Hipervnculo"/>
                <w:noProof/>
              </w:rPr>
              <w:t>2.6</w:t>
            </w:r>
            <w:r>
              <w:rPr>
                <w:rFonts w:asciiTheme="minorHAnsi" w:eastAsiaTheme="minorEastAsia" w:hAnsiTheme="minorHAnsi" w:cstheme="minorBidi"/>
                <w:noProof/>
                <w:sz w:val="22"/>
                <w:szCs w:val="22"/>
                <w:lang w:val="es-BO" w:eastAsia="es-BO"/>
              </w:rPr>
              <w:tab/>
            </w:r>
            <w:r w:rsidRPr="00EC2FD4">
              <w:rPr>
                <w:rStyle w:val="Hipervnculo"/>
                <w:noProof/>
              </w:rPr>
              <w:t>IMPERMEABILIZACIÓN CON POLIETILENO</w:t>
            </w:r>
            <w:r>
              <w:rPr>
                <w:noProof/>
                <w:webHidden/>
              </w:rPr>
              <w:tab/>
            </w:r>
            <w:r>
              <w:rPr>
                <w:noProof/>
                <w:webHidden/>
              </w:rPr>
              <w:fldChar w:fldCharType="begin"/>
            </w:r>
            <w:r>
              <w:rPr>
                <w:noProof/>
                <w:webHidden/>
              </w:rPr>
              <w:instrText xml:space="preserve"> PAGEREF _Toc459818843 \h </w:instrText>
            </w:r>
            <w:r>
              <w:rPr>
                <w:noProof/>
                <w:webHidden/>
              </w:rPr>
            </w:r>
            <w:r>
              <w:rPr>
                <w:noProof/>
                <w:webHidden/>
              </w:rPr>
              <w:fldChar w:fldCharType="separate"/>
            </w:r>
            <w:r>
              <w:rPr>
                <w:noProof/>
                <w:webHidden/>
              </w:rPr>
              <w:t>117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44" w:history="1">
            <w:r w:rsidRPr="00EC2FD4">
              <w:rPr>
                <w:rStyle w:val="Hipervnculo"/>
                <w:noProof/>
              </w:rPr>
              <w:t>2.7</w:t>
            </w:r>
            <w:r>
              <w:rPr>
                <w:rFonts w:asciiTheme="minorHAnsi" w:eastAsiaTheme="minorEastAsia" w:hAnsiTheme="minorHAnsi" w:cstheme="minorBidi"/>
                <w:noProof/>
                <w:sz w:val="22"/>
                <w:szCs w:val="22"/>
                <w:lang w:val="es-BO" w:eastAsia="es-BO"/>
              </w:rPr>
              <w:tab/>
            </w:r>
            <w:r w:rsidRPr="00EC2FD4">
              <w:rPr>
                <w:rStyle w:val="Hipervnculo"/>
                <w:noProof/>
              </w:rPr>
              <w:t>MURO DE BLOQUES DE CEMENTO (20*40*20CM) E=0.20 M DOSIF 1:3</w:t>
            </w:r>
            <w:r>
              <w:rPr>
                <w:noProof/>
                <w:webHidden/>
              </w:rPr>
              <w:tab/>
            </w:r>
            <w:r>
              <w:rPr>
                <w:noProof/>
                <w:webHidden/>
              </w:rPr>
              <w:fldChar w:fldCharType="begin"/>
            </w:r>
            <w:r>
              <w:rPr>
                <w:noProof/>
                <w:webHidden/>
              </w:rPr>
              <w:instrText xml:space="preserve"> PAGEREF _Toc459818844 \h </w:instrText>
            </w:r>
            <w:r>
              <w:rPr>
                <w:noProof/>
                <w:webHidden/>
              </w:rPr>
            </w:r>
            <w:r>
              <w:rPr>
                <w:noProof/>
                <w:webHidden/>
              </w:rPr>
              <w:fldChar w:fldCharType="separate"/>
            </w:r>
            <w:r>
              <w:rPr>
                <w:noProof/>
                <w:webHidden/>
              </w:rPr>
              <w:t>117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45" w:history="1">
            <w:r w:rsidRPr="00EC2FD4">
              <w:rPr>
                <w:rStyle w:val="Hipervnculo"/>
                <w:noProof/>
              </w:rPr>
              <w:t>2.8</w:t>
            </w:r>
            <w:r>
              <w:rPr>
                <w:rFonts w:asciiTheme="minorHAnsi" w:eastAsiaTheme="minorEastAsia" w:hAnsiTheme="minorHAnsi" w:cstheme="minorBidi"/>
                <w:noProof/>
                <w:sz w:val="22"/>
                <w:szCs w:val="22"/>
                <w:lang w:val="es-BO" w:eastAsia="es-BO"/>
              </w:rPr>
              <w:tab/>
            </w:r>
            <w:r w:rsidRPr="00EC2FD4">
              <w:rPr>
                <w:rStyle w:val="Hipervnculo"/>
                <w:noProof/>
              </w:rPr>
              <w:t>COLUMNA DE BLOQUES DE CEMENTO</w:t>
            </w:r>
            <w:r>
              <w:rPr>
                <w:noProof/>
                <w:webHidden/>
              </w:rPr>
              <w:tab/>
            </w:r>
            <w:r>
              <w:rPr>
                <w:noProof/>
                <w:webHidden/>
              </w:rPr>
              <w:fldChar w:fldCharType="begin"/>
            </w:r>
            <w:r>
              <w:rPr>
                <w:noProof/>
                <w:webHidden/>
              </w:rPr>
              <w:instrText xml:space="preserve"> PAGEREF _Toc459818845 \h </w:instrText>
            </w:r>
            <w:r>
              <w:rPr>
                <w:noProof/>
                <w:webHidden/>
              </w:rPr>
            </w:r>
            <w:r>
              <w:rPr>
                <w:noProof/>
                <w:webHidden/>
              </w:rPr>
              <w:fldChar w:fldCharType="separate"/>
            </w:r>
            <w:r>
              <w:rPr>
                <w:noProof/>
                <w:webHidden/>
              </w:rPr>
              <w:t>118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46" w:history="1">
            <w:r w:rsidRPr="00EC2FD4">
              <w:rPr>
                <w:rStyle w:val="Hipervnculo"/>
                <w:noProof/>
              </w:rPr>
              <w:t>2.9</w:t>
            </w:r>
            <w:r>
              <w:rPr>
                <w:rFonts w:asciiTheme="minorHAnsi" w:eastAsiaTheme="minorEastAsia" w:hAnsiTheme="minorHAnsi" w:cstheme="minorBidi"/>
                <w:noProof/>
                <w:sz w:val="22"/>
                <w:szCs w:val="22"/>
                <w:lang w:val="es-BO" w:eastAsia="es-BO"/>
              </w:rPr>
              <w:tab/>
            </w:r>
            <w:r w:rsidRPr="00EC2FD4">
              <w:rPr>
                <w:rStyle w:val="Hipervnculo"/>
                <w:noProof/>
              </w:rPr>
              <w:t>BOTAGUAS DE Ho Ao MURO PERIMETRAL</w:t>
            </w:r>
            <w:r>
              <w:rPr>
                <w:noProof/>
                <w:webHidden/>
              </w:rPr>
              <w:tab/>
            </w:r>
            <w:r>
              <w:rPr>
                <w:noProof/>
                <w:webHidden/>
              </w:rPr>
              <w:fldChar w:fldCharType="begin"/>
            </w:r>
            <w:r>
              <w:rPr>
                <w:noProof/>
                <w:webHidden/>
              </w:rPr>
              <w:instrText xml:space="preserve"> PAGEREF _Toc459818846 \h </w:instrText>
            </w:r>
            <w:r>
              <w:rPr>
                <w:noProof/>
                <w:webHidden/>
              </w:rPr>
            </w:r>
            <w:r>
              <w:rPr>
                <w:noProof/>
                <w:webHidden/>
              </w:rPr>
              <w:fldChar w:fldCharType="separate"/>
            </w:r>
            <w:r>
              <w:rPr>
                <w:noProof/>
                <w:webHidden/>
              </w:rPr>
              <w:t>120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47" w:history="1">
            <w:r w:rsidRPr="00EC2FD4">
              <w:rPr>
                <w:rStyle w:val="Hipervnculo"/>
                <w:noProof/>
              </w:rPr>
              <w:t>2.10</w:t>
            </w:r>
            <w:r>
              <w:rPr>
                <w:rFonts w:asciiTheme="minorHAnsi" w:eastAsiaTheme="minorEastAsia" w:hAnsiTheme="minorHAnsi" w:cstheme="minorBidi"/>
                <w:noProof/>
                <w:sz w:val="22"/>
                <w:szCs w:val="22"/>
                <w:lang w:val="es-BO" w:eastAsia="es-BO"/>
              </w:rPr>
              <w:tab/>
            </w:r>
            <w:r w:rsidRPr="00EC2FD4">
              <w:rPr>
                <w:rStyle w:val="Hipervnculo"/>
                <w:noProof/>
              </w:rPr>
              <w:t>PROVISIÓN E INSTALACIÓN BAYONETA</w:t>
            </w:r>
            <w:r>
              <w:rPr>
                <w:noProof/>
                <w:webHidden/>
              </w:rPr>
              <w:tab/>
            </w:r>
            <w:r>
              <w:rPr>
                <w:noProof/>
                <w:webHidden/>
              </w:rPr>
              <w:fldChar w:fldCharType="begin"/>
            </w:r>
            <w:r>
              <w:rPr>
                <w:noProof/>
                <w:webHidden/>
              </w:rPr>
              <w:instrText xml:space="preserve"> PAGEREF _Toc459818847 \h </w:instrText>
            </w:r>
            <w:r>
              <w:rPr>
                <w:noProof/>
                <w:webHidden/>
              </w:rPr>
            </w:r>
            <w:r>
              <w:rPr>
                <w:noProof/>
                <w:webHidden/>
              </w:rPr>
              <w:fldChar w:fldCharType="separate"/>
            </w:r>
            <w:r>
              <w:rPr>
                <w:noProof/>
                <w:webHidden/>
              </w:rPr>
              <w:t>120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48" w:history="1">
            <w:r w:rsidRPr="00EC2FD4">
              <w:rPr>
                <w:rStyle w:val="Hipervnculo"/>
                <w:noProof/>
              </w:rPr>
              <w:t>2.11</w:t>
            </w:r>
            <w:r>
              <w:rPr>
                <w:rFonts w:asciiTheme="minorHAnsi" w:eastAsiaTheme="minorEastAsia" w:hAnsiTheme="minorHAnsi" w:cstheme="minorBidi"/>
                <w:noProof/>
                <w:sz w:val="22"/>
                <w:szCs w:val="22"/>
                <w:lang w:val="es-BO" w:eastAsia="es-BO"/>
              </w:rPr>
              <w:tab/>
            </w:r>
            <w:r w:rsidRPr="00EC2FD4">
              <w:rPr>
                <w:rStyle w:val="Hipervnculo"/>
                <w:noProof/>
              </w:rPr>
              <w:t>ALAMBRE DE PÚAS</w:t>
            </w:r>
            <w:r>
              <w:rPr>
                <w:noProof/>
                <w:webHidden/>
              </w:rPr>
              <w:tab/>
            </w:r>
            <w:r>
              <w:rPr>
                <w:noProof/>
                <w:webHidden/>
              </w:rPr>
              <w:fldChar w:fldCharType="begin"/>
            </w:r>
            <w:r>
              <w:rPr>
                <w:noProof/>
                <w:webHidden/>
              </w:rPr>
              <w:instrText xml:space="preserve"> PAGEREF _Toc459818848 \h </w:instrText>
            </w:r>
            <w:r>
              <w:rPr>
                <w:noProof/>
                <w:webHidden/>
              </w:rPr>
            </w:r>
            <w:r>
              <w:rPr>
                <w:noProof/>
                <w:webHidden/>
              </w:rPr>
              <w:fldChar w:fldCharType="separate"/>
            </w:r>
            <w:r>
              <w:rPr>
                <w:noProof/>
                <w:webHidden/>
              </w:rPr>
              <w:t>121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49" w:history="1">
            <w:r w:rsidRPr="00EC2FD4">
              <w:rPr>
                <w:rStyle w:val="Hipervnculo"/>
                <w:noProof/>
              </w:rPr>
              <w:t>2.12</w:t>
            </w:r>
            <w:r>
              <w:rPr>
                <w:rFonts w:asciiTheme="minorHAnsi" w:eastAsiaTheme="minorEastAsia" w:hAnsiTheme="minorHAnsi" w:cstheme="minorBidi"/>
                <w:noProof/>
                <w:sz w:val="22"/>
                <w:szCs w:val="22"/>
                <w:lang w:val="es-BO" w:eastAsia="es-BO"/>
              </w:rPr>
              <w:tab/>
            </w:r>
            <w:r w:rsidRPr="00EC2FD4">
              <w:rPr>
                <w:rStyle w:val="Hipervnculo"/>
                <w:noProof/>
              </w:rPr>
              <w:t>EXCAVACIÓN EN ROCA</w:t>
            </w:r>
            <w:r>
              <w:rPr>
                <w:noProof/>
                <w:webHidden/>
              </w:rPr>
              <w:tab/>
            </w:r>
            <w:r>
              <w:rPr>
                <w:noProof/>
                <w:webHidden/>
              </w:rPr>
              <w:fldChar w:fldCharType="begin"/>
            </w:r>
            <w:r>
              <w:rPr>
                <w:noProof/>
                <w:webHidden/>
              </w:rPr>
              <w:instrText xml:space="preserve"> PAGEREF _Toc459818849 \h </w:instrText>
            </w:r>
            <w:r>
              <w:rPr>
                <w:noProof/>
                <w:webHidden/>
              </w:rPr>
            </w:r>
            <w:r>
              <w:rPr>
                <w:noProof/>
                <w:webHidden/>
              </w:rPr>
              <w:fldChar w:fldCharType="separate"/>
            </w:r>
            <w:r>
              <w:rPr>
                <w:noProof/>
                <w:webHidden/>
              </w:rPr>
              <w:t>122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50" w:history="1">
            <w:r w:rsidRPr="00EC2FD4">
              <w:rPr>
                <w:rStyle w:val="Hipervnculo"/>
                <w:noProof/>
              </w:rPr>
              <w:t>2.13</w:t>
            </w:r>
            <w:r>
              <w:rPr>
                <w:rFonts w:asciiTheme="minorHAnsi" w:eastAsiaTheme="minorEastAsia" w:hAnsiTheme="minorHAnsi" w:cstheme="minorBidi"/>
                <w:noProof/>
                <w:sz w:val="22"/>
                <w:szCs w:val="22"/>
                <w:lang w:val="es-BO" w:eastAsia="es-BO"/>
              </w:rPr>
              <w:tab/>
            </w:r>
            <w:r w:rsidRPr="00EC2FD4">
              <w:rPr>
                <w:rStyle w:val="Hipervnculo"/>
                <w:noProof/>
              </w:rPr>
              <w:t>MUROS DE GAVIONES CON DIAFRAGMA INCLUYE ALAMBRE DE BORDE Y ALAMBRE DE AMARRE</w:t>
            </w:r>
            <w:r>
              <w:rPr>
                <w:noProof/>
                <w:webHidden/>
              </w:rPr>
              <w:tab/>
            </w:r>
            <w:r>
              <w:rPr>
                <w:noProof/>
                <w:webHidden/>
              </w:rPr>
              <w:fldChar w:fldCharType="begin"/>
            </w:r>
            <w:r>
              <w:rPr>
                <w:noProof/>
                <w:webHidden/>
              </w:rPr>
              <w:instrText xml:space="preserve"> PAGEREF _Toc459818850 \h </w:instrText>
            </w:r>
            <w:r>
              <w:rPr>
                <w:noProof/>
                <w:webHidden/>
              </w:rPr>
            </w:r>
            <w:r>
              <w:rPr>
                <w:noProof/>
                <w:webHidden/>
              </w:rPr>
              <w:fldChar w:fldCharType="separate"/>
            </w:r>
            <w:r>
              <w:rPr>
                <w:noProof/>
                <w:webHidden/>
              </w:rPr>
              <w:t>122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51" w:history="1">
            <w:r w:rsidRPr="00EC2FD4">
              <w:rPr>
                <w:rStyle w:val="Hipervnculo"/>
                <w:noProof/>
              </w:rPr>
              <w:t>2.14</w:t>
            </w:r>
            <w:r>
              <w:rPr>
                <w:rFonts w:asciiTheme="minorHAnsi" w:eastAsiaTheme="minorEastAsia" w:hAnsiTheme="minorHAnsi" w:cstheme="minorBidi"/>
                <w:noProof/>
                <w:sz w:val="22"/>
                <w:szCs w:val="22"/>
                <w:lang w:val="es-BO" w:eastAsia="es-BO"/>
              </w:rPr>
              <w:tab/>
            </w:r>
            <w:r w:rsidRPr="00EC2FD4">
              <w:rPr>
                <w:rStyle w:val="Hipervnculo"/>
                <w:noProof/>
              </w:rPr>
              <w:t>RELLENO Y COMPACTADO CON MATERIAL DE PRÉSTAMO</w:t>
            </w:r>
            <w:r>
              <w:rPr>
                <w:noProof/>
                <w:webHidden/>
              </w:rPr>
              <w:tab/>
            </w:r>
            <w:r>
              <w:rPr>
                <w:noProof/>
                <w:webHidden/>
              </w:rPr>
              <w:fldChar w:fldCharType="begin"/>
            </w:r>
            <w:r>
              <w:rPr>
                <w:noProof/>
                <w:webHidden/>
              </w:rPr>
              <w:instrText xml:space="preserve"> PAGEREF _Toc459818851 \h </w:instrText>
            </w:r>
            <w:r>
              <w:rPr>
                <w:noProof/>
                <w:webHidden/>
              </w:rPr>
            </w:r>
            <w:r>
              <w:rPr>
                <w:noProof/>
                <w:webHidden/>
              </w:rPr>
              <w:fldChar w:fldCharType="separate"/>
            </w:r>
            <w:r>
              <w:rPr>
                <w:noProof/>
                <w:webHidden/>
              </w:rPr>
              <w:t>124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52" w:history="1">
            <w:r w:rsidRPr="00EC2FD4">
              <w:rPr>
                <w:rStyle w:val="Hipervnculo"/>
                <w:noProof/>
              </w:rPr>
              <w:t>2.15</w:t>
            </w:r>
            <w:r>
              <w:rPr>
                <w:rFonts w:asciiTheme="minorHAnsi" w:eastAsiaTheme="minorEastAsia" w:hAnsiTheme="minorHAnsi" w:cstheme="minorBidi"/>
                <w:noProof/>
                <w:sz w:val="22"/>
                <w:szCs w:val="22"/>
                <w:lang w:val="es-BO" w:eastAsia="es-BO"/>
              </w:rPr>
              <w:tab/>
            </w:r>
            <w:r w:rsidRPr="00EC2FD4">
              <w:rPr>
                <w:rStyle w:val="Hipervnculo"/>
                <w:noProof/>
              </w:rPr>
              <w:t>EXCAVACIÓN DE 0-2 M SUELO DURO (MANUAL)</w:t>
            </w:r>
            <w:r>
              <w:rPr>
                <w:noProof/>
                <w:webHidden/>
              </w:rPr>
              <w:tab/>
            </w:r>
            <w:r>
              <w:rPr>
                <w:noProof/>
                <w:webHidden/>
              </w:rPr>
              <w:fldChar w:fldCharType="begin"/>
            </w:r>
            <w:r>
              <w:rPr>
                <w:noProof/>
                <w:webHidden/>
              </w:rPr>
              <w:instrText xml:space="preserve"> PAGEREF _Toc459818852 \h </w:instrText>
            </w:r>
            <w:r>
              <w:rPr>
                <w:noProof/>
                <w:webHidden/>
              </w:rPr>
            </w:r>
            <w:r>
              <w:rPr>
                <w:noProof/>
                <w:webHidden/>
              </w:rPr>
              <w:fldChar w:fldCharType="separate"/>
            </w:r>
            <w:r>
              <w:rPr>
                <w:noProof/>
                <w:webHidden/>
              </w:rPr>
              <w:t>124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53" w:history="1">
            <w:r w:rsidRPr="00EC2FD4">
              <w:rPr>
                <w:rStyle w:val="Hipervnculo"/>
                <w:noProof/>
              </w:rPr>
              <w:t>2.16</w:t>
            </w:r>
            <w:r>
              <w:rPr>
                <w:rFonts w:asciiTheme="minorHAnsi" w:eastAsiaTheme="minorEastAsia" w:hAnsiTheme="minorHAnsi" w:cstheme="minorBidi"/>
                <w:noProof/>
                <w:sz w:val="22"/>
                <w:szCs w:val="22"/>
                <w:lang w:val="es-BO" w:eastAsia="es-BO"/>
              </w:rPr>
              <w:tab/>
            </w:r>
            <w:r w:rsidRPr="00EC2FD4">
              <w:rPr>
                <w:rStyle w:val="Hipervnculo"/>
                <w:noProof/>
              </w:rPr>
              <w:t>CIMIENTO DE HO AO DOSIF: 1:2:3</w:t>
            </w:r>
            <w:r>
              <w:rPr>
                <w:noProof/>
                <w:webHidden/>
              </w:rPr>
              <w:tab/>
            </w:r>
            <w:r>
              <w:rPr>
                <w:noProof/>
                <w:webHidden/>
              </w:rPr>
              <w:fldChar w:fldCharType="begin"/>
            </w:r>
            <w:r>
              <w:rPr>
                <w:noProof/>
                <w:webHidden/>
              </w:rPr>
              <w:instrText xml:space="preserve"> PAGEREF _Toc459818853 \h </w:instrText>
            </w:r>
            <w:r>
              <w:rPr>
                <w:noProof/>
                <w:webHidden/>
              </w:rPr>
            </w:r>
            <w:r>
              <w:rPr>
                <w:noProof/>
                <w:webHidden/>
              </w:rPr>
              <w:fldChar w:fldCharType="separate"/>
            </w:r>
            <w:r>
              <w:rPr>
                <w:noProof/>
                <w:webHidden/>
              </w:rPr>
              <w:t>124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54" w:history="1">
            <w:r w:rsidRPr="00EC2FD4">
              <w:rPr>
                <w:rStyle w:val="Hipervnculo"/>
                <w:noProof/>
              </w:rPr>
              <w:t>2.17</w:t>
            </w:r>
            <w:r>
              <w:rPr>
                <w:rFonts w:asciiTheme="minorHAnsi" w:eastAsiaTheme="minorEastAsia" w:hAnsiTheme="minorHAnsi" w:cstheme="minorBidi"/>
                <w:noProof/>
                <w:sz w:val="22"/>
                <w:szCs w:val="22"/>
                <w:lang w:val="es-BO" w:eastAsia="es-BO"/>
              </w:rPr>
              <w:tab/>
            </w:r>
            <w:r w:rsidRPr="00EC2FD4">
              <w:rPr>
                <w:rStyle w:val="Hipervnculo"/>
                <w:noProof/>
              </w:rPr>
              <w:t>CERCO DE MALLA OLÍMPICA N. 10 CON TUBO FG 2" CADA 2,5 M- BASTIDORES DE ANGULAR 1 1/2" X 3/16"</w:t>
            </w:r>
            <w:r>
              <w:rPr>
                <w:noProof/>
                <w:webHidden/>
              </w:rPr>
              <w:tab/>
            </w:r>
            <w:r>
              <w:rPr>
                <w:noProof/>
                <w:webHidden/>
              </w:rPr>
              <w:fldChar w:fldCharType="begin"/>
            </w:r>
            <w:r>
              <w:rPr>
                <w:noProof/>
                <w:webHidden/>
              </w:rPr>
              <w:instrText xml:space="preserve"> PAGEREF _Toc459818854 \h </w:instrText>
            </w:r>
            <w:r>
              <w:rPr>
                <w:noProof/>
                <w:webHidden/>
              </w:rPr>
            </w:r>
            <w:r>
              <w:rPr>
                <w:noProof/>
                <w:webHidden/>
              </w:rPr>
              <w:fldChar w:fldCharType="separate"/>
            </w:r>
            <w:r>
              <w:rPr>
                <w:noProof/>
                <w:webHidden/>
              </w:rPr>
              <w:t>125</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855" w:history="1">
            <w:r w:rsidRPr="00EC2FD4">
              <w:rPr>
                <w:rStyle w:val="Hipervnculo"/>
              </w:rPr>
              <w:t>3.</w:t>
            </w:r>
            <w:r>
              <w:rPr>
                <w:rFonts w:asciiTheme="minorHAnsi" w:eastAsiaTheme="minorEastAsia" w:hAnsiTheme="minorHAnsi" w:cstheme="minorBidi"/>
                <w:b w:val="0"/>
                <w:bCs w:val="0"/>
                <w:sz w:val="22"/>
                <w:szCs w:val="22"/>
                <w:lang w:val="es-BO" w:eastAsia="es-BO"/>
              </w:rPr>
              <w:tab/>
            </w:r>
            <w:r w:rsidRPr="00EC2FD4">
              <w:rPr>
                <w:rStyle w:val="Hipervnculo"/>
              </w:rPr>
              <w:t>CONSTRUCCIÓN PORTÓN INGRESO TRANSPORTE</w:t>
            </w:r>
            <w:r>
              <w:rPr>
                <w:webHidden/>
              </w:rPr>
              <w:tab/>
            </w:r>
            <w:r>
              <w:rPr>
                <w:webHidden/>
              </w:rPr>
              <w:fldChar w:fldCharType="begin"/>
            </w:r>
            <w:r>
              <w:rPr>
                <w:webHidden/>
              </w:rPr>
              <w:instrText xml:space="preserve"> PAGEREF _Toc459818855 \h </w:instrText>
            </w:r>
            <w:r>
              <w:rPr>
                <w:webHidden/>
              </w:rPr>
            </w:r>
            <w:r>
              <w:rPr>
                <w:webHidden/>
              </w:rPr>
              <w:fldChar w:fldCharType="separate"/>
            </w:r>
            <w:r>
              <w:rPr>
                <w:webHidden/>
              </w:rPr>
              <w:t>126</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56" w:history="1">
            <w:r w:rsidRPr="00EC2FD4">
              <w:rPr>
                <w:rStyle w:val="Hipervnculo"/>
                <w:noProof/>
              </w:rPr>
              <w:t>3.1</w:t>
            </w:r>
            <w:r>
              <w:rPr>
                <w:rFonts w:asciiTheme="minorHAnsi" w:eastAsiaTheme="minorEastAsia" w:hAnsiTheme="minorHAnsi" w:cstheme="minorBidi"/>
                <w:noProof/>
                <w:sz w:val="22"/>
                <w:szCs w:val="22"/>
                <w:lang w:val="es-BO" w:eastAsia="es-BO"/>
              </w:rPr>
              <w:tab/>
            </w:r>
            <w:r w:rsidRPr="00EC2FD4">
              <w:rPr>
                <w:rStyle w:val="Hipervnculo"/>
                <w:noProof/>
              </w:rPr>
              <w:t>ZAPATA DE Ho Ao DOSIF: 1:2:3</w:t>
            </w:r>
            <w:r>
              <w:rPr>
                <w:noProof/>
                <w:webHidden/>
              </w:rPr>
              <w:tab/>
            </w:r>
            <w:r>
              <w:rPr>
                <w:noProof/>
                <w:webHidden/>
              </w:rPr>
              <w:fldChar w:fldCharType="begin"/>
            </w:r>
            <w:r>
              <w:rPr>
                <w:noProof/>
                <w:webHidden/>
              </w:rPr>
              <w:instrText xml:space="preserve"> PAGEREF _Toc459818856 \h </w:instrText>
            </w:r>
            <w:r>
              <w:rPr>
                <w:noProof/>
                <w:webHidden/>
              </w:rPr>
            </w:r>
            <w:r>
              <w:rPr>
                <w:noProof/>
                <w:webHidden/>
              </w:rPr>
              <w:fldChar w:fldCharType="separate"/>
            </w:r>
            <w:r>
              <w:rPr>
                <w:noProof/>
                <w:webHidden/>
              </w:rPr>
              <w:t>126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57" w:history="1">
            <w:r w:rsidRPr="00EC2FD4">
              <w:rPr>
                <w:rStyle w:val="Hipervnculo"/>
                <w:noProof/>
              </w:rPr>
              <w:t>3.2</w:t>
            </w:r>
            <w:r>
              <w:rPr>
                <w:rFonts w:asciiTheme="minorHAnsi" w:eastAsiaTheme="minorEastAsia" w:hAnsiTheme="minorHAnsi" w:cstheme="minorBidi"/>
                <w:noProof/>
                <w:sz w:val="22"/>
                <w:szCs w:val="22"/>
                <w:lang w:val="es-BO" w:eastAsia="es-BO"/>
              </w:rPr>
              <w:tab/>
            </w:r>
            <w:r w:rsidRPr="00EC2FD4">
              <w:rPr>
                <w:rStyle w:val="Hipervnculo"/>
                <w:noProof/>
              </w:rPr>
              <w:t>COLUMNA DE HORMIGÓN ARMADO 1:2:3 PORTÓN</w:t>
            </w:r>
            <w:r>
              <w:rPr>
                <w:noProof/>
                <w:webHidden/>
              </w:rPr>
              <w:tab/>
            </w:r>
            <w:r>
              <w:rPr>
                <w:noProof/>
                <w:webHidden/>
              </w:rPr>
              <w:fldChar w:fldCharType="begin"/>
            </w:r>
            <w:r>
              <w:rPr>
                <w:noProof/>
                <w:webHidden/>
              </w:rPr>
              <w:instrText xml:space="preserve"> PAGEREF _Toc459818857 \h </w:instrText>
            </w:r>
            <w:r>
              <w:rPr>
                <w:noProof/>
                <w:webHidden/>
              </w:rPr>
            </w:r>
            <w:r>
              <w:rPr>
                <w:noProof/>
                <w:webHidden/>
              </w:rPr>
              <w:fldChar w:fldCharType="separate"/>
            </w:r>
            <w:r>
              <w:rPr>
                <w:noProof/>
                <w:webHidden/>
              </w:rPr>
              <w:t>126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58" w:history="1">
            <w:r w:rsidRPr="00EC2FD4">
              <w:rPr>
                <w:rStyle w:val="Hipervnculo"/>
                <w:noProof/>
              </w:rPr>
              <w:t>3.3</w:t>
            </w:r>
            <w:r>
              <w:rPr>
                <w:rFonts w:asciiTheme="minorHAnsi" w:eastAsiaTheme="minorEastAsia" w:hAnsiTheme="minorHAnsi" w:cstheme="minorBidi"/>
                <w:noProof/>
                <w:sz w:val="22"/>
                <w:szCs w:val="22"/>
                <w:lang w:val="es-BO" w:eastAsia="es-BO"/>
              </w:rPr>
              <w:tab/>
            </w:r>
            <w:r w:rsidRPr="00EC2FD4">
              <w:rPr>
                <w:rStyle w:val="Hipervnculo"/>
                <w:noProof/>
              </w:rPr>
              <w:t>PORTÓN DE METAL DE PLANCHA DE 1 MM INCLUYE PUERTA PEATONAL</w:t>
            </w:r>
            <w:r>
              <w:rPr>
                <w:noProof/>
                <w:webHidden/>
              </w:rPr>
              <w:tab/>
            </w:r>
            <w:r>
              <w:rPr>
                <w:noProof/>
                <w:webHidden/>
              </w:rPr>
              <w:fldChar w:fldCharType="begin"/>
            </w:r>
            <w:r>
              <w:rPr>
                <w:noProof/>
                <w:webHidden/>
              </w:rPr>
              <w:instrText xml:space="preserve"> PAGEREF _Toc459818858 \h </w:instrText>
            </w:r>
            <w:r>
              <w:rPr>
                <w:noProof/>
                <w:webHidden/>
              </w:rPr>
            </w:r>
            <w:r>
              <w:rPr>
                <w:noProof/>
                <w:webHidden/>
              </w:rPr>
              <w:fldChar w:fldCharType="separate"/>
            </w:r>
            <w:r>
              <w:rPr>
                <w:noProof/>
                <w:webHidden/>
              </w:rPr>
              <w:t>127</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859" w:history="1">
            <w:r w:rsidRPr="00EC2FD4">
              <w:rPr>
                <w:rStyle w:val="Hipervnculo"/>
                <w:lang w:val="es-BO"/>
              </w:rPr>
              <w:t>4.</w:t>
            </w:r>
            <w:r>
              <w:rPr>
                <w:rFonts w:asciiTheme="minorHAnsi" w:eastAsiaTheme="minorEastAsia" w:hAnsiTheme="minorHAnsi" w:cstheme="minorBidi"/>
                <w:b w:val="0"/>
                <w:bCs w:val="0"/>
                <w:sz w:val="22"/>
                <w:szCs w:val="22"/>
                <w:lang w:val="es-BO" w:eastAsia="es-BO"/>
              </w:rPr>
              <w:tab/>
            </w:r>
            <w:r w:rsidRPr="00EC2FD4">
              <w:rPr>
                <w:rStyle w:val="Hipervnculo"/>
                <w:lang w:val="es-BO"/>
              </w:rPr>
              <w:t>INSTALACIÓN ELÉCTRICA TERRENO</w:t>
            </w:r>
            <w:r>
              <w:rPr>
                <w:webHidden/>
              </w:rPr>
              <w:tab/>
            </w:r>
            <w:r>
              <w:rPr>
                <w:webHidden/>
              </w:rPr>
              <w:fldChar w:fldCharType="begin"/>
            </w:r>
            <w:r>
              <w:rPr>
                <w:webHidden/>
              </w:rPr>
              <w:instrText xml:space="preserve"> PAGEREF _Toc459818859 \h </w:instrText>
            </w:r>
            <w:r>
              <w:rPr>
                <w:webHidden/>
              </w:rPr>
            </w:r>
            <w:r>
              <w:rPr>
                <w:webHidden/>
              </w:rPr>
              <w:fldChar w:fldCharType="separate"/>
            </w:r>
            <w:r>
              <w:rPr>
                <w:webHidden/>
              </w:rPr>
              <w:t>128</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60" w:history="1">
            <w:r w:rsidRPr="00EC2FD4">
              <w:rPr>
                <w:rStyle w:val="Hipervnculo"/>
                <w:noProof/>
              </w:rPr>
              <w:t>4.1</w:t>
            </w:r>
            <w:r>
              <w:rPr>
                <w:rFonts w:asciiTheme="minorHAnsi" w:eastAsiaTheme="minorEastAsia" w:hAnsiTheme="minorHAnsi" w:cstheme="minorBidi"/>
                <w:noProof/>
                <w:sz w:val="22"/>
                <w:szCs w:val="22"/>
                <w:lang w:val="es-BO" w:eastAsia="es-BO"/>
              </w:rPr>
              <w:tab/>
            </w:r>
            <w:r w:rsidRPr="00EC2FD4">
              <w:rPr>
                <w:rStyle w:val="Hipervnculo"/>
                <w:noProof/>
              </w:rPr>
              <w:t>TABLERO METÁLICO DE DISTRIBUCIÓN PRINCIPAL</w:t>
            </w:r>
            <w:r>
              <w:rPr>
                <w:noProof/>
                <w:webHidden/>
              </w:rPr>
              <w:tab/>
            </w:r>
            <w:r>
              <w:rPr>
                <w:noProof/>
                <w:webHidden/>
              </w:rPr>
              <w:fldChar w:fldCharType="begin"/>
            </w:r>
            <w:r>
              <w:rPr>
                <w:noProof/>
                <w:webHidden/>
              </w:rPr>
              <w:instrText xml:space="preserve"> PAGEREF _Toc459818860 \h </w:instrText>
            </w:r>
            <w:r>
              <w:rPr>
                <w:noProof/>
                <w:webHidden/>
              </w:rPr>
            </w:r>
            <w:r>
              <w:rPr>
                <w:noProof/>
                <w:webHidden/>
              </w:rPr>
              <w:fldChar w:fldCharType="separate"/>
            </w:r>
            <w:r>
              <w:rPr>
                <w:noProof/>
                <w:webHidden/>
              </w:rPr>
              <w:t>128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61" w:history="1">
            <w:r w:rsidRPr="00EC2FD4">
              <w:rPr>
                <w:rStyle w:val="Hipervnculo"/>
                <w:noProof/>
              </w:rPr>
              <w:t>4.2</w:t>
            </w:r>
            <w:r>
              <w:rPr>
                <w:rFonts w:asciiTheme="minorHAnsi" w:eastAsiaTheme="minorEastAsia" w:hAnsiTheme="minorHAnsi" w:cstheme="minorBidi"/>
                <w:noProof/>
                <w:sz w:val="22"/>
                <w:szCs w:val="22"/>
                <w:lang w:val="es-BO" w:eastAsia="es-BO"/>
              </w:rPr>
              <w:tab/>
            </w:r>
            <w:r w:rsidRPr="00EC2FD4">
              <w:rPr>
                <w:rStyle w:val="Hipervnculo"/>
                <w:noProof/>
              </w:rPr>
              <w:t>TABLERO METÁLICO DE DISTRIBUCIÓN SECUNDARIA</w:t>
            </w:r>
            <w:r>
              <w:rPr>
                <w:noProof/>
                <w:webHidden/>
              </w:rPr>
              <w:tab/>
            </w:r>
            <w:r>
              <w:rPr>
                <w:noProof/>
                <w:webHidden/>
              </w:rPr>
              <w:fldChar w:fldCharType="begin"/>
            </w:r>
            <w:r>
              <w:rPr>
                <w:noProof/>
                <w:webHidden/>
              </w:rPr>
              <w:instrText xml:space="preserve"> PAGEREF _Toc459818861 \h </w:instrText>
            </w:r>
            <w:r>
              <w:rPr>
                <w:noProof/>
                <w:webHidden/>
              </w:rPr>
            </w:r>
            <w:r>
              <w:rPr>
                <w:noProof/>
                <w:webHidden/>
              </w:rPr>
              <w:fldChar w:fldCharType="separate"/>
            </w:r>
            <w:r>
              <w:rPr>
                <w:noProof/>
                <w:webHidden/>
              </w:rPr>
              <w:t>128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62" w:history="1">
            <w:r w:rsidRPr="00EC2FD4">
              <w:rPr>
                <w:rStyle w:val="Hipervnculo"/>
                <w:noProof/>
              </w:rPr>
              <w:t>4.3</w:t>
            </w:r>
            <w:r>
              <w:rPr>
                <w:rFonts w:asciiTheme="minorHAnsi" w:eastAsiaTheme="minorEastAsia" w:hAnsiTheme="minorHAnsi" w:cstheme="minorBidi"/>
                <w:noProof/>
                <w:sz w:val="22"/>
                <w:szCs w:val="22"/>
                <w:lang w:val="es-BO" w:eastAsia="es-BO"/>
              </w:rPr>
              <w:tab/>
            </w:r>
            <w:r w:rsidRPr="00EC2FD4">
              <w:rPr>
                <w:rStyle w:val="Hipervnculo"/>
                <w:noProof/>
              </w:rPr>
              <w:t>TABLERO METÁLICO INCLUYE TEMPORIZADOR ELECTRÓNICO 16 AMP - CONTACTOR TRIFÁSICO</w:t>
            </w:r>
            <w:r>
              <w:rPr>
                <w:noProof/>
                <w:webHidden/>
              </w:rPr>
              <w:tab/>
            </w:r>
            <w:r>
              <w:rPr>
                <w:noProof/>
                <w:webHidden/>
              </w:rPr>
              <w:fldChar w:fldCharType="begin"/>
            </w:r>
            <w:r>
              <w:rPr>
                <w:noProof/>
                <w:webHidden/>
              </w:rPr>
              <w:instrText xml:space="preserve"> PAGEREF _Toc459818862 \h </w:instrText>
            </w:r>
            <w:r>
              <w:rPr>
                <w:noProof/>
                <w:webHidden/>
              </w:rPr>
            </w:r>
            <w:r>
              <w:rPr>
                <w:noProof/>
                <w:webHidden/>
              </w:rPr>
              <w:fldChar w:fldCharType="separate"/>
            </w:r>
            <w:r>
              <w:rPr>
                <w:noProof/>
                <w:webHidden/>
              </w:rPr>
              <w:t>128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63" w:history="1">
            <w:r w:rsidRPr="00EC2FD4">
              <w:rPr>
                <w:rStyle w:val="Hipervnculo"/>
                <w:noProof/>
              </w:rPr>
              <w:t>4.4</w:t>
            </w:r>
            <w:r>
              <w:rPr>
                <w:rFonts w:asciiTheme="minorHAnsi" w:eastAsiaTheme="minorEastAsia" w:hAnsiTheme="minorHAnsi" w:cstheme="minorBidi"/>
                <w:noProof/>
                <w:sz w:val="22"/>
                <w:szCs w:val="22"/>
                <w:lang w:val="es-BO" w:eastAsia="es-BO"/>
              </w:rPr>
              <w:tab/>
            </w:r>
            <w:r w:rsidRPr="00EC2FD4">
              <w:rPr>
                <w:rStyle w:val="Hipervnculo"/>
                <w:noProof/>
              </w:rPr>
              <w:t>CÁMARA DE PASO 30 X 30 X 40 CM Ho Co 70% PIED. DESPL.</w:t>
            </w:r>
            <w:r>
              <w:rPr>
                <w:noProof/>
                <w:webHidden/>
              </w:rPr>
              <w:tab/>
            </w:r>
            <w:r>
              <w:rPr>
                <w:noProof/>
                <w:webHidden/>
              </w:rPr>
              <w:fldChar w:fldCharType="begin"/>
            </w:r>
            <w:r>
              <w:rPr>
                <w:noProof/>
                <w:webHidden/>
              </w:rPr>
              <w:instrText xml:space="preserve"> PAGEREF _Toc459818863 \h </w:instrText>
            </w:r>
            <w:r>
              <w:rPr>
                <w:noProof/>
                <w:webHidden/>
              </w:rPr>
            </w:r>
            <w:r>
              <w:rPr>
                <w:noProof/>
                <w:webHidden/>
              </w:rPr>
              <w:fldChar w:fldCharType="separate"/>
            </w:r>
            <w:r>
              <w:rPr>
                <w:noProof/>
                <w:webHidden/>
              </w:rPr>
              <w:t>128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64" w:history="1">
            <w:r w:rsidRPr="00EC2FD4">
              <w:rPr>
                <w:rStyle w:val="Hipervnculo"/>
                <w:noProof/>
              </w:rPr>
              <w:t>4.5</w:t>
            </w:r>
            <w:r>
              <w:rPr>
                <w:rFonts w:asciiTheme="minorHAnsi" w:eastAsiaTheme="minorEastAsia" w:hAnsiTheme="minorHAnsi" w:cstheme="minorBidi"/>
                <w:noProof/>
                <w:sz w:val="22"/>
                <w:szCs w:val="22"/>
                <w:lang w:val="es-BO" w:eastAsia="es-BO"/>
              </w:rPr>
              <w:tab/>
            </w:r>
            <w:r w:rsidRPr="00EC2FD4">
              <w:rPr>
                <w:rStyle w:val="Hipervnculo"/>
                <w:noProof/>
              </w:rPr>
              <w:t>CONDUCTOR TETRAPOLAR 16 MM 2/6 AWG ALIMENTADOR</w:t>
            </w:r>
            <w:r>
              <w:rPr>
                <w:noProof/>
                <w:webHidden/>
              </w:rPr>
              <w:tab/>
            </w:r>
            <w:r>
              <w:rPr>
                <w:noProof/>
                <w:webHidden/>
              </w:rPr>
              <w:fldChar w:fldCharType="begin"/>
            </w:r>
            <w:r>
              <w:rPr>
                <w:noProof/>
                <w:webHidden/>
              </w:rPr>
              <w:instrText xml:space="preserve"> PAGEREF _Toc459818864 \h </w:instrText>
            </w:r>
            <w:r>
              <w:rPr>
                <w:noProof/>
                <w:webHidden/>
              </w:rPr>
            </w:r>
            <w:r>
              <w:rPr>
                <w:noProof/>
                <w:webHidden/>
              </w:rPr>
              <w:fldChar w:fldCharType="separate"/>
            </w:r>
            <w:r>
              <w:rPr>
                <w:noProof/>
                <w:webHidden/>
              </w:rPr>
              <w:t>128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65" w:history="1">
            <w:r w:rsidRPr="00EC2FD4">
              <w:rPr>
                <w:rStyle w:val="Hipervnculo"/>
                <w:noProof/>
              </w:rPr>
              <w:t>4.6</w:t>
            </w:r>
            <w:r>
              <w:rPr>
                <w:rFonts w:asciiTheme="minorHAnsi" w:eastAsiaTheme="minorEastAsia" w:hAnsiTheme="minorHAnsi" w:cstheme="minorBidi"/>
                <w:noProof/>
                <w:sz w:val="22"/>
                <w:szCs w:val="22"/>
                <w:lang w:val="es-BO" w:eastAsia="es-BO"/>
              </w:rPr>
              <w:tab/>
            </w:r>
            <w:r w:rsidRPr="00EC2FD4">
              <w:rPr>
                <w:rStyle w:val="Hipervnculo"/>
                <w:noProof/>
              </w:rPr>
              <w:t>DISYUNTOR TERMOMAGNETICO PRINCIPAL DE CAJA MOLDEADA 80 AMP 25 KA</w:t>
            </w:r>
            <w:r>
              <w:rPr>
                <w:noProof/>
                <w:webHidden/>
              </w:rPr>
              <w:tab/>
            </w:r>
            <w:r>
              <w:rPr>
                <w:noProof/>
                <w:webHidden/>
              </w:rPr>
              <w:fldChar w:fldCharType="begin"/>
            </w:r>
            <w:r>
              <w:rPr>
                <w:noProof/>
                <w:webHidden/>
              </w:rPr>
              <w:instrText xml:space="preserve"> PAGEREF _Toc459818865 \h </w:instrText>
            </w:r>
            <w:r>
              <w:rPr>
                <w:noProof/>
                <w:webHidden/>
              </w:rPr>
            </w:r>
            <w:r>
              <w:rPr>
                <w:noProof/>
                <w:webHidden/>
              </w:rPr>
              <w:fldChar w:fldCharType="separate"/>
            </w:r>
            <w:r>
              <w:rPr>
                <w:noProof/>
                <w:webHidden/>
              </w:rPr>
              <w:t>128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66" w:history="1">
            <w:r w:rsidRPr="00EC2FD4">
              <w:rPr>
                <w:rStyle w:val="Hipervnculo"/>
                <w:noProof/>
              </w:rPr>
              <w:t>4.7</w:t>
            </w:r>
            <w:r>
              <w:rPr>
                <w:rFonts w:asciiTheme="minorHAnsi" w:eastAsiaTheme="minorEastAsia" w:hAnsiTheme="minorHAnsi" w:cstheme="minorBidi"/>
                <w:noProof/>
                <w:sz w:val="22"/>
                <w:szCs w:val="22"/>
                <w:lang w:val="es-BO" w:eastAsia="es-BO"/>
              </w:rPr>
              <w:tab/>
            </w:r>
            <w:r w:rsidRPr="00EC2FD4">
              <w:rPr>
                <w:rStyle w:val="Hipervnculo"/>
                <w:noProof/>
              </w:rPr>
              <w:t>DISYUNTOR TRIFÁSICO TERMOMAGNETICO  32 AMP 10 KA</w:t>
            </w:r>
            <w:r>
              <w:rPr>
                <w:noProof/>
                <w:webHidden/>
              </w:rPr>
              <w:tab/>
            </w:r>
            <w:r>
              <w:rPr>
                <w:noProof/>
                <w:webHidden/>
              </w:rPr>
              <w:fldChar w:fldCharType="begin"/>
            </w:r>
            <w:r>
              <w:rPr>
                <w:noProof/>
                <w:webHidden/>
              </w:rPr>
              <w:instrText xml:space="preserve"> PAGEREF _Toc459818866 \h </w:instrText>
            </w:r>
            <w:r>
              <w:rPr>
                <w:noProof/>
                <w:webHidden/>
              </w:rPr>
            </w:r>
            <w:r>
              <w:rPr>
                <w:noProof/>
                <w:webHidden/>
              </w:rPr>
              <w:fldChar w:fldCharType="separate"/>
            </w:r>
            <w:r>
              <w:rPr>
                <w:noProof/>
                <w:webHidden/>
              </w:rPr>
              <w:t>128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67" w:history="1">
            <w:r w:rsidRPr="00EC2FD4">
              <w:rPr>
                <w:rStyle w:val="Hipervnculo"/>
                <w:noProof/>
              </w:rPr>
              <w:t>4.8</w:t>
            </w:r>
            <w:r>
              <w:rPr>
                <w:rFonts w:asciiTheme="minorHAnsi" w:eastAsiaTheme="minorEastAsia" w:hAnsiTheme="minorHAnsi" w:cstheme="minorBidi"/>
                <w:noProof/>
                <w:sz w:val="22"/>
                <w:szCs w:val="22"/>
                <w:lang w:val="es-BO" w:eastAsia="es-BO"/>
              </w:rPr>
              <w:tab/>
            </w:r>
            <w:r w:rsidRPr="00EC2FD4">
              <w:rPr>
                <w:rStyle w:val="Hipervnculo"/>
                <w:noProof/>
              </w:rPr>
              <w:t>DISYUNTOR TRIFÁSICO TERMOMAGNETICO  16 AMP 10 KA</w:t>
            </w:r>
            <w:r>
              <w:rPr>
                <w:noProof/>
                <w:webHidden/>
              </w:rPr>
              <w:tab/>
            </w:r>
            <w:r>
              <w:rPr>
                <w:noProof/>
                <w:webHidden/>
              </w:rPr>
              <w:fldChar w:fldCharType="begin"/>
            </w:r>
            <w:r>
              <w:rPr>
                <w:noProof/>
                <w:webHidden/>
              </w:rPr>
              <w:instrText xml:space="preserve"> PAGEREF _Toc459818867 \h </w:instrText>
            </w:r>
            <w:r>
              <w:rPr>
                <w:noProof/>
                <w:webHidden/>
              </w:rPr>
            </w:r>
            <w:r>
              <w:rPr>
                <w:noProof/>
                <w:webHidden/>
              </w:rPr>
              <w:fldChar w:fldCharType="separate"/>
            </w:r>
            <w:r>
              <w:rPr>
                <w:noProof/>
                <w:webHidden/>
              </w:rPr>
              <w:t>128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68" w:history="1">
            <w:r w:rsidRPr="00EC2FD4">
              <w:rPr>
                <w:rStyle w:val="Hipervnculo"/>
                <w:noProof/>
              </w:rPr>
              <w:t>4.9</w:t>
            </w:r>
            <w:r>
              <w:rPr>
                <w:rFonts w:asciiTheme="minorHAnsi" w:eastAsiaTheme="minorEastAsia" w:hAnsiTheme="minorHAnsi" w:cstheme="minorBidi"/>
                <w:noProof/>
                <w:sz w:val="22"/>
                <w:szCs w:val="22"/>
                <w:lang w:val="es-BO" w:eastAsia="es-BO"/>
              </w:rPr>
              <w:tab/>
            </w:r>
            <w:r w:rsidRPr="00EC2FD4">
              <w:rPr>
                <w:rStyle w:val="Hipervnculo"/>
                <w:noProof/>
              </w:rPr>
              <w:t>DISYUNTOR TRIFÁSICO TERMOMAGNETICO 63 AMP 10 KA</w:t>
            </w:r>
            <w:r>
              <w:rPr>
                <w:noProof/>
                <w:webHidden/>
              </w:rPr>
              <w:tab/>
            </w:r>
            <w:r>
              <w:rPr>
                <w:noProof/>
                <w:webHidden/>
              </w:rPr>
              <w:fldChar w:fldCharType="begin"/>
            </w:r>
            <w:r>
              <w:rPr>
                <w:noProof/>
                <w:webHidden/>
              </w:rPr>
              <w:instrText xml:space="preserve"> PAGEREF _Toc459818868 \h </w:instrText>
            </w:r>
            <w:r>
              <w:rPr>
                <w:noProof/>
                <w:webHidden/>
              </w:rPr>
            </w:r>
            <w:r>
              <w:rPr>
                <w:noProof/>
                <w:webHidden/>
              </w:rPr>
              <w:fldChar w:fldCharType="separate"/>
            </w:r>
            <w:r>
              <w:rPr>
                <w:noProof/>
                <w:webHidden/>
              </w:rPr>
              <w:t>129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69" w:history="1">
            <w:r w:rsidRPr="00EC2FD4">
              <w:rPr>
                <w:rStyle w:val="Hipervnculo"/>
                <w:noProof/>
              </w:rPr>
              <w:t>4.10</w:t>
            </w:r>
            <w:r>
              <w:rPr>
                <w:rFonts w:asciiTheme="minorHAnsi" w:eastAsiaTheme="minorEastAsia" w:hAnsiTheme="minorHAnsi" w:cstheme="minorBidi"/>
                <w:noProof/>
                <w:sz w:val="22"/>
                <w:szCs w:val="22"/>
                <w:lang w:val="es-BO" w:eastAsia="es-BO"/>
              </w:rPr>
              <w:tab/>
            </w:r>
            <w:r w:rsidRPr="00EC2FD4">
              <w:rPr>
                <w:rStyle w:val="Hipervnculo"/>
                <w:noProof/>
              </w:rPr>
              <w:t>DISYUNTOR TRIFÁSICO TERMOMAGNETICO 25 AMP 10 KA</w:t>
            </w:r>
            <w:r>
              <w:rPr>
                <w:noProof/>
                <w:webHidden/>
              </w:rPr>
              <w:tab/>
            </w:r>
            <w:r>
              <w:rPr>
                <w:noProof/>
                <w:webHidden/>
              </w:rPr>
              <w:fldChar w:fldCharType="begin"/>
            </w:r>
            <w:r>
              <w:rPr>
                <w:noProof/>
                <w:webHidden/>
              </w:rPr>
              <w:instrText xml:space="preserve"> PAGEREF _Toc459818869 \h </w:instrText>
            </w:r>
            <w:r>
              <w:rPr>
                <w:noProof/>
                <w:webHidden/>
              </w:rPr>
            </w:r>
            <w:r>
              <w:rPr>
                <w:noProof/>
                <w:webHidden/>
              </w:rPr>
              <w:fldChar w:fldCharType="separate"/>
            </w:r>
            <w:r>
              <w:rPr>
                <w:noProof/>
                <w:webHidden/>
              </w:rPr>
              <w:t>129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70" w:history="1">
            <w:r w:rsidRPr="00EC2FD4">
              <w:rPr>
                <w:rStyle w:val="Hipervnculo"/>
                <w:noProof/>
              </w:rPr>
              <w:t>4.11</w:t>
            </w:r>
            <w:r>
              <w:rPr>
                <w:rFonts w:asciiTheme="minorHAnsi" w:eastAsiaTheme="minorEastAsia" w:hAnsiTheme="minorHAnsi" w:cstheme="minorBidi"/>
                <w:noProof/>
                <w:sz w:val="22"/>
                <w:szCs w:val="22"/>
                <w:lang w:val="es-BO" w:eastAsia="es-BO"/>
              </w:rPr>
              <w:tab/>
            </w:r>
            <w:r w:rsidRPr="00EC2FD4">
              <w:rPr>
                <w:rStyle w:val="Hipervnculo"/>
                <w:noProof/>
              </w:rPr>
              <w:t>TUBERÍA PVC CONDUIT  3/4"</w:t>
            </w:r>
            <w:r>
              <w:rPr>
                <w:noProof/>
                <w:webHidden/>
              </w:rPr>
              <w:tab/>
            </w:r>
            <w:r>
              <w:rPr>
                <w:noProof/>
                <w:webHidden/>
              </w:rPr>
              <w:fldChar w:fldCharType="begin"/>
            </w:r>
            <w:r>
              <w:rPr>
                <w:noProof/>
                <w:webHidden/>
              </w:rPr>
              <w:instrText xml:space="preserve"> PAGEREF _Toc459818870 \h </w:instrText>
            </w:r>
            <w:r>
              <w:rPr>
                <w:noProof/>
                <w:webHidden/>
              </w:rPr>
            </w:r>
            <w:r>
              <w:rPr>
                <w:noProof/>
                <w:webHidden/>
              </w:rPr>
              <w:fldChar w:fldCharType="separate"/>
            </w:r>
            <w:r>
              <w:rPr>
                <w:noProof/>
                <w:webHidden/>
              </w:rPr>
              <w:t>129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71" w:history="1">
            <w:r w:rsidRPr="00EC2FD4">
              <w:rPr>
                <w:rStyle w:val="Hipervnculo"/>
                <w:noProof/>
              </w:rPr>
              <w:t>4.12</w:t>
            </w:r>
            <w:r>
              <w:rPr>
                <w:rFonts w:asciiTheme="minorHAnsi" w:eastAsiaTheme="minorEastAsia" w:hAnsiTheme="minorHAnsi" w:cstheme="minorBidi"/>
                <w:noProof/>
                <w:sz w:val="22"/>
                <w:szCs w:val="22"/>
                <w:lang w:val="es-BO" w:eastAsia="es-BO"/>
              </w:rPr>
              <w:tab/>
            </w:r>
            <w:r w:rsidRPr="00EC2FD4">
              <w:rPr>
                <w:rStyle w:val="Hipervnculo"/>
                <w:noProof/>
              </w:rPr>
              <w:t>TUBO PVC 1 1/2"</w:t>
            </w:r>
            <w:r>
              <w:rPr>
                <w:noProof/>
                <w:webHidden/>
              </w:rPr>
              <w:tab/>
            </w:r>
            <w:r>
              <w:rPr>
                <w:noProof/>
                <w:webHidden/>
              </w:rPr>
              <w:fldChar w:fldCharType="begin"/>
            </w:r>
            <w:r>
              <w:rPr>
                <w:noProof/>
                <w:webHidden/>
              </w:rPr>
              <w:instrText xml:space="preserve"> PAGEREF _Toc459818871 \h </w:instrText>
            </w:r>
            <w:r>
              <w:rPr>
                <w:noProof/>
                <w:webHidden/>
              </w:rPr>
            </w:r>
            <w:r>
              <w:rPr>
                <w:noProof/>
                <w:webHidden/>
              </w:rPr>
              <w:fldChar w:fldCharType="separate"/>
            </w:r>
            <w:r>
              <w:rPr>
                <w:noProof/>
                <w:webHidden/>
              </w:rPr>
              <w:t>129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72" w:history="1">
            <w:r w:rsidRPr="00EC2FD4">
              <w:rPr>
                <w:rStyle w:val="Hipervnculo"/>
                <w:noProof/>
              </w:rPr>
              <w:t>4.13</w:t>
            </w:r>
            <w:r>
              <w:rPr>
                <w:rFonts w:asciiTheme="minorHAnsi" w:eastAsiaTheme="minorEastAsia" w:hAnsiTheme="minorHAnsi" w:cstheme="minorBidi"/>
                <w:noProof/>
                <w:sz w:val="22"/>
                <w:szCs w:val="22"/>
                <w:lang w:val="es-BO" w:eastAsia="es-BO"/>
              </w:rPr>
              <w:tab/>
            </w:r>
            <w:r w:rsidRPr="00EC2FD4">
              <w:rPr>
                <w:rStyle w:val="Hipervnculo"/>
                <w:noProof/>
              </w:rPr>
              <w:t>LUMINARIA HALURO METÁLICO 150 W ANTIEXPLOSIVA</w:t>
            </w:r>
            <w:r>
              <w:rPr>
                <w:noProof/>
                <w:webHidden/>
              </w:rPr>
              <w:tab/>
            </w:r>
            <w:r>
              <w:rPr>
                <w:noProof/>
                <w:webHidden/>
              </w:rPr>
              <w:fldChar w:fldCharType="begin"/>
            </w:r>
            <w:r>
              <w:rPr>
                <w:noProof/>
                <w:webHidden/>
              </w:rPr>
              <w:instrText xml:space="preserve"> PAGEREF _Toc459818872 \h </w:instrText>
            </w:r>
            <w:r>
              <w:rPr>
                <w:noProof/>
                <w:webHidden/>
              </w:rPr>
            </w:r>
            <w:r>
              <w:rPr>
                <w:noProof/>
                <w:webHidden/>
              </w:rPr>
              <w:fldChar w:fldCharType="separate"/>
            </w:r>
            <w:r>
              <w:rPr>
                <w:noProof/>
                <w:webHidden/>
              </w:rPr>
              <w:t>129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73" w:history="1">
            <w:r w:rsidRPr="00EC2FD4">
              <w:rPr>
                <w:rStyle w:val="Hipervnculo"/>
                <w:noProof/>
              </w:rPr>
              <w:t>4.14</w:t>
            </w:r>
            <w:r>
              <w:rPr>
                <w:rFonts w:asciiTheme="minorHAnsi" w:eastAsiaTheme="minorEastAsia" w:hAnsiTheme="minorHAnsi" w:cstheme="minorBidi"/>
                <w:noProof/>
                <w:sz w:val="22"/>
                <w:szCs w:val="22"/>
                <w:lang w:val="es-BO" w:eastAsia="es-BO"/>
              </w:rPr>
              <w:tab/>
            </w:r>
            <w:r w:rsidRPr="00EC2FD4">
              <w:rPr>
                <w:rStyle w:val="Hipervnculo"/>
                <w:noProof/>
              </w:rPr>
              <w:t>POSTES DE CAÑERÍA GALVANIZADA 4" A 2 " 6 M INCLUYE BASE Y SUJECIÓN</w:t>
            </w:r>
            <w:r>
              <w:rPr>
                <w:noProof/>
                <w:webHidden/>
              </w:rPr>
              <w:tab/>
            </w:r>
            <w:r>
              <w:rPr>
                <w:noProof/>
                <w:webHidden/>
              </w:rPr>
              <w:fldChar w:fldCharType="begin"/>
            </w:r>
            <w:r>
              <w:rPr>
                <w:noProof/>
                <w:webHidden/>
              </w:rPr>
              <w:instrText xml:space="preserve"> PAGEREF _Toc459818873 \h </w:instrText>
            </w:r>
            <w:r>
              <w:rPr>
                <w:noProof/>
                <w:webHidden/>
              </w:rPr>
            </w:r>
            <w:r>
              <w:rPr>
                <w:noProof/>
                <w:webHidden/>
              </w:rPr>
              <w:fldChar w:fldCharType="separate"/>
            </w:r>
            <w:r>
              <w:rPr>
                <w:noProof/>
                <w:webHidden/>
              </w:rPr>
              <w:t>129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74" w:history="1">
            <w:r w:rsidRPr="00EC2FD4">
              <w:rPr>
                <w:rStyle w:val="Hipervnculo"/>
                <w:noProof/>
              </w:rPr>
              <w:t>4.15</w:t>
            </w:r>
            <w:r>
              <w:rPr>
                <w:rFonts w:asciiTheme="minorHAnsi" w:eastAsiaTheme="minorEastAsia" w:hAnsiTheme="minorHAnsi" w:cstheme="minorBidi"/>
                <w:noProof/>
                <w:sz w:val="22"/>
                <w:szCs w:val="22"/>
                <w:lang w:val="es-BO" w:eastAsia="es-BO"/>
              </w:rPr>
              <w:tab/>
            </w:r>
            <w:r w:rsidRPr="00EC2FD4">
              <w:rPr>
                <w:rStyle w:val="Hipervnculo"/>
                <w:noProof/>
              </w:rPr>
              <w:t>VARILLA DE COBRE</w:t>
            </w:r>
            <w:r>
              <w:rPr>
                <w:noProof/>
                <w:webHidden/>
              </w:rPr>
              <w:tab/>
            </w:r>
            <w:r>
              <w:rPr>
                <w:noProof/>
                <w:webHidden/>
              </w:rPr>
              <w:fldChar w:fldCharType="begin"/>
            </w:r>
            <w:r>
              <w:rPr>
                <w:noProof/>
                <w:webHidden/>
              </w:rPr>
              <w:instrText xml:space="preserve"> PAGEREF _Toc459818874 \h </w:instrText>
            </w:r>
            <w:r>
              <w:rPr>
                <w:noProof/>
                <w:webHidden/>
              </w:rPr>
            </w:r>
            <w:r>
              <w:rPr>
                <w:noProof/>
                <w:webHidden/>
              </w:rPr>
              <w:fldChar w:fldCharType="separate"/>
            </w:r>
            <w:r>
              <w:rPr>
                <w:noProof/>
                <w:webHidden/>
              </w:rPr>
              <w:t>129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75" w:history="1">
            <w:r w:rsidRPr="00EC2FD4">
              <w:rPr>
                <w:rStyle w:val="Hipervnculo"/>
                <w:noProof/>
              </w:rPr>
              <w:t>4.16</w:t>
            </w:r>
            <w:r>
              <w:rPr>
                <w:rFonts w:asciiTheme="minorHAnsi" w:eastAsiaTheme="minorEastAsia" w:hAnsiTheme="minorHAnsi" w:cstheme="minorBidi"/>
                <w:noProof/>
                <w:sz w:val="22"/>
                <w:szCs w:val="22"/>
                <w:lang w:val="es-BO" w:eastAsia="es-BO"/>
              </w:rPr>
              <w:tab/>
            </w:r>
            <w:r w:rsidRPr="00EC2FD4">
              <w:rPr>
                <w:rStyle w:val="Hipervnculo"/>
                <w:noProof/>
              </w:rPr>
              <w:t>CABLE DESNUDO CU # 6 AWG</w:t>
            </w:r>
            <w:r>
              <w:rPr>
                <w:noProof/>
                <w:webHidden/>
              </w:rPr>
              <w:tab/>
            </w:r>
            <w:r>
              <w:rPr>
                <w:noProof/>
                <w:webHidden/>
              </w:rPr>
              <w:fldChar w:fldCharType="begin"/>
            </w:r>
            <w:r>
              <w:rPr>
                <w:noProof/>
                <w:webHidden/>
              </w:rPr>
              <w:instrText xml:space="preserve"> PAGEREF _Toc459818875 \h </w:instrText>
            </w:r>
            <w:r>
              <w:rPr>
                <w:noProof/>
                <w:webHidden/>
              </w:rPr>
            </w:r>
            <w:r>
              <w:rPr>
                <w:noProof/>
                <w:webHidden/>
              </w:rPr>
              <w:fldChar w:fldCharType="separate"/>
            </w:r>
            <w:r>
              <w:rPr>
                <w:noProof/>
                <w:webHidden/>
              </w:rPr>
              <w:t>129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76" w:history="1">
            <w:r w:rsidRPr="00EC2FD4">
              <w:rPr>
                <w:rStyle w:val="Hipervnculo"/>
                <w:noProof/>
              </w:rPr>
              <w:t>4.17</w:t>
            </w:r>
            <w:r>
              <w:rPr>
                <w:rFonts w:asciiTheme="minorHAnsi" w:eastAsiaTheme="minorEastAsia" w:hAnsiTheme="minorHAnsi" w:cstheme="minorBidi"/>
                <w:noProof/>
                <w:sz w:val="22"/>
                <w:szCs w:val="22"/>
                <w:lang w:val="es-BO" w:eastAsia="es-BO"/>
              </w:rPr>
              <w:tab/>
            </w:r>
            <w:r w:rsidRPr="00EC2FD4">
              <w:rPr>
                <w:rStyle w:val="Hipervnculo"/>
                <w:noProof/>
              </w:rPr>
              <w:t>SOLDADURA EXOTÉRMICA</w:t>
            </w:r>
            <w:r>
              <w:rPr>
                <w:noProof/>
                <w:webHidden/>
              </w:rPr>
              <w:tab/>
            </w:r>
            <w:r>
              <w:rPr>
                <w:noProof/>
                <w:webHidden/>
              </w:rPr>
              <w:fldChar w:fldCharType="begin"/>
            </w:r>
            <w:r>
              <w:rPr>
                <w:noProof/>
                <w:webHidden/>
              </w:rPr>
              <w:instrText xml:space="preserve"> PAGEREF _Toc459818876 \h </w:instrText>
            </w:r>
            <w:r>
              <w:rPr>
                <w:noProof/>
                <w:webHidden/>
              </w:rPr>
            </w:r>
            <w:r>
              <w:rPr>
                <w:noProof/>
                <w:webHidden/>
              </w:rPr>
              <w:fldChar w:fldCharType="separate"/>
            </w:r>
            <w:r>
              <w:rPr>
                <w:noProof/>
                <w:webHidden/>
              </w:rPr>
              <w:t>129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77" w:history="1">
            <w:r w:rsidRPr="00EC2FD4">
              <w:rPr>
                <w:rStyle w:val="Hipervnculo"/>
                <w:noProof/>
              </w:rPr>
              <w:t>4.18</w:t>
            </w:r>
            <w:r>
              <w:rPr>
                <w:rFonts w:asciiTheme="minorHAnsi" w:eastAsiaTheme="minorEastAsia" w:hAnsiTheme="minorHAnsi" w:cstheme="minorBidi"/>
                <w:noProof/>
                <w:sz w:val="22"/>
                <w:szCs w:val="22"/>
                <w:lang w:val="es-BO" w:eastAsia="es-BO"/>
              </w:rPr>
              <w:tab/>
            </w:r>
            <w:r w:rsidRPr="00EC2FD4">
              <w:rPr>
                <w:rStyle w:val="Hipervnculo"/>
                <w:noProof/>
              </w:rPr>
              <w:t>CONDUCTOR TETRAPOLAR 6 MM2 ALIMENTADOR</w:t>
            </w:r>
            <w:r>
              <w:rPr>
                <w:noProof/>
                <w:webHidden/>
              </w:rPr>
              <w:tab/>
            </w:r>
            <w:r>
              <w:rPr>
                <w:noProof/>
                <w:webHidden/>
              </w:rPr>
              <w:fldChar w:fldCharType="begin"/>
            </w:r>
            <w:r>
              <w:rPr>
                <w:noProof/>
                <w:webHidden/>
              </w:rPr>
              <w:instrText xml:space="preserve"> PAGEREF _Toc459818877 \h </w:instrText>
            </w:r>
            <w:r>
              <w:rPr>
                <w:noProof/>
                <w:webHidden/>
              </w:rPr>
            </w:r>
            <w:r>
              <w:rPr>
                <w:noProof/>
                <w:webHidden/>
              </w:rPr>
              <w:fldChar w:fldCharType="separate"/>
            </w:r>
            <w:r>
              <w:rPr>
                <w:noProof/>
                <w:webHidden/>
              </w:rPr>
              <w:t>129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78" w:history="1">
            <w:r w:rsidRPr="00EC2FD4">
              <w:rPr>
                <w:rStyle w:val="Hipervnculo"/>
                <w:noProof/>
              </w:rPr>
              <w:t>4.19</w:t>
            </w:r>
            <w:r>
              <w:rPr>
                <w:rFonts w:asciiTheme="minorHAnsi" w:eastAsiaTheme="minorEastAsia" w:hAnsiTheme="minorHAnsi" w:cstheme="minorBidi"/>
                <w:noProof/>
                <w:sz w:val="22"/>
                <w:szCs w:val="22"/>
                <w:lang w:val="es-BO" w:eastAsia="es-BO"/>
              </w:rPr>
              <w:tab/>
            </w:r>
            <w:r w:rsidRPr="00EC2FD4">
              <w:rPr>
                <w:rStyle w:val="Hipervnculo"/>
                <w:noProof/>
              </w:rPr>
              <w:t>CAJA DE CONEXIONES ÁREAS CLASIFICADAS</w:t>
            </w:r>
            <w:r>
              <w:rPr>
                <w:noProof/>
                <w:webHidden/>
              </w:rPr>
              <w:tab/>
            </w:r>
            <w:r>
              <w:rPr>
                <w:noProof/>
                <w:webHidden/>
              </w:rPr>
              <w:fldChar w:fldCharType="begin"/>
            </w:r>
            <w:r>
              <w:rPr>
                <w:noProof/>
                <w:webHidden/>
              </w:rPr>
              <w:instrText xml:space="preserve"> PAGEREF _Toc459818878 \h </w:instrText>
            </w:r>
            <w:r>
              <w:rPr>
                <w:noProof/>
                <w:webHidden/>
              </w:rPr>
            </w:r>
            <w:r>
              <w:rPr>
                <w:noProof/>
                <w:webHidden/>
              </w:rPr>
              <w:fldChar w:fldCharType="separate"/>
            </w:r>
            <w:r>
              <w:rPr>
                <w:noProof/>
                <w:webHidden/>
              </w:rPr>
              <w:t>130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79" w:history="1">
            <w:r w:rsidRPr="00EC2FD4">
              <w:rPr>
                <w:rStyle w:val="Hipervnculo"/>
                <w:noProof/>
              </w:rPr>
              <w:t>4.20</w:t>
            </w:r>
            <w:r>
              <w:rPr>
                <w:rFonts w:asciiTheme="minorHAnsi" w:eastAsiaTheme="minorEastAsia" w:hAnsiTheme="minorHAnsi" w:cstheme="minorBidi"/>
                <w:noProof/>
                <w:sz w:val="22"/>
                <w:szCs w:val="22"/>
                <w:lang w:val="es-BO" w:eastAsia="es-BO"/>
              </w:rPr>
              <w:tab/>
            </w:r>
            <w:r w:rsidRPr="00EC2FD4">
              <w:rPr>
                <w:rStyle w:val="Hipervnculo"/>
                <w:noProof/>
              </w:rPr>
              <w:t>TUBO CONDUIT RÍGIDO 1 1/2"</w:t>
            </w:r>
            <w:r>
              <w:rPr>
                <w:noProof/>
                <w:webHidden/>
              </w:rPr>
              <w:tab/>
            </w:r>
            <w:r>
              <w:rPr>
                <w:noProof/>
                <w:webHidden/>
              </w:rPr>
              <w:fldChar w:fldCharType="begin"/>
            </w:r>
            <w:r>
              <w:rPr>
                <w:noProof/>
                <w:webHidden/>
              </w:rPr>
              <w:instrText xml:space="preserve"> PAGEREF _Toc459818879 \h </w:instrText>
            </w:r>
            <w:r>
              <w:rPr>
                <w:noProof/>
                <w:webHidden/>
              </w:rPr>
            </w:r>
            <w:r>
              <w:rPr>
                <w:noProof/>
                <w:webHidden/>
              </w:rPr>
              <w:fldChar w:fldCharType="separate"/>
            </w:r>
            <w:r>
              <w:rPr>
                <w:noProof/>
                <w:webHidden/>
              </w:rPr>
              <w:t>130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80" w:history="1">
            <w:r w:rsidRPr="00EC2FD4">
              <w:rPr>
                <w:rStyle w:val="Hipervnculo"/>
                <w:noProof/>
              </w:rPr>
              <w:t>4.21</w:t>
            </w:r>
            <w:r>
              <w:rPr>
                <w:rFonts w:asciiTheme="minorHAnsi" w:eastAsiaTheme="minorEastAsia" w:hAnsiTheme="minorHAnsi" w:cstheme="minorBidi"/>
                <w:noProof/>
                <w:sz w:val="22"/>
                <w:szCs w:val="22"/>
                <w:lang w:val="es-BO" w:eastAsia="es-BO"/>
              </w:rPr>
              <w:tab/>
            </w:r>
            <w:r w:rsidRPr="00EC2FD4">
              <w:rPr>
                <w:rStyle w:val="Hipervnculo"/>
                <w:noProof/>
              </w:rPr>
              <w:t>CONDUCTOR TRIPOLAR 3 X 4 MM</w:t>
            </w:r>
            <w:r>
              <w:rPr>
                <w:noProof/>
                <w:webHidden/>
              </w:rPr>
              <w:tab/>
            </w:r>
            <w:r>
              <w:rPr>
                <w:noProof/>
                <w:webHidden/>
              </w:rPr>
              <w:fldChar w:fldCharType="begin"/>
            </w:r>
            <w:r>
              <w:rPr>
                <w:noProof/>
                <w:webHidden/>
              </w:rPr>
              <w:instrText xml:space="preserve"> PAGEREF _Toc459818880 \h </w:instrText>
            </w:r>
            <w:r>
              <w:rPr>
                <w:noProof/>
                <w:webHidden/>
              </w:rPr>
            </w:r>
            <w:r>
              <w:rPr>
                <w:noProof/>
                <w:webHidden/>
              </w:rPr>
              <w:fldChar w:fldCharType="separate"/>
            </w:r>
            <w:r>
              <w:rPr>
                <w:noProof/>
                <w:webHidden/>
              </w:rPr>
              <w:t>130</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881" w:history="1">
            <w:r w:rsidRPr="00EC2FD4">
              <w:rPr>
                <w:rStyle w:val="Hipervnculo"/>
                <w:lang w:val="es-BO"/>
              </w:rPr>
              <w:t>5.</w:t>
            </w:r>
            <w:r>
              <w:rPr>
                <w:rFonts w:asciiTheme="minorHAnsi" w:eastAsiaTheme="minorEastAsia" w:hAnsiTheme="minorHAnsi" w:cstheme="minorBidi"/>
                <w:b w:val="0"/>
                <w:bCs w:val="0"/>
                <w:sz w:val="22"/>
                <w:szCs w:val="22"/>
                <w:lang w:val="es-BO" w:eastAsia="es-BO"/>
              </w:rPr>
              <w:tab/>
            </w:r>
            <w:r w:rsidRPr="00EC2FD4">
              <w:rPr>
                <w:rStyle w:val="Hipervnculo"/>
                <w:lang w:val="es-BO"/>
              </w:rPr>
              <w:t>CONST. OFICINA GRGD OBRA GRUESA</w:t>
            </w:r>
            <w:r>
              <w:rPr>
                <w:webHidden/>
              </w:rPr>
              <w:tab/>
            </w:r>
            <w:r>
              <w:rPr>
                <w:webHidden/>
              </w:rPr>
              <w:fldChar w:fldCharType="begin"/>
            </w:r>
            <w:r>
              <w:rPr>
                <w:webHidden/>
              </w:rPr>
              <w:instrText xml:space="preserve"> PAGEREF _Toc459818881 \h </w:instrText>
            </w:r>
            <w:r>
              <w:rPr>
                <w:webHidden/>
              </w:rPr>
            </w:r>
            <w:r>
              <w:rPr>
                <w:webHidden/>
              </w:rPr>
              <w:fldChar w:fldCharType="separate"/>
            </w:r>
            <w:r>
              <w:rPr>
                <w:webHidden/>
              </w:rPr>
              <w:t>130</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82" w:history="1">
            <w:r w:rsidRPr="00EC2FD4">
              <w:rPr>
                <w:rStyle w:val="Hipervnculo"/>
                <w:noProof/>
              </w:rPr>
              <w:t>5.1</w:t>
            </w:r>
            <w:r>
              <w:rPr>
                <w:rFonts w:asciiTheme="minorHAnsi" w:eastAsiaTheme="minorEastAsia" w:hAnsiTheme="minorHAnsi" w:cstheme="minorBidi"/>
                <w:noProof/>
                <w:sz w:val="22"/>
                <w:szCs w:val="22"/>
                <w:lang w:val="es-BO" w:eastAsia="es-BO"/>
              </w:rPr>
              <w:tab/>
            </w:r>
            <w:r w:rsidRPr="00EC2FD4">
              <w:rPr>
                <w:rStyle w:val="Hipervnculo"/>
                <w:noProof/>
              </w:rPr>
              <w:t>EXCAVACIÓN DE 0-2M SUELO DURO (MANUAL)</w:t>
            </w:r>
            <w:r>
              <w:rPr>
                <w:noProof/>
                <w:webHidden/>
              </w:rPr>
              <w:tab/>
            </w:r>
            <w:r>
              <w:rPr>
                <w:noProof/>
                <w:webHidden/>
              </w:rPr>
              <w:fldChar w:fldCharType="begin"/>
            </w:r>
            <w:r>
              <w:rPr>
                <w:noProof/>
                <w:webHidden/>
              </w:rPr>
              <w:instrText xml:space="preserve"> PAGEREF _Toc459818882 \h </w:instrText>
            </w:r>
            <w:r>
              <w:rPr>
                <w:noProof/>
                <w:webHidden/>
              </w:rPr>
            </w:r>
            <w:r>
              <w:rPr>
                <w:noProof/>
                <w:webHidden/>
              </w:rPr>
              <w:fldChar w:fldCharType="separate"/>
            </w:r>
            <w:r>
              <w:rPr>
                <w:noProof/>
                <w:webHidden/>
              </w:rPr>
              <w:t>130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83" w:history="1">
            <w:r w:rsidRPr="00EC2FD4">
              <w:rPr>
                <w:rStyle w:val="Hipervnculo"/>
                <w:noProof/>
              </w:rPr>
              <w:t>5.2</w:t>
            </w:r>
            <w:r>
              <w:rPr>
                <w:rFonts w:asciiTheme="minorHAnsi" w:eastAsiaTheme="minorEastAsia" w:hAnsiTheme="minorHAnsi" w:cstheme="minorBidi"/>
                <w:noProof/>
                <w:sz w:val="22"/>
                <w:szCs w:val="22"/>
                <w:lang w:val="es-BO" w:eastAsia="es-BO"/>
              </w:rPr>
              <w:tab/>
            </w:r>
            <w:r w:rsidRPr="00EC2FD4">
              <w:rPr>
                <w:rStyle w:val="Hipervnculo"/>
                <w:noProof/>
              </w:rPr>
              <w:t>HORMIGÓN POBRE (1:5:5) BASE DE E=5 CM.</w:t>
            </w:r>
            <w:r>
              <w:rPr>
                <w:noProof/>
                <w:webHidden/>
              </w:rPr>
              <w:tab/>
            </w:r>
            <w:r>
              <w:rPr>
                <w:noProof/>
                <w:webHidden/>
              </w:rPr>
              <w:fldChar w:fldCharType="begin"/>
            </w:r>
            <w:r>
              <w:rPr>
                <w:noProof/>
                <w:webHidden/>
              </w:rPr>
              <w:instrText xml:space="preserve"> PAGEREF _Toc459818883 \h </w:instrText>
            </w:r>
            <w:r>
              <w:rPr>
                <w:noProof/>
                <w:webHidden/>
              </w:rPr>
            </w:r>
            <w:r>
              <w:rPr>
                <w:noProof/>
                <w:webHidden/>
              </w:rPr>
              <w:fldChar w:fldCharType="separate"/>
            </w:r>
            <w:r>
              <w:rPr>
                <w:noProof/>
                <w:webHidden/>
              </w:rPr>
              <w:t>130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84" w:history="1">
            <w:r w:rsidRPr="00EC2FD4">
              <w:rPr>
                <w:rStyle w:val="Hipervnculo"/>
                <w:noProof/>
              </w:rPr>
              <w:t>5.3</w:t>
            </w:r>
            <w:r>
              <w:rPr>
                <w:rFonts w:asciiTheme="minorHAnsi" w:eastAsiaTheme="minorEastAsia" w:hAnsiTheme="minorHAnsi" w:cstheme="minorBidi"/>
                <w:noProof/>
                <w:sz w:val="22"/>
                <w:szCs w:val="22"/>
                <w:lang w:val="es-BO" w:eastAsia="es-BO"/>
              </w:rPr>
              <w:tab/>
            </w:r>
            <w:r w:rsidRPr="00EC2FD4">
              <w:rPr>
                <w:rStyle w:val="Hipervnculo"/>
                <w:noProof/>
              </w:rPr>
              <w:t>ZAPATA DE Ho Ao DOSIF: 1:2:3</w:t>
            </w:r>
            <w:r>
              <w:rPr>
                <w:noProof/>
                <w:webHidden/>
              </w:rPr>
              <w:tab/>
            </w:r>
            <w:r>
              <w:rPr>
                <w:noProof/>
                <w:webHidden/>
              </w:rPr>
              <w:fldChar w:fldCharType="begin"/>
            </w:r>
            <w:r>
              <w:rPr>
                <w:noProof/>
                <w:webHidden/>
              </w:rPr>
              <w:instrText xml:space="preserve"> PAGEREF _Toc459818884 \h </w:instrText>
            </w:r>
            <w:r>
              <w:rPr>
                <w:noProof/>
                <w:webHidden/>
              </w:rPr>
            </w:r>
            <w:r>
              <w:rPr>
                <w:noProof/>
                <w:webHidden/>
              </w:rPr>
              <w:fldChar w:fldCharType="separate"/>
            </w:r>
            <w:r>
              <w:rPr>
                <w:noProof/>
                <w:webHidden/>
              </w:rPr>
              <w:t>130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85" w:history="1">
            <w:r w:rsidRPr="00EC2FD4">
              <w:rPr>
                <w:rStyle w:val="Hipervnculo"/>
                <w:noProof/>
              </w:rPr>
              <w:t>5.4</w:t>
            </w:r>
            <w:r>
              <w:rPr>
                <w:rFonts w:asciiTheme="minorHAnsi" w:eastAsiaTheme="minorEastAsia" w:hAnsiTheme="minorHAnsi" w:cstheme="minorBidi"/>
                <w:noProof/>
                <w:sz w:val="22"/>
                <w:szCs w:val="22"/>
                <w:lang w:val="es-BO" w:eastAsia="es-BO"/>
              </w:rPr>
              <w:tab/>
            </w:r>
            <w:r w:rsidRPr="00EC2FD4">
              <w:rPr>
                <w:rStyle w:val="Hipervnculo"/>
                <w:noProof/>
              </w:rPr>
              <w:t>CIMIENTO DE Ho Co 1:2:4 50% DE PIEDRA DESPLAZADORA</w:t>
            </w:r>
            <w:r>
              <w:rPr>
                <w:noProof/>
                <w:webHidden/>
              </w:rPr>
              <w:tab/>
            </w:r>
            <w:r>
              <w:rPr>
                <w:noProof/>
                <w:webHidden/>
              </w:rPr>
              <w:fldChar w:fldCharType="begin"/>
            </w:r>
            <w:r>
              <w:rPr>
                <w:noProof/>
                <w:webHidden/>
              </w:rPr>
              <w:instrText xml:space="preserve"> PAGEREF _Toc459818885 \h </w:instrText>
            </w:r>
            <w:r>
              <w:rPr>
                <w:noProof/>
                <w:webHidden/>
              </w:rPr>
            </w:r>
            <w:r>
              <w:rPr>
                <w:noProof/>
                <w:webHidden/>
              </w:rPr>
              <w:fldChar w:fldCharType="separate"/>
            </w:r>
            <w:r>
              <w:rPr>
                <w:noProof/>
                <w:webHidden/>
              </w:rPr>
              <w:t>131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86" w:history="1">
            <w:r w:rsidRPr="00EC2FD4">
              <w:rPr>
                <w:rStyle w:val="Hipervnculo"/>
                <w:noProof/>
              </w:rPr>
              <w:t>5.5</w:t>
            </w:r>
            <w:r>
              <w:rPr>
                <w:rFonts w:asciiTheme="minorHAnsi" w:eastAsiaTheme="minorEastAsia" w:hAnsiTheme="minorHAnsi" w:cstheme="minorBidi"/>
                <w:noProof/>
                <w:sz w:val="22"/>
                <w:szCs w:val="22"/>
                <w:lang w:val="es-BO" w:eastAsia="es-BO"/>
              </w:rPr>
              <w:tab/>
            </w:r>
            <w:r w:rsidRPr="00EC2FD4">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_Toc459818886 \h </w:instrText>
            </w:r>
            <w:r>
              <w:rPr>
                <w:noProof/>
                <w:webHidden/>
              </w:rPr>
            </w:r>
            <w:r>
              <w:rPr>
                <w:noProof/>
                <w:webHidden/>
              </w:rPr>
              <w:fldChar w:fldCharType="separate"/>
            </w:r>
            <w:r>
              <w:rPr>
                <w:noProof/>
                <w:webHidden/>
              </w:rPr>
              <w:t>131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87" w:history="1">
            <w:r w:rsidRPr="00EC2FD4">
              <w:rPr>
                <w:rStyle w:val="Hipervnculo"/>
                <w:noProof/>
              </w:rPr>
              <w:t>5.6</w:t>
            </w:r>
            <w:r>
              <w:rPr>
                <w:rFonts w:asciiTheme="minorHAnsi" w:eastAsiaTheme="minorEastAsia" w:hAnsiTheme="minorHAnsi" w:cstheme="minorBidi"/>
                <w:noProof/>
                <w:sz w:val="22"/>
                <w:szCs w:val="22"/>
                <w:lang w:val="es-BO" w:eastAsia="es-BO"/>
              </w:rPr>
              <w:tab/>
            </w:r>
            <w:r w:rsidRPr="00EC2FD4">
              <w:rPr>
                <w:rStyle w:val="Hipervnculo"/>
                <w:noProof/>
              </w:rPr>
              <w:t>RELLENO COMÚN COMPACTADO CON VIBROCOMPACTADORA</w:t>
            </w:r>
            <w:r>
              <w:rPr>
                <w:noProof/>
                <w:webHidden/>
              </w:rPr>
              <w:tab/>
            </w:r>
            <w:r>
              <w:rPr>
                <w:noProof/>
                <w:webHidden/>
              </w:rPr>
              <w:fldChar w:fldCharType="begin"/>
            </w:r>
            <w:r>
              <w:rPr>
                <w:noProof/>
                <w:webHidden/>
              </w:rPr>
              <w:instrText xml:space="preserve"> PAGEREF _Toc459818887 \h </w:instrText>
            </w:r>
            <w:r>
              <w:rPr>
                <w:noProof/>
                <w:webHidden/>
              </w:rPr>
            </w:r>
            <w:r>
              <w:rPr>
                <w:noProof/>
                <w:webHidden/>
              </w:rPr>
              <w:fldChar w:fldCharType="separate"/>
            </w:r>
            <w:r>
              <w:rPr>
                <w:noProof/>
                <w:webHidden/>
              </w:rPr>
              <w:t>131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88" w:history="1">
            <w:r w:rsidRPr="00EC2FD4">
              <w:rPr>
                <w:rStyle w:val="Hipervnculo"/>
                <w:noProof/>
              </w:rPr>
              <w:t>5.7</w:t>
            </w:r>
            <w:r>
              <w:rPr>
                <w:rFonts w:asciiTheme="minorHAnsi" w:eastAsiaTheme="minorEastAsia" w:hAnsiTheme="minorHAnsi" w:cstheme="minorBidi"/>
                <w:noProof/>
                <w:sz w:val="22"/>
                <w:szCs w:val="22"/>
                <w:lang w:val="es-BO" w:eastAsia="es-BO"/>
              </w:rPr>
              <w:tab/>
            </w:r>
            <w:r w:rsidRPr="00EC2FD4">
              <w:rPr>
                <w:rStyle w:val="Hipervnculo"/>
                <w:noProof/>
              </w:rPr>
              <w:t>IMPERMEABILIZACIÓN CON POLIETILENO</w:t>
            </w:r>
            <w:r>
              <w:rPr>
                <w:noProof/>
                <w:webHidden/>
              </w:rPr>
              <w:tab/>
            </w:r>
            <w:r>
              <w:rPr>
                <w:noProof/>
                <w:webHidden/>
              </w:rPr>
              <w:fldChar w:fldCharType="begin"/>
            </w:r>
            <w:r>
              <w:rPr>
                <w:noProof/>
                <w:webHidden/>
              </w:rPr>
              <w:instrText xml:space="preserve"> PAGEREF _Toc459818888 \h </w:instrText>
            </w:r>
            <w:r>
              <w:rPr>
                <w:noProof/>
                <w:webHidden/>
              </w:rPr>
            </w:r>
            <w:r>
              <w:rPr>
                <w:noProof/>
                <w:webHidden/>
              </w:rPr>
              <w:fldChar w:fldCharType="separate"/>
            </w:r>
            <w:r>
              <w:rPr>
                <w:noProof/>
                <w:webHidden/>
              </w:rPr>
              <w:t>131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89" w:history="1">
            <w:r w:rsidRPr="00EC2FD4">
              <w:rPr>
                <w:rStyle w:val="Hipervnculo"/>
                <w:noProof/>
              </w:rPr>
              <w:t>5.8</w:t>
            </w:r>
            <w:r>
              <w:rPr>
                <w:rFonts w:asciiTheme="minorHAnsi" w:eastAsiaTheme="minorEastAsia" w:hAnsiTheme="minorHAnsi" w:cstheme="minorBidi"/>
                <w:noProof/>
                <w:sz w:val="22"/>
                <w:szCs w:val="22"/>
                <w:lang w:val="es-BO" w:eastAsia="es-BO"/>
              </w:rPr>
              <w:tab/>
            </w:r>
            <w:r w:rsidRPr="00EC2FD4">
              <w:rPr>
                <w:rStyle w:val="Hipervnculo"/>
                <w:noProof/>
              </w:rPr>
              <w:t>COLUMNA DE HORMIGÓN ARMADO 1:2:3</w:t>
            </w:r>
            <w:r>
              <w:rPr>
                <w:noProof/>
                <w:webHidden/>
              </w:rPr>
              <w:tab/>
            </w:r>
            <w:r>
              <w:rPr>
                <w:noProof/>
                <w:webHidden/>
              </w:rPr>
              <w:fldChar w:fldCharType="begin"/>
            </w:r>
            <w:r>
              <w:rPr>
                <w:noProof/>
                <w:webHidden/>
              </w:rPr>
              <w:instrText xml:space="preserve"> PAGEREF _Toc459818889 \h </w:instrText>
            </w:r>
            <w:r>
              <w:rPr>
                <w:noProof/>
                <w:webHidden/>
              </w:rPr>
            </w:r>
            <w:r>
              <w:rPr>
                <w:noProof/>
                <w:webHidden/>
              </w:rPr>
              <w:fldChar w:fldCharType="separate"/>
            </w:r>
            <w:r>
              <w:rPr>
                <w:noProof/>
                <w:webHidden/>
              </w:rPr>
              <w:t>132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90" w:history="1">
            <w:r w:rsidRPr="00EC2FD4">
              <w:rPr>
                <w:rStyle w:val="Hipervnculo"/>
                <w:noProof/>
              </w:rPr>
              <w:t>5.9</w:t>
            </w:r>
            <w:r>
              <w:rPr>
                <w:rFonts w:asciiTheme="minorHAnsi" w:eastAsiaTheme="minorEastAsia" w:hAnsiTheme="minorHAnsi" w:cstheme="minorBidi"/>
                <w:noProof/>
                <w:sz w:val="22"/>
                <w:szCs w:val="22"/>
                <w:lang w:val="es-BO" w:eastAsia="es-BO"/>
              </w:rPr>
              <w:tab/>
            </w:r>
            <w:r w:rsidRPr="00EC2FD4">
              <w:rPr>
                <w:rStyle w:val="Hipervnculo"/>
                <w:noProof/>
              </w:rPr>
              <w:t>RELLENO Y COMPACTADO CON MATERIAL SELECCIONADO</w:t>
            </w:r>
            <w:r>
              <w:rPr>
                <w:noProof/>
                <w:webHidden/>
              </w:rPr>
              <w:tab/>
            </w:r>
            <w:r>
              <w:rPr>
                <w:noProof/>
                <w:webHidden/>
              </w:rPr>
              <w:fldChar w:fldCharType="begin"/>
            </w:r>
            <w:r>
              <w:rPr>
                <w:noProof/>
                <w:webHidden/>
              </w:rPr>
              <w:instrText xml:space="preserve"> PAGEREF _Toc459818890 \h </w:instrText>
            </w:r>
            <w:r>
              <w:rPr>
                <w:noProof/>
                <w:webHidden/>
              </w:rPr>
            </w:r>
            <w:r>
              <w:rPr>
                <w:noProof/>
                <w:webHidden/>
              </w:rPr>
              <w:fldChar w:fldCharType="separate"/>
            </w:r>
            <w:r>
              <w:rPr>
                <w:noProof/>
                <w:webHidden/>
              </w:rPr>
              <w:t>132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91" w:history="1">
            <w:r w:rsidRPr="00EC2FD4">
              <w:rPr>
                <w:rStyle w:val="Hipervnculo"/>
                <w:noProof/>
              </w:rPr>
              <w:t>5.10</w:t>
            </w:r>
            <w:r>
              <w:rPr>
                <w:rFonts w:asciiTheme="minorHAnsi" w:eastAsiaTheme="minorEastAsia" w:hAnsiTheme="minorHAnsi" w:cstheme="minorBidi"/>
                <w:noProof/>
                <w:sz w:val="22"/>
                <w:szCs w:val="22"/>
                <w:lang w:val="es-BO" w:eastAsia="es-BO"/>
              </w:rPr>
              <w:tab/>
            </w:r>
            <w:r w:rsidRPr="00EC2FD4">
              <w:rPr>
                <w:rStyle w:val="Hipervnculo"/>
                <w:noProof/>
              </w:rPr>
              <w:t>MURO DE LADRILLO 6H E=0.18 MTS (24*18*12CM)</w:t>
            </w:r>
            <w:r>
              <w:rPr>
                <w:noProof/>
                <w:webHidden/>
              </w:rPr>
              <w:tab/>
            </w:r>
            <w:r>
              <w:rPr>
                <w:noProof/>
                <w:webHidden/>
              </w:rPr>
              <w:fldChar w:fldCharType="begin"/>
            </w:r>
            <w:r>
              <w:rPr>
                <w:noProof/>
                <w:webHidden/>
              </w:rPr>
              <w:instrText xml:space="preserve"> PAGEREF _Toc459818891 \h </w:instrText>
            </w:r>
            <w:r>
              <w:rPr>
                <w:noProof/>
                <w:webHidden/>
              </w:rPr>
            </w:r>
            <w:r>
              <w:rPr>
                <w:noProof/>
                <w:webHidden/>
              </w:rPr>
              <w:fldChar w:fldCharType="separate"/>
            </w:r>
            <w:r>
              <w:rPr>
                <w:noProof/>
                <w:webHidden/>
              </w:rPr>
              <w:t>132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92" w:history="1">
            <w:r w:rsidRPr="00EC2FD4">
              <w:rPr>
                <w:rStyle w:val="Hipervnculo"/>
                <w:noProof/>
              </w:rPr>
              <w:t>5.11</w:t>
            </w:r>
            <w:r>
              <w:rPr>
                <w:rFonts w:asciiTheme="minorHAnsi" w:eastAsiaTheme="minorEastAsia" w:hAnsiTheme="minorHAnsi" w:cstheme="minorBidi"/>
                <w:noProof/>
                <w:sz w:val="22"/>
                <w:szCs w:val="22"/>
                <w:lang w:val="es-BO" w:eastAsia="es-BO"/>
              </w:rPr>
              <w:tab/>
            </w:r>
            <w:r w:rsidRPr="00EC2FD4">
              <w:rPr>
                <w:rStyle w:val="Hipervnculo"/>
                <w:noProof/>
              </w:rPr>
              <w:t>MURO DE LADRILLO 6H E=0.12 MTS DOSIF 1:5</w:t>
            </w:r>
            <w:r>
              <w:rPr>
                <w:noProof/>
                <w:webHidden/>
              </w:rPr>
              <w:tab/>
            </w:r>
            <w:r>
              <w:rPr>
                <w:noProof/>
                <w:webHidden/>
              </w:rPr>
              <w:fldChar w:fldCharType="begin"/>
            </w:r>
            <w:r>
              <w:rPr>
                <w:noProof/>
                <w:webHidden/>
              </w:rPr>
              <w:instrText xml:space="preserve"> PAGEREF _Toc459818892 \h </w:instrText>
            </w:r>
            <w:r>
              <w:rPr>
                <w:noProof/>
                <w:webHidden/>
              </w:rPr>
            </w:r>
            <w:r>
              <w:rPr>
                <w:noProof/>
                <w:webHidden/>
              </w:rPr>
              <w:fldChar w:fldCharType="separate"/>
            </w:r>
            <w:r>
              <w:rPr>
                <w:noProof/>
                <w:webHidden/>
              </w:rPr>
              <w:t>133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93" w:history="1">
            <w:r w:rsidRPr="00EC2FD4">
              <w:rPr>
                <w:rStyle w:val="Hipervnculo"/>
                <w:noProof/>
              </w:rPr>
              <w:t>5.12</w:t>
            </w:r>
            <w:r>
              <w:rPr>
                <w:rFonts w:asciiTheme="minorHAnsi" w:eastAsiaTheme="minorEastAsia" w:hAnsiTheme="minorHAnsi" w:cstheme="minorBidi"/>
                <w:noProof/>
                <w:sz w:val="22"/>
                <w:szCs w:val="22"/>
                <w:lang w:val="es-BO" w:eastAsia="es-BO"/>
              </w:rPr>
              <w:tab/>
            </w:r>
            <w:r w:rsidRPr="00EC2FD4">
              <w:rPr>
                <w:rStyle w:val="Hipervnculo"/>
                <w:noProof/>
              </w:rPr>
              <w:t>DINTEL DE LADRILLO DE 6 HUECOS ARMADO</w:t>
            </w:r>
            <w:r>
              <w:rPr>
                <w:noProof/>
                <w:webHidden/>
              </w:rPr>
              <w:tab/>
            </w:r>
            <w:r>
              <w:rPr>
                <w:noProof/>
                <w:webHidden/>
              </w:rPr>
              <w:fldChar w:fldCharType="begin"/>
            </w:r>
            <w:r>
              <w:rPr>
                <w:noProof/>
                <w:webHidden/>
              </w:rPr>
              <w:instrText xml:space="preserve"> PAGEREF _Toc459818893 \h </w:instrText>
            </w:r>
            <w:r>
              <w:rPr>
                <w:noProof/>
                <w:webHidden/>
              </w:rPr>
            </w:r>
            <w:r>
              <w:rPr>
                <w:noProof/>
                <w:webHidden/>
              </w:rPr>
              <w:fldChar w:fldCharType="separate"/>
            </w:r>
            <w:r>
              <w:rPr>
                <w:noProof/>
                <w:webHidden/>
              </w:rPr>
              <w:t>133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94" w:history="1">
            <w:r w:rsidRPr="00EC2FD4">
              <w:rPr>
                <w:rStyle w:val="Hipervnculo"/>
                <w:noProof/>
              </w:rPr>
              <w:t>5.13</w:t>
            </w:r>
            <w:r>
              <w:rPr>
                <w:rFonts w:asciiTheme="minorHAnsi" w:eastAsiaTheme="minorEastAsia" w:hAnsiTheme="minorHAnsi" w:cstheme="minorBidi"/>
                <w:noProof/>
                <w:sz w:val="22"/>
                <w:szCs w:val="22"/>
                <w:lang w:val="es-BO" w:eastAsia="es-BO"/>
              </w:rPr>
              <w:tab/>
            </w:r>
            <w:r w:rsidRPr="00EC2FD4">
              <w:rPr>
                <w:rStyle w:val="Hipervnculo"/>
                <w:noProof/>
              </w:rPr>
              <w:t>VIGA DE Ho Ao  ENCADENADO</w:t>
            </w:r>
            <w:r>
              <w:rPr>
                <w:noProof/>
                <w:webHidden/>
              </w:rPr>
              <w:tab/>
            </w:r>
            <w:r>
              <w:rPr>
                <w:noProof/>
                <w:webHidden/>
              </w:rPr>
              <w:fldChar w:fldCharType="begin"/>
            </w:r>
            <w:r>
              <w:rPr>
                <w:noProof/>
                <w:webHidden/>
              </w:rPr>
              <w:instrText xml:space="preserve"> PAGEREF _Toc459818894 \h </w:instrText>
            </w:r>
            <w:r>
              <w:rPr>
                <w:noProof/>
                <w:webHidden/>
              </w:rPr>
            </w:r>
            <w:r>
              <w:rPr>
                <w:noProof/>
                <w:webHidden/>
              </w:rPr>
              <w:fldChar w:fldCharType="separate"/>
            </w:r>
            <w:r>
              <w:rPr>
                <w:noProof/>
                <w:webHidden/>
              </w:rPr>
              <w:t>133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95" w:history="1">
            <w:r w:rsidRPr="00EC2FD4">
              <w:rPr>
                <w:rStyle w:val="Hipervnculo"/>
                <w:noProof/>
              </w:rPr>
              <w:t>5.14</w:t>
            </w:r>
            <w:r>
              <w:rPr>
                <w:rFonts w:asciiTheme="minorHAnsi" w:eastAsiaTheme="minorEastAsia" w:hAnsiTheme="minorHAnsi" w:cstheme="minorBidi"/>
                <w:noProof/>
                <w:sz w:val="22"/>
                <w:szCs w:val="22"/>
                <w:lang w:val="es-BO" w:eastAsia="es-BO"/>
              </w:rPr>
              <w:tab/>
            </w:r>
            <w:r w:rsidRPr="00EC2FD4">
              <w:rPr>
                <w:rStyle w:val="Hipervnculo"/>
                <w:noProof/>
              </w:rPr>
              <w:t>BOTAGUAS DE Ho Ao</w:t>
            </w:r>
            <w:r>
              <w:rPr>
                <w:noProof/>
                <w:webHidden/>
              </w:rPr>
              <w:tab/>
            </w:r>
            <w:r>
              <w:rPr>
                <w:noProof/>
                <w:webHidden/>
              </w:rPr>
              <w:fldChar w:fldCharType="begin"/>
            </w:r>
            <w:r>
              <w:rPr>
                <w:noProof/>
                <w:webHidden/>
              </w:rPr>
              <w:instrText xml:space="preserve"> PAGEREF _Toc459818895 \h </w:instrText>
            </w:r>
            <w:r>
              <w:rPr>
                <w:noProof/>
                <w:webHidden/>
              </w:rPr>
            </w:r>
            <w:r>
              <w:rPr>
                <w:noProof/>
                <w:webHidden/>
              </w:rPr>
              <w:fldChar w:fldCharType="separate"/>
            </w:r>
            <w:r>
              <w:rPr>
                <w:noProof/>
                <w:webHidden/>
              </w:rPr>
              <w:t>133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96" w:history="1">
            <w:r w:rsidRPr="00EC2FD4">
              <w:rPr>
                <w:rStyle w:val="Hipervnculo"/>
                <w:noProof/>
              </w:rPr>
              <w:t>5.15</w:t>
            </w:r>
            <w:r>
              <w:rPr>
                <w:rFonts w:asciiTheme="minorHAnsi" w:eastAsiaTheme="minorEastAsia" w:hAnsiTheme="minorHAnsi" w:cstheme="minorBidi"/>
                <w:noProof/>
                <w:sz w:val="22"/>
                <w:szCs w:val="22"/>
                <w:lang w:val="es-BO" w:eastAsia="es-BO"/>
              </w:rPr>
              <w:tab/>
            </w:r>
            <w:r w:rsidRPr="00EC2FD4">
              <w:rPr>
                <w:rStyle w:val="Hipervnculo"/>
                <w:noProof/>
              </w:rPr>
              <w:t>MESÓN DE Ho Ao DE 5 CM.</w:t>
            </w:r>
            <w:r>
              <w:rPr>
                <w:noProof/>
                <w:webHidden/>
              </w:rPr>
              <w:tab/>
            </w:r>
            <w:r>
              <w:rPr>
                <w:noProof/>
                <w:webHidden/>
              </w:rPr>
              <w:fldChar w:fldCharType="begin"/>
            </w:r>
            <w:r>
              <w:rPr>
                <w:noProof/>
                <w:webHidden/>
              </w:rPr>
              <w:instrText xml:space="preserve"> PAGEREF _Toc459818896 \h </w:instrText>
            </w:r>
            <w:r>
              <w:rPr>
                <w:noProof/>
                <w:webHidden/>
              </w:rPr>
            </w:r>
            <w:r>
              <w:rPr>
                <w:noProof/>
                <w:webHidden/>
              </w:rPr>
              <w:fldChar w:fldCharType="separate"/>
            </w:r>
            <w:r>
              <w:rPr>
                <w:noProof/>
                <w:webHidden/>
              </w:rPr>
              <w:t>134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97" w:history="1">
            <w:r w:rsidRPr="00EC2FD4">
              <w:rPr>
                <w:rStyle w:val="Hipervnculo"/>
                <w:noProof/>
              </w:rPr>
              <w:t>5.16</w:t>
            </w:r>
            <w:r>
              <w:rPr>
                <w:rFonts w:asciiTheme="minorHAnsi" w:eastAsiaTheme="minorEastAsia" w:hAnsiTheme="minorHAnsi" w:cstheme="minorBidi"/>
                <w:noProof/>
                <w:sz w:val="22"/>
                <w:szCs w:val="22"/>
                <w:lang w:val="es-BO" w:eastAsia="es-BO"/>
              </w:rPr>
              <w:tab/>
            </w:r>
            <w:r w:rsidRPr="00EC2FD4">
              <w:rPr>
                <w:rStyle w:val="Hipervnculo"/>
                <w:noProof/>
              </w:rPr>
              <w:t>CUBIERTA CALAMINA TRAPEZOIDAL PREPINTADA # 28 INCLUYE ESTRUCTURA METÁLICA OFICINA</w:t>
            </w:r>
            <w:r>
              <w:rPr>
                <w:noProof/>
                <w:webHidden/>
              </w:rPr>
              <w:tab/>
            </w:r>
            <w:r>
              <w:rPr>
                <w:noProof/>
                <w:webHidden/>
              </w:rPr>
              <w:fldChar w:fldCharType="begin"/>
            </w:r>
            <w:r>
              <w:rPr>
                <w:noProof/>
                <w:webHidden/>
              </w:rPr>
              <w:instrText xml:space="preserve"> PAGEREF _Toc459818897 \h </w:instrText>
            </w:r>
            <w:r>
              <w:rPr>
                <w:noProof/>
                <w:webHidden/>
              </w:rPr>
            </w:r>
            <w:r>
              <w:rPr>
                <w:noProof/>
                <w:webHidden/>
              </w:rPr>
              <w:fldChar w:fldCharType="separate"/>
            </w:r>
            <w:r>
              <w:rPr>
                <w:noProof/>
                <w:webHidden/>
              </w:rPr>
              <w:t>135</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898" w:history="1">
            <w:r w:rsidRPr="00EC2FD4">
              <w:rPr>
                <w:rStyle w:val="Hipervnculo"/>
                <w:lang w:val="es-BO"/>
              </w:rPr>
              <w:t>6.</w:t>
            </w:r>
            <w:r>
              <w:rPr>
                <w:rFonts w:asciiTheme="minorHAnsi" w:eastAsiaTheme="minorEastAsia" w:hAnsiTheme="minorHAnsi" w:cstheme="minorBidi"/>
                <w:b w:val="0"/>
                <w:bCs w:val="0"/>
                <w:sz w:val="22"/>
                <w:szCs w:val="22"/>
                <w:lang w:val="es-BO" w:eastAsia="es-BO"/>
              </w:rPr>
              <w:tab/>
            </w:r>
            <w:r w:rsidRPr="00EC2FD4">
              <w:rPr>
                <w:rStyle w:val="Hipervnculo"/>
                <w:lang w:val="es-BO"/>
              </w:rPr>
              <w:t>CONST. OFICINA GRGD OBRA FINA</w:t>
            </w:r>
            <w:r>
              <w:rPr>
                <w:webHidden/>
              </w:rPr>
              <w:tab/>
            </w:r>
            <w:r>
              <w:rPr>
                <w:webHidden/>
              </w:rPr>
              <w:fldChar w:fldCharType="begin"/>
            </w:r>
            <w:r>
              <w:rPr>
                <w:webHidden/>
              </w:rPr>
              <w:instrText xml:space="preserve"> PAGEREF _Toc459818898 \h </w:instrText>
            </w:r>
            <w:r>
              <w:rPr>
                <w:webHidden/>
              </w:rPr>
            </w:r>
            <w:r>
              <w:rPr>
                <w:webHidden/>
              </w:rPr>
              <w:fldChar w:fldCharType="separate"/>
            </w:r>
            <w:r>
              <w:rPr>
                <w:webHidden/>
              </w:rPr>
              <w:t>135</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899" w:history="1">
            <w:r w:rsidRPr="00EC2FD4">
              <w:rPr>
                <w:rStyle w:val="Hipervnculo"/>
                <w:noProof/>
              </w:rPr>
              <w:t>6.1</w:t>
            </w:r>
            <w:r>
              <w:rPr>
                <w:rFonts w:asciiTheme="minorHAnsi" w:eastAsiaTheme="minorEastAsia" w:hAnsiTheme="minorHAnsi" w:cstheme="minorBidi"/>
                <w:noProof/>
                <w:sz w:val="22"/>
                <w:szCs w:val="22"/>
                <w:lang w:val="es-BO" w:eastAsia="es-BO"/>
              </w:rPr>
              <w:tab/>
            </w:r>
            <w:r w:rsidRPr="00EC2FD4">
              <w:rPr>
                <w:rStyle w:val="Hipervnculo"/>
                <w:noProof/>
              </w:rPr>
              <w:t>CANALETA DE CALAMINA PLANA N.28</w:t>
            </w:r>
            <w:r>
              <w:rPr>
                <w:noProof/>
                <w:webHidden/>
              </w:rPr>
              <w:tab/>
            </w:r>
            <w:r>
              <w:rPr>
                <w:noProof/>
                <w:webHidden/>
              </w:rPr>
              <w:fldChar w:fldCharType="begin"/>
            </w:r>
            <w:r>
              <w:rPr>
                <w:noProof/>
                <w:webHidden/>
              </w:rPr>
              <w:instrText xml:space="preserve"> PAGEREF _Toc459818899 \h </w:instrText>
            </w:r>
            <w:r>
              <w:rPr>
                <w:noProof/>
                <w:webHidden/>
              </w:rPr>
            </w:r>
            <w:r>
              <w:rPr>
                <w:noProof/>
                <w:webHidden/>
              </w:rPr>
              <w:fldChar w:fldCharType="separate"/>
            </w:r>
            <w:r>
              <w:rPr>
                <w:noProof/>
                <w:webHidden/>
              </w:rPr>
              <w:t>135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00" w:history="1">
            <w:r w:rsidRPr="00EC2FD4">
              <w:rPr>
                <w:rStyle w:val="Hipervnculo"/>
                <w:noProof/>
              </w:rPr>
              <w:t>6.2</w:t>
            </w:r>
            <w:r>
              <w:rPr>
                <w:rFonts w:asciiTheme="minorHAnsi" w:eastAsiaTheme="minorEastAsia" w:hAnsiTheme="minorHAnsi" w:cstheme="minorBidi"/>
                <w:noProof/>
                <w:sz w:val="22"/>
                <w:szCs w:val="22"/>
                <w:lang w:val="es-BO" w:eastAsia="es-BO"/>
              </w:rPr>
              <w:tab/>
            </w:r>
            <w:r w:rsidRPr="00EC2FD4">
              <w:rPr>
                <w:rStyle w:val="Hipervnculo"/>
                <w:noProof/>
              </w:rPr>
              <w:t>BAJANTE DE CALAMINA 4" N.28</w:t>
            </w:r>
            <w:r>
              <w:rPr>
                <w:noProof/>
                <w:webHidden/>
              </w:rPr>
              <w:tab/>
            </w:r>
            <w:r>
              <w:rPr>
                <w:noProof/>
                <w:webHidden/>
              </w:rPr>
              <w:fldChar w:fldCharType="begin"/>
            </w:r>
            <w:r>
              <w:rPr>
                <w:noProof/>
                <w:webHidden/>
              </w:rPr>
              <w:instrText xml:space="preserve"> PAGEREF _Toc459818900 \h </w:instrText>
            </w:r>
            <w:r>
              <w:rPr>
                <w:noProof/>
                <w:webHidden/>
              </w:rPr>
            </w:r>
            <w:r>
              <w:rPr>
                <w:noProof/>
                <w:webHidden/>
              </w:rPr>
              <w:fldChar w:fldCharType="separate"/>
            </w:r>
            <w:r>
              <w:rPr>
                <w:noProof/>
                <w:webHidden/>
              </w:rPr>
              <w:t>135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01" w:history="1">
            <w:r w:rsidRPr="00EC2FD4">
              <w:rPr>
                <w:rStyle w:val="Hipervnculo"/>
                <w:noProof/>
              </w:rPr>
              <w:t>6.3</w:t>
            </w:r>
            <w:r>
              <w:rPr>
                <w:rFonts w:asciiTheme="minorHAnsi" w:eastAsiaTheme="minorEastAsia" w:hAnsiTheme="minorHAnsi" w:cstheme="minorBidi"/>
                <w:noProof/>
                <w:sz w:val="22"/>
                <w:szCs w:val="22"/>
                <w:lang w:val="es-BO" w:eastAsia="es-BO"/>
              </w:rPr>
              <w:tab/>
            </w:r>
            <w:r w:rsidRPr="00EC2FD4">
              <w:rPr>
                <w:rStyle w:val="Hipervnculo"/>
                <w:noProof/>
              </w:rPr>
              <w:t>REVOQUE EXTERIOR DE CAL CEMENTO PIRULEADO FINO</w:t>
            </w:r>
            <w:r>
              <w:rPr>
                <w:noProof/>
                <w:webHidden/>
              </w:rPr>
              <w:tab/>
            </w:r>
            <w:r>
              <w:rPr>
                <w:noProof/>
                <w:webHidden/>
              </w:rPr>
              <w:fldChar w:fldCharType="begin"/>
            </w:r>
            <w:r>
              <w:rPr>
                <w:noProof/>
                <w:webHidden/>
              </w:rPr>
              <w:instrText xml:space="preserve"> PAGEREF _Toc459818901 \h </w:instrText>
            </w:r>
            <w:r>
              <w:rPr>
                <w:noProof/>
                <w:webHidden/>
              </w:rPr>
            </w:r>
            <w:r>
              <w:rPr>
                <w:noProof/>
                <w:webHidden/>
              </w:rPr>
              <w:fldChar w:fldCharType="separate"/>
            </w:r>
            <w:r>
              <w:rPr>
                <w:noProof/>
                <w:webHidden/>
              </w:rPr>
              <w:t>135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02" w:history="1">
            <w:r w:rsidRPr="00EC2FD4">
              <w:rPr>
                <w:rStyle w:val="Hipervnculo"/>
                <w:noProof/>
              </w:rPr>
              <w:t>6.4</w:t>
            </w:r>
            <w:r>
              <w:rPr>
                <w:rFonts w:asciiTheme="minorHAnsi" w:eastAsiaTheme="minorEastAsia" w:hAnsiTheme="minorHAnsi" w:cstheme="minorBidi"/>
                <w:noProof/>
                <w:sz w:val="22"/>
                <w:szCs w:val="22"/>
                <w:lang w:val="es-BO" w:eastAsia="es-BO"/>
              </w:rPr>
              <w:tab/>
            </w:r>
            <w:r w:rsidRPr="00EC2FD4">
              <w:rPr>
                <w:rStyle w:val="Hipervnculo"/>
                <w:noProof/>
              </w:rPr>
              <w:t>REVOQUE INTERIOR DE ESTUCO</w:t>
            </w:r>
            <w:r>
              <w:rPr>
                <w:noProof/>
                <w:webHidden/>
              </w:rPr>
              <w:tab/>
            </w:r>
            <w:r>
              <w:rPr>
                <w:noProof/>
                <w:webHidden/>
              </w:rPr>
              <w:fldChar w:fldCharType="begin"/>
            </w:r>
            <w:r>
              <w:rPr>
                <w:noProof/>
                <w:webHidden/>
              </w:rPr>
              <w:instrText xml:space="preserve"> PAGEREF _Toc459818902 \h </w:instrText>
            </w:r>
            <w:r>
              <w:rPr>
                <w:noProof/>
                <w:webHidden/>
              </w:rPr>
            </w:r>
            <w:r>
              <w:rPr>
                <w:noProof/>
                <w:webHidden/>
              </w:rPr>
              <w:fldChar w:fldCharType="separate"/>
            </w:r>
            <w:r>
              <w:rPr>
                <w:noProof/>
                <w:webHidden/>
              </w:rPr>
              <w:t>136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03" w:history="1">
            <w:r w:rsidRPr="00EC2FD4">
              <w:rPr>
                <w:rStyle w:val="Hipervnculo"/>
                <w:noProof/>
              </w:rPr>
              <w:t>6.5</w:t>
            </w:r>
            <w:r>
              <w:rPr>
                <w:rFonts w:asciiTheme="minorHAnsi" w:eastAsiaTheme="minorEastAsia" w:hAnsiTheme="minorHAnsi" w:cstheme="minorBidi"/>
                <w:noProof/>
                <w:sz w:val="22"/>
                <w:szCs w:val="22"/>
                <w:lang w:val="es-BO" w:eastAsia="es-BO"/>
              </w:rPr>
              <w:tab/>
            </w:r>
            <w:r w:rsidRPr="00EC2FD4">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_Toc459818903 \h </w:instrText>
            </w:r>
            <w:r>
              <w:rPr>
                <w:noProof/>
                <w:webHidden/>
              </w:rPr>
            </w:r>
            <w:r>
              <w:rPr>
                <w:noProof/>
                <w:webHidden/>
              </w:rPr>
              <w:fldChar w:fldCharType="separate"/>
            </w:r>
            <w:r>
              <w:rPr>
                <w:noProof/>
                <w:webHidden/>
              </w:rPr>
              <w:t>136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04" w:history="1">
            <w:r w:rsidRPr="00EC2FD4">
              <w:rPr>
                <w:rStyle w:val="Hipervnculo"/>
                <w:noProof/>
              </w:rPr>
              <w:t>6.6</w:t>
            </w:r>
            <w:r>
              <w:rPr>
                <w:rFonts w:asciiTheme="minorHAnsi" w:eastAsiaTheme="minorEastAsia" w:hAnsiTheme="minorHAnsi" w:cstheme="minorBidi"/>
                <w:noProof/>
                <w:sz w:val="22"/>
                <w:szCs w:val="22"/>
                <w:lang w:val="es-BO" w:eastAsia="es-BO"/>
              </w:rPr>
              <w:tab/>
            </w:r>
            <w:r w:rsidRPr="00EC2FD4">
              <w:rPr>
                <w:rStyle w:val="Hipervnculo"/>
                <w:noProof/>
              </w:rPr>
              <w:t>REVOQUE DE ESTUCO EN ALEROS</w:t>
            </w:r>
            <w:r>
              <w:rPr>
                <w:noProof/>
                <w:webHidden/>
              </w:rPr>
              <w:tab/>
            </w:r>
            <w:r>
              <w:rPr>
                <w:noProof/>
                <w:webHidden/>
              </w:rPr>
              <w:fldChar w:fldCharType="begin"/>
            </w:r>
            <w:r>
              <w:rPr>
                <w:noProof/>
                <w:webHidden/>
              </w:rPr>
              <w:instrText xml:space="preserve"> PAGEREF _Toc459818904 \h </w:instrText>
            </w:r>
            <w:r>
              <w:rPr>
                <w:noProof/>
                <w:webHidden/>
              </w:rPr>
            </w:r>
            <w:r>
              <w:rPr>
                <w:noProof/>
                <w:webHidden/>
              </w:rPr>
              <w:fldChar w:fldCharType="separate"/>
            </w:r>
            <w:r>
              <w:rPr>
                <w:noProof/>
                <w:webHidden/>
              </w:rPr>
              <w:t>136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05" w:history="1">
            <w:r w:rsidRPr="00EC2FD4">
              <w:rPr>
                <w:rStyle w:val="Hipervnculo"/>
                <w:noProof/>
              </w:rPr>
              <w:t>6.7</w:t>
            </w:r>
            <w:r>
              <w:rPr>
                <w:rFonts w:asciiTheme="minorHAnsi" w:eastAsiaTheme="minorEastAsia" w:hAnsiTheme="minorHAnsi" w:cstheme="minorBidi"/>
                <w:noProof/>
                <w:sz w:val="22"/>
                <w:szCs w:val="22"/>
                <w:lang w:val="es-BO" w:eastAsia="es-BO"/>
              </w:rPr>
              <w:tab/>
            </w:r>
            <w:r w:rsidRPr="00EC2FD4">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_Toc459818905 \h </w:instrText>
            </w:r>
            <w:r>
              <w:rPr>
                <w:noProof/>
                <w:webHidden/>
              </w:rPr>
            </w:r>
            <w:r>
              <w:rPr>
                <w:noProof/>
                <w:webHidden/>
              </w:rPr>
              <w:fldChar w:fldCharType="separate"/>
            </w:r>
            <w:r>
              <w:rPr>
                <w:noProof/>
                <w:webHidden/>
              </w:rPr>
              <w:t>136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06" w:history="1">
            <w:r w:rsidRPr="00EC2FD4">
              <w:rPr>
                <w:rStyle w:val="Hipervnculo"/>
                <w:noProof/>
              </w:rPr>
              <w:t>6.8</w:t>
            </w:r>
            <w:r>
              <w:rPr>
                <w:rFonts w:asciiTheme="minorHAnsi" w:eastAsiaTheme="minorEastAsia" w:hAnsiTheme="minorHAnsi" w:cstheme="minorBidi"/>
                <w:noProof/>
                <w:sz w:val="22"/>
                <w:szCs w:val="22"/>
                <w:lang w:val="es-BO" w:eastAsia="es-BO"/>
              </w:rPr>
              <w:tab/>
            </w:r>
            <w:r w:rsidRPr="00EC2FD4">
              <w:rPr>
                <w:rStyle w:val="Hipervnculo"/>
                <w:noProof/>
              </w:rPr>
              <w:t>EMPEDRADO Y CONTRAPISO E = 5 CM DE H°S°  PLANTA BAJA</w:t>
            </w:r>
            <w:r>
              <w:rPr>
                <w:noProof/>
                <w:webHidden/>
              </w:rPr>
              <w:tab/>
            </w:r>
            <w:r>
              <w:rPr>
                <w:noProof/>
                <w:webHidden/>
              </w:rPr>
              <w:fldChar w:fldCharType="begin"/>
            </w:r>
            <w:r>
              <w:rPr>
                <w:noProof/>
                <w:webHidden/>
              </w:rPr>
              <w:instrText xml:space="preserve"> PAGEREF _Toc459818906 \h </w:instrText>
            </w:r>
            <w:r>
              <w:rPr>
                <w:noProof/>
                <w:webHidden/>
              </w:rPr>
            </w:r>
            <w:r>
              <w:rPr>
                <w:noProof/>
                <w:webHidden/>
              </w:rPr>
              <w:fldChar w:fldCharType="separate"/>
            </w:r>
            <w:r>
              <w:rPr>
                <w:noProof/>
                <w:webHidden/>
              </w:rPr>
              <w:t>136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07" w:history="1">
            <w:r w:rsidRPr="00EC2FD4">
              <w:rPr>
                <w:rStyle w:val="Hipervnculo"/>
                <w:noProof/>
              </w:rPr>
              <w:t>6.9</w:t>
            </w:r>
            <w:r>
              <w:rPr>
                <w:rFonts w:asciiTheme="minorHAnsi" w:eastAsiaTheme="minorEastAsia" w:hAnsiTheme="minorHAnsi" w:cstheme="minorBidi"/>
                <w:noProof/>
                <w:sz w:val="22"/>
                <w:szCs w:val="22"/>
                <w:lang w:val="es-BO" w:eastAsia="es-BO"/>
              </w:rPr>
              <w:tab/>
            </w:r>
            <w:r w:rsidRPr="00EC2FD4">
              <w:rPr>
                <w:rStyle w:val="Hipervnculo"/>
                <w:noProof/>
              </w:rPr>
              <w:t>REVESTIMIENTO DE CERÁMICA EN PAREDES BAÑO – COCINA</w:t>
            </w:r>
            <w:r>
              <w:rPr>
                <w:noProof/>
                <w:webHidden/>
              </w:rPr>
              <w:tab/>
            </w:r>
            <w:r>
              <w:rPr>
                <w:noProof/>
                <w:webHidden/>
              </w:rPr>
              <w:fldChar w:fldCharType="begin"/>
            </w:r>
            <w:r>
              <w:rPr>
                <w:noProof/>
                <w:webHidden/>
              </w:rPr>
              <w:instrText xml:space="preserve"> PAGEREF _Toc459818907 \h </w:instrText>
            </w:r>
            <w:r>
              <w:rPr>
                <w:noProof/>
                <w:webHidden/>
              </w:rPr>
            </w:r>
            <w:r>
              <w:rPr>
                <w:noProof/>
                <w:webHidden/>
              </w:rPr>
              <w:fldChar w:fldCharType="separate"/>
            </w:r>
            <w:r>
              <w:rPr>
                <w:noProof/>
                <w:webHidden/>
              </w:rPr>
              <w:t>136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08" w:history="1">
            <w:r w:rsidRPr="00EC2FD4">
              <w:rPr>
                <w:rStyle w:val="Hipervnculo"/>
                <w:noProof/>
              </w:rPr>
              <w:t>6.10</w:t>
            </w:r>
            <w:r>
              <w:rPr>
                <w:rFonts w:asciiTheme="minorHAnsi" w:eastAsiaTheme="minorEastAsia" w:hAnsiTheme="minorHAnsi" w:cstheme="minorBidi"/>
                <w:noProof/>
                <w:sz w:val="22"/>
                <w:szCs w:val="22"/>
                <w:lang w:val="es-BO" w:eastAsia="es-BO"/>
              </w:rPr>
              <w:tab/>
            </w:r>
            <w:r w:rsidRPr="00EC2FD4">
              <w:rPr>
                <w:rStyle w:val="Hipervnculo"/>
                <w:noProof/>
              </w:rPr>
              <w:t>REVESTIMIENTO DE CERÁMICA PISOS</w:t>
            </w:r>
            <w:r>
              <w:rPr>
                <w:noProof/>
                <w:webHidden/>
              </w:rPr>
              <w:tab/>
            </w:r>
            <w:r>
              <w:rPr>
                <w:noProof/>
                <w:webHidden/>
              </w:rPr>
              <w:fldChar w:fldCharType="begin"/>
            </w:r>
            <w:r>
              <w:rPr>
                <w:noProof/>
                <w:webHidden/>
              </w:rPr>
              <w:instrText xml:space="preserve"> PAGEREF _Toc459818908 \h </w:instrText>
            </w:r>
            <w:r>
              <w:rPr>
                <w:noProof/>
                <w:webHidden/>
              </w:rPr>
            </w:r>
            <w:r>
              <w:rPr>
                <w:noProof/>
                <w:webHidden/>
              </w:rPr>
              <w:fldChar w:fldCharType="separate"/>
            </w:r>
            <w:r>
              <w:rPr>
                <w:noProof/>
                <w:webHidden/>
              </w:rPr>
              <w:t>137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09" w:history="1">
            <w:r w:rsidRPr="00EC2FD4">
              <w:rPr>
                <w:rStyle w:val="Hipervnculo"/>
                <w:noProof/>
              </w:rPr>
              <w:t>6.11</w:t>
            </w:r>
            <w:r>
              <w:rPr>
                <w:rFonts w:asciiTheme="minorHAnsi" w:eastAsiaTheme="minorEastAsia" w:hAnsiTheme="minorHAnsi" w:cstheme="minorBidi"/>
                <w:noProof/>
                <w:sz w:val="22"/>
                <w:szCs w:val="22"/>
                <w:lang w:val="es-BO" w:eastAsia="es-BO"/>
              </w:rPr>
              <w:tab/>
            </w:r>
            <w:r w:rsidRPr="00EC2FD4">
              <w:rPr>
                <w:rStyle w:val="Hipervnculo"/>
                <w:noProof/>
              </w:rPr>
              <w:t>ZÓCALO DE CERÁMICA</w:t>
            </w:r>
            <w:r>
              <w:rPr>
                <w:noProof/>
                <w:webHidden/>
              </w:rPr>
              <w:tab/>
            </w:r>
            <w:r>
              <w:rPr>
                <w:noProof/>
                <w:webHidden/>
              </w:rPr>
              <w:fldChar w:fldCharType="begin"/>
            </w:r>
            <w:r>
              <w:rPr>
                <w:noProof/>
                <w:webHidden/>
              </w:rPr>
              <w:instrText xml:space="preserve"> PAGEREF _Toc459818909 \h </w:instrText>
            </w:r>
            <w:r>
              <w:rPr>
                <w:noProof/>
                <w:webHidden/>
              </w:rPr>
            </w:r>
            <w:r>
              <w:rPr>
                <w:noProof/>
                <w:webHidden/>
              </w:rPr>
              <w:fldChar w:fldCharType="separate"/>
            </w:r>
            <w:r>
              <w:rPr>
                <w:noProof/>
                <w:webHidden/>
              </w:rPr>
              <w:t>137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10" w:history="1">
            <w:r w:rsidRPr="00EC2FD4">
              <w:rPr>
                <w:rStyle w:val="Hipervnculo"/>
                <w:noProof/>
              </w:rPr>
              <w:t>6.12</w:t>
            </w:r>
            <w:r>
              <w:rPr>
                <w:rFonts w:asciiTheme="minorHAnsi" w:eastAsiaTheme="minorEastAsia" w:hAnsiTheme="minorHAnsi" w:cstheme="minorBidi"/>
                <w:noProof/>
                <w:sz w:val="22"/>
                <w:szCs w:val="22"/>
                <w:lang w:val="es-BO" w:eastAsia="es-BO"/>
              </w:rPr>
              <w:tab/>
            </w:r>
            <w:r w:rsidRPr="00EC2FD4">
              <w:rPr>
                <w:rStyle w:val="Hipervnculo"/>
                <w:noProof/>
              </w:rPr>
              <w:t>VENTANA DE ALUMINIO CORREDIZA INCLUYE VIDRIO 4MM</w:t>
            </w:r>
            <w:r>
              <w:rPr>
                <w:noProof/>
                <w:webHidden/>
              </w:rPr>
              <w:tab/>
            </w:r>
            <w:r>
              <w:rPr>
                <w:noProof/>
                <w:webHidden/>
              </w:rPr>
              <w:fldChar w:fldCharType="begin"/>
            </w:r>
            <w:r>
              <w:rPr>
                <w:noProof/>
                <w:webHidden/>
              </w:rPr>
              <w:instrText xml:space="preserve"> PAGEREF _Toc459818910 \h </w:instrText>
            </w:r>
            <w:r>
              <w:rPr>
                <w:noProof/>
                <w:webHidden/>
              </w:rPr>
            </w:r>
            <w:r>
              <w:rPr>
                <w:noProof/>
                <w:webHidden/>
              </w:rPr>
              <w:fldChar w:fldCharType="separate"/>
            </w:r>
            <w:r>
              <w:rPr>
                <w:noProof/>
                <w:webHidden/>
              </w:rPr>
              <w:t>137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11" w:history="1">
            <w:r w:rsidRPr="00EC2FD4">
              <w:rPr>
                <w:rStyle w:val="Hipervnculo"/>
                <w:noProof/>
              </w:rPr>
              <w:t>6.13</w:t>
            </w:r>
            <w:r>
              <w:rPr>
                <w:rFonts w:asciiTheme="minorHAnsi" w:eastAsiaTheme="minorEastAsia" w:hAnsiTheme="minorHAnsi" w:cstheme="minorBidi"/>
                <w:noProof/>
                <w:sz w:val="22"/>
                <w:szCs w:val="22"/>
                <w:lang w:val="es-BO" w:eastAsia="es-BO"/>
              </w:rPr>
              <w:tab/>
            </w:r>
            <w:r w:rsidRPr="00EC2FD4">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_Toc459818911 \h </w:instrText>
            </w:r>
            <w:r>
              <w:rPr>
                <w:noProof/>
                <w:webHidden/>
              </w:rPr>
            </w:r>
            <w:r>
              <w:rPr>
                <w:noProof/>
                <w:webHidden/>
              </w:rPr>
              <w:fldChar w:fldCharType="separate"/>
            </w:r>
            <w:r>
              <w:rPr>
                <w:noProof/>
                <w:webHidden/>
              </w:rPr>
              <w:t>137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12" w:history="1">
            <w:r w:rsidRPr="00EC2FD4">
              <w:rPr>
                <w:rStyle w:val="Hipervnculo"/>
                <w:noProof/>
              </w:rPr>
              <w:t>6.14</w:t>
            </w:r>
            <w:r>
              <w:rPr>
                <w:rFonts w:asciiTheme="minorHAnsi" w:eastAsiaTheme="minorEastAsia" w:hAnsiTheme="minorHAnsi" w:cstheme="minorBidi"/>
                <w:noProof/>
                <w:sz w:val="22"/>
                <w:szCs w:val="22"/>
                <w:lang w:val="es-BO" w:eastAsia="es-BO"/>
              </w:rPr>
              <w:tab/>
            </w:r>
            <w:r w:rsidRPr="00EC2FD4">
              <w:rPr>
                <w:rStyle w:val="Hipervnculo"/>
                <w:noProof/>
              </w:rPr>
              <w:t>PINTURA DE INTERIOR LÁTEX</w:t>
            </w:r>
            <w:r>
              <w:rPr>
                <w:noProof/>
                <w:webHidden/>
              </w:rPr>
              <w:tab/>
            </w:r>
            <w:r>
              <w:rPr>
                <w:noProof/>
                <w:webHidden/>
              </w:rPr>
              <w:fldChar w:fldCharType="begin"/>
            </w:r>
            <w:r>
              <w:rPr>
                <w:noProof/>
                <w:webHidden/>
              </w:rPr>
              <w:instrText xml:space="preserve"> PAGEREF _Toc459818912 \h </w:instrText>
            </w:r>
            <w:r>
              <w:rPr>
                <w:noProof/>
                <w:webHidden/>
              </w:rPr>
            </w:r>
            <w:r>
              <w:rPr>
                <w:noProof/>
                <w:webHidden/>
              </w:rPr>
              <w:fldChar w:fldCharType="separate"/>
            </w:r>
            <w:r>
              <w:rPr>
                <w:noProof/>
                <w:webHidden/>
              </w:rPr>
              <w:t>138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13" w:history="1">
            <w:r w:rsidRPr="00EC2FD4">
              <w:rPr>
                <w:rStyle w:val="Hipervnculo"/>
                <w:noProof/>
              </w:rPr>
              <w:t>6.15</w:t>
            </w:r>
            <w:r>
              <w:rPr>
                <w:rFonts w:asciiTheme="minorHAnsi" w:eastAsiaTheme="minorEastAsia" w:hAnsiTheme="minorHAnsi" w:cstheme="minorBidi"/>
                <w:noProof/>
                <w:sz w:val="22"/>
                <w:szCs w:val="22"/>
                <w:lang w:val="es-BO" w:eastAsia="es-BO"/>
              </w:rPr>
              <w:tab/>
            </w:r>
            <w:r w:rsidRPr="00EC2FD4">
              <w:rPr>
                <w:rStyle w:val="Hipervnculo"/>
                <w:noProof/>
              </w:rPr>
              <w:t>PINTURA DE EXTERIOR LÁTEX</w:t>
            </w:r>
            <w:r>
              <w:rPr>
                <w:noProof/>
                <w:webHidden/>
              </w:rPr>
              <w:tab/>
            </w:r>
            <w:r>
              <w:rPr>
                <w:noProof/>
                <w:webHidden/>
              </w:rPr>
              <w:fldChar w:fldCharType="begin"/>
            </w:r>
            <w:r>
              <w:rPr>
                <w:noProof/>
                <w:webHidden/>
              </w:rPr>
              <w:instrText xml:space="preserve"> PAGEREF _Toc459818913 \h </w:instrText>
            </w:r>
            <w:r>
              <w:rPr>
                <w:noProof/>
                <w:webHidden/>
              </w:rPr>
            </w:r>
            <w:r>
              <w:rPr>
                <w:noProof/>
                <w:webHidden/>
              </w:rPr>
              <w:fldChar w:fldCharType="separate"/>
            </w:r>
            <w:r>
              <w:rPr>
                <w:noProof/>
                <w:webHidden/>
              </w:rPr>
              <w:t>138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14" w:history="1">
            <w:r w:rsidRPr="00EC2FD4">
              <w:rPr>
                <w:rStyle w:val="Hipervnculo"/>
                <w:noProof/>
              </w:rPr>
              <w:t>6.16</w:t>
            </w:r>
            <w:r>
              <w:rPr>
                <w:rFonts w:asciiTheme="minorHAnsi" w:eastAsiaTheme="minorEastAsia" w:hAnsiTheme="minorHAnsi" w:cstheme="minorBidi"/>
                <w:noProof/>
                <w:sz w:val="22"/>
                <w:szCs w:val="22"/>
                <w:lang w:val="es-BO" w:eastAsia="es-BO"/>
              </w:rPr>
              <w:tab/>
            </w:r>
            <w:r w:rsidRPr="00EC2FD4">
              <w:rPr>
                <w:rStyle w:val="Hipervnculo"/>
                <w:noProof/>
              </w:rPr>
              <w:t>PINTURA DE CIELO FALSO</w:t>
            </w:r>
            <w:r>
              <w:rPr>
                <w:noProof/>
                <w:webHidden/>
              </w:rPr>
              <w:tab/>
            </w:r>
            <w:r>
              <w:rPr>
                <w:noProof/>
                <w:webHidden/>
              </w:rPr>
              <w:fldChar w:fldCharType="begin"/>
            </w:r>
            <w:r>
              <w:rPr>
                <w:noProof/>
                <w:webHidden/>
              </w:rPr>
              <w:instrText xml:space="preserve"> PAGEREF _Toc459818914 \h </w:instrText>
            </w:r>
            <w:r>
              <w:rPr>
                <w:noProof/>
                <w:webHidden/>
              </w:rPr>
            </w:r>
            <w:r>
              <w:rPr>
                <w:noProof/>
                <w:webHidden/>
              </w:rPr>
              <w:fldChar w:fldCharType="separate"/>
            </w:r>
            <w:r>
              <w:rPr>
                <w:noProof/>
                <w:webHidden/>
              </w:rPr>
              <w:t>138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15" w:history="1">
            <w:r w:rsidRPr="00EC2FD4">
              <w:rPr>
                <w:rStyle w:val="Hipervnculo"/>
                <w:noProof/>
              </w:rPr>
              <w:t>6.17</w:t>
            </w:r>
            <w:r>
              <w:rPr>
                <w:rFonts w:asciiTheme="minorHAnsi" w:eastAsiaTheme="minorEastAsia" w:hAnsiTheme="minorHAnsi" w:cstheme="minorBidi"/>
                <w:noProof/>
                <w:sz w:val="22"/>
                <w:szCs w:val="22"/>
                <w:lang w:val="es-BO" w:eastAsia="es-BO"/>
              </w:rPr>
              <w:tab/>
            </w:r>
            <w:r w:rsidRPr="00EC2FD4">
              <w:rPr>
                <w:rStyle w:val="Hipervnculo"/>
                <w:noProof/>
              </w:rPr>
              <w:t>PINTURA AL OLEO INTERIOR</w:t>
            </w:r>
            <w:r>
              <w:rPr>
                <w:noProof/>
                <w:webHidden/>
              </w:rPr>
              <w:tab/>
            </w:r>
            <w:r>
              <w:rPr>
                <w:noProof/>
                <w:webHidden/>
              </w:rPr>
              <w:fldChar w:fldCharType="begin"/>
            </w:r>
            <w:r>
              <w:rPr>
                <w:noProof/>
                <w:webHidden/>
              </w:rPr>
              <w:instrText xml:space="preserve"> PAGEREF _Toc459818915 \h </w:instrText>
            </w:r>
            <w:r>
              <w:rPr>
                <w:noProof/>
                <w:webHidden/>
              </w:rPr>
            </w:r>
            <w:r>
              <w:rPr>
                <w:noProof/>
                <w:webHidden/>
              </w:rPr>
              <w:fldChar w:fldCharType="separate"/>
            </w:r>
            <w:r>
              <w:rPr>
                <w:noProof/>
                <w:webHidden/>
              </w:rPr>
              <w:t>138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16" w:history="1">
            <w:r w:rsidRPr="00EC2FD4">
              <w:rPr>
                <w:rStyle w:val="Hipervnculo"/>
                <w:noProof/>
              </w:rPr>
              <w:t>6.18</w:t>
            </w:r>
            <w:r>
              <w:rPr>
                <w:rFonts w:asciiTheme="minorHAnsi" w:eastAsiaTheme="minorEastAsia" w:hAnsiTheme="minorHAnsi" w:cstheme="minorBidi"/>
                <w:noProof/>
                <w:sz w:val="22"/>
                <w:szCs w:val="22"/>
                <w:lang w:val="es-BO" w:eastAsia="es-BO"/>
              </w:rPr>
              <w:tab/>
            </w:r>
            <w:r w:rsidRPr="00EC2FD4">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_Toc459818916 \h </w:instrText>
            </w:r>
            <w:r>
              <w:rPr>
                <w:noProof/>
                <w:webHidden/>
              </w:rPr>
            </w:r>
            <w:r>
              <w:rPr>
                <w:noProof/>
                <w:webHidden/>
              </w:rPr>
              <w:fldChar w:fldCharType="separate"/>
            </w:r>
            <w:r>
              <w:rPr>
                <w:noProof/>
                <w:webHidden/>
              </w:rPr>
              <w:t>139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17" w:history="1">
            <w:r w:rsidRPr="00EC2FD4">
              <w:rPr>
                <w:rStyle w:val="Hipervnculo"/>
                <w:noProof/>
              </w:rPr>
              <w:t>6.19</w:t>
            </w:r>
            <w:r>
              <w:rPr>
                <w:rFonts w:asciiTheme="minorHAnsi" w:eastAsiaTheme="minorEastAsia" w:hAnsiTheme="minorHAnsi" w:cstheme="minorBidi"/>
                <w:noProof/>
                <w:sz w:val="22"/>
                <w:szCs w:val="22"/>
                <w:lang w:val="es-BO" w:eastAsia="es-BO"/>
              </w:rPr>
              <w:tab/>
            </w:r>
            <w:r w:rsidRPr="00EC2FD4">
              <w:rPr>
                <w:rStyle w:val="Hipervnculo"/>
                <w:noProof/>
              </w:rPr>
              <w:t>PUERTA DE METAL PLEGABLE LATERAL</w:t>
            </w:r>
            <w:r>
              <w:rPr>
                <w:noProof/>
                <w:webHidden/>
              </w:rPr>
              <w:tab/>
            </w:r>
            <w:r>
              <w:rPr>
                <w:noProof/>
                <w:webHidden/>
              </w:rPr>
              <w:fldChar w:fldCharType="begin"/>
            </w:r>
            <w:r>
              <w:rPr>
                <w:noProof/>
                <w:webHidden/>
              </w:rPr>
              <w:instrText xml:space="preserve"> PAGEREF _Toc459818917 \h </w:instrText>
            </w:r>
            <w:r>
              <w:rPr>
                <w:noProof/>
                <w:webHidden/>
              </w:rPr>
            </w:r>
            <w:r>
              <w:rPr>
                <w:noProof/>
                <w:webHidden/>
              </w:rPr>
              <w:fldChar w:fldCharType="separate"/>
            </w:r>
            <w:r>
              <w:rPr>
                <w:noProof/>
                <w:webHidden/>
              </w:rPr>
              <w:t>139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18" w:history="1">
            <w:r w:rsidRPr="00EC2FD4">
              <w:rPr>
                <w:rStyle w:val="Hipervnculo"/>
                <w:noProof/>
              </w:rPr>
              <w:t>6.20</w:t>
            </w:r>
            <w:r>
              <w:rPr>
                <w:rFonts w:asciiTheme="minorHAnsi" w:eastAsiaTheme="minorEastAsia" w:hAnsiTheme="minorHAnsi" w:cstheme="minorBidi"/>
                <w:noProof/>
                <w:sz w:val="22"/>
                <w:szCs w:val="22"/>
                <w:lang w:val="es-BO" w:eastAsia="es-BO"/>
              </w:rPr>
              <w:tab/>
            </w:r>
            <w:r w:rsidRPr="00EC2FD4">
              <w:rPr>
                <w:rStyle w:val="Hipervnculo"/>
                <w:noProof/>
              </w:rPr>
              <w:t>REJAS VENTANAS</w:t>
            </w:r>
            <w:r>
              <w:rPr>
                <w:noProof/>
                <w:webHidden/>
              </w:rPr>
              <w:tab/>
            </w:r>
            <w:r>
              <w:rPr>
                <w:noProof/>
                <w:webHidden/>
              </w:rPr>
              <w:fldChar w:fldCharType="begin"/>
            </w:r>
            <w:r>
              <w:rPr>
                <w:noProof/>
                <w:webHidden/>
              </w:rPr>
              <w:instrText xml:space="preserve"> PAGEREF _Toc459818918 \h </w:instrText>
            </w:r>
            <w:r>
              <w:rPr>
                <w:noProof/>
                <w:webHidden/>
              </w:rPr>
            </w:r>
            <w:r>
              <w:rPr>
                <w:noProof/>
                <w:webHidden/>
              </w:rPr>
              <w:fldChar w:fldCharType="separate"/>
            </w:r>
            <w:r>
              <w:rPr>
                <w:noProof/>
                <w:webHidden/>
              </w:rPr>
              <w:t>140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19" w:history="1">
            <w:r w:rsidRPr="00EC2FD4">
              <w:rPr>
                <w:rStyle w:val="Hipervnculo"/>
                <w:noProof/>
              </w:rPr>
              <w:t>6.21</w:t>
            </w:r>
            <w:r>
              <w:rPr>
                <w:rFonts w:asciiTheme="minorHAnsi" w:eastAsiaTheme="minorEastAsia" w:hAnsiTheme="minorHAnsi" w:cstheme="minorBidi"/>
                <w:noProof/>
                <w:sz w:val="22"/>
                <w:szCs w:val="22"/>
                <w:lang w:val="es-BO" w:eastAsia="es-BO"/>
              </w:rPr>
              <w:tab/>
            </w:r>
            <w:r w:rsidRPr="00EC2FD4">
              <w:rPr>
                <w:rStyle w:val="Hipervnculo"/>
                <w:noProof/>
              </w:rPr>
              <w:t>PUERTA BATIENTE TABLERO DE MADERA C/MARCO 2”X2” + DIVISIÓN HORIZONTAL Y QUINCALLERIA</w:t>
            </w:r>
            <w:r>
              <w:rPr>
                <w:noProof/>
                <w:webHidden/>
              </w:rPr>
              <w:tab/>
            </w:r>
            <w:r>
              <w:rPr>
                <w:noProof/>
                <w:webHidden/>
              </w:rPr>
              <w:fldChar w:fldCharType="begin"/>
            </w:r>
            <w:r>
              <w:rPr>
                <w:noProof/>
                <w:webHidden/>
              </w:rPr>
              <w:instrText xml:space="preserve"> PAGEREF _Toc459818919 \h </w:instrText>
            </w:r>
            <w:r>
              <w:rPr>
                <w:noProof/>
                <w:webHidden/>
              </w:rPr>
            </w:r>
            <w:r>
              <w:rPr>
                <w:noProof/>
                <w:webHidden/>
              </w:rPr>
              <w:fldChar w:fldCharType="separate"/>
            </w:r>
            <w:r>
              <w:rPr>
                <w:noProof/>
                <w:webHidden/>
              </w:rPr>
              <w:t>141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20" w:history="1">
            <w:r w:rsidRPr="00EC2FD4">
              <w:rPr>
                <w:rStyle w:val="Hipervnculo"/>
                <w:noProof/>
              </w:rPr>
              <w:t>6.22</w:t>
            </w:r>
            <w:r>
              <w:rPr>
                <w:rFonts w:asciiTheme="minorHAnsi" w:eastAsiaTheme="minorEastAsia" w:hAnsiTheme="minorHAnsi" w:cstheme="minorBidi"/>
                <w:noProof/>
                <w:sz w:val="22"/>
                <w:szCs w:val="22"/>
                <w:lang w:val="es-BO" w:eastAsia="es-BO"/>
              </w:rPr>
              <w:tab/>
            </w:r>
            <w:r w:rsidRPr="00EC2FD4">
              <w:rPr>
                <w:rStyle w:val="Hipervnculo"/>
                <w:noProof/>
              </w:rPr>
              <w:t>BARANDA Y PASAMANOS FG 2”</w:t>
            </w:r>
            <w:r>
              <w:rPr>
                <w:noProof/>
                <w:webHidden/>
              </w:rPr>
              <w:tab/>
            </w:r>
            <w:r>
              <w:rPr>
                <w:noProof/>
                <w:webHidden/>
              </w:rPr>
              <w:fldChar w:fldCharType="begin"/>
            </w:r>
            <w:r>
              <w:rPr>
                <w:noProof/>
                <w:webHidden/>
              </w:rPr>
              <w:instrText xml:space="preserve"> PAGEREF _Toc459818920 \h </w:instrText>
            </w:r>
            <w:r>
              <w:rPr>
                <w:noProof/>
                <w:webHidden/>
              </w:rPr>
            </w:r>
            <w:r>
              <w:rPr>
                <w:noProof/>
                <w:webHidden/>
              </w:rPr>
              <w:fldChar w:fldCharType="separate"/>
            </w:r>
            <w:r>
              <w:rPr>
                <w:noProof/>
                <w:webHidden/>
              </w:rPr>
              <w:t>142</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921" w:history="1">
            <w:r w:rsidRPr="00EC2FD4">
              <w:rPr>
                <w:rStyle w:val="Hipervnculo"/>
                <w:lang w:val="es-BO"/>
              </w:rPr>
              <w:t>7.</w:t>
            </w:r>
            <w:r>
              <w:rPr>
                <w:rFonts w:asciiTheme="minorHAnsi" w:eastAsiaTheme="minorEastAsia" w:hAnsiTheme="minorHAnsi" w:cstheme="minorBidi"/>
                <w:b w:val="0"/>
                <w:bCs w:val="0"/>
                <w:sz w:val="22"/>
                <w:szCs w:val="22"/>
                <w:lang w:val="es-BO" w:eastAsia="es-BO"/>
              </w:rPr>
              <w:tab/>
            </w:r>
            <w:r w:rsidRPr="00EC2FD4">
              <w:rPr>
                <w:rStyle w:val="Hipervnculo"/>
                <w:lang w:val="es-BO"/>
              </w:rPr>
              <w:t>INSTALACIÓN AGUA POTABLE OFICINA</w:t>
            </w:r>
            <w:r>
              <w:rPr>
                <w:webHidden/>
              </w:rPr>
              <w:tab/>
            </w:r>
            <w:r>
              <w:rPr>
                <w:webHidden/>
              </w:rPr>
              <w:fldChar w:fldCharType="begin"/>
            </w:r>
            <w:r>
              <w:rPr>
                <w:webHidden/>
              </w:rPr>
              <w:instrText xml:space="preserve"> PAGEREF _Toc459818921 \h </w:instrText>
            </w:r>
            <w:r>
              <w:rPr>
                <w:webHidden/>
              </w:rPr>
            </w:r>
            <w:r>
              <w:rPr>
                <w:webHidden/>
              </w:rPr>
              <w:fldChar w:fldCharType="separate"/>
            </w:r>
            <w:r>
              <w:rPr>
                <w:webHidden/>
              </w:rPr>
              <w:t>143</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22" w:history="1">
            <w:r w:rsidRPr="00EC2FD4">
              <w:rPr>
                <w:rStyle w:val="Hipervnculo"/>
                <w:noProof/>
              </w:rPr>
              <w:t>7.1</w:t>
            </w:r>
            <w:r>
              <w:rPr>
                <w:rFonts w:asciiTheme="minorHAnsi" w:eastAsiaTheme="minorEastAsia" w:hAnsiTheme="minorHAnsi" w:cstheme="minorBidi"/>
                <w:noProof/>
                <w:sz w:val="22"/>
                <w:szCs w:val="22"/>
                <w:lang w:val="es-BO" w:eastAsia="es-BO"/>
              </w:rPr>
              <w:tab/>
            </w:r>
            <w:r w:rsidRPr="00EC2FD4">
              <w:rPr>
                <w:rStyle w:val="Hipervnculo"/>
                <w:noProof/>
              </w:rPr>
              <w:t>EXCAVACIÓN DE 0-2 M SUELO DURO (MANUAL)</w:t>
            </w:r>
            <w:r>
              <w:rPr>
                <w:noProof/>
                <w:webHidden/>
              </w:rPr>
              <w:tab/>
            </w:r>
            <w:r>
              <w:rPr>
                <w:noProof/>
                <w:webHidden/>
              </w:rPr>
              <w:fldChar w:fldCharType="begin"/>
            </w:r>
            <w:r>
              <w:rPr>
                <w:noProof/>
                <w:webHidden/>
              </w:rPr>
              <w:instrText xml:space="preserve"> PAGEREF _Toc459818922 \h </w:instrText>
            </w:r>
            <w:r>
              <w:rPr>
                <w:noProof/>
                <w:webHidden/>
              </w:rPr>
            </w:r>
            <w:r>
              <w:rPr>
                <w:noProof/>
                <w:webHidden/>
              </w:rPr>
              <w:fldChar w:fldCharType="separate"/>
            </w:r>
            <w:r>
              <w:rPr>
                <w:noProof/>
                <w:webHidden/>
              </w:rPr>
              <w:t>143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23" w:history="1">
            <w:r w:rsidRPr="00EC2FD4">
              <w:rPr>
                <w:rStyle w:val="Hipervnculo"/>
                <w:noProof/>
              </w:rPr>
              <w:t>7.2</w:t>
            </w:r>
            <w:r>
              <w:rPr>
                <w:rFonts w:asciiTheme="minorHAnsi" w:eastAsiaTheme="minorEastAsia" w:hAnsiTheme="minorHAnsi" w:cstheme="minorBidi"/>
                <w:noProof/>
                <w:sz w:val="22"/>
                <w:szCs w:val="22"/>
                <w:lang w:val="es-BO" w:eastAsia="es-BO"/>
              </w:rPr>
              <w:tab/>
            </w:r>
            <w:r w:rsidRPr="00EC2FD4">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_Toc459818923 \h </w:instrText>
            </w:r>
            <w:r>
              <w:rPr>
                <w:noProof/>
                <w:webHidden/>
              </w:rPr>
            </w:r>
            <w:r>
              <w:rPr>
                <w:noProof/>
                <w:webHidden/>
              </w:rPr>
              <w:fldChar w:fldCharType="separate"/>
            </w:r>
            <w:r>
              <w:rPr>
                <w:noProof/>
                <w:webHidden/>
              </w:rPr>
              <w:t>143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24" w:history="1">
            <w:r w:rsidRPr="00EC2FD4">
              <w:rPr>
                <w:rStyle w:val="Hipervnculo"/>
                <w:noProof/>
              </w:rPr>
              <w:t>7.3</w:t>
            </w:r>
            <w:r>
              <w:rPr>
                <w:rFonts w:asciiTheme="minorHAnsi" w:eastAsiaTheme="minorEastAsia" w:hAnsiTheme="minorHAnsi" w:cstheme="minorBidi"/>
                <w:noProof/>
                <w:sz w:val="22"/>
                <w:szCs w:val="22"/>
                <w:lang w:val="es-BO" w:eastAsia="es-BO"/>
              </w:rPr>
              <w:tab/>
            </w:r>
            <w:r w:rsidRPr="00EC2FD4">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_Toc459818924 \h </w:instrText>
            </w:r>
            <w:r>
              <w:rPr>
                <w:noProof/>
                <w:webHidden/>
              </w:rPr>
            </w:r>
            <w:r>
              <w:rPr>
                <w:noProof/>
                <w:webHidden/>
              </w:rPr>
              <w:fldChar w:fldCharType="separate"/>
            </w:r>
            <w:r>
              <w:rPr>
                <w:noProof/>
                <w:webHidden/>
              </w:rPr>
              <w:t>143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25" w:history="1">
            <w:r w:rsidRPr="00EC2FD4">
              <w:rPr>
                <w:rStyle w:val="Hipervnculo"/>
                <w:noProof/>
              </w:rPr>
              <w:t>7.4</w:t>
            </w:r>
            <w:r>
              <w:rPr>
                <w:rFonts w:asciiTheme="minorHAnsi" w:eastAsiaTheme="minorEastAsia" w:hAnsiTheme="minorHAnsi" w:cstheme="minorBidi"/>
                <w:noProof/>
                <w:sz w:val="22"/>
                <w:szCs w:val="22"/>
                <w:lang w:val="es-BO" w:eastAsia="es-BO"/>
              </w:rPr>
              <w:tab/>
            </w:r>
            <w:r w:rsidRPr="00EC2FD4">
              <w:rPr>
                <w:rStyle w:val="Hipervnculo"/>
                <w:noProof/>
              </w:rPr>
              <w:t>PROV. E INST. TUBERÍA AGUA CALIENTE 15 MM HIDRO 3 INC. ACC.</w:t>
            </w:r>
            <w:r>
              <w:rPr>
                <w:noProof/>
                <w:webHidden/>
              </w:rPr>
              <w:tab/>
            </w:r>
            <w:r>
              <w:rPr>
                <w:noProof/>
                <w:webHidden/>
              </w:rPr>
              <w:fldChar w:fldCharType="begin"/>
            </w:r>
            <w:r>
              <w:rPr>
                <w:noProof/>
                <w:webHidden/>
              </w:rPr>
              <w:instrText xml:space="preserve"> PAGEREF _Toc459818925 \h </w:instrText>
            </w:r>
            <w:r>
              <w:rPr>
                <w:noProof/>
                <w:webHidden/>
              </w:rPr>
            </w:r>
            <w:r>
              <w:rPr>
                <w:noProof/>
                <w:webHidden/>
              </w:rPr>
              <w:fldChar w:fldCharType="separate"/>
            </w:r>
            <w:r>
              <w:rPr>
                <w:noProof/>
                <w:webHidden/>
              </w:rPr>
              <w:t>144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26" w:history="1">
            <w:r w:rsidRPr="00EC2FD4">
              <w:rPr>
                <w:rStyle w:val="Hipervnculo"/>
                <w:noProof/>
              </w:rPr>
              <w:t>7.5</w:t>
            </w:r>
            <w:r>
              <w:rPr>
                <w:rFonts w:asciiTheme="minorHAnsi" w:eastAsiaTheme="minorEastAsia" w:hAnsiTheme="minorHAnsi" w:cstheme="minorBidi"/>
                <w:noProof/>
                <w:sz w:val="22"/>
                <w:szCs w:val="22"/>
                <w:lang w:val="es-BO" w:eastAsia="es-BO"/>
              </w:rPr>
              <w:tab/>
            </w:r>
            <w:r w:rsidRPr="00EC2FD4">
              <w:rPr>
                <w:rStyle w:val="Hipervnculo"/>
                <w:noProof/>
              </w:rPr>
              <w:t>PROV. E INST. VÁLVULA DE PASO DE 20 MM</w:t>
            </w:r>
            <w:r>
              <w:rPr>
                <w:noProof/>
                <w:webHidden/>
              </w:rPr>
              <w:tab/>
            </w:r>
            <w:r>
              <w:rPr>
                <w:noProof/>
                <w:webHidden/>
              </w:rPr>
              <w:fldChar w:fldCharType="begin"/>
            </w:r>
            <w:r>
              <w:rPr>
                <w:noProof/>
                <w:webHidden/>
              </w:rPr>
              <w:instrText xml:space="preserve"> PAGEREF _Toc459818926 \h </w:instrText>
            </w:r>
            <w:r>
              <w:rPr>
                <w:noProof/>
                <w:webHidden/>
              </w:rPr>
            </w:r>
            <w:r>
              <w:rPr>
                <w:noProof/>
                <w:webHidden/>
              </w:rPr>
              <w:fldChar w:fldCharType="separate"/>
            </w:r>
            <w:r>
              <w:rPr>
                <w:noProof/>
                <w:webHidden/>
              </w:rPr>
              <w:t>144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27" w:history="1">
            <w:r w:rsidRPr="00EC2FD4">
              <w:rPr>
                <w:rStyle w:val="Hipervnculo"/>
                <w:noProof/>
              </w:rPr>
              <w:t>7.6</w:t>
            </w:r>
            <w:r>
              <w:rPr>
                <w:rFonts w:asciiTheme="minorHAnsi" w:eastAsiaTheme="minorEastAsia" w:hAnsiTheme="minorHAnsi" w:cstheme="minorBidi"/>
                <w:noProof/>
                <w:sz w:val="22"/>
                <w:szCs w:val="22"/>
                <w:lang w:val="es-BO" w:eastAsia="es-BO"/>
              </w:rPr>
              <w:tab/>
            </w:r>
            <w:r w:rsidRPr="00EC2FD4">
              <w:rPr>
                <w:rStyle w:val="Hipervnculo"/>
                <w:noProof/>
              </w:rPr>
              <w:t>CÁMARA DE VÁLVULA  30 X 30 X 30 CM Ho So</w:t>
            </w:r>
            <w:r>
              <w:rPr>
                <w:noProof/>
                <w:webHidden/>
              </w:rPr>
              <w:tab/>
            </w:r>
            <w:r>
              <w:rPr>
                <w:noProof/>
                <w:webHidden/>
              </w:rPr>
              <w:fldChar w:fldCharType="begin"/>
            </w:r>
            <w:r>
              <w:rPr>
                <w:noProof/>
                <w:webHidden/>
              </w:rPr>
              <w:instrText xml:space="preserve"> PAGEREF _Toc459818927 \h </w:instrText>
            </w:r>
            <w:r>
              <w:rPr>
                <w:noProof/>
                <w:webHidden/>
              </w:rPr>
            </w:r>
            <w:r>
              <w:rPr>
                <w:noProof/>
                <w:webHidden/>
              </w:rPr>
              <w:fldChar w:fldCharType="separate"/>
            </w:r>
            <w:r>
              <w:rPr>
                <w:noProof/>
                <w:webHidden/>
              </w:rPr>
              <w:t>144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28" w:history="1">
            <w:r w:rsidRPr="00EC2FD4">
              <w:rPr>
                <w:rStyle w:val="Hipervnculo"/>
                <w:noProof/>
              </w:rPr>
              <w:t>7.7</w:t>
            </w:r>
            <w:r>
              <w:rPr>
                <w:rFonts w:asciiTheme="minorHAnsi" w:eastAsiaTheme="minorEastAsia" w:hAnsiTheme="minorHAnsi" w:cstheme="minorBidi"/>
                <w:noProof/>
                <w:sz w:val="22"/>
                <w:szCs w:val="22"/>
                <w:lang w:val="es-BO" w:eastAsia="es-BO"/>
              </w:rPr>
              <w:tab/>
            </w:r>
            <w:r w:rsidRPr="00EC2FD4">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_Toc459818928 \h </w:instrText>
            </w:r>
            <w:r>
              <w:rPr>
                <w:noProof/>
                <w:webHidden/>
              </w:rPr>
            </w:r>
            <w:r>
              <w:rPr>
                <w:noProof/>
                <w:webHidden/>
              </w:rPr>
              <w:fldChar w:fldCharType="separate"/>
            </w:r>
            <w:r>
              <w:rPr>
                <w:noProof/>
                <w:webHidden/>
              </w:rPr>
              <w:t>144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29" w:history="1">
            <w:r w:rsidRPr="00EC2FD4">
              <w:rPr>
                <w:rStyle w:val="Hipervnculo"/>
                <w:noProof/>
              </w:rPr>
              <w:t>7.8</w:t>
            </w:r>
            <w:r>
              <w:rPr>
                <w:rFonts w:asciiTheme="minorHAnsi" w:eastAsiaTheme="minorEastAsia" w:hAnsiTheme="minorHAnsi" w:cstheme="minorBidi"/>
                <w:noProof/>
                <w:sz w:val="22"/>
                <w:szCs w:val="22"/>
                <w:lang w:val="es-BO" w:eastAsia="es-BO"/>
              </w:rPr>
              <w:tab/>
            </w:r>
            <w:r w:rsidRPr="00EC2FD4">
              <w:rPr>
                <w:rStyle w:val="Hipervnculo"/>
                <w:noProof/>
              </w:rPr>
              <w:t>BASE PARA DUCHA INCLUYE REGADERA - MEZCLADOR Y ACCESORIOS.</w:t>
            </w:r>
            <w:r>
              <w:rPr>
                <w:noProof/>
                <w:webHidden/>
              </w:rPr>
              <w:tab/>
            </w:r>
            <w:r>
              <w:rPr>
                <w:noProof/>
                <w:webHidden/>
              </w:rPr>
              <w:fldChar w:fldCharType="begin"/>
            </w:r>
            <w:r>
              <w:rPr>
                <w:noProof/>
                <w:webHidden/>
              </w:rPr>
              <w:instrText xml:space="preserve"> PAGEREF _Toc459818929 \h </w:instrText>
            </w:r>
            <w:r>
              <w:rPr>
                <w:noProof/>
                <w:webHidden/>
              </w:rPr>
            </w:r>
            <w:r>
              <w:rPr>
                <w:noProof/>
                <w:webHidden/>
              </w:rPr>
              <w:fldChar w:fldCharType="separate"/>
            </w:r>
            <w:r>
              <w:rPr>
                <w:noProof/>
                <w:webHidden/>
              </w:rPr>
              <w:t>145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30" w:history="1">
            <w:r w:rsidRPr="00EC2FD4">
              <w:rPr>
                <w:rStyle w:val="Hipervnculo"/>
                <w:noProof/>
              </w:rPr>
              <w:t>7.9</w:t>
            </w:r>
            <w:r>
              <w:rPr>
                <w:rFonts w:asciiTheme="minorHAnsi" w:eastAsiaTheme="minorEastAsia" w:hAnsiTheme="minorHAnsi" w:cstheme="minorBidi"/>
                <w:noProof/>
                <w:sz w:val="22"/>
                <w:szCs w:val="22"/>
                <w:lang w:val="es-BO" w:eastAsia="es-BO"/>
              </w:rPr>
              <w:tab/>
            </w:r>
            <w:r w:rsidRPr="00EC2FD4">
              <w:rPr>
                <w:rStyle w:val="Hipervnculo"/>
                <w:noProof/>
              </w:rPr>
              <w:t>INODORO BLANCO TANQUE BAJO INCLUYE ACC.</w:t>
            </w:r>
            <w:r>
              <w:rPr>
                <w:noProof/>
                <w:webHidden/>
              </w:rPr>
              <w:tab/>
            </w:r>
            <w:r>
              <w:rPr>
                <w:noProof/>
                <w:webHidden/>
              </w:rPr>
              <w:fldChar w:fldCharType="begin"/>
            </w:r>
            <w:r>
              <w:rPr>
                <w:noProof/>
                <w:webHidden/>
              </w:rPr>
              <w:instrText xml:space="preserve"> PAGEREF _Toc459818930 \h </w:instrText>
            </w:r>
            <w:r>
              <w:rPr>
                <w:noProof/>
                <w:webHidden/>
              </w:rPr>
            </w:r>
            <w:r>
              <w:rPr>
                <w:noProof/>
                <w:webHidden/>
              </w:rPr>
              <w:fldChar w:fldCharType="separate"/>
            </w:r>
            <w:r>
              <w:rPr>
                <w:noProof/>
                <w:webHidden/>
              </w:rPr>
              <w:t>146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31" w:history="1">
            <w:r w:rsidRPr="00EC2FD4">
              <w:rPr>
                <w:rStyle w:val="Hipervnculo"/>
                <w:noProof/>
              </w:rPr>
              <w:t>7.10</w:t>
            </w:r>
            <w:r>
              <w:rPr>
                <w:rFonts w:asciiTheme="minorHAnsi" w:eastAsiaTheme="minorEastAsia" w:hAnsiTheme="minorHAnsi" w:cstheme="minorBidi"/>
                <w:noProof/>
                <w:sz w:val="22"/>
                <w:szCs w:val="22"/>
                <w:lang w:val="es-BO" w:eastAsia="es-BO"/>
              </w:rPr>
              <w:tab/>
            </w:r>
            <w:r w:rsidRPr="00EC2FD4">
              <w:rPr>
                <w:rStyle w:val="Hipervnculo"/>
                <w:noProof/>
              </w:rPr>
              <w:t>LAVAMANOS DE PEDESTAL BLANCO INCLUYE GRIFERÍA Y ACCESORIOS</w:t>
            </w:r>
            <w:r>
              <w:rPr>
                <w:noProof/>
                <w:webHidden/>
              </w:rPr>
              <w:tab/>
            </w:r>
            <w:r>
              <w:rPr>
                <w:noProof/>
                <w:webHidden/>
              </w:rPr>
              <w:fldChar w:fldCharType="begin"/>
            </w:r>
            <w:r>
              <w:rPr>
                <w:noProof/>
                <w:webHidden/>
              </w:rPr>
              <w:instrText xml:space="preserve"> PAGEREF _Toc459818931 \h </w:instrText>
            </w:r>
            <w:r>
              <w:rPr>
                <w:noProof/>
                <w:webHidden/>
              </w:rPr>
            </w:r>
            <w:r>
              <w:rPr>
                <w:noProof/>
                <w:webHidden/>
              </w:rPr>
              <w:fldChar w:fldCharType="separate"/>
            </w:r>
            <w:r>
              <w:rPr>
                <w:noProof/>
                <w:webHidden/>
              </w:rPr>
              <w:t>147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32" w:history="1">
            <w:r w:rsidRPr="00EC2FD4">
              <w:rPr>
                <w:rStyle w:val="Hipervnculo"/>
                <w:noProof/>
              </w:rPr>
              <w:t>7.11</w:t>
            </w:r>
            <w:r>
              <w:rPr>
                <w:rFonts w:asciiTheme="minorHAnsi" w:eastAsiaTheme="minorEastAsia" w:hAnsiTheme="minorHAnsi" w:cstheme="minorBidi"/>
                <w:noProof/>
                <w:sz w:val="22"/>
                <w:szCs w:val="22"/>
                <w:lang w:val="es-BO" w:eastAsia="es-BO"/>
              </w:rPr>
              <w:tab/>
            </w:r>
            <w:r w:rsidRPr="00EC2FD4">
              <w:rPr>
                <w:rStyle w:val="Hipervnculo"/>
                <w:noProof/>
              </w:rPr>
              <w:t>LAVAPLATOS 1 DEPOSITO, 1 FREGADERO INCLUYE ACCESORIOS</w:t>
            </w:r>
            <w:r>
              <w:rPr>
                <w:noProof/>
                <w:webHidden/>
              </w:rPr>
              <w:tab/>
            </w:r>
            <w:r>
              <w:rPr>
                <w:noProof/>
                <w:webHidden/>
              </w:rPr>
              <w:fldChar w:fldCharType="begin"/>
            </w:r>
            <w:r>
              <w:rPr>
                <w:noProof/>
                <w:webHidden/>
              </w:rPr>
              <w:instrText xml:space="preserve"> PAGEREF _Toc459818932 \h </w:instrText>
            </w:r>
            <w:r>
              <w:rPr>
                <w:noProof/>
                <w:webHidden/>
              </w:rPr>
            </w:r>
            <w:r>
              <w:rPr>
                <w:noProof/>
                <w:webHidden/>
              </w:rPr>
              <w:fldChar w:fldCharType="separate"/>
            </w:r>
            <w:r>
              <w:rPr>
                <w:noProof/>
                <w:webHidden/>
              </w:rPr>
              <w:t>148</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933" w:history="1">
            <w:r w:rsidRPr="00EC2FD4">
              <w:rPr>
                <w:rStyle w:val="Hipervnculo"/>
                <w:lang w:val="es-BO"/>
              </w:rPr>
              <w:t>8.</w:t>
            </w:r>
            <w:r>
              <w:rPr>
                <w:rFonts w:asciiTheme="minorHAnsi" w:eastAsiaTheme="minorEastAsia" w:hAnsiTheme="minorHAnsi" w:cstheme="minorBidi"/>
                <w:b w:val="0"/>
                <w:bCs w:val="0"/>
                <w:sz w:val="22"/>
                <w:szCs w:val="22"/>
                <w:lang w:val="es-BO" w:eastAsia="es-BO"/>
              </w:rPr>
              <w:tab/>
            </w:r>
            <w:r w:rsidRPr="00EC2FD4">
              <w:rPr>
                <w:rStyle w:val="Hipervnculo"/>
                <w:lang w:val="es-BO"/>
              </w:rPr>
              <w:t>INSTALACIÓN SANITARIA OFICINA</w:t>
            </w:r>
            <w:r>
              <w:rPr>
                <w:webHidden/>
              </w:rPr>
              <w:tab/>
            </w:r>
            <w:r>
              <w:rPr>
                <w:webHidden/>
              </w:rPr>
              <w:fldChar w:fldCharType="begin"/>
            </w:r>
            <w:r>
              <w:rPr>
                <w:webHidden/>
              </w:rPr>
              <w:instrText xml:space="preserve"> PAGEREF _Toc459818933 \h </w:instrText>
            </w:r>
            <w:r>
              <w:rPr>
                <w:webHidden/>
              </w:rPr>
            </w:r>
            <w:r>
              <w:rPr>
                <w:webHidden/>
              </w:rPr>
              <w:fldChar w:fldCharType="separate"/>
            </w:r>
            <w:r>
              <w:rPr>
                <w:webHidden/>
              </w:rPr>
              <w:t>149</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34" w:history="1">
            <w:r w:rsidRPr="00EC2FD4">
              <w:rPr>
                <w:rStyle w:val="Hipervnculo"/>
                <w:noProof/>
              </w:rPr>
              <w:t>8.1</w:t>
            </w:r>
            <w:r>
              <w:rPr>
                <w:rFonts w:asciiTheme="minorHAnsi" w:eastAsiaTheme="minorEastAsia" w:hAnsiTheme="minorHAnsi" w:cstheme="minorBidi"/>
                <w:noProof/>
                <w:sz w:val="22"/>
                <w:szCs w:val="22"/>
                <w:lang w:val="es-BO" w:eastAsia="es-BO"/>
              </w:rPr>
              <w:tab/>
            </w:r>
            <w:r w:rsidRPr="00EC2FD4">
              <w:rPr>
                <w:rStyle w:val="Hipervnculo"/>
                <w:noProof/>
              </w:rPr>
              <w:t>EXCAVACIÓN DE 0-2 M SUELO DURO (MANUAL)</w:t>
            </w:r>
            <w:r>
              <w:rPr>
                <w:noProof/>
                <w:webHidden/>
              </w:rPr>
              <w:tab/>
            </w:r>
            <w:r>
              <w:rPr>
                <w:noProof/>
                <w:webHidden/>
              </w:rPr>
              <w:fldChar w:fldCharType="begin"/>
            </w:r>
            <w:r>
              <w:rPr>
                <w:noProof/>
                <w:webHidden/>
              </w:rPr>
              <w:instrText xml:space="preserve"> PAGEREF _Toc459818934 \h </w:instrText>
            </w:r>
            <w:r>
              <w:rPr>
                <w:noProof/>
                <w:webHidden/>
              </w:rPr>
            </w:r>
            <w:r>
              <w:rPr>
                <w:noProof/>
                <w:webHidden/>
              </w:rPr>
              <w:fldChar w:fldCharType="separate"/>
            </w:r>
            <w:r>
              <w:rPr>
                <w:noProof/>
                <w:webHidden/>
              </w:rPr>
              <w:t>149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35" w:history="1">
            <w:r w:rsidRPr="00EC2FD4">
              <w:rPr>
                <w:rStyle w:val="Hipervnculo"/>
                <w:noProof/>
              </w:rPr>
              <w:t>8.2</w:t>
            </w:r>
            <w:r>
              <w:rPr>
                <w:rFonts w:asciiTheme="minorHAnsi" w:eastAsiaTheme="minorEastAsia" w:hAnsiTheme="minorHAnsi" w:cstheme="minorBidi"/>
                <w:noProof/>
                <w:sz w:val="22"/>
                <w:szCs w:val="22"/>
                <w:lang w:val="es-BO" w:eastAsia="es-BO"/>
              </w:rPr>
              <w:tab/>
            </w:r>
            <w:r w:rsidRPr="00EC2FD4">
              <w:rPr>
                <w:rStyle w:val="Hipervnculo"/>
                <w:noProof/>
              </w:rPr>
              <w:t>PROV. E INST. TUBERÍA DE DESAGUE PVC SERIE NORMAL 50 MM INC. ACC.</w:t>
            </w:r>
            <w:r>
              <w:rPr>
                <w:noProof/>
                <w:webHidden/>
              </w:rPr>
              <w:tab/>
            </w:r>
            <w:r>
              <w:rPr>
                <w:noProof/>
                <w:webHidden/>
              </w:rPr>
              <w:fldChar w:fldCharType="begin"/>
            </w:r>
            <w:r>
              <w:rPr>
                <w:noProof/>
                <w:webHidden/>
              </w:rPr>
              <w:instrText xml:space="preserve"> PAGEREF _Toc459818935 \h </w:instrText>
            </w:r>
            <w:r>
              <w:rPr>
                <w:noProof/>
                <w:webHidden/>
              </w:rPr>
            </w:r>
            <w:r>
              <w:rPr>
                <w:noProof/>
                <w:webHidden/>
              </w:rPr>
              <w:fldChar w:fldCharType="separate"/>
            </w:r>
            <w:r>
              <w:rPr>
                <w:noProof/>
                <w:webHidden/>
              </w:rPr>
              <w:t>149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36" w:history="1">
            <w:r w:rsidRPr="00EC2FD4">
              <w:rPr>
                <w:rStyle w:val="Hipervnculo"/>
                <w:noProof/>
              </w:rPr>
              <w:t>8.3</w:t>
            </w:r>
            <w:r>
              <w:rPr>
                <w:rFonts w:asciiTheme="minorHAnsi" w:eastAsiaTheme="minorEastAsia" w:hAnsiTheme="minorHAnsi" w:cstheme="minorBidi"/>
                <w:noProof/>
                <w:sz w:val="22"/>
                <w:szCs w:val="22"/>
                <w:lang w:val="es-BO" w:eastAsia="es-BO"/>
              </w:rPr>
              <w:tab/>
            </w:r>
            <w:r w:rsidRPr="00EC2FD4">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_Toc459818936 \h </w:instrText>
            </w:r>
            <w:r>
              <w:rPr>
                <w:noProof/>
                <w:webHidden/>
              </w:rPr>
            </w:r>
            <w:r>
              <w:rPr>
                <w:noProof/>
                <w:webHidden/>
              </w:rPr>
              <w:fldChar w:fldCharType="separate"/>
            </w:r>
            <w:r>
              <w:rPr>
                <w:noProof/>
                <w:webHidden/>
              </w:rPr>
              <w:t>149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37" w:history="1">
            <w:r w:rsidRPr="00EC2FD4">
              <w:rPr>
                <w:rStyle w:val="Hipervnculo"/>
                <w:noProof/>
              </w:rPr>
              <w:t>8.4</w:t>
            </w:r>
            <w:r>
              <w:rPr>
                <w:rFonts w:asciiTheme="minorHAnsi" w:eastAsiaTheme="minorEastAsia" w:hAnsiTheme="minorHAnsi" w:cstheme="minorBidi"/>
                <w:noProof/>
                <w:sz w:val="22"/>
                <w:szCs w:val="22"/>
                <w:lang w:val="es-BO" w:eastAsia="es-BO"/>
              </w:rPr>
              <w:tab/>
            </w:r>
            <w:r w:rsidRPr="00EC2FD4">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_Toc459818937 \h </w:instrText>
            </w:r>
            <w:r>
              <w:rPr>
                <w:noProof/>
                <w:webHidden/>
              </w:rPr>
            </w:r>
            <w:r>
              <w:rPr>
                <w:noProof/>
                <w:webHidden/>
              </w:rPr>
              <w:fldChar w:fldCharType="separate"/>
            </w:r>
            <w:r>
              <w:rPr>
                <w:noProof/>
                <w:webHidden/>
              </w:rPr>
              <w:t>149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38" w:history="1">
            <w:r w:rsidRPr="00EC2FD4">
              <w:rPr>
                <w:rStyle w:val="Hipervnculo"/>
                <w:noProof/>
              </w:rPr>
              <w:t>8.5</w:t>
            </w:r>
            <w:r>
              <w:rPr>
                <w:rFonts w:asciiTheme="minorHAnsi" w:eastAsiaTheme="minorEastAsia" w:hAnsiTheme="minorHAnsi" w:cstheme="minorBidi"/>
                <w:noProof/>
                <w:sz w:val="22"/>
                <w:szCs w:val="22"/>
                <w:lang w:val="es-BO" w:eastAsia="es-BO"/>
              </w:rPr>
              <w:tab/>
            </w:r>
            <w:r w:rsidRPr="00EC2FD4">
              <w:rPr>
                <w:rStyle w:val="Hipervnculo"/>
                <w:noProof/>
              </w:rPr>
              <w:t>CÁMARA DESGRASADORA DE PVC PARA ARTEFACTOS</w:t>
            </w:r>
            <w:r>
              <w:rPr>
                <w:noProof/>
                <w:webHidden/>
              </w:rPr>
              <w:tab/>
            </w:r>
            <w:r>
              <w:rPr>
                <w:noProof/>
                <w:webHidden/>
              </w:rPr>
              <w:fldChar w:fldCharType="begin"/>
            </w:r>
            <w:r>
              <w:rPr>
                <w:noProof/>
                <w:webHidden/>
              </w:rPr>
              <w:instrText xml:space="preserve"> PAGEREF _Toc459818938 \h </w:instrText>
            </w:r>
            <w:r>
              <w:rPr>
                <w:noProof/>
                <w:webHidden/>
              </w:rPr>
            </w:r>
            <w:r>
              <w:rPr>
                <w:noProof/>
                <w:webHidden/>
              </w:rPr>
              <w:fldChar w:fldCharType="separate"/>
            </w:r>
            <w:r>
              <w:rPr>
                <w:noProof/>
                <w:webHidden/>
              </w:rPr>
              <w:t>150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39" w:history="1">
            <w:r w:rsidRPr="00EC2FD4">
              <w:rPr>
                <w:rStyle w:val="Hipervnculo"/>
                <w:noProof/>
              </w:rPr>
              <w:t>8.6</w:t>
            </w:r>
            <w:r>
              <w:rPr>
                <w:rFonts w:asciiTheme="minorHAnsi" w:eastAsiaTheme="minorEastAsia" w:hAnsiTheme="minorHAnsi" w:cstheme="minorBidi"/>
                <w:noProof/>
                <w:sz w:val="22"/>
                <w:szCs w:val="22"/>
                <w:lang w:val="es-BO" w:eastAsia="es-BO"/>
              </w:rPr>
              <w:tab/>
            </w:r>
            <w:r w:rsidRPr="00EC2FD4">
              <w:rPr>
                <w:rStyle w:val="Hipervnculo"/>
                <w:noProof/>
              </w:rPr>
              <w:t>CÁMARA DE REGISTRO SANITARIO DE Ho So CON TAPA DE H°A°</w:t>
            </w:r>
            <w:r>
              <w:rPr>
                <w:noProof/>
                <w:webHidden/>
              </w:rPr>
              <w:tab/>
            </w:r>
            <w:r>
              <w:rPr>
                <w:noProof/>
                <w:webHidden/>
              </w:rPr>
              <w:fldChar w:fldCharType="begin"/>
            </w:r>
            <w:r>
              <w:rPr>
                <w:noProof/>
                <w:webHidden/>
              </w:rPr>
              <w:instrText xml:space="preserve"> PAGEREF _Toc459818939 \h </w:instrText>
            </w:r>
            <w:r>
              <w:rPr>
                <w:noProof/>
                <w:webHidden/>
              </w:rPr>
            </w:r>
            <w:r>
              <w:rPr>
                <w:noProof/>
                <w:webHidden/>
              </w:rPr>
              <w:fldChar w:fldCharType="separate"/>
            </w:r>
            <w:r>
              <w:rPr>
                <w:noProof/>
                <w:webHidden/>
              </w:rPr>
              <w:t>150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40" w:history="1">
            <w:r w:rsidRPr="00EC2FD4">
              <w:rPr>
                <w:rStyle w:val="Hipervnculo"/>
                <w:noProof/>
              </w:rPr>
              <w:t>8.7</w:t>
            </w:r>
            <w:r>
              <w:rPr>
                <w:rFonts w:asciiTheme="minorHAnsi" w:eastAsiaTheme="minorEastAsia" w:hAnsiTheme="minorHAnsi" w:cstheme="minorBidi"/>
                <w:noProof/>
                <w:sz w:val="22"/>
                <w:szCs w:val="22"/>
                <w:lang w:val="es-BO" w:eastAsia="es-BO"/>
              </w:rPr>
              <w:tab/>
            </w:r>
            <w:r w:rsidRPr="00EC2FD4">
              <w:rPr>
                <w:rStyle w:val="Hipervnculo"/>
                <w:noProof/>
              </w:rPr>
              <w:t>POZO SÉPTICO Y ABSORBENTE C/MURO DE LADRILLO Y TAPA DE H. A. D=2M</w:t>
            </w:r>
            <w:r>
              <w:rPr>
                <w:noProof/>
                <w:webHidden/>
              </w:rPr>
              <w:tab/>
            </w:r>
            <w:r>
              <w:rPr>
                <w:noProof/>
                <w:webHidden/>
              </w:rPr>
              <w:fldChar w:fldCharType="begin"/>
            </w:r>
            <w:r>
              <w:rPr>
                <w:noProof/>
                <w:webHidden/>
              </w:rPr>
              <w:instrText xml:space="preserve"> PAGEREF _Toc459818940 \h </w:instrText>
            </w:r>
            <w:r>
              <w:rPr>
                <w:noProof/>
                <w:webHidden/>
              </w:rPr>
            </w:r>
            <w:r>
              <w:rPr>
                <w:noProof/>
                <w:webHidden/>
              </w:rPr>
              <w:fldChar w:fldCharType="separate"/>
            </w:r>
            <w:r>
              <w:rPr>
                <w:noProof/>
                <w:webHidden/>
              </w:rPr>
              <w:t>150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41" w:history="1">
            <w:r w:rsidRPr="00EC2FD4">
              <w:rPr>
                <w:rStyle w:val="Hipervnculo"/>
                <w:noProof/>
              </w:rPr>
              <w:t>8.8</w:t>
            </w:r>
            <w:r>
              <w:rPr>
                <w:rFonts w:asciiTheme="minorHAnsi" w:eastAsiaTheme="minorEastAsia" w:hAnsiTheme="minorHAnsi" w:cstheme="minorBidi"/>
                <w:noProof/>
                <w:sz w:val="22"/>
                <w:szCs w:val="22"/>
                <w:lang w:val="es-BO" w:eastAsia="es-BO"/>
              </w:rPr>
              <w:tab/>
            </w:r>
            <w:r w:rsidRPr="00EC2FD4">
              <w:rPr>
                <w:rStyle w:val="Hipervnculo"/>
                <w:noProof/>
              </w:rPr>
              <w:t>RELLENO DE ZANJA COMPACTADO CON VIBROCOMPACTADORA</w:t>
            </w:r>
            <w:r>
              <w:rPr>
                <w:noProof/>
                <w:webHidden/>
              </w:rPr>
              <w:tab/>
            </w:r>
            <w:r>
              <w:rPr>
                <w:noProof/>
                <w:webHidden/>
              </w:rPr>
              <w:fldChar w:fldCharType="begin"/>
            </w:r>
            <w:r>
              <w:rPr>
                <w:noProof/>
                <w:webHidden/>
              </w:rPr>
              <w:instrText xml:space="preserve"> PAGEREF _Toc459818941 \h </w:instrText>
            </w:r>
            <w:r>
              <w:rPr>
                <w:noProof/>
                <w:webHidden/>
              </w:rPr>
            </w:r>
            <w:r>
              <w:rPr>
                <w:noProof/>
                <w:webHidden/>
              </w:rPr>
              <w:fldChar w:fldCharType="separate"/>
            </w:r>
            <w:r>
              <w:rPr>
                <w:noProof/>
                <w:webHidden/>
              </w:rPr>
              <w:t>150</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942" w:history="1">
            <w:r w:rsidRPr="00EC2FD4">
              <w:rPr>
                <w:rStyle w:val="Hipervnculo"/>
                <w:lang w:val="es-BO"/>
              </w:rPr>
              <w:t>9.</w:t>
            </w:r>
            <w:r>
              <w:rPr>
                <w:rFonts w:asciiTheme="minorHAnsi" w:eastAsiaTheme="minorEastAsia" w:hAnsiTheme="minorHAnsi" w:cstheme="minorBidi"/>
                <w:b w:val="0"/>
                <w:bCs w:val="0"/>
                <w:sz w:val="22"/>
                <w:szCs w:val="22"/>
                <w:lang w:val="es-BO" w:eastAsia="es-BO"/>
              </w:rPr>
              <w:tab/>
            </w:r>
            <w:r w:rsidRPr="00EC2FD4">
              <w:rPr>
                <w:rStyle w:val="Hipervnculo"/>
                <w:lang w:val="es-BO"/>
              </w:rPr>
              <w:t>INSTALACIÓN ELÉCTRICA OFICINA</w:t>
            </w:r>
            <w:r>
              <w:rPr>
                <w:webHidden/>
              </w:rPr>
              <w:tab/>
            </w:r>
            <w:r>
              <w:rPr>
                <w:webHidden/>
              </w:rPr>
              <w:fldChar w:fldCharType="begin"/>
            </w:r>
            <w:r>
              <w:rPr>
                <w:webHidden/>
              </w:rPr>
              <w:instrText xml:space="preserve"> PAGEREF _Toc459818942 \h </w:instrText>
            </w:r>
            <w:r>
              <w:rPr>
                <w:webHidden/>
              </w:rPr>
            </w:r>
            <w:r>
              <w:rPr>
                <w:webHidden/>
              </w:rPr>
              <w:fldChar w:fldCharType="separate"/>
            </w:r>
            <w:r>
              <w:rPr>
                <w:webHidden/>
              </w:rPr>
              <w:t>150</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43" w:history="1">
            <w:r w:rsidRPr="00EC2FD4">
              <w:rPr>
                <w:rStyle w:val="Hipervnculo"/>
                <w:noProof/>
              </w:rPr>
              <w:t>9.1</w:t>
            </w:r>
            <w:r>
              <w:rPr>
                <w:rFonts w:asciiTheme="minorHAnsi" w:eastAsiaTheme="minorEastAsia" w:hAnsiTheme="minorHAnsi" w:cstheme="minorBidi"/>
                <w:noProof/>
                <w:sz w:val="22"/>
                <w:szCs w:val="22"/>
                <w:lang w:val="es-BO" w:eastAsia="es-BO"/>
              </w:rPr>
              <w:tab/>
            </w:r>
            <w:r w:rsidRPr="00EC2FD4">
              <w:rPr>
                <w:rStyle w:val="Hipervnculo"/>
                <w:noProof/>
              </w:rPr>
              <w:t>TABLERO METÁLICO DE DISTRIBUCIÓN SECUNDARIA</w:t>
            </w:r>
            <w:r>
              <w:rPr>
                <w:noProof/>
                <w:webHidden/>
              </w:rPr>
              <w:tab/>
            </w:r>
            <w:r>
              <w:rPr>
                <w:noProof/>
                <w:webHidden/>
              </w:rPr>
              <w:fldChar w:fldCharType="begin"/>
            </w:r>
            <w:r>
              <w:rPr>
                <w:noProof/>
                <w:webHidden/>
              </w:rPr>
              <w:instrText xml:space="preserve"> PAGEREF _Toc459818943 \h </w:instrText>
            </w:r>
            <w:r>
              <w:rPr>
                <w:noProof/>
                <w:webHidden/>
              </w:rPr>
            </w:r>
            <w:r>
              <w:rPr>
                <w:noProof/>
                <w:webHidden/>
              </w:rPr>
              <w:fldChar w:fldCharType="separate"/>
            </w:r>
            <w:r>
              <w:rPr>
                <w:noProof/>
                <w:webHidden/>
              </w:rPr>
              <w:t>150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44" w:history="1">
            <w:r w:rsidRPr="00EC2FD4">
              <w:rPr>
                <w:rStyle w:val="Hipervnculo"/>
                <w:noProof/>
              </w:rPr>
              <w:t>9.2</w:t>
            </w:r>
            <w:r>
              <w:rPr>
                <w:rFonts w:asciiTheme="minorHAnsi" w:eastAsiaTheme="minorEastAsia" w:hAnsiTheme="minorHAnsi" w:cstheme="minorBidi"/>
                <w:noProof/>
                <w:sz w:val="22"/>
                <w:szCs w:val="22"/>
                <w:lang w:val="es-BO" w:eastAsia="es-BO"/>
              </w:rPr>
              <w:tab/>
            </w:r>
            <w:r w:rsidRPr="00EC2FD4">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_Toc459818944 \h </w:instrText>
            </w:r>
            <w:r>
              <w:rPr>
                <w:noProof/>
                <w:webHidden/>
              </w:rPr>
            </w:r>
            <w:r>
              <w:rPr>
                <w:noProof/>
                <w:webHidden/>
              </w:rPr>
              <w:fldChar w:fldCharType="separate"/>
            </w:r>
            <w:r>
              <w:rPr>
                <w:noProof/>
                <w:webHidden/>
              </w:rPr>
              <w:t>150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45" w:history="1">
            <w:r w:rsidRPr="00EC2FD4">
              <w:rPr>
                <w:rStyle w:val="Hipervnculo"/>
                <w:noProof/>
              </w:rPr>
              <w:t>9.3</w:t>
            </w:r>
            <w:r>
              <w:rPr>
                <w:rFonts w:asciiTheme="minorHAnsi" w:eastAsiaTheme="minorEastAsia" w:hAnsiTheme="minorHAnsi" w:cstheme="minorBidi"/>
                <w:noProof/>
                <w:sz w:val="22"/>
                <w:szCs w:val="22"/>
                <w:lang w:val="es-BO" w:eastAsia="es-BO"/>
              </w:rPr>
              <w:tab/>
            </w:r>
            <w:r w:rsidRPr="00EC2FD4">
              <w:rPr>
                <w:rStyle w:val="Hipervnculo"/>
                <w:noProof/>
              </w:rPr>
              <w:t>DISYUNTOR TRIFÁSICO TERMOMAGNÉTICO 63 AMP 10 KA</w:t>
            </w:r>
            <w:r>
              <w:rPr>
                <w:noProof/>
                <w:webHidden/>
              </w:rPr>
              <w:tab/>
            </w:r>
            <w:r>
              <w:rPr>
                <w:noProof/>
                <w:webHidden/>
              </w:rPr>
              <w:fldChar w:fldCharType="begin"/>
            </w:r>
            <w:r>
              <w:rPr>
                <w:noProof/>
                <w:webHidden/>
              </w:rPr>
              <w:instrText xml:space="preserve"> PAGEREF _Toc459818945 \h </w:instrText>
            </w:r>
            <w:r>
              <w:rPr>
                <w:noProof/>
                <w:webHidden/>
              </w:rPr>
            </w:r>
            <w:r>
              <w:rPr>
                <w:noProof/>
                <w:webHidden/>
              </w:rPr>
              <w:fldChar w:fldCharType="separate"/>
            </w:r>
            <w:r>
              <w:rPr>
                <w:noProof/>
                <w:webHidden/>
              </w:rPr>
              <w:t>150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46" w:history="1">
            <w:r w:rsidRPr="00EC2FD4">
              <w:rPr>
                <w:rStyle w:val="Hipervnculo"/>
                <w:noProof/>
              </w:rPr>
              <w:t>9.4</w:t>
            </w:r>
            <w:r>
              <w:rPr>
                <w:rFonts w:asciiTheme="minorHAnsi" w:eastAsiaTheme="minorEastAsia" w:hAnsiTheme="minorHAnsi" w:cstheme="minorBidi"/>
                <w:noProof/>
                <w:sz w:val="22"/>
                <w:szCs w:val="22"/>
                <w:lang w:val="es-BO" w:eastAsia="es-BO"/>
              </w:rPr>
              <w:tab/>
            </w:r>
            <w:r w:rsidRPr="00EC2FD4">
              <w:rPr>
                <w:rStyle w:val="Hipervnculo"/>
                <w:noProof/>
              </w:rPr>
              <w:t>DISYUNTOR MONOFÁSICO TERMOMAGNÉTICO 25 AMP 10 KA</w:t>
            </w:r>
            <w:r>
              <w:rPr>
                <w:noProof/>
                <w:webHidden/>
              </w:rPr>
              <w:tab/>
            </w:r>
            <w:r>
              <w:rPr>
                <w:noProof/>
                <w:webHidden/>
              </w:rPr>
              <w:fldChar w:fldCharType="begin"/>
            </w:r>
            <w:r>
              <w:rPr>
                <w:noProof/>
                <w:webHidden/>
              </w:rPr>
              <w:instrText xml:space="preserve"> PAGEREF _Toc459818946 \h </w:instrText>
            </w:r>
            <w:r>
              <w:rPr>
                <w:noProof/>
                <w:webHidden/>
              </w:rPr>
            </w:r>
            <w:r>
              <w:rPr>
                <w:noProof/>
                <w:webHidden/>
              </w:rPr>
              <w:fldChar w:fldCharType="separate"/>
            </w:r>
            <w:r>
              <w:rPr>
                <w:noProof/>
                <w:webHidden/>
              </w:rPr>
              <w:t>151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47" w:history="1">
            <w:r w:rsidRPr="00EC2FD4">
              <w:rPr>
                <w:rStyle w:val="Hipervnculo"/>
                <w:noProof/>
              </w:rPr>
              <w:t>9.5</w:t>
            </w:r>
            <w:r>
              <w:rPr>
                <w:rFonts w:asciiTheme="minorHAnsi" w:eastAsiaTheme="minorEastAsia" w:hAnsiTheme="minorHAnsi" w:cstheme="minorBidi"/>
                <w:noProof/>
                <w:sz w:val="22"/>
                <w:szCs w:val="22"/>
                <w:lang w:val="es-BO" w:eastAsia="es-BO"/>
              </w:rPr>
              <w:tab/>
            </w:r>
            <w:r w:rsidRPr="00EC2FD4">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_Toc459818947 \h </w:instrText>
            </w:r>
            <w:r>
              <w:rPr>
                <w:noProof/>
                <w:webHidden/>
              </w:rPr>
            </w:r>
            <w:r>
              <w:rPr>
                <w:noProof/>
                <w:webHidden/>
              </w:rPr>
              <w:fldChar w:fldCharType="separate"/>
            </w:r>
            <w:r>
              <w:rPr>
                <w:noProof/>
                <w:webHidden/>
              </w:rPr>
              <w:t>151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48" w:history="1">
            <w:r w:rsidRPr="00EC2FD4">
              <w:rPr>
                <w:rStyle w:val="Hipervnculo"/>
                <w:noProof/>
              </w:rPr>
              <w:t>9.6</w:t>
            </w:r>
            <w:r>
              <w:rPr>
                <w:rFonts w:asciiTheme="minorHAnsi" w:eastAsiaTheme="minorEastAsia" w:hAnsiTheme="minorHAnsi" w:cstheme="minorBidi"/>
                <w:noProof/>
                <w:sz w:val="22"/>
                <w:szCs w:val="22"/>
                <w:lang w:val="es-BO" w:eastAsia="es-BO"/>
              </w:rPr>
              <w:tab/>
            </w:r>
            <w:r w:rsidRPr="00EC2FD4">
              <w:rPr>
                <w:rStyle w:val="Hipervnculo"/>
                <w:noProof/>
              </w:rPr>
              <w:t>DISYUNTOR MONOFÁSICO TERMOMAGNÉTICO 50 AMP 10 KA</w:t>
            </w:r>
            <w:r>
              <w:rPr>
                <w:noProof/>
                <w:webHidden/>
              </w:rPr>
              <w:tab/>
            </w:r>
            <w:r>
              <w:rPr>
                <w:noProof/>
                <w:webHidden/>
              </w:rPr>
              <w:fldChar w:fldCharType="begin"/>
            </w:r>
            <w:r>
              <w:rPr>
                <w:noProof/>
                <w:webHidden/>
              </w:rPr>
              <w:instrText xml:space="preserve"> PAGEREF _Toc459818948 \h </w:instrText>
            </w:r>
            <w:r>
              <w:rPr>
                <w:noProof/>
                <w:webHidden/>
              </w:rPr>
            </w:r>
            <w:r>
              <w:rPr>
                <w:noProof/>
                <w:webHidden/>
              </w:rPr>
              <w:fldChar w:fldCharType="separate"/>
            </w:r>
            <w:r>
              <w:rPr>
                <w:noProof/>
                <w:webHidden/>
              </w:rPr>
              <w:t>151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49" w:history="1">
            <w:r w:rsidRPr="00EC2FD4">
              <w:rPr>
                <w:rStyle w:val="Hipervnculo"/>
                <w:noProof/>
              </w:rPr>
              <w:t>9.7</w:t>
            </w:r>
            <w:r>
              <w:rPr>
                <w:rFonts w:asciiTheme="minorHAnsi" w:eastAsiaTheme="minorEastAsia" w:hAnsiTheme="minorHAnsi" w:cstheme="minorBidi"/>
                <w:noProof/>
                <w:sz w:val="22"/>
                <w:szCs w:val="22"/>
                <w:lang w:val="es-BO" w:eastAsia="es-BO"/>
              </w:rPr>
              <w:tab/>
            </w:r>
            <w:r w:rsidRPr="00EC2FD4">
              <w:rPr>
                <w:rStyle w:val="Hipervnculo"/>
                <w:noProof/>
              </w:rPr>
              <w:t>CABLE AISLADO CU AWG 14</w:t>
            </w:r>
            <w:r>
              <w:rPr>
                <w:noProof/>
                <w:webHidden/>
              </w:rPr>
              <w:tab/>
            </w:r>
            <w:r>
              <w:rPr>
                <w:noProof/>
                <w:webHidden/>
              </w:rPr>
              <w:fldChar w:fldCharType="begin"/>
            </w:r>
            <w:r>
              <w:rPr>
                <w:noProof/>
                <w:webHidden/>
              </w:rPr>
              <w:instrText xml:space="preserve"> PAGEREF _Toc459818949 \h </w:instrText>
            </w:r>
            <w:r>
              <w:rPr>
                <w:noProof/>
                <w:webHidden/>
              </w:rPr>
            </w:r>
            <w:r>
              <w:rPr>
                <w:noProof/>
                <w:webHidden/>
              </w:rPr>
              <w:fldChar w:fldCharType="separate"/>
            </w:r>
            <w:r>
              <w:rPr>
                <w:noProof/>
                <w:webHidden/>
              </w:rPr>
              <w:t>151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50" w:history="1">
            <w:r w:rsidRPr="00EC2FD4">
              <w:rPr>
                <w:rStyle w:val="Hipervnculo"/>
                <w:noProof/>
              </w:rPr>
              <w:t>9.8</w:t>
            </w:r>
            <w:r>
              <w:rPr>
                <w:rFonts w:asciiTheme="minorHAnsi" w:eastAsiaTheme="minorEastAsia" w:hAnsiTheme="minorHAnsi" w:cstheme="minorBidi"/>
                <w:noProof/>
                <w:sz w:val="22"/>
                <w:szCs w:val="22"/>
                <w:lang w:val="es-BO" w:eastAsia="es-BO"/>
              </w:rPr>
              <w:tab/>
            </w:r>
            <w:r w:rsidRPr="00EC2FD4">
              <w:rPr>
                <w:rStyle w:val="Hipervnculo"/>
                <w:noProof/>
              </w:rPr>
              <w:t>CABLE AISLADO CU AWG 12</w:t>
            </w:r>
            <w:r>
              <w:rPr>
                <w:noProof/>
                <w:webHidden/>
              </w:rPr>
              <w:tab/>
            </w:r>
            <w:r>
              <w:rPr>
                <w:noProof/>
                <w:webHidden/>
              </w:rPr>
              <w:fldChar w:fldCharType="begin"/>
            </w:r>
            <w:r>
              <w:rPr>
                <w:noProof/>
                <w:webHidden/>
              </w:rPr>
              <w:instrText xml:space="preserve"> PAGEREF _Toc459818950 \h </w:instrText>
            </w:r>
            <w:r>
              <w:rPr>
                <w:noProof/>
                <w:webHidden/>
              </w:rPr>
            </w:r>
            <w:r>
              <w:rPr>
                <w:noProof/>
                <w:webHidden/>
              </w:rPr>
              <w:fldChar w:fldCharType="separate"/>
            </w:r>
            <w:r>
              <w:rPr>
                <w:noProof/>
                <w:webHidden/>
              </w:rPr>
              <w:t>151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51" w:history="1">
            <w:r w:rsidRPr="00EC2FD4">
              <w:rPr>
                <w:rStyle w:val="Hipervnculo"/>
                <w:noProof/>
              </w:rPr>
              <w:t>9.9</w:t>
            </w:r>
            <w:r>
              <w:rPr>
                <w:rFonts w:asciiTheme="minorHAnsi" w:eastAsiaTheme="minorEastAsia" w:hAnsiTheme="minorHAnsi" w:cstheme="minorBidi"/>
                <w:noProof/>
                <w:sz w:val="22"/>
                <w:szCs w:val="22"/>
                <w:lang w:val="es-BO" w:eastAsia="es-BO"/>
              </w:rPr>
              <w:tab/>
            </w:r>
            <w:r w:rsidRPr="00EC2FD4">
              <w:rPr>
                <w:rStyle w:val="Hipervnculo"/>
                <w:noProof/>
              </w:rPr>
              <w:t>TUBERÍA PVC CONDUIT 3/4"</w:t>
            </w:r>
            <w:r>
              <w:rPr>
                <w:noProof/>
                <w:webHidden/>
              </w:rPr>
              <w:tab/>
            </w:r>
            <w:r>
              <w:rPr>
                <w:noProof/>
                <w:webHidden/>
              </w:rPr>
              <w:fldChar w:fldCharType="begin"/>
            </w:r>
            <w:r>
              <w:rPr>
                <w:noProof/>
                <w:webHidden/>
              </w:rPr>
              <w:instrText xml:space="preserve"> PAGEREF _Toc459818951 \h </w:instrText>
            </w:r>
            <w:r>
              <w:rPr>
                <w:noProof/>
                <w:webHidden/>
              </w:rPr>
            </w:r>
            <w:r>
              <w:rPr>
                <w:noProof/>
                <w:webHidden/>
              </w:rPr>
              <w:fldChar w:fldCharType="separate"/>
            </w:r>
            <w:r>
              <w:rPr>
                <w:noProof/>
                <w:webHidden/>
              </w:rPr>
              <w:t>151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52" w:history="1">
            <w:r w:rsidRPr="00EC2FD4">
              <w:rPr>
                <w:rStyle w:val="Hipervnculo"/>
                <w:noProof/>
              </w:rPr>
              <w:t>9.10</w:t>
            </w:r>
            <w:r>
              <w:rPr>
                <w:rFonts w:asciiTheme="minorHAnsi" w:eastAsiaTheme="minorEastAsia" w:hAnsiTheme="minorHAnsi" w:cstheme="minorBidi"/>
                <w:noProof/>
                <w:sz w:val="22"/>
                <w:szCs w:val="22"/>
                <w:lang w:val="es-BO" w:eastAsia="es-BO"/>
              </w:rPr>
              <w:tab/>
            </w:r>
            <w:r w:rsidRPr="00EC2FD4">
              <w:rPr>
                <w:rStyle w:val="Hipervnculo"/>
                <w:noProof/>
              </w:rPr>
              <w:t>TUBERÍA PVC CONDUIT 1”</w:t>
            </w:r>
            <w:r>
              <w:rPr>
                <w:noProof/>
                <w:webHidden/>
              </w:rPr>
              <w:tab/>
            </w:r>
            <w:r>
              <w:rPr>
                <w:noProof/>
                <w:webHidden/>
              </w:rPr>
              <w:fldChar w:fldCharType="begin"/>
            </w:r>
            <w:r>
              <w:rPr>
                <w:noProof/>
                <w:webHidden/>
              </w:rPr>
              <w:instrText xml:space="preserve"> PAGEREF _Toc459818952 \h </w:instrText>
            </w:r>
            <w:r>
              <w:rPr>
                <w:noProof/>
                <w:webHidden/>
              </w:rPr>
            </w:r>
            <w:r>
              <w:rPr>
                <w:noProof/>
                <w:webHidden/>
              </w:rPr>
              <w:fldChar w:fldCharType="separate"/>
            </w:r>
            <w:r>
              <w:rPr>
                <w:noProof/>
                <w:webHidden/>
              </w:rPr>
              <w:t>151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53" w:history="1">
            <w:r w:rsidRPr="00EC2FD4">
              <w:rPr>
                <w:rStyle w:val="Hipervnculo"/>
                <w:noProof/>
              </w:rPr>
              <w:t>9.11</w:t>
            </w:r>
            <w:r>
              <w:rPr>
                <w:rFonts w:asciiTheme="minorHAnsi" w:eastAsiaTheme="minorEastAsia" w:hAnsiTheme="minorHAnsi" w:cstheme="minorBidi"/>
                <w:noProof/>
                <w:sz w:val="22"/>
                <w:szCs w:val="22"/>
                <w:lang w:val="es-BO" w:eastAsia="es-BO"/>
              </w:rPr>
              <w:tab/>
            </w:r>
            <w:r w:rsidRPr="00EC2FD4">
              <w:rPr>
                <w:rStyle w:val="Hipervnculo"/>
                <w:noProof/>
              </w:rPr>
              <w:t>TOMACORRIENTE PLACA DOBLE</w:t>
            </w:r>
            <w:r>
              <w:rPr>
                <w:noProof/>
                <w:webHidden/>
              </w:rPr>
              <w:tab/>
            </w:r>
            <w:r>
              <w:rPr>
                <w:noProof/>
                <w:webHidden/>
              </w:rPr>
              <w:fldChar w:fldCharType="begin"/>
            </w:r>
            <w:r>
              <w:rPr>
                <w:noProof/>
                <w:webHidden/>
              </w:rPr>
              <w:instrText xml:space="preserve"> PAGEREF _Toc459818953 \h </w:instrText>
            </w:r>
            <w:r>
              <w:rPr>
                <w:noProof/>
                <w:webHidden/>
              </w:rPr>
            </w:r>
            <w:r>
              <w:rPr>
                <w:noProof/>
                <w:webHidden/>
              </w:rPr>
              <w:fldChar w:fldCharType="separate"/>
            </w:r>
            <w:r>
              <w:rPr>
                <w:noProof/>
                <w:webHidden/>
              </w:rPr>
              <w:t>151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54" w:history="1">
            <w:r w:rsidRPr="00EC2FD4">
              <w:rPr>
                <w:rStyle w:val="Hipervnculo"/>
                <w:noProof/>
              </w:rPr>
              <w:t>9.12</w:t>
            </w:r>
            <w:r>
              <w:rPr>
                <w:rFonts w:asciiTheme="minorHAnsi" w:eastAsiaTheme="minorEastAsia" w:hAnsiTheme="minorHAnsi" w:cstheme="minorBidi"/>
                <w:noProof/>
                <w:sz w:val="22"/>
                <w:szCs w:val="22"/>
                <w:lang w:val="es-BO" w:eastAsia="es-BO"/>
              </w:rPr>
              <w:tab/>
            </w:r>
            <w:r w:rsidRPr="00EC2FD4">
              <w:rPr>
                <w:rStyle w:val="Hipervnculo"/>
                <w:noProof/>
              </w:rPr>
              <w:t>TOMA DE FUERZA</w:t>
            </w:r>
            <w:r>
              <w:rPr>
                <w:noProof/>
                <w:webHidden/>
              </w:rPr>
              <w:tab/>
            </w:r>
            <w:r>
              <w:rPr>
                <w:noProof/>
                <w:webHidden/>
              </w:rPr>
              <w:fldChar w:fldCharType="begin"/>
            </w:r>
            <w:r>
              <w:rPr>
                <w:noProof/>
                <w:webHidden/>
              </w:rPr>
              <w:instrText xml:space="preserve"> PAGEREF _Toc459818954 \h </w:instrText>
            </w:r>
            <w:r>
              <w:rPr>
                <w:noProof/>
                <w:webHidden/>
              </w:rPr>
            </w:r>
            <w:r>
              <w:rPr>
                <w:noProof/>
                <w:webHidden/>
              </w:rPr>
              <w:fldChar w:fldCharType="separate"/>
            </w:r>
            <w:r>
              <w:rPr>
                <w:noProof/>
                <w:webHidden/>
              </w:rPr>
              <w:t>151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55" w:history="1">
            <w:r w:rsidRPr="00EC2FD4">
              <w:rPr>
                <w:rStyle w:val="Hipervnculo"/>
                <w:noProof/>
              </w:rPr>
              <w:t>9.13</w:t>
            </w:r>
            <w:r>
              <w:rPr>
                <w:rFonts w:asciiTheme="minorHAnsi" w:eastAsiaTheme="minorEastAsia" w:hAnsiTheme="minorHAnsi" w:cstheme="minorBidi"/>
                <w:noProof/>
                <w:sz w:val="22"/>
                <w:szCs w:val="22"/>
                <w:lang w:val="es-BO" w:eastAsia="es-BO"/>
              </w:rPr>
              <w:tab/>
            </w:r>
            <w:r w:rsidRPr="00EC2FD4">
              <w:rPr>
                <w:rStyle w:val="Hipervnculo"/>
                <w:noProof/>
              </w:rPr>
              <w:t>INTERRUPTOR SIMPLE</w:t>
            </w:r>
            <w:r>
              <w:rPr>
                <w:noProof/>
                <w:webHidden/>
              </w:rPr>
              <w:tab/>
            </w:r>
            <w:r>
              <w:rPr>
                <w:noProof/>
                <w:webHidden/>
              </w:rPr>
              <w:fldChar w:fldCharType="begin"/>
            </w:r>
            <w:r>
              <w:rPr>
                <w:noProof/>
                <w:webHidden/>
              </w:rPr>
              <w:instrText xml:space="preserve"> PAGEREF _Toc459818955 \h </w:instrText>
            </w:r>
            <w:r>
              <w:rPr>
                <w:noProof/>
                <w:webHidden/>
              </w:rPr>
            </w:r>
            <w:r>
              <w:rPr>
                <w:noProof/>
                <w:webHidden/>
              </w:rPr>
              <w:fldChar w:fldCharType="separate"/>
            </w:r>
            <w:r>
              <w:rPr>
                <w:noProof/>
                <w:webHidden/>
              </w:rPr>
              <w:t>151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56" w:history="1">
            <w:r w:rsidRPr="00EC2FD4">
              <w:rPr>
                <w:rStyle w:val="Hipervnculo"/>
                <w:noProof/>
              </w:rPr>
              <w:t>9.14</w:t>
            </w:r>
            <w:r>
              <w:rPr>
                <w:rFonts w:asciiTheme="minorHAnsi" w:eastAsiaTheme="minorEastAsia" w:hAnsiTheme="minorHAnsi" w:cstheme="minorBidi"/>
                <w:noProof/>
                <w:sz w:val="22"/>
                <w:szCs w:val="22"/>
                <w:lang w:val="es-BO" w:eastAsia="es-BO"/>
              </w:rPr>
              <w:tab/>
            </w:r>
            <w:r w:rsidRPr="00EC2FD4">
              <w:rPr>
                <w:rStyle w:val="Hipervnculo"/>
                <w:noProof/>
              </w:rPr>
              <w:t>INTERRUPTOR DOBLE 10A/220V.</w:t>
            </w:r>
            <w:r>
              <w:rPr>
                <w:noProof/>
                <w:webHidden/>
              </w:rPr>
              <w:tab/>
            </w:r>
            <w:r>
              <w:rPr>
                <w:noProof/>
                <w:webHidden/>
              </w:rPr>
              <w:fldChar w:fldCharType="begin"/>
            </w:r>
            <w:r>
              <w:rPr>
                <w:noProof/>
                <w:webHidden/>
              </w:rPr>
              <w:instrText xml:space="preserve"> PAGEREF _Toc459818956 \h </w:instrText>
            </w:r>
            <w:r>
              <w:rPr>
                <w:noProof/>
                <w:webHidden/>
              </w:rPr>
            </w:r>
            <w:r>
              <w:rPr>
                <w:noProof/>
                <w:webHidden/>
              </w:rPr>
              <w:fldChar w:fldCharType="separate"/>
            </w:r>
            <w:r>
              <w:rPr>
                <w:noProof/>
                <w:webHidden/>
              </w:rPr>
              <w:t>151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57" w:history="1">
            <w:r w:rsidRPr="00EC2FD4">
              <w:rPr>
                <w:rStyle w:val="Hipervnculo"/>
                <w:noProof/>
              </w:rPr>
              <w:t>9.15</w:t>
            </w:r>
            <w:r>
              <w:rPr>
                <w:rFonts w:asciiTheme="minorHAnsi" w:eastAsiaTheme="minorEastAsia" w:hAnsiTheme="minorHAnsi" w:cstheme="minorBidi"/>
                <w:noProof/>
                <w:sz w:val="22"/>
                <w:szCs w:val="22"/>
                <w:lang w:val="es-BO" w:eastAsia="es-BO"/>
              </w:rPr>
              <w:tab/>
            </w:r>
            <w:r w:rsidRPr="00EC2FD4">
              <w:rPr>
                <w:rStyle w:val="Hipervnculo"/>
                <w:noProof/>
              </w:rPr>
              <w:t>LUMINARIA INCANDESCENTE SIMPLE</w:t>
            </w:r>
            <w:r>
              <w:rPr>
                <w:noProof/>
                <w:webHidden/>
              </w:rPr>
              <w:tab/>
            </w:r>
            <w:r>
              <w:rPr>
                <w:noProof/>
                <w:webHidden/>
              </w:rPr>
              <w:fldChar w:fldCharType="begin"/>
            </w:r>
            <w:r>
              <w:rPr>
                <w:noProof/>
                <w:webHidden/>
              </w:rPr>
              <w:instrText xml:space="preserve"> PAGEREF _Toc459818957 \h </w:instrText>
            </w:r>
            <w:r>
              <w:rPr>
                <w:noProof/>
                <w:webHidden/>
              </w:rPr>
            </w:r>
            <w:r>
              <w:rPr>
                <w:noProof/>
                <w:webHidden/>
              </w:rPr>
              <w:fldChar w:fldCharType="separate"/>
            </w:r>
            <w:r>
              <w:rPr>
                <w:noProof/>
                <w:webHidden/>
              </w:rPr>
              <w:t>152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58" w:history="1">
            <w:r w:rsidRPr="00EC2FD4">
              <w:rPr>
                <w:rStyle w:val="Hipervnculo"/>
                <w:noProof/>
              </w:rPr>
              <w:t>9.16</w:t>
            </w:r>
            <w:r>
              <w:rPr>
                <w:rFonts w:asciiTheme="minorHAnsi" w:eastAsiaTheme="minorEastAsia" w:hAnsiTheme="minorHAnsi" w:cstheme="minorBidi"/>
                <w:noProof/>
                <w:sz w:val="22"/>
                <w:szCs w:val="22"/>
                <w:lang w:val="es-BO" w:eastAsia="es-BO"/>
              </w:rPr>
              <w:tab/>
            </w:r>
            <w:r w:rsidRPr="00EC2FD4">
              <w:rPr>
                <w:rStyle w:val="Hipervnculo"/>
                <w:noProof/>
              </w:rPr>
              <w:t>LUMINARIA INCANDESCENTE APLIQUE</w:t>
            </w:r>
            <w:r>
              <w:rPr>
                <w:noProof/>
                <w:webHidden/>
              </w:rPr>
              <w:tab/>
            </w:r>
            <w:r>
              <w:rPr>
                <w:noProof/>
                <w:webHidden/>
              </w:rPr>
              <w:fldChar w:fldCharType="begin"/>
            </w:r>
            <w:r>
              <w:rPr>
                <w:noProof/>
                <w:webHidden/>
              </w:rPr>
              <w:instrText xml:space="preserve"> PAGEREF _Toc459818958 \h </w:instrText>
            </w:r>
            <w:r>
              <w:rPr>
                <w:noProof/>
                <w:webHidden/>
              </w:rPr>
            </w:r>
            <w:r>
              <w:rPr>
                <w:noProof/>
                <w:webHidden/>
              </w:rPr>
              <w:fldChar w:fldCharType="separate"/>
            </w:r>
            <w:r>
              <w:rPr>
                <w:noProof/>
                <w:webHidden/>
              </w:rPr>
              <w:t>152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59" w:history="1">
            <w:r w:rsidRPr="00EC2FD4">
              <w:rPr>
                <w:rStyle w:val="Hipervnculo"/>
                <w:noProof/>
              </w:rPr>
              <w:t>9.17</w:t>
            </w:r>
            <w:r>
              <w:rPr>
                <w:rFonts w:asciiTheme="minorHAnsi" w:eastAsiaTheme="minorEastAsia" w:hAnsiTheme="minorHAnsi" w:cstheme="minorBidi"/>
                <w:noProof/>
                <w:sz w:val="22"/>
                <w:szCs w:val="22"/>
                <w:lang w:val="es-BO" w:eastAsia="es-BO"/>
              </w:rPr>
              <w:tab/>
            </w:r>
            <w:r w:rsidRPr="00EC2FD4">
              <w:rPr>
                <w:rStyle w:val="Hipervnculo"/>
                <w:noProof/>
              </w:rPr>
              <w:t>LUMINARIA REFLECTORA PARA EXTERIORES TIPO LED</w:t>
            </w:r>
            <w:r>
              <w:rPr>
                <w:noProof/>
                <w:webHidden/>
              </w:rPr>
              <w:tab/>
            </w:r>
            <w:r>
              <w:rPr>
                <w:noProof/>
                <w:webHidden/>
              </w:rPr>
              <w:fldChar w:fldCharType="begin"/>
            </w:r>
            <w:r>
              <w:rPr>
                <w:noProof/>
                <w:webHidden/>
              </w:rPr>
              <w:instrText xml:space="preserve"> PAGEREF _Toc459818959 \h </w:instrText>
            </w:r>
            <w:r>
              <w:rPr>
                <w:noProof/>
                <w:webHidden/>
              </w:rPr>
            </w:r>
            <w:r>
              <w:rPr>
                <w:noProof/>
                <w:webHidden/>
              </w:rPr>
              <w:fldChar w:fldCharType="separate"/>
            </w:r>
            <w:r>
              <w:rPr>
                <w:noProof/>
                <w:webHidden/>
              </w:rPr>
              <w:t>152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60" w:history="1">
            <w:r w:rsidRPr="00EC2FD4">
              <w:rPr>
                <w:rStyle w:val="Hipervnculo"/>
                <w:noProof/>
              </w:rPr>
              <w:t>9.18</w:t>
            </w:r>
            <w:r>
              <w:rPr>
                <w:rFonts w:asciiTheme="minorHAnsi" w:eastAsiaTheme="minorEastAsia" w:hAnsiTheme="minorHAnsi" w:cstheme="minorBidi"/>
                <w:noProof/>
                <w:sz w:val="22"/>
                <w:szCs w:val="22"/>
                <w:lang w:val="es-BO" w:eastAsia="es-BO"/>
              </w:rPr>
              <w:tab/>
            </w:r>
            <w:r w:rsidRPr="00EC2FD4">
              <w:rPr>
                <w:rStyle w:val="Hipervnculo"/>
                <w:noProof/>
              </w:rPr>
              <w:t>LUMINARIA FLUORESCENTE 2 X 36 W C/DIFUSOR</w:t>
            </w:r>
            <w:r>
              <w:rPr>
                <w:noProof/>
                <w:webHidden/>
              </w:rPr>
              <w:tab/>
            </w:r>
            <w:r>
              <w:rPr>
                <w:noProof/>
                <w:webHidden/>
              </w:rPr>
              <w:fldChar w:fldCharType="begin"/>
            </w:r>
            <w:r>
              <w:rPr>
                <w:noProof/>
                <w:webHidden/>
              </w:rPr>
              <w:instrText xml:space="preserve"> PAGEREF _Toc459818960 \h </w:instrText>
            </w:r>
            <w:r>
              <w:rPr>
                <w:noProof/>
                <w:webHidden/>
              </w:rPr>
            </w:r>
            <w:r>
              <w:rPr>
                <w:noProof/>
                <w:webHidden/>
              </w:rPr>
              <w:fldChar w:fldCharType="separate"/>
            </w:r>
            <w:r>
              <w:rPr>
                <w:noProof/>
                <w:webHidden/>
              </w:rPr>
              <w:t>152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61" w:history="1">
            <w:r w:rsidRPr="00EC2FD4">
              <w:rPr>
                <w:rStyle w:val="Hipervnculo"/>
                <w:noProof/>
              </w:rPr>
              <w:t>9.19</w:t>
            </w:r>
            <w:r>
              <w:rPr>
                <w:rFonts w:asciiTheme="minorHAnsi" w:eastAsiaTheme="minorEastAsia" w:hAnsiTheme="minorHAnsi" w:cstheme="minorBidi"/>
                <w:noProof/>
                <w:sz w:val="22"/>
                <w:szCs w:val="22"/>
                <w:lang w:val="es-BO" w:eastAsia="es-BO"/>
              </w:rPr>
              <w:tab/>
            </w:r>
            <w:r w:rsidRPr="00EC2FD4">
              <w:rPr>
                <w:rStyle w:val="Hipervnculo"/>
                <w:noProof/>
              </w:rPr>
              <w:t>CAJA DE CONEXIONES</w:t>
            </w:r>
            <w:r>
              <w:rPr>
                <w:noProof/>
                <w:webHidden/>
              </w:rPr>
              <w:tab/>
            </w:r>
            <w:r>
              <w:rPr>
                <w:noProof/>
                <w:webHidden/>
              </w:rPr>
              <w:fldChar w:fldCharType="begin"/>
            </w:r>
            <w:r>
              <w:rPr>
                <w:noProof/>
                <w:webHidden/>
              </w:rPr>
              <w:instrText xml:space="preserve"> PAGEREF _Toc459818961 \h </w:instrText>
            </w:r>
            <w:r>
              <w:rPr>
                <w:noProof/>
                <w:webHidden/>
              </w:rPr>
            </w:r>
            <w:r>
              <w:rPr>
                <w:noProof/>
                <w:webHidden/>
              </w:rPr>
              <w:fldChar w:fldCharType="separate"/>
            </w:r>
            <w:r>
              <w:rPr>
                <w:noProof/>
                <w:webHidden/>
              </w:rPr>
              <w:t>152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62" w:history="1">
            <w:r w:rsidRPr="00EC2FD4">
              <w:rPr>
                <w:rStyle w:val="Hipervnculo"/>
                <w:noProof/>
              </w:rPr>
              <w:t>9.20</w:t>
            </w:r>
            <w:r>
              <w:rPr>
                <w:rFonts w:asciiTheme="minorHAnsi" w:eastAsiaTheme="minorEastAsia" w:hAnsiTheme="minorHAnsi" w:cstheme="minorBidi"/>
                <w:noProof/>
                <w:sz w:val="22"/>
                <w:szCs w:val="22"/>
                <w:lang w:val="es-BO" w:eastAsia="es-BO"/>
              </w:rPr>
              <w:tab/>
            </w:r>
            <w:r w:rsidRPr="00EC2FD4">
              <w:rPr>
                <w:rStyle w:val="Hipervnculo"/>
                <w:noProof/>
              </w:rPr>
              <w:t>CONDUCTOR TETRAPOLAR 16 MM 2/6 AWG</w:t>
            </w:r>
            <w:r>
              <w:rPr>
                <w:noProof/>
                <w:webHidden/>
              </w:rPr>
              <w:tab/>
            </w:r>
            <w:r>
              <w:rPr>
                <w:noProof/>
                <w:webHidden/>
              </w:rPr>
              <w:fldChar w:fldCharType="begin"/>
            </w:r>
            <w:r>
              <w:rPr>
                <w:noProof/>
                <w:webHidden/>
              </w:rPr>
              <w:instrText xml:space="preserve"> PAGEREF _Toc459818962 \h </w:instrText>
            </w:r>
            <w:r>
              <w:rPr>
                <w:noProof/>
                <w:webHidden/>
              </w:rPr>
            </w:r>
            <w:r>
              <w:rPr>
                <w:noProof/>
                <w:webHidden/>
              </w:rPr>
              <w:fldChar w:fldCharType="separate"/>
            </w:r>
            <w:r>
              <w:rPr>
                <w:noProof/>
                <w:webHidden/>
              </w:rPr>
              <w:t>152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63" w:history="1">
            <w:r w:rsidRPr="00EC2FD4">
              <w:rPr>
                <w:rStyle w:val="Hipervnculo"/>
                <w:noProof/>
              </w:rPr>
              <w:t>9.21</w:t>
            </w:r>
            <w:r>
              <w:rPr>
                <w:rFonts w:asciiTheme="minorHAnsi" w:eastAsiaTheme="minorEastAsia" w:hAnsiTheme="minorHAnsi" w:cstheme="minorBidi"/>
                <w:noProof/>
                <w:sz w:val="22"/>
                <w:szCs w:val="22"/>
                <w:lang w:val="es-BO" w:eastAsia="es-BO"/>
              </w:rPr>
              <w:tab/>
            </w:r>
            <w:r w:rsidRPr="00EC2FD4">
              <w:rPr>
                <w:rStyle w:val="Hipervnculo"/>
                <w:noProof/>
              </w:rPr>
              <w:t>TUBERÍA PVC CONDUIT 1 1/2”</w:t>
            </w:r>
            <w:r>
              <w:rPr>
                <w:noProof/>
                <w:webHidden/>
              </w:rPr>
              <w:tab/>
            </w:r>
            <w:r>
              <w:rPr>
                <w:noProof/>
                <w:webHidden/>
              </w:rPr>
              <w:fldChar w:fldCharType="begin"/>
            </w:r>
            <w:r>
              <w:rPr>
                <w:noProof/>
                <w:webHidden/>
              </w:rPr>
              <w:instrText xml:space="preserve"> PAGEREF _Toc459818963 \h </w:instrText>
            </w:r>
            <w:r>
              <w:rPr>
                <w:noProof/>
                <w:webHidden/>
              </w:rPr>
            </w:r>
            <w:r>
              <w:rPr>
                <w:noProof/>
                <w:webHidden/>
              </w:rPr>
              <w:fldChar w:fldCharType="separate"/>
            </w:r>
            <w:r>
              <w:rPr>
                <w:noProof/>
                <w:webHidden/>
              </w:rPr>
              <w:t>152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64" w:history="1">
            <w:r w:rsidRPr="00EC2FD4">
              <w:rPr>
                <w:rStyle w:val="Hipervnculo"/>
                <w:noProof/>
              </w:rPr>
              <w:t>9.22</w:t>
            </w:r>
            <w:r>
              <w:rPr>
                <w:rFonts w:asciiTheme="minorHAnsi" w:eastAsiaTheme="minorEastAsia" w:hAnsiTheme="minorHAnsi" w:cstheme="minorBidi"/>
                <w:noProof/>
                <w:sz w:val="22"/>
                <w:szCs w:val="22"/>
                <w:lang w:val="es-BO" w:eastAsia="es-BO"/>
              </w:rPr>
              <w:tab/>
            </w:r>
            <w:r w:rsidRPr="00EC2FD4">
              <w:rPr>
                <w:rStyle w:val="Hipervnculo"/>
                <w:noProof/>
              </w:rPr>
              <w:t>CABLE UTP CAT. 6</w:t>
            </w:r>
            <w:r>
              <w:rPr>
                <w:noProof/>
                <w:webHidden/>
              </w:rPr>
              <w:tab/>
            </w:r>
            <w:r>
              <w:rPr>
                <w:noProof/>
                <w:webHidden/>
              </w:rPr>
              <w:fldChar w:fldCharType="begin"/>
            </w:r>
            <w:r>
              <w:rPr>
                <w:noProof/>
                <w:webHidden/>
              </w:rPr>
              <w:instrText xml:space="preserve"> PAGEREF _Toc459818964 \h </w:instrText>
            </w:r>
            <w:r>
              <w:rPr>
                <w:noProof/>
                <w:webHidden/>
              </w:rPr>
            </w:r>
            <w:r>
              <w:rPr>
                <w:noProof/>
                <w:webHidden/>
              </w:rPr>
              <w:fldChar w:fldCharType="separate"/>
            </w:r>
            <w:r>
              <w:rPr>
                <w:noProof/>
                <w:webHidden/>
              </w:rPr>
              <w:t>152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65" w:history="1">
            <w:r w:rsidRPr="00EC2FD4">
              <w:rPr>
                <w:rStyle w:val="Hipervnculo"/>
                <w:noProof/>
              </w:rPr>
              <w:t>9.23</w:t>
            </w:r>
            <w:r>
              <w:rPr>
                <w:rFonts w:asciiTheme="minorHAnsi" w:eastAsiaTheme="minorEastAsia" w:hAnsiTheme="minorHAnsi" w:cstheme="minorBidi"/>
                <w:noProof/>
                <w:sz w:val="22"/>
                <w:szCs w:val="22"/>
                <w:lang w:val="es-BO" w:eastAsia="es-BO"/>
              </w:rPr>
              <w:tab/>
            </w:r>
            <w:r w:rsidRPr="00EC2FD4">
              <w:rPr>
                <w:rStyle w:val="Hipervnculo"/>
                <w:noProof/>
              </w:rPr>
              <w:t>TOMA PARA TELÉFONO</w:t>
            </w:r>
            <w:r>
              <w:rPr>
                <w:noProof/>
                <w:webHidden/>
              </w:rPr>
              <w:tab/>
            </w:r>
            <w:r>
              <w:rPr>
                <w:noProof/>
                <w:webHidden/>
              </w:rPr>
              <w:fldChar w:fldCharType="begin"/>
            </w:r>
            <w:r>
              <w:rPr>
                <w:noProof/>
                <w:webHidden/>
              </w:rPr>
              <w:instrText xml:space="preserve"> PAGEREF _Toc459818965 \h </w:instrText>
            </w:r>
            <w:r>
              <w:rPr>
                <w:noProof/>
                <w:webHidden/>
              </w:rPr>
            </w:r>
            <w:r>
              <w:rPr>
                <w:noProof/>
                <w:webHidden/>
              </w:rPr>
              <w:fldChar w:fldCharType="separate"/>
            </w:r>
            <w:r>
              <w:rPr>
                <w:noProof/>
                <w:webHidden/>
              </w:rPr>
              <w:t>152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66" w:history="1">
            <w:r w:rsidRPr="00EC2FD4">
              <w:rPr>
                <w:rStyle w:val="Hipervnculo"/>
                <w:noProof/>
              </w:rPr>
              <w:t>9.24</w:t>
            </w:r>
            <w:r>
              <w:rPr>
                <w:rFonts w:asciiTheme="minorHAnsi" w:eastAsiaTheme="minorEastAsia" w:hAnsiTheme="minorHAnsi" w:cstheme="minorBidi"/>
                <w:noProof/>
                <w:sz w:val="22"/>
                <w:szCs w:val="22"/>
                <w:lang w:val="es-BO" w:eastAsia="es-BO"/>
              </w:rPr>
              <w:tab/>
            </w:r>
            <w:r w:rsidRPr="00EC2FD4">
              <w:rPr>
                <w:rStyle w:val="Hipervnculo"/>
                <w:noProof/>
              </w:rPr>
              <w:t>CABLE AISLADO DE CU AWG 10</w:t>
            </w:r>
            <w:r>
              <w:rPr>
                <w:noProof/>
                <w:webHidden/>
              </w:rPr>
              <w:tab/>
            </w:r>
            <w:r>
              <w:rPr>
                <w:noProof/>
                <w:webHidden/>
              </w:rPr>
              <w:fldChar w:fldCharType="begin"/>
            </w:r>
            <w:r>
              <w:rPr>
                <w:noProof/>
                <w:webHidden/>
              </w:rPr>
              <w:instrText xml:space="preserve"> PAGEREF _Toc459818966 \h </w:instrText>
            </w:r>
            <w:r>
              <w:rPr>
                <w:noProof/>
                <w:webHidden/>
              </w:rPr>
            </w:r>
            <w:r>
              <w:rPr>
                <w:noProof/>
                <w:webHidden/>
              </w:rPr>
              <w:fldChar w:fldCharType="separate"/>
            </w:r>
            <w:r>
              <w:rPr>
                <w:noProof/>
                <w:webHidden/>
              </w:rPr>
              <w:t>152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67" w:history="1">
            <w:r w:rsidRPr="00EC2FD4">
              <w:rPr>
                <w:rStyle w:val="Hipervnculo"/>
                <w:noProof/>
              </w:rPr>
              <w:t>9.25</w:t>
            </w:r>
            <w:r>
              <w:rPr>
                <w:rFonts w:asciiTheme="minorHAnsi" w:eastAsiaTheme="minorEastAsia" w:hAnsiTheme="minorHAnsi" w:cstheme="minorBidi"/>
                <w:noProof/>
                <w:sz w:val="22"/>
                <w:szCs w:val="22"/>
                <w:lang w:val="es-BO" w:eastAsia="es-BO"/>
              </w:rPr>
              <w:tab/>
            </w:r>
            <w:r w:rsidRPr="00EC2FD4">
              <w:rPr>
                <w:rStyle w:val="Hipervnculo"/>
                <w:noProof/>
              </w:rPr>
              <w:t>VARILLA DE COBRE</w:t>
            </w:r>
            <w:r>
              <w:rPr>
                <w:noProof/>
                <w:webHidden/>
              </w:rPr>
              <w:tab/>
            </w:r>
            <w:r>
              <w:rPr>
                <w:noProof/>
                <w:webHidden/>
              </w:rPr>
              <w:fldChar w:fldCharType="begin"/>
            </w:r>
            <w:r>
              <w:rPr>
                <w:noProof/>
                <w:webHidden/>
              </w:rPr>
              <w:instrText xml:space="preserve"> PAGEREF _Toc459818967 \h </w:instrText>
            </w:r>
            <w:r>
              <w:rPr>
                <w:noProof/>
                <w:webHidden/>
              </w:rPr>
            </w:r>
            <w:r>
              <w:rPr>
                <w:noProof/>
                <w:webHidden/>
              </w:rPr>
              <w:fldChar w:fldCharType="separate"/>
            </w:r>
            <w:r>
              <w:rPr>
                <w:noProof/>
                <w:webHidden/>
              </w:rPr>
              <w:t>153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68" w:history="1">
            <w:r w:rsidRPr="00EC2FD4">
              <w:rPr>
                <w:rStyle w:val="Hipervnculo"/>
                <w:noProof/>
              </w:rPr>
              <w:t>9.26</w:t>
            </w:r>
            <w:r>
              <w:rPr>
                <w:rFonts w:asciiTheme="minorHAnsi" w:eastAsiaTheme="minorEastAsia" w:hAnsiTheme="minorHAnsi" w:cstheme="minorBidi"/>
                <w:noProof/>
                <w:sz w:val="22"/>
                <w:szCs w:val="22"/>
                <w:lang w:val="es-BO" w:eastAsia="es-BO"/>
              </w:rPr>
              <w:tab/>
            </w:r>
            <w:r w:rsidRPr="00EC2FD4">
              <w:rPr>
                <w:rStyle w:val="Hipervnculo"/>
                <w:noProof/>
              </w:rPr>
              <w:t>CABLE DESNUDO DE CU # 2/0 AWG</w:t>
            </w:r>
            <w:r>
              <w:rPr>
                <w:noProof/>
                <w:webHidden/>
              </w:rPr>
              <w:tab/>
            </w:r>
            <w:r>
              <w:rPr>
                <w:noProof/>
                <w:webHidden/>
              </w:rPr>
              <w:fldChar w:fldCharType="begin"/>
            </w:r>
            <w:r>
              <w:rPr>
                <w:noProof/>
                <w:webHidden/>
              </w:rPr>
              <w:instrText xml:space="preserve"> PAGEREF _Toc459818968 \h </w:instrText>
            </w:r>
            <w:r>
              <w:rPr>
                <w:noProof/>
                <w:webHidden/>
              </w:rPr>
            </w:r>
            <w:r>
              <w:rPr>
                <w:noProof/>
                <w:webHidden/>
              </w:rPr>
              <w:fldChar w:fldCharType="separate"/>
            </w:r>
            <w:r>
              <w:rPr>
                <w:noProof/>
                <w:webHidden/>
              </w:rPr>
              <w:t>153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69" w:history="1">
            <w:r w:rsidRPr="00EC2FD4">
              <w:rPr>
                <w:rStyle w:val="Hipervnculo"/>
                <w:noProof/>
              </w:rPr>
              <w:t>9.27</w:t>
            </w:r>
            <w:r>
              <w:rPr>
                <w:rFonts w:asciiTheme="minorHAnsi" w:eastAsiaTheme="minorEastAsia" w:hAnsiTheme="minorHAnsi" w:cstheme="minorBidi"/>
                <w:noProof/>
                <w:sz w:val="22"/>
                <w:szCs w:val="22"/>
                <w:lang w:val="es-BO" w:eastAsia="es-BO"/>
              </w:rPr>
              <w:tab/>
            </w:r>
            <w:r w:rsidRPr="00EC2FD4">
              <w:rPr>
                <w:rStyle w:val="Hipervnculo"/>
                <w:noProof/>
              </w:rPr>
              <w:t>SOLDADURA EXOTÉRMICA</w:t>
            </w:r>
            <w:r>
              <w:rPr>
                <w:noProof/>
                <w:webHidden/>
              </w:rPr>
              <w:tab/>
            </w:r>
            <w:r>
              <w:rPr>
                <w:noProof/>
                <w:webHidden/>
              </w:rPr>
              <w:fldChar w:fldCharType="begin"/>
            </w:r>
            <w:r>
              <w:rPr>
                <w:noProof/>
                <w:webHidden/>
              </w:rPr>
              <w:instrText xml:space="preserve"> PAGEREF _Toc459818969 \h </w:instrText>
            </w:r>
            <w:r>
              <w:rPr>
                <w:noProof/>
                <w:webHidden/>
              </w:rPr>
            </w:r>
            <w:r>
              <w:rPr>
                <w:noProof/>
                <w:webHidden/>
              </w:rPr>
              <w:fldChar w:fldCharType="separate"/>
            </w:r>
            <w:r>
              <w:rPr>
                <w:noProof/>
                <w:webHidden/>
              </w:rPr>
              <w:t>153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70" w:history="1">
            <w:r w:rsidRPr="00EC2FD4">
              <w:rPr>
                <w:rStyle w:val="Hipervnculo"/>
                <w:noProof/>
              </w:rPr>
              <w:t>9.28</w:t>
            </w:r>
            <w:r>
              <w:rPr>
                <w:rFonts w:asciiTheme="minorHAnsi" w:eastAsiaTheme="minorEastAsia" w:hAnsiTheme="minorHAnsi" w:cstheme="minorBidi"/>
                <w:noProof/>
                <w:sz w:val="22"/>
                <w:szCs w:val="22"/>
                <w:lang w:val="es-BO" w:eastAsia="es-BO"/>
              </w:rPr>
              <w:tab/>
            </w:r>
            <w:r w:rsidRPr="00EC2FD4">
              <w:rPr>
                <w:rStyle w:val="Hipervnculo"/>
                <w:noProof/>
              </w:rPr>
              <w:t>CABLE AISLADO CU AWG 8</w:t>
            </w:r>
            <w:r>
              <w:rPr>
                <w:noProof/>
                <w:webHidden/>
              </w:rPr>
              <w:tab/>
            </w:r>
            <w:r>
              <w:rPr>
                <w:noProof/>
                <w:webHidden/>
              </w:rPr>
              <w:fldChar w:fldCharType="begin"/>
            </w:r>
            <w:r>
              <w:rPr>
                <w:noProof/>
                <w:webHidden/>
              </w:rPr>
              <w:instrText xml:space="preserve"> PAGEREF _Toc459818970 \h </w:instrText>
            </w:r>
            <w:r>
              <w:rPr>
                <w:noProof/>
                <w:webHidden/>
              </w:rPr>
            </w:r>
            <w:r>
              <w:rPr>
                <w:noProof/>
                <w:webHidden/>
              </w:rPr>
              <w:fldChar w:fldCharType="separate"/>
            </w:r>
            <w:r>
              <w:rPr>
                <w:noProof/>
                <w:webHidden/>
              </w:rPr>
              <w:t>153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71" w:history="1">
            <w:r w:rsidRPr="00EC2FD4">
              <w:rPr>
                <w:rStyle w:val="Hipervnculo"/>
                <w:noProof/>
              </w:rPr>
              <w:t>9.29</w:t>
            </w:r>
            <w:r>
              <w:rPr>
                <w:rFonts w:asciiTheme="minorHAnsi" w:eastAsiaTheme="minorEastAsia" w:hAnsiTheme="minorHAnsi" w:cstheme="minorBidi"/>
                <w:noProof/>
                <w:sz w:val="22"/>
                <w:szCs w:val="22"/>
                <w:lang w:val="es-BO" w:eastAsia="es-BO"/>
              </w:rPr>
              <w:tab/>
            </w:r>
            <w:r w:rsidRPr="00EC2FD4">
              <w:rPr>
                <w:rStyle w:val="Hipervnculo"/>
                <w:noProof/>
              </w:rPr>
              <w:t>DISYUNTOR MONOFASICO TERMOMARNÉTICO 20 AMP 10 KA</w:t>
            </w:r>
            <w:r>
              <w:rPr>
                <w:noProof/>
                <w:webHidden/>
              </w:rPr>
              <w:tab/>
            </w:r>
            <w:r>
              <w:rPr>
                <w:noProof/>
                <w:webHidden/>
              </w:rPr>
              <w:fldChar w:fldCharType="begin"/>
            </w:r>
            <w:r>
              <w:rPr>
                <w:noProof/>
                <w:webHidden/>
              </w:rPr>
              <w:instrText xml:space="preserve"> PAGEREF _Toc459818971 \h </w:instrText>
            </w:r>
            <w:r>
              <w:rPr>
                <w:noProof/>
                <w:webHidden/>
              </w:rPr>
            </w:r>
            <w:r>
              <w:rPr>
                <w:noProof/>
                <w:webHidden/>
              </w:rPr>
              <w:fldChar w:fldCharType="separate"/>
            </w:r>
            <w:r>
              <w:rPr>
                <w:noProof/>
                <w:webHidden/>
              </w:rPr>
              <w:t>153</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972" w:history="1">
            <w:r w:rsidRPr="00EC2FD4">
              <w:rPr>
                <w:rStyle w:val="Hipervnculo"/>
                <w:lang w:val="es-BO"/>
              </w:rPr>
              <w:t>10.</w:t>
            </w:r>
            <w:r>
              <w:rPr>
                <w:rFonts w:asciiTheme="minorHAnsi" w:eastAsiaTheme="minorEastAsia" w:hAnsiTheme="minorHAnsi" w:cstheme="minorBidi"/>
                <w:b w:val="0"/>
                <w:bCs w:val="0"/>
                <w:sz w:val="22"/>
                <w:szCs w:val="22"/>
                <w:lang w:val="es-BO" w:eastAsia="es-BO"/>
              </w:rPr>
              <w:tab/>
            </w:r>
            <w:r w:rsidRPr="00EC2FD4">
              <w:rPr>
                <w:rStyle w:val="Hipervnculo"/>
                <w:lang w:val="es-BO"/>
              </w:rPr>
              <w:t>CONST. GALPÓN GRGD OBRA GRUESA</w:t>
            </w:r>
            <w:r>
              <w:rPr>
                <w:webHidden/>
              </w:rPr>
              <w:tab/>
            </w:r>
            <w:r>
              <w:rPr>
                <w:webHidden/>
              </w:rPr>
              <w:fldChar w:fldCharType="begin"/>
            </w:r>
            <w:r>
              <w:rPr>
                <w:webHidden/>
              </w:rPr>
              <w:instrText xml:space="preserve"> PAGEREF _Toc459818972 \h </w:instrText>
            </w:r>
            <w:r>
              <w:rPr>
                <w:webHidden/>
              </w:rPr>
            </w:r>
            <w:r>
              <w:rPr>
                <w:webHidden/>
              </w:rPr>
              <w:fldChar w:fldCharType="separate"/>
            </w:r>
            <w:r>
              <w:rPr>
                <w:webHidden/>
              </w:rPr>
              <w:t>153</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73" w:history="1">
            <w:r w:rsidRPr="00EC2FD4">
              <w:rPr>
                <w:rStyle w:val="Hipervnculo"/>
                <w:noProof/>
              </w:rPr>
              <w:t>10.1</w:t>
            </w:r>
            <w:r>
              <w:rPr>
                <w:rFonts w:asciiTheme="minorHAnsi" w:eastAsiaTheme="minorEastAsia" w:hAnsiTheme="minorHAnsi" w:cstheme="minorBidi"/>
                <w:noProof/>
                <w:sz w:val="22"/>
                <w:szCs w:val="22"/>
                <w:lang w:val="es-BO" w:eastAsia="es-BO"/>
              </w:rPr>
              <w:tab/>
            </w:r>
            <w:r w:rsidRPr="00EC2FD4">
              <w:rPr>
                <w:rStyle w:val="Hipervnculo"/>
                <w:noProof/>
              </w:rPr>
              <w:t>EXCAVACIÓN DE 0-2 M SUELO DURO (MANUAL)</w:t>
            </w:r>
            <w:r>
              <w:rPr>
                <w:noProof/>
                <w:webHidden/>
              </w:rPr>
              <w:tab/>
            </w:r>
            <w:r>
              <w:rPr>
                <w:noProof/>
                <w:webHidden/>
              </w:rPr>
              <w:fldChar w:fldCharType="begin"/>
            </w:r>
            <w:r>
              <w:rPr>
                <w:noProof/>
                <w:webHidden/>
              </w:rPr>
              <w:instrText xml:space="preserve"> PAGEREF _Toc459818973 \h </w:instrText>
            </w:r>
            <w:r>
              <w:rPr>
                <w:noProof/>
                <w:webHidden/>
              </w:rPr>
            </w:r>
            <w:r>
              <w:rPr>
                <w:noProof/>
                <w:webHidden/>
              </w:rPr>
              <w:fldChar w:fldCharType="separate"/>
            </w:r>
            <w:r>
              <w:rPr>
                <w:noProof/>
                <w:webHidden/>
              </w:rPr>
              <w:t>153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74" w:history="1">
            <w:r w:rsidRPr="00EC2FD4">
              <w:rPr>
                <w:rStyle w:val="Hipervnculo"/>
                <w:noProof/>
              </w:rPr>
              <w:t>10.2</w:t>
            </w:r>
            <w:r>
              <w:rPr>
                <w:rFonts w:asciiTheme="minorHAnsi" w:eastAsiaTheme="minorEastAsia" w:hAnsiTheme="minorHAnsi" w:cstheme="minorBidi"/>
                <w:noProof/>
                <w:sz w:val="22"/>
                <w:szCs w:val="22"/>
                <w:lang w:val="es-BO" w:eastAsia="es-BO"/>
              </w:rPr>
              <w:tab/>
            </w:r>
            <w:r w:rsidRPr="00EC2FD4">
              <w:rPr>
                <w:rStyle w:val="Hipervnculo"/>
                <w:noProof/>
              </w:rPr>
              <w:t>HORMIGÓN POBRE (1:5:5) BASE DE E=5 CM.</w:t>
            </w:r>
            <w:r>
              <w:rPr>
                <w:noProof/>
                <w:webHidden/>
              </w:rPr>
              <w:tab/>
            </w:r>
            <w:r>
              <w:rPr>
                <w:noProof/>
                <w:webHidden/>
              </w:rPr>
              <w:fldChar w:fldCharType="begin"/>
            </w:r>
            <w:r>
              <w:rPr>
                <w:noProof/>
                <w:webHidden/>
              </w:rPr>
              <w:instrText xml:space="preserve"> PAGEREF _Toc459818974 \h </w:instrText>
            </w:r>
            <w:r>
              <w:rPr>
                <w:noProof/>
                <w:webHidden/>
              </w:rPr>
            </w:r>
            <w:r>
              <w:rPr>
                <w:noProof/>
                <w:webHidden/>
              </w:rPr>
              <w:fldChar w:fldCharType="separate"/>
            </w:r>
            <w:r>
              <w:rPr>
                <w:noProof/>
                <w:webHidden/>
              </w:rPr>
              <w:t>153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75" w:history="1">
            <w:r w:rsidRPr="00EC2FD4">
              <w:rPr>
                <w:rStyle w:val="Hipervnculo"/>
                <w:noProof/>
              </w:rPr>
              <w:t>10.3</w:t>
            </w:r>
            <w:r>
              <w:rPr>
                <w:rFonts w:asciiTheme="minorHAnsi" w:eastAsiaTheme="minorEastAsia" w:hAnsiTheme="minorHAnsi" w:cstheme="minorBidi"/>
                <w:noProof/>
                <w:sz w:val="22"/>
                <w:szCs w:val="22"/>
                <w:lang w:val="es-BO" w:eastAsia="es-BO"/>
              </w:rPr>
              <w:tab/>
            </w:r>
            <w:r w:rsidRPr="00EC2FD4">
              <w:rPr>
                <w:rStyle w:val="Hipervnculo"/>
                <w:noProof/>
              </w:rPr>
              <w:t>ZAPATA DE Ho Ao DOSIF: 1:2:3</w:t>
            </w:r>
            <w:r>
              <w:rPr>
                <w:noProof/>
                <w:webHidden/>
              </w:rPr>
              <w:tab/>
            </w:r>
            <w:r>
              <w:rPr>
                <w:noProof/>
                <w:webHidden/>
              </w:rPr>
              <w:fldChar w:fldCharType="begin"/>
            </w:r>
            <w:r>
              <w:rPr>
                <w:noProof/>
                <w:webHidden/>
              </w:rPr>
              <w:instrText xml:space="preserve"> PAGEREF _Toc459818975 \h </w:instrText>
            </w:r>
            <w:r>
              <w:rPr>
                <w:noProof/>
                <w:webHidden/>
              </w:rPr>
            </w:r>
            <w:r>
              <w:rPr>
                <w:noProof/>
                <w:webHidden/>
              </w:rPr>
              <w:fldChar w:fldCharType="separate"/>
            </w:r>
            <w:r>
              <w:rPr>
                <w:noProof/>
                <w:webHidden/>
              </w:rPr>
              <w:t>154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76" w:history="1">
            <w:r w:rsidRPr="00EC2FD4">
              <w:rPr>
                <w:rStyle w:val="Hipervnculo"/>
                <w:noProof/>
              </w:rPr>
              <w:t>10.4</w:t>
            </w:r>
            <w:r>
              <w:rPr>
                <w:rFonts w:asciiTheme="minorHAnsi" w:eastAsiaTheme="minorEastAsia" w:hAnsiTheme="minorHAnsi" w:cstheme="minorBidi"/>
                <w:noProof/>
                <w:sz w:val="22"/>
                <w:szCs w:val="22"/>
                <w:lang w:val="es-BO" w:eastAsia="es-BO"/>
              </w:rPr>
              <w:tab/>
            </w:r>
            <w:r w:rsidRPr="00EC2FD4">
              <w:rPr>
                <w:rStyle w:val="Hipervnculo"/>
                <w:noProof/>
              </w:rPr>
              <w:t>VIGA DE Ho Ao FUNDACIÓN</w:t>
            </w:r>
            <w:r>
              <w:rPr>
                <w:noProof/>
                <w:webHidden/>
              </w:rPr>
              <w:tab/>
            </w:r>
            <w:r>
              <w:rPr>
                <w:noProof/>
                <w:webHidden/>
              </w:rPr>
              <w:fldChar w:fldCharType="begin"/>
            </w:r>
            <w:r>
              <w:rPr>
                <w:noProof/>
                <w:webHidden/>
              </w:rPr>
              <w:instrText xml:space="preserve"> PAGEREF _Toc459818976 \h </w:instrText>
            </w:r>
            <w:r>
              <w:rPr>
                <w:noProof/>
                <w:webHidden/>
              </w:rPr>
            </w:r>
            <w:r>
              <w:rPr>
                <w:noProof/>
                <w:webHidden/>
              </w:rPr>
              <w:fldChar w:fldCharType="separate"/>
            </w:r>
            <w:r>
              <w:rPr>
                <w:noProof/>
                <w:webHidden/>
              </w:rPr>
              <w:t>154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77" w:history="1">
            <w:r w:rsidRPr="00EC2FD4">
              <w:rPr>
                <w:rStyle w:val="Hipervnculo"/>
                <w:noProof/>
              </w:rPr>
              <w:t>10.5</w:t>
            </w:r>
            <w:r>
              <w:rPr>
                <w:rFonts w:asciiTheme="minorHAnsi" w:eastAsiaTheme="minorEastAsia" w:hAnsiTheme="minorHAnsi" w:cstheme="minorBidi"/>
                <w:noProof/>
                <w:sz w:val="22"/>
                <w:szCs w:val="22"/>
                <w:lang w:val="es-BO" w:eastAsia="es-BO"/>
              </w:rPr>
              <w:tab/>
            </w:r>
            <w:r w:rsidRPr="00EC2FD4">
              <w:rPr>
                <w:rStyle w:val="Hipervnculo"/>
                <w:noProof/>
              </w:rPr>
              <w:t>RELLENO Y COMPACTADO CON MATERIAL SELECCIONADO</w:t>
            </w:r>
            <w:r>
              <w:rPr>
                <w:noProof/>
                <w:webHidden/>
              </w:rPr>
              <w:tab/>
            </w:r>
            <w:r>
              <w:rPr>
                <w:noProof/>
                <w:webHidden/>
              </w:rPr>
              <w:fldChar w:fldCharType="begin"/>
            </w:r>
            <w:r>
              <w:rPr>
                <w:noProof/>
                <w:webHidden/>
              </w:rPr>
              <w:instrText xml:space="preserve"> PAGEREF _Toc459818977 \h </w:instrText>
            </w:r>
            <w:r>
              <w:rPr>
                <w:noProof/>
                <w:webHidden/>
              </w:rPr>
            </w:r>
            <w:r>
              <w:rPr>
                <w:noProof/>
                <w:webHidden/>
              </w:rPr>
              <w:fldChar w:fldCharType="separate"/>
            </w:r>
            <w:r>
              <w:rPr>
                <w:noProof/>
                <w:webHidden/>
              </w:rPr>
              <w:t>154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78" w:history="1">
            <w:r w:rsidRPr="00EC2FD4">
              <w:rPr>
                <w:rStyle w:val="Hipervnculo"/>
                <w:noProof/>
              </w:rPr>
              <w:t>10.6</w:t>
            </w:r>
            <w:r>
              <w:rPr>
                <w:rFonts w:asciiTheme="minorHAnsi" w:eastAsiaTheme="minorEastAsia" w:hAnsiTheme="minorHAnsi" w:cstheme="minorBidi"/>
                <w:noProof/>
                <w:sz w:val="22"/>
                <w:szCs w:val="22"/>
                <w:lang w:val="es-BO" w:eastAsia="es-BO"/>
              </w:rPr>
              <w:tab/>
            </w:r>
            <w:r w:rsidRPr="00EC2FD4">
              <w:rPr>
                <w:rStyle w:val="Hipervnculo"/>
                <w:noProof/>
              </w:rPr>
              <w:t>IMPERMEABILIZACIÓN CON POLIETILENO</w:t>
            </w:r>
            <w:r>
              <w:rPr>
                <w:noProof/>
                <w:webHidden/>
              </w:rPr>
              <w:tab/>
            </w:r>
            <w:r>
              <w:rPr>
                <w:noProof/>
                <w:webHidden/>
              </w:rPr>
              <w:fldChar w:fldCharType="begin"/>
            </w:r>
            <w:r>
              <w:rPr>
                <w:noProof/>
                <w:webHidden/>
              </w:rPr>
              <w:instrText xml:space="preserve"> PAGEREF _Toc459818978 \h </w:instrText>
            </w:r>
            <w:r>
              <w:rPr>
                <w:noProof/>
                <w:webHidden/>
              </w:rPr>
            </w:r>
            <w:r>
              <w:rPr>
                <w:noProof/>
                <w:webHidden/>
              </w:rPr>
              <w:fldChar w:fldCharType="separate"/>
            </w:r>
            <w:r>
              <w:rPr>
                <w:noProof/>
                <w:webHidden/>
              </w:rPr>
              <w:t>155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79" w:history="1">
            <w:r w:rsidRPr="00EC2FD4">
              <w:rPr>
                <w:rStyle w:val="Hipervnculo"/>
                <w:noProof/>
              </w:rPr>
              <w:t>10.7</w:t>
            </w:r>
            <w:r>
              <w:rPr>
                <w:rFonts w:asciiTheme="minorHAnsi" w:eastAsiaTheme="minorEastAsia" w:hAnsiTheme="minorHAnsi" w:cstheme="minorBidi"/>
                <w:noProof/>
                <w:sz w:val="22"/>
                <w:szCs w:val="22"/>
                <w:lang w:val="es-BO" w:eastAsia="es-BO"/>
              </w:rPr>
              <w:tab/>
            </w:r>
            <w:r w:rsidRPr="00EC2FD4">
              <w:rPr>
                <w:rStyle w:val="Hipervnculo"/>
                <w:noProof/>
              </w:rPr>
              <w:t>COLUMNA DE HORMIGÓN ARMADO 1:2:3</w:t>
            </w:r>
            <w:r>
              <w:rPr>
                <w:noProof/>
                <w:webHidden/>
              </w:rPr>
              <w:tab/>
            </w:r>
            <w:r>
              <w:rPr>
                <w:noProof/>
                <w:webHidden/>
              </w:rPr>
              <w:fldChar w:fldCharType="begin"/>
            </w:r>
            <w:r>
              <w:rPr>
                <w:noProof/>
                <w:webHidden/>
              </w:rPr>
              <w:instrText xml:space="preserve"> PAGEREF _Toc459818979 \h </w:instrText>
            </w:r>
            <w:r>
              <w:rPr>
                <w:noProof/>
                <w:webHidden/>
              </w:rPr>
            </w:r>
            <w:r>
              <w:rPr>
                <w:noProof/>
                <w:webHidden/>
              </w:rPr>
              <w:fldChar w:fldCharType="separate"/>
            </w:r>
            <w:r>
              <w:rPr>
                <w:noProof/>
                <w:webHidden/>
              </w:rPr>
              <w:t>155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80" w:history="1">
            <w:r w:rsidRPr="00EC2FD4">
              <w:rPr>
                <w:rStyle w:val="Hipervnculo"/>
                <w:noProof/>
              </w:rPr>
              <w:t>10.8</w:t>
            </w:r>
            <w:r>
              <w:rPr>
                <w:rFonts w:asciiTheme="minorHAnsi" w:eastAsiaTheme="minorEastAsia" w:hAnsiTheme="minorHAnsi" w:cstheme="minorBidi"/>
                <w:noProof/>
                <w:sz w:val="22"/>
                <w:szCs w:val="22"/>
                <w:lang w:val="es-BO" w:eastAsia="es-BO"/>
              </w:rPr>
              <w:tab/>
            </w:r>
            <w:r w:rsidRPr="00EC2FD4">
              <w:rPr>
                <w:rStyle w:val="Hipervnculo"/>
                <w:noProof/>
              </w:rPr>
              <w:t>EMPEDRADO Y CONTRAPISO E = 5 CM DE H°S°  PLANTA BAJA</w:t>
            </w:r>
            <w:r>
              <w:rPr>
                <w:noProof/>
                <w:webHidden/>
              </w:rPr>
              <w:tab/>
            </w:r>
            <w:r>
              <w:rPr>
                <w:noProof/>
                <w:webHidden/>
              </w:rPr>
              <w:fldChar w:fldCharType="begin"/>
            </w:r>
            <w:r>
              <w:rPr>
                <w:noProof/>
                <w:webHidden/>
              </w:rPr>
              <w:instrText xml:space="preserve"> PAGEREF _Toc459818980 \h </w:instrText>
            </w:r>
            <w:r>
              <w:rPr>
                <w:noProof/>
                <w:webHidden/>
              </w:rPr>
            </w:r>
            <w:r>
              <w:rPr>
                <w:noProof/>
                <w:webHidden/>
              </w:rPr>
              <w:fldChar w:fldCharType="separate"/>
            </w:r>
            <w:r>
              <w:rPr>
                <w:noProof/>
                <w:webHidden/>
              </w:rPr>
              <w:t>155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81" w:history="1">
            <w:r w:rsidRPr="00EC2FD4">
              <w:rPr>
                <w:rStyle w:val="Hipervnculo"/>
                <w:noProof/>
              </w:rPr>
              <w:t>10.9</w:t>
            </w:r>
            <w:r>
              <w:rPr>
                <w:rFonts w:asciiTheme="minorHAnsi" w:eastAsiaTheme="minorEastAsia" w:hAnsiTheme="minorHAnsi" w:cstheme="minorBidi"/>
                <w:noProof/>
                <w:sz w:val="22"/>
                <w:szCs w:val="22"/>
                <w:lang w:val="es-BO" w:eastAsia="es-BO"/>
              </w:rPr>
              <w:tab/>
            </w:r>
            <w:r w:rsidRPr="00EC2FD4">
              <w:rPr>
                <w:rStyle w:val="Hipervnculo"/>
                <w:noProof/>
              </w:rPr>
              <w:t>RELLENO COMÚN COMPACTADO CON VIBROCOMPACTADORA</w:t>
            </w:r>
            <w:r>
              <w:rPr>
                <w:noProof/>
                <w:webHidden/>
              </w:rPr>
              <w:tab/>
            </w:r>
            <w:r>
              <w:rPr>
                <w:noProof/>
                <w:webHidden/>
              </w:rPr>
              <w:fldChar w:fldCharType="begin"/>
            </w:r>
            <w:r>
              <w:rPr>
                <w:noProof/>
                <w:webHidden/>
              </w:rPr>
              <w:instrText xml:space="preserve"> PAGEREF _Toc459818981 \h </w:instrText>
            </w:r>
            <w:r>
              <w:rPr>
                <w:noProof/>
                <w:webHidden/>
              </w:rPr>
            </w:r>
            <w:r>
              <w:rPr>
                <w:noProof/>
                <w:webHidden/>
              </w:rPr>
              <w:fldChar w:fldCharType="separate"/>
            </w:r>
            <w:r>
              <w:rPr>
                <w:noProof/>
                <w:webHidden/>
              </w:rPr>
              <w:t>156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82" w:history="1">
            <w:r w:rsidRPr="00EC2FD4">
              <w:rPr>
                <w:rStyle w:val="Hipervnculo"/>
                <w:noProof/>
              </w:rPr>
              <w:t>10.10</w:t>
            </w:r>
            <w:r>
              <w:rPr>
                <w:rFonts w:asciiTheme="minorHAnsi" w:eastAsiaTheme="minorEastAsia" w:hAnsiTheme="minorHAnsi" w:cstheme="minorBidi"/>
                <w:noProof/>
                <w:sz w:val="22"/>
                <w:szCs w:val="22"/>
                <w:lang w:val="es-BO" w:eastAsia="es-BO"/>
              </w:rPr>
              <w:tab/>
            </w:r>
            <w:r w:rsidRPr="00EC2FD4">
              <w:rPr>
                <w:rStyle w:val="Hipervnculo"/>
                <w:noProof/>
              </w:rPr>
              <w:t>MURO DE LADRILLO VISTO 6H E=0.12 MTS DOSIF:1:5</w:t>
            </w:r>
            <w:r>
              <w:rPr>
                <w:noProof/>
                <w:webHidden/>
              </w:rPr>
              <w:tab/>
            </w:r>
            <w:r>
              <w:rPr>
                <w:noProof/>
                <w:webHidden/>
              </w:rPr>
              <w:fldChar w:fldCharType="begin"/>
            </w:r>
            <w:r>
              <w:rPr>
                <w:noProof/>
                <w:webHidden/>
              </w:rPr>
              <w:instrText xml:space="preserve"> PAGEREF _Toc459818982 \h </w:instrText>
            </w:r>
            <w:r>
              <w:rPr>
                <w:noProof/>
                <w:webHidden/>
              </w:rPr>
            </w:r>
            <w:r>
              <w:rPr>
                <w:noProof/>
                <w:webHidden/>
              </w:rPr>
              <w:fldChar w:fldCharType="separate"/>
            </w:r>
            <w:r>
              <w:rPr>
                <w:noProof/>
                <w:webHidden/>
              </w:rPr>
              <w:t>157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83" w:history="1">
            <w:r w:rsidRPr="00EC2FD4">
              <w:rPr>
                <w:rStyle w:val="Hipervnculo"/>
                <w:noProof/>
              </w:rPr>
              <w:t>10.11</w:t>
            </w:r>
            <w:r>
              <w:rPr>
                <w:rFonts w:asciiTheme="minorHAnsi" w:eastAsiaTheme="minorEastAsia" w:hAnsiTheme="minorHAnsi" w:cstheme="minorBidi"/>
                <w:noProof/>
                <w:sz w:val="22"/>
                <w:szCs w:val="22"/>
                <w:lang w:val="es-BO" w:eastAsia="es-BO"/>
              </w:rPr>
              <w:tab/>
            </w:r>
            <w:r w:rsidRPr="00EC2FD4">
              <w:rPr>
                <w:rStyle w:val="Hipervnculo"/>
                <w:noProof/>
              </w:rPr>
              <w:t>VIGA DE Ho Ao ENCADENADO</w:t>
            </w:r>
            <w:r>
              <w:rPr>
                <w:noProof/>
                <w:webHidden/>
              </w:rPr>
              <w:tab/>
            </w:r>
            <w:r>
              <w:rPr>
                <w:noProof/>
                <w:webHidden/>
              </w:rPr>
              <w:fldChar w:fldCharType="begin"/>
            </w:r>
            <w:r>
              <w:rPr>
                <w:noProof/>
                <w:webHidden/>
              </w:rPr>
              <w:instrText xml:space="preserve"> PAGEREF _Toc459818983 \h </w:instrText>
            </w:r>
            <w:r>
              <w:rPr>
                <w:noProof/>
                <w:webHidden/>
              </w:rPr>
            </w:r>
            <w:r>
              <w:rPr>
                <w:noProof/>
                <w:webHidden/>
              </w:rPr>
              <w:fldChar w:fldCharType="separate"/>
            </w:r>
            <w:r>
              <w:rPr>
                <w:noProof/>
                <w:webHidden/>
              </w:rPr>
              <w:t>157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84" w:history="1">
            <w:r w:rsidRPr="00EC2FD4">
              <w:rPr>
                <w:rStyle w:val="Hipervnculo"/>
                <w:noProof/>
              </w:rPr>
              <w:t>10.12</w:t>
            </w:r>
            <w:r>
              <w:rPr>
                <w:rFonts w:asciiTheme="minorHAnsi" w:eastAsiaTheme="minorEastAsia" w:hAnsiTheme="minorHAnsi" w:cstheme="minorBidi"/>
                <w:noProof/>
                <w:sz w:val="22"/>
                <w:szCs w:val="22"/>
                <w:lang w:val="es-BO" w:eastAsia="es-BO"/>
              </w:rPr>
              <w:tab/>
            </w:r>
            <w:r w:rsidRPr="00EC2FD4">
              <w:rPr>
                <w:rStyle w:val="Hipervnculo"/>
                <w:noProof/>
              </w:rPr>
              <w:t>CUBIERTA CALAMINA TRAPEZOIDAL PREPINTADA # 28 INCLUYE ESTRUCTURA METÁLICA GALPÓN</w:t>
            </w:r>
            <w:r>
              <w:rPr>
                <w:noProof/>
                <w:webHidden/>
              </w:rPr>
              <w:tab/>
            </w:r>
            <w:r>
              <w:rPr>
                <w:noProof/>
                <w:webHidden/>
              </w:rPr>
              <w:fldChar w:fldCharType="begin"/>
            </w:r>
            <w:r>
              <w:rPr>
                <w:noProof/>
                <w:webHidden/>
              </w:rPr>
              <w:instrText xml:space="preserve"> PAGEREF _Toc459818984 \h </w:instrText>
            </w:r>
            <w:r>
              <w:rPr>
                <w:noProof/>
                <w:webHidden/>
              </w:rPr>
            </w:r>
            <w:r>
              <w:rPr>
                <w:noProof/>
                <w:webHidden/>
              </w:rPr>
              <w:fldChar w:fldCharType="separate"/>
            </w:r>
            <w:r>
              <w:rPr>
                <w:noProof/>
                <w:webHidden/>
              </w:rPr>
              <w:t>158</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985" w:history="1">
            <w:r w:rsidRPr="00EC2FD4">
              <w:rPr>
                <w:rStyle w:val="Hipervnculo"/>
                <w:lang w:val="es-BO"/>
              </w:rPr>
              <w:t>11.</w:t>
            </w:r>
            <w:r>
              <w:rPr>
                <w:rFonts w:asciiTheme="minorHAnsi" w:eastAsiaTheme="minorEastAsia" w:hAnsiTheme="minorHAnsi" w:cstheme="minorBidi"/>
                <w:b w:val="0"/>
                <w:bCs w:val="0"/>
                <w:sz w:val="22"/>
                <w:szCs w:val="22"/>
                <w:lang w:val="es-BO" w:eastAsia="es-BO"/>
              </w:rPr>
              <w:tab/>
            </w:r>
            <w:r w:rsidRPr="00EC2FD4">
              <w:rPr>
                <w:rStyle w:val="Hipervnculo"/>
                <w:lang w:val="es-BO"/>
              </w:rPr>
              <w:t>CONST. GALPÓN GRGD OBRA FINA</w:t>
            </w:r>
            <w:r>
              <w:rPr>
                <w:webHidden/>
              </w:rPr>
              <w:tab/>
            </w:r>
            <w:r>
              <w:rPr>
                <w:webHidden/>
              </w:rPr>
              <w:fldChar w:fldCharType="begin"/>
            </w:r>
            <w:r>
              <w:rPr>
                <w:webHidden/>
              </w:rPr>
              <w:instrText xml:space="preserve"> PAGEREF _Toc459818985 \h </w:instrText>
            </w:r>
            <w:r>
              <w:rPr>
                <w:webHidden/>
              </w:rPr>
            </w:r>
            <w:r>
              <w:rPr>
                <w:webHidden/>
              </w:rPr>
              <w:fldChar w:fldCharType="separate"/>
            </w:r>
            <w:r>
              <w:rPr>
                <w:webHidden/>
              </w:rPr>
              <w:t>158</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86" w:history="1">
            <w:r w:rsidRPr="00EC2FD4">
              <w:rPr>
                <w:rStyle w:val="Hipervnculo"/>
                <w:noProof/>
              </w:rPr>
              <w:t>11.1</w:t>
            </w:r>
            <w:r>
              <w:rPr>
                <w:rFonts w:asciiTheme="minorHAnsi" w:eastAsiaTheme="minorEastAsia" w:hAnsiTheme="minorHAnsi" w:cstheme="minorBidi"/>
                <w:noProof/>
                <w:sz w:val="22"/>
                <w:szCs w:val="22"/>
                <w:lang w:val="es-BO" w:eastAsia="es-BO"/>
              </w:rPr>
              <w:tab/>
            </w:r>
            <w:r w:rsidRPr="00EC2FD4">
              <w:rPr>
                <w:rStyle w:val="Hipervnculo"/>
                <w:noProof/>
              </w:rPr>
              <w:t>VENTANA TIPO CELOSÍA</w:t>
            </w:r>
            <w:r>
              <w:rPr>
                <w:noProof/>
                <w:webHidden/>
              </w:rPr>
              <w:tab/>
            </w:r>
            <w:r>
              <w:rPr>
                <w:noProof/>
                <w:webHidden/>
              </w:rPr>
              <w:fldChar w:fldCharType="begin"/>
            </w:r>
            <w:r>
              <w:rPr>
                <w:noProof/>
                <w:webHidden/>
              </w:rPr>
              <w:instrText xml:space="preserve"> PAGEREF _Toc459818986 \h </w:instrText>
            </w:r>
            <w:r>
              <w:rPr>
                <w:noProof/>
                <w:webHidden/>
              </w:rPr>
            </w:r>
            <w:r>
              <w:rPr>
                <w:noProof/>
                <w:webHidden/>
              </w:rPr>
              <w:fldChar w:fldCharType="separate"/>
            </w:r>
            <w:r>
              <w:rPr>
                <w:noProof/>
                <w:webHidden/>
              </w:rPr>
              <w:t>158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87" w:history="1">
            <w:r w:rsidRPr="00EC2FD4">
              <w:rPr>
                <w:rStyle w:val="Hipervnculo"/>
                <w:noProof/>
              </w:rPr>
              <w:t>11.2</w:t>
            </w:r>
            <w:r>
              <w:rPr>
                <w:rFonts w:asciiTheme="minorHAnsi" w:eastAsiaTheme="minorEastAsia" w:hAnsiTheme="minorHAnsi" w:cstheme="minorBidi"/>
                <w:noProof/>
                <w:sz w:val="22"/>
                <w:szCs w:val="22"/>
                <w:lang w:val="es-BO" w:eastAsia="es-BO"/>
              </w:rPr>
              <w:tab/>
            </w:r>
            <w:r w:rsidRPr="00EC2FD4">
              <w:rPr>
                <w:rStyle w:val="Hipervnculo"/>
                <w:noProof/>
              </w:rPr>
              <w:t>REVOQUE EXTERIOR DE CAL CEMENTO PIRULEADO FINO</w:t>
            </w:r>
            <w:r>
              <w:rPr>
                <w:noProof/>
                <w:webHidden/>
              </w:rPr>
              <w:tab/>
            </w:r>
            <w:r>
              <w:rPr>
                <w:noProof/>
                <w:webHidden/>
              </w:rPr>
              <w:fldChar w:fldCharType="begin"/>
            </w:r>
            <w:r>
              <w:rPr>
                <w:noProof/>
                <w:webHidden/>
              </w:rPr>
              <w:instrText xml:space="preserve"> PAGEREF _Toc459818987 \h </w:instrText>
            </w:r>
            <w:r>
              <w:rPr>
                <w:noProof/>
                <w:webHidden/>
              </w:rPr>
            </w:r>
            <w:r>
              <w:rPr>
                <w:noProof/>
                <w:webHidden/>
              </w:rPr>
              <w:fldChar w:fldCharType="separate"/>
            </w:r>
            <w:r>
              <w:rPr>
                <w:noProof/>
                <w:webHidden/>
              </w:rPr>
              <w:t>159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88" w:history="1">
            <w:r w:rsidRPr="00EC2FD4">
              <w:rPr>
                <w:rStyle w:val="Hipervnculo"/>
                <w:noProof/>
              </w:rPr>
              <w:t>11.3</w:t>
            </w:r>
            <w:r>
              <w:rPr>
                <w:rFonts w:asciiTheme="minorHAnsi" w:eastAsiaTheme="minorEastAsia" w:hAnsiTheme="minorHAnsi" w:cstheme="minorBidi"/>
                <w:noProof/>
                <w:sz w:val="22"/>
                <w:szCs w:val="22"/>
                <w:lang w:val="es-BO" w:eastAsia="es-BO"/>
              </w:rPr>
              <w:tab/>
            </w:r>
            <w:r w:rsidRPr="00EC2FD4">
              <w:rPr>
                <w:rStyle w:val="Hipervnculo"/>
                <w:noProof/>
              </w:rPr>
              <w:t>PINTURA DE EXTERIOR LÁTEX</w:t>
            </w:r>
            <w:r>
              <w:rPr>
                <w:noProof/>
                <w:webHidden/>
              </w:rPr>
              <w:tab/>
            </w:r>
            <w:r>
              <w:rPr>
                <w:noProof/>
                <w:webHidden/>
              </w:rPr>
              <w:fldChar w:fldCharType="begin"/>
            </w:r>
            <w:r>
              <w:rPr>
                <w:noProof/>
                <w:webHidden/>
              </w:rPr>
              <w:instrText xml:space="preserve"> PAGEREF _Toc459818988 \h </w:instrText>
            </w:r>
            <w:r>
              <w:rPr>
                <w:noProof/>
                <w:webHidden/>
              </w:rPr>
            </w:r>
            <w:r>
              <w:rPr>
                <w:noProof/>
                <w:webHidden/>
              </w:rPr>
              <w:fldChar w:fldCharType="separate"/>
            </w:r>
            <w:r>
              <w:rPr>
                <w:noProof/>
                <w:webHidden/>
              </w:rPr>
              <w:t>160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89" w:history="1">
            <w:r w:rsidRPr="00EC2FD4">
              <w:rPr>
                <w:rStyle w:val="Hipervnculo"/>
                <w:noProof/>
              </w:rPr>
              <w:t>11.4</w:t>
            </w:r>
            <w:r>
              <w:rPr>
                <w:rFonts w:asciiTheme="minorHAnsi" w:eastAsiaTheme="minorEastAsia" w:hAnsiTheme="minorHAnsi" w:cstheme="minorBidi"/>
                <w:noProof/>
                <w:sz w:val="22"/>
                <w:szCs w:val="22"/>
                <w:lang w:val="es-BO" w:eastAsia="es-BO"/>
              </w:rPr>
              <w:tab/>
            </w:r>
            <w:r w:rsidRPr="00EC2FD4">
              <w:rPr>
                <w:rStyle w:val="Hipervnculo"/>
                <w:noProof/>
              </w:rPr>
              <w:t>CANALETA DE CALAMINA PLANA N.28</w:t>
            </w:r>
            <w:r>
              <w:rPr>
                <w:noProof/>
                <w:webHidden/>
              </w:rPr>
              <w:tab/>
            </w:r>
            <w:r>
              <w:rPr>
                <w:noProof/>
                <w:webHidden/>
              </w:rPr>
              <w:fldChar w:fldCharType="begin"/>
            </w:r>
            <w:r>
              <w:rPr>
                <w:noProof/>
                <w:webHidden/>
              </w:rPr>
              <w:instrText xml:space="preserve"> PAGEREF _Toc459818989 \h </w:instrText>
            </w:r>
            <w:r>
              <w:rPr>
                <w:noProof/>
                <w:webHidden/>
              </w:rPr>
            </w:r>
            <w:r>
              <w:rPr>
                <w:noProof/>
                <w:webHidden/>
              </w:rPr>
              <w:fldChar w:fldCharType="separate"/>
            </w:r>
            <w:r>
              <w:rPr>
                <w:noProof/>
                <w:webHidden/>
              </w:rPr>
              <w:t>160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90" w:history="1">
            <w:r w:rsidRPr="00EC2FD4">
              <w:rPr>
                <w:rStyle w:val="Hipervnculo"/>
                <w:noProof/>
              </w:rPr>
              <w:t>11.5</w:t>
            </w:r>
            <w:r>
              <w:rPr>
                <w:rFonts w:asciiTheme="minorHAnsi" w:eastAsiaTheme="minorEastAsia" w:hAnsiTheme="minorHAnsi" w:cstheme="minorBidi"/>
                <w:noProof/>
                <w:sz w:val="22"/>
                <w:szCs w:val="22"/>
                <w:lang w:val="es-BO" w:eastAsia="es-BO"/>
              </w:rPr>
              <w:tab/>
            </w:r>
            <w:r w:rsidRPr="00EC2FD4">
              <w:rPr>
                <w:rStyle w:val="Hipervnculo"/>
                <w:noProof/>
              </w:rPr>
              <w:t>BAJANTE DE CALAMINA 4" N.28</w:t>
            </w:r>
            <w:r>
              <w:rPr>
                <w:noProof/>
                <w:webHidden/>
              </w:rPr>
              <w:tab/>
            </w:r>
            <w:r>
              <w:rPr>
                <w:noProof/>
                <w:webHidden/>
              </w:rPr>
              <w:fldChar w:fldCharType="begin"/>
            </w:r>
            <w:r>
              <w:rPr>
                <w:noProof/>
                <w:webHidden/>
              </w:rPr>
              <w:instrText xml:space="preserve"> PAGEREF _Toc459818990 \h </w:instrText>
            </w:r>
            <w:r>
              <w:rPr>
                <w:noProof/>
                <w:webHidden/>
              </w:rPr>
            </w:r>
            <w:r>
              <w:rPr>
                <w:noProof/>
                <w:webHidden/>
              </w:rPr>
              <w:fldChar w:fldCharType="separate"/>
            </w:r>
            <w:r>
              <w:rPr>
                <w:noProof/>
                <w:webHidden/>
              </w:rPr>
              <w:t>160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91" w:history="1">
            <w:r w:rsidRPr="00EC2FD4">
              <w:rPr>
                <w:rStyle w:val="Hipervnculo"/>
                <w:noProof/>
              </w:rPr>
              <w:t>11.6</w:t>
            </w:r>
            <w:r>
              <w:rPr>
                <w:rFonts w:asciiTheme="minorHAnsi" w:eastAsiaTheme="minorEastAsia" w:hAnsiTheme="minorHAnsi" w:cstheme="minorBidi"/>
                <w:noProof/>
                <w:sz w:val="22"/>
                <w:szCs w:val="22"/>
                <w:lang w:val="es-BO" w:eastAsia="es-BO"/>
              </w:rPr>
              <w:tab/>
            </w:r>
            <w:r w:rsidRPr="00EC2FD4">
              <w:rPr>
                <w:rStyle w:val="Hipervnculo"/>
                <w:noProof/>
              </w:rPr>
              <w:t>PUERTA DE METAL DE PLANCHA DE 1 MM CORREDERA DOS HOJAS INCL. PUERTA PEATONAL + CHAPA</w:t>
            </w:r>
            <w:r>
              <w:rPr>
                <w:noProof/>
                <w:webHidden/>
              </w:rPr>
              <w:tab/>
            </w:r>
            <w:r>
              <w:rPr>
                <w:noProof/>
                <w:webHidden/>
              </w:rPr>
              <w:fldChar w:fldCharType="begin"/>
            </w:r>
            <w:r>
              <w:rPr>
                <w:noProof/>
                <w:webHidden/>
              </w:rPr>
              <w:instrText xml:space="preserve"> PAGEREF _Toc459818991 \h </w:instrText>
            </w:r>
            <w:r>
              <w:rPr>
                <w:noProof/>
                <w:webHidden/>
              </w:rPr>
            </w:r>
            <w:r>
              <w:rPr>
                <w:noProof/>
                <w:webHidden/>
              </w:rPr>
              <w:fldChar w:fldCharType="separate"/>
            </w:r>
            <w:r>
              <w:rPr>
                <w:noProof/>
                <w:webHidden/>
              </w:rPr>
              <w:t>160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92" w:history="1">
            <w:r w:rsidRPr="00EC2FD4">
              <w:rPr>
                <w:rStyle w:val="Hipervnculo"/>
                <w:noProof/>
              </w:rPr>
              <w:t>11.7</w:t>
            </w:r>
            <w:r>
              <w:rPr>
                <w:rFonts w:asciiTheme="minorHAnsi" w:eastAsiaTheme="minorEastAsia" w:hAnsiTheme="minorHAnsi" w:cstheme="minorBidi"/>
                <w:noProof/>
                <w:sz w:val="22"/>
                <w:szCs w:val="22"/>
                <w:lang w:val="es-BO" w:eastAsia="es-BO"/>
              </w:rPr>
              <w:tab/>
            </w:r>
            <w:r w:rsidRPr="00EC2FD4">
              <w:rPr>
                <w:rStyle w:val="Hipervnculo"/>
                <w:noProof/>
              </w:rPr>
              <w:t>RECUBRIMIENTO LATERAL CALAMINA PREPINTADA TRAPEZOIDAL N. 28</w:t>
            </w:r>
            <w:r>
              <w:rPr>
                <w:noProof/>
                <w:webHidden/>
              </w:rPr>
              <w:tab/>
            </w:r>
            <w:r>
              <w:rPr>
                <w:noProof/>
                <w:webHidden/>
              </w:rPr>
              <w:fldChar w:fldCharType="begin"/>
            </w:r>
            <w:r>
              <w:rPr>
                <w:noProof/>
                <w:webHidden/>
              </w:rPr>
              <w:instrText xml:space="preserve"> PAGEREF _Toc459818992 \h </w:instrText>
            </w:r>
            <w:r>
              <w:rPr>
                <w:noProof/>
                <w:webHidden/>
              </w:rPr>
            </w:r>
            <w:r>
              <w:rPr>
                <w:noProof/>
                <w:webHidden/>
              </w:rPr>
              <w:fldChar w:fldCharType="separate"/>
            </w:r>
            <w:r>
              <w:rPr>
                <w:noProof/>
                <w:webHidden/>
              </w:rPr>
              <w:t>161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93" w:history="1">
            <w:r w:rsidRPr="00EC2FD4">
              <w:rPr>
                <w:rStyle w:val="Hipervnculo"/>
                <w:noProof/>
              </w:rPr>
              <w:t>11.8</w:t>
            </w:r>
            <w:r>
              <w:rPr>
                <w:rFonts w:asciiTheme="minorHAnsi" w:eastAsiaTheme="minorEastAsia" w:hAnsiTheme="minorHAnsi" w:cstheme="minorBidi"/>
                <w:noProof/>
                <w:sz w:val="22"/>
                <w:szCs w:val="22"/>
                <w:lang w:val="es-BO" w:eastAsia="es-BO"/>
              </w:rPr>
              <w:tab/>
            </w:r>
            <w:r w:rsidRPr="00EC2FD4">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_Toc459818993 \h </w:instrText>
            </w:r>
            <w:r>
              <w:rPr>
                <w:noProof/>
                <w:webHidden/>
              </w:rPr>
            </w:r>
            <w:r>
              <w:rPr>
                <w:noProof/>
                <w:webHidden/>
              </w:rPr>
              <w:fldChar w:fldCharType="separate"/>
            </w:r>
            <w:r>
              <w:rPr>
                <w:noProof/>
                <w:webHidden/>
              </w:rPr>
              <w:t>162</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8994" w:history="1">
            <w:r w:rsidRPr="00EC2FD4">
              <w:rPr>
                <w:rStyle w:val="Hipervnculo"/>
                <w:lang w:val="es-BO"/>
              </w:rPr>
              <w:t>12.</w:t>
            </w:r>
            <w:r>
              <w:rPr>
                <w:rFonts w:asciiTheme="minorHAnsi" w:eastAsiaTheme="minorEastAsia" w:hAnsiTheme="minorHAnsi" w:cstheme="minorBidi"/>
                <w:b w:val="0"/>
                <w:bCs w:val="0"/>
                <w:sz w:val="22"/>
                <w:szCs w:val="22"/>
                <w:lang w:val="es-BO" w:eastAsia="es-BO"/>
              </w:rPr>
              <w:tab/>
            </w:r>
            <w:r w:rsidRPr="00EC2FD4">
              <w:rPr>
                <w:rStyle w:val="Hipervnculo"/>
                <w:lang w:val="es-BO"/>
              </w:rPr>
              <w:t>INSTALACIÓN ELÉCTRICA GALPÓN</w:t>
            </w:r>
            <w:r>
              <w:rPr>
                <w:webHidden/>
              </w:rPr>
              <w:tab/>
            </w:r>
            <w:r>
              <w:rPr>
                <w:webHidden/>
              </w:rPr>
              <w:fldChar w:fldCharType="begin"/>
            </w:r>
            <w:r>
              <w:rPr>
                <w:webHidden/>
              </w:rPr>
              <w:instrText xml:space="preserve"> PAGEREF _Toc459818994 \h </w:instrText>
            </w:r>
            <w:r>
              <w:rPr>
                <w:webHidden/>
              </w:rPr>
            </w:r>
            <w:r>
              <w:rPr>
                <w:webHidden/>
              </w:rPr>
              <w:fldChar w:fldCharType="separate"/>
            </w:r>
            <w:r>
              <w:rPr>
                <w:webHidden/>
              </w:rPr>
              <w:t>162</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95" w:history="1">
            <w:r w:rsidRPr="00EC2FD4">
              <w:rPr>
                <w:rStyle w:val="Hipervnculo"/>
                <w:noProof/>
              </w:rPr>
              <w:t>12.1</w:t>
            </w:r>
            <w:r>
              <w:rPr>
                <w:rFonts w:asciiTheme="minorHAnsi" w:eastAsiaTheme="minorEastAsia" w:hAnsiTheme="minorHAnsi" w:cstheme="minorBidi"/>
                <w:noProof/>
                <w:sz w:val="22"/>
                <w:szCs w:val="22"/>
                <w:lang w:val="es-BO" w:eastAsia="es-BO"/>
              </w:rPr>
              <w:tab/>
            </w:r>
            <w:r w:rsidRPr="00EC2FD4">
              <w:rPr>
                <w:rStyle w:val="Hipervnculo"/>
                <w:noProof/>
              </w:rPr>
              <w:t>TABLERO METÁLICO DE DISTRIBUCIÓN SECUNDARIA</w:t>
            </w:r>
            <w:r>
              <w:rPr>
                <w:noProof/>
                <w:webHidden/>
              </w:rPr>
              <w:tab/>
            </w:r>
            <w:r>
              <w:rPr>
                <w:noProof/>
                <w:webHidden/>
              </w:rPr>
              <w:fldChar w:fldCharType="begin"/>
            </w:r>
            <w:r>
              <w:rPr>
                <w:noProof/>
                <w:webHidden/>
              </w:rPr>
              <w:instrText xml:space="preserve"> PAGEREF _Toc459818995 \h </w:instrText>
            </w:r>
            <w:r>
              <w:rPr>
                <w:noProof/>
                <w:webHidden/>
              </w:rPr>
            </w:r>
            <w:r>
              <w:rPr>
                <w:noProof/>
                <w:webHidden/>
              </w:rPr>
              <w:fldChar w:fldCharType="separate"/>
            </w:r>
            <w:r>
              <w:rPr>
                <w:noProof/>
                <w:webHidden/>
              </w:rPr>
              <w:t>162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96" w:history="1">
            <w:r w:rsidRPr="00EC2FD4">
              <w:rPr>
                <w:rStyle w:val="Hipervnculo"/>
                <w:noProof/>
              </w:rPr>
              <w:t>12.2</w:t>
            </w:r>
            <w:r>
              <w:rPr>
                <w:rFonts w:asciiTheme="minorHAnsi" w:eastAsiaTheme="minorEastAsia" w:hAnsiTheme="minorHAnsi" w:cstheme="minorBidi"/>
                <w:noProof/>
                <w:sz w:val="22"/>
                <w:szCs w:val="22"/>
                <w:lang w:val="es-BO" w:eastAsia="es-BO"/>
              </w:rPr>
              <w:tab/>
            </w:r>
            <w:r w:rsidRPr="00EC2FD4">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_Toc459818996 \h </w:instrText>
            </w:r>
            <w:r>
              <w:rPr>
                <w:noProof/>
                <w:webHidden/>
              </w:rPr>
            </w:r>
            <w:r>
              <w:rPr>
                <w:noProof/>
                <w:webHidden/>
              </w:rPr>
              <w:fldChar w:fldCharType="separate"/>
            </w:r>
            <w:r>
              <w:rPr>
                <w:noProof/>
                <w:webHidden/>
              </w:rPr>
              <w:t>163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97" w:history="1">
            <w:r w:rsidRPr="00EC2FD4">
              <w:rPr>
                <w:rStyle w:val="Hipervnculo"/>
                <w:noProof/>
              </w:rPr>
              <w:t>12.3</w:t>
            </w:r>
            <w:r>
              <w:rPr>
                <w:rFonts w:asciiTheme="minorHAnsi" w:eastAsiaTheme="minorEastAsia" w:hAnsiTheme="minorHAnsi" w:cstheme="minorBidi"/>
                <w:noProof/>
                <w:sz w:val="22"/>
                <w:szCs w:val="22"/>
                <w:lang w:val="es-BO" w:eastAsia="es-BO"/>
              </w:rPr>
              <w:tab/>
            </w:r>
            <w:r w:rsidRPr="00EC2FD4">
              <w:rPr>
                <w:rStyle w:val="Hipervnculo"/>
                <w:noProof/>
              </w:rPr>
              <w:t>DISYUNTOR TRIFÁSICO TERMOMAGNÉTICO 40 AMP 10 KA</w:t>
            </w:r>
            <w:r>
              <w:rPr>
                <w:noProof/>
                <w:webHidden/>
              </w:rPr>
              <w:tab/>
            </w:r>
            <w:r>
              <w:rPr>
                <w:noProof/>
                <w:webHidden/>
              </w:rPr>
              <w:fldChar w:fldCharType="begin"/>
            </w:r>
            <w:r>
              <w:rPr>
                <w:noProof/>
                <w:webHidden/>
              </w:rPr>
              <w:instrText xml:space="preserve"> PAGEREF _Toc459818997 \h </w:instrText>
            </w:r>
            <w:r>
              <w:rPr>
                <w:noProof/>
                <w:webHidden/>
              </w:rPr>
            </w:r>
            <w:r>
              <w:rPr>
                <w:noProof/>
                <w:webHidden/>
              </w:rPr>
              <w:fldChar w:fldCharType="separate"/>
            </w:r>
            <w:r>
              <w:rPr>
                <w:noProof/>
                <w:webHidden/>
              </w:rPr>
              <w:t>163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98" w:history="1">
            <w:r w:rsidRPr="00EC2FD4">
              <w:rPr>
                <w:rStyle w:val="Hipervnculo"/>
                <w:noProof/>
              </w:rPr>
              <w:t>12.4</w:t>
            </w:r>
            <w:r>
              <w:rPr>
                <w:rFonts w:asciiTheme="minorHAnsi" w:eastAsiaTheme="minorEastAsia" w:hAnsiTheme="minorHAnsi" w:cstheme="minorBidi"/>
                <w:noProof/>
                <w:sz w:val="22"/>
                <w:szCs w:val="22"/>
                <w:lang w:val="es-BO" w:eastAsia="es-BO"/>
              </w:rPr>
              <w:tab/>
            </w:r>
            <w:r w:rsidRPr="00EC2FD4">
              <w:rPr>
                <w:rStyle w:val="Hipervnculo"/>
                <w:noProof/>
              </w:rPr>
              <w:t>DISYUNTOR TRIFÁSICO TERMOMAGNÉTICO  32 AMP 10 KA</w:t>
            </w:r>
            <w:r>
              <w:rPr>
                <w:noProof/>
                <w:webHidden/>
              </w:rPr>
              <w:tab/>
            </w:r>
            <w:r>
              <w:rPr>
                <w:noProof/>
                <w:webHidden/>
              </w:rPr>
              <w:fldChar w:fldCharType="begin"/>
            </w:r>
            <w:r>
              <w:rPr>
                <w:noProof/>
                <w:webHidden/>
              </w:rPr>
              <w:instrText xml:space="preserve"> PAGEREF _Toc459818998 \h </w:instrText>
            </w:r>
            <w:r>
              <w:rPr>
                <w:noProof/>
                <w:webHidden/>
              </w:rPr>
            </w:r>
            <w:r>
              <w:rPr>
                <w:noProof/>
                <w:webHidden/>
              </w:rPr>
              <w:fldChar w:fldCharType="separate"/>
            </w:r>
            <w:r>
              <w:rPr>
                <w:noProof/>
                <w:webHidden/>
              </w:rPr>
              <w:t>163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8999" w:history="1">
            <w:r w:rsidRPr="00EC2FD4">
              <w:rPr>
                <w:rStyle w:val="Hipervnculo"/>
                <w:noProof/>
              </w:rPr>
              <w:t>12.5</w:t>
            </w:r>
            <w:r>
              <w:rPr>
                <w:rFonts w:asciiTheme="minorHAnsi" w:eastAsiaTheme="minorEastAsia" w:hAnsiTheme="minorHAnsi" w:cstheme="minorBidi"/>
                <w:noProof/>
                <w:sz w:val="22"/>
                <w:szCs w:val="22"/>
                <w:lang w:val="es-BO" w:eastAsia="es-BO"/>
              </w:rPr>
              <w:tab/>
            </w:r>
            <w:r w:rsidRPr="00EC2FD4">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_Toc459818999 \h </w:instrText>
            </w:r>
            <w:r>
              <w:rPr>
                <w:noProof/>
                <w:webHidden/>
              </w:rPr>
            </w:r>
            <w:r>
              <w:rPr>
                <w:noProof/>
                <w:webHidden/>
              </w:rPr>
              <w:fldChar w:fldCharType="separate"/>
            </w:r>
            <w:r>
              <w:rPr>
                <w:noProof/>
                <w:webHidden/>
              </w:rPr>
              <w:t>163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00" w:history="1">
            <w:r w:rsidRPr="00EC2FD4">
              <w:rPr>
                <w:rStyle w:val="Hipervnculo"/>
                <w:noProof/>
              </w:rPr>
              <w:t>12.6</w:t>
            </w:r>
            <w:r>
              <w:rPr>
                <w:rFonts w:asciiTheme="minorHAnsi" w:eastAsiaTheme="minorEastAsia" w:hAnsiTheme="minorHAnsi" w:cstheme="minorBidi"/>
                <w:noProof/>
                <w:sz w:val="22"/>
                <w:szCs w:val="22"/>
                <w:lang w:val="es-BO" w:eastAsia="es-BO"/>
              </w:rPr>
              <w:tab/>
            </w:r>
            <w:r w:rsidRPr="00EC2FD4">
              <w:rPr>
                <w:rStyle w:val="Hipervnculo"/>
                <w:noProof/>
              </w:rPr>
              <w:t>CABLE AISLADO CU AWG 14</w:t>
            </w:r>
            <w:r>
              <w:rPr>
                <w:noProof/>
                <w:webHidden/>
              </w:rPr>
              <w:tab/>
            </w:r>
            <w:r>
              <w:rPr>
                <w:noProof/>
                <w:webHidden/>
              </w:rPr>
              <w:fldChar w:fldCharType="begin"/>
            </w:r>
            <w:r>
              <w:rPr>
                <w:noProof/>
                <w:webHidden/>
              </w:rPr>
              <w:instrText xml:space="preserve"> PAGEREF _Toc459819000 \h </w:instrText>
            </w:r>
            <w:r>
              <w:rPr>
                <w:noProof/>
                <w:webHidden/>
              </w:rPr>
            </w:r>
            <w:r>
              <w:rPr>
                <w:noProof/>
                <w:webHidden/>
              </w:rPr>
              <w:fldChar w:fldCharType="separate"/>
            </w:r>
            <w:r>
              <w:rPr>
                <w:noProof/>
                <w:webHidden/>
              </w:rPr>
              <w:t>163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01" w:history="1">
            <w:r w:rsidRPr="00EC2FD4">
              <w:rPr>
                <w:rStyle w:val="Hipervnculo"/>
                <w:noProof/>
              </w:rPr>
              <w:t>12.7</w:t>
            </w:r>
            <w:r>
              <w:rPr>
                <w:rFonts w:asciiTheme="minorHAnsi" w:eastAsiaTheme="minorEastAsia" w:hAnsiTheme="minorHAnsi" w:cstheme="minorBidi"/>
                <w:noProof/>
                <w:sz w:val="22"/>
                <w:szCs w:val="22"/>
                <w:lang w:val="es-BO" w:eastAsia="es-BO"/>
              </w:rPr>
              <w:tab/>
            </w:r>
            <w:r w:rsidRPr="00EC2FD4">
              <w:rPr>
                <w:rStyle w:val="Hipervnculo"/>
                <w:noProof/>
              </w:rPr>
              <w:t>CABLE AISLADO CU AWG 12</w:t>
            </w:r>
            <w:r>
              <w:rPr>
                <w:noProof/>
                <w:webHidden/>
              </w:rPr>
              <w:tab/>
            </w:r>
            <w:r>
              <w:rPr>
                <w:noProof/>
                <w:webHidden/>
              </w:rPr>
              <w:fldChar w:fldCharType="begin"/>
            </w:r>
            <w:r>
              <w:rPr>
                <w:noProof/>
                <w:webHidden/>
              </w:rPr>
              <w:instrText xml:space="preserve"> PAGEREF _Toc459819001 \h </w:instrText>
            </w:r>
            <w:r>
              <w:rPr>
                <w:noProof/>
                <w:webHidden/>
              </w:rPr>
            </w:r>
            <w:r>
              <w:rPr>
                <w:noProof/>
                <w:webHidden/>
              </w:rPr>
              <w:fldChar w:fldCharType="separate"/>
            </w:r>
            <w:r>
              <w:rPr>
                <w:noProof/>
                <w:webHidden/>
              </w:rPr>
              <w:t>163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02" w:history="1">
            <w:r w:rsidRPr="00EC2FD4">
              <w:rPr>
                <w:rStyle w:val="Hipervnculo"/>
                <w:noProof/>
              </w:rPr>
              <w:t>12.8</w:t>
            </w:r>
            <w:r>
              <w:rPr>
                <w:rFonts w:asciiTheme="minorHAnsi" w:eastAsiaTheme="minorEastAsia" w:hAnsiTheme="minorHAnsi" w:cstheme="minorBidi"/>
                <w:noProof/>
                <w:sz w:val="22"/>
                <w:szCs w:val="22"/>
                <w:lang w:val="es-BO" w:eastAsia="es-BO"/>
              </w:rPr>
              <w:tab/>
            </w:r>
            <w:r w:rsidRPr="00EC2FD4">
              <w:rPr>
                <w:rStyle w:val="Hipervnculo"/>
                <w:noProof/>
              </w:rPr>
              <w:t>TUBO PVC 1 1/2"</w:t>
            </w:r>
            <w:r>
              <w:rPr>
                <w:noProof/>
                <w:webHidden/>
              </w:rPr>
              <w:tab/>
            </w:r>
            <w:r>
              <w:rPr>
                <w:noProof/>
                <w:webHidden/>
              </w:rPr>
              <w:fldChar w:fldCharType="begin"/>
            </w:r>
            <w:r>
              <w:rPr>
                <w:noProof/>
                <w:webHidden/>
              </w:rPr>
              <w:instrText xml:space="preserve"> PAGEREF _Toc459819002 \h </w:instrText>
            </w:r>
            <w:r>
              <w:rPr>
                <w:noProof/>
                <w:webHidden/>
              </w:rPr>
            </w:r>
            <w:r>
              <w:rPr>
                <w:noProof/>
                <w:webHidden/>
              </w:rPr>
              <w:fldChar w:fldCharType="separate"/>
            </w:r>
            <w:r>
              <w:rPr>
                <w:noProof/>
                <w:webHidden/>
              </w:rPr>
              <w:t>163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03" w:history="1">
            <w:r w:rsidRPr="00EC2FD4">
              <w:rPr>
                <w:rStyle w:val="Hipervnculo"/>
                <w:noProof/>
              </w:rPr>
              <w:t>12.9</w:t>
            </w:r>
            <w:r>
              <w:rPr>
                <w:rFonts w:asciiTheme="minorHAnsi" w:eastAsiaTheme="minorEastAsia" w:hAnsiTheme="minorHAnsi" w:cstheme="minorBidi"/>
                <w:noProof/>
                <w:sz w:val="22"/>
                <w:szCs w:val="22"/>
                <w:lang w:val="es-BO" w:eastAsia="es-BO"/>
              </w:rPr>
              <w:tab/>
            </w:r>
            <w:r w:rsidRPr="00EC2FD4">
              <w:rPr>
                <w:rStyle w:val="Hipervnculo"/>
                <w:noProof/>
              </w:rPr>
              <w:t>TUBERÍA PVC CONDUIT 3/4"</w:t>
            </w:r>
            <w:r>
              <w:rPr>
                <w:noProof/>
                <w:webHidden/>
              </w:rPr>
              <w:tab/>
            </w:r>
            <w:r>
              <w:rPr>
                <w:noProof/>
                <w:webHidden/>
              </w:rPr>
              <w:fldChar w:fldCharType="begin"/>
            </w:r>
            <w:r>
              <w:rPr>
                <w:noProof/>
                <w:webHidden/>
              </w:rPr>
              <w:instrText xml:space="preserve"> PAGEREF _Toc459819003 \h </w:instrText>
            </w:r>
            <w:r>
              <w:rPr>
                <w:noProof/>
                <w:webHidden/>
              </w:rPr>
            </w:r>
            <w:r>
              <w:rPr>
                <w:noProof/>
                <w:webHidden/>
              </w:rPr>
              <w:fldChar w:fldCharType="separate"/>
            </w:r>
            <w:r>
              <w:rPr>
                <w:noProof/>
                <w:webHidden/>
              </w:rPr>
              <w:t>163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04" w:history="1">
            <w:r w:rsidRPr="00EC2FD4">
              <w:rPr>
                <w:rStyle w:val="Hipervnculo"/>
                <w:noProof/>
              </w:rPr>
              <w:t>12.10</w:t>
            </w:r>
            <w:r>
              <w:rPr>
                <w:rFonts w:asciiTheme="minorHAnsi" w:eastAsiaTheme="minorEastAsia" w:hAnsiTheme="minorHAnsi" w:cstheme="minorBidi"/>
                <w:noProof/>
                <w:sz w:val="22"/>
                <w:szCs w:val="22"/>
                <w:lang w:val="es-BO" w:eastAsia="es-BO"/>
              </w:rPr>
              <w:tab/>
            </w:r>
            <w:r w:rsidRPr="00EC2FD4">
              <w:rPr>
                <w:rStyle w:val="Hipervnculo"/>
                <w:noProof/>
              </w:rPr>
              <w:t>CONDUIT METÁLICO 3/4"</w:t>
            </w:r>
            <w:r>
              <w:rPr>
                <w:noProof/>
                <w:webHidden/>
              </w:rPr>
              <w:tab/>
            </w:r>
            <w:r>
              <w:rPr>
                <w:noProof/>
                <w:webHidden/>
              </w:rPr>
              <w:fldChar w:fldCharType="begin"/>
            </w:r>
            <w:r>
              <w:rPr>
                <w:noProof/>
                <w:webHidden/>
              </w:rPr>
              <w:instrText xml:space="preserve"> PAGEREF _Toc459819004 \h </w:instrText>
            </w:r>
            <w:r>
              <w:rPr>
                <w:noProof/>
                <w:webHidden/>
              </w:rPr>
            </w:r>
            <w:r>
              <w:rPr>
                <w:noProof/>
                <w:webHidden/>
              </w:rPr>
              <w:fldChar w:fldCharType="separate"/>
            </w:r>
            <w:r>
              <w:rPr>
                <w:noProof/>
                <w:webHidden/>
              </w:rPr>
              <w:t>163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05" w:history="1">
            <w:r w:rsidRPr="00EC2FD4">
              <w:rPr>
                <w:rStyle w:val="Hipervnculo"/>
                <w:noProof/>
              </w:rPr>
              <w:t>12.11</w:t>
            </w:r>
            <w:r>
              <w:rPr>
                <w:rFonts w:asciiTheme="minorHAnsi" w:eastAsiaTheme="minorEastAsia" w:hAnsiTheme="minorHAnsi" w:cstheme="minorBidi"/>
                <w:noProof/>
                <w:sz w:val="22"/>
                <w:szCs w:val="22"/>
                <w:lang w:val="es-BO" w:eastAsia="es-BO"/>
              </w:rPr>
              <w:tab/>
            </w:r>
            <w:r w:rsidRPr="00EC2FD4">
              <w:rPr>
                <w:rStyle w:val="Hipervnculo"/>
                <w:noProof/>
              </w:rPr>
              <w:t>TOMACORRIENTE PLACA DOBLE</w:t>
            </w:r>
            <w:r>
              <w:rPr>
                <w:noProof/>
                <w:webHidden/>
              </w:rPr>
              <w:tab/>
            </w:r>
            <w:r>
              <w:rPr>
                <w:noProof/>
                <w:webHidden/>
              </w:rPr>
              <w:fldChar w:fldCharType="begin"/>
            </w:r>
            <w:r>
              <w:rPr>
                <w:noProof/>
                <w:webHidden/>
              </w:rPr>
              <w:instrText xml:space="preserve"> PAGEREF _Toc459819005 \h </w:instrText>
            </w:r>
            <w:r>
              <w:rPr>
                <w:noProof/>
                <w:webHidden/>
              </w:rPr>
            </w:r>
            <w:r>
              <w:rPr>
                <w:noProof/>
                <w:webHidden/>
              </w:rPr>
              <w:fldChar w:fldCharType="separate"/>
            </w:r>
            <w:r>
              <w:rPr>
                <w:noProof/>
                <w:webHidden/>
              </w:rPr>
              <w:t>163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06" w:history="1">
            <w:r w:rsidRPr="00EC2FD4">
              <w:rPr>
                <w:rStyle w:val="Hipervnculo"/>
                <w:noProof/>
              </w:rPr>
              <w:t>12.12</w:t>
            </w:r>
            <w:r>
              <w:rPr>
                <w:rFonts w:asciiTheme="minorHAnsi" w:eastAsiaTheme="minorEastAsia" w:hAnsiTheme="minorHAnsi" w:cstheme="minorBidi"/>
                <w:noProof/>
                <w:sz w:val="22"/>
                <w:szCs w:val="22"/>
                <w:lang w:val="es-BO" w:eastAsia="es-BO"/>
              </w:rPr>
              <w:tab/>
            </w:r>
            <w:r w:rsidRPr="00EC2FD4">
              <w:rPr>
                <w:rStyle w:val="Hipervnculo"/>
                <w:noProof/>
              </w:rPr>
              <w:t>INTERRUPTOR DOBLE DE POTENCIA</w:t>
            </w:r>
            <w:r>
              <w:rPr>
                <w:noProof/>
                <w:webHidden/>
              </w:rPr>
              <w:tab/>
            </w:r>
            <w:r>
              <w:rPr>
                <w:noProof/>
                <w:webHidden/>
              </w:rPr>
              <w:fldChar w:fldCharType="begin"/>
            </w:r>
            <w:r>
              <w:rPr>
                <w:noProof/>
                <w:webHidden/>
              </w:rPr>
              <w:instrText xml:space="preserve"> PAGEREF _Toc459819006 \h </w:instrText>
            </w:r>
            <w:r>
              <w:rPr>
                <w:noProof/>
                <w:webHidden/>
              </w:rPr>
            </w:r>
            <w:r>
              <w:rPr>
                <w:noProof/>
                <w:webHidden/>
              </w:rPr>
              <w:fldChar w:fldCharType="separate"/>
            </w:r>
            <w:r>
              <w:rPr>
                <w:noProof/>
                <w:webHidden/>
              </w:rPr>
              <w:t>163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07" w:history="1">
            <w:r w:rsidRPr="00EC2FD4">
              <w:rPr>
                <w:rStyle w:val="Hipervnculo"/>
                <w:noProof/>
              </w:rPr>
              <w:t>12.13</w:t>
            </w:r>
            <w:r>
              <w:rPr>
                <w:rFonts w:asciiTheme="minorHAnsi" w:eastAsiaTheme="minorEastAsia" w:hAnsiTheme="minorHAnsi" w:cstheme="minorBidi"/>
                <w:noProof/>
                <w:sz w:val="22"/>
                <w:szCs w:val="22"/>
                <w:lang w:val="es-BO" w:eastAsia="es-BO"/>
              </w:rPr>
              <w:tab/>
            </w:r>
            <w:r w:rsidRPr="00EC2FD4">
              <w:rPr>
                <w:rStyle w:val="Hipervnculo"/>
                <w:noProof/>
              </w:rPr>
              <w:t>LUMINARIA HALURO METÁLICO 150 W</w:t>
            </w:r>
            <w:r>
              <w:rPr>
                <w:noProof/>
                <w:webHidden/>
              </w:rPr>
              <w:tab/>
            </w:r>
            <w:r>
              <w:rPr>
                <w:noProof/>
                <w:webHidden/>
              </w:rPr>
              <w:fldChar w:fldCharType="begin"/>
            </w:r>
            <w:r>
              <w:rPr>
                <w:noProof/>
                <w:webHidden/>
              </w:rPr>
              <w:instrText xml:space="preserve"> PAGEREF _Toc459819007 \h </w:instrText>
            </w:r>
            <w:r>
              <w:rPr>
                <w:noProof/>
                <w:webHidden/>
              </w:rPr>
            </w:r>
            <w:r>
              <w:rPr>
                <w:noProof/>
                <w:webHidden/>
              </w:rPr>
              <w:fldChar w:fldCharType="separate"/>
            </w:r>
            <w:r>
              <w:rPr>
                <w:noProof/>
                <w:webHidden/>
              </w:rPr>
              <w:t>164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08" w:history="1">
            <w:r w:rsidRPr="00EC2FD4">
              <w:rPr>
                <w:rStyle w:val="Hipervnculo"/>
                <w:noProof/>
              </w:rPr>
              <w:t>12.14</w:t>
            </w:r>
            <w:r>
              <w:rPr>
                <w:rFonts w:asciiTheme="minorHAnsi" w:eastAsiaTheme="minorEastAsia" w:hAnsiTheme="minorHAnsi" w:cstheme="minorBidi"/>
                <w:noProof/>
                <w:sz w:val="22"/>
                <w:szCs w:val="22"/>
                <w:lang w:val="es-BO" w:eastAsia="es-BO"/>
              </w:rPr>
              <w:tab/>
            </w:r>
            <w:r w:rsidRPr="00EC2FD4">
              <w:rPr>
                <w:rStyle w:val="Hipervnculo"/>
                <w:noProof/>
              </w:rPr>
              <w:t>CONDUCTOR TETRAPOLAR 6 MM2 ALIMENTADOR</w:t>
            </w:r>
            <w:r>
              <w:rPr>
                <w:noProof/>
                <w:webHidden/>
              </w:rPr>
              <w:tab/>
            </w:r>
            <w:r>
              <w:rPr>
                <w:noProof/>
                <w:webHidden/>
              </w:rPr>
              <w:fldChar w:fldCharType="begin"/>
            </w:r>
            <w:r>
              <w:rPr>
                <w:noProof/>
                <w:webHidden/>
              </w:rPr>
              <w:instrText xml:space="preserve"> PAGEREF _Toc459819008 \h </w:instrText>
            </w:r>
            <w:r>
              <w:rPr>
                <w:noProof/>
                <w:webHidden/>
              </w:rPr>
            </w:r>
            <w:r>
              <w:rPr>
                <w:noProof/>
                <w:webHidden/>
              </w:rPr>
              <w:fldChar w:fldCharType="separate"/>
            </w:r>
            <w:r>
              <w:rPr>
                <w:noProof/>
                <w:webHidden/>
              </w:rPr>
              <w:t>164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09" w:history="1">
            <w:r w:rsidRPr="00EC2FD4">
              <w:rPr>
                <w:rStyle w:val="Hipervnculo"/>
                <w:noProof/>
              </w:rPr>
              <w:t>12.15</w:t>
            </w:r>
            <w:r>
              <w:rPr>
                <w:rFonts w:asciiTheme="minorHAnsi" w:eastAsiaTheme="minorEastAsia" w:hAnsiTheme="minorHAnsi" w:cstheme="minorBidi"/>
                <w:noProof/>
                <w:sz w:val="22"/>
                <w:szCs w:val="22"/>
                <w:lang w:val="es-BO" w:eastAsia="es-BO"/>
              </w:rPr>
              <w:tab/>
            </w:r>
            <w:r w:rsidRPr="00EC2FD4">
              <w:rPr>
                <w:rStyle w:val="Hipervnculo"/>
                <w:noProof/>
              </w:rPr>
              <w:t>CAJA DE CONEXIONES</w:t>
            </w:r>
            <w:r>
              <w:rPr>
                <w:noProof/>
                <w:webHidden/>
              </w:rPr>
              <w:tab/>
            </w:r>
            <w:r>
              <w:rPr>
                <w:noProof/>
                <w:webHidden/>
              </w:rPr>
              <w:fldChar w:fldCharType="begin"/>
            </w:r>
            <w:r>
              <w:rPr>
                <w:noProof/>
                <w:webHidden/>
              </w:rPr>
              <w:instrText xml:space="preserve"> PAGEREF _Toc459819009 \h </w:instrText>
            </w:r>
            <w:r>
              <w:rPr>
                <w:noProof/>
                <w:webHidden/>
              </w:rPr>
            </w:r>
            <w:r>
              <w:rPr>
                <w:noProof/>
                <w:webHidden/>
              </w:rPr>
              <w:fldChar w:fldCharType="separate"/>
            </w:r>
            <w:r>
              <w:rPr>
                <w:noProof/>
                <w:webHidden/>
              </w:rPr>
              <w:t>164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10" w:history="1">
            <w:r w:rsidRPr="00EC2FD4">
              <w:rPr>
                <w:rStyle w:val="Hipervnculo"/>
                <w:noProof/>
              </w:rPr>
              <w:t>12.16</w:t>
            </w:r>
            <w:r>
              <w:rPr>
                <w:rFonts w:asciiTheme="minorHAnsi" w:eastAsiaTheme="minorEastAsia" w:hAnsiTheme="minorHAnsi" w:cstheme="minorBidi"/>
                <w:noProof/>
                <w:sz w:val="22"/>
                <w:szCs w:val="22"/>
                <w:lang w:val="es-BO" w:eastAsia="es-BO"/>
              </w:rPr>
              <w:tab/>
            </w:r>
            <w:r w:rsidRPr="00EC2FD4">
              <w:rPr>
                <w:rStyle w:val="Hipervnculo"/>
                <w:noProof/>
              </w:rPr>
              <w:t>TOMA TRIFÁSICA HEMBRA Y MACHO</w:t>
            </w:r>
            <w:r>
              <w:rPr>
                <w:noProof/>
                <w:webHidden/>
              </w:rPr>
              <w:tab/>
            </w:r>
            <w:r>
              <w:rPr>
                <w:noProof/>
                <w:webHidden/>
              </w:rPr>
              <w:fldChar w:fldCharType="begin"/>
            </w:r>
            <w:r>
              <w:rPr>
                <w:noProof/>
                <w:webHidden/>
              </w:rPr>
              <w:instrText xml:space="preserve"> PAGEREF _Toc459819010 \h </w:instrText>
            </w:r>
            <w:r>
              <w:rPr>
                <w:noProof/>
                <w:webHidden/>
              </w:rPr>
            </w:r>
            <w:r>
              <w:rPr>
                <w:noProof/>
                <w:webHidden/>
              </w:rPr>
              <w:fldChar w:fldCharType="separate"/>
            </w:r>
            <w:r>
              <w:rPr>
                <w:noProof/>
                <w:webHidden/>
              </w:rPr>
              <w:t>164</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9011" w:history="1">
            <w:r w:rsidRPr="00EC2FD4">
              <w:rPr>
                <w:rStyle w:val="Hipervnculo"/>
                <w:lang w:val="es-BO"/>
              </w:rPr>
              <w:t>13.</w:t>
            </w:r>
            <w:r>
              <w:rPr>
                <w:rFonts w:asciiTheme="minorHAnsi" w:eastAsiaTheme="minorEastAsia" w:hAnsiTheme="minorHAnsi" w:cstheme="minorBidi"/>
                <w:b w:val="0"/>
                <w:bCs w:val="0"/>
                <w:sz w:val="22"/>
                <w:szCs w:val="22"/>
                <w:lang w:val="es-BO" w:eastAsia="es-BO"/>
              </w:rPr>
              <w:tab/>
            </w:r>
            <w:r w:rsidRPr="00EC2FD4">
              <w:rPr>
                <w:rStyle w:val="Hipervnculo"/>
                <w:lang w:val="es-BO"/>
              </w:rPr>
              <w:t>CONST. PUESTO CONTROL OBRA GRUESA</w:t>
            </w:r>
            <w:r>
              <w:rPr>
                <w:webHidden/>
              </w:rPr>
              <w:tab/>
            </w:r>
            <w:r>
              <w:rPr>
                <w:webHidden/>
              </w:rPr>
              <w:fldChar w:fldCharType="begin"/>
            </w:r>
            <w:r>
              <w:rPr>
                <w:webHidden/>
              </w:rPr>
              <w:instrText xml:space="preserve"> PAGEREF _Toc459819011 \h </w:instrText>
            </w:r>
            <w:r>
              <w:rPr>
                <w:webHidden/>
              </w:rPr>
            </w:r>
            <w:r>
              <w:rPr>
                <w:webHidden/>
              </w:rPr>
              <w:fldChar w:fldCharType="separate"/>
            </w:r>
            <w:r>
              <w:rPr>
                <w:webHidden/>
              </w:rPr>
              <w:t>164</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12" w:history="1">
            <w:r w:rsidRPr="00EC2FD4">
              <w:rPr>
                <w:rStyle w:val="Hipervnculo"/>
                <w:noProof/>
              </w:rPr>
              <w:t>13.1</w:t>
            </w:r>
            <w:r>
              <w:rPr>
                <w:rFonts w:asciiTheme="minorHAnsi" w:eastAsiaTheme="minorEastAsia" w:hAnsiTheme="minorHAnsi" w:cstheme="minorBidi"/>
                <w:noProof/>
                <w:sz w:val="22"/>
                <w:szCs w:val="22"/>
                <w:lang w:val="es-BO" w:eastAsia="es-BO"/>
              </w:rPr>
              <w:tab/>
            </w:r>
            <w:r w:rsidRPr="00EC2FD4">
              <w:rPr>
                <w:rStyle w:val="Hipervnculo"/>
                <w:noProof/>
              </w:rPr>
              <w:t>EXCAVACIÓN DE 0-2 M SUELO DURO (MANUAL)</w:t>
            </w:r>
            <w:r>
              <w:rPr>
                <w:noProof/>
                <w:webHidden/>
              </w:rPr>
              <w:tab/>
            </w:r>
            <w:r>
              <w:rPr>
                <w:noProof/>
                <w:webHidden/>
              </w:rPr>
              <w:fldChar w:fldCharType="begin"/>
            </w:r>
            <w:r>
              <w:rPr>
                <w:noProof/>
                <w:webHidden/>
              </w:rPr>
              <w:instrText xml:space="preserve"> PAGEREF _Toc459819012 \h </w:instrText>
            </w:r>
            <w:r>
              <w:rPr>
                <w:noProof/>
                <w:webHidden/>
              </w:rPr>
            </w:r>
            <w:r>
              <w:rPr>
                <w:noProof/>
                <w:webHidden/>
              </w:rPr>
              <w:fldChar w:fldCharType="separate"/>
            </w:r>
            <w:r>
              <w:rPr>
                <w:noProof/>
                <w:webHidden/>
              </w:rPr>
              <w:t>164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13" w:history="1">
            <w:r w:rsidRPr="00EC2FD4">
              <w:rPr>
                <w:rStyle w:val="Hipervnculo"/>
                <w:noProof/>
              </w:rPr>
              <w:t>13.2</w:t>
            </w:r>
            <w:r>
              <w:rPr>
                <w:rFonts w:asciiTheme="minorHAnsi" w:eastAsiaTheme="minorEastAsia" w:hAnsiTheme="minorHAnsi" w:cstheme="minorBidi"/>
                <w:noProof/>
                <w:sz w:val="22"/>
                <w:szCs w:val="22"/>
                <w:lang w:val="es-BO" w:eastAsia="es-BO"/>
              </w:rPr>
              <w:tab/>
            </w:r>
            <w:r w:rsidRPr="00EC2FD4">
              <w:rPr>
                <w:rStyle w:val="Hipervnculo"/>
                <w:noProof/>
              </w:rPr>
              <w:t>HORMIGÓN POBRE (1:5:5) BASE DE E=5 CM.</w:t>
            </w:r>
            <w:r>
              <w:rPr>
                <w:noProof/>
                <w:webHidden/>
              </w:rPr>
              <w:tab/>
            </w:r>
            <w:r>
              <w:rPr>
                <w:noProof/>
                <w:webHidden/>
              </w:rPr>
              <w:fldChar w:fldCharType="begin"/>
            </w:r>
            <w:r>
              <w:rPr>
                <w:noProof/>
                <w:webHidden/>
              </w:rPr>
              <w:instrText xml:space="preserve"> PAGEREF _Toc459819013 \h </w:instrText>
            </w:r>
            <w:r>
              <w:rPr>
                <w:noProof/>
                <w:webHidden/>
              </w:rPr>
            </w:r>
            <w:r>
              <w:rPr>
                <w:noProof/>
                <w:webHidden/>
              </w:rPr>
              <w:fldChar w:fldCharType="separate"/>
            </w:r>
            <w:r>
              <w:rPr>
                <w:noProof/>
                <w:webHidden/>
              </w:rPr>
              <w:t>164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14" w:history="1">
            <w:r w:rsidRPr="00EC2FD4">
              <w:rPr>
                <w:rStyle w:val="Hipervnculo"/>
                <w:noProof/>
              </w:rPr>
              <w:t>13.3</w:t>
            </w:r>
            <w:r>
              <w:rPr>
                <w:rFonts w:asciiTheme="minorHAnsi" w:eastAsiaTheme="minorEastAsia" w:hAnsiTheme="minorHAnsi" w:cstheme="minorBidi"/>
                <w:noProof/>
                <w:sz w:val="22"/>
                <w:szCs w:val="22"/>
                <w:lang w:val="es-BO" w:eastAsia="es-BO"/>
              </w:rPr>
              <w:tab/>
            </w:r>
            <w:r w:rsidRPr="00EC2FD4">
              <w:rPr>
                <w:rStyle w:val="Hipervnculo"/>
                <w:noProof/>
              </w:rPr>
              <w:t>CIMIENTO DE Ho Co 1:2:4 50% DE PIEDRA DESPLAZADORA</w:t>
            </w:r>
            <w:r>
              <w:rPr>
                <w:noProof/>
                <w:webHidden/>
              </w:rPr>
              <w:tab/>
            </w:r>
            <w:r>
              <w:rPr>
                <w:noProof/>
                <w:webHidden/>
              </w:rPr>
              <w:fldChar w:fldCharType="begin"/>
            </w:r>
            <w:r>
              <w:rPr>
                <w:noProof/>
                <w:webHidden/>
              </w:rPr>
              <w:instrText xml:space="preserve"> PAGEREF _Toc459819014 \h </w:instrText>
            </w:r>
            <w:r>
              <w:rPr>
                <w:noProof/>
                <w:webHidden/>
              </w:rPr>
            </w:r>
            <w:r>
              <w:rPr>
                <w:noProof/>
                <w:webHidden/>
              </w:rPr>
              <w:fldChar w:fldCharType="separate"/>
            </w:r>
            <w:r>
              <w:rPr>
                <w:noProof/>
                <w:webHidden/>
              </w:rPr>
              <w:t>164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15" w:history="1">
            <w:r w:rsidRPr="00EC2FD4">
              <w:rPr>
                <w:rStyle w:val="Hipervnculo"/>
                <w:noProof/>
              </w:rPr>
              <w:t>13.4</w:t>
            </w:r>
            <w:r>
              <w:rPr>
                <w:rFonts w:asciiTheme="minorHAnsi" w:eastAsiaTheme="minorEastAsia" w:hAnsiTheme="minorHAnsi" w:cstheme="minorBidi"/>
                <w:noProof/>
                <w:sz w:val="22"/>
                <w:szCs w:val="22"/>
                <w:lang w:val="es-BO" w:eastAsia="es-BO"/>
              </w:rPr>
              <w:tab/>
            </w:r>
            <w:r w:rsidRPr="00EC2FD4">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_Toc459819015 \h </w:instrText>
            </w:r>
            <w:r>
              <w:rPr>
                <w:noProof/>
                <w:webHidden/>
              </w:rPr>
            </w:r>
            <w:r>
              <w:rPr>
                <w:noProof/>
                <w:webHidden/>
              </w:rPr>
              <w:fldChar w:fldCharType="separate"/>
            </w:r>
            <w:r>
              <w:rPr>
                <w:noProof/>
                <w:webHidden/>
              </w:rPr>
              <w:t>165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16" w:history="1">
            <w:r w:rsidRPr="00EC2FD4">
              <w:rPr>
                <w:rStyle w:val="Hipervnculo"/>
                <w:noProof/>
              </w:rPr>
              <w:t>13.5</w:t>
            </w:r>
            <w:r>
              <w:rPr>
                <w:rFonts w:asciiTheme="minorHAnsi" w:eastAsiaTheme="minorEastAsia" w:hAnsiTheme="minorHAnsi" w:cstheme="minorBidi"/>
                <w:noProof/>
                <w:sz w:val="22"/>
                <w:szCs w:val="22"/>
                <w:lang w:val="es-BO" w:eastAsia="es-BO"/>
              </w:rPr>
              <w:tab/>
            </w:r>
            <w:r w:rsidRPr="00EC2FD4">
              <w:rPr>
                <w:rStyle w:val="Hipervnculo"/>
                <w:noProof/>
              </w:rPr>
              <w:t>RELLENO COMÚN COMPACTADO CON VIBROCOMPACTADORA</w:t>
            </w:r>
            <w:r>
              <w:rPr>
                <w:noProof/>
                <w:webHidden/>
              </w:rPr>
              <w:tab/>
            </w:r>
            <w:r>
              <w:rPr>
                <w:noProof/>
                <w:webHidden/>
              </w:rPr>
              <w:fldChar w:fldCharType="begin"/>
            </w:r>
            <w:r>
              <w:rPr>
                <w:noProof/>
                <w:webHidden/>
              </w:rPr>
              <w:instrText xml:space="preserve"> PAGEREF _Toc459819016 \h </w:instrText>
            </w:r>
            <w:r>
              <w:rPr>
                <w:noProof/>
                <w:webHidden/>
              </w:rPr>
            </w:r>
            <w:r>
              <w:rPr>
                <w:noProof/>
                <w:webHidden/>
              </w:rPr>
              <w:fldChar w:fldCharType="separate"/>
            </w:r>
            <w:r>
              <w:rPr>
                <w:noProof/>
                <w:webHidden/>
              </w:rPr>
              <w:t>165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17" w:history="1">
            <w:r w:rsidRPr="00EC2FD4">
              <w:rPr>
                <w:rStyle w:val="Hipervnculo"/>
                <w:noProof/>
              </w:rPr>
              <w:t>13.6</w:t>
            </w:r>
            <w:r>
              <w:rPr>
                <w:rFonts w:asciiTheme="minorHAnsi" w:eastAsiaTheme="minorEastAsia" w:hAnsiTheme="minorHAnsi" w:cstheme="minorBidi"/>
                <w:noProof/>
                <w:sz w:val="22"/>
                <w:szCs w:val="22"/>
                <w:lang w:val="es-BO" w:eastAsia="es-BO"/>
              </w:rPr>
              <w:tab/>
            </w:r>
            <w:r w:rsidRPr="00EC2FD4">
              <w:rPr>
                <w:rStyle w:val="Hipervnculo"/>
                <w:noProof/>
              </w:rPr>
              <w:t>RELLENO Y COMPACTADO CON MATERIAL SELECCIONADO</w:t>
            </w:r>
            <w:r>
              <w:rPr>
                <w:noProof/>
                <w:webHidden/>
              </w:rPr>
              <w:tab/>
            </w:r>
            <w:r>
              <w:rPr>
                <w:noProof/>
                <w:webHidden/>
              </w:rPr>
              <w:fldChar w:fldCharType="begin"/>
            </w:r>
            <w:r>
              <w:rPr>
                <w:noProof/>
                <w:webHidden/>
              </w:rPr>
              <w:instrText xml:space="preserve"> PAGEREF _Toc459819017 \h </w:instrText>
            </w:r>
            <w:r>
              <w:rPr>
                <w:noProof/>
                <w:webHidden/>
              </w:rPr>
            </w:r>
            <w:r>
              <w:rPr>
                <w:noProof/>
                <w:webHidden/>
              </w:rPr>
              <w:fldChar w:fldCharType="separate"/>
            </w:r>
            <w:r>
              <w:rPr>
                <w:noProof/>
                <w:webHidden/>
              </w:rPr>
              <w:t>165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18" w:history="1">
            <w:r w:rsidRPr="00EC2FD4">
              <w:rPr>
                <w:rStyle w:val="Hipervnculo"/>
                <w:noProof/>
              </w:rPr>
              <w:t>13.7</w:t>
            </w:r>
            <w:r>
              <w:rPr>
                <w:rFonts w:asciiTheme="minorHAnsi" w:eastAsiaTheme="minorEastAsia" w:hAnsiTheme="minorHAnsi" w:cstheme="minorBidi"/>
                <w:noProof/>
                <w:sz w:val="22"/>
                <w:szCs w:val="22"/>
                <w:lang w:val="es-BO" w:eastAsia="es-BO"/>
              </w:rPr>
              <w:tab/>
            </w:r>
            <w:r w:rsidRPr="00EC2FD4">
              <w:rPr>
                <w:rStyle w:val="Hipervnculo"/>
                <w:noProof/>
              </w:rPr>
              <w:t>IMPERMEABILIZACIÓN CON POLIETILENO</w:t>
            </w:r>
            <w:r>
              <w:rPr>
                <w:noProof/>
                <w:webHidden/>
              </w:rPr>
              <w:tab/>
            </w:r>
            <w:r>
              <w:rPr>
                <w:noProof/>
                <w:webHidden/>
              </w:rPr>
              <w:fldChar w:fldCharType="begin"/>
            </w:r>
            <w:r>
              <w:rPr>
                <w:noProof/>
                <w:webHidden/>
              </w:rPr>
              <w:instrText xml:space="preserve"> PAGEREF _Toc459819018 \h </w:instrText>
            </w:r>
            <w:r>
              <w:rPr>
                <w:noProof/>
                <w:webHidden/>
              </w:rPr>
            </w:r>
            <w:r>
              <w:rPr>
                <w:noProof/>
                <w:webHidden/>
              </w:rPr>
              <w:fldChar w:fldCharType="separate"/>
            </w:r>
            <w:r>
              <w:rPr>
                <w:noProof/>
                <w:webHidden/>
              </w:rPr>
              <w:t>165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19" w:history="1">
            <w:r w:rsidRPr="00EC2FD4">
              <w:rPr>
                <w:rStyle w:val="Hipervnculo"/>
                <w:noProof/>
              </w:rPr>
              <w:t>13.8</w:t>
            </w:r>
            <w:r>
              <w:rPr>
                <w:rFonts w:asciiTheme="minorHAnsi" w:eastAsiaTheme="minorEastAsia" w:hAnsiTheme="minorHAnsi" w:cstheme="minorBidi"/>
                <w:noProof/>
                <w:sz w:val="22"/>
                <w:szCs w:val="22"/>
                <w:lang w:val="es-BO" w:eastAsia="es-BO"/>
              </w:rPr>
              <w:tab/>
            </w:r>
            <w:r w:rsidRPr="00EC2FD4">
              <w:rPr>
                <w:rStyle w:val="Hipervnculo"/>
                <w:noProof/>
              </w:rPr>
              <w:t>MURO DE BLOQUES DE CEMENTO (20*40*20CM) E=0.20 M DOSIF:1:3</w:t>
            </w:r>
            <w:r>
              <w:rPr>
                <w:noProof/>
                <w:webHidden/>
              </w:rPr>
              <w:tab/>
            </w:r>
            <w:r>
              <w:rPr>
                <w:noProof/>
                <w:webHidden/>
              </w:rPr>
              <w:fldChar w:fldCharType="begin"/>
            </w:r>
            <w:r>
              <w:rPr>
                <w:noProof/>
                <w:webHidden/>
              </w:rPr>
              <w:instrText xml:space="preserve"> PAGEREF _Toc459819019 \h </w:instrText>
            </w:r>
            <w:r>
              <w:rPr>
                <w:noProof/>
                <w:webHidden/>
              </w:rPr>
            </w:r>
            <w:r>
              <w:rPr>
                <w:noProof/>
                <w:webHidden/>
              </w:rPr>
              <w:fldChar w:fldCharType="separate"/>
            </w:r>
            <w:r>
              <w:rPr>
                <w:noProof/>
                <w:webHidden/>
              </w:rPr>
              <w:t>166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20" w:history="1">
            <w:r w:rsidRPr="00EC2FD4">
              <w:rPr>
                <w:rStyle w:val="Hipervnculo"/>
                <w:noProof/>
              </w:rPr>
              <w:t>13.9</w:t>
            </w:r>
            <w:r>
              <w:rPr>
                <w:rFonts w:asciiTheme="minorHAnsi" w:eastAsiaTheme="minorEastAsia" w:hAnsiTheme="minorHAnsi" w:cstheme="minorBidi"/>
                <w:noProof/>
                <w:sz w:val="22"/>
                <w:szCs w:val="22"/>
                <w:lang w:val="es-BO" w:eastAsia="es-BO"/>
              </w:rPr>
              <w:tab/>
            </w:r>
            <w:r w:rsidRPr="00EC2FD4">
              <w:rPr>
                <w:rStyle w:val="Hipervnculo"/>
                <w:noProof/>
              </w:rPr>
              <w:t>MURO DE LADRILLO 6H E=0.18 MTS (24*18*12CM)</w:t>
            </w:r>
            <w:r>
              <w:rPr>
                <w:noProof/>
                <w:webHidden/>
              </w:rPr>
              <w:tab/>
            </w:r>
            <w:r>
              <w:rPr>
                <w:noProof/>
                <w:webHidden/>
              </w:rPr>
              <w:fldChar w:fldCharType="begin"/>
            </w:r>
            <w:r>
              <w:rPr>
                <w:noProof/>
                <w:webHidden/>
              </w:rPr>
              <w:instrText xml:space="preserve"> PAGEREF _Toc459819020 \h </w:instrText>
            </w:r>
            <w:r>
              <w:rPr>
                <w:noProof/>
                <w:webHidden/>
              </w:rPr>
            </w:r>
            <w:r>
              <w:rPr>
                <w:noProof/>
                <w:webHidden/>
              </w:rPr>
              <w:fldChar w:fldCharType="separate"/>
            </w:r>
            <w:r>
              <w:rPr>
                <w:noProof/>
                <w:webHidden/>
              </w:rPr>
              <w:t>167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21" w:history="1">
            <w:r w:rsidRPr="00EC2FD4">
              <w:rPr>
                <w:rStyle w:val="Hipervnculo"/>
                <w:noProof/>
              </w:rPr>
              <w:t>13.10</w:t>
            </w:r>
            <w:r>
              <w:rPr>
                <w:rFonts w:asciiTheme="minorHAnsi" w:eastAsiaTheme="minorEastAsia" w:hAnsiTheme="minorHAnsi" w:cstheme="minorBidi"/>
                <w:noProof/>
                <w:sz w:val="22"/>
                <w:szCs w:val="22"/>
                <w:lang w:val="es-BO" w:eastAsia="es-BO"/>
              </w:rPr>
              <w:tab/>
            </w:r>
            <w:r w:rsidRPr="00EC2FD4">
              <w:rPr>
                <w:rStyle w:val="Hipervnculo"/>
                <w:noProof/>
              </w:rPr>
              <w:t>MURO DE LADRILLO 6H E=0.12 MTS DOSIF:1:5</w:t>
            </w:r>
            <w:r>
              <w:rPr>
                <w:noProof/>
                <w:webHidden/>
              </w:rPr>
              <w:tab/>
            </w:r>
            <w:r>
              <w:rPr>
                <w:noProof/>
                <w:webHidden/>
              </w:rPr>
              <w:fldChar w:fldCharType="begin"/>
            </w:r>
            <w:r>
              <w:rPr>
                <w:noProof/>
                <w:webHidden/>
              </w:rPr>
              <w:instrText xml:space="preserve"> PAGEREF _Toc459819021 \h </w:instrText>
            </w:r>
            <w:r>
              <w:rPr>
                <w:noProof/>
                <w:webHidden/>
              </w:rPr>
            </w:r>
            <w:r>
              <w:rPr>
                <w:noProof/>
                <w:webHidden/>
              </w:rPr>
              <w:fldChar w:fldCharType="separate"/>
            </w:r>
            <w:r>
              <w:rPr>
                <w:noProof/>
                <w:webHidden/>
              </w:rPr>
              <w:t>167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22" w:history="1">
            <w:r w:rsidRPr="00EC2FD4">
              <w:rPr>
                <w:rStyle w:val="Hipervnculo"/>
                <w:noProof/>
              </w:rPr>
              <w:t>13.11</w:t>
            </w:r>
            <w:r>
              <w:rPr>
                <w:rFonts w:asciiTheme="minorHAnsi" w:eastAsiaTheme="minorEastAsia" w:hAnsiTheme="minorHAnsi" w:cstheme="minorBidi"/>
                <w:noProof/>
                <w:sz w:val="22"/>
                <w:szCs w:val="22"/>
                <w:lang w:val="es-BO" w:eastAsia="es-BO"/>
              </w:rPr>
              <w:tab/>
            </w:r>
            <w:r w:rsidRPr="00EC2FD4">
              <w:rPr>
                <w:rStyle w:val="Hipervnculo"/>
                <w:noProof/>
              </w:rPr>
              <w:t>DINTEL DE LADRILLO DE 6 HUECOS ARMADO</w:t>
            </w:r>
            <w:r>
              <w:rPr>
                <w:noProof/>
                <w:webHidden/>
              </w:rPr>
              <w:tab/>
            </w:r>
            <w:r>
              <w:rPr>
                <w:noProof/>
                <w:webHidden/>
              </w:rPr>
              <w:fldChar w:fldCharType="begin"/>
            </w:r>
            <w:r>
              <w:rPr>
                <w:noProof/>
                <w:webHidden/>
              </w:rPr>
              <w:instrText xml:space="preserve"> PAGEREF _Toc459819022 \h </w:instrText>
            </w:r>
            <w:r>
              <w:rPr>
                <w:noProof/>
                <w:webHidden/>
              </w:rPr>
            </w:r>
            <w:r>
              <w:rPr>
                <w:noProof/>
                <w:webHidden/>
              </w:rPr>
              <w:fldChar w:fldCharType="separate"/>
            </w:r>
            <w:r>
              <w:rPr>
                <w:noProof/>
                <w:webHidden/>
              </w:rPr>
              <w:t>167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23" w:history="1">
            <w:r w:rsidRPr="00EC2FD4">
              <w:rPr>
                <w:rStyle w:val="Hipervnculo"/>
                <w:noProof/>
              </w:rPr>
              <w:t>13.12</w:t>
            </w:r>
            <w:r>
              <w:rPr>
                <w:rFonts w:asciiTheme="minorHAnsi" w:eastAsiaTheme="minorEastAsia" w:hAnsiTheme="minorHAnsi" w:cstheme="minorBidi"/>
                <w:noProof/>
                <w:sz w:val="22"/>
                <w:szCs w:val="22"/>
                <w:lang w:val="es-BO" w:eastAsia="es-BO"/>
              </w:rPr>
              <w:tab/>
            </w:r>
            <w:r w:rsidRPr="00EC2FD4">
              <w:rPr>
                <w:rStyle w:val="Hipervnculo"/>
                <w:noProof/>
              </w:rPr>
              <w:t>VIGA DE Ho Ao ENCADENADO</w:t>
            </w:r>
            <w:r>
              <w:rPr>
                <w:noProof/>
                <w:webHidden/>
              </w:rPr>
              <w:tab/>
            </w:r>
            <w:r>
              <w:rPr>
                <w:noProof/>
                <w:webHidden/>
              </w:rPr>
              <w:fldChar w:fldCharType="begin"/>
            </w:r>
            <w:r>
              <w:rPr>
                <w:noProof/>
                <w:webHidden/>
              </w:rPr>
              <w:instrText xml:space="preserve"> PAGEREF _Toc459819023 \h </w:instrText>
            </w:r>
            <w:r>
              <w:rPr>
                <w:noProof/>
                <w:webHidden/>
              </w:rPr>
            </w:r>
            <w:r>
              <w:rPr>
                <w:noProof/>
                <w:webHidden/>
              </w:rPr>
              <w:fldChar w:fldCharType="separate"/>
            </w:r>
            <w:r>
              <w:rPr>
                <w:noProof/>
                <w:webHidden/>
              </w:rPr>
              <w:t>168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24" w:history="1">
            <w:r w:rsidRPr="00EC2FD4">
              <w:rPr>
                <w:rStyle w:val="Hipervnculo"/>
                <w:noProof/>
              </w:rPr>
              <w:t>13.13</w:t>
            </w:r>
            <w:r>
              <w:rPr>
                <w:rFonts w:asciiTheme="minorHAnsi" w:eastAsiaTheme="minorEastAsia" w:hAnsiTheme="minorHAnsi" w:cstheme="minorBidi"/>
                <w:noProof/>
                <w:sz w:val="22"/>
                <w:szCs w:val="22"/>
                <w:lang w:val="es-BO" w:eastAsia="es-BO"/>
              </w:rPr>
              <w:tab/>
            </w:r>
            <w:r w:rsidRPr="00EC2FD4">
              <w:rPr>
                <w:rStyle w:val="Hipervnculo"/>
                <w:noProof/>
              </w:rPr>
              <w:t>BOTAGUAS DE Ho Ao</w:t>
            </w:r>
            <w:r>
              <w:rPr>
                <w:noProof/>
                <w:webHidden/>
              </w:rPr>
              <w:tab/>
            </w:r>
            <w:r>
              <w:rPr>
                <w:noProof/>
                <w:webHidden/>
              </w:rPr>
              <w:fldChar w:fldCharType="begin"/>
            </w:r>
            <w:r>
              <w:rPr>
                <w:noProof/>
                <w:webHidden/>
              </w:rPr>
              <w:instrText xml:space="preserve"> PAGEREF _Toc459819024 \h </w:instrText>
            </w:r>
            <w:r>
              <w:rPr>
                <w:noProof/>
                <w:webHidden/>
              </w:rPr>
            </w:r>
            <w:r>
              <w:rPr>
                <w:noProof/>
                <w:webHidden/>
              </w:rPr>
              <w:fldChar w:fldCharType="separate"/>
            </w:r>
            <w:r>
              <w:rPr>
                <w:noProof/>
                <w:webHidden/>
              </w:rPr>
              <w:t>168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25" w:history="1">
            <w:r w:rsidRPr="00EC2FD4">
              <w:rPr>
                <w:rStyle w:val="Hipervnculo"/>
                <w:noProof/>
              </w:rPr>
              <w:t>13.14</w:t>
            </w:r>
            <w:r>
              <w:rPr>
                <w:rFonts w:asciiTheme="minorHAnsi" w:eastAsiaTheme="minorEastAsia" w:hAnsiTheme="minorHAnsi" w:cstheme="minorBidi"/>
                <w:noProof/>
                <w:sz w:val="22"/>
                <w:szCs w:val="22"/>
                <w:lang w:val="es-BO" w:eastAsia="es-BO"/>
              </w:rPr>
              <w:tab/>
            </w:r>
            <w:r w:rsidRPr="00EC2FD4">
              <w:rPr>
                <w:rStyle w:val="Hipervnculo"/>
                <w:noProof/>
              </w:rPr>
              <w:t>CUBIERTA CALAMINA TRAPEZOIDAL PREPINTADA # 28 INCLUYE ESTRUCTURA METÁLICA</w:t>
            </w:r>
            <w:r>
              <w:rPr>
                <w:noProof/>
                <w:webHidden/>
              </w:rPr>
              <w:tab/>
            </w:r>
            <w:r>
              <w:rPr>
                <w:noProof/>
                <w:webHidden/>
              </w:rPr>
              <w:fldChar w:fldCharType="begin"/>
            </w:r>
            <w:r>
              <w:rPr>
                <w:noProof/>
                <w:webHidden/>
              </w:rPr>
              <w:instrText xml:space="preserve"> PAGEREF _Toc459819025 \h </w:instrText>
            </w:r>
            <w:r>
              <w:rPr>
                <w:noProof/>
                <w:webHidden/>
              </w:rPr>
            </w:r>
            <w:r>
              <w:rPr>
                <w:noProof/>
                <w:webHidden/>
              </w:rPr>
              <w:fldChar w:fldCharType="separate"/>
            </w:r>
            <w:r>
              <w:rPr>
                <w:noProof/>
                <w:webHidden/>
              </w:rPr>
              <w:t>168</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9026" w:history="1">
            <w:r w:rsidRPr="00EC2FD4">
              <w:rPr>
                <w:rStyle w:val="Hipervnculo"/>
                <w:lang w:val="es-BO"/>
              </w:rPr>
              <w:t>14.</w:t>
            </w:r>
            <w:r>
              <w:rPr>
                <w:rFonts w:asciiTheme="minorHAnsi" w:eastAsiaTheme="minorEastAsia" w:hAnsiTheme="minorHAnsi" w:cstheme="minorBidi"/>
                <w:b w:val="0"/>
                <w:bCs w:val="0"/>
                <w:sz w:val="22"/>
                <w:szCs w:val="22"/>
                <w:lang w:val="es-BO" w:eastAsia="es-BO"/>
              </w:rPr>
              <w:tab/>
            </w:r>
            <w:r w:rsidRPr="00EC2FD4">
              <w:rPr>
                <w:rStyle w:val="Hipervnculo"/>
                <w:lang w:val="es-BO"/>
              </w:rPr>
              <w:t>CONST. PUESTO CONTROL OBRA FINA</w:t>
            </w:r>
            <w:r>
              <w:rPr>
                <w:webHidden/>
              </w:rPr>
              <w:tab/>
            </w:r>
            <w:r>
              <w:rPr>
                <w:webHidden/>
              </w:rPr>
              <w:fldChar w:fldCharType="begin"/>
            </w:r>
            <w:r>
              <w:rPr>
                <w:webHidden/>
              </w:rPr>
              <w:instrText xml:space="preserve"> PAGEREF _Toc459819026 \h </w:instrText>
            </w:r>
            <w:r>
              <w:rPr>
                <w:webHidden/>
              </w:rPr>
            </w:r>
            <w:r>
              <w:rPr>
                <w:webHidden/>
              </w:rPr>
              <w:fldChar w:fldCharType="separate"/>
            </w:r>
            <w:r>
              <w:rPr>
                <w:webHidden/>
              </w:rPr>
              <w:t>168</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27" w:history="1">
            <w:r w:rsidRPr="00EC2FD4">
              <w:rPr>
                <w:rStyle w:val="Hipervnculo"/>
                <w:noProof/>
              </w:rPr>
              <w:t>14.1</w:t>
            </w:r>
            <w:r>
              <w:rPr>
                <w:rFonts w:asciiTheme="minorHAnsi" w:eastAsiaTheme="minorEastAsia" w:hAnsiTheme="minorHAnsi" w:cstheme="minorBidi"/>
                <w:noProof/>
                <w:sz w:val="22"/>
                <w:szCs w:val="22"/>
                <w:lang w:val="es-BO" w:eastAsia="es-BO"/>
              </w:rPr>
              <w:tab/>
            </w:r>
            <w:r w:rsidRPr="00EC2FD4">
              <w:rPr>
                <w:rStyle w:val="Hipervnculo"/>
                <w:noProof/>
              </w:rPr>
              <w:t>REVOQUE EXTERIOR DE CAL CEMENTO PIRULEADO FINO</w:t>
            </w:r>
            <w:r>
              <w:rPr>
                <w:noProof/>
                <w:webHidden/>
              </w:rPr>
              <w:tab/>
            </w:r>
            <w:r>
              <w:rPr>
                <w:noProof/>
                <w:webHidden/>
              </w:rPr>
              <w:fldChar w:fldCharType="begin"/>
            </w:r>
            <w:r>
              <w:rPr>
                <w:noProof/>
                <w:webHidden/>
              </w:rPr>
              <w:instrText xml:space="preserve"> PAGEREF _Toc459819027 \h </w:instrText>
            </w:r>
            <w:r>
              <w:rPr>
                <w:noProof/>
                <w:webHidden/>
              </w:rPr>
            </w:r>
            <w:r>
              <w:rPr>
                <w:noProof/>
                <w:webHidden/>
              </w:rPr>
              <w:fldChar w:fldCharType="separate"/>
            </w:r>
            <w:r>
              <w:rPr>
                <w:noProof/>
                <w:webHidden/>
              </w:rPr>
              <w:t>168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28" w:history="1">
            <w:r w:rsidRPr="00EC2FD4">
              <w:rPr>
                <w:rStyle w:val="Hipervnculo"/>
                <w:noProof/>
              </w:rPr>
              <w:t>14.2</w:t>
            </w:r>
            <w:r>
              <w:rPr>
                <w:rFonts w:asciiTheme="minorHAnsi" w:eastAsiaTheme="minorEastAsia" w:hAnsiTheme="minorHAnsi" w:cstheme="minorBidi"/>
                <w:noProof/>
                <w:sz w:val="22"/>
                <w:szCs w:val="22"/>
                <w:lang w:val="es-BO" w:eastAsia="es-BO"/>
              </w:rPr>
              <w:tab/>
            </w:r>
            <w:r w:rsidRPr="00EC2FD4">
              <w:rPr>
                <w:rStyle w:val="Hipervnculo"/>
                <w:noProof/>
              </w:rPr>
              <w:t>REVOQUE INTERIOR DE ESTUCO</w:t>
            </w:r>
            <w:r>
              <w:rPr>
                <w:noProof/>
                <w:webHidden/>
              </w:rPr>
              <w:tab/>
            </w:r>
            <w:r>
              <w:rPr>
                <w:noProof/>
                <w:webHidden/>
              </w:rPr>
              <w:fldChar w:fldCharType="begin"/>
            </w:r>
            <w:r>
              <w:rPr>
                <w:noProof/>
                <w:webHidden/>
              </w:rPr>
              <w:instrText xml:space="preserve"> PAGEREF _Toc459819028 \h </w:instrText>
            </w:r>
            <w:r>
              <w:rPr>
                <w:noProof/>
                <w:webHidden/>
              </w:rPr>
            </w:r>
            <w:r>
              <w:rPr>
                <w:noProof/>
                <w:webHidden/>
              </w:rPr>
              <w:fldChar w:fldCharType="separate"/>
            </w:r>
            <w:r>
              <w:rPr>
                <w:noProof/>
                <w:webHidden/>
              </w:rPr>
              <w:t>168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29" w:history="1">
            <w:r w:rsidRPr="00EC2FD4">
              <w:rPr>
                <w:rStyle w:val="Hipervnculo"/>
                <w:noProof/>
              </w:rPr>
              <w:t>14.3</w:t>
            </w:r>
            <w:r>
              <w:rPr>
                <w:rFonts w:asciiTheme="minorHAnsi" w:eastAsiaTheme="minorEastAsia" w:hAnsiTheme="minorHAnsi" w:cstheme="minorBidi"/>
                <w:noProof/>
                <w:sz w:val="22"/>
                <w:szCs w:val="22"/>
                <w:lang w:val="es-BO" w:eastAsia="es-BO"/>
              </w:rPr>
              <w:tab/>
            </w:r>
            <w:r w:rsidRPr="00EC2FD4">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_Toc459819029 \h </w:instrText>
            </w:r>
            <w:r>
              <w:rPr>
                <w:noProof/>
                <w:webHidden/>
              </w:rPr>
            </w:r>
            <w:r>
              <w:rPr>
                <w:noProof/>
                <w:webHidden/>
              </w:rPr>
              <w:fldChar w:fldCharType="separate"/>
            </w:r>
            <w:r>
              <w:rPr>
                <w:noProof/>
                <w:webHidden/>
              </w:rPr>
              <w:t>169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30" w:history="1">
            <w:r w:rsidRPr="00EC2FD4">
              <w:rPr>
                <w:rStyle w:val="Hipervnculo"/>
                <w:noProof/>
              </w:rPr>
              <w:t>14.4</w:t>
            </w:r>
            <w:r>
              <w:rPr>
                <w:rFonts w:asciiTheme="minorHAnsi" w:eastAsiaTheme="minorEastAsia" w:hAnsiTheme="minorHAnsi" w:cstheme="minorBidi"/>
                <w:noProof/>
                <w:sz w:val="22"/>
                <w:szCs w:val="22"/>
                <w:lang w:val="es-BO" w:eastAsia="es-BO"/>
              </w:rPr>
              <w:tab/>
            </w:r>
            <w:r w:rsidRPr="00EC2FD4">
              <w:rPr>
                <w:rStyle w:val="Hipervnculo"/>
                <w:noProof/>
              </w:rPr>
              <w:t>REVOQUE DE ESTUCO EN ALEROS</w:t>
            </w:r>
            <w:r>
              <w:rPr>
                <w:noProof/>
                <w:webHidden/>
              </w:rPr>
              <w:tab/>
            </w:r>
            <w:r>
              <w:rPr>
                <w:noProof/>
                <w:webHidden/>
              </w:rPr>
              <w:fldChar w:fldCharType="begin"/>
            </w:r>
            <w:r>
              <w:rPr>
                <w:noProof/>
                <w:webHidden/>
              </w:rPr>
              <w:instrText xml:space="preserve"> PAGEREF _Toc459819030 \h </w:instrText>
            </w:r>
            <w:r>
              <w:rPr>
                <w:noProof/>
                <w:webHidden/>
              </w:rPr>
            </w:r>
            <w:r>
              <w:rPr>
                <w:noProof/>
                <w:webHidden/>
              </w:rPr>
              <w:fldChar w:fldCharType="separate"/>
            </w:r>
            <w:r>
              <w:rPr>
                <w:noProof/>
                <w:webHidden/>
              </w:rPr>
              <w:t>169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31" w:history="1">
            <w:r w:rsidRPr="00EC2FD4">
              <w:rPr>
                <w:rStyle w:val="Hipervnculo"/>
                <w:noProof/>
              </w:rPr>
              <w:t>14.5</w:t>
            </w:r>
            <w:r>
              <w:rPr>
                <w:rFonts w:asciiTheme="minorHAnsi" w:eastAsiaTheme="minorEastAsia" w:hAnsiTheme="minorHAnsi" w:cstheme="minorBidi"/>
                <w:noProof/>
                <w:sz w:val="22"/>
                <w:szCs w:val="22"/>
                <w:lang w:val="es-BO" w:eastAsia="es-BO"/>
              </w:rPr>
              <w:tab/>
            </w:r>
            <w:r w:rsidRPr="00EC2FD4">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_Toc459819031 \h </w:instrText>
            </w:r>
            <w:r>
              <w:rPr>
                <w:noProof/>
                <w:webHidden/>
              </w:rPr>
            </w:r>
            <w:r>
              <w:rPr>
                <w:noProof/>
                <w:webHidden/>
              </w:rPr>
              <w:fldChar w:fldCharType="separate"/>
            </w:r>
            <w:r>
              <w:rPr>
                <w:noProof/>
                <w:webHidden/>
              </w:rPr>
              <w:t>169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32" w:history="1">
            <w:r w:rsidRPr="00EC2FD4">
              <w:rPr>
                <w:rStyle w:val="Hipervnculo"/>
                <w:noProof/>
              </w:rPr>
              <w:t>14.6</w:t>
            </w:r>
            <w:r>
              <w:rPr>
                <w:rFonts w:asciiTheme="minorHAnsi" w:eastAsiaTheme="minorEastAsia" w:hAnsiTheme="minorHAnsi" w:cstheme="minorBidi"/>
                <w:noProof/>
                <w:sz w:val="22"/>
                <w:szCs w:val="22"/>
                <w:lang w:val="es-BO" w:eastAsia="es-BO"/>
              </w:rPr>
              <w:tab/>
            </w:r>
            <w:r w:rsidRPr="00EC2FD4">
              <w:rPr>
                <w:rStyle w:val="Hipervnculo"/>
                <w:noProof/>
              </w:rPr>
              <w:t>EMPEDRADO Y CONTRAPISO E = 5 CM DE H°S°  PLANTA BAJA</w:t>
            </w:r>
            <w:r>
              <w:rPr>
                <w:noProof/>
                <w:webHidden/>
              </w:rPr>
              <w:tab/>
            </w:r>
            <w:r>
              <w:rPr>
                <w:noProof/>
                <w:webHidden/>
              </w:rPr>
              <w:fldChar w:fldCharType="begin"/>
            </w:r>
            <w:r>
              <w:rPr>
                <w:noProof/>
                <w:webHidden/>
              </w:rPr>
              <w:instrText xml:space="preserve"> PAGEREF _Toc459819032 \h </w:instrText>
            </w:r>
            <w:r>
              <w:rPr>
                <w:noProof/>
                <w:webHidden/>
              </w:rPr>
            </w:r>
            <w:r>
              <w:rPr>
                <w:noProof/>
                <w:webHidden/>
              </w:rPr>
              <w:fldChar w:fldCharType="separate"/>
            </w:r>
            <w:r>
              <w:rPr>
                <w:noProof/>
                <w:webHidden/>
              </w:rPr>
              <w:t>169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33" w:history="1">
            <w:r w:rsidRPr="00EC2FD4">
              <w:rPr>
                <w:rStyle w:val="Hipervnculo"/>
                <w:noProof/>
              </w:rPr>
              <w:t>14.7</w:t>
            </w:r>
            <w:r>
              <w:rPr>
                <w:rFonts w:asciiTheme="minorHAnsi" w:eastAsiaTheme="minorEastAsia" w:hAnsiTheme="minorHAnsi" w:cstheme="minorBidi"/>
                <w:noProof/>
                <w:sz w:val="22"/>
                <w:szCs w:val="22"/>
                <w:lang w:val="es-BO" w:eastAsia="es-BO"/>
              </w:rPr>
              <w:tab/>
            </w:r>
            <w:r w:rsidRPr="00EC2FD4">
              <w:rPr>
                <w:rStyle w:val="Hipervnculo"/>
                <w:noProof/>
              </w:rPr>
              <w:t>REVESTIMIENTO DE CERÁMICA EN PAREDES BAÑO</w:t>
            </w:r>
            <w:r>
              <w:rPr>
                <w:noProof/>
                <w:webHidden/>
              </w:rPr>
              <w:tab/>
            </w:r>
            <w:r>
              <w:rPr>
                <w:noProof/>
                <w:webHidden/>
              </w:rPr>
              <w:fldChar w:fldCharType="begin"/>
            </w:r>
            <w:r>
              <w:rPr>
                <w:noProof/>
                <w:webHidden/>
              </w:rPr>
              <w:instrText xml:space="preserve"> PAGEREF _Toc459819033 \h </w:instrText>
            </w:r>
            <w:r>
              <w:rPr>
                <w:noProof/>
                <w:webHidden/>
              </w:rPr>
            </w:r>
            <w:r>
              <w:rPr>
                <w:noProof/>
                <w:webHidden/>
              </w:rPr>
              <w:fldChar w:fldCharType="separate"/>
            </w:r>
            <w:r>
              <w:rPr>
                <w:noProof/>
                <w:webHidden/>
              </w:rPr>
              <w:t>169</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34" w:history="1">
            <w:r w:rsidRPr="00EC2FD4">
              <w:rPr>
                <w:rStyle w:val="Hipervnculo"/>
                <w:noProof/>
              </w:rPr>
              <w:t>14.8</w:t>
            </w:r>
            <w:r>
              <w:rPr>
                <w:rFonts w:asciiTheme="minorHAnsi" w:eastAsiaTheme="minorEastAsia" w:hAnsiTheme="minorHAnsi" w:cstheme="minorBidi"/>
                <w:noProof/>
                <w:sz w:val="22"/>
                <w:szCs w:val="22"/>
                <w:lang w:val="es-BO" w:eastAsia="es-BO"/>
              </w:rPr>
              <w:tab/>
            </w:r>
            <w:r w:rsidRPr="00EC2FD4">
              <w:rPr>
                <w:rStyle w:val="Hipervnculo"/>
                <w:noProof/>
              </w:rPr>
              <w:t>REVESTIMIENTO DE CERÁMICA PISOS</w:t>
            </w:r>
            <w:r>
              <w:rPr>
                <w:noProof/>
                <w:webHidden/>
              </w:rPr>
              <w:tab/>
            </w:r>
            <w:r>
              <w:rPr>
                <w:noProof/>
                <w:webHidden/>
              </w:rPr>
              <w:fldChar w:fldCharType="begin"/>
            </w:r>
            <w:r>
              <w:rPr>
                <w:noProof/>
                <w:webHidden/>
              </w:rPr>
              <w:instrText xml:space="preserve"> PAGEREF _Toc459819034 \h </w:instrText>
            </w:r>
            <w:r>
              <w:rPr>
                <w:noProof/>
                <w:webHidden/>
              </w:rPr>
            </w:r>
            <w:r>
              <w:rPr>
                <w:noProof/>
                <w:webHidden/>
              </w:rPr>
              <w:fldChar w:fldCharType="separate"/>
            </w:r>
            <w:r>
              <w:rPr>
                <w:noProof/>
                <w:webHidden/>
              </w:rPr>
              <w:t>170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35" w:history="1">
            <w:r w:rsidRPr="00EC2FD4">
              <w:rPr>
                <w:rStyle w:val="Hipervnculo"/>
                <w:noProof/>
              </w:rPr>
              <w:t>14.9</w:t>
            </w:r>
            <w:r>
              <w:rPr>
                <w:rFonts w:asciiTheme="minorHAnsi" w:eastAsiaTheme="minorEastAsia" w:hAnsiTheme="minorHAnsi" w:cstheme="minorBidi"/>
                <w:noProof/>
                <w:sz w:val="22"/>
                <w:szCs w:val="22"/>
                <w:lang w:val="es-BO" w:eastAsia="es-BO"/>
              </w:rPr>
              <w:tab/>
            </w:r>
            <w:r w:rsidRPr="00EC2FD4">
              <w:rPr>
                <w:rStyle w:val="Hipervnculo"/>
                <w:noProof/>
              </w:rPr>
              <w:t>ZÓCALO DE CERÁMICA</w:t>
            </w:r>
            <w:r>
              <w:rPr>
                <w:noProof/>
                <w:webHidden/>
              </w:rPr>
              <w:tab/>
            </w:r>
            <w:r>
              <w:rPr>
                <w:noProof/>
                <w:webHidden/>
              </w:rPr>
              <w:fldChar w:fldCharType="begin"/>
            </w:r>
            <w:r>
              <w:rPr>
                <w:noProof/>
                <w:webHidden/>
              </w:rPr>
              <w:instrText xml:space="preserve"> PAGEREF _Toc459819035 \h </w:instrText>
            </w:r>
            <w:r>
              <w:rPr>
                <w:noProof/>
                <w:webHidden/>
              </w:rPr>
            </w:r>
            <w:r>
              <w:rPr>
                <w:noProof/>
                <w:webHidden/>
              </w:rPr>
              <w:fldChar w:fldCharType="separate"/>
            </w:r>
            <w:r>
              <w:rPr>
                <w:noProof/>
                <w:webHidden/>
              </w:rPr>
              <w:t>170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36" w:history="1">
            <w:r w:rsidRPr="00EC2FD4">
              <w:rPr>
                <w:rStyle w:val="Hipervnculo"/>
                <w:noProof/>
              </w:rPr>
              <w:t>14.10</w:t>
            </w:r>
            <w:r>
              <w:rPr>
                <w:rFonts w:asciiTheme="minorHAnsi" w:eastAsiaTheme="minorEastAsia" w:hAnsiTheme="minorHAnsi" w:cstheme="minorBidi"/>
                <w:noProof/>
                <w:sz w:val="22"/>
                <w:szCs w:val="22"/>
                <w:lang w:val="es-BO" w:eastAsia="es-BO"/>
              </w:rPr>
              <w:tab/>
            </w:r>
            <w:r w:rsidRPr="00EC2FD4">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_Toc459819036 \h </w:instrText>
            </w:r>
            <w:r>
              <w:rPr>
                <w:noProof/>
                <w:webHidden/>
              </w:rPr>
            </w:r>
            <w:r>
              <w:rPr>
                <w:noProof/>
                <w:webHidden/>
              </w:rPr>
              <w:fldChar w:fldCharType="separate"/>
            </w:r>
            <w:r>
              <w:rPr>
                <w:noProof/>
                <w:webHidden/>
              </w:rPr>
              <w:t>170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37" w:history="1">
            <w:r w:rsidRPr="00EC2FD4">
              <w:rPr>
                <w:rStyle w:val="Hipervnculo"/>
                <w:noProof/>
              </w:rPr>
              <w:t>14.11</w:t>
            </w:r>
            <w:r>
              <w:rPr>
                <w:rFonts w:asciiTheme="minorHAnsi" w:eastAsiaTheme="minorEastAsia" w:hAnsiTheme="minorHAnsi" w:cstheme="minorBidi"/>
                <w:noProof/>
                <w:sz w:val="22"/>
                <w:szCs w:val="22"/>
                <w:lang w:val="es-BO" w:eastAsia="es-BO"/>
              </w:rPr>
              <w:tab/>
            </w:r>
            <w:r w:rsidRPr="00EC2FD4">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_Toc459819037 \h </w:instrText>
            </w:r>
            <w:r>
              <w:rPr>
                <w:noProof/>
                <w:webHidden/>
              </w:rPr>
            </w:r>
            <w:r>
              <w:rPr>
                <w:noProof/>
                <w:webHidden/>
              </w:rPr>
              <w:fldChar w:fldCharType="separate"/>
            </w:r>
            <w:r>
              <w:rPr>
                <w:noProof/>
                <w:webHidden/>
              </w:rPr>
              <w:t>170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38" w:history="1">
            <w:r w:rsidRPr="00EC2FD4">
              <w:rPr>
                <w:rStyle w:val="Hipervnculo"/>
                <w:noProof/>
              </w:rPr>
              <w:t>14.12</w:t>
            </w:r>
            <w:r>
              <w:rPr>
                <w:rFonts w:asciiTheme="minorHAnsi" w:eastAsiaTheme="minorEastAsia" w:hAnsiTheme="minorHAnsi" w:cstheme="minorBidi"/>
                <w:noProof/>
                <w:sz w:val="22"/>
                <w:szCs w:val="22"/>
                <w:lang w:val="es-BO" w:eastAsia="es-BO"/>
              </w:rPr>
              <w:tab/>
            </w:r>
            <w:r w:rsidRPr="00EC2FD4">
              <w:rPr>
                <w:rStyle w:val="Hipervnculo"/>
                <w:noProof/>
              </w:rPr>
              <w:t>PINTURA DE INTERIOR LÁTEX</w:t>
            </w:r>
            <w:r>
              <w:rPr>
                <w:noProof/>
                <w:webHidden/>
              </w:rPr>
              <w:tab/>
            </w:r>
            <w:r>
              <w:rPr>
                <w:noProof/>
                <w:webHidden/>
              </w:rPr>
              <w:fldChar w:fldCharType="begin"/>
            </w:r>
            <w:r>
              <w:rPr>
                <w:noProof/>
                <w:webHidden/>
              </w:rPr>
              <w:instrText xml:space="preserve"> PAGEREF _Toc459819038 \h </w:instrText>
            </w:r>
            <w:r>
              <w:rPr>
                <w:noProof/>
                <w:webHidden/>
              </w:rPr>
            </w:r>
            <w:r>
              <w:rPr>
                <w:noProof/>
                <w:webHidden/>
              </w:rPr>
              <w:fldChar w:fldCharType="separate"/>
            </w:r>
            <w:r>
              <w:rPr>
                <w:noProof/>
                <w:webHidden/>
              </w:rPr>
              <w:t>170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39" w:history="1">
            <w:r w:rsidRPr="00EC2FD4">
              <w:rPr>
                <w:rStyle w:val="Hipervnculo"/>
                <w:noProof/>
              </w:rPr>
              <w:t>14.13</w:t>
            </w:r>
            <w:r>
              <w:rPr>
                <w:rFonts w:asciiTheme="minorHAnsi" w:eastAsiaTheme="minorEastAsia" w:hAnsiTheme="minorHAnsi" w:cstheme="minorBidi"/>
                <w:noProof/>
                <w:sz w:val="22"/>
                <w:szCs w:val="22"/>
                <w:lang w:val="es-BO" w:eastAsia="es-BO"/>
              </w:rPr>
              <w:tab/>
            </w:r>
            <w:r w:rsidRPr="00EC2FD4">
              <w:rPr>
                <w:rStyle w:val="Hipervnculo"/>
                <w:noProof/>
              </w:rPr>
              <w:t>PINTURA DE EXTERIOR LÁTEX</w:t>
            </w:r>
            <w:r>
              <w:rPr>
                <w:noProof/>
                <w:webHidden/>
              </w:rPr>
              <w:tab/>
            </w:r>
            <w:r>
              <w:rPr>
                <w:noProof/>
                <w:webHidden/>
              </w:rPr>
              <w:fldChar w:fldCharType="begin"/>
            </w:r>
            <w:r>
              <w:rPr>
                <w:noProof/>
                <w:webHidden/>
              </w:rPr>
              <w:instrText xml:space="preserve"> PAGEREF _Toc459819039 \h </w:instrText>
            </w:r>
            <w:r>
              <w:rPr>
                <w:noProof/>
                <w:webHidden/>
              </w:rPr>
            </w:r>
            <w:r>
              <w:rPr>
                <w:noProof/>
                <w:webHidden/>
              </w:rPr>
              <w:fldChar w:fldCharType="separate"/>
            </w:r>
            <w:r>
              <w:rPr>
                <w:noProof/>
                <w:webHidden/>
              </w:rPr>
              <w:t>171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40" w:history="1">
            <w:r w:rsidRPr="00EC2FD4">
              <w:rPr>
                <w:rStyle w:val="Hipervnculo"/>
                <w:noProof/>
              </w:rPr>
              <w:t>14.14</w:t>
            </w:r>
            <w:r>
              <w:rPr>
                <w:rFonts w:asciiTheme="minorHAnsi" w:eastAsiaTheme="minorEastAsia" w:hAnsiTheme="minorHAnsi" w:cstheme="minorBidi"/>
                <w:noProof/>
                <w:sz w:val="22"/>
                <w:szCs w:val="22"/>
                <w:lang w:val="es-BO" w:eastAsia="es-BO"/>
              </w:rPr>
              <w:tab/>
            </w:r>
            <w:r w:rsidRPr="00EC2FD4">
              <w:rPr>
                <w:rStyle w:val="Hipervnculo"/>
                <w:noProof/>
              </w:rPr>
              <w:t>PINTURA DE CIELO FALSO</w:t>
            </w:r>
            <w:r>
              <w:rPr>
                <w:noProof/>
                <w:webHidden/>
              </w:rPr>
              <w:tab/>
            </w:r>
            <w:r>
              <w:rPr>
                <w:noProof/>
                <w:webHidden/>
              </w:rPr>
              <w:fldChar w:fldCharType="begin"/>
            </w:r>
            <w:r>
              <w:rPr>
                <w:noProof/>
                <w:webHidden/>
              </w:rPr>
              <w:instrText xml:space="preserve"> PAGEREF _Toc459819040 \h </w:instrText>
            </w:r>
            <w:r>
              <w:rPr>
                <w:noProof/>
                <w:webHidden/>
              </w:rPr>
            </w:r>
            <w:r>
              <w:rPr>
                <w:noProof/>
                <w:webHidden/>
              </w:rPr>
              <w:fldChar w:fldCharType="separate"/>
            </w:r>
            <w:r>
              <w:rPr>
                <w:noProof/>
                <w:webHidden/>
              </w:rPr>
              <w:t>171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41" w:history="1">
            <w:r w:rsidRPr="00EC2FD4">
              <w:rPr>
                <w:rStyle w:val="Hipervnculo"/>
                <w:noProof/>
              </w:rPr>
              <w:t>14.15</w:t>
            </w:r>
            <w:r>
              <w:rPr>
                <w:rFonts w:asciiTheme="minorHAnsi" w:eastAsiaTheme="minorEastAsia" w:hAnsiTheme="minorHAnsi" w:cstheme="minorBidi"/>
                <w:noProof/>
                <w:sz w:val="22"/>
                <w:szCs w:val="22"/>
                <w:lang w:val="es-BO" w:eastAsia="es-BO"/>
              </w:rPr>
              <w:tab/>
            </w:r>
            <w:r w:rsidRPr="00EC2FD4">
              <w:rPr>
                <w:rStyle w:val="Hipervnculo"/>
                <w:noProof/>
              </w:rPr>
              <w:t>PINTURA AL OLEO INTERIOR</w:t>
            </w:r>
            <w:r>
              <w:rPr>
                <w:noProof/>
                <w:webHidden/>
              </w:rPr>
              <w:tab/>
            </w:r>
            <w:r>
              <w:rPr>
                <w:noProof/>
                <w:webHidden/>
              </w:rPr>
              <w:fldChar w:fldCharType="begin"/>
            </w:r>
            <w:r>
              <w:rPr>
                <w:noProof/>
                <w:webHidden/>
              </w:rPr>
              <w:instrText xml:space="preserve"> PAGEREF _Toc459819041 \h </w:instrText>
            </w:r>
            <w:r>
              <w:rPr>
                <w:noProof/>
                <w:webHidden/>
              </w:rPr>
            </w:r>
            <w:r>
              <w:rPr>
                <w:noProof/>
                <w:webHidden/>
              </w:rPr>
              <w:fldChar w:fldCharType="separate"/>
            </w:r>
            <w:r>
              <w:rPr>
                <w:noProof/>
                <w:webHidden/>
              </w:rPr>
              <w:t>171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42" w:history="1">
            <w:r w:rsidRPr="00EC2FD4">
              <w:rPr>
                <w:rStyle w:val="Hipervnculo"/>
                <w:noProof/>
              </w:rPr>
              <w:t>14.16</w:t>
            </w:r>
            <w:r>
              <w:rPr>
                <w:rFonts w:asciiTheme="minorHAnsi" w:eastAsiaTheme="minorEastAsia" w:hAnsiTheme="minorHAnsi" w:cstheme="minorBidi"/>
                <w:noProof/>
                <w:sz w:val="22"/>
                <w:szCs w:val="22"/>
                <w:lang w:val="es-BO" w:eastAsia="es-BO"/>
              </w:rPr>
              <w:tab/>
            </w:r>
            <w:r w:rsidRPr="00EC2FD4">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_Toc459819042 \h </w:instrText>
            </w:r>
            <w:r>
              <w:rPr>
                <w:noProof/>
                <w:webHidden/>
              </w:rPr>
            </w:r>
            <w:r>
              <w:rPr>
                <w:noProof/>
                <w:webHidden/>
              </w:rPr>
              <w:fldChar w:fldCharType="separate"/>
            </w:r>
            <w:r>
              <w:rPr>
                <w:noProof/>
                <w:webHidden/>
              </w:rPr>
              <w:t>171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43" w:history="1">
            <w:r w:rsidRPr="00EC2FD4">
              <w:rPr>
                <w:rStyle w:val="Hipervnculo"/>
                <w:noProof/>
              </w:rPr>
              <w:t>14.17</w:t>
            </w:r>
            <w:r>
              <w:rPr>
                <w:rFonts w:asciiTheme="minorHAnsi" w:eastAsiaTheme="minorEastAsia" w:hAnsiTheme="minorHAnsi" w:cstheme="minorBidi"/>
                <w:noProof/>
                <w:sz w:val="22"/>
                <w:szCs w:val="22"/>
                <w:lang w:val="es-BO" w:eastAsia="es-BO"/>
              </w:rPr>
              <w:tab/>
            </w:r>
            <w:r w:rsidRPr="00EC2FD4">
              <w:rPr>
                <w:rStyle w:val="Hipervnculo"/>
                <w:noProof/>
              </w:rPr>
              <w:t>REJAS VENTANAS</w:t>
            </w:r>
            <w:r>
              <w:rPr>
                <w:noProof/>
                <w:webHidden/>
              </w:rPr>
              <w:tab/>
            </w:r>
            <w:r>
              <w:rPr>
                <w:noProof/>
                <w:webHidden/>
              </w:rPr>
              <w:fldChar w:fldCharType="begin"/>
            </w:r>
            <w:r>
              <w:rPr>
                <w:noProof/>
                <w:webHidden/>
              </w:rPr>
              <w:instrText xml:space="preserve"> PAGEREF _Toc459819043 \h </w:instrText>
            </w:r>
            <w:r>
              <w:rPr>
                <w:noProof/>
                <w:webHidden/>
              </w:rPr>
            </w:r>
            <w:r>
              <w:rPr>
                <w:noProof/>
                <w:webHidden/>
              </w:rPr>
              <w:fldChar w:fldCharType="separate"/>
            </w:r>
            <w:r>
              <w:rPr>
                <w:noProof/>
                <w:webHidden/>
              </w:rPr>
              <w:t>171</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9044" w:history="1">
            <w:r w:rsidRPr="00EC2FD4">
              <w:rPr>
                <w:rStyle w:val="Hipervnculo"/>
                <w:lang w:val="es-BO"/>
              </w:rPr>
              <w:t>15.</w:t>
            </w:r>
            <w:r>
              <w:rPr>
                <w:rFonts w:asciiTheme="minorHAnsi" w:eastAsiaTheme="minorEastAsia" w:hAnsiTheme="minorHAnsi" w:cstheme="minorBidi"/>
                <w:b w:val="0"/>
                <w:bCs w:val="0"/>
                <w:sz w:val="22"/>
                <w:szCs w:val="22"/>
                <w:lang w:val="es-BO" w:eastAsia="es-BO"/>
              </w:rPr>
              <w:tab/>
            </w:r>
            <w:r w:rsidRPr="00EC2FD4">
              <w:rPr>
                <w:rStyle w:val="Hipervnculo"/>
                <w:lang w:val="es-BO"/>
              </w:rPr>
              <w:t>INSTALACIÓN AGUA POTABLE PUESTO CONTROL</w:t>
            </w:r>
            <w:r>
              <w:rPr>
                <w:webHidden/>
              </w:rPr>
              <w:tab/>
            </w:r>
            <w:r>
              <w:rPr>
                <w:webHidden/>
              </w:rPr>
              <w:fldChar w:fldCharType="begin"/>
            </w:r>
            <w:r>
              <w:rPr>
                <w:webHidden/>
              </w:rPr>
              <w:instrText xml:space="preserve"> PAGEREF _Toc459819044 \h </w:instrText>
            </w:r>
            <w:r>
              <w:rPr>
                <w:webHidden/>
              </w:rPr>
            </w:r>
            <w:r>
              <w:rPr>
                <w:webHidden/>
              </w:rPr>
              <w:fldChar w:fldCharType="separate"/>
            </w:r>
            <w:r>
              <w:rPr>
                <w:webHidden/>
              </w:rPr>
              <w:t>173</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45" w:history="1">
            <w:r w:rsidRPr="00EC2FD4">
              <w:rPr>
                <w:rStyle w:val="Hipervnculo"/>
                <w:noProof/>
              </w:rPr>
              <w:t>15.1</w:t>
            </w:r>
            <w:r>
              <w:rPr>
                <w:rFonts w:asciiTheme="minorHAnsi" w:eastAsiaTheme="minorEastAsia" w:hAnsiTheme="minorHAnsi" w:cstheme="minorBidi"/>
                <w:noProof/>
                <w:sz w:val="22"/>
                <w:szCs w:val="22"/>
                <w:lang w:val="es-BO" w:eastAsia="es-BO"/>
              </w:rPr>
              <w:tab/>
            </w:r>
            <w:r w:rsidRPr="00EC2FD4">
              <w:rPr>
                <w:rStyle w:val="Hipervnculo"/>
                <w:noProof/>
              </w:rPr>
              <w:t>INODORO BLANCO TANQUE BAJO INCLUYE ACCESORIOS</w:t>
            </w:r>
            <w:r>
              <w:rPr>
                <w:noProof/>
                <w:webHidden/>
              </w:rPr>
              <w:tab/>
            </w:r>
            <w:r>
              <w:rPr>
                <w:noProof/>
                <w:webHidden/>
              </w:rPr>
              <w:fldChar w:fldCharType="begin"/>
            </w:r>
            <w:r>
              <w:rPr>
                <w:noProof/>
                <w:webHidden/>
              </w:rPr>
              <w:instrText xml:space="preserve"> PAGEREF _Toc459819045 \h </w:instrText>
            </w:r>
            <w:r>
              <w:rPr>
                <w:noProof/>
                <w:webHidden/>
              </w:rPr>
            </w:r>
            <w:r>
              <w:rPr>
                <w:noProof/>
                <w:webHidden/>
              </w:rPr>
              <w:fldChar w:fldCharType="separate"/>
            </w:r>
            <w:r>
              <w:rPr>
                <w:noProof/>
                <w:webHidden/>
              </w:rPr>
              <w:t>173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46" w:history="1">
            <w:r w:rsidRPr="00EC2FD4">
              <w:rPr>
                <w:rStyle w:val="Hipervnculo"/>
                <w:noProof/>
              </w:rPr>
              <w:t>15.2</w:t>
            </w:r>
            <w:r>
              <w:rPr>
                <w:rFonts w:asciiTheme="minorHAnsi" w:eastAsiaTheme="minorEastAsia" w:hAnsiTheme="minorHAnsi" w:cstheme="minorBidi"/>
                <w:noProof/>
                <w:sz w:val="22"/>
                <w:szCs w:val="22"/>
                <w:lang w:val="es-BO" w:eastAsia="es-BO"/>
              </w:rPr>
              <w:tab/>
            </w:r>
            <w:r w:rsidRPr="00EC2FD4">
              <w:rPr>
                <w:rStyle w:val="Hipervnculo"/>
                <w:noProof/>
              </w:rPr>
              <w:t>LAVAMANOS DE PEDESTAL BLANCO INCLUYE ACCESORIOS</w:t>
            </w:r>
            <w:r>
              <w:rPr>
                <w:noProof/>
                <w:webHidden/>
              </w:rPr>
              <w:tab/>
            </w:r>
            <w:r>
              <w:rPr>
                <w:noProof/>
                <w:webHidden/>
              </w:rPr>
              <w:fldChar w:fldCharType="begin"/>
            </w:r>
            <w:r>
              <w:rPr>
                <w:noProof/>
                <w:webHidden/>
              </w:rPr>
              <w:instrText xml:space="preserve"> PAGEREF _Toc459819046 \h </w:instrText>
            </w:r>
            <w:r>
              <w:rPr>
                <w:noProof/>
                <w:webHidden/>
              </w:rPr>
            </w:r>
            <w:r>
              <w:rPr>
                <w:noProof/>
                <w:webHidden/>
              </w:rPr>
              <w:fldChar w:fldCharType="separate"/>
            </w:r>
            <w:r>
              <w:rPr>
                <w:noProof/>
                <w:webHidden/>
              </w:rPr>
              <w:t>173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47" w:history="1">
            <w:r w:rsidRPr="00EC2FD4">
              <w:rPr>
                <w:rStyle w:val="Hipervnculo"/>
                <w:noProof/>
              </w:rPr>
              <w:t>15.3</w:t>
            </w:r>
            <w:r>
              <w:rPr>
                <w:rFonts w:asciiTheme="minorHAnsi" w:eastAsiaTheme="minorEastAsia" w:hAnsiTheme="minorHAnsi" w:cstheme="minorBidi"/>
                <w:noProof/>
                <w:sz w:val="22"/>
                <w:szCs w:val="22"/>
                <w:lang w:val="es-BO" w:eastAsia="es-BO"/>
              </w:rPr>
              <w:tab/>
            </w:r>
            <w:r w:rsidRPr="00EC2FD4">
              <w:rPr>
                <w:rStyle w:val="Hipervnculo"/>
                <w:noProof/>
              </w:rPr>
              <w:t>CÁMARA DE VÁLVULA  30 X 30 X 30 CM Ho So</w:t>
            </w:r>
            <w:r>
              <w:rPr>
                <w:noProof/>
                <w:webHidden/>
              </w:rPr>
              <w:tab/>
            </w:r>
            <w:r>
              <w:rPr>
                <w:noProof/>
                <w:webHidden/>
              </w:rPr>
              <w:fldChar w:fldCharType="begin"/>
            </w:r>
            <w:r>
              <w:rPr>
                <w:noProof/>
                <w:webHidden/>
              </w:rPr>
              <w:instrText xml:space="preserve"> PAGEREF _Toc459819047 \h </w:instrText>
            </w:r>
            <w:r>
              <w:rPr>
                <w:noProof/>
                <w:webHidden/>
              </w:rPr>
            </w:r>
            <w:r>
              <w:rPr>
                <w:noProof/>
                <w:webHidden/>
              </w:rPr>
              <w:fldChar w:fldCharType="separate"/>
            </w:r>
            <w:r>
              <w:rPr>
                <w:noProof/>
                <w:webHidden/>
              </w:rPr>
              <w:t>173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48" w:history="1">
            <w:r w:rsidRPr="00EC2FD4">
              <w:rPr>
                <w:rStyle w:val="Hipervnculo"/>
                <w:noProof/>
              </w:rPr>
              <w:t>15.4</w:t>
            </w:r>
            <w:r>
              <w:rPr>
                <w:rFonts w:asciiTheme="minorHAnsi" w:eastAsiaTheme="minorEastAsia" w:hAnsiTheme="minorHAnsi" w:cstheme="minorBidi"/>
                <w:noProof/>
                <w:sz w:val="22"/>
                <w:szCs w:val="22"/>
                <w:lang w:val="es-BO" w:eastAsia="es-BO"/>
              </w:rPr>
              <w:tab/>
            </w:r>
            <w:r w:rsidRPr="00EC2FD4">
              <w:rPr>
                <w:rStyle w:val="Hipervnculo"/>
                <w:noProof/>
              </w:rPr>
              <w:t>EXCAVACIÓN DE 0-2 M SUELO DURO (MANUAL)</w:t>
            </w:r>
            <w:r>
              <w:rPr>
                <w:noProof/>
                <w:webHidden/>
              </w:rPr>
              <w:tab/>
            </w:r>
            <w:r>
              <w:rPr>
                <w:noProof/>
                <w:webHidden/>
              </w:rPr>
              <w:fldChar w:fldCharType="begin"/>
            </w:r>
            <w:r>
              <w:rPr>
                <w:noProof/>
                <w:webHidden/>
              </w:rPr>
              <w:instrText xml:space="preserve"> PAGEREF _Toc459819048 \h </w:instrText>
            </w:r>
            <w:r>
              <w:rPr>
                <w:noProof/>
                <w:webHidden/>
              </w:rPr>
            </w:r>
            <w:r>
              <w:rPr>
                <w:noProof/>
                <w:webHidden/>
              </w:rPr>
              <w:fldChar w:fldCharType="separate"/>
            </w:r>
            <w:r>
              <w:rPr>
                <w:noProof/>
                <w:webHidden/>
              </w:rPr>
              <w:t>173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49" w:history="1">
            <w:r w:rsidRPr="00EC2FD4">
              <w:rPr>
                <w:rStyle w:val="Hipervnculo"/>
                <w:noProof/>
              </w:rPr>
              <w:t>15.5</w:t>
            </w:r>
            <w:r>
              <w:rPr>
                <w:rFonts w:asciiTheme="minorHAnsi" w:eastAsiaTheme="minorEastAsia" w:hAnsiTheme="minorHAnsi" w:cstheme="minorBidi"/>
                <w:noProof/>
                <w:sz w:val="22"/>
                <w:szCs w:val="22"/>
                <w:lang w:val="es-BO" w:eastAsia="es-BO"/>
              </w:rPr>
              <w:tab/>
            </w:r>
            <w:r w:rsidRPr="00EC2FD4">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_Toc459819049 \h </w:instrText>
            </w:r>
            <w:r>
              <w:rPr>
                <w:noProof/>
                <w:webHidden/>
              </w:rPr>
            </w:r>
            <w:r>
              <w:rPr>
                <w:noProof/>
                <w:webHidden/>
              </w:rPr>
              <w:fldChar w:fldCharType="separate"/>
            </w:r>
            <w:r>
              <w:rPr>
                <w:noProof/>
                <w:webHidden/>
              </w:rPr>
              <w:t>173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50" w:history="1">
            <w:r w:rsidRPr="00EC2FD4">
              <w:rPr>
                <w:rStyle w:val="Hipervnculo"/>
                <w:noProof/>
              </w:rPr>
              <w:t>15.6</w:t>
            </w:r>
            <w:r>
              <w:rPr>
                <w:rFonts w:asciiTheme="minorHAnsi" w:eastAsiaTheme="minorEastAsia" w:hAnsiTheme="minorHAnsi" w:cstheme="minorBidi"/>
                <w:noProof/>
                <w:sz w:val="22"/>
                <w:szCs w:val="22"/>
                <w:lang w:val="es-BO" w:eastAsia="es-BO"/>
              </w:rPr>
              <w:tab/>
            </w:r>
            <w:r w:rsidRPr="00EC2FD4">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_Toc459819050 \h </w:instrText>
            </w:r>
            <w:r>
              <w:rPr>
                <w:noProof/>
                <w:webHidden/>
              </w:rPr>
            </w:r>
            <w:r>
              <w:rPr>
                <w:noProof/>
                <w:webHidden/>
              </w:rPr>
              <w:fldChar w:fldCharType="separate"/>
            </w:r>
            <w:r>
              <w:rPr>
                <w:noProof/>
                <w:webHidden/>
              </w:rPr>
              <w:t>174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51" w:history="1">
            <w:r w:rsidRPr="00EC2FD4">
              <w:rPr>
                <w:rStyle w:val="Hipervnculo"/>
                <w:noProof/>
              </w:rPr>
              <w:t>15.7</w:t>
            </w:r>
            <w:r>
              <w:rPr>
                <w:rFonts w:asciiTheme="minorHAnsi" w:eastAsiaTheme="minorEastAsia" w:hAnsiTheme="minorHAnsi" w:cstheme="minorBidi"/>
                <w:noProof/>
                <w:sz w:val="22"/>
                <w:szCs w:val="22"/>
                <w:lang w:val="es-BO" w:eastAsia="es-BO"/>
              </w:rPr>
              <w:tab/>
            </w:r>
            <w:r w:rsidRPr="00EC2FD4">
              <w:rPr>
                <w:rStyle w:val="Hipervnculo"/>
                <w:noProof/>
              </w:rPr>
              <w:t>PROV. E INST. VÁLVULA DE PASO DE 20MM  INC. ACC. (AGUA FRÍA)</w:t>
            </w:r>
            <w:r>
              <w:rPr>
                <w:noProof/>
                <w:webHidden/>
              </w:rPr>
              <w:tab/>
            </w:r>
            <w:r>
              <w:rPr>
                <w:noProof/>
                <w:webHidden/>
              </w:rPr>
              <w:fldChar w:fldCharType="begin"/>
            </w:r>
            <w:r>
              <w:rPr>
                <w:noProof/>
                <w:webHidden/>
              </w:rPr>
              <w:instrText xml:space="preserve"> PAGEREF _Toc459819051 \h </w:instrText>
            </w:r>
            <w:r>
              <w:rPr>
                <w:noProof/>
                <w:webHidden/>
              </w:rPr>
            </w:r>
            <w:r>
              <w:rPr>
                <w:noProof/>
                <w:webHidden/>
              </w:rPr>
              <w:fldChar w:fldCharType="separate"/>
            </w:r>
            <w:r>
              <w:rPr>
                <w:noProof/>
                <w:webHidden/>
              </w:rPr>
              <w:t>174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52" w:history="1">
            <w:r w:rsidRPr="00EC2FD4">
              <w:rPr>
                <w:rStyle w:val="Hipervnculo"/>
                <w:noProof/>
              </w:rPr>
              <w:t>15.8</w:t>
            </w:r>
            <w:r>
              <w:rPr>
                <w:rFonts w:asciiTheme="minorHAnsi" w:eastAsiaTheme="minorEastAsia" w:hAnsiTheme="minorHAnsi" w:cstheme="minorBidi"/>
                <w:noProof/>
                <w:sz w:val="22"/>
                <w:szCs w:val="22"/>
                <w:lang w:val="es-BO" w:eastAsia="es-BO"/>
              </w:rPr>
              <w:tab/>
            </w:r>
            <w:r w:rsidRPr="00EC2FD4">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_Toc459819052 \h </w:instrText>
            </w:r>
            <w:r>
              <w:rPr>
                <w:noProof/>
                <w:webHidden/>
              </w:rPr>
            </w:r>
            <w:r>
              <w:rPr>
                <w:noProof/>
                <w:webHidden/>
              </w:rPr>
              <w:fldChar w:fldCharType="separate"/>
            </w:r>
            <w:r>
              <w:rPr>
                <w:noProof/>
                <w:webHidden/>
              </w:rPr>
              <w:t>174</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9053" w:history="1">
            <w:r w:rsidRPr="00EC2FD4">
              <w:rPr>
                <w:rStyle w:val="Hipervnculo"/>
                <w:lang w:val="es-BO"/>
              </w:rPr>
              <w:t>16.</w:t>
            </w:r>
            <w:r>
              <w:rPr>
                <w:rFonts w:asciiTheme="minorHAnsi" w:eastAsiaTheme="minorEastAsia" w:hAnsiTheme="minorHAnsi" w:cstheme="minorBidi"/>
                <w:b w:val="0"/>
                <w:bCs w:val="0"/>
                <w:sz w:val="22"/>
                <w:szCs w:val="22"/>
                <w:lang w:val="es-BO" w:eastAsia="es-BO"/>
              </w:rPr>
              <w:tab/>
            </w:r>
            <w:r w:rsidRPr="00EC2FD4">
              <w:rPr>
                <w:rStyle w:val="Hipervnculo"/>
                <w:lang w:val="es-BO"/>
              </w:rPr>
              <w:t>INSTALACIÓN SANITARIA PUESTO CONTROL</w:t>
            </w:r>
            <w:r>
              <w:rPr>
                <w:webHidden/>
              </w:rPr>
              <w:tab/>
            </w:r>
            <w:r>
              <w:rPr>
                <w:webHidden/>
              </w:rPr>
              <w:fldChar w:fldCharType="begin"/>
            </w:r>
            <w:r>
              <w:rPr>
                <w:webHidden/>
              </w:rPr>
              <w:instrText xml:space="preserve"> PAGEREF _Toc459819053 \h </w:instrText>
            </w:r>
            <w:r>
              <w:rPr>
                <w:webHidden/>
              </w:rPr>
            </w:r>
            <w:r>
              <w:rPr>
                <w:webHidden/>
              </w:rPr>
              <w:fldChar w:fldCharType="separate"/>
            </w:r>
            <w:r>
              <w:rPr>
                <w:webHidden/>
              </w:rPr>
              <w:t>174</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54" w:history="1">
            <w:r w:rsidRPr="00EC2FD4">
              <w:rPr>
                <w:rStyle w:val="Hipervnculo"/>
                <w:noProof/>
              </w:rPr>
              <w:t>16.1</w:t>
            </w:r>
            <w:r>
              <w:rPr>
                <w:rFonts w:asciiTheme="minorHAnsi" w:eastAsiaTheme="minorEastAsia" w:hAnsiTheme="minorHAnsi" w:cstheme="minorBidi"/>
                <w:noProof/>
                <w:sz w:val="22"/>
                <w:szCs w:val="22"/>
                <w:lang w:val="es-BO" w:eastAsia="es-BO"/>
              </w:rPr>
              <w:tab/>
            </w:r>
            <w:r w:rsidRPr="00EC2FD4">
              <w:rPr>
                <w:rStyle w:val="Hipervnculo"/>
                <w:noProof/>
              </w:rPr>
              <w:t>EXCAVACIÓN DE 0-2 M SUELO DURO (MANUAL)</w:t>
            </w:r>
            <w:r>
              <w:rPr>
                <w:noProof/>
                <w:webHidden/>
              </w:rPr>
              <w:tab/>
            </w:r>
            <w:r>
              <w:rPr>
                <w:noProof/>
                <w:webHidden/>
              </w:rPr>
              <w:fldChar w:fldCharType="begin"/>
            </w:r>
            <w:r>
              <w:rPr>
                <w:noProof/>
                <w:webHidden/>
              </w:rPr>
              <w:instrText xml:space="preserve"> PAGEREF _Toc459819054 \h </w:instrText>
            </w:r>
            <w:r>
              <w:rPr>
                <w:noProof/>
                <w:webHidden/>
              </w:rPr>
            </w:r>
            <w:r>
              <w:rPr>
                <w:noProof/>
                <w:webHidden/>
              </w:rPr>
              <w:fldChar w:fldCharType="separate"/>
            </w:r>
            <w:r>
              <w:rPr>
                <w:noProof/>
                <w:webHidden/>
              </w:rPr>
              <w:t>174</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55" w:history="1">
            <w:r w:rsidRPr="00EC2FD4">
              <w:rPr>
                <w:rStyle w:val="Hipervnculo"/>
                <w:noProof/>
              </w:rPr>
              <w:t>16.2</w:t>
            </w:r>
            <w:r>
              <w:rPr>
                <w:rFonts w:asciiTheme="minorHAnsi" w:eastAsiaTheme="minorEastAsia" w:hAnsiTheme="minorHAnsi" w:cstheme="minorBidi"/>
                <w:noProof/>
                <w:sz w:val="22"/>
                <w:szCs w:val="22"/>
                <w:lang w:val="es-BO" w:eastAsia="es-BO"/>
              </w:rPr>
              <w:tab/>
            </w:r>
            <w:r w:rsidRPr="00EC2FD4">
              <w:rPr>
                <w:rStyle w:val="Hipervnculo"/>
                <w:noProof/>
              </w:rPr>
              <w:t>PROV. E INST. TUBERÍA DE DESAGÜE PVC SERIE NORMAL 50 MM INC. ACC.</w:t>
            </w:r>
            <w:r>
              <w:rPr>
                <w:noProof/>
                <w:webHidden/>
              </w:rPr>
              <w:tab/>
            </w:r>
            <w:r>
              <w:rPr>
                <w:noProof/>
                <w:webHidden/>
              </w:rPr>
              <w:fldChar w:fldCharType="begin"/>
            </w:r>
            <w:r>
              <w:rPr>
                <w:noProof/>
                <w:webHidden/>
              </w:rPr>
              <w:instrText xml:space="preserve"> PAGEREF _Toc459819055 \h </w:instrText>
            </w:r>
            <w:r>
              <w:rPr>
                <w:noProof/>
                <w:webHidden/>
              </w:rPr>
            </w:r>
            <w:r>
              <w:rPr>
                <w:noProof/>
                <w:webHidden/>
              </w:rPr>
              <w:fldChar w:fldCharType="separate"/>
            </w:r>
            <w:r>
              <w:rPr>
                <w:noProof/>
                <w:webHidden/>
              </w:rPr>
              <w:t>175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56" w:history="1">
            <w:r w:rsidRPr="00EC2FD4">
              <w:rPr>
                <w:rStyle w:val="Hipervnculo"/>
                <w:noProof/>
              </w:rPr>
              <w:t>16.3</w:t>
            </w:r>
            <w:r>
              <w:rPr>
                <w:rFonts w:asciiTheme="minorHAnsi" w:eastAsiaTheme="minorEastAsia" w:hAnsiTheme="minorHAnsi" w:cstheme="minorBidi"/>
                <w:noProof/>
                <w:sz w:val="22"/>
                <w:szCs w:val="22"/>
                <w:lang w:val="es-BO" w:eastAsia="es-BO"/>
              </w:rPr>
              <w:tab/>
            </w:r>
            <w:r w:rsidRPr="00EC2FD4">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_Toc459819056 \h </w:instrText>
            </w:r>
            <w:r>
              <w:rPr>
                <w:noProof/>
                <w:webHidden/>
              </w:rPr>
            </w:r>
            <w:r>
              <w:rPr>
                <w:noProof/>
                <w:webHidden/>
              </w:rPr>
              <w:fldChar w:fldCharType="separate"/>
            </w:r>
            <w:r>
              <w:rPr>
                <w:noProof/>
                <w:webHidden/>
              </w:rPr>
              <w:t>175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57" w:history="1">
            <w:r w:rsidRPr="00EC2FD4">
              <w:rPr>
                <w:rStyle w:val="Hipervnculo"/>
                <w:noProof/>
              </w:rPr>
              <w:t>16.4</w:t>
            </w:r>
            <w:r>
              <w:rPr>
                <w:rFonts w:asciiTheme="minorHAnsi" w:eastAsiaTheme="minorEastAsia" w:hAnsiTheme="minorHAnsi" w:cstheme="minorBidi"/>
                <w:noProof/>
                <w:sz w:val="22"/>
                <w:szCs w:val="22"/>
                <w:lang w:val="es-BO" w:eastAsia="es-BO"/>
              </w:rPr>
              <w:tab/>
            </w:r>
            <w:r w:rsidRPr="00EC2FD4">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_Toc459819057 \h </w:instrText>
            </w:r>
            <w:r>
              <w:rPr>
                <w:noProof/>
                <w:webHidden/>
              </w:rPr>
            </w:r>
            <w:r>
              <w:rPr>
                <w:noProof/>
                <w:webHidden/>
              </w:rPr>
              <w:fldChar w:fldCharType="separate"/>
            </w:r>
            <w:r>
              <w:rPr>
                <w:noProof/>
                <w:webHidden/>
              </w:rPr>
              <w:t>175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58" w:history="1">
            <w:r w:rsidRPr="00EC2FD4">
              <w:rPr>
                <w:rStyle w:val="Hipervnculo"/>
                <w:noProof/>
              </w:rPr>
              <w:t>16.5</w:t>
            </w:r>
            <w:r>
              <w:rPr>
                <w:rFonts w:asciiTheme="minorHAnsi" w:eastAsiaTheme="minorEastAsia" w:hAnsiTheme="minorHAnsi" w:cstheme="minorBidi"/>
                <w:noProof/>
                <w:sz w:val="22"/>
                <w:szCs w:val="22"/>
                <w:lang w:val="es-BO" w:eastAsia="es-BO"/>
              </w:rPr>
              <w:tab/>
            </w:r>
            <w:r w:rsidRPr="00EC2FD4">
              <w:rPr>
                <w:rStyle w:val="Hipervnculo"/>
                <w:noProof/>
              </w:rPr>
              <w:t>CÁMARA DESGRASADORA DE PVC PARA ARTEFACTOS</w:t>
            </w:r>
            <w:r>
              <w:rPr>
                <w:noProof/>
                <w:webHidden/>
              </w:rPr>
              <w:tab/>
            </w:r>
            <w:r>
              <w:rPr>
                <w:noProof/>
                <w:webHidden/>
              </w:rPr>
              <w:fldChar w:fldCharType="begin"/>
            </w:r>
            <w:r>
              <w:rPr>
                <w:noProof/>
                <w:webHidden/>
              </w:rPr>
              <w:instrText xml:space="preserve"> PAGEREF _Toc459819058 \h </w:instrText>
            </w:r>
            <w:r>
              <w:rPr>
                <w:noProof/>
                <w:webHidden/>
              </w:rPr>
            </w:r>
            <w:r>
              <w:rPr>
                <w:noProof/>
                <w:webHidden/>
              </w:rPr>
              <w:fldChar w:fldCharType="separate"/>
            </w:r>
            <w:r>
              <w:rPr>
                <w:noProof/>
                <w:webHidden/>
              </w:rPr>
              <w:t>175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59" w:history="1">
            <w:r w:rsidRPr="00EC2FD4">
              <w:rPr>
                <w:rStyle w:val="Hipervnculo"/>
                <w:noProof/>
              </w:rPr>
              <w:t>16.6</w:t>
            </w:r>
            <w:r>
              <w:rPr>
                <w:rFonts w:asciiTheme="minorHAnsi" w:eastAsiaTheme="minorEastAsia" w:hAnsiTheme="minorHAnsi" w:cstheme="minorBidi"/>
                <w:noProof/>
                <w:sz w:val="22"/>
                <w:szCs w:val="22"/>
                <w:lang w:val="es-BO" w:eastAsia="es-BO"/>
              </w:rPr>
              <w:tab/>
            </w:r>
            <w:r w:rsidRPr="00EC2FD4">
              <w:rPr>
                <w:rStyle w:val="Hipervnculo"/>
                <w:noProof/>
              </w:rPr>
              <w:t>POZO SÉPTICO Y ABSORBENTE C/MURO DE LADRILLO Y TAPA DE H. A. D = 1 M</w:t>
            </w:r>
            <w:r>
              <w:rPr>
                <w:noProof/>
                <w:webHidden/>
              </w:rPr>
              <w:tab/>
            </w:r>
            <w:r>
              <w:rPr>
                <w:noProof/>
                <w:webHidden/>
              </w:rPr>
              <w:fldChar w:fldCharType="begin"/>
            </w:r>
            <w:r>
              <w:rPr>
                <w:noProof/>
                <w:webHidden/>
              </w:rPr>
              <w:instrText xml:space="preserve"> PAGEREF _Toc459819059 \h </w:instrText>
            </w:r>
            <w:r>
              <w:rPr>
                <w:noProof/>
                <w:webHidden/>
              </w:rPr>
            </w:r>
            <w:r>
              <w:rPr>
                <w:noProof/>
                <w:webHidden/>
              </w:rPr>
              <w:fldChar w:fldCharType="separate"/>
            </w:r>
            <w:r>
              <w:rPr>
                <w:noProof/>
                <w:webHidden/>
              </w:rPr>
              <w:t>175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60" w:history="1">
            <w:r w:rsidRPr="00EC2FD4">
              <w:rPr>
                <w:rStyle w:val="Hipervnculo"/>
                <w:noProof/>
              </w:rPr>
              <w:t>16.7</w:t>
            </w:r>
            <w:r>
              <w:rPr>
                <w:rFonts w:asciiTheme="minorHAnsi" w:eastAsiaTheme="minorEastAsia" w:hAnsiTheme="minorHAnsi" w:cstheme="minorBidi"/>
                <w:noProof/>
                <w:sz w:val="22"/>
                <w:szCs w:val="22"/>
                <w:lang w:val="es-BO" w:eastAsia="es-BO"/>
              </w:rPr>
              <w:tab/>
            </w:r>
            <w:r w:rsidRPr="00EC2FD4">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_Toc459819060 \h </w:instrText>
            </w:r>
            <w:r>
              <w:rPr>
                <w:noProof/>
                <w:webHidden/>
              </w:rPr>
            </w:r>
            <w:r>
              <w:rPr>
                <w:noProof/>
                <w:webHidden/>
              </w:rPr>
              <w:fldChar w:fldCharType="separate"/>
            </w:r>
            <w:r>
              <w:rPr>
                <w:noProof/>
                <w:webHidden/>
              </w:rPr>
              <w:t>175</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9061" w:history="1">
            <w:r w:rsidRPr="00EC2FD4">
              <w:rPr>
                <w:rStyle w:val="Hipervnculo"/>
                <w:lang w:val="es-BO"/>
              </w:rPr>
              <w:t>17.</w:t>
            </w:r>
            <w:r>
              <w:rPr>
                <w:rFonts w:asciiTheme="minorHAnsi" w:eastAsiaTheme="minorEastAsia" w:hAnsiTheme="minorHAnsi" w:cstheme="minorBidi"/>
                <w:b w:val="0"/>
                <w:bCs w:val="0"/>
                <w:sz w:val="22"/>
                <w:szCs w:val="22"/>
                <w:lang w:val="es-BO" w:eastAsia="es-BO"/>
              </w:rPr>
              <w:tab/>
            </w:r>
            <w:r w:rsidRPr="00EC2FD4">
              <w:rPr>
                <w:rStyle w:val="Hipervnculo"/>
                <w:lang w:val="es-BO"/>
              </w:rPr>
              <w:t>INSTALACIÓN ELÉCTRICA PUESTO CONTROL</w:t>
            </w:r>
            <w:r>
              <w:rPr>
                <w:webHidden/>
              </w:rPr>
              <w:tab/>
            </w:r>
            <w:r>
              <w:rPr>
                <w:webHidden/>
              </w:rPr>
              <w:fldChar w:fldCharType="begin"/>
            </w:r>
            <w:r>
              <w:rPr>
                <w:webHidden/>
              </w:rPr>
              <w:instrText xml:space="preserve"> PAGEREF _Toc459819061 \h </w:instrText>
            </w:r>
            <w:r>
              <w:rPr>
                <w:webHidden/>
              </w:rPr>
            </w:r>
            <w:r>
              <w:rPr>
                <w:webHidden/>
              </w:rPr>
              <w:fldChar w:fldCharType="separate"/>
            </w:r>
            <w:r>
              <w:rPr>
                <w:webHidden/>
              </w:rPr>
              <w:t>176</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62" w:history="1">
            <w:r w:rsidRPr="00EC2FD4">
              <w:rPr>
                <w:rStyle w:val="Hipervnculo"/>
                <w:noProof/>
              </w:rPr>
              <w:t>17.1</w:t>
            </w:r>
            <w:r>
              <w:rPr>
                <w:rFonts w:asciiTheme="minorHAnsi" w:eastAsiaTheme="minorEastAsia" w:hAnsiTheme="minorHAnsi" w:cstheme="minorBidi"/>
                <w:noProof/>
                <w:sz w:val="22"/>
                <w:szCs w:val="22"/>
                <w:lang w:val="es-BO" w:eastAsia="es-BO"/>
              </w:rPr>
              <w:tab/>
            </w:r>
            <w:r w:rsidRPr="00EC2FD4">
              <w:rPr>
                <w:rStyle w:val="Hipervnculo"/>
                <w:noProof/>
              </w:rPr>
              <w:t>TABLERO METÁLICO DE DISTRIBUCIÓN SECUNDARIA</w:t>
            </w:r>
            <w:r>
              <w:rPr>
                <w:noProof/>
                <w:webHidden/>
              </w:rPr>
              <w:tab/>
            </w:r>
            <w:r>
              <w:rPr>
                <w:noProof/>
                <w:webHidden/>
              </w:rPr>
              <w:fldChar w:fldCharType="begin"/>
            </w:r>
            <w:r>
              <w:rPr>
                <w:noProof/>
                <w:webHidden/>
              </w:rPr>
              <w:instrText xml:space="preserve"> PAGEREF _Toc459819062 \h </w:instrText>
            </w:r>
            <w:r>
              <w:rPr>
                <w:noProof/>
                <w:webHidden/>
              </w:rPr>
            </w:r>
            <w:r>
              <w:rPr>
                <w:noProof/>
                <w:webHidden/>
              </w:rPr>
              <w:fldChar w:fldCharType="separate"/>
            </w:r>
            <w:r>
              <w:rPr>
                <w:noProof/>
                <w:webHidden/>
              </w:rPr>
              <w:t>176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63" w:history="1">
            <w:r w:rsidRPr="00EC2FD4">
              <w:rPr>
                <w:rStyle w:val="Hipervnculo"/>
                <w:noProof/>
              </w:rPr>
              <w:t>17.2</w:t>
            </w:r>
            <w:r>
              <w:rPr>
                <w:rFonts w:asciiTheme="minorHAnsi" w:eastAsiaTheme="minorEastAsia" w:hAnsiTheme="minorHAnsi" w:cstheme="minorBidi"/>
                <w:noProof/>
                <w:sz w:val="22"/>
                <w:szCs w:val="22"/>
                <w:lang w:val="es-BO" w:eastAsia="es-BO"/>
              </w:rPr>
              <w:tab/>
            </w:r>
            <w:r w:rsidRPr="00EC2FD4">
              <w:rPr>
                <w:rStyle w:val="Hipervnculo"/>
                <w:noProof/>
              </w:rPr>
              <w:t>DISYUNTOR TRIFÁSICO TERMOMAGNÉTICO 25 AMP 10 KA</w:t>
            </w:r>
            <w:r>
              <w:rPr>
                <w:noProof/>
                <w:webHidden/>
              </w:rPr>
              <w:tab/>
            </w:r>
            <w:r>
              <w:rPr>
                <w:noProof/>
                <w:webHidden/>
              </w:rPr>
              <w:fldChar w:fldCharType="begin"/>
            </w:r>
            <w:r>
              <w:rPr>
                <w:noProof/>
                <w:webHidden/>
              </w:rPr>
              <w:instrText xml:space="preserve"> PAGEREF _Toc459819063 \h </w:instrText>
            </w:r>
            <w:r>
              <w:rPr>
                <w:noProof/>
                <w:webHidden/>
              </w:rPr>
            </w:r>
            <w:r>
              <w:rPr>
                <w:noProof/>
                <w:webHidden/>
              </w:rPr>
              <w:fldChar w:fldCharType="separate"/>
            </w:r>
            <w:r>
              <w:rPr>
                <w:noProof/>
                <w:webHidden/>
              </w:rPr>
              <w:t>176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64" w:history="1">
            <w:r w:rsidRPr="00EC2FD4">
              <w:rPr>
                <w:rStyle w:val="Hipervnculo"/>
                <w:noProof/>
              </w:rPr>
              <w:t>17.3</w:t>
            </w:r>
            <w:r>
              <w:rPr>
                <w:rFonts w:asciiTheme="minorHAnsi" w:eastAsiaTheme="minorEastAsia" w:hAnsiTheme="minorHAnsi" w:cstheme="minorBidi"/>
                <w:noProof/>
                <w:sz w:val="22"/>
                <w:szCs w:val="22"/>
                <w:lang w:val="es-BO" w:eastAsia="es-BO"/>
              </w:rPr>
              <w:tab/>
            </w:r>
            <w:r w:rsidRPr="00EC2FD4">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_Toc459819064 \h </w:instrText>
            </w:r>
            <w:r>
              <w:rPr>
                <w:noProof/>
                <w:webHidden/>
              </w:rPr>
            </w:r>
            <w:r>
              <w:rPr>
                <w:noProof/>
                <w:webHidden/>
              </w:rPr>
              <w:fldChar w:fldCharType="separate"/>
            </w:r>
            <w:r>
              <w:rPr>
                <w:noProof/>
                <w:webHidden/>
              </w:rPr>
              <w:t>176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65" w:history="1">
            <w:r w:rsidRPr="00EC2FD4">
              <w:rPr>
                <w:rStyle w:val="Hipervnculo"/>
                <w:noProof/>
              </w:rPr>
              <w:t>17.4</w:t>
            </w:r>
            <w:r>
              <w:rPr>
                <w:rFonts w:asciiTheme="minorHAnsi" w:eastAsiaTheme="minorEastAsia" w:hAnsiTheme="minorHAnsi" w:cstheme="minorBidi"/>
                <w:noProof/>
                <w:sz w:val="22"/>
                <w:szCs w:val="22"/>
                <w:lang w:val="es-BO" w:eastAsia="es-BO"/>
              </w:rPr>
              <w:tab/>
            </w:r>
            <w:r w:rsidRPr="00EC2FD4">
              <w:rPr>
                <w:rStyle w:val="Hipervnculo"/>
                <w:noProof/>
              </w:rPr>
              <w:t>DISYUNTOR MONOFÁSICO TERMOMAGNÉTICO 20 AMP 10 KA</w:t>
            </w:r>
            <w:r>
              <w:rPr>
                <w:noProof/>
                <w:webHidden/>
              </w:rPr>
              <w:tab/>
            </w:r>
            <w:r>
              <w:rPr>
                <w:noProof/>
                <w:webHidden/>
              </w:rPr>
              <w:fldChar w:fldCharType="begin"/>
            </w:r>
            <w:r>
              <w:rPr>
                <w:noProof/>
                <w:webHidden/>
              </w:rPr>
              <w:instrText xml:space="preserve"> PAGEREF _Toc459819065 \h </w:instrText>
            </w:r>
            <w:r>
              <w:rPr>
                <w:noProof/>
                <w:webHidden/>
              </w:rPr>
            </w:r>
            <w:r>
              <w:rPr>
                <w:noProof/>
                <w:webHidden/>
              </w:rPr>
              <w:fldChar w:fldCharType="separate"/>
            </w:r>
            <w:r>
              <w:rPr>
                <w:noProof/>
                <w:webHidden/>
              </w:rPr>
              <w:t>176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66" w:history="1">
            <w:r w:rsidRPr="00EC2FD4">
              <w:rPr>
                <w:rStyle w:val="Hipervnculo"/>
                <w:noProof/>
              </w:rPr>
              <w:t>17.5</w:t>
            </w:r>
            <w:r>
              <w:rPr>
                <w:rFonts w:asciiTheme="minorHAnsi" w:eastAsiaTheme="minorEastAsia" w:hAnsiTheme="minorHAnsi" w:cstheme="minorBidi"/>
                <w:noProof/>
                <w:sz w:val="22"/>
                <w:szCs w:val="22"/>
                <w:lang w:val="es-BO" w:eastAsia="es-BO"/>
              </w:rPr>
              <w:tab/>
            </w:r>
            <w:r w:rsidRPr="00EC2FD4">
              <w:rPr>
                <w:rStyle w:val="Hipervnculo"/>
                <w:noProof/>
              </w:rPr>
              <w:t>CABLE AISLADO CU AWG 14</w:t>
            </w:r>
            <w:r>
              <w:rPr>
                <w:noProof/>
                <w:webHidden/>
              </w:rPr>
              <w:tab/>
            </w:r>
            <w:r>
              <w:rPr>
                <w:noProof/>
                <w:webHidden/>
              </w:rPr>
              <w:fldChar w:fldCharType="begin"/>
            </w:r>
            <w:r>
              <w:rPr>
                <w:noProof/>
                <w:webHidden/>
              </w:rPr>
              <w:instrText xml:space="preserve"> PAGEREF _Toc459819066 \h </w:instrText>
            </w:r>
            <w:r>
              <w:rPr>
                <w:noProof/>
                <w:webHidden/>
              </w:rPr>
            </w:r>
            <w:r>
              <w:rPr>
                <w:noProof/>
                <w:webHidden/>
              </w:rPr>
              <w:fldChar w:fldCharType="separate"/>
            </w:r>
            <w:r>
              <w:rPr>
                <w:noProof/>
                <w:webHidden/>
              </w:rPr>
              <w:t>176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67" w:history="1">
            <w:r w:rsidRPr="00EC2FD4">
              <w:rPr>
                <w:rStyle w:val="Hipervnculo"/>
                <w:noProof/>
              </w:rPr>
              <w:t>17.6</w:t>
            </w:r>
            <w:r>
              <w:rPr>
                <w:rFonts w:asciiTheme="minorHAnsi" w:eastAsiaTheme="minorEastAsia" w:hAnsiTheme="minorHAnsi" w:cstheme="minorBidi"/>
                <w:noProof/>
                <w:sz w:val="22"/>
                <w:szCs w:val="22"/>
                <w:lang w:val="es-BO" w:eastAsia="es-BO"/>
              </w:rPr>
              <w:tab/>
            </w:r>
            <w:r w:rsidRPr="00EC2FD4">
              <w:rPr>
                <w:rStyle w:val="Hipervnculo"/>
                <w:noProof/>
              </w:rPr>
              <w:t>CABLE AISLADO CU AWG 12</w:t>
            </w:r>
            <w:r>
              <w:rPr>
                <w:noProof/>
                <w:webHidden/>
              </w:rPr>
              <w:tab/>
            </w:r>
            <w:r>
              <w:rPr>
                <w:noProof/>
                <w:webHidden/>
              </w:rPr>
              <w:fldChar w:fldCharType="begin"/>
            </w:r>
            <w:r>
              <w:rPr>
                <w:noProof/>
                <w:webHidden/>
              </w:rPr>
              <w:instrText xml:space="preserve"> PAGEREF _Toc459819067 \h </w:instrText>
            </w:r>
            <w:r>
              <w:rPr>
                <w:noProof/>
                <w:webHidden/>
              </w:rPr>
            </w:r>
            <w:r>
              <w:rPr>
                <w:noProof/>
                <w:webHidden/>
              </w:rPr>
              <w:fldChar w:fldCharType="separate"/>
            </w:r>
            <w:r>
              <w:rPr>
                <w:noProof/>
                <w:webHidden/>
              </w:rPr>
              <w:t>176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68" w:history="1">
            <w:r w:rsidRPr="00EC2FD4">
              <w:rPr>
                <w:rStyle w:val="Hipervnculo"/>
                <w:noProof/>
              </w:rPr>
              <w:t>17.7</w:t>
            </w:r>
            <w:r>
              <w:rPr>
                <w:rFonts w:asciiTheme="minorHAnsi" w:eastAsiaTheme="minorEastAsia" w:hAnsiTheme="minorHAnsi" w:cstheme="minorBidi"/>
                <w:noProof/>
                <w:sz w:val="22"/>
                <w:szCs w:val="22"/>
                <w:lang w:val="es-BO" w:eastAsia="es-BO"/>
              </w:rPr>
              <w:tab/>
            </w:r>
            <w:r w:rsidRPr="00EC2FD4">
              <w:rPr>
                <w:rStyle w:val="Hipervnculo"/>
                <w:noProof/>
              </w:rPr>
              <w:t>TUBERÍA PVC CONDUIT 3/4”</w:t>
            </w:r>
            <w:r>
              <w:rPr>
                <w:noProof/>
                <w:webHidden/>
              </w:rPr>
              <w:tab/>
            </w:r>
            <w:r>
              <w:rPr>
                <w:noProof/>
                <w:webHidden/>
              </w:rPr>
              <w:fldChar w:fldCharType="begin"/>
            </w:r>
            <w:r>
              <w:rPr>
                <w:noProof/>
                <w:webHidden/>
              </w:rPr>
              <w:instrText xml:space="preserve"> PAGEREF _Toc459819068 \h </w:instrText>
            </w:r>
            <w:r>
              <w:rPr>
                <w:noProof/>
                <w:webHidden/>
              </w:rPr>
            </w:r>
            <w:r>
              <w:rPr>
                <w:noProof/>
                <w:webHidden/>
              </w:rPr>
              <w:fldChar w:fldCharType="separate"/>
            </w:r>
            <w:r>
              <w:rPr>
                <w:noProof/>
                <w:webHidden/>
              </w:rPr>
              <w:t>176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69" w:history="1">
            <w:r w:rsidRPr="00EC2FD4">
              <w:rPr>
                <w:rStyle w:val="Hipervnculo"/>
                <w:noProof/>
              </w:rPr>
              <w:t>17.8</w:t>
            </w:r>
            <w:r>
              <w:rPr>
                <w:rFonts w:asciiTheme="minorHAnsi" w:eastAsiaTheme="minorEastAsia" w:hAnsiTheme="minorHAnsi" w:cstheme="minorBidi"/>
                <w:noProof/>
                <w:sz w:val="22"/>
                <w:szCs w:val="22"/>
                <w:lang w:val="es-BO" w:eastAsia="es-BO"/>
              </w:rPr>
              <w:tab/>
            </w:r>
            <w:r w:rsidRPr="00EC2FD4">
              <w:rPr>
                <w:rStyle w:val="Hipervnculo"/>
                <w:noProof/>
              </w:rPr>
              <w:t>TOMACORRIENTE PLACA DOBLE</w:t>
            </w:r>
            <w:r>
              <w:rPr>
                <w:noProof/>
                <w:webHidden/>
              </w:rPr>
              <w:tab/>
            </w:r>
            <w:r>
              <w:rPr>
                <w:noProof/>
                <w:webHidden/>
              </w:rPr>
              <w:fldChar w:fldCharType="begin"/>
            </w:r>
            <w:r>
              <w:rPr>
                <w:noProof/>
                <w:webHidden/>
              </w:rPr>
              <w:instrText xml:space="preserve"> PAGEREF _Toc459819069 \h </w:instrText>
            </w:r>
            <w:r>
              <w:rPr>
                <w:noProof/>
                <w:webHidden/>
              </w:rPr>
            </w:r>
            <w:r>
              <w:rPr>
                <w:noProof/>
                <w:webHidden/>
              </w:rPr>
              <w:fldChar w:fldCharType="separate"/>
            </w:r>
            <w:r>
              <w:rPr>
                <w:noProof/>
                <w:webHidden/>
              </w:rPr>
              <w:t>176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70" w:history="1">
            <w:r w:rsidRPr="00EC2FD4">
              <w:rPr>
                <w:rStyle w:val="Hipervnculo"/>
                <w:noProof/>
              </w:rPr>
              <w:t>17.9</w:t>
            </w:r>
            <w:r>
              <w:rPr>
                <w:rFonts w:asciiTheme="minorHAnsi" w:eastAsiaTheme="minorEastAsia" w:hAnsiTheme="minorHAnsi" w:cstheme="minorBidi"/>
                <w:noProof/>
                <w:sz w:val="22"/>
                <w:szCs w:val="22"/>
                <w:lang w:val="es-BO" w:eastAsia="es-BO"/>
              </w:rPr>
              <w:tab/>
            </w:r>
            <w:r w:rsidRPr="00EC2FD4">
              <w:rPr>
                <w:rStyle w:val="Hipervnculo"/>
                <w:noProof/>
              </w:rPr>
              <w:t>INTERRUPTOR SIMPLE</w:t>
            </w:r>
            <w:r>
              <w:rPr>
                <w:noProof/>
                <w:webHidden/>
              </w:rPr>
              <w:tab/>
            </w:r>
            <w:r>
              <w:rPr>
                <w:noProof/>
                <w:webHidden/>
              </w:rPr>
              <w:fldChar w:fldCharType="begin"/>
            </w:r>
            <w:r>
              <w:rPr>
                <w:noProof/>
                <w:webHidden/>
              </w:rPr>
              <w:instrText xml:space="preserve"> PAGEREF _Toc459819070 \h </w:instrText>
            </w:r>
            <w:r>
              <w:rPr>
                <w:noProof/>
                <w:webHidden/>
              </w:rPr>
            </w:r>
            <w:r>
              <w:rPr>
                <w:noProof/>
                <w:webHidden/>
              </w:rPr>
              <w:fldChar w:fldCharType="separate"/>
            </w:r>
            <w:r>
              <w:rPr>
                <w:noProof/>
                <w:webHidden/>
              </w:rPr>
              <w:t>176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71" w:history="1">
            <w:r w:rsidRPr="00EC2FD4">
              <w:rPr>
                <w:rStyle w:val="Hipervnculo"/>
                <w:noProof/>
              </w:rPr>
              <w:t>17.10</w:t>
            </w:r>
            <w:r>
              <w:rPr>
                <w:rFonts w:asciiTheme="minorHAnsi" w:eastAsiaTheme="minorEastAsia" w:hAnsiTheme="minorHAnsi" w:cstheme="minorBidi"/>
                <w:noProof/>
                <w:sz w:val="22"/>
                <w:szCs w:val="22"/>
                <w:lang w:val="es-BO" w:eastAsia="es-BO"/>
              </w:rPr>
              <w:tab/>
            </w:r>
            <w:r w:rsidRPr="00EC2FD4">
              <w:rPr>
                <w:rStyle w:val="Hipervnculo"/>
                <w:noProof/>
              </w:rPr>
              <w:t>LUMINARIA INCANDESCENTE SIMPLE</w:t>
            </w:r>
            <w:r>
              <w:rPr>
                <w:noProof/>
                <w:webHidden/>
              </w:rPr>
              <w:tab/>
            </w:r>
            <w:r>
              <w:rPr>
                <w:noProof/>
                <w:webHidden/>
              </w:rPr>
              <w:fldChar w:fldCharType="begin"/>
            </w:r>
            <w:r>
              <w:rPr>
                <w:noProof/>
                <w:webHidden/>
              </w:rPr>
              <w:instrText xml:space="preserve"> PAGEREF _Toc459819071 \h </w:instrText>
            </w:r>
            <w:r>
              <w:rPr>
                <w:noProof/>
                <w:webHidden/>
              </w:rPr>
            </w:r>
            <w:r>
              <w:rPr>
                <w:noProof/>
                <w:webHidden/>
              </w:rPr>
              <w:fldChar w:fldCharType="separate"/>
            </w:r>
            <w:r>
              <w:rPr>
                <w:noProof/>
                <w:webHidden/>
              </w:rPr>
              <w:t>177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72" w:history="1">
            <w:r w:rsidRPr="00EC2FD4">
              <w:rPr>
                <w:rStyle w:val="Hipervnculo"/>
                <w:noProof/>
              </w:rPr>
              <w:t>17.11</w:t>
            </w:r>
            <w:r>
              <w:rPr>
                <w:rFonts w:asciiTheme="minorHAnsi" w:eastAsiaTheme="minorEastAsia" w:hAnsiTheme="minorHAnsi" w:cstheme="minorBidi"/>
                <w:noProof/>
                <w:sz w:val="22"/>
                <w:szCs w:val="22"/>
                <w:lang w:val="es-BO" w:eastAsia="es-BO"/>
              </w:rPr>
              <w:tab/>
            </w:r>
            <w:r w:rsidRPr="00EC2FD4">
              <w:rPr>
                <w:rStyle w:val="Hipervnculo"/>
                <w:noProof/>
              </w:rPr>
              <w:t>CAJA DE CONEXIONES</w:t>
            </w:r>
            <w:r>
              <w:rPr>
                <w:noProof/>
                <w:webHidden/>
              </w:rPr>
              <w:tab/>
            </w:r>
            <w:r>
              <w:rPr>
                <w:noProof/>
                <w:webHidden/>
              </w:rPr>
              <w:fldChar w:fldCharType="begin"/>
            </w:r>
            <w:r>
              <w:rPr>
                <w:noProof/>
                <w:webHidden/>
              </w:rPr>
              <w:instrText xml:space="preserve"> PAGEREF _Toc459819072 \h </w:instrText>
            </w:r>
            <w:r>
              <w:rPr>
                <w:noProof/>
                <w:webHidden/>
              </w:rPr>
            </w:r>
            <w:r>
              <w:rPr>
                <w:noProof/>
                <w:webHidden/>
              </w:rPr>
              <w:fldChar w:fldCharType="separate"/>
            </w:r>
            <w:r>
              <w:rPr>
                <w:noProof/>
                <w:webHidden/>
              </w:rPr>
              <w:t>177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73" w:history="1">
            <w:r w:rsidRPr="00EC2FD4">
              <w:rPr>
                <w:rStyle w:val="Hipervnculo"/>
                <w:noProof/>
              </w:rPr>
              <w:t>17.12</w:t>
            </w:r>
            <w:r>
              <w:rPr>
                <w:rFonts w:asciiTheme="minorHAnsi" w:eastAsiaTheme="minorEastAsia" w:hAnsiTheme="minorHAnsi" w:cstheme="minorBidi"/>
                <w:noProof/>
                <w:sz w:val="22"/>
                <w:szCs w:val="22"/>
                <w:lang w:val="es-BO" w:eastAsia="es-BO"/>
              </w:rPr>
              <w:tab/>
            </w:r>
            <w:r w:rsidRPr="00EC2FD4">
              <w:rPr>
                <w:rStyle w:val="Hipervnculo"/>
                <w:noProof/>
              </w:rPr>
              <w:t>CONDUCTOR TETRAPOLAR 6 MM2 ALIMENTADOR</w:t>
            </w:r>
            <w:r>
              <w:rPr>
                <w:noProof/>
                <w:webHidden/>
              </w:rPr>
              <w:tab/>
            </w:r>
            <w:r>
              <w:rPr>
                <w:noProof/>
                <w:webHidden/>
              </w:rPr>
              <w:fldChar w:fldCharType="begin"/>
            </w:r>
            <w:r>
              <w:rPr>
                <w:noProof/>
                <w:webHidden/>
              </w:rPr>
              <w:instrText xml:space="preserve"> PAGEREF _Toc459819073 \h </w:instrText>
            </w:r>
            <w:r>
              <w:rPr>
                <w:noProof/>
                <w:webHidden/>
              </w:rPr>
            </w:r>
            <w:r>
              <w:rPr>
                <w:noProof/>
                <w:webHidden/>
              </w:rPr>
              <w:fldChar w:fldCharType="separate"/>
            </w:r>
            <w:r>
              <w:rPr>
                <w:noProof/>
                <w:webHidden/>
              </w:rPr>
              <w:t>177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74" w:history="1">
            <w:r w:rsidRPr="00EC2FD4">
              <w:rPr>
                <w:rStyle w:val="Hipervnculo"/>
                <w:noProof/>
              </w:rPr>
              <w:t>17.13</w:t>
            </w:r>
            <w:r>
              <w:rPr>
                <w:rFonts w:asciiTheme="minorHAnsi" w:eastAsiaTheme="minorEastAsia" w:hAnsiTheme="minorHAnsi" w:cstheme="minorBidi"/>
                <w:noProof/>
                <w:sz w:val="22"/>
                <w:szCs w:val="22"/>
                <w:lang w:val="es-BO" w:eastAsia="es-BO"/>
              </w:rPr>
              <w:tab/>
            </w:r>
            <w:r w:rsidRPr="00EC2FD4">
              <w:rPr>
                <w:rStyle w:val="Hipervnculo"/>
                <w:noProof/>
              </w:rPr>
              <w:t>TUBO PVC 1 1/2"</w:t>
            </w:r>
            <w:r>
              <w:rPr>
                <w:noProof/>
                <w:webHidden/>
              </w:rPr>
              <w:tab/>
            </w:r>
            <w:r>
              <w:rPr>
                <w:noProof/>
                <w:webHidden/>
              </w:rPr>
              <w:fldChar w:fldCharType="begin"/>
            </w:r>
            <w:r>
              <w:rPr>
                <w:noProof/>
                <w:webHidden/>
              </w:rPr>
              <w:instrText xml:space="preserve"> PAGEREF _Toc459819074 \h </w:instrText>
            </w:r>
            <w:r>
              <w:rPr>
                <w:noProof/>
                <w:webHidden/>
              </w:rPr>
            </w:r>
            <w:r>
              <w:rPr>
                <w:noProof/>
                <w:webHidden/>
              </w:rPr>
              <w:fldChar w:fldCharType="separate"/>
            </w:r>
            <w:r>
              <w:rPr>
                <w:noProof/>
                <w:webHidden/>
              </w:rPr>
              <w:t>177</w:t>
            </w:r>
            <w:r>
              <w:rPr>
                <w:noProof/>
                <w:webHidden/>
              </w:rPr>
              <w:fldChar w:fldCharType="end"/>
            </w:r>
          </w:hyperlink>
        </w:p>
        <w:p w:rsidR="009608B1" w:rsidRDefault="009608B1">
          <w:pPr>
            <w:pStyle w:val="TDC1"/>
            <w:rPr>
              <w:rFonts w:asciiTheme="minorHAnsi" w:eastAsiaTheme="minorEastAsia" w:hAnsiTheme="minorHAnsi" w:cstheme="minorBidi"/>
              <w:b w:val="0"/>
              <w:bCs w:val="0"/>
              <w:sz w:val="22"/>
              <w:szCs w:val="22"/>
              <w:lang w:val="es-BO" w:eastAsia="es-BO"/>
            </w:rPr>
          </w:pPr>
          <w:hyperlink w:anchor="_Toc459819075" w:history="1">
            <w:r w:rsidRPr="00EC2FD4">
              <w:rPr>
                <w:rStyle w:val="Hipervnculo"/>
                <w:lang w:val="es-BO"/>
              </w:rPr>
              <w:t>18.</w:t>
            </w:r>
            <w:r>
              <w:rPr>
                <w:rFonts w:asciiTheme="minorHAnsi" w:eastAsiaTheme="minorEastAsia" w:hAnsiTheme="minorHAnsi" w:cstheme="minorBidi"/>
                <w:b w:val="0"/>
                <w:bCs w:val="0"/>
                <w:sz w:val="22"/>
                <w:szCs w:val="22"/>
                <w:lang w:val="es-BO" w:eastAsia="es-BO"/>
              </w:rPr>
              <w:tab/>
            </w:r>
            <w:r w:rsidRPr="00EC2FD4">
              <w:rPr>
                <w:rStyle w:val="Hipervnculo"/>
                <w:lang w:val="es-BO"/>
              </w:rPr>
              <w:t>OBRAS COMPLEMENTARIAS</w:t>
            </w:r>
            <w:r>
              <w:rPr>
                <w:webHidden/>
              </w:rPr>
              <w:tab/>
            </w:r>
            <w:r>
              <w:rPr>
                <w:webHidden/>
              </w:rPr>
              <w:fldChar w:fldCharType="begin"/>
            </w:r>
            <w:r>
              <w:rPr>
                <w:webHidden/>
              </w:rPr>
              <w:instrText xml:space="preserve"> PAGEREF _Toc459819075 \h </w:instrText>
            </w:r>
            <w:r>
              <w:rPr>
                <w:webHidden/>
              </w:rPr>
            </w:r>
            <w:r>
              <w:rPr>
                <w:webHidden/>
              </w:rPr>
              <w:fldChar w:fldCharType="separate"/>
            </w:r>
            <w:r>
              <w:rPr>
                <w:webHidden/>
              </w:rPr>
              <w:t>177</w:t>
            </w:r>
            <w:r>
              <w:rPr>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76" w:history="1">
            <w:r w:rsidRPr="00EC2FD4">
              <w:rPr>
                <w:rStyle w:val="Hipervnculo"/>
                <w:noProof/>
              </w:rPr>
              <w:t>18.1</w:t>
            </w:r>
            <w:r>
              <w:rPr>
                <w:rFonts w:asciiTheme="minorHAnsi" w:eastAsiaTheme="minorEastAsia" w:hAnsiTheme="minorHAnsi" w:cstheme="minorBidi"/>
                <w:noProof/>
                <w:sz w:val="22"/>
                <w:szCs w:val="22"/>
                <w:lang w:val="es-BO" w:eastAsia="es-BO"/>
              </w:rPr>
              <w:tab/>
            </w:r>
            <w:r w:rsidRPr="00EC2FD4">
              <w:rPr>
                <w:rStyle w:val="Hipervnculo"/>
                <w:noProof/>
              </w:rPr>
              <w:t>LIMPIEZA Y RETIRO DE ESCOMBROS</w:t>
            </w:r>
            <w:r>
              <w:rPr>
                <w:noProof/>
                <w:webHidden/>
              </w:rPr>
              <w:tab/>
            </w:r>
            <w:r>
              <w:rPr>
                <w:noProof/>
                <w:webHidden/>
              </w:rPr>
              <w:fldChar w:fldCharType="begin"/>
            </w:r>
            <w:r>
              <w:rPr>
                <w:noProof/>
                <w:webHidden/>
              </w:rPr>
              <w:instrText xml:space="preserve"> PAGEREF _Toc459819076 \h </w:instrText>
            </w:r>
            <w:r>
              <w:rPr>
                <w:noProof/>
                <w:webHidden/>
              </w:rPr>
            </w:r>
            <w:r>
              <w:rPr>
                <w:noProof/>
                <w:webHidden/>
              </w:rPr>
              <w:fldChar w:fldCharType="separate"/>
            </w:r>
            <w:r>
              <w:rPr>
                <w:noProof/>
                <w:webHidden/>
              </w:rPr>
              <w:t>177</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77" w:history="1">
            <w:r w:rsidRPr="00EC2FD4">
              <w:rPr>
                <w:rStyle w:val="Hipervnculo"/>
                <w:noProof/>
              </w:rPr>
              <w:t>18.2</w:t>
            </w:r>
            <w:r>
              <w:rPr>
                <w:rFonts w:asciiTheme="minorHAnsi" w:eastAsiaTheme="minorEastAsia" w:hAnsiTheme="minorHAnsi" w:cstheme="minorBidi"/>
                <w:noProof/>
                <w:sz w:val="22"/>
                <w:szCs w:val="22"/>
                <w:lang w:val="es-BO" w:eastAsia="es-BO"/>
              </w:rPr>
              <w:tab/>
            </w:r>
            <w:r w:rsidRPr="00EC2FD4">
              <w:rPr>
                <w:rStyle w:val="Hipervnculo"/>
                <w:noProof/>
              </w:rPr>
              <w:t>LOGOTIPO YPFB PINTADO</w:t>
            </w:r>
            <w:r>
              <w:rPr>
                <w:noProof/>
                <w:webHidden/>
              </w:rPr>
              <w:tab/>
            </w:r>
            <w:r>
              <w:rPr>
                <w:noProof/>
                <w:webHidden/>
              </w:rPr>
              <w:fldChar w:fldCharType="begin"/>
            </w:r>
            <w:r>
              <w:rPr>
                <w:noProof/>
                <w:webHidden/>
              </w:rPr>
              <w:instrText xml:space="preserve"> PAGEREF _Toc459819077 \h </w:instrText>
            </w:r>
            <w:r>
              <w:rPr>
                <w:noProof/>
                <w:webHidden/>
              </w:rPr>
            </w:r>
            <w:r>
              <w:rPr>
                <w:noProof/>
                <w:webHidden/>
              </w:rPr>
              <w:fldChar w:fldCharType="separate"/>
            </w:r>
            <w:r>
              <w:rPr>
                <w:noProof/>
                <w:webHidden/>
              </w:rPr>
              <w:t>178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78" w:history="1">
            <w:r w:rsidRPr="00EC2FD4">
              <w:rPr>
                <w:rStyle w:val="Hipervnculo"/>
                <w:noProof/>
              </w:rPr>
              <w:t>18.3</w:t>
            </w:r>
            <w:r>
              <w:rPr>
                <w:rFonts w:asciiTheme="minorHAnsi" w:eastAsiaTheme="minorEastAsia" w:hAnsiTheme="minorHAnsi" w:cstheme="minorBidi"/>
                <w:noProof/>
                <w:sz w:val="22"/>
                <w:szCs w:val="22"/>
                <w:lang w:val="es-BO" w:eastAsia="es-BO"/>
              </w:rPr>
              <w:tab/>
            </w:r>
            <w:r w:rsidRPr="00EC2FD4">
              <w:rPr>
                <w:rStyle w:val="Hipervnculo"/>
                <w:noProof/>
              </w:rPr>
              <w:t>LOGOTIPO YPFB PINTADO SOBRE PLANCHA METÁLICA</w:t>
            </w:r>
            <w:r>
              <w:rPr>
                <w:noProof/>
                <w:webHidden/>
              </w:rPr>
              <w:tab/>
            </w:r>
            <w:r>
              <w:rPr>
                <w:noProof/>
                <w:webHidden/>
              </w:rPr>
              <w:fldChar w:fldCharType="begin"/>
            </w:r>
            <w:r>
              <w:rPr>
                <w:noProof/>
                <w:webHidden/>
              </w:rPr>
              <w:instrText xml:space="preserve"> PAGEREF _Toc459819078 \h </w:instrText>
            </w:r>
            <w:r>
              <w:rPr>
                <w:noProof/>
                <w:webHidden/>
              </w:rPr>
            </w:r>
            <w:r>
              <w:rPr>
                <w:noProof/>
                <w:webHidden/>
              </w:rPr>
              <w:fldChar w:fldCharType="separate"/>
            </w:r>
            <w:r>
              <w:rPr>
                <w:noProof/>
                <w:webHidden/>
              </w:rPr>
              <w:t>178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79" w:history="1">
            <w:r w:rsidRPr="00EC2FD4">
              <w:rPr>
                <w:rStyle w:val="Hipervnculo"/>
                <w:noProof/>
              </w:rPr>
              <w:t>18.4</w:t>
            </w:r>
            <w:r>
              <w:rPr>
                <w:rFonts w:asciiTheme="minorHAnsi" w:eastAsiaTheme="minorEastAsia" w:hAnsiTheme="minorHAnsi" w:cstheme="minorBidi"/>
                <w:noProof/>
                <w:sz w:val="22"/>
                <w:szCs w:val="22"/>
                <w:lang w:val="es-BO" w:eastAsia="es-BO"/>
              </w:rPr>
              <w:tab/>
            </w:r>
            <w:r w:rsidRPr="00EC2FD4">
              <w:rPr>
                <w:rStyle w:val="Hipervnculo"/>
                <w:noProof/>
              </w:rPr>
              <w:t>SEÑALIZACIÓN VERTICAL INFORMATIVA TAMAÑO A00 PLANCHA GALVANIZADA</w:t>
            </w:r>
            <w:r>
              <w:rPr>
                <w:noProof/>
                <w:webHidden/>
              </w:rPr>
              <w:tab/>
            </w:r>
            <w:r>
              <w:rPr>
                <w:noProof/>
                <w:webHidden/>
              </w:rPr>
              <w:fldChar w:fldCharType="begin"/>
            </w:r>
            <w:r>
              <w:rPr>
                <w:noProof/>
                <w:webHidden/>
              </w:rPr>
              <w:instrText xml:space="preserve"> PAGEREF _Toc459819079 \h </w:instrText>
            </w:r>
            <w:r>
              <w:rPr>
                <w:noProof/>
                <w:webHidden/>
              </w:rPr>
            </w:r>
            <w:r>
              <w:rPr>
                <w:noProof/>
                <w:webHidden/>
              </w:rPr>
              <w:fldChar w:fldCharType="separate"/>
            </w:r>
            <w:r>
              <w:rPr>
                <w:noProof/>
                <w:webHidden/>
              </w:rPr>
              <w:t>181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80" w:history="1">
            <w:r w:rsidRPr="00EC2FD4">
              <w:rPr>
                <w:rStyle w:val="Hipervnculo"/>
                <w:noProof/>
              </w:rPr>
              <w:t>18.5</w:t>
            </w:r>
            <w:r>
              <w:rPr>
                <w:rFonts w:asciiTheme="minorHAnsi" w:eastAsiaTheme="minorEastAsia" w:hAnsiTheme="minorHAnsi" w:cstheme="minorBidi"/>
                <w:noProof/>
                <w:sz w:val="22"/>
                <w:szCs w:val="22"/>
                <w:lang w:val="es-BO" w:eastAsia="es-BO"/>
              </w:rPr>
              <w:tab/>
            </w:r>
            <w:r w:rsidRPr="00EC2FD4">
              <w:rPr>
                <w:rStyle w:val="Hipervnculo"/>
                <w:noProof/>
              </w:rPr>
              <w:t>SEÑALIZACIÓN VERTICAL INFORMATIVA TAMAÑO A0 PLANCHA GALVANIZADA</w:t>
            </w:r>
            <w:r>
              <w:rPr>
                <w:noProof/>
                <w:webHidden/>
              </w:rPr>
              <w:tab/>
            </w:r>
            <w:r>
              <w:rPr>
                <w:noProof/>
                <w:webHidden/>
              </w:rPr>
              <w:fldChar w:fldCharType="begin"/>
            </w:r>
            <w:r>
              <w:rPr>
                <w:noProof/>
                <w:webHidden/>
              </w:rPr>
              <w:instrText xml:space="preserve"> PAGEREF _Toc459819080 \h </w:instrText>
            </w:r>
            <w:r>
              <w:rPr>
                <w:noProof/>
                <w:webHidden/>
              </w:rPr>
            </w:r>
            <w:r>
              <w:rPr>
                <w:noProof/>
                <w:webHidden/>
              </w:rPr>
              <w:fldChar w:fldCharType="separate"/>
            </w:r>
            <w:r>
              <w:rPr>
                <w:noProof/>
                <w:webHidden/>
              </w:rPr>
              <w:t>183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81" w:history="1">
            <w:r w:rsidRPr="00EC2FD4">
              <w:rPr>
                <w:rStyle w:val="Hipervnculo"/>
                <w:noProof/>
              </w:rPr>
              <w:t>18.6</w:t>
            </w:r>
            <w:r>
              <w:rPr>
                <w:rFonts w:asciiTheme="minorHAnsi" w:eastAsiaTheme="minorEastAsia" w:hAnsiTheme="minorHAnsi" w:cstheme="minorBidi"/>
                <w:noProof/>
                <w:sz w:val="22"/>
                <w:szCs w:val="22"/>
                <w:lang w:val="es-BO" w:eastAsia="es-BO"/>
              </w:rPr>
              <w:tab/>
            </w:r>
            <w:r w:rsidRPr="00EC2FD4">
              <w:rPr>
                <w:rStyle w:val="Hipervnculo"/>
                <w:noProof/>
              </w:rPr>
              <w:t>SEÑALIZACIÓN VERTICAL INFORMATIVA TAMAÑO A1 PLANCHA GALVANIZADA</w:t>
            </w:r>
            <w:r>
              <w:rPr>
                <w:noProof/>
                <w:webHidden/>
              </w:rPr>
              <w:tab/>
            </w:r>
            <w:r>
              <w:rPr>
                <w:noProof/>
                <w:webHidden/>
              </w:rPr>
              <w:fldChar w:fldCharType="begin"/>
            </w:r>
            <w:r>
              <w:rPr>
                <w:noProof/>
                <w:webHidden/>
              </w:rPr>
              <w:instrText xml:space="preserve"> PAGEREF _Toc459819081 \h </w:instrText>
            </w:r>
            <w:r>
              <w:rPr>
                <w:noProof/>
                <w:webHidden/>
              </w:rPr>
            </w:r>
            <w:r>
              <w:rPr>
                <w:noProof/>
                <w:webHidden/>
              </w:rPr>
              <w:fldChar w:fldCharType="separate"/>
            </w:r>
            <w:r>
              <w:rPr>
                <w:noProof/>
                <w:webHidden/>
              </w:rPr>
              <w:t>185</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82" w:history="1">
            <w:r w:rsidRPr="00EC2FD4">
              <w:rPr>
                <w:rStyle w:val="Hipervnculo"/>
                <w:noProof/>
              </w:rPr>
              <w:t>18.7</w:t>
            </w:r>
            <w:r>
              <w:rPr>
                <w:rFonts w:asciiTheme="minorHAnsi" w:eastAsiaTheme="minorEastAsia" w:hAnsiTheme="minorHAnsi" w:cstheme="minorBidi"/>
                <w:noProof/>
                <w:sz w:val="22"/>
                <w:szCs w:val="22"/>
                <w:lang w:val="es-BO" w:eastAsia="es-BO"/>
              </w:rPr>
              <w:tab/>
            </w:r>
            <w:r w:rsidRPr="00EC2FD4">
              <w:rPr>
                <w:rStyle w:val="Hipervnculo"/>
                <w:noProof/>
              </w:rPr>
              <w:t>SEÑALIZACIÓN VERTICAL INFORMATIVA TAMAÑO A2 PLANCHA GALVANIZADA</w:t>
            </w:r>
            <w:r>
              <w:rPr>
                <w:noProof/>
                <w:webHidden/>
              </w:rPr>
              <w:tab/>
            </w:r>
            <w:r>
              <w:rPr>
                <w:noProof/>
                <w:webHidden/>
              </w:rPr>
              <w:fldChar w:fldCharType="begin"/>
            </w:r>
            <w:r>
              <w:rPr>
                <w:noProof/>
                <w:webHidden/>
              </w:rPr>
              <w:instrText xml:space="preserve"> PAGEREF _Toc459819082 \h </w:instrText>
            </w:r>
            <w:r>
              <w:rPr>
                <w:noProof/>
                <w:webHidden/>
              </w:rPr>
            </w:r>
            <w:r>
              <w:rPr>
                <w:noProof/>
                <w:webHidden/>
              </w:rPr>
              <w:fldChar w:fldCharType="separate"/>
            </w:r>
            <w:r>
              <w:rPr>
                <w:noProof/>
                <w:webHidden/>
              </w:rPr>
              <w:t>186</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83" w:history="1">
            <w:r w:rsidRPr="00EC2FD4">
              <w:rPr>
                <w:rStyle w:val="Hipervnculo"/>
                <w:noProof/>
              </w:rPr>
              <w:t>18.8</w:t>
            </w:r>
            <w:r>
              <w:rPr>
                <w:rFonts w:asciiTheme="minorHAnsi" w:eastAsiaTheme="minorEastAsia" w:hAnsiTheme="minorHAnsi" w:cstheme="minorBidi"/>
                <w:noProof/>
                <w:sz w:val="22"/>
                <w:szCs w:val="22"/>
                <w:lang w:val="es-BO" w:eastAsia="es-BO"/>
              </w:rPr>
              <w:tab/>
            </w:r>
            <w:r w:rsidRPr="00EC2FD4">
              <w:rPr>
                <w:rStyle w:val="Hipervnculo"/>
                <w:noProof/>
              </w:rPr>
              <w:t>SEÑALIZACIÓN VERTICAL INFORMATIVA TAMAÑO A3 PLANCHA GALVANIZADA</w:t>
            </w:r>
            <w:r>
              <w:rPr>
                <w:noProof/>
                <w:webHidden/>
              </w:rPr>
              <w:tab/>
            </w:r>
            <w:r>
              <w:rPr>
                <w:noProof/>
                <w:webHidden/>
              </w:rPr>
              <w:fldChar w:fldCharType="begin"/>
            </w:r>
            <w:r>
              <w:rPr>
                <w:noProof/>
                <w:webHidden/>
              </w:rPr>
              <w:instrText xml:space="preserve"> PAGEREF _Toc459819083 \h </w:instrText>
            </w:r>
            <w:r>
              <w:rPr>
                <w:noProof/>
                <w:webHidden/>
              </w:rPr>
            </w:r>
            <w:r>
              <w:rPr>
                <w:noProof/>
                <w:webHidden/>
              </w:rPr>
              <w:fldChar w:fldCharType="separate"/>
            </w:r>
            <w:r>
              <w:rPr>
                <w:noProof/>
                <w:webHidden/>
              </w:rPr>
              <w:t>188</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84" w:history="1">
            <w:r w:rsidRPr="00EC2FD4">
              <w:rPr>
                <w:rStyle w:val="Hipervnculo"/>
                <w:noProof/>
              </w:rPr>
              <w:t>18.9</w:t>
            </w:r>
            <w:r>
              <w:rPr>
                <w:rFonts w:asciiTheme="minorHAnsi" w:eastAsiaTheme="minorEastAsia" w:hAnsiTheme="minorHAnsi" w:cstheme="minorBidi"/>
                <w:noProof/>
                <w:sz w:val="22"/>
                <w:szCs w:val="22"/>
                <w:lang w:val="es-BO" w:eastAsia="es-BO"/>
              </w:rPr>
              <w:tab/>
            </w:r>
            <w:r w:rsidRPr="00EC2FD4">
              <w:rPr>
                <w:rStyle w:val="Hipervnculo"/>
                <w:noProof/>
              </w:rPr>
              <w:t>CARTELES DE SEÑALIZACIÓN EN ACRÍLICO DE 3 MM CON VINIL ARCLAD A1 (60 X 90 CM)</w:t>
            </w:r>
            <w:r>
              <w:rPr>
                <w:noProof/>
                <w:webHidden/>
              </w:rPr>
              <w:tab/>
            </w:r>
            <w:r>
              <w:rPr>
                <w:noProof/>
                <w:webHidden/>
              </w:rPr>
              <w:fldChar w:fldCharType="begin"/>
            </w:r>
            <w:r>
              <w:rPr>
                <w:noProof/>
                <w:webHidden/>
              </w:rPr>
              <w:instrText xml:space="preserve"> PAGEREF _Toc459819084 \h </w:instrText>
            </w:r>
            <w:r>
              <w:rPr>
                <w:noProof/>
                <w:webHidden/>
              </w:rPr>
            </w:r>
            <w:r>
              <w:rPr>
                <w:noProof/>
                <w:webHidden/>
              </w:rPr>
              <w:fldChar w:fldCharType="separate"/>
            </w:r>
            <w:r>
              <w:rPr>
                <w:noProof/>
                <w:webHidden/>
              </w:rPr>
              <w:t>190</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85" w:history="1">
            <w:r w:rsidRPr="00EC2FD4">
              <w:rPr>
                <w:rStyle w:val="Hipervnculo"/>
                <w:noProof/>
              </w:rPr>
              <w:t>18.10</w:t>
            </w:r>
            <w:r>
              <w:rPr>
                <w:rFonts w:asciiTheme="minorHAnsi" w:eastAsiaTheme="minorEastAsia" w:hAnsiTheme="minorHAnsi" w:cstheme="minorBidi"/>
                <w:noProof/>
                <w:sz w:val="22"/>
                <w:szCs w:val="22"/>
                <w:lang w:val="es-BO" w:eastAsia="es-BO"/>
              </w:rPr>
              <w:tab/>
            </w:r>
            <w:r w:rsidRPr="00EC2FD4">
              <w:rPr>
                <w:rStyle w:val="Hipervnculo"/>
                <w:noProof/>
              </w:rPr>
              <w:t>CARTELES DE SEÑALIZACIÓN EN ACRÍLICO DE 3 MM CON VINIL ARCLAD A2 (42 X 60 CM)</w:t>
            </w:r>
            <w:r>
              <w:rPr>
                <w:noProof/>
                <w:webHidden/>
              </w:rPr>
              <w:tab/>
            </w:r>
            <w:r>
              <w:rPr>
                <w:noProof/>
                <w:webHidden/>
              </w:rPr>
              <w:fldChar w:fldCharType="begin"/>
            </w:r>
            <w:r>
              <w:rPr>
                <w:noProof/>
                <w:webHidden/>
              </w:rPr>
              <w:instrText xml:space="preserve"> PAGEREF _Toc459819085 \h </w:instrText>
            </w:r>
            <w:r>
              <w:rPr>
                <w:noProof/>
                <w:webHidden/>
              </w:rPr>
            </w:r>
            <w:r>
              <w:rPr>
                <w:noProof/>
                <w:webHidden/>
              </w:rPr>
              <w:fldChar w:fldCharType="separate"/>
            </w:r>
            <w:r>
              <w:rPr>
                <w:noProof/>
                <w:webHidden/>
              </w:rPr>
              <w:t>191</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86" w:history="1">
            <w:r w:rsidRPr="00EC2FD4">
              <w:rPr>
                <w:rStyle w:val="Hipervnculo"/>
                <w:noProof/>
              </w:rPr>
              <w:t>18.11</w:t>
            </w:r>
            <w:r>
              <w:rPr>
                <w:rFonts w:asciiTheme="minorHAnsi" w:eastAsiaTheme="minorEastAsia" w:hAnsiTheme="minorHAnsi" w:cstheme="minorBidi"/>
                <w:noProof/>
                <w:sz w:val="22"/>
                <w:szCs w:val="22"/>
                <w:lang w:val="es-BO" w:eastAsia="es-BO"/>
              </w:rPr>
              <w:tab/>
            </w:r>
            <w:r w:rsidRPr="00EC2FD4">
              <w:rPr>
                <w:rStyle w:val="Hipervnculo"/>
                <w:noProof/>
              </w:rPr>
              <w:t>CARTELES DE SEÑALIZACIÓN EN ACRÍLICO DE 3 MM CON VINIL ARCLAD A3 (30 X 42 CM)</w:t>
            </w:r>
            <w:r>
              <w:rPr>
                <w:noProof/>
                <w:webHidden/>
              </w:rPr>
              <w:tab/>
            </w:r>
            <w:r>
              <w:rPr>
                <w:noProof/>
                <w:webHidden/>
              </w:rPr>
              <w:fldChar w:fldCharType="begin"/>
            </w:r>
            <w:r>
              <w:rPr>
                <w:noProof/>
                <w:webHidden/>
              </w:rPr>
              <w:instrText xml:space="preserve"> PAGEREF _Toc459819086 \h </w:instrText>
            </w:r>
            <w:r>
              <w:rPr>
                <w:noProof/>
                <w:webHidden/>
              </w:rPr>
            </w:r>
            <w:r>
              <w:rPr>
                <w:noProof/>
                <w:webHidden/>
              </w:rPr>
              <w:fldChar w:fldCharType="separate"/>
            </w:r>
            <w:r>
              <w:rPr>
                <w:noProof/>
                <w:webHidden/>
              </w:rPr>
              <w:t>192</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87" w:history="1">
            <w:r w:rsidRPr="00EC2FD4">
              <w:rPr>
                <w:rStyle w:val="Hipervnculo"/>
                <w:noProof/>
              </w:rPr>
              <w:t>18.12</w:t>
            </w:r>
            <w:r>
              <w:rPr>
                <w:rFonts w:asciiTheme="minorHAnsi" w:eastAsiaTheme="minorEastAsia" w:hAnsiTheme="minorHAnsi" w:cstheme="minorBidi"/>
                <w:noProof/>
                <w:sz w:val="22"/>
                <w:szCs w:val="22"/>
                <w:lang w:val="es-BO" w:eastAsia="es-BO"/>
              </w:rPr>
              <w:tab/>
            </w:r>
            <w:r w:rsidRPr="00EC2FD4">
              <w:rPr>
                <w:rStyle w:val="Hipervnculo"/>
                <w:noProof/>
              </w:rPr>
              <w:t>CARTELES DE SEÑALIZACIÓN EN ACRÍLICO DE 3 MM CON VINIL ARCLAD A4 (21 X 30 CM)</w:t>
            </w:r>
            <w:r>
              <w:rPr>
                <w:noProof/>
                <w:webHidden/>
              </w:rPr>
              <w:tab/>
            </w:r>
            <w:r>
              <w:rPr>
                <w:noProof/>
                <w:webHidden/>
              </w:rPr>
              <w:fldChar w:fldCharType="begin"/>
            </w:r>
            <w:r>
              <w:rPr>
                <w:noProof/>
                <w:webHidden/>
              </w:rPr>
              <w:instrText xml:space="preserve"> PAGEREF _Toc459819087 \h </w:instrText>
            </w:r>
            <w:r>
              <w:rPr>
                <w:noProof/>
                <w:webHidden/>
              </w:rPr>
            </w:r>
            <w:r>
              <w:rPr>
                <w:noProof/>
                <w:webHidden/>
              </w:rPr>
              <w:fldChar w:fldCharType="separate"/>
            </w:r>
            <w:r>
              <w:rPr>
                <w:noProof/>
                <w:webHidden/>
              </w:rPr>
              <w:t>193</w:t>
            </w:r>
            <w:r>
              <w:rPr>
                <w:noProof/>
                <w:webHidden/>
              </w:rPr>
              <w:fldChar w:fldCharType="end"/>
            </w:r>
          </w:hyperlink>
        </w:p>
        <w:p w:rsidR="009608B1" w:rsidRDefault="009608B1">
          <w:pPr>
            <w:pStyle w:val="TDC2"/>
            <w:rPr>
              <w:rFonts w:asciiTheme="minorHAnsi" w:eastAsiaTheme="minorEastAsia" w:hAnsiTheme="minorHAnsi" w:cstheme="minorBidi"/>
              <w:noProof/>
              <w:sz w:val="22"/>
              <w:szCs w:val="22"/>
              <w:lang w:val="es-BO" w:eastAsia="es-BO"/>
            </w:rPr>
          </w:pPr>
          <w:hyperlink w:anchor="_Toc459819088" w:history="1">
            <w:r w:rsidRPr="00EC2FD4">
              <w:rPr>
                <w:rStyle w:val="Hipervnculo"/>
                <w:noProof/>
              </w:rPr>
              <w:t>18.13</w:t>
            </w:r>
            <w:r>
              <w:rPr>
                <w:rFonts w:asciiTheme="minorHAnsi" w:eastAsiaTheme="minorEastAsia" w:hAnsiTheme="minorHAnsi" w:cstheme="minorBidi"/>
                <w:noProof/>
                <w:sz w:val="22"/>
                <w:szCs w:val="22"/>
                <w:lang w:val="es-BO" w:eastAsia="es-BO"/>
              </w:rPr>
              <w:tab/>
            </w:r>
            <w:r w:rsidRPr="00EC2FD4">
              <w:rPr>
                <w:rStyle w:val="Hipervnculo"/>
                <w:noProof/>
              </w:rPr>
              <w:t>PLAQUETA DE ENTREGA DE OBRA, TAMAÑO A3 (30 X 42 CM)</w:t>
            </w:r>
            <w:r>
              <w:rPr>
                <w:noProof/>
                <w:webHidden/>
              </w:rPr>
              <w:tab/>
            </w:r>
            <w:r>
              <w:rPr>
                <w:noProof/>
                <w:webHidden/>
              </w:rPr>
              <w:fldChar w:fldCharType="begin"/>
            </w:r>
            <w:r>
              <w:rPr>
                <w:noProof/>
                <w:webHidden/>
              </w:rPr>
              <w:instrText xml:space="preserve"> PAGEREF _Toc459819088 \h </w:instrText>
            </w:r>
            <w:r>
              <w:rPr>
                <w:noProof/>
                <w:webHidden/>
              </w:rPr>
            </w:r>
            <w:r>
              <w:rPr>
                <w:noProof/>
                <w:webHidden/>
              </w:rPr>
              <w:fldChar w:fldCharType="separate"/>
            </w:r>
            <w:r>
              <w:rPr>
                <w:noProof/>
                <w:webHidden/>
              </w:rPr>
              <w:t>194</w:t>
            </w:r>
            <w:r>
              <w:rPr>
                <w:noProof/>
                <w:webHidden/>
              </w:rPr>
              <w:fldChar w:fldCharType="end"/>
            </w:r>
          </w:hyperlink>
        </w:p>
        <w:p w:rsidR="0026237F" w:rsidRPr="002253C6" w:rsidRDefault="0026237F" w:rsidP="001101DD">
          <w:pPr>
            <w:spacing w:before="0" w:after="0"/>
            <w:rPr>
              <w:rFonts w:asciiTheme="minorHAnsi" w:hAnsiTheme="minorHAnsi"/>
              <w:lang w:val="es-BO"/>
            </w:rPr>
          </w:pPr>
          <w:r w:rsidRPr="002253C6">
            <w:rPr>
              <w:rFonts w:asciiTheme="minorHAnsi" w:hAnsiTheme="minorHAnsi"/>
              <w:b/>
              <w:bCs/>
              <w:lang w:val="es-BO"/>
            </w:rPr>
            <w:fldChar w:fldCharType="end"/>
          </w:r>
        </w:p>
      </w:sdtContent>
    </w:sdt>
    <w:p w:rsidR="0026237F" w:rsidRPr="002253C6" w:rsidRDefault="0026237F" w:rsidP="001101DD">
      <w:pPr>
        <w:spacing w:before="0" w:after="0"/>
        <w:rPr>
          <w:rFonts w:asciiTheme="minorHAnsi" w:hAnsiTheme="minorHAnsi"/>
          <w:lang w:val="es-BO"/>
        </w:rPr>
      </w:pPr>
    </w:p>
    <w:p w:rsidR="0026237F" w:rsidRPr="002253C6" w:rsidRDefault="0026237F" w:rsidP="001101DD">
      <w:pPr>
        <w:spacing w:before="0" w:after="0"/>
        <w:rPr>
          <w:rFonts w:asciiTheme="minorHAnsi" w:hAnsiTheme="minorHAnsi"/>
          <w:lang w:val="es-BO"/>
        </w:rPr>
        <w:sectPr w:rsidR="0026237F" w:rsidRPr="002253C6" w:rsidSect="001A6BDE">
          <w:headerReference w:type="default" r:id="rId10"/>
          <w:footerReference w:type="default" r:id="rId11"/>
          <w:pgSz w:w="12240" w:h="15840" w:code="1"/>
          <w:pgMar w:top="1134" w:right="1134" w:bottom="1134" w:left="1701" w:header="709" w:footer="709" w:gutter="0"/>
          <w:pgNumType w:start="1"/>
          <w:cols w:space="708"/>
          <w:docGrid w:linePitch="360"/>
        </w:sectPr>
      </w:pPr>
    </w:p>
    <w:p w:rsidR="00290D4B" w:rsidRPr="002253C6" w:rsidRDefault="00290D4B" w:rsidP="001101DD">
      <w:pPr>
        <w:pStyle w:val="Ttulo2"/>
        <w:spacing w:before="0" w:after="0"/>
        <w:rPr>
          <w:rFonts w:asciiTheme="minorHAnsi" w:hAnsiTheme="minorHAnsi"/>
        </w:rPr>
      </w:pPr>
      <w:bookmarkStart w:id="2" w:name="_Toc459818779"/>
      <w:r w:rsidRPr="002253C6">
        <w:rPr>
          <w:rFonts w:asciiTheme="minorHAnsi" w:hAnsiTheme="minorHAnsi"/>
        </w:rPr>
        <w:lastRenderedPageBreak/>
        <w:t>GENERALIDADES</w:t>
      </w:r>
      <w:bookmarkEnd w:id="2"/>
    </w:p>
    <w:p w:rsidR="00D83DA5" w:rsidRPr="002253C6" w:rsidRDefault="00D83DA5" w:rsidP="001101DD">
      <w:pPr>
        <w:spacing w:before="0" w:after="0"/>
        <w:rPr>
          <w:rFonts w:asciiTheme="minorHAnsi" w:hAnsiTheme="minorHAnsi"/>
          <w:kern w:val="28"/>
          <w:lang w:val="es-BO"/>
        </w:rPr>
      </w:pPr>
    </w:p>
    <w:p w:rsidR="00D83DA5" w:rsidRPr="002253C6" w:rsidRDefault="00D83DA5" w:rsidP="001101DD">
      <w:pPr>
        <w:spacing w:before="0" w:after="0"/>
        <w:rPr>
          <w:rFonts w:asciiTheme="minorHAnsi" w:hAnsiTheme="minorHAnsi"/>
          <w:kern w:val="28"/>
          <w:lang w:val="es-BO"/>
        </w:rPr>
      </w:pPr>
      <w:r w:rsidRPr="002253C6">
        <w:rPr>
          <w:rFonts w:asciiTheme="minorHAnsi" w:hAnsiTheme="minorHAnsi"/>
          <w:kern w:val="28"/>
          <w:lang w:val="es-BO"/>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D83DA5" w:rsidRPr="002253C6" w:rsidRDefault="00D83DA5" w:rsidP="001101DD">
      <w:pPr>
        <w:spacing w:before="0" w:after="0"/>
        <w:rPr>
          <w:rFonts w:asciiTheme="minorHAnsi" w:hAnsiTheme="minorHAnsi"/>
          <w:kern w:val="28"/>
          <w:lang w:val="es-BO"/>
        </w:rPr>
      </w:pPr>
      <w:r w:rsidRPr="002253C6">
        <w:rPr>
          <w:rFonts w:asciiTheme="minorHAnsi" w:hAnsiTheme="minorHAnsi"/>
          <w:kern w:val="28"/>
          <w:lang w:val="es-BO"/>
        </w:rPr>
        <w:t xml:space="preserve">Son atribuciones y obligaciones del SUPERVISOR DE OBRA las siguientes: </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Supervisar la calidad de materiales, los equipos y la tecnología que el CONTRATISTA utilizará en la obra.</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Rechazar y hacer retirar de la obra los materiales y equipos que no reúnan las condiciones o especificaciones para ser utilizados o incorporados a la obra.</w:t>
      </w:r>
    </w:p>
    <w:p w:rsidR="00D83DA5" w:rsidRPr="002253C6" w:rsidRDefault="00313F0B"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Supervis</w:t>
      </w:r>
      <w:r w:rsidR="00D83DA5" w:rsidRPr="002253C6">
        <w:rPr>
          <w:rFonts w:asciiTheme="minorHAnsi" w:hAnsiTheme="minorHAnsi"/>
          <w:kern w:val="28"/>
          <w:lang w:val="es-BO"/>
        </w:rPr>
        <w:t xml:space="preserve">ar los trabajos que ejecute el CONTRATISTA y la buena calidad de las obras concluidas o en proceso de ejecución, y su adecuación a los planos, a las especificaciones técnicas, al presupuesto general o a sus modificaciones, a las instrucciones del ente contratante (YACIMIENTOS </w:t>
      </w:r>
      <w:r w:rsidR="00E422A4" w:rsidRPr="002253C6">
        <w:rPr>
          <w:rFonts w:asciiTheme="minorHAnsi" w:hAnsiTheme="minorHAnsi"/>
          <w:kern w:val="28"/>
          <w:lang w:val="es-BO"/>
        </w:rPr>
        <w:t>PETROLÍFEROS</w:t>
      </w:r>
      <w:r w:rsidR="00D83DA5" w:rsidRPr="002253C6">
        <w:rPr>
          <w:rFonts w:asciiTheme="minorHAnsi" w:hAnsiTheme="minorHAnsi"/>
          <w:kern w:val="28"/>
          <w:lang w:val="es-BO"/>
        </w:rPr>
        <w:t xml:space="preserve"> FISCALES BOLIVIANOS) y a todas las características exigibles para los trabajos que ejecute el contratista.</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Hacer conocer y consultar</w:t>
      </w:r>
      <w:r w:rsidR="008C3726" w:rsidRPr="002253C6">
        <w:rPr>
          <w:rFonts w:asciiTheme="minorHAnsi" w:hAnsiTheme="minorHAnsi"/>
          <w:kern w:val="28"/>
          <w:lang w:val="es-BO"/>
        </w:rPr>
        <w:t xml:space="preserve"> de manera obligatoria</w:t>
      </w:r>
      <w:r w:rsidRPr="002253C6">
        <w:rPr>
          <w:rFonts w:asciiTheme="minorHAnsi" w:hAnsiTheme="minorHAnsi"/>
          <w:kern w:val="28"/>
          <w:lang w:val="es-BO"/>
        </w:rPr>
        <w:t xml:space="preserve"> </w:t>
      </w:r>
      <w:r w:rsidR="008C3726" w:rsidRPr="002253C6">
        <w:rPr>
          <w:rFonts w:asciiTheme="minorHAnsi" w:hAnsiTheme="minorHAnsi"/>
          <w:kern w:val="28"/>
          <w:lang w:val="es-BO"/>
        </w:rPr>
        <w:t xml:space="preserve">al FISCAL de Obra </w:t>
      </w:r>
      <w:r w:rsidRPr="002253C6">
        <w:rPr>
          <w:rFonts w:asciiTheme="minorHAnsi" w:hAnsiTheme="minorHAnsi"/>
          <w:kern w:val="28"/>
          <w:lang w:val="es-BO"/>
        </w:rPr>
        <w:t xml:space="preserve">sobre cualquier detalle referente a la etapa constructiva que no esté </w:t>
      </w:r>
      <w:r w:rsidR="00313F0B" w:rsidRPr="002253C6">
        <w:rPr>
          <w:rFonts w:asciiTheme="minorHAnsi" w:hAnsiTheme="minorHAnsi"/>
          <w:kern w:val="28"/>
          <w:lang w:val="es-BO"/>
        </w:rPr>
        <w:t xml:space="preserve">expuesta de manera clara en </w:t>
      </w:r>
      <w:r w:rsidRPr="002253C6">
        <w:rPr>
          <w:rFonts w:asciiTheme="minorHAnsi" w:hAnsiTheme="minorHAnsi"/>
          <w:kern w:val="28"/>
          <w:lang w:val="es-BO"/>
        </w:rPr>
        <w:t xml:space="preserve">el pliego de especificaciones técnicas o planos constructivos, dichas dudas deben ser aclaradas y aprobadas </w:t>
      </w:r>
      <w:r w:rsidR="008C3726" w:rsidRPr="002253C6">
        <w:rPr>
          <w:rFonts w:asciiTheme="minorHAnsi" w:hAnsiTheme="minorHAnsi"/>
          <w:kern w:val="28"/>
          <w:lang w:val="es-BO"/>
        </w:rPr>
        <w:t>necesariamente por el FISCAL de Obra</w:t>
      </w:r>
      <w:r w:rsidRPr="002253C6">
        <w:rPr>
          <w:rFonts w:asciiTheme="minorHAnsi" w:hAnsiTheme="minorHAnsi"/>
          <w:kern w:val="28"/>
          <w:lang w:val="es-BO"/>
        </w:rPr>
        <w:t>.</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 xml:space="preserve">Informar, al menos mensualmente, el avance técnico y administrativo de la obra y notificar de inmediato, por escrito, al ente contratante y a la </w:t>
      </w:r>
      <w:r w:rsidR="00E422A4" w:rsidRPr="002253C6">
        <w:rPr>
          <w:rFonts w:asciiTheme="minorHAnsi" w:hAnsiTheme="minorHAnsi"/>
          <w:kern w:val="28"/>
          <w:lang w:val="es-BO"/>
        </w:rPr>
        <w:t>FISCALIZACIÓN</w:t>
      </w:r>
      <w:r w:rsidRPr="002253C6">
        <w:rPr>
          <w:rFonts w:asciiTheme="minorHAnsi" w:hAnsiTheme="minorHAnsi"/>
          <w:kern w:val="28"/>
          <w:lang w:val="es-BO"/>
        </w:rPr>
        <w:t xml:space="preserve"> cualquier paralización o anormalidad que observe durante su ejecución.</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Coordinar con el ente contratante para prever, con la debida anticipación, las modificaciones que pudieren surgir durante la ejecución.</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Dar estricto cumplimiento al trámite, control y pago de las planillas de obra ejecutadas.</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Conocer cabalmente el contrato que rija la obra a supervisar.</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Elaborar y firmar el acta de recepción provisional y definitiva de la obra conjuntamente con el ingeniero residente y el CONTRATISTA.</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Velar por el estricto cumplimiento de las normas laborales, de seguridad industrial y de condiciones en el medio ambiente de trabajo.</w:t>
      </w:r>
    </w:p>
    <w:p w:rsidR="00D83DA5"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524116" w:rsidRPr="002253C6" w:rsidRDefault="00D83DA5" w:rsidP="001101DD">
      <w:pPr>
        <w:pStyle w:val="Prrafodelista"/>
        <w:numPr>
          <w:ilvl w:val="0"/>
          <w:numId w:val="29"/>
        </w:numPr>
        <w:spacing w:before="0" w:after="0"/>
        <w:rPr>
          <w:rFonts w:asciiTheme="minorHAnsi" w:hAnsiTheme="minorHAnsi"/>
          <w:kern w:val="28"/>
          <w:lang w:val="es-BO"/>
        </w:rPr>
      </w:pPr>
      <w:r w:rsidRPr="002253C6">
        <w:rPr>
          <w:rFonts w:asciiTheme="minorHAnsi" w:hAnsiTheme="minorHAnsi"/>
          <w:kern w:val="28"/>
          <w:lang w:val="es-BO"/>
        </w:rPr>
        <w:t>Cualquiera otra que se derive de las obligaciones propias de la ejecución del contrato.</w:t>
      </w:r>
    </w:p>
    <w:p w:rsidR="00A066B4" w:rsidRPr="002253C6" w:rsidRDefault="00A066B4" w:rsidP="001101DD">
      <w:pPr>
        <w:spacing w:before="0" w:after="0"/>
        <w:rPr>
          <w:rFonts w:asciiTheme="minorHAnsi" w:hAnsiTheme="minorHAnsi"/>
          <w:kern w:val="28"/>
          <w:lang w:val="es-BO"/>
        </w:rPr>
      </w:pPr>
    </w:p>
    <w:p w:rsidR="00A066B4" w:rsidRPr="002253C6" w:rsidRDefault="00A066B4" w:rsidP="001101DD">
      <w:pPr>
        <w:spacing w:before="0" w:after="0"/>
        <w:rPr>
          <w:rFonts w:asciiTheme="minorHAnsi" w:hAnsiTheme="minorHAnsi"/>
          <w:kern w:val="28"/>
          <w:lang w:val="es-BO"/>
        </w:rPr>
      </w:pPr>
      <w:r w:rsidRPr="002253C6">
        <w:rPr>
          <w:rFonts w:asciiTheme="minorHAnsi" w:hAnsiTheme="minorHAnsi"/>
          <w:kern w:val="28"/>
          <w:lang w:val="es-BO"/>
        </w:rPr>
        <w:t xml:space="preserve">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w:t>
      </w:r>
      <w:r w:rsidRPr="002253C6">
        <w:rPr>
          <w:rFonts w:asciiTheme="minorHAnsi" w:hAnsiTheme="minorHAnsi"/>
          <w:kern w:val="28"/>
          <w:lang w:val="es-BO"/>
        </w:rPr>
        <w:lastRenderedPageBreak/>
        <w:t>estos servicios se concreten el CONTRATISTA debe garantizar el correcto funcionamiento de las instalaciones, todas estas pruebas se realizarán a costo del CONTRATISTA sin ningún costo adicional.</w:t>
      </w:r>
    </w:p>
    <w:p w:rsidR="00A066B4" w:rsidRPr="002253C6" w:rsidRDefault="00A066B4" w:rsidP="001101DD">
      <w:pPr>
        <w:spacing w:before="0" w:after="0"/>
        <w:rPr>
          <w:rFonts w:asciiTheme="minorHAnsi" w:hAnsiTheme="minorHAnsi"/>
          <w:kern w:val="28"/>
          <w:lang w:val="es-BO"/>
        </w:rPr>
      </w:pPr>
    </w:p>
    <w:p w:rsidR="009C2723" w:rsidRPr="002253C6" w:rsidRDefault="0039446F" w:rsidP="001101DD">
      <w:pPr>
        <w:pStyle w:val="Ttulo2"/>
        <w:spacing w:before="0" w:after="0"/>
        <w:rPr>
          <w:rFonts w:asciiTheme="minorHAnsi" w:hAnsiTheme="minorHAnsi"/>
        </w:rPr>
      </w:pPr>
      <w:bookmarkStart w:id="3" w:name="_Toc459818780"/>
      <w:r w:rsidRPr="002253C6">
        <w:rPr>
          <w:rFonts w:asciiTheme="minorHAnsi" w:hAnsiTheme="minorHAnsi"/>
        </w:rPr>
        <w:t>MATERIALES DE CONSTRUCCIÓN</w:t>
      </w:r>
      <w:bookmarkEnd w:id="3"/>
    </w:p>
    <w:p w:rsidR="00A64DAB" w:rsidRPr="002253C6" w:rsidRDefault="00A64DAB" w:rsidP="001101DD">
      <w:pPr>
        <w:spacing w:before="0" w:after="0"/>
        <w:rPr>
          <w:rFonts w:asciiTheme="minorHAnsi" w:hAnsiTheme="minorHAnsi"/>
          <w:b/>
          <w:kern w:val="28"/>
          <w:lang w:val="es-BO"/>
        </w:rPr>
      </w:pP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CEMENTO</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El cemento utilizado será Cemento </w:t>
      </w:r>
      <w:r w:rsidR="005555C8" w:rsidRPr="002253C6">
        <w:rPr>
          <w:rFonts w:asciiTheme="minorHAnsi" w:hAnsiTheme="minorHAnsi"/>
          <w:kern w:val="28"/>
          <w:lang w:val="es-BO"/>
        </w:rPr>
        <w:t>Portland</w:t>
      </w:r>
      <w:r w:rsidRPr="002253C6">
        <w:rPr>
          <w:rFonts w:asciiTheme="minorHAnsi" w:hAnsiTheme="minorHAnsi"/>
          <w:kern w:val="28"/>
          <w:lang w:val="es-BO"/>
        </w:rPr>
        <w:t xml:space="preserve"> de tipo normal de calidad y condición aprobadas, cuyas características satisfagan las </w:t>
      </w:r>
      <w:r w:rsidR="00A84B91" w:rsidRPr="002253C6">
        <w:rPr>
          <w:rFonts w:asciiTheme="minorHAnsi" w:hAnsiTheme="minorHAnsi"/>
          <w:kern w:val="28"/>
          <w:lang w:val="es-BO"/>
        </w:rPr>
        <w:t>Especificaci</w:t>
      </w:r>
      <w:r w:rsidR="00DE68FA" w:rsidRPr="002253C6">
        <w:rPr>
          <w:rFonts w:asciiTheme="minorHAnsi" w:hAnsiTheme="minorHAnsi"/>
          <w:kern w:val="28"/>
          <w:lang w:val="es-BO"/>
        </w:rPr>
        <w:t>on</w:t>
      </w:r>
      <w:r w:rsidRPr="002253C6">
        <w:rPr>
          <w:rFonts w:asciiTheme="minorHAnsi" w:hAnsiTheme="minorHAnsi"/>
          <w:kern w:val="28"/>
          <w:lang w:val="es-BO"/>
        </w:rPr>
        <w:t xml:space="preserve">es para cemento </w:t>
      </w:r>
      <w:r w:rsidR="005555C8" w:rsidRPr="002253C6">
        <w:rPr>
          <w:rFonts w:asciiTheme="minorHAnsi" w:hAnsiTheme="minorHAnsi"/>
          <w:kern w:val="28"/>
          <w:lang w:val="es-BO"/>
        </w:rPr>
        <w:t>Portland</w:t>
      </w:r>
      <w:r w:rsidRPr="002253C6">
        <w:rPr>
          <w:rFonts w:asciiTheme="minorHAnsi" w:hAnsiTheme="minorHAnsi"/>
          <w:kern w:val="28"/>
          <w:lang w:val="es-BO"/>
        </w:rPr>
        <w:t xml:space="preserve"> tipo "I" y cuya procedencia no haya sido observada por el Contratante.</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Se deberá utilizar un solo tipo de cemento, excepto cuando se justifique la necesidad del empleo de otros tipos de cemento, siempre que cumplan con las características y calidad requeridas para el uso destinado, o cuando 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 lo autorice en forma escrita. </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El cemento se debe almacenar en condiciones que lo mantengan fuera de la intemperie y de la humedad, es decir, se debe guardar en un lugar seco, abrigado y cerrado, quedando constantemente sometido a examen por parte del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Las bolsas de cemento almacenadas, no deben ser apiladas en montones mayores a 10 unidades y deben de estar separadas del suelo natural, por lo que, de ser necesario, debe construir tarimas para tal efecto.</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El cemento que por cualquier motivo haya fraguado parcialmente, debe rechazarse. El uso de cemento recuperado de bolsas rechazadas, no será permitido.</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Todo cemento que presente grumos o cuyo color esté alterado será rechazado y deberá retirarse de la obra, así mismo, el cemento que haya sido almacenado por el </w:t>
      </w:r>
      <w:r w:rsidR="00A6603C" w:rsidRPr="002253C6">
        <w:rPr>
          <w:rFonts w:asciiTheme="minorHAnsi" w:hAnsiTheme="minorHAnsi"/>
          <w:kern w:val="28"/>
          <w:lang w:val="es-BO"/>
        </w:rPr>
        <w:t>CONTRATISTA</w:t>
      </w:r>
      <w:r w:rsidRPr="002253C6">
        <w:rPr>
          <w:rFonts w:asciiTheme="minorHAnsi" w:hAnsiTheme="minorHAnsi"/>
          <w:kern w:val="28"/>
          <w:lang w:val="es-BO"/>
        </w:rPr>
        <w:t xml:space="preserve"> por un período de más de 60 días necesitará la revisión y aprobación del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antes de ser utilizado en la obra.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En caso de disponerse de varios tipos de cemento, estos deberán almacenarse por separado y estar claramente identificados.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El cemento a ser empleado deberá cumplir con la calidad requerida según los ensayos de: finura de molido, peso específico, fraguado, expansión y resistencia, pudiendo ser exigida su comprobación por 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w:t>
      </w:r>
    </w:p>
    <w:p w:rsidR="00715E31" w:rsidRPr="002253C6" w:rsidRDefault="00715E31" w:rsidP="001101DD">
      <w:pPr>
        <w:spacing w:before="0" w:after="0"/>
        <w:rPr>
          <w:rFonts w:asciiTheme="minorHAnsi" w:hAnsiTheme="minorHAnsi"/>
          <w:kern w:val="28"/>
          <w:lang w:val="es-BO"/>
        </w:rPr>
      </w:pPr>
    </w:p>
    <w:p w:rsidR="00715E31" w:rsidRPr="002253C6" w:rsidRDefault="00715E31" w:rsidP="001101DD">
      <w:pPr>
        <w:spacing w:before="0" w:after="0"/>
        <w:rPr>
          <w:rFonts w:asciiTheme="minorHAnsi" w:hAnsiTheme="minorHAnsi"/>
          <w:b/>
          <w:kern w:val="28"/>
          <w:lang w:val="es-BO"/>
        </w:rPr>
      </w:pPr>
      <w:r w:rsidRPr="002253C6">
        <w:rPr>
          <w:rFonts w:asciiTheme="minorHAnsi" w:hAnsiTheme="minorHAnsi"/>
          <w:b/>
          <w:kern w:val="28"/>
          <w:lang w:val="es-BO"/>
        </w:rPr>
        <w:t>ESTUCO</w:t>
      </w:r>
    </w:p>
    <w:p w:rsidR="009C2723" w:rsidRPr="002253C6" w:rsidRDefault="00715E31" w:rsidP="001101DD">
      <w:pPr>
        <w:spacing w:before="0" w:after="0"/>
        <w:rPr>
          <w:rFonts w:asciiTheme="minorHAnsi" w:hAnsiTheme="minorHAnsi"/>
          <w:kern w:val="28"/>
          <w:lang w:val="es-BO"/>
        </w:rPr>
      </w:pPr>
      <w:r w:rsidRPr="002253C6">
        <w:rPr>
          <w:rFonts w:asciiTheme="minorHAnsi" w:hAnsiTheme="minorHAnsi"/>
          <w:kern w:val="28"/>
          <w:lang w:val="es-BO"/>
        </w:rPr>
        <w:t xml:space="preserve">El estuco a emplear en los revoques deberá ser de alta calidad de tipo blanco </w:t>
      </w:r>
      <w:r w:rsidR="000E3EB6" w:rsidRPr="002253C6">
        <w:rPr>
          <w:rFonts w:asciiTheme="minorHAnsi" w:hAnsiTheme="minorHAnsi"/>
          <w:kern w:val="28"/>
          <w:lang w:val="es-BO"/>
        </w:rPr>
        <w:t xml:space="preserve">y molido fino, </w:t>
      </w:r>
      <w:r w:rsidRPr="002253C6">
        <w:rPr>
          <w:rFonts w:asciiTheme="minorHAnsi" w:hAnsiTheme="minorHAnsi"/>
          <w:kern w:val="28"/>
          <w:lang w:val="es-BO"/>
        </w:rPr>
        <w:t xml:space="preserve">no debiendo presentar </w:t>
      </w:r>
      <w:r w:rsidR="000E3EB6" w:rsidRPr="002253C6">
        <w:rPr>
          <w:rFonts w:asciiTheme="minorHAnsi" w:hAnsiTheme="minorHAnsi"/>
          <w:kern w:val="28"/>
          <w:lang w:val="es-BO"/>
        </w:rPr>
        <w:t xml:space="preserve">impurezas de ninguna naturaleza ni </w:t>
      </w:r>
      <w:r w:rsidR="00FF2394" w:rsidRPr="002253C6">
        <w:rPr>
          <w:rFonts w:asciiTheme="minorHAnsi" w:hAnsiTheme="minorHAnsi"/>
          <w:kern w:val="28"/>
          <w:lang w:val="es-BO"/>
        </w:rPr>
        <w:t>gránulos</w:t>
      </w:r>
      <w:r w:rsidRPr="002253C6">
        <w:rPr>
          <w:rFonts w:asciiTheme="minorHAnsi" w:hAnsiTheme="minorHAnsi"/>
          <w:kern w:val="28"/>
          <w:lang w:val="es-BO"/>
        </w:rPr>
        <w:t xml:space="preserve"> por inicio de pasmado</w:t>
      </w:r>
      <w:r w:rsidR="00B0736D" w:rsidRPr="002253C6">
        <w:rPr>
          <w:rFonts w:asciiTheme="minorHAnsi" w:hAnsiTheme="minorHAnsi"/>
          <w:kern w:val="28"/>
          <w:lang w:val="es-BO"/>
        </w:rPr>
        <w:t xml:space="preserve">. </w:t>
      </w:r>
      <w:r w:rsidR="000E3EB6" w:rsidRPr="002253C6">
        <w:rPr>
          <w:rFonts w:asciiTheme="minorHAnsi" w:hAnsiTheme="minorHAnsi"/>
          <w:kern w:val="28"/>
          <w:lang w:val="es-BO"/>
        </w:rPr>
        <w:t>Con anterioridad al suministro de cualquier partida de estuco, el CONTRATISTA presentará al SUPERVISOR de Obra una muestra de este material para su aprobación. El agua deberá estar limpia de impurezas, no permitiéndose el empleo de aguas estancadas.</w:t>
      </w:r>
    </w:p>
    <w:p w:rsidR="00B0736D" w:rsidRPr="002253C6" w:rsidRDefault="00B0736D" w:rsidP="001101DD">
      <w:pPr>
        <w:spacing w:before="0" w:after="0"/>
        <w:rPr>
          <w:rFonts w:asciiTheme="minorHAnsi" w:hAnsiTheme="minorHAnsi"/>
          <w:kern w:val="28"/>
          <w:lang w:val="es-BO"/>
        </w:rPr>
      </w:pPr>
      <w:r w:rsidRPr="002253C6">
        <w:rPr>
          <w:rFonts w:asciiTheme="minorHAnsi" w:hAnsiTheme="minorHAnsi"/>
          <w:kern w:val="28"/>
          <w:lang w:val="es-BO"/>
        </w:rPr>
        <w:t>El estuco deberá ser almacenado en bolsas que impidan el ingreso de humedad</w:t>
      </w:r>
      <w:r w:rsidR="009401B8" w:rsidRPr="002253C6">
        <w:rPr>
          <w:rFonts w:asciiTheme="minorHAnsi" w:hAnsiTheme="minorHAnsi"/>
          <w:kern w:val="28"/>
          <w:lang w:val="es-BO"/>
        </w:rPr>
        <w:t>, en condiciones que lo mantengan fuera de la intemperie y de la  humedad, debe almacenarse en un lugar seco, abrigado y cerrado, quedando constantemente sometido a examen por parte del SUPERVISOR de Obra</w:t>
      </w:r>
      <w:r w:rsidRPr="002253C6">
        <w:rPr>
          <w:rFonts w:asciiTheme="minorHAnsi" w:hAnsiTheme="minorHAnsi"/>
          <w:kern w:val="28"/>
          <w:lang w:val="es-BO"/>
        </w:rPr>
        <w:t>.</w:t>
      </w:r>
    </w:p>
    <w:p w:rsidR="009401B8" w:rsidRPr="002253C6" w:rsidRDefault="009401B8" w:rsidP="001101DD">
      <w:pPr>
        <w:spacing w:before="0" w:after="0"/>
        <w:rPr>
          <w:rFonts w:asciiTheme="minorHAnsi" w:hAnsiTheme="minorHAnsi"/>
          <w:kern w:val="28"/>
          <w:lang w:val="es-BO"/>
        </w:rPr>
      </w:pPr>
      <w:r w:rsidRPr="002253C6">
        <w:rPr>
          <w:rFonts w:asciiTheme="minorHAnsi" w:hAnsiTheme="minorHAnsi"/>
          <w:kern w:val="28"/>
          <w:lang w:val="es-BO"/>
        </w:rPr>
        <w:t>El estuco que por cualquier motivo haya fraguado parcialmente, debe rechazarse.</w:t>
      </w:r>
    </w:p>
    <w:p w:rsidR="00715E31" w:rsidRPr="002253C6" w:rsidRDefault="00715E31" w:rsidP="001101DD">
      <w:pPr>
        <w:spacing w:before="0" w:after="0"/>
        <w:rPr>
          <w:rFonts w:asciiTheme="minorHAnsi" w:hAnsiTheme="minorHAnsi"/>
          <w:kern w:val="28"/>
          <w:lang w:val="es-BO"/>
        </w:rPr>
      </w:pPr>
    </w:p>
    <w:p w:rsidR="00C77413" w:rsidRPr="002253C6" w:rsidRDefault="00C77413" w:rsidP="001101DD">
      <w:pPr>
        <w:spacing w:before="0" w:after="0"/>
        <w:rPr>
          <w:rFonts w:asciiTheme="minorHAnsi" w:hAnsiTheme="minorHAnsi"/>
          <w:kern w:val="28"/>
          <w:lang w:val="es-BO"/>
        </w:rPr>
      </w:pPr>
    </w:p>
    <w:p w:rsidR="00E00BE3" w:rsidRPr="002253C6" w:rsidRDefault="00E00BE3" w:rsidP="00E00BE3">
      <w:pPr>
        <w:spacing w:before="0" w:after="0"/>
        <w:rPr>
          <w:rFonts w:asciiTheme="minorHAnsi" w:hAnsiTheme="minorHAnsi"/>
          <w:b/>
          <w:kern w:val="28"/>
          <w:lang w:val="es-BO"/>
        </w:rPr>
      </w:pPr>
      <w:r w:rsidRPr="002253C6">
        <w:rPr>
          <w:rFonts w:asciiTheme="minorHAnsi" w:hAnsiTheme="minorHAnsi"/>
          <w:b/>
          <w:kern w:val="28"/>
          <w:lang w:val="es-BO"/>
        </w:rPr>
        <w:t>AGREGADOS</w:t>
      </w:r>
    </w:p>
    <w:p w:rsidR="00E00BE3" w:rsidRPr="002253C6" w:rsidRDefault="00E00BE3" w:rsidP="00E00BE3">
      <w:pPr>
        <w:spacing w:before="0" w:after="0"/>
        <w:rPr>
          <w:rFonts w:asciiTheme="minorHAnsi" w:hAnsiTheme="minorHAnsi"/>
          <w:b/>
          <w:kern w:val="28"/>
          <w:lang w:val="es-BO"/>
        </w:rPr>
      </w:pPr>
      <w:r w:rsidRPr="002253C6">
        <w:rPr>
          <w:rFonts w:asciiTheme="minorHAnsi" w:hAnsiTheme="minorHAnsi"/>
          <w:b/>
          <w:kern w:val="28"/>
          <w:lang w:val="es-BO"/>
        </w:rPr>
        <w:lastRenderedPageBreak/>
        <w:t>AGREGADO GRUESO</w:t>
      </w:r>
    </w:p>
    <w:p w:rsidR="00E00BE3" w:rsidRPr="002253C6" w:rsidRDefault="00E00BE3" w:rsidP="00E00BE3">
      <w:pPr>
        <w:spacing w:before="0" w:after="0"/>
        <w:rPr>
          <w:rFonts w:asciiTheme="minorHAnsi" w:hAnsiTheme="minorHAnsi"/>
          <w:b/>
          <w:i/>
          <w:kern w:val="28"/>
          <w:lang w:val="es-BO"/>
        </w:rPr>
      </w:pPr>
      <w:r w:rsidRPr="002253C6">
        <w:rPr>
          <w:rFonts w:asciiTheme="minorHAnsi" w:hAnsiTheme="minorHAnsi"/>
          <w:b/>
          <w:i/>
          <w:kern w:val="28"/>
          <w:lang w:val="es-BO"/>
        </w:rPr>
        <w:t>a) Generalidades</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Defínase como agregado grueso a emplear en hormigones, a la fracción de agregado mineral, de la que queda retenida en el tamiz No. 4 ASTM un mínimo del 70% en peso.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El agregado grueso a emplearse en el hormigón, será grava natural o aquella procedente del machaqueo y trituración de piedra de cantera o grava natural. En  todo  caso,  el  agregado  se compondrá de elementos limpios, sólidos y resistentes, de uniformidad razonable, exentos de polvo, suciedad, arcilla u otras materias extraídas. El agregado a utilizar no debe haber sido expuesto al contacto con óxidos de minerales.</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Los agregados no deben disminuir su capacidad ni disgregarse ante la acción del agua. En conjunción con el cemento no deben producir combinaciones dañinas y no deben perjudicar la protección del hierro ante la corrosión.</w:t>
      </w:r>
    </w:p>
    <w:p w:rsidR="00E00BE3" w:rsidRPr="002253C6" w:rsidRDefault="00E00BE3" w:rsidP="00E00BE3">
      <w:pPr>
        <w:spacing w:before="0" w:after="0"/>
        <w:rPr>
          <w:rFonts w:asciiTheme="minorHAnsi" w:hAnsiTheme="minorHAnsi"/>
          <w:b/>
          <w:kern w:val="28"/>
          <w:lang w:val="es-BO"/>
        </w:rPr>
      </w:pPr>
    </w:p>
    <w:p w:rsidR="00E00BE3" w:rsidRPr="002253C6" w:rsidRDefault="00E00BE3" w:rsidP="00E00BE3">
      <w:pPr>
        <w:spacing w:before="0" w:after="0"/>
        <w:rPr>
          <w:rFonts w:asciiTheme="minorHAnsi" w:hAnsiTheme="minorHAnsi"/>
          <w:b/>
          <w:i/>
          <w:kern w:val="28"/>
          <w:lang w:val="es-BO"/>
        </w:rPr>
      </w:pPr>
      <w:r w:rsidRPr="002253C6">
        <w:rPr>
          <w:rFonts w:asciiTheme="minorHAnsi" w:hAnsiTheme="minorHAnsi"/>
          <w:b/>
          <w:i/>
          <w:kern w:val="28"/>
          <w:lang w:val="es-BO"/>
        </w:rPr>
        <w:t xml:space="preserve">b) Tamaño Máximo De Los Agregados </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xml:space="preserve">El tamaño máximo del agregado grueso estará determinado por la norma </w:t>
      </w:r>
      <w:r w:rsidR="003B3320" w:rsidRPr="002253C6">
        <w:rPr>
          <w:rFonts w:asciiTheme="minorHAnsi" w:hAnsiTheme="minorHAnsi"/>
          <w:kern w:val="28"/>
          <w:lang w:val="es-BO"/>
        </w:rPr>
        <w:t>C</w:t>
      </w:r>
      <w:r w:rsidRPr="002253C6">
        <w:rPr>
          <w:rFonts w:asciiTheme="minorHAnsi" w:hAnsiTheme="minorHAnsi"/>
          <w:kern w:val="28"/>
          <w:lang w:val="es-BO"/>
        </w:rPr>
        <w:t>BH, Capitulo 2. Inciso 2.2.2.</w:t>
      </w:r>
    </w:p>
    <w:p w:rsidR="00E00BE3" w:rsidRPr="002253C6" w:rsidRDefault="00E00BE3" w:rsidP="00E00BE3">
      <w:pPr>
        <w:spacing w:before="0" w:after="0"/>
        <w:rPr>
          <w:rFonts w:asciiTheme="minorHAnsi" w:hAnsiTheme="minorHAnsi"/>
          <w:b/>
          <w:kern w:val="28"/>
          <w:lang w:val="es-BO"/>
        </w:rPr>
      </w:pPr>
    </w:p>
    <w:p w:rsidR="00E00BE3" w:rsidRPr="002253C6" w:rsidRDefault="00E00BE3" w:rsidP="00E00BE3">
      <w:pPr>
        <w:spacing w:before="0" w:after="0"/>
        <w:rPr>
          <w:rFonts w:asciiTheme="minorHAnsi" w:hAnsiTheme="minorHAnsi"/>
          <w:b/>
          <w:i/>
          <w:kern w:val="28"/>
          <w:lang w:val="es-BO"/>
        </w:rPr>
      </w:pPr>
      <w:r w:rsidRPr="002253C6">
        <w:rPr>
          <w:rFonts w:asciiTheme="minorHAnsi" w:hAnsiTheme="minorHAnsi"/>
          <w:b/>
          <w:i/>
          <w:kern w:val="28"/>
          <w:lang w:val="es-BO"/>
        </w:rPr>
        <w:t>c) Composición Granulométrica</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El agregado grueso para el hormigón deberá satisfacer los requisitos de AASTHO M 80 excepto la graduación que será conforme a los porcentajes en peso de aquel pasante por los diferentes tamices, de acuerdo a la siguiente tabla:</w:t>
      </w:r>
    </w:p>
    <w:p w:rsidR="00E00BE3" w:rsidRPr="002253C6" w:rsidRDefault="00E00BE3" w:rsidP="00E00BE3">
      <w:pPr>
        <w:spacing w:before="0" w:after="0"/>
        <w:rPr>
          <w:rFonts w:asciiTheme="minorHAnsi" w:hAnsiTheme="minorHAnsi"/>
          <w:kern w:val="28"/>
          <w:lang w:val="es-BO"/>
        </w:rPr>
      </w:pPr>
    </w:p>
    <w:tbl>
      <w:tblPr>
        <w:tblW w:w="0" w:type="auto"/>
        <w:tblInd w:w="702" w:type="dxa"/>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E00BE3" w:rsidRPr="002253C6" w:rsidTr="00E00BE3">
        <w:trPr>
          <w:trHeight w:hRule="exact" w:val="406"/>
        </w:trPr>
        <w:tc>
          <w:tcPr>
            <w:tcW w:w="2796"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bCs/>
                <w:kern w:val="28"/>
                <w:lang w:val="es-BO"/>
              </w:rPr>
              <w:t>Tamiz     Clase de Hormigón</w:t>
            </w:r>
          </w:p>
        </w:tc>
        <w:tc>
          <w:tcPr>
            <w:tcW w:w="997"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bCs/>
                <w:kern w:val="28"/>
                <w:lang w:val="es-BO"/>
              </w:rPr>
              <w:t>R 245- 210</w:t>
            </w:r>
          </w:p>
        </w:tc>
        <w:tc>
          <w:tcPr>
            <w:tcW w:w="1391"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r>
      <w:tr w:rsidR="00E00BE3" w:rsidRPr="002253C6" w:rsidTr="00E00BE3">
        <w:trPr>
          <w:trHeight w:hRule="exact" w:val="412"/>
        </w:trPr>
        <w:tc>
          <w:tcPr>
            <w:tcW w:w="2796"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Dimensión máxima (cm.)</w:t>
            </w:r>
          </w:p>
        </w:tc>
        <w:tc>
          <w:tcPr>
            <w:tcW w:w="997"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3.5</w:t>
            </w:r>
          </w:p>
        </w:tc>
        <w:tc>
          <w:tcPr>
            <w:tcW w:w="1391"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r>
      <w:tr w:rsidR="00E00BE3" w:rsidRPr="002253C6" w:rsidTr="00E00BE3">
        <w:trPr>
          <w:trHeight w:hRule="exact" w:val="410"/>
        </w:trPr>
        <w:tc>
          <w:tcPr>
            <w:tcW w:w="2796"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3”</w:t>
            </w:r>
          </w:p>
        </w:tc>
        <w:tc>
          <w:tcPr>
            <w:tcW w:w="997"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w:t>
            </w:r>
          </w:p>
        </w:tc>
        <w:tc>
          <w:tcPr>
            <w:tcW w:w="1391"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r>
      <w:tr w:rsidR="00E00BE3" w:rsidRPr="002253C6" w:rsidTr="00E00BE3">
        <w:trPr>
          <w:trHeight w:hRule="exact" w:val="410"/>
        </w:trPr>
        <w:tc>
          <w:tcPr>
            <w:tcW w:w="2796"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21/2"</w:t>
            </w:r>
          </w:p>
        </w:tc>
        <w:tc>
          <w:tcPr>
            <w:tcW w:w="997"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w:t>
            </w:r>
          </w:p>
        </w:tc>
        <w:tc>
          <w:tcPr>
            <w:tcW w:w="1391"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r>
      <w:tr w:rsidR="00E00BE3" w:rsidRPr="002253C6" w:rsidTr="00E00BE3">
        <w:trPr>
          <w:trHeight w:hRule="exact" w:val="409"/>
        </w:trPr>
        <w:tc>
          <w:tcPr>
            <w:tcW w:w="2796"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2"</w:t>
            </w:r>
          </w:p>
        </w:tc>
        <w:tc>
          <w:tcPr>
            <w:tcW w:w="997"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100</w:t>
            </w:r>
          </w:p>
        </w:tc>
        <w:tc>
          <w:tcPr>
            <w:tcW w:w="1391"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r>
      <w:tr w:rsidR="00E00BE3" w:rsidRPr="002253C6" w:rsidTr="00E00BE3">
        <w:trPr>
          <w:trHeight w:hRule="exact" w:val="410"/>
        </w:trPr>
        <w:tc>
          <w:tcPr>
            <w:tcW w:w="2796"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1 1/2"</w:t>
            </w:r>
          </w:p>
        </w:tc>
        <w:tc>
          <w:tcPr>
            <w:tcW w:w="997"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95 – 100</w:t>
            </w:r>
          </w:p>
        </w:tc>
        <w:tc>
          <w:tcPr>
            <w:tcW w:w="1391"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r>
      <w:tr w:rsidR="00E00BE3" w:rsidRPr="002253C6" w:rsidTr="00E00BE3">
        <w:trPr>
          <w:trHeight w:hRule="exact" w:val="410"/>
        </w:trPr>
        <w:tc>
          <w:tcPr>
            <w:tcW w:w="2796"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1”</w:t>
            </w:r>
          </w:p>
        </w:tc>
        <w:tc>
          <w:tcPr>
            <w:tcW w:w="997"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w:t>
            </w:r>
          </w:p>
        </w:tc>
        <w:tc>
          <w:tcPr>
            <w:tcW w:w="1391"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r>
      <w:tr w:rsidR="00E00BE3" w:rsidRPr="002253C6" w:rsidTr="00E00BE3">
        <w:trPr>
          <w:trHeight w:hRule="exact" w:val="410"/>
        </w:trPr>
        <w:tc>
          <w:tcPr>
            <w:tcW w:w="2796"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3/4"</w:t>
            </w:r>
          </w:p>
        </w:tc>
        <w:tc>
          <w:tcPr>
            <w:tcW w:w="997"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35-70</w:t>
            </w:r>
          </w:p>
        </w:tc>
        <w:tc>
          <w:tcPr>
            <w:tcW w:w="1391"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r>
      <w:tr w:rsidR="00E00BE3" w:rsidRPr="002253C6" w:rsidTr="00E00BE3">
        <w:trPr>
          <w:trHeight w:hRule="exact" w:val="409"/>
        </w:trPr>
        <w:tc>
          <w:tcPr>
            <w:tcW w:w="2796"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3/8"</w:t>
            </w:r>
          </w:p>
        </w:tc>
        <w:tc>
          <w:tcPr>
            <w:tcW w:w="997"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10-30</w:t>
            </w:r>
          </w:p>
        </w:tc>
        <w:tc>
          <w:tcPr>
            <w:tcW w:w="1391"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r>
      <w:tr w:rsidR="00E00BE3" w:rsidRPr="002253C6" w:rsidTr="00E00BE3">
        <w:trPr>
          <w:trHeight w:hRule="exact" w:val="404"/>
        </w:trPr>
        <w:tc>
          <w:tcPr>
            <w:tcW w:w="2796"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No. 4</w:t>
            </w:r>
          </w:p>
        </w:tc>
        <w:tc>
          <w:tcPr>
            <w:tcW w:w="997"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0-5</w:t>
            </w:r>
          </w:p>
        </w:tc>
        <w:tc>
          <w:tcPr>
            <w:tcW w:w="1391"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2253C6" w:rsidRDefault="00E00BE3" w:rsidP="00E00BE3">
            <w:pPr>
              <w:spacing w:before="0" w:after="0"/>
              <w:rPr>
                <w:rFonts w:asciiTheme="minorHAnsi" w:hAnsiTheme="minorHAnsi"/>
                <w:kern w:val="28"/>
                <w:lang w:val="es-BO"/>
              </w:rPr>
            </w:pPr>
          </w:p>
        </w:tc>
      </w:tr>
    </w:tbl>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La mitad del tamaño máximo corresponderá a un cernido ponderado acumulado superior al 85%.</w:t>
      </w:r>
    </w:p>
    <w:p w:rsidR="00E00BE3" w:rsidRPr="002253C6" w:rsidRDefault="00E00BE3" w:rsidP="00E00BE3">
      <w:pPr>
        <w:spacing w:before="0" w:after="0"/>
        <w:rPr>
          <w:rFonts w:asciiTheme="minorHAnsi" w:hAnsiTheme="minorHAnsi"/>
          <w:b/>
          <w:kern w:val="28"/>
          <w:lang w:val="es-BO"/>
        </w:rPr>
      </w:pPr>
    </w:p>
    <w:p w:rsidR="00E00BE3" w:rsidRPr="002253C6" w:rsidRDefault="00E00BE3" w:rsidP="00E00BE3">
      <w:pPr>
        <w:spacing w:before="0" w:after="0"/>
        <w:rPr>
          <w:rFonts w:asciiTheme="minorHAnsi" w:hAnsiTheme="minorHAnsi"/>
          <w:b/>
          <w:i/>
          <w:kern w:val="28"/>
          <w:lang w:val="es-BO"/>
        </w:rPr>
      </w:pPr>
      <w:r w:rsidRPr="002253C6">
        <w:rPr>
          <w:rFonts w:asciiTheme="minorHAnsi" w:hAnsiTheme="minorHAnsi"/>
          <w:b/>
          <w:i/>
          <w:kern w:val="28"/>
          <w:lang w:val="es-BO"/>
        </w:rPr>
        <w:t>d) Calidad</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Se consideran sustancias perjudiciales entre otras las siguientes:</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Arcillas.</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Sustancias de origen orgánico.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Sustancias que perjudican el fraguado y dureza del hormigón.</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lastRenderedPageBreak/>
        <w:t>-     Compuestos de azufre.</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Sustancias que atacan al hierro.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Los agregados se inspeccionan visualmente y según las circunstancias se deben oler. Los agregados que se encuentran próximos a lugares con contenidos de óxidos se deben rechazar.</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La cantidad de sustancias perjudiciales que puede contener el agregado grueso no excederá de los límites que se indican a continuación:</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Terrones de arcilla: 0.25% en peso.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Partículas blandas: 5% en peso.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El agregado grueso estará exento de cualquier sustancio que pueda reaccionar perjudicialmente con los álcalis del cemento y se verifica de la siguiente manera:</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Se &lt;Re&lt;70</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Siendo Sc la sílice soluble en hidróxido sódico, y Rc la reducción en alcalinidad de dicho hidróxido, ambos expresados en mili moles por litro de solución normal.</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E00BE3" w:rsidRPr="002253C6" w:rsidRDefault="00E00BE3" w:rsidP="00E00BE3">
      <w:pPr>
        <w:spacing w:before="0" w:after="0"/>
        <w:rPr>
          <w:rFonts w:asciiTheme="minorHAnsi" w:hAnsiTheme="minorHAnsi"/>
          <w:b/>
          <w:kern w:val="28"/>
          <w:lang w:val="es-BO"/>
        </w:rPr>
      </w:pPr>
    </w:p>
    <w:p w:rsidR="00E00BE3" w:rsidRPr="002253C6" w:rsidRDefault="00E00BE3" w:rsidP="00E00BE3">
      <w:pPr>
        <w:spacing w:before="0" w:after="0"/>
        <w:rPr>
          <w:rFonts w:asciiTheme="minorHAnsi" w:hAnsiTheme="minorHAnsi"/>
          <w:b/>
          <w:i/>
          <w:kern w:val="28"/>
          <w:lang w:val="es-BO"/>
        </w:rPr>
      </w:pPr>
      <w:r w:rsidRPr="002253C6">
        <w:rPr>
          <w:rFonts w:asciiTheme="minorHAnsi" w:hAnsiTheme="minorHAnsi"/>
          <w:b/>
          <w:i/>
          <w:kern w:val="28"/>
          <w:lang w:val="es-BO"/>
        </w:rPr>
        <w:t>e) Transporte Y Almacenamiento.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El transporte manipuleo y almacenamiento del agregado grueso se hará de tal forma que éste no se contamine o ensucie con sustancias perjudiciales o extrañas.</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Los agregados suministrados de distintos tipos granulométricos, se deberán almacenar de modo que no se mezclen en ningún lugar.</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Los agregados que se hubieran mezclado con sustancias extrañas o que se hubieran entremezclado, no serán empleados. No se permitirá el paso de vehículos sobre las pilas de los agregados.</w:t>
      </w:r>
    </w:p>
    <w:p w:rsidR="00E00BE3" w:rsidRPr="002253C6" w:rsidRDefault="00E00BE3" w:rsidP="00E00BE3">
      <w:pPr>
        <w:spacing w:before="0" w:after="0"/>
        <w:rPr>
          <w:rFonts w:asciiTheme="minorHAnsi" w:hAnsiTheme="minorHAnsi"/>
          <w:b/>
          <w:kern w:val="28"/>
          <w:lang w:val="es-BO"/>
        </w:rPr>
      </w:pPr>
    </w:p>
    <w:p w:rsidR="00E00BE3" w:rsidRPr="002253C6" w:rsidRDefault="00E00BE3" w:rsidP="00E00BE3">
      <w:pPr>
        <w:spacing w:before="0" w:after="0"/>
        <w:rPr>
          <w:rFonts w:asciiTheme="minorHAnsi" w:hAnsiTheme="minorHAnsi"/>
          <w:b/>
          <w:kern w:val="28"/>
          <w:lang w:val="es-BO"/>
        </w:rPr>
      </w:pPr>
      <w:r w:rsidRPr="002253C6">
        <w:rPr>
          <w:rFonts w:asciiTheme="minorHAnsi" w:hAnsiTheme="minorHAnsi"/>
          <w:b/>
          <w:kern w:val="28"/>
          <w:lang w:val="es-BO"/>
        </w:rPr>
        <w:t>AGREGADO FINO</w:t>
      </w:r>
    </w:p>
    <w:p w:rsidR="00E00BE3" w:rsidRPr="002253C6" w:rsidRDefault="00E00BE3" w:rsidP="00E00BE3">
      <w:pPr>
        <w:spacing w:before="0" w:after="0"/>
        <w:rPr>
          <w:rFonts w:asciiTheme="minorHAnsi" w:hAnsiTheme="minorHAnsi"/>
          <w:b/>
          <w:i/>
          <w:kern w:val="28"/>
          <w:lang w:val="es-BO"/>
        </w:rPr>
      </w:pPr>
    </w:p>
    <w:p w:rsidR="00E00BE3" w:rsidRPr="002253C6" w:rsidRDefault="00E00BE3" w:rsidP="00E00BE3">
      <w:pPr>
        <w:spacing w:before="0" w:after="0"/>
        <w:rPr>
          <w:rFonts w:asciiTheme="minorHAnsi" w:hAnsiTheme="minorHAnsi"/>
          <w:b/>
          <w:i/>
          <w:kern w:val="28"/>
          <w:lang w:val="es-BO"/>
        </w:rPr>
      </w:pPr>
      <w:r w:rsidRPr="002253C6">
        <w:rPr>
          <w:rFonts w:asciiTheme="minorHAnsi" w:hAnsiTheme="minorHAnsi"/>
          <w:b/>
          <w:i/>
          <w:kern w:val="28"/>
          <w:lang w:val="es-BO"/>
        </w:rPr>
        <w:t>a) Generalidades</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Defínase como agregado fino a emplear en morteros y hormigones, la fracción de agregado mineral del cual pasa por el tamiz No. 4 ASTM un mínimo del 90% en peso.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E00BE3" w:rsidRPr="002253C6" w:rsidRDefault="00E00BE3" w:rsidP="00E00BE3">
      <w:pPr>
        <w:spacing w:before="0" w:after="0"/>
        <w:rPr>
          <w:rFonts w:asciiTheme="minorHAnsi" w:hAnsiTheme="minorHAnsi"/>
          <w:b/>
          <w:kern w:val="28"/>
          <w:lang w:val="es-BO"/>
        </w:rPr>
      </w:pPr>
    </w:p>
    <w:p w:rsidR="00E00BE3" w:rsidRPr="002253C6" w:rsidRDefault="00E00BE3" w:rsidP="00E00BE3">
      <w:pPr>
        <w:spacing w:before="0" w:after="0"/>
        <w:rPr>
          <w:rFonts w:asciiTheme="minorHAnsi" w:hAnsiTheme="minorHAnsi"/>
          <w:b/>
          <w:i/>
          <w:kern w:val="28"/>
          <w:lang w:val="es-BO"/>
        </w:rPr>
      </w:pPr>
      <w:r w:rsidRPr="002253C6">
        <w:rPr>
          <w:rFonts w:asciiTheme="minorHAnsi" w:hAnsiTheme="minorHAnsi"/>
          <w:b/>
          <w:i/>
          <w:kern w:val="28"/>
          <w:lang w:val="es-BO"/>
        </w:rPr>
        <w:t>b) Granulometría</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Los agregados finos serán de graduación uniforme y deberán cumplir necesariamente la siguiente granulometría:</w:t>
      </w:r>
    </w:p>
    <w:p w:rsidR="00E00BE3" w:rsidRPr="002253C6" w:rsidRDefault="00E00BE3" w:rsidP="00E00BE3">
      <w:pPr>
        <w:spacing w:before="0" w:after="0"/>
        <w:rPr>
          <w:rFonts w:asciiTheme="minorHAnsi" w:hAnsiTheme="minorHAnsi"/>
          <w:kern w:val="28"/>
          <w:lang w:val="es-BO"/>
        </w:rPr>
      </w:pPr>
    </w:p>
    <w:p w:rsidR="00E00BE3" w:rsidRPr="002253C6" w:rsidRDefault="00E00BE3" w:rsidP="00E00BE3">
      <w:pPr>
        <w:spacing w:before="0" w:after="0"/>
        <w:ind w:left="1416" w:firstLine="708"/>
        <w:rPr>
          <w:rFonts w:asciiTheme="minorHAnsi" w:hAnsiTheme="minorHAnsi"/>
          <w:kern w:val="28"/>
          <w:lang w:val="es-BO"/>
        </w:rPr>
      </w:pPr>
      <w:r w:rsidRPr="002253C6">
        <w:rPr>
          <w:rFonts w:asciiTheme="minorHAnsi" w:hAnsiTheme="minorHAnsi"/>
          <w:kern w:val="28"/>
          <w:lang w:val="es-BO"/>
        </w:rPr>
        <w:t>Tamiz ASTM              Porcentaje que pasa</w:t>
      </w:r>
    </w:p>
    <w:p w:rsidR="00E00BE3" w:rsidRPr="002253C6" w:rsidRDefault="00E00BE3" w:rsidP="00E00BE3">
      <w:pPr>
        <w:spacing w:before="0" w:after="0"/>
        <w:rPr>
          <w:rFonts w:asciiTheme="minorHAnsi" w:hAnsiTheme="minorHAnsi"/>
          <w:kern w:val="28"/>
          <w:lang w:val="es-BO"/>
        </w:rPr>
      </w:pPr>
    </w:p>
    <w:p w:rsidR="00E00BE3" w:rsidRPr="002253C6" w:rsidRDefault="00E00BE3" w:rsidP="00E00BE3">
      <w:pPr>
        <w:spacing w:before="0" w:after="0"/>
        <w:ind w:left="1416" w:firstLine="708"/>
        <w:rPr>
          <w:rFonts w:asciiTheme="minorHAnsi" w:hAnsiTheme="minorHAnsi"/>
          <w:kern w:val="28"/>
          <w:lang w:val="es-BO"/>
        </w:rPr>
      </w:pPr>
      <w:r w:rsidRPr="002253C6">
        <w:rPr>
          <w:rFonts w:asciiTheme="minorHAnsi" w:hAnsiTheme="minorHAnsi"/>
          <w:kern w:val="28"/>
          <w:lang w:val="es-BO"/>
        </w:rPr>
        <w:t xml:space="preserve">      3/8"                                       100</w:t>
      </w:r>
    </w:p>
    <w:p w:rsidR="00E00BE3" w:rsidRPr="002253C6" w:rsidRDefault="00E00BE3" w:rsidP="00E00BE3">
      <w:pPr>
        <w:spacing w:before="0" w:after="0"/>
        <w:rPr>
          <w:rFonts w:asciiTheme="minorHAnsi" w:hAnsiTheme="minorHAnsi"/>
          <w:kern w:val="28"/>
          <w:lang w:val="es-BO"/>
        </w:rPr>
      </w:pPr>
    </w:p>
    <w:p w:rsidR="00E00BE3" w:rsidRPr="002253C6" w:rsidRDefault="00E00BE3" w:rsidP="00E00BE3">
      <w:pPr>
        <w:spacing w:before="0" w:after="0"/>
        <w:ind w:left="1416" w:firstLine="708"/>
        <w:rPr>
          <w:rFonts w:asciiTheme="minorHAnsi" w:hAnsiTheme="minorHAnsi"/>
          <w:kern w:val="28"/>
          <w:lang w:val="es-BO"/>
        </w:rPr>
      </w:pPr>
      <w:r w:rsidRPr="002253C6">
        <w:rPr>
          <w:rFonts w:asciiTheme="minorHAnsi" w:hAnsiTheme="minorHAnsi"/>
          <w:kern w:val="28"/>
          <w:lang w:val="es-BO"/>
        </w:rPr>
        <w:t xml:space="preserve">     No. 4                                    95-100</w:t>
      </w:r>
    </w:p>
    <w:p w:rsidR="00E00BE3" w:rsidRPr="002253C6" w:rsidRDefault="00E00BE3" w:rsidP="00E00BE3">
      <w:pPr>
        <w:spacing w:before="0" w:after="0"/>
        <w:rPr>
          <w:rFonts w:asciiTheme="minorHAnsi" w:hAnsiTheme="minorHAnsi"/>
          <w:kern w:val="28"/>
          <w:lang w:val="es-BO"/>
        </w:rPr>
      </w:pPr>
    </w:p>
    <w:p w:rsidR="00E00BE3" w:rsidRPr="002253C6" w:rsidRDefault="00E00BE3" w:rsidP="00E00BE3">
      <w:pPr>
        <w:spacing w:before="0" w:after="0"/>
        <w:ind w:left="1416" w:firstLine="708"/>
        <w:rPr>
          <w:rFonts w:asciiTheme="minorHAnsi" w:hAnsiTheme="minorHAnsi"/>
          <w:kern w:val="28"/>
          <w:lang w:val="es-BO"/>
        </w:rPr>
      </w:pPr>
      <w:r w:rsidRPr="002253C6">
        <w:rPr>
          <w:rFonts w:asciiTheme="minorHAnsi" w:hAnsiTheme="minorHAnsi"/>
          <w:kern w:val="28"/>
          <w:lang w:val="es-BO"/>
        </w:rPr>
        <w:t xml:space="preserve">     No. 8                                    80-100</w:t>
      </w:r>
    </w:p>
    <w:p w:rsidR="00E00BE3" w:rsidRPr="002253C6" w:rsidRDefault="00E00BE3" w:rsidP="00E00BE3">
      <w:pPr>
        <w:spacing w:before="0" w:after="0"/>
        <w:rPr>
          <w:rFonts w:asciiTheme="minorHAnsi" w:hAnsiTheme="minorHAnsi"/>
          <w:kern w:val="28"/>
          <w:lang w:val="es-BO"/>
        </w:rPr>
      </w:pPr>
    </w:p>
    <w:p w:rsidR="00E00BE3" w:rsidRPr="002253C6" w:rsidRDefault="00E00BE3" w:rsidP="00E00BE3">
      <w:pPr>
        <w:spacing w:before="0" w:after="0"/>
        <w:ind w:left="1416" w:firstLine="708"/>
        <w:rPr>
          <w:rFonts w:asciiTheme="minorHAnsi" w:hAnsiTheme="minorHAnsi"/>
          <w:kern w:val="28"/>
          <w:lang w:val="es-BO"/>
        </w:rPr>
      </w:pPr>
      <w:r w:rsidRPr="002253C6">
        <w:rPr>
          <w:rFonts w:asciiTheme="minorHAnsi" w:hAnsiTheme="minorHAnsi"/>
          <w:kern w:val="28"/>
          <w:lang w:val="es-BO"/>
        </w:rPr>
        <w:t xml:space="preserve">     No. 16                                   45-80</w:t>
      </w:r>
    </w:p>
    <w:p w:rsidR="00E00BE3" w:rsidRPr="002253C6" w:rsidRDefault="00E00BE3" w:rsidP="00E00BE3">
      <w:pPr>
        <w:spacing w:before="0" w:after="0"/>
        <w:rPr>
          <w:rFonts w:asciiTheme="minorHAnsi" w:hAnsiTheme="minorHAnsi"/>
          <w:kern w:val="28"/>
          <w:lang w:val="es-BO"/>
        </w:rPr>
      </w:pPr>
    </w:p>
    <w:p w:rsidR="00E00BE3" w:rsidRPr="002253C6" w:rsidRDefault="00E00BE3" w:rsidP="00E00BE3">
      <w:pPr>
        <w:spacing w:before="0" w:after="0"/>
        <w:ind w:left="1416" w:firstLine="708"/>
        <w:rPr>
          <w:rFonts w:asciiTheme="minorHAnsi" w:hAnsiTheme="minorHAnsi"/>
          <w:kern w:val="28"/>
          <w:lang w:val="es-BO"/>
        </w:rPr>
      </w:pPr>
      <w:r w:rsidRPr="002253C6">
        <w:rPr>
          <w:rFonts w:asciiTheme="minorHAnsi" w:hAnsiTheme="minorHAnsi"/>
          <w:kern w:val="28"/>
          <w:lang w:val="es-BO"/>
        </w:rPr>
        <w:t xml:space="preserve">     No.30                                    25-60</w:t>
      </w:r>
    </w:p>
    <w:p w:rsidR="00E00BE3" w:rsidRPr="002253C6" w:rsidRDefault="00E00BE3" w:rsidP="00E00BE3">
      <w:pPr>
        <w:spacing w:before="0" w:after="0"/>
        <w:rPr>
          <w:rFonts w:asciiTheme="minorHAnsi" w:hAnsiTheme="minorHAnsi"/>
          <w:kern w:val="28"/>
          <w:lang w:val="es-BO"/>
        </w:rPr>
      </w:pP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xml:space="preserve"> </w:t>
      </w:r>
      <w:r w:rsidRPr="002253C6">
        <w:rPr>
          <w:rFonts w:asciiTheme="minorHAnsi" w:hAnsiTheme="minorHAnsi"/>
          <w:kern w:val="28"/>
          <w:lang w:val="es-BO"/>
        </w:rPr>
        <w:tab/>
      </w:r>
      <w:r w:rsidRPr="002253C6">
        <w:rPr>
          <w:rFonts w:asciiTheme="minorHAnsi" w:hAnsiTheme="minorHAnsi"/>
          <w:kern w:val="28"/>
          <w:lang w:val="es-BO"/>
        </w:rPr>
        <w:tab/>
      </w:r>
      <w:r w:rsidRPr="002253C6">
        <w:rPr>
          <w:rFonts w:asciiTheme="minorHAnsi" w:hAnsiTheme="minorHAnsi"/>
          <w:kern w:val="28"/>
          <w:lang w:val="es-BO"/>
        </w:rPr>
        <w:tab/>
        <w:t xml:space="preserve">    No.50                                     10-30</w:t>
      </w:r>
    </w:p>
    <w:p w:rsidR="00E00BE3" w:rsidRPr="002253C6" w:rsidRDefault="00E00BE3" w:rsidP="00E00BE3">
      <w:pPr>
        <w:spacing w:before="0" w:after="0"/>
        <w:rPr>
          <w:rFonts w:asciiTheme="minorHAnsi" w:hAnsiTheme="minorHAnsi"/>
          <w:kern w:val="28"/>
          <w:lang w:val="es-BO"/>
        </w:rPr>
      </w:pP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xml:space="preserve"> </w:t>
      </w:r>
      <w:r w:rsidRPr="002253C6">
        <w:rPr>
          <w:rFonts w:asciiTheme="minorHAnsi" w:hAnsiTheme="minorHAnsi"/>
          <w:kern w:val="28"/>
          <w:lang w:val="es-BO"/>
        </w:rPr>
        <w:tab/>
      </w:r>
      <w:r w:rsidRPr="002253C6">
        <w:rPr>
          <w:rFonts w:asciiTheme="minorHAnsi" w:hAnsiTheme="minorHAnsi"/>
          <w:kern w:val="28"/>
          <w:lang w:val="es-BO"/>
        </w:rPr>
        <w:tab/>
      </w:r>
      <w:r w:rsidRPr="002253C6">
        <w:rPr>
          <w:rFonts w:asciiTheme="minorHAnsi" w:hAnsiTheme="minorHAnsi"/>
          <w:kern w:val="28"/>
          <w:lang w:val="es-BO"/>
        </w:rPr>
        <w:tab/>
        <w:t xml:space="preserve">    No. 100                                   2-10</w:t>
      </w:r>
    </w:p>
    <w:p w:rsidR="00E00BE3" w:rsidRPr="002253C6" w:rsidRDefault="00E00BE3" w:rsidP="00E00BE3">
      <w:pPr>
        <w:spacing w:before="0" w:after="0"/>
        <w:rPr>
          <w:rFonts w:asciiTheme="minorHAnsi" w:hAnsiTheme="minorHAnsi"/>
          <w:kern w:val="28"/>
          <w:lang w:val="es-BO"/>
        </w:rPr>
      </w:pP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xml:space="preserve"> </w:t>
      </w:r>
      <w:r w:rsidRPr="002253C6">
        <w:rPr>
          <w:rFonts w:asciiTheme="minorHAnsi" w:hAnsiTheme="minorHAnsi"/>
          <w:kern w:val="28"/>
          <w:lang w:val="es-BO"/>
        </w:rPr>
        <w:tab/>
      </w:r>
      <w:r w:rsidRPr="002253C6">
        <w:rPr>
          <w:rFonts w:asciiTheme="minorHAnsi" w:hAnsiTheme="minorHAnsi"/>
          <w:kern w:val="28"/>
          <w:lang w:val="es-BO"/>
        </w:rPr>
        <w:tab/>
      </w:r>
      <w:r w:rsidRPr="002253C6">
        <w:rPr>
          <w:rFonts w:asciiTheme="minorHAnsi" w:hAnsiTheme="minorHAnsi"/>
          <w:kern w:val="28"/>
          <w:lang w:val="es-BO"/>
        </w:rPr>
        <w:tab/>
        <w:t xml:space="preserve">    No.200                                     0-5</w:t>
      </w:r>
    </w:p>
    <w:p w:rsidR="00E00BE3" w:rsidRPr="002253C6" w:rsidRDefault="00E00BE3" w:rsidP="00E00BE3">
      <w:pPr>
        <w:spacing w:before="0" w:after="0"/>
        <w:rPr>
          <w:rFonts w:asciiTheme="minorHAnsi" w:hAnsiTheme="minorHAnsi"/>
          <w:b/>
          <w:i/>
          <w:kern w:val="28"/>
          <w:lang w:val="es-BO"/>
        </w:rPr>
      </w:pPr>
      <w:r w:rsidRPr="002253C6">
        <w:rPr>
          <w:rFonts w:asciiTheme="minorHAnsi" w:hAnsiTheme="minorHAnsi"/>
          <w:b/>
          <w:i/>
          <w:kern w:val="28"/>
          <w:lang w:val="es-BO"/>
        </w:rPr>
        <w:t>c) Calidad</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El agregado fino para el concreto debe satisfacer los requisitos de AASTHO M 6. y no contendrá sustancias perjudiciales que excedan los siguientes porcentajes en peso: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Terrones de arcilla: 1%</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Carbón de piedra y lignito: 1%</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Pasante de tamiz No. 200: 3%</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Material retenido por el tamiz No. 50 ASTM y que flota en un líquido cuyo peso específico es de 2: 0.5% en peso.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     Compuestos de azufre expresados en S03 y referidos al agregado seco: 1 % en peso.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El agregado fino estará exento de cualquier sustancia que pueda reaccionar perjudicialmente con los álcalis del cemento. Se considerará que ello es así, si se cumple que:</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Sc&lt;Rc&lt;=70</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Siendo Sc la sílice soluble en hidróxido sódico, y Rc la reducción en alcalinidad de dicho hidróxido, ambos expresados en mili moles por litro de solución normal.</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No se utilizarán aquellos agregados finos que presenten una proporción de materia orgánica expresada en ácido tánico, superior al 0.05%.</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Las pérdidas del agregado fino, sometido a la acción de soluciones de sulfato sódico o magnésico, en</w:t>
      </w:r>
    </w:p>
    <w:p w:rsidR="00E358FC"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5 ciclos, serán inferiores respectivamente al 10% y al 15% en peso.</w:t>
      </w:r>
    </w:p>
    <w:p w:rsidR="00E358FC" w:rsidRPr="002253C6" w:rsidRDefault="00E358FC" w:rsidP="00E00BE3">
      <w:pPr>
        <w:spacing w:before="0" w:after="0"/>
        <w:rPr>
          <w:rFonts w:asciiTheme="minorHAnsi" w:hAnsiTheme="minorHAnsi"/>
          <w:kern w:val="28"/>
          <w:lang w:val="es-BO"/>
        </w:rPr>
      </w:pPr>
    </w:p>
    <w:p w:rsidR="00E00BE3" w:rsidRPr="002253C6" w:rsidRDefault="00E00BE3" w:rsidP="00E00BE3">
      <w:pPr>
        <w:spacing w:before="0" w:after="0"/>
        <w:rPr>
          <w:rFonts w:asciiTheme="minorHAnsi" w:hAnsiTheme="minorHAnsi"/>
          <w:b/>
          <w:i/>
          <w:kern w:val="28"/>
          <w:lang w:val="es-BO"/>
        </w:rPr>
      </w:pPr>
      <w:r w:rsidRPr="002253C6">
        <w:rPr>
          <w:rFonts w:asciiTheme="minorHAnsi" w:hAnsiTheme="minorHAnsi"/>
          <w:b/>
          <w:i/>
          <w:kern w:val="28"/>
          <w:lang w:val="es-BO"/>
        </w:rPr>
        <w:t>d) Plasticidad</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El equivalente de arena no será inferior a 80.</w:t>
      </w:r>
    </w:p>
    <w:p w:rsidR="00E358FC" w:rsidRPr="002253C6" w:rsidRDefault="00E358FC" w:rsidP="00E00BE3">
      <w:pPr>
        <w:spacing w:before="0" w:after="0"/>
        <w:rPr>
          <w:rFonts w:asciiTheme="minorHAnsi" w:hAnsiTheme="minorHAnsi"/>
          <w:kern w:val="28"/>
          <w:lang w:val="es-BO"/>
        </w:rPr>
      </w:pPr>
    </w:p>
    <w:p w:rsidR="00E00BE3" w:rsidRPr="002253C6" w:rsidRDefault="00E00BE3" w:rsidP="00E00BE3">
      <w:pPr>
        <w:spacing w:before="0" w:after="0"/>
        <w:rPr>
          <w:rFonts w:asciiTheme="minorHAnsi" w:hAnsiTheme="minorHAnsi"/>
          <w:b/>
          <w:i/>
          <w:kern w:val="28"/>
          <w:lang w:val="es-BO"/>
        </w:rPr>
      </w:pPr>
      <w:r w:rsidRPr="002253C6">
        <w:rPr>
          <w:rFonts w:asciiTheme="minorHAnsi" w:hAnsiTheme="minorHAnsi"/>
          <w:b/>
          <w:i/>
          <w:kern w:val="28"/>
          <w:lang w:val="es-BO"/>
        </w:rPr>
        <w:t>e) Transporte Y Almacenamiento</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El transporte manipuleo y almacenamiento del agregado fino se hará de tal forma que éste no se contamine o ensucie con sustancias perjudiciales o extrañas.</w:t>
      </w:r>
    </w:p>
    <w:p w:rsidR="00E00BE3" w:rsidRPr="002253C6" w:rsidRDefault="00E00BE3" w:rsidP="00E00BE3">
      <w:pPr>
        <w:spacing w:before="0" w:after="0"/>
        <w:rPr>
          <w:rFonts w:asciiTheme="minorHAnsi" w:hAnsiTheme="minorHAnsi"/>
          <w:kern w:val="28"/>
          <w:lang w:val="es-BO"/>
        </w:rPr>
      </w:pPr>
      <w:r w:rsidRPr="002253C6">
        <w:rPr>
          <w:rFonts w:asciiTheme="minorHAnsi" w:hAnsiTheme="minorHAnsi"/>
          <w:kern w:val="28"/>
          <w:lang w:val="es-BO"/>
        </w:rPr>
        <w:t>Los agregados finos se acopiarán separados según su tamaño, sobre un suelo limpio. (Se puede usar superficies de hormigón o asfalto), a fin de evitar cualquier contaminación.</w:t>
      </w:r>
    </w:p>
    <w:p w:rsidR="00E00BE3" w:rsidRPr="002253C6" w:rsidRDefault="00E00BE3" w:rsidP="00E00BE3">
      <w:pPr>
        <w:spacing w:before="0" w:after="0"/>
        <w:rPr>
          <w:rFonts w:asciiTheme="minorHAnsi" w:hAnsiTheme="minorHAnsi"/>
          <w:kern w:val="28"/>
          <w:lang w:val="es-BO"/>
        </w:rPr>
      </w:pP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AGUA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Debe ser potable, limpia, clara y no contener más de 5 gr/lt de  materiales en suspensión ni más de 15 gr./lt de materiales solubles perjudiciales al hormigón.</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No deberán emplearse aguas de alta montaña ya que por su gran pureza son agresivas al hormigón, tampoco aguas con PH&lt;5, ni las que contengan aceites, grasas o hidratos de carbono.</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Tampoco se utilizarán aguas contaminadas con descargas de alcantarillado sanitario. </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La temperatura será superior a </w:t>
      </w:r>
      <w:smartTag w:uri="urn:schemas-microsoft-com:office:smarttags" w:element="metricconverter">
        <w:smartTagPr>
          <w:attr w:name="ProductID" w:val="5ﾰC"/>
        </w:smartTagPr>
        <w:r w:rsidRPr="002253C6">
          <w:rPr>
            <w:rFonts w:asciiTheme="minorHAnsi" w:hAnsiTheme="minorHAnsi"/>
            <w:kern w:val="28"/>
            <w:lang w:val="es-BO"/>
          </w:rPr>
          <w:t>5°C</w:t>
        </w:r>
      </w:smartTag>
      <w:r w:rsidRPr="002253C6">
        <w:rPr>
          <w:rFonts w:asciiTheme="minorHAnsi" w:hAnsiTheme="minorHAnsi"/>
          <w:kern w:val="28"/>
          <w:lang w:val="es-BO"/>
        </w:rPr>
        <w:t>.</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 deberá aprobar por escrito las fuentes de agua a ser utilizadas.</w:t>
      </w:r>
    </w:p>
    <w:p w:rsidR="001019BE" w:rsidRPr="002253C6" w:rsidRDefault="001019BE" w:rsidP="001101DD">
      <w:pPr>
        <w:spacing w:before="0" w:after="0"/>
        <w:rPr>
          <w:rFonts w:asciiTheme="minorHAnsi" w:hAnsiTheme="minorHAnsi"/>
          <w:kern w:val="28"/>
          <w:lang w:val="es-BO"/>
        </w:rPr>
      </w:pP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PIEDRA</w:t>
      </w: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Piedra para Hormigón Ciclópeo</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La piedra a utilizarse deberá reunir las siguientes características: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a)</w:t>
      </w:r>
      <w:r w:rsidRPr="002253C6">
        <w:rPr>
          <w:rFonts w:asciiTheme="minorHAnsi" w:hAnsiTheme="minorHAnsi"/>
          <w:kern w:val="28"/>
          <w:lang w:val="es-BO"/>
        </w:rPr>
        <w:tab/>
        <w:t>Ser de buena calidad, estructura homogénea, durable y de buen aspecto.</w:t>
      </w:r>
    </w:p>
    <w:p w:rsidR="009C2723" w:rsidRPr="002253C6" w:rsidRDefault="009C2723" w:rsidP="001101DD">
      <w:pPr>
        <w:spacing w:before="0" w:after="0"/>
        <w:ind w:left="709" w:hanging="709"/>
        <w:rPr>
          <w:rFonts w:asciiTheme="minorHAnsi" w:hAnsiTheme="minorHAnsi"/>
          <w:kern w:val="28"/>
          <w:lang w:val="es-BO"/>
        </w:rPr>
      </w:pPr>
      <w:r w:rsidRPr="002253C6">
        <w:rPr>
          <w:rFonts w:asciiTheme="minorHAnsi" w:hAnsiTheme="minorHAnsi"/>
          <w:kern w:val="28"/>
          <w:lang w:val="es-BO"/>
        </w:rPr>
        <w:t>b)</w:t>
      </w:r>
      <w:r w:rsidRPr="002253C6">
        <w:rPr>
          <w:rFonts w:asciiTheme="minorHAnsi" w:hAnsiTheme="minorHAnsi"/>
          <w:kern w:val="28"/>
          <w:lang w:val="es-BO"/>
        </w:rPr>
        <w:tab/>
        <w:t>Debe ser libre de defectos que afecten sus propiedades mecánicas, sin grietas ni planos de fractura.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c)</w:t>
      </w:r>
      <w:r w:rsidRPr="002253C6">
        <w:rPr>
          <w:rFonts w:asciiTheme="minorHAnsi" w:hAnsiTheme="minorHAnsi"/>
          <w:kern w:val="28"/>
          <w:lang w:val="es-BO"/>
        </w:rPr>
        <w:tab/>
        <w:t>Libre de arcillas, aceites y substancias adheridas o incrustadas.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d)</w:t>
      </w:r>
      <w:r w:rsidRPr="002253C6">
        <w:rPr>
          <w:rFonts w:asciiTheme="minorHAnsi" w:hAnsiTheme="minorHAnsi"/>
          <w:kern w:val="28"/>
          <w:lang w:val="es-BO"/>
        </w:rPr>
        <w:tab/>
        <w:t>No debe tener compuestos orgánicos.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 </w:t>
      </w:r>
      <w:r w:rsidRPr="002253C6">
        <w:rPr>
          <w:rFonts w:asciiTheme="minorHAnsi" w:hAnsiTheme="minorHAnsi"/>
          <w:kern w:val="28"/>
          <w:lang w:val="es-BO"/>
        </w:rPr>
        <w:tab/>
        <w:t xml:space="preserve">El tamaño máximo de la unidad pétrea será de </w:t>
      </w:r>
      <w:smartTag w:uri="urn:schemas-microsoft-com:office:smarttags" w:element="metricconverter">
        <w:smartTagPr>
          <w:attr w:name="ProductID" w:val="15 cm"/>
        </w:smartTagPr>
        <w:r w:rsidRPr="002253C6">
          <w:rPr>
            <w:rFonts w:asciiTheme="minorHAnsi" w:hAnsiTheme="minorHAnsi"/>
            <w:kern w:val="28"/>
            <w:lang w:val="es-BO"/>
          </w:rPr>
          <w:t>15 cm</w:t>
        </w:r>
      </w:smartTag>
      <w:r w:rsidRPr="002253C6">
        <w:rPr>
          <w:rFonts w:asciiTheme="minorHAnsi" w:hAnsiTheme="minorHAnsi"/>
          <w:kern w:val="28"/>
          <w:lang w:val="es-BO"/>
        </w:rPr>
        <w:t>.</w:t>
      </w:r>
    </w:p>
    <w:p w:rsidR="009C2723" w:rsidRPr="002253C6" w:rsidRDefault="009C2723" w:rsidP="001101DD">
      <w:pPr>
        <w:spacing w:before="0" w:after="0"/>
        <w:rPr>
          <w:rFonts w:asciiTheme="minorHAnsi" w:hAnsiTheme="minorHAnsi"/>
          <w:kern w:val="28"/>
          <w:lang w:val="es-BO"/>
        </w:rPr>
      </w:pP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ACERO</w:t>
      </w:r>
      <w:r w:rsidR="00282FFA" w:rsidRPr="002253C6">
        <w:rPr>
          <w:rFonts w:asciiTheme="minorHAnsi" w:hAnsiTheme="minorHAnsi"/>
          <w:b/>
          <w:kern w:val="28"/>
          <w:lang w:val="es-BO"/>
        </w:rPr>
        <w:t xml:space="preserve"> PARA ESTRUCTURAS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Este material a utilizarse en las estructuras, deberá satisfacer los requisitos de las </w:t>
      </w:r>
      <w:r w:rsidR="00282FFA" w:rsidRPr="002253C6">
        <w:rPr>
          <w:rFonts w:asciiTheme="minorHAnsi" w:hAnsiTheme="minorHAnsi"/>
          <w:kern w:val="28"/>
          <w:lang w:val="es-BO"/>
        </w:rPr>
        <w:t>Especificacio</w:t>
      </w:r>
      <w:r w:rsidR="00A84B91" w:rsidRPr="002253C6">
        <w:rPr>
          <w:rFonts w:asciiTheme="minorHAnsi" w:hAnsiTheme="minorHAnsi"/>
          <w:kern w:val="28"/>
          <w:lang w:val="es-BO"/>
        </w:rPr>
        <w:t>n</w:t>
      </w:r>
      <w:r w:rsidR="00282FFA" w:rsidRPr="002253C6">
        <w:rPr>
          <w:rFonts w:asciiTheme="minorHAnsi" w:hAnsiTheme="minorHAnsi"/>
          <w:kern w:val="28"/>
          <w:lang w:val="es-BO"/>
        </w:rPr>
        <w:t>es</w:t>
      </w:r>
      <w:r w:rsidR="00A84B91" w:rsidRPr="002253C6">
        <w:rPr>
          <w:rFonts w:asciiTheme="minorHAnsi" w:hAnsiTheme="minorHAnsi"/>
          <w:kern w:val="28"/>
          <w:lang w:val="es-BO"/>
        </w:rPr>
        <w:t xml:space="preserve"> </w:t>
      </w:r>
      <w:r w:rsidRPr="002253C6">
        <w:rPr>
          <w:rFonts w:asciiTheme="minorHAnsi" w:hAnsiTheme="minorHAnsi"/>
          <w:kern w:val="28"/>
          <w:lang w:val="es-BO"/>
        </w:rPr>
        <w:t xml:space="preserve">proporcionadas por la ASTM, con límites de fluencia mínimas de </w:t>
      </w:r>
      <w:smartTag w:uri="urn:schemas-microsoft-com:office:smarttags" w:element="metricconverter">
        <w:smartTagPr>
          <w:attr w:name="ProductID" w:val="4200 Kg"/>
        </w:smartTagPr>
        <w:r w:rsidRPr="002253C6">
          <w:rPr>
            <w:rFonts w:asciiTheme="minorHAnsi" w:hAnsiTheme="minorHAnsi"/>
            <w:kern w:val="28"/>
            <w:lang w:val="es-BO"/>
          </w:rPr>
          <w:t>4200 Kg</w:t>
        </w:r>
      </w:smartTag>
      <w:r w:rsidRPr="002253C6">
        <w:rPr>
          <w:rFonts w:asciiTheme="minorHAnsi" w:hAnsiTheme="minorHAnsi"/>
          <w:kern w:val="28"/>
          <w:lang w:val="es-BO"/>
        </w:rPr>
        <w:t>/cm</w:t>
      </w:r>
      <w:r w:rsidRPr="002253C6">
        <w:rPr>
          <w:rFonts w:asciiTheme="minorHAnsi" w:hAnsiTheme="minorHAnsi"/>
          <w:kern w:val="28"/>
          <w:vertAlign w:val="superscript"/>
          <w:lang w:val="es-BO"/>
        </w:rPr>
        <w:t>2</w:t>
      </w:r>
      <w:r w:rsidRPr="002253C6">
        <w:rPr>
          <w:rFonts w:asciiTheme="minorHAnsi" w:hAnsiTheme="minorHAnsi"/>
          <w:kern w:val="28"/>
          <w:lang w:val="es-BO"/>
        </w:rPr>
        <w:t xml:space="preserve">. </w:t>
      </w:r>
      <w:r w:rsidR="004A4998" w:rsidRPr="002253C6">
        <w:rPr>
          <w:rFonts w:asciiTheme="minorHAnsi" w:hAnsiTheme="minorHAnsi"/>
          <w:kern w:val="28"/>
          <w:lang w:val="es-BO"/>
        </w:rPr>
        <w:t>Respectivamente</w:t>
      </w:r>
      <w:r w:rsidRPr="002253C6">
        <w:rPr>
          <w:rFonts w:asciiTheme="minorHAnsi" w:hAnsiTheme="minorHAnsi"/>
          <w:kern w:val="28"/>
          <w:lang w:val="es-BO"/>
        </w:rPr>
        <w:t xml:space="preserve">, según las normas A615; "Barras corrugadas de acero para </w:t>
      </w:r>
      <w:r w:rsidR="00282FFA" w:rsidRPr="002253C6">
        <w:rPr>
          <w:rFonts w:asciiTheme="minorHAnsi" w:hAnsiTheme="minorHAnsi"/>
          <w:kern w:val="28"/>
          <w:lang w:val="es-BO"/>
        </w:rPr>
        <w:t xml:space="preserve">el refuerzo de hormigón, en </w:t>
      </w:r>
      <w:r w:rsidRPr="002253C6">
        <w:rPr>
          <w:rFonts w:asciiTheme="minorHAnsi" w:hAnsiTheme="minorHAnsi"/>
          <w:kern w:val="28"/>
          <w:lang w:val="es-BO"/>
        </w:rPr>
        <w:t>grado 60".</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En la prueba de doblado en frio no deben aparecer grietas; dicha prueba consiste en doblar las barras con diámetro 3/4" o inferior en frio a 180° sobre una barra con diámetro 3 ó 4 veces mayor al de la prueba, si es lisa o corrugada respectivamente.</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Para barras con diámetro mayor a 3/4" el ángulo de doblado será de 90°.</w:t>
      </w:r>
    </w:p>
    <w:p w:rsidR="00282FFA" w:rsidRPr="002253C6" w:rsidRDefault="00282FFA" w:rsidP="001101DD">
      <w:pPr>
        <w:spacing w:before="0" w:after="0"/>
        <w:rPr>
          <w:rFonts w:asciiTheme="minorHAnsi" w:hAnsiTheme="minorHAnsi"/>
          <w:b/>
          <w:kern w:val="28"/>
          <w:lang w:val="es-BO"/>
        </w:rPr>
      </w:pPr>
      <w:bookmarkStart w:id="4" w:name="_Toc419947885"/>
      <w:bookmarkStart w:id="5" w:name="_Toc419953426"/>
      <w:bookmarkStart w:id="6" w:name="_Toc423152835"/>
      <w:bookmarkStart w:id="7" w:name="_Toc423410920"/>
      <w:bookmarkStart w:id="8" w:name="_Toc25951901"/>
      <w:bookmarkStart w:id="9" w:name="_Toc41292490"/>
      <w:bookmarkStart w:id="10" w:name="_Toc41900630"/>
      <w:bookmarkStart w:id="11" w:name="_Toc377322995"/>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Colocación</w:t>
      </w:r>
      <w:bookmarkEnd w:id="4"/>
      <w:bookmarkEnd w:id="5"/>
      <w:bookmarkEnd w:id="6"/>
      <w:bookmarkEnd w:id="7"/>
      <w:bookmarkEnd w:id="8"/>
      <w:bookmarkEnd w:id="9"/>
      <w:bookmarkEnd w:id="10"/>
      <w:bookmarkEnd w:id="11"/>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El </w:t>
      </w:r>
      <w:r w:rsidR="00A6603C" w:rsidRPr="002253C6">
        <w:rPr>
          <w:rFonts w:asciiTheme="minorHAnsi" w:hAnsiTheme="minorHAnsi"/>
          <w:kern w:val="28"/>
          <w:lang w:val="es-BO"/>
        </w:rPr>
        <w:t>CONTRATISTA</w:t>
      </w:r>
      <w:r w:rsidRPr="002253C6">
        <w:rPr>
          <w:rFonts w:asciiTheme="minorHAnsi" w:hAnsiTheme="minorHAnsi"/>
          <w:kern w:val="28"/>
          <w:lang w:val="es-BO"/>
        </w:rPr>
        <w:t xml:space="preserve"> deberá suministrar, doblar e instalar todo el acero de refuerzo en la forma indicada en los planos y atendiendo las indicaciones complementarias del </w:t>
      </w:r>
      <w:r w:rsidR="00A6603C" w:rsidRPr="002253C6">
        <w:rPr>
          <w:rFonts w:asciiTheme="minorHAnsi" w:hAnsiTheme="minorHAnsi"/>
          <w:kern w:val="28"/>
          <w:lang w:val="es-BO"/>
        </w:rPr>
        <w:t>SUPERVISOR</w:t>
      </w:r>
      <w:r w:rsidRPr="002253C6">
        <w:rPr>
          <w:rFonts w:asciiTheme="minorHAnsi" w:hAnsiTheme="minorHAnsi"/>
          <w:kern w:val="28"/>
          <w:lang w:val="es-BO"/>
        </w:rPr>
        <w:t>. La superficie del refuerzo deberá estar libre de cualquier sustancia extraña.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Queda terminantemente prohibido el empleo de aceros de diferentes tipos en una misma sección.</w:t>
      </w:r>
    </w:p>
    <w:p w:rsidR="00E358FC" w:rsidRPr="002253C6" w:rsidRDefault="00E358FC" w:rsidP="001101DD">
      <w:pPr>
        <w:spacing w:before="0" w:after="0"/>
        <w:rPr>
          <w:rFonts w:asciiTheme="minorHAnsi" w:hAnsiTheme="minorHAnsi"/>
          <w:b/>
          <w:kern w:val="28"/>
          <w:lang w:val="es-BO"/>
        </w:rPr>
      </w:pPr>
      <w:bookmarkStart w:id="12" w:name="_Toc41292492"/>
      <w:bookmarkStart w:id="13" w:name="_Toc41900632"/>
      <w:bookmarkStart w:id="14" w:name="_Toc377322997"/>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Recubrimientos mínimo</w:t>
      </w:r>
      <w:bookmarkEnd w:id="12"/>
      <w:bookmarkEnd w:id="13"/>
      <w:bookmarkEnd w:id="14"/>
      <w:r w:rsidRPr="002253C6">
        <w:rPr>
          <w:rFonts w:asciiTheme="minorHAnsi" w:hAnsiTheme="minorHAnsi"/>
          <w:b/>
          <w:kern w:val="28"/>
          <w:lang w:val="es-BO"/>
        </w:rPr>
        <w:t>s</w:t>
      </w:r>
    </w:p>
    <w:p w:rsidR="009C2723" w:rsidRPr="002253C6" w:rsidRDefault="009C2723" w:rsidP="00282FFA">
      <w:pPr>
        <w:spacing w:before="0" w:after="0"/>
        <w:rPr>
          <w:rFonts w:asciiTheme="minorHAnsi" w:hAnsiTheme="minorHAnsi"/>
          <w:kern w:val="28"/>
          <w:lang w:val="es-BO"/>
        </w:rPr>
      </w:pPr>
      <w:r w:rsidRPr="002253C6">
        <w:rPr>
          <w:rFonts w:asciiTheme="minorHAnsi" w:hAnsiTheme="minorHAnsi"/>
          <w:kern w:val="28"/>
          <w:lang w:val="es-BO"/>
        </w:rPr>
        <w:t>Serán los indicados en los plano</w:t>
      </w:r>
      <w:r w:rsidR="00282FFA" w:rsidRPr="002253C6">
        <w:rPr>
          <w:rFonts w:asciiTheme="minorHAnsi" w:hAnsiTheme="minorHAnsi"/>
          <w:kern w:val="28"/>
          <w:lang w:val="es-BO"/>
        </w:rPr>
        <w:t>s constructivos.</w:t>
      </w:r>
    </w:p>
    <w:p w:rsidR="00C77413" w:rsidRPr="002253C6" w:rsidRDefault="00C77413" w:rsidP="001101DD">
      <w:pPr>
        <w:spacing w:before="0" w:after="0"/>
        <w:rPr>
          <w:rFonts w:asciiTheme="minorHAnsi" w:hAnsiTheme="minorHAnsi"/>
          <w:kern w:val="28"/>
          <w:lang w:val="es-BO"/>
        </w:rPr>
      </w:pP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lastRenderedPageBreak/>
        <w:t xml:space="preserve">ADITIVOS </w:t>
      </w:r>
    </w:p>
    <w:p w:rsidR="009C2723" w:rsidRPr="002253C6" w:rsidRDefault="00282FFA" w:rsidP="001101DD">
      <w:pPr>
        <w:spacing w:before="0" w:after="0"/>
        <w:rPr>
          <w:rFonts w:asciiTheme="minorHAnsi" w:hAnsiTheme="minorHAnsi"/>
          <w:kern w:val="28"/>
          <w:lang w:val="es-BO"/>
        </w:rPr>
      </w:pPr>
      <w:r w:rsidRPr="002253C6">
        <w:rPr>
          <w:rFonts w:asciiTheme="minorHAnsi" w:hAnsiTheme="minorHAnsi"/>
          <w:kern w:val="28"/>
          <w:lang w:val="es-BO"/>
        </w:rPr>
        <w:t xml:space="preserve">En caso de que las condiciones climáticas extremas y se deba emplear </w:t>
      </w:r>
      <w:r w:rsidR="009C2723" w:rsidRPr="002253C6">
        <w:rPr>
          <w:rFonts w:asciiTheme="minorHAnsi" w:hAnsiTheme="minorHAnsi"/>
          <w:kern w:val="28"/>
          <w:lang w:val="es-BO"/>
        </w:rPr>
        <w:t xml:space="preserve">aditivos, tanto en lo referente a la marca, como a la dosificación, queda a criterio del </w:t>
      </w:r>
      <w:r w:rsidR="00A6603C" w:rsidRPr="002253C6">
        <w:rPr>
          <w:rFonts w:asciiTheme="minorHAnsi" w:hAnsiTheme="minorHAnsi"/>
          <w:kern w:val="28"/>
          <w:lang w:val="es-BO"/>
        </w:rPr>
        <w:t>CONTRATISTA</w:t>
      </w:r>
      <w:r w:rsidR="009C2723" w:rsidRPr="002253C6">
        <w:rPr>
          <w:rFonts w:asciiTheme="minorHAnsi" w:hAnsiTheme="minorHAnsi"/>
          <w:kern w:val="28"/>
          <w:lang w:val="es-BO"/>
        </w:rPr>
        <w:t xml:space="preserve">. En caso de emplearse aditivos, el </w:t>
      </w:r>
      <w:r w:rsidR="00A6603C" w:rsidRPr="002253C6">
        <w:rPr>
          <w:rFonts w:asciiTheme="minorHAnsi" w:hAnsiTheme="minorHAnsi"/>
          <w:kern w:val="28"/>
          <w:lang w:val="es-BO"/>
        </w:rPr>
        <w:t>CONTRATISTA</w:t>
      </w:r>
      <w:r w:rsidR="009C2723" w:rsidRPr="002253C6">
        <w:rPr>
          <w:rFonts w:asciiTheme="minorHAnsi" w:hAnsiTheme="minorHAnsi"/>
          <w:kern w:val="28"/>
          <w:lang w:val="es-BO"/>
        </w:rPr>
        <w:t xml:space="preserve"> deberá demostrar mediante ensayos de laboratorio que el aditivo no influye negativamente en las propiedades mecánicas del hormigón. </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El </w:t>
      </w:r>
      <w:r w:rsidR="00A6603C" w:rsidRPr="002253C6">
        <w:rPr>
          <w:rFonts w:asciiTheme="minorHAnsi" w:hAnsiTheme="minorHAnsi"/>
          <w:kern w:val="28"/>
          <w:lang w:val="es-BO"/>
        </w:rPr>
        <w:t>CONTRATISTA</w:t>
      </w:r>
      <w:r w:rsidRPr="002253C6">
        <w:rPr>
          <w:rFonts w:asciiTheme="minorHAnsi" w:hAnsiTheme="minorHAnsi"/>
          <w:kern w:val="28"/>
          <w:lang w:val="es-BO"/>
        </w:rPr>
        <w:t xml:space="preserve"> solo podrá utilizar aditivos en el caso de que sean requeridos en los planos o que sean expresamente aprobados por el </w:t>
      </w:r>
      <w:r w:rsidR="00A6603C" w:rsidRPr="002253C6">
        <w:rPr>
          <w:rFonts w:asciiTheme="minorHAnsi" w:hAnsiTheme="minorHAnsi"/>
          <w:kern w:val="28"/>
          <w:lang w:val="es-BO"/>
        </w:rPr>
        <w:t>SUPERVISOR</w:t>
      </w:r>
      <w:r w:rsidRPr="002253C6">
        <w:rPr>
          <w:rFonts w:asciiTheme="minorHAnsi" w:hAnsiTheme="minorHAnsi"/>
          <w:kern w:val="28"/>
          <w:lang w:val="es-BO"/>
        </w:rPr>
        <w:t>.  El trabajo, deberá ser encomendado a personal calificado.</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Tanto la calidad como las condiciones de almacenamiento y utilización deberán aparecer claramente especificadas en los correspondientes envases o en los documentos de suministro.</w:t>
      </w:r>
    </w:p>
    <w:p w:rsidR="009C2723" w:rsidRPr="002253C6" w:rsidRDefault="009C2723" w:rsidP="001101DD">
      <w:pPr>
        <w:spacing w:before="0" w:after="0"/>
        <w:rPr>
          <w:rFonts w:asciiTheme="minorHAnsi" w:hAnsiTheme="minorHAnsi"/>
          <w:lang w:val="es-BO"/>
        </w:rPr>
      </w:pPr>
    </w:p>
    <w:p w:rsidR="009C2723" w:rsidRPr="002253C6" w:rsidRDefault="009C2723" w:rsidP="001101DD">
      <w:pPr>
        <w:pStyle w:val="Ttulo2"/>
        <w:spacing w:before="0" w:after="0"/>
        <w:rPr>
          <w:rFonts w:asciiTheme="minorHAnsi" w:hAnsiTheme="minorHAnsi"/>
        </w:rPr>
      </w:pPr>
      <w:bookmarkStart w:id="15" w:name="_Toc150859374"/>
      <w:bookmarkStart w:id="16" w:name="_Toc459818781"/>
      <w:r w:rsidRPr="002253C6">
        <w:rPr>
          <w:rFonts w:asciiTheme="minorHAnsi" w:hAnsiTheme="minorHAnsi"/>
        </w:rPr>
        <w:t>HORMIGONES</w:t>
      </w:r>
      <w:bookmarkEnd w:id="15"/>
      <w:bookmarkEnd w:id="16"/>
    </w:p>
    <w:p w:rsidR="009C2723" w:rsidRPr="002253C6" w:rsidRDefault="009C2723" w:rsidP="001101DD">
      <w:pPr>
        <w:spacing w:before="0" w:after="0"/>
        <w:rPr>
          <w:rFonts w:asciiTheme="minorHAnsi" w:hAnsiTheme="minorHAnsi"/>
          <w:kern w:val="28"/>
          <w:lang w:val="es-BO"/>
        </w:rPr>
      </w:pP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9C2723" w:rsidRPr="002253C6" w:rsidRDefault="009C2723" w:rsidP="001101DD">
      <w:pPr>
        <w:spacing w:before="0" w:after="0"/>
        <w:rPr>
          <w:rFonts w:asciiTheme="minorHAnsi" w:hAnsiTheme="minorHAnsi"/>
          <w:lang w:val="es-BO"/>
        </w:rPr>
      </w:pPr>
      <w:r w:rsidRPr="002253C6">
        <w:rPr>
          <w:rFonts w:asciiTheme="minorHAnsi" w:hAnsiTheme="minorHAnsi"/>
          <w:lang w:val="es-BO"/>
        </w:rPr>
        <w:t xml:space="preserve">Estas </w:t>
      </w:r>
      <w:r w:rsidR="00A84B91" w:rsidRPr="002253C6">
        <w:rPr>
          <w:rFonts w:asciiTheme="minorHAnsi" w:hAnsiTheme="minorHAnsi"/>
          <w:lang w:val="es-BO"/>
        </w:rPr>
        <w:t>Especificaci</w:t>
      </w:r>
      <w:r w:rsidR="00274B83" w:rsidRPr="002253C6">
        <w:rPr>
          <w:rFonts w:asciiTheme="minorHAnsi" w:hAnsiTheme="minorHAnsi"/>
          <w:lang w:val="es-BO"/>
        </w:rPr>
        <w:t>o</w:t>
      </w:r>
      <w:r w:rsidR="00A84B91" w:rsidRPr="002253C6">
        <w:rPr>
          <w:rFonts w:asciiTheme="minorHAnsi" w:hAnsiTheme="minorHAnsi"/>
          <w:lang w:val="es-BO"/>
        </w:rPr>
        <w:t>n</w:t>
      </w:r>
      <w:r w:rsidRPr="002253C6">
        <w:rPr>
          <w:rFonts w:asciiTheme="minorHAnsi" w:hAnsiTheme="minorHAnsi"/>
          <w:lang w:val="es-BO"/>
        </w:rPr>
        <w:t xml:space="preserve">es gobernarán el uso de los materiales, su almacenamiento, acopio manipuleo, dosificación y mezclado de hormigones y morteros para su uso en diferentes elementos </w:t>
      </w:r>
      <w:r w:rsidR="00B04929" w:rsidRPr="002253C6">
        <w:rPr>
          <w:rFonts w:asciiTheme="minorHAnsi" w:hAnsiTheme="minorHAnsi"/>
          <w:lang w:val="es-BO"/>
        </w:rPr>
        <w:t xml:space="preserve">que requieran Hormigón Pobre, </w:t>
      </w:r>
      <w:r w:rsidRPr="002253C6">
        <w:rPr>
          <w:rFonts w:asciiTheme="minorHAnsi" w:hAnsiTheme="minorHAnsi"/>
          <w:lang w:val="es-BO"/>
        </w:rPr>
        <w:t xml:space="preserve">Hormigón Ciclópeo, </w:t>
      </w:r>
      <w:r w:rsidR="00274B83" w:rsidRPr="002253C6">
        <w:rPr>
          <w:rFonts w:asciiTheme="minorHAnsi" w:hAnsiTheme="minorHAnsi"/>
          <w:lang w:val="es-BO"/>
        </w:rPr>
        <w:t>Hormigón</w:t>
      </w:r>
      <w:r w:rsidRPr="002253C6">
        <w:rPr>
          <w:rFonts w:asciiTheme="minorHAnsi" w:hAnsiTheme="minorHAnsi"/>
          <w:lang w:val="es-BO"/>
        </w:rPr>
        <w:t xml:space="preserve"> Simple, Hormigón Armado, Morteros.</w:t>
      </w:r>
    </w:p>
    <w:p w:rsidR="009C2723" w:rsidRPr="002253C6" w:rsidRDefault="009C2723" w:rsidP="001101DD">
      <w:pPr>
        <w:spacing w:before="0" w:after="0"/>
        <w:rPr>
          <w:rFonts w:asciiTheme="minorHAnsi" w:hAnsiTheme="minorHAnsi"/>
          <w:lang w:val="es-BO"/>
        </w:rPr>
      </w:pP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El </w:t>
      </w:r>
      <w:r w:rsidR="00A6603C" w:rsidRPr="002253C6">
        <w:rPr>
          <w:rFonts w:asciiTheme="minorHAnsi" w:hAnsiTheme="minorHAnsi"/>
          <w:kern w:val="28"/>
          <w:lang w:val="es-BO"/>
        </w:rPr>
        <w:t>CONTRATISTA</w:t>
      </w:r>
      <w:r w:rsidRPr="002253C6">
        <w:rPr>
          <w:rFonts w:asciiTheme="minorHAnsi" w:hAnsiTheme="minorHAnsi"/>
          <w:kern w:val="28"/>
          <w:lang w:val="es-BO"/>
        </w:rPr>
        <w:t xml:space="preserve"> proporcionará todos los materiales, herramientas y equipo necesarios para la ejecución de los trabajos, los mismos deberán ser aprobados por 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 y deberán cumplir con la Norma Boliviana CBH - 87.</w:t>
      </w: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CEMENTO</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Este material debe cumplir con los requerimientos especificados en el ítem "Materiales de Construcción". </w:t>
      </w: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ARENA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Este material debe cumplir con los requerimientos especificados en el ítem "Materiales de Construcción".</w:t>
      </w: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GRAVA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Este material debe cumplir con los requerimientos especificados en el ítem "Materiales de Construcción".</w:t>
      </w: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PIEDRA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Las características de éste agregado deberán cumplir con lo especificado en el ítem "Materiales de construcción".</w:t>
      </w: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AGUA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Este material debe cumplir con los requerimientos especificados en el ítem "Materiales de Construcción".</w:t>
      </w: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ACERO ESTRUCTURAL</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Este material debe cumplir con los requerimientos especificados en el ítem "Materiales de Construcción".</w:t>
      </w:r>
    </w:p>
    <w:p w:rsidR="003B3320" w:rsidRPr="002253C6" w:rsidRDefault="003B3320" w:rsidP="001101DD">
      <w:pPr>
        <w:spacing w:before="0" w:after="0"/>
        <w:rPr>
          <w:rFonts w:asciiTheme="minorHAnsi" w:hAnsiTheme="minorHAnsi"/>
          <w:b/>
          <w:kern w:val="28"/>
          <w:lang w:val="es-BO"/>
        </w:rPr>
      </w:pPr>
    </w:p>
    <w:p w:rsidR="003B3320" w:rsidRPr="002253C6" w:rsidRDefault="003B3320" w:rsidP="001101DD">
      <w:pPr>
        <w:spacing w:before="0" w:after="0"/>
        <w:rPr>
          <w:rFonts w:asciiTheme="minorHAnsi" w:hAnsiTheme="minorHAnsi"/>
          <w:b/>
          <w:kern w:val="28"/>
          <w:lang w:val="es-BO"/>
        </w:rPr>
      </w:pPr>
    </w:p>
    <w:p w:rsidR="003B3320" w:rsidRPr="002253C6" w:rsidRDefault="003B3320" w:rsidP="001101DD">
      <w:pPr>
        <w:spacing w:before="0" w:after="0"/>
        <w:rPr>
          <w:rFonts w:asciiTheme="minorHAnsi" w:hAnsiTheme="minorHAnsi"/>
          <w:b/>
          <w:kern w:val="28"/>
          <w:lang w:val="es-BO"/>
        </w:rPr>
      </w:pP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Resistencia del Hormigón.</w:t>
      </w:r>
    </w:p>
    <w:p w:rsidR="003B3320" w:rsidRPr="002253C6" w:rsidRDefault="003B3320" w:rsidP="003B3320">
      <w:pPr>
        <w:spacing w:before="0" w:after="0"/>
        <w:rPr>
          <w:rFonts w:asciiTheme="minorHAnsi" w:hAnsiTheme="minorHAnsi"/>
          <w:b/>
          <w:lang w:val="es-BO"/>
        </w:rPr>
      </w:pPr>
      <w:r w:rsidRPr="002253C6">
        <w:rPr>
          <w:rFonts w:asciiTheme="minorHAnsi" w:hAnsiTheme="minorHAnsi"/>
          <w:b/>
          <w:lang w:val="es-BO"/>
        </w:rPr>
        <w:lastRenderedPageBreak/>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3B3320" w:rsidRPr="002253C6" w:rsidTr="003B3320">
        <w:trPr>
          <w:jc w:val="center"/>
        </w:trPr>
        <w:tc>
          <w:tcPr>
            <w:tcW w:w="1471" w:type="dxa"/>
            <w:vAlign w:val="center"/>
          </w:tcPr>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Clase Hormigón</w:t>
            </w:r>
          </w:p>
        </w:tc>
        <w:tc>
          <w:tcPr>
            <w:tcW w:w="1490" w:type="dxa"/>
            <w:vAlign w:val="center"/>
          </w:tcPr>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Cantidad Min. Cemento/m3 (Kg.)</w:t>
            </w:r>
          </w:p>
        </w:tc>
        <w:tc>
          <w:tcPr>
            <w:tcW w:w="1462" w:type="dxa"/>
            <w:vAlign w:val="center"/>
          </w:tcPr>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Relación A/C máximo (Lt/Kg)</w:t>
            </w:r>
          </w:p>
        </w:tc>
        <w:tc>
          <w:tcPr>
            <w:tcW w:w="1468" w:type="dxa"/>
            <w:vAlign w:val="center"/>
          </w:tcPr>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Rev. Max sin Vibración (cm.)</w:t>
            </w:r>
          </w:p>
        </w:tc>
        <w:tc>
          <w:tcPr>
            <w:tcW w:w="1468" w:type="dxa"/>
            <w:vAlign w:val="center"/>
          </w:tcPr>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Rev. Max con Vibración (cm.)</w:t>
            </w:r>
          </w:p>
        </w:tc>
        <w:tc>
          <w:tcPr>
            <w:tcW w:w="1469" w:type="dxa"/>
            <w:vAlign w:val="center"/>
          </w:tcPr>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Tamaño Máximo Agregado (cm)</w:t>
            </w:r>
          </w:p>
        </w:tc>
      </w:tr>
      <w:tr w:rsidR="003B3320" w:rsidRPr="002253C6" w:rsidTr="003B3320">
        <w:trPr>
          <w:jc w:val="center"/>
        </w:trPr>
        <w:tc>
          <w:tcPr>
            <w:tcW w:w="1471" w:type="dxa"/>
            <w:vAlign w:val="center"/>
          </w:tcPr>
          <w:p w:rsidR="003B3320" w:rsidRPr="002253C6" w:rsidRDefault="00696798" w:rsidP="003B3320">
            <w:pPr>
              <w:spacing w:before="0" w:after="0"/>
              <w:rPr>
                <w:rFonts w:asciiTheme="minorHAnsi" w:hAnsiTheme="minorHAnsi"/>
                <w:lang w:val="es-BO"/>
              </w:rPr>
            </w:pPr>
            <w:r w:rsidRPr="002253C6">
              <w:rPr>
                <w:rFonts w:asciiTheme="minorHAnsi" w:hAnsiTheme="minorHAnsi"/>
                <w:lang w:val="es-BO"/>
              </w:rPr>
              <w:t>H-21</w:t>
            </w:r>
          </w:p>
        </w:tc>
        <w:tc>
          <w:tcPr>
            <w:tcW w:w="1490" w:type="dxa"/>
            <w:vAlign w:val="center"/>
          </w:tcPr>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350</w:t>
            </w:r>
          </w:p>
        </w:tc>
        <w:tc>
          <w:tcPr>
            <w:tcW w:w="1462" w:type="dxa"/>
            <w:vAlign w:val="center"/>
          </w:tcPr>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0,49</w:t>
            </w:r>
          </w:p>
        </w:tc>
        <w:tc>
          <w:tcPr>
            <w:tcW w:w="1468" w:type="dxa"/>
            <w:vAlign w:val="center"/>
          </w:tcPr>
          <w:p w:rsidR="003B3320" w:rsidRPr="002253C6" w:rsidRDefault="00696798" w:rsidP="003B3320">
            <w:pPr>
              <w:spacing w:before="0" w:after="0"/>
              <w:rPr>
                <w:rFonts w:asciiTheme="minorHAnsi" w:hAnsiTheme="minorHAnsi"/>
                <w:lang w:val="es-BO"/>
              </w:rPr>
            </w:pPr>
            <w:r w:rsidRPr="002253C6">
              <w:rPr>
                <w:rFonts w:asciiTheme="minorHAnsi" w:hAnsiTheme="minorHAnsi"/>
                <w:lang w:val="es-BO"/>
              </w:rPr>
              <w:t>3-5</w:t>
            </w:r>
          </w:p>
        </w:tc>
        <w:tc>
          <w:tcPr>
            <w:tcW w:w="1468" w:type="dxa"/>
            <w:vAlign w:val="center"/>
          </w:tcPr>
          <w:p w:rsidR="003B3320" w:rsidRPr="002253C6" w:rsidRDefault="00696798" w:rsidP="003B3320">
            <w:pPr>
              <w:spacing w:before="0" w:after="0"/>
              <w:rPr>
                <w:rFonts w:asciiTheme="minorHAnsi" w:hAnsiTheme="minorHAnsi"/>
                <w:lang w:val="es-BO"/>
              </w:rPr>
            </w:pPr>
            <w:r w:rsidRPr="002253C6">
              <w:rPr>
                <w:rFonts w:asciiTheme="minorHAnsi" w:hAnsiTheme="minorHAnsi"/>
                <w:lang w:val="es-BO"/>
              </w:rPr>
              <w:t>10</w:t>
            </w:r>
          </w:p>
        </w:tc>
        <w:tc>
          <w:tcPr>
            <w:tcW w:w="1469" w:type="dxa"/>
            <w:vAlign w:val="center"/>
          </w:tcPr>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2.5</w:t>
            </w:r>
          </w:p>
        </w:tc>
      </w:tr>
    </w:tbl>
    <w:p w:rsidR="003B3320" w:rsidRPr="002253C6" w:rsidRDefault="003B3320" w:rsidP="003B3320">
      <w:pPr>
        <w:spacing w:before="0" w:after="0"/>
        <w:rPr>
          <w:rFonts w:asciiTheme="minorHAnsi" w:hAnsiTheme="minorHAnsi"/>
          <w:lang w:val="es-BO"/>
        </w:rPr>
      </w:pP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w:t>
      </w:r>
      <w:r w:rsidR="00022D25" w:rsidRPr="002253C6">
        <w:rPr>
          <w:rFonts w:asciiTheme="minorHAnsi" w:hAnsiTheme="minorHAnsi"/>
          <w:lang w:val="es-BO"/>
        </w:rPr>
        <w:t>rá</w:t>
      </w:r>
      <w:r w:rsidRPr="002253C6">
        <w:rPr>
          <w:rFonts w:asciiTheme="minorHAnsi" w:hAnsiTheme="minorHAnsi"/>
          <w:lang w:val="es-BO"/>
        </w:rPr>
        <w:t xml:space="preserve">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E358FC" w:rsidRPr="002253C6" w:rsidRDefault="00E358FC" w:rsidP="003B3320">
      <w:pPr>
        <w:spacing w:before="0" w:after="0"/>
        <w:rPr>
          <w:rFonts w:asciiTheme="minorHAnsi" w:hAnsiTheme="minorHAnsi"/>
          <w:b/>
          <w:i/>
          <w:lang w:val="es-BO"/>
        </w:rPr>
      </w:pPr>
    </w:p>
    <w:p w:rsidR="003B3320" w:rsidRPr="002253C6" w:rsidRDefault="003B3320" w:rsidP="003B3320">
      <w:pPr>
        <w:spacing w:before="0" w:after="0"/>
        <w:rPr>
          <w:rFonts w:asciiTheme="minorHAnsi" w:hAnsiTheme="minorHAnsi"/>
          <w:b/>
          <w:i/>
          <w:lang w:val="es-BO"/>
        </w:rPr>
      </w:pPr>
      <w:r w:rsidRPr="002253C6">
        <w:rPr>
          <w:rFonts w:asciiTheme="minorHAnsi" w:hAnsiTheme="minorHAnsi"/>
          <w:b/>
          <w:i/>
          <w:lang w:val="es-BO"/>
        </w:rPr>
        <w:t>PREPARACIÓN.</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En ningún caso la cantidad total de agua de mezclado será superior a la prevista en la dosificación, debiendo mantenerse un valor fijo para la relación agua/cemento.</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El tiempo de mezclado, contado a partir del instante en que todos los materiales hayan sido colocados en la hormigonera, dependerá del tipo de la misma y no deberá ser inferior a:</w:t>
      </w:r>
    </w:p>
    <w:p w:rsidR="00022D25" w:rsidRPr="002253C6" w:rsidRDefault="00022D25" w:rsidP="003B3320">
      <w:pPr>
        <w:spacing w:before="0" w:after="0"/>
        <w:rPr>
          <w:rFonts w:asciiTheme="minorHAnsi" w:hAnsiTheme="minorHAnsi"/>
          <w:lang w:val="es-BO"/>
        </w:rPr>
      </w:pP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 xml:space="preserve">Para hormigoneras de eje horizontal </w:t>
      </w:r>
      <w:r w:rsidRPr="002253C6">
        <w:rPr>
          <w:rFonts w:asciiTheme="minorHAnsi" w:hAnsiTheme="minorHAnsi"/>
          <w:lang w:val="es-BO"/>
        </w:rPr>
        <w:tab/>
      </w:r>
      <w:r w:rsidRPr="002253C6">
        <w:rPr>
          <w:rFonts w:asciiTheme="minorHAnsi" w:hAnsiTheme="minorHAnsi"/>
          <w:lang w:val="es-BO"/>
        </w:rPr>
        <w:tab/>
        <w:t>1,5 minutos</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Todos los dispositivos destinados a la medición para la preparación del hormigón, deberán estar sujetos a la aprobación del SUPERVISOR.</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El hormigón deberá prepararse solamente en las cantidades destinadas para su uso inmediato.</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lastRenderedPageBreak/>
        <w:t>El hormigón que estuviera parcialmente endurecido, no deberá ser utilizado.</w:t>
      </w:r>
    </w:p>
    <w:p w:rsidR="00E358FC" w:rsidRPr="002253C6" w:rsidRDefault="00E358FC" w:rsidP="003B3320">
      <w:pPr>
        <w:spacing w:before="0" w:after="0"/>
        <w:rPr>
          <w:rFonts w:asciiTheme="minorHAnsi" w:hAnsiTheme="minorHAnsi"/>
          <w:b/>
          <w:i/>
          <w:lang w:val="es-BO"/>
        </w:rPr>
      </w:pPr>
    </w:p>
    <w:p w:rsidR="003B3320" w:rsidRPr="002253C6" w:rsidRDefault="003B3320" w:rsidP="003B3320">
      <w:pPr>
        <w:spacing w:before="0" w:after="0"/>
        <w:rPr>
          <w:rFonts w:asciiTheme="minorHAnsi" w:hAnsiTheme="minorHAnsi"/>
          <w:b/>
          <w:i/>
          <w:lang w:val="es-BO"/>
        </w:rPr>
      </w:pPr>
      <w:r w:rsidRPr="002253C6">
        <w:rPr>
          <w:rFonts w:asciiTheme="minorHAnsi" w:hAnsiTheme="minorHAnsi"/>
          <w:b/>
          <w:i/>
          <w:lang w:val="es-BO"/>
        </w:rPr>
        <w:t>TRANSPORTE.</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3B3320" w:rsidRPr="002253C6" w:rsidRDefault="00022D25" w:rsidP="00022D25">
      <w:pPr>
        <w:spacing w:before="0" w:after="0"/>
        <w:rPr>
          <w:rFonts w:asciiTheme="minorHAnsi" w:hAnsiTheme="minorHAnsi"/>
          <w:lang w:val="es-BO"/>
        </w:rPr>
      </w:pPr>
      <w:r w:rsidRPr="002253C6">
        <w:rPr>
          <w:rFonts w:asciiTheme="minorHAnsi" w:hAnsiTheme="minorHAnsi"/>
          <w:lang w:val="es-BO"/>
        </w:rPr>
        <w:t>Para los medios corrientes de transporte, el hormigón deberá quedar colocado en su posición definitiva dentro de los encofrados antes de que transcurran treinta minutos desde que el agua se ponga en contacto con el cemento.</w:t>
      </w:r>
    </w:p>
    <w:p w:rsidR="00E358FC" w:rsidRPr="002253C6" w:rsidRDefault="00E358FC" w:rsidP="003B3320">
      <w:pPr>
        <w:spacing w:before="0" w:after="0"/>
        <w:rPr>
          <w:rFonts w:asciiTheme="minorHAnsi" w:hAnsiTheme="minorHAnsi"/>
          <w:b/>
          <w:i/>
          <w:lang w:val="es-BO"/>
        </w:rPr>
      </w:pPr>
    </w:p>
    <w:p w:rsidR="003B3320" w:rsidRPr="002253C6" w:rsidRDefault="003B3320" w:rsidP="003B3320">
      <w:pPr>
        <w:spacing w:before="0" w:after="0"/>
        <w:rPr>
          <w:rFonts w:asciiTheme="minorHAnsi" w:hAnsiTheme="minorHAnsi"/>
          <w:b/>
          <w:i/>
          <w:lang w:val="es-BO"/>
        </w:rPr>
      </w:pPr>
      <w:r w:rsidRPr="002253C6">
        <w:rPr>
          <w:rFonts w:asciiTheme="minorHAnsi" w:hAnsiTheme="minorHAnsi"/>
          <w:b/>
          <w:i/>
          <w:lang w:val="es-BO"/>
        </w:rPr>
        <w:t>COLOCACIÓN</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No se procederá al vaciado de los elementos estructurales sin antes contar con la autorización del SUPERVISOR de Obra.</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El vaciado del hormigón se realizará de acuerdo a un plan de trabajo organizado, teniendo en cuenta que el hormigón correspondiente a cada elemento estructural debe ser vaciado en forma continua.</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La temperatura de vaciado será mayor a 5 °C.</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No podrá efectuarse el vaciado durante la lluvia.</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En los lugares donde el vibrado se haga difícil, antes del vaciado se colocará una capa de mortero de cemento y arena con la misma proporción que la correspondiente al hormigón.</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No será permitido disponer de grandes cantidades de hormigón en un solo lugar para esparcirlo posteriormente.</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Por ningún motivo se podrá agregar agua en el momento hormigonar</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El espesor máximo de la capa de hormigón no deberá exceder a 50 cm para permitir una compactación eficaz, excepto en las columnas.</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No se podrá verter el hormigón libremente desde alturas superiores 1,50 m, debiendo</w:t>
      </w:r>
      <w:r w:rsidR="00403258" w:rsidRPr="002253C6">
        <w:rPr>
          <w:rFonts w:asciiTheme="minorHAnsi" w:hAnsiTheme="minorHAnsi"/>
          <w:lang w:val="es-BO"/>
        </w:rPr>
        <w:t xml:space="preserve"> en</w:t>
      </w:r>
      <w:r w:rsidRPr="002253C6">
        <w:rPr>
          <w:rFonts w:asciiTheme="minorHAnsi" w:hAnsiTheme="minorHAnsi"/>
          <w:lang w:val="es-BO"/>
        </w:rPr>
        <w:t xml:space="preserve"> este caso utilizar canalones, embudos o conductos cilíndricos.</w:t>
      </w:r>
    </w:p>
    <w:p w:rsidR="00E358FC" w:rsidRPr="002253C6" w:rsidRDefault="00E358FC" w:rsidP="003B3320">
      <w:pPr>
        <w:spacing w:before="0" w:after="0"/>
        <w:rPr>
          <w:rFonts w:asciiTheme="minorHAnsi" w:hAnsiTheme="minorHAnsi"/>
          <w:b/>
          <w:i/>
          <w:lang w:val="es-BO"/>
        </w:rPr>
      </w:pPr>
    </w:p>
    <w:p w:rsidR="003B3320" w:rsidRPr="002253C6" w:rsidRDefault="00022D25" w:rsidP="003B3320">
      <w:pPr>
        <w:spacing w:before="0" w:after="0"/>
        <w:rPr>
          <w:rFonts w:asciiTheme="minorHAnsi" w:hAnsiTheme="minorHAnsi"/>
          <w:b/>
          <w:i/>
          <w:lang w:val="es-BO"/>
        </w:rPr>
      </w:pPr>
      <w:r w:rsidRPr="002253C6">
        <w:rPr>
          <w:rFonts w:asciiTheme="minorHAnsi" w:hAnsiTheme="minorHAnsi"/>
          <w:b/>
          <w:i/>
          <w:lang w:val="es-BO"/>
        </w:rPr>
        <w:t>VIBRADO</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La compactación de los hormigones se realizará mediante vibrado de manera tal que se eliminen los huecos o burbujas de aire en el interior d</w:t>
      </w:r>
      <w:r w:rsidR="00696798" w:rsidRPr="002253C6">
        <w:rPr>
          <w:rFonts w:asciiTheme="minorHAnsi" w:hAnsiTheme="minorHAnsi"/>
          <w:lang w:val="es-BO"/>
        </w:rPr>
        <w:t>e la masa, evitando la disgrega</w:t>
      </w:r>
      <w:r w:rsidRPr="002253C6">
        <w:rPr>
          <w:rFonts w:asciiTheme="minorHAnsi" w:hAnsiTheme="minorHAnsi"/>
          <w:lang w:val="es-BO"/>
        </w:rPr>
        <w:t>ción de los agregados.</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El vibrado será realizado mediante vibradoras de inmer</w:t>
      </w:r>
      <w:r w:rsidR="00696798" w:rsidRPr="002253C6">
        <w:rPr>
          <w:rFonts w:asciiTheme="minorHAnsi" w:hAnsiTheme="minorHAnsi"/>
          <w:lang w:val="es-BO"/>
        </w:rPr>
        <w:t>sión y alta frecuencia que debe</w:t>
      </w:r>
      <w:r w:rsidRPr="002253C6">
        <w:rPr>
          <w:rFonts w:asciiTheme="minorHAnsi" w:hAnsiTheme="minorHAnsi"/>
          <w:lang w:val="es-BO"/>
        </w:rPr>
        <w:t>rán ser manejadas por obreros especializados.</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De ninguna manera se permitirá el uso de las vibradoras para el transporte de la mezcla.</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En ningún caso se iniciará el vaciado si no se cuenta por lo menos con dos vibradoras en perfecto estado.</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Las vibradoras serán introducidas en puntos equidistantes a 45 cm entre sí y durante 5 a 15 segundos para evitar la disgregación.</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Las vibradoras se introducirán y retirarán lentamente y en posición vertical o ligeramente inclinadas.</w:t>
      </w:r>
    </w:p>
    <w:p w:rsidR="00022D25" w:rsidRPr="002253C6" w:rsidRDefault="00022D25" w:rsidP="00022D25">
      <w:pPr>
        <w:spacing w:before="0" w:after="0"/>
        <w:rPr>
          <w:rFonts w:asciiTheme="minorHAnsi" w:hAnsiTheme="minorHAnsi"/>
          <w:lang w:val="es-BO"/>
        </w:rPr>
      </w:pPr>
      <w:r w:rsidRPr="002253C6">
        <w:rPr>
          <w:rFonts w:asciiTheme="minorHAnsi" w:hAnsiTheme="minorHAnsi"/>
          <w:lang w:val="es-BO"/>
        </w:rPr>
        <w:t>El vibrado mecánico se completará con un apisonado del hormigón y un golpeteo de los encofrados.</w:t>
      </w:r>
    </w:p>
    <w:p w:rsidR="003B3320" w:rsidRPr="002253C6" w:rsidRDefault="00022D25" w:rsidP="00022D25">
      <w:pPr>
        <w:spacing w:before="0" w:after="0"/>
        <w:rPr>
          <w:rFonts w:asciiTheme="minorHAnsi" w:hAnsiTheme="minorHAnsi"/>
          <w:lang w:val="es-BO"/>
        </w:rPr>
      </w:pPr>
      <w:r w:rsidRPr="002253C6">
        <w:rPr>
          <w:rFonts w:asciiTheme="minorHAnsi" w:hAnsiTheme="minorHAnsi"/>
          <w:lang w:val="es-BO"/>
        </w:rPr>
        <w:t>Queda prohibido el vibrado en las armaduras.</w:t>
      </w:r>
    </w:p>
    <w:p w:rsidR="00E358FC" w:rsidRPr="002253C6" w:rsidRDefault="00E358FC" w:rsidP="003B3320">
      <w:pPr>
        <w:spacing w:before="0" w:after="0"/>
        <w:rPr>
          <w:rFonts w:asciiTheme="minorHAnsi" w:hAnsiTheme="minorHAnsi"/>
          <w:b/>
          <w:i/>
          <w:lang w:val="es-BO"/>
        </w:rPr>
      </w:pPr>
    </w:p>
    <w:p w:rsidR="003B3320" w:rsidRPr="002253C6" w:rsidRDefault="003B3320" w:rsidP="003B3320">
      <w:pPr>
        <w:spacing w:before="0" w:after="0"/>
        <w:rPr>
          <w:rFonts w:asciiTheme="minorHAnsi" w:hAnsiTheme="minorHAnsi"/>
          <w:b/>
          <w:i/>
          <w:lang w:val="es-BO"/>
        </w:rPr>
      </w:pPr>
      <w:r w:rsidRPr="002253C6">
        <w:rPr>
          <w:rFonts w:asciiTheme="minorHAnsi" w:hAnsiTheme="minorHAnsi"/>
          <w:b/>
          <w:i/>
          <w:lang w:val="es-BO"/>
        </w:rPr>
        <w:t>DESENCOFRADO</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 xml:space="preserve">Los encofrados se retirarán progresivamente y sin golpes, sacudidas ni vibraciones en la estructura. </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lastRenderedPageBreak/>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 xml:space="preserve">Durante la construcción, queda prohibido aplicar cargas, acumular materiales o maquinarias que signifiquen un peligro en la estabilidad de la estructura. </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 xml:space="preserve">Los plazos mínimos de desencofrados serán los siguientes: </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Encofrados laterales de Vigas y muros</w:t>
      </w:r>
      <w:r w:rsidRPr="002253C6">
        <w:rPr>
          <w:rFonts w:asciiTheme="minorHAnsi" w:hAnsiTheme="minorHAnsi"/>
          <w:lang w:val="es-BO"/>
        </w:rPr>
        <w:tab/>
      </w:r>
      <w:r w:rsidRPr="002253C6">
        <w:rPr>
          <w:rFonts w:asciiTheme="minorHAnsi" w:hAnsiTheme="minorHAnsi"/>
          <w:lang w:val="es-BO"/>
        </w:rPr>
        <w:tab/>
        <w:t xml:space="preserve">      </w:t>
      </w:r>
      <w:r w:rsidRPr="002253C6">
        <w:rPr>
          <w:rFonts w:asciiTheme="minorHAnsi" w:hAnsiTheme="minorHAnsi"/>
          <w:lang w:val="es-BO"/>
        </w:rPr>
        <w:tab/>
      </w:r>
      <w:r w:rsidR="00022D25" w:rsidRPr="002253C6">
        <w:rPr>
          <w:rFonts w:asciiTheme="minorHAnsi" w:hAnsiTheme="minorHAnsi"/>
          <w:lang w:val="es-BO"/>
        </w:rPr>
        <w:t xml:space="preserve"> </w:t>
      </w:r>
      <w:r w:rsidR="009249C4" w:rsidRPr="002253C6">
        <w:rPr>
          <w:rFonts w:asciiTheme="minorHAnsi" w:hAnsiTheme="minorHAnsi"/>
          <w:lang w:val="es-BO"/>
        </w:rPr>
        <w:t xml:space="preserve">  7</w:t>
      </w:r>
      <w:r w:rsidRPr="002253C6">
        <w:rPr>
          <w:rFonts w:asciiTheme="minorHAnsi" w:hAnsiTheme="minorHAnsi"/>
          <w:lang w:val="es-BO"/>
        </w:rPr>
        <w:t xml:space="preserve"> días </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Encofrados de columnas</w:t>
      </w:r>
      <w:r w:rsidRPr="002253C6">
        <w:rPr>
          <w:rFonts w:asciiTheme="minorHAnsi" w:hAnsiTheme="minorHAnsi"/>
          <w:lang w:val="es-BO"/>
        </w:rPr>
        <w:tab/>
      </w:r>
      <w:r w:rsidRPr="002253C6">
        <w:rPr>
          <w:rFonts w:asciiTheme="minorHAnsi" w:hAnsiTheme="minorHAnsi"/>
          <w:lang w:val="es-BO"/>
        </w:rPr>
        <w:tab/>
      </w:r>
      <w:r w:rsidRPr="002253C6">
        <w:rPr>
          <w:rFonts w:asciiTheme="minorHAnsi" w:hAnsiTheme="minorHAnsi"/>
          <w:lang w:val="es-BO"/>
        </w:rPr>
        <w:tab/>
      </w:r>
      <w:r w:rsidRPr="002253C6">
        <w:rPr>
          <w:rFonts w:asciiTheme="minorHAnsi" w:hAnsiTheme="minorHAnsi"/>
          <w:lang w:val="es-BO"/>
        </w:rPr>
        <w:tab/>
      </w:r>
      <w:r w:rsidR="00022D25" w:rsidRPr="002253C6">
        <w:rPr>
          <w:rFonts w:asciiTheme="minorHAnsi" w:hAnsiTheme="minorHAnsi"/>
          <w:lang w:val="es-BO"/>
        </w:rPr>
        <w:t xml:space="preserve">  </w:t>
      </w:r>
      <w:r w:rsidRPr="002253C6">
        <w:rPr>
          <w:rFonts w:asciiTheme="minorHAnsi" w:hAnsiTheme="minorHAnsi"/>
          <w:lang w:val="es-BO"/>
        </w:rPr>
        <w:tab/>
      </w:r>
      <w:r w:rsidR="00022D25" w:rsidRPr="002253C6">
        <w:rPr>
          <w:rFonts w:asciiTheme="minorHAnsi" w:hAnsiTheme="minorHAnsi"/>
          <w:lang w:val="es-BO"/>
        </w:rPr>
        <w:t xml:space="preserve"> </w:t>
      </w:r>
      <w:r w:rsidR="009249C4" w:rsidRPr="002253C6">
        <w:rPr>
          <w:rFonts w:asciiTheme="minorHAnsi" w:hAnsiTheme="minorHAnsi"/>
          <w:lang w:val="es-BO"/>
        </w:rPr>
        <w:t xml:space="preserve">  7</w:t>
      </w:r>
      <w:r w:rsidRPr="002253C6">
        <w:rPr>
          <w:rFonts w:asciiTheme="minorHAnsi" w:hAnsiTheme="minorHAnsi"/>
          <w:lang w:val="es-BO"/>
        </w:rPr>
        <w:t xml:space="preserve"> días </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Fondos de vigas dejando puntales</w:t>
      </w:r>
      <w:r w:rsidRPr="002253C6">
        <w:rPr>
          <w:rFonts w:asciiTheme="minorHAnsi" w:hAnsiTheme="minorHAnsi"/>
          <w:lang w:val="es-BO"/>
        </w:rPr>
        <w:tab/>
      </w:r>
      <w:r w:rsidRPr="002253C6">
        <w:rPr>
          <w:rFonts w:asciiTheme="minorHAnsi" w:hAnsiTheme="minorHAnsi"/>
          <w:lang w:val="es-BO"/>
        </w:rPr>
        <w:tab/>
      </w:r>
      <w:r w:rsidRPr="002253C6">
        <w:rPr>
          <w:rFonts w:asciiTheme="minorHAnsi" w:hAnsiTheme="minorHAnsi"/>
          <w:lang w:val="es-BO"/>
        </w:rPr>
        <w:tab/>
      </w:r>
      <w:r w:rsidRPr="002253C6">
        <w:rPr>
          <w:rFonts w:asciiTheme="minorHAnsi" w:hAnsiTheme="minorHAnsi"/>
          <w:lang w:val="es-BO"/>
        </w:rPr>
        <w:tab/>
      </w:r>
      <w:r w:rsidR="00022D25" w:rsidRPr="002253C6">
        <w:rPr>
          <w:rFonts w:asciiTheme="minorHAnsi" w:hAnsiTheme="minorHAnsi"/>
          <w:lang w:val="es-BO"/>
        </w:rPr>
        <w:t xml:space="preserve"> </w:t>
      </w:r>
      <w:r w:rsidRPr="002253C6">
        <w:rPr>
          <w:rFonts w:asciiTheme="minorHAnsi" w:hAnsiTheme="minorHAnsi"/>
          <w:lang w:val="es-BO"/>
        </w:rPr>
        <w:t xml:space="preserve">14 días </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Retiro de puntales de seguridad</w:t>
      </w:r>
      <w:r w:rsidRPr="002253C6">
        <w:rPr>
          <w:rFonts w:asciiTheme="minorHAnsi" w:hAnsiTheme="minorHAnsi"/>
          <w:lang w:val="es-BO"/>
        </w:rPr>
        <w:tab/>
      </w:r>
      <w:r w:rsidRPr="002253C6">
        <w:rPr>
          <w:rFonts w:asciiTheme="minorHAnsi" w:hAnsiTheme="minorHAnsi"/>
          <w:lang w:val="es-BO"/>
        </w:rPr>
        <w:tab/>
      </w:r>
      <w:r w:rsidRPr="002253C6">
        <w:rPr>
          <w:rFonts w:asciiTheme="minorHAnsi" w:hAnsiTheme="minorHAnsi"/>
          <w:lang w:val="es-BO"/>
        </w:rPr>
        <w:tab/>
      </w:r>
      <w:r w:rsidRPr="002253C6">
        <w:rPr>
          <w:rFonts w:asciiTheme="minorHAnsi" w:hAnsiTheme="minorHAnsi"/>
          <w:lang w:val="es-BO"/>
        </w:rPr>
        <w:tab/>
      </w:r>
      <w:r w:rsidR="00022D25" w:rsidRPr="002253C6">
        <w:rPr>
          <w:rFonts w:asciiTheme="minorHAnsi" w:hAnsiTheme="minorHAnsi"/>
          <w:lang w:val="es-BO"/>
        </w:rPr>
        <w:t xml:space="preserve"> </w:t>
      </w:r>
      <w:r w:rsidRPr="002253C6">
        <w:rPr>
          <w:rFonts w:asciiTheme="minorHAnsi" w:hAnsiTheme="minorHAnsi"/>
          <w:lang w:val="es-BO"/>
        </w:rPr>
        <w:t>2</w:t>
      </w:r>
      <w:r w:rsidR="009249C4" w:rsidRPr="002253C6">
        <w:rPr>
          <w:rFonts w:asciiTheme="minorHAnsi" w:hAnsiTheme="minorHAnsi"/>
          <w:lang w:val="es-BO"/>
        </w:rPr>
        <w:t>8</w:t>
      </w:r>
      <w:r w:rsidRPr="002253C6">
        <w:rPr>
          <w:rFonts w:asciiTheme="minorHAnsi" w:hAnsiTheme="minorHAnsi"/>
          <w:lang w:val="es-BO"/>
        </w:rPr>
        <w:t xml:space="preserve"> días </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 xml:space="preserve">Para el desencofrado de elementos estructurales importantes o de grandes luces, se requerirá la autorización del SUPERVISOR. </w:t>
      </w:r>
    </w:p>
    <w:p w:rsidR="00E358FC" w:rsidRPr="002253C6" w:rsidRDefault="00E358FC" w:rsidP="003B3320">
      <w:pPr>
        <w:spacing w:before="0" w:after="0"/>
        <w:rPr>
          <w:rFonts w:asciiTheme="minorHAnsi" w:hAnsiTheme="minorHAnsi"/>
          <w:b/>
          <w:i/>
          <w:lang w:val="es-BO"/>
        </w:rPr>
      </w:pPr>
    </w:p>
    <w:p w:rsidR="003B3320" w:rsidRPr="002253C6" w:rsidRDefault="003B3320" w:rsidP="003B3320">
      <w:pPr>
        <w:spacing w:before="0" w:after="0"/>
        <w:rPr>
          <w:rFonts w:asciiTheme="minorHAnsi" w:hAnsiTheme="minorHAnsi"/>
          <w:b/>
          <w:i/>
          <w:lang w:val="es-BO"/>
        </w:rPr>
      </w:pPr>
      <w:r w:rsidRPr="002253C6">
        <w:rPr>
          <w:rFonts w:asciiTheme="minorHAnsi" w:hAnsiTheme="minorHAnsi"/>
          <w:b/>
          <w:i/>
          <w:lang w:val="es-BO"/>
        </w:rPr>
        <w:t>CURADO Y PROTECCIÓN.</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 xml:space="preserve">El hormigón, a fin de alcanzar su resistencia total, deberá ser curado y protegido eficientemente contra el sol, viento y lluvia. El curado debe continuar durante un periodo mínimos de siete días después de su colocación. </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El agua para el curado deberá ser de la misma calidad que la utilizada para la mezcla del hormigón. El curado por membranas puede utilizarse previa autorización del SUPERVISOR.</w:t>
      </w:r>
    </w:p>
    <w:p w:rsidR="003B3320" w:rsidRPr="002253C6" w:rsidRDefault="003B3320" w:rsidP="003B3320">
      <w:pPr>
        <w:spacing w:before="0" w:after="0"/>
        <w:rPr>
          <w:rFonts w:asciiTheme="minorHAnsi" w:hAnsiTheme="minorHAnsi"/>
          <w:lang w:val="es-BO"/>
        </w:rPr>
      </w:pPr>
      <w:r w:rsidRPr="002253C6">
        <w:rPr>
          <w:rFonts w:asciiTheme="minorHAnsi" w:hAnsiTheme="minorHAnsi"/>
          <w:lang w:val="es-BO"/>
        </w:rPr>
        <w:t xml:space="preserve">El hormigón será protegido manteniéndose a una temperatura superior a </w:t>
      </w:r>
      <w:smartTag w:uri="urn:schemas-microsoft-com:office:smarttags" w:element="metricconverter">
        <w:smartTagPr>
          <w:attr w:name="ProductID" w:val="5ﾰC"/>
        </w:smartTagPr>
        <w:r w:rsidRPr="002253C6">
          <w:rPr>
            <w:rFonts w:asciiTheme="minorHAnsi" w:hAnsiTheme="minorHAnsi"/>
            <w:lang w:val="es-BO"/>
          </w:rPr>
          <w:t>5°C</w:t>
        </w:r>
      </w:smartTag>
      <w:r w:rsidRPr="002253C6">
        <w:rPr>
          <w:rFonts w:asciiTheme="minorHAnsi" w:hAnsiTheme="minorHAnsi"/>
          <w:lang w:val="es-BO"/>
        </w:rPr>
        <w:t xml:space="preserve"> por lo menos durante 96 horas. </w:t>
      </w:r>
    </w:p>
    <w:p w:rsidR="009C2723" w:rsidRPr="002253C6" w:rsidRDefault="003B3320" w:rsidP="003B3320">
      <w:pPr>
        <w:spacing w:before="0" w:after="0"/>
        <w:rPr>
          <w:rFonts w:asciiTheme="minorHAnsi" w:hAnsiTheme="minorHAnsi"/>
          <w:lang w:val="es-BO"/>
        </w:rPr>
      </w:pPr>
      <w:r w:rsidRPr="002253C6">
        <w:rPr>
          <w:rFonts w:asciiTheme="minorHAnsi" w:hAnsiTheme="minorHAnsi"/>
          <w:lang w:val="es-BO"/>
        </w:rPr>
        <w:t>El tiempo de curado será de 7 días a partir del momento en que se inició el endurecimiento.</w:t>
      </w:r>
    </w:p>
    <w:p w:rsidR="00E358FC" w:rsidRPr="002253C6" w:rsidRDefault="00E358FC" w:rsidP="001101DD">
      <w:pPr>
        <w:spacing w:before="0" w:after="0"/>
        <w:rPr>
          <w:rFonts w:asciiTheme="minorHAnsi" w:hAnsiTheme="minorHAnsi"/>
          <w:b/>
          <w:lang w:val="es-BO"/>
        </w:rPr>
      </w:pPr>
    </w:p>
    <w:p w:rsidR="009C2723" w:rsidRPr="002253C6" w:rsidRDefault="00775DFE" w:rsidP="001101DD">
      <w:pPr>
        <w:spacing w:before="0" w:after="0"/>
        <w:rPr>
          <w:rFonts w:asciiTheme="minorHAnsi" w:hAnsiTheme="minorHAnsi"/>
          <w:b/>
          <w:lang w:val="es-BO"/>
        </w:rPr>
      </w:pPr>
      <w:r w:rsidRPr="002253C6">
        <w:rPr>
          <w:rFonts w:asciiTheme="minorHAnsi" w:hAnsiTheme="minorHAnsi"/>
          <w:b/>
          <w:lang w:val="es-BO"/>
        </w:rPr>
        <w:t>HORMIGÓN</w:t>
      </w:r>
      <w:r w:rsidR="009C2723" w:rsidRPr="002253C6">
        <w:rPr>
          <w:rFonts w:asciiTheme="minorHAnsi" w:hAnsiTheme="minorHAnsi"/>
          <w:b/>
          <w:lang w:val="es-BO"/>
        </w:rPr>
        <w:t xml:space="preserve"> CICLÓPEO.</w:t>
      </w:r>
    </w:p>
    <w:p w:rsidR="00BE48E3" w:rsidRPr="002253C6" w:rsidRDefault="009C2723" w:rsidP="001101DD">
      <w:pPr>
        <w:spacing w:before="0" w:after="0"/>
        <w:rPr>
          <w:rFonts w:asciiTheme="minorHAnsi" w:hAnsiTheme="minorHAnsi"/>
          <w:lang w:val="es-BO"/>
        </w:rPr>
      </w:pPr>
      <w:r w:rsidRPr="002253C6">
        <w:rPr>
          <w:rFonts w:asciiTheme="minorHAnsi" w:hAnsiTheme="minorHAnsi"/>
          <w:lang w:val="es-BO"/>
        </w:rPr>
        <w:t xml:space="preserve">El hormigón ciclópeo </w:t>
      </w:r>
      <w:r w:rsidR="00BE48E3" w:rsidRPr="002253C6">
        <w:rPr>
          <w:rFonts w:asciiTheme="minorHAnsi" w:hAnsiTheme="minorHAnsi"/>
          <w:lang w:val="es-BO"/>
        </w:rPr>
        <w:t xml:space="preserve">se preparará con una mezcla de hormigón 1:3:4 </w:t>
      </w:r>
      <w:r w:rsidRPr="002253C6">
        <w:rPr>
          <w:rFonts w:asciiTheme="minorHAnsi" w:hAnsiTheme="minorHAnsi"/>
          <w:lang w:val="es-BO"/>
        </w:rPr>
        <w:t>y preparado como se describió anteriormente; conteni</w:t>
      </w:r>
      <w:r w:rsidR="00BE48E3" w:rsidRPr="002253C6">
        <w:rPr>
          <w:rFonts w:asciiTheme="minorHAnsi" w:hAnsiTheme="minorHAnsi"/>
          <w:lang w:val="es-BO"/>
        </w:rPr>
        <w:t>endo además piedra desplazadora</w:t>
      </w:r>
      <w:r w:rsidRPr="002253C6">
        <w:rPr>
          <w:rFonts w:asciiTheme="minorHAnsi" w:hAnsiTheme="minorHAnsi"/>
          <w:lang w:val="es-BO"/>
        </w:rPr>
        <w:t xml:space="preserve"> cuyo volumen</w:t>
      </w:r>
      <w:r w:rsidR="00BC3CFD" w:rsidRPr="002253C6">
        <w:rPr>
          <w:rFonts w:asciiTheme="minorHAnsi" w:hAnsiTheme="minorHAnsi"/>
          <w:lang w:val="es-BO"/>
        </w:rPr>
        <w:t xml:space="preserve"> será establecido en los planos</w:t>
      </w:r>
      <w:r w:rsidRPr="002253C6">
        <w:rPr>
          <w:rFonts w:asciiTheme="minorHAnsi" w:hAnsiTheme="minorHAnsi"/>
          <w:lang w:val="es-BO"/>
        </w:rPr>
        <w:t xml:space="preserve"> o por el </w:t>
      </w:r>
      <w:r w:rsidR="00A6603C" w:rsidRPr="002253C6">
        <w:rPr>
          <w:rFonts w:asciiTheme="minorHAnsi" w:hAnsiTheme="minorHAnsi"/>
          <w:lang w:val="es-BO"/>
        </w:rPr>
        <w:t>SUPERVISOR</w:t>
      </w:r>
      <w:r w:rsidRPr="002253C6">
        <w:rPr>
          <w:rFonts w:asciiTheme="minorHAnsi" w:hAnsiTheme="minorHAnsi"/>
          <w:lang w:val="es-BO"/>
        </w:rPr>
        <w:t>, y en ningún caso será mayor al 50% del volumen total de la parte de trabajo en la cual dicha piedra debe ser colocada.</w:t>
      </w:r>
      <w:r w:rsidR="00BE48E3" w:rsidRPr="002253C6">
        <w:rPr>
          <w:rFonts w:asciiTheme="minorHAnsi" w:hAnsiTheme="minorHAnsi"/>
          <w:lang w:val="es-BO"/>
        </w:rPr>
        <w:t xml:space="preserve"> La superficie sobre la que se asentará la estructura será nivelada y limpiada, debiendo estar totalmente libre de cualquier material nocivo o suelto.</w:t>
      </w:r>
    </w:p>
    <w:p w:rsidR="009C2723" w:rsidRPr="002253C6" w:rsidRDefault="009C2723" w:rsidP="001101DD">
      <w:pPr>
        <w:spacing w:before="0" w:after="0"/>
        <w:rPr>
          <w:rFonts w:asciiTheme="minorHAnsi" w:hAnsiTheme="minorHAnsi"/>
          <w:lang w:val="es-BO"/>
        </w:rPr>
      </w:pPr>
      <w:r w:rsidRPr="002253C6">
        <w:rPr>
          <w:rFonts w:asciiTheme="minorHAnsi" w:hAnsiTheme="minorHAnsi"/>
          <w:lang w:val="es-BO"/>
        </w:rPr>
        <w:t xml:space="preserve">Las piedras desplazadoras deberán colocarse cuidadosamente a mano sin dejarlas caer, ni lanzarlas, evitando daños al encofrado, debiendo </w:t>
      </w:r>
      <w:r w:rsidR="00167E77" w:rsidRPr="002253C6">
        <w:rPr>
          <w:rFonts w:asciiTheme="minorHAnsi" w:hAnsiTheme="minorHAnsi"/>
          <w:lang w:val="es-BO"/>
        </w:rPr>
        <w:t>colocarse</w:t>
      </w:r>
      <w:r w:rsidRPr="002253C6">
        <w:rPr>
          <w:rFonts w:asciiTheme="minorHAnsi" w:hAnsiTheme="minorHAnsi"/>
          <w:lang w:val="es-BO"/>
        </w:rPr>
        <w:t xml:space="preserve"> de modo que queden completamente envu</w:t>
      </w:r>
      <w:r w:rsidR="00167E77" w:rsidRPr="002253C6">
        <w:rPr>
          <w:rFonts w:asciiTheme="minorHAnsi" w:hAnsiTheme="minorHAnsi"/>
          <w:lang w:val="es-BO"/>
        </w:rPr>
        <w:t>eltas por el hormigón, no teniendo</w:t>
      </w:r>
      <w:r w:rsidRPr="002253C6">
        <w:rPr>
          <w:rFonts w:asciiTheme="minorHAnsi" w:hAnsiTheme="minorHAnsi"/>
          <w:lang w:val="es-BO"/>
        </w:rPr>
        <w:t xml:space="preserve"> contacto con piedras adyacentes y </w:t>
      </w:r>
      <w:r w:rsidR="00167E77" w:rsidRPr="002253C6">
        <w:rPr>
          <w:rFonts w:asciiTheme="minorHAnsi" w:hAnsiTheme="minorHAnsi"/>
          <w:lang w:val="es-BO"/>
        </w:rPr>
        <w:t xml:space="preserve">que </w:t>
      </w:r>
      <w:r w:rsidRPr="002253C6">
        <w:rPr>
          <w:rFonts w:asciiTheme="minorHAnsi" w:hAnsiTheme="minorHAnsi"/>
          <w:lang w:val="es-BO"/>
        </w:rPr>
        <w:t>no posibiliten la formación de vacíos</w:t>
      </w:r>
      <w:r w:rsidR="00167E77" w:rsidRPr="002253C6">
        <w:rPr>
          <w:rFonts w:asciiTheme="minorHAnsi" w:hAnsiTheme="minorHAnsi"/>
          <w:lang w:val="es-BO"/>
        </w:rPr>
        <w:t xml:space="preserve"> o sectores en donde se presenten coqueras</w:t>
      </w:r>
      <w:r w:rsidR="00BC3CFD" w:rsidRPr="002253C6">
        <w:rPr>
          <w:rFonts w:asciiTheme="minorHAnsi" w:hAnsiTheme="minorHAnsi"/>
          <w:lang w:val="es-BO"/>
        </w:rPr>
        <w:t>.</w:t>
      </w:r>
      <w:r w:rsidRPr="002253C6">
        <w:rPr>
          <w:rFonts w:asciiTheme="minorHAnsi" w:hAnsiTheme="minorHAnsi"/>
          <w:lang w:val="es-BO"/>
        </w:rPr>
        <w:t xml:space="preserve"> Deberán quedar como mínimo, cinco centímetros apartadas de los encofrados.</w:t>
      </w:r>
    </w:p>
    <w:p w:rsidR="002605FA" w:rsidRPr="002253C6" w:rsidRDefault="002605FA" w:rsidP="001101DD">
      <w:pPr>
        <w:spacing w:before="0" w:after="0"/>
        <w:rPr>
          <w:rFonts w:asciiTheme="minorHAnsi" w:hAnsiTheme="minorHAnsi"/>
          <w:lang w:val="es-BO"/>
        </w:rPr>
      </w:pPr>
      <w:r w:rsidRPr="002253C6">
        <w:rPr>
          <w:rFonts w:asciiTheme="minorHAnsi" w:hAnsiTheme="minorHAnsi"/>
          <w:lang w:val="es-BO"/>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w:t>
      </w:r>
      <w:r w:rsidR="00D638D6" w:rsidRPr="002253C6">
        <w:rPr>
          <w:rFonts w:asciiTheme="minorHAnsi" w:hAnsiTheme="minorHAnsi"/>
          <w:lang w:val="es-BO"/>
        </w:rPr>
        <w:t>ón</w:t>
      </w:r>
      <w:r w:rsidRPr="002253C6">
        <w:rPr>
          <w:rFonts w:asciiTheme="minorHAnsi" w:hAnsiTheme="minorHAnsi"/>
          <w:lang w:val="es-BO"/>
        </w:rPr>
        <w:t xml:space="preserve"> que cubra totalmente las piedras y que esté al menos 10</w:t>
      </w:r>
      <w:r w:rsidR="00BE48E3" w:rsidRPr="002253C6">
        <w:rPr>
          <w:rFonts w:asciiTheme="minorHAnsi" w:hAnsiTheme="minorHAnsi"/>
          <w:lang w:val="es-BO"/>
        </w:rPr>
        <w:t xml:space="preserve"> </w:t>
      </w:r>
      <w:r w:rsidRPr="002253C6">
        <w:rPr>
          <w:rFonts w:asciiTheme="minorHAnsi" w:hAnsiTheme="minorHAnsi"/>
          <w:lang w:val="es-BO"/>
        </w:rPr>
        <w:t xml:space="preserve">cm por encima del nivel más alto de las piedras desplazadoras, realizar el compactado del </w:t>
      </w:r>
      <w:r w:rsidR="00D638D6" w:rsidRPr="002253C6">
        <w:rPr>
          <w:rFonts w:asciiTheme="minorHAnsi" w:hAnsiTheme="minorHAnsi"/>
          <w:lang w:val="es-BO"/>
        </w:rPr>
        <w:t>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BE48E3" w:rsidRPr="002253C6" w:rsidRDefault="00BE48E3" w:rsidP="001101DD">
      <w:pPr>
        <w:spacing w:before="0" w:after="0"/>
        <w:rPr>
          <w:rFonts w:asciiTheme="minorHAnsi" w:hAnsiTheme="minorHAnsi"/>
          <w:lang w:val="es-BO"/>
        </w:rPr>
      </w:pPr>
    </w:p>
    <w:p w:rsidR="00BE48E3" w:rsidRPr="002253C6" w:rsidRDefault="00BE48E3" w:rsidP="00BE48E3">
      <w:pPr>
        <w:widowControl w:val="0"/>
        <w:spacing w:before="0" w:after="0"/>
        <w:rPr>
          <w:rFonts w:asciiTheme="minorHAnsi" w:hAnsiTheme="minorHAnsi"/>
          <w:lang w:val="es-BO"/>
        </w:rPr>
      </w:pPr>
      <w:r w:rsidRPr="002253C6">
        <w:rPr>
          <w:rFonts w:asciiTheme="minorHAnsi" w:hAnsiTheme="minorHAnsi"/>
          <w:lang w:val="es-BO"/>
        </w:rPr>
        <w:t>Previamente a la colocación del hormigón se procederá a la limpieza y humedecimiento de los encofrados, pasando con aceite en las caras interiores de los encofrados.</w:t>
      </w:r>
    </w:p>
    <w:p w:rsidR="00BE48E3" w:rsidRPr="002253C6" w:rsidRDefault="00BE48E3" w:rsidP="00BE48E3">
      <w:pPr>
        <w:widowControl w:val="0"/>
        <w:spacing w:before="0" w:after="0"/>
        <w:rPr>
          <w:rFonts w:asciiTheme="minorHAnsi" w:hAnsiTheme="minorHAnsi"/>
          <w:lang w:val="es-BO"/>
        </w:rPr>
      </w:pPr>
    </w:p>
    <w:p w:rsidR="00BE48E3" w:rsidRPr="002253C6" w:rsidRDefault="00BE48E3" w:rsidP="00BE48E3">
      <w:pPr>
        <w:widowControl w:val="0"/>
        <w:spacing w:before="0" w:after="0"/>
        <w:rPr>
          <w:rFonts w:asciiTheme="minorHAnsi" w:hAnsiTheme="minorHAnsi"/>
          <w:lang w:val="es-BO"/>
        </w:rPr>
      </w:pPr>
      <w:r w:rsidRPr="002253C6">
        <w:rPr>
          <w:rFonts w:asciiTheme="minorHAnsi" w:hAnsiTheme="minorHAnsi"/>
          <w:lang w:val="es-BO"/>
        </w:rPr>
        <w:lastRenderedPageBreak/>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BE48E3" w:rsidRPr="002253C6" w:rsidRDefault="00BE48E3" w:rsidP="00BE48E3">
      <w:pPr>
        <w:widowControl w:val="0"/>
        <w:spacing w:before="0" w:after="0"/>
        <w:rPr>
          <w:rFonts w:asciiTheme="minorHAnsi" w:hAnsiTheme="minorHAnsi" w:cs="Arial"/>
        </w:rPr>
      </w:pPr>
    </w:p>
    <w:p w:rsidR="00BE48E3" w:rsidRPr="002253C6" w:rsidRDefault="00BE48E3" w:rsidP="00BE48E3">
      <w:pPr>
        <w:widowControl w:val="0"/>
        <w:spacing w:before="0" w:after="0"/>
        <w:rPr>
          <w:rFonts w:asciiTheme="minorHAnsi" w:hAnsiTheme="minorHAnsi"/>
          <w:lang w:val="es-BO"/>
        </w:rPr>
      </w:pPr>
      <w:r w:rsidRPr="002253C6">
        <w:rPr>
          <w:rFonts w:asciiTheme="minorHAnsi" w:hAnsiTheme="minorHAnsi"/>
          <w:lang w:val="es-BO"/>
        </w:rPr>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cuenta propia todo aquel volumen de obra que el Supervisor de Obra considere haya sido construido con dicho mezcla, sin reposición del tiempo empleado en esta reposición para efectos de extensión en el plazo de conclusión de la obra. </w:t>
      </w:r>
    </w:p>
    <w:p w:rsidR="00BE48E3" w:rsidRPr="002253C6" w:rsidRDefault="00BE48E3" w:rsidP="00BE48E3">
      <w:pPr>
        <w:widowControl w:val="0"/>
        <w:spacing w:before="0" w:after="0"/>
        <w:rPr>
          <w:rFonts w:asciiTheme="minorHAnsi" w:hAnsiTheme="minorHAnsi"/>
          <w:lang w:val="es-BO"/>
        </w:rPr>
      </w:pPr>
    </w:p>
    <w:p w:rsidR="00BE48E3" w:rsidRPr="002253C6" w:rsidRDefault="00BE48E3" w:rsidP="00BE48E3">
      <w:pPr>
        <w:widowControl w:val="0"/>
        <w:spacing w:before="0" w:after="0"/>
        <w:rPr>
          <w:rFonts w:asciiTheme="minorHAnsi" w:hAnsiTheme="minorHAnsi"/>
          <w:lang w:val="es-BO"/>
        </w:rPr>
      </w:pPr>
      <w:r w:rsidRPr="002253C6">
        <w:rPr>
          <w:rFonts w:asciiTheme="minorHAnsi" w:hAnsiTheme="minorHAnsi"/>
          <w:lang w:val="es-BO"/>
        </w:rPr>
        <w:t>El hormigón ciclópeo deberá tener una resistencia a la compresión simple en probetas cilíndricas de 180 kg/cm2 a los 28 días.</w:t>
      </w:r>
    </w:p>
    <w:p w:rsidR="00BE48E3" w:rsidRPr="002253C6" w:rsidRDefault="00BE48E3" w:rsidP="00BE48E3">
      <w:pPr>
        <w:widowControl w:val="0"/>
        <w:spacing w:before="0" w:after="0"/>
        <w:rPr>
          <w:rFonts w:asciiTheme="minorHAnsi" w:hAnsiTheme="minorHAnsi"/>
          <w:lang w:val="es-BO"/>
        </w:rPr>
      </w:pPr>
    </w:p>
    <w:p w:rsidR="00BE48E3" w:rsidRPr="002253C6" w:rsidRDefault="00BE48E3" w:rsidP="00BE48E3">
      <w:pPr>
        <w:widowControl w:val="0"/>
        <w:spacing w:before="0" w:after="0"/>
        <w:rPr>
          <w:rFonts w:asciiTheme="minorHAnsi" w:hAnsiTheme="minorHAnsi"/>
          <w:lang w:val="es-BO"/>
        </w:rPr>
      </w:pPr>
      <w:r w:rsidRPr="002253C6">
        <w:rPr>
          <w:rFonts w:asciiTheme="minorHAnsi" w:hAnsiTheme="minorHAnsi"/>
          <w:lang w:val="es-BO"/>
        </w:rPr>
        <w:t>El desencofrado se podrá realizar a las 48 horas de ter</w:t>
      </w:r>
      <w:r w:rsidRPr="002253C6">
        <w:rPr>
          <w:rFonts w:asciiTheme="minorHAnsi" w:hAnsiTheme="minorHAnsi"/>
          <w:lang w:val="es-BO"/>
        </w:rPr>
        <w:softHyphen/>
        <w:t>minado el vaciado; para luego proceder a humedecerlo periódicamente por espacio de tres días como mínimo.</w:t>
      </w:r>
    </w:p>
    <w:p w:rsidR="00E358FC" w:rsidRPr="002253C6" w:rsidRDefault="00E358FC" w:rsidP="009249C4">
      <w:pPr>
        <w:spacing w:before="0" w:after="0"/>
        <w:rPr>
          <w:rFonts w:asciiTheme="minorHAnsi" w:hAnsiTheme="minorHAnsi"/>
          <w:b/>
          <w:kern w:val="28"/>
          <w:lang w:val="es-BO"/>
        </w:rPr>
      </w:pPr>
    </w:p>
    <w:p w:rsidR="009249C4" w:rsidRPr="002253C6" w:rsidRDefault="009249C4" w:rsidP="009249C4">
      <w:pPr>
        <w:spacing w:before="0" w:after="0"/>
        <w:rPr>
          <w:rFonts w:asciiTheme="minorHAnsi" w:hAnsiTheme="minorHAnsi"/>
          <w:b/>
          <w:kern w:val="28"/>
          <w:lang w:val="es-BO"/>
        </w:rPr>
      </w:pPr>
      <w:r w:rsidRPr="002253C6">
        <w:rPr>
          <w:rFonts w:asciiTheme="minorHAnsi" w:hAnsiTheme="minorHAnsi"/>
          <w:b/>
          <w:kern w:val="28"/>
          <w:lang w:val="es-BO"/>
        </w:rPr>
        <w:t>CONTROL POR EL SUPERVISOR</w:t>
      </w:r>
    </w:p>
    <w:p w:rsidR="00E358FC" w:rsidRPr="002253C6" w:rsidRDefault="00E358FC" w:rsidP="009249C4">
      <w:pPr>
        <w:spacing w:before="0" w:after="0"/>
        <w:rPr>
          <w:rFonts w:asciiTheme="minorHAnsi" w:hAnsiTheme="minorHAnsi"/>
          <w:b/>
          <w:i/>
          <w:kern w:val="28"/>
          <w:lang w:val="es-BO"/>
        </w:rPr>
      </w:pPr>
    </w:p>
    <w:p w:rsidR="009249C4" w:rsidRPr="002253C6" w:rsidRDefault="009249C4" w:rsidP="009249C4">
      <w:pPr>
        <w:spacing w:before="0" w:after="0"/>
        <w:rPr>
          <w:rFonts w:asciiTheme="minorHAnsi" w:hAnsiTheme="minorHAnsi"/>
          <w:b/>
          <w:i/>
          <w:kern w:val="28"/>
          <w:lang w:val="es-BO"/>
        </w:rPr>
      </w:pPr>
      <w:r w:rsidRPr="002253C6">
        <w:rPr>
          <w:rFonts w:asciiTheme="minorHAnsi" w:hAnsiTheme="minorHAnsi"/>
          <w:b/>
          <w:i/>
          <w:kern w:val="28"/>
          <w:lang w:val="es-BO"/>
        </w:rPr>
        <w:t>MATERIALES.</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Para el control de la calidad del hormigón a ser empleado en la obra, efectuarse inicialmente ensayos de caracterización de los materiales.</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Los resultados obtenidos deberán satisfacer los límites mencionados en el cemento y materiales puzolánicos.</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Los agregados finos y gruesos deberán satisfacer lo especificado en los materiales puzolánicos. Esta caracterización de los agregados debe realizarse al inicio de la obra, con el objeto de realizar la dosificación a ser utilizada.</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El control del agua según lo establecido en los agregados, será necesario en caso de presentar aspecto o procedencia dudosos.</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La dosificación racional deberá realizarse en un laboratorio tecnológico, por el método basado en la relación agua/cemento, previo conocimiento del SUPERVISOR.</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El control de calidad del hormigón se hará en las tres fases siguientes:</w:t>
      </w:r>
    </w:p>
    <w:p w:rsidR="00E358FC" w:rsidRPr="002253C6" w:rsidRDefault="00E358FC" w:rsidP="009249C4">
      <w:pPr>
        <w:spacing w:before="0" w:after="0"/>
        <w:rPr>
          <w:rFonts w:asciiTheme="minorHAnsi" w:hAnsiTheme="minorHAnsi"/>
          <w:b/>
          <w:i/>
          <w:kern w:val="28"/>
          <w:lang w:val="es-BO"/>
        </w:rPr>
      </w:pPr>
    </w:p>
    <w:p w:rsidR="009249C4" w:rsidRPr="002253C6" w:rsidRDefault="009249C4" w:rsidP="009249C4">
      <w:pPr>
        <w:spacing w:before="0" w:after="0"/>
        <w:rPr>
          <w:rFonts w:asciiTheme="minorHAnsi" w:hAnsiTheme="minorHAnsi"/>
          <w:b/>
          <w:i/>
          <w:kern w:val="28"/>
          <w:lang w:val="es-BO"/>
        </w:rPr>
      </w:pPr>
      <w:r w:rsidRPr="002253C6">
        <w:rPr>
          <w:rFonts w:asciiTheme="minorHAnsi" w:hAnsiTheme="minorHAnsi"/>
          <w:b/>
          <w:i/>
          <w:kern w:val="28"/>
          <w:lang w:val="es-BO"/>
        </w:rPr>
        <w:t>CONTROL DE EJECUCIÓN.</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lastRenderedPageBreak/>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E358FC" w:rsidRPr="002253C6" w:rsidRDefault="00E358FC" w:rsidP="009249C4">
      <w:pPr>
        <w:spacing w:before="0" w:after="0"/>
        <w:rPr>
          <w:rFonts w:asciiTheme="minorHAnsi" w:hAnsiTheme="minorHAnsi"/>
          <w:b/>
          <w:bCs/>
          <w:i/>
          <w:kern w:val="28"/>
          <w:lang w:val="es-BO"/>
        </w:rPr>
      </w:pPr>
    </w:p>
    <w:p w:rsidR="009249C4" w:rsidRPr="002253C6" w:rsidRDefault="009249C4" w:rsidP="009249C4">
      <w:pPr>
        <w:spacing w:before="0" w:after="0"/>
        <w:rPr>
          <w:rFonts w:asciiTheme="minorHAnsi" w:hAnsiTheme="minorHAnsi"/>
          <w:b/>
          <w:bCs/>
          <w:i/>
          <w:kern w:val="28"/>
          <w:lang w:val="es-BO"/>
        </w:rPr>
      </w:pPr>
      <w:r w:rsidRPr="002253C6">
        <w:rPr>
          <w:rFonts w:asciiTheme="minorHAnsi" w:hAnsiTheme="minorHAnsi"/>
          <w:b/>
          <w:bCs/>
          <w:i/>
          <w:kern w:val="28"/>
          <w:lang w:val="es-BO"/>
        </w:rPr>
        <w:t>CONSISTENCIA DEL HORMIGÓN</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La prueba de asentamiento deberá dar como resultado un valor entre 3 a 5 cm la cual determina una consistencia plástica del Hormigón.</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La persistencia en la falta del cumplimento de la consistencia, será motivo suficiente para que el SUPERVISOR paralice los trabajos.</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Todos los ensayos que no puedan realizarse en obra se realizarán en un laboratorio de reconocida solvencia y técnica debidamente aprobado por el SUPERVISOR.</w:t>
      </w:r>
    </w:p>
    <w:p w:rsidR="00E358FC" w:rsidRPr="002253C6" w:rsidRDefault="00E358FC" w:rsidP="009249C4">
      <w:pPr>
        <w:spacing w:before="0" w:after="0"/>
        <w:rPr>
          <w:rFonts w:asciiTheme="minorHAnsi" w:hAnsiTheme="minorHAnsi"/>
          <w:b/>
          <w:i/>
          <w:kern w:val="28"/>
          <w:lang w:val="es-BO"/>
        </w:rPr>
      </w:pPr>
    </w:p>
    <w:p w:rsidR="009249C4" w:rsidRPr="002253C6" w:rsidRDefault="009249C4" w:rsidP="009249C4">
      <w:pPr>
        <w:spacing w:before="0" w:after="0"/>
        <w:rPr>
          <w:rFonts w:asciiTheme="minorHAnsi" w:hAnsiTheme="minorHAnsi"/>
          <w:b/>
          <w:i/>
          <w:kern w:val="28"/>
          <w:lang w:val="es-BO"/>
        </w:rPr>
      </w:pPr>
      <w:r w:rsidRPr="002253C6">
        <w:rPr>
          <w:rFonts w:asciiTheme="minorHAnsi" w:hAnsiTheme="minorHAnsi"/>
          <w:b/>
          <w:i/>
          <w:kern w:val="28"/>
          <w:lang w:val="es-BO"/>
        </w:rPr>
        <w:t>CONTROL DE VERIFICACIÓN DE LA RESISTENCIA MECÁNICA</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Todos los ensayos se realizarán en un laboratorio de reconocida solvencia y técnica debidamente aprobado por el SUPERVISOR.</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253C6">
          <w:rPr>
            <w:rFonts w:asciiTheme="minorHAnsi" w:hAnsiTheme="minorHAnsi"/>
            <w:kern w:val="28"/>
            <w:lang w:val="es-BO"/>
          </w:rPr>
          <w:t>2 a</w:t>
        </w:r>
      </w:smartTag>
      <w:r w:rsidRPr="002253C6">
        <w:rPr>
          <w:rFonts w:asciiTheme="minorHAnsi" w:hAnsiTheme="minorHAnsi"/>
          <w:kern w:val="28"/>
          <w:lang w:val="es-BO"/>
        </w:rPr>
        <w:t xml:space="preserve"> los 7 días y </w:t>
      </w:r>
      <w:smartTag w:uri="urn:schemas-microsoft-com:office:smarttags" w:element="metricconverter">
        <w:smartTagPr>
          <w:attr w:name="ProductID" w:val="2 a"/>
        </w:smartTagPr>
        <w:r w:rsidRPr="002253C6">
          <w:rPr>
            <w:rFonts w:asciiTheme="minorHAnsi" w:hAnsiTheme="minorHAnsi"/>
            <w:kern w:val="28"/>
            <w:lang w:val="es-BO"/>
          </w:rPr>
          <w:t>2 a</w:t>
        </w:r>
      </w:smartTag>
      <w:r w:rsidRPr="002253C6">
        <w:rPr>
          <w:rFonts w:asciiTheme="minorHAnsi" w:hAnsiTheme="minorHAnsi"/>
          <w:kern w:val="28"/>
          <w:lang w:val="es-BO"/>
        </w:rPr>
        <w:t xml:space="preserve"> los 28 días. </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lastRenderedPageBreak/>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Se deberá individualizar cada probeta anotando la fecha y hora y el elemento estructural correspondiente.</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 xml:space="preserve">Las probetas serán preparadas en presencia del SUPERVISOR de Obra.  </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La resistencia de las probetas ensayadas a los 7 días no deberá ser inferior al 65% de la resistencia característica establecida para el elemento a los 28 días.</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Es obligación del CONTRATISTA realizar cualquier corrección en la dosificación para conseguir el hormigón requerido.</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El CONTRATISTA deberá proveer los medios y mano de obra para realizar los ensayos.</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Los gastos que demande la anterior situación quedarán a cargo del CONTRATISTA.</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Se podrá aceptar el hormigón, cuando dos de tres ensayos consecutivos sean iguales o excedan las resistencias especificadas y además que ningún ensayo sea inferior en 35 kg/cm2 a la especificada.</w:t>
      </w:r>
    </w:p>
    <w:p w:rsidR="009249C4" w:rsidRPr="002253C6" w:rsidRDefault="009249C4" w:rsidP="009249C4">
      <w:pPr>
        <w:spacing w:before="0" w:after="0"/>
        <w:rPr>
          <w:rFonts w:asciiTheme="minorHAnsi" w:hAnsiTheme="minorHAnsi"/>
          <w:kern w:val="28"/>
          <w:lang w:val="es-BO"/>
        </w:rPr>
      </w:pPr>
      <w:r w:rsidRPr="002253C6">
        <w:rPr>
          <w:rFonts w:asciiTheme="minorHAnsi" w:hAnsiTheme="minorHAnsi"/>
          <w:kern w:val="28"/>
          <w:lang w:val="es-BO"/>
        </w:rPr>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E358FC" w:rsidRPr="002253C6" w:rsidRDefault="00E358FC" w:rsidP="009249C4">
      <w:pPr>
        <w:spacing w:before="0" w:after="0"/>
        <w:rPr>
          <w:rFonts w:asciiTheme="minorHAnsi" w:hAnsiTheme="minorHAnsi"/>
          <w:kern w:val="28"/>
          <w:lang w:val="es-BO"/>
        </w:rPr>
      </w:pP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r>
      <w:r w:rsidR="00775DFE" w:rsidRPr="002253C6">
        <w:rPr>
          <w:rFonts w:asciiTheme="minorHAnsi" w:hAnsiTheme="minorHAnsi"/>
          <w:b/>
          <w:kern w:val="28"/>
          <w:lang w:val="es-BO"/>
        </w:rPr>
        <w:t>MEDICIÓN</w:t>
      </w:r>
    </w:p>
    <w:p w:rsidR="009C2723" w:rsidRPr="002253C6" w:rsidRDefault="009C2723" w:rsidP="001101DD">
      <w:pPr>
        <w:spacing w:before="0" w:after="0"/>
        <w:rPr>
          <w:rFonts w:asciiTheme="minorHAnsi" w:hAnsiTheme="minorHAnsi"/>
          <w:lang w:val="es-BO"/>
        </w:rPr>
      </w:pPr>
      <w:r w:rsidRPr="002253C6">
        <w:rPr>
          <w:rFonts w:asciiTheme="minorHAnsi" w:hAnsiTheme="minorHAnsi"/>
          <w:lang w:val="es-BO"/>
        </w:rPr>
        <w:t xml:space="preserve">La cantidad de hormigón a pagar será </w:t>
      </w:r>
      <w:r w:rsidR="005919A2" w:rsidRPr="002253C6">
        <w:rPr>
          <w:rFonts w:asciiTheme="minorHAnsi" w:hAnsiTheme="minorHAnsi"/>
          <w:lang w:val="es-BO"/>
        </w:rPr>
        <w:t>constituido</w:t>
      </w:r>
      <w:r w:rsidRPr="002253C6">
        <w:rPr>
          <w:rFonts w:asciiTheme="minorHAnsi" w:hAnsiTheme="minorHAnsi"/>
          <w:lang w:val="es-BO"/>
        </w:rPr>
        <w:t xml:space="preserve"> por el número de metros cúbicos de dicho material, en sus distintas clases, colocado en la obra y aceptado. Al calcular el número de los metros cúbicos del hormigón para su pago, la dimensiones usadas serán las fijadas en los planos u ordenadas por escrito por </w:t>
      </w:r>
      <w:r w:rsidR="00AD44AD" w:rsidRPr="002253C6">
        <w:rPr>
          <w:rFonts w:asciiTheme="minorHAnsi" w:hAnsiTheme="minorHAnsi"/>
          <w:lang w:val="es-BO"/>
        </w:rPr>
        <w:t>el</w:t>
      </w:r>
      <w:r w:rsidRPr="002253C6">
        <w:rPr>
          <w:rFonts w:asciiTheme="minorHAnsi" w:hAnsiTheme="minorHAnsi"/>
          <w:lang w:val="es-BO"/>
        </w:rPr>
        <w:t xml:space="preserve"> </w:t>
      </w:r>
      <w:r w:rsidR="00A6603C" w:rsidRPr="002253C6">
        <w:rPr>
          <w:rFonts w:asciiTheme="minorHAnsi" w:hAnsiTheme="minorHAnsi"/>
          <w:lang w:val="es-BO"/>
        </w:rPr>
        <w:t>SUPERVISOR</w:t>
      </w:r>
      <w:r w:rsidRPr="002253C6">
        <w:rPr>
          <w:rFonts w:asciiTheme="minorHAnsi" w:hAnsiTheme="minorHAnsi"/>
          <w:lang w:val="es-BO"/>
        </w:rPr>
        <w:t>, pero las mediciones practicadas no deberán incluir 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9C2723" w:rsidRPr="002253C6" w:rsidRDefault="009C2723" w:rsidP="001101DD">
      <w:pPr>
        <w:spacing w:before="0" w:after="0"/>
        <w:rPr>
          <w:rFonts w:asciiTheme="minorHAnsi" w:hAnsiTheme="minorHAnsi"/>
          <w:lang w:val="es-BO"/>
        </w:rPr>
      </w:pPr>
      <w:r w:rsidRPr="002253C6">
        <w:rPr>
          <w:rFonts w:asciiTheme="minorHAnsi" w:hAnsiTheme="minorHAnsi"/>
          <w:lang w:val="es-BO"/>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2253C6">
          <w:rPr>
            <w:rFonts w:asciiTheme="minorHAnsi" w:hAnsiTheme="minorHAnsi"/>
            <w:lang w:val="es-BO"/>
          </w:rPr>
          <w:t>0.30 metros</w:t>
        </w:r>
      </w:smartTag>
      <w:r w:rsidRPr="002253C6">
        <w:rPr>
          <w:rFonts w:asciiTheme="minorHAnsi" w:hAnsiTheme="minorHAnsi"/>
          <w:lang w:val="es-BO"/>
        </w:rPr>
        <w:t xml:space="preserve"> ni cabezas </w:t>
      </w:r>
      <w:r w:rsidR="00CE14FC" w:rsidRPr="002253C6">
        <w:rPr>
          <w:rFonts w:asciiTheme="minorHAnsi" w:hAnsiTheme="minorHAnsi"/>
          <w:lang w:val="es-BO"/>
        </w:rPr>
        <w:t>d</w:t>
      </w:r>
      <w:r w:rsidRPr="002253C6">
        <w:rPr>
          <w:rFonts w:asciiTheme="minorHAnsi" w:hAnsiTheme="minorHAnsi"/>
          <w:lang w:val="es-BO"/>
        </w:rPr>
        <w:t>e pilotes en el hormigón.</w:t>
      </w:r>
    </w:p>
    <w:p w:rsidR="009C2723" w:rsidRPr="002253C6" w:rsidRDefault="009C2723" w:rsidP="001101DD">
      <w:pPr>
        <w:spacing w:before="0" w:after="0"/>
        <w:rPr>
          <w:rFonts w:asciiTheme="minorHAnsi" w:hAnsiTheme="minorHAnsi"/>
          <w:lang w:val="es-BO"/>
        </w:rPr>
      </w:pPr>
    </w:p>
    <w:p w:rsidR="009C2723" w:rsidRPr="002253C6" w:rsidRDefault="009C2723" w:rsidP="001101DD">
      <w:pPr>
        <w:spacing w:before="0" w:after="0"/>
        <w:rPr>
          <w:rFonts w:asciiTheme="minorHAnsi" w:hAnsiTheme="minorHAnsi"/>
          <w:b/>
          <w:lang w:val="es-BO"/>
        </w:rPr>
      </w:pPr>
      <w:r w:rsidRPr="002253C6">
        <w:rPr>
          <w:rFonts w:asciiTheme="minorHAnsi" w:hAnsiTheme="minorHAnsi"/>
          <w:b/>
          <w:lang w:val="es-BO"/>
        </w:rPr>
        <w:t>HORMIGÓN</w:t>
      </w:r>
    </w:p>
    <w:p w:rsidR="009C2723" w:rsidRPr="002253C6" w:rsidRDefault="009C2723" w:rsidP="001101DD">
      <w:pPr>
        <w:spacing w:before="0" w:after="0"/>
        <w:rPr>
          <w:rFonts w:asciiTheme="minorHAnsi" w:hAnsiTheme="minorHAnsi"/>
          <w:lang w:val="es-BO"/>
        </w:rPr>
      </w:pPr>
      <w:r w:rsidRPr="002253C6">
        <w:rPr>
          <w:rFonts w:asciiTheme="minorHAnsi" w:hAnsiTheme="minorHAnsi"/>
          <w:lang w:val="es-BO"/>
        </w:rPr>
        <w:t>El hormigón, ya sea simple</w:t>
      </w:r>
      <w:r w:rsidR="00CE14FC" w:rsidRPr="002253C6">
        <w:rPr>
          <w:rFonts w:asciiTheme="minorHAnsi" w:hAnsiTheme="minorHAnsi"/>
          <w:lang w:val="es-BO"/>
        </w:rPr>
        <w:t>,</w:t>
      </w:r>
      <w:r w:rsidRPr="002253C6">
        <w:rPr>
          <w:rFonts w:asciiTheme="minorHAnsi" w:hAnsiTheme="minorHAnsi"/>
          <w:lang w:val="es-BO"/>
        </w:rPr>
        <w:t xml:space="preserve"> ciclópeo</w:t>
      </w:r>
      <w:r w:rsidR="00CE14FC" w:rsidRPr="002253C6">
        <w:rPr>
          <w:rFonts w:asciiTheme="minorHAnsi" w:hAnsiTheme="minorHAnsi"/>
          <w:lang w:val="es-BO"/>
        </w:rPr>
        <w:t xml:space="preserve"> o armado</w:t>
      </w:r>
      <w:r w:rsidRPr="002253C6">
        <w:rPr>
          <w:rFonts w:asciiTheme="minorHAnsi" w:hAnsiTheme="minorHAnsi"/>
          <w:lang w:val="es-BO"/>
        </w:rPr>
        <w:t xml:space="preserve">, será medido por metro cúbico de hormigón colocado y aceptado, de acuerdo con las dimensiones indicadas en el proyecto o establecidas por el </w:t>
      </w:r>
      <w:r w:rsidR="00A6603C" w:rsidRPr="002253C6">
        <w:rPr>
          <w:rFonts w:asciiTheme="minorHAnsi" w:hAnsiTheme="minorHAnsi"/>
          <w:lang w:val="es-BO"/>
        </w:rPr>
        <w:t>SUPERVISOR</w:t>
      </w:r>
      <w:r w:rsidRPr="002253C6">
        <w:rPr>
          <w:rFonts w:asciiTheme="minorHAnsi" w:hAnsiTheme="minorHAnsi"/>
          <w:lang w:val="es-BO"/>
        </w:rPr>
        <w:t>.</w:t>
      </w:r>
    </w:p>
    <w:p w:rsidR="009C2723" w:rsidRPr="002253C6" w:rsidRDefault="009C2723" w:rsidP="001101DD">
      <w:pPr>
        <w:spacing w:before="0" w:after="0"/>
        <w:rPr>
          <w:rFonts w:asciiTheme="minorHAnsi" w:hAnsiTheme="minorHAnsi"/>
          <w:lang w:val="es-BO"/>
        </w:rPr>
      </w:pPr>
      <w:r w:rsidRPr="002253C6">
        <w:rPr>
          <w:rFonts w:asciiTheme="minorHAnsi" w:hAnsiTheme="minorHAnsi"/>
          <w:i/>
          <w:lang w:val="es-BO"/>
        </w:rPr>
        <w:t>Hormigón de nivelación</w:t>
      </w:r>
      <w:r w:rsidRPr="002253C6">
        <w:rPr>
          <w:rFonts w:asciiTheme="minorHAnsi" w:hAnsiTheme="minorHAnsi"/>
          <w:lang w:val="es-BO"/>
        </w:rPr>
        <w:t>, se medirá en metros cuadrados de acuerdo a lo efectivamente necesario para su uso.</w:t>
      </w:r>
    </w:p>
    <w:p w:rsidR="009C2723" w:rsidRPr="002253C6" w:rsidRDefault="009C2723" w:rsidP="001101DD">
      <w:pPr>
        <w:spacing w:before="0" w:after="0"/>
        <w:rPr>
          <w:rFonts w:asciiTheme="minorHAnsi" w:hAnsiTheme="minorHAnsi"/>
          <w:lang w:val="es-BO"/>
        </w:rPr>
      </w:pPr>
      <w:r w:rsidRPr="002253C6">
        <w:rPr>
          <w:rFonts w:asciiTheme="minorHAnsi" w:hAnsiTheme="minorHAnsi"/>
          <w:i/>
          <w:lang w:val="es-BO"/>
        </w:rPr>
        <w:t>Zapatas</w:t>
      </w:r>
      <w:r w:rsidRPr="002253C6">
        <w:rPr>
          <w:rFonts w:asciiTheme="minorHAnsi" w:hAnsiTheme="minorHAnsi"/>
          <w:lang w:val="es-BO"/>
        </w:rPr>
        <w:t>, se medirá en metros cúbicos de acuerdo a las dimensiones indicadas en los planos.</w:t>
      </w:r>
    </w:p>
    <w:p w:rsidR="009C2723" w:rsidRPr="002253C6" w:rsidRDefault="009C2723" w:rsidP="001101DD">
      <w:pPr>
        <w:spacing w:before="0" w:after="0"/>
        <w:rPr>
          <w:rFonts w:asciiTheme="minorHAnsi" w:hAnsiTheme="minorHAnsi"/>
          <w:lang w:val="es-BO"/>
        </w:rPr>
      </w:pPr>
      <w:r w:rsidRPr="002253C6">
        <w:rPr>
          <w:rFonts w:asciiTheme="minorHAnsi" w:hAnsiTheme="minorHAnsi"/>
          <w:i/>
          <w:lang w:val="es-BO"/>
        </w:rPr>
        <w:t>Cimientos y Sobrecimientos</w:t>
      </w:r>
      <w:r w:rsidRPr="002253C6">
        <w:rPr>
          <w:rFonts w:asciiTheme="minorHAnsi" w:hAnsiTheme="minorHAnsi"/>
          <w:lang w:val="es-BO"/>
        </w:rPr>
        <w:t>, se medirá en metros cúbicos de acuerdo a las dimensiones establecidas en los planos.</w:t>
      </w:r>
    </w:p>
    <w:p w:rsidR="009C2723" w:rsidRPr="002253C6" w:rsidRDefault="009C2723" w:rsidP="001101DD">
      <w:pPr>
        <w:spacing w:before="0" w:after="0"/>
        <w:rPr>
          <w:rFonts w:asciiTheme="minorHAnsi" w:hAnsiTheme="minorHAnsi"/>
          <w:lang w:val="es-BO"/>
        </w:rPr>
      </w:pPr>
      <w:r w:rsidRPr="002253C6">
        <w:rPr>
          <w:rFonts w:asciiTheme="minorHAnsi" w:hAnsiTheme="minorHAnsi"/>
          <w:i/>
          <w:lang w:val="es-BO"/>
        </w:rPr>
        <w:t>Columnas</w:t>
      </w:r>
      <w:r w:rsidRPr="002253C6">
        <w:rPr>
          <w:rFonts w:asciiTheme="minorHAnsi" w:hAnsiTheme="minorHAnsi"/>
          <w:lang w:val="es-BO"/>
        </w:rPr>
        <w:t>, se medirá en metros cúbicos desde la parte superior de la zapata o cimiento hasta el extremo superior de la columna terminada a nivel indicado en planos.</w:t>
      </w:r>
    </w:p>
    <w:p w:rsidR="009C2723" w:rsidRPr="002253C6" w:rsidRDefault="009C2723" w:rsidP="001101DD">
      <w:pPr>
        <w:spacing w:before="0" w:after="0"/>
        <w:rPr>
          <w:rFonts w:asciiTheme="minorHAnsi" w:hAnsiTheme="minorHAnsi"/>
          <w:lang w:val="es-BO"/>
        </w:rPr>
      </w:pPr>
      <w:r w:rsidRPr="002253C6">
        <w:rPr>
          <w:rFonts w:asciiTheme="minorHAnsi" w:hAnsiTheme="minorHAnsi"/>
          <w:i/>
          <w:lang w:val="es-BO"/>
        </w:rPr>
        <w:lastRenderedPageBreak/>
        <w:t>Vigas en general</w:t>
      </w:r>
      <w:r w:rsidRPr="002253C6">
        <w:rPr>
          <w:rFonts w:asciiTheme="minorHAnsi" w:hAnsiTheme="minorHAnsi"/>
          <w:lang w:val="es-BO"/>
        </w:rPr>
        <w:t>, se medirá en metros cúbicos de viga entre bordes de columnas sin considerar superposiciones ni entrecruzamientos.</w:t>
      </w:r>
    </w:p>
    <w:p w:rsidR="009C2723" w:rsidRPr="002253C6" w:rsidRDefault="009C2723" w:rsidP="001101DD">
      <w:pPr>
        <w:spacing w:before="0" w:after="0"/>
        <w:rPr>
          <w:rFonts w:asciiTheme="minorHAnsi" w:hAnsiTheme="minorHAnsi"/>
          <w:lang w:val="es-BO"/>
        </w:rPr>
      </w:pPr>
      <w:r w:rsidRPr="002253C6">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CE14FC" w:rsidRPr="002253C6" w:rsidRDefault="00CE14FC" w:rsidP="001101DD">
      <w:pPr>
        <w:spacing w:before="0" w:after="0"/>
        <w:rPr>
          <w:rFonts w:asciiTheme="minorHAnsi" w:hAnsiTheme="minorHAnsi"/>
          <w:lang w:val="es-BO"/>
        </w:rPr>
      </w:pP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9C2723" w:rsidRPr="002253C6" w:rsidRDefault="009C2723" w:rsidP="001101DD">
      <w:pPr>
        <w:spacing w:before="0" w:after="0"/>
        <w:rPr>
          <w:rFonts w:asciiTheme="minorHAnsi" w:hAnsiTheme="minorHAnsi"/>
          <w:b/>
          <w:lang w:val="es-BO"/>
        </w:rPr>
      </w:pPr>
      <w:r w:rsidRPr="002253C6">
        <w:rPr>
          <w:rFonts w:asciiTheme="minorHAnsi" w:hAnsiTheme="minorHAnsi"/>
          <w:b/>
          <w:lang w:val="es-BO"/>
        </w:rPr>
        <w:t>HORMIGÓN</w:t>
      </w:r>
    </w:p>
    <w:p w:rsidR="009C2723" w:rsidRPr="002253C6" w:rsidRDefault="009C2723" w:rsidP="001101DD">
      <w:pPr>
        <w:spacing w:before="0" w:after="0"/>
        <w:rPr>
          <w:rFonts w:asciiTheme="minorHAnsi" w:hAnsiTheme="minorHAnsi"/>
          <w:lang w:val="es-BO"/>
        </w:rPr>
      </w:pPr>
      <w:r w:rsidRPr="002253C6">
        <w:rPr>
          <w:rFonts w:asciiTheme="minorHAnsi" w:hAnsiTheme="minorHAnsi"/>
          <w:lang w:val="es-BO"/>
        </w:rPr>
        <w:t xml:space="preserve">El hormigón medido en conformidad a lo indicado anteriormente será pagado a los precios unitarios contractuales correspondientes a los </w:t>
      </w:r>
      <w:r w:rsidR="00844094" w:rsidRPr="002253C6">
        <w:rPr>
          <w:rFonts w:asciiTheme="minorHAnsi" w:hAnsiTheme="minorHAnsi"/>
          <w:lang w:val="es-BO"/>
        </w:rPr>
        <w:t>Ítems</w:t>
      </w:r>
      <w:r w:rsidRPr="002253C6">
        <w:rPr>
          <w:rFonts w:asciiTheme="minorHAnsi" w:hAnsiTheme="minorHAnsi"/>
          <w:lang w:val="es-BO"/>
        </w:rPr>
        <w:t xml:space="preserve"> de Pago definidos y presentados en los formularios de Propuesta.</w:t>
      </w:r>
    </w:p>
    <w:p w:rsidR="009C2723" w:rsidRPr="002253C6" w:rsidRDefault="009C2723" w:rsidP="001101DD">
      <w:pPr>
        <w:spacing w:before="0" w:after="0"/>
        <w:rPr>
          <w:rFonts w:asciiTheme="minorHAnsi" w:hAnsiTheme="minorHAnsi"/>
          <w:lang w:val="es-BO"/>
        </w:rPr>
      </w:pPr>
      <w:r w:rsidRPr="002253C6">
        <w:rPr>
          <w:rFonts w:asciiTheme="minorHAnsi" w:hAnsiTheme="minorHAnsi"/>
          <w:lang w:val="es-BO"/>
        </w:rPr>
        <w:t xml:space="preserve">Dichos precios incluyen la provisión de materiales, encofrados y apuntalamiento, la preparación, transporte, colocación, consolidación, curado, así como toda mano de obra, equipo, </w:t>
      </w:r>
      <w:r w:rsidR="00460745" w:rsidRPr="002253C6">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p>
    <w:p w:rsidR="009C2723" w:rsidRPr="002253C6" w:rsidRDefault="009C2723" w:rsidP="001101DD">
      <w:pPr>
        <w:spacing w:before="0" w:after="0"/>
        <w:rPr>
          <w:rFonts w:asciiTheme="minorHAnsi" w:hAnsiTheme="minorHAnsi"/>
          <w:lang w:val="es-BO"/>
        </w:rPr>
      </w:pPr>
      <w:r w:rsidRPr="002253C6">
        <w:rPr>
          <w:rFonts w:asciiTheme="minorHAnsi" w:hAnsiTheme="minorHAnsi"/>
          <w:lang w:val="es-BO"/>
        </w:rPr>
        <w:t xml:space="preserve">En el caso de los elementos que se indique que son Hormigón Armado el acero de refuerzo se pagará incluido en dicho </w:t>
      </w:r>
      <w:r w:rsidR="00844094" w:rsidRPr="002253C6">
        <w:rPr>
          <w:rFonts w:asciiTheme="minorHAnsi" w:hAnsiTheme="minorHAnsi"/>
          <w:lang w:val="es-BO"/>
        </w:rPr>
        <w:t>Ítem</w:t>
      </w:r>
      <w:r w:rsidRPr="002253C6">
        <w:rPr>
          <w:rFonts w:asciiTheme="minorHAnsi" w:hAnsiTheme="minorHAnsi"/>
          <w:lang w:val="es-BO"/>
        </w:rPr>
        <w:t>.</w:t>
      </w:r>
    </w:p>
    <w:p w:rsidR="009C2723" w:rsidRPr="002253C6" w:rsidRDefault="009C2723" w:rsidP="001101DD">
      <w:pPr>
        <w:spacing w:before="0" w:after="0"/>
        <w:rPr>
          <w:rFonts w:asciiTheme="minorHAnsi" w:hAnsiTheme="minorHAnsi"/>
          <w:lang w:val="es-BO"/>
        </w:rPr>
      </w:pPr>
    </w:p>
    <w:p w:rsidR="009C2723" w:rsidRPr="002253C6" w:rsidRDefault="009C2723" w:rsidP="001101DD">
      <w:pPr>
        <w:pStyle w:val="Ttulo2"/>
        <w:spacing w:before="0" w:after="0"/>
        <w:rPr>
          <w:rFonts w:asciiTheme="minorHAnsi" w:hAnsiTheme="minorHAnsi"/>
        </w:rPr>
      </w:pPr>
      <w:bookmarkStart w:id="17" w:name="_Toc150859385"/>
      <w:bookmarkStart w:id="18" w:name="_Toc459818782"/>
      <w:r w:rsidRPr="002253C6">
        <w:rPr>
          <w:rFonts w:asciiTheme="minorHAnsi" w:hAnsiTheme="minorHAnsi"/>
        </w:rPr>
        <w:t>ARMADURAS</w:t>
      </w:r>
      <w:bookmarkEnd w:id="17"/>
      <w:r w:rsidR="00D8377F" w:rsidRPr="002253C6">
        <w:rPr>
          <w:rFonts w:asciiTheme="minorHAnsi" w:hAnsiTheme="minorHAnsi"/>
        </w:rPr>
        <w:t xml:space="preserve"> O ACERO DE REFUERZO</w:t>
      </w:r>
      <w:bookmarkEnd w:id="18"/>
    </w:p>
    <w:p w:rsidR="00E358FC" w:rsidRPr="002253C6" w:rsidRDefault="00E358FC" w:rsidP="00E358FC">
      <w:pPr>
        <w:rPr>
          <w:lang w:val="es-BO"/>
        </w:rPr>
      </w:pP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comprende el suministro, cortado, doblado, colocación y armado del </w:t>
      </w:r>
      <w:r w:rsidR="00D8377F" w:rsidRPr="002253C6">
        <w:rPr>
          <w:rFonts w:asciiTheme="minorHAnsi" w:hAnsiTheme="minorHAnsi"/>
          <w:kern w:val="28"/>
          <w:lang w:val="es-BO"/>
        </w:rPr>
        <w:t>acero</w:t>
      </w:r>
      <w:r w:rsidRPr="002253C6">
        <w:rPr>
          <w:rFonts w:asciiTheme="minorHAnsi" w:hAnsiTheme="minorHAnsi"/>
          <w:kern w:val="28"/>
          <w:lang w:val="es-BO"/>
        </w:rPr>
        <w:t xml:space="preserve"> de refuerzo para las estructuras de hormigón armado, la misma que se colocará en las cantidades, clase, tipo, dimensiones y diámetros establecidos en los planos de diseño, formulario de presentación de propuestas y/o instrucciones del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 y de acuerdo a las exigencias y requisitos establecidos en la Norma Boliviana del Hormigón Armado CBH-87.</w:t>
      </w: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NOTA: SE DEBE EMPLEAR ACERO DE DUREZA NATURAL, EL USO DE ACERO ESTIRADO EN FRÍO SOLO</w:t>
      </w:r>
      <w:r w:rsidR="00CE14FC" w:rsidRPr="002253C6">
        <w:rPr>
          <w:rFonts w:asciiTheme="minorHAnsi" w:hAnsiTheme="minorHAnsi"/>
          <w:b/>
          <w:kern w:val="28"/>
          <w:lang w:val="es-BO"/>
        </w:rPr>
        <w:t xml:space="preserve"> SE </w:t>
      </w:r>
      <w:r w:rsidR="00775DFE" w:rsidRPr="002253C6">
        <w:rPr>
          <w:rFonts w:asciiTheme="minorHAnsi" w:hAnsiTheme="minorHAnsi"/>
          <w:b/>
          <w:kern w:val="28"/>
          <w:lang w:val="es-BO"/>
        </w:rPr>
        <w:t>ACEPTARÁ</w:t>
      </w:r>
      <w:r w:rsidRPr="002253C6">
        <w:rPr>
          <w:rFonts w:asciiTheme="minorHAnsi" w:hAnsiTheme="minorHAnsi"/>
          <w:b/>
          <w:kern w:val="28"/>
          <w:lang w:val="es-BO"/>
        </w:rPr>
        <w:t xml:space="preserve"> PARA ARMADURA DE PIEL O EN ELEMENTOS ESTRUCTURALES SIN IMPORTANCIA.</w:t>
      </w:r>
    </w:p>
    <w:p w:rsidR="009C2723" w:rsidRPr="002253C6" w:rsidRDefault="009C2723" w:rsidP="001101DD">
      <w:pPr>
        <w:spacing w:before="0" w:after="0"/>
        <w:rPr>
          <w:rFonts w:asciiTheme="minorHAnsi" w:hAnsiTheme="minorHAnsi"/>
          <w:b/>
          <w:kern w:val="28"/>
          <w:lang w:val="es-BO"/>
        </w:rPr>
      </w:pP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Los materiales a emplearse serán proporcionados por el </w:t>
      </w:r>
      <w:r w:rsidR="00A6603C" w:rsidRPr="002253C6">
        <w:rPr>
          <w:rFonts w:asciiTheme="minorHAnsi" w:hAnsiTheme="minorHAnsi"/>
          <w:kern w:val="28"/>
          <w:lang w:val="es-BO"/>
        </w:rPr>
        <w:t>CONTRATISTA</w:t>
      </w:r>
      <w:r w:rsidRPr="002253C6">
        <w:rPr>
          <w:rFonts w:asciiTheme="minorHAnsi" w:hAnsiTheme="minorHAnsi"/>
          <w:kern w:val="28"/>
          <w:lang w:val="es-BO"/>
        </w:rPr>
        <w:t>, así como las herramientas y equipo necesario para el cortado, amarre y doblado del fierro.</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Los aceros de distintos diámetros y características se almacenarán separadamente, a fin de evitar la posibilidad de intercambio de barras.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Queda terminantemente prohibido el empleo de aceros de diferentes tipos en una misma sección.</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La fatiga de fluencia mínima del fierro será aquella que se encuentre establecida en los planos estructurales o memoria de cálculo respectiva.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Complementariamente deben cumplir la Especificación de Materiales de Construcción.</w:t>
      </w:r>
    </w:p>
    <w:p w:rsidR="009C2723" w:rsidRPr="002253C6" w:rsidRDefault="009C2723" w:rsidP="001101DD">
      <w:pPr>
        <w:spacing w:before="0" w:after="0"/>
        <w:rPr>
          <w:rFonts w:asciiTheme="minorHAnsi" w:hAnsiTheme="minorHAnsi"/>
          <w:b/>
          <w:kern w:val="28"/>
          <w:lang w:val="es-BO"/>
        </w:rPr>
      </w:pP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Las barras de fierro se cortarán y doblarán ajustándose a las dimensiones y formas indicadas en los planos y las planillas de fierros, las mismas que deberán ser verificadas por 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 antes de su utilización.</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El doblado de las barras se realizará en frío, mediante el equipo adecuado y velocidad limitada, sin golpes ni choques. </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Queda terminantemente prohibido el cortado y el doblado en caliente.</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lastRenderedPageBreak/>
        <w:t>Las barras de fierro que fueron dobladas no podrán ser enderezadas, ni podrán ser utilizadas nuevamente sin antes eliminar la zona doblada.</w:t>
      </w:r>
    </w:p>
    <w:p w:rsidR="009C2723" w:rsidRPr="002253C6" w:rsidRDefault="00BC3CFD" w:rsidP="001101DD">
      <w:pPr>
        <w:spacing w:before="0" w:after="0"/>
        <w:rPr>
          <w:rFonts w:asciiTheme="minorHAnsi" w:hAnsiTheme="minorHAnsi"/>
          <w:kern w:val="28"/>
          <w:lang w:val="es-BO"/>
        </w:rPr>
      </w:pPr>
      <w:r w:rsidRPr="002253C6">
        <w:rPr>
          <w:rFonts w:asciiTheme="minorHAnsi" w:hAnsiTheme="minorHAnsi"/>
          <w:kern w:val="28"/>
          <w:lang w:val="es-BO"/>
        </w:rPr>
        <w:t xml:space="preserve"> </w:t>
      </w:r>
      <w:r w:rsidR="009C2723" w:rsidRPr="002253C6">
        <w:rPr>
          <w:rFonts w:asciiTheme="minorHAnsi" w:hAnsiTheme="minorHAnsi"/>
          <w:kern w:val="28"/>
          <w:lang w:val="es-BO"/>
        </w:rPr>
        <w:t>La tendencia a la rectificación de las barras con curvatura dispuesta en zona de tracción, será evitada mediante estribos adicionales convenientemente dispuestos.</w:t>
      </w:r>
    </w:p>
    <w:p w:rsidR="00E358FC" w:rsidRPr="002253C6" w:rsidRDefault="00E358FC" w:rsidP="001101DD">
      <w:pPr>
        <w:spacing w:before="0" w:after="0"/>
        <w:rPr>
          <w:rFonts w:asciiTheme="minorHAnsi" w:hAnsiTheme="minorHAnsi"/>
          <w:b/>
          <w:kern w:val="28"/>
          <w:lang w:val="es-BO"/>
        </w:rPr>
      </w:pP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Limpieza y colocación</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Antes de introducir las armaduras en los encofrados, se limpiarán adecuadamente mediante cepillos de acero, librándolas de polvo, barro, grasas, pinturas y todo aquello que disminuya la adherencia.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Si en el momento de colocar el hormigón existieran barras con mortero u hormigón endurecido, éstos se </w:t>
      </w:r>
      <w:r w:rsidR="00D8377F" w:rsidRPr="002253C6">
        <w:rPr>
          <w:rFonts w:asciiTheme="minorHAnsi" w:hAnsiTheme="minorHAnsi"/>
          <w:kern w:val="28"/>
          <w:lang w:val="es-BO"/>
        </w:rPr>
        <w:t>deberán eliminar</w:t>
      </w:r>
      <w:r w:rsidRPr="002253C6">
        <w:rPr>
          <w:rFonts w:asciiTheme="minorHAnsi" w:hAnsiTheme="minorHAnsi"/>
          <w:kern w:val="28"/>
          <w:lang w:val="es-BO"/>
        </w:rPr>
        <w:t xml:space="preserve"> completamente.</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Todas las armaduras se colocarán en las posiciones precisas establecidas en los planos estructurales. </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Se cuidará especialmente que todas las armaduras queden protegidas mediante los recubrimientos mínimos especificados en los planos.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La armadura de los muros se mantendrá en su posición mediante fierros especiales en forma de S, en un número adecuado pero no menor a 4 por m2, los cuales deberán agarrar las barras externas de ambos lados.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Todos los cruces de barras deberán atarse en forma adecuada.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Previamente al vaciado, 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 deberá verificar cuidadosamente la armadura y autorizar mediante el Libro de </w:t>
      </w:r>
      <w:r w:rsidR="008D2411" w:rsidRPr="002253C6">
        <w:rPr>
          <w:rFonts w:asciiTheme="minorHAnsi" w:hAnsiTheme="minorHAnsi"/>
          <w:kern w:val="28"/>
          <w:lang w:val="es-BO"/>
        </w:rPr>
        <w:t>Órdenes</w:t>
      </w:r>
      <w:r w:rsidRPr="002253C6">
        <w:rPr>
          <w:rFonts w:asciiTheme="minorHAnsi" w:hAnsiTheme="minorHAnsi"/>
          <w:kern w:val="28"/>
          <w:lang w:val="es-BO"/>
        </w:rPr>
        <w:t>, si corresponde, el vaciado del hormigón.</w:t>
      </w:r>
    </w:p>
    <w:p w:rsidR="00E358FC" w:rsidRPr="002253C6" w:rsidRDefault="00E358FC" w:rsidP="001101DD">
      <w:pPr>
        <w:spacing w:before="0" w:after="0"/>
        <w:rPr>
          <w:rFonts w:asciiTheme="minorHAnsi" w:hAnsiTheme="minorHAnsi"/>
          <w:b/>
          <w:kern w:val="28"/>
          <w:lang w:val="es-BO"/>
        </w:rPr>
      </w:pPr>
    </w:p>
    <w:p w:rsidR="009C2723" w:rsidRPr="002253C6" w:rsidRDefault="009C2723" w:rsidP="001101DD">
      <w:pPr>
        <w:spacing w:before="0" w:after="0"/>
        <w:rPr>
          <w:rFonts w:asciiTheme="minorHAnsi" w:hAnsiTheme="minorHAnsi"/>
          <w:b/>
          <w:kern w:val="28"/>
          <w:lang w:val="es-BO"/>
        </w:rPr>
      </w:pPr>
      <w:r w:rsidRPr="002253C6">
        <w:rPr>
          <w:rFonts w:asciiTheme="minorHAnsi" w:hAnsiTheme="minorHAnsi"/>
          <w:b/>
          <w:kern w:val="28"/>
          <w:lang w:val="es-BO"/>
        </w:rPr>
        <w:t>Empalmes en las barras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Queda prohibido efectuar empalmes en barras sometidas a tracción.</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Si fuera necesario realizar empalmes, éstos se ubicarán en aquellos lugares donde las barras tengan menores solicitaciones.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 xml:space="preserve">En </w:t>
      </w:r>
      <w:r w:rsidR="00D8377F" w:rsidRPr="002253C6">
        <w:rPr>
          <w:rFonts w:asciiTheme="minorHAnsi" w:hAnsiTheme="minorHAnsi"/>
          <w:kern w:val="28"/>
          <w:lang w:val="es-BO"/>
        </w:rPr>
        <w:t>una misma</w:t>
      </w:r>
      <w:r w:rsidRPr="002253C6">
        <w:rPr>
          <w:rFonts w:asciiTheme="minorHAnsi" w:hAnsiTheme="minorHAnsi"/>
          <w:kern w:val="28"/>
          <w:lang w:val="es-BO"/>
        </w:rPr>
        <w:t xml:space="preserve"> sección de un elemento estructural solo podrá aceptarse un empalme cada cinco barras.</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La resistencia del empalme deberá ser como mínimo igual a la resistencia que tiene la barra.</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Se realizarán empalmes por superposición de acuerdo al siguiente detalle:</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a)</w:t>
      </w:r>
      <w:r w:rsidRPr="002253C6">
        <w:rPr>
          <w:rFonts w:asciiTheme="minorHAnsi" w:hAnsiTheme="minorHAnsi"/>
          <w:kern w:val="28"/>
          <w:lang w:val="es-BO"/>
        </w:rPr>
        <w:tab/>
        <w:t>Los extremos de las barras se colocarán en contacto directo en toda su longitud de empalme, los que podrán ser rectos o con ganchos de acuerdo a lo especificado en los planos, no admitiéndose dichos ganchos en armaduras sometidas a compresión.</w:t>
      </w:r>
      <w:r w:rsidRPr="002253C6">
        <w:rPr>
          <w:rFonts w:asciiTheme="minorHAnsi" w:hAnsiTheme="minorHAnsi"/>
          <w:kern w:val="28"/>
          <w:lang w:val="es-BO"/>
        </w:rPr>
        <w:tab/>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b)</w:t>
      </w:r>
      <w:r w:rsidRPr="002253C6">
        <w:rPr>
          <w:rFonts w:asciiTheme="minorHAnsi" w:hAnsiTheme="minorHAnsi"/>
          <w:kern w:val="28"/>
          <w:lang w:val="es-BO"/>
        </w:rPr>
        <w:tab/>
        <w:t>En toda la longitud del empalme se colocarán armaduras transversales suplementarias para mejorar las condiciones del empalme.</w:t>
      </w:r>
    </w:p>
    <w:p w:rsidR="009C2723" w:rsidRPr="002253C6" w:rsidRDefault="009C2723" w:rsidP="001101DD">
      <w:pPr>
        <w:spacing w:before="0" w:after="0"/>
        <w:rPr>
          <w:rFonts w:asciiTheme="minorHAnsi" w:hAnsiTheme="minorHAnsi"/>
          <w:kern w:val="28"/>
          <w:lang w:val="es-BO"/>
        </w:rPr>
      </w:pPr>
      <w:r w:rsidRPr="002253C6">
        <w:rPr>
          <w:rFonts w:asciiTheme="minorHAnsi" w:hAnsiTheme="minorHAnsi"/>
          <w:kern w:val="28"/>
          <w:lang w:val="es-BO"/>
        </w:rPr>
        <w:t>c)</w:t>
      </w:r>
      <w:r w:rsidRPr="002253C6">
        <w:rPr>
          <w:rFonts w:asciiTheme="minorHAnsi" w:hAnsiTheme="minorHAnsi"/>
          <w:kern w:val="28"/>
          <w:lang w:val="es-BO"/>
        </w:rPr>
        <w:tab/>
        <w:t xml:space="preserve">Los empalmes mediante soldadura eléctrica, solo serán autorizados cuando el </w:t>
      </w:r>
      <w:r w:rsidR="00A6603C" w:rsidRPr="002253C6">
        <w:rPr>
          <w:rFonts w:asciiTheme="minorHAnsi" w:hAnsiTheme="minorHAnsi"/>
          <w:kern w:val="28"/>
          <w:lang w:val="es-BO"/>
        </w:rPr>
        <w:t>CONTRATISTA</w:t>
      </w:r>
      <w:r w:rsidRPr="002253C6">
        <w:rPr>
          <w:rFonts w:asciiTheme="minorHAnsi" w:hAnsiTheme="minorHAnsi"/>
          <w:kern w:val="28"/>
          <w:lang w:val="es-BO"/>
        </w:rPr>
        <w:t xml:space="preserve"> demuestre satisfactoriamente mediante ensayos, que el acero a soldar reúne las características necesarias y su resistencia no se vea disminuida, debiendo recabar una autorización escrita de parte del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w:t>
      </w:r>
    </w:p>
    <w:p w:rsidR="009C2723" w:rsidRPr="002253C6" w:rsidRDefault="009C2723" w:rsidP="001101DD">
      <w:pPr>
        <w:spacing w:before="0" w:after="0"/>
        <w:rPr>
          <w:rFonts w:asciiTheme="minorHAnsi" w:hAnsiTheme="minorHAnsi"/>
          <w:b/>
          <w:kern w:val="28"/>
          <w:lang w:val="es-BO"/>
        </w:rPr>
      </w:pPr>
    </w:p>
    <w:p w:rsidR="000B6464" w:rsidRPr="002253C6" w:rsidRDefault="000B6464" w:rsidP="000B6464">
      <w:pPr>
        <w:spacing w:before="0" w:after="0"/>
        <w:rPr>
          <w:rFonts w:asciiTheme="minorHAnsi" w:hAnsiTheme="minorHAnsi"/>
          <w:b/>
          <w:lang w:val="es-BO"/>
        </w:rPr>
      </w:pPr>
      <w:bookmarkStart w:id="19" w:name="_Toc150859395"/>
      <w:r w:rsidRPr="002253C6">
        <w:rPr>
          <w:rFonts w:asciiTheme="minorHAnsi" w:hAnsiTheme="minorHAnsi"/>
          <w:b/>
          <w:lang w:val="es-BO"/>
        </w:rPr>
        <w:t>4.</w:t>
      </w:r>
      <w:r w:rsidRPr="002253C6">
        <w:rPr>
          <w:rFonts w:asciiTheme="minorHAnsi" w:hAnsiTheme="minorHAnsi"/>
          <w:b/>
          <w:lang w:val="es-BO"/>
        </w:rPr>
        <w:tab/>
        <w:t>MEDICIÓN</w:t>
      </w:r>
    </w:p>
    <w:p w:rsidR="000B6464" w:rsidRPr="002253C6" w:rsidRDefault="000B6464" w:rsidP="000B6464">
      <w:pPr>
        <w:spacing w:before="0" w:after="0"/>
        <w:rPr>
          <w:rFonts w:asciiTheme="minorHAnsi" w:hAnsiTheme="minorHAnsi"/>
          <w:lang w:val="es-BO"/>
        </w:rPr>
      </w:pPr>
      <w:r w:rsidRPr="002253C6">
        <w:rPr>
          <w:rFonts w:asciiTheme="minorHAnsi" w:hAnsiTheme="minorHAnsi"/>
          <w:lang w:val="es-BO"/>
        </w:rPr>
        <w:t>Este ítem no será objeto de medición, por estar contemplado en el precio de Hormigones.</w:t>
      </w:r>
    </w:p>
    <w:p w:rsidR="000B6464" w:rsidRPr="002253C6" w:rsidRDefault="000B6464" w:rsidP="000B6464">
      <w:pPr>
        <w:spacing w:before="0" w:after="0"/>
        <w:rPr>
          <w:rFonts w:asciiTheme="minorHAnsi" w:hAnsiTheme="minorHAnsi"/>
          <w:lang w:val="es-BO"/>
        </w:rPr>
      </w:pPr>
    </w:p>
    <w:p w:rsidR="000B6464" w:rsidRPr="002253C6" w:rsidRDefault="000B6464" w:rsidP="000B6464">
      <w:pPr>
        <w:spacing w:before="0" w:after="0"/>
        <w:rPr>
          <w:rFonts w:asciiTheme="minorHAnsi" w:hAnsiTheme="minorHAnsi"/>
          <w:b/>
          <w:lang w:val="es-BO"/>
        </w:rPr>
      </w:pPr>
      <w:r w:rsidRPr="002253C6">
        <w:rPr>
          <w:rFonts w:asciiTheme="minorHAnsi" w:hAnsiTheme="minorHAnsi"/>
          <w:b/>
          <w:lang w:val="es-BO"/>
        </w:rPr>
        <w:lastRenderedPageBreak/>
        <w:t>5.</w:t>
      </w:r>
      <w:r w:rsidRPr="002253C6">
        <w:rPr>
          <w:rFonts w:asciiTheme="minorHAnsi" w:hAnsiTheme="minorHAnsi"/>
          <w:b/>
          <w:lang w:val="es-BO"/>
        </w:rPr>
        <w:tab/>
        <w:t>PAGO</w:t>
      </w:r>
    </w:p>
    <w:p w:rsidR="000B6464" w:rsidRPr="002253C6" w:rsidRDefault="000B6464" w:rsidP="000B6464">
      <w:pPr>
        <w:spacing w:before="0" w:after="0"/>
        <w:rPr>
          <w:rFonts w:asciiTheme="minorHAnsi" w:hAnsiTheme="minorHAnsi"/>
          <w:lang w:val="es-BO"/>
        </w:rPr>
      </w:pPr>
      <w:r w:rsidRPr="002253C6">
        <w:rPr>
          <w:rFonts w:asciiTheme="minorHAnsi" w:hAnsiTheme="minorHAnsi"/>
          <w:lang w:val="es-BO"/>
        </w:rPr>
        <w:t xml:space="preserve">La ejecución de </w:t>
      </w:r>
      <w:r w:rsidR="000E2A73" w:rsidRPr="002253C6">
        <w:rPr>
          <w:rFonts w:asciiTheme="minorHAnsi" w:hAnsiTheme="minorHAnsi"/>
          <w:lang w:val="es-BO"/>
        </w:rPr>
        <w:t>armadura de refuerzo</w:t>
      </w:r>
      <w:r w:rsidRPr="002253C6">
        <w:rPr>
          <w:rFonts w:asciiTheme="minorHAnsi" w:hAnsiTheme="minorHAnsi"/>
          <w:lang w:val="es-BO"/>
        </w:rPr>
        <w:t>,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F61D25" w:rsidRPr="002253C6" w:rsidRDefault="00F61D25" w:rsidP="001101DD">
      <w:pPr>
        <w:spacing w:before="0" w:after="0"/>
        <w:rPr>
          <w:rFonts w:asciiTheme="minorHAnsi" w:hAnsiTheme="minorHAnsi"/>
        </w:rPr>
      </w:pPr>
    </w:p>
    <w:p w:rsidR="00F61D25" w:rsidRPr="002253C6" w:rsidRDefault="00F61D25" w:rsidP="001101DD">
      <w:pPr>
        <w:pStyle w:val="Ttulo2"/>
        <w:spacing w:before="0" w:after="0"/>
        <w:rPr>
          <w:rFonts w:asciiTheme="minorHAnsi" w:hAnsiTheme="minorHAnsi"/>
        </w:rPr>
      </w:pPr>
      <w:bookmarkStart w:id="20" w:name="_Toc150859399"/>
      <w:bookmarkStart w:id="21" w:name="_Toc459818783"/>
      <w:bookmarkEnd w:id="19"/>
      <w:r w:rsidRPr="002253C6">
        <w:rPr>
          <w:rFonts w:asciiTheme="minorHAnsi" w:hAnsiTheme="minorHAnsi"/>
        </w:rPr>
        <w:t>ENTIBADO Y APUNTALADO</w:t>
      </w:r>
      <w:bookmarkEnd w:id="20"/>
      <w:bookmarkEnd w:id="21"/>
    </w:p>
    <w:p w:rsidR="00E358FC" w:rsidRPr="002253C6" w:rsidRDefault="00E358FC" w:rsidP="001101DD">
      <w:pPr>
        <w:spacing w:before="0" w:after="0"/>
        <w:rPr>
          <w:rFonts w:asciiTheme="minorHAnsi" w:hAnsiTheme="minorHAnsi"/>
          <w:b/>
          <w:kern w:val="28"/>
          <w:lang w:val="es-BO"/>
        </w:rPr>
      </w:pP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t xml:space="preserve">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w:t>
      </w:r>
      <w:r w:rsidR="00CE14FC" w:rsidRPr="002253C6">
        <w:rPr>
          <w:rFonts w:asciiTheme="minorHAnsi" w:hAnsiTheme="minorHAnsi"/>
          <w:kern w:val="28"/>
          <w:lang w:val="es-BO"/>
        </w:rPr>
        <w:t>u</w:t>
      </w:r>
      <w:r w:rsidRPr="002253C6">
        <w:rPr>
          <w:rFonts w:asciiTheme="minorHAnsi" w:hAnsiTheme="minorHAnsi"/>
          <w:kern w:val="28"/>
          <w:lang w:val="es-BO"/>
        </w:rPr>
        <w:t xml:space="preserve"> otros</w:t>
      </w:r>
      <w:r w:rsidR="00B25C8E" w:rsidRPr="002253C6">
        <w:rPr>
          <w:rFonts w:asciiTheme="minorHAnsi" w:hAnsiTheme="minorHAnsi"/>
          <w:kern w:val="28"/>
          <w:lang w:val="es-BO"/>
        </w:rPr>
        <w:t>, siempre y cuando el terreno justifique en base a un estudio de suelos que verifique la estabilidad lateral y su necesidad de ser entibado y apuntalado</w:t>
      </w:r>
      <w:r w:rsidRPr="002253C6">
        <w:rPr>
          <w:rFonts w:asciiTheme="minorHAnsi" w:hAnsiTheme="minorHAnsi"/>
          <w:kern w:val="28"/>
          <w:lang w:val="es-BO"/>
        </w:rPr>
        <w:t>.</w:t>
      </w:r>
    </w:p>
    <w:p w:rsidR="00F61D25" w:rsidRPr="002253C6" w:rsidRDefault="00F61D25" w:rsidP="001101DD">
      <w:pPr>
        <w:spacing w:before="0" w:after="0"/>
        <w:rPr>
          <w:rFonts w:asciiTheme="minorHAnsi" w:hAnsiTheme="minorHAnsi"/>
          <w:kern w:val="28"/>
          <w:lang w:val="es-BO"/>
        </w:rPr>
      </w:pP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t>El apuntalamiento estará constituido de tabla</w:t>
      </w:r>
      <w:r w:rsidR="004170A2" w:rsidRPr="002253C6">
        <w:rPr>
          <w:rFonts w:asciiTheme="minorHAnsi" w:hAnsiTheme="minorHAnsi"/>
          <w:kern w:val="28"/>
          <w:lang w:val="es-BO"/>
        </w:rPr>
        <w:t xml:space="preserve"> </w:t>
      </w:r>
      <w:r w:rsidRPr="002253C6">
        <w:rPr>
          <w:rFonts w:asciiTheme="minorHAnsi" w:hAnsiTheme="minorHAnsi"/>
          <w:kern w:val="28"/>
          <w:lang w:val="es-BO"/>
        </w:rPr>
        <w:t xml:space="preserve">estacas, largueros, </w:t>
      </w:r>
      <w:r w:rsidR="004A4998" w:rsidRPr="002253C6">
        <w:rPr>
          <w:rFonts w:asciiTheme="minorHAnsi" w:hAnsiTheme="minorHAnsi"/>
          <w:kern w:val="28"/>
          <w:lang w:val="es-BO"/>
        </w:rPr>
        <w:t>puntales y</w:t>
      </w:r>
      <w:r w:rsidRPr="002253C6">
        <w:rPr>
          <w:rFonts w:asciiTheme="minorHAnsi" w:hAnsiTheme="minorHAnsi"/>
          <w:kern w:val="28"/>
          <w:lang w:val="es-BO"/>
        </w:rPr>
        <w:t xml:space="preserve"> cuñas de madera, metálicas o de otro material resistente y apropiado, sin deformaciones, defectos, o puntos frágiles y será diseñado para soportar la carga total que sea aplicada.</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t>Las tabla</w:t>
      </w:r>
      <w:r w:rsidR="004170A2" w:rsidRPr="002253C6">
        <w:rPr>
          <w:rFonts w:asciiTheme="minorHAnsi" w:hAnsiTheme="minorHAnsi"/>
          <w:kern w:val="28"/>
          <w:lang w:val="es-BO"/>
        </w:rPr>
        <w:t xml:space="preserve"> </w:t>
      </w:r>
      <w:r w:rsidRPr="002253C6">
        <w:rPr>
          <w:rFonts w:asciiTheme="minorHAnsi" w:hAnsiTheme="minorHAnsi"/>
          <w:kern w:val="28"/>
          <w:lang w:val="es-BO"/>
        </w:rPr>
        <w:t>estacas de madera serán de una sección no menor a 2" x 6", colocadas verticalmente. Los largueros colocados horizontalmente tendrán una sección no menor a 2" x  4" y los puntales 4" x  4" o  4" de diámetro para el  caso de emplearse rollizos.</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t>Las tabla</w:t>
      </w:r>
      <w:r w:rsidR="00DF1C65" w:rsidRPr="002253C6">
        <w:rPr>
          <w:rFonts w:asciiTheme="minorHAnsi" w:hAnsiTheme="minorHAnsi"/>
          <w:kern w:val="28"/>
          <w:lang w:val="es-BO"/>
        </w:rPr>
        <w:t>-</w:t>
      </w:r>
      <w:r w:rsidRPr="002253C6">
        <w:rPr>
          <w:rFonts w:asciiTheme="minorHAnsi" w:hAnsiTheme="minorHAnsi"/>
          <w:kern w:val="28"/>
          <w:lang w:val="es-BO"/>
        </w:rPr>
        <w:t xml:space="preserve">estacas se hincarán con martillos o martinetes y serán instalados durante la excavación, de acuerdo a las condiciones del terreno. </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t xml:space="preserve">Se deberá presentar al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planos de detalle, para su aprobación</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t xml:space="preserve">La naturaleza, capacidad y cantidad de equipo a utilizar, dependerá del tipo y dimensión de cada obra a construir.  El </w:t>
      </w:r>
      <w:r w:rsidR="00A6603C" w:rsidRPr="002253C6">
        <w:rPr>
          <w:rFonts w:asciiTheme="minorHAnsi" w:hAnsiTheme="minorHAnsi"/>
          <w:kern w:val="28"/>
          <w:lang w:val="es-BO"/>
        </w:rPr>
        <w:t>CONTRATISTA</w:t>
      </w:r>
      <w:r w:rsidRPr="002253C6">
        <w:rPr>
          <w:rFonts w:asciiTheme="minorHAnsi" w:hAnsiTheme="minorHAnsi"/>
          <w:kern w:val="28"/>
          <w:lang w:val="es-BO"/>
        </w:rPr>
        <w:t xml:space="preserve"> deberá presentar una relación detallada del equipo a utilizarse en cada conjunto de obras.</w:t>
      </w:r>
    </w:p>
    <w:p w:rsidR="00F61D25" w:rsidRPr="002253C6" w:rsidRDefault="00F61D25" w:rsidP="001101DD">
      <w:pPr>
        <w:spacing w:before="0" w:after="0"/>
        <w:rPr>
          <w:rFonts w:asciiTheme="minorHAnsi" w:hAnsiTheme="minorHAnsi"/>
          <w:kern w:val="28"/>
          <w:lang w:val="es-BO"/>
        </w:rPr>
      </w:pP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t>La ejecución del ítem se efectuará previa evaluación de las condiciones del terreno y posterior aprobación de la utilización del entibado y apuntalado por parte de la supervisión.</w:t>
      </w:r>
    </w:p>
    <w:p w:rsidR="00F61D25" w:rsidRPr="002253C6" w:rsidRDefault="00F61D25" w:rsidP="001101DD">
      <w:pPr>
        <w:spacing w:before="0" w:after="0"/>
        <w:rPr>
          <w:rFonts w:asciiTheme="minorHAnsi" w:hAnsiTheme="minorHAnsi"/>
          <w:b/>
          <w:kern w:val="28"/>
          <w:lang w:val="es-BO"/>
        </w:rPr>
      </w:pPr>
      <w:r w:rsidRPr="002253C6">
        <w:rPr>
          <w:rFonts w:asciiTheme="minorHAnsi" w:hAnsiTheme="minorHAnsi"/>
          <w:b/>
          <w:kern w:val="28"/>
          <w:lang w:val="es-BO"/>
        </w:rPr>
        <w:t>Entibado discontinuo</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t xml:space="preserve">El entibado discontinuo consistirá en entibar las paredes de las zanjas parcialmente con tablaestacas colocadas verticalmente y separadas entre </w:t>
      </w:r>
      <w:r w:rsidR="00844094" w:rsidRPr="002253C6">
        <w:rPr>
          <w:rFonts w:asciiTheme="minorHAnsi" w:hAnsiTheme="minorHAnsi"/>
          <w:kern w:val="28"/>
          <w:lang w:val="es-BO"/>
        </w:rPr>
        <w:t>sí</w:t>
      </w:r>
      <w:r w:rsidRPr="002253C6">
        <w:rPr>
          <w:rFonts w:asciiTheme="minorHAnsi" w:hAnsiTheme="minorHAnsi"/>
          <w:kern w:val="28"/>
          <w:lang w:val="es-BO"/>
        </w:rPr>
        <w:t xml:space="preserve"> por espacios no mayores al ancho de las mismas. </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2253C6">
          <w:rPr>
            <w:rFonts w:asciiTheme="minorHAnsi" w:hAnsiTheme="minorHAnsi"/>
            <w:kern w:val="28"/>
            <w:lang w:val="es-BO"/>
          </w:rPr>
          <w:t>1.35 metros</w:t>
        </w:r>
      </w:smartTag>
      <w:r w:rsidRPr="002253C6">
        <w:rPr>
          <w:rFonts w:asciiTheme="minorHAnsi" w:hAnsiTheme="minorHAnsi"/>
          <w:kern w:val="28"/>
          <w:lang w:val="es-BO"/>
        </w:rPr>
        <w:t xml:space="preserve"> y verticalmente coincidiendo con los largueros </w:t>
      </w:r>
      <w:smartTag w:uri="urn:schemas-microsoft-com:office:smarttags" w:element="metricconverter">
        <w:smartTagPr>
          <w:attr w:name="ProductID" w:val="1.50 metros"/>
        </w:smartTagPr>
        <w:r w:rsidRPr="002253C6">
          <w:rPr>
            <w:rFonts w:asciiTheme="minorHAnsi" w:hAnsiTheme="minorHAnsi"/>
            <w:kern w:val="28"/>
            <w:lang w:val="es-BO"/>
          </w:rPr>
          <w:t>1.50 metros</w:t>
        </w:r>
      </w:smartTag>
      <w:r w:rsidRPr="002253C6">
        <w:rPr>
          <w:rFonts w:asciiTheme="minorHAnsi" w:hAnsiTheme="minorHAnsi"/>
          <w:kern w:val="28"/>
          <w:lang w:val="es-BO"/>
        </w:rPr>
        <w:t>.</w:t>
      </w:r>
    </w:p>
    <w:p w:rsidR="00F61D25" w:rsidRPr="002253C6" w:rsidRDefault="00F61D25" w:rsidP="001101DD">
      <w:pPr>
        <w:spacing w:before="0" w:after="0"/>
        <w:rPr>
          <w:rFonts w:asciiTheme="minorHAnsi" w:hAnsiTheme="minorHAnsi"/>
          <w:b/>
          <w:kern w:val="28"/>
          <w:lang w:val="es-BO"/>
        </w:rPr>
      </w:pPr>
      <w:r w:rsidRPr="002253C6">
        <w:rPr>
          <w:rFonts w:asciiTheme="minorHAnsi" w:hAnsiTheme="minorHAnsi"/>
          <w:b/>
          <w:kern w:val="28"/>
          <w:lang w:val="es-BO"/>
        </w:rPr>
        <w:t xml:space="preserve">Entibado </w:t>
      </w:r>
      <w:r w:rsidR="00844094" w:rsidRPr="002253C6">
        <w:rPr>
          <w:rFonts w:asciiTheme="minorHAnsi" w:hAnsiTheme="minorHAnsi"/>
          <w:b/>
          <w:kern w:val="28"/>
          <w:lang w:val="es-BO"/>
        </w:rPr>
        <w:t>continúo</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t xml:space="preserve">Cuando a criterio del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2253C6">
          <w:rPr>
            <w:rFonts w:asciiTheme="minorHAnsi" w:hAnsiTheme="minorHAnsi"/>
            <w:kern w:val="28"/>
            <w:lang w:val="es-BO"/>
          </w:rPr>
          <w:t>30 centímetros</w:t>
        </w:r>
      </w:smartTag>
      <w:r w:rsidRPr="002253C6">
        <w:rPr>
          <w:rFonts w:asciiTheme="minorHAnsi" w:hAnsiTheme="minorHAnsi"/>
          <w:kern w:val="28"/>
          <w:lang w:val="es-BO"/>
        </w:rPr>
        <w:t xml:space="preserve"> o más por debajo del fondo de la zanja.</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lastRenderedPageBreak/>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2253C6">
          <w:rPr>
            <w:rFonts w:asciiTheme="minorHAnsi" w:hAnsiTheme="minorHAnsi"/>
            <w:kern w:val="28"/>
            <w:lang w:val="es-BO"/>
          </w:rPr>
          <w:t>1.35 metros</w:t>
        </w:r>
      </w:smartTag>
      <w:r w:rsidRPr="002253C6">
        <w:rPr>
          <w:rFonts w:asciiTheme="minorHAnsi" w:hAnsiTheme="minorHAnsi"/>
          <w:kern w:val="28"/>
          <w:lang w:val="es-BO"/>
        </w:rPr>
        <w:t xml:space="preserve"> en sentido horizontal y </w:t>
      </w:r>
      <w:smartTag w:uri="urn:schemas-microsoft-com:office:smarttags" w:element="metricconverter">
        <w:smartTagPr>
          <w:attr w:name="ProductID" w:val="1.50 metros"/>
        </w:smartTagPr>
        <w:r w:rsidRPr="002253C6">
          <w:rPr>
            <w:rFonts w:asciiTheme="minorHAnsi" w:hAnsiTheme="minorHAnsi"/>
            <w:kern w:val="28"/>
            <w:lang w:val="es-BO"/>
          </w:rPr>
          <w:t>1.50 metros</w:t>
        </w:r>
      </w:smartTag>
      <w:r w:rsidRPr="002253C6">
        <w:rPr>
          <w:rFonts w:asciiTheme="minorHAnsi" w:hAnsiTheme="minorHAnsi"/>
          <w:kern w:val="28"/>
          <w:lang w:val="es-BO"/>
        </w:rPr>
        <w:t xml:space="preserve"> en sentido vertical, debiendo garantizar la estabilidad y resistencia necesarias del conjunto.</w:t>
      </w: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kern w:val="28"/>
          <w:lang w:val="es-BO"/>
        </w:rPr>
        <w:t xml:space="preserve">En cuanto a materiales en la mayoría de los casos, se utilizará un apuntalamiento discontinuo con costillas verticales; si las condiciones del terreno son muy desfavorables, el </w:t>
      </w:r>
      <w:r w:rsidR="00A6603C" w:rsidRPr="002253C6">
        <w:rPr>
          <w:rFonts w:asciiTheme="minorHAnsi" w:hAnsiTheme="minorHAnsi"/>
          <w:kern w:val="28"/>
          <w:lang w:val="es-BO"/>
        </w:rPr>
        <w:t>CONTRATISTA</w:t>
      </w:r>
      <w:r w:rsidRPr="002253C6">
        <w:rPr>
          <w:rFonts w:asciiTheme="minorHAnsi" w:hAnsiTheme="minorHAnsi"/>
          <w:kern w:val="28"/>
          <w:lang w:val="es-BO"/>
        </w:rPr>
        <w:t xml:space="preserve"> deberá preparar un diseño para su aprobación.  Sin embargo ésta aprobación no releva al </w:t>
      </w:r>
      <w:r w:rsidR="00A6603C" w:rsidRPr="002253C6">
        <w:rPr>
          <w:rFonts w:asciiTheme="minorHAnsi" w:hAnsiTheme="minorHAnsi"/>
          <w:kern w:val="28"/>
          <w:lang w:val="es-BO"/>
        </w:rPr>
        <w:t>CONTRATISTA</w:t>
      </w:r>
      <w:r w:rsidRPr="002253C6">
        <w:rPr>
          <w:rFonts w:asciiTheme="minorHAnsi" w:hAnsiTheme="minorHAnsi"/>
          <w:kern w:val="28"/>
          <w:lang w:val="es-BO"/>
        </w:rPr>
        <w:t xml:space="preserve"> de las responsabilidades a que diese lugar si fallase el entibado.</w:t>
      </w:r>
    </w:p>
    <w:p w:rsidR="00F61D25" w:rsidRPr="002253C6" w:rsidRDefault="00F61D25" w:rsidP="001101DD">
      <w:pPr>
        <w:spacing w:before="0" w:after="0"/>
        <w:rPr>
          <w:rFonts w:asciiTheme="minorHAnsi" w:hAnsiTheme="minorHAnsi"/>
          <w:kern w:val="28"/>
          <w:lang w:val="es-BO"/>
        </w:rPr>
      </w:pP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r>
      <w:r w:rsidR="00775DFE" w:rsidRPr="002253C6">
        <w:rPr>
          <w:rFonts w:asciiTheme="minorHAnsi" w:hAnsiTheme="minorHAnsi"/>
          <w:b/>
          <w:kern w:val="28"/>
          <w:lang w:val="es-BO"/>
        </w:rPr>
        <w:t>MEDICIÓN</w:t>
      </w:r>
    </w:p>
    <w:p w:rsidR="00F61D25" w:rsidRPr="002253C6" w:rsidRDefault="001C39BC" w:rsidP="001101DD">
      <w:pPr>
        <w:spacing w:before="0" w:after="0"/>
        <w:rPr>
          <w:rFonts w:asciiTheme="minorHAnsi" w:hAnsiTheme="minorHAnsi"/>
          <w:kern w:val="28"/>
          <w:lang w:val="es-BO"/>
        </w:rPr>
      </w:pPr>
      <w:r w:rsidRPr="002253C6">
        <w:rPr>
          <w:rFonts w:asciiTheme="minorHAnsi" w:hAnsiTheme="minorHAnsi"/>
          <w:kern w:val="28"/>
          <w:lang w:val="es-BO"/>
        </w:rPr>
        <w:t>No corresponde ninguna medición.</w:t>
      </w:r>
    </w:p>
    <w:p w:rsidR="00F61D25" w:rsidRPr="002253C6" w:rsidRDefault="00F61D25" w:rsidP="001101DD">
      <w:pPr>
        <w:spacing w:before="0" w:after="0"/>
        <w:rPr>
          <w:rFonts w:asciiTheme="minorHAnsi" w:hAnsiTheme="minorHAnsi"/>
          <w:kern w:val="28"/>
          <w:lang w:val="es-BO"/>
        </w:rPr>
      </w:pPr>
    </w:p>
    <w:p w:rsidR="00F61D25" w:rsidRPr="002253C6" w:rsidRDefault="00F61D25" w:rsidP="001101DD">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F61D25" w:rsidRPr="002253C6" w:rsidRDefault="001C39BC" w:rsidP="001101DD">
      <w:pPr>
        <w:spacing w:before="0" w:after="0"/>
        <w:rPr>
          <w:rFonts w:asciiTheme="minorHAnsi" w:hAnsiTheme="minorHAnsi"/>
          <w:kern w:val="28"/>
          <w:lang w:val="es-BO"/>
        </w:rPr>
      </w:pPr>
      <w:r w:rsidRPr="002253C6">
        <w:rPr>
          <w:rFonts w:asciiTheme="minorHAnsi" w:hAnsiTheme="minorHAnsi"/>
          <w:kern w:val="28"/>
          <w:lang w:val="es-BO"/>
        </w:rPr>
        <w:t>No corresponde ningún pago</w:t>
      </w:r>
      <w:r w:rsidR="00F61D25" w:rsidRPr="002253C6">
        <w:rPr>
          <w:rFonts w:asciiTheme="minorHAnsi" w:hAnsiTheme="minorHAnsi"/>
          <w:kern w:val="28"/>
          <w:lang w:val="es-BO"/>
        </w:rPr>
        <w:t>.</w:t>
      </w:r>
    </w:p>
    <w:p w:rsidR="004170A2" w:rsidRPr="002253C6" w:rsidRDefault="004170A2" w:rsidP="001101DD">
      <w:pPr>
        <w:spacing w:before="0" w:after="0"/>
        <w:rPr>
          <w:rFonts w:asciiTheme="minorHAnsi" w:hAnsiTheme="minorHAnsi"/>
          <w:kern w:val="28"/>
          <w:lang w:val="es-BO"/>
        </w:rPr>
      </w:pPr>
    </w:p>
    <w:p w:rsidR="00F61D25" w:rsidRPr="002253C6" w:rsidRDefault="00F61D25" w:rsidP="001101DD">
      <w:pPr>
        <w:pStyle w:val="Ttulo2"/>
        <w:spacing w:before="0" w:after="0"/>
        <w:rPr>
          <w:rFonts w:asciiTheme="minorHAnsi" w:hAnsiTheme="minorHAnsi"/>
        </w:rPr>
      </w:pPr>
      <w:bookmarkStart w:id="22" w:name="_Toc150859400"/>
      <w:bookmarkStart w:id="23" w:name="_Toc459818784"/>
      <w:r w:rsidRPr="002253C6">
        <w:rPr>
          <w:rFonts w:asciiTheme="minorHAnsi" w:hAnsiTheme="minorHAnsi"/>
        </w:rPr>
        <w:t>ENCOFRADOS Y APUNTALAMIENTO</w:t>
      </w:r>
      <w:bookmarkEnd w:id="22"/>
      <w:bookmarkEnd w:id="23"/>
    </w:p>
    <w:p w:rsidR="00E358FC" w:rsidRPr="002253C6" w:rsidRDefault="00E358FC" w:rsidP="00E358FC">
      <w:pPr>
        <w:rPr>
          <w:lang w:val="es-BO"/>
        </w:rPr>
      </w:pPr>
    </w:p>
    <w:p w:rsidR="00F61D25" w:rsidRPr="002253C6" w:rsidRDefault="00F61D25"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t>DEFINICIÓN</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Los encofrados son estructuras provisionales, destinadas a contener y moldear el hormigón en estado plástico hasta su endurecimiento en forma definitiva, según las cotas, dimensiones y alineamientos de los elementos estructurales indicados en</w:t>
      </w:r>
      <w:r w:rsidR="003947FF" w:rsidRPr="002253C6">
        <w:rPr>
          <w:rFonts w:asciiTheme="minorHAnsi" w:hAnsiTheme="minorHAnsi"/>
          <w:lang w:val="es-BO"/>
        </w:rPr>
        <w:t xml:space="preserve"> planos </w:t>
      </w:r>
      <w:r w:rsidRPr="002253C6">
        <w:rPr>
          <w:rFonts w:asciiTheme="minorHAnsi" w:hAnsiTheme="minorHAnsi"/>
          <w:lang w:val="es-BO"/>
        </w:rPr>
        <w:t xml:space="preserve"> </w:t>
      </w:r>
      <w:r w:rsidR="003947FF" w:rsidRPr="002253C6">
        <w:rPr>
          <w:rFonts w:asciiTheme="minorHAnsi" w:hAnsiTheme="minorHAnsi"/>
          <w:lang w:val="es-BO"/>
        </w:rPr>
        <w:t>d</w:t>
      </w:r>
      <w:r w:rsidRPr="002253C6">
        <w:rPr>
          <w:rFonts w:asciiTheme="minorHAnsi" w:hAnsiTheme="minorHAnsi"/>
          <w:lang w:val="es-BO"/>
        </w:rPr>
        <w:t xml:space="preserve">el Proyecto.  </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Los apuntalamientos, permiten la ejecución de los encofrados verticales con alturas mayores a 1,50 m.  </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F61D25" w:rsidRPr="002253C6" w:rsidRDefault="00F61D25" w:rsidP="001101DD">
      <w:pPr>
        <w:spacing w:before="0" w:after="0"/>
        <w:rPr>
          <w:rFonts w:asciiTheme="minorHAnsi" w:hAnsiTheme="minorHAnsi"/>
          <w:lang w:val="es-BO"/>
        </w:rPr>
      </w:pPr>
    </w:p>
    <w:p w:rsidR="00F61D25" w:rsidRPr="002253C6" w:rsidRDefault="00F61D25"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Los moldes para encofrados podrán ser de madera o metálicos, sin deformaciones, defectos, irregularidades o puntos frágiles que puedan influir en la forma, dimensión o acabado de las piezas de hormigón.</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Podrán adoptarse revestimientos de chapas metálicas, o chapas de madera compensada, impermeables, con el objeto de mejorar el aspecto de los elementos a ser moldeados.</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El apuntalamiento estará constituido de piezas de madera o metálicas, sin deformaciones, defectos, o puntos frágiles y será diseñado para soportar la carga total que será aplicada.</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presentará al </w:t>
      </w:r>
      <w:r w:rsidR="00A6603C" w:rsidRPr="002253C6">
        <w:rPr>
          <w:rFonts w:asciiTheme="minorHAnsi" w:hAnsiTheme="minorHAnsi"/>
          <w:lang w:val="es-BO"/>
        </w:rPr>
        <w:t>SUPERVISOR</w:t>
      </w:r>
      <w:r w:rsidRPr="002253C6">
        <w:rPr>
          <w:rFonts w:asciiTheme="minorHAnsi" w:hAnsiTheme="minorHAnsi"/>
          <w:lang w:val="es-BO"/>
        </w:rPr>
        <w:t xml:space="preserve"> planos generales y de detalle para su aprobación.</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En casos especiales y a juicio del </w:t>
      </w:r>
      <w:r w:rsidR="00A6603C" w:rsidRPr="002253C6">
        <w:rPr>
          <w:rFonts w:asciiTheme="minorHAnsi" w:hAnsiTheme="minorHAnsi"/>
          <w:lang w:val="es-BO"/>
        </w:rPr>
        <w:t>SUPERVISOR</w:t>
      </w:r>
      <w:r w:rsidRPr="002253C6">
        <w:rPr>
          <w:rFonts w:asciiTheme="minorHAnsi" w:hAnsiTheme="minorHAnsi"/>
          <w:lang w:val="es-BO"/>
        </w:rPr>
        <w:t xml:space="preserve">, los conjuntos de los encofrados y sus apuntalamientos serán objeto de un proyecto específico que elaborará el </w:t>
      </w:r>
      <w:r w:rsidR="00A6603C" w:rsidRPr="002253C6">
        <w:rPr>
          <w:rFonts w:asciiTheme="minorHAnsi" w:hAnsiTheme="minorHAnsi"/>
          <w:lang w:val="es-BO"/>
        </w:rPr>
        <w:t>CONTRATISTA</w:t>
      </w:r>
      <w:r w:rsidRPr="002253C6">
        <w:rPr>
          <w:rFonts w:asciiTheme="minorHAnsi" w:hAnsiTheme="minorHAnsi"/>
          <w:lang w:val="es-BO"/>
        </w:rPr>
        <w:t>.</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Las cimbras de las estructuras en ejecución, deberán constituirse con piezas de madera o metálicas sin deformaciones, defectos, irregularidades o puntos frágiles.</w:t>
      </w:r>
    </w:p>
    <w:p w:rsidR="00F61D25" w:rsidRPr="002253C6" w:rsidRDefault="000E2A73" w:rsidP="001101DD">
      <w:pPr>
        <w:spacing w:before="0" w:after="0"/>
        <w:rPr>
          <w:rFonts w:asciiTheme="minorHAnsi" w:hAnsiTheme="minorHAnsi"/>
          <w:lang w:val="es-BO"/>
        </w:rPr>
      </w:pPr>
      <w:r w:rsidRPr="002253C6">
        <w:rPr>
          <w:rFonts w:asciiTheme="minorHAnsi" w:hAnsiTheme="minorHAnsi"/>
          <w:lang w:val="es-BO"/>
        </w:rPr>
        <w:t>No se contemplara precios adicionales si el CONTRATISTA utiliza estructuras metálicas en el encofrado.</w:t>
      </w:r>
    </w:p>
    <w:p w:rsidR="000E2A73" w:rsidRPr="002253C6" w:rsidRDefault="000E2A73" w:rsidP="001101DD">
      <w:pPr>
        <w:spacing w:before="0" w:after="0"/>
        <w:rPr>
          <w:rFonts w:asciiTheme="minorHAnsi" w:hAnsiTheme="minorHAnsi"/>
          <w:lang w:val="es-BO"/>
        </w:rPr>
      </w:pPr>
    </w:p>
    <w:p w:rsidR="00F61D25" w:rsidRPr="002253C6" w:rsidRDefault="00F61D25" w:rsidP="001101DD">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EQUIPO</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lastRenderedPageBreak/>
        <w:t xml:space="preserve">La naturaleza, capacidad y cantidad del equipo a ser utilizado dependerá del tipo y dimensión de cada servicio a ejecutar.  El </w:t>
      </w:r>
      <w:r w:rsidR="00A6603C" w:rsidRPr="002253C6">
        <w:rPr>
          <w:rFonts w:asciiTheme="minorHAnsi" w:hAnsiTheme="minorHAnsi"/>
          <w:lang w:val="es-BO"/>
        </w:rPr>
        <w:t>CONTRATISTA</w:t>
      </w:r>
      <w:r w:rsidRPr="002253C6">
        <w:rPr>
          <w:rFonts w:asciiTheme="minorHAnsi" w:hAnsiTheme="minorHAnsi"/>
          <w:lang w:val="es-BO"/>
        </w:rPr>
        <w:t xml:space="preserve"> presentará una relación detallada del equipo a ser empleado en cada obra o en el conjunto de obras para su análisis y aprobación por parte del </w:t>
      </w:r>
      <w:r w:rsidR="00A6603C" w:rsidRPr="002253C6">
        <w:rPr>
          <w:rFonts w:asciiTheme="minorHAnsi" w:hAnsiTheme="minorHAnsi"/>
          <w:lang w:val="es-BO"/>
        </w:rPr>
        <w:t>SUPERVISOR</w:t>
      </w:r>
      <w:r w:rsidRPr="002253C6">
        <w:rPr>
          <w:rFonts w:asciiTheme="minorHAnsi" w:hAnsiTheme="minorHAnsi"/>
          <w:lang w:val="es-BO"/>
        </w:rPr>
        <w:t xml:space="preserve">, quién en su caso instruirá al </w:t>
      </w:r>
      <w:r w:rsidR="00A6603C" w:rsidRPr="002253C6">
        <w:rPr>
          <w:rFonts w:asciiTheme="minorHAnsi" w:hAnsiTheme="minorHAnsi"/>
          <w:lang w:val="es-BO"/>
        </w:rPr>
        <w:t>CONTRATISTA</w:t>
      </w:r>
      <w:r w:rsidRPr="002253C6">
        <w:rPr>
          <w:rFonts w:asciiTheme="minorHAnsi" w:hAnsiTheme="minorHAnsi"/>
          <w:lang w:val="es-BO"/>
        </w:rPr>
        <w:t xml:space="preserve"> para que modifique su equipo a fin de hacerlo más adecuado a los objetivos de la obra.</w:t>
      </w:r>
    </w:p>
    <w:p w:rsidR="00F61D25" w:rsidRPr="002253C6" w:rsidRDefault="00F61D25" w:rsidP="001101DD">
      <w:pPr>
        <w:spacing w:before="0" w:after="0"/>
        <w:rPr>
          <w:rFonts w:asciiTheme="minorHAnsi" w:hAnsiTheme="minorHAnsi"/>
          <w:lang w:val="es-BO"/>
        </w:rPr>
      </w:pPr>
    </w:p>
    <w:p w:rsidR="00F61D25" w:rsidRPr="002253C6" w:rsidRDefault="00F61D25" w:rsidP="001101DD">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t>EJECUCIÓN</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Los encofrados deberán tener rigidez suficiente para no deformarse cuando sean sometidos a esfuerzos durante la construcción.</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Los encofrados podrán reutilizarse mientras el mismo no cause daño al hormigón, soporten el efecto de vibración del hormigonado y de cargas del hormigón y no se deformen.</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deberá someter a la aprobación del </w:t>
      </w:r>
      <w:r w:rsidR="00A6603C" w:rsidRPr="002253C6">
        <w:rPr>
          <w:rFonts w:asciiTheme="minorHAnsi" w:hAnsiTheme="minorHAnsi"/>
          <w:lang w:val="es-BO"/>
        </w:rPr>
        <w:t>SUPERVISOR</w:t>
      </w:r>
      <w:r w:rsidRPr="002253C6">
        <w:rPr>
          <w:rFonts w:asciiTheme="minorHAnsi" w:hAnsiTheme="minorHAnsi"/>
          <w:lang w:val="es-BO"/>
        </w:rPr>
        <w:t xml:space="preserve"> el tipo de encofrado a emplear, el sistema de montaje, amarre y desamarre.  El </w:t>
      </w:r>
      <w:r w:rsidR="00A6603C" w:rsidRPr="002253C6">
        <w:rPr>
          <w:rFonts w:asciiTheme="minorHAnsi" w:hAnsiTheme="minorHAnsi"/>
          <w:lang w:val="es-BO"/>
        </w:rPr>
        <w:t>CONTRATISTA</w:t>
      </w:r>
      <w:r w:rsidRPr="002253C6">
        <w:rPr>
          <w:rFonts w:asciiTheme="minorHAnsi" w:hAnsiTheme="minorHAnsi"/>
          <w:lang w:val="es-BO"/>
        </w:rPr>
        <w:t xml:space="preserve"> deberá garantizar calidad del material, su resistencia y su manipuleo.</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Se deberá tener especial cuidado en el armado de los encofrados para superficies curvas, los cuales deberán construirse de manera que acompañen con precisión las curvaturas del elemento señalado en el Proyecto.</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w:t>
      </w:r>
      <w:r w:rsidR="00E152CB" w:rsidRPr="002253C6">
        <w:rPr>
          <w:rFonts w:asciiTheme="minorHAnsi" w:hAnsiTheme="minorHAnsi"/>
          <w:lang w:val="es-BO"/>
        </w:rPr>
        <w:t>calidad</w:t>
      </w:r>
      <w:r w:rsidRPr="002253C6">
        <w:rPr>
          <w:rFonts w:asciiTheme="minorHAnsi" w:hAnsiTheme="minorHAnsi"/>
          <w:lang w:val="es-BO"/>
        </w:rPr>
        <w:t>, usando tablas regulares planas y cepilladas del lado interno del hormigonado.</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Antes de vaciar el hormigón, debe limpiarse y verificarse las aberturas para que tenga la forma correcta.  Las aberturas temporales, para limpieza del interior de los encofrados, solo se harán cuando autorice el </w:t>
      </w:r>
      <w:r w:rsidR="00A6603C" w:rsidRPr="002253C6">
        <w:rPr>
          <w:rFonts w:asciiTheme="minorHAnsi" w:hAnsiTheme="minorHAnsi"/>
          <w:lang w:val="es-BO"/>
        </w:rPr>
        <w:t>SUPERVISOR</w:t>
      </w:r>
      <w:r w:rsidRPr="002253C6">
        <w:rPr>
          <w:rFonts w:asciiTheme="minorHAnsi" w:hAnsiTheme="minorHAnsi"/>
          <w:lang w:val="es-BO"/>
        </w:rPr>
        <w:t>.  El cierre posterior, de estas aberturas seguirá la metodología ya especificada anteriormente.</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El material de los encofrados podrá tener una vida útil en función al mantenimiento y limpieza adecuados y que no presente deformaciones.</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Las juntas de los encofrados deberán cerrarse, para evitar pérdida de mortero de hormigón o de agua.</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Las uniones de las Tablas realizadas con chapas metálicas, deberán juntarse tope a tope y reposar sobre el apoyo de la viga de arriostramiento.</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Las abrazaderas de acero, para dar forma al elemento estructural, deberán colocarse y aplicarse de manera que puedan retirarse sin dañar al hormigón.</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El plazo para la remoción de los encofrados será el previsto en la </w:t>
      </w:r>
      <w:r w:rsidR="00A84B91" w:rsidRPr="002253C6">
        <w:rPr>
          <w:rFonts w:asciiTheme="minorHAnsi" w:hAnsiTheme="minorHAnsi"/>
          <w:lang w:val="es-BO"/>
        </w:rPr>
        <w:t xml:space="preserve">Especificación </w:t>
      </w:r>
      <w:r w:rsidRPr="002253C6">
        <w:rPr>
          <w:rFonts w:asciiTheme="minorHAnsi" w:hAnsiTheme="minorHAnsi"/>
          <w:lang w:val="es-BO"/>
        </w:rPr>
        <w:t>es referentes a Hormigones.</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lastRenderedPageBreak/>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En caso de que, a criterio del </w:t>
      </w:r>
      <w:r w:rsidR="00A6603C" w:rsidRPr="002253C6">
        <w:rPr>
          <w:rFonts w:asciiTheme="minorHAnsi" w:hAnsiTheme="minorHAnsi"/>
          <w:lang w:val="es-BO"/>
        </w:rPr>
        <w:t>SUPERVISOR</w:t>
      </w:r>
      <w:r w:rsidRPr="002253C6">
        <w:rPr>
          <w:rFonts w:asciiTheme="minorHAnsi" w:hAnsiTheme="minorHAnsi"/>
          <w:lang w:val="es-BO"/>
        </w:rPr>
        <w:t>, el terreno natural no tuviera la capacidad de soporte necesaria, los puntales tendrán que apoyarse sobre pilares o sobre pilotes de madera u hormigón armado, de acuerdo con la resistencia que se requiera.</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Cuando se retire la cimbra o el apoyo, deberá efectuarse sin producir choques.  Cuando las piezas estructurales son </w:t>
      </w:r>
      <w:r w:rsidR="00E152CB" w:rsidRPr="002253C6">
        <w:rPr>
          <w:rFonts w:asciiTheme="minorHAnsi" w:hAnsiTheme="minorHAnsi"/>
          <w:lang w:val="es-BO"/>
        </w:rPr>
        <w:t>más</w:t>
      </w:r>
      <w:r w:rsidRPr="002253C6">
        <w:rPr>
          <w:rFonts w:asciiTheme="minorHAnsi" w:hAnsiTheme="minorHAnsi"/>
          <w:lang w:val="es-BO"/>
        </w:rPr>
        <w:t xml:space="preserve"> importantes, serán empleadas cimbras, cajas de arena, gatos y otros dispositivos capaces de permitir retiros uniformes de los apoyos.</w:t>
      </w:r>
    </w:p>
    <w:p w:rsidR="00F61D25" w:rsidRPr="002253C6" w:rsidRDefault="00F61D25" w:rsidP="001101DD">
      <w:pPr>
        <w:spacing w:before="0" w:after="0"/>
        <w:rPr>
          <w:rFonts w:asciiTheme="minorHAnsi" w:hAnsiTheme="minorHAnsi"/>
          <w:lang w:val="es-BO"/>
        </w:rPr>
      </w:pPr>
    </w:p>
    <w:p w:rsidR="00F61D25" w:rsidRPr="002253C6" w:rsidRDefault="00F61D25"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 xml:space="preserve">CONTROL DEL </w:t>
      </w:r>
      <w:r w:rsidR="00A6603C" w:rsidRPr="002253C6">
        <w:rPr>
          <w:rFonts w:asciiTheme="minorHAnsi" w:hAnsiTheme="minorHAnsi"/>
          <w:b/>
          <w:lang w:val="es-BO"/>
        </w:rPr>
        <w:t>SUPERVISOR</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El control de los servicios de ejecución de encofrados y cimbras, así como el establecimiento de las tolerancias a ser admitidas, corresponderá al </w:t>
      </w:r>
      <w:r w:rsidR="00A6603C" w:rsidRPr="002253C6">
        <w:rPr>
          <w:rFonts w:asciiTheme="minorHAnsi" w:hAnsiTheme="minorHAnsi"/>
          <w:lang w:val="es-BO"/>
        </w:rPr>
        <w:t>SUPERVISOR</w:t>
      </w:r>
      <w:r w:rsidRPr="002253C6">
        <w:rPr>
          <w:rFonts w:asciiTheme="minorHAnsi" w:hAnsiTheme="minorHAnsi"/>
          <w:lang w:val="es-BO"/>
        </w:rPr>
        <w:t xml:space="preserve"> indicar la buena técnica y la perfección de los servicios.</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El control de las deformaciones verticales de los puntales durante el proceso de hormigonado, se realizará con la instalación de deflectómetros o con nivel de precisión, para que pueda reforzarse a tiempo, en caso de una deformación imprevista.</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En casos especiales el </w:t>
      </w:r>
      <w:r w:rsidR="00A6603C" w:rsidRPr="002253C6">
        <w:rPr>
          <w:rFonts w:asciiTheme="minorHAnsi" w:hAnsiTheme="minorHAnsi"/>
          <w:lang w:val="es-BO"/>
        </w:rPr>
        <w:t>SUPERVISOR</w:t>
      </w:r>
      <w:r w:rsidRPr="002253C6">
        <w:rPr>
          <w:rFonts w:asciiTheme="minorHAnsi" w:hAnsiTheme="minorHAnsi"/>
          <w:lang w:val="es-BO"/>
        </w:rPr>
        <w:t xml:space="preserve"> exigirá un proyecto de cimbrado, debidamente acompañado de las respectivas memorias de cálculo justificativas.</w:t>
      </w:r>
    </w:p>
    <w:p w:rsidR="00F61D25" w:rsidRPr="002253C6" w:rsidRDefault="00F61D25" w:rsidP="001101DD">
      <w:pPr>
        <w:spacing w:before="0" w:after="0"/>
        <w:rPr>
          <w:rFonts w:asciiTheme="minorHAnsi" w:hAnsiTheme="minorHAnsi"/>
          <w:lang w:val="es-BO"/>
        </w:rPr>
      </w:pPr>
    </w:p>
    <w:p w:rsidR="00F61D25" w:rsidRPr="002253C6" w:rsidRDefault="00F61D25" w:rsidP="001101DD">
      <w:pPr>
        <w:spacing w:before="0" w:after="0"/>
        <w:rPr>
          <w:rFonts w:asciiTheme="minorHAnsi" w:hAnsiTheme="minorHAnsi"/>
          <w:b/>
          <w:lang w:val="es-BO"/>
        </w:rPr>
      </w:pPr>
      <w:r w:rsidRPr="002253C6">
        <w:rPr>
          <w:rFonts w:asciiTheme="minorHAnsi" w:hAnsiTheme="minorHAnsi"/>
          <w:b/>
          <w:lang w:val="es-BO"/>
        </w:rPr>
        <w:t>6</w:t>
      </w:r>
      <w:r w:rsidRPr="002253C6">
        <w:rPr>
          <w:rFonts w:asciiTheme="minorHAnsi" w:hAnsiTheme="minorHAnsi"/>
          <w:b/>
          <w:lang w:val="es-BO"/>
        </w:rPr>
        <w:tab/>
        <w:t>MEDICIÓN</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Este ítem no será objeto de medición, por estar contemplado en el precio de Hormigones.</w:t>
      </w:r>
    </w:p>
    <w:p w:rsidR="00F61D25" w:rsidRPr="002253C6" w:rsidRDefault="00F61D25" w:rsidP="001101DD">
      <w:pPr>
        <w:spacing w:before="0" w:after="0"/>
        <w:rPr>
          <w:rFonts w:asciiTheme="minorHAnsi" w:hAnsiTheme="minorHAnsi"/>
          <w:lang w:val="es-BO"/>
        </w:rPr>
      </w:pPr>
    </w:p>
    <w:p w:rsidR="00F61D25" w:rsidRPr="002253C6" w:rsidRDefault="00F61D25" w:rsidP="001101DD">
      <w:pPr>
        <w:spacing w:before="0" w:after="0"/>
        <w:rPr>
          <w:rFonts w:asciiTheme="minorHAnsi" w:hAnsiTheme="minorHAnsi"/>
          <w:b/>
          <w:lang w:val="es-BO"/>
        </w:rPr>
      </w:pPr>
      <w:r w:rsidRPr="002253C6">
        <w:rPr>
          <w:rFonts w:asciiTheme="minorHAnsi" w:hAnsiTheme="minorHAnsi"/>
          <w:b/>
          <w:lang w:val="es-BO"/>
        </w:rPr>
        <w:t>7</w:t>
      </w:r>
      <w:r w:rsidRPr="002253C6">
        <w:rPr>
          <w:rFonts w:asciiTheme="minorHAnsi" w:hAnsiTheme="minorHAnsi"/>
          <w:b/>
          <w:lang w:val="es-BO"/>
        </w:rPr>
        <w:tab/>
        <w:t>PAGO</w:t>
      </w:r>
    </w:p>
    <w:p w:rsidR="00F61D25" w:rsidRPr="002253C6" w:rsidRDefault="00F61D25" w:rsidP="001101DD">
      <w:pPr>
        <w:spacing w:before="0" w:after="0"/>
        <w:rPr>
          <w:rFonts w:asciiTheme="minorHAnsi" w:hAnsiTheme="minorHAnsi"/>
          <w:lang w:val="es-BO"/>
        </w:rPr>
      </w:pPr>
      <w:r w:rsidRPr="002253C6">
        <w:rPr>
          <w:rFonts w:asciiTheme="minorHAnsi" w:hAnsiTheme="minorHAnsi"/>
          <w:lang w:val="es-BO"/>
        </w:rPr>
        <w:t xml:space="preserve">La ejecución de encofrados y apuntalamientos, tal como se ha indicado precedentemente, no será pagada directamente, sino que se considerará dicho trabajo como una obligación subsidiaria del </w:t>
      </w:r>
      <w:r w:rsidR="00A6603C" w:rsidRPr="002253C6">
        <w:rPr>
          <w:rFonts w:asciiTheme="minorHAnsi" w:hAnsiTheme="minorHAnsi"/>
          <w:lang w:val="es-BO"/>
        </w:rPr>
        <w:t>CONTRATISTA</w:t>
      </w:r>
      <w:r w:rsidRPr="002253C6">
        <w:rPr>
          <w:rFonts w:asciiTheme="minorHAnsi" w:hAnsiTheme="minorHAnsi"/>
          <w:lang w:val="es-BO"/>
        </w:rPr>
        <w:t>, amparada por los precios unitarios contractuales por concepto de obras ejecutadas conforme a lo dispuesto en las secciones correspondientes.</w:t>
      </w:r>
    </w:p>
    <w:p w:rsidR="009C2723" w:rsidRPr="002253C6" w:rsidRDefault="009C2723" w:rsidP="001101DD">
      <w:pPr>
        <w:spacing w:before="0" w:after="0"/>
        <w:rPr>
          <w:rFonts w:asciiTheme="minorHAnsi" w:hAnsiTheme="minorHAnsi"/>
          <w:kern w:val="28"/>
          <w:lang w:val="es-BO"/>
        </w:rPr>
      </w:pPr>
    </w:p>
    <w:p w:rsidR="00E358FC" w:rsidRPr="002253C6" w:rsidRDefault="00E358FC" w:rsidP="001101DD">
      <w:pPr>
        <w:spacing w:before="0" w:after="0"/>
        <w:rPr>
          <w:rFonts w:asciiTheme="minorHAnsi" w:hAnsiTheme="minorHAnsi"/>
          <w:kern w:val="28"/>
          <w:lang w:val="es-BO"/>
        </w:rPr>
      </w:pPr>
    </w:p>
    <w:p w:rsidR="00C74CEF" w:rsidRPr="002253C6" w:rsidRDefault="00C74CEF" w:rsidP="001101DD">
      <w:pPr>
        <w:pStyle w:val="Ttulo2"/>
        <w:spacing w:before="0" w:after="0"/>
        <w:rPr>
          <w:rFonts w:asciiTheme="minorHAnsi" w:hAnsiTheme="minorHAnsi"/>
        </w:rPr>
      </w:pPr>
      <w:bookmarkStart w:id="24" w:name="_Toc459818785"/>
      <w:r w:rsidRPr="002253C6">
        <w:rPr>
          <w:rFonts w:asciiTheme="minorHAnsi" w:hAnsiTheme="minorHAnsi"/>
        </w:rPr>
        <w:t xml:space="preserve">ESTRUCTURAS </w:t>
      </w:r>
      <w:r w:rsidR="00775DFE" w:rsidRPr="002253C6">
        <w:rPr>
          <w:rFonts w:asciiTheme="minorHAnsi" w:hAnsiTheme="minorHAnsi"/>
        </w:rPr>
        <w:t>METÁLICAS</w:t>
      </w:r>
      <w:bookmarkEnd w:id="24"/>
    </w:p>
    <w:p w:rsidR="00E358FC" w:rsidRPr="002253C6" w:rsidRDefault="00E358FC" w:rsidP="00E358FC">
      <w:pPr>
        <w:rPr>
          <w:lang w:val="es-BO"/>
        </w:rPr>
      </w:pPr>
    </w:p>
    <w:p w:rsidR="00C74CEF" w:rsidRPr="002253C6" w:rsidRDefault="00C74CEF"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DEFINICIÓN</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Se define como estructura de acero los elementos o conjuntos de elementos de acero que forman la parte resistente y sustentante de </w:t>
      </w:r>
      <w:r w:rsidR="000E2A73" w:rsidRPr="002253C6">
        <w:rPr>
          <w:rFonts w:asciiTheme="minorHAnsi" w:hAnsiTheme="minorHAnsi"/>
          <w:lang w:val="es-BO"/>
        </w:rPr>
        <w:t>la cubierta</w:t>
      </w:r>
      <w:r w:rsidRPr="002253C6">
        <w:rPr>
          <w:rFonts w:asciiTheme="minorHAnsi" w:hAnsiTheme="minorHAnsi"/>
          <w:lang w:val="es-BO"/>
        </w:rPr>
        <w:t>.</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No es aplicable este Artículo a las armaduras de las obras de hormigón, ni a las estructuras o elementos construidos con perfiles ligeros de chapa plegada.</w:t>
      </w:r>
    </w:p>
    <w:p w:rsidR="00C74CEF" w:rsidRPr="002253C6" w:rsidRDefault="00C74CEF"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lastRenderedPageBreak/>
        <w:t xml:space="preserve">Los perfiles y chapas laminadas de acero a emplearse deberán estar de acuerdo con las normas AASHTO para estructura y puentes. Pueden emplearse también, otras normas o disposiciones que sean previamente aprobadas por el </w:t>
      </w:r>
      <w:r w:rsidR="00A6603C" w:rsidRPr="002253C6">
        <w:rPr>
          <w:rFonts w:asciiTheme="minorHAnsi" w:hAnsiTheme="minorHAnsi"/>
          <w:lang w:val="es-BO"/>
        </w:rPr>
        <w:t>SUPERVISOR</w:t>
      </w:r>
      <w:r w:rsidRPr="002253C6">
        <w:rPr>
          <w:rFonts w:asciiTheme="minorHAnsi" w:hAnsiTheme="minorHAnsi"/>
          <w:lang w:val="es-BO"/>
        </w:rPr>
        <w:t xml:space="preserve">.  </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El acero de los perfiles deberá ser de tipo A37 – 24 ES. Para los pernos de anclaje, arandelas y tuercas el acero utilizado deberá ser A42 – 23.</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DA770B" w:rsidRPr="002253C6" w:rsidRDefault="00DA770B" w:rsidP="001101DD">
      <w:pPr>
        <w:spacing w:before="0" w:after="0"/>
        <w:rPr>
          <w:rFonts w:asciiTheme="minorHAnsi" w:hAnsiTheme="minorHAnsi"/>
          <w:lang w:val="es-BO"/>
        </w:rPr>
      </w:pPr>
      <w:r w:rsidRPr="002253C6">
        <w:rPr>
          <w:rFonts w:asciiTheme="minorHAnsi" w:hAnsiTheme="minorHAnsi"/>
          <w:lang w:val="es-BO"/>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tendrá la obligación de presentar certificados cumpliendo con las normas sobre la calidad de aceros, expedidos por laboratorios especializados.</w:t>
      </w:r>
    </w:p>
    <w:p w:rsidR="000E2A73" w:rsidRPr="002253C6" w:rsidRDefault="000E2A73" w:rsidP="001101DD">
      <w:pPr>
        <w:spacing w:before="0" w:after="0"/>
        <w:rPr>
          <w:rFonts w:asciiTheme="minorHAnsi" w:hAnsiTheme="minorHAnsi"/>
          <w:lang w:val="es-BO"/>
        </w:rPr>
      </w:pPr>
    </w:p>
    <w:p w:rsidR="00C74CEF" w:rsidRPr="002253C6" w:rsidRDefault="00C74CEF" w:rsidP="001101DD">
      <w:pPr>
        <w:spacing w:before="0" w:after="0" w:line="259" w:lineRule="auto"/>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EQUIPO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La naturaleza, capacidad y cantidad del equipo a ser utilizado dependerá del tipo y dimensiones de cada servicio a ejecutar.  El </w:t>
      </w:r>
      <w:r w:rsidR="00A6603C" w:rsidRPr="002253C6">
        <w:rPr>
          <w:rFonts w:asciiTheme="minorHAnsi" w:hAnsiTheme="minorHAnsi"/>
          <w:lang w:val="es-BO"/>
        </w:rPr>
        <w:t>CONTRATISTA</w:t>
      </w:r>
      <w:r w:rsidRPr="002253C6">
        <w:rPr>
          <w:rFonts w:asciiTheme="minorHAnsi" w:hAnsiTheme="minorHAnsi"/>
          <w:lang w:val="es-BO"/>
        </w:rPr>
        <w:t xml:space="preserve"> presentará la relación detallada del equipo para cada obra o para un conjunto de obras a realizarse.</w:t>
      </w:r>
    </w:p>
    <w:p w:rsidR="003947FF" w:rsidRPr="002253C6" w:rsidRDefault="003947FF" w:rsidP="001101DD">
      <w:pPr>
        <w:spacing w:before="0" w:after="0"/>
        <w:rPr>
          <w:rFonts w:asciiTheme="minorHAnsi" w:hAnsiTheme="minorHAnsi"/>
          <w:lang w:val="es-BO"/>
        </w:rPr>
      </w:pPr>
    </w:p>
    <w:p w:rsidR="00C74CEF" w:rsidRPr="002253C6" w:rsidRDefault="00C74CEF" w:rsidP="001101DD">
      <w:pPr>
        <w:spacing w:before="0" w:after="0" w:line="259" w:lineRule="auto"/>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r>
      <w:r w:rsidR="00775DFE" w:rsidRPr="002253C6">
        <w:rPr>
          <w:rFonts w:asciiTheme="minorHAnsi" w:hAnsiTheme="minorHAnsi"/>
          <w:b/>
          <w:lang w:val="es-BO"/>
        </w:rPr>
        <w:t>EJECUCIÓN</w:t>
      </w:r>
    </w:p>
    <w:p w:rsidR="00DA770B" w:rsidRPr="002253C6" w:rsidRDefault="00DA770B" w:rsidP="001101DD">
      <w:pPr>
        <w:spacing w:before="0" w:after="0"/>
        <w:rPr>
          <w:rFonts w:asciiTheme="minorHAnsi" w:hAnsiTheme="minorHAnsi"/>
          <w:lang w:val="es-BO"/>
        </w:rPr>
      </w:pPr>
      <w:r w:rsidRPr="002253C6">
        <w:rPr>
          <w:rFonts w:asciiTheme="minorHAnsi" w:hAnsiTheme="minorHAnsi"/>
          <w:lang w:val="es-BO"/>
        </w:rPr>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DA770B" w:rsidRPr="002253C6" w:rsidRDefault="00DA770B" w:rsidP="001101DD">
      <w:pPr>
        <w:spacing w:before="0" w:after="0"/>
        <w:rPr>
          <w:rFonts w:asciiTheme="minorHAnsi" w:hAnsiTheme="minorHAnsi"/>
          <w:lang w:val="es-BO"/>
        </w:rPr>
      </w:pPr>
      <w:r w:rsidRPr="002253C6">
        <w:rPr>
          <w:rFonts w:asciiTheme="minorHAnsi" w:hAnsiTheme="minorHAnsi"/>
          <w:lang w:val="es-BO"/>
        </w:rPr>
        <w:t xml:space="preserve">No se permitirá el picado de vigas de cubierta para materializar el apoyo, tampoco improvisaciones de apoyos provisionales en caso de no haber previsto dichos apoyos, el SUPERVISOR de obra es el responsable de </w:t>
      </w:r>
      <w:r w:rsidR="006F2A76" w:rsidRPr="002253C6">
        <w:rPr>
          <w:rFonts w:asciiTheme="minorHAnsi" w:hAnsiTheme="minorHAnsi"/>
          <w:lang w:val="es-BO"/>
        </w:rPr>
        <w:t>este control.</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Durante el período de montaje de la estructura, como en el de construcción en obra, estará presente en la misma, de un modo permanente, durante la jornada de trabajo, un técnico responsable representante del </w:t>
      </w:r>
      <w:r w:rsidR="00A6603C" w:rsidRPr="002253C6">
        <w:rPr>
          <w:rFonts w:asciiTheme="minorHAnsi" w:hAnsiTheme="minorHAnsi"/>
          <w:lang w:val="es-BO"/>
        </w:rPr>
        <w:t>CONTRATISTA</w:t>
      </w:r>
      <w:r w:rsidRPr="002253C6">
        <w:rPr>
          <w:rFonts w:asciiTheme="minorHAnsi" w:hAnsiTheme="minorHAnsi"/>
          <w:lang w:val="es-BO"/>
        </w:rPr>
        <w:t>.</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Dentro de la jornada laboral, el </w:t>
      </w:r>
      <w:r w:rsidR="00A6603C" w:rsidRPr="002253C6">
        <w:rPr>
          <w:rFonts w:asciiTheme="minorHAnsi" w:hAnsiTheme="minorHAnsi"/>
          <w:lang w:val="es-BO"/>
        </w:rPr>
        <w:t>CONTRATISTA</w:t>
      </w:r>
      <w:r w:rsidRPr="002253C6">
        <w:rPr>
          <w:rFonts w:asciiTheme="minorHAnsi" w:hAnsiTheme="minorHAnsi"/>
          <w:lang w:val="es-BO"/>
        </w:rPr>
        <w:t xml:space="preserve"> deberá permitir, sin limitaciones al efecto de la función inspectora, la entrada en su taller al </w:t>
      </w:r>
      <w:r w:rsidR="00A6603C" w:rsidRPr="002253C6">
        <w:rPr>
          <w:rFonts w:asciiTheme="minorHAnsi" w:hAnsiTheme="minorHAnsi"/>
          <w:lang w:val="es-BO"/>
        </w:rPr>
        <w:t>SUPERVISOR</w:t>
      </w:r>
      <w:r w:rsidRPr="002253C6">
        <w:rPr>
          <w:rFonts w:asciiTheme="minorHAnsi" w:hAnsiTheme="minorHAnsi"/>
          <w:lang w:val="es-BO"/>
        </w:rPr>
        <w:t xml:space="preserve"> o a sus representantes, a los que dará toda clase de facilidades, durante el período de construcción de la estructura.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viene obligado a comprobar en obra las cotas fundamentales de replanteo de la estructura metálica.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Salvo indicación en contrario de los documentos de contrato, el </w:t>
      </w:r>
      <w:r w:rsidR="00A6603C" w:rsidRPr="002253C6">
        <w:rPr>
          <w:rFonts w:asciiTheme="minorHAnsi" w:hAnsiTheme="minorHAnsi"/>
          <w:lang w:val="es-BO"/>
        </w:rPr>
        <w:t>CONTRATISTA</w:t>
      </w:r>
      <w:r w:rsidRPr="002253C6">
        <w:rPr>
          <w:rFonts w:asciiTheme="minorHAnsi" w:hAnsiTheme="minorHAnsi"/>
          <w:lang w:val="es-BO"/>
        </w:rPr>
        <w:t xml:space="preserve"> viene obligado especialmente:</w:t>
      </w:r>
    </w:p>
    <w:p w:rsidR="00C74CEF" w:rsidRPr="002253C6" w:rsidRDefault="00C74CEF" w:rsidP="00E358FC">
      <w:pPr>
        <w:pStyle w:val="Prrafodelista"/>
        <w:numPr>
          <w:ilvl w:val="0"/>
          <w:numId w:val="54"/>
        </w:numPr>
        <w:spacing w:before="0" w:after="0"/>
        <w:rPr>
          <w:rFonts w:asciiTheme="minorHAnsi" w:hAnsiTheme="minorHAnsi"/>
          <w:lang w:val="es-BO"/>
        </w:rPr>
      </w:pPr>
      <w:r w:rsidRPr="002253C6">
        <w:rPr>
          <w:rFonts w:asciiTheme="minorHAnsi" w:hAnsiTheme="minorHAnsi"/>
          <w:lang w:val="es-BO"/>
        </w:rPr>
        <w:t>A la ejecuci</w:t>
      </w:r>
      <w:r w:rsidRPr="002253C6">
        <w:rPr>
          <w:rFonts w:ascii="Calibri" w:hAnsi="Calibri" w:cs="Calibri"/>
          <w:lang w:val="es-BO"/>
        </w:rPr>
        <w:t>ó</w:t>
      </w:r>
      <w:r w:rsidRPr="002253C6">
        <w:rPr>
          <w:rFonts w:asciiTheme="minorHAnsi" w:hAnsiTheme="minorHAnsi"/>
          <w:lang w:val="es-BO"/>
        </w:rPr>
        <w:t>n en taller de la estructura.</w:t>
      </w:r>
    </w:p>
    <w:p w:rsidR="00C74CEF" w:rsidRPr="002253C6" w:rsidRDefault="00C74CEF" w:rsidP="00E358FC">
      <w:pPr>
        <w:pStyle w:val="Prrafodelista"/>
        <w:numPr>
          <w:ilvl w:val="0"/>
          <w:numId w:val="54"/>
        </w:numPr>
        <w:spacing w:before="0" w:after="0"/>
        <w:rPr>
          <w:rFonts w:asciiTheme="minorHAnsi" w:hAnsiTheme="minorHAnsi"/>
          <w:lang w:val="es-BO"/>
        </w:rPr>
      </w:pPr>
      <w:r w:rsidRPr="002253C6">
        <w:rPr>
          <w:rFonts w:asciiTheme="minorHAnsi" w:hAnsiTheme="minorHAnsi"/>
          <w:lang w:val="es-BO"/>
        </w:rPr>
        <w:t>A la expedición, transporte y montaje de la misma.</w:t>
      </w:r>
    </w:p>
    <w:p w:rsidR="00C74CEF" w:rsidRPr="002253C6" w:rsidRDefault="00C74CEF" w:rsidP="00E358FC">
      <w:pPr>
        <w:pStyle w:val="Prrafodelista"/>
        <w:numPr>
          <w:ilvl w:val="0"/>
          <w:numId w:val="54"/>
        </w:numPr>
        <w:spacing w:before="0" w:after="0"/>
        <w:rPr>
          <w:rFonts w:asciiTheme="minorHAnsi" w:hAnsiTheme="minorHAnsi"/>
          <w:lang w:val="es-BO"/>
        </w:rPr>
      </w:pPr>
      <w:r w:rsidRPr="002253C6">
        <w:rPr>
          <w:rFonts w:asciiTheme="minorHAnsi" w:hAnsiTheme="minorHAnsi"/>
          <w:lang w:val="es-BO"/>
        </w:rPr>
        <w:t>A la prestaci</w:t>
      </w:r>
      <w:r w:rsidRPr="002253C6">
        <w:rPr>
          <w:rFonts w:ascii="Calibri" w:hAnsi="Calibri" w:cs="Calibri"/>
          <w:lang w:val="es-BO"/>
        </w:rPr>
        <w:t>ó</w:t>
      </w:r>
      <w:r w:rsidRPr="002253C6">
        <w:rPr>
          <w:rFonts w:asciiTheme="minorHAnsi" w:hAnsiTheme="minorHAnsi"/>
          <w:lang w:val="es-BO"/>
        </w:rPr>
        <w:t>n y erecci</w:t>
      </w:r>
      <w:r w:rsidRPr="002253C6">
        <w:rPr>
          <w:rFonts w:ascii="Calibri" w:hAnsi="Calibri" w:cs="Calibri"/>
          <w:lang w:val="es-BO"/>
        </w:rPr>
        <w:t>ó</w:t>
      </w:r>
      <w:r w:rsidRPr="002253C6">
        <w:rPr>
          <w:rFonts w:asciiTheme="minorHAnsi" w:hAnsiTheme="minorHAnsi"/>
          <w:lang w:val="es-BO"/>
        </w:rPr>
        <w:t>n de todos los andamios y elementos de elevaci</w:t>
      </w:r>
      <w:r w:rsidRPr="002253C6">
        <w:rPr>
          <w:rFonts w:ascii="Calibri" w:hAnsi="Calibri" w:cs="Calibri"/>
          <w:lang w:val="es-BO"/>
        </w:rPr>
        <w:t>ó</w:t>
      </w:r>
      <w:r w:rsidRPr="002253C6">
        <w:rPr>
          <w:rFonts w:asciiTheme="minorHAnsi" w:hAnsiTheme="minorHAnsi"/>
          <w:lang w:val="es-BO"/>
        </w:rPr>
        <w:t>n y auxiliares que sean necesarios, tanto para el montaje como para la realizaci</w:t>
      </w:r>
      <w:r w:rsidRPr="002253C6">
        <w:rPr>
          <w:rFonts w:ascii="Calibri" w:hAnsi="Calibri" w:cs="Calibri"/>
          <w:lang w:val="es-BO"/>
        </w:rPr>
        <w:t>ó</w:t>
      </w:r>
      <w:r w:rsidRPr="002253C6">
        <w:rPr>
          <w:rFonts w:asciiTheme="minorHAnsi" w:hAnsiTheme="minorHAnsi"/>
          <w:lang w:val="es-BO"/>
        </w:rPr>
        <w:t>n de la funci</w:t>
      </w:r>
      <w:r w:rsidRPr="002253C6">
        <w:rPr>
          <w:rFonts w:ascii="Calibri" w:hAnsi="Calibri" w:cs="Calibri"/>
          <w:lang w:val="es-BO"/>
        </w:rPr>
        <w:t>ó</w:t>
      </w:r>
      <w:r w:rsidRPr="002253C6">
        <w:rPr>
          <w:rFonts w:asciiTheme="minorHAnsi" w:hAnsiTheme="minorHAnsi"/>
          <w:lang w:val="es-BO"/>
        </w:rPr>
        <w:t>n inspectora.</w:t>
      </w:r>
    </w:p>
    <w:p w:rsidR="00C74CEF" w:rsidRPr="002253C6" w:rsidRDefault="00C74CEF" w:rsidP="00E358FC">
      <w:pPr>
        <w:pStyle w:val="Prrafodelista"/>
        <w:numPr>
          <w:ilvl w:val="0"/>
          <w:numId w:val="54"/>
        </w:numPr>
        <w:spacing w:before="0" w:after="0"/>
        <w:rPr>
          <w:rFonts w:asciiTheme="minorHAnsi" w:hAnsiTheme="minorHAnsi"/>
          <w:lang w:val="es-BO"/>
        </w:rPr>
      </w:pPr>
      <w:r w:rsidRPr="002253C6">
        <w:rPr>
          <w:rFonts w:asciiTheme="minorHAnsi" w:hAnsiTheme="minorHAnsi"/>
          <w:lang w:val="es-BO"/>
        </w:rPr>
        <w:t xml:space="preserve">A enviar al </w:t>
      </w:r>
      <w:r w:rsidR="00A6603C" w:rsidRPr="002253C6">
        <w:rPr>
          <w:rFonts w:asciiTheme="minorHAnsi" w:hAnsiTheme="minorHAnsi"/>
          <w:lang w:val="es-BO"/>
        </w:rPr>
        <w:t>CONTRATISTA</w:t>
      </w:r>
      <w:r w:rsidRPr="002253C6">
        <w:rPr>
          <w:rFonts w:asciiTheme="minorHAnsi" w:hAnsiTheme="minorHAnsi"/>
          <w:lang w:val="es-BO"/>
        </w:rPr>
        <w:t xml:space="preserve"> de las fábricas u hormigones, en caso de ser otro distinto, dentro del plazo previsto en el contrato, todos aquellos elementos de la estructura que hayan de quedar anclados en la obra no metálica, incluidos los correspondientes espárragos o pernos de anclaje.</w:t>
      </w:r>
    </w:p>
    <w:p w:rsidR="00C74CEF" w:rsidRPr="002253C6" w:rsidRDefault="00C74CEF" w:rsidP="00E358FC">
      <w:pPr>
        <w:pStyle w:val="Prrafodelista"/>
        <w:numPr>
          <w:ilvl w:val="0"/>
          <w:numId w:val="54"/>
        </w:numPr>
        <w:spacing w:before="0" w:after="0"/>
        <w:rPr>
          <w:rFonts w:asciiTheme="minorHAnsi" w:hAnsiTheme="minorHAnsi"/>
          <w:lang w:val="es-BO"/>
        </w:rPr>
      </w:pPr>
      <w:r w:rsidRPr="002253C6">
        <w:rPr>
          <w:rFonts w:asciiTheme="minorHAnsi" w:hAnsiTheme="minorHAnsi"/>
          <w:lang w:val="es-BO"/>
        </w:rPr>
        <w:t xml:space="preserve">Cuando el </w:t>
      </w:r>
      <w:r w:rsidR="00A6603C" w:rsidRPr="002253C6">
        <w:rPr>
          <w:rFonts w:asciiTheme="minorHAnsi" w:hAnsiTheme="minorHAnsi"/>
          <w:lang w:val="es-BO"/>
        </w:rPr>
        <w:t>CONTRATISTA</w:t>
      </w:r>
      <w:r w:rsidRPr="002253C6">
        <w:rPr>
          <w:rFonts w:asciiTheme="minorHAnsi" w:hAnsiTheme="minorHAnsi"/>
          <w:lang w:val="es-BO"/>
        </w:rPr>
        <w:t xml:space="preserve"> que haya de realizar el montaje no sea el que se haya ocupado de la ejecución en taller, este último vendrá especialmente obligado:</w:t>
      </w:r>
    </w:p>
    <w:p w:rsidR="00C74CEF" w:rsidRPr="002253C6" w:rsidRDefault="00C74CEF" w:rsidP="00E358FC">
      <w:pPr>
        <w:pStyle w:val="Prrafodelista"/>
        <w:numPr>
          <w:ilvl w:val="0"/>
          <w:numId w:val="54"/>
        </w:numPr>
        <w:spacing w:before="0" w:after="0"/>
        <w:rPr>
          <w:rFonts w:asciiTheme="minorHAnsi" w:hAnsiTheme="minorHAnsi"/>
          <w:lang w:val="es-BO"/>
        </w:rPr>
      </w:pPr>
      <w:r w:rsidRPr="002253C6">
        <w:rPr>
          <w:rFonts w:asciiTheme="minorHAnsi" w:hAnsiTheme="minorHAnsi"/>
          <w:lang w:val="es-BO"/>
        </w:rPr>
        <w:lastRenderedPageBreak/>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C74CEF" w:rsidRPr="002253C6" w:rsidRDefault="00C74CEF" w:rsidP="00E358FC">
      <w:pPr>
        <w:pStyle w:val="Prrafodelista"/>
        <w:numPr>
          <w:ilvl w:val="0"/>
          <w:numId w:val="54"/>
        </w:numPr>
        <w:spacing w:before="0" w:after="0"/>
        <w:rPr>
          <w:rFonts w:asciiTheme="minorHAnsi" w:hAnsiTheme="minorHAnsi"/>
          <w:lang w:val="es-BO"/>
        </w:rPr>
      </w:pPr>
      <w:r w:rsidRPr="002253C6">
        <w:rPr>
          <w:rFonts w:asciiTheme="minorHAnsi" w:hAnsiTheme="minorHAnsi"/>
          <w:lang w:val="es-BO"/>
        </w:rPr>
        <w:t>A marcar en forma clara e indeleble todas las partes de la estructura, antes de expedirla; registrando estas marcas en los planos e instrucciones que debe enviar a la entidad que haya de ocuparse del montaje.</w:t>
      </w:r>
    </w:p>
    <w:p w:rsidR="00C74CEF" w:rsidRPr="002253C6" w:rsidRDefault="00C74CEF" w:rsidP="00E358FC">
      <w:pPr>
        <w:pStyle w:val="Prrafodelista"/>
        <w:numPr>
          <w:ilvl w:val="0"/>
          <w:numId w:val="54"/>
        </w:numPr>
        <w:spacing w:before="0" w:after="0"/>
        <w:rPr>
          <w:rFonts w:asciiTheme="minorHAnsi" w:hAnsiTheme="minorHAnsi"/>
          <w:lang w:val="es-BO"/>
        </w:rPr>
      </w:pPr>
      <w:r w:rsidRPr="002253C6">
        <w:rPr>
          <w:rFonts w:asciiTheme="minorHAnsi" w:hAnsiTheme="minorHAnsi"/>
          <w:lang w:val="es-BO"/>
        </w:rPr>
        <w:t xml:space="preserve">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w:t>
      </w:r>
      <w:r w:rsidR="00A6603C" w:rsidRPr="002253C6">
        <w:rPr>
          <w:rFonts w:asciiTheme="minorHAnsi" w:hAnsiTheme="minorHAnsi"/>
          <w:lang w:val="es-BO"/>
        </w:rPr>
        <w:t>SUPERVISOR</w:t>
      </w:r>
      <w:r w:rsidRPr="002253C6">
        <w:rPr>
          <w:rFonts w:asciiTheme="minorHAnsi" w:hAnsiTheme="minorHAnsi"/>
          <w:lang w:val="es-BO"/>
        </w:rPr>
        <w:t xml:space="preserve">; pueden constituir también excepción, en el envío, los tornillos de alta resistencia necesarios para las uniones de montaje, debiendo indicar el </w:t>
      </w:r>
      <w:r w:rsidR="00A6603C" w:rsidRPr="002253C6">
        <w:rPr>
          <w:rFonts w:asciiTheme="minorHAnsi" w:hAnsiTheme="minorHAnsi"/>
          <w:lang w:val="es-BO"/>
        </w:rPr>
        <w:t>CONTRATISTA</w:t>
      </w:r>
      <w:r w:rsidRPr="002253C6">
        <w:rPr>
          <w:rFonts w:asciiTheme="minorHAnsi" w:hAnsiTheme="minorHAnsi"/>
          <w:lang w:val="es-BO"/>
        </w:rPr>
        <w:t>, en este caso, en sus planos e instrucciones de montaje, los números y diámetros nominales de los tornillos necesarios, así como las calidades de los aceros con los que deban ser fabricados tanto los tornillos como sus tuercas y arandelas.</w:t>
      </w:r>
    </w:p>
    <w:p w:rsidR="00C74CEF" w:rsidRPr="002253C6" w:rsidRDefault="00C74CEF" w:rsidP="00E358FC">
      <w:pPr>
        <w:pStyle w:val="Prrafodelista"/>
        <w:numPr>
          <w:ilvl w:val="0"/>
          <w:numId w:val="54"/>
        </w:numPr>
        <w:spacing w:before="0" w:after="0"/>
        <w:rPr>
          <w:rFonts w:asciiTheme="minorHAnsi" w:hAnsiTheme="minorHAnsi"/>
          <w:lang w:val="es-BO"/>
        </w:rPr>
      </w:pPr>
      <w:r w:rsidRPr="002253C6">
        <w:rPr>
          <w:rFonts w:asciiTheme="minorHAnsi" w:hAnsiTheme="minorHAnsi"/>
          <w:lang w:val="es-BO"/>
        </w:rPr>
        <w:t>A enviar un cinco por ciento (5%) m</w:t>
      </w:r>
      <w:r w:rsidRPr="002253C6">
        <w:rPr>
          <w:rFonts w:ascii="Calibri" w:hAnsi="Calibri" w:cs="Calibri"/>
          <w:lang w:val="es-BO"/>
        </w:rPr>
        <w:t>á</w:t>
      </w:r>
      <w:r w:rsidRPr="002253C6">
        <w:rPr>
          <w:rFonts w:asciiTheme="minorHAnsi" w:hAnsiTheme="minorHAnsi"/>
          <w:lang w:val="es-BO"/>
        </w:rPr>
        <w:t>s del n</w:t>
      </w:r>
      <w:r w:rsidRPr="002253C6">
        <w:rPr>
          <w:rFonts w:ascii="Calibri" w:hAnsi="Calibri" w:cs="Calibri"/>
          <w:lang w:val="es-BO"/>
        </w:rPr>
        <w:t>ú</w:t>
      </w:r>
      <w:r w:rsidRPr="002253C6">
        <w:rPr>
          <w:rFonts w:asciiTheme="minorHAnsi" w:hAnsiTheme="minorHAnsi"/>
          <w:lang w:val="es-BO"/>
        </w:rPr>
        <w:t>mero de tornillos, o un diez por ciento (10%) m</w:t>
      </w:r>
      <w:r w:rsidRPr="002253C6">
        <w:rPr>
          <w:rFonts w:ascii="Calibri" w:hAnsi="Calibri" w:cs="Calibri"/>
          <w:lang w:val="es-BO"/>
        </w:rPr>
        <w:t>á</w:t>
      </w:r>
      <w:r w:rsidRPr="002253C6">
        <w:rPr>
          <w:rFonts w:asciiTheme="minorHAnsi" w:hAnsiTheme="minorHAnsi"/>
          <w:lang w:val="es-BO"/>
        </w:rPr>
        <w:t>s del n</w:t>
      </w:r>
      <w:r w:rsidRPr="002253C6">
        <w:rPr>
          <w:rFonts w:ascii="Calibri" w:hAnsi="Calibri" w:cs="Calibri"/>
          <w:lang w:val="es-BO"/>
        </w:rPr>
        <w:t>ú</w:t>
      </w:r>
      <w:r w:rsidRPr="002253C6">
        <w:rPr>
          <w:rFonts w:asciiTheme="minorHAnsi" w:hAnsiTheme="minorHAnsi"/>
          <w:lang w:val="es-BO"/>
        </w:rPr>
        <w:t>mero de roblones, estrictamente necesarios, a fin de prevenir las posibles p</w:t>
      </w:r>
      <w:r w:rsidRPr="002253C6">
        <w:rPr>
          <w:rFonts w:ascii="Calibri" w:hAnsi="Calibri" w:cs="Calibri"/>
          <w:lang w:val="es-BO"/>
        </w:rPr>
        <w:t>é</w:t>
      </w:r>
      <w:r w:rsidRPr="002253C6">
        <w:rPr>
          <w:rFonts w:asciiTheme="minorHAnsi" w:hAnsiTheme="minorHAnsi"/>
          <w:lang w:val="es-BO"/>
        </w:rPr>
        <w:t>rdidas y sustituciones de los da</w:t>
      </w:r>
      <w:r w:rsidRPr="002253C6">
        <w:rPr>
          <w:rFonts w:ascii="Calibri" w:hAnsi="Calibri" w:cs="Calibri"/>
          <w:lang w:val="es-BO"/>
        </w:rPr>
        <w:t>ñ</w:t>
      </w:r>
      <w:r w:rsidR="00E358FC" w:rsidRPr="002253C6">
        <w:rPr>
          <w:rFonts w:asciiTheme="minorHAnsi" w:hAnsiTheme="minorHAnsi"/>
          <w:lang w:val="es-BO"/>
        </w:rPr>
        <w:t>ados durante el montaje.</w:t>
      </w:r>
    </w:p>
    <w:p w:rsidR="00E358FC" w:rsidRPr="002253C6" w:rsidRDefault="00E358FC" w:rsidP="00E358FC">
      <w:pPr>
        <w:spacing w:before="0" w:after="0"/>
        <w:rPr>
          <w:rFonts w:asciiTheme="minorHAnsi" w:hAnsiTheme="minorHAnsi"/>
          <w:lang w:val="es-BO"/>
        </w:rPr>
      </w:pPr>
    </w:p>
    <w:p w:rsidR="00C74CEF" w:rsidRPr="002253C6" w:rsidRDefault="00C74CEF" w:rsidP="001101DD">
      <w:pPr>
        <w:spacing w:before="0" w:after="0"/>
        <w:rPr>
          <w:rFonts w:asciiTheme="minorHAnsi" w:hAnsiTheme="minorHAnsi"/>
          <w:b/>
          <w:lang w:val="es-BO"/>
        </w:rPr>
      </w:pPr>
      <w:r w:rsidRPr="002253C6">
        <w:rPr>
          <w:rFonts w:asciiTheme="minorHAnsi" w:hAnsiTheme="minorHAnsi"/>
          <w:b/>
          <w:lang w:val="es-BO"/>
        </w:rPr>
        <w:t>UNIONES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Las uniones soldadas podrán ejecutarse mediante los procedimientos que se citan a continuación:</w:t>
      </w:r>
    </w:p>
    <w:p w:rsidR="00C74CEF" w:rsidRPr="002253C6" w:rsidRDefault="00C74CEF" w:rsidP="00E358FC">
      <w:pPr>
        <w:pStyle w:val="Prrafodelista"/>
        <w:numPr>
          <w:ilvl w:val="0"/>
          <w:numId w:val="55"/>
        </w:numPr>
        <w:spacing w:before="0" w:after="0"/>
        <w:rPr>
          <w:rFonts w:asciiTheme="minorHAnsi" w:hAnsiTheme="minorHAnsi"/>
          <w:lang w:val="es-BO"/>
        </w:rPr>
      </w:pPr>
      <w:r w:rsidRPr="002253C6">
        <w:rPr>
          <w:rFonts w:asciiTheme="minorHAnsi" w:hAnsiTheme="minorHAnsi"/>
          <w:lang w:val="es-BO"/>
        </w:rPr>
        <w:t>Procedimiento I: Soldeo el</w:t>
      </w:r>
      <w:r w:rsidRPr="002253C6">
        <w:rPr>
          <w:rFonts w:ascii="Calibri" w:hAnsi="Calibri" w:cs="Calibri"/>
          <w:lang w:val="es-BO"/>
        </w:rPr>
        <w:t>é</w:t>
      </w:r>
      <w:r w:rsidRPr="002253C6">
        <w:rPr>
          <w:rFonts w:asciiTheme="minorHAnsi" w:hAnsiTheme="minorHAnsi"/>
          <w:lang w:val="es-BO"/>
        </w:rPr>
        <w:t>ctrico, manual, por arco descubierto, con electrodo fusible revestido.</w:t>
      </w:r>
    </w:p>
    <w:p w:rsidR="00C74CEF" w:rsidRPr="002253C6" w:rsidRDefault="00C74CEF" w:rsidP="00E358FC">
      <w:pPr>
        <w:pStyle w:val="Prrafodelista"/>
        <w:numPr>
          <w:ilvl w:val="0"/>
          <w:numId w:val="55"/>
        </w:numPr>
        <w:spacing w:before="0" w:after="0"/>
        <w:rPr>
          <w:rFonts w:asciiTheme="minorHAnsi" w:hAnsiTheme="minorHAnsi"/>
          <w:lang w:val="es-BO"/>
        </w:rPr>
      </w:pPr>
      <w:r w:rsidRPr="002253C6">
        <w:rPr>
          <w:rFonts w:asciiTheme="minorHAnsi" w:hAnsiTheme="minorHAnsi"/>
          <w:lang w:val="es-BO"/>
        </w:rPr>
        <w:t>Procedimiento II: Soldeo el</w:t>
      </w:r>
      <w:r w:rsidRPr="002253C6">
        <w:rPr>
          <w:rFonts w:ascii="Calibri" w:hAnsi="Calibri" w:cs="Calibri"/>
          <w:lang w:val="es-BO"/>
        </w:rPr>
        <w:t>é</w:t>
      </w:r>
      <w:r w:rsidRPr="002253C6">
        <w:rPr>
          <w:rFonts w:asciiTheme="minorHAnsi" w:hAnsiTheme="minorHAnsi"/>
          <w:lang w:val="es-BO"/>
        </w:rPr>
        <w:t xml:space="preserve">ctrico, semiautomático o automático, por acero en atmósfera gaseosa, con </w:t>
      </w:r>
      <w:r w:rsidR="00844094" w:rsidRPr="002253C6">
        <w:rPr>
          <w:rFonts w:asciiTheme="minorHAnsi" w:hAnsiTheme="minorHAnsi"/>
          <w:lang w:val="es-BO"/>
        </w:rPr>
        <w:t>alambre electrodo</w:t>
      </w:r>
      <w:r w:rsidRPr="002253C6">
        <w:rPr>
          <w:rFonts w:asciiTheme="minorHAnsi" w:hAnsiTheme="minorHAnsi"/>
          <w:lang w:val="es-BO"/>
        </w:rPr>
        <w:t xml:space="preserve"> fusible.</w:t>
      </w:r>
    </w:p>
    <w:p w:rsidR="00C74CEF" w:rsidRPr="002253C6" w:rsidRDefault="00C74CEF" w:rsidP="00E358FC">
      <w:pPr>
        <w:pStyle w:val="Prrafodelista"/>
        <w:numPr>
          <w:ilvl w:val="0"/>
          <w:numId w:val="55"/>
        </w:numPr>
        <w:spacing w:before="0" w:after="0"/>
        <w:rPr>
          <w:rFonts w:asciiTheme="minorHAnsi" w:hAnsiTheme="minorHAnsi"/>
          <w:lang w:val="es-BO"/>
        </w:rPr>
      </w:pPr>
      <w:r w:rsidRPr="002253C6">
        <w:rPr>
          <w:rFonts w:asciiTheme="minorHAnsi" w:hAnsiTheme="minorHAnsi"/>
          <w:lang w:val="es-BO"/>
        </w:rPr>
        <w:t>Procedimiento III: Soldeo el</w:t>
      </w:r>
      <w:r w:rsidRPr="002253C6">
        <w:rPr>
          <w:rFonts w:ascii="Calibri" w:hAnsi="Calibri" w:cs="Calibri"/>
          <w:lang w:val="es-BO"/>
        </w:rPr>
        <w:t>é</w:t>
      </w:r>
      <w:r w:rsidRPr="002253C6">
        <w:rPr>
          <w:rFonts w:asciiTheme="minorHAnsi" w:hAnsiTheme="minorHAnsi"/>
          <w:lang w:val="es-BO"/>
        </w:rPr>
        <w:t>ctrico, autom</w:t>
      </w:r>
      <w:r w:rsidRPr="002253C6">
        <w:rPr>
          <w:rFonts w:ascii="Calibri" w:hAnsi="Calibri" w:cs="Calibri"/>
          <w:lang w:val="es-BO"/>
        </w:rPr>
        <w:t>á</w:t>
      </w:r>
      <w:r w:rsidRPr="002253C6">
        <w:rPr>
          <w:rFonts w:asciiTheme="minorHAnsi" w:hAnsiTheme="minorHAnsi"/>
          <w:lang w:val="es-BO"/>
        </w:rPr>
        <w:t>tico, por arco sumergido, con alambre electrodo fusible desnudo.</w:t>
      </w:r>
    </w:p>
    <w:p w:rsidR="00C74CEF" w:rsidRPr="002253C6" w:rsidRDefault="00C74CEF" w:rsidP="00E358FC">
      <w:pPr>
        <w:pStyle w:val="Prrafodelista"/>
        <w:numPr>
          <w:ilvl w:val="0"/>
          <w:numId w:val="55"/>
        </w:numPr>
        <w:spacing w:before="0" w:after="0"/>
        <w:rPr>
          <w:rFonts w:asciiTheme="minorHAnsi" w:hAnsiTheme="minorHAnsi"/>
          <w:lang w:val="es-BO"/>
        </w:rPr>
      </w:pPr>
      <w:r w:rsidRPr="002253C6">
        <w:rPr>
          <w:rFonts w:asciiTheme="minorHAnsi" w:hAnsiTheme="minorHAnsi"/>
          <w:lang w:val="es-BO"/>
        </w:rPr>
        <w:t>Procedimiento IV: Soldeo el</w:t>
      </w:r>
      <w:r w:rsidRPr="002253C6">
        <w:rPr>
          <w:rFonts w:ascii="Calibri" w:hAnsi="Calibri" w:cs="Calibri"/>
          <w:lang w:val="es-BO"/>
        </w:rPr>
        <w:t>é</w:t>
      </w:r>
      <w:r w:rsidRPr="002253C6">
        <w:rPr>
          <w:rFonts w:asciiTheme="minorHAnsi" w:hAnsiTheme="minorHAnsi"/>
          <w:lang w:val="es-BO"/>
        </w:rPr>
        <w:t>ctrico por resistencia.</w:t>
      </w:r>
    </w:p>
    <w:p w:rsidR="00C74CEF" w:rsidRPr="002253C6" w:rsidRDefault="00C74CEF" w:rsidP="00E358FC">
      <w:pPr>
        <w:pStyle w:val="Prrafodelista"/>
        <w:numPr>
          <w:ilvl w:val="0"/>
          <w:numId w:val="55"/>
        </w:numPr>
        <w:spacing w:before="0" w:after="0"/>
        <w:rPr>
          <w:rFonts w:asciiTheme="minorHAnsi" w:hAnsiTheme="minorHAnsi"/>
          <w:lang w:val="es-BO"/>
        </w:rPr>
      </w:pPr>
      <w:r w:rsidRPr="002253C6">
        <w:rPr>
          <w:rFonts w:asciiTheme="minorHAnsi" w:hAnsiTheme="minorHAnsi"/>
          <w:lang w:val="es-BO"/>
        </w:rPr>
        <w:t>Otros procedimientos no mencionados, o que pudieran desarrollarse en el futuro, requerirán norma especial.</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presentará, si el </w:t>
      </w:r>
      <w:r w:rsidR="00A6603C" w:rsidRPr="002253C6">
        <w:rPr>
          <w:rFonts w:asciiTheme="minorHAnsi" w:hAnsiTheme="minorHAnsi"/>
          <w:lang w:val="es-BO"/>
        </w:rPr>
        <w:t>SUPERVISOR</w:t>
      </w:r>
      <w:r w:rsidRPr="002253C6">
        <w:rPr>
          <w:rFonts w:asciiTheme="minorHAnsi" w:hAnsiTheme="minorHAnsi"/>
          <w:lang w:val="es-BO"/>
        </w:rPr>
        <w:t xml:space="preserve"> lo estima necesario, una Memoria de soldeo, detallando las técnicas operatorias a utilizar dentro del procedimiento o procedimientos elegidos.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Las soldaduras a tope serán continuas en toda la longitud de la unión, y de penetración completa.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Se saneará la raíz antes de depositar el cordón de cierre o el primer cordón de la cara posterior.</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Cuando el acceso por la cara posterior no sea posible, se realizará la soldadura con chapa dorsal u otro dispositivo para conseguir penetración completa.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Para unir dos piezas de distinta sección, la de mayor sección se adelgazará en la zona de contacto, con pendientes no superiores al veinticinco por ciento (25%), para obtener una transición suave de la sección.</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lastRenderedPageBreak/>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Los planos que hayan de unirse, mediante soldaduras de ángulo en sus bordes longitudinales, a otro plano, o a un perfil, para construir una barrera compuesta, no deberán tener una anchura superior a treinta (30) veces su espesor.</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La preparación de las piezas que hayan de unirse mediante soldaduras se ajustará estrictamente, en su forma y dimensiones, a lo indicado en los Planos.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La preparación de las uniones que hayan de realizarse en obra se efectuará en taller.</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Las piezas que hayan de unirse con soldadura se presentarán y fijarán en su posición relativa mediante dispositivos adecuados que aseguren, sin una coacción excesiva, la inmovilidad durante el soldeo y el enfriamiento subsiguiente.</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Entre los medios de fijación provisional pueden utilizarse puntos de soldadura depositados entre los bordes de las piezas a unir: el número e importancia de estos puntos se limitará al mínimo compatible con la inmovilización de las piezas.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Se permite englobar estos puntos en la soldadura definitiva, con tal que no presenten fisuras ni otros defectos y hayan quedado perfectamente limpios de escoria.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Se prohíbe la práctica viciosa de fijar las piezas a los gálibos de armado con puntos de soldadura.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Antes del soldeo se limpiarán los bordes de la costura, eliminando cuidadosamente toda la cascarilla, herrumbre o suciedad y, muy especialmente, las manchas de grasa o de pintura.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lastRenderedPageBreak/>
        <w:t>Durante el soldeo se mantendrán bien secos, y protegidos de la lluvia, tanto los bordes de la costura como las piezas a soldar, por lo menos en una superficie suficientemente amplia alrededor de la zona en que se está soldando.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Después de ejecutar cada cordón elemental, y antes de depositar el siguiente, se limpiará su superficie con piqueta y cepillo de alambres, eliminando todo rastro de escorias.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w:t>
      </w:r>
      <w:r w:rsidR="00A6603C" w:rsidRPr="002253C6">
        <w:rPr>
          <w:rFonts w:asciiTheme="minorHAnsi" w:hAnsiTheme="minorHAnsi"/>
          <w:lang w:val="es-BO"/>
        </w:rPr>
        <w:t>SUPERVISOR</w:t>
      </w:r>
      <w:r w:rsidRPr="002253C6">
        <w:rPr>
          <w:rFonts w:asciiTheme="minorHAnsi" w:hAnsiTheme="minorHAnsi"/>
          <w:lang w:val="es-BO"/>
        </w:rPr>
        <w:t>, se podrá seguir soldando con temperaturas comprendidas entre cero y menos cinco grados centígrados (0 °C y 5 °C), siempre que se adopten medidas especiales para evitar un enfriamiento excesivamente rápido de la soldadura.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Queda prohibido el acelerar el enfriamiento de las soldaduras con medios artificiales.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Debe procurarse que el depósito de los cordones de soldadura se efectúe, siempre que sea posible, en posición horizontal. Con este fin, el </w:t>
      </w:r>
      <w:r w:rsidR="00A6603C" w:rsidRPr="002253C6">
        <w:rPr>
          <w:rFonts w:asciiTheme="minorHAnsi" w:hAnsiTheme="minorHAnsi"/>
          <w:lang w:val="es-BO"/>
        </w:rPr>
        <w:t>CONTRATISTA</w:t>
      </w:r>
      <w:r w:rsidRPr="002253C6">
        <w:rPr>
          <w:rFonts w:asciiTheme="minorHAnsi" w:hAnsiTheme="minorHAnsi"/>
          <w:lang w:val="es-BO"/>
        </w:rPr>
        <w:t xml:space="preserve">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En todas las costuras soldadas que se ejecuten en las estructuras se asegurará la penetración completa, incluso en la zona de raíz.</w:t>
      </w:r>
    </w:p>
    <w:p w:rsidR="00E358FC" w:rsidRPr="002253C6" w:rsidRDefault="00E358FC" w:rsidP="001101DD">
      <w:pPr>
        <w:spacing w:before="0" w:after="0"/>
        <w:rPr>
          <w:rFonts w:asciiTheme="minorHAnsi" w:hAnsiTheme="minorHAnsi"/>
          <w:lang w:val="es-BO"/>
        </w:rPr>
      </w:pPr>
    </w:p>
    <w:p w:rsidR="00C74CEF" w:rsidRPr="002253C6" w:rsidRDefault="00C74CEF" w:rsidP="001101DD">
      <w:pPr>
        <w:spacing w:before="0" w:after="0" w:line="259" w:lineRule="auto"/>
        <w:rPr>
          <w:rFonts w:asciiTheme="minorHAnsi" w:hAnsiTheme="minorHAnsi"/>
          <w:b/>
          <w:lang w:val="es-BO"/>
        </w:rPr>
      </w:pPr>
      <w:r w:rsidRPr="002253C6">
        <w:rPr>
          <w:rFonts w:asciiTheme="minorHAnsi" w:hAnsiTheme="minorHAnsi"/>
          <w:b/>
          <w:lang w:val="es-BO"/>
        </w:rPr>
        <w:t>Deformaciones y tensiones residuales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Se debe presentar, cuando sea preciso, los procedimientos de atenuación de tensiones residuales: recocido, calentamiento previo, etc.</w:t>
      </w:r>
    </w:p>
    <w:p w:rsidR="00C74CEF" w:rsidRPr="002253C6" w:rsidRDefault="00C74CEF" w:rsidP="00E358FC">
      <w:pPr>
        <w:pStyle w:val="Prrafodelista"/>
        <w:numPr>
          <w:ilvl w:val="0"/>
          <w:numId w:val="56"/>
        </w:numPr>
        <w:spacing w:before="0" w:after="0"/>
        <w:rPr>
          <w:rFonts w:asciiTheme="minorHAnsi" w:hAnsiTheme="minorHAnsi"/>
          <w:lang w:val="es-BO"/>
        </w:rPr>
      </w:pPr>
      <w:r w:rsidRPr="002253C6">
        <w:rPr>
          <w:rFonts w:asciiTheme="minorHAnsi" w:hAnsiTheme="minorHAnsi"/>
          <w:lang w:val="es-BO"/>
        </w:rPr>
        <w:t>Para conseguir una soldadura con coacciones mínimas, y reducir tensiones residuales al mínimo posible, se operará de acuerdo con las siguientes prescripciones:</w:t>
      </w:r>
    </w:p>
    <w:p w:rsidR="00C74CEF" w:rsidRPr="002253C6" w:rsidRDefault="00C74CEF" w:rsidP="00E358FC">
      <w:pPr>
        <w:pStyle w:val="Prrafodelista"/>
        <w:numPr>
          <w:ilvl w:val="0"/>
          <w:numId w:val="56"/>
        </w:numPr>
        <w:spacing w:before="0" w:after="0"/>
        <w:rPr>
          <w:rFonts w:asciiTheme="minorHAnsi" w:hAnsiTheme="minorHAnsi"/>
          <w:lang w:val="es-BO"/>
        </w:rPr>
      </w:pPr>
      <w:r w:rsidRPr="002253C6">
        <w:rPr>
          <w:rFonts w:asciiTheme="minorHAnsi" w:hAnsiTheme="minorHAnsi"/>
          <w:lang w:val="es-BO"/>
        </w:rPr>
        <w:t>El volumen de metal depositado tendr</w:t>
      </w:r>
      <w:r w:rsidRPr="002253C6">
        <w:rPr>
          <w:rFonts w:ascii="Calibri" w:hAnsi="Calibri" w:cs="Calibri"/>
          <w:lang w:val="es-BO"/>
        </w:rPr>
        <w:t>á</w:t>
      </w:r>
      <w:r w:rsidRPr="002253C6">
        <w:rPr>
          <w:rFonts w:asciiTheme="minorHAnsi" w:hAnsiTheme="minorHAnsi"/>
          <w:lang w:val="es-BO"/>
        </w:rPr>
        <w:t xml:space="preserve"> en todo momento la m</w:t>
      </w:r>
      <w:r w:rsidRPr="002253C6">
        <w:rPr>
          <w:rFonts w:ascii="Calibri" w:hAnsi="Calibri" w:cs="Calibri"/>
          <w:lang w:val="es-BO"/>
        </w:rPr>
        <w:t>á</w:t>
      </w:r>
      <w:r w:rsidRPr="002253C6">
        <w:rPr>
          <w:rFonts w:asciiTheme="minorHAnsi" w:hAnsiTheme="minorHAnsi"/>
          <w:lang w:val="es-BO"/>
        </w:rPr>
        <w:t>xima simetr</w:t>
      </w:r>
      <w:r w:rsidRPr="002253C6">
        <w:rPr>
          <w:rFonts w:ascii="Calibri" w:hAnsi="Calibri" w:cs="Calibri"/>
          <w:lang w:val="es-BO"/>
        </w:rPr>
        <w:t>í</w:t>
      </w:r>
      <w:r w:rsidRPr="002253C6">
        <w:rPr>
          <w:rFonts w:asciiTheme="minorHAnsi" w:hAnsiTheme="minorHAnsi"/>
          <w:lang w:val="es-BO"/>
        </w:rPr>
        <w:t>a posible.</w:t>
      </w:r>
    </w:p>
    <w:p w:rsidR="00C74CEF" w:rsidRPr="002253C6" w:rsidRDefault="00C74CEF" w:rsidP="00E358FC">
      <w:pPr>
        <w:pStyle w:val="Prrafodelista"/>
        <w:numPr>
          <w:ilvl w:val="0"/>
          <w:numId w:val="56"/>
        </w:numPr>
        <w:spacing w:before="0" w:after="0"/>
        <w:rPr>
          <w:rFonts w:asciiTheme="minorHAnsi" w:hAnsiTheme="minorHAnsi"/>
          <w:lang w:val="es-BO"/>
        </w:rPr>
      </w:pPr>
      <w:r w:rsidRPr="002253C6">
        <w:rPr>
          <w:rFonts w:asciiTheme="minorHAnsi" w:hAnsiTheme="minorHAnsi"/>
          <w:lang w:val="es-BO"/>
        </w:rPr>
        <w:t>Las piezas a soldar se dispondr</w:t>
      </w:r>
      <w:r w:rsidRPr="002253C6">
        <w:rPr>
          <w:rFonts w:ascii="Calibri" w:hAnsi="Calibri" w:cs="Calibri"/>
          <w:lang w:val="es-BO"/>
        </w:rPr>
        <w:t>á</w:t>
      </w:r>
      <w:r w:rsidRPr="002253C6">
        <w:rPr>
          <w:rFonts w:asciiTheme="minorHAnsi" w:hAnsiTheme="minorHAnsi"/>
          <w:lang w:val="es-BO"/>
        </w:rPr>
        <w:t>n de modo que puedan seguir los movimientos producidos en el soldeo con la máxima libertad posible.</w:t>
      </w:r>
    </w:p>
    <w:p w:rsidR="00C74CEF" w:rsidRPr="002253C6" w:rsidRDefault="00C74CEF" w:rsidP="00E358FC">
      <w:pPr>
        <w:pStyle w:val="Prrafodelista"/>
        <w:numPr>
          <w:ilvl w:val="0"/>
          <w:numId w:val="56"/>
        </w:numPr>
        <w:spacing w:before="0" w:after="0"/>
        <w:rPr>
          <w:rFonts w:asciiTheme="minorHAnsi" w:hAnsiTheme="minorHAnsi"/>
          <w:lang w:val="es-BO"/>
        </w:rPr>
      </w:pPr>
      <w:r w:rsidRPr="002253C6">
        <w:rPr>
          <w:rFonts w:asciiTheme="minorHAnsi" w:hAnsiTheme="minorHAnsi"/>
          <w:lang w:val="es-BO"/>
        </w:rPr>
        <w:t>El soldador tendr</w:t>
      </w:r>
      <w:r w:rsidRPr="002253C6">
        <w:rPr>
          <w:rFonts w:ascii="Calibri" w:hAnsi="Calibri" w:cs="Calibri"/>
          <w:lang w:val="es-BO"/>
        </w:rPr>
        <w:t>á</w:t>
      </w:r>
      <w:r w:rsidRPr="002253C6">
        <w:rPr>
          <w:rFonts w:asciiTheme="minorHAnsi" w:hAnsiTheme="minorHAnsi"/>
          <w:lang w:val="es-BO"/>
        </w:rPr>
        <w:t xml:space="preserve"> en todo momento acceso f</w:t>
      </w:r>
      <w:r w:rsidRPr="002253C6">
        <w:rPr>
          <w:rFonts w:ascii="Calibri" w:hAnsi="Calibri" w:cs="Calibri"/>
          <w:lang w:val="es-BO"/>
        </w:rPr>
        <w:t>á</w:t>
      </w:r>
      <w:r w:rsidRPr="002253C6">
        <w:rPr>
          <w:rFonts w:asciiTheme="minorHAnsi" w:hAnsiTheme="minorHAnsi"/>
          <w:lang w:val="es-BO"/>
        </w:rPr>
        <w:t>cil y posici</w:t>
      </w:r>
      <w:r w:rsidRPr="002253C6">
        <w:rPr>
          <w:rFonts w:ascii="Calibri" w:hAnsi="Calibri" w:cs="Calibri"/>
          <w:lang w:val="es-BO"/>
        </w:rPr>
        <w:t>ó</w:t>
      </w:r>
      <w:r w:rsidRPr="002253C6">
        <w:rPr>
          <w:rFonts w:asciiTheme="minorHAnsi" w:hAnsiTheme="minorHAnsi"/>
          <w:lang w:val="es-BO"/>
        </w:rPr>
        <w:t xml:space="preserve">n </w:t>
      </w:r>
      <w:r w:rsidRPr="002253C6">
        <w:rPr>
          <w:rFonts w:ascii="Calibri" w:hAnsi="Calibri" w:cs="Calibri"/>
          <w:lang w:val="es-BO"/>
        </w:rPr>
        <w:t>ó</w:t>
      </w:r>
      <w:r w:rsidRPr="002253C6">
        <w:rPr>
          <w:rFonts w:asciiTheme="minorHAnsi" w:hAnsiTheme="minorHAnsi"/>
          <w:lang w:val="es-BO"/>
        </w:rPr>
        <w:t>ptima de trabajo, para asegurar el dep</w:t>
      </w:r>
      <w:r w:rsidRPr="002253C6">
        <w:rPr>
          <w:rFonts w:ascii="Calibri" w:hAnsi="Calibri" w:cs="Calibri"/>
          <w:lang w:val="es-BO"/>
        </w:rPr>
        <w:t>ó</w:t>
      </w:r>
      <w:r w:rsidRPr="002253C6">
        <w:rPr>
          <w:rFonts w:asciiTheme="minorHAnsi" w:hAnsiTheme="minorHAnsi"/>
          <w:lang w:val="es-BO"/>
        </w:rPr>
        <w:t>sito limpio y perfecto del material de aportaci</w:t>
      </w:r>
      <w:r w:rsidRPr="002253C6">
        <w:rPr>
          <w:rFonts w:ascii="Calibri" w:hAnsi="Calibri" w:cs="Calibri"/>
          <w:lang w:val="es-BO"/>
        </w:rPr>
        <w:t>ó</w:t>
      </w:r>
      <w:r w:rsidRPr="002253C6">
        <w:rPr>
          <w:rFonts w:asciiTheme="minorHAnsi" w:hAnsiTheme="minorHAnsi"/>
          <w:lang w:val="es-BO"/>
        </w:rPr>
        <w:t>n.</w:t>
      </w:r>
    </w:p>
    <w:p w:rsidR="00C74CEF" w:rsidRPr="002253C6" w:rsidRDefault="00C74CEF" w:rsidP="00E358FC">
      <w:pPr>
        <w:pStyle w:val="Prrafodelista"/>
        <w:numPr>
          <w:ilvl w:val="0"/>
          <w:numId w:val="56"/>
        </w:numPr>
        <w:spacing w:before="0" w:after="0"/>
        <w:rPr>
          <w:rFonts w:asciiTheme="minorHAnsi" w:hAnsiTheme="minorHAnsi"/>
          <w:lang w:val="es-BO"/>
        </w:rPr>
      </w:pPr>
      <w:r w:rsidRPr="002253C6">
        <w:rPr>
          <w:rFonts w:asciiTheme="minorHAnsi" w:hAnsiTheme="minorHAnsi"/>
          <w:lang w:val="es-BO"/>
        </w:rPr>
        <w:t>La disposici</w:t>
      </w:r>
      <w:r w:rsidRPr="002253C6">
        <w:rPr>
          <w:rFonts w:ascii="Calibri" w:hAnsi="Calibri" w:cs="Calibri"/>
          <w:lang w:val="es-BO"/>
        </w:rPr>
        <w:t>ó</w:t>
      </w:r>
      <w:r w:rsidRPr="002253C6">
        <w:rPr>
          <w:rFonts w:asciiTheme="minorHAnsi" w:hAnsiTheme="minorHAnsi"/>
          <w:lang w:val="es-BO"/>
        </w:rPr>
        <w:t>n de las piezas y el orden de los cordones ser</w:t>
      </w:r>
      <w:r w:rsidRPr="002253C6">
        <w:rPr>
          <w:rFonts w:ascii="Calibri" w:hAnsi="Calibri" w:cs="Calibri"/>
          <w:lang w:val="es-BO"/>
        </w:rPr>
        <w:t>á</w:t>
      </w:r>
      <w:r w:rsidRPr="002253C6">
        <w:rPr>
          <w:rFonts w:asciiTheme="minorHAnsi" w:hAnsiTheme="minorHAnsi"/>
          <w:lang w:val="es-BO"/>
        </w:rPr>
        <w:t xml:space="preserve"> tal que se reduzca al mínimo la acumulación de calor en zonas locales.</w:t>
      </w:r>
    </w:p>
    <w:p w:rsidR="00C74CEF" w:rsidRPr="002253C6" w:rsidRDefault="00C74CEF" w:rsidP="001101DD">
      <w:pPr>
        <w:spacing w:before="0" w:after="0" w:line="259" w:lineRule="auto"/>
        <w:rPr>
          <w:rFonts w:asciiTheme="minorHAnsi" w:hAnsiTheme="minorHAnsi"/>
          <w:b/>
          <w:lang w:val="es-BO"/>
        </w:rPr>
      </w:pPr>
      <w:r w:rsidRPr="002253C6">
        <w:rPr>
          <w:rFonts w:asciiTheme="minorHAnsi" w:hAnsiTheme="minorHAnsi"/>
          <w:b/>
          <w:lang w:val="es-BO"/>
        </w:rPr>
        <w:t>PLANOS DE TALLER</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Para la ejecución de toda estructura metálica el </w:t>
      </w:r>
      <w:r w:rsidR="00A6603C" w:rsidRPr="002253C6">
        <w:rPr>
          <w:rFonts w:asciiTheme="minorHAnsi" w:hAnsiTheme="minorHAnsi"/>
          <w:lang w:val="es-BO"/>
        </w:rPr>
        <w:t>CONTRATISTA</w:t>
      </w:r>
      <w:r w:rsidRPr="002253C6">
        <w:rPr>
          <w:rFonts w:asciiTheme="minorHAnsi" w:hAnsiTheme="minorHAnsi"/>
          <w:lang w:val="es-BO"/>
        </w:rPr>
        <w:t>, basándose en los Planos del Proyecto, realizará los planos de taller precisos para definir completamente todos los elementos de aquélla.</w:t>
      </w:r>
    </w:p>
    <w:p w:rsidR="00C74CEF" w:rsidRPr="002253C6" w:rsidRDefault="00C74CEF" w:rsidP="00E358FC">
      <w:pPr>
        <w:pStyle w:val="Prrafodelista"/>
        <w:numPr>
          <w:ilvl w:val="0"/>
          <w:numId w:val="57"/>
        </w:numPr>
        <w:spacing w:before="0" w:after="0"/>
        <w:rPr>
          <w:rFonts w:asciiTheme="minorHAnsi" w:hAnsiTheme="minorHAnsi"/>
          <w:lang w:val="es-BO"/>
        </w:rPr>
      </w:pPr>
      <w:r w:rsidRPr="002253C6">
        <w:rPr>
          <w:rFonts w:asciiTheme="minorHAnsi" w:hAnsiTheme="minorHAnsi"/>
          <w:lang w:val="es-BO"/>
        </w:rPr>
        <w:t>Los planos de taller contendrán en forma completa:</w:t>
      </w:r>
    </w:p>
    <w:p w:rsidR="00C74CEF" w:rsidRPr="002253C6" w:rsidRDefault="00C74CEF" w:rsidP="00E358FC">
      <w:pPr>
        <w:pStyle w:val="Prrafodelista"/>
        <w:numPr>
          <w:ilvl w:val="0"/>
          <w:numId w:val="57"/>
        </w:numPr>
        <w:spacing w:before="0" w:after="0"/>
        <w:rPr>
          <w:rFonts w:asciiTheme="minorHAnsi" w:hAnsiTheme="minorHAnsi"/>
          <w:lang w:val="es-BO"/>
        </w:rPr>
      </w:pPr>
      <w:r w:rsidRPr="002253C6">
        <w:rPr>
          <w:rFonts w:asciiTheme="minorHAnsi" w:hAnsiTheme="minorHAnsi"/>
          <w:lang w:val="es-BO"/>
        </w:rPr>
        <w:t>Las dimensiones necesarias para definir inequ</w:t>
      </w:r>
      <w:r w:rsidRPr="002253C6">
        <w:rPr>
          <w:rFonts w:ascii="Calibri" w:hAnsi="Calibri" w:cs="Calibri"/>
          <w:lang w:val="es-BO"/>
        </w:rPr>
        <w:t>í</w:t>
      </w:r>
      <w:r w:rsidRPr="002253C6">
        <w:rPr>
          <w:rFonts w:asciiTheme="minorHAnsi" w:hAnsiTheme="minorHAnsi"/>
          <w:lang w:val="es-BO"/>
        </w:rPr>
        <w:t>vocamente todos los elementos de la estructura.</w:t>
      </w:r>
    </w:p>
    <w:p w:rsidR="00C74CEF" w:rsidRPr="002253C6" w:rsidRDefault="00C74CEF" w:rsidP="00E358FC">
      <w:pPr>
        <w:pStyle w:val="Prrafodelista"/>
        <w:numPr>
          <w:ilvl w:val="0"/>
          <w:numId w:val="57"/>
        </w:numPr>
        <w:spacing w:before="0" w:after="0"/>
        <w:rPr>
          <w:rFonts w:asciiTheme="minorHAnsi" w:hAnsiTheme="minorHAnsi"/>
          <w:lang w:val="es-BO"/>
        </w:rPr>
      </w:pPr>
      <w:r w:rsidRPr="002253C6">
        <w:rPr>
          <w:rFonts w:asciiTheme="minorHAnsi" w:hAnsiTheme="minorHAnsi"/>
          <w:lang w:val="es-BO"/>
        </w:rPr>
        <w:t>Las contraflechas de vigas, cuando est</w:t>
      </w:r>
      <w:r w:rsidRPr="002253C6">
        <w:rPr>
          <w:rFonts w:ascii="Calibri" w:hAnsi="Calibri" w:cs="Calibri"/>
          <w:lang w:val="es-BO"/>
        </w:rPr>
        <w:t>é</w:t>
      </w:r>
      <w:r w:rsidRPr="002253C6">
        <w:rPr>
          <w:rFonts w:asciiTheme="minorHAnsi" w:hAnsiTheme="minorHAnsi"/>
          <w:lang w:val="es-BO"/>
        </w:rPr>
        <w:t>n previstas.</w:t>
      </w:r>
    </w:p>
    <w:p w:rsidR="00C74CEF" w:rsidRPr="002253C6" w:rsidRDefault="00C74CEF" w:rsidP="00E358FC">
      <w:pPr>
        <w:pStyle w:val="Prrafodelista"/>
        <w:numPr>
          <w:ilvl w:val="0"/>
          <w:numId w:val="57"/>
        </w:numPr>
        <w:spacing w:before="0" w:after="0"/>
        <w:rPr>
          <w:rFonts w:asciiTheme="minorHAnsi" w:hAnsiTheme="minorHAnsi"/>
          <w:lang w:val="es-BO"/>
        </w:rPr>
      </w:pPr>
      <w:r w:rsidRPr="002253C6">
        <w:rPr>
          <w:rFonts w:asciiTheme="minorHAnsi" w:hAnsiTheme="minorHAnsi"/>
          <w:lang w:val="es-BO"/>
        </w:rPr>
        <w:lastRenderedPageBreak/>
        <w:t>La disposici</w:t>
      </w:r>
      <w:r w:rsidRPr="002253C6">
        <w:rPr>
          <w:rFonts w:ascii="Calibri" w:hAnsi="Calibri" w:cs="Calibri"/>
          <w:lang w:val="es-BO"/>
        </w:rPr>
        <w:t>ó</w:t>
      </w:r>
      <w:r w:rsidRPr="002253C6">
        <w:rPr>
          <w:rFonts w:asciiTheme="minorHAnsi" w:hAnsiTheme="minorHAnsi"/>
          <w:lang w:val="es-BO"/>
        </w:rPr>
        <w:t>n de las uniones, incluso las provisionales de armado, distinguiendo las dos clases: de fuerza y de atado.</w:t>
      </w:r>
    </w:p>
    <w:p w:rsidR="00C74CEF" w:rsidRPr="002253C6" w:rsidRDefault="00C74CEF" w:rsidP="00E358FC">
      <w:pPr>
        <w:pStyle w:val="Prrafodelista"/>
        <w:numPr>
          <w:ilvl w:val="0"/>
          <w:numId w:val="57"/>
        </w:numPr>
        <w:spacing w:before="0" w:after="0"/>
        <w:rPr>
          <w:rFonts w:asciiTheme="minorHAnsi" w:hAnsiTheme="minorHAnsi"/>
          <w:lang w:val="es-BO"/>
        </w:rPr>
      </w:pPr>
      <w:r w:rsidRPr="002253C6">
        <w:rPr>
          <w:rFonts w:asciiTheme="minorHAnsi" w:hAnsiTheme="minorHAnsi"/>
          <w:lang w:val="es-BO"/>
        </w:rPr>
        <w:t>La forma y dimensiones de las uniones soldadas, la preparaci</w:t>
      </w:r>
      <w:r w:rsidRPr="002253C6">
        <w:rPr>
          <w:rFonts w:ascii="Calibri" w:hAnsi="Calibri" w:cs="Calibri"/>
          <w:lang w:val="es-BO"/>
        </w:rPr>
        <w:t>ó</w:t>
      </w:r>
      <w:r w:rsidRPr="002253C6">
        <w:rPr>
          <w:rFonts w:asciiTheme="minorHAnsi" w:hAnsiTheme="minorHAnsi"/>
          <w:lang w:val="es-BO"/>
        </w:rPr>
        <w:t>n de los cordones, el procedimiento, m</w:t>
      </w:r>
      <w:r w:rsidRPr="002253C6">
        <w:rPr>
          <w:rFonts w:ascii="Calibri" w:hAnsi="Calibri" w:cs="Calibri"/>
          <w:lang w:val="es-BO"/>
        </w:rPr>
        <w:t>é</w:t>
      </w:r>
      <w:r w:rsidRPr="002253C6">
        <w:rPr>
          <w:rFonts w:asciiTheme="minorHAnsi" w:hAnsiTheme="minorHAnsi"/>
          <w:lang w:val="es-BO"/>
        </w:rPr>
        <w:t>todos y posiciones de soldeo, los materiales de aportaci</w:t>
      </w:r>
      <w:r w:rsidRPr="002253C6">
        <w:rPr>
          <w:rFonts w:ascii="Calibri" w:hAnsi="Calibri" w:cs="Calibri"/>
          <w:lang w:val="es-BO"/>
        </w:rPr>
        <w:t>ó</w:t>
      </w:r>
      <w:r w:rsidRPr="002253C6">
        <w:rPr>
          <w:rFonts w:asciiTheme="minorHAnsi" w:hAnsiTheme="minorHAnsi"/>
          <w:lang w:val="es-BO"/>
        </w:rPr>
        <w:t>n a utilizar y el orden de ejecución.</w:t>
      </w:r>
    </w:p>
    <w:p w:rsidR="00C74CEF" w:rsidRPr="002253C6" w:rsidRDefault="00C74CEF" w:rsidP="00E358FC">
      <w:pPr>
        <w:pStyle w:val="Prrafodelista"/>
        <w:numPr>
          <w:ilvl w:val="0"/>
          <w:numId w:val="57"/>
        </w:numPr>
        <w:spacing w:before="0" w:after="0"/>
        <w:rPr>
          <w:rFonts w:asciiTheme="minorHAnsi" w:hAnsiTheme="minorHAnsi"/>
          <w:lang w:val="es-BO"/>
        </w:rPr>
      </w:pPr>
      <w:r w:rsidRPr="002253C6">
        <w:rPr>
          <w:rFonts w:asciiTheme="minorHAnsi" w:hAnsiTheme="minorHAnsi"/>
          <w:lang w:val="es-BO"/>
        </w:rPr>
        <w:t>Las indicaciones sobre mecanizado o tratamiento de los elementos que los precisen.</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Todo plano de taller llevará indicados los perfiles, las clases de los aceros, los pesos y las marcas de cada uno de los elementos de la estructura representados en él.</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antes de comenzar la ejecución en taller, entregará dos copias de los planos de taller al </w:t>
      </w:r>
      <w:r w:rsidR="00A6603C" w:rsidRPr="002253C6">
        <w:rPr>
          <w:rFonts w:asciiTheme="minorHAnsi" w:hAnsiTheme="minorHAnsi"/>
          <w:lang w:val="es-BO"/>
        </w:rPr>
        <w:t>SUPERVISOR</w:t>
      </w:r>
      <w:r w:rsidRPr="002253C6">
        <w:rPr>
          <w:rFonts w:asciiTheme="minorHAnsi" w:hAnsiTheme="minorHAnsi"/>
          <w:lang w:val="es-BO"/>
        </w:rPr>
        <w:t xml:space="preserve">, quien los revisará y devolverá una copia autorizada con su firma, en la que, si se precisa, señalará las correcciones a efectuar. En este caso, el </w:t>
      </w:r>
      <w:r w:rsidR="00A6603C" w:rsidRPr="002253C6">
        <w:rPr>
          <w:rFonts w:asciiTheme="minorHAnsi" w:hAnsiTheme="minorHAnsi"/>
          <w:lang w:val="es-BO"/>
        </w:rPr>
        <w:t>CONTRATISTA</w:t>
      </w:r>
      <w:r w:rsidRPr="002253C6">
        <w:rPr>
          <w:rFonts w:asciiTheme="minorHAnsi" w:hAnsiTheme="minorHAnsi"/>
          <w:lang w:val="es-BO"/>
        </w:rPr>
        <w:t xml:space="preserve"> entregará nuevas copias de los planos de taller corregidos para su aprobación definitiva.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Si durante la ejecución fuese necesario introducir modificaciones de detalle respecto a lo definido en los planos de taller, se harán con la aprobación del </w:t>
      </w:r>
      <w:r w:rsidR="00A6603C" w:rsidRPr="002253C6">
        <w:rPr>
          <w:rFonts w:asciiTheme="minorHAnsi" w:hAnsiTheme="minorHAnsi"/>
          <w:lang w:val="es-BO"/>
        </w:rPr>
        <w:t>SUPERVISOR</w:t>
      </w:r>
      <w:r w:rsidRPr="002253C6">
        <w:rPr>
          <w:rFonts w:asciiTheme="minorHAnsi" w:hAnsiTheme="minorHAnsi"/>
          <w:lang w:val="es-BO"/>
        </w:rPr>
        <w:t>, y se anotarán en los planos de taller todas las modificaciones</w:t>
      </w:r>
    </w:p>
    <w:p w:rsidR="00A64DAB" w:rsidRPr="002253C6" w:rsidRDefault="00A64DAB" w:rsidP="001101DD">
      <w:pPr>
        <w:spacing w:before="0" w:after="0"/>
        <w:rPr>
          <w:rFonts w:asciiTheme="minorHAnsi" w:hAnsiTheme="minorHAnsi"/>
          <w:lang w:val="es-BO"/>
        </w:rPr>
      </w:pPr>
    </w:p>
    <w:p w:rsidR="00C74CEF" w:rsidRPr="002253C6" w:rsidRDefault="00C74CEF" w:rsidP="001101DD">
      <w:pPr>
        <w:spacing w:before="0" w:after="0" w:line="259" w:lineRule="auto"/>
        <w:rPr>
          <w:rFonts w:asciiTheme="minorHAnsi" w:hAnsiTheme="minorHAnsi"/>
          <w:b/>
          <w:lang w:val="es-BO"/>
        </w:rPr>
      </w:pPr>
      <w:r w:rsidRPr="002253C6">
        <w:rPr>
          <w:rFonts w:asciiTheme="minorHAnsi" w:hAnsiTheme="minorHAnsi"/>
          <w:b/>
          <w:lang w:val="es-BO"/>
        </w:rPr>
        <w:t>EJECUCIÓN EN TALLER</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El aplanado y el enderezado de las chapas, planos y perfiles, se ejecutarán con prensa o con máquinas de rodillos.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Cuando, excepcionalmente, se utilice la maza o el martillo, se tomarán las precauciones necesarias para evitar un endurecimiento excesivo del material.</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Deberán tomarse todas las precauciones necesarias para no alterar la estructura del metal, ni introducir tensiones parásitas, durante las fases de calentamiento y enfriamiento.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El calentamiento se efectuará, a ser posible, en horno, y el enfriamiento al aire en calma, sin acelerarlo artificialmente.</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Todas aquellas piezas de acero forjado necesarias en una estructura deberán ser recocidas después de la forja.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no se excedan los límites de deformaciones indicados anteriormente, y se someta la pieza corregida a un examen </w:t>
      </w:r>
      <w:r w:rsidRPr="002253C6">
        <w:rPr>
          <w:rFonts w:asciiTheme="minorHAnsi" w:hAnsiTheme="minorHAnsi"/>
          <w:lang w:val="es-BO"/>
        </w:rPr>
        <w:lastRenderedPageBreak/>
        <w:t>cuidadoso para descubrir cualquier fisura que hubiese podido aparecer en el material de aportación, o en la zona de transición del metal de base.</w:t>
      </w:r>
    </w:p>
    <w:p w:rsidR="00C74CEF" w:rsidRPr="002253C6" w:rsidRDefault="00C74CEF" w:rsidP="00E358FC">
      <w:pPr>
        <w:pStyle w:val="Prrafodelista"/>
        <w:numPr>
          <w:ilvl w:val="0"/>
          <w:numId w:val="58"/>
        </w:numPr>
        <w:spacing w:before="0" w:after="0"/>
        <w:rPr>
          <w:rFonts w:asciiTheme="minorHAnsi" w:hAnsiTheme="minorHAnsi"/>
          <w:lang w:val="es-BO"/>
        </w:rPr>
      </w:pPr>
      <w:r w:rsidRPr="002253C6">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C74CEF" w:rsidRPr="002253C6" w:rsidRDefault="00C74CEF" w:rsidP="00E358FC">
      <w:pPr>
        <w:pStyle w:val="Prrafodelista"/>
        <w:numPr>
          <w:ilvl w:val="0"/>
          <w:numId w:val="58"/>
        </w:numPr>
        <w:spacing w:before="0" w:after="0"/>
        <w:rPr>
          <w:rFonts w:asciiTheme="minorHAnsi" w:hAnsiTheme="minorHAnsi"/>
          <w:lang w:val="es-BO"/>
        </w:rPr>
      </w:pPr>
      <w:r w:rsidRPr="002253C6">
        <w:rPr>
          <w:rFonts w:asciiTheme="minorHAnsi" w:hAnsiTheme="minorHAnsi"/>
          <w:lang w:val="es-BO"/>
        </w:rPr>
        <w:t>Se procurará no dejar huellas de granete que no sean eliminadas por operaciones posteriores, especialmente en estructuras que hayan de estar sometidas a cargas dinámicas.</w:t>
      </w:r>
    </w:p>
    <w:p w:rsidR="00C74CEF" w:rsidRPr="002253C6" w:rsidRDefault="00C74CEF" w:rsidP="00E358FC">
      <w:pPr>
        <w:pStyle w:val="Prrafodelista"/>
        <w:numPr>
          <w:ilvl w:val="0"/>
          <w:numId w:val="58"/>
        </w:numPr>
        <w:spacing w:before="0" w:after="0"/>
        <w:rPr>
          <w:rFonts w:asciiTheme="minorHAnsi" w:hAnsiTheme="minorHAnsi"/>
          <w:lang w:val="es-BO"/>
        </w:rPr>
      </w:pPr>
      <w:r w:rsidRPr="002253C6">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C74CEF" w:rsidRPr="002253C6" w:rsidRDefault="00C74CEF" w:rsidP="00E358FC">
      <w:pPr>
        <w:pStyle w:val="Prrafodelista"/>
        <w:numPr>
          <w:ilvl w:val="0"/>
          <w:numId w:val="58"/>
        </w:numPr>
        <w:spacing w:before="0" w:after="0"/>
        <w:rPr>
          <w:rFonts w:asciiTheme="minorHAnsi" w:hAnsiTheme="minorHAnsi"/>
          <w:lang w:val="es-BO"/>
        </w:rPr>
      </w:pPr>
      <w:r w:rsidRPr="002253C6">
        <w:rPr>
          <w:rFonts w:asciiTheme="minorHAnsi" w:hAnsiTheme="minorHAnsi"/>
          <w:lang w:val="es-BO"/>
        </w:rPr>
        <w:t>Deberán observarse, además, las prescripciones siguientes:</w:t>
      </w:r>
    </w:p>
    <w:p w:rsidR="00C74CEF" w:rsidRPr="002253C6" w:rsidRDefault="00C74CEF" w:rsidP="00E358FC">
      <w:pPr>
        <w:pStyle w:val="Prrafodelista"/>
        <w:numPr>
          <w:ilvl w:val="0"/>
          <w:numId w:val="58"/>
        </w:numPr>
        <w:spacing w:before="0" w:after="0"/>
        <w:rPr>
          <w:rFonts w:asciiTheme="minorHAnsi" w:hAnsiTheme="minorHAnsi"/>
          <w:lang w:val="es-BO"/>
        </w:rPr>
      </w:pPr>
      <w:r w:rsidRPr="002253C6">
        <w:rPr>
          <w:rFonts w:asciiTheme="minorHAnsi" w:hAnsiTheme="minorHAnsi"/>
          <w:lang w:val="es-BO"/>
        </w:rPr>
        <w:t>El corte con cizalla s</w:t>
      </w:r>
      <w:r w:rsidRPr="002253C6">
        <w:rPr>
          <w:rFonts w:ascii="Calibri" w:hAnsi="Calibri" w:cs="Calibri"/>
          <w:lang w:val="es-BO"/>
        </w:rPr>
        <w:t>ó</w:t>
      </w:r>
      <w:r w:rsidRPr="002253C6">
        <w:rPr>
          <w:rFonts w:asciiTheme="minorHAnsi" w:hAnsiTheme="minorHAnsi"/>
          <w:lang w:val="es-BO"/>
        </w:rPr>
        <w:t>lo se permite para chapas, perfiles planos y angulares, hasta un espesor máximo de quince milímetros (15 mm).</w:t>
      </w:r>
    </w:p>
    <w:p w:rsidR="00C74CEF" w:rsidRPr="002253C6" w:rsidRDefault="00C74CEF" w:rsidP="00E358FC">
      <w:pPr>
        <w:pStyle w:val="Prrafodelista"/>
        <w:numPr>
          <w:ilvl w:val="0"/>
          <w:numId w:val="58"/>
        </w:numPr>
        <w:spacing w:before="0" w:after="0"/>
        <w:rPr>
          <w:rFonts w:asciiTheme="minorHAnsi" w:hAnsiTheme="minorHAnsi"/>
          <w:lang w:val="es-BO"/>
        </w:rPr>
      </w:pPr>
      <w:r w:rsidRPr="002253C6">
        <w:rPr>
          <w:rFonts w:asciiTheme="minorHAnsi" w:hAnsiTheme="minorHAnsi"/>
          <w:lang w:val="es-BO"/>
        </w:rPr>
        <w:t>En el oxicorte, se tomar</w:t>
      </w:r>
      <w:r w:rsidRPr="002253C6">
        <w:rPr>
          <w:rFonts w:ascii="Calibri" w:hAnsi="Calibri" w:cs="Calibri"/>
          <w:lang w:val="es-BO"/>
        </w:rPr>
        <w:t>á</w:t>
      </w:r>
      <w:r w:rsidRPr="002253C6">
        <w:rPr>
          <w:rFonts w:asciiTheme="minorHAnsi" w:hAnsiTheme="minorHAnsi"/>
          <w:lang w:val="es-BO"/>
        </w:rPr>
        <w:t>n las precauciones necesarias para no introducir en la pieza tensiones par</w:t>
      </w:r>
      <w:r w:rsidRPr="002253C6">
        <w:rPr>
          <w:rFonts w:ascii="Calibri" w:hAnsi="Calibri" w:cs="Calibri"/>
          <w:lang w:val="es-BO"/>
        </w:rPr>
        <w:t>á</w:t>
      </w:r>
      <w:r w:rsidRPr="002253C6">
        <w:rPr>
          <w:rFonts w:asciiTheme="minorHAnsi" w:hAnsiTheme="minorHAnsi"/>
          <w:lang w:val="es-BO"/>
        </w:rPr>
        <w:t>sitas de tipo t</w:t>
      </w:r>
      <w:r w:rsidRPr="002253C6">
        <w:rPr>
          <w:rFonts w:ascii="Calibri" w:hAnsi="Calibri" w:cs="Calibri"/>
          <w:lang w:val="es-BO"/>
        </w:rPr>
        <w:t>é</w:t>
      </w:r>
      <w:r w:rsidRPr="002253C6">
        <w:rPr>
          <w:rFonts w:asciiTheme="minorHAnsi" w:hAnsiTheme="minorHAnsi"/>
          <w:lang w:val="es-BO"/>
        </w:rPr>
        <w:t>rmico.</w:t>
      </w:r>
    </w:p>
    <w:p w:rsidR="00C74CEF" w:rsidRPr="002253C6" w:rsidRDefault="00C74CEF" w:rsidP="00E358FC">
      <w:pPr>
        <w:pStyle w:val="Prrafodelista"/>
        <w:numPr>
          <w:ilvl w:val="0"/>
          <w:numId w:val="58"/>
        </w:numPr>
        <w:spacing w:before="0" w:after="0"/>
        <w:rPr>
          <w:rFonts w:asciiTheme="minorHAnsi" w:hAnsiTheme="minorHAnsi"/>
          <w:lang w:val="es-BO"/>
        </w:rPr>
      </w:pPr>
      <w:r w:rsidRPr="002253C6">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C74CEF" w:rsidRPr="002253C6" w:rsidRDefault="00C74CEF" w:rsidP="00E358FC">
      <w:pPr>
        <w:pStyle w:val="Prrafodelista"/>
        <w:numPr>
          <w:ilvl w:val="0"/>
          <w:numId w:val="58"/>
        </w:numPr>
        <w:spacing w:before="0" w:after="0"/>
        <w:rPr>
          <w:rFonts w:asciiTheme="minorHAnsi" w:hAnsiTheme="minorHAnsi"/>
          <w:lang w:val="es-BO"/>
        </w:rPr>
      </w:pPr>
      <w:r w:rsidRPr="002253C6">
        <w:rPr>
          <w:rFonts w:asciiTheme="minorHAnsi" w:hAnsiTheme="minorHAnsi"/>
          <w:lang w:val="es-BO"/>
        </w:rPr>
        <w:t>La eliminaci</w:t>
      </w:r>
      <w:r w:rsidRPr="002253C6">
        <w:rPr>
          <w:rFonts w:ascii="Calibri" w:hAnsi="Calibri" w:cs="Calibri"/>
          <w:lang w:val="es-BO"/>
        </w:rPr>
        <w:t>ó</w:t>
      </w:r>
      <w:r w:rsidRPr="002253C6">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Se ejecutarán todos los chaflanes o biselados de aristas que se indiquen en los Planos, ajustándose a las dimensiones e inclinaciones fijadas en los mismos.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Se recomienda ejecutar el bisel o la acanaladura mediante oxicorte automático, o con máquinas</w:t>
      </w:r>
      <w:r w:rsidR="00844094" w:rsidRPr="002253C6">
        <w:rPr>
          <w:rFonts w:asciiTheme="minorHAnsi" w:hAnsiTheme="minorHAnsi"/>
          <w:lang w:val="es-BO"/>
        </w:rPr>
        <w:t xml:space="preserve"> y/o </w:t>
      </w:r>
      <w:r w:rsidRPr="002253C6">
        <w:rPr>
          <w:rFonts w:asciiTheme="minorHAnsi" w:hAnsiTheme="minorHAnsi"/>
          <w:lang w:val="es-BO"/>
        </w:rPr>
        <w:t>herramienta</w:t>
      </w:r>
      <w:r w:rsidR="00844094" w:rsidRPr="002253C6">
        <w:rPr>
          <w:rFonts w:asciiTheme="minorHAnsi" w:hAnsiTheme="minorHAnsi"/>
          <w:lang w:val="es-BO"/>
        </w:rPr>
        <w:t>s, observándose</w:t>
      </w:r>
      <w:r w:rsidRPr="002253C6">
        <w:rPr>
          <w:rFonts w:asciiTheme="minorHAnsi" w:hAnsiTheme="minorHAnsi"/>
          <w:lang w:val="es-BO"/>
        </w:rPr>
        <w:t xml:space="preserve"> respecto al primer procedimiento, las prescripciones dictadas anteriormente.</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Los elementos provisionales que por razones de montaje, u otras, sea necesario soldar a las barras de la estructura, se desguazarán posteriormente con soplete, y no a golpes, procurando no dañar a la propia estructura.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Los restos de cordones de soldadura, ejecutados para la fijación de aquellos elementos, se eliminarán con ayuda de piedra esmeril, fresa o lima.</w:t>
      </w:r>
    </w:p>
    <w:p w:rsidR="00A64DAB" w:rsidRPr="002253C6" w:rsidRDefault="00A64DAB" w:rsidP="001101DD">
      <w:pPr>
        <w:spacing w:before="0" w:after="0"/>
        <w:rPr>
          <w:rFonts w:asciiTheme="minorHAnsi" w:hAnsiTheme="minorHAnsi"/>
          <w:lang w:val="es-BO"/>
        </w:rPr>
      </w:pPr>
    </w:p>
    <w:p w:rsidR="00C74CEF" w:rsidRPr="002253C6" w:rsidRDefault="007B051A" w:rsidP="001101DD">
      <w:pPr>
        <w:spacing w:before="0" w:after="0" w:line="259" w:lineRule="auto"/>
        <w:rPr>
          <w:rFonts w:asciiTheme="minorHAnsi" w:hAnsiTheme="minorHAnsi"/>
          <w:b/>
          <w:lang w:val="es-BO"/>
        </w:rPr>
      </w:pPr>
      <w:r w:rsidRPr="002253C6">
        <w:rPr>
          <w:rFonts w:asciiTheme="minorHAnsi" w:hAnsiTheme="minorHAnsi"/>
          <w:b/>
          <w:lang w:val="es-BO"/>
        </w:rPr>
        <w:t>MONTAJE EN BLANCO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lastRenderedPageBreak/>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Excepcionalmente, el </w:t>
      </w:r>
      <w:r w:rsidR="00A6603C" w:rsidRPr="002253C6">
        <w:rPr>
          <w:rFonts w:asciiTheme="minorHAnsi" w:hAnsiTheme="minorHAnsi"/>
          <w:lang w:val="es-BO"/>
        </w:rPr>
        <w:t>SUPERVISOR</w:t>
      </w:r>
      <w:r w:rsidRPr="002253C6">
        <w:rPr>
          <w:rFonts w:asciiTheme="minorHAnsi" w:hAnsiTheme="minorHAnsi"/>
          <w:lang w:val="es-BO"/>
        </w:rPr>
        <w:t xml:space="preserve"> podrá autorizar que no se monte en blanco por completo en alguno de los casos siguientes:</w:t>
      </w:r>
    </w:p>
    <w:p w:rsidR="00C74CEF" w:rsidRPr="002253C6" w:rsidRDefault="00C74CEF" w:rsidP="00E358FC">
      <w:pPr>
        <w:pStyle w:val="Prrafodelista"/>
        <w:numPr>
          <w:ilvl w:val="0"/>
          <w:numId w:val="59"/>
        </w:numPr>
        <w:spacing w:before="0" w:after="0"/>
        <w:rPr>
          <w:rFonts w:asciiTheme="minorHAnsi" w:hAnsiTheme="minorHAnsi"/>
          <w:lang w:val="es-BO"/>
        </w:rPr>
      </w:pPr>
      <w:r w:rsidRPr="002253C6">
        <w:rPr>
          <w:rFonts w:asciiTheme="minorHAnsi" w:hAnsiTheme="minorHAnsi"/>
          <w:lang w:val="es-BO"/>
        </w:rPr>
        <w:t>Cuando la estructura sea de tama</w:t>
      </w:r>
      <w:r w:rsidRPr="002253C6">
        <w:rPr>
          <w:rFonts w:ascii="Calibri" w:hAnsi="Calibri" w:cs="Calibri"/>
          <w:lang w:val="es-BO"/>
        </w:rPr>
        <w:t>ñ</w:t>
      </w:r>
      <w:r w:rsidRPr="002253C6">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C74CEF" w:rsidRPr="002253C6" w:rsidRDefault="00C74CEF" w:rsidP="00E358FC">
      <w:pPr>
        <w:pStyle w:val="Prrafodelista"/>
        <w:numPr>
          <w:ilvl w:val="0"/>
          <w:numId w:val="59"/>
        </w:numPr>
        <w:spacing w:before="0" w:after="0"/>
        <w:rPr>
          <w:rFonts w:asciiTheme="minorHAnsi" w:hAnsiTheme="minorHAnsi"/>
          <w:lang w:val="es-BO"/>
        </w:rPr>
      </w:pPr>
      <w:r w:rsidRPr="002253C6">
        <w:rPr>
          <w:rFonts w:asciiTheme="minorHAnsi" w:hAnsiTheme="minorHAnsi"/>
          <w:lang w:val="es-BO"/>
        </w:rPr>
        <w:t>Si se trata de un lote de varios tramos id</w:t>
      </w:r>
      <w:r w:rsidRPr="002253C6">
        <w:rPr>
          <w:rFonts w:ascii="Calibri" w:hAnsi="Calibri" w:cs="Calibri"/>
          <w:lang w:val="es-BO"/>
        </w:rPr>
        <w:t>é</w:t>
      </w:r>
      <w:r w:rsidRPr="002253C6">
        <w:rPr>
          <w:rFonts w:asciiTheme="minorHAnsi" w:hAnsiTheme="minorHAnsi"/>
          <w:lang w:val="es-BO"/>
        </w:rPr>
        <w:t>nticos. En ese caso, ser</w:t>
      </w:r>
      <w:r w:rsidRPr="002253C6">
        <w:rPr>
          <w:rFonts w:ascii="Calibri" w:hAnsi="Calibri" w:cs="Calibri"/>
          <w:lang w:val="es-BO"/>
        </w:rPr>
        <w:t>á</w:t>
      </w:r>
      <w:r w:rsidRPr="002253C6">
        <w:rPr>
          <w:rFonts w:asciiTheme="minorHAnsi" w:hAnsiTheme="minorHAnsi"/>
          <w:lang w:val="es-BO"/>
        </w:rPr>
        <w:t xml:space="preserve"> preceptivo el montaje de uno por cada diez, o menos, tramos iguales; debiéndose montar en los demás solamente los elementos más importantes y delicados.</w:t>
      </w:r>
    </w:p>
    <w:p w:rsidR="00C74CEF" w:rsidRPr="002253C6" w:rsidRDefault="00C74CEF" w:rsidP="00E358FC">
      <w:pPr>
        <w:pStyle w:val="Prrafodelista"/>
        <w:numPr>
          <w:ilvl w:val="0"/>
          <w:numId w:val="59"/>
        </w:numPr>
        <w:spacing w:before="0" w:after="0"/>
        <w:rPr>
          <w:rFonts w:asciiTheme="minorHAnsi" w:hAnsiTheme="minorHAnsi"/>
          <w:lang w:val="es-BO"/>
        </w:rPr>
      </w:pPr>
      <w:r w:rsidRPr="002253C6">
        <w:rPr>
          <w:rFonts w:asciiTheme="minorHAnsi" w:hAnsiTheme="minorHAnsi"/>
          <w:lang w:val="es-BO"/>
        </w:rPr>
        <w:t>Cuando las uniones de las piezas hayan de ir soldadas y no roblonadas, se presentar</w:t>
      </w:r>
      <w:r w:rsidRPr="002253C6">
        <w:rPr>
          <w:rFonts w:ascii="Calibri" w:hAnsi="Calibri" w:cs="Calibri"/>
          <w:lang w:val="es-BO"/>
        </w:rPr>
        <w:t>á</w:t>
      </w:r>
      <w:r w:rsidRPr="002253C6">
        <w:rPr>
          <w:rFonts w:asciiTheme="minorHAnsi" w:hAnsiTheme="minorHAnsi"/>
          <w:lang w:val="es-BO"/>
        </w:rPr>
        <w:t>n en taller, a fin de asegurar la perfecta configuración geométrica de los elementos concurrentes.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A64DAB" w:rsidRPr="002253C6" w:rsidRDefault="00A64DAB" w:rsidP="001101DD">
      <w:pPr>
        <w:spacing w:before="0" w:after="0"/>
        <w:rPr>
          <w:rFonts w:asciiTheme="minorHAnsi" w:hAnsiTheme="minorHAnsi"/>
          <w:lang w:val="es-BO"/>
        </w:rPr>
      </w:pPr>
    </w:p>
    <w:p w:rsidR="00C74CEF" w:rsidRPr="002253C6" w:rsidRDefault="00C74CEF" w:rsidP="001101DD">
      <w:pPr>
        <w:spacing w:before="0" w:after="0" w:line="259" w:lineRule="auto"/>
        <w:rPr>
          <w:rFonts w:asciiTheme="minorHAnsi" w:hAnsiTheme="minorHAnsi"/>
          <w:b/>
          <w:lang w:val="es-BO"/>
        </w:rPr>
      </w:pPr>
      <w:r w:rsidRPr="002253C6">
        <w:rPr>
          <w:rFonts w:asciiTheme="minorHAnsi" w:hAnsiTheme="minorHAnsi"/>
          <w:b/>
          <w:lang w:val="es-BO"/>
        </w:rPr>
        <w:t>MONTAJE</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El proceso de montaje, será fijado por el </w:t>
      </w:r>
      <w:r w:rsidR="00A6603C" w:rsidRPr="002253C6">
        <w:rPr>
          <w:rFonts w:asciiTheme="minorHAnsi" w:hAnsiTheme="minorHAnsi"/>
          <w:lang w:val="es-BO"/>
        </w:rPr>
        <w:t>SUPERVISOR</w:t>
      </w:r>
      <w:r w:rsidRPr="002253C6">
        <w:rPr>
          <w:rFonts w:asciiTheme="minorHAnsi" w:hAnsiTheme="minorHAnsi"/>
          <w:lang w:val="es-BO"/>
        </w:rPr>
        <w:t xml:space="preserve">, ajustándose al Programa de Trabajo de la obra. El </w:t>
      </w:r>
      <w:r w:rsidR="00A6603C" w:rsidRPr="002253C6">
        <w:rPr>
          <w:rFonts w:asciiTheme="minorHAnsi" w:hAnsiTheme="minorHAnsi"/>
          <w:lang w:val="es-BO"/>
        </w:rPr>
        <w:t>CONTRATISTA</w:t>
      </w:r>
      <w:r w:rsidRPr="002253C6">
        <w:rPr>
          <w:rFonts w:asciiTheme="minorHAnsi" w:hAnsiTheme="minorHAnsi"/>
          <w:lang w:val="es-BO"/>
        </w:rPr>
        <w:t xml:space="preserve"> no podrá introducir por sí solo ninguna modificación en el plan de montaje previsto, sin recabar la previa aprobación del citado </w:t>
      </w:r>
      <w:r w:rsidR="00A6603C" w:rsidRPr="002253C6">
        <w:rPr>
          <w:rFonts w:asciiTheme="minorHAnsi" w:hAnsiTheme="minorHAnsi"/>
          <w:lang w:val="es-BO"/>
        </w:rPr>
        <w:t>SUPERVISOR</w:t>
      </w:r>
      <w:r w:rsidRPr="002253C6">
        <w:rPr>
          <w:rFonts w:asciiTheme="minorHAnsi" w:hAnsiTheme="minorHAnsi"/>
          <w:lang w:val="es-BO"/>
        </w:rPr>
        <w:t>.</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lastRenderedPageBreak/>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A64DAB" w:rsidRPr="002253C6" w:rsidRDefault="00A64DAB" w:rsidP="001101DD">
      <w:pPr>
        <w:spacing w:before="0" w:after="0"/>
        <w:rPr>
          <w:rFonts w:asciiTheme="minorHAnsi" w:hAnsiTheme="minorHAnsi"/>
          <w:lang w:val="es-BO"/>
        </w:rPr>
      </w:pPr>
    </w:p>
    <w:p w:rsidR="00C74CEF" w:rsidRPr="002253C6" w:rsidRDefault="00775DFE" w:rsidP="001101DD">
      <w:pPr>
        <w:spacing w:before="0" w:after="0" w:line="259" w:lineRule="auto"/>
        <w:rPr>
          <w:rFonts w:asciiTheme="minorHAnsi" w:hAnsiTheme="minorHAnsi"/>
          <w:b/>
          <w:lang w:val="es-BO"/>
        </w:rPr>
      </w:pPr>
      <w:r w:rsidRPr="002253C6">
        <w:rPr>
          <w:rFonts w:asciiTheme="minorHAnsi" w:hAnsiTheme="minorHAnsi"/>
          <w:b/>
          <w:lang w:val="es-BO"/>
        </w:rPr>
        <w:t>PROTECCIÓN</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Las estructuras de acero se protegerán contra los fenómenos de oxidación y corrosión, pudiendo utilizarse pinturas adecuadas al efecto.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Salvo especificación en contrario, la mano de imprimación, cuando se trate de una protección a base de pintura, se realizará por el </w:t>
      </w:r>
      <w:r w:rsidR="00A6603C" w:rsidRPr="002253C6">
        <w:rPr>
          <w:rFonts w:asciiTheme="minorHAnsi" w:hAnsiTheme="minorHAnsi"/>
          <w:lang w:val="es-BO"/>
        </w:rPr>
        <w:t>CONTRATISTA</w:t>
      </w:r>
      <w:r w:rsidRPr="002253C6">
        <w:rPr>
          <w:rFonts w:asciiTheme="minorHAnsi" w:hAnsiTheme="minorHAnsi"/>
          <w:lang w:val="es-BO"/>
        </w:rPr>
        <w:t>, en taller, antes de expedir las piezas terminadas.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No se efectuará la imprimación hasta que su ejecución haya sido autorizada por el </w:t>
      </w:r>
      <w:r w:rsidR="00A6603C" w:rsidRPr="002253C6">
        <w:rPr>
          <w:rFonts w:asciiTheme="minorHAnsi" w:hAnsiTheme="minorHAnsi"/>
          <w:lang w:val="es-BO"/>
        </w:rPr>
        <w:t>SUPERVISOR</w:t>
      </w:r>
      <w:r w:rsidRPr="002253C6">
        <w:rPr>
          <w:rFonts w:asciiTheme="minorHAnsi" w:hAnsiTheme="minorHAnsi"/>
          <w:lang w:val="es-BO"/>
        </w:rPr>
        <w:t>, después de haber realizado la inspección de las superficies y uniones de la estructura terminada en taller.</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Las manchas de grasa podrán eliminarse con lejía de sosa.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Entre la limpieza y la aplicación de la primera capa de protección debe transcurrir el menor espacio de tiempo posible.</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lastRenderedPageBreak/>
        <w:t>Siempre que sea posible, la imprimación se efectuará en un local seco y cubierto, el abrigo del polvo. Si ello no es practicable podrá efectuarse la imprimación al aire libre; a condición de no trabajar en tiempo húmedo, ni en época de helada.</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Entre la aplicación de la capa de imprimación y las de acabado, deberá transcurrir un plazo mínimo de treinta y seis horas (36 h).</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Se adoptarán las medidas adecuadas para evitar la corrosión de los elementos que apoyen directamente sobre fábricas o que se empotren en las mismas.</w:t>
      </w:r>
    </w:p>
    <w:p w:rsidR="00A64DAB" w:rsidRPr="002253C6" w:rsidRDefault="00A64DAB" w:rsidP="001101DD">
      <w:pPr>
        <w:spacing w:before="0" w:after="0"/>
        <w:rPr>
          <w:rFonts w:asciiTheme="minorHAnsi" w:hAnsiTheme="minorHAnsi"/>
          <w:lang w:val="es-BO"/>
        </w:rPr>
      </w:pPr>
    </w:p>
    <w:p w:rsidR="00C74CEF" w:rsidRPr="002253C6" w:rsidRDefault="00C74CEF" w:rsidP="001101DD">
      <w:pPr>
        <w:spacing w:before="0" w:after="0" w:line="259" w:lineRule="auto"/>
        <w:rPr>
          <w:rFonts w:asciiTheme="minorHAnsi" w:hAnsiTheme="minorHAnsi"/>
          <w:b/>
          <w:lang w:val="es-BO"/>
        </w:rPr>
      </w:pPr>
      <w:r w:rsidRPr="002253C6">
        <w:rPr>
          <w:rFonts w:asciiTheme="minorHAnsi" w:hAnsiTheme="minorHAnsi"/>
          <w:b/>
          <w:lang w:val="es-BO"/>
        </w:rPr>
        <w:t>TOLERANCIAS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Salvo disposición en contrario, las tolerancias máximas que se admitirán, respecto de las cotas de los Planos, en la ejecución y montaje de las estructuras metálicas, serán las siguientes:</w:t>
      </w:r>
    </w:p>
    <w:p w:rsidR="00C74CEF" w:rsidRPr="002253C6" w:rsidRDefault="00C74CEF" w:rsidP="00E358FC">
      <w:pPr>
        <w:pStyle w:val="Prrafodelista"/>
        <w:numPr>
          <w:ilvl w:val="0"/>
          <w:numId w:val="60"/>
        </w:numPr>
        <w:spacing w:before="0" w:after="0"/>
        <w:rPr>
          <w:rFonts w:asciiTheme="minorHAnsi" w:hAnsiTheme="minorHAnsi"/>
          <w:lang w:val="es-BO"/>
        </w:rPr>
      </w:pPr>
      <w:r w:rsidRPr="002253C6">
        <w:rPr>
          <w:rFonts w:asciiTheme="minorHAnsi" w:hAnsiTheme="minorHAnsi"/>
          <w:lang w:val="es-BO"/>
        </w:rPr>
        <w:t>En las longitudes de soportes y vigas de las estructuras porticadas, cinco mil</w:t>
      </w:r>
      <w:r w:rsidRPr="002253C6">
        <w:rPr>
          <w:rFonts w:ascii="Calibri" w:hAnsi="Calibri" w:cs="Calibri"/>
          <w:lang w:val="es-BO"/>
        </w:rPr>
        <w:t>í</w:t>
      </w:r>
      <w:r w:rsidRPr="002253C6">
        <w:rPr>
          <w:rFonts w:asciiTheme="minorHAnsi" w:hAnsiTheme="minorHAnsi"/>
          <w:lang w:val="es-BO"/>
        </w:rPr>
        <w:t>metros (</w:t>
      </w:r>
      <w:r w:rsidRPr="002253C6">
        <w:rPr>
          <w:rFonts w:ascii="Calibri" w:hAnsi="Calibri" w:cs="Calibri"/>
          <w:lang w:val="es-BO"/>
        </w:rPr>
        <w:t>±</w:t>
      </w:r>
      <w:r w:rsidRPr="002253C6">
        <w:rPr>
          <w:rFonts w:asciiTheme="minorHAnsi" w:hAnsiTheme="minorHAnsi"/>
          <w:lang w:val="es-BO"/>
        </w:rPr>
        <w:t xml:space="preserve"> 5 mm); teniendo en cuenta que las diferencias acumuladas no podr</w:t>
      </w:r>
      <w:r w:rsidRPr="002253C6">
        <w:rPr>
          <w:rFonts w:ascii="Calibri" w:hAnsi="Calibri" w:cs="Calibri"/>
          <w:lang w:val="es-BO"/>
        </w:rPr>
        <w:t>á</w:t>
      </w:r>
      <w:r w:rsidRPr="002253C6">
        <w:rPr>
          <w:rFonts w:asciiTheme="minorHAnsi" w:hAnsiTheme="minorHAnsi"/>
          <w:lang w:val="es-BO"/>
        </w:rPr>
        <w:t>n exceder, en el conjunto de la estructura entre juntas de dilación, de quince milímetros (15 mm).</w:t>
      </w:r>
    </w:p>
    <w:p w:rsidR="00C74CEF" w:rsidRPr="002253C6" w:rsidRDefault="00C74CEF" w:rsidP="00E358FC">
      <w:pPr>
        <w:pStyle w:val="Prrafodelista"/>
        <w:numPr>
          <w:ilvl w:val="0"/>
          <w:numId w:val="60"/>
        </w:numPr>
        <w:spacing w:before="0" w:after="0"/>
        <w:rPr>
          <w:rFonts w:asciiTheme="minorHAnsi" w:hAnsiTheme="minorHAnsi"/>
          <w:lang w:val="es-BO"/>
        </w:rPr>
      </w:pPr>
      <w:r w:rsidRPr="002253C6">
        <w:rPr>
          <w:rFonts w:asciiTheme="minorHAnsi" w:hAnsiTheme="minorHAnsi"/>
          <w:lang w:val="es-BO"/>
        </w:rPr>
        <w:t>En las longitudes de las barras componentes de celos</w:t>
      </w:r>
      <w:r w:rsidRPr="002253C6">
        <w:rPr>
          <w:rFonts w:ascii="Calibri" w:hAnsi="Calibri" w:cs="Calibri"/>
          <w:lang w:val="es-BO"/>
        </w:rPr>
        <w:t>í</w:t>
      </w:r>
      <w:r w:rsidRPr="002253C6">
        <w:rPr>
          <w:rFonts w:asciiTheme="minorHAnsi" w:hAnsiTheme="minorHAnsi"/>
          <w:lang w:val="es-BO"/>
        </w:rPr>
        <w:t>as triangulares, tres mil</w:t>
      </w:r>
      <w:r w:rsidRPr="002253C6">
        <w:rPr>
          <w:rFonts w:ascii="Calibri" w:hAnsi="Calibri" w:cs="Calibri"/>
          <w:lang w:val="es-BO"/>
        </w:rPr>
        <w:t>í</w:t>
      </w:r>
      <w:r w:rsidRPr="002253C6">
        <w:rPr>
          <w:rFonts w:asciiTheme="minorHAnsi" w:hAnsiTheme="minorHAnsi"/>
          <w:lang w:val="es-BO"/>
        </w:rPr>
        <w:t>metros (</w:t>
      </w:r>
      <w:r w:rsidRPr="002253C6">
        <w:rPr>
          <w:rFonts w:ascii="Calibri" w:hAnsi="Calibri" w:cs="Calibri"/>
          <w:lang w:val="es-BO"/>
        </w:rPr>
        <w:t>±</w:t>
      </w:r>
      <w:r w:rsidRPr="002253C6">
        <w:rPr>
          <w:rFonts w:asciiTheme="minorHAnsi" w:hAnsiTheme="minorHAnsi"/>
          <w:lang w:val="es-BO"/>
        </w:rPr>
        <w:t xml:space="preserve"> 3 mm).</w:t>
      </w:r>
    </w:p>
    <w:p w:rsidR="00C74CEF" w:rsidRPr="002253C6" w:rsidRDefault="00C74CEF" w:rsidP="00E358FC">
      <w:pPr>
        <w:pStyle w:val="Prrafodelista"/>
        <w:numPr>
          <w:ilvl w:val="0"/>
          <w:numId w:val="60"/>
        </w:numPr>
        <w:spacing w:before="0" w:after="0"/>
        <w:rPr>
          <w:rFonts w:asciiTheme="minorHAnsi" w:hAnsiTheme="minorHAnsi"/>
          <w:lang w:val="es-BO"/>
        </w:rPr>
      </w:pPr>
      <w:r w:rsidRPr="002253C6">
        <w:rPr>
          <w:rFonts w:asciiTheme="minorHAnsi" w:hAnsiTheme="minorHAnsi"/>
          <w:lang w:val="es-BO"/>
        </w:rPr>
        <w:t>En la luz total de una viga armada o de celos</w:t>
      </w:r>
      <w:r w:rsidRPr="002253C6">
        <w:rPr>
          <w:rFonts w:ascii="Calibri" w:hAnsi="Calibri" w:cs="Calibri"/>
          <w:lang w:val="es-BO"/>
        </w:rPr>
        <w:t>í</w:t>
      </w:r>
      <w:r w:rsidRPr="002253C6">
        <w:rPr>
          <w:rFonts w:asciiTheme="minorHAnsi" w:hAnsiTheme="minorHAnsi"/>
          <w:lang w:val="es-BO"/>
        </w:rPr>
        <w:t>a, entre ejes de apoyo, el l</w:t>
      </w:r>
      <w:r w:rsidRPr="002253C6">
        <w:rPr>
          <w:rFonts w:ascii="Calibri" w:hAnsi="Calibri" w:cs="Calibri"/>
          <w:lang w:val="es-BO"/>
        </w:rPr>
        <w:t>í</w:t>
      </w:r>
      <w:r w:rsidRPr="002253C6">
        <w:rPr>
          <w:rFonts w:asciiTheme="minorHAnsi" w:hAnsiTheme="minorHAnsi"/>
          <w:lang w:val="es-BO"/>
        </w:rPr>
        <w:t>mite menor de los dos siguientes: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b/>
      </w:r>
      <w:r w:rsidR="00E358FC" w:rsidRPr="002253C6">
        <w:rPr>
          <w:rFonts w:asciiTheme="minorHAnsi" w:hAnsiTheme="minorHAnsi"/>
          <w:lang w:val="es-BO"/>
        </w:rPr>
        <w:tab/>
      </w:r>
      <w:r w:rsidRPr="002253C6">
        <w:rPr>
          <w:rFonts w:asciiTheme="minorHAnsi" w:hAnsiTheme="minorHAnsi"/>
          <w:lang w:val="es-BO"/>
        </w:rPr>
        <w:t>Diez milímetros (10 mm).</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b/>
      </w:r>
      <w:r w:rsidR="00E358FC" w:rsidRPr="002253C6">
        <w:rPr>
          <w:rFonts w:asciiTheme="minorHAnsi" w:hAnsiTheme="minorHAnsi"/>
          <w:lang w:val="es-BO"/>
        </w:rPr>
        <w:tab/>
      </w:r>
      <w:r w:rsidRPr="002253C6">
        <w:rPr>
          <w:rFonts w:asciiTheme="minorHAnsi" w:hAnsiTheme="minorHAnsi"/>
          <w:lang w:val="es-BO"/>
        </w:rPr>
        <w:t>Un dos mil quinientosavo (1/2.500) de la luz teórica.</w:t>
      </w:r>
    </w:p>
    <w:p w:rsidR="00C74CEF" w:rsidRPr="002253C6" w:rsidRDefault="00C74CEF" w:rsidP="00E358FC">
      <w:pPr>
        <w:spacing w:before="0" w:after="0"/>
        <w:ind w:firstLine="708"/>
        <w:rPr>
          <w:rFonts w:asciiTheme="minorHAnsi" w:hAnsiTheme="minorHAnsi"/>
          <w:lang w:val="es-BO"/>
        </w:rPr>
      </w:pPr>
      <w:r w:rsidRPr="002253C6">
        <w:rPr>
          <w:rFonts w:asciiTheme="minorHAnsi" w:hAnsiTheme="minorHAnsi"/>
          <w:lang w:val="es-BO"/>
        </w:rPr>
        <w:t>En la flecha de soporte, el límite menor de los dos siguientes: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b/>
      </w:r>
      <w:r w:rsidR="00E358FC" w:rsidRPr="002253C6">
        <w:rPr>
          <w:rFonts w:asciiTheme="minorHAnsi" w:hAnsiTheme="minorHAnsi"/>
          <w:lang w:val="es-BO"/>
        </w:rPr>
        <w:tab/>
      </w:r>
      <w:r w:rsidRPr="002253C6">
        <w:rPr>
          <w:rFonts w:asciiTheme="minorHAnsi" w:hAnsiTheme="minorHAnsi"/>
          <w:lang w:val="es-BO"/>
        </w:rPr>
        <w:t>Quince milímetros (15 mm).</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b/>
      </w:r>
      <w:r w:rsidR="00E358FC" w:rsidRPr="002253C6">
        <w:rPr>
          <w:rFonts w:asciiTheme="minorHAnsi" w:hAnsiTheme="minorHAnsi"/>
          <w:lang w:val="es-BO"/>
        </w:rPr>
        <w:tab/>
      </w:r>
      <w:r w:rsidRPr="002253C6">
        <w:rPr>
          <w:rFonts w:asciiTheme="minorHAnsi" w:hAnsiTheme="minorHAnsi"/>
          <w:lang w:val="es-BO"/>
        </w:rPr>
        <w:t>Una milésima (1/1.000) de altura teórica.</w:t>
      </w:r>
    </w:p>
    <w:p w:rsidR="00C74CEF" w:rsidRPr="002253C6" w:rsidRDefault="00C74CEF" w:rsidP="00E358FC">
      <w:pPr>
        <w:spacing w:before="0" w:after="0"/>
        <w:ind w:firstLine="708"/>
        <w:rPr>
          <w:rFonts w:asciiTheme="minorHAnsi" w:hAnsiTheme="minorHAnsi"/>
          <w:lang w:val="es-BO"/>
        </w:rPr>
      </w:pPr>
      <w:r w:rsidRPr="002253C6">
        <w:rPr>
          <w:rFonts w:asciiTheme="minorHAnsi" w:hAnsiTheme="minorHAnsi"/>
          <w:lang w:val="es-BO"/>
        </w:rPr>
        <w:t>En la flecha de barras rectas de estructuras de celosía, el límite menor de los dos siguientes: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b/>
      </w:r>
      <w:r w:rsidR="00E358FC" w:rsidRPr="002253C6">
        <w:rPr>
          <w:rFonts w:asciiTheme="minorHAnsi" w:hAnsiTheme="minorHAnsi"/>
          <w:lang w:val="es-BO"/>
        </w:rPr>
        <w:tab/>
      </w:r>
      <w:r w:rsidRPr="002253C6">
        <w:rPr>
          <w:rFonts w:asciiTheme="minorHAnsi" w:hAnsiTheme="minorHAnsi"/>
          <w:lang w:val="es-BO"/>
        </w:rPr>
        <w:t>Diez milímetros (10 mm).</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b/>
      </w:r>
      <w:r w:rsidR="00E358FC" w:rsidRPr="002253C6">
        <w:rPr>
          <w:rFonts w:asciiTheme="minorHAnsi" w:hAnsiTheme="minorHAnsi"/>
          <w:lang w:val="es-BO"/>
        </w:rPr>
        <w:tab/>
      </w:r>
      <w:r w:rsidRPr="002253C6">
        <w:rPr>
          <w:rFonts w:asciiTheme="minorHAnsi" w:hAnsiTheme="minorHAnsi"/>
          <w:lang w:val="es-BO"/>
        </w:rPr>
        <w:t>Un mil quinientosavo (1/1.500) de la distancia teórica entre nudos.</w:t>
      </w:r>
    </w:p>
    <w:p w:rsidR="00C74CEF" w:rsidRPr="002253C6" w:rsidRDefault="00C74CEF" w:rsidP="00E358FC">
      <w:pPr>
        <w:spacing w:before="0" w:after="0"/>
        <w:ind w:left="708"/>
        <w:rPr>
          <w:rFonts w:asciiTheme="minorHAnsi" w:hAnsiTheme="minorHAnsi"/>
          <w:lang w:val="es-BO"/>
        </w:rPr>
      </w:pPr>
      <w:r w:rsidRPr="002253C6">
        <w:rPr>
          <w:rFonts w:asciiTheme="minorHAnsi" w:hAnsiTheme="minorHAnsi"/>
          <w:lang w:val="es-BO"/>
        </w:rPr>
        <w:t>La flecha del cordón comprimido de una viga, medida perpendicularmente al plano medio de la misma, no excederá del menor de los límites siguientes: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b/>
      </w:r>
      <w:r w:rsidR="00E358FC" w:rsidRPr="002253C6">
        <w:rPr>
          <w:rFonts w:asciiTheme="minorHAnsi" w:hAnsiTheme="minorHAnsi"/>
          <w:lang w:val="es-BO"/>
        </w:rPr>
        <w:tab/>
      </w:r>
      <w:r w:rsidRPr="002253C6">
        <w:rPr>
          <w:rFonts w:asciiTheme="minorHAnsi" w:hAnsiTheme="minorHAnsi"/>
          <w:lang w:val="es-BO"/>
        </w:rPr>
        <w:t>Diez milímetros (10 mm).</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b/>
      </w:r>
      <w:r w:rsidR="00E358FC" w:rsidRPr="002253C6">
        <w:rPr>
          <w:rFonts w:asciiTheme="minorHAnsi" w:hAnsiTheme="minorHAnsi"/>
          <w:lang w:val="es-BO"/>
        </w:rPr>
        <w:tab/>
      </w:r>
      <w:r w:rsidRPr="002253C6">
        <w:rPr>
          <w:rFonts w:asciiTheme="minorHAnsi" w:hAnsiTheme="minorHAnsi"/>
          <w:lang w:val="es-BO"/>
        </w:rPr>
        <w:t>Un mil quinientosavo (1/1.500) de la luz teórica.</w:t>
      </w:r>
    </w:p>
    <w:p w:rsidR="00C74CEF" w:rsidRPr="002253C6" w:rsidRDefault="00C74CEF" w:rsidP="00E358FC">
      <w:pPr>
        <w:pStyle w:val="Prrafodelista"/>
        <w:numPr>
          <w:ilvl w:val="0"/>
          <w:numId w:val="61"/>
        </w:numPr>
        <w:spacing w:before="0" w:after="0"/>
        <w:rPr>
          <w:rFonts w:asciiTheme="minorHAnsi" w:hAnsiTheme="minorHAnsi"/>
          <w:lang w:val="es-BO"/>
        </w:rPr>
      </w:pPr>
      <w:r w:rsidRPr="002253C6">
        <w:rPr>
          <w:rFonts w:asciiTheme="minorHAnsi" w:hAnsiTheme="minorHAnsi"/>
          <w:lang w:val="es-BO"/>
        </w:rPr>
        <w:t>Los desplomes de soportes no exceder</w:t>
      </w:r>
      <w:r w:rsidRPr="002253C6">
        <w:rPr>
          <w:rFonts w:ascii="Calibri" w:hAnsi="Calibri" w:cs="Calibri"/>
          <w:lang w:val="es-BO"/>
        </w:rPr>
        <w:t>á</w:t>
      </w:r>
      <w:r w:rsidRPr="002253C6">
        <w:rPr>
          <w:rFonts w:asciiTheme="minorHAnsi" w:hAnsiTheme="minorHAnsi"/>
          <w:lang w:val="es-BO"/>
        </w:rPr>
        <w:t>n del menor de los l</w:t>
      </w:r>
      <w:r w:rsidRPr="002253C6">
        <w:rPr>
          <w:rFonts w:ascii="Calibri" w:hAnsi="Calibri" w:cs="Calibri"/>
          <w:lang w:val="es-BO"/>
        </w:rPr>
        <w:t>í</w:t>
      </w:r>
      <w:r w:rsidRPr="002253C6">
        <w:rPr>
          <w:rFonts w:asciiTheme="minorHAnsi" w:hAnsiTheme="minorHAnsi"/>
          <w:lang w:val="es-BO"/>
        </w:rPr>
        <w:t>mites siguientes: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b/>
      </w:r>
      <w:r w:rsidR="00551543" w:rsidRPr="002253C6">
        <w:rPr>
          <w:rFonts w:asciiTheme="minorHAnsi" w:hAnsiTheme="minorHAnsi"/>
          <w:lang w:val="es-BO"/>
        </w:rPr>
        <w:tab/>
      </w:r>
      <w:r w:rsidRPr="002253C6">
        <w:rPr>
          <w:rFonts w:asciiTheme="minorHAnsi" w:hAnsiTheme="minorHAnsi"/>
          <w:lang w:val="es-BO"/>
        </w:rPr>
        <w:t>Veinticinco milímetros (25 mm).</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ab/>
      </w:r>
      <w:r w:rsidR="00551543" w:rsidRPr="002253C6">
        <w:rPr>
          <w:rFonts w:asciiTheme="minorHAnsi" w:hAnsiTheme="minorHAnsi"/>
          <w:lang w:val="es-BO"/>
        </w:rPr>
        <w:tab/>
      </w:r>
      <w:r w:rsidRPr="002253C6">
        <w:rPr>
          <w:rFonts w:asciiTheme="minorHAnsi" w:hAnsiTheme="minorHAnsi"/>
          <w:lang w:val="es-BO"/>
        </w:rPr>
        <w:t>Una milésima (1/1.000) de la altura teórica.</w:t>
      </w:r>
    </w:p>
    <w:p w:rsidR="00C74CEF" w:rsidRPr="002253C6" w:rsidRDefault="00C74CEF" w:rsidP="00551543">
      <w:pPr>
        <w:pStyle w:val="Prrafodelista"/>
        <w:numPr>
          <w:ilvl w:val="0"/>
          <w:numId w:val="61"/>
        </w:numPr>
        <w:spacing w:before="0" w:after="0"/>
        <w:rPr>
          <w:rFonts w:asciiTheme="minorHAnsi" w:hAnsiTheme="minorHAnsi"/>
          <w:lang w:val="es-BO"/>
        </w:rPr>
      </w:pPr>
      <w:r w:rsidRPr="002253C6">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0E2A73" w:rsidRPr="002253C6" w:rsidRDefault="000E2A73" w:rsidP="001101DD">
      <w:pPr>
        <w:spacing w:before="0" w:after="0"/>
        <w:rPr>
          <w:rFonts w:asciiTheme="minorHAnsi" w:hAnsiTheme="minorHAnsi"/>
          <w:lang w:val="es-BO"/>
        </w:rPr>
      </w:pPr>
    </w:p>
    <w:p w:rsidR="00C74CEF" w:rsidRPr="002253C6" w:rsidRDefault="00C74CEF" w:rsidP="001101DD">
      <w:pPr>
        <w:spacing w:before="0" w:after="0" w:line="259" w:lineRule="auto"/>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r>
      <w:r w:rsidR="00775DFE" w:rsidRPr="002253C6">
        <w:rPr>
          <w:rFonts w:asciiTheme="minorHAnsi" w:hAnsiTheme="minorHAnsi"/>
          <w:b/>
          <w:lang w:val="es-BO"/>
        </w:rPr>
        <w:t>MEDICIÓN</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La medición de este tipo de estructuras de acero se realizara según el ítem que vayan a conformar, previa aprobación del </w:t>
      </w:r>
      <w:r w:rsidR="00A6603C" w:rsidRPr="002253C6">
        <w:rPr>
          <w:rFonts w:asciiTheme="minorHAnsi" w:hAnsiTheme="minorHAnsi"/>
          <w:lang w:val="es-BO"/>
        </w:rPr>
        <w:t>SUPERVISOR</w:t>
      </w:r>
      <w:r w:rsidRPr="002253C6">
        <w:rPr>
          <w:rFonts w:asciiTheme="minorHAnsi" w:hAnsiTheme="minorHAnsi"/>
          <w:lang w:val="es-BO"/>
        </w:rPr>
        <w:t>.</w:t>
      </w:r>
    </w:p>
    <w:p w:rsidR="00A64DAB" w:rsidRPr="002253C6" w:rsidRDefault="00A64DAB" w:rsidP="001101DD">
      <w:pPr>
        <w:spacing w:before="0" w:after="0"/>
        <w:rPr>
          <w:rFonts w:asciiTheme="minorHAnsi" w:hAnsiTheme="minorHAnsi"/>
          <w:lang w:val="es-BO"/>
        </w:rPr>
      </w:pPr>
    </w:p>
    <w:p w:rsidR="00C74CEF" w:rsidRPr="002253C6" w:rsidRDefault="00C74CEF" w:rsidP="001101DD">
      <w:pPr>
        <w:spacing w:before="0" w:after="0" w:line="259" w:lineRule="auto"/>
        <w:rPr>
          <w:rFonts w:asciiTheme="minorHAnsi" w:hAnsiTheme="minorHAnsi"/>
          <w:b/>
          <w:lang w:val="es-BO"/>
        </w:rPr>
      </w:pPr>
      <w:r w:rsidRPr="002253C6">
        <w:rPr>
          <w:rFonts w:asciiTheme="minorHAnsi" w:hAnsiTheme="minorHAnsi"/>
          <w:b/>
          <w:lang w:val="es-BO"/>
        </w:rPr>
        <w:t>6</w:t>
      </w:r>
      <w:r w:rsidRPr="002253C6">
        <w:rPr>
          <w:rFonts w:asciiTheme="minorHAnsi" w:hAnsiTheme="minorHAnsi"/>
          <w:b/>
          <w:lang w:val="es-BO"/>
        </w:rPr>
        <w:tab/>
        <w:t>PAGO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lastRenderedPageBreak/>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C74CEF" w:rsidRPr="002253C6" w:rsidRDefault="00C74CEF" w:rsidP="001101DD">
      <w:pPr>
        <w:spacing w:before="0" w:after="0" w:line="259" w:lineRule="auto"/>
        <w:rPr>
          <w:rFonts w:asciiTheme="minorHAnsi" w:hAnsiTheme="minorHAnsi"/>
          <w:lang w:val="es-BO"/>
        </w:rPr>
      </w:pPr>
    </w:p>
    <w:p w:rsidR="00C74CEF" w:rsidRPr="002253C6" w:rsidRDefault="00C74CEF" w:rsidP="001101DD">
      <w:pPr>
        <w:pStyle w:val="Ttulo2"/>
        <w:spacing w:before="0" w:after="0"/>
        <w:rPr>
          <w:rFonts w:asciiTheme="minorHAnsi" w:hAnsiTheme="minorHAnsi"/>
        </w:rPr>
      </w:pPr>
      <w:bookmarkStart w:id="25" w:name="_Toc459818786"/>
      <w:r w:rsidRPr="002253C6">
        <w:rPr>
          <w:rFonts w:asciiTheme="minorHAnsi" w:hAnsiTheme="minorHAnsi"/>
        </w:rPr>
        <w:t xml:space="preserve">APOYOS DE </w:t>
      </w:r>
      <w:r w:rsidR="00891A14" w:rsidRPr="002253C6">
        <w:rPr>
          <w:rFonts w:asciiTheme="minorHAnsi" w:hAnsiTheme="minorHAnsi"/>
        </w:rPr>
        <w:t xml:space="preserve">CUBIERTA </w:t>
      </w:r>
      <w:r w:rsidR="00775DFE" w:rsidRPr="002253C6">
        <w:rPr>
          <w:rFonts w:asciiTheme="minorHAnsi" w:hAnsiTheme="minorHAnsi"/>
        </w:rPr>
        <w:t>METÁLICA</w:t>
      </w:r>
      <w:bookmarkEnd w:id="25"/>
    </w:p>
    <w:p w:rsidR="00A64DAB" w:rsidRPr="002253C6" w:rsidRDefault="00A64DAB" w:rsidP="001101DD">
      <w:pPr>
        <w:spacing w:before="0" w:after="0"/>
        <w:rPr>
          <w:rFonts w:asciiTheme="minorHAnsi" w:hAnsiTheme="minorHAnsi"/>
          <w:lang w:val="es-BO"/>
        </w:rPr>
      </w:pPr>
    </w:p>
    <w:p w:rsidR="00C74CEF" w:rsidRPr="002253C6" w:rsidRDefault="00C74CEF"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t>DEFINICIÓN</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Este trabajo comprenderá el aprovisionamiento y colocación de Aparatos de Apoyo de la clase, tipo y tamaño fijados en los planos, de acuerdo a las </w:t>
      </w:r>
      <w:r w:rsidR="00A749F6" w:rsidRPr="002253C6">
        <w:rPr>
          <w:rFonts w:asciiTheme="minorHAnsi" w:hAnsiTheme="minorHAnsi"/>
          <w:lang w:val="es-BO"/>
        </w:rPr>
        <w:t>presentes especificaciones</w:t>
      </w:r>
      <w:r w:rsidRPr="002253C6">
        <w:rPr>
          <w:rFonts w:asciiTheme="minorHAnsi" w:hAnsiTheme="minorHAnsi"/>
          <w:lang w:val="es-BO"/>
        </w:rPr>
        <w:t>.</w:t>
      </w:r>
    </w:p>
    <w:p w:rsidR="00A64DAB" w:rsidRPr="002253C6" w:rsidRDefault="00A64DAB" w:rsidP="001101DD">
      <w:pPr>
        <w:spacing w:before="0" w:after="0"/>
        <w:rPr>
          <w:rFonts w:asciiTheme="minorHAnsi" w:hAnsiTheme="minorHAnsi"/>
          <w:lang w:val="es-BO"/>
        </w:rPr>
      </w:pPr>
    </w:p>
    <w:p w:rsidR="00C74CEF" w:rsidRPr="002253C6" w:rsidRDefault="00C74CEF"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 xml:space="preserve">Los Aparatos de Apoyo serán </w:t>
      </w:r>
      <w:r w:rsidR="00744E9B" w:rsidRPr="002253C6">
        <w:rPr>
          <w:rFonts w:asciiTheme="minorHAnsi" w:hAnsiTheme="minorHAnsi"/>
          <w:lang w:val="es-BO"/>
        </w:rPr>
        <w:t>de plancha metál</w:t>
      </w:r>
      <w:r w:rsidR="00B832CC" w:rsidRPr="002253C6">
        <w:rPr>
          <w:rFonts w:asciiTheme="minorHAnsi" w:hAnsiTheme="minorHAnsi"/>
          <w:lang w:val="es-BO"/>
        </w:rPr>
        <w:t>ica de espesor E=3 mm, empotrados</w:t>
      </w:r>
      <w:r w:rsidR="00744E9B" w:rsidRPr="002253C6">
        <w:rPr>
          <w:rFonts w:asciiTheme="minorHAnsi" w:hAnsiTheme="minorHAnsi"/>
          <w:lang w:val="es-BO"/>
        </w:rPr>
        <w:t xml:space="preserve"> en las columnas de hormigón armado con ayuda de pernos de anclaje liso</w:t>
      </w:r>
      <w:r w:rsidR="00B832CC" w:rsidRPr="002253C6">
        <w:rPr>
          <w:rFonts w:asciiTheme="minorHAnsi" w:hAnsiTheme="minorHAnsi"/>
          <w:lang w:val="es-BO"/>
        </w:rPr>
        <w:t xml:space="preserve"> de diámetro 16 mm y roscados en un extremo para asegurar la plancha con arandela y perno. La plancha metálica se unirá </w:t>
      </w:r>
      <w:r w:rsidR="00744E9B" w:rsidRPr="002253C6">
        <w:rPr>
          <w:rFonts w:asciiTheme="minorHAnsi" w:hAnsiTheme="minorHAnsi"/>
          <w:lang w:val="es-BO"/>
        </w:rPr>
        <w:t>a la cercha por medio de angulares estructurales</w:t>
      </w:r>
      <w:r w:rsidR="00B832CC" w:rsidRPr="002253C6">
        <w:rPr>
          <w:rFonts w:asciiTheme="minorHAnsi" w:hAnsiTheme="minorHAnsi"/>
          <w:lang w:val="es-BO"/>
        </w:rPr>
        <w:t xml:space="preserve"> </w:t>
      </w:r>
      <w:r w:rsidR="00EE15A6" w:rsidRPr="002253C6">
        <w:rPr>
          <w:rFonts w:asciiTheme="minorHAnsi" w:hAnsiTheme="minorHAnsi"/>
          <w:lang w:val="es-BO"/>
        </w:rPr>
        <w:t>1 1/2</w:t>
      </w:r>
      <w:r w:rsidR="00B832CC" w:rsidRPr="002253C6">
        <w:rPr>
          <w:rFonts w:asciiTheme="minorHAnsi" w:hAnsiTheme="minorHAnsi"/>
          <w:lang w:val="es-BO"/>
        </w:rPr>
        <w:t>x</w:t>
      </w:r>
      <w:r w:rsidR="00EE15A6" w:rsidRPr="002253C6">
        <w:rPr>
          <w:rFonts w:asciiTheme="minorHAnsi" w:hAnsiTheme="minorHAnsi"/>
          <w:lang w:val="es-BO"/>
        </w:rPr>
        <w:t>1 1/2</w:t>
      </w:r>
      <w:r w:rsidR="00B832CC" w:rsidRPr="002253C6">
        <w:rPr>
          <w:rFonts w:asciiTheme="minorHAnsi" w:hAnsiTheme="minorHAnsi"/>
          <w:lang w:val="es-BO"/>
        </w:rPr>
        <w:t>x1/4”</w:t>
      </w:r>
      <w:r w:rsidR="00744E9B" w:rsidRPr="002253C6">
        <w:rPr>
          <w:rFonts w:asciiTheme="minorHAnsi" w:hAnsiTheme="minorHAnsi"/>
          <w:lang w:val="es-BO"/>
        </w:rPr>
        <w:t xml:space="preserve">, soldados entre la plancha y la cercha </w:t>
      </w:r>
      <w:r w:rsidR="00B832CC" w:rsidRPr="002253C6">
        <w:rPr>
          <w:rFonts w:asciiTheme="minorHAnsi" w:hAnsiTheme="minorHAnsi"/>
          <w:lang w:val="es-BO"/>
        </w:rPr>
        <w:t>metálica según detalle de planos estructurales</w:t>
      </w:r>
      <w:r w:rsidR="00744E9B" w:rsidRPr="002253C6">
        <w:rPr>
          <w:rFonts w:asciiTheme="minorHAnsi" w:hAnsiTheme="minorHAnsi"/>
          <w:lang w:val="es-BO"/>
        </w:rPr>
        <w:t>.</w:t>
      </w:r>
    </w:p>
    <w:p w:rsidR="00A64DAB" w:rsidRPr="002253C6" w:rsidRDefault="00A64DAB" w:rsidP="001101DD">
      <w:pPr>
        <w:spacing w:before="0" w:after="0"/>
        <w:rPr>
          <w:rFonts w:asciiTheme="minorHAnsi" w:hAnsiTheme="minorHAnsi"/>
          <w:lang w:val="es-BO"/>
        </w:rPr>
      </w:pPr>
    </w:p>
    <w:p w:rsidR="00C74CEF" w:rsidRPr="002253C6" w:rsidRDefault="00C74CEF" w:rsidP="001101DD">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EJECUCIÓN</w:t>
      </w:r>
    </w:p>
    <w:p w:rsidR="00B832CC" w:rsidRPr="002253C6" w:rsidRDefault="00B832CC" w:rsidP="001101DD">
      <w:pPr>
        <w:spacing w:before="0" w:after="0"/>
        <w:rPr>
          <w:rFonts w:asciiTheme="minorHAnsi" w:hAnsiTheme="minorHAnsi"/>
          <w:lang w:val="es-BO"/>
        </w:rPr>
      </w:pPr>
      <w:r w:rsidRPr="002253C6">
        <w:rPr>
          <w:rFonts w:asciiTheme="minorHAnsi" w:hAnsiTheme="minorHAnsi"/>
          <w:lang w:val="es-BO"/>
        </w:rPr>
        <w:t>Antes del</w:t>
      </w:r>
      <w:r w:rsidR="001865E9" w:rsidRPr="002253C6">
        <w:rPr>
          <w:rFonts w:asciiTheme="minorHAnsi" w:hAnsiTheme="minorHAnsi"/>
          <w:lang w:val="es-BO"/>
        </w:rPr>
        <w:t xml:space="preserve"> hormigonado de las vigas de encadenado y en coordinación con el responsable del trabajo de cerrajería y cubiertas, se deberá replantear la ubicación final de los aparatos de apoyo para la correcta ubicación de las cerchas metálicas. </w:t>
      </w:r>
    </w:p>
    <w:p w:rsidR="00B832CC" w:rsidRPr="002253C6" w:rsidRDefault="009026BA" w:rsidP="001101DD">
      <w:pPr>
        <w:spacing w:before="0" w:after="0"/>
        <w:rPr>
          <w:rFonts w:asciiTheme="minorHAnsi" w:hAnsiTheme="minorHAnsi"/>
          <w:lang w:val="es-BO"/>
        </w:rPr>
      </w:pPr>
      <w:r w:rsidRPr="002253C6">
        <w:rPr>
          <w:rFonts w:asciiTheme="minorHAnsi" w:hAnsiTheme="minorHAnsi"/>
          <w:lang w:val="es-BO"/>
        </w:rPr>
        <w:t>Una vez fraguado el hormigón y fijados los aparatos de apoyo se procederá a la fijación de la cercha metálica en el lugar de emplazamiento final.</w:t>
      </w:r>
    </w:p>
    <w:p w:rsidR="00E70605" w:rsidRPr="002253C6" w:rsidRDefault="00E70605" w:rsidP="001101DD">
      <w:pPr>
        <w:spacing w:before="0" w:after="0"/>
        <w:rPr>
          <w:rFonts w:asciiTheme="minorHAnsi" w:hAnsiTheme="minorHAnsi"/>
          <w:lang w:val="es-BO"/>
        </w:rPr>
      </w:pPr>
    </w:p>
    <w:p w:rsidR="00C74CEF" w:rsidRPr="002253C6" w:rsidRDefault="00C74CEF" w:rsidP="001101DD">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t>MEDICIÓN</w:t>
      </w:r>
    </w:p>
    <w:p w:rsidR="00C74CEF" w:rsidRPr="002253C6" w:rsidRDefault="001865E9" w:rsidP="001101DD">
      <w:pPr>
        <w:spacing w:before="0" w:after="0"/>
        <w:rPr>
          <w:rFonts w:asciiTheme="minorHAnsi" w:hAnsiTheme="minorHAnsi"/>
          <w:lang w:val="es-BO"/>
        </w:rPr>
      </w:pPr>
      <w:r w:rsidRPr="002253C6">
        <w:rPr>
          <w:rFonts w:asciiTheme="minorHAnsi" w:hAnsiTheme="minorHAnsi"/>
          <w:lang w:val="es-BO"/>
        </w:rPr>
        <w:t xml:space="preserve">La presente </w:t>
      </w:r>
      <w:r w:rsidR="002B5CF9" w:rsidRPr="002253C6">
        <w:rPr>
          <w:rFonts w:asciiTheme="minorHAnsi" w:hAnsiTheme="minorHAnsi"/>
          <w:lang w:val="es-BO"/>
        </w:rPr>
        <w:t>Especificación</w:t>
      </w:r>
      <w:r w:rsidRPr="002253C6">
        <w:rPr>
          <w:rFonts w:asciiTheme="minorHAnsi" w:hAnsiTheme="minorHAnsi"/>
          <w:lang w:val="es-BO"/>
        </w:rPr>
        <w:t xml:space="preserve"> </w:t>
      </w:r>
      <w:r w:rsidR="002B5CF9" w:rsidRPr="002253C6">
        <w:rPr>
          <w:rFonts w:asciiTheme="minorHAnsi" w:hAnsiTheme="minorHAnsi"/>
          <w:lang w:val="es-BO"/>
        </w:rPr>
        <w:t>Técnica</w:t>
      </w:r>
      <w:r w:rsidRPr="002253C6">
        <w:rPr>
          <w:rFonts w:asciiTheme="minorHAnsi" w:hAnsiTheme="minorHAnsi"/>
          <w:lang w:val="es-BO"/>
        </w:rPr>
        <w:t>, corresponde al ítem 0.24 CUBIERTA CALAMINA TRAPEZOIDAL PREPINTADA NRO 28 INCL. ESTRUC. MET. Por tanto la medición depende directamente de dicho ítem.</w:t>
      </w:r>
    </w:p>
    <w:p w:rsidR="001865E9" w:rsidRPr="002253C6" w:rsidRDefault="001865E9" w:rsidP="001101DD">
      <w:pPr>
        <w:spacing w:before="0" w:after="0"/>
        <w:rPr>
          <w:rFonts w:asciiTheme="minorHAnsi" w:hAnsiTheme="minorHAnsi"/>
          <w:b/>
          <w:lang w:val="es-BO"/>
        </w:rPr>
      </w:pPr>
    </w:p>
    <w:p w:rsidR="00C74CEF" w:rsidRPr="002253C6" w:rsidRDefault="00C74CEF"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PAGO</w:t>
      </w:r>
    </w:p>
    <w:p w:rsidR="00C74CEF" w:rsidRPr="002253C6" w:rsidRDefault="00C74CEF" w:rsidP="001101DD">
      <w:pPr>
        <w:spacing w:before="0" w:after="0"/>
        <w:rPr>
          <w:rFonts w:asciiTheme="minorHAnsi" w:hAnsiTheme="minorHAnsi"/>
          <w:lang w:val="es-BO"/>
        </w:rPr>
      </w:pPr>
      <w:r w:rsidRPr="002253C6">
        <w:rPr>
          <w:rFonts w:asciiTheme="minorHAnsi" w:hAnsiTheme="minorHAnsi"/>
          <w:lang w:val="es-BO"/>
        </w:rPr>
        <w:t>No corresponde el pago directo de este ítem dado que el precio se encuentra incluido en los precios correspondientes de las estructuras metálicas.</w:t>
      </w:r>
    </w:p>
    <w:p w:rsidR="001865E9" w:rsidRPr="002253C6" w:rsidRDefault="001865E9" w:rsidP="001101DD">
      <w:pPr>
        <w:spacing w:before="0" w:after="0"/>
        <w:rPr>
          <w:rFonts w:asciiTheme="minorHAnsi" w:hAnsiTheme="minorHAnsi"/>
          <w:lang w:val="es-BO"/>
        </w:rPr>
      </w:pPr>
    </w:p>
    <w:p w:rsidR="001D3FEA" w:rsidRPr="002253C6" w:rsidRDefault="00E422A4" w:rsidP="001101DD">
      <w:pPr>
        <w:pStyle w:val="Ttulo2"/>
        <w:spacing w:before="0" w:after="0"/>
        <w:rPr>
          <w:rFonts w:asciiTheme="minorHAnsi" w:hAnsiTheme="minorHAnsi"/>
        </w:rPr>
      </w:pPr>
      <w:bookmarkStart w:id="26" w:name="_Toc459818787"/>
      <w:r w:rsidRPr="002253C6">
        <w:rPr>
          <w:rFonts w:asciiTheme="minorHAnsi" w:hAnsiTheme="minorHAnsi"/>
        </w:rPr>
        <w:t>QUINCALLERÍA</w:t>
      </w:r>
      <w:bookmarkEnd w:id="26"/>
    </w:p>
    <w:p w:rsidR="00A64DAB" w:rsidRPr="002253C6" w:rsidRDefault="00A64DAB" w:rsidP="001101DD">
      <w:pPr>
        <w:spacing w:before="0" w:after="0"/>
        <w:rPr>
          <w:rFonts w:asciiTheme="minorHAnsi" w:hAnsiTheme="minorHAnsi"/>
          <w:lang w:val="es-BO"/>
        </w:rPr>
      </w:pPr>
    </w:p>
    <w:p w:rsidR="001D3FEA" w:rsidRPr="002253C6" w:rsidRDefault="00775DFE"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w:t>
      </w:r>
      <w:r w:rsidR="001D3FEA" w:rsidRPr="002253C6">
        <w:rPr>
          <w:rFonts w:asciiTheme="minorHAnsi" w:hAnsiTheme="minorHAnsi"/>
          <w:b/>
          <w:kern w:val="28"/>
        </w:rPr>
        <w:t>N</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Este ítem comprende el suministro de chapas exteriores, chapas interiores, chapas de baños, </w:t>
      </w:r>
      <w:r w:rsidR="00DC0C61" w:rsidRPr="002253C6">
        <w:rPr>
          <w:rFonts w:asciiTheme="minorHAnsi" w:hAnsiTheme="minorHAnsi"/>
          <w:kern w:val="28"/>
        </w:rPr>
        <w:t>jaladores</w:t>
      </w:r>
      <w:r w:rsidRPr="002253C6">
        <w:rPr>
          <w:rFonts w:asciiTheme="minorHAnsi" w:hAnsiTheme="minorHAnsi"/>
          <w:kern w:val="28"/>
        </w:rPr>
        <w:t xml:space="preserve">, chapas de closets y muebles, bisagras, picaportes, cremonas, aldabas, cerrojos, candados, cadenas, tiradores, correderas y pasadores, resortes cierra-puertas y topes para puertas y otros de acuerdo a lo señalado en el formulario de presentación de propuestas, planos y/o instrucciones del </w:t>
      </w:r>
      <w:r w:rsidR="00A6603C" w:rsidRPr="002253C6">
        <w:rPr>
          <w:rFonts w:asciiTheme="minorHAnsi" w:hAnsiTheme="minorHAnsi"/>
          <w:kern w:val="28"/>
        </w:rPr>
        <w:t>SUPERVISOR</w:t>
      </w:r>
      <w:r w:rsidRPr="002253C6">
        <w:rPr>
          <w:rFonts w:asciiTheme="minorHAnsi" w:hAnsiTheme="minorHAnsi"/>
          <w:kern w:val="28"/>
        </w:rPr>
        <w:t xml:space="preserve"> de Obra.</w:t>
      </w:r>
    </w:p>
    <w:p w:rsidR="006F2A76" w:rsidRPr="002253C6" w:rsidRDefault="006F2A76" w:rsidP="001101DD">
      <w:pPr>
        <w:spacing w:before="0" w:after="0"/>
        <w:rPr>
          <w:rFonts w:asciiTheme="minorHAnsi" w:hAnsiTheme="minorHAnsi"/>
          <w:kern w:val="28"/>
        </w:rPr>
      </w:pPr>
    </w:p>
    <w:p w:rsidR="001D3FEA" w:rsidRPr="002253C6" w:rsidRDefault="001D3FEA" w:rsidP="001101DD">
      <w:pPr>
        <w:spacing w:before="0" w:after="0"/>
        <w:rPr>
          <w:rFonts w:asciiTheme="minorHAnsi" w:hAnsiTheme="minorHAnsi"/>
          <w:kern w:val="28"/>
        </w:rPr>
      </w:pPr>
      <w:r w:rsidRPr="002253C6">
        <w:rPr>
          <w:rFonts w:asciiTheme="minorHAnsi" w:hAnsiTheme="minorHAnsi"/>
          <w:b/>
          <w:kern w:val="28"/>
        </w:rPr>
        <w:lastRenderedPageBreak/>
        <w:t>2.</w:t>
      </w:r>
      <w:r w:rsidRPr="002253C6">
        <w:rPr>
          <w:rFonts w:asciiTheme="minorHAnsi" w:hAnsiTheme="minorHAnsi"/>
          <w:b/>
          <w:kern w:val="28"/>
        </w:rPr>
        <w:tab/>
        <w:t>MATERIALES, HERRAMIENTAS Y EQUIPO</w:t>
      </w:r>
    </w:p>
    <w:p w:rsidR="00D65B22" w:rsidRPr="002253C6" w:rsidRDefault="0072518C" w:rsidP="001101DD">
      <w:pPr>
        <w:spacing w:before="0" w:after="0"/>
        <w:rPr>
          <w:rFonts w:asciiTheme="minorHAnsi" w:hAnsiTheme="minorHAnsi"/>
          <w:kern w:val="28"/>
        </w:rPr>
      </w:pPr>
      <w:r w:rsidRPr="002253C6">
        <w:rPr>
          <w:rFonts w:asciiTheme="minorHAnsi" w:hAnsiTheme="minorHAnsi"/>
          <w:kern w:val="28"/>
        </w:rPr>
        <w:t xml:space="preserve">La quincallería a emplearse </w:t>
      </w:r>
      <w:r w:rsidR="00D65B22" w:rsidRPr="002253C6">
        <w:rPr>
          <w:rFonts w:asciiTheme="minorHAnsi" w:hAnsiTheme="minorHAnsi"/>
          <w:kern w:val="28"/>
        </w:rPr>
        <w:t xml:space="preserve">será de marca y calidad reconocida, </w:t>
      </w:r>
      <w:r w:rsidR="00637940" w:rsidRPr="002253C6">
        <w:rPr>
          <w:rFonts w:asciiTheme="minorHAnsi" w:hAnsiTheme="minorHAnsi"/>
          <w:kern w:val="28"/>
        </w:rPr>
        <w:t>debiendo cumplir con  norma</w:t>
      </w:r>
      <w:r w:rsidRPr="002253C6">
        <w:rPr>
          <w:rFonts w:asciiTheme="minorHAnsi" w:hAnsiTheme="minorHAnsi"/>
          <w:kern w:val="28"/>
        </w:rPr>
        <w:t xml:space="preserve"> Brasilera o similar</w:t>
      </w:r>
      <w:r w:rsidR="00637940" w:rsidRPr="002253C6">
        <w:rPr>
          <w:rFonts w:asciiTheme="minorHAnsi" w:hAnsiTheme="minorHAnsi"/>
          <w:kern w:val="28"/>
        </w:rPr>
        <w:t xml:space="preserve">, </w:t>
      </w:r>
      <w:r w:rsidR="00D65B22" w:rsidRPr="002253C6">
        <w:rPr>
          <w:rFonts w:asciiTheme="minorHAnsi" w:hAnsiTheme="minorHAnsi"/>
          <w:kern w:val="28"/>
        </w:rPr>
        <w:t>aprobada por el SUPERVISOR de Obra en base a muestras, precios y catálogos presentados antes de su adquisición, dejándose constancia detallada de estos aspectos en el Libro de órdenes.</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Las chapas a colocarse en las puertas </w:t>
      </w:r>
      <w:r w:rsidR="00637940" w:rsidRPr="002253C6">
        <w:rPr>
          <w:rFonts w:asciiTheme="minorHAnsi" w:hAnsiTheme="minorHAnsi"/>
          <w:kern w:val="28"/>
        </w:rPr>
        <w:t xml:space="preserve">a instalarse </w:t>
      </w:r>
      <w:r w:rsidRPr="002253C6">
        <w:rPr>
          <w:rFonts w:asciiTheme="minorHAnsi" w:hAnsiTheme="minorHAnsi"/>
          <w:kern w:val="28"/>
        </w:rPr>
        <w:t xml:space="preserve">serán de embutir </w:t>
      </w:r>
      <w:r w:rsidR="00DC0C61" w:rsidRPr="002253C6">
        <w:rPr>
          <w:rFonts w:asciiTheme="minorHAnsi" w:hAnsiTheme="minorHAnsi"/>
          <w:kern w:val="28"/>
        </w:rPr>
        <w:t xml:space="preserve">de doble pestillo y doble golpe, seguro de grapa y </w:t>
      </w:r>
      <w:r w:rsidR="00637940" w:rsidRPr="002253C6">
        <w:rPr>
          <w:rFonts w:asciiTheme="minorHAnsi" w:hAnsiTheme="minorHAnsi"/>
          <w:kern w:val="28"/>
        </w:rPr>
        <w:t>manivela</w:t>
      </w:r>
      <w:r w:rsidR="00DC0C61" w:rsidRPr="002253C6">
        <w:rPr>
          <w:rFonts w:asciiTheme="minorHAnsi" w:hAnsiTheme="minorHAnsi"/>
          <w:kern w:val="28"/>
        </w:rPr>
        <w:t xml:space="preserve"> en ambas caras, unidad de la misma chapa, </w:t>
      </w:r>
      <w:r w:rsidRPr="002253C6">
        <w:rPr>
          <w:rFonts w:asciiTheme="minorHAnsi" w:hAnsiTheme="minorHAnsi"/>
          <w:kern w:val="28"/>
        </w:rPr>
        <w:t xml:space="preserve"> Un pestillo accionado por manija y el otro por llave plana de aproximadamente </w:t>
      </w:r>
      <w:smartTag w:uri="urn:schemas-microsoft-com:office:smarttags" w:element="metricconverter">
        <w:smartTagPr>
          <w:attr w:name="ProductID" w:val="2 mm"/>
        </w:smartTagPr>
        <w:r w:rsidRPr="002253C6">
          <w:rPr>
            <w:rFonts w:asciiTheme="minorHAnsi" w:hAnsiTheme="minorHAnsi"/>
            <w:kern w:val="28"/>
          </w:rPr>
          <w:t>2 mm</w:t>
        </w:r>
      </w:smartTag>
      <w:r w:rsidR="0064254D" w:rsidRPr="002253C6">
        <w:rPr>
          <w:rFonts w:asciiTheme="minorHAnsi" w:hAnsiTheme="minorHAnsi"/>
          <w:kern w:val="28"/>
        </w:rPr>
        <w:t xml:space="preserve"> de espesor, interior y </w:t>
      </w:r>
      <w:r w:rsidRPr="002253C6">
        <w:rPr>
          <w:rFonts w:asciiTheme="minorHAnsi" w:hAnsiTheme="minorHAnsi"/>
          <w:kern w:val="28"/>
        </w:rPr>
        <w:t>exterior.</w:t>
      </w:r>
      <w:r w:rsidR="00637940" w:rsidRPr="002253C6">
        <w:rPr>
          <w:rFonts w:asciiTheme="minorHAnsi" w:hAnsiTheme="minorHAnsi"/>
          <w:kern w:val="28"/>
        </w:rPr>
        <w:t xml:space="preserve"> </w:t>
      </w:r>
    </w:p>
    <w:p w:rsidR="00637940" w:rsidRPr="002253C6" w:rsidRDefault="00637940" w:rsidP="001101DD">
      <w:pPr>
        <w:spacing w:before="0" w:after="0"/>
        <w:rPr>
          <w:rFonts w:asciiTheme="minorHAnsi" w:hAnsiTheme="minorHAnsi"/>
          <w:kern w:val="28"/>
        </w:rPr>
      </w:pP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Las chapas destinadas a puertas </w:t>
      </w:r>
      <w:r w:rsidR="00637940" w:rsidRPr="002253C6">
        <w:rPr>
          <w:rFonts w:asciiTheme="minorHAnsi" w:hAnsiTheme="minorHAnsi"/>
          <w:kern w:val="28"/>
        </w:rPr>
        <w:t>de exterior</w:t>
      </w:r>
      <w:r w:rsidRPr="002253C6">
        <w:rPr>
          <w:rFonts w:asciiTheme="minorHAnsi" w:hAnsiTheme="minorHAnsi"/>
          <w:kern w:val="28"/>
        </w:rPr>
        <w:t xml:space="preserve"> serán de </w:t>
      </w:r>
      <w:r w:rsidR="00637940" w:rsidRPr="002253C6">
        <w:rPr>
          <w:rFonts w:asciiTheme="minorHAnsi" w:hAnsiTheme="minorHAnsi"/>
          <w:kern w:val="28"/>
        </w:rPr>
        <w:t>mayor seguridad.</w:t>
      </w:r>
      <w:r w:rsidR="00DC0C61" w:rsidRPr="002253C6">
        <w:rPr>
          <w:rFonts w:asciiTheme="minorHAnsi" w:hAnsiTheme="minorHAnsi"/>
          <w:kern w:val="28"/>
        </w:rPr>
        <w:t xml:space="preserve"> </w:t>
      </w:r>
    </w:p>
    <w:p w:rsidR="00637940"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Para puertas de dos hojas, </w:t>
      </w:r>
      <w:r w:rsidR="00637940" w:rsidRPr="002253C6">
        <w:rPr>
          <w:rFonts w:asciiTheme="minorHAnsi" w:hAnsiTheme="minorHAnsi"/>
          <w:kern w:val="28"/>
        </w:rPr>
        <w:t>(</w:t>
      </w:r>
      <w:r w:rsidR="006C0649" w:rsidRPr="002253C6">
        <w:rPr>
          <w:rFonts w:asciiTheme="minorHAnsi" w:hAnsiTheme="minorHAnsi"/>
          <w:kern w:val="28"/>
        </w:rPr>
        <w:t>mesón</w:t>
      </w:r>
      <w:r w:rsidR="00637940" w:rsidRPr="002253C6">
        <w:rPr>
          <w:rFonts w:asciiTheme="minorHAnsi" w:hAnsiTheme="minorHAnsi"/>
          <w:kern w:val="28"/>
        </w:rPr>
        <w:t xml:space="preserve"> de cocina), las bisagras</w:t>
      </w:r>
      <w:r w:rsidRPr="002253C6">
        <w:rPr>
          <w:rFonts w:asciiTheme="minorHAnsi" w:hAnsiTheme="minorHAnsi"/>
          <w:kern w:val="28"/>
        </w:rPr>
        <w:t xml:space="preserve"> serán de </w:t>
      </w:r>
      <w:r w:rsidR="00637940" w:rsidRPr="002253C6">
        <w:rPr>
          <w:rFonts w:asciiTheme="minorHAnsi" w:hAnsiTheme="minorHAnsi"/>
          <w:kern w:val="28"/>
        </w:rPr>
        <w:t>3"</w:t>
      </w:r>
      <w:r w:rsidRPr="002253C6">
        <w:rPr>
          <w:rFonts w:asciiTheme="minorHAnsi" w:hAnsiTheme="minorHAnsi"/>
          <w:kern w:val="28"/>
        </w:rPr>
        <w:t>.</w:t>
      </w:r>
      <w:r w:rsidR="00637940" w:rsidRPr="002253C6">
        <w:rPr>
          <w:rFonts w:asciiTheme="minorHAnsi" w:hAnsiTheme="minorHAnsi"/>
          <w:kern w:val="28"/>
        </w:rPr>
        <w:t xml:space="preserve"> Las puertas del </w:t>
      </w:r>
      <w:r w:rsidR="006C0649" w:rsidRPr="002253C6">
        <w:rPr>
          <w:rFonts w:asciiTheme="minorHAnsi" w:hAnsiTheme="minorHAnsi"/>
          <w:kern w:val="28"/>
        </w:rPr>
        <w:t>mesón</w:t>
      </w:r>
      <w:r w:rsidR="00637940" w:rsidRPr="002253C6">
        <w:rPr>
          <w:rFonts w:asciiTheme="minorHAnsi" w:hAnsiTheme="minorHAnsi"/>
          <w:kern w:val="28"/>
        </w:rPr>
        <w:t xml:space="preserve"> de cocina llevaran dos pispotes para su sujeción y contar con jaladores. </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Las chapas a colocarse en las puertas de baño serán de embutir, de pestillo y doble golpe, de doble manija y seguro interior.</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Cada cerradura tendrá diferente llave</w:t>
      </w:r>
      <w:r w:rsidR="006C0649" w:rsidRPr="002253C6">
        <w:rPr>
          <w:rFonts w:asciiTheme="minorHAnsi" w:hAnsiTheme="minorHAnsi"/>
          <w:kern w:val="28"/>
        </w:rPr>
        <w:t xml:space="preserve"> debiendo contar con sus copias respectivas</w:t>
      </w:r>
      <w:r w:rsidRPr="002253C6">
        <w:rPr>
          <w:rFonts w:asciiTheme="minorHAnsi" w:hAnsiTheme="minorHAnsi"/>
          <w:kern w:val="28"/>
        </w:rPr>
        <w:t>.</w:t>
      </w:r>
    </w:p>
    <w:p w:rsidR="006C0649"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Las bisagras para la carpintería de madera serán </w:t>
      </w:r>
      <w:r w:rsidR="006C0649" w:rsidRPr="002253C6">
        <w:rPr>
          <w:rFonts w:asciiTheme="minorHAnsi" w:hAnsiTheme="minorHAnsi"/>
          <w:kern w:val="28"/>
        </w:rPr>
        <w:t>d</w:t>
      </w:r>
      <w:r w:rsidRPr="002253C6">
        <w:rPr>
          <w:rFonts w:asciiTheme="minorHAnsi" w:hAnsiTheme="minorHAnsi"/>
          <w:kern w:val="28"/>
        </w:rPr>
        <w:t>e cuat</w:t>
      </w:r>
      <w:r w:rsidR="006C0649" w:rsidRPr="002253C6">
        <w:rPr>
          <w:rFonts w:asciiTheme="minorHAnsi" w:hAnsiTheme="minorHAnsi"/>
          <w:kern w:val="28"/>
        </w:rPr>
        <w:t>ro pulgadas ( 4" ) para puertas.</w:t>
      </w:r>
    </w:p>
    <w:p w:rsidR="006C0649"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Los picaportes, cremonas, pestillos, aldabas, cerrojos, candados, correderas y otros tanto para carpintería de madera como metálica, serán de óptima calidad. </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Los candados </w:t>
      </w:r>
      <w:r w:rsidR="00F1780E" w:rsidRPr="002253C6">
        <w:rPr>
          <w:rFonts w:asciiTheme="minorHAnsi" w:hAnsiTheme="minorHAnsi"/>
          <w:kern w:val="28"/>
        </w:rPr>
        <w:t>deberán</w:t>
      </w:r>
      <w:r w:rsidR="006C0649" w:rsidRPr="002253C6">
        <w:rPr>
          <w:rFonts w:asciiTheme="minorHAnsi" w:hAnsiTheme="minorHAnsi"/>
          <w:kern w:val="28"/>
        </w:rPr>
        <w:t xml:space="preserve"> </w:t>
      </w:r>
      <w:r w:rsidR="0072518C" w:rsidRPr="002253C6">
        <w:rPr>
          <w:rFonts w:asciiTheme="minorHAnsi" w:hAnsiTheme="minorHAnsi"/>
          <w:kern w:val="28"/>
        </w:rPr>
        <w:t xml:space="preserve">ser de la calidad exigida en la quincallería, calidad garantizada con </w:t>
      </w:r>
      <w:r w:rsidRPr="002253C6">
        <w:rPr>
          <w:rFonts w:asciiTheme="minorHAnsi" w:hAnsiTheme="minorHAnsi"/>
          <w:kern w:val="28"/>
        </w:rPr>
        <w:t>dimensi</w:t>
      </w:r>
      <w:r w:rsidR="0072518C" w:rsidRPr="002253C6">
        <w:rPr>
          <w:rFonts w:asciiTheme="minorHAnsi" w:hAnsiTheme="minorHAnsi"/>
          <w:kern w:val="28"/>
        </w:rPr>
        <w:t>ó</w:t>
      </w:r>
      <w:r w:rsidRPr="002253C6">
        <w:rPr>
          <w:rFonts w:asciiTheme="minorHAnsi" w:hAnsiTheme="minorHAnsi"/>
          <w:kern w:val="28"/>
        </w:rPr>
        <w:t xml:space="preserve">n </w:t>
      </w:r>
      <w:r w:rsidR="006C0649" w:rsidRPr="002253C6">
        <w:rPr>
          <w:rFonts w:asciiTheme="minorHAnsi" w:hAnsiTheme="minorHAnsi"/>
          <w:kern w:val="28"/>
        </w:rPr>
        <w:t xml:space="preserve">del cuerpo del candado </w:t>
      </w:r>
      <w:r w:rsidRPr="002253C6">
        <w:rPr>
          <w:rFonts w:asciiTheme="minorHAnsi" w:hAnsiTheme="minorHAnsi"/>
          <w:kern w:val="28"/>
        </w:rPr>
        <w:t xml:space="preserve">no menor a </w:t>
      </w:r>
      <w:r w:rsidR="006C0649" w:rsidRPr="002253C6">
        <w:rPr>
          <w:rFonts w:asciiTheme="minorHAnsi" w:hAnsiTheme="minorHAnsi"/>
          <w:kern w:val="28"/>
        </w:rPr>
        <w:t>6</w:t>
      </w:r>
      <w:r w:rsidRPr="002253C6">
        <w:rPr>
          <w:rFonts w:asciiTheme="minorHAnsi" w:hAnsiTheme="minorHAnsi"/>
          <w:kern w:val="28"/>
        </w:rPr>
        <w:t xml:space="preserve"> cm. de ancho</w:t>
      </w:r>
      <w:r w:rsidR="006C0649" w:rsidRPr="002253C6">
        <w:rPr>
          <w:rFonts w:asciiTheme="minorHAnsi" w:hAnsiTheme="minorHAnsi"/>
          <w:kern w:val="28"/>
        </w:rPr>
        <w:t>.</w:t>
      </w:r>
    </w:p>
    <w:p w:rsidR="001D3FEA" w:rsidRPr="002253C6" w:rsidRDefault="001D3FEA" w:rsidP="001101DD">
      <w:pPr>
        <w:spacing w:before="0" w:after="0"/>
        <w:rPr>
          <w:rFonts w:asciiTheme="minorHAnsi" w:hAnsiTheme="minorHAnsi"/>
          <w:kern w:val="28"/>
        </w:rPr>
      </w:pPr>
    </w:p>
    <w:p w:rsidR="001D3FEA" w:rsidRPr="002253C6" w:rsidRDefault="001D3FEA"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Todas las partes movibles serán construidas y colocadas de forma tal que respondan a los fines a los que están destinados, debiendo girar y moverse suavemente y sin tropiezos dentro del juego mínimo necesario.</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2253C6">
          <w:rPr>
            <w:rFonts w:asciiTheme="minorHAnsi" w:hAnsiTheme="minorHAnsi"/>
            <w:kern w:val="28"/>
          </w:rPr>
          <w:t>6 mm</w:t>
        </w:r>
      </w:smartTag>
      <w:r w:rsidRPr="002253C6">
        <w:rPr>
          <w:rFonts w:asciiTheme="minorHAnsi" w:hAnsiTheme="minorHAnsi"/>
          <w:kern w:val="28"/>
        </w:rPr>
        <w:t>.</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Hasta que la obra sea entregada, las llaves serán manejadas por personal responsable del </w:t>
      </w:r>
      <w:r w:rsidR="00A6603C" w:rsidRPr="002253C6">
        <w:rPr>
          <w:rFonts w:asciiTheme="minorHAnsi" w:hAnsiTheme="minorHAnsi"/>
          <w:kern w:val="28"/>
        </w:rPr>
        <w:t>CONTRATISTA</w:t>
      </w:r>
      <w:r w:rsidRPr="002253C6">
        <w:rPr>
          <w:rFonts w:asciiTheme="minorHAnsi" w:hAnsiTheme="minorHAnsi"/>
          <w:kern w:val="28"/>
        </w:rPr>
        <w:t xml:space="preserve">. Al efectuarse la entrega, el </w:t>
      </w:r>
      <w:r w:rsidR="00A6603C" w:rsidRPr="002253C6">
        <w:rPr>
          <w:rFonts w:asciiTheme="minorHAnsi" w:hAnsiTheme="minorHAnsi"/>
          <w:kern w:val="28"/>
        </w:rPr>
        <w:t>CONTRATISTA</w:t>
      </w:r>
      <w:r w:rsidRPr="002253C6">
        <w:rPr>
          <w:rFonts w:asciiTheme="minorHAnsi" w:hAnsiTheme="minorHAnsi"/>
          <w:kern w:val="28"/>
        </w:rPr>
        <w:t xml:space="preserve"> suministrará un tablero numerado conteniendo todas las llaves de la obra, por duplicado e identificadas mediante </w:t>
      </w:r>
      <w:r w:rsidR="0042029B" w:rsidRPr="002253C6">
        <w:rPr>
          <w:rFonts w:asciiTheme="minorHAnsi" w:hAnsiTheme="minorHAnsi"/>
          <w:kern w:val="28"/>
        </w:rPr>
        <w:t>un registro</w:t>
      </w:r>
      <w:r w:rsidRPr="002253C6">
        <w:rPr>
          <w:rFonts w:asciiTheme="minorHAnsi" w:hAnsiTheme="minorHAnsi"/>
          <w:kern w:val="28"/>
        </w:rPr>
        <w:t xml:space="preserve">, correspondiendo la numeración a las cerraduras respectivas. </w:t>
      </w:r>
    </w:p>
    <w:p w:rsidR="00A64DAB" w:rsidRPr="002253C6" w:rsidRDefault="00A64DAB" w:rsidP="001101DD">
      <w:pPr>
        <w:spacing w:before="0" w:after="0"/>
        <w:rPr>
          <w:rFonts w:asciiTheme="minorHAnsi" w:hAnsiTheme="minorHAnsi"/>
          <w:kern w:val="28"/>
        </w:rPr>
      </w:pPr>
    </w:p>
    <w:p w:rsidR="001D3FEA" w:rsidRPr="002253C6" w:rsidRDefault="001D3FEA"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Las piezas de quincallería no son objeto de medición para pago por estar incluidas dentro de la provisión y colocación de los elementos que necesitan estos componentes.</w:t>
      </w:r>
    </w:p>
    <w:p w:rsidR="00A64DAB" w:rsidRPr="002253C6" w:rsidRDefault="00A64DAB" w:rsidP="001101DD">
      <w:pPr>
        <w:spacing w:before="0" w:after="0"/>
        <w:rPr>
          <w:rFonts w:asciiTheme="minorHAnsi" w:hAnsiTheme="minorHAnsi"/>
          <w:kern w:val="28"/>
        </w:rPr>
      </w:pPr>
    </w:p>
    <w:p w:rsidR="001D3FEA" w:rsidRPr="002253C6" w:rsidRDefault="001D3FEA" w:rsidP="001101DD">
      <w:pPr>
        <w:spacing w:before="0" w:after="0"/>
        <w:rPr>
          <w:rFonts w:asciiTheme="minorHAnsi" w:hAnsiTheme="minorHAnsi"/>
          <w:b/>
          <w:kern w:val="28"/>
        </w:rPr>
      </w:pPr>
      <w:r w:rsidRPr="002253C6">
        <w:rPr>
          <w:rFonts w:asciiTheme="minorHAnsi" w:hAnsiTheme="minorHAnsi"/>
          <w:b/>
          <w:kern w:val="28"/>
        </w:rPr>
        <w:t>5.</w:t>
      </w:r>
      <w:r w:rsidRPr="002253C6">
        <w:rPr>
          <w:rFonts w:asciiTheme="minorHAnsi" w:hAnsiTheme="minorHAnsi"/>
          <w:b/>
          <w:kern w:val="28"/>
        </w:rPr>
        <w:tab/>
        <w:t>FORMA DE PAGO</w:t>
      </w:r>
    </w:p>
    <w:p w:rsidR="001D3FEA" w:rsidRPr="002253C6" w:rsidRDefault="00646455" w:rsidP="001101DD">
      <w:pPr>
        <w:spacing w:before="0" w:after="0"/>
        <w:rPr>
          <w:rFonts w:asciiTheme="minorHAnsi" w:hAnsiTheme="minorHAnsi"/>
          <w:kern w:val="28"/>
        </w:rPr>
      </w:pPr>
      <w:r w:rsidRPr="002253C6">
        <w:rPr>
          <w:rFonts w:asciiTheme="minorHAnsi" w:hAnsiTheme="minorHAnsi"/>
          <w:kern w:val="28"/>
        </w:rPr>
        <w:t>No son objeto de pago.</w:t>
      </w:r>
    </w:p>
    <w:p w:rsidR="00A64DAB" w:rsidRPr="002253C6" w:rsidRDefault="00A64DAB" w:rsidP="001101DD">
      <w:pPr>
        <w:spacing w:before="0" w:after="0"/>
        <w:rPr>
          <w:rFonts w:asciiTheme="minorHAnsi" w:hAnsiTheme="minorHAnsi"/>
          <w:kern w:val="28"/>
        </w:rPr>
      </w:pPr>
    </w:p>
    <w:p w:rsidR="001D3FEA" w:rsidRPr="002253C6" w:rsidRDefault="00775DFE" w:rsidP="001101DD">
      <w:pPr>
        <w:pStyle w:val="Ttulo2"/>
        <w:spacing w:before="0" w:after="0"/>
        <w:rPr>
          <w:rFonts w:asciiTheme="minorHAnsi" w:hAnsiTheme="minorHAnsi"/>
        </w:rPr>
      </w:pPr>
      <w:bookmarkStart w:id="27" w:name="_Toc388274208"/>
      <w:bookmarkStart w:id="28" w:name="_Toc459818788"/>
      <w:r w:rsidRPr="002253C6">
        <w:rPr>
          <w:rFonts w:asciiTheme="minorHAnsi" w:hAnsiTheme="minorHAnsi"/>
        </w:rPr>
        <w:lastRenderedPageBreak/>
        <w:t>PROVISIÓN</w:t>
      </w:r>
      <w:r w:rsidR="001D3FEA" w:rsidRPr="002253C6">
        <w:rPr>
          <w:rFonts w:asciiTheme="minorHAnsi" w:hAnsiTheme="minorHAnsi"/>
        </w:rPr>
        <w:t xml:space="preserve"> Y </w:t>
      </w:r>
      <w:r w:rsidRPr="002253C6">
        <w:rPr>
          <w:rFonts w:asciiTheme="minorHAnsi" w:hAnsiTheme="minorHAnsi"/>
        </w:rPr>
        <w:t>COLOCACIÓN</w:t>
      </w:r>
      <w:r w:rsidR="001D3FEA" w:rsidRPr="002253C6">
        <w:rPr>
          <w:rFonts w:asciiTheme="minorHAnsi" w:hAnsiTheme="minorHAnsi"/>
        </w:rPr>
        <w:t xml:space="preserve"> DE VIDRIOS</w:t>
      </w:r>
      <w:bookmarkEnd w:id="27"/>
      <w:bookmarkEnd w:id="28"/>
    </w:p>
    <w:p w:rsidR="00A64DAB" w:rsidRPr="002253C6" w:rsidRDefault="00A64DAB" w:rsidP="001101DD">
      <w:pPr>
        <w:spacing w:before="0" w:after="0"/>
        <w:rPr>
          <w:rFonts w:asciiTheme="minorHAnsi" w:hAnsiTheme="minorHAnsi"/>
          <w:lang w:val="es-BO"/>
        </w:rPr>
      </w:pPr>
    </w:p>
    <w:p w:rsidR="001D3FEA" w:rsidRPr="002253C6" w:rsidRDefault="001D3FEA" w:rsidP="001101DD">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Esta especificación se refiere a la provisión y colocación de vidrios de 4mm para l</w:t>
      </w:r>
      <w:r w:rsidR="00776E88" w:rsidRPr="002253C6">
        <w:rPr>
          <w:rFonts w:asciiTheme="minorHAnsi" w:hAnsiTheme="minorHAnsi"/>
          <w:kern w:val="28"/>
        </w:rPr>
        <w:t>as ventanas indicadas en planos debiendo ser de alta calidad y no presentar distorsión visual.</w:t>
      </w:r>
    </w:p>
    <w:p w:rsidR="00A64DAB" w:rsidRPr="002253C6" w:rsidRDefault="00A64DAB" w:rsidP="001101DD">
      <w:pPr>
        <w:spacing w:before="0" w:after="0"/>
        <w:rPr>
          <w:rFonts w:asciiTheme="minorHAnsi" w:hAnsiTheme="minorHAnsi"/>
          <w:kern w:val="28"/>
        </w:rPr>
      </w:pPr>
    </w:p>
    <w:p w:rsidR="001D3FEA" w:rsidRPr="002253C6" w:rsidRDefault="001D3FEA" w:rsidP="001101DD">
      <w:pPr>
        <w:spacing w:before="0" w:after="0"/>
        <w:rPr>
          <w:rFonts w:asciiTheme="minorHAnsi" w:hAnsiTheme="minorHAnsi"/>
          <w:b/>
          <w:kern w:val="28"/>
        </w:rPr>
      </w:pPr>
      <w:r w:rsidRPr="002253C6">
        <w:rPr>
          <w:rFonts w:asciiTheme="minorHAnsi" w:hAnsiTheme="minorHAnsi"/>
          <w:b/>
          <w:kern w:val="28"/>
        </w:rPr>
        <w:t>2.</w:t>
      </w:r>
      <w:r w:rsidRPr="002253C6">
        <w:rPr>
          <w:rFonts w:asciiTheme="minorHAnsi" w:hAnsiTheme="minorHAnsi"/>
          <w:b/>
          <w:kern w:val="28"/>
        </w:rPr>
        <w:tab/>
        <w:t>MATERIALES</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La calidad de los diferentes tipos de vidrios se sujetará a normas de calidad internacionales.</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Existiendo una estrecha relación entre los marcos, el tipo de vidrio y la instalación, el </w:t>
      </w:r>
      <w:r w:rsidR="00A6603C" w:rsidRPr="002253C6">
        <w:rPr>
          <w:rFonts w:asciiTheme="minorHAnsi" w:hAnsiTheme="minorHAnsi"/>
          <w:kern w:val="28"/>
        </w:rPr>
        <w:t>CONTRATISTA</w:t>
      </w:r>
      <w:r w:rsidRPr="002253C6">
        <w:rPr>
          <w:rFonts w:asciiTheme="minorHAnsi" w:hAnsiTheme="minorHAnsi"/>
          <w:kern w:val="28"/>
        </w:rPr>
        <w:t xml:space="preserve"> deberá efectuar la coordinación necesaria, a fin de que los pedidos de materiales y la ejecución de la obra contemplen los requerimientos y consideren todas las limitaciones.</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La instalación de los vidrios debe estar a cargo de vidrieros experimentados.</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El </w:t>
      </w:r>
      <w:r w:rsidR="00A6603C" w:rsidRPr="002253C6">
        <w:rPr>
          <w:rFonts w:asciiTheme="minorHAnsi" w:hAnsiTheme="minorHAnsi"/>
          <w:kern w:val="28"/>
        </w:rPr>
        <w:t>CONTRATISTA</w:t>
      </w:r>
      <w:r w:rsidRPr="002253C6">
        <w:rPr>
          <w:rFonts w:asciiTheme="minorHAnsi" w:hAnsiTheme="minorHAnsi"/>
          <w:kern w:val="28"/>
        </w:rPr>
        <w:t xml:space="preserve"> es responsable de la rotura de vidrios que se produzcan antes de la entrega de la construcción. En consecuencia, deberá cambiar todo vidrio roto o dañado sin costo para </w:t>
      </w:r>
      <w:r w:rsidR="00324512" w:rsidRPr="002253C6">
        <w:rPr>
          <w:rFonts w:asciiTheme="minorHAnsi" w:hAnsiTheme="minorHAnsi"/>
          <w:kern w:val="28"/>
        </w:rPr>
        <w:t>la entidad contratante</w:t>
      </w:r>
      <w:r w:rsidR="00776E88" w:rsidRPr="002253C6">
        <w:rPr>
          <w:rFonts w:asciiTheme="minorHAnsi" w:hAnsiTheme="minorHAnsi"/>
          <w:kern w:val="28"/>
        </w:rPr>
        <w:t xml:space="preserve">, </w:t>
      </w:r>
      <w:r w:rsidR="00F409E6" w:rsidRPr="002253C6">
        <w:rPr>
          <w:rFonts w:asciiTheme="minorHAnsi" w:hAnsiTheme="minorHAnsi"/>
          <w:kern w:val="28"/>
        </w:rPr>
        <w:t>así</w:t>
      </w:r>
      <w:r w:rsidR="00776E88" w:rsidRPr="002253C6">
        <w:rPr>
          <w:rFonts w:asciiTheme="minorHAnsi" w:hAnsiTheme="minorHAnsi"/>
          <w:kern w:val="28"/>
        </w:rPr>
        <w:t xml:space="preserve"> como aquellos vidrios que presenten distorsiones</w:t>
      </w:r>
      <w:r w:rsidR="00324512" w:rsidRPr="002253C6">
        <w:rPr>
          <w:rFonts w:asciiTheme="minorHAnsi" w:hAnsiTheme="minorHAnsi"/>
          <w:kern w:val="28"/>
        </w:rPr>
        <w:t>.</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El </w:t>
      </w:r>
      <w:r w:rsidR="00A6603C" w:rsidRPr="002253C6">
        <w:rPr>
          <w:rFonts w:asciiTheme="minorHAnsi" w:hAnsiTheme="minorHAnsi"/>
          <w:kern w:val="28"/>
        </w:rPr>
        <w:t>CONTRATISTA</w:t>
      </w:r>
      <w:r w:rsidRPr="002253C6">
        <w:rPr>
          <w:rFonts w:asciiTheme="minorHAnsi" w:hAnsiTheme="minorHAnsi"/>
          <w:kern w:val="28"/>
        </w:rPr>
        <w:t xml:space="preserve"> debe garantizar la instalación de manera que no permita ingreso de agua o aire por fallas de instalación o uso de sellantes inadecuados y debe arreglar los defectos sin cargo adicional para el propietario.</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El </w:t>
      </w:r>
      <w:r w:rsidR="00A6603C" w:rsidRPr="002253C6">
        <w:rPr>
          <w:rFonts w:asciiTheme="minorHAnsi" w:hAnsiTheme="minorHAnsi"/>
          <w:kern w:val="28"/>
        </w:rPr>
        <w:t>CONTRATISTA</w:t>
      </w:r>
      <w:r w:rsidRPr="002253C6">
        <w:rPr>
          <w:rFonts w:asciiTheme="minorHAnsi" w:hAnsiTheme="minorHAnsi"/>
          <w:kern w:val="28"/>
        </w:rPr>
        <w:t xml:space="preserve"> es responsable por la calidad del vidrio suministrado y en consecuencia deberá efectuar el reemplazo de vidrios defectuosos o mal confeccionados, aún en caso de que las deficiencias se encuentren después de la recepción definitiva de la construcción.</w:t>
      </w:r>
    </w:p>
    <w:p w:rsidR="00A65AFB" w:rsidRPr="002253C6" w:rsidRDefault="00A65AFB" w:rsidP="001101DD">
      <w:pPr>
        <w:spacing w:before="0" w:after="0"/>
        <w:rPr>
          <w:rFonts w:asciiTheme="minorHAnsi" w:hAnsiTheme="minorHAnsi"/>
          <w:kern w:val="28"/>
        </w:rPr>
      </w:pPr>
      <w:r w:rsidRPr="002253C6">
        <w:rPr>
          <w:rFonts w:asciiTheme="minorHAnsi" w:hAnsiTheme="minorHAnsi"/>
          <w:kern w:val="28"/>
        </w:rPr>
        <w:t xml:space="preserve">Se utilizará vidrio grueso de espesor de 4mm de color </w:t>
      </w:r>
      <w:r w:rsidR="003C1A1E" w:rsidRPr="002253C6">
        <w:rPr>
          <w:rFonts w:asciiTheme="minorHAnsi" w:hAnsiTheme="minorHAnsi"/>
          <w:kern w:val="28"/>
        </w:rPr>
        <w:t>humo</w:t>
      </w:r>
      <w:r w:rsidRPr="002253C6">
        <w:rPr>
          <w:rFonts w:asciiTheme="minorHAnsi" w:hAnsiTheme="minorHAnsi"/>
          <w:kern w:val="28"/>
        </w:rPr>
        <w:t>.</w:t>
      </w:r>
    </w:p>
    <w:p w:rsidR="001D3FEA" w:rsidRPr="002253C6" w:rsidRDefault="001D3FEA" w:rsidP="001101DD">
      <w:pPr>
        <w:spacing w:before="0" w:after="0"/>
        <w:rPr>
          <w:rFonts w:asciiTheme="minorHAnsi" w:hAnsiTheme="minorHAnsi"/>
          <w:b/>
          <w:kern w:val="28"/>
        </w:rPr>
      </w:pPr>
      <w:r w:rsidRPr="002253C6">
        <w:rPr>
          <w:rFonts w:asciiTheme="minorHAnsi" w:hAnsiTheme="minorHAnsi"/>
          <w:b/>
          <w:kern w:val="28"/>
        </w:rPr>
        <w:t>Procedimientos Para Instalación</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Como es imposible describir todos los métodos para instalar vidrios, se indican a continuación las recomendaciones básicas que deben considerarse en todo sistema de instalación:</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Todos los vidrios deben disponerse de manera que realmente " queden flotando en la abertura".</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Se debe evitar todo contacto entre vidrio y metal u otro objeto duro.</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2253C6">
          <w:rPr>
            <w:rFonts w:asciiTheme="minorHAnsi" w:hAnsiTheme="minorHAnsi"/>
            <w:kern w:val="28"/>
          </w:rPr>
          <w:t>5 mm</w:t>
        </w:r>
      </w:smartTag>
      <w:r w:rsidRPr="002253C6">
        <w:rPr>
          <w:rFonts w:asciiTheme="minorHAnsi" w:hAnsiTheme="minorHAnsi"/>
          <w:kern w:val="28"/>
        </w:rPr>
        <w:t>.</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2253C6">
          <w:rPr>
            <w:rFonts w:asciiTheme="minorHAnsi" w:hAnsiTheme="minorHAnsi"/>
            <w:kern w:val="28"/>
          </w:rPr>
          <w:t>79 a</w:t>
        </w:r>
      </w:smartTag>
      <w:r w:rsidRPr="002253C6">
        <w:rPr>
          <w:rFonts w:asciiTheme="minorHAnsi" w:hAnsiTheme="minorHAnsi"/>
          <w:kern w:val="28"/>
        </w:rPr>
        <w:t xml:space="preserve"> 90 "durometer" instalados en los cuartos de la base.</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2253C6">
          <w:rPr>
            <w:rFonts w:asciiTheme="minorHAnsi" w:hAnsiTheme="minorHAnsi"/>
            <w:kern w:val="28"/>
          </w:rPr>
          <w:t>7.5 mm</w:t>
        </w:r>
      </w:smartTag>
      <w:r w:rsidRPr="002253C6">
        <w:rPr>
          <w:rFonts w:asciiTheme="minorHAnsi" w:hAnsiTheme="minorHAnsi"/>
          <w:kern w:val="28"/>
        </w:rPr>
        <w:t>.</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El sistema de instalación debe ser diseñado de tal forma que los movimientos de</w:t>
      </w:r>
      <w:r w:rsidR="00551717" w:rsidRPr="002253C6">
        <w:rPr>
          <w:rFonts w:asciiTheme="minorHAnsi" w:hAnsiTheme="minorHAnsi"/>
          <w:kern w:val="28"/>
        </w:rPr>
        <w:t xml:space="preserve"> </w:t>
      </w:r>
      <w:r w:rsidRPr="002253C6">
        <w:rPr>
          <w:rFonts w:asciiTheme="minorHAnsi" w:hAnsiTheme="minorHAnsi"/>
          <w:kern w:val="28"/>
        </w:rPr>
        <w:t>l</w:t>
      </w:r>
      <w:r w:rsidR="00551717" w:rsidRPr="002253C6">
        <w:rPr>
          <w:rFonts w:asciiTheme="minorHAnsi" w:hAnsiTheme="minorHAnsi"/>
          <w:kern w:val="28"/>
        </w:rPr>
        <w:t>a</w:t>
      </w:r>
      <w:r w:rsidRPr="002253C6">
        <w:rPr>
          <w:rFonts w:asciiTheme="minorHAnsi" w:hAnsiTheme="minorHAnsi"/>
          <w:kern w:val="28"/>
        </w:rPr>
        <w:t xml:space="preserve"> </w:t>
      </w:r>
      <w:r w:rsidR="00F409E6" w:rsidRPr="002253C6">
        <w:rPr>
          <w:rFonts w:asciiTheme="minorHAnsi" w:hAnsiTheme="minorHAnsi"/>
          <w:kern w:val="28"/>
        </w:rPr>
        <w:t>edificación</w:t>
      </w:r>
      <w:r w:rsidRPr="002253C6">
        <w:rPr>
          <w:rFonts w:asciiTheme="minorHAnsi" w:hAnsiTheme="minorHAnsi"/>
          <w:kern w:val="28"/>
        </w:rPr>
        <w:t xml:space="preserve"> debido a efectos térmicos o a deformaciones por la aplicación de cargas (sobrecargas verticales, vientos, sismo) no sean transmitidos a los vidrios.</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La instalación de vidrios no debe realizarse cuando</w:t>
      </w:r>
      <w:r w:rsidR="00551717" w:rsidRPr="002253C6">
        <w:rPr>
          <w:rFonts w:asciiTheme="minorHAnsi" w:hAnsiTheme="minorHAnsi"/>
          <w:kern w:val="28"/>
        </w:rPr>
        <w:t xml:space="preserve"> la temperatura es inferior a 3°</w:t>
      </w:r>
      <w:r w:rsidRPr="002253C6">
        <w:rPr>
          <w:rFonts w:asciiTheme="minorHAnsi" w:hAnsiTheme="minorHAnsi"/>
          <w:kern w:val="28"/>
        </w:rPr>
        <w:t xml:space="preserve"> C.</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Se utilizarán sellantes apropiados que mantengan su característica a lo largo del tiempo. Queda totalmente prohibido el uso de masilla en base a tiza y aceite de linaza. </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2253C6">
          <w:rPr>
            <w:rFonts w:asciiTheme="minorHAnsi" w:hAnsiTheme="minorHAnsi"/>
            <w:kern w:val="28"/>
          </w:rPr>
          <w:t>2 cm</w:t>
        </w:r>
      </w:smartTag>
      <w:r w:rsidRPr="002253C6">
        <w:rPr>
          <w:rFonts w:asciiTheme="minorHAnsi" w:hAnsiTheme="minorHAnsi"/>
          <w:kern w:val="28"/>
        </w:rPr>
        <w:t>., con excepción de superficies estucadas en cuyo caso la máxima deflexión deberá ser 1/360 de la luz.</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lastRenderedPageBreak/>
        <w:t>Los elementos componentes del marco deben ser rígidos y planos.</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Todo remache, cabeza de tornillo, soldadura y otras prominencias de los marcos deben removerse antes de colocar los vidrios.</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Los marcos deben diseñarse de manera que el agua no se acumule en los canales.</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Una vez terminada la instalación de un vidrio, se debe remover el exceso de sellante y las manchas antes de que éstas hayan endurecido.</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Queda prohibido el marcar los vidrios con cruces de pintura o similares. Para alertar a los trabajadores sobre los vidrios instalados se deben colocar cintas o bandas adhesivas, que luego se retiran sin dañar el vidrio.</w:t>
      </w:r>
    </w:p>
    <w:p w:rsidR="00A64DAB" w:rsidRPr="002253C6" w:rsidRDefault="00A64DAB" w:rsidP="001101DD">
      <w:pPr>
        <w:spacing w:before="0" w:after="0"/>
        <w:rPr>
          <w:rFonts w:asciiTheme="minorHAnsi" w:hAnsiTheme="minorHAnsi"/>
          <w:kern w:val="28"/>
        </w:rPr>
      </w:pPr>
    </w:p>
    <w:p w:rsidR="001D3FEA" w:rsidRPr="002253C6" w:rsidRDefault="001D3FEA" w:rsidP="001101DD">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t>MEDICIÓN</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Los vidrios no son objeto de medición específica dado que el ítem de ventanas incluye vidrios.</w:t>
      </w:r>
    </w:p>
    <w:p w:rsidR="00A64DAB" w:rsidRPr="002253C6" w:rsidRDefault="00A64DAB" w:rsidP="001101DD">
      <w:pPr>
        <w:spacing w:before="0" w:after="0"/>
        <w:rPr>
          <w:rFonts w:asciiTheme="minorHAnsi" w:hAnsiTheme="minorHAnsi"/>
          <w:kern w:val="28"/>
        </w:rPr>
      </w:pPr>
    </w:p>
    <w:p w:rsidR="001D3FEA" w:rsidRPr="002253C6" w:rsidRDefault="001D3FEA"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1D3FEA" w:rsidRPr="002253C6" w:rsidRDefault="001D3FEA" w:rsidP="001101DD">
      <w:pPr>
        <w:spacing w:before="0" w:after="0"/>
        <w:rPr>
          <w:rFonts w:asciiTheme="minorHAnsi" w:hAnsiTheme="minorHAnsi"/>
          <w:kern w:val="28"/>
        </w:rPr>
      </w:pPr>
      <w:r w:rsidRPr="002253C6">
        <w:rPr>
          <w:rFonts w:asciiTheme="minorHAnsi" w:hAnsiTheme="minorHAnsi"/>
          <w:kern w:val="28"/>
        </w:rPr>
        <w:t>No es objeto de pago porque está incluido en los precios unitarios de las ventanas.</w:t>
      </w:r>
    </w:p>
    <w:p w:rsidR="00682329" w:rsidRPr="002253C6" w:rsidRDefault="00682329" w:rsidP="001101DD">
      <w:pPr>
        <w:spacing w:before="0" w:after="0"/>
        <w:rPr>
          <w:rFonts w:asciiTheme="minorHAnsi" w:hAnsiTheme="minorHAnsi"/>
          <w:lang w:val="es-BO"/>
        </w:rPr>
      </w:pPr>
    </w:p>
    <w:p w:rsidR="00682329" w:rsidRPr="002253C6" w:rsidRDefault="00CD0DD6" w:rsidP="001101DD">
      <w:pPr>
        <w:pStyle w:val="Ttulo2"/>
        <w:spacing w:before="0" w:after="0"/>
        <w:rPr>
          <w:rFonts w:asciiTheme="minorHAnsi" w:hAnsiTheme="minorHAnsi"/>
        </w:rPr>
      </w:pPr>
      <w:bookmarkStart w:id="29" w:name="_Toc459818789"/>
      <w:r w:rsidRPr="002253C6">
        <w:rPr>
          <w:rFonts w:asciiTheme="minorHAnsi" w:hAnsiTheme="minorHAnsi"/>
        </w:rPr>
        <w:t>INSTALACIONES</w:t>
      </w:r>
      <w:r w:rsidR="00682329" w:rsidRPr="002253C6">
        <w:rPr>
          <w:rFonts w:asciiTheme="minorHAnsi" w:hAnsiTheme="minorHAnsi"/>
        </w:rPr>
        <w:t xml:space="preserve"> PARA AGUA POTABLE</w:t>
      </w:r>
      <w:bookmarkEnd w:id="29"/>
      <w:r w:rsidR="00682329" w:rsidRPr="002253C6">
        <w:rPr>
          <w:rFonts w:asciiTheme="minorHAnsi" w:hAnsiTheme="minorHAnsi"/>
        </w:rPr>
        <w:t xml:space="preserve"> </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Esta especificación describe la provisión e instalación de todo el sistema de alimentación y distribución domiciliario de agua fría y/o caliente, de acuerdo a los planos respectivos, formulario de presentación de propuestas y/o instrucciones del </w:t>
      </w:r>
      <w:r w:rsidR="00A6603C" w:rsidRPr="002253C6">
        <w:rPr>
          <w:rFonts w:asciiTheme="minorHAnsi" w:hAnsiTheme="minorHAnsi"/>
          <w:lang w:val="es-BO"/>
        </w:rPr>
        <w:t>SUPERVISOR</w:t>
      </w:r>
      <w:r w:rsidRPr="002253C6">
        <w:rPr>
          <w:rFonts w:asciiTheme="minorHAnsi" w:hAnsiTheme="minorHAnsi"/>
          <w:lang w:val="es-BO"/>
        </w:rPr>
        <w:t xml:space="preserve"> de Obra y </w:t>
      </w:r>
      <w:r w:rsidR="00763CEC" w:rsidRPr="002253C6">
        <w:rPr>
          <w:rFonts w:asciiTheme="minorHAnsi" w:hAnsiTheme="minorHAnsi"/>
          <w:lang w:val="es-BO"/>
        </w:rPr>
        <w:t>cuyos trabajos</w:t>
      </w:r>
      <w:r w:rsidRPr="002253C6">
        <w:rPr>
          <w:rFonts w:asciiTheme="minorHAnsi" w:hAnsiTheme="minorHAnsi"/>
          <w:lang w:val="es-BO"/>
        </w:rPr>
        <w:t xml:space="preserve"> específicos se detallan a continuación:</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a)</w:t>
      </w:r>
      <w:r w:rsidRPr="002253C6">
        <w:rPr>
          <w:rFonts w:asciiTheme="minorHAnsi" w:hAnsiTheme="minorHAnsi"/>
          <w:lang w:val="es-BO"/>
        </w:rPr>
        <w:tab/>
        <w:t>Excavación y/o picado de muros y pisos para la instalación de tuberías.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b)</w:t>
      </w:r>
      <w:r w:rsidRPr="002253C6">
        <w:rPr>
          <w:rFonts w:asciiTheme="minorHAnsi" w:hAnsiTheme="minorHAnsi"/>
          <w:lang w:val="es-BO"/>
        </w:rPr>
        <w:tab/>
        <w:t>Provisión e instalación de tuberías de alimentación y de distribución.</w:t>
      </w:r>
    </w:p>
    <w:p w:rsidR="00682329" w:rsidRPr="002253C6" w:rsidRDefault="00682329" w:rsidP="001101DD">
      <w:pPr>
        <w:spacing w:before="0" w:after="0"/>
        <w:ind w:left="709" w:hanging="709"/>
        <w:rPr>
          <w:rFonts w:asciiTheme="minorHAnsi" w:hAnsiTheme="minorHAnsi"/>
          <w:lang w:val="es-BO"/>
        </w:rPr>
      </w:pPr>
      <w:r w:rsidRPr="002253C6">
        <w:rPr>
          <w:rFonts w:asciiTheme="minorHAnsi" w:hAnsiTheme="minorHAnsi"/>
          <w:lang w:val="es-BO"/>
        </w:rPr>
        <w:t>c)</w:t>
      </w:r>
      <w:r w:rsidRPr="002253C6">
        <w:rPr>
          <w:rFonts w:asciiTheme="minorHAnsi" w:hAnsiTheme="minorHAnsi"/>
          <w:lang w:val="es-BO"/>
        </w:rPr>
        <w:tab/>
        <w:t>Provisión e instalación de accesorios, codos, tees, coplas, niples, uniones universales, llaves de paso, válvulas de retención, reducciones, flotadores y otros.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d)</w:t>
      </w:r>
      <w:r w:rsidRPr="002253C6">
        <w:rPr>
          <w:rFonts w:asciiTheme="minorHAnsi" w:hAnsiTheme="minorHAnsi"/>
          <w:lang w:val="es-BO"/>
        </w:rPr>
        <w:tab/>
        <w:t>Anclajes de tuberías horizontales y verticales mediante dispositivos apropiados.</w:t>
      </w:r>
    </w:p>
    <w:p w:rsidR="00682329" w:rsidRPr="002253C6" w:rsidRDefault="00682329" w:rsidP="001101DD">
      <w:pPr>
        <w:spacing w:before="0" w:after="0"/>
        <w:ind w:left="709" w:hanging="709"/>
        <w:rPr>
          <w:rFonts w:asciiTheme="minorHAnsi" w:hAnsiTheme="minorHAnsi"/>
          <w:lang w:val="es-BO"/>
        </w:rPr>
      </w:pPr>
      <w:r w:rsidRPr="002253C6">
        <w:rPr>
          <w:rFonts w:asciiTheme="minorHAnsi" w:hAnsiTheme="minorHAnsi"/>
          <w:lang w:val="es-BO"/>
        </w:rPr>
        <w:t>e)</w:t>
      </w:r>
      <w:r w:rsidRPr="002253C6">
        <w:rPr>
          <w:rFonts w:asciiTheme="minorHAnsi" w:hAnsiTheme="minorHAnsi"/>
          <w:lang w:val="es-BO"/>
        </w:rPr>
        <w:tab/>
        <w:t>Instalación de accesorios para el paso de tuberías a través de tabiques o elementos estructurales.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f) </w:t>
      </w:r>
      <w:r w:rsidRPr="002253C6">
        <w:rPr>
          <w:rFonts w:asciiTheme="minorHAnsi" w:hAnsiTheme="minorHAnsi"/>
          <w:lang w:val="es-BO"/>
        </w:rPr>
        <w:tab/>
        <w:t>Ejecución de pruebas de aceptación del sistema (pruebas hidráulicas).</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Los materiales a emplearse deberán ser del tipo y calidad que aseguren la durabilidad y correcto funcionamiento de las instalaciones.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lastRenderedPageBreak/>
        <w:t xml:space="preserve">El </w:t>
      </w:r>
      <w:r w:rsidR="00A6603C" w:rsidRPr="002253C6">
        <w:rPr>
          <w:rFonts w:asciiTheme="minorHAnsi" w:hAnsiTheme="minorHAnsi"/>
          <w:lang w:val="es-BO"/>
        </w:rPr>
        <w:t>CONTRATISTA</w:t>
      </w:r>
      <w:r w:rsidRPr="002253C6">
        <w:rPr>
          <w:rFonts w:asciiTheme="minorHAnsi" w:hAnsiTheme="minorHAnsi"/>
          <w:lang w:val="es-BO"/>
        </w:rPr>
        <w:t xml:space="preserve"> deberá suministrar todos los materiales necesarios para efectuar la instalación y protegerlos contra daños o pérdidas. El </w:t>
      </w:r>
      <w:r w:rsidR="00A6603C" w:rsidRPr="002253C6">
        <w:rPr>
          <w:rFonts w:asciiTheme="minorHAnsi" w:hAnsiTheme="minorHAnsi"/>
          <w:lang w:val="es-BO"/>
        </w:rPr>
        <w:t>CONTRATISTA</w:t>
      </w:r>
      <w:r w:rsidRPr="002253C6">
        <w:rPr>
          <w:rFonts w:asciiTheme="minorHAnsi" w:hAnsiTheme="minorHAnsi"/>
          <w:lang w:val="es-BO"/>
        </w:rPr>
        <w:t xml:space="preserve"> estará obligado a reemplazar cualquier pieza que no se encuentre en perfectas condiciones, sin que pueda servir de justificación las causas que hubieran determinado el daño.</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 xml:space="preserve">FORMA DE </w:t>
      </w:r>
      <w:r w:rsidR="00775DFE" w:rsidRPr="002253C6">
        <w:rPr>
          <w:rFonts w:asciiTheme="minorHAnsi" w:hAnsiTheme="minorHAnsi"/>
          <w:b/>
          <w:lang w:val="es-BO"/>
        </w:rPr>
        <w:t>EJECUCIÓN</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Las instalaciones del sistema de alimentación y distribución de agua, deberán ser ejecutadas siguiendo el diseño señalado en los planos correspondientes y las instrucciones que en su caso sean impartidas por el </w:t>
      </w:r>
      <w:r w:rsidR="00A6603C" w:rsidRPr="002253C6">
        <w:rPr>
          <w:rFonts w:asciiTheme="minorHAnsi" w:hAnsiTheme="minorHAnsi"/>
          <w:lang w:val="es-BO"/>
        </w:rPr>
        <w:t>SUPERVISOR</w:t>
      </w:r>
      <w:r w:rsidRPr="002253C6">
        <w:rPr>
          <w:rFonts w:asciiTheme="minorHAnsi" w:hAnsiTheme="minorHAnsi"/>
          <w:lang w:val="es-BO"/>
        </w:rPr>
        <w:t xml:space="preserve"> de Obra, respetando las </w:t>
      </w:r>
      <w:r w:rsidR="00A84B91" w:rsidRPr="002253C6">
        <w:rPr>
          <w:rFonts w:asciiTheme="minorHAnsi" w:hAnsiTheme="minorHAnsi"/>
          <w:lang w:val="es-BO"/>
        </w:rPr>
        <w:t xml:space="preserve">Especificación </w:t>
      </w:r>
      <w:r w:rsidRPr="002253C6">
        <w:rPr>
          <w:rFonts w:asciiTheme="minorHAnsi" w:hAnsiTheme="minorHAnsi"/>
          <w:lang w:val="es-BO"/>
        </w:rPr>
        <w:t>es presentes.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Los trabajos se considerarán concluidos, cuando el resultado de las pruebas de presión sean satisfactorias, momento desde el cual comenzará a computarse el período de conservación.</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Todo el trabajo deberá ser ejecutado por personal especializado y con amplia experiencia en el ramo.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Salvo indicaciones contrarias en el formulario de presentación de propuestas, el </w:t>
      </w:r>
      <w:r w:rsidR="00A6603C" w:rsidRPr="002253C6">
        <w:rPr>
          <w:rFonts w:asciiTheme="minorHAnsi" w:hAnsiTheme="minorHAnsi"/>
          <w:lang w:val="es-BO"/>
        </w:rPr>
        <w:t>CONTRATISTA</w:t>
      </w:r>
      <w:r w:rsidRPr="002253C6">
        <w:rPr>
          <w:rFonts w:asciiTheme="minorHAnsi" w:hAnsiTheme="minorHAnsi"/>
          <w:lang w:val="es-BO"/>
        </w:rPr>
        <w:t xml:space="preserve"> deberá incluir en sus precios todos los materiales necesarios para una adecuada instalación que garantice su perfecto funcionamiento.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Cada batería de artefactos sanitarios deberá tener una llave de paso y Unión Universal independiente.</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Hasta el montaje de los artefactos, todos los extremos libres de las tuberías deberán llevar tapones roscados, quedando prohibido el uso de papel o madera para tal objeto.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Las piezas de conexión a ser utilizadas, deberán ser del mismo material de las tuberías y de características acordes con las mismas.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A la conclusión de </w:t>
      </w:r>
      <w:r w:rsidR="0064254D" w:rsidRPr="002253C6">
        <w:rPr>
          <w:rFonts w:asciiTheme="minorHAnsi" w:hAnsiTheme="minorHAnsi"/>
          <w:lang w:val="es-BO"/>
        </w:rPr>
        <w:t>la obra</w:t>
      </w:r>
      <w:r w:rsidRPr="002253C6">
        <w:rPr>
          <w:rFonts w:asciiTheme="minorHAnsi" w:hAnsiTheme="minorHAnsi"/>
          <w:lang w:val="es-BO"/>
        </w:rPr>
        <w:t xml:space="preserve">, el </w:t>
      </w:r>
      <w:r w:rsidR="00A65AFB" w:rsidRPr="002253C6">
        <w:rPr>
          <w:rFonts w:asciiTheme="minorHAnsi" w:hAnsiTheme="minorHAnsi"/>
          <w:lang w:val="es-BO"/>
        </w:rPr>
        <w:t>CONTRATISTA deberá presentar</w:t>
      </w:r>
      <w:r w:rsidRPr="002253C6">
        <w:rPr>
          <w:rFonts w:asciiTheme="minorHAnsi" w:hAnsiTheme="minorHAnsi"/>
          <w:lang w:val="es-BO"/>
        </w:rPr>
        <w:t xml:space="preserve"> planos conforme a obra ("as built"), que reflejen las instalaciones ejecutadas.</w:t>
      </w: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Red de distribución</w:t>
      </w: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Tub</w:t>
      </w:r>
      <w:r w:rsidR="004170A2" w:rsidRPr="002253C6">
        <w:rPr>
          <w:rFonts w:asciiTheme="minorHAnsi" w:hAnsiTheme="minorHAnsi"/>
          <w:b/>
          <w:lang w:val="es-BO"/>
        </w:rPr>
        <w:t>ería de cloruro de polivinilo (</w:t>
      </w:r>
      <w:r w:rsidRPr="002253C6">
        <w:rPr>
          <w:rFonts w:asciiTheme="minorHAnsi" w:hAnsiTheme="minorHAnsi"/>
          <w:b/>
          <w:lang w:val="es-BO"/>
        </w:rPr>
        <w:t>PVC) y propileno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La clase de la </w:t>
      </w:r>
      <w:r w:rsidR="0064254D" w:rsidRPr="002253C6">
        <w:rPr>
          <w:rFonts w:asciiTheme="minorHAnsi" w:hAnsiTheme="minorHAnsi"/>
          <w:lang w:val="es-BO"/>
        </w:rPr>
        <w:t>tubería (</w:t>
      </w:r>
      <w:r w:rsidRPr="002253C6">
        <w:rPr>
          <w:rFonts w:asciiTheme="minorHAnsi" w:hAnsiTheme="minorHAnsi"/>
          <w:lang w:val="es-BO"/>
        </w:rPr>
        <w:t xml:space="preserve">presión nominal y tipo de junta) </w:t>
      </w:r>
      <w:r w:rsidR="0064254D" w:rsidRPr="002253C6">
        <w:rPr>
          <w:rFonts w:asciiTheme="minorHAnsi" w:hAnsiTheme="minorHAnsi"/>
          <w:lang w:val="es-BO"/>
        </w:rPr>
        <w:t>a emplearse</w:t>
      </w:r>
      <w:r w:rsidRPr="002253C6">
        <w:rPr>
          <w:rFonts w:asciiTheme="minorHAnsi" w:hAnsiTheme="minorHAnsi"/>
          <w:lang w:val="es-BO"/>
        </w:rPr>
        <w:t>, deberá ceñirse estrictamente a lo establecido en el formulario de presentación de propuestas y/o los planos, pero en ningún caso se podrá utilizar tubería con presión nominal inferior a 9 atmósferas.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Los cortes destinados a lograr empalmes o acoplamientos de tubería deberán ser ejecutados necesariamente con corta tubos de discos.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Una vez efectuado el corte, se alisarán los extremos por medio de lima o esmeril para eliminar las asperezas.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deberá contar con el equipo adecuado para el tarrajado de los tubos en </w:t>
      </w:r>
      <w:r w:rsidR="0064254D" w:rsidRPr="002253C6">
        <w:rPr>
          <w:rFonts w:asciiTheme="minorHAnsi" w:hAnsiTheme="minorHAnsi"/>
          <w:lang w:val="es-BO"/>
        </w:rPr>
        <w:t>todos los diámetros requeridos</w:t>
      </w:r>
      <w:r w:rsidRPr="002253C6">
        <w:rPr>
          <w:rFonts w:asciiTheme="minorHAnsi" w:hAnsiTheme="minorHAnsi"/>
          <w:lang w:val="es-BO"/>
        </w:rPr>
        <w:t xml:space="preserve">. </w:t>
      </w:r>
      <w:r w:rsidR="0064254D" w:rsidRPr="002253C6">
        <w:rPr>
          <w:rFonts w:asciiTheme="minorHAnsi" w:hAnsiTheme="minorHAnsi"/>
          <w:lang w:val="es-BO"/>
        </w:rPr>
        <w:t>El tubo deberá sujetarse</w:t>
      </w:r>
      <w:r w:rsidRPr="002253C6">
        <w:rPr>
          <w:rFonts w:asciiTheme="minorHAnsi" w:hAnsiTheme="minorHAnsi"/>
          <w:lang w:val="es-BO"/>
        </w:rPr>
        <w:t xml:space="preserve"> mediante prensas de banco, </w:t>
      </w:r>
      <w:r w:rsidR="0064254D" w:rsidRPr="002253C6">
        <w:rPr>
          <w:rFonts w:asciiTheme="minorHAnsi" w:hAnsiTheme="minorHAnsi"/>
          <w:lang w:val="es-BO"/>
        </w:rPr>
        <w:t>(cuando</w:t>
      </w:r>
      <w:r w:rsidRPr="002253C6">
        <w:rPr>
          <w:rFonts w:asciiTheme="minorHAnsi" w:hAnsiTheme="minorHAnsi"/>
          <w:lang w:val="es-BO"/>
        </w:rPr>
        <w:t xml:space="preserve"> menos dos, si la longitud es mayor a 2.5 m) y durante el proceso de tarrajado se utilizará aceite para la lubricación del corte.</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w:t>
      </w:r>
      <w:r w:rsidR="0064254D" w:rsidRPr="002253C6">
        <w:rPr>
          <w:rFonts w:asciiTheme="minorHAnsi" w:hAnsiTheme="minorHAnsi"/>
          <w:lang w:val="es-BO"/>
        </w:rPr>
        <w:t>con</w:t>
      </w:r>
      <w:r w:rsidRPr="002253C6">
        <w:rPr>
          <w:rFonts w:asciiTheme="minorHAnsi" w:hAnsiTheme="minorHAnsi"/>
          <w:lang w:val="es-BO"/>
        </w:rPr>
        <w:t xml:space="preserve"> </w:t>
      </w:r>
      <w:r w:rsidR="0064254D" w:rsidRPr="002253C6">
        <w:rPr>
          <w:rFonts w:asciiTheme="minorHAnsi" w:hAnsiTheme="minorHAnsi"/>
          <w:lang w:val="es-BO"/>
        </w:rPr>
        <w:t>autorización</w:t>
      </w:r>
      <w:r w:rsidRPr="002253C6">
        <w:rPr>
          <w:rFonts w:asciiTheme="minorHAnsi" w:hAnsiTheme="minorHAnsi"/>
          <w:lang w:val="es-BO"/>
        </w:rPr>
        <w:t xml:space="preserve"> previa del </w:t>
      </w:r>
      <w:r w:rsidR="00A6603C" w:rsidRPr="002253C6">
        <w:rPr>
          <w:rFonts w:asciiTheme="minorHAnsi" w:hAnsiTheme="minorHAnsi"/>
          <w:lang w:val="es-BO"/>
        </w:rPr>
        <w:t>SUPERVISOR</w:t>
      </w:r>
      <w:r w:rsidRPr="002253C6">
        <w:rPr>
          <w:rFonts w:asciiTheme="minorHAnsi" w:hAnsiTheme="minorHAnsi"/>
          <w:lang w:val="es-BO"/>
        </w:rPr>
        <w:t>.</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Al ejecutarse las uniones roscadas deberá garantizarse la penetración del tubo en porciones iguales dentro del acople. La longitud roscada del extremo del tubo deberá ser cuando menos igual al 65 % de la longitud de la pieza de acople.</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Las uniones no deberán someterse a ningún esfuerzo durante las primeras 24 horas siguientes a su ejecución.</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No </w:t>
      </w:r>
      <w:r w:rsidR="0064254D" w:rsidRPr="002253C6">
        <w:rPr>
          <w:rFonts w:asciiTheme="minorHAnsi" w:hAnsiTheme="minorHAnsi"/>
          <w:lang w:val="es-BO"/>
        </w:rPr>
        <w:t>se permitirá</w:t>
      </w:r>
      <w:r w:rsidRPr="002253C6">
        <w:rPr>
          <w:rFonts w:asciiTheme="minorHAnsi" w:hAnsiTheme="minorHAnsi"/>
          <w:lang w:val="es-BO"/>
        </w:rPr>
        <w:t xml:space="preserve"> el doblado de tubos, debiendo lograrse la </w:t>
      </w:r>
      <w:r w:rsidR="0064254D" w:rsidRPr="002253C6">
        <w:rPr>
          <w:rFonts w:asciiTheme="minorHAnsi" w:hAnsiTheme="minorHAnsi"/>
          <w:lang w:val="es-BO"/>
        </w:rPr>
        <w:t>instalación por</w:t>
      </w:r>
      <w:r w:rsidRPr="002253C6">
        <w:rPr>
          <w:rFonts w:asciiTheme="minorHAnsi" w:hAnsiTheme="minorHAnsi"/>
          <w:lang w:val="es-BO"/>
        </w:rPr>
        <w:t xml:space="preserve"> medio de piezas especiales.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Todas las </w:t>
      </w:r>
      <w:r w:rsidR="0064254D" w:rsidRPr="002253C6">
        <w:rPr>
          <w:rFonts w:asciiTheme="minorHAnsi" w:hAnsiTheme="minorHAnsi"/>
          <w:lang w:val="es-BO"/>
        </w:rPr>
        <w:t>piezas especiales procederán</w:t>
      </w:r>
      <w:r w:rsidRPr="002253C6">
        <w:rPr>
          <w:rFonts w:asciiTheme="minorHAnsi" w:hAnsiTheme="minorHAnsi"/>
          <w:lang w:val="es-BO"/>
        </w:rPr>
        <w:t xml:space="preserve"> de fábrica por inyección en molde y en ningún caso se autorizará el uso de piezas obtenidas mediante unión de tubos cortados en sesgo.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lastRenderedPageBreak/>
        <w:t xml:space="preserve">Los accesorios (codos, tees, coplas, niples, uniones universales, </w:t>
      </w:r>
      <w:r w:rsidR="0064254D" w:rsidRPr="002253C6">
        <w:rPr>
          <w:rFonts w:asciiTheme="minorHAnsi" w:hAnsiTheme="minorHAnsi"/>
          <w:lang w:val="es-BO"/>
        </w:rPr>
        <w:t>tapones y</w:t>
      </w:r>
      <w:r w:rsidRPr="002253C6">
        <w:rPr>
          <w:rFonts w:asciiTheme="minorHAnsi" w:hAnsiTheme="minorHAnsi"/>
          <w:lang w:val="es-BO"/>
        </w:rPr>
        <w:t xml:space="preserve"> reducciones</w:t>
      </w:r>
      <w:r w:rsidR="0064254D" w:rsidRPr="002253C6">
        <w:rPr>
          <w:rFonts w:asciiTheme="minorHAnsi" w:hAnsiTheme="minorHAnsi"/>
          <w:lang w:val="es-BO"/>
        </w:rPr>
        <w:t>) podrán</w:t>
      </w:r>
      <w:r w:rsidRPr="002253C6">
        <w:rPr>
          <w:rFonts w:asciiTheme="minorHAnsi" w:hAnsiTheme="minorHAnsi"/>
          <w:lang w:val="es-BO"/>
        </w:rPr>
        <w:t xml:space="preserve"> ser de cloruro de polivinilo no plastificado y propileno, de unión roscable. </w:t>
      </w:r>
      <w:r w:rsidR="0064254D" w:rsidRPr="002253C6">
        <w:rPr>
          <w:rFonts w:asciiTheme="minorHAnsi" w:hAnsiTheme="minorHAnsi"/>
          <w:lang w:val="es-BO"/>
        </w:rPr>
        <w:t>Deberán presentar</w:t>
      </w:r>
      <w:r w:rsidRPr="002253C6">
        <w:rPr>
          <w:rFonts w:asciiTheme="minorHAnsi" w:hAnsiTheme="minorHAnsi"/>
          <w:lang w:val="es-BO"/>
        </w:rPr>
        <w:t xml:space="preserve"> una superficie lisa y aspecto uniforme, tanto externa como interna, sin porosidades, ni rugosidades o rebabas o cualquier otro defecto de fabricación. La sección deberá ser perfectamente circular.</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Durante la ejecución del trabajo, los extremos libres deberán cerrarse por medio de tapones adecuados, quedando prohibido el uso de papel o madera para tal finalidad.  </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Otros Accesorios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Grifos y válvulas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Las válvulas y los grifos deberán ser de bronce, de aleación altamente resistente a la corrosión, debiendo ajustarse a las normas ASTM B-62 ó ASTM B-584.</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Las válvulas deberán ser tipo cortina con vástago desplazable. La rosca deberá ser BSP paralela y ajustarse a las normas ISO R-7 y DIN 2999.</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Los grifos deberán ser tipo globo con vástago desplazable (ascendente), con rosca externa (macho) tipo BSP cónica </w:t>
      </w:r>
      <w:r w:rsidR="0064254D" w:rsidRPr="002253C6">
        <w:rPr>
          <w:rFonts w:asciiTheme="minorHAnsi" w:hAnsiTheme="minorHAnsi"/>
          <w:lang w:val="es-BO"/>
        </w:rPr>
        <w:t>y ajustarse</w:t>
      </w:r>
      <w:r w:rsidRPr="002253C6">
        <w:rPr>
          <w:rFonts w:asciiTheme="minorHAnsi" w:hAnsiTheme="minorHAnsi"/>
          <w:lang w:val="es-BO"/>
        </w:rPr>
        <w:t xml:space="preserve"> a las normas ISO R-7 y DIN 2999. Deberán llevar pico para manguera de 1/2" de diámetro, si así estuviera establecido en los planos o en el formulario de presentación de propuestas. Dicho pico deberá ser removible.</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Cada válvula y grifo deberá tener marcas indelebles especificando lo siguiente: marca de fábrica y diámetro nominal.</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deberá verificar las dimensiones de los accesorios, piezas especiales, etc. de tal forma que el trabajo de plomería pueda ser ejecutado sin inconvenientes.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No se admitirán soluciones impropias o irregularidades en las instalaciones. </w:t>
      </w:r>
    </w:p>
    <w:p w:rsidR="001019BE" w:rsidRPr="002253C6" w:rsidRDefault="001019BE"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Pruebas</w:t>
      </w:r>
    </w:p>
    <w:p w:rsidR="00682329" w:rsidRPr="002253C6" w:rsidRDefault="00763CEC"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deberá garantizar</w:t>
      </w:r>
      <w:r w:rsidR="00682329" w:rsidRPr="002253C6">
        <w:rPr>
          <w:rFonts w:asciiTheme="minorHAnsi" w:hAnsiTheme="minorHAnsi"/>
          <w:lang w:val="es-BO"/>
        </w:rPr>
        <w:t xml:space="preserve"> </w:t>
      </w:r>
      <w:r w:rsidRPr="002253C6">
        <w:rPr>
          <w:rFonts w:asciiTheme="minorHAnsi" w:hAnsiTheme="minorHAnsi"/>
          <w:lang w:val="es-BO"/>
        </w:rPr>
        <w:t>la buena</w:t>
      </w:r>
      <w:r w:rsidR="00682329" w:rsidRPr="002253C6">
        <w:rPr>
          <w:rFonts w:asciiTheme="minorHAnsi" w:hAnsiTheme="minorHAnsi"/>
          <w:lang w:val="es-BO"/>
        </w:rPr>
        <w:t xml:space="preserve"> ejecución de los trabajos de instalación de agua, mediante pruebas de bombeo </w:t>
      </w:r>
      <w:r w:rsidRPr="002253C6">
        <w:rPr>
          <w:rFonts w:asciiTheme="minorHAnsi" w:hAnsiTheme="minorHAnsi"/>
          <w:lang w:val="es-BO"/>
        </w:rPr>
        <w:t>que serán</w:t>
      </w:r>
      <w:r w:rsidR="00682329" w:rsidRPr="002253C6">
        <w:rPr>
          <w:rFonts w:asciiTheme="minorHAnsi" w:hAnsiTheme="minorHAnsi"/>
          <w:lang w:val="es-BO"/>
        </w:rPr>
        <w:t xml:space="preserve"> realizadas sin derecho a compensación económica adicional, por lo que su costo deberá ser incluido en los precios de propuesta.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La realización de las pruebas requerirá la presencia del </w:t>
      </w:r>
      <w:r w:rsidR="00A6603C" w:rsidRPr="002253C6">
        <w:rPr>
          <w:rFonts w:asciiTheme="minorHAnsi" w:hAnsiTheme="minorHAnsi"/>
          <w:lang w:val="es-BO"/>
        </w:rPr>
        <w:t>SUPERVISOR</w:t>
      </w:r>
      <w:r w:rsidRPr="002253C6">
        <w:rPr>
          <w:rFonts w:asciiTheme="minorHAnsi" w:hAnsiTheme="minorHAnsi"/>
          <w:lang w:val="es-BO"/>
        </w:rPr>
        <w:t xml:space="preserve"> de Obra o del Representante Contratante, los que certificarán los resultados en el Libro de </w:t>
      </w:r>
      <w:r w:rsidR="00763CEC" w:rsidRPr="002253C6">
        <w:rPr>
          <w:rFonts w:asciiTheme="minorHAnsi" w:hAnsiTheme="minorHAnsi"/>
          <w:lang w:val="es-BO"/>
        </w:rPr>
        <w:t>Órdenes</w:t>
      </w:r>
      <w:r w:rsidRPr="002253C6">
        <w:rPr>
          <w:rFonts w:asciiTheme="minorHAnsi" w:hAnsiTheme="minorHAnsi"/>
          <w:lang w:val="es-BO"/>
        </w:rPr>
        <w:t>.</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Antes de la conexión de la tubería de aducción a las bombas, el </w:t>
      </w:r>
      <w:r w:rsidR="00A6603C" w:rsidRPr="002253C6">
        <w:rPr>
          <w:rFonts w:asciiTheme="minorHAnsi" w:hAnsiTheme="minorHAnsi"/>
          <w:lang w:val="es-BO"/>
        </w:rPr>
        <w:t>CONTRATISTA</w:t>
      </w:r>
      <w:r w:rsidRPr="002253C6">
        <w:rPr>
          <w:rFonts w:asciiTheme="minorHAnsi" w:hAnsiTheme="minorHAnsi"/>
          <w:lang w:val="es-BO"/>
        </w:rPr>
        <w:t xml:space="preserve"> deberá llenar las tuberías con agua limpia, asegurándose de que el aire pueda ser evacuado en el punto más alto del tramo a ser probado.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deberá poner a disposición una bomba manual y dos manómetros para la realización de la prueba e instalarlos en los extremos superior e inferior de la tubería a probar. La bomba será instalada en el punto más bajo.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36"/>
        <w:gridCol w:w="2988"/>
        <w:gridCol w:w="3061"/>
      </w:tblGrid>
      <w:tr w:rsidR="00682329" w:rsidRPr="002253C6" w:rsidTr="00E45D5B">
        <w:trPr>
          <w:cantSplit/>
          <w:jc w:val="center"/>
        </w:trPr>
        <w:tc>
          <w:tcPr>
            <w:tcW w:w="1777" w:type="pct"/>
            <w:vAlign w:val="center"/>
          </w:tcPr>
          <w:p w:rsidR="00682329" w:rsidRPr="002253C6" w:rsidRDefault="00682329" w:rsidP="001101DD">
            <w:pPr>
              <w:spacing w:before="0" w:after="0"/>
              <w:jc w:val="center"/>
              <w:rPr>
                <w:rFonts w:asciiTheme="minorHAnsi" w:hAnsiTheme="minorHAnsi"/>
                <w:b/>
              </w:rPr>
            </w:pPr>
            <w:r w:rsidRPr="002253C6">
              <w:rPr>
                <w:rFonts w:asciiTheme="minorHAnsi" w:hAnsiTheme="minorHAnsi"/>
                <w:b/>
              </w:rPr>
              <w:lastRenderedPageBreak/>
              <w:t>SISTEMA</w:t>
            </w:r>
          </w:p>
        </w:tc>
        <w:tc>
          <w:tcPr>
            <w:tcW w:w="1592" w:type="pct"/>
            <w:vAlign w:val="center"/>
          </w:tcPr>
          <w:p w:rsidR="00682329" w:rsidRPr="002253C6" w:rsidRDefault="00682329" w:rsidP="001101DD">
            <w:pPr>
              <w:spacing w:before="0" w:after="0"/>
              <w:jc w:val="center"/>
              <w:rPr>
                <w:rFonts w:asciiTheme="minorHAnsi" w:hAnsiTheme="minorHAnsi"/>
                <w:b/>
              </w:rPr>
            </w:pPr>
            <w:r w:rsidRPr="002253C6">
              <w:rPr>
                <w:rFonts w:asciiTheme="minorHAnsi" w:hAnsiTheme="minorHAnsi"/>
                <w:b/>
              </w:rPr>
              <w:t>Presión durante los primeros 10 minutos.</w:t>
            </w:r>
          </w:p>
        </w:tc>
        <w:tc>
          <w:tcPr>
            <w:tcW w:w="1631" w:type="pct"/>
            <w:vAlign w:val="center"/>
          </w:tcPr>
          <w:p w:rsidR="00682329" w:rsidRPr="002253C6" w:rsidRDefault="00682329" w:rsidP="001101DD">
            <w:pPr>
              <w:spacing w:before="0" w:after="0"/>
              <w:jc w:val="center"/>
              <w:rPr>
                <w:rFonts w:asciiTheme="minorHAnsi" w:hAnsiTheme="minorHAnsi"/>
                <w:b/>
              </w:rPr>
            </w:pPr>
            <w:r w:rsidRPr="002253C6">
              <w:rPr>
                <w:rFonts w:asciiTheme="minorHAnsi" w:hAnsiTheme="minorHAnsi"/>
                <w:b/>
              </w:rPr>
              <w:t>Presión durante los siguientes 20 minutos.</w:t>
            </w:r>
          </w:p>
        </w:tc>
      </w:tr>
      <w:tr w:rsidR="00682329" w:rsidRPr="002253C6" w:rsidTr="00E45D5B">
        <w:trPr>
          <w:cantSplit/>
          <w:jc w:val="center"/>
        </w:trPr>
        <w:tc>
          <w:tcPr>
            <w:tcW w:w="1777" w:type="pct"/>
          </w:tcPr>
          <w:p w:rsidR="00682329" w:rsidRPr="002253C6" w:rsidRDefault="00682329" w:rsidP="001101DD">
            <w:pPr>
              <w:spacing w:before="0" w:after="0"/>
              <w:rPr>
                <w:rFonts w:asciiTheme="minorHAnsi" w:hAnsiTheme="minorHAnsi"/>
              </w:rPr>
            </w:pPr>
            <w:r w:rsidRPr="002253C6">
              <w:rPr>
                <w:rFonts w:asciiTheme="minorHAnsi" w:hAnsiTheme="minorHAnsi"/>
              </w:rPr>
              <w:t>Bomba con tanque elevado.</w:t>
            </w:r>
          </w:p>
          <w:p w:rsidR="00682329" w:rsidRPr="002253C6" w:rsidRDefault="00682329" w:rsidP="001101DD">
            <w:pPr>
              <w:spacing w:before="0" w:after="0"/>
              <w:rPr>
                <w:rFonts w:asciiTheme="minorHAnsi" w:hAnsiTheme="minorHAnsi"/>
              </w:rPr>
            </w:pPr>
            <w:r w:rsidRPr="002253C6">
              <w:rPr>
                <w:rFonts w:asciiTheme="minorHAnsi" w:hAnsiTheme="minorHAnsi"/>
              </w:rPr>
              <w:t>Bomba c/ hidróceles</w:t>
            </w:r>
          </w:p>
          <w:p w:rsidR="00682329" w:rsidRPr="002253C6" w:rsidRDefault="00210A53" w:rsidP="001101DD">
            <w:pPr>
              <w:spacing w:before="0" w:after="0"/>
              <w:rPr>
                <w:rFonts w:asciiTheme="minorHAnsi" w:hAnsiTheme="minorHAnsi"/>
              </w:rPr>
            </w:pPr>
            <w:r w:rsidRPr="002253C6">
              <w:rPr>
                <w:rFonts w:asciiTheme="minorHAnsi" w:hAnsiTheme="minorHAnsi"/>
              </w:rPr>
              <w:t>Bomba de vloc</w:t>
            </w:r>
            <w:r w:rsidR="00682329" w:rsidRPr="002253C6">
              <w:rPr>
                <w:rFonts w:asciiTheme="minorHAnsi" w:hAnsiTheme="minorHAnsi"/>
              </w:rPr>
              <w:t>. variable.</w:t>
            </w:r>
          </w:p>
          <w:p w:rsidR="00682329" w:rsidRPr="002253C6" w:rsidRDefault="00682329" w:rsidP="001101DD">
            <w:pPr>
              <w:spacing w:before="0" w:after="0"/>
              <w:rPr>
                <w:rFonts w:asciiTheme="minorHAnsi" w:hAnsiTheme="minorHAnsi"/>
              </w:rPr>
            </w:pPr>
            <w:r w:rsidRPr="002253C6">
              <w:rPr>
                <w:rFonts w:asciiTheme="minorHAnsi" w:hAnsiTheme="minorHAnsi"/>
              </w:rPr>
              <w:t>Bomba p/ red de distribución.</w:t>
            </w:r>
          </w:p>
        </w:tc>
        <w:tc>
          <w:tcPr>
            <w:tcW w:w="1592" w:type="pct"/>
            <w:vAlign w:val="center"/>
          </w:tcPr>
          <w:p w:rsidR="00682329" w:rsidRPr="002253C6" w:rsidRDefault="00682329" w:rsidP="001101DD">
            <w:pPr>
              <w:spacing w:before="0" w:after="0"/>
              <w:jc w:val="center"/>
              <w:rPr>
                <w:rFonts w:asciiTheme="minorHAnsi" w:hAnsiTheme="minorHAnsi"/>
                <w:lang w:val="en-US"/>
              </w:rPr>
            </w:pPr>
            <w:r w:rsidRPr="002253C6">
              <w:rPr>
                <w:rFonts w:asciiTheme="minorHAnsi" w:hAnsiTheme="minorHAnsi"/>
                <w:lang w:val="en-US"/>
              </w:rPr>
              <w:t>12 kg/cm2</w:t>
            </w:r>
          </w:p>
        </w:tc>
        <w:tc>
          <w:tcPr>
            <w:tcW w:w="1631" w:type="pct"/>
            <w:vAlign w:val="center"/>
          </w:tcPr>
          <w:p w:rsidR="00682329" w:rsidRPr="002253C6" w:rsidRDefault="00682329" w:rsidP="001101DD">
            <w:pPr>
              <w:spacing w:before="0" w:after="0"/>
              <w:jc w:val="center"/>
              <w:rPr>
                <w:rFonts w:asciiTheme="minorHAnsi" w:hAnsiTheme="minorHAnsi"/>
                <w:lang w:val="en-US"/>
              </w:rPr>
            </w:pPr>
            <w:smartTag w:uri="urn:schemas-microsoft-com:office:smarttags" w:element="metricconverter">
              <w:smartTagPr>
                <w:attr w:name="ProductID" w:val="10 kg"/>
              </w:smartTagPr>
              <w:r w:rsidRPr="002253C6">
                <w:rPr>
                  <w:rFonts w:asciiTheme="minorHAnsi" w:hAnsiTheme="minorHAnsi"/>
                  <w:lang w:val="en-US"/>
                </w:rPr>
                <w:t>10 kg</w:t>
              </w:r>
            </w:smartTag>
            <w:r w:rsidRPr="002253C6">
              <w:rPr>
                <w:rFonts w:asciiTheme="minorHAnsi" w:hAnsiTheme="minorHAnsi"/>
                <w:lang w:val="en-US"/>
              </w:rPr>
              <w:t xml:space="preserve"> /cm2</w:t>
            </w:r>
          </w:p>
        </w:tc>
      </w:tr>
      <w:tr w:rsidR="00682329" w:rsidRPr="002253C6" w:rsidTr="00E45D5B">
        <w:trPr>
          <w:cantSplit/>
          <w:jc w:val="center"/>
        </w:trPr>
        <w:tc>
          <w:tcPr>
            <w:tcW w:w="1777" w:type="pct"/>
          </w:tcPr>
          <w:p w:rsidR="00682329" w:rsidRPr="002253C6" w:rsidRDefault="00682329" w:rsidP="001101DD">
            <w:pPr>
              <w:spacing w:before="0" w:after="0"/>
              <w:rPr>
                <w:rFonts w:asciiTheme="minorHAnsi" w:hAnsiTheme="minorHAnsi"/>
              </w:rPr>
            </w:pPr>
            <w:r w:rsidRPr="002253C6">
              <w:rPr>
                <w:rFonts w:asciiTheme="minorHAnsi" w:hAnsiTheme="minorHAnsi"/>
              </w:rPr>
              <w:t>Toma directa de la red pública a la distribución.</w:t>
            </w:r>
          </w:p>
          <w:p w:rsidR="00682329" w:rsidRPr="002253C6" w:rsidRDefault="00682329" w:rsidP="001101DD">
            <w:pPr>
              <w:spacing w:before="0" w:after="0"/>
              <w:rPr>
                <w:rFonts w:asciiTheme="minorHAnsi" w:hAnsiTheme="minorHAnsi"/>
              </w:rPr>
            </w:pPr>
            <w:r w:rsidRPr="002253C6">
              <w:rPr>
                <w:rFonts w:asciiTheme="minorHAnsi" w:hAnsiTheme="minorHAnsi"/>
              </w:rPr>
              <w:t>Cualquier instalación menor a cinco pisos.</w:t>
            </w:r>
          </w:p>
        </w:tc>
        <w:tc>
          <w:tcPr>
            <w:tcW w:w="1592" w:type="pct"/>
            <w:vAlign w:val="center"/>
          </w:tcPr>
          <w:p w:rsidR="00682329" w:rsidRPr="002253C6" w:rsidRDefault="00682329" w:rsidP="001101DD">
            <w:pPr>
              <w:spacing w:before="0" w:after="0"/>
              <w:jc w:val="center"/>
              <w:rPr>
                <w:rFonts w:asciiTheme="minorHAnsi" w:hAnsiTheme="minorHAnsi"/>
                <w:lang w:val="en-US"/>
              </w:rPr>
            </w:pPr>
            <w:r w:rsidRPr="002253C6">
              <w:rPr>
                <w:rFonts w:asciiTheme="minorHAnsi" w:hAnsiTheme="minorHAnsi"/>
                <w:lang w:val="en-US"/>
              </w:rPr>
              <w:t>8 kg/cm2</w:t>
            </w:r>
          </w:p>
        </w:tc>
        <w:tc>
          <w:tcPr>
            <w:tcW w:w="1631" w:type="pct"/>
            <w:vAlign w:val="center"/>
          </w:tcPr>
          <w:p w:rsidR="00682329" w:rsidRPr="002253C6" w:rsidRDefault="00682329" w:rsidP="001101DD">
            <w:pPr>
              <w:spacing w:before="0" w:after="0"/>
              <w:jc w:val="center"/>
              <w:rPr>
                <w:rFonts w:asciiTheme="minorHAnsi" w:hAnsiTheme="minorHAnsi"/>
                <w:lang w:val="en-US"/>
              </w:rPr>
            </w:pPr>
            <w:r w:rsidRPr="002253C6">
              <w:rPr>
                <w:rFonts w:asciiTheme="minorHAnsi" w:hAnsiTheme="minorHAnsi"/>
                <w:lang w:val="en-US"/>
              </w:rPr>
              <w:t>6 kg/cm2</w:t>
            </w:r>
          </w:p>
        </w:tc>
      </w:tr>
    </w:tbl>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Si el manómetro indica descenso de la presión, búsquese los puntos de filtración corrigiéndolos adecuadamente.</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Se debe proceder nuevamente a realizar la prueba, hasta lograr que el manómetro indique la presión requerida en forma constante durante el tiempo indicado.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Será obligatoria la realización de una prueba para cada sistema independiente de suministro de agua fría y para cada sistema de agua caliente.</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Se deberá observar especial cuidado en el mantenimiento y conservación de los sistemas hasta la colocación de los artefactos sanitarios.</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r>
      <w:r w:rsidR="00775DFE" w:rsidRPr="002253C6">
        <w:rPr>
          <w:rFonts w:asciiTheme="minorHAnsi" w:hAnsiTheme="minorHAnsi"/>
          <w:b/>
          <w:lang w:val="es-BO"/>
        </w:rPr>
        <w:t>MEDICIÓN</w:t>
      </w:r>
    </w:p>
    <w:p w:rsidR="00682329" w:rsidRPr="002253C6" w:rsidRDefault="0064254D" w:rsidP="001101DD">
      <w:pPr>
        <w:spacing w:before="0" w:after="0"/>
        <w:rPr>
          <w:rFonts w:asciiTheme="minorHAnsi" w:hAnsiTheme="minorHAnsi"/>
          <w:lang w:val="es-BO"/>
        </w:rPr>
      </w:pPr>
      <w:r w:rsidRPr="002253C6">
        <w:rPr>
          <w:rFonts w:asciiTheme="minorHAnsi" w:hAnsiTheme="minorHAnsi"/>
          <w:lang w:val="es-BO"/>
        </w:rPr>
        <w:t>Las tuberías</w:t>
      </w:r>
      <w:r w:rsidR="00682329" w:rsidRPr="002253C6">
        <w:rPr>
          <w:rFonts w:asciiTheme="minorHAnsi" w:hAnsiTheme="minorHAnsi"/>
          <w:lang w:val="es-BO"/>
        </w:rPr>
        <w:t xml:space="preserve">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Este ítem ejecutado en un todo de acuerdo con los planos y las </w:t>
      </w:r>
      <w:r w:rsidR="00A749F6" w:rsidRPr="002253C6">
        <w:rPr>
          <w:rFonts w:asciiTheme="minorHAnsi" w:hAnsiTheme="minorHAnsi"/>
          <w:lang w:val="es-BO"/>
        </w:rPr>
        <w:t>presentes especificaciones</w:t>
      </w:r>
      <w:r w:rsidRPr="002253C6">
        <w:rPr>
          <w:rFonts w:asciiTheme="minorHAnsi" w:hAnsiTheme="minorHAnsi"/>
          <w:lang w:val="es-BO"/>
        </w:rPr>
        <w:t xml:space="preserve">, medido según lo señalado y aprobado por el </w:t>
      </w:r>
      <w:r w:rsidR="00A6603C" w:rsidRPr="002253C6">
        <w:rPr>
          <w:rFonts w:asciiTheme="minorHAnsi" w:hAnsiTheme="minorHAnsi"/>
          <w:lang w:val="es-BO"/>
        </w:rPr>
        <w:t>SUPERVISOR</w:t>
      </w:r>
      <w:r w:rsidRPr="002253C6">
        <w:rPr>
          <w:rFonts w:asciiTheme="minorHAnsi" w:hAnsiTheme="minorHAnsi"/>
          <w:lang w:val="es-BO"/>
        </w:rPr>
        <w:t xml:space="preserve"> de Obra, será pagado a los precios unitarios de la  propuesta  aceptada.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Dichos precios serán compensación total por los materiales, mano de obra, </w:t>
      </w:r>
      <w:r w:rsidR="00460745" w:rsidRPr="002253C6">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Asimismo dentro de los precios unitarios, el </w:t>
      </w:r>
      <w:r w:rsidR="00A6603C" w:rsidRPr="002253C6">
        <w:rPr>
          <w:rFonts w:asciiTheme="minorHAnsi" w:hAnsiTheme="minorHAnsi"/>
          <w:lang w:val="es-BO"/>
        </w:rPr>
        <w:t>CONTRATISTA</w:t>
      </w:r>
      <w:r w:rsidRPr="002253C6">
        <w:rPr>
          <w:rFonts w:asciiTheme="minorHAnsi" w:hAnsiTheme="minorHAnsi"/>
          <w:lang w:val="es-BO"/>
        </w:rPr>
        <w:t xml:space="preserve">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 </w:t>
      </w:r>
    </w:p>
    <w:p w:rsidR="00682329" w:rsidRPr="002253C6" w:rsidRDefault="00CD0DD6" w:rsidP="001101DD">
      <w:pPr>
        <w:pStyle w:val="Ttulo2"/>
        <w:spacing w:before="0" w:after="0"/>
        <w:rPr>
          <w:rFonts w:asciiTheme="minorHAnsi" w:hAnsiTheme="minorHAnsi"/>
        </w:rPr>
      </w:pPr>
      <w:bookmarkStart w:id="30" w:name="_Toc459818790"/>
      <w:r w:rsidRPr="002253C6">
        <w:rPr>
          <w:rFonts w:asciiTheme="minorHAnsi" w:hAnsiTheme="minorHAnsi"/>
        </w:rPr>
        <w:t>INSTALACIONES</w:t>
      </w:r>
      <w:r w:rsidR="00682329" w:rsidRPr="002253C6">
        <w:rPr>
          <w:rFonts w:asciiTheme="minorHAnsi" w:hAnsiTheme="minorHAnsi"/>
        </w:rPr>
        <w:t xml:space="preserve"> PARA AGUAS RESIDUALES</w:t>
      </w:r>
      <w:bookmarkEnd w:id="30"/>
      <w:r w:rsidR="00682329" w:rsidRPr="002253C6">
        <w:rPr>
          <w:rFonts w:asciiTheme="minorHAnsi" w:hAnsiTheme="minorHAnsi"/>
        </w:rPr>
        <w:t xml:space="preserve"> </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lastRenderedPageBreak/>
        <w:t>1.</w:t>
      </w:r>
      <w:r w:rsidRPr="002253C6">
        <w:rPr>
          <w:rFonts w:asciiTheme="minorHAnsi" w:hAnsiTheme="minorHAnsi"/>
          <w:b/>
          <w:lang w:val="es-BO"/>
        </w:rPr>
        <w:tab/>
      </w:r>
      <w:r w:rsidR="00775DFE" w:rsidRPr="002253C6">
        <w:rPr>
          <w:rFonts w:asciiTheme="minorHAnsi" w:hAnsiTheme="minorHAnsi"/>
          <w:b/>
          <w:lang w:val="es-BO"/>
        </w:rPr>
        <w:t>DESCRIPCIÓN</w:t>
      </w:r>
    </w:p>
    <w:p w:rsidR="00682329" w:rsidRPr="002253C6" w:rsidRDefault="00D0761C" w:rsidP="001101DD">
      <w:pPr>
        <w:spacing w:before="0" w:after="0"/>
        <w:rPr>
          <w:rFonts w:asciiTheme="minorHAnsi" w:hAnsiTheme="minorHAnsi"/>
          <w:lang w:val="es-BO"/>
        </w:rPr>
      </w:pPr>
      <w:r w:rsidRPr="002253C6">
        <w:rPr>
          <w:rFonts w:asciiTheme="minorHAnsi" w:hAnsiTheme="minorHAnsi"/>
          <w:lang w:val="es-BO"/>
        </w:rPr>
        <w:t>Esta especificación describe</w:t>
      </w:r>
      <w:r w:rsidR="00682329" w:rsidRPr="002253C6">
        <w:rPr>
          <w:rFonts w:asciiTheme="minorHAnsi" w:hAnsiTheme="minorHAnsi"/>
          <w:lang w:val="es-BO"/>
        </w:rPr>
        <w:t xml:space="preserve"> la provisión e instalación del sistema domiciliario de recolección y disposición de aguas residuales y cuyos trabajos específicos se detallan a continuación:</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ind w:left="567" w:hanging="567"/>
        <w:rPr>
          <w:rFonts w:asciiTheme="minorHAnsi" w:hAnsiTheme="minorHAnsi"/>
          <w:lang w:val="es-BO"/>
        </w:rPr>
      </w:pPr>
      <w:r w:rsidRPr="002253C6">
        <w:rPr>
          <w:rFonts w:asciiTheme="minorHAnsi" w:hAnsiTheme="minorHAnsi"/>
          <w:lang w:val="es-BO"/>
        </w:rPr>
        <w:t>a)</w:t>
      </w:r>
      <w:r w:rsidRPr="002253C6">
        <w:rPr>
          <w:rFonts w:asciiTheme="minorHAnsi" w:hAnsiTheme="minorHAnsi"/>
          <w:lang w:val="es-BO"/>
        </w:rPr>
        <w:tab/>
        <w:t>Excavación de zanjas para la instalación de tuberías.</w:t>
      </w:r>
    </w:p>
    <w:p w:rsidR="00682329" w:rsidRPr="002253C6" w:rsidRDefault="00682329" w:rsidP="001101DD">
      <w:pPr>
        <w:spacing w:before="0" w:after="0"/>
        <w:ind w:left="567" w:hanging="567"/>
        <w:rPr>
          <w:rFonts w:asciiTheme="minorHAnsi" w:hAnsiTheme="minorHAnsi"/>
          <w:lang w:val="es-BO"/>
        </w:rPr>
      </w:pPr>
      <w:r w:rsidRPr="002253C6">
        <w:rPr>
          <w:rFonts w:asciiTheme="minorHAnsi" w:hAnsiTheme="minorHAnsi"/>
          <w:lang w:val="es-BO"/>
        </w:rPr>
        <w:t>b)</w:t>
      </w:r>
      <w:r w:rsidRPr="002253C6">
        <w:rPr>
          <w:rFonts w:asciiTheme="minorHAnsi" w:hAnsiTheme="minorHAnsi"/>
          <w:lang w:val="es-BO"/>
        </w:rPr>
        <w:tab/>
        <w:t>Instalación de ramales desde los artefactos a las cámaras interceptoras, cámaras de inspección y/o bajantes.</w:t>
      </w:r>
    </w:p>
    <w:p w:rsidR="00682329" w:rsidRPr="002253C6" w:rsidRDefault="00682329" w:rsidP="001101DD">
      <w:pPr>
        <w:spacing w:before="0" w:after="0"/>
        <w:ind w:left="567" w:hanging="567"/>
        <w:rPr>
          <w:rFonts w:asciiTheme="minorHAnsi" w:hAnsiTheme="minorHAnsi"/>
          <w:lang w:val="es-BO"/>
        </w:rPr>
      </w:pPr>
      <w:r w:rsidRPr="002253C6">
        <w:rPr>
          <w:rFonts w:asciiTheme="minorHAnsi" w:hAnsiTheme="minorHAnsi"/>
          <w:lang w:val="es-BO"/>
        </w:rPr>
        <w:t>c)</w:t>
      </w:r>
      <w:r w:rsidRPr="002253C6">
        <w:rPr>
          <w:rFonts w:asciiTheme="minorHAnsi" w:hAnsiTheme="minorHAnsi"/>
          <w:lang w:val="es-BO"/>
        </w:rPr>
        <w:tab/>
        <w:t>Instalación de bajantes y su conexión al sistema horizontal de recolección principal.</w:t>
      </w:r>
    </w:p>
    <w:p w:rsidR="00682329" w:rsidRPr="002253C6" w:rsidRDefault="00682329" w:rsidP="001101DD">
      <w:pPr>
        <w:spacing w:before="0" w:after="0"/>
        <w:ind w:left="567" w:hanging="567"/>
        <w:rPr>
          <w:rFonts w:asciiTheme="minorHAnsi" w:hAnsiTheme="minorHAnsi"/>
          <w:lang w:val="es-BO"/>
        </w:rPr>
      </w:pPr>
      <w:r w:rsidRPr="002253C6">
        <w:rPr>
          <w:rFonts w:asciiTheme="minorHAnsi" w:hAnsiTheme="minorHAnsi"/>
          <w:lang w:val="es-BO"/>
        </w:rPr>
        <w:t>d)</w:t>
      </w:r>
      <w:r w:rsidRPr="002253C6">
        <w:rPr>
          <w:rFonts w:asciiTheme="minorHAnsi" w:hAnsiTheme="minorHAnsi"/>
          <w:lang w:val="es-BO"/>
        </w:rPr>
        <w:tab/>
        <w:t xml:space="preserve">Instalación </w:t>
      </w:r>
      <w:r w:rsidR="00D0761C" w:rsidRPr="002253C6">
        <w:rPr>
          <w:rFonts w:asciiTheme="minorHAnsi" w:hAnsiTheme="minorHAnsi"/>
          <w:lang w:val="es-BO"/>
        </w:rPr>
        <w:t>del sistema</w:t>
      </w:r>
      <w:r w:rsidRPr="002253C6">
        <w:rPr>
          <w:rFonts w:asciiTheme="minorHAnsi" w:hAnsiTheme="minorHAnsi"/>
          <w:lang w:val="es-BO"/>
        </w:rPr>
        <w:t xml:space="preserve"> </w:t>
      </w:r>
      <w:r w:rsidR="00D0761C" w:rsidRPr="002253C6">
        <w:rPr>
          <w:rFonts w:asciiTheme="minorHAnsi" w:hAnsiTheme="minorHAnsi"/>
          <w:lang w:val="es-BO"/>
        </w:rPr>
        <w:t>(tuberías</w:t>
      </w:r>
      <w:r w:rsidRPr="002253C6">
        <w:rPr>
          <w:rFonts w:asciiTheme="minorHAnsi" w:hAnsiTheme="minorHAnsi"/>
          <w:lang w:val="es-BO"/>
        </w:rPr>
        <w:t xml:space="preserve"> </w:t>
      </w:r>
      <w:r w:rsidR="00D0761C" w:rsidRPr="002253C6">
        <w:rPr>
          <w:rFonts w:asciiTheme="minorHAnsi" w:hAnsiTheme="minorHAnsi"/>
          <w:lang w:val="es-BO"/>
        </w:rPr>
        <w:t>horizontales)</w:t>
      </w:r>
      <w:r w:rsidRPr="002253C6">
        <w:rPr>
          <w:rFonts w:asciiTheme="minorHAnsi" w:hAnsiTheme="minorHAnsi"/>
          <w:lang w:val="es-BO"/>
        </w:rPr>
        <w:t xml:space="preserve"> de recolección principal de aguas servidas y pluviales interior y exterior domiciliario hasta la conexión a los colectores públicos.</w:t>
      </w:r>
    </w:p>
    <w:p w:rsidR="00682329" w:rsidRPr="002253C6" w:rsidRDefault="00682329" w:rsidP="001101DD">
      <w:pPr>
        <w:spacing w:before="0" w:after="0"/>
        <w:ind w:left="567" w:hanging="567"/>
        <w:rPr>
          <w:rFonts w:asciiTheme="minorHAnsi" w:hAnsiTheme="minorHAnsi"/>
          <w:lang w:val="es-BO"/>
        </w:rPr>
      </w:pPr>
      <w:r w:rsidRPr="002253C6">
        <w:rPr>
          <w:rFonts w:asciiTheme="minorHAnsi" w:hAnsiTheme="minorHAnsi"/>
          <w:lang w:val="es-BO"/>
        </w:rPr>
        <w:t>e)</w:t>
      </w:r>
      <w:r w:rsidRPr="002253C6">
        <w:rPr>
          <w:rFonts w:asciiTheme="minorHAnsi" w:hAnsiTheme="minorHAnsi"/>
          <w:lang w:val="es-BO"/>
        </w:rPr>
        <w:tab/>
        <w:t>Anclajes de tuberías horizontales y verticales mediante dispositivos apropiados.</w:t>
      </w:r>
    </w:p>
    <w:p w:rsidR="00682329" w:rsidRPr="002253C6" w:rsidRDefault="00682329" w:rsidP="001101DD">
      <w:pPr>
        <w:spacing w:before="0" w:after="0"/>
        <w:ind w:left="567" w:hanging="567"/>
        <w:rPr>
          <w:rFonts w:asciiTheme="minorHAnsi" w:hAnsiTheme="minorHAnsi"/>
          <w:lang w:val="es-BO"/>
        </w:rPr>
      </w:pPr>
      <w:r w:rsidRPr="002253C6">
        <w:rPr>
          <w:rFonts w:asciiTheme="minorHAnsi" w:hAnsiTheme="minorHAnsi"/>
          <w:lang w:val="es-BO"/>
        </w:rPr>
        <w:t xml:space="preserve">f) </w:t>
      </w:r>
      <w:r w:rsidRPr="002253C6">
        <w:rPr>
          <w:rFonts w:asciiTheme="minorHAnsi" w:hAnsiTheme="minorHAnsi"/>
          <w:lang w:val="es-BO"/>
        </w:rPr>
        <w:tab/>
        <w:t>Instalación de accesorios para el paso de tuberías a través de tabiques o elementos estructurales.</w:t>
      </w:r>
    </w:p>
    <w:p w:rsidR="00682329" w:rsidRPr="002253C6" w:rsidRDefault="00682329" w:rsidP="001101DD">
      <w:pPr>
        <w:spacing w:before="0" w:after="0"/>
        <w:ind w:left="567" w:hanging="567"/>
        <w:rPr>
          <w:rFonts w:asciiTheme="minorHAnsi" w:hAnsiTheme="minorHAnsi"/>
          <w:lang w:val="es-BO"/>
        </w:rPr>
      </w:pPr>
      <w:r w:rsidRPr="002253C6">
        <w:rPr>
          <w:rFonts w:asciiTheme="minorHAnsi" w:hAnsiTheme="minorHAnsi"/>
          <w:lang w:val="es-BO"/>
        </w:rPr>
        <w:t xml:space="preserve">g) </w:t>
      </w:r>
      <w:r w:rsidRPr="002253C6">
        <w:rPr>
          <w:rFonts w:asciiTheme="minorHAnsi" w:hAnsiTheme="minorHAnsi"/>
          <w:lang w:val="es-BO"/>
        </w:rPr>
        <w:tab/>
        <w:t>Ejecución de pruebas hidráulicas y pruebas de aceptación del sistema.</w:t>
      </w:r>
    </w:p>
    <w:p w:rsidR="00682329" w:rsidRPr="002253C6" w:rsidRDefault="00682329" w:rsidP="001101DD">
      <w:pPr>
        <w:spacing w:before="0" w:after="0"/>
        <w:ind w:left="567" w:hanging="567"/>
        <w:rPr>
          <w:rFonts w:asciiTheme="minorHAnsi" w:hAnsiTheme="minorHAnsi"/>
          <w:lang w:val="es-BO"/>
        </w:rPr>
      </w:pPr>
      <w:r w:rsidRPr="002253C6">
        <w:rPr>
          <w:rFonts w:asciiTheme="minorHAnsi" w:hAnsiTheme="minorHAnsi"/>
          <w:lang w:val="es-BO"/>
        </w:rPr>
        <w:t>h)</w:t>
      </w:r>
      <w:r w:rsidRPr="002253C6">
        <w:rPr>
          <w:rFonts w:asciiTheme="minorHAnsi" w:hAnsiTheme="minorHAnsi"/>
          <w:lang w:val="es-BO"/>
        </w:rPr>
        <w:tab/>
        <w:t>Hormigonado de tuberías.</w:t>
      </w:r>
    </w:p>
    <w:p w:rsidR="00682329" w:rsidRPr="002253C6" w:rsidRDefault="00682329" w:rsidP="001101DD">
      <w:pPr>
        <w:spacing w:before="0" w:after="0"/>
        <w:ind w:left="567" w:hanging="567"/>
        <w:rPr>
          <w:rFonts w:asciiTheme="minorHAnsi" w:hAnsiTheme="minorHAnsi"/>
          <w:lang w:val="es-BO"/>
        </w:rPr>
      </w:pPr>
      <w:r w:rsidRPr="002253C6">
        <w:rPr>
          <w:rFonts w:asciiTheme="minorHAnsi" w:hAnsiTheme="minorHAnsi"/>
          <w:lang w:val="es-BO"/>
        </w:rPr>
        <w:t xml:space="preserve"> i)</w:t>
      </w:r>
      <w:r w:rsidRPr="002253C6">
        <w:rPr>
          <w:rFonts w:asciiTheme="minorHAnsi" w:hAnsiTheme="minorHAnsi"/>
          <w:lang w:val="es-BO"/>
        </w:rPr>
        <w:tab/>
        <w:t>Limpieza de tuberías, cajas y cámaras.</w:t>
      </w:r>
    </w:p>
    <w:p w:rsidR="00682329" w:rsidRPr="002253C6" w:rsidRDefault="00682329" w:rsidP="001101DD">
      <w:pPr>
        <w:spacing w:before="0" w:after="0"/>
        <w:ind w:left="567" w:hanging="567"/>
        <w:rPr>
          <w:rFonts w:asciiTheme="minorHAnsi" w:hAnsiTheme="minorHAnsi"/>
          <w:lang w:val="es-BO"/>
        </w:rPr>
      </w:pPr>
      <w:r w:rsidRPr="002253C6">
        <w:rPr>
          <w:rFonts w:asciiTheme="minorHAnsi" w:hAnsiTheme="minorHAnsi"/>
          <w:lang w:val="es-BO"/>
        </w:rPr>
        <w:t xml:space="preserve">j) </w:t>
      </w:r>
      <w:r w:rsidRPr="002253C6">
        <w:rPr>
          <w:rFonts w:asciiTheme="minorHAnsi" w:hAnsiTheme="minorHAnsi"/>
          <w:lang w:val="es-BO"/>
        </w:rPr>
        <w:tab/>
        <w:t xml:space="preserve">Cualquier otra instalación complementaria para el correcto funcionamiento del sistema de recolección de aguas servidas y pluviales, de acuerdo a lo indicado </w:t>
      </w:r>
      <w:r w:rsidR="00D0761C" w:rsidRPr="002253C6">
        <w:rPr>
          <w:rFonts w:asciiTheme="minorHAnsi" w:hAnsiTheme="minorHAnsi"/>
          <w:lang w:val="es-BO"/>
        </w:rPr>
        <w:t>en los</w:t>
      </w:r>
      <w:r w:rsidRPr="002253C6">
        <w:rPr>
          <w:rFonts w:asciiTheme="minorHAnsi" w:hAnsiTheme="minorHAnsi"/>
          <w:lang w:val="es-BO"/>
        </w:rPr>
        <w:t xml:space="preserve"> planos correspondientes, formulario de presentación de propuestas y/o instrucciones del </w:t>
      </w:r>
      <w:r w:rsidR="00A6603C" w:rsidRPr="002253C6">
        <w:rPr>
          <w:rFonts w:asciiTheme="minorHAnsi" w:hAnsiTheme="minorHAnsi"/>
          <w:lang w:val="es-BO"/>
        </w:rPr>
        <w:t>SUPERVISOR</w:t>
      </w:r>
      <w:r w:rsidRPr="002253C6">
        <w:rPr>
          <w:rFonts w:asciiTheme="minorHAnsi" w:hAnsiTheme="minorHAnsi"/>
          <w:lang w:val="es-BO"/>
        </w:rPr>
        <w:t xml:space="preserve"> de Obra.</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Los materiales a emplearse deberán ser de calidad y tipo que aseguren la durabilidad y correcto </w:t>
      </w:r>
      <w:r w:rsidR="00D0761C" w:rsidRPr="002253C6">
        <w:rPr>
          <w:rFonts w:asciiTheme="minorHAnsi" w:hAnsiTheme="minorHAnsi"/>
          <w:lang w:val="es-BO"/>
        </w:rPr>
        <w:t>funcionamiento de</w:t>
      </w:r>
      <w:r w:rsidRPr="002253C6">
        <w:rPr>
          <w:rFonts w:asciiTheme="minorHAnsi" w:hAnsiTheme="minorHAnsi"/>
          <w:lang w:val="es-BO"/>
        </w:rPr>
        <w:t xml:space="preserve"> </w:t>
      </w:r>
      <w:r w:rsidR="00D0761C" w:rsidRPr="002253C6">
        <w:rPr>
          <w:rFonts w:asciiTheme="minorHAnsi" w:hAnsiTheme="minorHAnsi"/>
          <w:lang w:val="es-BO"/>
        </w:rPr>
        <w:t>las instalaciones</w:t>
      </w:r>
      <w:r w:rsidRPr="002253C6">
        <w:rPr>
          <w:rFonts w:asciiTheme="minorHAnsi" w:hAnsiTheme="minorHAnsi"/>
          <w:lang w:val="es-BO"/>
        </w:rPr>
        <w:t xml:space="preserve">.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suministrará todos los materiales necesarios para efectuar la instalación, siendo su </w:t>
      </w:r>
      <w:r w:rsidR="00A65AFB" w:rsidRPr="002253C6">
        <w:rPr>
          <w:rFonts w:asciiTheme="minorHAnsi" w:hAnsiTheme="minorHAnsi"/>
          <w:lang w:val="es-BO"/>
        </w:rPr>
        <w:t>responsabilidad protegerlos</w:t>
      </w:r>
      <w:r w:rsidRPr="002253C6">
        <w:rPr>
          <w:rFonts w:asciiTheme="minorHAnsi" w:hAnsiTheme="minorHAnsi"/>
          <w:lang w:val="es-BO"/>
        </w:rPr>
        <w:t xml:space="preserve"> contra daños o pérdidas.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estará obligado a reemplazar cualquier pieza que no se encuentre en perfectas condiciones, sin que pueda servir de justificación las causas que hubieran determinado el daño.</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 xml:space="preserve">FORMA DE </w:t>
      </w:r>
      <w:r w:rsidR="00775DFE" w:rsidRPr="002253C6">
        <w:rPr>
          <w:rFonts w:asciiTheme="minorHAnsi" w:hAnsiTheme="minorHAnsi"/>
          <w:b/>
          <w:lang w:val="es-BO"/>
        </w:rPr>
        <w:t>EJECUCIÓN</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Las instalaciones para la evacuación de aguas servidas y/o pluviales, deberán ser ejecutadas siguiendo estrictamente el diseño señalado en los planos, las </w:t>
      </w:r>
      <w:r w:rsidR="00A749F6" w:rsidRPr="002253C6">
        <w:rPr>
          <w:rFonts w:asciiTheme="minorHAnsi" w:hAnsiTheme="minorHAnsi"/>
          <w:lang w:val="es-BO"/>
        </w:rPr>
        <w:t>presentes especificaciones</w:t>
      </w:r>
      <w:r w:rsidRPr="002253C6">
        <w:rPr>
          <w:rFonts w:asciiTheme="minorHAnsi" w:hAnsiTheme="minorHAnsi"/>
          <w:lang w:val="es-BO"/>
        </w:rPr>
        <w:t xml:space="preserve"> y de acuerdo a las instrucciones que en su caso sean impartidas por el </w:t>
      </w:r>
      <w:r w:rsidR="00A6603C" w:rsidRPr="002253C6">
        <w:rPr>
          <w:rFonts w:asciiTheme="minorHAnsi" w:hAnsiTheme="minorHAnsi"/>
          <w:lang w:val="es-BO"/>
        </w:rPr>
        <w:t>SUPERVISOR</w:t>
      </w:r>
      <w:r w:rsidRPr="002253C6">
        <w:rPr>
          <w:rFonts w:asciiTheme="minorHAnsi" w:hAnsiTheme="minorHAnsi"/>
          <w:lang w:val="es-BO"/>
        </w:rPr>
        <w:t xml:space="preserve"> de Obra.</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Todas las tuberías del sistema de desagüe sanitario vertical y horizontal deberán ser instaladas a través de conductos previstos en la estructura de la obra o </w:t>
      </w:r>
      <w:r w:rsidR="00A65AFB" w:rsidRPr="002253C6">
        <w:rPr>
          <w:rFonts w:asciiTheme="minorHAnsi" w:hAnsiTheme="minorHAnsi"/>
          <w:lang w:val="es-BO"/>
        </w:rPr>
        <w:t>empotradas</w:t>
      </w:r>
      <w:r w:rsidRPr="002253C6">
        <w:rPr>
          <w:rFonts w:asciiTheme="minorHAnsi" w:hAnsiTheme="minorHAnsi"/>
          <w:lang w:val="es-BO"/>
        </w:rPr>
        <w:t xml:space="preserve"> en la tabiquería de tal manera de evitar en lo posible toda intersección con elementos estructurales.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En lo posible, todos los huecos que crucen la estructura deberán ser previstos con anterioridad al vaciado.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Toda la tubería horizontal deberá ser perfectamente anclada mediante dispositivos especiales. Las bajantes serán sujetadas mediante abrazaderas desmontables cuando no </w:t>
      </w:r>
      <w:r w:rsidR="00A65AFB" w:rsidRPr="002253C6">
        <w:rPr>
          <w:rFonts w:asciiTheme="minorHAnsi" w:hAnsiTheme="minorHAnsi"/>
          <w:lang w:val="es-BO"/>
        </w:rPr>
        <w:t>sean empotradas a la</w:t>
      </w:r>
      <w:r w:rsidRPr="002253C6">
        <w:rPr>
          <w:rFonts w:asciiTheme="minorHAnsi" w:hAnsiTheme="minorHAnsi"/>
          <w:lang w:val="es-BO"/>
        </w:rPr>
        <w:t xml:space="preserve"> tabiquería.</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El </w:t>
      </w:r>
      <w:r w:rsidR="00A6603C" w:rsidRPr="002253C6">
        <w:rPr>
          <w:rFonts w:asciiTheme="minorHAnsi" w:hAnsiTheme="minorHAnsi"/>
          <w:lang w:val="es-BO"/>
        </w:rPr>
        <w:t>CONTRATISTA</w:t>
      </w:r>
      <w:r w:rsidRPr="002253C6">
        <w:rPr>
          <w:rFonts w:asciiTheme="minorHAnsi" w:hAnsiTheme="minorHAnsi"/>
          <w:lang w:val="es-BO"/>
        </w:rPr>
        <w:t xml:space="preserve"> deberá verificar la verticalidad de las bajantes así como la correcta ubicación de los accesorios en el sistema, siguiendo las pendientes indicadas en los planos respectivos.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lastRenderedPageBreak/>
        <w:t xml:space="preserve">La hermeticidad de las juntas deberá ser garantizada por el </w:t>
      </w:r>
      <w:r w:rsidR="00A6603C" w:rsidRPr="002253C6">
        <w:rPr>
          <w:rFonts w:asciiTheme="minorHAnsi" w:hAnsiTheme="minorHAnsi"/>
          <w:lang w:val="es-BO"/>
        </w:rPr>
        <w:t>CONTRATISTA</w:t>
      </w:r>
      <w:r w:rsidRPr="002253C6">
        <w:rPr>
          <w:rFonts w:asciiTheme="minorHAnsi" w:hAnsiTheme="minorHAnsi"/>
          <w:lang w:val="es-BO"/>
        </w:rPr>
        <w:t xml:space="preserve"> quien deberá repetir todos los trabajos defectuosos sin lugar a compensación económica adicional.</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Los trabajos se considerarán concluidos cuando el resultado de las pruebas descritas en el presente pliego sean satisfactorias, momento en el cual comenzará a computarse el período de conservación.</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Todos los trabajos deberán ser ejecutados por personal especializado y con amplia experiencia en el ramo.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A la conclusión de la obra, el </w:t>
      </w:r>
      <w:r w:rsidR="00A6603C" w:rsidRPr="002253C6">
        <w:rPr>
          <w:rFonts w:asciiTheme="minorHAnsi" w:hAnsiTheme="minorHAnsi"/>
          <w:lang w:val="es-BO"/>
        </w:rPr>
        <w:t>CONTRATISTA</w:t>
      </w:r>
      <w:r w:rsidRPr="002253C6">
        <w:rPr>
          <w:rFonts w:asciiTheme="minorHAnsi" w:hAnsiTheme="minorHAnsi"/>
          <w:lang w:val="es-BO"/>
        </w:rPr>
        <w:t xml:space="preserve"> deberá presentar planos conforme a la </w:t>
      </w:r>
      <w:r w:rsidR="00A65AFB" w:rsidRPr="002253C6">
        <w:rPr>
          <w:rFonts w:asciiTheme="minorHAnsi" w:hAnsiTheme="minorHAnsi"/>
          <w:lang w:val="es-BO"/>
        </w:rPr>
        <w:t>obra (</w:t>
      </w:r>
      <w:r w:rsidRPr="002253C6">
        <w:rPr>
          <w:rFonts w:asciiTheme="minorHAnsi" w:hAnsiTheme="minorHAnsi"/>
          <w:lang w:val="es-BO"/>
        </w:rPr>
        <w:t>"as built"), que reflejen las instalaciones ejecutadas.</w:t>
      </w: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 xml:space="preserve">Tendido de tuberías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Una vez aprobadas por el </w:t>
      </w:r>
      <w:r w:rsidR="00A6603C" w:rsidRPr="002253C6">
        <w:rPr>
          <w:rFonts w:asciiTheme="minorHAnsi" w:hAnsiTheme="minorHAnsi"/>
          <w:lang w:val="es-BO"/>
        </w:rPr>
        <w:t>SUPERVISOR</w:t>
      </w:r>
      <w:r w:rsidRPr="002253C6">
        <w:rPr>
          <w:rFonts w:asciiTheme="minorHAnsi" w:hAnsiTheme="minorHAnsi"/>
          <w:lang w:val="es-BO"/>
        </w:rPr>
        <w:t xml:space="preserve"> de Obra las zanjas excavadas, se procederá al tendido de las tuberías.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Los tubos serán bajados al fondo de las zanjas de manera tal que se eviten golpes, roturas o daños, cuidando de no soltarlos o dejarlos caer dentro de las zanjas.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El tendido de la tubería se hará de acuerdo con los diámetros, pendientes y cotas fijadas en los planos de construcción y/o instrucciones del </w:t>
      </w:r>
      <w:r w:rsidR="00A6603C" w:rsidRPr="002253C6">
        <w:rPr>
          <w:rFonts w:asciiTheme="minorHAnsi" w:hAnsiTheme="minorHAnsi"/>
          <w:lang w:val="es-BO"/>
        </w:rPr>
        <w:t>SUPERVISOR</w:t>
      </w:r>
      <w:r w:rsidRPr="002253C6">
        <w:rPr>
          <w:rFonts w:asciiTheme="minorHAnsi" w:hAnsiTheme="minorHAnsi"/>
          <w:lang w:val="es-BO"/>
        </w:rPr>
        <w:t xml:space="preserve"> de Obra, procediendo siempre de aguas abajo hacia arriba, teniendo cuidado de que los tubos </w:t>
      </w:r>
      <w:r w:rsidR="00D0761C" w:rsidRPr="002253C6">
        <w:rPr>
          <w:rFonts w:asciiTheme="minorHAnsi" w:hAnsiTheme="minorHAnsi"/>
          <w:lang w:val="es-BO"/>
        </w:rPr>
        <w:t>descansen uniformemente</w:t>
      </w:r>
      <w:r w:rsidRPr="002253C6">
        <w:rPr>
          <w:rFonts w:asciiTheme="minorHAnsi" w:hAnsiTheme="minorHAnsi"/>
          <w:lang w:val="es-BO"/>
        </w:rPr>
        <w:t xml:space="preserve"> en toda su longitud y que la campana de cada tubo esté siempre aguas arriba.</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Cualquier cambio, referente a la pendiente, alineación y otros deberá ser previamente aprobado en forma expresa y escrita en el Libro de </w:t>
      </w:r>
      <w:r w:rsidR="00A65AFB" w:rsidRPr="002253C6">
        <w:rPr>
          <w:rFonts w:asciiTheme="minorHAnsi" w:hAnsiTheme="minorHAnsi"/>
          <w:lang w:val="es-BO"/>
        </w:rPr>
        <w:t>Órdenes por</w:t>
      </w:r>
      <w:r w:rsidRPr="002253C6">
        <w:rPr>
          <w:rFonts w:asciiTheme="minorHAnsi" w:hAnsiTheme="minorHAnsi"/>
          <w:lang w:val="es-BO"/>
        </w:rPr>
        <w:t xml:space="preserve"> el </w:t>
      </w:r>
      <w:r w:rsidR="00A6603C" w:rsidRPr="002253C6">
        <w:rPr>
          <w:rFonts w:asciiTheme="minorHAnsi" w:hAnsiTheme="minorHAnsi"/>
          <w:lang w:val="es-BO"/>
        </w:rPr>
        <w:t>SUPERVISOR</w:t>
      </w:r>
      <w:r w:rsidRPr="002253C6">
        <w:rPr>
          <w:rFonts w:asciiTheme="minorHAnsi" w:hAnsiTheme="minorHAnsi"/>
          <w:lang w:val="es-BO"/>
        </w:rPr>
        <w:t xml:space="preserve"> de Obra.</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Cuando el material del fondo de la zanja no sea el adecuado para el asentamiento de los tubos, se excavará la zanja hasta una profundidad adecuada, reemplazando este material por otro autorizado por el </w:t>
      </w:r>
      <w:r w:rsidR="00A6603C" w:rsidRPr="002253C6">
        <w:rPr>
          <w:rFonts w:asciiTheme="minorHAnsi" w:hAnsiTheme="minorHAnsi"/>
          <w:lang w:val="es-BO"/>
        </w:rPr>
        <w:t>SUPERVISOR</w:t>
      </w:r>
      <w:r w:rsidRPr="002253C6">
        <w:rPr>
          <w:rFonts w:asciiTheme="minorHAnsi" w:hAnsiTheme="minorHAnsi"/>
          <w:lang w:val="es-BO"/>
        </w:rPr>
        <w:t xml:space="preserve"> de Obra.</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Antes </w:t>
      </w:r>
      <w:r w:rsidR="00D0761C" w:rsidRPr="002253C6">
        <w:rPr>
          <w:rFonts w:asciiTheme="minorHAnsi" w:hAnsiTheme="minorHAnsi"/>
          <w:lang w:val="es-BO"/>
        </w:rPr>
        <w:t>de proceder al tendido de tubos,</w:t>
      </w:r>
      <w:r w:rsidRPr="002253C6">
        <w:rPr>
          <w:rFonts w:asciiTheme="minorHAnsi" w:hAnsiTheme="minorHAnsi"/>
          <w:lang w:val="es-BO"/>
        </w:rPr>
        <w:t xml:space="preserve"> se </w:t>
      </w:r>
      <w:r w:rsidR="00A65AFB" w:rsidRPr="002253C6">
        <w:rPr>
          <w:rFonts w:asciiTheme="minorHAnsi" w:hAnsiTheme="minorHAnsi"/>
          <w:lang w:val="es-BO"/>
        </w:rPr>
        <w:t>deberá colocar</w:t>
      </w:r>
      <w:r w:rsidRPr="002253C6">
        <w:rPr>
          <w:rFonts w:asciiTheme="minorHAnsi" w:hAnsiTheme="minorHAnsi"/>
          <w:lang w:val="es-BO"/>
        </w:rPr>
        <w:t xml:space="preserve"> una capa de tierra seleccionada, libre de piedras </w:t>
      </w:r>
      <w:r w:rsidR="00A65AFB" w:rsidRPr="002253C6">
        <w:rPr>
          <w:rFonts w:asciiTheme="minorHAnsi" w:hAnsiTheme="minorHAnsi"/>
          <w:lang w:val="es-BO"/>
        </w:rPr>
        <w:t>y tamizada</w:t>
      </w:r>
      <w:r w:rsidRPr="002253C6">
        <w:rPr>
          <w:rFonts w:asciiTheme="minorHAnsi" w:hAnsiTheme="minorHAnsi"/>
          <w:lang w:val="es-BO"/>
        </w:rPr>
        <w:t xml:space="preserve"> en malla doble de alambre, </w:t>
      </w:r>
      <w:r w:rsidR="00A65AFB" w:rsidRPr="002253C6">
        <w:rPr>
          <w:rFonts w:asciiTheme="minorHAnsi" w:hAnsiTheme="minorHAnsi"/>
          <w:lang w:val="es-BO"/>
        </w:rPr>
        <w:t>el espesor de</w:t>
      </w:r>
      <w:r w:rsidRPr="002253C6">
        <w:rPr>
          <w:rFonts w:asciiTheme="minorHAnsi" w:hAnsiTheme="minorHAnsi"/>
          <w:lang w:val="es-BO"/>
        </w:rPr>
        <w:t xml:space="preserve"> esta capa será de 10 cm. como mínimo.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Tanto el relleno lateral como la primera capa por encima de la clave del tubo hasta </w:t>
      </w:r>
      <w:r w:rsidR="00A65AFB" w:rsidRPr="002253C6">
        <w:rPr>
          <w:rFonts w:asciiTheme="minorHAnsi" w:hAnsiTheme="minorHAnsi"/>
          <w:lang w:val="es-BO"/>
        </w:rPr>
        <w:t>una altura</w:t>
      </w:r>
      <w:r w:rsidRPr="002253C6">
        <w:rPr>
          <w:rFonts w:asciiTheme="minorHAnsi" w:hAnsiTheme="minorHAnsi"/>
          <w:lang w:val="es-BO"/>
        </w:rPr>
        <w:t xml:space="preserve"> de 20 cm., deberá efectuarse con tierra seleccionada y debidamente apisonada.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El material para el relleno de las zanjas deberá colocarse en capas de altura máxima de 15 cm.</w:t>
      </w:r>
      <w:r w:rsidR="00A65AFB" w:rsidRPr="002253C6">
        <w:rPr>
          <w:rFonts w:asciiTheme="minorHAnsi" w:hAnsiTheme="minorHAnsi"/>
          <w:lang w:val="es-BO"/>
        </w:rPr>
        <w:t>, compactándose</w:t>
      </w:r>
      <w:r w:rsidRPr="002253C6">
        <w:rPr>
          <w:rFonts w:asciiTheme="minorHAnsi" w:hAnsiTheme="minorHAnsi"/>
          <w:lang w:val="es-BO"/>
        </w:rPr>
        <w:t xml:space="preserve"> con un compactador liviano, bajo condiciones de humedad óptima hasta alcanzar la altura fijada para la terminación de pisos.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Sea cual fuere el método utilizado en la determinación de pendientes, el </w:t>
      </w:r>
      <w:r w:rsidR="00A6603C" w:rsidRPr="002253C6">
        <w:rPr>
          <w:rFonts w:asciiTheme="minorHAnsi" w:hAnsiTheme="minorHAnsi"/>
          <w:lang w:val="es-BO"/>
        </w:rPr>
        <w:t>CONTRATISTA</w:t>
      </w:r>
      <w:r w:rsidRPr="002253C6">
        <w:rPr>
          <w:rFonts w:asciiTheme="minorHAnsi" w:hAnsiTheme="minorHAnsi"/>
          <w:lang w:val="es-BO"/>
        </w:rPr>
        <w:t xml:space="preserve"> deberá disponer en todo momento de marcas y señales para una rápida verificación de las mismas.</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Tendido de tuberías de PVC</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La clase de la tubería de PVC a emplearse deberá ceñirse estrictamente a lo establecido en los planos y/o en el formulario de presentación de propuestas.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Los cortes destinados a lograr empalmes o acoplamientos de tubería deberán ser ejecutados con corta tubos de disco. El corte deberá ser perpendicular a la generatriz del tubo.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Una vez efectuado el corte, se alisarán los extremos por medio de lima o esmeril para eliminar las asperezas.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La superficie exterior del tubo y la superficie interior de la campana, deberán recibir una distribución uniforme de </w:t>
      </w:r>
      <w:r w:rsidR="00A65AFB" w:rsidRPr="002253C6">
        <w:rPr>
          <w:rFonts w:asciiTheme="minorHAnsi" w:hAnsiTheme="minorHAnsi"/>
          <w:lang w:val="es-BO"/>
        </w:rPr>
        <w:t>pegamento provisto</w:t>
      </w:r>
      <w:r w:rsidRPr="002253C6">
        <w:rPr>
          <w:rFonts w:asciiTheme="minorHAnsi" w:hAnsiTheme="minorHAnsi"/>
          <w:lang w:val="es-BO"/>
        </w:rPr>
        <w:t xml:space="preserve"> por el fabricante de la tubería y luego de la inserción del tubo se deberá girar éste 1/4 de vuelta.</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Se deberá verificar la penetración del tubo hasta el tope de la campana, midiendo antes de la operación la longitud del enchufe.</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lastRenderedPageBreak/>
        <w:t>Las uniones no deberán someterse a ningún esfuerzo durante las primeras 24 horas siguientes a su ejecución.</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No se permitirá el doblado de tubos de PVC, debiendo lograrse la instalación por medio de piezas especiales.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Todas las piezas especiales procederán de fábrica, por inyección en molde y en ningún caso se autorizará el uso de piezas obtenidas mediante unión de tubos cortados en sesgo.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Durante la ejecución del trabajo, los extremos libres deberán cerrarse por medio de tapones adecuados, quedando prohibido el uso de papel o madera para tal finalidad.</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Cuando se requiera efectuar conexión de piezas de fierro fundido con piezas de PVC, se ejecutará calafateando con plomo, teniendo cuidado de lijar el extremo del tubo de PVC  hasta lograr una rugosidad apta para la junta.</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Ramales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Comprende las conexiones de tuberías entre los artefactos sanitarios y las cámaras interceptoras, cámaras de inspección y bajantes. Las tuberías a emplearse ser</w:t>
      </w:r>
      <w:r w:rsidR="00D0761C" w:rsidRPr="002253C6">
        <w:rPr>
          <w:rFonts w:asciiTheme="minorHAnsi" w:hAnsiTheme="minorHAnsi"/>
          <w:lang w:val="es-BO"/>
        </w:rPr>
        <w:t>án de</w:t>
      </w:r>
      <w:r w:rsidRPr="002253C6">
        <w:rPr>
          <w:rFonts w:asciiTheme="minorHAnsi" w:hAnsiTheme="minorHAnsi"/>
          <w:lang w:val="es-BO"/>
        </w:rPr>
        <w:t xml:space="preserve"> PVC, o de acuerdo a lo especificado en los planos, siendo los diámetros mínimos los siguientes:</w:t>
      </w: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551543" w:rsidRPr="002253C6" w:rsidRDefault="00551543" w:rsidP="001101DD">
      <w:pPr>
        <w:spacing w:before="0" w:after="0"/>
        <w:rPr>
          <w:rFonts w:asciiTheme="minorHAnsi" w:hAnsiTheme="minorHAnsi"/>
          <w:lang w:val="es-BO"/>
        </w:rPr>
      </w:pPr>
    </w:p>
    <w:p w:rsidR="00656081" w:rsidRPr="002253C6" w:rsidRDefault="00656081" w:rsidP="001101DD">
      <w:pPr>
        <w:spacing w:before="0" w:after="0"/>
        <w:rPr>
          <w:rFonts w:asciiTheme="minorHAnsi" w:hAnsiTheme="minorHAnsi"/>
          <w:lang w:val="es-BO"/>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D0761C" w:rsidRPr="002253C6" w:rsidTr="00E45D5B">
        <w:trPr>
          <w:cantSplit/>
          <w:jc w:val="center"/>
        </w:trPr>
        <w:tc>
          <w:tcPr>
            <w:tcW w:w="3320" w:type="dxa"/>
            <w:vAlign w:val="center"/>
          </w:tcPr>
          <w:p w:rsidR="00D0761C" w:rsidRPr="002253C6" w:rsidRDefault="00D0761C" w:rsidP="001101DD">
            <w:pPr>
              <w:spacing w:before="0" w:after="0"/>
              <w:jc w:val="center"/>
              <w:rPr>
                <w:rFonts w:asciiTheme="minorHAnsi" w:hAnsiTheme="minorHAnsi"/>
                <w:b/>
              </w:rPr>
            </w:pPr>
            <w:r w:rsidRPr="002253C6">
              <w:rPr>
                <w:rFonts w:asciiTheme="minorHAnsi" w:hAnsiTheme="minorHAnsi"/>
                <w:b/>
              </w:rPr>
              <w:t>Artefacto Sanitario</w:t>
            </w:r>
          </w:p>
        </w:tc>
        <w:tc>
          <w:tcPr>
            <w:tcW w:w="1791" w:type="dxa"/>
            <w:vAlign w:val="center"/>
          </w:tcPr>
          <w:p w:rsidR="00D0761C" w:rsidRPr="002253C6" w:rsidRDefault="00D0761C" w:rsidP="001101DD">
            <w:pPr>
              <w:spacing w:before="0" w:after="0"/>
              <w:jc w:val="center"/>
              <w:rPr>
                <w:rFonts w:asciiTheme="minorHAnsi" w:hAnsiTheme="minorHAnsi"/>
                <w:b/>
              </w:rPr>
            </w:pPr>
            <w:r w:rsidRPr="002253C6">
              <w:rPr>
                <w:rFonts w:asciiTheme="minorHAnsi" w:hAnsiTheme="minorHAnsi"/>
                <w:b/>
              </w:rPr>
              <w:t>Diámetro mínimo del sifón</w:t>
            </w:r>
          </w:p>
        </w:tc>
        <w:tc>
          <w:tcPr>
            <w:tcW w:w="1791" w:type="dxa"/>
            <w:vAlign w:val="center"/>
          </w:tcPr>
          <w:p w:rsidR="00D0761C" w:rsidRPr="002253C6" w:rsidRDefault="00D0761C" w:rsidP="001101DD">
            <w:pPr>
              <w:spacing w:before="0" w:after="0"/>
              <w:jc w:val="center"/>
              <w:rPr>
                <w:rFonts w:asciiTheme="minorHAnsi" w:hAnsiTheme="minorHAnsi"/>
                <w:b/>
              </w:rPr>
            </w:pPr>
            <w:r w:rsidRPr="002253C6">
              <w:rPr>
                <w:rFonts w:asciiTheme="minorHAnsi" w:hAnsiTheme="minorHAnsi"/>
                <w:b/>
              </w:rPr>
              <w:t>Diámetro de descarga</w:t>
            </w:r>
          </w:p>
        </w:tc>
        <w:tc>
          <w:tcPr>
            <w:tcW w:w="1792" w:type="dxa"/>
            <w:vAlign w:val="center"/>
          </w:tcPr>
          <w:p w:rsidR="00D0761C" w:rsidRPr="002253C6" w:rsidRDefault="00D0761C" w:rsidP="001101DD">
            <w:pPr>
              <w:spacing w:before="0" w:after="0"/>
              <w:jc w:val="center"/>
              <w:rPr>
                <w:rFonts w:asciiTheme="minorHAnsi" w:hAnsiTheme="minorHAnsi"/>
                <w:b/>
              </w:rPr>
            </w:pPr>
            <w:r w:rsidRPr="002253C6">
              <w:rPr>
                <w:rFonts w:asciiTheme="minorHAnsi" w:hAnsiTheme="minorHAnsi"/>
                <w:b/>
              </w:rPr>
              <w:t>Unidades de descarga</w:t>
            </w:r>
          </w:p>
        </w:tc>
      </w:tr>
      <w:tr w:rsidR="00D0761C" w:rsidRPr="002253C6" w:rsidTr="00A65AFB">
        <w:trPr>
          <w:cantSplit/>
          <w:trHeight w:val="4229"/>
          <w:jc w:val="center"/>
        </w:trPr>
        <w:tc>
          <w:tcPr>
            <w:tcW w:w="3320" w:type="dxa"/>
          </w:tcPr>
          <w:p w:rsidR="00D0761C" w:rsidRPr="002253C6" w:rsidRDefault="00D0761C" w:rsidP="001101DD">
            <w:pPr>
              <w:spacing w:before="0" w:after="0"/>
              <w:rPr>
                <w:rFonts w:asciiTheme="minorHAnsi" w:hAnsiTheme="minorHAnsi"/>
              </w:rPr>
            </w:pPr>
            <w:r w:rsidRPr="002253C6">
              <w:rPr>
                <w:rFonts w:asciiTheme="minorHAnsi" w:hAnsiTheme="minorHAnsi"/>
              </w:rPr>
              <w:lastRenderedPageBreak/>
              <w:t>Tina</w:t>
            </w:r>
          </w:p>
          <w:p w:rsidR="00D0761C" w:rsidRPr="002253C6" w:rsidRDefault="00D0761C" w:rsidP="001101DD">
            <w:pPr>
              <w:spacing w:before="0" w:after="0"/>
              <w:rPr>
                <w:rFonts w:asciiTheme="minorHAnsi" w:hAnsiTheme="minorHAnsi"/>
              </w:rPr>
            </w:pPr>
            <w:r w:rsidRPr="002253C6">
              <w:rPr>
                <w:rFonts w:asciiTheme="minorHAnsi" w:hAnsiTheme="minorHAnsi"/>
              </w:rPr>
              <w:t>Ducha privada</w:t>
            </w:r>
          </w:p>
          <w:p w:rsidR="00D0761C" w:rsidRPr="002253C6" w:rsidRDefault="00D0761C" w:rsidP="001101DD">
            <w:pPr>
              <w:spacing w:before="0" w:after="0"/>
              <w:rPr>
                <w:rFonts w:asciiTheme="minorHAnsi" w:hAnsiTheme="minorHAnsi"/>
              </w:rPr>
            </w:pPr>
            <w:r w:rsidRPr="002253C6">
              <w:rPr>
                <w:rFonts w:asciiTheme="minorHAnsi" w:hAnsiTheme="minorHAnsi"/>
              </w:rPr>
              <w:t>Ducha pública</w:t>
            </w:r>
          </w:p>
          <w:p w:rsidR="00D0761C" w:rsidRPr="002253C6" w:rsidRDefault="00D0761C" w:rsidP="001101DD">
            <w:pPr>
              <w:spacing w:before="0" w:after="0"/>
              <w:rPr>
                <w:rFonts w:asciiTheme="minorHAnsi" w:hAnsiTheme="minorHAnsi"/>
              </w:rPr>
            </w:pPr>
            <w:r w:rsidRPr="002253C6">
              <w:rPr>
                <w:rFonts w:asciiTheme="minorHAnsi" w:hAnsiTheme="minorHAnsi"/>
              </w:rPr>
              <w:t>Lavatorio</w:t>
            </w:r>
          </w:p>
          <w:p w:rsidR="00D0761C" w:rsidRPr="002253C6" w:rsidRDefault="00D0761C" w:rsidP="001101DD">
            <w:pPr>
              <w:spacing w:before="0" w:after="0"/>
              <w:rPr>
                <w:rFonts w:asciiTheme="minorHAnsi" w:hAnsiTheme="minorHAnsi"/>
              </w:rPr>
            </w:pPr>
            <w:r w:rsidRPr="002253C6">
              <w:rPr>
                <w:rFonts w:asciiTheme="minorHAnsi" w:hAnsiTheme="minorHAnsi"/>
              </w:rPr>
              <w:t>Inodoro (con tanque)</w:t>
            </w:r>
          </w:p>
          <w:p w:rsidR="00D0761C" w:rsidRPr="002253C6" w:rsidRDefault="00D0761C" w:rsidP="001101DD">
            <w:pPr>
              <w:spacing w:before="0" w:after="0"/>
              <w:rPr>
                <w:rFonts w:asciiTheme="minorHAnsi" w:hAnsiTheme="minorHAnsi"/>
              </w:rPr>
            </w:pPr>
            <w:r w:rsidRPr="002253C6">
              <w:rPr>
                <w:rFonts w:asciiTheme="minorHAnsi" w:hAnsiTheme="minorHAnsi"/>
              </w:rPr>
              <w:t>Inodoro (con válvula)</w:t>
            </w:r>
          </w:p>
          <w:p w:rsidR="00D0761C" w:rsidRPr="002253C6" w:rsidRDefault="00D0761C" w:rsidP="001101DD">
            <w:pPr>
              <w:spacing w:before="0" w:after="0"/>
              <w:rPr>
                <w:rFonts w:asciiTheme="minorHAnsi" w:hAnsiTheme="minorHAnsi"/>
              </w:rPr>
            </w:pPr>
            <w:r w:rsidRPr="002253C6">
              <w:rPr>
                <w:rFonts w:asciiTheme="minorHAnsi" w:hAnsiTheme="minorHAnsi"/>
              </w:rPr>
              <w:t>Bidet</w:t>
            </w:r>
          </w:p>
          <w:p w:rsidR="00D0761C" w:rsidRPr="002253C6" w:rsidRDefault="00D0761C" w:rsidP="001101DD">
            <w:pPr>
              <w:spacing w:before="0" w:after="0"/>
              <w:rPr>
                <w:rFonts w:asciiTheme="minorHAnsi" w:hAnsiTheme="minorHAnsi"/>
              </w:rPr>
            </w:pPr>
            <w:r w:rsidRPr="002253C6">
              <w:rPr>
                <w:rFonts w:asciiTheme="minorHAnsi" w:hAnsiTheme="minorHAnsi"/>
              </w:rPr>
              <w:t>Lavaplatos</w:t>
            </w:r>
          </w:p>
          <w:p w:rsidR="00D0761C" w:rsidRPr="002253C6" w:rsidRDefault="00D0761C" w:rsidP="001101DD">
            <w:pPr>
              <w:spacing w:before="0" w:after="0"/>
              <w:rPr>
                <w:rFonts w:asciiTheme="minorHAnsi" w:hAnsiTheme="minorHAnsi"/>
              </w:rPr>
            </w:pPr>
            <w:r w:rsidRPr="002253C6">
              <w:rPr>
                <w:rFonts w:asciiTheme="minorHAnsi" w:hAnsiTheme="minorHAnsi"/>
              </w:rPr>
              <w:t>Lavaplatos con triturador de desperdicios.</w:t>
            </w:r>
          </w:p>
          <w:p w:rsidR="00D0761C" w:rsidRPr="002253C6" w:rsidRDefault="00D0761C" w:rsidP="001101DD">
            <w:pPr>
              <w:spacing w:before="0" w:after="0"/>
              <w:rPr>
                <w:rFonts w:asciiTheme="minorHAnsi" w:hAnsiTheme="minorHAnsi"/>
              </w:rPr>
            </w:pPr>
            <w:r w:rsidRPr="002253C6">
              <w:rPr>
                <w:rFonts w:asciiTheme="minorHAnsi" w:hAnsiTheme="minorHAnsi"/>
              </w:rPr>
              <w:t>Lavadero de ropa</w:t>
            </w:r>
          </w:p>
          <w:p w:rsidR="00D0761C" w:rsidRPr="002253C6" w:rsidRDefault="00D0761C" w:rsidP="001101DD">
            <w:pPr>
              <w:spacing w:before="0" w:after="0"/>
              <w:rPr>
                <w:rFonts w:asciiTheme="minorHAnsi" w:hAnsiTheme="minorHAnsi"/>
              </w:rPr>
            </w:pPr>
            <w:r w:rsidRPr="002253C6">
              <w:rPr>
                <w:rFonts w:asciiTheme="minorHAnsi" w:hAnsiTheme="minorHAnsi"/>
              </w:rPr>
              <w:t>Bebedero</w:t>
            </w:r>
          </w:p>
          <w:p w:rsidR="00D0761C" w:rsidRPr="002253C6" w:rsidRDefault="00D0761C" w:rsidP="001101DD">
            <w:pPr>
              <w:spacing w:before="0" w:after="0"/>
              <w:rPr>
                <w:rFonts w:asciiTheme="minorHAnsi" w:hAnsiTheme="minorHAnsi"/>
              </w:rPr>
            </w:pPr>
            <w:r w:rsidRPr="002253C6">
              <w:rPr>
                <w:rFonts w:asciiTheme="minorHAnsi" w:hAnsiTheme="minorHAnsi"/>
              </w:rPr>
              <w:t>Urinario de pared</w:t>
            </w:r>
          </w:p>
          <w:p w:rsidR="00D0761C" w:rsidRPr="002253C6" w:rsidRDefault="00D0761C" w:rsidP="001101DD">
            <w:pPr>
              <w:spacing w:before="0" w:after="0"/>
              <w:rPr>
                <w:rFonts w:asciiTheme="minorHAnsi" w:hAnsiTheme="minorHAnsi"/>
              </w:rPr>
            </w:pPr>
            <w:r w:rsidRPr="002253C6">
              <w:rPr>
                <w:rFonts w:asciiTheme="minorHAnsi" w:hAnsiTheme="minorHAnsi"/>
              </w:rPr>
              <w:t>Urinario de piso</w:t>
            </w:r>
          </w:p>
          <w:p w:rsidR="00D0761C" w:rsidRPr="002253C6" w:rsidRDefault="00D0761C" w:rsidP="001101DD">
            <w:pPr>
              <w:spacing w:before="0" w:after="0"/>
              <w:rPr>
                <w:rFonts w:asciiTheme="minorHAnsi" w:hAnsiTheme="minorHAnsi"/>
              </w:rPr>
            </w:pPr>
            <w:r w:rsidRPr="002253C6">
              <w:rPr>
                <w:rFonts w:asciiTheme="minorHAnsi" w:hAnsiTheme="minorHAnsi"/>
              </w:rPr>
              <w:t>Urinario corrido p/m.</w:t>
            </w:r>
          </w:p>
          <w:p w:rsidR="00D0761C" w:rsidRPr="002253C6" w:rsidRDefault="00D0761C" w:rsidP="001101DD">
            <w:pPr>
              <w:spacing w:before="0" w:after="0"/>
              <w:rPr>
                <w:rFonts w:asciiTheme="minorHAnsi" w:hAnsiTheme="minorHAnsi"/>
              </w:rPr>
            </w:pPr>
            <w:r w:rsidRPr="002253C6">
              <w:rPr>
                <w:rFonts w:asciiTheme="minorHAnsi" w:hAnsiTheme="minorHAnsi"/>
              </w:rPr>
              <w:t>Rejilla de piso</w:t>
            </w:r>
          </w:p>
          <w:p w:rsidR="00D0761C" w:rsidRPr="002253C6" w:rsidRDefault="00D0761C" w:rsidP="001101DD">
            <w:pPr>
              <w:spacing w:before="0" w:after="0"/>
              <w:rPr>
                <w:rFonts w:asciiTheme="minorHAnsi" w:hAnsiTheme="minorHAnsi"/>
              </w:rPr>
            </w:pPr>
            <w:r w:rsidRPr="002253C6">
              <w:rPr>
                <w:rFonts w:asciiTheme="minorHAnsi" w:hAnsiTheme="minorHAnsi"/>
              </w:rPr>
              <w:t>Cuarto de baño (I con tanque)</w:t>
            </w:r>
          </w:p>
          <w:p w:rsidR="00D0761C" w:rsidRPr="002253C6" w:rsidRDefault="00D0761C" w:rsidP="001101DD">
            <w:pPr>
              <w:spacing w:before="0" w:after="0"/>
              <w:rPr>
                <w:rFonts w:asciiTheme="minorHAnsi" w:hAnsiTheme="minorHAnsi"/>
              </w:rPr>
            </w:pPr>
            <w:r w:rsidRPr="002253C6">
              <w:rPr>
                <w:rFonts w:asciiTheme="minorHAnsi" w:hAnsiTheme="minorHAnsi"/>
              </w:rPr>
              <w:t>Cuarto de baño (I válvula)</w:t>
            </w:r>
          </w:p>
        </w:tc>
        <w:tc>
          <w:tcPr>
            <w:tcW w:w="1791" w:type="dxa"/>
          </w:tcPr>
          <w:p w:rsidR="00D0761C" w:rsidRPr="002253C6" w:rsidRDefault="00D0761C" w:rsidP="001101DD">
            <w:pPr>
              <w:spacing w:before="0" w:after="0"/>
              <w:jc w:val="center"/>
              <w:rPr>
                <w:rFonts w:asciiTheme="minorHAnsi" w:hAnsiTheme="minorHAnsi"/>
              </w:rPr>
            </w:pPr>
            <w:r w:rsidRPr="002253C6">
              <w:rPr>
                <w:rFonts w:asciiTheme="minorHAnsi" w:hAnsiTheme="minorHAnsi"/>
              </w:rPr>
              <w:t>1 1/2" - 2"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1 1/2"</w:t>
            </w:r>
          </w:p>
          <w:p w:rsidR="00D0761C" w:rsidRPr="002253C6" w:rsidRDefault="00D0761C" w:rsidP="001101DD">
            <w:pPr>
              <w:spacing w:before="0" w:after="0"/>
              <w:jc w:val="center"/>
              <w:rPr>
                <w:rFonts w:asciiTheme="minorHAnsi" w:hAnsiTheme="minorHAnsi"/>
              </w:rPr>
            </w:pPr>
            <w:r w:rsidRPr="002253C6">
              <w:rPr>
                <w:rFonts w:asciiTheme="minorHAnsi" w:hAnsiTheme="minorHAnsi"/>
              </w:rPr>
              <w:t>3"</w:t>
            </w:r>
          </w:p>
          <w:p w:rsidR="00D0761C" w:rsidRPr="002253C6" w:rsidRDefault="00D0761C" w:rsidP="001101DD">
            <w:pPr>
              <w:spacing w:before="0" w:after="0"/>
              <w:jc w:val="center"/>
              <w:rPr>
                <w:rFonts w:asciiTheme="minorHAnsi" w:hAnsiTheme="minorHAnsi"/>
              </w:rPr>
            </w:pPr>
            <w:r w:rsidRPr="002253C6">
              <w:rPr>
                <w:rFonts w:asciiTheme="minorHAnsi" w:hAnsiTheme="minorHAnsi"/>
              </w:rPr>
              <w:t>3"</w:t>
            </w:r>
          </w:p>
          <w:p w:rsidR="00D0761C" w:rsidRPr="002253C6" w:rsidRDefault="00D0761C" w:rsidP="001101DD">
            <w:pPr>
              <w:spacing w:before="0" w:after="0"/>
              <w:jc w:val="center"/>
              <w:rPr>
                <w:rFonts w:asciiTheme="minorHAnsi" w:hAnsiTheme="minorHAnsi"/>
              </w:rPr>
            </w:pPr>
            <w:r w:rsidRPr="002253C6">
              <w:rPr>
                <w:rFonts w:asciiTheme="minorHAnsi" w:hAnsiTheme="minorHAnsi"/>
              </w:rPr>
              <w:t>1 1/2"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rPr>
                <w:rFonts w:asciiTheme="minorHAnsi" w:hAnsiTheme="minorHAnsi"/>
              </w:rPr>
            </w:pPr>
          </w:p>
          <w:p w:rsidR="00D0761C" w:rsidRPr="002253C6" w:rsidRDefault="00D0761C" w:rsidP="001101DD">
            <w:pPr>
              <w:spacing w:before="0" w:after="0"/>
              <w:jc w:val="center"/>
              <w:rPr>
                <w:rFonts w:asciiTheme="minorHAnsi" w:hAnsiTheme="minorHAnsi"/>
              </w:rPr>
            </w:pPr>
            <w:r w:rsidRPr="002253C6">
              <w:rPr>
                <w:rFonts w:asciiTheme="minorHAnsi" w:hAnsiTheme="minorHAnsi"/>
              </w:rPr>
              <w:t>1 1/2"</w:t>
            </w:r>
          </w:p>
          <w:p w:rsidR="00D0761C" w:rsidRPr="002253C6" w:rsidRDefault="00D0761C" w:rsidP="001101DD">
            <w:pPr>
              <w:spacing w:before="0" w:after="0"/>
              <w:jc w:val="center"/>
              <w:rPr>
                <w:rFonts w:asciiTheme="minorHAnsi" w:hAnsiTheme="minorHAnsi"/>
              </w:rPr>
            </w:pPr>
            <w:r w:rsidRPr="002253C6">
              <w:rPr>
                <w:rFonts w:asciiTheme="minorHAnsi" w:hAnsiTheme="minorHAnsi"/>
              </w:rPr>
              <w:t>1 1/2"</w:t>
            </w:r>
          </w:p>
          <w:p w:rsidR="00D0761C" w:rsidRPr="002253C6" w:rsidRDefault="00D0761C" w:rsidP="001101DD">
            <w:pPr>
              <w:spacing w:before="0" w:after="0"/>
              <w:jc w:val="center"/>
              <w:rPr>
                <w:rFonts w:asciiTheme="minorHAnsi" w:hAnsiTheme="minorHAnsi"/>
              </w:rPr>
            </w:pPr>
            <w:r w:rsidRPr="002253C6">
              <w:rPr>
                <w:rFonts w:asciiTheme="minorHAnsi" w:hAnsiTheme="minorHAnsi"/>
              </w:rPr>
              <w:t>1 1/2"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3"</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w:t>
            </w:r>
          </w:p>
          <w:p w:rsidR="00D0761C" w:rsidRPr="002253C6" w:rsidRDefault="00D0761C" w:rsidP="001101DD">
            <w:pPr>
              <w:spacing w:before="0" w:after="0"/>
              <w:jc w:val="center"/>
              <w:rPr>
                <w:rFonts w:asciiTheme="minorHAnsi" w:hAnsiTheme="minorHAnsi"/>
              </w:rPr>
            </w:pPr>
            <w:r w:rsidRPr="002253C6">
              <w:rPr>
                <w:rFonts w:asciiTheme="minorHAnsi" w:hAnsiTheme="minorHAnsi"/>
              </w:rPr>
              <w:t>-</w:t>
            </w:r>
          </w:p>
        </w:tc>
        <w:tc>
          <w:tcPr>
            <w:tcW w:w="1791" w:type="dxa"/>
          </w:tcPr>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4"</w:t>
            </w:r>
          </w:p>
          <w:p w:rsidR="00D0761C" w:rsidRPr="002253C6" w:rsidRDefault="00D0761C" w:rsidP="001101DD">
            <w:pPr>
              <w:spacing w:before="0" w:after="0"/>
              <w:jc w:val="center"/>
              <w:rPr>
                <w:rFonts w:asciiTheme="minorHAnsi" w:hAnsiTheme="minorHAnsi"/>
              </w:rPr>
            </w:pPr>
            <w:r w:rsidRPr="002253C6">
              <w:rPr>
                <w:rFonts w:asciiTheme="minorHAnsi" w:hAnsiTheme="minorHAnsi"/>
              </w:rPr>
              <w:t>4"</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3"</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tc>
        <w:tc>
          <w:tcPr>
            <w:tcW w:w="1792" w:type="dxa"/>
          </w:tcPr>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3</w:t>
            </w:r>
          </w:p>
          <w:p w:rsidR="00D0761C" w:rsidRPr="002253C6" w:rsidRDefault="00D0761C" w:rsidP="001101DD">
            <w:pPr>
              <w:spacing w:before="0" w:after="0"/>
              <w:jc w:val="center"/>
              <w:rPr>
                <w:rFonts w:asciiTheme="minorHAnsi" w:hAnsiTheme="minorHAnsi"/>
              </w:rPr>
            </w:pPr>
            <w:r w:rsidRPr="002253C6">
              <w:rPr>
                <w:rFonts w:asciiTheme="minorHAnsi" w:hAnsiTheme="minorHAnsi"/>
              </w:rPr>
              <w:t>1</w:t>
            </w:r>
          </w:p>
          <w:p w:rsidR="00D0761C" w:rsidRPr="002253C6" w:rsidRDefault="00D0761C" w:rsidP="001101DD">
            <w:pPr>
              <w:spacing w:before="0" w:after="0"/>
              <w:jc w:val="center"/>
              <w:rPr>
                <w:rFonts w:asciiTheme="minorHAnsi" w:hAnsiTheme="minorHAnsi"/>
              </w:rPr>
            </w:pPr>
            <w:r w:rsidRPr="002253C6">
              <w:rPr>
                <w:rFonts w:asciiTheme="minorHAnsi" w:hAnsiTheme="minorHAnsi"/>
              </w:rPr>
              <w:t>4</w:t>
            </w:r>
          </w:p>
          <w:p w:rsidR="00D0761C" w:rsidRPr="002253C6" w:rsidRDefault="00D0761C" w:rsidP="001101DD">
            <w:pPr>
              <w:spacing w:before="0" w:after="0"/>
              <w:jc w:val="center"/>
              <w:rPr>
                <w:rFonts w:asciiTheme="minorHAnsi" w:hAnsiTheme="minorHAnsi"/>
              </w:rPr>
            </w:pPr>
            <w:r w:rsidRPr="002253C6">
              <w:rPr>
                <w:rFonts w:asciiTheme="minorHAnsi" w:hAnsiTheme="minorHAnsi"/>
              </w:rPr>
              <w:t>8</w:t>
            </w:r>
          </w:p>
          <w:p w:rsidR="00D0761C" w:rsidRPr="002253C6" w:rsidRDefault="00D0761C" w:rsidP="001101DD">
            <w:pPr>
              <w:spacing w:before="0" w:after="0"/>
              <w:jc w:val="center"/>
              <w:rPr>
                <w:rFonts w:asciiTheme="minorHAnsi" w:hAnsiTheme="minorHAnsi"/>
              </w:rPr>
            </w:pPr>
            <w:r w:rsidRPr="002253C6">
              <w:rPr>
                <w:rFonts w:asciiTheme="minorHAnsi" w:hAnsiTheme="minorHAnsi"/>
              </w:rPr>
              <w:t>3</w:t>
            </w: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3</w:t>
            </w:r>
          </w:p>
          <w:p w:rsidR="00D0761C" w:rsidRPr="002253C6" w:rsidRDefault="00D0761C" w:rsidP="001101DD">
            <w:pPr>
              <w:spacing w:before="0" w:after="0"/>
              <w:jc w:val="center"/>
              <w:rPr>
                <w:rFonts w:asciiTheme="minorHAnsi" w:hAnsiTheme="minorHAnsi"/>
              </w:rPr>
            </w:pPr>
          </w:p>
          <w:p w:rsidR="00D0761C" w:rsidRPr="002253C6" w:rsidRDefault="00D0761C" w:rsidP="001101DD">
            <w:pPr>
              <w:spacing w:before="0" w:after="0"/>
              <w:jc w:val="center"/>
              <w:rPr>
                <w:rFonts w:asciiTheme="minorHAnsi" w:hAnsiTheme="minorHAnsi"/>
              </w:rPr>
            </w:pPr>
            <w:r w:rsidRPr="002253C6">
              <w:rPr>
                <w:rFonts w:asciiTheme="minorHAnsi" w:hAnsiTheme="minorHAnsi"/>
              </w:rPr>
              <w:t>2</w:t>
            </w:r>
          </w:p>
          <w:p w:rsidR="00D0761C" w:rsidRPr="002253C6" w:rsidRDefault="00D0761C" w:rsidP="001101DD">
            <w:pPr>
              <w:spacing w:before="0" w:after="0"/>
              <w:jc w:val="center"/>
              <w:rPr>
                <w:rFonts w:asciiTheme="minorHAnsi" w:hAnsiTheme="minorHAnsi"/>
              </w:rPr>
            </w:pPr>
            <w:r w:rsidRPr="002253C6">
              <w:rPr>
                <w:rFonts w:asciiTheme="minorHAnsi" w:hAnsiTheme="minorHAnsi"/>
              </w:rPr>
              <w:t>1</w:t>
            </w:r>
          </w:p>
          <w:p w:rsidR="00D0761C" w:rsidRPr="002253C6" w:rsidRDefault="00D0761C" w:rsidP="001101DD">
            <w:pPr>
              <w:spacing w:before="0" w:after="0"/>
              <w:jc w:val="center"/>
              <w:rPr>
                <w:rFonts w:asciiTheme="minorHAnsi" w:hAnsiTheme="minorHAnsi"/>
              </w:rPr>
            </w:pPr>
            <w:r w:rsidRPr="002253C6">
              <w:rPr>
                <w:rFonts w:asciiTheme="minorHAnsi" w:hAnsiTheme="minorHAnsi"/>
              </w:rPr>
              <w:t>4</w:t>
            </w:r>
          </w:p>
          <w:p w:rsidR="00D0761C" w:rsidRPr="002253C6" w:rsidRDefault="00D0761C" w:rsidP="001101DD">
            <w:pPr>
              <w:spacing w:before="0" w:after="0"/>
              <w:jc w:val="center"/>
              <w:rPr>
                <w:rFonts w:asciiTheme="minorHAnsi" w:hAnsiTheme="minorHAnsi"/>
              </w:rPr>
            </w:pPr>
            <w:r w:rsidRPr="002253C6">
              <w:rPr>
                <w:rFonts w:asciiTheme="minorHAnsi" w:hAnsiTheme="minorHAnsi"/>
              </w:rPr>
              <w:t>8</w:t>
            </w:r>
          </w:p>
          <w:p w:rsidR="00D0761C" w:rsidRPr="002253C6" w:rsidRDefault="00D0761C" w:rsidP="001101DD">
            <w:pPr>
              <w:spacing w:before="0" w:after="0"/>
              <w:jc w:val="center"/>
              <w:rPr>
                <w:rFonts w:asciiTheme="minorHAnsi" w:hAnsiTheme="minorHAnsi"/>
              </w:rPr>
            </w:pPr>
            <w:r w:rsidRPr="002253C6">
              <w:rPr>
                <w:rFonts w:asciiTheme="minorHAnsi" w:hAnsiTheme="minorHAnsi"/>
              </w:rPr>
              <w:t>4</w:t>
            </w:r>
          </w:p>
          <w:p w:rsidR="00D0761C" w:rsidRPr="002253C6" w:rsidRDefault="00D0761C" w:rsidP="001101DD">
            <w:pPr>
              <w:spacing w:before="0" w:after="0"/>
              <w:jc w:val="center"/>
              <w:rPr>
                <w:rFonts w:asciiTheme="minorHAnsi" w:hAnsiTheme="minorHAnsi"/>
              </w:rPr>
            </w:pPr>
            <w:r w:rsidRPr="002253C6">
              <w:rPr>
                <w:rFonts w:asciiTheme="minorHAnsi" w:hAnsiTheme="minorHAnsi"/>
              </w:rPr>
              <w:t>1</w:t>
            </w:r>
          </w:p>
          <w:p w:rsidR="00D0761C" w:rsidRPr="002253C6" w:rsidRDefault="00D0761C" w:rsidP="001101DD">
            <w:pPr>
              <w:spacing w:before="0" w:after="0"/>
              <w:jc w:val="center"/>
              <w:rPr>
                <w:rFonts w:asciiTheme="minorHAnsi" w:hAnsiTheme="minorHAnsi"/>
              </w:rPr>
            </w:pPr>
            <w:r w:rsidRPr="002253C6">
              <w:rPr>
                <w:rFonts w:asciiTheme="minorHAnsi" w:hAnsiTheme="minorHAnsi"/>
              </w:rPr>
              <w:t>6</w:t>
            </w:r>
          </w:p>
          <w:p w:rsidR="00D0761C" w:rsidRPr="002253C6" w:rsidRDefault="00D0761C" w:rsidP="001101DD">
            <w:pPr>
              <w:spacing w:before="0" w:after="0"/>
              <w:jc w:val="center"/>
              <w:rPr>
                <w:rFonts w:asciiTheme="minorHAnsi" w:hAnsiTheme="minorHAnsi"/>
              </w:rPr>
            </w:pPr>
            <w:r w:rsidRPr="002253C6">
              <w:rPr>
                <w:rFonts w:asciiTheme="minorHAnsi" w:hAnsiTheme="minorHAnsi"/>
              </w:rPr>
              <w:t>8</w:t>
            </w:r>
          </w:p>
        </w:tc>
      </w:tr>
    </w:tbl>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Ventilaciones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Comprende la instalación de tuberías destinadas a la ventilación de artefactos y bajantes mediante sistema propio para este fin.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Serán del material y diámetro especificado y serán instaladas ciñéndose estrictamente al diseño establecido en los planos de detalle respectivos.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551543" w:rsidRPr="002253C6" w:rsidRDefault="00551543"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Hormigonado de tuberías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Se refiere a la protección que debe efectuarse en las tuberías horizontales, mediante el vaciado de una masa de hormigón simple en todo el perímetro de la tubería, de acuerdo a la sección y en </w:t>
      </w:r>
      <w:r w:rsidR="00E63DEA" w:rsidRPr="002253C6">
        <w:rPr>
          <w:rFonts w:asciiTheme="minorHAnsi" w:hAnsiTheme="minorHAnsi"/>
          <w:lang w:val="es-BO"/>
        </w:rPr>
        <w:t>los sectores</w:t>
      </w:r>
      <w:r w:rsidRPr="002253C6">
        <w:rPr>
          <w:rFonts w:asciiTheme="minorHAnsi" w:hAnsiTheme="minorHAnsi"/>
          <w:lang w:val="es-BO"/>
        </w:rPr>
        <w:t xml:space="preserve"> señalados en los planos de detalle y en especial en tramos de tuberías que </w:t>
      </w:r>
      <w:r w:rsidR="00E63DEA" w:rsidRPr="002253C6">
        <w:rPr>
          <w:rFonts w:asciiTheme="minorHAnsi" w:hAnsiTheme="minorHAnsi"/>
          <w:lang w:val="es-BO"/>
        </w:rPr>
        <w:t>crucen ambientes</w:t>
      </w:r>
      <w:r w:rsidRPr="002253C6">
        <w:rPr>
          <w:rFonts w:asciiTheme="minorHAnsi" w:hAnsiTheme="minorHAnsi"/>
          <w:lang w:val="es-BO"/>
        </w:rPr>
        <w:t xml:space="preserve"> interiores</w:t>
      </w:r>
      <w:r w:rsidR="00E63DEA" w:rsidRPr="002253C6">
        <w:rPr>
          <w:rFonts w:asciiTheme="minorHAnsi" w:hAnsiTheme="minorHAnsi"/>
          <w:lang w:val="es-BO"/>
        </w:rPr>
        <w:t xml:space="preserve"> o de acuerdo a instrucciones del </w:t>
      </w:r>
      <w:r w:rsidR="00A6603C" w:rsidRPr="002253C6">
        <w:rPr>
          <w:rFonts w:asciiTheme="minorHAnsi" w:hAnsiTheme="minorHAnsi"/>
          <w:lang w:val="es-BO"/>
        </w:rPr>
        <w:t>SUPERVISOR</w:t>
      </w:r>
      <w:r w:rsidR="00E63DEA" w:rsidRPr="002253C6">
        <w:rPr>
          <w:rFonts w:asciiTheme="minorHAnsi" w:hAnsiTheme="minorHAnsi"/>
          <w:lang w:val="es-BO"/>
        </w:rPr>
        <w:t>.</w:t>
      </w:r>
      <w:r w:rsidRPr="002253C6">
        <w:rPr>
          <w:rFonts w:asciiTheme="minorHAnsi" w:hAnsiTheme="minorHAnsi"/>
          <w:lang w:val="es-BO"/>
        </w:rPr>
        <w:t xml:space="preserve"> </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En caso de no especificarse la dosificación del hormigón en los planos, se empleará un hormigón 1: 3: 4.</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Previamente al tendido de la tubería se armará el encofrado correspondiente, dentro del cual se vaciará el hormigón, que </w:t>
      </w:r>
      <w:r w:rsidR="00E63DEA" w:rsidRPr="002253C6">
        <w:rPr>
          <w:rFonts w:asciiTheme="minorHAnsi" w:hAnsiTheme="minorHAnsi"/>
          <w:lang w:val="es-BO"/>
        </w:rPr>
        <w:t>servirá de</w:t>
      </w:r>
      <w:r w:rsidRPr="002253C6">
        <w:rPr>
          <w:rFonts w:asciiTheme="minorHAnsi" w:hAnsiTheme="minorHAnsi"/>
          <w:lang w:val="es-BO"/>
        </w:rPr>
        <w:t xml:space="preserve"> asiento de dicha tubería. Acabado el tendido de la tubería se procederá a completar el vaciado de hormigón hasta obtener la sección establecida en los planos.</w:t>
      </w:r>
    </w:p>
    <w:p w:rsidR="00551543" w:rsidRPr="002253C6" w:rsidRDefault="00551543"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Pruebas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Los sistemas de recolección de aguas servidas y de aguas pluviales, deberán ser sometidos a pruebas de acuerdo al siguiente detalle:</w:t>
      </w:r>
    </w:p>
    <w:p w:rsidR="00682329" w:rsidRPr="002253C6" w:rsidRDefault="00682329" w:rsidP="001101DD">
      <w:pPr>
        <w:spacing w:before="0" w:after="0"/>
        <w:rPr>
          <w:rFonts w:asciiTheme="minorHAnsi" w:hAnsiTheme="minorHAnsi"/>
          <w:i/>
          <w:lang w:val="es-BO"/>
        </w:rPr>
      </w:pPr>
      <w:r w:rsidRPr="002253C6">
        <w:rPr>
          <w:rFonts w:asciiTheme="minorHAnsi" w:hAnsiTheme="minorHAnsi"/>
          <w:i/>
          <w:lang w:val="es-BO"/>
        </w:rPr>
        <w:lastRenderedPageBreak/>
        <w:t>Hidráulica</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Los tramos horizontales serán sometidos a pruebas hidráulicas mediante presión de una columna de agua no menor a </w:t>
      </w:r>
      <w:r w:rsidR="00A65AFB" w:rsidRPr="002253C6">
        <w:rPr>
          <w:rFonts w:asciiTheme="minorHAnsi" w:hAnsiTheme="minorHAnsi"/>
          <w:lang w:val="es-BO"/>
        </w:rPr>
        <w:t>1.8 metros</w:t>
      </w:r>
      <w:r w:rsidRPr="002253C6">
        <w:rPr>
          <w:rFonts w:asciiTheme="minorHAnsi" w:hAnsiTheme="minorHAnsi"/>
          <w:lang w:val="es-BO"/>
        </w:rPr>
        <w:t xml:space="preserve"> sobre la parte más elevada de cada tramo. De la misma manera se procederá con tramos horizontales de entrepisos y de bajantes.</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r>
      <w:r w:rsidR="00775DFE" w:rsidRPr="002253C6">
        <w:rPr>
          <w:rFonts w:asciiTheme="minorHAnsi" w:hAnsiTheme="minorHAnsi"/>
          <w:b/>
          <w:lang w:val="es-BO"/>
        </w:rPr>
        <w:t>MEDICIÓN</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El tendido y colocación de tuberías horizontales, ramales, bajantes y ventilaciones será medido en metros lineales, tomando en cuenta únicamente las longitudes netas ejecutadas.</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El hormigonado de las tuberías será medido por metro lineal.</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La limpieza de tuberías será medida por metro lineal.</w:t>
      </w:r>
    </w:p>
    <w:p w:rsidR="00682329" w:rsidRPr="002253C6" w:rsidRDefault="00682329" w:rsidP="001101DD">
      <w:pPr>
        <w:spacing w:before="0" w:after="0"/>
        <w:rPr>
          <w:rFonts w:asciiTheme="minorHAnsi" w:hAnsiTheme="minorHAnsi"/>
          <w:lang w:val="es-BO"/>
        </w:rPr>
      </w:pPr>
    </w:p>
    <w:p w:rsidR="00682329" w:rsidRPr="002253C6" w:rsidRDefault="00682329"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Este ítem ejecutado en un todo de acuerdo con los planos y las </w:t>
      </w:r>
      <w:r w:rsidR="00A749F6" w:rsidRPr="002253C6">
        <w:rPr>
          <w:rFonts w:asciiTheme="minorHAnsi" w:hAnsiTheme="minorHAnsi"/>
          <w:lang w:val="es-BO"/>
        </w:rPr>
        <w:t>presentes especificaciones</w:t>
      </w:r>
      <w:r w:rsidRPr="002253C6">
        <w:rPr>
          <w:rFonts w:asciiTheme="minorHAnsi" w:hAnsiTheme="minorHAnsi"/>
          <w:lang w:val="es-BO"/>
        </w:rPr>
        <w:t xml:space="preserve">, medido según lo señalado y aprobado por el </w:t>
      </w:r>
      <w:r w:rsidR="00A6603C" w:rsidRPr="002253C6">
        <w:rPr>
          <w:rFonts w:asciiTheme="minorHAnsi" w:hAnsiTheme="minorHAnsi"/>
          <w:lang w:val="es-BO"/>
        </w:rPr>
        <w:t>SUPERVISOR</w:t>
      </w:r>
      <w:r w:rsidRPr="002253C6">
        <w:rPr>
          <w:rFonts w:asciiTheme="minorHAnsi" w:hAnsiTheme="minorHAnsi"/>
          <w:lang w:val="es-BO"/>
        </w:rPr>
        <w:t xml:space="preserve"> de Obra, será pagado a los precios unitarios de la propuesta aceptada.</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Dichos precios serán compensación total por los materiales, mano de obra, </w:t>
      </w:r>
      <w:r w:rsidR="00460745" w:rsidRPr="002253C6">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p>
    <w:p w:rsidR="00682329" w:rsidRPr="002253C6" w:rsidRDefault="00682329" w:rsidP="001101DD">
      <w:pPr>
        <w:spacing w:before="0" w:after="0"/>
        <w:rPr>
          <w:rFonts w:asciiTheme="minorHAnsi" w:hAnsiTheme="minorHAnsi"/>
          <w:lang w:val="es-BO"/>
        </w:rPr>
      </w:pPr>
      <w:r w:rsidRPr="002253C6">
        <w:rPr>
          <w:rFonts w:asciiTheme="minorHAnsi" w:hAnsiTheme="minorHAnsi"/>
          <w:lang w:val="es-BO"/>
        </w:rPr>
        <w:t xml:space="preserve">Asimismo se establece que dentro de los precios unitarios el </w:t>
      </w:r>
      <w:r w:rsidR="00A6603C" w:rsidRPr="002253C6">
        <w:rPr>
          <w:rFonts w:asciiTheme="minorHAnsi" w:hAnsiTheme="minorHAnsi"/>
          <w:lang w:val="es-BO"/>
        </w:rPr>
        <w:t>CONTRATISTA</w:t>
      </w:r>
      <w:r w:rsidRPr="002253C6">
        <w:rPr>
          <w:rFonts w:asciiTheme="minorHAnsi" w:hAnsiTheme="minorHAnsi"/>
          <w:lang w:val="es-BO"/>
        </w:rPr>
        <w:t xml:space="preserve">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w:t>
      </w:r>
      <w:r w:rsidR="00A65AFB" w:rsidRPr="002253C6">
        <w:rPr>
          <w:rFonts w:asciiTheme="minorHAnsi" w:hAnsiTheme="minorHAnsi"/>
          <w:lang w:val="es-BO"/>
        </w:rPr>
        <w:t>domiciliarias y</w:t>
      </w:r>
      <w:r w:rsidRPr="002253C6">
        <w:rPr>
          <w:rFonts w:asciiTheme="minorHAnsi" w:hAnsiTheme="minorHAnsi"/>
          <w:lang w:val="es-BO"/>
        </w:rPr>
        <w:t xml:space="preserve"> que es necesario para el correcto funcionamiento del sistema.</w:t>
      </w:r>
    </w:p>
    <w:p w:rsidR="001019BE" w:rsidRPr="002253C6" w:rsidRDefault="001019BE" w:rsidP="001101DD">
      <w:pPr>
        <w:spacing w:before="0" w:after="0"/>
        <w:rPr>
          <w:rFonts w:asciiTheme="minorHAnsi" w:hAnsiTheme="minorHAnsi"/>
        </w:rPr>
      </w:pPr>
    </w:p>
    <w:p w:rsidR="00D34E04" w:rsidRPr="002253C6" w:rsidRDefault="00775DFE" w:rsidP="001101DD">
      <w:pPr>
        <w:pStyle w:val="Ttulo2"/>
        <w:spacing w:before="0" w:after="0"/>
        <w:rPr>
          <w:rFonts w:asciiTheme="minorHAnsi" w:hAnsiTheme="minorHAnsi"/>
        </w:rPr>
      </w:pPr>
      <w:bookmarkStart w:id="31" w:name="_Ref394396624"/>
      <w:bookmarkStart w:id="32" w:name="_Toc459818791"/>
      <w:r w:rsidRPr="002253C6">
        <w:rPr>
          <w:rFonts w:asciiTheme="minorHAnsi" w:hAnsiTheme="minorHAnsi"/>
        </w:rPr>
        <w:t>EXCAVACIÓN</w:t>
      </w:r>
      <w:r w:rsidR="00D34E04" w:rsidRPr="002253C6">
        <w:rPr>
          <w:rFonts w:asciiTheme="minorHAnsi" w:hAnsiTheme="minorHAnsi"/>
        </w:rPr>
        <w:t xml:space="preserve"> DE 0-2M </w:t>
      </w:r>
      <w:r w:rsidR="006F096C" w:rsidRPr="002253C6">
        <w:rPr>
          <w:rFonts w:asciiTheme="minorHAnsi" w:hAnsiTheme="minorHAnsi"/>
        </w:rPr>
        <w:t>SUELO DURO</w:t>
      </w:r>
      <w:r w:rsidR="00D34E04" w:rsidRPr="002253C6">
        <w:rPr>
          <w:rFonts w:asciiTheme="minorHAnsi" w:hAnsiTheme="minorHAnsi"/>
        </w:rPr>
        <w:t xml:space="preserve"> (MANUAL)</w:t>
      </w:r>
      <w:bookmarkEnd w:id="31"/>
      <w:bookmarkEnd w:id="32"/>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M3</w:t>
      </w:r>
    </w:p>
    <w:p w:rsidR="00551543" w:rsidRPr="002253C6" w:rsidRDefault="00551543"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Este ítem comprende todos los trabajos de excavación para fundaciones ya sean éstos cimientos corridos o zapatas aisladas también comprende la excavación en las zapatas para cambios de material si éste fuera necesario</w:t>
      </w:r>
      <w:r w:rsidR="00321241" w:rsidRPr="002253C6">
        <w:rPr>
          <w:rFonts w:asciiTheme="minorHAnsi" w:hAnsiTheme="minorHAnsi"/>
          <w:kern w:val="28"/>
          <w:lang w:val="es-BO"/>
        </w:rPr>
        <w:t xml:space="preserve"> según estudio de suelos a presentar al SUPERVISOR de Obra</w:t>
      </w:r>
      <w:r w:rsidRPr="002253C6">
        <w:rPr>
          <w:rFonts w:asciiTheme="minorHAnsi" w:hAnsiTheme="minorHAnsi"/>
          <w:kern w:val="28"/>
          <w:lang w:val="es-BO"/>
        </w:rPr>
        <w:t xml:space="preserve"> y de otros tipos de estructuras comunes, a mano, ejecutados en terreno</w:t>
      </w:r>
      <w:r w:rsidR="00BA7539" w:rsidRPr="002253C6">
        <w:rPr>
          <w:rFonts w:asciiTheme="minorHAnsi" w:hAnsiTheme="minorHAnsi"/>
          <w:kern w:val="28"/>
          <w:lang w:val="es-BO"/>
        </w:rPr>
        <w:t xml:space="preserve">s blandos y semiduros </w:t>
      </w:r>
      <w:r w:rsidRPr="002253C6">
        <w:rPr>
          <w:rFonts w:asciiTheme="minorHAnsi" w:hAnsiTheme="minorHAnsi"/>
          <w:kern w:val="28"/>
          <w:lang w:val="es-BO"/>
        </w:rPr>
        <w:t xml:space="preserve"> y hasta las profundidades establecidas en los planos y de acuerdo a lo señalado en el formulario de presentación de propuestas y/o instrucciones del SUPERVISOR de Obra.</w:t>
      </w:r>
    </w:p>
    <w:p w:rsidR="006D7C2B" w:rsidRPr="002253C6" w:rsidRDefault="006D7C2B"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CONTRATISTA realizará los trabajos d</w:t>
      </w:r>
      <w:r w:rsidR="00321241" w:rsidRPr="002253C6">
        <w:rPr>
          <w:rFonts w:asciiTheme="minorHAnsi" w:hAnsiTheme="minorHAnsi"/>
          <w:kern w:val="28"/>
          <w:lang w:val="es-BO"/>
        </w:rPr>
        <w:t>escritos empleando herramientas</w:t>
      </w:r>
      <w:r w:rsidRPr="002253C6">
        <w:rPr>
          <w:rFonts w:asciiTheme="minorHAnsi" w:hAnsiTheme="minorHAnsi"/>
          <w:kern w:val="28"/>
          <w:lang w:val="es-BO"/>
        </w:rPr>
        <w:t xml:space="preserve"> y equipo apropiados, previa aprobación del SUPERVISOR de Obra.</w:t>
      </w: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Clasificación de Suelos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Para los fines de cálculo de costos y de acuerdo a la naturaleza y características del suelo a excavarse, se establece la siguiente clasificación:</w:t>
      </w: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 xml:space="preserve">a) Suelo Clase I (blando)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Suelos compuestos por materiales sueltos como humus, tierra vegetal, arena suelta y de fácil remoción con pala y poco uso de picota.</w:t>
      </w: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lastRenderedPageBreak/>
        <w:t>b) Suelo Clase II (semiduro)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Suelos compuestos por materiales como arcilla compacta, arena o grava, roca suelta, conglomerados y en realidad cualquier terreno que requiera previamente un ablandamiento con ayuda de pala y picota.</w:t>
      </w: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c) Suelo Clase III (duro)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Suelos que requieren para su excavación un ablandamiento más riguroso con herramientas especiales como barretas.</w:t>
      </w: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d) Roca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Suelos que requieren para su excavación el </w:t>
      </w:r>
      <w:r w:rsidR="00AD6661" w:rsidRPr="002253C6">
        <w:rPr>
          <w:rFonts w:asciiTheme="minorHAnsi" w:hAnsiTheme="minorHAnsi"/>
          <w:kern w:val="28"/>
          <w:lang w:val="es-BO"/>
        </w:rPr>
        <w:t>uso de barrenos de perforación</w:t>
      </w:r>
      <w:r w:rsidRPr="002253C6">
        <w:rPr>
          <w:rFonts w:asciiTheme="minorHAnsi" w:hAnsiTheme="minorHAnsi"/>
          <w:kern w:val="28"/>
          <w:lang w:val="es-BO"/>
        </w:rPr>
        <w:t xml:space="preserve">, cinceles y </w:t>
      </w:r>
      <w:r w:rsidR="00AD6661" w:rsidRPr="002253C6">
        <w:rPr>
          <w:rFonts w:asciiTheme="minorHAnsi" w:hAnsiTheme="minorHAnsi"/>
          <w:kern w:val="28"/>
          <w:lang w:val="es-BO"/>
        </w:rPr>
        <w:t>combos para fracturar las rocas</w:t>
      </w:r>
      <w:r w:rsidRPr="002253C6">
        <w:rPr>
          <w:rFonts w:asciiTheme="minorHAnsi" w:hAnsiTheme="minorHAnsi"/>
          <w:kern w:val="28"/>
          <w:lang w:val="es-BO"/>
        </w:rPr>
        <w:t xml:space="preserve">. </w:t>
      </w:r>
    </w:p>
    <w:p w:rsidR="00BA7539" w:rsidRPr="002253C6" w:rsidRDefault="00BA7539" w:rsidP="001101DD">
      <w:pPr>
        <w:spacing w:before="0" w:after="0"/>
        <w:rPr>
          <w:rFonts w:asciiTheme="minorHAnsi" w:hAnsiTheme="minorHAnsi"/>
          <w:b/>
          <w:kern w:val="28"/>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Una vez que el replanteo de los sectores</w:t>
      </w:r>
      <w:r w:rsidR="00AD6661" w:rsidRPr="002253C6">
        <w:rPr>
          <w:rFonts w:asciiTheme="minorHAnsi" w:hAnsiTheme="minorHAnsi"/>
          <w:kern w:val="28"/>
          <w:lang w:val="es-BO"/>
        </w:rPr>
        <w:t xml:space="preserve"> a</w:t>
      </w:r>
      <w:r w:rsidRPr="002253C6">
        <w:rPr>
          <w:rFonts w:asciiTheme="minorHAnsi" w:hAnsiTheme="minorHAnsi"/>
          <w:kern w:val="28"/>
          <w:lang w:val="es-BO"/>
        </w:rPr>
        <w:t xml:space="preserve"> excavar o de las estructuras que requieran excavación </w:t>
      </w:r>
      <w:r w:rsidR="00AD6661" w:rsidRPr="002253C6">
        <w:rPr>
          <w:rFonts w:asciiTheme="minorHAnsi" w:hAnsiTheme="minorHAnsi"/>
          <w:kern w:val="28"/>
          <w:lang w:val="es-BO"/>
        </w:rPr>
        <w:t xml:space="preserve">de </w:t>
      </w:r>
      <w:r w:rsidRPr="002253C6">
        <w:rPr>
          <w:rFonts w:asciiTheme="minorHAnsi" w:hAnsiTheme="minorHAnsi"/>
          <w:kern w:val="28"/>
          <w:lang w:val="es-BO"/>
        </w:rPr>
        <w:t>fundaciones hubiera sido aprobado por el SUPERVISOR de Obra, se podrá dar comienzo a las excavaciones correspondientes. Se procederá al aflojamiento y extracción de los materiales en los lugares demarcados.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Los materiales que vayan a ser utilizados posteriormente para rellenar zanjas o excavaciones, se apilarán convenientemente a los lados de la misma, a una distancia prudencial que no cause presiones sobre sus paredes.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fondo de las excavaciones será horizontal y en los sectores donde el terreno destinado a fundar sea inclinado, se dispondrá de escalones de base horizontal.</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Se tendrá especial cuidado de no remover el fondo de las excavaciones que servirán de base a la cimentación y una vez terminadas se las limpiará de toda tierra suelta.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Todo el material excavado, en la medida que sea adecuado para ejecutar rellenos, dependiendo del tipo de relleno y que cumpla a lo estipulado en las correspondientes Especificación es, podrá ser utilizado como relleno. Este </w:t>
      </w:r>
      <w:r w:rsidRPr="002253C6">
        <w:rPr>
          <w:rFonts w:asciiTheme="minorHAnsi" w:hAnsiTheme="minorHAnsi"/>
          <w:kern w:val="28"/>
          <w:lang w:val="es-BO"/>
        </w:rPr>
        <w:lastRenderedPageBreak/>
        <w:t>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En caso que el material no sea apto para conformar rellenos, se lo llevará inmediatamente al sitio final de depósito. Se evitará que el material excavado sea depositado temporalmente cerca de las obras.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terreno natural del sector de la excavación y contiguo a la misma no deberá alterarse sin permiso del SUPERVISOR.</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En caso de utilizar equipo para la excavación, ésta se efectuara como mínimo hasta 50 cm. sobre la cota de fundación final, realizándose el resto de la excavación en forma manual.</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Cuando exista presencia de agua, se deberá construir un sistema de canales perimetral alrededor de la fundación y de la excavación con la finalidad de evitar que el agua invada la superficie nivelada.</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r>
      <w:r w:rsidR="00775DFE" w:rsidRPr="002253C6">
        <w:rPr>
          <w:rFonts w:asciiTheme="minorHAnsi" w:hAnsiTheme="minorHAnsi"/>
          <w:b/>
          <w:kern w:val="28"/>
          <w:lang w:val="es-BO"/>
        </w:rPr>
        <w:t>MEDICIÓN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A64DAB" w:rsidRPr="002253C6" w:rsidRDefault="00A64DAB"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Este ítem ejecutado en un todo de acuerdo con los planos y las presentes especificaciones, medido de acuerdo a lo señalado y aprobado por el SUPERVISOR de Obra, será pagado al precio unitario de la propuesta aceptada.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Dicho precio será compensación total por los materiales, mano de obra, </w:t>
      </w:r>
      <w:r w:rsidR="00460745"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lang w:val="es-BO"/>
        </w:rPr>
        <w:t>.</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pStyle w:val="Ttulo2"/>
        <w:spacing w:before="0" w:after="0"/>
        <w:rPr>
          <w:rFonts w:asciiTheme="minorHAnsi" w:hAnsiTheme="minorHAnsi"/>
        </w:rPr>
      </w:pPr>
      <w:bookmarkStart w:id="33" w:name="_Ref394396759"/>
      <w:bookmarkStart w:id="34" w:name="_Toc459818792"/>
      <w:r w:rsidRPr="002253C6">
        <w:rPr>
          <w:rFonts w:asciiTheme="minorHAnsi" w:hAnsiTheme="minorHAnsi"/>
        </w:rPr>
        <w:lastRenderedPageBreak/>
        <w:t xml:space="preserve">MEJORAMIENTO DE SUELO DE </w:t>
      </w:r>
      <w:bookmarkEnd w:id="33"/>
      <w:r w:rsidR="00E422A4" w:rsidRPr="002253C6">
        <w:rPr>
          <w:rFonts w:asciiTheme="minorHAnsi" w:hAnsiTheme="minorHAnsi"/>
        </w:rPr>
        <w:t>FUNDACIÓN</w:t>
      </w:r>
      <w:bookmarkEnd w:id="34"/>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UND. M3</w:t>
      </w:r>
    </w:p>
    <w:p w:rsidR="00551543" w:rsidRPr="002253C6" w:rsidRDefault="00551543" w:rsidP="001101DD">
      <w:pPr>
        <w:spacing w:before="0" w:after="0"/>
        <w:rPr>
          <w:rFonts w:asciiTheme="minorHAnsi" w:hAnsiTheme="minorHAnsi"/>
          <w:b/>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se refiere a los rellenos para mejoramientos de suelo o rellenos en sectores en los cuales se necesita un comportamiento óptimo y estable del terreno. Este relleno se realizará en las bases de las zapatas en caso de</w:t>
      </w:r>
      <w:r w:rsidR="00921C41" w:rsidRPr="002253C6">
        <w:rPr>
          <w:rFonts w:asciiTheme="minorHAnsi" w:hAnsiTheme="minorHAnsi"/>
          <w:kern w:val="28"/>
        </w:rPr>
        <w:t xml:space="preserve"> que el estudio se suelos recomiende un mejoramiento de suelo</w:t>
      </w:r>
      <w:r w:rsidRPr="002253C6">
        <w:rPr>
          <w:rFonts w:asciiTheme="minorHAnsi" w:hAnsiTheme="minorHAnsi"/>
          <w:kern w:val="28"/>
        </w:rPr>
        <w:t>, y en suelos de fundación que requieran el mejoramiento del suelo que necesariamente deberá ser autorizado por el SUPERVISOR de Obra previa justificación técnica del CONTRATISTA.</w:t>
      </w:r>
    </w:p>
    <w:p w:rsidR="007C66A8" w:rsidRPr="002253C6" w:rsidRDefault="007C66A8"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material seleccionado para este relleno, debe tratarse de al menos un suelo clasificado como Arena Limo Arcillosa (SM / SC / SM-SC) y que se obtenga como mínimo una densidad máxima de 1800 kg/m3 al efectuar el ensayo del Proctor Modificado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En caso que el material no sea apto para confirmar el relleno, se lo llevará inmediatamente al sitio final de depósito. Se evitará que el material excavado sea depositado temporalmente cerca de las obras.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De ser necesario usar material de yacimiento o banco de préstamo éste debe ser autorizado y aprobado por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terreno natural del sector de la excavación y contiguo a la misma no deberá alterarse sin permiso del SUPERVISOR.</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2253C6">
          <w:rPr>
            <w:rFonts w:asciiTheme="minorHAnsi" w:hAnsiTheme="minorHAnsi"/>
            <w:kern w:val="28"/>
          </w:rPr>
          <w:t>10 cm</w:t>
        </w:r>
      </w:smartTag>
      <w:r w:rsidRPr="002253C6">
        <w:rPr>
          <w:rFonts w:asciiTheme="minorHAnsi" w:hAnsiTheme="minorHAnsi"/>
          <w:kern w:val="28"/>
        </w:rPr>
        <w:t>. de diámetro.</w:t>
      </w:r>
    </w:p>
    <w:p w:rsidR="00A64DAB" w:rsidRPr="002253C6" w:rsidRDefault="00A64DAB"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Si el relleno se efectuara sobre un sector excavado, la excavación debe regirse a lo indicado en la correspondiente especificación.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Todo relleno y compactado deberá realizarse, en los lugares que indique el proyecto o en otros con aprobación previa del SUPERVISOR.</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relleno se hará con el material seleccionado que cumpla lo indicado en estas especificaciones, previamente aprobado por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 xml:space="preserve">El espesor máximo de las capas a compactar será de </w:t>
      </w:r>
      <w:smartTag w:uri="urn:schemas-microsoft-com:office:smarttags" w:element="metricconverter">
        <w:smartTagPr>
          <w:attr w:name="ProductID" w:val="20 cm"/>
        </w:smartTagPr>
        <w:r w:rsidRPr="002253C6">
          <w:rPr>
            <w:rFonts w:asciiTheme="minorHAnsi" w:hAnsiTheme="minorHAnsi"/>
            <w:kern w:val="28"/>
          </w:rPr>
          <w:t>20 cm</w:t>
        </w:r>
      </w:smartTag>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densidad de compactación será igual o mayor que 90% de la densidad obtenida en el ensayo del Proctor Modificado.</w:t>
      </w:r>
      <w:r w:rsidR="00656081" w:rsidRPr="002253C6">
        <w:rPr>
          <w:rFonts w:asciiTheme="minorHAnsi" w:hAnsiTheme="minorHAnsi"/>
          <w:kern w:val="28"/>
        </w:rPr>
        <w:t xml:space="preserve"> </w:t>
      </w:r>
    </w:p>
    <w:p w:rsidR="00656081" w:rsidRPr="002253C6" w:rsidRDefault="00656081" w:rsidP="001101DD">
      <w:pPr>
        <w:spacing w:before="0" w:after="0"/>
        <w:rPr>
          <w:rFonts w:asciiTheme="minorHAnsi" w:hAnsiTheme="minorHAnsi"/>
          <w:kern w:val="28"/>
        </w:rPr>
      </w:pPr>
      <w:r w:rsidRPr="002253C6">
        <w:rPr>
          <w:rFonts w:asciiTheme="minorHAnsi" w:hAnsiTheme="minorHAnsi"/>
          <w:kern w:val="28"/>
        </w:rPr>
        <w:t>El SUPERVISOR determinará los lugares para extraer las muestras para el control de densidad y se tomará el siguiente criterio:</w:t>
      </w:r>
    </w:p>
    <w:p w:rsidR="00656081" w:rsidRPr="002253C6" w:rsidRDefault="00656081" w:rsidP="001101DD">
      <w:pPr>
        <w:pStyle w:val="Prrafodelista"/>
        <w:numPr>
          <w:ilvl w:val="0"/>
          <w:numId w:val="3"/>
        </w:numPr>
        <w:spacing w:before="0" w:after="0"/>
        <w:rPr>
          <w:rFonts w:asciiTheme="minorHAnsi" w:hAnsiTheme="minorHAnsi"/>
          <w:kern w:val="28"/>
        </w:rPr>
      </w:pPr>
      <w:r w:rsidRPr="002253C6">
        <w:rPr>
          <w:rFonts w:asciiTheme="minorHAnsi" w:hAnsiTheme="minorHAnsi"/>
          <w:kern w:val="28"/>
        </w:rPr>
        <w:t>Para Zapatas: al menos en dos zapatas una muestra en cada una</w:t>
      </w:r>
    </w:p>
    <w:p w:rsidR="00656081" w:rsidRPr="002253C6" w:rsidRDefault="00656081" w:rsidP="001101DD">
      <w:pPr>
        <w:pStyle w:val="Prrafodelista"/>
        <w:numPr>
          <w:ilvl w:val="0"/>
          <w:numId w:val="3"/>
        </w:numPr>
        <w:spacing w:before="0" w:after="0"/>
        <w:rPr>
          <w:rFonts w:asciiTheme="minorHAnsi" w:hAnsiTheme="minorHAnsi"/>
          <w:kern w:val="28"/>
        </w:rPr>
      </w:pPr>
      <w:r w:rsidRPr="002253C6">
        <w:rPr>
          <w:rFonts w:asciiTheme="minorHAnsi" w:hAnsiTheme="minorHAnsi"/>
          <w:kern w:val="28"/>
        </w:rPr>
        <w:t>Para Cimientos Corridos (cuando no existan zapatas) en dos sectores donde correspondan columnas.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En caso de obtener resultados inferiores al exigido el CONTRATISTA deberá realizar la operación de compactación nuevamente hasta obtener el resultado de compactación exigido, en este caso el SUPERVISOR podrá solicitar al CONTRATISTA la toma dos muestras adicionales </w:t>
      </w:r>
      <w:r w:rsidR="00656081" w:rsidRPr="002253C6">
        <w:rPr>
          <w:rFonts w:asciiTheme="minorHAnsi" w:hAnsiTheme="minorHAnsi"/>
          <w:kern w:val="28"/>
        </w:rPr>
        <w:t>con el mismo criterio</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control será realizado por un laboratorio especializado y a costo del CONTRATISTA.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Durante el proceso de relleno, se deberán construir los drenajes especificados en el proyecto, o los que señale el SUPERVISOR de Obra.</w:t>
      </w:r>
    </w:p>
    <w:p w:rsidR="00EB54C2" w:rsidRPr="002253C6" w:rsidRDefault="00EB54C2"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relleno y compactado será medido en metros cúbicos compactados en su posición final de volúmenes autorizados y reconocidos por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medición se efectuará sobre la geometría del espacio rellenado.</w:t>
      </w:r>
    </w:p>
    <w:p w:rsidR="00A64DAB" w:rsidRPr="002253C6" w:rsidRDefault="00A64DAB"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trabajo ejecutado con material y equipo aprobados, medido de acuerdo a lo determinado en el párrafo anterior, será pagado según el precio unitario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Este precio incluirá la compensación total por el relleno y compactación, incluyendo mano de obra, suministro de equipo, herramientas, combustible, costo</w:t>
      </w:r>
      <w:r w:rsidR="00F80713" w:rsidRPr="002253C6">
        <w:rPr>
          <w:rFonts w:asciiTheme="minorHAnsi" w:hAnsiTheme="minorHAnsi"/>
          <w:kern w:val="28"/>
        </w:rPr>
        <w:t xml:space="preserve"> de los ensayos de laboratorio,</w:t>
      </w:r>
      <w:r w:rsidRPr="002253C6">
        <w:rPr>
          <w:rFonts w:asciiTheme="minorHAnsi" w:hAnsiTheme="minorHAnsi"/>
          <w:kern w:val="28"/>
        </w:rPr>
        <w:t xml:space="preserve"> trabajos adicionales que pudieran requerirse</w:t>
      </w:r>
      <w:r w:rsidR="00F80713" w:rsidRPr="002253C6">
        <w:rPr>
          <w:rFonts w:asciiTheme="minorHAnsi" w:hAnsiTheme="minorHAnsi"/>
          <w:kern w:val="28"/>
        </w:rPr>
        <w:t xml:space="preserve"> y demás incidencias determinadas por ley</w:t>
      </w:r>
      <w:r w:rsidRPr="002253C6">
        <w:rPr>
          <w:rFonts w:asciiTheme="minorHAnsi" w:hAnsiTheme="minorHAnsi"/>
          <w:kern w:val="28"/>
        </w:rPr>
        <w:t>.</w:t>
      </w:r>
    </w:p>
    <w:p w:rsidR="004170A2" w:rsidRPr="002253C6" w:rsidRDefault="004170A2" w:rsidP="001101DD">
      <w:pPr>
        <w:spacing w:before="0" w:after="0"/>
        <w:rPr>
          <w:rFonts w:asciiTheme="minorHAnsi" w:hAnsiTheme="minorHAnsi"/>
          <w:kern w:val="28"/>
        </w:rPr>
      </w:pPr>
    </w:p>
    <w:p w:rsidR="00D34E04" w:rsidRPr="002253C6" w:rsidRDefault="00E422A4" w:rsidP="001101DD">
      <w:pPr>
        <w:pStyle w:val="Ttulo2"/>
        <w:spacing w:before="0" w:after="0"/>
        <w:rPr>
          <w:rFonts w:asciiTheme="minorHAnsi" w:hAnsiTheme="minorHAnsi"/>
        </w:rPr>
      </w:pPr>
      <w:bookmarkStart w:id="35" w:name="_Ref394396804"/>
      <w:bookmarkStart w:id="36" w:name="_Toc459818793"/>
      <w:r w:rsidRPr="002253C6">
        <w:rPr>
          <w:rFonts w:asciiTheme="minorHAnsi" w:hAnsiTheme="minorHAnsi"/>
        </w:rPr>
        <w:t>HORMIGÓN</w:t>
      </w:r>
      <w:r w:rsidR="00D34E04" w:rsidRPr="002253C6">
        <w:rPr>
          <w:rFonts w:asciiTheme="minorHAnsi" w:hAnsiTheme="minorHAnsi"/>
        </w:rPr>
        <w:t xml:space="preserve"> POBRE.</w:t>
      </w:r>
      <w:bookmarkEnd w:id="35"/>
      <w:bookmarkEnd w:id="36"/>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551543" w:rsidRPr="002253C6" w:rsidRDefault="00551543"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hormigón pobre se preparará, transportará, colocará, consolidará de acuerdo a lo especificado en “Hormigones y Morteros”.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Una vez limpia el área respectiva, se efectuará el vaciado del hormigón pobre en el espesor o altura señalada en los planos, el cual será como mínimo 5cm</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hormigón se deberá compactar mínimamente chuceando con barretas o varillas de fierro.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Efectuada la compactación se procederá a realizar el enrasado y nivelado mediante una regla de madera, dejando una superficie lisa y uniforme.</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base de hormigón pobre se medirá por área, en metros cuadrados, teniendo en cuenta únicamente las áreas netas ejecutadas.</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Dicho precio será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D34E04" w:rsidRPr="002253C6" w:rsidRDefault="00D34E04" w:rsidP="001101DD">
      <w:pPr>
        <w:spacing w:before="0" w:after="0"/>
        <w:rPr>
          <w:rFonts w:asciiTheme="minorHAnsi" w:hAnsiTheme="minorHAnsi"/>
          <w:lang w:val="es-BO"/>
        </w:rPr>
      </w:pPr>
    </w:p>
    <w:p w:rsidR="00D34E04" w:rsidRPr="002253C6" w:rsidRDefault="00D34E04" w:rsidP="001101DD">
      <w:pPr>
        <w:pStyle w:val="Ttulo2"/>
        <w:spacing w:before="0" w:after="0"/>
        <w:rPr>
          <w:rFonts w:asciiTheme="minorHAnsi" w:hAnsiTheme="minorHAnsi"/>
        </w:rPr>
      </w:pPr>
      <w:bookmarkStart w:id="37" w:name="_Ref394396902"/>
      <w:bookmarkStart w:id="38" w:name="_Toc459818794"/>
      <w:r w:rsidRPr="002253C6">
        <w:rPr>
          <w:rFonts w:asciiTheme="minorHAnsi" w:hAnsiTheme="minorHAnsi"/>
        </w:rPr>
        <w:t xml:space="preserve">ZAPATA DE </w:t>
      </w:r>
      <w:bookmarkEnd w:id="37"/>
      <w:r w:rsidR="00B05BF2" w:rsidRPr="002253C6">
        <w:rPr>
          <w:rFonts w:asciiTheme="minorHAnsi" w:hAnsiTheme="minorHAnsi"/>
        </w:rPr>
        <w:t>Ho Ao</w:t>
      </w:r>
      <w:bookmarkEnd w:id="38"/>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M3</w:t>
      </w:r>
    </w:p>
    <w:p w:rsidR="00D34E04" w:rsidRPr="002253C6" w:rsidRDefault="00D34E04"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lastRenderedPageBreak/>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comprende la ejecución de zapatas aisladas en la construcción de las O</w:t>
      </w:r>
      <w:r w:rsidR="00921C41" w:rsidRPr="002253C6">
        <w:rPr>
          <w:rFonts w:asciiTheme="minorHAnsi" w:hAnsiTheme="minorHAnsi"/>
          <w:kern w:val="28"/>
        </w:rPr>
        <w:t>bras Civiles</w:t>
      </w:r>
      <w:r w:rsidRPr="002253C6">
        <w:rPr>
          <w:rFonts w:asciiTheme="minorHAnsi" w:hAnsiTheme="minorHAnsi"/>
          <w:kern w:val="28"/>
        </w:rPr>
        <w:t>, de acuerdo a los planos de detalle, formulario de presentación de propuestas y/o indicaciones del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A64DAB" w:rsidRPr="002253C6" w:rsidRDefault="00A64DAB"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Todos los materiales componentes del hormigón: agregados, cemento, agua deben cumplir lo establecido en la especificación “Materiales de Construcción”</w:t>
      </w:r>
      <w:r w:rsidR="00913130" w:rsidRPr="002253C6">
        <w:rPr>
          <w:rFonts w:asciiTheme="minorHAnsi" w:hAnsiTheme="minorHAnsi"/>
          <w:kern w:val="28"/>
        </w:rPr>
        <w:t xml:space="preserve"> y “Hormigones y Morteros”</w:t>
      </w:r>
      <w:r w:rsidRPr="002253C6">
        <w:rPr>
          <w:rFonts w:asciiTheme="minorHAnsi" w:hAnsiTheme="minorHAnsi"/>
          <w:kern w:val="28"/>
        </w:rPr>
        <w:t>. El acero de refuerzo debe cumplir lo especificado en “Armaduras o Acero de Refuerzo”.</w:t>
      </w:r>
    </w:p>
    <w:p w:rsidR="00A64DAB" w:rsidRPr="002253C6" w:rsidRDefault="00A64DAB"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caso de necesitar encofrado se debe cumplir lo especificado en “Encofrados y Apuntalamiento”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C15CF0" w:rsidRPr="002253C6" w:rsidRDefault="00C15CF0" w:rsidP="001101DD">
      <w:pPr>
        <w:spacing w:before="0" w:after="0"/>
        <w:rPr>
          <w:rFonts w:asciiTheme="minorHAnsi" w:hAnsiTheme="minorHAnsi"/>
          <w:b/>
          <w:kern w:val="28"/>
        </w:rPr>
      </w:pPr>
      <w:r w:rsidRPr="002253C6">
        <w:rPr>
          <w:rFonts w:asciiTheme="minorHAnsi" w:hAnsiTheme="minorHAnsi"/>
          <w:b/>
          <w:kern w:val="28"/>
        </w:rPr>
        <w:t>Requerimientos previos:</w:t>
      </w:r>
    </w:p>
    <w:p w:rsidR="00C15CF0" w:rsidRPr="002253C6" w:rsidRDefault="00C15CF0" w:rsidP="001101DD">
      <w:pPr>
        <w:pStyle w:val="Prrafodelista"/>
        <w:numPr>
          <w:ilvl w:val="0"/>
          <w:numId w:val="23"/>
        </w:numPr>
        <w:spacing w:before="0" w:after="0"/>
        <w:rPr>
          <w:rFonts w:asciiTheme="minorHAnsi" w:hAnsiTheme="minorHAnsi"/>
          <w:kern w:val="28"/>
        </w:rPr>
      </w:pPr>
      <w:r w:rsidRPr="002253C6">
        <w:rPr>
          <w:rFonts w:asciiTheme="minorHAnsi" w:hAnsiTheme="minorHAnsi"/>
          <w:kern w:val="28"/>
        </w:rPr>
        <w:t>Revisión de los diseños del hormigón a ejecutar y los planos del proyecto. Verificación de la resistencia del suelo y/o mejoramientos o reemplazos.</w:t>
      </w:r>
    </w:p>
    <w:p w:rsidR="00C15CF0" w:rsidRPr="002253C6" w:rsidRDefault="00C15CF0" w:rsidP="001101DD">
      <w:pPr>
        <w:pStyle w:val="Prrafodelista"/>
        <w:numPr>
          <w:ilvl w:val="0"/>
          <w:numId w:val="23"/>
        </w:numPr>
        <w:spacing w:before="0" w:after="0"/>
        <w:rPr>
          <w:rFonts w:asciiTheme="minorHAnsi" w:hAnsiTheme="minorHAnsi"/>
          <w:kern w:val="28"/>
        </w:rPr>
      </w:pPr>
      <w:r w:rsidRPr="002253C6">
        <w:rPr>
          <w:rFonts w:asciiTheme="minorHAnsi" w:hAnsiTheme="minorHAnsi"/>
          <w:kern w:val="28"/>
        </w:rPr>
        <w:t xml:space="preserve">Terminadas las excavaciones y/o mejoramiento de suelos, con las pendientes requeridas, instalaciones bajo el suelo, sistemas de drenaje, capa de </w:t>
      </w:r>
      <w:r w:rsidR="00921C41" w:rsidRPr="002253C6">
        <w:rPr>
          <w:rFonts w:asciiTheme="minorHAnsi" w:hAnsiTheme="minorHAnsi"/>
          <w:kern w:val="28"/>
        </w:rPr>
        <w:t>hormigón</w:t>
      </w:r>
      <w:r w:rsidRPr="002253C6">
        <w:rPr>
          <w:rFonts w:asciiTheme="minorHAnsi" w:hAnsiTheme="minorHAnsi"/>
          <w:kern w:val="28"/>
        </w:rPr>
        <w:t xml:space="preserve"> pobre.</w:t>
      </w:r>
    </w:p>
    <w:p w:rsidR="00C15CF0" w:rsidRPr="002253C6" w:rsidRDefault="00C15CF0" w:rsidP="001101DD">
      <w:pPr>
        <w:pStyle w:val="Prrafodelista"/>
        <w:numPr>
          <w:ilvl w:val="0"/>
          <w:numId w:val="23"/>
        </w:numPr>
        <w:spacing w:before="0" w:after="0"/>
        <w:rPr>
          <w:rFonts w:asciiTheme="minorHAnsi" w:hAnsiTheme="minorHAnsi"/>
          <w:kern w:val="28"/>
        </w:rPr>
      </w:pPr>
      <w:r w:rsidRPr="002253C6">
        <w:rPr>
          <w:rFonts w:asciiTheme="minorHAnsi" w:hAnsiTheme="minorHAnsi"/>
          <w:kern w:val="28"/>
        </w:rPr>
        <w:t>Terminado la colocación del acero de refuerzo, separadores, e instalaciones empotradas.</w:t>
      </w:r>
    </w:p>
    <w:p w:rsidR="00C15CF0" w:rsidRPr="002253C6" w:rsidRDefault="00C15CF0" w:rsidP="001101DD">
      <w:pPr>
        <w:pStyle w:val="Prrafodelista"/>
        <w:numPr>
          <w:ilvl w:val="0"/>
          <w:numId w:val="23"/>
        </w:numPr>
        <w:spacing w:before="0" w:after="0"/>
        <w:rPr>
          <w:rFonts w:asciiTheme="minorHAnsi" w:hAnsiTheme="minorHAnsi"/>
          <w:kern w:val="28"/>
        </w:rPr>
      </w:pPr>
      <w:r w:rsidRPr="002253C6">
        <w:rPr>
          <w:rFonts w:asciiTheme="minorHAnsi" w:hAnsiTheme="minorHAnsi"/>
          <w:kern w:val="28"/>
        </w:rPr>
        <w:t>Tipo, dosificación, instrucciones y recomendaciones al utilizar aditivos si es necesario.</w:t>
      </w:r>
    </w:p>
    <w:p w:rsidR="00C15CF0" w:rsidRPr="002253C6" w:rsidRDefault="00C15CF0" w:rsidP="001101DD">
      <w:pPr>
        <w:pStyle w:val="Prrafodelista"/>
        <w:numPr>
          <w:ilvl w:val="0"/>
          <w:numId w:val="23"/>
        </w:numPr>
        <w:spacing w:before="0" w:after="0"/>
        <w:rPr>
          <w:rFonts w:asciiTheme="minorHAnsi" w:hAnsiTheme="minorHAnsi"/>
          <w:kern w:val="28"/>
        </w:rPr>
      </w:pPr>
      <w:r w:rsidRPr="002253C6">
        <w:rPr>
          <w:rFonts w:asciiTheme="minorHAnsi" w:hAnsiTheme="minorHAnsi"/>
          <w:kern w:val="28"/>
        </w:rPr>
        <w:t xml:space="preserve">La </w:t>
      </w:r>
      <w:r w:rsidR="00E422A4" w:rsidRPr="002253C6">
        <w:rPr>
          <w:rFonts w:asciiTheme="minorHAnsi" w:hAnsiTheme="minorHAnsi"/>
          <w:kern w:val="28"/>
        </w:rPr>
        <w:t>SUPERVISIÓN</w:t>
      </w:r>
      <w:r w:rsidRPr="002253C6">
        <w:rPr>
          <w:rFonts w:asciiTheme="minorHAnsi" w:hAnsiTheme="minorHAnsi"/>
          <w:kern w:val="28"/>
        </w:rPr>
        <w:t xml:space="preserve"> aprobará la colocación del acero de refuerzo e indicará que se puede iniciar con el hormigonado.</w:t>
      </w:r>
    </w:p>
    <w:p w:rsidR="00C15CF0" w:rsidRPr="002253C6" w:rsidRDefault="00C15CF0" w:rsidP="001101DD">
      <w:pPr>
        <w:spacing w:before="0" w:after="0"/>
        <w:rPr>
          <w:rFonts w:asciiTheme="minorHAnsi" w:hAnsiTheme="minorHAnsi"/>
          <w:b/>
          <w:kern w:val="28"/>
        </w:rPr>
      </w:pPr>
      <w:r w:rsidRPr="002253C6">
        <w:rPr>
          <w:rFonts w:asciiTheme="minorHAnsi" w:hAnsiTheme="minorHAnsi"/>
          <w:b/>
          <w:kern w:val="28"/>
        </w:rPr>
        <w:t>Durante la ejecución:</w:t>
      </w:r>
    </w:p>
    <w:p w:rsidR="00C15CF0" w:rsidRPr="002253C6" w:rsidRDefault="00C15CF0" w:rsidP="001101DD">
      <w:pPr>
        <w:pStyle w:val="Prrafodelista"/>
        <w:numPr>
          <w:ilvl w:val="0"/>
          <w:numId w:val="24"/>
        </w:numPr>
        <w:spacing w:before="0" w:after="0"/>
        <w:rPr>
          <w:rFonts w:asciiTheme="minorHAnsi" w:hAnsiTheme="minorHAnsi"/>
          <w:kern w:val="28"/>
        </w:rPr>
      </w:pPr>
      <w:r w:rsidRPr="002253C6">
        <w:rPr>
          <w:rFonts w:asciiTheme="minorHAnsi" w:hAnsiTheme="minorHAnsi"/>
          <w:kern w:val="28"/>
        </w:rPr>
        <w:t>Verificación de la posición del acero de refuerzo, separadores y otros elementos embebidos, cuidando y exigiendo que conserven su posición adecuada y prevista.</w:t>
      </w:r>
    </w:p>
    <w:p w:rsidR="00C15CF0" w:rsidRPr="002253C6" w:rsidRDefault="00C15CF0" w:rsidP="001101DD">
      <w:pPr>
        <w:pStyle w:val="Prrafodelista"/>
        <w:numPr>
          <w:ilvl w:val="0"/>
          <w:numId w:val="24"/>
        </w:numPr>
        <w:spacing w:before="0" w:after="0"/>
        <w:rPr>
          <w:rFonts w:asciiTheme="minorHAnsi" w:hAnsiTheme="minorHAnsi"/>
          <w:kern w:val="28"/>
        </w:rPr>
      </w:pPr>
      <w:r w:rsidRPr="002253C6">
        <w:rPr>
          <w:rFonts w:asciiTheme="minorHAnsi" w:hAnsiTheme="minorHAnsi"/>
          <w:kern w:val="28"/>
        </w:rPr>
        <w:t>El recubrimiento mínimo para zapatas se debe verificar en 5 cm.</w:t>
      </w:r>
    </w:p>
    <w:p w:rsidR="00C15CF0" w:rsidRPr="002253C6" w:rsidRDefault="00C15CF0" w:rsidP="001101DD">
      <w:pPr>
        <w:spacing w:before="0" w:after="0"/>
        <w:rPr>
          <w:rFonts w:asciiTheme="minorHAnsi" w:hAnsiTheme="minorHAnsi"/>
          <w:b/>
          <w:kern w:val="28"/>
        </w:rPr>
      </w:pPr>
      <w:r w:rsidRPr="002253C6">
        <w:rPr>
          <w:rFonts w:asciiTheme="minorHAnsi" w:hAnsiTheme="minorHAnsi"/>
          <w:b/>
          <w:kern w:val="28"/>
        </w:rPr>
        <w:t>Posterior a la ejecución:</w:t>
      </w:r>
    </w:p>
    <w:p w:rsidR="00C15CF0" w:rsidRPr="002253C6" w:rsidRDefault="00C15CF0" w:rsidP="001101DD">
      <w:pPr>
        <w:pStyle w:val="Prrafodelista"/>
        <w:numPr>
          <w:ilvl w:val="0"/>
          <w:numId w:val="24"/>
        </w:numPr>
        <w:spacing w:before="0" w:after="0"/>
        <w:rPr>
          <w:rFonts w:asciiTheme="minorHAnsi" w:hAnsiTheme="minorHAnsi"/>
          <w:kern w:val="28"/>
        </w:rPr>
      </w:pPr>
      <w:r w:rsidRPr="002253C6">
        <w:rPr>
          <w:rFonts w:asciiTheme="minorHAnsi" w:hAnsiTheme="minorHAnsi"/>
          <w:kern w:val="28"/>
        </w:rPr>
        <w:t>Las superficies a la vista serán lisas y limpias de cualquier rebaba o desperdicio. Mantenimiento hasta el momento de su aprobación y/o de entrega recepción de la obra.</w:t>
      </w:r>
    </w:p>
    <w:p w:rsidR="00C15CF0" w:rsidRPr="002253C6" w:rsidRDefault="00C15CF0" w:rsidP="001101DD">
      <w:pPr>
        <w:spacing w:before="0" w:after="0"/>
        <w:rPr>
          <w:rFonts w:asciiTheme="minorHAnsi" w:hAnsiTheme="minorHAnsi"/>
          <w:kern w:val="28"/>
        </w:rPr>
      </w:pPr>
      <w:r w:rsidRPr="002253C6">
        <w:rPr>
          <w:rFonts w:asciiTheme="minorHAnsi" w:hAnsiTheme="minorHAnsi"/>
          <w:b/>
          <w:kern w:val="28"/>
        </w:rPr>
        <w:t>Ejecución  y  complementación:</w:t>
      </w:r>
      <w:r w:rsidRPr="002253C6">
        <w:rPr>
          <w:rFonts w:asciiTheme="minorHAnsi" w:hAnsiTheme="minorHAnsi"/>
          <w:kern w:val="28"/>
        </w:rPr>
        <w:t xml:space="preserve"> </w:t>
      </w:r>
    </w:p>
    <w:p w:rsidR="00C15CF0" w:rsidRPr="002253C6" w:rsidRDefault="00C15CF0" w:rsidP="001101DD">
      <w:pPr>
        <w:spacing w:before="0" w:after="0"/>
        <w:rPr>
          <w:rFonts w:asciiTheme="minorHAnsi" w:hAnsiTheme="minorHAnsi"/>
          <w:kern w:val="28"/>
        </w:rPr>
      </w:pPr>
      <w:r w:rsidRPr="002253C6">
        <w:rPr>
          <w:rFonts w:asciiTheme="minorHAnsi" w:hAnsiTheme="minorHAnsi"/>
          <w:kern w:val="28"/>
        </w:rPr>
        <w:lastRenderedPageBreak/>
        <w:t>Verificado  el  cumplimiento de  los  requerimientos previos,  con  el hormigón simple elaborado en obra o premezclado, se procederá a colocar en capas de espesor que permitan un fácil y adecuado vibrado y compactación del hormigón que se va vertiendo.</w:t>
      </w:r>
    </w:p>
    <w:p w:rsidR="00C15CF0" w:rsidRPr="002253C6" w:rsidRDefault="00C15CF0"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Se medirá en metros cúbicos de acuerdo a las dimensiones indicadas en los planos, desde la base inferior (sector en contacto con el Hormigón Pobre) hasta la parte superior de la zapata.</w:t>
      </w:r>
    </w:p>
    <w:p w:rsidR="00A64DAB" w:rsidRPr="002253C6" w:rsidRDefault="00A64DAB"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Dicho precio será la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D34E04" w:rsidRPr="002253C6" w:rsidRDefault="00D34E04" w:rsidP="001101DD">
      <w:pPr>
        <w:spacing w:before="0" w:after="0"/>
        <w:rPr>
          <w:rFonts w:asciiTheme="minorHAnsi" w:hAnsiTheme="minorHAnsi"/>
          <w:lang w:val="es-BO"/>
        </w:rPr>
      </w:pPr>
    </w:p>
    <w:p w:rsidR="00D34E04" w:rsidRPr="002253C6" w:rsidRDefault="00E12750" w:rsidP="001101DD">
      <w:pPr>
        <w:pStyle w:val="Ttulo2"/>
        <w:spacing w:before="0" w:after="0"/>
        <w:rPr>
          <w:rFonts w:asciiTheme="minorHAnsi" w:hAnsiTheme="minorHAnsi"/>
        </w:rPr>
      </w:pPr>
      <w:bookmarkStart w:id="39" w:name="_Ref394396972"/>
      <w:bookmarkStart w:id="40" w:name="_Toc459818795"/>
      <w:r w:rsidRPr="002253C6">
        <w:rPr>
          <w:rFonts w:asciiTheme="minorHAnsi" w:hAnsiTheme="minorHAnsi"/>
        </w:rPr>
        <w:t xml:space="preserve">CIMIENTO Y </w:t>
      </w:r>
      <w:r w:rsidR="00D34E04" w:rsidRPr="002253C6">
        <w:rPr>
          <w:rFonts w:asciiTheme="minorHAnsi" w:hAnsiTheme="minorHAnsi"/>
        </w:rPr>
        <w:t xml:space="preserve">SOBRECIMIENTO DE </w:t>
      </w:r>
      <w:r w:rsidR="00B05BF2" w:rsidRPr="002253C6">
        <w:rPr>
          <w:rFonts w:asciiTheme="minorHAnsi" w:hAnsiTheme="minorHAnsi"/>
        </w:rPr>
        <w:t>Ho Co</w:t>
      </w:r>
      <w:bookmarkEnd w:id="40"/>
      <w:r w:rsidR="00D34E04" w:rsidRPr="002253C6">
        <w:rPr>
          <w:rFonts w:asciiTheme="minorHAnsi" w:hAnsiTheme="minorHAnsi"/>
        </w:rPr>
        <w:t xml:space="preserve"> </w:t>
      </w:r>
      <w:bookmarkEnd w:id="39"/>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M3</w:t>
      </w:r>
    </w:p>
    <w:p w:rsidR="00D34E04" w:rsidRPr="002253C6" w:rsidRDefault="00D34E04"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Esta especificación se refiere a la construcción de cimientos y sobrecimientos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A64DAB" w:rsidRPr="002253C6" w:rsidRDefault="00A64DAB"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Todos los materiales componentes del hormigón: agregados, piedra, cemento, agua deben cumplir lo especificado en “Materiales de Construcción</w:t>
      </w:r>
      <w:r w:rsidR="00913130" w:rsidRPr="002253C6">
        <w:rPr>
          <w:rFonts w:asciiTheme="minorHAnsi" w:hAnsiTheme="minorHAnsi"/>
          <w:kern w:val="28"/>
        </w:rPr>
        <w:t>”</w:t>
      </w:r>
      <w:r w:rsidRPr="002253C6">
        <w:rPr>
          <w:rFonts w:asciiTheme="minorHAnsi" w:hAnsiTheme="minorHAnsi"/>
          <w:kern w:val="28"/>
        </w:rPr>
        <w:t>.</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 xml:space="preserve">La dimensión mínima de la piedra a ser utilizada como desplazadora será de 20 cm. de diámetro o un medio (1/2) de la dimensión  mínima del elemento a vaciar. En el caso de sobrecimientos la dimensión mínima de piedra desplazadora será de 10 cm. </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El cemento será del tipo portland y deberá cumplir con los requisitos necesarios de buena calidad.</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El agua deberá ser limpia, no permitiéndose el empleo de aguas estancadas provenientes de pequeñas lagunas o aquéllas que provengan de pantanos o ciénagas.</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En general los agregados deberán estar limpios y exentos de materiales, tales como arcillas, barro adherido, escorias, cartón, yeso, pedazos de madera o materias orgánicas.</w:t>
      </w:r>
    </w:p>
    <w:p w:rsidR="00A64DAB" w:rsidRPr="002253C6" w:rsidRDefault="00A64DAB"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5A4729" w:rsidRPr="002253C6" w:rsidRDefault="005A4729" w:rsidP="001101DD">
      <w:pPr>
        <w:spacing w:before="0" w:after="0"/>
        <w:rPr>
          <w:rFonts w:asciiTheme="minorHAnsi" w:hAnsiTheme="minorHAnsi"/>
          <w:b/>
          <w:kern w:val="28"/>
        </w:rPr>
      </w:pPr>
      <w:r w:rsidRPr="002253C6">
        <w:rPr>
          <w:rFonts w:asciiTheme="minorHAnsi" w:hAnsiTheme="minorHAnsi"/>
          <w:b/>
          <w:kern w:val="28"/>
        </w:rPr>
        <w:t>CIMIENTOS</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lastRenderedPageBreak/>
        <w:t>No se colocará la piedra desplazadora, sin que previamente se haya inspeccionado las zanjas destinadas a recibirlas para cerciorarse de que el fondo está bien nivelado y compactado.</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Primeramente se emparejará el fondo de la excavación con una capa de mortero pobre de cemento y arena en proporción 1:8, sobre la que se colocará la primera hilada de piedra.</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desplazadoras se coloquen sin tener ningún contacto con el encofrado.</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El hormigón de cemento portland será amasado con un contenido mínimo de 2</w:t>
      </w:r>
      <w:r w:rsidR="00567A11" w:rsidRPr="002253C6">
        <w:rPr>
          <w:rFonts w:asciiTheme="minorHAnsi" w:hAnsiTheme="minorHAnsi"/>
          <w:kern w:val="28"/>
        </w:rPr>
        <w:t>50</w:t>
      </w:r>
      <w:r w:rsidRPr="002253C6">
        <w:rPr>
          <w:rFonts w:asciiTheme="minorHAnsi" w:hAnsiTheme="minorHAnsi"/>
          <w:kern w:val="28"/>
        </w:rPr>
        <w:t xml:space="preserve"> Kg de cemento por metro cúbico de mezcla, con un</w:t>
      </w:r>
      <w:r w:rsidR="006D7C2B" w:rsidRPr="002253C6">
        <w:rPr>
          <w:rFonts w:asciiTheme="minorHAnsi" w:hAnsiTheme="minorHAnsi"/>
          <w:kern w:val="28"/>
        </w:rPr>
        <w:t>a dosificación en volumen de 1:</w:t>
      </w:r>
      <w:r w:rsidRPr="002253C6">
        <w:rPr>
          <w:rFonts w:asciiTheme="minorHAnsi" w:hAnsiTheme="minorHAnsi"/>
          <w:kern w:val="28"/>
        </w:rPr>
        <w:t>3:4 (cemento, arena, grava).</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Las dimensiones de los cimientos se ajustarán estrictamente a las medidas indicadas en los planos respectivos o de acuerdo a instrucciones del supervisor de obra.</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La remoción de los encofrados se podrá realizar recién a las doce horas de haberse efectuado el vaciado.</w:t>
      </w:r>
    </w:p>
    <w:p w:rsidR="00567A11" w:rsidRPr="002253C6" w:rsidRDefault="00567A11" w:rsidP="001101DD">
      <w:pPr>
        <w:spacing w:before="0" w:after="0"/>
        <w:jc w:val="center"/>
        <w:rPr>
          <w:rFonts w:asciiTheme="minorHAnsi" w:hAnsiTheme="minorHAnsi"/>
          <w:b/>
          <w:kern w:val="28"/>
        </w:rPr>
      </w:pPr>
      <w:r w:rsidRPr="002253C6">
        <w:rPr>
          <w:rFonts w:asciiTheme="minorHAnsi" w:hAnsiTheme="minorHAnsi"/>
          <w:noProof/>
          <w:kern w:val="28"/>
          <w:lang w:val="es-BO" w:eastAsia="es-BO"/>
        </w:rPr>
        <w:drawing>
          <wp:inline distT="0" distB="0" distL="0" distR="0" wp14:anchorId="4163B33E" wp14:editId="28E03B40">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2253C6">
        <w:rPr>
          <w:rFonts w:asciiTheme="minorHAnsi" w:hAnsiTheme="minorHAnsi"/>
          <w:noProof/>
          <w:kern w:val="28"/>
          <w:lang w:val="es-BO" w:eastAsia="es-BO"/>
        </w:rPr>
        <w:drawing>
          <wp:inline distT="0" distB="0" distL="0" distR="0" wp14:anchorId="3D4DC50A" wp14:editId="6B8CF2B6">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256189" w:rsidRPr="002253C6" w:rsidRDefault="00256189" w:rsidP="001101DD">
      <w:pPr>
        <w:spacing w:before="0" w:after="0"/>
        <w:jc w:val="center"/>
        <w:rPr>
          <w:rFonts w:asciiTheme="minorHAnsi" w:hAnsiTheme="minorHAnsi"/>
          <w:kern w:val="28"/>
        </w:rPr>
      </w:pPr>
      <w:r w:rsidRPr="002253C6">
        <w:rPr>
          <w:rFonts w:asciiTheme="minorHAnsi" w:hAnsiTheme="minorHAnsi"/>
          <w:kern w:val="28"/>
        </w:rPr>
        <w:t xml:space="preserve">Cimiento y Sobrecimiento de </w:t>
      </w:r>
      <w:r w:rsidR="00B05BF2" w:rsidRPr="002253C6">
        <w:rPr>
          <w:rFonts w:asciiTheme="minorHAnsi" w:hAnsiTheme="minorHAnsi"/>
          <w:kern w:val="28"/>
        </w:rPr>
        <w:t>Ho Co</w:t>
      </w:r>
    </w:p>
    <w:p w:rsidR="005A4729" w:rsidRPr="002253C6" w:rsidRDefault="005A4729" w:rsidP="001101DD">
      <w:pPr>
        <w:spacing w:before="0" w:after="0"/>
        <w:rPr>
          <w:rFonts w:asciiTheme="minorHAnsi" w:hAnsiTheme="minorHAnsi"/>
          <w:b/>
          <w:kern w:val="28"/>
        </w:rPr>
      </w:pPr>
      <w:r w:rsidRPr="002253C6">
        <w:rPr>
          <w:rFonts w:asciiTheme="minorHAnsi" w:hAnsiTheme="minorHAnsi"/>
          <w:b/>
          <w:kern w:val="28"/>
        </w:rPr>
        <w:t>SOBRECIMIENTOS</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 xml:space="preserve">En sobrecimientos se empleará un hormigón de dosificación 1: </w:t>
      </w:r>
      <w:r w:rsidR="004A7F0D" w:rsidRPr="002253C6">
        <w:rPr>
          <w:rFonts w:asciiTheme="minorHAnsi" w:hAnsiTheme="minorHAnsi"/>
          <w:kern w:val="28"/>
        </w:rPr>
        <w:t>3</w:t>
      </w:r>
      <w:r w:rsidRPr="002253C6">
        <w:rPr>
          <w:rFonts w:asciiTheme="minorHAnsi" w:hAnsiTheme="minorHAnsi"/>
          <w:kern w:val="28"/>
        </w:rPr>
        <w:t xml:space="preserve">: </w:t>
      </w:r>
      <w:r w:rsidR="004A7F0D" w:rsidRPr="002253C6">
        <w:rPr>
          <w:rFonts w:asciiTheme="minorHAnsi" w:hAnsiTheme="minorHAnsi"/>
          <w:kern w:val="28"/>
        </w:rPr>
        <w:t>4</w:t>
      </w:r>
      <w:r w:rsidRPr="002253C6">
        <w:rPr>
          <w:rFonts w:asciiTheme="minorHAnsi" w:hAnsiTheme="minorHAnsi"/>
          <w:kern w:val="28"/>
        </w:rPr>
        <w:t xml:space="preserve"> </w:t>
      </w:r>
      <w:r w:rsidR="00DD3372" w:rsidRPr="002253C6">
        <w:rPr>
          <w:rFonts w:asciiTheme="minorHAnsi" w:hAnsiTheme="minorHAnsi"/>
          <w:kern w:val="28"/>
        </w:rPr>
        <w:t>con 50 % de piedra desplazadora. Los sobrecimientos deberán contar necesariamente con “Impermeabilización de Polietileno” conforme a lo especificado.</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Las dosificaciones señaladas anteriormente serán empleadas, cuando las mismas no se encuentren especificadas en el formulario de presentación de propuestas o en los planos correspondientes.</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Para la fabricación del hormigón se deberá efectuar la dosificación de los materiales por peso.</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La medición de los áridos en volumen se realizará en recipientes aprobados por el Supervisor de Obra y de preferencia deberán ser metálicos o de madera e indeformables.</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Se colocará un capa de  hormigón  pobre de 5 cm. de espesor de dosificación 1:</w:t>
      </w:r>
      <w:r w:rsidR="00F409E6" w:rsidRPr="002253C6">
        <w:rPr>
          <w:rFonts w:asciiTheme="minorHAnsi" w:hAnsiTheme="minorHAnsi"/>
          <w:kern w:val="28"/>
        </w:rPr>
        <w:t>3</w:t>
      </w:r>
      <w:r w:rsidRPr="002253C6">
        <w:rPr>
          <w:rFonts w:asciiTheme="minorHAnsi" w:hAnsiTheme="minorHAnsi"/>
          <w:kern w:val="28"/>
        </w:rPr>
        <w:t>:5 para emparejar las superficies y al mismo tiempo que sirva de asiento para la primera hilada de piedra.</w:t>
      </w:r>
    </w:p>
    <w:p w:rsidR="005A4729" w:rsidRPr="002253C6" w:rsidRDefault="005A4729" w:rsidP="00913130">
      <w:pPr>
        <w:spacing w:before="0" w:after="0"/>
        <w:rPr>
          <w:rFonts w:asciiTheme="minorHAnsi" w:hAnsiTheme="minorHAnsi"/>
          <w:kern w:val="28"/>
        </w:rPr>
      </w:pPr>
      <w:r w:rsidRPr="002253C6">
        <w:rPr>
          <w:rFonts w:asciiTheme="minorHAnsi" w:hAnsiTheme="minorHAnsi"/>
          <w:kern w:val="28"/>
        </w:rPr>
        <w:lastRenderedPageBreak/>
        <w:t>Las piedras deberán ser humedecidas abundantemente antes de su colocación, a fin de que no absorban el agua presente en el  hormigón.</w:t>
      </w:r>
    </w:p>
    <w:p w:rsidR="005A4729" w:rsidRPr="002253C6" w:rsidRDefault="005A4729" w:rsidP="001101DD">
      <w:pPr>
        <w:spacing w:before="0" w:after="0"/>
        <w:rPr>
          <w:rFonts w:asciiTheme="minorHAnsi" w:hAnsiTheme="minorHAnsi"/>
          <w:kern w:val="28"/>
        </w:rPr>
      </w:pP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 xml:space="preserve">Las dimensiones de  los sobrecimientos se ajustarán estrictamente a las medidas indicadas en los planos respectivos y/o de acuerdo a </w:t>
      </w:r>
      <w:r w:rsidR="00F409E6" w:rsidRPr="002253C6">
        <w:rPr>
          <w:rFonts w:asciiTheme="minorHAnsi" w:hAnsiTheme="minorHAnsi"/>
          <w:kern w:val="28"/>
        </w:rPr>
        <w:t>instrucciones</w:t>
      </w:r>
      <w:r w:rsidRPr="002253C6">
        <w:rPr>
          <w:rFonts w:asciiTheme="minorHAnsi" w:hAnsiTheme="minorHAnsi"/>
          <w:kern w:val="28"/>
        </w:rPr>
        <w:t xml:space="preserve"> del </w:t>
      </w:r>
      <w:r w:rsidR="00567A11" w:rsidRPr="002253C6">
        <w:rPr>
          <w:rFonts w:asciiTheme="minorHAnsi" w:hAnsiTheme="minorHAnsi"/>
          <w:kern w:val="28"/>
        </w:rPr>
        <w:t>SUPERVISOR DE OBRA</w:t>
      </w:r>
      <w:r w:rsidRPr="002253C6">
        <w:rPr>
          <w:rFonts w:asciiTheme="minorHAnsi" w:hAnsiTheme="minorHAnsi"/>
          <w:kern w:val="28"/>
        </w:rPr>
        <w:t>.</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 xml:space="preserve">En los sobrecimientos, los encofrados deberán ser rectos, estar libres de deformaciones o torceduras, de resistencia suficiente para contener el hormigón ciclópeo y resistir los esfuerzos que ocasione el vaciado sin deformarse. </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 xml:space="preserve">El vaciado se realizará por capas de 20 cm. de  espesor o </w:t>
      </w:r>
      <w:r w:rsidR="00567A11" w:rsidRPr="002253C6">
        <w:rPr>
          <w:rFonts w:asciiTheme="minorHAnsi" w:hAnsiTheme="minorHAnsi"/>
          <w:kern w:val="28"/>
        </w:rPr>
        <w:t>dimensiones</w:t>
      </w:r>
      <w:r w:rsidRPr="002253C6">
        <w:rPr>
          <w:rFonts w:asciiTheme="minorHAnsi" w:hAnsiTheme="minorHAnsi"/>
          <w:kern w:val="28"/>
        </w:rPr>
        <w:t xml:space="preserve"> del </w:t>
      </w:r>
      <w:r w:rsidR="00567A11" w:rsidRPr="002253C6">
        <w:rPr>
          <w:rFonts w:asciiTheme="minorHAnsi" w:hAnsiTheme="minorHAnsi"/>
          <w:kern w:val="28"/>
        </w:rPr>
        <w:t>cómputo</w:t>
      </w:r>
      <w:r w:rsidRPr="002253C6">
        <w:rPr>
          <w:rFonts w:asciiTheme="minorHAnsi" w:hAnsiTheme="minorHAnsi"/>
          <w:kern w:val="28"/>
        </w:rPr>
        <w:t xml:space="preserve"> métrico del proyecto , dentro de las cuales se colocarán las piedras desplazadoras en un 50 % del volumen total, cuidando que entre piedra y piedra exista suficiente espacio para que sean completamente cubiertas por el hormigón.</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Para el caso de sobrecimientos con una cara vista, se utilizarán  maderas cepilladas en una cara y aceitada ligeramente para su fácil retiro.</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5A4729" w:rsidRPr="002253C6" w:rsidRDefault="005A4729" w:rsidP="001101DD">
      <w:pPr>
        <w:spacing w:before="0" w:after="0"/>
        <w:rPr>
          <w:rFonts w:asciiTheme="minorHAnsi" w:hAnsiTheme="minorHAnsi"/>
          <w:kern w:val="28"/>
        </w:rPr>
      </w:pPr>
      <w:r w:rsidRPr="002253C6">
        <w:rPr>
          <w:rFonts w:asciiTheme="minorHAnsi" w:hAnsiTheme="minorHAnsi"/>
          <w:kern w:val="28"/>
        </w:rPr>
        <w:t xml:space="preserve">La remoción de los encofrados se podrá realizar recién a las veinticuatro horas de haberse efectuado el vaciado.     </w:t>
      </w:r>
    </w:p>
    <w:p w:rsidR="0083587E" w:rsidRPr="002253C6" w:rsidRDefault="0083587E" w:rsidP="001101DD">
      <w:pPr>
        <w:spacing w:before="0" w:after="0"/>
        <w:rPr>
          <w:rFonts w:asciiTheme="minorHAnsi" w:hAnsiTheme="minorHAnsi"/>
          <w:kern w:val="28"/>
        </w:rPr>
      </w:pPr>
      <w:r w:rsidRPr="002253C6">
        <w:rPr>
          <w:rFonts w:asciiTheme="minorHAnsi" w:hAnsiTheme="minorHAnsi"/>
          <w:kern w:val="28"/>
        </w:rPr>
        <w:t>Para el caso de sobrecimientos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567A11" w:rsidRPr="002253C6" w:rsidRDefault="00567A11" w:rsidP="001101DD">
      <w:pPr>
        <w:spacing w:before="0" w:after="0"/>
        <w:rPr>
          <w:rFonts w:asciiTheme="minorHAnsi" w:hAnsiTheme="minorHAnsi"/>
          <w:kern w:val="28"/>
        </w:rPr>
      </w:pPr>
      <w:r w:rsidRPr="002253C6">
        <w:rPr>
          <w:rFonts w:asciiTheme="minorHAnsi" w:hAnsiTheme="minorHAnsi"/>
          <w:kern w:val="28"/>
        </w:rPr>
        <w:tab/>
      </w: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Se medirá en metros cúbicos de acuerdo a las dimensiones indicadas en los planos.</w:t>
      </w:r>
    </w:p>
    <w:p w:rsidR="00A64DAB" w:rsidRPr="002253C6" w:rsidRDefault="00A64DAB"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Dicho precio será la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D34E04" w:rsidRPr="002253C6" w:rsidRDefault="00D34E04" w:rsidP="001101DD">
      <w:pPr>
        <w:spacing w:before="0" w:after="0"/>
        <w:rPr>
          <w:rFonts w:asciiTheme="minorHAnsi" w:hAnsiTheme="minorHAnsi"/>
          <w:lang w:val="es-BO"/>
        </w:rPr>
      </w:pPr>
    </w:p>
    <w:p w:rsidR="00D34E04" w:rsidRPr="002253C6" w:rsidRDefault="00D34E04" w:rsidP="001101DD">
      <w:pPr>
        <w:pStyle w:val="Ttulo2"/>
        <w:spacing w:before="0" w:after="0"/>
        <w:rPr>
          <w:rFonts w:asciiTheme="minorHAnsi" w:hAnsiTheme="minorHAnsi"/>
        </w:rPr>
      </w:pPr>
      <w:bookmarkStart w:id="41" w:name="_Ref394397020"/>
      <w:bookmarkStart w:id="42" w:name="_Toc459818796"/>
      <w:r w:rsidRPr="002253C6">
        <w:rPr>
          <w:rFonts w:asciiTheme="minorHAnsi" w:hAnsiTheme="minorHAnsi"/>
        </w:rPr>
        <w:t xml:space="preserve">RELLENO </w:t>
      </w:r>
      <w:r w:rsidR="00775DFE" w:rsidRPr="002253C6">
        <w:rPr>
          <w:rFonts w:asciiTheme="minorHAnsi" w:hAnsiTheme="minorHAnsi"/>
        </w:rPr>
        <w:t>COMÚN</w:t>
      </w:r>
      <w:r w:rsidRPr="002253C6">
        <w:rPr>
          <w:rFonts w:asciiTheme="minorHAnsi" w:hAnsiTheme="minorHAnsi"/>
        </w:rPr>
        <w:t xml:space="preserve"> COMPACTADO CON VIBROCOMPACTADORA</w:t>
      </w:r>
      <w:bookmarkEnd w:id="41"/>
      <w:bookmarkEnd w:id="42"/>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M3</w:t>
      </w:r>
    </w:p>
    <w:p w:rsidR="00D34E04" w:rsidRPr="002253C6" w:rsidRDefault="00D34E04"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46455" w:rsidRPr="002253C6" w:rsidRDefault="00646455"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terreno natural del sector de la excavación y contiguo a la misma no deberá alterarse sin permiso del SUPERVISOR.</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253C6">
          <w:rPr>
            <w:rFonts w:asciiTheme="minorHAnsi" w:hAnsiTheme="minorHAnsi"/>
            <w:kern w:val="28"/>
          </w:rPr>
          <w:t>10 cm</w:t>
        </w:r>
      </w:smartTag>
      <w:r w:rsidRPr="002253C6">
        <w:rPr>
          <w:rFonts w:asciiTheme="minorHAnsi" w:hAnsiTheme="minorHAnsi"/>
          <w:kern w:val="28"/>
        </w:rPr>
        <w:t>. de diámetro.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Para efectuar el relleno, el CONTRATISTA deberá disponer en obra del número suficiente de pisones manuales de peso adecuado y apisonadores a explosión mecánica.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Para el caso de relleno y compactado con maquinaria, el CONTRATISTA deberá disponer en obra de palas cargadoras, volquetas, vibrocompactadoras y todo el equipo necesario para la ejecución de esta actividad.</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Si el relleno se efectuara sobre un sector excavado, la excavación debe regirse a lo indicado en la correspondiente especificación.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Todo relleno y compactado deberá realizarse, en los lugares que indique el proyecto o en otros con aprobación previa del SUPERVISOR.</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relleno se hará con el material seleccionado que cumpla lo indicado en estas especificaciones, previamente aprobado por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2253C6">
          <w:rPr>
            <w:rFonts w:asciiTheme="minorHAnsi" w:hAnsiTheme="minorHAnsi"/>
            <w:kern w:val="28"/>
          </w:rPr>
          <w:t>20 cm</w:t>
        </w:r>
      </w:smartTag>
      <w:r w:rsidRPr="002253C6">
        <w:rPr>
          <w:rFonts w:asciiTheme="minorHAnsi" w:hAnsiTheme="minorHAnsi"/>
          <w:kern w:val="28"/>
        </w:rPr>
        <w:t>.</w:t>
      </w:r>
      <w:r w:rsidR="00F409E6" w:rsidRPr="002253C6">
        <w:rPr>
          <w:rFonts w:asciiTheme="minorHAnsi" w:hAnsiTheme="minorHAnsi"/>
          <w:kern w:val="28"/>
        </w:rPr>
        <w:t xml:space="preserve"> </w:t>
      </w:r>
      <w:r w:rsidRPr="002253C6">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densidad de compactación será igual o mayor que 90% de la densidad obtenida en el ensayo del Proctor Modificado.</w:t>
      </w:r>
      <w:r w:rsidR="00656081" w:rsidRPr="002253C6">
        <w:rPr>
          <w:rFonts w:asciiTheme="minorHAnsi" w:hAnsiTheme="minorHAnsi"/>
          <w:kern w:val="28"/>
        </w:rPr>
        <w:t xml:space="preserve"> Para sectores con tráfico vehicular deberá ser de al menos del 95% del Proctor modificado.</w:t>
      </w:r>
    </w:p>
    <w:p w:rsidR="00C87A5C" w:rsidRPr="002253C6" w:rsidRDefault="00C87A5C" w:rsidP="001101DD">
      <w:pPr>
        <w:spacing w:before="0" w:after="0"/>
        <w:rPr>
          <w:rFonts w:asciiTheme="minorHAnsi" w:hAnsiTheme="minorHAnsi"/>
          <w:kern w:val="28"/>
        </w:rPr>
      </w:pPr>
      <w:r w:rsidRPr="002253C6">
        <w:rPr>
          <w:rFonts w:asciiTheme="minorHAnsi" w:hAnsiTheme="minorHAnsi"/>
          <w:kern w:val="28"/>
        </w:rPr>
        <w:t>El SUPERVISOR determinará los lugares y número de muestras a extraer para el control de densidad, el cual será al menos tres controles en al menos dos niveles en toda el área de relleno.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control será realizado por un laboratorio especializado y a costo del CONTRATISTA.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Durante el proceso de relleno, se deberán construir los drenajes especificados en el proyecto, o los que señale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 </w:t>
      </w: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relleno y compactado será medido en metros cúbicos compactados en su posición final de secciones autorizadas y reconocidas por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la medición no se tomará en cuenta los volúmenes ocupados por las estructuras y otros que no sea material de relleno.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medición se efectuará sobre la geometría del espacio rellenado.</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r w:rsidR="002944A1" w:rsidRPr="002253C6">
        <w:rPr>
          <w:rFonts w:asciiTheme="minorHAnsi" w:hAnsiTheme="minorHAnsi"/>
          <w:kern w:val="28"/>
        </w:rPr>
        <w:t xml:space="preserve"> y demás incidencias determinadas por ley.</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2F630F" w:rsidRPr="002253C6" w:rsidRDefault="002F630F" w:rsidP="001101DD">
      <w:pPr>
        <w:spacing w:before="0" w:after="0"/>
        <w:rPr>
          <w:rFonts w:asciiTheme="minorHAnsi" w:hAnsiTheme="minorHAnsi"/>
          <w:lang w:val="es-BO"/>
        </w:rPr>
      </w:pPr>
    </w:p>
    <w:p w:rsidR="00D34E04" w:rsidRPr="002253C6" w:rsidRDefault="00E422A4" w:rsidP="001101DD">
      <w:pPr>
        <w:pStyle w:val="Ttulo2"/>
        <w:spacing w:before="0" w:after="0"/>
        <w:rPr>
          <w:rFonts w:asciiTheme="minorHAnsi" w:hAnsiTheme="minorHAnsi"/>
        </w:rPr>
      </w:pPr>
      <w:bookmarkStart w:id="43" w:name="_Ref394397097"/>
      <w:bookmarkStart w:id="44" w:name="_Toc459818797"/>
      <w:r w:rsidRPr="002253C6">
        <w:rPr>
          <w:rFonts w:asciiTheme="minorHAnsi" w:hAnsiTheme="minorHAnsi"/>
        </w:rPr>
        <w:t>IMPERMEABILIZACIÓN</w:t>
      </w:r>
      <w:r w:rsidR="00D34E04" w:rsidRPr="002253C6">
        <w:rPr>
          <w:rFonts w:asciiTheme="minorHAnsi" w:hAnsiTheme="minorHAnsi"/>
        </w:rPr>
        <w:t xml:space="preserve"> CON POLIETILENO</w:t>
      </w:r>
      <w:bookmarkEnd w:id="43"/>
      <w:bookmarkEnd w:id="44"/>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lastRenderedPageBreak/>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D34E04" w:rsidRPr="002253C6" w:rsidRDefault="00D34E04" w:rsidP="001101DD">
      <w:pPr>
        <w:pStyle w:val="Prrafodelista"/>
        <w:numPr>
          <w:ilvl w:val="0"/>
          <w:numId w:val="24"/>
        </w:numPr>
        <w:spacing w:before="0" w:after="0"/>
        <w:rPr>
          <w:rFonts w:asciiTheme="minorHAnsi" w:hAnsiTheme="minorHAnsi"/>
          <w:kern w:val="28"/>
          <w:lang w:val="es-BO"/>
        </w:rPr>
      </w:pPr>
      <w:r w:rsidRPr="002253C6">
        <w:rPr>
          <w:rFonts w:asciiTheme="minorHAnsi" w:hAnsiTheme="minorHAnsi"/>
          <w:kern w:val="28"/>
          <w:lang w:val="es-BO"/>
        </w:rPr>
        <w:t>Entre el sobrecimiento y los muros, a objeto de evitar que el ascenso capilar del agua a través de los muros deteriore los mismos, los revoques y/o los revestimientos.</w:t>
      </w:r>
    </w:p>
    <w:p w:rsidR="00153DCD" w:rsidRPr="002253C6" w:rsidRDefault="00153DCD" w:rsidP="001101DD">
      <w:pPr>
        <w:pStyle w:val="Prrafodelista"/>
        <w:numPr>
          <w:ilvl w:val="0"/>
          <w:numId w:val="24"/>
        </w:numPr>
        <w:spacing w:before="0" w:after="0"/>
        <w:rPr>
          <w:rFonts w:asciiTheme="minorHAnsi" w:hAnsiTheme="minorHAnsi"/>
          <w:kern w:val="28"/>
          <w:lang w:val="es-BO"/>
        </w:rPr>
      </w:pPr>
      <w:r w:rsidRPr="002253C6">
        <w:rPr>
          <w:rFonts w:asciiTheme="minorHAnsi" w:hAnsiTheme="minorHAnsi"/>
          <w:kern w:val="28"/>
          <w:lang w:val="es-BO"/>
        </w:rPr>
        <w:t>Cualquier elemento que requiera impermeabilización en caso de ser necesario y con previa autorización del SUPERVISOR de obra.</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CONTRATISTA deberá proporcionar todos los materiales, herramientas y equipo necesarios para la ejecución de este ítem.</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En los trabajos de impermeabilización se </w:t>
      </w:r>
      <w:r w:rsidR="003E6E5C" w:rsidRPr="002253C6">
        <w:rPr>
          <w:rFonts w:asciiTheme="minorHAnsi" w:hAnsiTheme="minorHAnsi"/>
          <w:kern w:val="28"/>
          <w:lang w:val="es-BO"/>
        </w:rPr>
        <w:t>emplearán láminas de polietileno de 200 micrones, en la totalidad del ancho y largo del sobrecimiento</w:t>
      </w:r>
      <w:r w:rsidR="00DD3372" w:rsidRPr="002253C6">
        <w:rPr>
          <w:rFonts w:asciiTheme="minorHAnsi" w:hAnsiTheme="minorHAnsi"/>
          <w:kern w:val="28"/>
          <w:lang w:val="es-BO"/>
        </w:rPr>
        <w:t xml:space="preserve"> para la colocación de la primera capa de mortero que recibirá al material del muro, sea ladrillo o bloque de cemento</w:t>
      </w:r>
      <w:r w:rsidRPr="002253C6">
        <w:rPr>
          <w:rFonts w:asciiTheme="minorHAnsi" w:hAnsiTheme="minorHAnsi"/>
          <w:kern w:val="28"/>
          <w:lang w:val="es-BO"/>
        </w:rPr>
        <w:t>, previa la aprobación del SUPERVISOR de Obra.</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2253C6">
          <w:rPr>
            <w:rFonts w:asciiTheme="minorHAnsi" w:hAnsiTheme="minorHAnsi"/>
            <w:kern w:val="28"/>
            <w:lang w:val="es-BO"/>
          </w:rPr>
          <w:t>2 cm</w:t>
        </w:r>
      </w:smartTag>
      <w:r w:rsidRPr="002253C6">
        <w:rPr>
          <w:rFonts w:asciiTheme="minorHAnsi" w:hAnsiTheme="minorHAnsi"/>
          <w:kern w:val="28"/>
          <w:lang w:val="es-BO"/>
        </w:rPr>
        <w:t xml:space="preserve">. al de los sobrecimientos, extendiéndolo a lo largo de toda la superficie.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Los traslapes longitudinales no deberán ser menores a </w:t>
      </w:r>
      <w:smartTag w:uri="urn:schemas-microsoft-com:office:smarttags" w:element="metricconverter">
        <w:smartTagPr>
          <w:attr w:name="ProductID" w:val="10 cm"/>
        </w:smartTagPr>
        <w:r w:rsidRPr="002253C6">
          <w:rPr>
            <w:rFonts w:asciiTheme="minorHAnsi" w:hAnsiTheme="minorHAnsi"/>
            <w:kern w:val="28"/>
            <w:lang w:val="es-BO"/>
          </w:rPr>
          <w:t>10 cm</w:t>
        </w:r>
      </w:smartTag>
      <w:r w:rsidRPr="002253C6">
        <w:rPr>
          <w:rFonts w:asciiTheme="minorHAnsi" w:hAnsiTheme="minorHAnsi"/>
          <w:kern w:val="28"/>
          <w:lang w:val="es-BO"/>
        </w:rPr>
        <w:t>. A continuación se colocará una capa de mortero de cemento para colocar la primera hilada de ladrillos, bloques u otros elementos que conforman los muros.</w:t>
      </w:r>
    </w:p>
    <w:p w:rsidR="00D34E04" w:rsidRPr="002253C6" w:rsidRDefault="00D34E04" w:rsidP="001101DD">
      <w:pPr>
        <w:spacing w:before="0" w:after="0"/>
        <w:rPr>
          <w:rFonts w:asciiTheme="minorHAnsi" w:hAnsiTheme="minorHAnsi"/>
          <w:kern w:val="28"/>
          <w:lang w:val="es-BO"/>
        </w:rPr>
      </w:pPr>
    </w:p>
    <w:p w:rsidR="00E17A57" w:rsidRPr="002253C6" w:rsidRDefault="00D34E04" w:rsidP="00E17A57">
      <w:pPr>
        <w:spacing w:before="0" w:after="0"/>
        <w:rPr>
          <w:rFonts w:asciiTheme="minorHAnsi" w:hAnsiTheme="minorHAnsi"/>
          <w:b/>
          <w:lang w:val="es-BO"/>
        </w:rPr>
      </w:pPr>
      <w:r w:rsidRPr="002253C6">
        <w:rPr>
          <w:rFonts w:asciiTheme="minorHAnsi" w:hAnsiTheme="minorHAnsi"/>
          <w:b/>
          <w:kern w:val="28"/>
          <w:lang w:val="es-BO"/>
        </w:rPr>
        <w:t>4.</w:t>
      </w:r>
      <w:r w:rsidRPr="002253C6">
        <w:rPr>
          <w:rFonts w:asciiTheme="minorHAnsi" w:hAnsiTheme="minorHAnsi"/>
          <w:b/>
          <w:kern w:val="28"/>
          <w:lang w:val="es-BO"/>
        </w:rPr>
        <w:tab/>
      </w:r>
      <w:bookmarkStart w:id="45" w:name="_Ref394397191"/>
      <w:r w:rsidR="00E17A57" w:rsidRPr="002253C6">
        <w:rPr>
          <w:rFonts w:asciiTheme="minorHAnsi" w:hAnsiTheme="minorHAnsi"/>
          <w:b/>
          <w:lang w:val="es-BO"/>
        </w:rPr>
        <w:t>MEDICIÓN</w:t>
      </w:r>
    </w:p>
    <w:p w:rsidR="00E17A57" w:rsidRPr="002253C6" w:rsidRDefault="00E17A57" w:rsidP="00E17A57">
      <w:pPr>
        <w:spacing w:before="0" w:after="0"/>
        <w:rPr>
          <w:rFonts w:asciiTheme="minorHAnsi" w:hAnsiTheme="minorHAnsi"/>
          <w:lang w:val="es-BO"/>
        </w:rPr>
      </w:pPr>
      <w:r w:rsidRPr="002253C6">
        <w:rPr>
          <w:rFonts w:asciiTheme="minorHAnsi" w:hAnsiTheme="minorHAnsi"/>
          <w:lang w:val="es-BO"/>
        </w:rPr>
        <w:t>Este ítem no será objeto de medición, por estar contemplado en el precio de “Cimiento y Sobrecimiento”.</w:t>
      </w:r>
    </w:p>
    <w:p w:rsidR="00E17A57" w:rsidRPr="002253C6" w:rsidRDefault="00E17A57" w:rsidP="00E17A57">
      <w:pPr>
        <w:spacing w:before="0" w:after="0"/>
        <w:rPr>
          <w:rFonts w:asciiTheme="minorHAnsi" w:hAnsiTheme="minorHAnsi"/>
          <w:lang w:val="es-BO"/>
        </w:rPr>
      </w:pPr>
    </w:p>
    <w:p w:rsidR="00E17A57" w:rsidRPr="002253C6" w:rsidRDefault="00E17A57" w:rsidP="00E17A57">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PAGO</w:t>
      </w:r>
    </w:p>
    <w:p w:rsidR="00E17A57" w:rsidRPr="002253C6" w:rsidRDefault="00E17A57" w:rsidP="00E17A57">
      <w:pPr>
        <w:spacing w:before="0" w:after="0"/>
        <w:rPr>
          <w:rFonts w:asciiTheme="minorHAnsi" w:hAnsiTheme="minorHAnsi"/>
          <w:lang w:val="es-BO"/>
        </w:rPr>
      </w:pPr>
      <w:r w:rsidRPr="002253C6">
        <w:rPr>
          <w:rFonts w:asciiTheme="minorHAnsi" w:hAnsiTheme="minorHAnsi"/>
          <w:lang w:val="es-BO"/>
        </w:rPr>
        <w:t>La ejecución de la Impermeabilización de Polietileno en sobrecimientos, tal como se ha indicado precedentemente, no será pagada directamente, sino que se considerará dicho trabajo en el ítem “Cimientos y Sobrecimientos”.</w:t>
      </w:r>
    </w:p>
    <w:p w:rsidR="00E17A57" w:rsidRPr="002253C6" w:rsidRDefault="00E17A57" w:rsidP="00E17A57">
      <w:pPr>
        <w:spacing w:before="0" w:after="0"/>
        <w:rPr>
          <w:rFonts w:asciiTheme="minorHAnsi" w:hAnsiTheme="minorHAnsi"/>
          <w:kern w:val="28"/>
          <w:lang w:val="es-BO"/>
        </w:rPr>
      </w:pPr>
    </w:p>
    <w:p w:rsidR="00D34E04" w:rsidRPr="002253C6" w:rsidRDefault="00D34E04" w:rsidP="00C77413">
      <w:pPr>
        <w:pStyle w:val="Ttulo2"/>
        <w:spacing w:before="0" w:after="0"/>
        <w:rPr>
          <w:rFonts w:asciiTheme="minorHAnsi" w:hAnsiTheme="minorHAnsi"/>
        </w:rPr>
      </w:pPr>
      <w:bookmarkStart w:id="46" w:name="_Toc459818798"/>
      <w:r w:rsidRPr="002253C6">
        <w:rPr>
          <w:rFonts w:asciiTheme="minorHAnsi" w:hAnsiTheme="minorHAnsi"/>
        </w:rPr>
        <w:t xml:space="preserve">COLUMNA DE </w:t>
      </w:r>
      <w:r w:rsidR="00E422A4" w:rsidRPr="002253C6">
        <w:rPr>
          <w:rFonts w:asciiTheme="minorHAnsi" w:hAnsiTheme="minorHAnsi"/>
        </w:rPr>
        <w:t>HORMIGÓN</w:t>
      </w:r>
      <w:r w:rsidRPr="002253C6">
        <w:rPr>
          <w:rFonts w:asciiTheme="minorHAnsi" w:hAnsiTheme="minorHAnsi"/>
        </w:rPr>
        <w:t xml:space="preserve"> ARMADO</w:t>
      </w:r>
      <w:bookmarkEnd w:id="45"/>
      <w:bookmarkEnd w:id="46"/>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M3</w:t>
      </w:r>
    </w:p>
    <w:p w:rsidR="00551543" w:rsidRPr="002253C6" w:rsidRDefault="00551543"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rPr>
      </w:pPr>
      <w:r w:rsidRPr="002253C6">
        <w:rPr>
          <w:rFonts w:asciiTheme="minorHAnsi" w:hAnsiTheme="minorHAnsi"/>
        </w:rPr>
        <w:t>Este ítem comprende la fabricación, transporte, colocación, vibrado, protección y curado del hormigón en los moldes o encofrados de columnas con acero de refuerzo.</w:t>
      </w:r>
    </w:p>
    <w:p w:rsidR="00D34E04" w:rsidRPr="002253C6" w:rsidRDefault="00D34E04" w:rsidP="001101DD">
      <w:pPr>
        <w:spacing w:before="0" w:after="0"/>
        <w:rPr>
          <w:rFonts w:asciiTheme="minorHAnsi" w:hAnsiTheme="minorHAnsi"/>
        </w:rPr>
      </w:pPr>
      <w:r w:rsidRPr="002253C6">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50039" w:rsidRPr="002253C6" w:rsidRDefault="00650039" w:rsidP="001101DD">
      <w:pPr>
        <w:spacing w:before="0" w:after="0"/>
        <w:rPr>
          <w:rFonts w:asciiTheme="minorHAnsi" w:hAnsiTheme="minorHAnsi"/>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Todos los materiales componentes del hormigón: agregados, cemento, agua deben cumplir lo especificado en “Materiales de Construcción”. El acero de refuerzo debe cumplir lo especificado en “Armaduras o Acero de Refuerzo”.</w:t>
      </w:r>
    </w:p>
    <w:p w:rsidR="00646455" w:rsidRPr="002253C6" w:rsidRDefault="00646455"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encofrado debe cumplir lo especificado en “Encofrados y Apuntalamiento”.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Durante el encofrado debe garantizarse la verticalidad de las columnas con todos los apuntalamientos necesarios, el CONTRATISTA deberá solicitar verificación de encofrados y refuerzo antes de iniciar el vaciado de las mismas.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8D6E29" w:rsidRPr="002253C6" w:rsidRDefault="008D6E29" w:rsidP="001101DD">
      <w:pPr>
        <w:spacing w:before="0" w:after="0"/>
        <w:rPr>
          <w:rFonts w:asciiTheme="minorHAnsi" w:hAnsiTheme="minorHAnsi"/>
          <w:kern w:val="28"/>
        </w:rPr>
      </w:pPr>
    </w:p>
    <w:p w:rsidR="008D6E29" w:rsidRPr="002253C6" w:rsidRDefault="008D6E29" w:rsidP="001101DD">
      <w:pPr>
        <w:spacing w:before="0" w:after="0"/>
        <w:rPr>
          <w:rFonts w:asciiTheme="minorHAnsi" w:hAnsiTheme="minorHAnsi"/>
          <w:b/>
          <w:kern w:val="28"/>
        </w:rPr>
      </w:pPr>
      <w:r w:rsidRPr="002253C6">
        <w:rPr>
          <w:rFonts w:asciiTheme="minorHAnsi" w:hAnsiTheme="minorHAnsi"/>
          <w:b/>
          <w:kern w:val="28"/>
        </w:rPr>
        <w:t>Requerimientos previos:</w:t>
      </w:r>
    </w:p>
    <w:p w:rsidR="008D6E29" w:rsidRPr="002253C6" w:rsidRDefault="008D6E29" w:rsidP="001101DD">
      <w:pPr>
        <w:pStyle w:val="Prrafodelista"/>
        <w:numPr>
          <w:ilvl w:val="0"/>
          <w:numId w:val="21"/>
        </w:numPr>
        <w:spacing w:before="0" w:after="0"/>
        <w:rPr>
          <w:rFonts w:asciiTheme="minorHAnsi" w:hAnsiTheme="minorHAnsi"/>
          <w:kern w:val="28"/>
        </w:rPr>
      </w:pPr>
      <w:r w:rsidRPr="002253C6">
        <w:rPr>
          <w:rFonts w:asciiTheme="minorHAnsi" w:hAnsiTheme="minorHAnsi"/>
          <w:kern w:val="28"/>
        </w:rPr>
        <w:t>Revisión de los diseños del hormigón a ejecutar y los planos del proyecto.</w:t>
      </w:r>
    </w:p>
    <w:p w:rsidR="008D6E29" w:rsidRPr="002253C6" w:rsidRDefault="008D6E29" w:rsidP="001101DD">
      <w:pPr>
        <w:pStyle w:val="Prrafodelista"/>
        <w:numPr>
          <w:ilvl w:val="0"/>
          <w:numId w:val="21"/>
        </w:numPr>
        <w:spacing w:before="0" w:after="0"/>
        <w:rPr>
          <w:rFonts w:asciiTheme="minorHAnsi" w:hAnsiTheme="minorHAnsi"/>
          <w:kern w:val="28"/>
        </w:rPr>
      </w:pPr>
      <w:r w:rsidRPr="002253C6">
        <w:rPr>
          <w:rFonts w:asciiTheme="minorHAnsi" w:hAnsiTheme="minorHAnsi"/>
          <w:kern w:val="28"/>
        </w:rPr>
        <w:t>Terminado  la  colocación  del  acero  de  refuerzo,  separadores e instalaciones empotradas.</w:t>
      </w:r>
    </w:p>
    <w:p w:rsidR="008D6E29" w:rsidRPr="002253C6" w:rsidRDefault="008D6E29" w:rsidP="001101DD">
      <w:pPr>
        <w:pStyle w:val="Prrafodelista"/>
        <w:numPr>
          <w:ilvl w:val="0"/>
          <w:numId w:val="21"/>
        </w:numPr>
        <w:spacing w:before="0" w:after="0"/>
        <w:rPr>
          <w:rFonts w:asciiTheme="minorHAnsi" w:hAnsiTheme="minorHAnsi"/>
          <w:kern w:val="28"/>
        </w:rPr>
      </w:pPr>
      <w:r w:rsidRPr="002253C6">
        <w:rPr>
          <w:rFonts w:asciiTheme="minorHAnsi" w:hAnsiTheme="minorHAnsi"/>
          <w:kern w:val="28"/>
        </w:rPr>
        <w:t>Verificación de que los encofrados o superficies de apoyo se encuentran listos, estables y húmedos para recibir el hormigón.</w:t>
      </w:r>
    </w:p>
    <w:p w:rsidR="008D6E29" w:rsidRPr="002253C6" w:rsidRDefault="008D6E29" w:rsidP="001101DD">
      <w:pPr>
        <w:pStyle w:val="Prrafodelista"/>
        <w:numPr>
          <w:ilvl w:val="0"/>
          <w:numId w:val="21"/>
        </w:numPr>
        <w:spacing w:before="0" w:after="0"/>
        <w:rPr>
          <w:rFonts w:asciiTheme="minorHAnsi" w:hAnsiTheme="minorHAnsi"/>
          <w:kern w:val="28"/>
        </w:rPr>
      </w:pPr>
      <w:r w:rsidRPr="002253C6">
        <w:rPr>
          <w:rFonts w:asciiTheme="minorHAnsi" w:hAnsiTheme="minorHAnsi"/>
          <w:kern w:val="28"/>
        </w:rPr>
        <w:t>Tipo, dosificación, instrucciones y recomendaciones al utilizar aditivos en caso necesario.</w:t>
      </w:r>
    </w:p>
    <w:p w:rsidR="008D6E29" w:rsidRPr="002253C6" w:rsidRDefault="008D6E29" w:rsidP="001101DD">
      <w:pPr>
        <w:pStyle w:val="Prrafodelista"/>
        <w:numPr>
          <w:ilvl w:val="0"/>
          <w:numId w:val="21"/>
        </w:numPr>
        <w:spacing w:before="0" w:after="0"/>
        <w:rPr>
          <w:rFonts w:asciiTheme="minorHAnsi" w:hAnsiTheme="minorHAnsi"/>
          <w:kern w:val="28"/>
        </w:rPr>
      </w:pPr>
      <w:r w:rsidRPr="002253C6">
        <w:rPr>
          <w:rFonts w:asciiTheme="minorHAnsi" w:hAnsiTheme="minorHAnsi"/>
          <w:kern w:val="28"/>
        </w:rPr>
        <w:t xml:space="preserve">La </w:t>
      </w:r>
      <w:r w:rsidR="00E422A4" w:rsidRPr="002253C6">
        <w:rPr>
          <w:rFonts w:asciiTheme="minorHAnsi" w:hAnsiTheme="minorHAnsi"/>
          <w:kern w:val="28"/>
        </w:rPr>
        <w:t>SUPERVISIÓN</w:t>
      </w:r>
      <w:r w:rsidRPr="002253C6">
        <w:rPr>
          <w:rFonts w:asciiTheme="minorHAnsi" w:hAnsiTheme="minorHAnsi"/>
          <w:kern w:val="28"/>
        </w:rPr>
        <w:t xml:space="preserve"> aprobará la colocación del acero de refuerzo e indicará que se puede iniciar con el hormigonado.</w:t>
      </w:r>
    </w:p>
    <w:p w:rsidR="008D6E29" w:rsidRPr="002253C6" w:rsidRDefault="008D6E29" w:rsidP="001101DD">
      <w:pPr>
        <w:spacing w:before="0" w:after="0"/>
        <w:rPr>
          <w:rFonts w:asciiTheme="minorHAnsi" w:hAnsiTheme="minorHAnsi"/>
          <w:kern w:val="28"/>
        </w:rPr>
      </w:pPr>
    </w:p>
    <w:p w:rsidR="008D6E29" w:rsidRPr="002253C6" w:rsidRDefault="008D6E29" w:rsidP="001101DD">
      <w:pPr>
        <w:spacing w:before="0" w:after="0"/>
        <w:rPr>
          <w:rFonts w:asciiTheme="minorHAnsi" w:hAnsiTheme="minorHAnsi"/>
          <w:b/>
          <w:kern w:val="28"/>
        </w:rPr>
      </w:pPr>
      <w:r w:rsidRPr="002253C6">
        <w:rPr>
          <w:rFonts w:asciiTheme="minorHAnsi" w:hAnsiTheme="minorHAnsi"/>
          <w:b/>
          <w:kern w:val="28"/>
        </w:rPr>
        <w:t>Durante la ejecución:</w:t>
      </w:r>
    </w:p>
    <w:p w:rsidR="008D6E29" w:rsidRPr="002253C6" w:rsidRDefault="008D6E29" w:rsidP="001101DD">
      <w:pPr>
        <w:pStyle w:val="Prrafodelista"/>
        <w:numPr>
          <w:ilvl w:val="0"/>
          <w:numId w:val="22"/>
        </w:numPr>
        <w:spacing w:before="0" w:after="0"/>
        <w:rPr>
          <w:rFonts w:asciiTheme="minorHAnsi" w:hAnsiTheme="minorHAnsi"/>
          <w:kern w:val="28"/>
        </w:rPr>
      </w:pPr>
      <w:r w:rsidRPr="002253C6">
        <w:rPr>
          <w:rFonts w:asciiTheme="minorHAnsi" w:hAnsiTheme="minorHAnsi"/>
          <w:kern w:val="28"/>
        </w:rPr>
        <w:t>Verificación de plom</w:t>
      </w:r>
      <w:r w:rsidR="00921C41" w:rsidRPr="002253C6">
        <w:rPr>
          <w:rFonts w:asciiTheme="minorHAnsi" w:hAnsiTheme="minorHAnsi"/>
          <w:kern w:val="28"/>
        </w:rPr>
        <w:t>ada</w:t>
      </w:r>
      <w:r w:rsidRPr="002253C6">
        <w:rPr>
          <w:rFonts w:asciiTheme="minorHAnsi" w:hAnsiTheme="minorHAnsi"/>
          <w:kern w:val="28"/>
        </w:rPr>
        <w:t>, niveles y cualquier deformación de los encofrados, especialmente de los que conforman los costados de la columna y su sistema de arriostramiento y apuntalamiento.</w:t>
      </w:r>
    </w:p>
    <w:p w:rsidR="008D6E29" w:rsidRPr="002253C6" w:rsidRDefault="008D6E29" w:rsidP="001101DD">
      <w:pPr>
        <w:pStyle w:val="Prrafodelista"/>
        <w:numPr>
          <w:ilvl w:val="0"/>
          <w:numId w:val="22"/>
        </w:numPr>
        <w:spacing w:before="0" w:after="0"/>
        <w:rPr>
          <w:rFonts w:asciiTheme="minorHAnsi" w:hAnsiTheme="minorHAnsi"/>
          <w:kern w:val="28"/>
        </w:rPr>
      </w:pPr>
      <w:r w:rsidRPr="002253C6">
        <w:rPr>
          <w:rFonts w:asciiTheme="minorHAnsi" w:hAnsiTheme="minorHAnsi"/>
          <w:kern w:val="28"/>
        </w:rPr>
        <w:t>Verificación de la posición del acero de refuerzo, separadores y otros elementos embebidos, cuidando y exigiendo que conserven su posición adecuada y prevista.</w:t>
      </w:r>
    </w:p>
    <w:p w:rsidR="008D6E29" w:rsidRPr="002253C6" w:rsidRDefault="008D6E29" w:rsidP="001101DD">
      <w:pPr>
        <w:spacing w:before="0" w:after="0"/>
        <w:rPr>
          <w:rFonts w:asciiTheme="minorHAnsi" w:hAnsiTheme="minorHAnsi"/>
          <w:b/>
          <w:kern w:val="28"/>
        </w:rPr>
      </w:pPr>
      <w:r w:rsidRPr="002253C6">
        <w:rPr>
          <w:rFonts w:asciiTheme="minorHAnsi" w:hAnsiTheme="minorHAnsi"/>
          <w:b/>
          <w:kern w:val="28"/>
        </w:rPr>
        <w:t>Posterior a la ejecución:</w:t>
      </w:r>
    </w:p>
    <w:p w:rsidR="008D6E29" w:rsidRPr="002253C6" w:rsidRDefault="008D6E29" w:rsidP="001101DD">
      <w:pPr>
        <w:pStyle w:val="Prrafodelista"/>
        <w:numPr>
          <w:ilvl w:val="0"/>
          <w:numId w:val="25"/>
        </w:numPr>
        <w:spacing w:before="0" w:after="0"/>
        <w:rPr>
          <w:rFonts w:asciiTheme="minorHAnsi" w:hAnsiTheme="minorHAnsi"/>
          <w:kern w:val="28"/>
        </w:rPr>
      </w:pPr>
      <w:r w:rsidRPr="002253C6">
        <w:rPr>
          <w:rFonts w:asciiTheme="minorHAnsi" w:hAnsiTheme="minorHAnsi"/>
          <w:kern w:val="28"/>
        </w:rPr>
        <w:t>Revisión de sistemas de instalaciones y su funcionamiento, que puedan afectarse durante el proceso de hormigonado.</w:t>
      </w:r>
    </w:p>
    <w:p w:rsidR="008D6E29" w:rsidRPr="002253C6" w:rsidRDefault="008D6E29" w:rsidP="001101DD">
      <w:pPr>
        <w:pStyle w:val="Prrafodelista"/>
        <w:numPr>
          <w:ilvl w:val="0"/>
          <w:numId w:val="25"/>
        </w:numPr>
        <w:spacing w:before="0" w:after="0"/>
        <w:rPr>
          <w:rFonts w:asciiTheme="minorHAnsi" w:hAnsiTheme="minorHAnsi"/>
          <w:kern w:val="28"/>
        </w:rPr>
      </w:pPr>
      <w:r w:rsidRPr="002253C6">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650039" w:rsidRPr="002253C6" w:rsidRDefault="008D6E29" w:rsidP="001101DD">
      <w:pPr>
        <w:spacing w:before="0" w:after="0"/>
        <w:rPr>
          <w:rFonts w:asciiTheme="minorHAnsi" w:hAnsiTheme="minorHAnsi"/>
          <w:kern w:val="28"/>
        </w:rPr>
      </w:pPr>
      <w:r w:rsidRPr="002253C6">
        <w:rPr>
          <w:rFonts w:asciiTheme="minorHAnsi" w:hAnsiTheme="minorHAnsi"/>
          <w:b/>
          <w:kern w:val="28"/>
        </w:rPr>
        <w:t>Ejecución  y  complementación:</w:t>
      </w:r>
      <w:r w:rsidRPr="002253C6">
        <w:rPr>
          <w:rFonts w:asciiTheme="minorHAnsi" w:hAnsiTheme="minorHAnsi"/>
          <w:kern w:val="28"/>
        </w:rPr>
        <w:t xml:space="preserve"> </w:t>
      </w:r>
    </w:p>
    <w:p w:rsidR="008D6E29" w:rsidRPr="002253C6" w:rsidRDefault="008D6E29" w:rsidP="001101DD">
      <w:pPr>
        <w:spacing w:before="0" w:after="0"/>
        <w:rPr>
          <w:rFonts w:asciiTheme="minorHAnsi" w:hAnsiTheme="minorHAnsi"/>
          <w:kern w:val="28"/>
        </w:rPr>
      </w:pPr>
      <w:r w:rsidRPr="002253C6">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8D6E29" w:rsidRPr="002253C6" w:rsidRDefault="008D6E29" w:rsidP="001101DD">
      <w:pPr>
        <w:spacing w:before="0" w:after="0"/>
        <w:rPr>
          <w:rFonts w:asciiTheme="minorHAnsi" w:hAnsiTheme="minorHAnsi"/>
          <w:kern w:val="28"/>
        </w:rPr>
      </w:pPr>
      <w:r w:rsidRPr="002253C6">
        <w:rPr>
          <w:rFonts w:asciiTheme="minorHAnsi" w:hAnsiTheme="minorHAnsi"/>
          <w:kern w:val="28"/>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C15CF0" w:rsidRPr="002253C6" w:rsidRDefault="00C15CF0" w:rsidP="001101DD">
      <w:pPr>
        <w:spacing w:before="0" w:after="0"/>
        <w:rPr>
          <w:rFonts w:asciiTheme="minorHAnsi" w:hAnsiTheme="minorHAnsi"/>
          <w:b/>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El hormigón de la columna será medido por metro cúbico de hormigón colocado y aceptado, de acuerdo con las dimensiones indicadas en el proyecto o establecidas por el SUPERVISOR.</w:t>
      </w:r>
    </w:p>
    <w:p w:rsidR="00D34E04" w:rsidRPr="002253C6" w:rsidRDefault="00D34E04" w:rsidP="001101DD">
      <w:pPr>
        <w:spacing w:before="0" w:after="0"/>
        <w:rPr>
          <w:rFonts w:asciiTheme="minorHAnsi" w:hAnsiTheme="minorHAnsi"/>
          <w:lang w:val="es-BO"/>
        </w:rPr>
      </w:pPr>
      <w:r w:rsidRPr="002253C6">
        <w:rPr>
          <w:rFonts w:asciiTheme="minorHAnsi" w:hAnsiTheme="minorHAnsi"/>
          <w:i/>
          <w:lang w:val="es-BO"/>
        </w:rPr>
        <w:t>Columnas</w:t>
      </w:r>
      <w:r w:rsidRPr="002253C6">
        <w:rPr>
          <w:rFonts w:asciiTheme="minorHAnsi" w:hAnsiTheme="minorHAnsi"/>
          <w:lang w:val="es-BO"/>
        </w:rPr>
        <w:t>, se medirán en metros cúbicos desde la parte superior de la zapata o cimiento hasta el extremo superior de la columna terminada al nivel indicado en planos.</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650039" w:rsidRPr="002253C6" w:rsidRDefault="00650039"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 xml:space="preserve">El hormigón de la columna medido en conformidad a lo indicado anteriormente será pagado a los precios unitarios contractuales correspondientes a los </w:t>
      </w:r>
      <w:r w:rsidR="00F409E6" w:rsidRPr="002253C6">
        <w:rPr>
          <w:rFonts w:asciiTheme="minorHAnsi" w:hAnsiTheme="minorHAnsi"/>
          <w:lang w:val="es-BO"/>
        </w:rPr>
        <w:t>Ítems</w:t>
      </w:r>
      <w:r w:rsidRPr="002253C6">
        <w:rPr>
          <w:rFonts w:asciiTheme="minorHAnsi" w:hAnsiTheme="minorHAnsi"/>
          <w:lang w:val="es-BO"/>
        </w:rPr>
        <w:t xml:space="preserve"> de Pago definidos, presentados y aceptados en los formularios de Propuesta.</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 xml:space="preserve">Dichos precios incluyen la provisión de materiales, encofrados y apuntalamiento, la preparación, transporte, colocación, consolidación, curado, así como toda mano de obra, equipo, </w:t>
      </w:r>
      <w:r w:rsidR="002944A1" w:rsidRPr="002253C6">
        <w:rPr>
          <w:rFonts w:asciiTheme="minorHAnsi" w:hAnsiTheme="minorHAnsi"/>
          <w:lang w:val="es-BO"/>
        </w:rPr>
        <w:t>herramientas, equipo empleado y demás incidencias determinadas por ley.</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 xml:space="preserve">En el caso de los elementos que se indique que son Hormigón Armado el acero de refuerzo se pagará incluido en dicho </w:t>
      </w:r>
      <w:r w:rsidR="00844094" w:rsidRPr="002253C6">
        <w:rPr>
          <w:rFonts w:asciiTheme="minorHAnsi" w:hAnsiTheme="minorHAnsi"/>
          <w:lang w:val="es-BO"/>
        </w:rPr>
        <w:t>Ítem</w:t>
      </w:r>
      <w:r w:rsidRPr="002253C6">
        <w:rPr>
          <w:rFonts w:asciiTheme="minorHAnsi" w:hAnsiTheme="minorHAnsi"/>
          <w:lang w:val="es-BO"/>
        </w:rPr>
        <w:t>, por lo que el CONTRATISTA debe prever este aspecto en el precio unitario.</w:t>
      </w:r>
    </w:p>
    <w:p w:rsidR="00D34E04" w:rsidRPr="002253C6" w:rsidRDefault="00D34E04" w:rsidP="001101DD">
      <w:pPr>
        <w:spacing w:before="0" w:after="0"/>
        <w:rPr>
          <w:rFonts w:asciiTheme="minorHAnsi" w:hAnsiTheme="minorHAnsi"/>
          <w:lang w:val="es-BO"/>
        </w:rPr>
      </w:pPr>
    </w:p>
    <w:p w:rsidR="00D34E04" w:rsidRPr="002253C6" w:rsidRDefault="00D34E04" w:rsidP="001101DD">
      <w:pPr>
        <w:pStyle w:val="Ttulo2"/>
        <w:numPr>
          <w:ilvl w:val="1"/>
          <w:numId w:val="1"/>
        </w:numPr>
        <w:spacing w:before="0" w:after="0"/>
        <w:ind w:left="851" w:hanging="851"/>
        <w:rPr>
          <w:rFonts w:asciiTheme="minorHAnsi" w:hAnsiTheme="minorHAnsi"/>
        </w:rPr>
      </w:pPr>
      <w:bookmarkStart w:id="47" w:name="_Ref394397225"/>
      <w:bookmarkStart w:id="48" w:name="_Toc459818799"/>
      <w:r w:rsidRPr="002253C6">
        <w:rPr>
          <w:rFonts w:asciiTheme="minorHAnsi" w:hAnsiTheme="minorHAnsi"/>
        </w:rPr>
        <w:t>RELLENO Y COMPACTADO CON MATERIAL SELECCIONADO</w:t>
      </w:r>
      <w:bookmarkEnd w:id="47"/>
      <w:bookmarkEnd w:id="48"/>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M3</w:t>
      </w:r>
    </w:p>
    <w:p w:rsidR="00D34E04" w:rsidRPr="002253C6" w:rsidRDefault="00D34E04"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650039" w:rsidRPr="002253C6" w:rsidRDefault="00B71E79" w:rsidP="001101DD">
      <w:pPr>
        <w:spacing w:before="0" w:after="0"/>
        <w:rPr>
          <w:rFonts w:asciiTheme="minorHAnsi" w:hAnsiTheme="minorHAnsi"/>
          <w:kern w:val="28"/>
        </w:rPr>
      </w:pPr>
      <w:r w:rsidRPr="002253C6">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w:t>
      </w:r>
      <w:r w:rsidR="00824CAD" w:rsidRPr="002253C6">
        <w:rPr>
          <w:rFonts w:asciiTheme="minorHAnsi" w:hAnsiTheme="minorHAnsi"/>
          <w:kern w:val="28"/>
        </w:rPr>
        <w:t xml:space="preserve"> así como las áreas circundantes de dichas instalaciones y </w:t>
      </w:r>
      <w:r w:rsidR="00882FF4" w:rsidRPr="002253C6">
        <w:rPr>
          <w:rFonts w:asciiTheme="minorHAnsi" w:hAnsiTheme="minorHAnsi"/>
          <w:kern w:val="28"/>
        </w:rPr>
        <w:t xml:space="preserve">de esta manera </w:t>
      </w:r>
      <w:r w:rsidR="00824CAD" w:rsidRPr="002253C6">
        <w:rPr>
          <w:rFonts w:asciiTheme="minorHAnsi" w:hAnsiTheme="minorHAnsi"/>
          <w:kern w:val="28"/>
        </w:rPr>
        <w:t xml:space="preserve">proporcionar una transición de pendiente natural entre el terreno inicial y la nueva cota </w:t>
      </w:r>
      <w:r w:rsidR="00882FF4" w:rsidRPr="002253C6">
        <w:rPr>
          <w:rFonts w:asciiTheme="minorHAnsi" w:hAnsiTheme="minorHAnsi"/>
          <w:kern w:val="28"/>
        </w:rPr>
        <w:t xml:space="preserve">de las instalaciones, además de </w:t>
      </w:r>
      <w:r w:rsidRPr="002253C6">
        <w:rPr>
          <w:rFonts w:asciiTheme="minorHAnsi" w:hAnsiTheme="minorHAnsi"/>
          <w:kern w:val="28"/>
        </w:rPr>
        <w:t xml:space="preserve">otros </w:t>
      </w:r>
      <w:r w:rsidR="00882FF4" w:rsidRPr="002253C6">
        <w:rPr>
          <w:rFonts w:asciiTheme="minorHAnsi" w:hAnsiTheme="minorHAnsi"/>
          <w:kern w:val="28"/>
        </w:rPr>
        <w:t xml:space="preserve">rellenos </w:t>
      </w:r>
      <w:r w:rsidRPr="002253C6">
        <w:rPr>
          <w:rFonts w:asciiTheme="minorHAnsi" w:hAnsiTheme="minorHAnsi"/>
          <w:kern w:val="28"/>
        </w:rPr>
        <w:t>según se especifique en los planos, formulario de presentación de propuestas y/o instrucciones del SUPERVISOR de Obra.</w:t>
      </w:r>
      <w:r w:rsidR="0020741D" w:rsidRPr="002253C6">
        <w:rPr>
          <w:rFonts w:asciiTheme="minorHAnsi" w:hAnsiTheme="minorHAnsi"/>
          <w:kern w:val="28"/>
        </w:rPr>
        <w:t xml:space="preserve"> El ítem contempla el transporte del material seleccionado a los sitios establecidos de relleno y compactado en la obra.</w:t>
      </w:r>
    </w:p>
    <w:p w:rsidR="00B71E79" w:rsidRPr="002253C6" w:rsidRDefault="00B71E79"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20741D" w:rsidRPr="002253C6" w:rsidRDefault="0020741D" w:rsidP="001101DD">
      <w:pPr>
        <w:spacing w:before="0" w:after="0"/>
        <w:rPr>
          <w:rFonts w:asciiTheme="minorHAnsi" w:hAnsiTheme="minorHAnsi"/>
          <w:lang w:val="es-BO"/>
        </w:rPr>
      </w:pPr>
      <w:r w:rsidRPr="002253C6">
        <w:rPr>
          <w:rFonts w:asciiTheme="minorHAnsi" w:hAnsiTheme="minorHAnsi"/>
          <w:lang w:val="es-BO"/>
        </w:rPr>
        <w:t>La compactación de sub-rasante deberá hacerse con material de yacimientos de préstamo previamente autorizados por el supervisor, mismos que deberán ser de preferencia según la Clasificación AASHTO, material granular A-2 o A-2-4.</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material de relleno a emplearse será </w:t>
      </w:r>
      <w:r w:rsidR="00C1364B" w:rsidRPr="002253C6">
        <w:rPr>
          <w:rFonts w:asciiTheme="minorHAnsi" w:hAnsiTheme="minorHAnsi"/>
          <w:kern w:val="28"/>
        </w:rPr>
        <w:t>tierra seleccionada</w:t>
      </w:r>
      <w:r w:rsidRPr="002253C6">
        <w:rPr>
          <w:rFonts w:asciiTheme="minorHAnsi" w:hAnsiTheme="minorHAnsi"/>
          <w:kern w:val="28"/>
        </w:rPr>
        <w:t xml:space="preserve">, libre de pedrones y material orgánico, </w:t>
      </w:r>
      <w:r w:rsidR="00C1364B" w:rsidRPr="002253C6">
        <w:rPr>
          <w:rFonts w:asciiTheme="minorHAnsi" w:hAnsiTheme="minorHAnsi"/>
          <w:kern w:val="28"/>
        </w:rPr>
        <w:t>debe ser</w:t>
      </w:r>
      <w:r w:rsidRPr="002253C6">
        <w:rPr>
          <w:rFonts w:asciiTheme="minorHAnsi" w:hAnsiTheme="minorHAnsi"/>
          <w:kern w:val="28"/>
        </w:rPr>
        <w:t xml:space="preserve">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253C6">
          <w:rPr>
            <w:rFonts w:asciiTheme="minorHAnsi" w:hAnsiTheme="minorHAnsi"/>
            <w:kern w:val="28"/>
          </w:rPr>
          <w:t>10 cm</w:t>
        </w:r>
      </w:smartTag>
      <w:r w:rsidRPr="002253C6">
        <w:rPr>
          <w:rFonts w:asciiTheme="minorHAnsi" w:hAnsiTheme="minorHAnsi"/>
          <w:kern w:val="28"/>
        </w:rPr>
        <w:t>. de diámetro.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Para efectuar el relleno, el CONTRATISTA deberá disponer en obra del número suficiente de apisonadores a explosión mecánica</w:t>
      </w:r>
      <w:r w:rsidR="00B71E79" w:rsidRPr="002253C6">
        <w:rPr>
          <w:rFonts w:asciiTheme="minorHAnsi" w:hAnsiTheme="minorHAnsi"/>
          <w:kern w:val="28"/>
        </w:rPr>
        <w:t xml:space="preserve"> (compactador de plancha)</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Para el caso de relleno y compactado con maquinaria, el CONTRATISTA deberá disponer en obra </w:t>
      </w:r>
      <w:r w:rsidR="00B71E79" w:rsidRPr="002253C6">
        <w:rPr>
          <w:rFonts w:asciiTheme="minorHAnsi" w:hAnsiTheme="minorHAnsi"/>
          <w:kern w:val="28"/>
        </w:rPr>
        <w:t xml:space="preserve">de palas cargadoras, volquetas, compactador de plancha </w:t>
      </w:r>
      <w:r w:rsidRPr="002253C6">
        <w:rPr>
          <w:rFonts w:asciiTheme="minorHAnsi" w:hAnsiTheme="minorHAnsi"/>
          <w:kern w:val="28"/>
        </w:rPr>
        <w:t>y todo el equipo necesario para la ejecución de esta actividad.</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Si el relleno se efectuara sobre un sector excavado, la excavación debe regirse a lo indicado en la correspondiente especificación.</w:t>
      </w:r>
    </w:p>
    <w:p w:rsidR="00734981" w:rsidRPr="002253C6" w:rsidRDefault="00D34E04" w:rsidP="001101DD">
      <w:pPr>
        <w:spacing w:before="0" w:after="0"/>
        <w:rPr>
          <w:rFonts w:asciiTheme="minorHAnsi" w:hAnsiTheme="minorHAnsi"/>
          <w:kern w:val="28"/>
        </w:rPr>
      </w:pPr>
      <w:r w:rsidRPr="002253C6">
        <w:rPr>
          <w:rFonts w:asciiTheme="minorHAnsi" w:hAnsiTheme="minorHAnsi"/>
          <w:kern w:val="28"/>
        </w:rPr>
        <w:t>Todo relleno y compactado deberá realizarse, en los lugares que indique el proyecto o en otros con aprobación previa del SUPERVISOR</w:t>
      </w:r>
      <w:r w:rsidR="00734981" w:rsidRPr="002253C6">
        <w:rPr>
          <w:rFonts w:asciiTheme="minorHAnsi" w:hAnsiTheme="minorHAnsi"/>
          <w:kern w:val="28"/>
        </w:rPr>
        <w:t>, contemplando estos el área interior y exterior correspondiente a Oficina, Galpón y Puesto de Control; las longitudes y cotas serán las que se especifique en los planos, formulario de presentación de propuestas y/o instrucciones del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relleno se hará con el material seleccionado que cumpla lo indicado en </w:t>
      </w:r>
      <w:r w:rsidR="00B71E79" w:rsidRPr="002253C6">
        <w:rPr>
          <w:rFonts w:asciiTheme="minorHAnsi" w:hAnsiTheme="minorHAnsi"/>
          <w:kern w:val="28"/>
        </w:rPr>
        <w:t>el ítem: 0.14</w:t>
      </w:r>
      <w:r w:rsidR="00B71E79" w:rsidRPr="002253C6">
        <w:rPr>
          <w:rFonts w:asciiTheme="minorHAnsi" w:hAnsiTheme="minorHAnsi"/>
          <w:kern w:val="28"/>
        </w:rPr>
        <w:tab/>
        <w:t xml:space="preserve">MEJORAMIENTO DE SUELO DE </w:t>
      </w:r>
      <w:r w:rsidR="00E422A4" w:rsidRPr="002253C6">
        <w:rPr>
          <w:rFonts w:asciiTheme="minorHAnsi" w:hAnsiTheme="minorHAnsi"/>
          <w:kern w:val="28"/>
        </w:rPr>
        <w:t>FUNDACIÓN</w:t>
      </w:r>
      <w:r w:rsidR="00B71E79" w:rsidRPr="002253C6">
        <w:rPr>
          <w:rFonts w:asciiTheme="minorHAnsi" w:hAnsiTheme="minorHAnsi"/>
          <w:kern w:val="28"/>
        </w:rPr>
        <w:t xml:space="preserve"> </w:t>
      </w:r>
      <w:r w:rsidRPr="002253C6">
        <w:rPr>
          <w:rFonts w:asciiTheme="minorHAnsi" w:hAnsiTheme="minorHAnsi"/>
          <w:kern w:val="28"/>
        </w:rPr>
        <w:t>y será previamente aprobado por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altura de relleno y compactación comprenderá desde la cota de terreno natural hasta la base del contrapiso.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espesor máximo de las capas a compactar será de </w:t>
      </w:r>
      <w:r w:rsidR="00734981" w:rsidRPr="002253C6">
        <w:rPr>
          <w:rFonts w:asciiTheme="minorHAnsi" w:hAnsiTheme="minorHAnsi"/>
          <w:kern w:val="28"/>
        </w:rPr>
        <w:t>30 cm, t</w:t>
      </w:r>
      <w:r w:rsidRPr="002253C6">
        <w:rPr>
          <w:rFonts w:asciiTheme="minorHAnsi" w:hAnsiTheme="minorHAnsi"/>
          <w:kern w:val="28"/>
        </w:rPr>
        <w: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humedad de compactación no deberá estar a más del 2% por encima o por debajo del contenido óptimo de humedad del material, debiendo efectuarse ensayos prácticos de densidad de acuerdo con los procedimientos standard más adecuados.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Los sectores que no hubieran alcanzado las condiciones mínimas de compactación o los rangos de humedad, deberán ser escarificados, homogeneizados, llevados a la humedad adecuada y nuevamente compactados de acuerdo con las densidades exigidas.</w:t>
      </w:r>
    </w:p>
    <w:p w:rsidR="0043775C" w:rsidRPr="002253C6" w:rsidRDefault="00D34E04" w:rsidP="001101DD">
      <w:pPr>
        <w:spacing w:before="0" w:after="0"/>
        <w:rPr>
          <w:rFonts w:asciiTheme="minorHAnsi" w:hAnsiTheme="minorHAnsi"/>
          <w:kern w:val="28"/>
        </w:rPr>
      </w:pPr>
      <w:r w:rsidRPr="002253C6">
        <w:rPr>
          <w:rFonts w:asciiTheme="minorHAnsi" w:hAnsiTheme="minorHAnsi"/>
          <w:kern w:val="28"/>
        </w:rPr>
        <w:t>La densidad de compactación será igual o mayor que 90% de la densidad obtenida en el ensayo del Proctor Modificado.</w:t>
      </w:r>
      <w:r w:rsidR="0043775C" w:rsidRPr="002253C6">
        <w:rPr>
          <w:rFonts w:asciiTheme="minorHAnsi" w:hAnsiTheme="minorHAnsi"/>
          <w:kern w:val="28"/>
        </w:rPr>
        <w:t xml:space="preserve"> </w:t>
      </w:r>
      <w:r w:rsidR="0043775C" w:rsidRPr="002253C6">
        <w:rPr>
          <w:rFonts w:asciiTheme="minorHAnsi" w:hAnsiTheme="minorHAnsi"/>
          <w:kern w:val="28"/>
          <w:lang w:val="es-BO"/>
        </w:rPr>
        <w:t xml:space="preserve">El resultado del ensayo, deberá ser asentado en el Libro de </w:t>
      </w:r>
      <w:r w:rsidR="00E422A4" w:rsidRPr="002253C6">
        <w:rPr>
          <w:rFonts w:asciiTheme="minorHAnsi" w:hAnsiTheme="minorHAnsi"/>
          <w:kern w:val="28"/>
          <w:lang w:val="es-BO"/>
        </w:rPr>
        <w:t>Órdenes</w:t>
      </w:r>
      <w:r w:rsidR="0043775C" w:rsidRPr="002253C6">
        <w:rPr>
          <w:rFonts w:asciiTheme="minorHAnsi" w:hAnsiTheme="minorHAnsi"/>
          <w:kern w:val="28"/>
          <w:lang w:val="es-BO"/>
        </w:rPr>
        <w:t xml:space="preserve"> y deberá ser notificado oficialmente por el SUPERVISOR de Obra al FISCAL de Obra en un plazo máximo de tres días de conocidos los resultados.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SUPERVISOR determinará los lugares y número de muestras a extraer para el control de densidad, el cual será al menos tres en al menos dos niveles en toda el área </w:t>
      </w:r>
      <w:r w:rsidR="00C87A5C" w:rsidRPr="002253C6">
        <w:rPr>
          <w:rFonts w:asciiTheme="minorHAnsi" w:hAnsiTheme="minorHAnsi"/>
          <w:kern w:val="28"/>
        </w:rPr>
        <w:t>de relleno ya sea de la oficina, galpón o puesto de control o donde indique el SUPERVISOR</w:t>
      </w:r>
      <w:r w:rsidR="00734981"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control será realizado por un laboratorio especializado y a costo del CONTRATISTA.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Durante el proceso de relleno, se deberán construir los drenajes especificados en el proyecto, o los que señale el SUPERVISOR de Obra.</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relleno y compactado será medido en metros cúbicos compactados en su posición final de secciones autorizadas y reconocidas por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la medición no se tomará en cuenta los volúmenes ocupados por las estructuras y otros que no sea material de relleno.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medición se efectuará sobre la geometría del espacio rellenado.</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r w:rsidR="002944A1" w:rsidRPr="002253C6">
        <w:rPr>
          <w:rFonts w:asciiTheme="minorHAnsi" w:hAnsiTheme="minorHAnsi"/>
          <w:kern w:val="28"/>
        </w:rPr>
        <w:t xml:space="preserve"> y demás incidencias determinadas por ley</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4A7F0D" w:rsidRPr="002253C6" w:rsidRDefault="004A7F0D" w:rsidP="001101DD">
      <w:pPr>
        <w:spacing w:before="0" w:after="0"/>
        <w:rPr>
          <w:rFonts w:asciiTheme="minorHAnsi" w:hAnsiTheme="minorHAnsi"/>
          <w:lang w:val="es-BO"/>
        </w:rPr>
      </w:pPr>
    </w:p>
    <w:p w:rsidR="00D34E04" w:rsidRPr="002253C6" w:rsidRDefault="00D34E04" w:rsidP="001101DD">
      <w:pPr>
        <w:pStyle w:val="Ttulo2"/>
        <w:spacing w:before="0" w:after="0"/>
        <w:rPr>
          <w:rFonts w:asciiTheme="minorHAnsi" w:hAnsiTheme="minorHAnsi"/>
        </w:rPr>
      </w:pPr>
      <w:bookmarkStart w:id="49" w:name="_Ref394397277"/>
      <w:bookmarkStart w:id="50" w:name="_Toc459818800"/>
      <w:r w:rsidRPr="002253C6">
        <w:rPr>
          <w:rFonts w:asciiTheme="minorHAnsi" w:hAnsiTheme="minorHAnsi"/>
        </w:rPr>
        <w:t>MURO</w:t>
      </w:r>
      <w:r w:rsidR="00E12750" w:rsidRPr="002253C6">
        <w:rPr>
          <w:rFonts w:asciiTheme="minorHAnsi" w:hAnsiTheme="minorHAnsi"/>
        </w:rPr>
        <w:t>S</w:t>
      </w:r>
      <w:r w:rsidRPr="002253C6">
        <w:rPr>
          <w:rFonts w:asciiTheme="minorHAnsi" w:hAnsiTheme="minorHAnsi"/>
        </w:rPr>
        <w:t xml:space="preserve"> DE LADRILLO</w:t>
      </w:r>
      <w:bookmarkEnd w:id="49"/>
      <w:bookmarkEnd w:id="50"/>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551543" w:rsidRPr="002253C6" w:rsidRDefault="00551543"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Este capítulo comprende la construcción de muros y tabiques de albañilería de ladrillo con mortero de cemento y arena en proporción 1:</w:t>
      </w:r>
      <w:r w:rsidR="00E63156" w:rsidRPr="002253C6">
        <w:rPr>
          <w:rFonts w:asciiTheme="minorHAnsi" w:hAnsiTheme="minorHAnsi"/>
          <w:kern w:val="28"/>
          <w:lang w:val="es-BO"/>
        </w:rPr>
        <w:t>4</w:t>
      </w:r>
      <w:r w:rsidRPr="002253C6">
        <w:rPr>
          <w:rFonts w:asciiTheme="minorHAnsi" w:hAnsiTheme="minorHAnsi"/>
          <w:kern w:val="28"/>
          <w:lang w:val="es-BO"/>
        </w:rPr>
        <w:t>.</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lastRenderedPageBreak/>
        <w:t>Los ladrillos serán de primera calidad y toda partida de los mismos deberá merecer la aprobación del SUPERVISOR de Obra para su empleo en la obra.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Los ladrillos huecos serán bien cocidos</w:t>
      </w:r>
      <w:r w:rsidR="004A7F0D" w:rsidRPr="002253C6">
        <w:rPr>
          <w:rFonts w:asciiTheme="minorHAnsi" w:hAnsiTheme="minorHAnsi"/>
          <w:kern w:val="28"/>
          <w:lang w:val="es-BO"/>
        </w:rPr>
        <w:t xml:space="preserve"> de dimensiones 25x18x12 cm</w:t>
      </w:r>
      <w:r w:rsidRPr="002253C6">
        <w:rPr>
          <w:rFonts w:asciiTheme="minorHAnsi" w:hAnsiTheme="minorHAnsi"/>
          <w:kern w:val="28"/>
          <w:lang w:val="es-BO"/>
        </w:rPr>
        <w:t>, emitirán al golpe un sonido metálico, tendrán color uniforme y estarán libres de cualquier rajadura o desportilladuras.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Los ladrillos llenos serán bien cocidos, tendrán color uniforme y estarán libres de cualquier rajadura o desportilladuras.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En la preparación del mortero se empleará únicamente cemento y arena que cumplan con los requisitos de calidad especificados en el ítem de materiales de construcción.</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Todos los ladrillos deberán mojarse abundantemente antes de su colocación. Serán colocados en hiladas perfectamente horizontales y a plomada, asentándolas sobre una capa de mortero de un espesor mínimo de 1.0cm. La colocación del ladrillo a soga, </w:t>
      </w:r>
      <w:r w:rsidR="00F409E6" w:rsidRPr="002253C6">
        <w:rPr>
          <w:rFonts w:asciiTheme="minorHAnsi" w:hAnsiTheme="minorHAnsi"/>
          <w:kern w:val="28"/>
          <w:lang w:val="es-BO"/>
        </w:rPr>
        <w:t>tizón</w:t>
      </w:r>
      <w:r w:rsidRPr="002253C6">
        <w:rPr>
          <w:rFonts w:asciiTheme="minorHAnsi" w:hAnsiTheme="minorHAnsi"/>
          <w:kern w:val="28"/>
          <w:lang w:val="es-BO"/>
        </w:rPr>
        <w:t xml:space="preserve"> o pandereta se realizará de acuerdo a los planos de construcción o instrucciones del SUPERVISOR.</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Se cuidará muy especialmente de que los ladrillos tengan una correcta trabazón entre hilada y en los cruces entre muro y muro </w:t>
      </w:r>
      <w:r w:rsidR="00E422A4" w:rsidRPr="002253C6">
        <w:rPr>
          <w:rFonts w:asciiTheme="minorHAnsi" w:hAnsiTheme="minorHAnsi"/>
          <w:kern w:val="28"/>
          <w:lang w:val="es-BO"/>
        </w:rPr>
        <w:t>o</w:t>
      </w:r>
      <w:r w:rsidRPr="002253C6">
        <w:rPr>
          <w:rFonts w:asciiTheme="minorHAnsi" w:hAnsiTheme="minorHAnsi"/>
          <w:kern w:val="28"/>
          <w:lang w:val="es-BO"/>
        </w:rPr>
        <w:t xml:space="preserve"> muro y tabique.</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mortero de cemento y arena en la proporción 1:</w:t>
      </w:r>
      <w:r w:rsidR="00256756" w:rsidRPr="002253C6">
        <w:rPr>
          <w:rFonts w:asciiTheme="minorHAnsi" w:hAnsiTheme="minorHAnsi"/>
          <w:kern w:val="28"/>
          <w:lang w:val="es-BO"/>
        </w:rPr>
        <w:t>4</w:t>
      </w:r>
      <w:r w:rsidRPr="002253C6">
        <w:rPr>
          <w:rFonts w:asciiTheme="minorHAnsi" w:hAnsiTheme="minorHAnsi"/>
          <w:kern w:val="28"/>
          <w:lang w:val="es-BO"/>
        </w:rPr>
        <w:t xml:space="preserve"> será mezclado en las cantidades necesarias para su empleo inmediato. Se rechazará todo mortero que tenga 30 minutos o más a partir del momento de mezclado.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mortero será de una consistencia tal que se asegure su trabajabilidad y la manipulación de masas compactas, densas y con aspecto y coloración uniformes.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Los espesores de los muros y tabiques deberán ajustarse estrictamente a las dimensiones indicadas en los planos respectivos, a menos que el SUPERVISOR de Obra instruya por escrito expresamente otra cosa.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A tiempo de construirse los muros y tabiques, en los casos en que sea posible, se dejarán las tuberías para los diferentes tipos de instalaciones, al igual que cajas, tacos de madera, etc. que pudieran requerirse.</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En cada hilada de ladrillos a ser colocados debe controlarse la horizontalidad y verticalidad del conjunto, pudiendo realizar este control mediante la colocación de lienzas correctamente niveladas y plomadas como guías de colocación de los ladrillos.</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r>
      <w:r w:rsidR="00775DFE" w:rsidRPr="002253C6">
        <w:rPr>
          <w:rFonts w:asciiTheme="minorHAnsi" w:hAnsiTheme="minorHAnsi"/>
          <w:b/>
          <w:kern w:val="28"/>
          <w:lang w:val="es-BO"/>
        </w:rPr>
        <w:t>MEDICIÓN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w:t>
      </w:r>
      <w:r w:rsidR="002944A1" w:rsidRPr="002253C6">
        <w:rPr>
          <w:rFonts w:asciiTheme="minorHAnsi" w:hAnsiTheme="minorHAnsi"/>
          <w:kern w:val="28"/>
          <w:lang w:val="es-BO"/>
        </w:rPr>
        <w:t>herramientas, equipo empleado y demás incidencias determinadas por ley.</w:t>
      </w:r>
    </w:p>
    <w:p w:rsidR="00D34E04" w:rsidRPr="002253C6" w:rsidRDefault="00D34E04" w:rsidP="001101DD">
      <w:pPr>
        <w:spacing w:before="0" w:after="0"/>
        <w:rPr>
          <w:rFonts w:asciiTheme="minorHAnsi" w:hAnsiTheme="minorHAnsi"/>
          <w:kern w:val="28"/>
          <w:lang w:val="es-BO"/>
        </w:rPr>
      </w:pPr>
    </w:p>
    <w:p w:rsidR="002F630F" w:rsidRPr="002253C6" w:rsidRDefault="002F630F" w:rsidP="001101DD">
      <w:pPr>
        <w:spacing w:before="0" w:after="0"/>
        <w:rPr>
          <w:rFonts w:asciiTheme="minorHAnsi" w:hAnsiTheme="minorHAnsi"/>
          <w:kern w:val="28"/>
          <w:lang w:val="es-BO"/>
        </w:rPr>
      </w:pPr>
    </w:p>
    <w:p w:rsidR="00D34E04" w:rsidRPr="002253C6" w:rsidRDefault="00D34E04" w:rsidP="001101DD">
      <w:pPr>
        <w:pStyle w:val="Ttulo2"/>
        <w:spacing w:before="0" w:after="0"/>
        <w:rPr>
          <w:rFonts w:asciiTheme="minorHAnsi" w:hAnsiTheme="minorHAnsi"/>
        </w:rPr>
      </w:pPr>
      <w:bookmarkStart w:id="51" w:name="_Ref394397316"/>
      <w:bookmarkStart w:id="52" w:name="_Toc459818801"/>
      <w:r w:rsidRPr="002253C6">
        <w:rPr>
          <w:rFonts w:asciiTheme="minorHAnsi" w:hAnsiTheme="minorHAnsi"/>
        </w:rPr>
        <w:t>DINTEL DE LADRILLO DE 6 HUECOS ARMADO</w:t>
      </w:r>
      <w:bookmarkEnd w:id="51"/>
      <w:bookmarkEnd w:id="52"/>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ML</w:t>
      </w:r>
    </w:p>
    <w:p w:rsidR="00551543" w:rsidRPr="002253C6" w:rsidRDefault="00551543"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Los ladrillos de seis huecos serán de las dimensiones indicadas en los planos de detalle y en el formulario de presentación de propuestas, admitiéndose una tolerancia de 0.5 cm.  de variación en </w:t>
      </w:r>
      <w:r w:rsidR="004A7F0D" w:rsidRPr="002253C6">
        <w:rPr>
          <w:rFonts w:asciiTheme="minorHAnsi" w:hAnsiTheme="minorHAnsi"/>
          <w:kern w:val="28"/>
          <w:lang w:val="es-BO"/>
        </w:rPr>
        <w:t>cualquiera de sus dimensiones y</w:t>
      </w:r>
      <w:r w:rsidRPr="002253C6">
        <w:rPr>
          <w:rFonts w:asciiTheme="minorHAnsi" w:hAnsiTheme="minorHAnsi"/>
          <w:kern w:val="28"/>
          <w:lang w:val="es-BO"/>
        </w:rPr>
        <w:t xml:space="preserve"> serán del mismo tipo utilizado en la construcción de los muros.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Los ladrillos deberán estar bien cocidos, emitiendo al golpe un sonido metálico, deberán presentar un color uniforme y estarán libres de cualquier rajadura o desportilladura.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El mortero se preparará con cemento Portland y arena fina en la proporción 1: 4 con un contenido mínimo de cemento de 375 kilogramos por metro cúbico de mortero. Cumpliendo lo especificado en “Materiales de </w:t>
      </w:r>
      <w:r w:rsidR="00270D34" w:rsidRPr="002253C6">
        <w:rPr>
          <w:rFonts w:asciiTheme="minorHAnsi" w:hAnsiTheme="minorHAnsi"/>
          <w:kern w:val="28"/>
          <w:lang w:val="es-BO"/>
        </w:rPr>
        <w:t>Construcción</w:t>
      </w:r>
      <w:r w:rsidRPr="002253C6">
        <w:rPr>
          <w:rFonts w:asciiTheme="minorHAnsi" w:hAnsiTheme="minorHAnsi"/>
          <w:kern w:val="28"/>
          <w:lang w:val="es-BO"/>
        </w:rPr>
        <w:t>”</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fierro de constr</w:t>
      </w:r>
      <w:r w:rsidR="00820A07" w:rsidRPr="002253C6">
        <w:rPr>
          <w:rFonts w:asciiTheme="minorHAnsi" w:hAnsiTheme="minorHAnsi"/>
          <w:kern w:val="28"/>
          <w:lang w:val="es-BO"/>
        </w:rPr>
        <w:t>ucción a emplearse deben ser 2 barras de fierro corrugado de 3/8” con una</w:t>
      </w:r>
      <w:r w:rsidRPr="002253C6">
        <w:rPr>
          <w:rFonts w:asciiTheme="minorHAnsi" w:hAnsiTheme="minorHAnsi"/>
          <w:kern w:val="28"/>
          <w:lang w:val="es-BO"/>
        </w:rPr>
        <w:t xml:space="preserve"> fatiga de fluencia de 4200 kg/cm2. Cumpliendo lo especificado en “Armaduras o Acero de Refuerzo”</w:t>
      </w:r>
      <w:r w:rsidR="00820A07" w:rsidRPr="002253C6">
        <w:rPr>
          <w:rFonts w:asciiTheme="minorHAnsi" w:hAnsiTheme="minorHAnsi"/>
          <w:kern w:val="28"/>
          <w:lang w:val="es-BO"/>
        </w:rPr>
        <w:t>.</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270D34" w:rsidRPr="002253C6" w:rsidRDefault="00270D34" w:rsidP="001101DD">
      <w:pPr>
        <w:spacing w:before="0" w:after="0"/>
        <w:rPr>
          <w:rFonts w:asciiTheme="minorHAnsi" w:hAnsiTheme="minorHAnsi"/>
          <w:kern w:val="28"/>
          <w:lang w:val="es-BO"/>
        </w:rPr>
      </w:pPr>
      <w:r w:rsidRPr="002253C6">
        <w:rPr>
          <w:rFonts w:asciiTheme="minorHAnsi" w:hAnsiTheme="minorHAnsi"/>
          <w:kern w:val="28"/>
          <w:lang w:val="es-BO"/>
        </w:rPr>
        <w:t>Los ladrillos serán colocados sobre un soporte de tablas adosadas al vano en la altura especificada.</w:t>
      </w:r>
    </w:p>
    <w:p w:rsidR="00256189" w:rsidRPr="002253C6" w:rsidRDefault="00270D34" w:rsidP="001101DD">
      <w:pPr>
        <w:spacing w:before="0" w:after="0"/>
        <w:rPr>
          <w:rFonts w:asciiTheme="minorHAnsi" w:hAnsiTheme="minorHAnsi"/>
          <w:kern w:val="28"/>
          <w:lang w:val="es-BO"/>
        </w:rPr>
      </w:pPr>
      <w:r w:rsidRPr="002253C6">
        <w:rPr>
          <w:rFonts w:asciiTheme="minorHAnsi" w:hAnsiTheme="minorHAnsi"/>
          <w:kern w:val="28"/>
          <w:lang w:val="es-BO"/>
        </w:rPr>
        <w:t xml:space="preserve">Su posición de "soga" o de "tizón" estará </w:t>
      </w:r>
      <w:r w:rsidR="00256189" w:rsidRPr="002253C6">
        <w:rPr>
          <w:rFonts w:asciiTheme="minorHAnsi" w:hAnsiTheme="minorHAnsi"/>
          <w:kern w:val="28"/>
          <w:lang w:val="es-BO"/>
        </w:rPr>
        <w:t>especificada</w:t>
      </w:r>
      <w:r w:rsidRPr="002253C6">
        <w:rPr>
          <w:rFonts w:asciiTheme="minorHAnsi" w:hAnsiTheme="minorHAnsi"/>
          <w:kern w:val="28"/>
          <w:lang w:val="es-BO"/>
        </w:rPr>
        <w:t xml:space="preserve"> en los planos de detalle. </w:t>
      </w:r>
    </w:p>
    <w:p w:rsidR="00270D34" w:rsidRPr="002253C6" w:rsidRDefault="00270D34" w:rsidP="001101DD">
      <w:pPr>
        <w:spacing w:before="0" w:after="0"/>
        <w:rPr>
          <w:rFonts w:asciiTheme="minorHAnsi" w:hAnsiTheme="minorHAnsi"/>
          <w:kern w:val="28"/>
          <w:lang w:val="es-BO"/>
        </w:rPr>
      </w:pPr>
      <w:r w:rsidRPr="002253C6">
        <w:rPr>
          <w:rFonts w:asciiTheme="minorHAnsi" w:hAnsiTheme="minorHAnsi"/>
          <w:kern w:val="28"/>
          <w:lang w:val="es-BO"/>
        </w:rPr>
        <w:t>El soporte de madera no podrá ser retirado hasta por lo menos 15 días de su colocación.</w:t>
      </w:r>
    </w:p>
    <w:p w:rsidR="00270D34" w:rsidRPr="002253C6" w:rsidRDefault="00270D34" w:rsidP="001101DD">
      <w:pPr>
        <w:spacing w:before="0" w:after="0"/>
        <w:rPr>
          <w:rFonts w:asciiTheme="minorHAnsi" w:hAnsiTheme="minorHAnsi"/>
          <w:kern w:val="28"/>
          <w:lang w:val="es-BO"/>
        </w:rPr>
      </w:pPr>
      <w:r w:rsidRPr="002253C6">
        <w:rPr>
          <w:rFonts w:asciiTheme="minorHAnsi" w:hAnsiTheme="minorHAnsi"/>
          <w:kern w:val="28"/>
          <w:lang w:val="es-BO"/>
        </w:rPr>
        <w:t>Los apoyos merecerán especial cuidado, debiendo entrar en los muros por lo menos 10 cm.</w:t>
      </w:r>
    </w:p>
    <w:p w:rsidR="002910F8" w:rsidRPr="002253C6" w:rsidRDefault="002910F8" w:rsidP="001101DD">
      <w:pPr>
        <w:spacing w:before="0" w:after="0"/>
        <w:jc w:val="center"/>
        <w:rPr>
          <w:rFonts w:asciiTheme="minorHAnsi" w:hAnsiTheme="minorHAnsi"/>
          <w:kern w:val="28"/>
          <w:lang w:val="es-BO"/>
        </w:rPr>
      </w:pPr>
      <w:r w:rsidRPr="002253C6">
        <w:rPr>
          <w:rFonts w:asciiTheme="minorHAnsi" w:hAnsiTheme="minorHAnsi"/>
          <w:noProof/>
          <w:kern w:val="28"/>
          <w:lang w:val="es-BO" w:eastAsia="es-BO"/>
        </w:rPr>
        <w:lastRenderedPageBreak/>
        <w:drawing>
          <wp:inline distT="0" distB="0" distL="0" distR="0" wp14:anchorId="19482768" wp14:editId="001C7ADB">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270D34" w:rsidRPr="002253C6" w:rsidRDefault="00270D34" w:rsidP="001101DD">
      <w:pPr>
        <w:spacing w:before="0" w:after="0"/>
        <w:rPr>
          <w:rFonts w:asciiTheme="minorHAnsi" w:hAnsiTheme="minorHAnsi"/>
          <w:kern w:val="28"/>
          <w:lang w:val="es-BO"/>
        </w:rPr>
      </w:pPr>
      <w:r w:rsidRPr="002253C6">
        <w:rPr>
          <w:rFonts w:asciiTheme="minorHAnsi" w:hAnsiTheme="minorHAnsi"/>
          <w:kern w:val="28"/>
          <w:lang w:val="es-BO"/>
        </w:rPr>
        <w:t>Los fierros se colocarán rigidizados con alambre de amarre, en los diámetros y cantidad señalada en los planos de detalle.</w:t>
      </w:r>
    </w:p>
    <w:p w:rsidR="00270D34" w:rsidRPr="002253C6" w:rsidRDefault="00270D34" w:rsidP="001101DD">
      <w:pPr>
        <w:spacing w:before="0" w:after="0"/>
        <w:rPr>
          <w:rFonts w:asciiTheme="minorHAnsi" w:hAnsiTheme="minorHAnsi"/>
          <w:kern w:val="28"/>
          <w:lang w:val="es-BO"/>
        </w:rPr>
      </w:pPr>
      <w:r w:rsidRPr="002253C6">
        <w:rPr>
          <w:rFonts w:asciiTheme="minorHAnsi" w:hAnsiTheme="minorHAnsi"/>
          <w:kern w:val="28"/>
          <w:lang w:val="es-BO"/>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r>
      <w:r w:rsidR="00775DFE" w:rsidRPr="002253C6">
        <w:rPr>
          <w:rFonts w:asciiTheme="minorHAnsi" w:hAnsiTheme="minorHAnsi"/>
          <w:b/>
          <w:kern w:val="28"/>
          <w:lang w:val="es-BO"/>
        </w:rPr>
        <w:t>MEDICIÓN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Los dinteles serán medidos en metros lineales, tomando en cuenta únicamente las longitudes netas del trabajo ejecutado.</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Dicho precio será compensación total por los materiales, mano de obra, </w:t>
      </w:r>
      <w:r w:rsidR="00460745"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lang w:val="es-BO"/>
        </w:rPr>
        <w:t xml:space="preserve">.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En el caso de dinteles de ladrillo, el material ladrillo deberá estar considerado dentro del ítem muros de ladrillo.</w:t>
      </w:r>
    </w:p>
    <w:p w:rsidR="00650039" w:rsidRPr="002253C6" w:rsidRDefault="00650039" w:rsidP="001101DD">
      <w:pPr>
        <w:spacing w:before="0" w:after="0"/>
        <w:rPr>
          <w:rFonts w:asciiTheme="minorHAnsi" w:hAnsiTheme="minorHAnsi"/>
          <w:kern w:val="28"/>
          <w:lang w:val="es-BO"/>
        </w:rPr>
      </w:pPr>
    </w:p>
    <w:p w:rsidR="00D34E04" w:rsidRPr="002253C6" w:rsidRDefault="00D34E04" w:rsidP="001101DD">
      <w:pPr>
        <w:pStyle w:val="Ttulo2"/>
        <w:spacing w:before="0" w:after="0"/>
        <w:rPr>
          <w:rFonts w:asciiTheme="minorHAnsi" w:hAnsiTheme="minorHAnsi"/>
        </w:rPr>
      </w:pPr>
      <w:bookmarkStart w:id="53" w:name="_Ref394397366"/>
      <w:bookmarkStart w:id="54" w:name="_Toc459818802"/>
      <w:r w:rsidRPr="002253C6">
        <w:rPr>
          <w:rFonts w:asciiTheme="minorHAnsi" w:hAnsiTheme="minorHAnsi"/>
        </w:rPr>
        <w:t xml:space="preserve">VIGA DE </w:t>
      </w:r>
      <w:bookmarkEnd w:id="53"/>
      <w:r w:rsidR="00B05BF2" w:rsidRPr="002253C6">
        <w:rPr>
          <w:rFonts w:asciiTheme="minorHAnsi" w:hAnsiTheme="minorHAnsi"/>
        </w:rPr>
        <w:t>Ho Ao</w:t>
      </w:r>
      <w:bookmarkEnd w:id="54"/>
      <w:r w:rsidRPr="002253C6">
        <w:rPr>
          <w:rFonts w:asciiTheme="minorHAnsi" w:hAnsiTheme="minorHAnsi"/>
        </w:rPr>
        <w:t xml:space="preserve"> </w:t>
      </w:r>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M3</w:t>
      </w:r>
    </w:p>
    <w:p w:rsidR="00551543" w:rsidRPr="002253C6" w:rsidRDefault="00551543"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D34E04" w:rsidRPr="002253C6" w:rsidRDefault="00D34E04"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El CONTRATISTA proporcionará todos los materiales, herramientas y equipo necesarios para la ejecución de los trabajos, los mismos deberán ser aprobados por el SUPERVISOR de Obra.</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 xml:space="preserve">Cemento, Arena, Grava, Agua, deben cumplir con los requerimientos especificados en el ítem "Materiales de Construcción". </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El Acero estructural debe cumplir con los requerimientos especificados en el ítem "Armadura o Acero de Refuerzo".</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Además deben cumplir los requisitos establecidos en la Norma Boliviana del Hormigón Armado CBH-87.</w:t>
      </w:r>
    </w:p>
    <w:p w:rsidR="00D34E04" w:rsidRPr="002253C6" w:rsidRDefault="00D34E04"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 xml:space="preserve">FORMA DE </w:t>
      </w:r>
      <w:r w:rsidR="00775DFE" w:rsidRPr="002253C6">
        <w:rPr>
          <w:rFonts w:asciiTheme="minorHAnsi" w:hAnsiTheme="minorHAnsi"/>
          <w:b/>
          <w:lang w:val="es-BO"/>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encofrado debe cumplir lo especificado en “Encofrados y Apuntalamiento”.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Durante el encofrado debe garantizarse la horizontalidad de las vigas con todos los apuntalamientos necesarios, el CONTRATISTA deberá solicitar verificación de encofrados y refuerzo antes de iniciar el vaciado de las mismas.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La remoción del encofrado debe estar sujeto a la aprobación del SUPERVISOR de obra y de acuerdo a lo especificado en “</w:t>
      </w:r>
      <w:r w:rsidR="00F409E6" w:rsidRPr="002253C6">
        <w:rPr>
          <w:rFonts w:asciiTheme="minorHAnsi" w:hAnsiTheme="minorHAnsi"/>
          <w:lang w:val="es-BO"/>
        </w:rPr>
        <w:t>Encofrados</w:t>
      </w:r>
      <w:r w:rsidRPr="002253C6">
        <w:rPr>
          <w:rFonts w:asciiTheme="minorHAnsi" w:hAnsiTheme="minorHAnsi"/>
          <w:lang w:val="es-BO"/>
        </w:rPr>
        <w:t xml:space="preserve"> y Apuntalamientos”</w:t>
      </w:r>
    </w:p>
    <w:p w:rsidR="0083756B" w:rsidRPr="002253C6" w:rsidRDefault="0083756B" w:rsidP="001101DD">
      <w:pPr>
        <w:spacing w:before="0" w:after="0"/>
        <w:rPr>
          <w:rFonts w:asciiTheme="minorHAnsi" w:hAnsiTheme="minorHAnsi"/>
          <w:b/>
          <w:lang w:val="es-BO"/>
        </w:rPr>
      </w:pPr>
      <w:r w:rsidRPr="002253C6">
        <w:rPr>
          <w:rFonts w:asciiTheme="minorHAnsi" w:hAnsiTheme="minorHAnsi"/>
          <w:b/>
          <w:lang w:val="es-BO"/>
        </w:rPr>
        <w:t xml:space="preserve">Requerimientos previos: </w:t>
      </w:r>
    </w:p>
    <w:p w:rsidR="0083756B" w:rsidRPr="002253C6" w:rsidRDefault="0083756B" w:rsidP="001101DD">
      <w:pPr>
        <w:pStyle w:val="Prrafodelista"/>
        <w:numPr>
          <w:ilvl w:val="0"/>
          <w:numId w:val="19"/>
        </w:numPr>
        <w:spacing w:before="0" w:after="0"/>
        <w:rPr>
          <w:rFonts w:asciiTheme="minorHAnsi" w:hAnsiTheme="minorHAnsi"/>
          <w:lang w:val="es-BO"/>
        </w:rPr>
      </w:pPr>
      <w:r w:rsidRPr="002253C6">
        <w:rPr>
          <w:rFonts w:asciiTheme="minorHAnsi" w:hAnsiTheme="minorHAnsi"/>
          <w:lang w:val="es-BO"/>
        </w:rPr>
        <w:t>Revisión de los diseños del hormigón a ejecutar y los planos del proyecto</w:t>
      </w:r>
    </w:p>
    <w:p w:rsidR="0083756B" w:rsidRPr="002253C6" w:rsidRDefault="00CD716D" w:rsidP="001101DD">
      <w:pPr>
        <w:pStyle w:val="Prrafodelista"/>
        <w:numPr>
          <w:ilvl w:val="0"/>
          <w:numId w:val="19"/>
        </w:numPr>
        <w:spacing w:before="0" w:after="0"/>
        <w:rPr>
          <w:rFonts w:asciiTheme="minorHAnsi" w:hAnsiTheme="minorHAnsi"/>
          <w:lang w:val="es-BO"/>
        </w:rPr>
      </w:pPr>
      <w:r w:rsidRPr="002253C6">
        <w:rPr>
          <w:rFonts w:asciiTheme="minorHAnsi" w:hAnsiTheme="minorHAnsi"/>
          <w:lang w:val="es-BO"/>
        </w:rPr>
        <w:t>Verificación y aprobación de</w:t>
      </w:r>
      <w:r w:rsidR="0083756B" w:rsidRPr="002253C6">
        <w:rPr>
          <w:rFonts w:asciiTheme="minorHAnsi" w:hAnsiTheme="minorHAnsi"/>
          <w:lang w:val="es-BO"/>
        </w:rPr>
        <w:t xml:space="preserve">  la   colocación   del   acero   de   refuerzo,   sep</w:t>
      </w:r>
      <w:r w:rsidRPr="002253C6">
        <w:rPr>
          <w:rFonts w:asciiTheme="minorHAnsi" w:hAnsiTheme="minorHAnsi"/>
          <w:lang w:val="es-BO"/>
        </w:rPr>
        <w:t>aradores</w:t>
      </w:r>
      <w:r w:rsidR="0083756B" w:rsidRPr="002253C6">
        <w:rPr>
          <w:rFonts w:asciiTheme="minorHAnsi" w:hAnsiTheme="minorHAnsi"/>
          <w:lang w:val="es-BO"/>
        </w:rPr>
        <w:t xml:space="preserve">   e </w:t>
      </w:r>
      <w:r w:rsidRPr="002253C6">
        <w:rPr>
          <w:rFonts w:asciiTheme="minorHAnsi" w:hAnsiTheme="minorHAnsi"/>
          <w:lang w:val="es-BO"/>
        </w:rPr>
        <w:t>instalaciones empotradas.</w:t>
      </w:r>
    </w:p>
    <w:p w:rsidR="0083756B" w:rsidRPr="002253C6" w:rsidRDefault="0083756B" w:rsidP="001101DD">
      <w:pPr>
        <w:pStyle w:val="Prrafodelista"/>
        <w:numPr>
          <w:ilvl w:val="0"/>
          <w:numId w:val="19"/>
        </w:numPr>
        <w:spacing w:before="0" w:after="0"/>
        <w:rPr>
          <w:rFonts w:asciiTheme="minorHAnsi" w:hAnsiTheme="minorHAnsi"/>
          <w:lang w:val="es-BO"/>
        </w:rPr>
      </w:pPr>
      <w:r w:rsidRPr="002253C6">
        <w:rPr>
          <w:rFonts w:asciiTheme="minorHAnsi" w:hAnsiTheme="minorHAnsi"/>
          <w:lang w:val="es-BO"/>
        </w:rPr>
        <w:t xml:space="preserve">Trazado de niveles y colocación de guías que permitan una fácil determinación de niveles finales y/o del espesor de losa. </w:t>
      </w:r>
    </w:p>
    <w:p w:rsidR="0083756B" w:rsidRPr="002253C6" w:rsidRDefault="0083756B" w:rsidP="001101DD">
      <w:pPr>
        <w:pStyle w:val="Prrafodelista"/>
        <w:numPr>
          <w:ilvl w:val="0"/>
          <w:numId w:val="19"/>
        </w:numPr>
        <w:spacing w:before="0" w:after="0"/>
        <w:rPr>
          <w:rFonts w:asciiTheme="minorHAnsi" w:hAnsiTheme="minorHAnsi"/>
          <w:lang w:val="es-BO"/>
        </w:rPr>
      </w:pPr>
      <w:r w:rsidRPr="002253C6">
        <w:rPr>
          <w:rFonts w:asciiTheme="minorHAnsi" w:hAnsiTheme="minorHAnsi"/>
          <w:lang w:val="es-BO"/>
        </w:rPr>
        <w:t xml:space="preserve">Verificación de dimensiones y niveles en encofrados de viga.  </w:t>
      </w:r>
    </w:p>
    <w:p w:rsidR="0083756B" w:rsidRPr="002253C6" w:rsidRDefault="0083756B" w:rsidP="001101DD">
      <w:pPr>
        <w:pStyle w:val="Prrafodelista"/>
        <w:numPr>
          <w:ilvl w:val="0"/>
          <w:numId w:val="19"/>
        </w:numPr>
        <w:spacing w:before="0" w:after="0"/>
        <w:rPr>
          <w:rFonts w:asciiTheme="minorHAnsi" w:hAnsiTheme="minorHAnsi"/>
          <w:lang w:val="es-BO"/>
        </w:rPr>
      </w:pPr>
      <w:r w:rsidRPr="002253C6">
        <w:rPr>
          <w:rFonts w:asciiTheme="minorHAnsi" w:hAnsiTheme="minorHAnsi"/>
          <w:lang w:val="es-BO"/>
        </w:rPr>
        <w:t>Determinación  de  las  juntas  de  construcción  (machihembradas  preferiblemente)</w:t>
      </w:r>
      <w:r w:rsidR="00CD716D" w:rsidRPr="002253C6">
        <w:rPr>
          <w:rFonts w:asciiTheme="minorHAnsi" w:hAnsiTheme="minorHAnsi"/>
          <w:lang w:val="es-BO"/>
        </w:rPr>
        <w:t>.</w:t>
      </w:r>
    </w:p>
    <w:p w:rsidR="0083756B" w:rsidRPr="002253C6" w:rsidRDefault="0083756B" w:rsidP="001101DD">
      <w:pPr>
        <w:pStyle w:val="Prrafodelista"/>
        <w:numPr>
          <w:ilvl w:val="0"/>
          <w:numId w:val="19"/>
        </w:numPr>
        <w:spacing w:before="0" w:after="0"/>
        <w:rPr>
          <w:rFonts w:asciiTheme="minorHAnsi" w:hAnsiTheme="minorHAnsi"/>
          <w:lang w:val="es-BO"/>
        </w:rPr>
      </w:pPr>
      <w:r w:rsidRPr="002253C6">
        <w:rPr>
          <w:rFonts w:asciiTheme="minorHAnsi" w:hAnsiTheme="minorHAnsi"/>
          <w:lang w:val="es-BO"/>
        </w:rPr>
        <w:t xml:space="preserve">Verificación de que los encofrados o superficies de apoyo se encuentran listos, estables y húmedos para recibir el hormigón. </w:t>
      </w:r>
    </w:p>
    <w:p w:rsidR="0083756B" w:rsidRPr="002253C6" w:rsidRDefault="0083756B" w:rsidP="001101DD">
      <w:pPr>
        <w:pStyle w:val="Prrafodelista"/>
        <w:numPr>
          <w:ilvl w:val="0"/>
          <w:numId w:val="19"/>
        </w:numPr>
        <w:spacing w:before="0" w:after="0"/>
        <w:rPr>
          <w:rFonts w:asciiTheme="minorHAnsi" w:hAnsiTheme="minorHAnsi"/>
          <w:lang w:val="es-BO"/>
        </w:rPr>
      </w:pPr>
      <w:r w:rsidRPr="002253C6">
        <w:rPr>
          <w:rFonts w:asciiTheme="minorHAnsi" w:hAnsiTheme="minorHAnsi"/>
          <w:lang w:val="es-BO"/>
        </w:rPr>
        <w:t>Tipo, dosificación, instrucciones y recomendaciones al utilizar aditivos</w:t>
      </w:r>
      <w:r w:rsidR="00CD716D" w:rsidRPr="002253C6">
        <w:rPr>
          <w:rFonts w:asciiTheme="minorHAnsi" w:hAnsiTheme="minorHAnsi"/>
          <w:lang w:val="es-BO"/>
        </w:rPr>
        <w:t xml:space="preserve"> en caso de ser necesario</w:t>
      </w:r>
      <w:r w:rsidRPr="002253C6">
        <w:rPr>
          <w:rFonts w:asciiTheme="minorHAnsi" w:hAnsiTheme="minorHAnsi"/>
          <w:lang w:val="es-BO"/>
        </w:rPr>
        <w:t xml:space="preserve">. </w:t>
      </w:r>
    </w:p>
    <w:p w:rsidR="0083756B" w:rsidRPr="002253C6" w:rsidRDefault="00CD716D" w:rsidP="001101DD">
      <w:pPr>
        <w:pStyle w:val="Prrafodelista"/>
        <w:numPr>
          <w:ilvl w:val="0"/>
          <w:numId w:val="19"/>
        </w:numPr>
        <w:spacing w:before="0" w:after="0"/>
        <w:rPr>
          <w:rFonts w:asciiTheme="minorHAnsi" w:hAnsiTheme="minorHAnsi"/>
          <w:lang w:val="es-BO"/>
        </w:rPr>
      </w:pPr>
      <w:r w:rsidRPr="002253C6">
        <w:rPr>
          <w:rFonts w:asciiTheme="minorHAnsi" w:hAnsiTheme="minorHAnsi"/>
          <w:lang w:val="es-BO"/>
        </w:rPr>
        <w:t xml:space="preserve">La </w:t>
      </w:r>
      <w:r w:rsidR="00E422A4" w:rsidRPr="002253C6">
        <w:rPr>
          <w:rFonts w:asciiTheme="minorHAnsi" w:hAnsiTheme="minorHAnsi"/>
          <w:lang w:val="es-BO"/>
        </w:rPr>
        <w:t>SUPERVISIÓN</w:t>
      </w:r>
      <w:r w:rsidR="0083756B" w:rsidRPr="002253C6">
        <w:rPr>
          <w:rFonts w:asciiTheme="minorHAnsi" w:hAnsiTheme="minorHAnsi"/>
          <w:lang w:val="es-BO"/>
        </w:rPr>
        <w:t xml:space="preserve">  aprobará  la  colocación  del  acero  de refuerzo  e  indicará  que  se  puede  iniciar  con  el hormigonado. </w:t>
      </w:r>
    </w:p>
    <w:p w:rsidR="00D46ED3" w:rsidRPr="002253C6" w:rsidRDefault="00D46ED3" w:rsidP="001101DD">
      <w:pPr>
        <w:spacing w:before="0" w:after="0"/>
        <w:rPr>
          <w:rFonts w:asciiTheme="minorHAnsi" w:hAnsiTheme="minorHAnsi"/>
          <w:b/>
          <w:lang w:val="es-BO"/>
        </w:rPr>
      </w:pPr>
    </w:p>
    <w:p w:rsidR="00D46ED3" w:rsidRPr="002253C6" w:rsidRDefault="00D46ED3" w:rsidP="001101DD">
      <w:pPr>
        <w:spacing w:before="0" w:after="0"/>
        <w:rPr>
          <w:rFonts w:asciiTheme="minorHAnsi" w:hAnsiTheme="minorHAnsi"/>
          <w:b/>
          <w:lang w:val="es-BO"/>
        </w:rPr>
      </w:pPr>
      <w:r w:rsidRPr="002253C6">
        <w:rPr>
          <w:rFonts w:asciiTheme="minorHAnsi" w:hAnsiTheme="minorHAnsi"/>
          <w:b/>
          <w:lang w:val="es-BO"/>
        </w:rPr>
        <w:t>Durante la ejecución:</w:t>
      </w:r>
    </w:p>
    <w:p w:rsidR="00D46ED3" w:rsidRPr="002253C6" w:rsidRDefault="00D46ED3" w:rsidP="001101DD">
      <w:pPr>
        <w:pStyle w:val="Prrafodelista"/>
        <w:numPr>
          <w:ilvl w:val="0"/>
          <w:numId w:val="20"/>
        </w:numPr>
        <w:spacing w:before="0" w:after="0"/>
        <w:rPr>
          <w:rFonts w:asciiTheme="minorHAnsi" w:hAnsiTheme="minorHAnsi"/>
          <w:lang w:val="es-BO"/>
        </w:rPr>
      </w:pPr>
      <w:r w:rsidRPr="002253C6">
        <w:rPr>
          <w:rFonts w:asciiTheme="minorHAnsi" w:hAnsiTheme="minorHAnsi"/>
          <w:lang w:val="es-BO"/>
        </w:rPr>
        <w:t>Verificación de plomada, niveles y cualquier deformación de los encofrados, especialmente de los que conforman las vigas y su sistema de arriostramiento y apuntalamiento.</w:t>
      </w:r>
    </w:p>
    <w:p w:rsidR="00D46ED3" w:rsidRPr="002253C6" w:rsidRDefault="00D46ED3" w:rsidP="001101DD">
      <w:pPr>
        <w:pStyle w:val="Prrafodelista"/>
        <w:numPr>
          <w:ilvl w:val="0"/>
          <w:numId w:val="20"/>
        </w:numPr>
        <w:spacing w:before="0" w:after="0"/>
        <w:rPr>
          <w:rFonts w:asciiTheme="minorHAnsi" w:hAnsiTheme="minorHAnsi"/>
          <w:lang w:val="es-BO"/>
        </w:rPr>
      </w:pPr>
      <w:r w:rsidRPr="002253C6">
        <w:rPr>
          <w:rFonts w:asciiTheme="minorHAnsi" w:hAnsiTheme="minorHAnsi"/>
          <w:lang w:val="es-BO"/>
        </w:rPr>
        <w:t>Verificación de la posición del acero de refuerzo, separadores y otros elementos embebidos, cuidando y exigiendo que conserven su posición adecuada y prevista.</w:t>
      </w:r>
    </w:p>
    <w:p w:rsidR="00D46ED3" w:rsidRPr="002253C6" w:rsidRDefault="00D46ED3" w:rsidP="001101DD">
      <w:pPr>
        <w:pStyle w:val="Prrafodelista"/>
        <w:numPr>
          <w:ilvl w:val="0"/>
          <w:numId w:val="20"/>
        </w:numPr>
        <w:spacing w:before="0" w:after="0"/>
        <w:rPr>
          <w:rFonts w:asciiTheme="minorHAnsi" w:hAnsiTheme="minorHAnsi"/>
          <w:lang w:val="es-BO"/>
        </w:rPr>
      </w:pPr>
      <w:r w:rsidRPr="002253C6">
        <w:rPr>
          <w:rFonts w:asciiTheme="minorHAnsi" w:hAnsiTheme="minorHAnsi"/>
          <w:lang w:val="es-BO"/>
        </w:rPr>
        <w:t>Control del vertido en vigas, del centro a los costados, en capas no mayores a los 300 mm. Control del acabado de la superficie de la viga, conforme el acabado final.</w:t>
      </w:r>
    </w:p>
    <w:p w:rsidR="00D46ED3" w:rsidRPr="002253C6" w:rsidRDefault="00D46ED3" w:rsidP="001101DD">
      <w:pPr>
        <w:pStyle w:val="Prrafodelista"/>
        <w:numPr>
          <w:ilvl w:val="0"/>
          <w:numId w:val="20"/>
        </w:numPr>
        <w:spacing w:before="0" w:after="0"/>
        <w:rPr>
          <w:rFonts w:asciiTheme="minorHAnsi" w:hAnsiTheme="minorHAnsi"/>
          <w:lang w:val="es-BO"/>
        </w:rPr>
      </w:pPr>
      <w:r w:rsidRPr="002253C6">
        <w:rPr>
          <w:rFonts w:asciiTheme="minorHAnsi" w:hAnsiTheme="minorHAnsi"/>
          <w:lang w:val="es-BO"/>
        </w:rPr>
        <w:lastRenderedPageBreak/>
        <w:t>Revisión de sistemas de instalaciones y su funcionamiento, que puedan afectarse durante el proceso de hormigonado.</w:t>
      </w:r>
    </w:p>
    <w:p w:rsidR="00D46ED3" w:rsidRPr="002253C6" w:rsidRDefault="00D46ED3" w:rsidP="001101DD">
      <w:pPr>
        <w:pStyle w:val="Prrafodelista"/>
        <w:numPr>
          <w:ilvl w:val="0"/>
          <w:numId w:val="20"/>
        </w:numPr>
        <w:spacing w:before="0" w:after="0"/>
        <w:rPr>
          <w:rFonts w:asciiTheme="minorHAnsi" w:hAnsiTheme="minorHAnsi"/>
          <w:lang w:val="es-BO"/>
        </w:rPr>
      </w:pPr>
      <w:r w:rsidRPr="002253C6">
        <w:rPr>
          <w:rFonts w:asciiTheme="minorHAnsi" w:hAnsiTheme="minorHAnsi"/>
          <w:lang w:val="es-BO"/>
        </w:rPr>
        <w:t>Las superficies a la vista serán lisas y limpias de cualquier rebaba o desperdicio. Cuidados para no provocar daños al hormigón, durante el proceso de desencofrado.</w:t>
      </w:r>
    </w:p>
    <w:p w:rsidR="00D46ED3" w:rsidRPr="002253C6" w:rsidRDefault="00D46ED3" w:rsidP="001101DD">
      <w:pPr>
        <w:pStyle w:val="Prrafodelista"/>
        <w:numPr>
          <w:ilvl w:val="0"/>
          <w:numId w:val="20"/>
        </w:numPr>
        <w:spacing w:before="0" w:after="0"/>
        <w:rPr>
          <w:rFonts w:asciiTheme="minorHAnsi" w:hAnsiTheme="minorHAnsi"/>
          <w:lang w:val="es-BO"/>
        </w:rPr>
      </w:pPr>
      <w:r w:rsidRPr="002253C6">
        <w:rPr>
          <w:rFonts w:asciiTheme="minorHAnsi" w:hAnsiTheme="minorHAnsi"/>
          <w:lang w:val="es-BO"/>
        </w:rPr>
        <w:t>Evitar el tránsito y/o carga de la viga recién fundida, hasta que haya logrado al fraguado mínimo y/o la resistencia adecuada respectivamente.</w:t>
      </w:r>
    </w:p>
    <w:p w:rsidR="0083756B" w:rsidRPr="002253C6" w:rsidRDefault="00D46ED3" w:rsidP="001101DD">
      <w:pPr>
        <w:pStyle w:val="Prrafodelista"/>
        <w:numPr>
          <w:ilvl w:val="0"/>
          <w:numId w:val="20"/>
        </w:numPr>
        <w:spacing w:before="0" w:after="0"/>
        <w:rPr>
          <w:rFonts w:asciiTheme="minorHAnsi" w:hAnsiTheme="minorHAnsi"/>
          <w:lang w:val="es-BO"/>
        </w:rPr>
      </w:pPr>
      <w:r w:rsidRPr="002253C6">
        <w:rPr>
          <w:rFonts w:asciiTheme="minorHAnsi" w:hAnsiTheme="minorHAnsi"/>
          <w:lang w:val="es-BO"/>
        </w:rPr>
        <w:t>Mantenimiento hasta el momento de su aprobación y/o de entrega recepción de la obra.</w:t>
      </w:r>
    </w:p>
    <w:p w:rsidR="0083756B" w:rsidRPr="002253C6" w:rsidRDefault="0083756B" w:rsidP="001101DD">
      <w:pPr>
        <w:spacing w:before="0" w:after="0"/>
        <w:rPr>
          <w:rFonts w:asciiTheme="minorHAnsi" w:hAnsiTheme="minorHAnsi"/>
          <w:lang w:val="es-BO"/>
        </w:rPr>
      </w:pPr>
    </w:p>
    <w:p w:rsidR="00AB2E90" w:rsidRPr="002253C6" w:rsidRDefault="00AB2E90" w:rsidP="001101DD">
      <w:pPr>
        <w:spacing w:before="0" w:after="0"/>
        <w:rPr>
          <w:rFonts w:asciiTheme="minorHAnsi" w:hAnsiTheme="minorHAnsi"/>
          <w:lang w:val="es-BO"/>
        </w:rPr>
      </w:pPr>
      <w:r w:rsidRPr="002253C6">
        <w:rPr>
          <w:rFonts w:asciiTheme="minorHAnsi" w:hAnsiTheme="minorHAnsi"/>
          <w:b/>
          <w:lang w:val="es-BO"/>
        </w:rPr>
        <w:t>Ejecución  y  complementación:</w:t>
      </w:r>
    </w:p>
    <w:p w:rsidR="00AB2E90" w:rsidRPr="002253C6" w:rsidRDefault="00AB2E90" w:rsidP="001101DD">
      <w:pPr>
        <w:spacing w:before="0" w:after="0"/>
        <w:rPr>
          <w:rFonts w:asciiTheme="minorHAnsi" w:hAnsiTheme="minorHAnsi"/>
          <w:lang w:val="es-BO"/>
        </w:rPr>
      </w:pPr>
      <w:r w:rsidRPr="002253C6">
        <w:rPr>
          <w:rFonts w:asciiTheme="minorHAnsi" w:hAnsiTheme="minorHAnsi"/>
          <w:lang w:val="es-BO"/>
        </w:rPr>
        <w:t>Verificado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D46ED3" w:rsidRPr="002253C6" w:rsidRDefault="00AB2E90" w:rsidP="001101DD">
      <w:pPr>
        <w:spacing w:before="0" w:after="0"/>
        <w:rPr>
          <w:rFonts w:asciiTheme="minorHAnsi" w:hAnsiTheme="minorHAnsi"/>
          <w:lang w:val="es-BO"/>
        </w:rPr>
      </w:pPr>
      <w:r w:rsidRPr="002253C6">
        <w:rPr>
          <w:rFonts w:asciiTheme="minorHAnsi" w:hAnsiTheme="minorHAnsi"/>
          <w:lang w:val="es-BO"/>
        </w:rPr>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C15CF0" w:rsidRPr="002253C6" w:rsidRDefault="00C15CF0"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r>
      <w:r w:rsidR="00775DFE" w:rsidRPr="002253C6">
        <w:rPr>
          <w:rFonts w:asciiTheme="minorHAnsi" w:hAnsiTheme="minorHAnsi"/>
          <w:b/>
          <w:lang w:val="es-BO"/>
        </w:rPr>
        <w:t>MEDICIÓN</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 xml:space="preserve">Las cantidades de hormigón armado que componen la estructura completa y terminada de la viga serán </w:t>
      </w:r>
      <w:r w:rsidR="009B33A0" w:rsidRPr="002253C6">
        <w:rPr>
          <w:rFonts w:asciiTheme="minorHAnsi" w:hAnsiTheme="minorHAnsi"/>
          <w:lang w:val="es-BO"/>
        </w:rPr>
        <w:t>medidas en metros cúbicos</w:t>
      </w:r>
      <w:r w:rsidRPr="002253C6">
        <w:rPr>
          <w:rFonts w:asciiTheme="minorHAnsi" w:hAnsiTheme="minorHAnsi"/>
          <w:lang w:val="es-BO"/>
        </w:rPr>
        <w:t>.</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En esta medición se incluirá únicamente aquellos trabajos que sean aceptados por el SUPERVISOR de Obra y que tengan las dimensiones y distribuciones de fierro indicados en los planos o reformadas con autorización escrita del SUPERVISOR de Obra.</w:t>
      </w:r>
    </w:p>
    <w:p w:rsidR="00D34E04" w:rsidRPr="002253C6" w:rsidRDefault="00D34E04" w:rsidP="001101DD">
      <w:pPr>
        <w:spacing w:before="0" w:after="0"/>
        <w:rPr>
          <w:rFonts w:asciiTheme="minorHAnsi" w:hAnsiTheme="minorHAnsi"/>
          <w:lang w:val="es-BO"/>
        </w:rPr>
      </w:pPr>
      <w:r w:rsidRPr="002253C6">
        <w:rPr>
          <w:rFonts w:asciiTheme="minorHAnsi" w:hAnsiTheme="minorHAnsi"/>
          <w:i/>
          <w:lang w:val="es-BO"/>
        </w:rPr>
        <w:t>Vigas en general</w:t>
      </w:r>
      <w:r w:rsidRPr="002253C6">
        <w:rPr>
          <w:rFonts w:asciiTheme="minorHAnsi" w:hAnsiTheme="minorHAnsi"/>
          <w:lang w:val="es-BO"/>
        </w:rPr>
        <w:t>, se medirá en metros cúbicos de viga entre bordes de columnas sin considerar superposiciones ni entrecruzamientos.</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646455" w:rsidRPr="002253C6" w:rsidRDefault="00646455" w:rsidP="001101DD">
      <w:pPr>
        <w:spacing w:before="0" w:after="0"/>
        <w:rPr>
          <w:rFonts w:asciiTheme="minorHAnsi" w:hAnsiTheme="minorHAnsi"/>
          <w:lang w:val="es-BO"/>
        </w:rPr>
      </w:pPr>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 xml:space="preserve">El hormigón de la viga medido en conformidad a lo indicado anteriormente será pagado a los precios unitarios contractuales correspondientes a los </w:t>
      </w:r>
      <w:r w:rsidR="00F409E6" w:rsidRPr="002253C6">
        <w:rPr>
          <w:rFonts w:asciiTheme="minorHAnsi" w:hAnsiTheme="minorHAnsi"/>
          <w:lang w:val="es-BO"/>
        </w:rPr>
        <w:t>Ítems</w:t>
      </w:r>
      <w:r w:rsidRPr="002253C6">
        <w:rPr>
          <w:rFonts w:asciiTheme="minorHAnsi" w:hAnsiTheme="minorHAnsi"/>
          <w:lang w:val="es-BO"/>
        </w:rPr>
        <w:t xml:space="preserve"> de Pago definidos, presentados y aceptados en los formularios de Propuesta.</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 xml:space="preserve">Dichos precios incluyen la provisión de materiales, encofrados y apuntalamiento, la preparación, transporte, colocación, consolidación, curado, así como toda mano de obra, equipo, </w:t>
      </w:r>
      <w:r w:rsidR="002944A1" w:rsidRPr="002253C6">
        <w:rPr>
          <w:rFonts w:asciiTheme="minorHAnsi" w:hAnsiTheme="minorHAnsi"/>
          <w:lang w:val="es-BO"/>
        </w:rPr>
        <w:t>herramientas, equipo empleado y demás incidencias determinadas por ley.</w:t>
      </w:r>
    </w:p>
    <w:p w:rsidR="00D34E04" w:rsidRPr="002253C6" w:rsidRDefault="00D34E04" w:rsidP="001101DD">
      <w:pPr>
        <w:spacing w:before="0" w:after="0"/>
        <w:rPr>
          <w:rFonts w:asciiTheme="minorHAnsi" w:hAnsiTheme="minorHAnsi"/>
          <w:lang w:val="es-BO"/>
        </w:rPr>
      </w:pPr>
      <w:r w:rsidRPr="002253C6">
        <w:rPr>
          <w:rFonts w:asciiTheme="minorHAnsi" w:hAnsiTheme="minorHAnsi"/>
          <w:lang w:val="es-BO"/>
        </w:rPr>
        <w:t xml:space="preserve">En el caso de los elementos que se indique que son Hormigón Armado el acero de refuerzo se pagará incluido en dicho </w:t>
      </w:r>
      <w:r w:rsidR="00844094" w:rsidRPr="002253C6">
        <w:rPr>
          <w:rFonts w:asciiTheme="minorHAnsi" w:hAnsiTheme="minorHAnsi"/>
          <w:lang w:val="es-BO"/>
        </w:rPr>
        <w:t>Ítem</w:t>
      </w:r>
      <w:r w:rsidRPr="002253C6">
        <w:rPr>
          <w:rFonts w:asciiTheme="minorHAnsi" w:hAnsiTheme="minorHAnsi"/>
          <w:lang w:val="es-BO"/>
        </w:rPr>
        <w:t>, por lo que el CONTRATISTA debe prever este aspecto en el precio unitario.</w:t>
      </w:r>
    </w:p>
    <w:p w:rsidR="00D34E04" w:rsidRPr="002253C6" w:rsidRDefault="00D34E04" w:rsidP="001101DD">
      <w:pPr>
        <w:spacing w:before="0" w:after="0"/>
        <w:rPr>
          <w:rFonts w:asciiTheme="minorHAnsi" w:hAnsiTheme="minorHAnsi"/>
          <w:lang w:val="es-BO"/>
        </w:rPr>
      </w:pPr>
    </w:p>
    <w:p w:rsidR="00D34E04" w:rsidRPr="002253C6" w:rsidRDefault="00D34E04" w:rsidP="001101DD">
      <w:pPr>
        <w:pStyle w:val="Ttulo2"/>
        <w:spacing w:before="0" w:after="0"/>
        <w:rPr>
          <w:rFonts w:asciiTheme="minorHAnsi" w:hAnsiTheme="minorHAnsi"/>
        </w:rPr>
      </w:pPr>
      <w:bookmarkStart w:id="55" w:name="_Ref394397402"/>
      <w:bookmarkStart w:id="56" w:name="_Toc459818803"/>
      <w:r w:rsidRPr="002253C6">
        <w:rPr>
          <w:rFonts w:asciiTheme="minorHAnsi" w:hAnsiTheme="minorHAnsi"/>
        </w:rPr>
        <w:t xml:space="preserve">BOTAGUAS DE </w:t>
      </w:r>
      <w:r w:rsidR="00B05BF2" w:rsidRPr="002253C6">
        <w:rPr>
          <w:rFonts w:asciiTheme="minorHAnsi" w:hAnsiTheme="minorHAnsi"/>
        </w:rPr>
        <w:t>Ho Ao</w:t>
      </w:r>
      <w:bookmarkEnd w:id="55"/>
      <w:bookmarkEnd w:id="56"/>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ML</w:t>
      </w: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753AD5" w:rsidRPr="002253C6" w:rsidRDefault="00D34E04" w:rsidP="001101DD">
      <w:pPr>
        <w:spacing w:before="0" w:after="0"/>
        <w:rPr>
          <w:rFonts w:asciiTheme="minorHAnsi" w:hAnsiTheme="minorHAnsi"/>
          <w:kern w:val="28"/>
        </w:rPr>
      </w:pPr>
      <w:r w:rsidRPr="002253C6">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w:t>
      </w:r>
      <w:r w:rsidR="00753AD5" w:rsidRPr="002253C6">
        <w:rPr>
          <w:rFonts w:asciiTheme="minorHAnsi" w:hAnsiTheme="minorHAnsi"/>
          <w:kern w:val="28"/>
        </w:rPr>
        <w:t xml:space="preserve"> de Obra.</w:t>
      </w:r>
    </w:p>
    <w:p w:rsidR="00D34E04" w:rsidRPr="002253C6" w:rsidRDefault="00753AD5" w:rsidP="001101DD">
      <w:pPr>
        <w:spacing w:before="0" w:after="0"/>
        <w:rPr>
          <w:rFonts w:asciiTheme="minorHAnsi" w:hAnsiTheme="minorHAnsi"/>
          <w:kern w:val="28"/>
        </w:rPr>
      </w:pPr>
      <w:r w:rsidRPr="002253C6">
        <w:rPr>
          <w:rFonts w:asciiTheme="minorHAnsi" w:hAnsiTheme="minorHAnsi"/>
          <w:kern w:val="28"/>
        </w:rPr>
        <w:t xml:space="preserve">El botaguas será de una altura de 0,15 m </w:t>
      </w:r>
      <w:r w:rsidR="00F409E6" w:rsidRPr="002253C6">
        <w:rPr>
          <w:rFonts w:asciiTheme="minorHAnsi" w:hAnsiTheme="minorHAnsi"/>
          <w:kern w:val="28"/>
        </w:rPr>
        <w:t>con una pendiente no menor a 2</w:t>
      </w:r>
      <w:r w:rsidR="00E63156" w:rsidRPr="002253C6">
        <w:rPr>
          <w:rFonts w:asciiTheme="minorHAnsi" w:hAnsiTheme="minorHAnsi"/>
          <w:kern w:val="28"/>
        </w:rPr>
        <w:t>%</w:t>
      </w:r>
      <w:r w:rsidRPr="002253C6">
        <w:rPr>
          <w:rFonts w:asciiTheme="minorHAnsi" w:hAnsiTheme="minorHAnsi"/>
          <w:kern w:val="28"/>
        </w:rPr>
        <w:t xml:space="preserve"> en su cara superior, del total del vano a cada lado se extenderá el botaguas en una longitud de 0</w:t>
      </w:r>
      <w:r w:rsidR="00FD3E3F" w:rsidRPr="002253C6">
        <w:rPr>
          <w:rFonts w:asciiTheme="minorHAnsi" w:hAnsiTheme="minorHAnsi"/>
          <w:kern w:val="28"/>
        </w:rPr>
        <w:t>,</w:t>
      </w:r>
      <w:r w:rsidR="00E63156" w:rsidRPr="002253C6">
        <w:rPr>
          <w:rFonts w:asciiTheme="minorHAnsi" w:hAnsiTheme="minorHAnsi"/>
          <w:kern w:val="28"/>
        </w:rPr>
        <w:t xml:space="preserve"> </w:t>
      </w:r>
      <w:r w:rsidRPr="002253C6">
        <w:rPr>
          <w:rFonts w:asciiTheme="minorHAnsi" w:hAnsiTheme="minorHAnsi"/>
          <w:kern w:val="28"/>
        </w:rPr>
        <w:t xml:space="preserve">15 m. </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Se utilizará hormigón armado con dosificación 1:2:3 (Cemento, arena grava), de acuerdo a lo indicado en el ítem "Materiales de construcción".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materiales a emplearse en la preparación del hormigón se conformarán estrictamente a lo especificado en lo que se refiere a la calidad de los mismos.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La armadura consistirá en 2 barras longitudinales de diámetro 1/4" y barras transversales de 1/4" cada </w:t>
      </w:r>
      <w:smartTag w:uri="urn:schemas-microsoft-com:office:smarttags" w:element="metricconverter">
        <w:smartTagPr>
          <w:attr w:name="ProductID" w:val="25 cm"/>
        </w:smartTagPr>
        <w:r w:rsidRPr="002253C6">
          <w:rPr>
            <w:rFonts w:asciiTheme="minorHAnsi" w:hAnsiTheme="minorHAnsi"/>
            <w:kern w:val="28"/>
          </w:rPr>
          <w:t>25 cm</w:t>
        </w:r>
      </w:smartTag>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mezcla de terminación será de cemento y arena 1:1.</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1E18FC" w:rsidRPr="002253C6" w:rsidRDefault="001E18FC" w:rsidP="001101DD">
      <w:pPr>
        <w:spacing w:before="0" w:after="0"/>
        <w:rPr>
          <w:rFonts w:asciiTheme="minorHAnsi" w:hAnsiTheme="minorHAnsi"/>
          <w:kern w:val="28"/>
        </w:rPr>
      </w:pPr>
      <w:r w:rsidRPr="002253C6">
        <w:rPr>
          <w:rFonts w:asciiTheme="minorHAnsi" w:hAnsiTheme="minorHAnsi"/>
          <w:kern w:val="28"/>
        </w:rPr>
        <w:t>Se empleará una dosificación de 1: 3: 3, acero estructural de diámetro ¼”.</w:t>
      </w:r>
    </w:p>
    <w:p w:rsidR="001E18FC" w:rsidRPr="002253C6" w:rsidRDefault="001E18FC" w:rsidP="001101DD">
      <w:pPr>
        <w:spacing w:before="0" w:after="0"/>
        <w:rPr>
          <w:rFonts w:asciiTheme="minorHAnsi" w:hAnsiTheme="minorHAnsi"/>
          <w:kern w:val="28"/>
        </w:rPr>
      </w:pPr>
      <w:r w:rsidRPr="002253C6">
        <w:rPr>
          <w:rFonts w:asciiTheme="minorHAnsi" w:hAnsiTheme="minorHAnsi"/>
          <w:kern w:val="28"/>
        </w:rPr>
        <w:t>Una vez colocados los marcos de ventanas, se procederá al armado del encofrado destinado a recibir la enferradura y el hormigón, este encofrado deberá sobresalir en dirección perpendicular a la fachada</w:t>
      </w:r>
      <w:r w:rsidR="00533959" w:rsidRPr="002253C6">
        <w:rPr>
          <w:rFonts w:asciiTheme="minorHAnsi" w:hAnsiTheme="minorHAnsi"/>
          <w:kern w:val="28"/>
        </w:rPr>
        <w:t>, según lo indicado en planos constructivos</w:t>
      </w:r>
      <w:r w:rsidRPr="002253C6">
        <w:rPr>
          <w:rFonts w:asciiTheme="minorHAnsi" w:hAnsiTheme="minorHAnsi"/>
          <w:kern w:val="28"/>
        </w:rPr>
        <w:t>.</w:t>
      </w:r>
    </w:p>
    <w:p w:rsidR="001E18FC" w:rsidRPr="002253C6" w:rsidRDefault="001E18FC" w:rsidP="001101DD">
      <w:pPr>
        <w:spacing w:before="0" w:after="0"/>
        <w:rPr>
          <w:rFonts w:asciiTheme="minorHAnsi" w:hAnsiTheme="minorHAnsi"/>
          <w:kern w:val="28"/>
        </w:rPr>
      </w:pPr>
      <w:r w:rsidRPr="002253C6">
        <w:rPr>
          <w:rFonts w:asciiTheme="minorHAnsi" w:hAnsiTheme="minorHAnsi"/>
          <w:kern w:val="28"/>
        </w:rPr>
        <w:t>El botagua se vaciará de tal manera que atraviese todo el muro del antepecho, debiendo tener en corte las dimensiones y características que se enseñan en el detalle adjunto.</w:t>
      </w:r>
    </w:p>
    <w:p w:rsidR="001E18FC" w:rsidRPr="002253C6" w:rsidRDefault="001E18FC" w:rsidP="001101DD">
      <w:pPr>
        <w:spacing w:before="0" w:after="0"/>
        <w:rPr>
          <w:rFonts w:asciiTheme="minorHAnsi" w:hAnsiTheme="minorHAnsi"/>
          <w:kern w:val="28"/>
        </w:rPr>
      </w:pPr>
      <w:r w:rsidRPr="002253C6">
        <w:rPr>
          <w:rFonts w:asciiTheme="minorHAnsi" w:hAnsiTheme="minorHAnsi"/>
          <w:kern w:val="28"/>
        </w:rPr>
        <w:t>La capa superior hacia el exterior tendrá una pendiente 3 % a partir de la parte exterior del marco y en la parte inferior llevará un corta aguas en forma de media luna, con un diámetro aproximado de 1.5 cm.</w:t>
      </w:r>
    </w:p>
    <w:p w:rsidR="001E18FC" w:rsidRPr="002253C6" w:rsidRDefault="001E18FC" w:rsidP="001101DD">
      <w:pPr>
        <w:spacing w:before="0" w:after="0"/>
        <w:rPr>
          <w:rFonts w:asciiTheme="minorHAnsi" w:hAnsiTheme="minorHAnsi"/>
          <w:kern w:val="28"/>
        </w:rPr>
      </w:pPr>
      <w:r w:rsidRPr="002253C6">
        <w:rPr>
          <w:rFonts w:asciiTheme="minorHAnsi" w:hAnsiTheme="minorHAnsi"/>
          <w:kern w:val="28"/>
        </w:rPr>
        <w:t>La armadura será de hierro de ¼” de diámetro con un número de dos fierros en sentido longitudinal y cada 2</w:t>
      </w:r>
      <w:r w:rsidR="00785A0F" w:rsidRPr="002253C6">
        <w:rPr>
          <w:rFonts w:asciiTheme="minorHAnsi" w:hAnsiTheme="minorHAnsi"/>
          <w:kern w:val="28"/>
        </w:rPr>
        <w:t>5</w:t>
      </w:r>
      <w:r w:rsidRPr="002253C6">
        <w:rPr>
          <w:rFonts w:asciiTheme="minorHAnsi" w:hAnsiTheme="minorHAnsi"/>
          <w:kern w:val="28"/>
        </w:rPr>
        <w:t xml:space="preserve"> cm. en sentido transversal.</w:t>
      </w:r>
    </w:p>
    <w:p w:rsidR="009D5365" w:rsidRPr="002253C6" w:rsidRDefault="009D5365" w:rsidP="001101DD">
      <w:pPr>
        <w:spacing w:before="0" w:after="0"/>
        <w:rPr>
          <w:rFonts w:asciiTheme="minorHAnsi" w:hAnsiTheme="minorHAnsi"/>
          <w:kern w:val="28"/>
        </w:rPr>
      </w:pPr>
      <w:r w:rsidRPr="002253C6">
        <w:rPr>
          <w:rFonts w:asciiTheme="minorHAnsi" w:hAnsiTheme="minorHAnsi"/>
          <w:kern w:val="28"/>
        </w:rPr>
        <w:t xml:space="preserve">Al momento de </w:t>
      </w:r>
      <w:r w:rsidR="00785A0F" w:rsidRPr="002253C6">
        <w:rPr>
          <w:rFonts w:asciiTheme="minorHAnsi" w:hAnsiTheme="minorHAnsi"/>
          <w:kern w:val="28"/>
        </w:rPr>
        <w:t>vaciar</w:t>
      </w:r>
      <w:r w:rsidRPr="002253C6">
        <w:rPr>
          <w:rFonts w:asciiTheme="minorHAnsi" w:hAnsiTheme="minorHAnsi"/>
          <w:kern w:val="28"/>
        </w:rPr>
        <w:t xml:space="preserve"> se debe prever la ubicación un corta-aguas a 10 cm del muro, colocando una tubería de ½ ” apoyada al encofrado, para que una vez que sea desencofrado sirva de barrera a las aguas de lluvia y evite que éstas ensucien las paredes.</w:t>
      </w:r>
    </w:p>
    <w:p w:rsidR="009D5365" w:rsidRPr="002253C6" w:rsidRDefault="00785A0F" w:rsidP="001101DD">
      <w:pPr>
        <w:spacing w:before="0" w:after="0"/>
        <w:rPr>
          <w:rFonts w:asciiTheme="minorHAnsi" w:hAnsiTheme="minorHAnsi"/>
          <w:kern w:val="28"/>
        </w:rPr>
      </w:pPr>
      <w:r w:rsidRPr="002253C6">
        <w:rPr>
          <w:rFonts w:asciiTheme="minorHAnsi" w:hAnsiTheme="minorHAnsi"/>
          <w:kern w:val="28"/>
        </w:rPr>
        <w:t>Una vez construido el bota</w:t>
      </w:r>
      <w:r w:rsidR="009D5365" w:rsidRPr="002253C6">
        <w:rPr>
          <w:rFonts w:asciiTheme="minorHAnsi" w:hAnsiTheme="minorHAnsi"/>
          <w:kern w:val="28"/>
        </w:rPr>
        <w:t xml:space="preserve">guas,  se procederá al revocado del mismo. La parte interior del bota aguas debe ser revocada con yeso </w:t>
      </w:r>
      <w:r w:rsidRPr="002253C6">
        <w:rPr>
          <w:rFonts w:asciiTheme="minorHAnsi" w:hAnsiTheme="minorHAnsi"/>
          <w:kern w:val="28"/>
        </w:rPr>
        <w:t xml:space="preserve">o lo que se especifique en los planos de construcción </w:t>
      </w:r>
      <w:r w:rsidR="009D5365" w:rsidRPr="002253C6">
        <w:rPr>
          <w:rFonts w:asciiTheme="minorHAnsi" w:hAnsiTheme="minorHAnsi"/>
          <w:kern w:val="28"/>
        </w:rPr>
        <w:t>y la parte exterior será revocada con cemento.</w:t>
      </w:r>
    </w:p>
    <w:p w:rsidR="00D34E04" w:rsidRPr="002253C6" w:rsidRDefault="001E18FC" w:rsidP="001101DD">
      <w:pPr>
        <w:spacing w:before="0" w:after="0"/>
        <w:rPr>
          <w:rFonts w:asciiTheme="minorHAnsi" w:hAnsiTheme="minorHAnsi"/>
          <w:kern w:val="28"/>
        </w:rPr>
      </w:pPr>
      <w:r w:rsidRPr="002253C6">
        <w:rPr>
          <w:rFonts w:asciiTheme="minorHAnsi" w:hAnsiTheme="minorHAnsi"/>
          <w:kern w:val="28"/>
        </w:rPr>
        <w:t>Una vez fraguado este hormigó</w:t>
      </w:r>
      <w:r w:rsidR="00785A0F" w:rsidRPr="002253C6">
        <w:rPr>
          <w:rFonts w:asciiTheme="minorHAnsi" w:hAnsiTheme="minorHAnsi"/>
          <w:kern w:val="28"/>
        </w:rPr>
        <w:t>n, se procederá al desencofrado</w:t>
      </w:r>
      <w:r w:rsidRPr="002253C6">
        <w:rPr>
          <w:rFonts w:asciiTheme="minorHAnsi" w:hAnsiTheme="minorHAnsi"/>
          <w:kern w:val="28"/>
        </w:rPr>
        <w:t xml:space="preserve"> continuando con alisamiento de las superficies mediante la aplicación de mortero de cemento y arena en la proporción 1:3.</w:t>
      </w:r>
    </w:p>
    <w:p w:rsidR="000E5B32" w:rsidRPr="002253C6" w:rsidRDefault="001E18FC" w:rsidP="001101DD">
      <w:pPr>
        <w:spacing w:before="0" w:after="0"/>
        <w:rPr>
          <w:rFonts w:asciiTheme="minorHAnsi" w:hAnsiTheme="minorHAnsi"/>
          <w:kern w:val="28"/>
        </w:rPr>
      </w:pPr>
      <w:r w:rsidRPr="002253C6">
        <w:rPr>
          <w:rFonts w:asciiTheme="minorHAnsi" w:hAnsiTheme="minorHAnsi"/>
          <w:kern w:val="28"/>
        </w:rPr>
        <w:t>Una vez finalizados todos los trabajos precedentes y que además el botaguas tenga la resistencia requerida, se debe proceder a quitar el material empleado para dar forma a</w:t>
      </w:r>
      <w:r w:rsidR="000E5B32" w:rsidRPr="002253C6">
        <w:rPr>
          <w:rFonts w:asciiTheme="minorHAnsi" w:hAnsiTheme="minorHAnsi"/>
          <w:kern w:val="28"/>
        </w:rPr>
        <w:t xml:space="preserve">l </w:t>
      </w:r>
      <w:r w:rsidR="00785A0F" w:rsidRPr="002253C6">
        <w:rPr>
          <w:rFonts w:asciiTheme="minorHAnsi" w:hAnsiTheme="minorHAnsi"/>
          <w:kern w:val="28"/>
        </w:rPr>
        <w:t>corta aguas</w:t>
      </w:r>
      <w:r w:rsidR="000E5B32" w:rsidRPr="002253C6">
        <w:rPr>
          <w:rFonts w:asciiTheme="minorHAnsi" w:hAnsiTheme="minorHAnsi"/>
          <w:kern w:val="28"/>
        </w:rPr>
        <w:t xml:space="preserve">. (Por lo general el material empleado es de </w:t>
      </w:r>
      <w:r w:rsidR="00785A0F" w:rsidRPr="002253C6">
        <w:rPr>
          <w:rFonts w:asciiTheme="minorHAnsi" w:hAnsiTheme="minorHAnsi"/>
          <w:kern w:val="28"/>
        </w:rPr>
        <w:t xml:space="preserve">un tubo de plástico o con </w:t>
      </w:r>
      <w:r w:rsidR="000E5B32" w:rsidRPr="002253C6">
        <w:rPr>
          <w:rFonts w:asciiTheme="minorHAnsi" w:hAnsiTheme="minorHAnsi"/>
          <w:kern w:val="28"/>
        </w:rPr>
        <w:t>estuco y papel, que deben ser retirados para que el botaguas tenga la funcionalidad requerida).</w:t>
      </w:r>
    </w:p>
    <w:p w:rsidR="00785A0F" w:rsidRPr="002253C6" w:rsidRDefault="007E350F" w:rsidP="001101DD">
      <w:pPr>
        <w:spacing w:before="0" w:after="0"/>
        <w:jc w:val="center"/>
        <w:rPr>
          <w:rFonts w:asciiTheme="minorHAnsi" w:hAnsiTheme="minorHAnsi"/>
          <w:kern w:val="28"/>
        </w:rPr>
      </w:pPr>
      <w:r w:rsidRPr="002253C6">
        <w:rPr>
          <w:rFonts w:asciiTheme="minorHAnsi" w:hAnsiTheme="minorHAnsi"/>
          <w:noProof/>
          <w:kern w:val="28"/>
          <w:lang w:val="es-BO" w:eastAsia="es-BO"/>
        </w:rPr>
        <w:lastRenderedPageBreak/>
        <w:drawing>
          <wp:inline distT="0" distB="0" distL="0" distR="0" wp14:anchorId="5FA1CE44" wp14:editId="5D72F513">
            <wp:extent cx="3266148" cy="2304288"/>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08961" cy="2334493"/>
                    </a:xfrm>
                    <a:prstGeom prst="rect">
                      <a:avLst/>
                    </a:prstGeom>
                    <a:noFill/>
                    <a:ln>
                      <a:noFill/>
                    </a:ln>
                  </pic:spPr>
                </pic:pic>
              </a:graphicData>
            </a:graphic>
          </wp:inline>
        </w:drawing>
      </w:r>
    </w:p>
    <w:p w:rsidR="00785A0F" w:rsidRPr="002253C6" w:rsidRDefault="00785A0F" w:rsidP="001101DD">
      <w:pPr>
        <w:spacing w:before="0" w:after="0"/>
        <w:jc w:val="center"/>
        <w:rPr>
          <w:rFonts w:asciiTheme="minorHAnsi" w:hAnsiTheme="minorHAnsi"/>
          <w:kern w:val="28"/>
        </w:rPr>
      </w:pPr>
      <w:r w:rsidRPr="002253C6">
        <w:rPr>
          <w:rFonts w:asciiTheme="minorHAnsi" w:hAnsiTheme="minorHAnsi"/>
          <w:kern w:val="28"/>
        </w:rPr>
        <w:t>Botaguas de Hormigón Armado</w:t>
      </w:r>
    </w:p>
    <w:p w:rsidR="001E18FC" w:rsidRPr="002253C6" w:rsidRDefault="001E18FC" w:rsidP="001101DD">
      <w:pPr>
        <w:spacing w:before="0" w:after="0"/>
        <w:rPr>
          <w:rFonts w:asciiTheme="minorHAnsi" w:hAnsiTheme="minorHAnsi"/>
          <w:kern w:val="28"/>
        </w:rPr>
      </w:pPr>
      <w:r w:rsidRPr="002253C6">
        <w:rPr>
          <w:rFonts w:asciiTheme="minorHAnsi" w:hAnsiTheme="minorHAnsi"/>
          <w:kern w:val="28"/>
        </w:rPr>
        <w:t xml:space="preserve">  </w:t>
      </w: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botaguas se medirán en metros lineales.</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Los botaguas ejecutados con materiales aprobados y en todo de acuerdo con estas especificaciones, medidos según lo previsto en el punto 4. (Medición) serán pagados a los precios unitarios de la propuesta aceptada para este ítem. Estos precios unitarios serán la compensación total por todos los materiales, equipo, </w:t>
      </w:r>
      <w:r w:rsidR="002944A1" w:rsidRPr="002253C6">
        <w:rPr>
          <w:rFonts w:asciiTheme="minorHAnsi" w:hAnsiTheme="minorHAnsi"/>
          <w:kern w:val="28"/>
        </w:rPr>
        <w:t>herramientas, equipo empleado y demás incidencias determinadas por ley.</w:t>
      </w:r>
    </w:p>
    <w:p w:rsidR="00D34E04" w:rsidRPr="002253C6" w:rsidRDefault="00D34E04" w:rsidP="001101DD">
      <w:pPr>
        <w:spacing w:before="0" w:after="0"/>
        <w:rPr>
          <w:rFonts w:asciiTheme="minorHAnsi" w:hAnsiTheme="minorHAnsi"/>
        </w:rPr>
      </w:pPr>
    </w:p>
    <w:p w:rsidR="00D34E04" w:rsidRPr="002253C6" w:rsidRDefault="00EE0933" w:rsidP="001101DD">
      <w:pPr>
        <w:pStyle w:val="Ttulo2"/>
        <w:spacing w:before="0" w:after="0"/>
        <w:rPr>
          <w:rFonts w:asciiTheme="minorHAnsi" w:hAnsiTheme="minorHAnsi"/>
        </w:rPr>
      </w:pPr>
      <w:bookmarkStart w:id="57" w:name="_Toc459818804"/>
      <w:r w:rsidRPr="002253C6">
        <w:rPr>
          <w:rFonts w:asciiTheme="minorHAnsi" w:hAnsiTheme="minorHAnsi"/>
        </w:rPr>
        <w:t>CUBIERTA CALAMINA TRAPEZOIDAL PREPINTADA NRO 28 INCL. ESTRUC. MET.</w:t>
      </w:r>
      <w:bookmarkEnd w:id="57"/>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551543" w:rsidRPr="002253C6" w:rsidRDefault="00551543"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se refiere a la provisión y colocación de cubiertas de calamina </w:t>
      </w:r>
      <w:r w:rsidR="006A070E" w:rsidRPr="002253C6">
        <w:rPr>
          <w:rFonts w:asciiTheme="minorHAnsi" w:hAnsiTheme="minorHAnsi"/>
          <w:kern w:val="28"/>
          <w:lang w:val="es-BO"/>
        </w:rPr>
        <w:t>trapezoidal pre</w:t>
      </w:r>
      <w:r w:rsidR="00753AD5" w:rsidRPr="002253C6">
        <w:rPr>
          <w:rFonts w:asciiTheme="minorHAnsi" w:hAnsiTheme="minorHAnsi"/>
          <w:kern w:val="28"/>
          <w:lang w:val="es-BO"/>
        </w:rPr>
        <w:t xml:space="preserve"> </w:t>
      </w:r>
      <w:r w:rsidR="006A070E" w:rsidRPr="002253C6">
        <w:rPr>
          <w:rFonts w:asciiTheme="minorHAnsi" w:hAnsiTheme="minorHAnsi"/>
          <w:kern w:val="28"/>
          <w:lang w:val="es-BO"/>
        </w:rPr>
        <w:t xml:space="preserve">pintada </w:t>
      </w:r>
      <w:r w:rsidR="00F409E6" w:rsidRPr="002253C6">
        <w:rPr>
          <w:rFonts w:asciiTheme="minorHAnsi" w:hAnsiTheme="minorHAnsi"/>
          <w:kern w:val="28"/>
          <w:lang w:val="es-BO"/>
        </w:rPr>
        <w:t>Nro.</w:t>
      </w:r>
      <w:r w:rsidR="006A070E" w:rsidRPr="002253C6">
        <w:rPr>
          <w:rFonts w:asciiTheme="minorHAnsi" w:hAnsiTheme="minorHAnsi"/>
          <w:kern w:val="28"/>
          <w:lang w:val="es-BO"/>
        </w:rPr>
        <w:t xml:space="preserve"> 28</w:t>
      </w:r>
      <w:r w:rsidRPr="002253C6">
        <w:rPr>
          <w:rFonts w:asciiTheme="minorHAnsi" w:hAnsiTheme="minorHAnsi"/>
          <w:kern w:val="28"/>
          <w:lang w:val="es-BO"/>
        </w:rPr>
        <w:t xml:space="preserve">, </w:t>
      </w:r>
      <w:r w:rsidR="00753AD5" w:rsidRPr="002253C6">
        <w:rPr>
          <w:rFonts w:asciiTheme="minorHAnsi" w:hAnsiTheme="minorHAnsi"/>
          <w:kern w:val="28"/>
          <w:lang w:val="es-BO"/>
        </w:rPr>
        <w:t xml:space="preserve">la cubierta incluye las cumbreras, y </w:t>
      </w:r>
      <w:r w:rsidRPr="002253C6">
        <w:rPr>
          <w:rFonts w:asciiTheme="minorHAnsi" w:hAnsiTheme="minorHAnsi"/>
          <w:kern w:val="28"/>
          <w:lang w:val="es-BO"/>
        </w:rPr>
        <w:t>el entramado de la estructura metálica que servirá de soporte a dicha cubierta, de acuerdo a los planos de construcción, detalles respectivos, formulario de presentación de propuestas y/o instrucciones del SUPERVISOR de Obra.</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La estructura metálica será construida de acuerdo a lo indicado en la Especificación de Estructuras Metálicas.</w:t>
      </w:r>
    </w:p>
    <w:p w:rsidR="00650039" w:rsidRPr="002253C6" w:rsidRDefault="00650039" w:rsidP="001101DD">
      <w:pPr>
        <w:spacing w:before="0" w:after="0"/>
        <w:rPr>
          <w:rFonts w:asciiTheme="minorHAnsi" w:hAnsiTheme="minorHAnsi"/>
          <w:kern w:val="28"/>
          <w:lang w:val="es-BO"/>
        </w:rPr>
      </w:pPr>
      <w:r w:rsidRPr="002253C6">
        <w:rPr>
          <w:rFonts w:asciiTheme="minorHAnsi" w:hAnsiTheme="minorHAnsi"/>
          <w:kern w:val="28"/>
          <w:lang w:val="es-BO"/>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894160" w:rsidRPr="002253C6" w:rsidRDefault="00894160" w:rsidP="001101DD">
      <w:pPr>
        <w:spacing w:before="0" w:after="0"/>
        <w:rPr>
          <w:rFonts w:asciiTheme="minorHAnsi" w:hAnsiTheme="minorHAnsi"/>
          <w:kern w:val="28"/>
          <w:lang w:val="es-BO"/>
        </w:rPr>
      </w:pPr>
      <w:r w:rsidRPr="002253C6">
        <w:rPr>
          <w:rFonts w:asciiTheme="minorHAnsi" w:hAnsiTheme="minorHAnsi"/>
          <w:kern w:val="28"/>
          <w:lang w:val="es-BO"/>
        </w:rPr>
        <w:t>A continuación se detallan los perfiles metálicos que componen el entramado.</w:t>
      </w:r>
    </w:p>
    <w:p w:rsidR="00894160" w:rsidRPr="002253C6" w:rsidRDefault="00894160" w:rsidP="001101DD">
      <w:pPr>
        <w:spacing w:before="0" w:after="0"/>
        <w:rPr>
          <w:rFonts w:asciiTheme="minorHAnsi" w:hAnsiTheme="minorHAnsi"/>
          <w:kern w:val="28"/>
          <w:lang w:val="es-BO"/>
        </w:rPr>
      </w:pPr>
      <w:r w:rsidRPr="002253C6">
        <w:rPr>
          <w:rFonts w:asciiTheme="minorHAnsi" w:hAnsiTheme="minorHAnsi"/>
          <w:kern w:val="28"/>
          <w:lang w:val="es-BO"/>
        </w:rPr>
        <w:t>CUBIERTA DE OFICINA Y OTROS AMBIENTES:</w:t>
      </w:r>
    </w:p>
    <w:p w:rsidR="00894160" w:rsidRPr="002253C6" w:rsidRDefault="00894160" w:rsidP="001101DD">
      <w:pPr>
        <w:spacing w:before="0" w:after="0"/>
        <w:rPr>
          <w:rFonts w:asciiTheme="minorHAnsi" w:hAnsiTheme="minorHAnsi"/>
          <w:kern w:val="28"/>
          <w:lang w:val="es-BO"/>
        </w:rPr>
      </w:pPr>
      <w:r w:rsidRPr="002253C6">
        <w:rPr>
          <w:rFonts w:asciiTheme="minorHAnsi" w:hAnsiTheme="minorHAnsi"/>
          <w:kern w:val="28"/>
          <w:lang w:val="es-BO"/>
        </w:rPr>
        <w:lastRenderedPageBreak/>
        <w:t>Costanera de G100x50x15x2 (Para las correas), costanera de G100x50x15x2 (Para cordón superior e inferior) y costanera G80x40x15x2 (Para diagonales y montantes).</w:t>
      </w:r>
    </w:p>
    <w:p w:rsidR="00894160" w:rsidRPr="002253C6" w:rsidRDefault="00894160" w:rsidP="001101DD">
      <w:pPr>
        <w:spacing w:before="0" w:after="0"/>
        <w:rPr>
          <w:rFonts w:asciiTheme="minorHAnsi" w:hAnsiTheme="minorHAnsi"/>
          <w:kern w:val="28"/>
          <w:lang w:val="es-BO"/>
        </w:rPr>
      </w:pPr>
      <w:r w:rsidRPr="002253C6">
        <w:rPr>
          <w:rFonts w:asciiTheme="minorHAnsi" w:hAnsiTheme="minorHAnsi"/>
          <w:kern w:val="28"/>
          <w:lang w:val="es-BO"/>
        </w:rPr>
        <w:t xml:space="preserve">CUBIERTA DE </w:t>
      </w:r>
      <w:r w:rsidR="00E422A4" w:rsidRPr="002253C6">
        <w:rPr>
          <w:rFonts w:asciiTheme="minorHAnsi" w:hAnsiTheme="minorHAnsi"/>
          <w:kern w:val="28"/>
          <w:lang w:val="es-BO"/>
        </w:rPr>
        <w:t>GALPÓN</w:t>
      </w:r>
    </w:p>
    <w:p w:rsidR="006A491F" w:rsidRPr="002253C6" w:rsidRDefault="006A491F" w:rsidP="001101DD">
      <w:pPr>
        <w:spacing w:before="0" w:after="0"/>
        <w:rPr>
          <w:rFonts w:asciiTheme="minorHAnsi" w:hAnsiTheme="minorHAnsi"/>
          <w:kern w:val="28"/>
          <w:lang w:val="es-BO"/>
        </w:rPr>
      </w:pPr>
      <w:r w:rsidRPr="002253C6">
        <w:rPr>
          <w:rFonts w:asciiTheme="minorHAnsi" w:hAnsiTheme="minorHAnsi"/>
          <w:kern w:val="28"/>
          <w:lang w:val="es-BO"/>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EE15A6" w:rsidRPr="002253C6" w:rsidRDefault="00EE15A6" w:rsidP="001101DD">
      <w:pPr>
        <w:spacing w:before="0" w:after="0"/>
        <w:rPr>
          <w:rFonts w:asciiTheme="minorHAnsi" w:hAnsiTheme="minorHAnsi"/>
          <w:kern w:val="28"/>
          <w:lang w:val="es-BO"/>
        </w:rPr>
      </w:pPr>
      <w:r w:rsidRPr="002253C6">
        <w:rPr>
          <w:rFonts w:asciiTheme="minorHAnsi" w:hAnsiTheme="minorHAnsi"/>
          <w:kern w:val="28"/>
          <w:lang w:val="es-BO"/>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La calamina para la cubierta deberá ser </w:t>
      </w:r>
      <w:r w:rsidR="006A070E" w:rsidRPr="002253C6">
        <w:rPr>
          <w:rFonts w:asciiTheme="minorHAnsi" w:hAnsiTheme="minorHAnsi"/>
          <w:kern w:val="28"/>
          <w:lang w:val="es-BO"/>
        </w:rPr>
        <w:t>trapezoidal</w:t>
      </w:r>
      <w:r w:rsidRPr="002253C6">
        <w:rPr>
          <w:rFonts w:asciiTheme="minorHAnsi" w:hAnsiTheme="minorHAnsi"/>
          <w:kern w:val="28"/>
          <w:lang w:val="es-BO"/>
        </w:rPr>
        <w:t xml:space="preserve"> y venir </w:t>
      </w:r>
      <w:r w:rsidR="006A070E" w:rsidRPr="002253C6">
        <w:rPr>
          <w:rFonts w:asciiTheme="minorHAnsi" w:hAnsiTheme="minorHAnsi"/>
          <w:kern w:val="28"/>
          <w:lang w:val="es-BO"/>
        </w:rPr>
        <w:t>pre</w:t>
      </w:r>
      <w:r w:rsidRPr="002253C6">
        <w:rPr>
          <w:rFonts w:asciiTheme="minorHAnsi" w:hAnsiTheme="minorHAnsi"/>
          <w:kern w:val="28"/>
          <w:lang w:val="es-BO"/>
        </w:rPr>
        <w:t xml:space="preserve">pintada en horno </w:t>
      </w:r>
      <w:r w:rsidR="006A070E" w:rsidRPr="002253C6">
        <w:rPr>
          <w:rFonts w:asciiTheme="minorHAnsi" w:hAnsiTheme="minorHAnsi"/>
          <w:kern w:val="28"/>
          <w:lang w:val="es-BO"/>
        </w:rPr>
        <w:t xml:space="preserve">el color de la calamina </w:t>
      </w:r>
      <w:r w:rsidR="00650039" w:rsidRPr="002253C6">
        <w:rPr>
          <w:rFonts w:asciiTheme="minorHAnsi" w:hAnsiTheme="minorHAnsi"/>
          <w:kern w:val="28"/>
          <w:lang w:val="es-BO"/>
        </w:rPr>
        <w:t>de</w:t>
      </w:r>
      <w:r w:rsidR="006A070E" w:rsidRPr="002253C6">
        <w:rPr>
          <w:rFonts w:asciiTheme="minorHAnsi" w:hAnsiTheme="minorHAnsi"/>
          <w:kern w:val="28"/>
          <w:lang w:val="es-BO"/>
        </w:rPr>
        <w:t>be ser</w:t>
      </w:r>
      <w:r w:rsidR="00650039" w:rsidRPr="002253C6">
        <w:rPr>
          <w:rFonts w:asciiTheme="minorHAnsi" w:hAnsiTheme="minorHAnsi"/>
          <w:b/>
          <w:kern w:val="28"/>
          <w:lang w:val="es-BO"/>
        </w:rPr>
        <w:t xml:space="preserve"> </w:t>
      </w:r>
      <w:r w:rsidR="006A070E" w:rsidRPr="002253C6">
        <w:rPr>
          <w:rFonts w:asciiTheme="minorHAnsi" w:hAnsiTheme="minorHAnsi"/>
          <w:b/>
          <w:kern w:val="28"/>
          <w:lang w:val="es-BO"/>
        </w:rPr>
        <w:t>AZUL</w:t>
      </w:r>
      <w:r w:rsidR="00650039" w:rsidRPr="002253C6">
        <w:rPr>
          <w:rFonts w:asciiTheme="minorHAnsi" w:hAnsiTheme="minorHAnsi"/>
          <w:kern w:val="28"/>
          <w:lang w:val="es-BO"/>
        </w:rPr>
        <w:t xml:space="preserve"> </w:t>
      </w:r>
      <w:r w:rsidRPr="002253C6">
        <w:rPr>
          <w:rFonts w:asciiTheme="minorHAnsi" w:hAnsiTheme="minorHAnsi"/>
          <w:kern w:val="28"/>
          <w:lang w:val="es-BO"/>
        </w:rPr>
        <w:t>desde el proveedor y el espesor de la misma deberá corresponder al calibre Nº 2</w:t>
      </w:r>
      <w:r w:rsidR="00650039" w:rsidRPr="002253C6">
        <w:rPr>
          <w:rFonts w:asciiTheme="minorHAnsi" w:hAnsiTheme="minorHAnsi"/>
          <w:kern w:val="28"/>
          <w:lang w:val="es-BO"/>
        </w:rPr>
        <w:t>8</w:t>
      </w:r>
      <w:r w:rsidR="006A070E" w:rsidRPr="002253C6">
        <w:rPr>
          <w:rFonts w:asciiTheme="minorHAnsi" w:hAnsiTheme="minorHAnsi"/>
          <w:kern w:val="28"/>
          <w:lang w:val="es-BO"/>
        </w:rPr>
        <w:t>.</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La calamina para las cumbreras, deberá ser plana y galvanizada con un espesor correspondiente al calibre Nº 2</w:t>
      </w:r>
      <w:r w:rsidR="00650039" w:rsidRPr="002253C6">
        <w:rPr>
          <w:rFonts w:asciiTheme="minorHAnsi" w:hAnsiTheme="minorHAnsi"/>
          <w:kern w:val="28"/>
          <w:lang w:val="es-BO"/>
        </w:rPr>
        <w:t>8</w:t>
      </w:r>
      <w:r w:rsidRPr="002253C6">
        <w:rPr>
          <w:rFonts w:asciiTheme="minorHAnsi" w:hAnsiTheme="minorHAnsi"/>
          <w:kern w:val="28"/>
          <w:lang w:val="es-BO"/>
        </w:rPr>
        <w:t>.</w:t>
      </w:r>
    </w:p>
    <w:p w:rsidR="00D34E04" w:rsidRPr="002253C6" w:rsidRDefault="00650039" w:rsidP="001101DD">
      <w:pPr>
        <w:spacing w:before="0" w:after="0"/>
        <w:rPr>
          <w:rFonts w:asciiTheme="minorHAnsi" w:hAnsiTheme="minorHAnsi"/>
          <w:kern w:val="28"/>
          <w:lang w:val="es-BO"/>
        </w:rPr>
      </w:pPr>
      <w:r w:rsidRPr="002253C6">
        <w:rPr>
          <w:rFonts w:asciiTheme="minorHAnsi" w:hAnsiTheme="minorHAnsi"/>
          <w:kern w:val="28"/>
          <w:lang w:val="es-BO"/>
        </w:rPr>
        <w:t>Para la fijación de las calaminas</w:t>
      </w:r>
      <w:r w:rsidR="00FB04A8" w:rsidRPr="002253C6">
        <w:rPr>
          <w:rFonts w:asciiTheme="minorHAnsi" w:hAnsiTheme="minorHAnsi"/>
          <w:kern w:val="28"/>
          <w:lang w:val="es-BO"/>
        </w:rPr>
        <w:t xml:space="preserve"> y cumbreras</w:t>
      </w:r>
      <w:r w:rsidRPr="002253C6">
        <w:rPr>
          <w:rFonts w:asciiTheme="minorHAnsi" w:hAnsiTheme="minorHAnsi"/>
          <w:kern w:val="28"/>
          <w:lang w:val="es-BO"/>
        </w:rPr>
        <w:t xml:space="preserve"> se emplear</w:t>
      </w:r>
      <w:r w:rsidR="00FB04A8" w:rsidRPr="002253C6">
        <w:rPr>
          <w:rFonts w:asciiTheme="minorHAnsi" w:hAnsiTheme="minorHAnsi"/>
          <w:kern w:val="28"/>
          <w:lang w:val="es-BO"/>
        </w:rPr>
        <w:t>a</w:t>
      </w:r>
      <w:r w:rsidRPr="002253C6">
        <w:rPr>
          <w:rFonts w:asciiTheme="minorHAnsi" w:hAnsiTheme="minorHAnsi"/>
          <w:kern w:val="28"/>
          <w:lang w:val="es-BO"/>
        </w:rPr>
        <w:t xml:space="preserve"> gancho</w:t>
      </w:r>
      <w:r w:rsidR="00FB04A8" w:rsidRPr="002253C6">
        <w:rPr>
          <w:rFonts w:asciiTheme="minorHAnsi" w:hAnsiTheme="minorHAnsi"/>
          <w:kern w:val="28"/>
          <w:lang w:val="es-BO"/>
        </w:rPr>
        <w:t>s</w:t>
      </w:r>
      <w:r w:rsidRPr="002253C6">
        <w:rPr>
          <w:rFonts w:asciiTheme="minorHAnsi" w:hAnsiTheme="minorHAnsi"/>
          <w:kern w:val="28"/>
          <w:lang w:val="es-BO"/>
        </w:rPr>
        <w:t xml:space="preserve"> en forma de J con </w:t>
      </w:r>
      <w:r w:rsidR="00E15C73" w:rsidRPr="002253C6">
        <w:rPr>
          <w:rFonts w:asciiTheme="minorHAnsi" w:hAnsiTheme="minorHAnsi"/>
          <w:kern w:val="28"/>
          <w:lang w:val="es-BO"/>
        </w:rPr>
        <w:t>volandas metálicas y de goma.</w:t>
      </w:r>
    </w:p>
    <w:p w:rsidR="00E15C73" w:rsidRPr="002253C6" w:rsidRDefault="00E15C73" w:rsidP="001101DD">
      <w:pPr>
        <w:spacing w:before="0" w:after="0"/>
        <w:rPr>
          <w:rFonts w:asciiTheme="minorHAnsi" w:hAnsiTheme="minorHAnsi"/>
          <w:kern w:val="28"/>
          <w:lang w:val="es-BO"/>
        </w:rPr>
      </w:pPr>
      <w:r w:rsidRPr="002253C6">
        <w:rPr>
          <w:rFonts w:asciiTheme="minorHAnsi" w:hAnsiTheme="minorHAnsi"/>
          <w:kern w:val="28"/>
          <w:lang w:val="es-BO"/>
        </w:rPr>
        <w:t xml:space="preserve">Equipo de soldadura adecuado, los electrodos serán especificados en planos, y a su falta se utilizará electrodos 6011 de 1/8" para espesores máximos de 4 mm Para espesores superiores se utilizará electrodos 7018. </w:t>
      </w:r>
    </w:p>
    <w:p w:rsidR="00E15C73" w:rsidRPr="002253C6" w:rsidRDefault="00E15C73"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La estructura metálica será construida de acuerdo a lo indicado en la Especificación de Estructuras Metálicas y de acuerdo a los planos construcción, los apoyos de la estructura sobre las columnas de hormigón se regirán a los planos de construcción y </w:t>
      </w:r>
      <w:r w:rsidR="001865E9" w:rsidRPr="002253C6">
        <w:rPr>
          <w:rFonts w:asciiTheme="minorHAnsi" w:hAnsiTheme="minorHAnsi"/>
          <w:kern w:val="28"/>
          <w:lang w:val="es-BO"/>
        </w:rPr>
        <w:t>a la especificación de Apoyos de cubierta</w:t>
      </w:r>
      <w:r w:rsidRPr="002253C6">
        <w:rPr>
          <w:rFonts w:asciiTheme="minorHAnsi" w:hAnsiTheme="minorHAnsi"/>
          <w:kern w:val="28"/>
          <w:lang w:val="es-BO"/>
        </w:rPr>
        <w:t>.</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Cualquier modificación a realizar tanto en la cubierta, estructura, materiales, métodos de sujeción u otros deberá tener autorización expresa del SUPERVISOR.</w:t>
      </w:r>
    </w:p>
    <w:p w:rsidR="007F0E71" w:rsidRPr="002253C6" w:rsidRDefault="007F0E71" w:rsidP="001101DD">
      <w:pPr>
        <w:spacing w:before="0" w:after="0"/>
        <w:rPr>
          <w:rFonts w:asciiTheme="minorHAnsi" w:hAnsiTheme="minorHAnsi"/>
          <w:kern w:val="28"/>
          <w:lang w:val="es-BO"/>
        </w:rPr>
      </w:pPr>
      <w:r w:rsidRPr="002253C6">
        <w:rPr>
          <w:rFonts w:asciiTheme="minorHAnsi" w:hAnsiTheme="minorHAnsi"/>
          <w:kern w:val="28"/>
          <w:lang w:val="es-BO"/>
        </w:rPr>
        <w:t>La cubierta de calamina galvanizada acanalada será sujetada mediante ganchos J galvanizados. Los techos a dos aguas llevarán cumbreras de calamina plana N° 2</w:t>
      </w:r>
      <w:r w:rsidR="00FB04A8" w:rsidRPr="002253C6">
        <w:rPr>
          <w:rFonts w:asciiTheme="minorHAnsi" w:hAnsiTheme="minorHAnsi"/>
          <w:kern w:val="28"/>
          <w:lang w:val="es-BO"/>
        </w:rPr>
        <w:t>8</w:t>
      </w:r>
      <w:r w:rsidRPr="002253C6">
        <w:rPr>
          <w:rFonts w:asciiTheme="minorHAnsi" w:hAnsiTheme="minorHAnsi"/>
          <w:kern w:val="28"/>
          <w:lang w:val="es-BO"/>
        </w:rPr>
        <w:t xml:space="preserve"> o mayor, ejecutadas de acuerdo al detalle especificado y/o instrucciones del </w:t>
      </w:r>
      <w:r w:rsidR="001C786C" w:rsidRPr="002253C6">
        <w:rPr>
          <w:rFonts w:asciiTheme="minorHAnsi" w:hAnsiTheme="minorHAnsi"/>
          <w:kern w:val="28"/>
          <w:lang w:val="es-BO"/>
        </w:rPr>
        <w:t>SUPERVISOR DE OBRA</w:t>
      </w:r>
      <w:r w:rsidRPr="002253C6">
        <w:rPr>
          <w:rFonts w:asciiTheme="minorHAnsi" w:hAnsiTheme="minorHAnsi"/>
          <w:kern w:val="28"/>
          <w:lang w:val="es-BO"/>
        </w:rPr>
        <w:t>.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El CONTRATISTA deberá estudiar minuciosamente los planos y las obras relativas al techo, tanto para racionalizar las operaciones constructivas como para asegurar la estabilidad del conjunto.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r>
      <w:r w:rsidR="00775DFE" w:rsidRPr="002253C6">
        <w:rPr>
          <w:rFonts w:asciiTheme="minorHAnsi" w:hAnsiTheme="minorHAnsi"/>
          <w:b/>
          <w:kern w:val="28"/>
          <w:lang w:val="es-BO"/>
        </w:rPr>
        <w:t>MEDICIÓN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D34E04" w:rsidRPr="002253C6" w:rsidRDefault="00C87A5C" w:rsidP="001101DD">
      <w:pPr>
        <w:spacing w:before="0" w:after="0"/>
        <w:rPr>
          <w:rFonts w:asciiTheme="minorHAnsi" w:hAnsiTheme="minorHAnsi"/>
          <w:kern w:val="28"/>
          <w:lang w:val="es-BO"/>
        </w:rPr>
      </w:pPr>
      <w:r w:rsidRPr="002253C6">
        <w:rPr>
          <w:rFonts w:asciiTheme="minorHAnsi" w:hAnsiTheme="minorHAnsi"/>
          <w:kern w:val="28"/>
          <w:lang w:val="es-BO"/>
        </w:rPr>
        <w:t>L</w:t>
      </w:r>
      <w:r w:rsidR="00D34E04" w:rsidRPr="002253C6">
        <w:rPr>
          <w:rFonts w:asciiTheme="minorHAnsi" w:hAnsiTheme="minorHAnsi"/>
          <w:kern w:val="28"/>
          <w:lang w:val="es-BO"/>
        </w:rPr>
        <w:t xml:space="preserve">as cumbreras </w:t>
      </w:r>
      <w:r w:rsidRPr="002253C6">
        <w:rPr>
          <w:rFonts w:asciiTheme="minorHAnsi" w:hAnsiTheme="minorHAnsi"/>
          <w:kern w:val="28"/>
          <w:lang w:val="es-BO"/>
        </w:rPr>
        <w:t>no</w:t>
      </w:r>
      <w:r w:rsidR="00D34E04" w:rsidRPr="002253C6">
        <w:rPr>
          <w:rFonts w:asciiTheme="minorHAnsi" w:hAnsiTheme="minorHAnsi"/>
          <w:kern w:val="28"/>
          <w:lang w:val="es-BO"/>
        </w:rPr>
        <w:t xml:space="preserve"> se pagarán independientemente </w:t>
      </w:r>
      <w:r w:rsidRPr="002253C6">
        <w:rPr>
          <w:rFonts w:asciiTheme="minorHAnsi" w:hAnsiTheme="minorHAnsi"/>
          <w:kern w:val="28"/>
          <w:lang w:val="es-BO"/>
        </w:rPr>
        <w:t>ya que</w:t>
      </w:r>
      <w:r w:rsidR="00D34E04" w:rsidRPr="002253C6">
        <w:rPr>
          <w:rFonts w:asciiTheme="minorHAnsi" w:hAnsiTheme="minorHAnsi"/>
          <w:kern w:val="28"/>
          <w:lang w:val="es-BO"/>
        </w:rPr>
        <w:t xml:space="preserve"> forman parte del ítem correspondiente.</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lastRenderedPageBreak/>
        <w:t xml:space="preserve">Este ítem ejecutado en un todo de acuerdo con los planos y las presentes especificaciones, medido según lo señalado y aprobado por el SUPERVISOR de Obra, será pagado al precio unitario de la propuesta aceptada.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Dicho precio será compensación total por los materiales, mano de obra, </w:t>
      </w:r>
      <w:r w:rsidR="00460745"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lang w:val="es-BO"/>
        </w:rPr>
        <w:t>.</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pStyle w:val="Ttulo2"/>
        <w:spacing w:before="0" w:after="0"/>
        <w:rPr>
          <w:rFonts w:asciiTheme="minorHAnsi" w:hAnsiTheme="minorHAnsi"/>
        </w:rPr>
      </w:pPr>
      <w:bookmarkStart w:id="58" w:name="_Ref394397542"/>
      <w:bookmarkStart w:id="59" w:name="_Toc459818805"/>
      <w:r w:rsidRPr="002253C6">
        <w:rPr>
          <w:rFonts w:asciiTheme="minorHAnsi" w:hAnsiTheme="minorHAnsi"/>
        </w:rPr>
        <w:t>CANALETA DE CALAMINA PLANA N.2</w:t>
      </w:r>
      <w:bookmarkEnd w:id="58"/>
      <w:r w:rsidR="004543D7" w:rsidRPr="002253C6">
        <w:rPr>
          <w:rFonts w:asciiTheme="minorHAnsi" w:hAnsiTheme="minorHAnsi"/>
        </w:rPr>
        <w:t>8</w:t>
      </w:r>
      <w:bookmarkEnd w:id="59"/>
    </w:p>
    <w:p w:rsidR="00E15C73" w:rsidRPr="002253C6" w:rsidRDefault="00316308" w:rsidP="001101DD">
      <w:pPr>
        <w:spacing w:before="0" w:after="0"/>
        <w:rPr>
          <w:rFonts w:asciiTheme="minorHAnsi" w:hAnsiTheme="minorHAnsi"/>
          <w:b/>
          <w:lang w:val="es-BO"/>
        </w:rPr>
      </w:pPr>
      <w:r w:rsidRPr="002253C6">
        <w:rPr>
          <w:rFonts w:asciiTheme="minorHAnsi" w:hAnsiTheme="minorHAnsi"/>
          <w:b/>
          <w:lang w:val="es-BO"/>
        </w:rPr>
        <w:t>UNID.</w:t>
      </w:r>
      <w:r w:rsidR="009B33A0" w:rsidRPr="002253C6">
        <w:rPr>
          <w:rFonts w:asciiTheme="minorHAnsi" w:hAnsiTheme="minorHAnsi"/>
          <w:b/>
          <w:lang w:val="es-BO"/>
        </w:rPr>
        <w:t xml:space="preserve"> ML</w:t>
      </w:r>
    </w:p>
    <w:p w:rsidR="009B33A0" w:rsidRPr="002253C6" w:rsidRDefault="009B33A0"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se refiere a los trabajos de construcción de canaletas para la evacuación de aguas pluviales, de acuerdo a lo indicado en planos.</w:t>
      </w:r>
    </w:p>
    <w:p w:rsidR="00E15C73" w:rsidRPr="002253C6" w:rsidRDefault="00E15C73"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Las canaletas serán fabricadas de calamina plana galvanizada No 2</w:t>
      </w:r>
      <w:r w:rsidR="004543D7" w:rsidRPr="002253C6">
        <w:rPr>
          <w:rFonts w:asciiTheme="minorHAnsi" w:hAnsiTheme="minorHAnsi"/>
          <w:kern w:val="28"/>
        </w:rPr>
        <w:t>8</w:t>
      </w:r>
      <w:r w:rsidRPr="002253C6">
        <w:rPr>
          <w:rFonts w:asciiTheme="minorHAnsi" w:hAnsiTheme="minorHAnsi"/>
          <w:kern w:val="28"/>
        </w:rPr>
        <w:t xml:space="preserve"> de sección rectangular</w:t>
      </w:r>
      <w:r w:rsidR="00124AFE" w:rsidRPr="002253C6">
        <w:rPr>
          <w:rFonts w:asciiTheme="minorHAnsi" w:hAnsiTheme="minorHAnsi"/>
          <w:kern w:val="28"/>
        </w:rPr>
        <w:t xml:space="preserve"> rigidizada de </w:t>
      </w:r>
      <w:r w:rsidR="00124AFE" w:rsidRPr="002253C6">
        <w:rPr>
          <w:rFonts w:asciiTheme="minorHAnsi" w:hAnsiTheme="minorHAnsi"/>
          <w:b/>
          <w:kern w:val="28"/>
        </w:rPr>
        <w:t>corte 50</w:t>
      </w:r>
      <w:r w:rsidRPr="002253C6">
        <w:rPr>
          <w:rFonts w:asciiTheme="minorHAnsi" w:hAnsiTheme="minorHAnsi"/>
          <w:kern w:val="28"/>
        </w:rPr>
        <w:t>, de acuerdo a lo estipulado en el proyecto</w:t>
      </w:r>
      <w:r w:rsidR="009B33A0" w:rsidRPr="002253C6">
        <w:rPr>
          <w:rFonts w:asciiTheme="minorHAnsi" w:hAnsiTheme="minorHAnsi"/>
          <w:kern w:val="28"/>
        </w:rPr>
        <w:t xml:space="preserve"> y deberán estar pintadas con dos manos de pintura anticorrosiva del color </w:t>
      </w:r>
      <w:r w:rsidR="004543D7" w:rsidRPr="002253C6">
        <w:rPr>
          <w:rFonts w:asciiTheme="minorHAnsi" w:hAnsiTheme="minorHAnsi"/>
          <w:kern w:val="28"/>
        </w:rPr>
        <w:t>plomo</w:t>
      </w:r>
      <w:r w:rsidRPr="002253C6">
        <w:rPr>
          <w:rFonts w:asciiTheme="minorHAnsi" w:hAnsiTheme="minorHAnsi"/>
          <w:kern w:val="28"/>
        </w:rPr>
        <w:t>.</w:t>
      </w:r>
    </w:p>
    <w:p w:rsidR="001C786C" w:rsidRPr="002253C6" w:rsidRDefault="001C786C" w:rsidP="001101DD">
      <w:pPr>
        <w:spacing w:before="0" w:after="0"/>
        <w:rPr>
          <w:rFonts w:asciiTheme="minorHAnsi" w:hAnsiTheme="minorHAnsi"/>
          <w:kern w:val="28"/>
        </w:rPr>
      </w:pPr>
      <w:r w:rsidRPr="002253C6">
        <w:rPr>
          <w:rFonts w:asciiTheme="minorHAnsi" w:hAnsiTheme="minorHAnsi"/>
          <w:kern w:val="28"/>
        </w:rPr>
        <w:t>Para la materialización de los elementos de sujeción se utilizará pletinas de 1X1/8”</w:t>
      </w:r>
      <w:r w:rsidR="00C14DAB" w:rsidRPr="002253C6">
        <w:rPr>
          <w:rFonts w:asciiTheme="minorHAnsi" w:hAnsiTheme="minorHAnsi"/>
          <w:kern w:val="28"/>
        </w:rPr>
        <w:t>, previamente pintadas con tres manos de pintura anticorrosiva de color negro</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Se rechazarán las canaletas defectuosas, mal empalmadas o que a juicio del SUPERVISOR de Obra no ofrezcan seguridad, de un trabajo adecuado.</w:t>
      </w:r>
    </w:p>
    <w:p w:rsidR="00124AFE" w:rsidRPr="002253C6" w:rsidRDefault="00124AF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572634" w:rsidRPr="002253C6" w:rsidRDefault="00572634" w:rsidP="001101DD">
      <w:pPr>
        <w:spacing w:before="0" w:after="0"/>
        <w:rPr>
          <w:rFonts w:asciiTheme="minorHAnsi" w:hAnsiTheme="minorHAnsi"/>
          <w:kern w:val="28"/>
        </w:rPr>
      </w:pPr>
      <w:r w:rsidRPr="002253C6">
        <w:rPr>
          <w:rFonts w:asciiTheme="minorHAnsi" w:hAnsiTheme="minorHAnsi"/>
          <w:kern w:val="28"/>
        </w:rPr>
        <w:t>Aprobado el replanteo, se procederá a la instalación de las canaletas debiendo las mismas estar apropiadamente sujetas a la estructura de la cubierta de la construcción y logrando un empalme preciso con las bajantes.</w:t>
      </w:r>
    </w:p>
    <w:p w:rsidR="001C786C" w:rsidRPr="002253C6" w:rsidRDefault="001C786C" w:rsidP="001101DD">
      <w:pPr>
        <w:spacing w:before="0" w:after="0"/>
        <w:rPr>
          <w:rFonts w:asciiTheme="minorHAnsi" w:hAnsiTheme="minorHAnsi"/>
          <w:kern w:val="28"/>
        </w:rPr>
      </w:pPr>
      <w:r w:rsidRPr="002253C6">
        <w:rPr>
          <w:rFonts w:asciiTheme="minorHAnsi" w:hAnsiTheme="minorHAnsi"/>
          <w:kern w:val="28"/>
        </w:rPr>
        <w:t xml:space="preserve">Las canaletas deberán ser dobladas según las dimensiones especificadas en los planos, mediante el empleo de herramientas que eliminen cualquier posibilidad de filtración por este punto. </w:t>
      </w:r>
    </w:p>
    <w:p w:rsidR="001C786C" w:rsidRPr="002253C6" w:rsidRDefault="001C786C" w:rsidP="001101DD">
      <w:pPr>
        <w:spacing w:before="0" w:after="0"/>
        <w:rPr>
          <w:rFonts w:asciiTheme="minorHAnsi" w:hAnsiTheme="minorHAnsi"/>
          <w:kern w:val="28"/>
        </w:rPr>
      </w:pPr>
      <w:r w:rsidRPr="002253C6">
        <w:rPr>
          <w:rFonts w:asciiTheme="minorHAnsi" w:hAnsiTheme="minorHAnsi"/>
          <w:kern w:val="28"/>
        </w:rPr>
        <w:t>Los empalmes serán de sistema de grampa doblada  y refuerzo de soldadura en toda la extensión del empalme, de tal manera que se elimine cualquier posibilidad de filtración.</w:t>
      </w:r>
    </w:p>
    <w:p w:rsidR="001C786C" w:rsidRPr="002253C6" w:rsidRDefault="001C786C" w:rsidP="001101DD">
      <w:pPr>
        <w:spacing w:before="0" w:after="0"/>
        <w:rPr>
          <w:rFonts w:asciiTheme="minorHAnsi" w:hAnsiTheme="minorHAnsi"/>
          <w:kern w:val="28"/>
        </w:rPr>
      </w:pPr>
      <w:r w:rsidRPr="002253C6">
        <w:rPr>
          <w:rFonts w:asciiTheme="minorHAnsi" w:hAnsiTheme="minorHAnsi"/>
          <w:kern w:val="28"/>
        </w:rPr>
        <w:t xml:space="preserve">Las canaletas de sección rectangular cuyas dimensiones y formas correspondan a los especificado en planos, se asegurarán en los aleros mediante </w:t>
      </w:r>
      <w:r w:rsidRPr="002253C6">
        <w:rPr>
          <w:rFonts w:asciiTheme="minorHAnsi" w:hAnsiTheme="minorHAnsi"/>
          <w:b/>
          <w:kern w:val="28"/>
        </w:rPr>
        <w:t>pletinas de 1”x1/8”</w:t>
      </w:r>
      <w:r w:rsidRPr="002253C6">
        <w:rPr>
          <w:rFonts w:asciiTheme="minorHAnsi" w:hAnsiTheme="minorHAnsi"/>
          <w:kern w:val="28"/>
        </w:rPr>
        <w:t xml:space="preserve">; sujetadas a la estructura  de cubierta con </w:t>
      </w:r>
      <w:r w:rsidRPr="002253C6">
        <w:rPr>
          <w:rFonts w:asciiTheme="minorHAnsi" w:hAnsiTheme="minorHAnsi"/>
          <w:b/>
          <w:kern w:val="28"/>
        </w:rPr>
        <w:t>tornillos de 1”</w:t>
      </w:r>
      <w:r w:rsidRPr="002253C6">
        <w:rPr>
          <w:rFonts w:asciiTheme="minorHAnsi" w:hAnsiTheme="minorHAnsi"/>
          <w:kern w:val="28"/>
        </w:rPr>
        <w:t xml:space="preserve"> estos soportes estarán </w:t>
      </w:r>
      <w:r w:rsidRPr="002253C6">
        <w:rPr>
          <w:rFonts w:asciiTheme="minorHAnsi" w:hAnsiTheme="minorHAnsi"/>
          <w:b/>
          <w:kern w:val="28"/>
        </w:rPr>
        <w:t>espaciados a 1,</w:t>
      </w:r>
      <w:r w:rsidR="004543D7" w:rsidRPr="002253C6">
        <w:rPr>
          <w:rFonts w:asciiTheme="minorHAnsi" w:hAnsiTheme="minorHAnsi"/>
          <w:b/>
          <w:kern w:val="28"/>
        </w:rPr>
        <w:t>2</w:t>
      </w:r>
      <w:r w:rsidRPr="002253C6">
        <w:rPr>
          <w:rFonts w:asciiTheme="minorHAnsi" w:hAnsiTheme="minorHAnsi"/>
          <w:b/>
          <w:kern w:val="28"/>
        </w:rPr>
        <w:t>0 m</w:t>
      </w:r>
      <w:r w:rsidRPr="002253C6">
        <w:rPr>
          <w:rFonts w:asciiTheme="minorHAnsi" w:hAnsiTheme="minorHAnsi"/>
          <w:kern w:val="28"/>
        </w:rPr>
        <w:t xml:space="preserve"> máximo, se cuidará a tiempo de su colocación de dar pendiente hacia la boca del acceso a la bajante.</w:t>
      </w:r>
      <w:r w:rsidR="009E47C4" w:rsidRPr="002253C6">
        <w:rPr>
          <w:rFonts w:asciiTheme="minorHAnsi" w:hAnsiTheme="minorHAnsi"/>
          <w:kern w:val="28"/>
        </w:rPr>
        <w:t xml:space="preserve"> Las pletinas deben estar pintadas con dos manos de pintura anticorrosiva del mismo color que las canaletas.</w:t>
      </w:r>
    </w:p>
    <w:p w:rsidR="001C786C" w:rsidRPr="002253C6" w:rsidRDefault="004543D7" w:rsidP="001101DD">
      <w:pPr>
        <w:spacing w:before="0" w:after="0"/>
        <w:rPr>
          <w:rFonts w:asciiTheme="minorHAnsi" w:hAnsiTheme="minorHAnsi"/>
          <w:kern w:val="28"/>
        </w:rPr>
      </w:pPr>
      <w:r w:rsidRPr="002253C6">
        <w:rPr>
          <w:rFonts w:asciiTheme="minorHAnsi" w:hAnsiTheme="minorHAnsi"/>
          <w:kern w:val="28"/>
        </w:rPr>
        <w:t>El color plomo debe coincidir con el color plomo de la fachada según el detalle presentado en el ítem</w:t>
      </w:r>
      <w:r w:rsidR="009E47C4" w:rsidRPr="002253C6">
        <w:rPr>
          <w:rFonts w:asciiTheme="minorHAnsi" w:hAnsiTheme="minorHAnsi"/>
          <w:kern w:val="28"/>
        </w:rPr>
        <w:t xml:space="preserve"> 0.39 PINTURAS LÁTEX DE MUROS Y CIELO FALSO. </w:t>
      </w:r>
      <w:r w:rsidR="001C786C" w:rsidRPr="002253C6">
        <w:rPr>
          <w:rFonts w:asciiTheme="minorHAnsi" w:hAnsiTheme="minorHAnsi"/>
          <w:kern w:val="28"/>
        </w:rPr>
        <w:t>La dirección de las pendientes se realizará de acuerdo a lo indicado en planos. La pendiente a dar a las canaletas estará en función de la posibilidad de existencia de materiales que se depositen en la canaleta y que impidan su correcto funcionamiento, en condiciones normale</w:t>
      </w:r>
      <w:r w:rsidR="00844094" w:rsidRPr="002253C6">
        <w:rPr>
          <w:rFonts w:asciiTheme="minorHAnsi" w:hAnsiTheme="minorHAnsi"/>
          <w:kern w:val="28"/>
        </w:rPr>
        <w:t>s está pendiente estará entre 0,</w:t>
      </w:r>
      <w:r w:rsidR="001C786C" w:rsidRPr="002253C6">
        <w:rPr>
          <w:rFonts w:asciiTheme="minorHAnsi" w:hAnsiTheme="minorHAnsi"/>
          <w:kern w:val="28"/>
        </w:rPr>
        <w:t>7cm a 1cm por cada metro lineal de canaleta.</w:t>
      </w:r>
    </w:p>
    <w:p w:rsidR="001C786C" w:rsidRPr="002253C6" w:rsidRDefault="001C786C" w:rsidP="001101DD">
      <w:pPr>
        <w:spacing w:before="0" w:after="0"/>
        <w:rPr>
          <w:rFonts w:asciiTheme="minorHAnsi" w:hAnsiTheme="minorHAnsi"/>
          <w:kern w:val="28"/>
        </w:rPr>
      </w:pPr>
      <w:r w:rsidRPr="002253C6">
        <w:rPr>
          <w:rFonts w:asciiTheme="minorHAnsi" w:hAnsiTheme="minorHAnsi"/>
          <w:kern w:val="28"/>
        </w:rPr>
        <w:lastRenderedPageBreak/>
        <w:t>Concluida la colocación de las canaletas, el SUPERVISOR DE OBRA efectuará una revisión prolija de la obra ejecutada, luego se procederá a efectuar las pruebas de riesgos establecidos como norma de este tipo de trabajo (prueba hidráulica).</w:t>
      </w:r>
    </w:p>
    <w:p w:rsidR="00124AFE" w:rsidRPr="002253C6" w:rsidRDefault="00124AF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será medido en metros lineales de canaleta colocada.</w:t>
      </w:r>
    </w:p>
    <w:p w:rsidR="00124AFE" w:rsidRPr="002253C6" w:rsidRDefault="00124AF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Dicho precio será la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p>
    <w:p w:rsidR="00D34E04" w:rsidRPr="002253C6" w:rsidRDefault="00D34E04" w:rsidP="001101DD">
      <w:pPr>
        <w:pStyle w:val="Ttulo2"/>
        <w:spacing w:before="0" w:after="0"/>
        <w:rPr>
          <w:rFonts w:asciiTheme="minorHAnsi" w:hAnsiTheme="minorHAnsi"/>
        </w:rPr>
      </w:pPr>
      <w:bookmarkStart w:id="60" w:name="_Ref394397597"/>
      <w:bookmarkStart w:id="61" w:name="_Toc459818806"/>
      <w:r w:rsidRPr="002253C6">
        <w:rPr>
          <w:rFonts w:asciiTheme="minorHAnsi" w:hAnsiTheme="minorHAnsi"/>
        </w:rPr>
        <w:t>BAJANTE DE CALAMINA 4"</w:t>
      </w:r>
      <w:bookmarkEnd w:id="60"/>
      <w:r w:rsidR="00EB768E" w:rsidRPr="002253C6">
        <w:rPr>
          <w:rFonts w:asciiTheme="minorHAnsi" w:hAnsiTheme="minorHAnsi"/>
        </w:rPr>
        <w:t xml:space="preserve"> N.2</w:t>
      </w:r>
      <w:r w:rsidR="009E47C4" w:rsidRPr="002253C6">
        <w:rPr>
          <w:rFonts w:asciiTheme="minorHAnsi" w:hAnsiTheme="minorHAnsi"/>
        </w:rPr>
        <w:t>8</w:t>
      </w:r>
      <w:bookmarkEnd w:id="61"/>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ML</w:t>
      </w:r>
    </w:p>
    <w:p w:rsidR="00741D90" w:rsidRPr="002253C6" w:rsidRDefault="00741D90"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ítem se refiere a los trabajos de construcción de bajantes para la evacuación de aguas pluviales provenientes de las canaletas, de </w:t>
      </w:r>
      <w:r w:rsidR="00753AD5" w:rsidRPr="002253C6">
        <w:rPr>
          <w:rFonts w:asciiTheme="minorHAnsi" w:hAnsiTheme="minorHAnsi"/>
          <w:kern w:val="28"/>
        </w:rPr>
        <w:t>acuerdo a lo indicado en planos, en la parte baja tendrá una dobles de min. 0</w:t>
      </w:r>
      <w:r w:rsidR="00C14DAB" w:rsidRPr="002253C6">
        <w:rPr>
          <w:rFonts w:asciiTheme="minorHAnsi" w:hAnsiTheme="minorHAnsi"/>
          <w:kern w:val="28"/>
        </w:rPr>
        <w:t>,</w:t>
      </w:r>
      <w:r w:rsidR="00753AD5" w:rsidRPr="002253C6">
        <w:rPr>
          <w:rFonts w:asciiTheme="minorHAnsi" w:hAnsiTheme="minorHAnsi"/>
          <w:kern w:val="28"/>
        </w:rPr>
        <w:t xml:space="preserve">15 m para que el agua de lluvia no caiga directamente a la acera. </w:t>
      </w:r>
    </w:p>
    <w:p w:rsidR="00DD71C4" w:rsidRPr="002253C6" w:rsidRDefault="00DD71C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proporcionará todos los materiales, herramientas y equipo necesarios para la ejecución de los trabajos, los mismos deberán ser aprobados por el SUPERVISOR de Obra.</w:t>
      </w:r>
    </w:p>
    <w:p w:rsidR="009E47C4" w:rsidRPr="002253C6" w:rsidRDefault="00D34E04" w:rsidP="001101DD">
      <w:pPr>
        <w:spacing w:before="0" w:after="0"/>
        <w:rPr>
          <w:rFonts w:asciiTheme="minorHAnsi" w:hAnsiTheme="minorHAnsi"/>
          <w:kern w:val="28"/>
        </w:rPr>
      </w:pPr>
      <w:r w:rsidRPr="002253C6">
        <w:rPr>
          <w:rFonts w:asciiTheme="minorHAnsi" w:hAnsiTheme="minorHAnsi"/>
          <w:kern w:val="28"/>
        </w:rPr>
        <w:t>L</w:t>
      </w:r>
      <w:r w:rsidR="00C14DAB" w:rsidRPr="002253C6">
        <w:rPr>
          <w:rFonts w:asciiTheme="minorHAnsi" w:hAnsiTheme="minorHAnsi"/>
          <w:kern w:val="28"/>
        </w:rPr>
        <w:t>a</w:t>
      </w:r>
      <w:r w:rsidRPr="002253C6">
        <w:rPr>
          <w:rFonts w:asciiTheme="minorHAnsi" w:hAnsiTheme="minorHAnsi"/>
          <w:kern w:val="28"/>
        </w:rPr>
        <w:t>s bajantes serán fabricad</w:t>
      </w:r>
      <w:r w:rsidR="00C14DAB" w:rsidRPr="002253C6">
        <w:rPr>
          <w:rFonts w:asciiTheme="minorHAnsi" w:hAnsiTheme="minorHAnsi"/>
          <w:kern w:val="28"/>
        </w:rPr>
        <w:t>a</w:t>
      </w:r>
      <w:r w:rsidRPr="002253C6">
        <w:rPr>
          <w:rFonts w:asciiTheme="minorHAnsi" w:hAnsiTheme="minorHAnsi"/>
          <w:kern w:val="28"/>
        </w:rPr>
        <w:t>s de calamina plana galvanizada No 2</w:t>
      </w:r>
      <w:r w:rsidR="009E47C4" w:rsidRPr="002253C6">
        <w:rPr>
          <w:rFonts w:asciiTheme="minorHAnsi" w:hAnsiTheme="minorHAnsi"/>
          <w:kern w:val="28"/>
        </w:rPr>
        <w:t>8</w:t>
      </w:r>
      <w:r w:rsidRPr="002253C6">
        <w:rPr>
          <w:rFonts w:asciiTheme="minorHAnsi" w:hAnsiTheme="minorHAnsi"/>
          <w:kern w:val="28"/>
        </w:rPr>
        <w:t xml:space="preserve"> de sección rectangular</w:t>
      </w:r>
      <w:r w:rsidR="005615F6" w:rsidRPr="002253C6">
        <w:rPr>
          <w:rFonts w:asciiTheme="minorHAnsi" w:hAnsiTheme="minorHAnsi"/>
          <w:kern w:val="28"/>
        </w:rPr>
        <w:t xml:space="preserve"> plegada</w:t>
      </w:r>
      <w:r w:rsidR="00124AFE" w:rsidRPr="002253C6">
        <w:rPr>
          <w:rFonts w:asciiTheme="minorHAnsi" w:hAnsiTheme="minorHAnsi"/>
          <w:kern w:val="28"/>
        </w:rPr>
        <w:t xml:space="preserve"> y rigidizada de </w:t>
      </w:r>
      <w:r w:rsidR="00124AFE" w:rsidRPr="002253C6">
        <w:rPr>
          <w:rFonts w:asciiTheme="minorHAnsi" w:hAnsiTheme="minorHAnsi"/>
          <w:b/>
          <w:kern w:val="28"/>
        </w:rPr>
        <w:t>corte 50</w:t>
      </w:r>
      <w:r w:rsidRPr="002253C6">
        <w:rPr>
          <w:rFonts w:asciiTheme="minorHAnsi" w:hAnsiTheme="minorHAnsi"/>
          <w:kern w:val="28"/>
        </w:rPr>
        <w:t>, de acuerdo a lo estipulado en el proyecto.</w:t>
      </w:r>
      <w:r w:rsidR="009E47C4" w:rsidRPr="002253C6">
        <w:rPr>
          <w:rFonts w:asciiTheme="minorHAnsi" w:hAnsiTheme="minorHAnsi"/>
          <w:kern w:val="28"/>
        </w:rPr>
        <w:t xml:space="preserve"> Las bajantes deben ir pintadas con dos manos de pintura anticorrosiva de color plomo de la fachada según el detalle presentado en el ítem 0.39 PINTURAS LÁTEX DE MUROS Y CIELO FALSO.</w:t>
      </w:r>
    </w:p>
    <w:p w:rsidR="00C14DAB" w:rsidRPr="002253C6" w:rsidRDefault="005615F6" w:rsidP="001101DD">
      <w:pPr>
        <w:spacing w:before="0" w:after="0"/>
        <w:rPr>
          <w:rFonts w:asciiTheme="minorHAnsi" w:hAnsiTheme="minorHAnsi"/>
          <w:kern w:val="28"/>
        </w:rPr>
      </w:pPr>
      <w:r w:rsidRPr="002253C6">
        <w:rPr>
          <w:rFonts w:asciiTheme="minorHAnsi" w:hAnsiTheme="minorHAnsi"/>
          <w:kern w:val="28"/>
        </w:rPr>
        <w:t xml:space="preserve">Para la materialización de los elementos de sujeción se utilizará pletinas de </w:t>
      </w:r>
      <w:r w:rsidRPr="002253C6">
        <w:rPr>
          <w:rFonts w:asciiTheme="minorHAnsi" w:hAnsiTheme="minorHAnsi"/>
          <w:b/>
          <w:kern w:val="28"/>
        </w:rPr>
        <w:t>1X1/8”</w:t>
      </w:r>
      <w:r w:rsidR="00C14DAB" w:rsidRPr="002253C6">
        <w:rPr>
          <w:rFonts w:asciiTheme="minorHAnsi" w:hAnsiTheme="minorHAnsi"/>
          <w:b/>
          <w:kern w:val="28"/>
        </w:rPr>
        <w:t>,</w:t>
      </w:r>
      <w:r w:rsidR="00C14DAB" w:rsidRPr="002253C6">
        <w:rPr>
          <w:rFonts w:asciiTheme="minorHAnsi" w:hAnsiTheme="minorHAnsi"/>
          <w:kern w:val="28"/>
        </w:rPr>
        <w:t xml:space="preserve"> previamente </w:t>
      </w:r>
      <w:r w:rsidR="009E47C4" w:rsidRPr="002253C6">
        <w:rPr>
          <w:rFonts w:asciiTheme="minorHAnsi" w:hAnsiTheme="minorHAnsi"/>
          <w:kern w:val="28"/>
        </w:rPr>
        <w:t>pintadas con dos manos de pintura anticorrosiva del mismo color de las bajantes</w:t>
      </w:r>
      <w:r w:rsidR="00DD71C4" w:rsidRPr="002253C6">
        <w:rPr>
          <w:rFonts w:asciiTheme="minorHAnsi" w:hAnsiTheme="minorHAnsi"/>
          <w:kern w:val="28"/>
        </w:rPr>
        <w:t xml:space="preserve">, las mismas deben estar fijadas al muro a través de tornillos de encarne de ½ x 1”  a cada extremo de las pretinas.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Se rechazará los tubos defectuosos, mal soldados o que a juicio del SUPERVISOR de Obra no ofrezcan seguridad.</w:t>
      </w:r>
    </w:p>
    <w:p w:rsidR="00124AFE" w:rsidRPr="002253C6" w:rsidRDefault="00124AF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Aprobado el replanteo, y la colocación de las canaletas, se procederá a la instalación de las bajantes debiendo las mismas estar debidamente sujetas al paramento vertical de la construcción.</w:t>
      </w:r>
    </w:p>
    <w:p w:rsidR="005615F6" w:rsidRPr="002253C6" w:rsidRDefault="005615F6" w:rsidP="001101DD">
      <w:pPr>
        <w:spacing w:before="0" w:after="0"/>
        <w:rPr>
          <w:rFonts w:asciiTheme="minorHAnsi" w:hAnsiTheme="minorHAnsi"/>
          <w:kern w:val="28"/>
        </w:rPr>
      </w:pPr>
      <w:r w:rsidRPr="002253C6">
        <w:rPr>
          <w:rFonts w:asciiTheme="minorHAnsi" w:hAnsiTheme="minorHAnsi"/>
          <w:kern w:val="28"/>
        </w:rPr>
        <w:t>Las dimensiones y forma de las  bajantes y serán de acuerdo al diseño establecido en los planos respectivos. Sin embargo no se aceptarán bajantes de sección rectangular lisa, debiendo emplearse secciones plegadas para obtener mayor rigidez.</w:t>
      </w:r>
    </w:p>
    <w:p w:rsidR="005615F6" w:rsidRPr="002253C6" w:rsidRDefault="005615F6" w:rsidP="001101DD">
      <w:pPr>
        <w:spacing w:before="0" w:after="0"/>
        <w:rPr>
          <w:rFonts w:asciiTheme="minorHAnsi" w:hAnsiTheme="minorHAnsi"/>
          <w:kern w:val="28"/>
        </w:rPr>
      </w:pPr>
      <w:r w:rsidRPr="002253C6">
        <w:rPr>
          <w:rFonts w:asciiTheme="minorHAnsi" w:hAnsiTheme="minorHAnsi"/>
          <w:kern w:val="28"/>
        </w:rPr>
        <w:t>No se admitirá uniones soldadas a simple traslape, siendo necesario efectuar previamente el engrape y luego realizar las soldaduras correspondientes.</w:t>
      </w:r>
    </w:p>
    <w:p w:rsidR="005615F6" w:rsidRPr="002253C6" w:rsidRDefault="005615F6" w:rsidP="001101DD">
      <w:pPr>
        <w:spacing w:before="0" w:after="0"/>
        <w:rPr>
          <w:rFonts w:asciiTheme="minorHAnsi" w:hAnsiTheme="minorHAnsi"/>
          <w:kern w:val="28"/>
        </w:rPr>
      </w:pPr>
      <w:r w:rsidRPr="002253C6">
        <w:rPr>
          <w:rFonts w:asciiTheme="minorHAnsi" w:hAnsiTheme="minorHAnsi"/>
          <w:kern w:val="28"/>
        </w:rPr>
        <w:lastRenderedPageBreak/>
        <w:t xml:space="preserve">Los soportes de las bajantes  serán de  </w:t>
      </w:r>
      <w:r w:rsidRPr="002253C6">
        <w:rPr>
          <w:rFonts w:asciiTheme="minorHAnsi" w:hAnsiTheme="minorHAnsi"/>
          <w:b/>
          <w:kern w:val="28"/>
        </w:rPr>
        <w:t>pletinas de 1/8” x ½”</w:t>
      </w:r>
      <w:r w:rsidRPr="002253C6">
        <w:rPr>
          <w:rFonts w:asciiTheme="minorHAnsi" w:hAnsiTheme="minorHAnsi"/>
          <w:kern w:val="28"/>
        </w:rPr>
        <w:t xml:space="preserve"> y deberán colocarse </w:t>
      </w:r>
      <w:r w:rsidRPr="002253C6">
        <w:rPr>
          <w:rFonts w:asciiTheme="minorHAnsi" w:hAnsiTheme="minorHAnsi"/>
          <w:b/>
          <w:kern w:val="28"/>
        </w:rPr>
        <w:t xml:space="preserve">cada </w:t>
      </w:r>
      <w:r w:rsidR="009E47C4" w:rsidRPr="002253C6">
        <w:rPr>
          <w:rFonts w:asciiTheme="minorHAnsi" w:hAnsiTheme="minorHAnsi"/>
          <w:b/>
          <w:kern w:val="28"/>
        </w:rPr>
        <w:t>1.50 m</w:t>
      </w:r>
      <w:r w:rsidRPr="002253C6">
        <w:rPr>
          <w:rFonts w:asciiTheme="minorHAnsi" w:hAnsiTheme="minorHAnsi"/>
          <w:kern w:val="28"/>
        </w:rPr>
        <w:t>, los mismos que estarán firmemente sujetos a la estructura del techo.</w:t>
      </w:r>
    </w:p>
    <w:p w:rsidR="00D35B57" w:rsidRPr="002253C6" w:rsidRDefault="00D35B57" w:rsidP="001101DD">
      <w:pPr>
        <w:spacing w:before="0" w:after="0"/>
        <w:rPr>
          <w:rFonts w:asciiTheme="minorHAnsi" w:hAnsiTheme="minorHAnsi"/>
          <w:kern w:val="28"/>
        </w:rPr>
      </w:pPr>
      <w:r w:rsidRPr="002253C6">
        <w:rPr>
          <w:rFonts w:asciiTheme="minorHAnsi" w:hAnsiTheme="minorHAnsi"/>
          <w:kern w:val="28"/>
        </w:rPr>
        <w:t xml:space="preserve">El remate inferior de las bajantes deberá contar con calamina plana galvanizada #28 a fin de que el golpe de la caída de aguas no llegue directamente a las aceras de cemento. </w:t>
      </w:r>
    </w:p>
    <w:p w:rsidR="005615F6" w:rsidRPr="002253C6" w:rsidRDefault="005615F6" w:rsidP="001101DD">
      <w:pPr>
        <w:spacing w:before="0" w:after="0"/>
        <w:rPr>
          <w:rFonts w:asciiTheme="minorHAnsi" w:hAnsiTheme="minorHAnsi"/>
          <w:kern w:val="28"/>
        </w:rPr>
      </w:pPr>
      <w:r w:rsidRPr="002253C6">
        <w:rPr>
          <w:rFonts w:asciiTheme="minorHAnsi" w:hAnsiTheme="minorHAnsi"/>
          <w:kern w:val="28"/>
        </w:rPr>
        <w:t xml:space="preserve">En muros de ladrillo se sujetarán las pletinas mediante  tacos plásticos (sistema wall-plug) y </w:t>
      </w:r>
      <w:r w:rsidRPr="002253C6">
        <w:rPr>
          <w:rFonts w:asciiTheme="minorHAnsi" w:hAnsiTheme="minorHAnsi"/>
          <w:b/>
          <w:kern w:val="28"/>
        </w:rPr>
        <w:t xml:space="preserve">tornillos de </w:t>
      </w:r>
      <w:r w:rsidR="00DD71C4" w:rsidRPr="002253C6">
        <w:rPr>
          <w:rFonts w:asciiTheme="minorHAnsi" w:hAnsiTheme="minorHAnsi"/>
          <w:b/>
          <w:kern w:val="28"/>
        </w:rPr>
        <w:t>1</w:t>
      </w:r>
      <w:r w:rsidRPr="002253C6">
        <w:rPr>
          <w:rFonts w:asciiTheme="minorHAnsi" w:hAnsiTheme="minorHAnsi"/>
          <w:b/>
          <w:kern w:val="28"/>
        </w:rPr>
        <w:t xml:space="preserve"> pulgada</w:t>
      </w:r>
      <w:r w:rsidRPr="002253C6">
        <w:rPr>
          <w:rFonts w:asciiTheme="minorHAnsi" w:hAnsiTheme="minorHAnsi"/>
          <w:kern w:val="28"/>
        </w:rPr>
        <w:t xml:space="preserve"> de largo.</w:t>
      </w:r>
    </w:p>
    <w:p w:rsidR="005615F6" w:rsidRPr="002253C6" w:rsidRDefault="005615F6" w:rsidP="001101DD">
      <w:pPr>
        <w:spacing w:before="0" w:after="0"/>
        <w:rPr>
          <w:rFonts w:asciiTheme="minorHAnsi" w:hAnsiTheme="minorHAnsi"/>
          <w:kern w:val="28"/>
        </w:rPr>
      </w:pPr>
      <w:r w:rsidRPr="002253C6">
        <w:rPr>
          <w:rFonts w:asciiTheme="minorHAnsi" w:hAnsiTheme="minorHAnsi"/>
          <w:kern w:val="28"/>
        </w:rPr>
        <w:t xml:space="preserve">En muros de ladrillo hueco, previamente se picarán y se rellenarán con mortero de cemento los sectores donde se colocarán los  tacos plásticos (sistema wall-plug) con </w:t>
      </w:r>
      <w:r w:rsidRPr="002253C6">
        <w:rPr>
          <w:rFonts w:asciiTheme="minorHAnsi" w:hAnsiTheme="minorHAnsi"/>
          <w:b/>
          <w:kern w:val="28"/>
        </w:rPr>
        <w:t xml:space="preserve">tornillos de </w:t>
      </w:r>
      <w:r w:rsidR="00DD71C4" w:rsidRPr="002253C6">
        <w:rPr>
          <w:rFonts w:asciiTheme="minorHAnsi" w:hAnsiTheme="minorHAnsi"/>
          <w:b/>
          <w:kern w:val="28"/>
        </w:rPr>
        <w:t>1 pulgada</w:t>
      </w:r>
      <w:r w:rsidRPr="002253C6">
        <w:rPr>
          <w:rFonts w:asciiTheme="minorHAnsi" w:hAnsiTheme="minorHAnsi"/>
          <w:kern w:val="28"/>
        </w:rPr>
        <w:t xml:space="preserve"> de largo.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unión entre los tubos de calamina se hará con soldadura del tipo adecuado para la ejecución de este trabajo. Bajo ninguna circunstancia se permitirán cambios de dirección que supongan ángulos mayores a 60º medidos desde la vertical.</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Concluida la colocación de los tubos, el SUPERVISOR de Obra efectuará una revisión prolija de la obra ejecutada, luego se procederá a efectuar las pruebas de riesgos establecidos como norma de este tipo de trabajo (prueba hidráulica).</w:t>
      </w:r>
    </w:p>
    <w:p w:rsidR="00124AFE" w:rsidRPr="002253C6" w:rsidRDefault="00124AF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será medido en metros lineales de bajante colocada.</w:t>
      </w:r>
    </w:p>
    <w:p w:rsidR="00124AFE" w:rsidRPr="002253C6" w:rsidRDefault="00124AF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Dicho precio será la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p>
    <w:p w:rsidR="00D34E04" w:rsidRPr="002253C6" w:rsidRDefault="00D34E04" w:rsidP="001101DD">
      <w:pPr>
        <w:pStyle w:val="Ttulo2"/>
        <w:spacing w:before="0" w:after="0"/>
        <w:rPr>
          <w:rFonts w:asciiTheme="minorHAnsi" w:hAnsiTheme="minorHAnsi"/>
        </w:rPr>
      </w:pPr>
      <w:bookmarkStart w:id="62" w:name="_Ref394397636"/>
      <w:bookmarkStart w:id="63" w:name="_Toc459818807"/>
      <w:r w:rsidRPr="002253C6">
        <w:rPr>
          <w:rFonts w:asciiTheme="minorHAnsi" w:hAnsiTheme="minorHAnsi"/>
        </w:rPr>
        <w:t>REVOQUE EXTERIOR DE CAL CEMENTO</w:t>
      </w:r>
      <w:bookmarkEnd w:id="63"/>
      <w:r w:rsidRPr="002253C6">
        <w:rPr>
          <w:rFonts w:asciiTheme="minorHAnsi" w:hAnsiTheme="minorHAnsi"/>
        </w:rPr>
        <w:t xml:space="preserve"> </w:t>
      </w:r>
      <w:bookmarkEnd w:id="62"/>
    </w:p>
    <w:p w:rsidR="00DB531C" w:rsidRPr="002253C6" w:rsidRDefault="00DB531C" w:rsidP="001101DD">
      <w:pPr>
        <w:spacing w:before="0" w:after="0"/>
        <w:rPr>
          <w:rFonts w:asciiTheme="minorHAnsi" w:hAnsiTheme="minorHAnsi"/>
          <w:b/>
          <w:lang w:val="es-BO"/>
        </w:rPr>
      </w:pPr>
      <w:r w:rsidRPr="002253C6">
        <w:rPr>
          <w:rFonts w:asciiTheme="minorHAnsi" w:hAnsiTheme="minorHAnsi"/>
          <w:b/>
          <w:lang w:val="es-BO"/>
        </w:rPr>
        <w:t>UND: M2</w:t>
      </w:r>
    </w:p>
    <w:p w:rsidR="00741D90" w:rsidRPr="002253C6" w:rsidRDefault="00741D90"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ítem se refiere a todos los trabajos requeridos para el acabado de las superficies de muros de ladrillo, y hormigón armado en sus caras exteriores a la oficina, </w:t>
      </w:r>
      <w:r w:rsidR="00D35B57" w:rsidRPr="002253C6">
        <w:rPr>
          <w:rFonts w:asciiTheme="minorHAnsi" w:hAnsiTheme="minorHAnsi"/>
          <w:kern w:val="28"/>
        </w:rPr>
        <w:t xml:space="preserve">galpón y puesto de control </w:t>
      </w:r>
      <w:r w:rsidRPr="002253C6">
        <w:rPr>
          <w:rFonts w:asciiTheme="minorHAnsi" w:hAnsiTheme="minorHAnsi"/>
          <w:kern w:val="28"/>
        </w:rPr>
        <w:t>de las superficies indicadas en los planos</w:t>
      </w:r>
      <w:r w:rsidR="00753AD5" w:rsidRPr="002253C6">
        <w:rPr>
          <w:rFonts w:asciiTheme="minorHAnsi" w:hAnsiTheme="minorHAnsi"/>
          <w:kern w:val="28"/>
        </w:rPr>
        <w:t>, este tendrá un acabado fino</w:t>
      </w:r>
      <w:r w:rsidRPr="002253C6">
        <w:rPr>
          <w:rFonts w:asciiTheme="minorHAnsi" w:hAnsiTheme="minorHAnsi"/>
          <w:kern w:val="28"/>
        </w:rPr>
        <w:t>.</w:t>
      </w:r>
    </w:p>
    <w:p w:rsidR="00124AFE" w:rsidRPr="002253C6" w:rsidRDefault="00124AF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124AFE" w:rsidRPr="002253C6" w:rsidRDefault="00124AFE" w:rsidP="001101DD">
      <w:pPr>
        <w:spacing w:before="0" w:after="0"/>
        <w:rPr>
          <w:rFonts w:asciiTheme="minorHAnsi" w:hAnsiTheme="minorHAnsi"/>
          <w:kern w:val="28"/>
        </w:rPr>
      </w:pPr>
      <w:r w:rsidRPr="002253C6">
        <w:rPr>
          <w:rFonts w:asciiTheme="minorHAnsi" w:hAnsiTheme="minorHAnsi"/>
          <w:kern w:val="28"/>
        </w:rPr>
        <w:t>La cal a emplearse en la preparación del mortero deberá ser apagada y almacenada en pozos húmedos por lo menos cuarenta  (40)  días antes de su empleo.</w:t>
      </w:r>
    </w:p>
    <w:p w:rsidR="00124AFE" w:rsidRPr="002253C6" w:rsidRDefault="00124AFE" w:rsidP="001101DD">
      <w:pPr>
        <w:spacing w:before="0" w:after="0"/>
        <w:rPr>
          <w:rFonts w:asciiTheme="minorHAnsi" w:hAnsiTheme="minorHAnsi"/>
          <w:kern w:val="28"/>
        </w:rPr>
      </w:pPr>
      <w:r w:rsidRPr="002253C6">
        <w:rPr>
          <w:rFonts w:asciiTheme="minorHAnsi" w:hAnsiTheme="minorHAnsi"/>
          <w:kern w:val="28"/>
        </w:rPr>
        <w:t>El cemento será del tipo portland, fresco y de calidad probada.</w:t>
      </w:r>
    </w:p>
    <w:p w:rsidR="00124AFE" w:rsidRPr="002253C6" w:rsidRDefault="00124AFE" w:rsidP="001101DD">
      <w:pPr>
        <w:spacing w:before="0" w:after="0"/>
        <w:rPr>
          <w:rFonts w:asciiTheme="minorHAnsi" w:hAnsiTheme="minorHAnsi"/>
          <w:kern w:val="28"/>
        </w:rPr>
      </w:pPr>
      <w:r w:rsidRPr="002253C6">
        <w:rPr>
          <w:rFonts w:asciiTheme="minorHAnsi" w:hAnsiTheme="minorHAnsi"/>
          <w:kern w:val="28"/>
        </w:rPr>
        <w:t>El agua deberá ser limpia, no permitiéndose el empleo de aguas estancadas provenientes de pequeñas lagunas o aquéllas que provengan de alcantarillas, pantanos o ciénagas.</w:t>
      </w:r>
    </w:p>
    <w:p w:rsidR="00124AFE" w:rsidRPr="002253C6" w:rsidRDefault="00124AFE" w:rsidP="001101DD">
      <w:pPr>
        <w:spacing w:before="0" w:after="0"/>
        <w:rPr>
          <w:rFonts w:asciiTheme="minorHAnsi" w:hAnsiTheme="minorHAnsi"/>
          <w:kern w:val="28"/>
        </w:rPr>
      </w:pPr>
      <w:r w:rsidRPr="002253C6">
        <w:rPr>
          <w:rFonts w:asciiTheme="minorHAnsi" w:hAnsiTheme="minorHAnsi"/>
          <w:kern w:val="28"/>
        </w:rPr>
        <w:t>En general los agregados deberán estar limpios y exentos de materiales tales como arcillas, barro adherido, escorias, cartón, yeso, pedazos de madera o materias orgánicas.</w:t>
      </w:r>
    </w:p>
    <w:p w:rsidR="00124AFE" w:rsidRPr="002253C6" w:rsidRDefault="00124AFE" w:rsidP="001101DD">
      <w:pPr>
        <w:spacing w:before="0" w:after="0"/>
        <w:rPr>
          <w:rFonts w:asciiTheme="minorHAnsi" w:hAnsiTheme="minorHAnsi"/>
          <w:kern w:val="28"/>
        </w:rPr>
      </w:pPr>
      <w:r w:rsidRPr="002253C6">
        <w:rPr>
          <w:rFonts w:asciiTheme="minorHAnsi" w:hAnsiTheme="minorHAnsi"/>
          <w:kern w:val="28"/>
        </w:rPr>
        <w:t>El contratista deberá lavar los agregados a su costo, a objeto de cumplir con las condiciones anteriores.</w:t>
      </w:r>
    </w:p>
    <w:p w:rsidR="00124AFE" w:rsidRPr="002253C6" w:rsidRDefault="00124AFE" w:rsidP="001101DD">
      <w:pPr>
        <w:spacing w:before="0" w:after="0"/>
        <w:rPr>
          <w:rFonts w:asciiTheme="minorHAnsi" w:hAnsiTheme="minorHAnsi"/>
          <w:kern w:val="28"/>
        </w:rPr>
      </w:pPr>
      <w:r w:rsidRPr="002253C6">
        <w:rPr>
          <w:rFonts w:asciiTheme="minorHAnsi" w:hAnsiTheme="minorHAnsi"/>
          <w:kern w:val="28"/>
        </w:rPr>
        <w:lastRenderedPageBreak/>
        <w:t xml:space="preserve">Se utilizará mezcla de cemento, cal y arena fina en proporción 1 : 2 : 6. </w:t>
      </w:r>
    </w:p>
    <w:p w:rsidR="00D35B57" w:rsidRPr="002253C6" w:rsidRDefault="00D35B57"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124AFE" w:rsidRPr="002253C6" w:rsidRDefault="00124AFE" w:rsidP="001101DD">
      <w:pPr>
        <w:spacing w:before="0" w:after="0"/>
        <w:rPr>
          <w:rFonts w:asciiTheme="minorHAnsi" w:hAnsiTheme="minorHAnsi"/>
          <w:kern w:val="28"/>
        </w:rPr>
      </w:pPr>
      <w:r w:rsidRPr="002253C6">
        <w:rPr>
          <w:rFonts w:asciiTheme="minorHAnsi" w:hAnsiTheme="minorHAnsi"/>
          <w:kern w:val="2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124AFE" w:rsidRPr="002253C6" w:rsidRDefault="00124AFE" w:rsidP="001101DD">
      <w:pPr>
        <w:spacing w:before="0" w:after="0"/>
        <w:rPr>
          <w:rFonts w:asciiTheme="minorHAnsi" w:hAnsiTheme="minorHAnsi"/>
          <w:kern w:val="28"/>
        </w:rPr>
      </w:pPr>
      <w:r w:rsidRPr="002253C6">
        <w:rPr>
          <w:rFonts w:asciiTheme="minorHAnsi" w:hAnsiTheme="minorHAnsi"/>
          <w:kern w:val="28"/>
        </w:rPr>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124AFE" w:rsidRPr="002253C6" w:rsidRDefault="00124AFE" w:rsidP="001101DD">
      <w:pPr>
        <w:spacing w:before="0" w:after="0"/>
        <w:rPr>
          <w:rFonts w:asciiTheme="minorHAnsi" w:hAnsiTheme="minorHAnsi"/>
          <w:kern w:val="28"/>
        </w:rPr>
      </w:pPr>
      <w:r w:rsidRPr="002253C6">
        <w:rPr>
          <w:rFonts w:asciiTheme="minorHAnsi" w:hAnsiTheme="minorHAnsi"/>
          <w:kern w:val="28"/>
        </w:rPr>
        <w:t>Se aplicará una primera mano de mezcla de mortero, cemento, cal y arena (1:2:6).</w:t>
      </w:r>
    </w:p>
    <w:p w:rsidR="00124AFE" w:rsidRPr="002253C6" w:rsidRDefault="00124AFE" w:rsidP="001101DD">
      <w:pPr>
        <w:spacing w:before="0" w:after="0"/>
        <w:rPr>
          <w:rFonts w:asciiTheme="minorHAnsi" w:hAnsiTheme="minorHAnsi"/>
          <w:kern w:val="28"/>
        </w:rPr>
      </w:pPr>
      <w:r w:rsidRPr="002253C6">
        <w:rPr>
          <w:rFonts w:asciiTheme="minorHAnsi" w:hAnsiTheme="minorHAnsi"/>
          <w:kern w:val="28"/>
        </w:rPr>
        <w:t>Posteriormente se aplicará la segunda capa de acabado en un espesor de 1</w:t>
      </w:r>
      <w:r w:rsidR="00D35B57" w:rsidRPr="002253C6">
        <w:rPr>
          <w:rFonts w:asciiTheme="minorHAnsi" w:hAnsiTheme="minorHAnsi"/>
          <w:kern w:val="28"/>
        </w:rPr>
        <w:t>,</w:t>
      </w:r>
      <w:r w:rsidRPr="002253C6">
        <w:rPr>
          <w:rFonts w:asciiTheme="minorHAnsi" w:hAnsiTheme="minorHAnsi"/>
          <w:kern w:val="28"/>
        </w:rPr>
        <w:t>5 a 2</w:t>
      </w:r>
      <w:r w:rsidR="0003423C" w:rsidRPr="002253C6">
        <w:rPr>
          <w:rFonts w:asciiTheme="minorHAnsi" w:hAnsiTheme="minorHAnsi"/>
          <w:kern w:val="28"/>
        </w:rPr>
        <w:t>,</w:t>
      </w:r>
      <w:r w:rsidRPr="002253C6">
        <w:rPr>
          <w:rFonts w:asciiTheme="minorHAnsi" w:hAnsiTheme="minorHAnsi"/>
          <w:kern w:val="28"/>
        </w:rPr>
        <w:t>0 mm, dependiendo del tipo de textura especificado en los planos de detalle, formulario de presentación de propuestas y/o instrucciones del Supervisor de Obra, empleando para el efecto herramientas adecuadas y mano de obra especializada.</w:t>
      </w:r>
    </w:p>
    <w:p w:rsidR="00D34E04" w:rsidRPr="002253C6" w:rsidRDefault="00124AFE" w:rsidP="001101DD">
      <w:pPr>
        <w:spacing w:before="0" w:after="0"/>
        <w:rPr>
          <w:rFonts w:asciiTheme="minorHAnsi" w:hAnsiTheme="minorHAnsi"/>
          <w:kern w:val="28"/>
        </w:rPr>
      </w:pPr>
      <w:r w:rsidRPr="002253C6">
        <w:rPr>
          <w:rFonts w:asciiTheme="minorHAnsi" w:hAnsiTheme="minorHAnsi"/>
          <w:kern w:val="28"/>
        </w:rPr>
        <w:t xml:space="preserve">El acabado </w:t>
      </w:r>
      <w:r w:rsidR="0003423C" w:rsidRPr="002253C6">
        <w:rPr>
          <w:rFonts w:asciiTheme="minorHAnsi" w:hAnsiTheme="minorHAnsi"/>
          <w:kern w:val="28"/>
        </w:rPr>
        <w:t xml:space="preserve">exterior de muros y hormigón de fachada, excepto el acabado de sobrecimientos </w:t>
      </w:r>
      <w:r w:rsidRPr="002253C6">
        <w:rPr>
          <w:rFonts w:asciiTheme="minorHAnsi" w:hAnsiTheme="minorHAnsi"/>
          <w:kern w:val="28"/>
        </w:rPr>
        <w:t>será Piruleado, este tipo de acabado se podrá conseguir mediante la proyección del mortero contra el paramento del muro con un aparato de hojalata llamado piruleador. Se empleará el mortero de cemento, cal y arena en proporción 1 : 2 : 6. La  granulometría de la arena, estará en  función del tamaño de grano que se desee obtener.</w:t>
      </w:r>
    </w:p>
    <w:p w:rsidR="00E5087D" w:rsidRPr="002253C6" w:rsidRDefault="00E5087D" w:rsidP="001101DD">
      <w:pPr>
        <w:spacing w:before="0" w:after="0"/>
        <w:rPr>
          <w:rFonts w:asciiTheme="minorHAnsi" w:hAnsiTheme="minorHAnsi"/>
          <w:kern w:val="28"/>
        </w:rPr>
      </w:pPr>
      <w:r w:rsidRPr="002253C6">
        <w:rPr>
          <w:rFonts w:asciiTheme="minorHAnsi" w:hAnsiTheme="minorHAnsi"/>
          <w:kern w:val="28"/>
        </w:rPr>
        <w:t>A continuación se describen diferentes tipos de textura para el acabado final:</w:t>
      </w:r>
    </w:p>
    <w:p w:rsidR="00E5087D" w:rsidRPr="002253C6" w:rsidRDefault="00E5087D" w:rsidP="001101DD">
      <w:pPr>
        <w:spacing w:before="0" w:after="0"/>
        <w:rPr>
          <w:rFonts w:asciiTheme="minorHAnsi" w:hAnsiTheme="minorHAnsi"/>
          <w:b/>
          <w:kern w:val="28"/>
        </w:rPr>
      </w:pPr>
      <w:r w:rsidRPr="002253C6">
        <w:rPr>
          <w:rFonts w:asciiTheme="minorHAnsi" w:hAnsiTheme="minorHAnsi"/>
          <w:b/>
          <w:kern w:val="28"/>
        </w:rPr>
        <w:t>Piruleado</w:t>
      </w:r>
    </w:p>
    <w:p w:rsidR="00E5087D" w:rsidRPr="002253C6" w:rsidRDefault="00E5087D" w:rsidP="001101DD">
      <w:pPr>
        <w:spacing w:before="0" w:after="0"/>
        <w:rPr>
          <w:rFonts w:asciiTheme="minorHAnsi" w:hAnsiTheme="minorHAnsi"/>
          <w:kern w:val="28"/>
        </w:rPr>
      </w:pPr>
      <w:r w:rsidRPr="002253C6">
        <w:rPr>
          <w:rFonts w:asciiTheme="minorHAnsi" w:hAnsiTheme="minorHAnsi"/>
          <w:kern w:val="28"/>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124AFE" w:rsidRPr="002253C6" w:rsidRDefault="00124AF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muros revocados por este sistema, como se tiene indicado, se medirán en metros cuadrados tomando solamente en cuenta el área neta de trabajo ejecutado.</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revoques construidos con materiales aprobados y en un todo de acuerdo con lo especificado, medido según lo previsto en el punto 4. (Medición)</w:t>
      </w:r>
      <w:r w:rsidR="00EA407F" w:rsidRPr="002253C6">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Dicho precio será la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D34E04" w:rsidRPr="002253C6" w:rsidRDefault="00D34E04" w:rsidP="001101DD">
      <w:pPr>
        <w:tabs>
          <w:tab w:val="left" w:pos="3860"/>
        </w:tabs>
        <w:spacing w:before="0" w:after="0"/>
        <w:rPr>
          <w:rFonts w:asciiTheme="minorHAnsi" w:hAnsiTheme="minorHAnsi"/>
          <w:kern w:val="28"/>
        </w:rPr>
      </w:pPr>
      <w:r w:rsidRPr="002253C6">
        <w:rPr>
          <w:rFonts w:asciiTheme="minorHAnsi" w:hAnsiTheme="minorHAnsi"/>
          <w:kern w:val="28"/>
        </w:rPr>
        <w:tab/>
      </w:r>
    </w:p>
    <w:p w:rsidR="00D34E04" w:rsidRPr="002253C6" w:rsidRDefault="00D34E04" w:rsidP="001101DD">
      <w:pPr>
        <w:pStyle w:val="Ttulo2"/>
        <w:spacing w:before="0" w:after="0"/>
        <w:rPr>
          <w:rFonts w:asciiTheme="minorHAnsi" w:hAnsiTheme="minorHAnsi"/>
        </w:rPr>
      </w:pPr>
      <w:bookmarkStart w:id="64" w:name="_Ref394397690"/>
      <w:bookmarkStart w:id="65" w:name="_Toc459818808"/>
      <w:r w:rsidRPr="002253C6">
        <w:rPr>
          <w:rFonts w:asciiTheme="minorHAnsi" w:hAnsiTheme="minorHAnsi"/>
        </w:rPr>
        <w:t>REVOQUE</w:t>
      </w:r>
      <w:r w:rsidR="002944A1" w:rsidRPr="002253C6">
        <w:rPr>
          <w:rFonts w:asciiTheme="minorHAnsi" w:hAnsiTheme="minorHAnsi"/>
        </w:rPr>
        <w:t xml:space="preserve"> </w:t>
      </w:r>
      <w:r w:rsidR="00A7085E" w:rsidRPr="002253C6">
        <w:rPr>
          <w:rFonts w:asciiTheme="minorHAnsi" w:hAnsiTheme="minorHAnsi"/>
        </w:rPr>
        <w:t xml:space="preserve">INTERIOR </w:t>
      </w:r>
      <w:r w:rsidR="00E5087D" w:rsidRPr="002253C6">
        <w:rPr>
          <w:rFonts w:asciiTheme="minorHAnsi" w:hAnsiTheme="minorHAnsi"/>
        </w:rPr>
        <w:t xml:space="preserve">DE </w:t>
      </w:r>
      <w:r w:rsidR="00DA2FF1" w:rsidRPr="002253C6">
        <w:rPr>
          <w:rFonts w:asciiTheme="minorHAnsi" w:hAnsiTheme="minorHAnsi"/>
        </w:rPr>
        <w:t>ESTUCO</w:t>
      </w:r>
      <w:bookmarkEnd w:id="65"/>
      <w:r w:rsidR="00E5087D" w:rsidRPr="002253C6">
        <w:rPr>
          <w:rFonts w:asciiTheme="minorHAnsi" w:hAnsiTheme="minorHAnsi"/>
        </w:rPr>
        <w:t xml:space="preserve"> </w:t>
      </w:r>
      <w:bookmarkEnd w:id="64"/>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741D90" w:rsidRPr="002253C6" w:rsidRDefault="00741D90"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A2FF1"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Este ítem se refiere al acabado de las superficies o paramentos interiores de muros y tabiques</w:t>
      </w:r>
      <w:r w:rsidR="00DA2FF1" w:rsidRPr="002253C6">
        <w:rPr>
          <w:rFonts w:asciiTheme="minorHAnsi" w:hAnsiTheme="minorHAnsi"/>
          <w:kern w:val="28"/>
        </w:rPr>
        <w:t xml:space="preserve"> de </w:t>
      </w:r>
      <w:r w:rsidRPr="002253C6">
        <w:rPr>
          <w:rFonts w:asciiTheme="minorHAnsi" w:hAnsiTheme="minorHAnsi"/>
          <w:kern w:val="28"/>
        </w:rPr>
        <w:t>ladrillo, bloques de cemento</w:t>
      </w:r>
      <w:r w:rsidR="00DA2FF1" w:rsidRPr="002253C6">
        <w:rPr>
          <w:rFonts w:asciiTheme="minorHAnsi" w:hAnsiTheme="minorHAnsi"/>
          <w:kern w:val="28"/>
        </w:rPr>
        <w:t xml:space="preserve"> en Puesto de Control</w:t>
      </w:r>
      <w:r w:rsidRPr="002253C6">
        <w:rPr>
          <w:rFonts w:asciiTheme="minorHAnsi" w:hAnsiTheme="minorHAnsi"/>
          <w:kern w:val="28"/>
        </w:rPr>
        <w:t>, paramentos de hormigón (muros, columnas, vigas, etc.) y otros, de acuerdo a los planos de construcción, formulario de presentación de propuestas y/o instrucciones del SUPERVISOR de Obra.</w:t>
      </w:r>
    </w:p>
    <w:p w:rsidR="00A64DAB" w:rsidRPr="002253C6" w:rsidRDefault="00A64DAB"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A2FF1" w:rsidP="001101DD">
      <w:pPr>
        <w:spacing w:before="0" w:after="0"/>
        <w:rPr>
          <w:rFonts w:asciiTheme="minorHAnsi" w:hAnsiTheme="minorHAnsi"/>
          <w:kern w:val="28"/>
        </w:rPr>
      </w:pPr>
      <w:r w:rsidRPr="002253C6">
        <w:rPr>
          <w:rFonts w:asciiTheme="minorHAnsi" w:hAnsiTheme="minorHAnsi"/>
          <w:kern w:val="28"/>
        </w:rPr>
        <w:t xml:space="preserve">El </w:t>
      </w:r>
      <w:r w:rsidR="00E5087D" w:rsidRPr="002253C6">
        <w:rPr>
          <w:rFonts w:asciiTheme="minorHAnsi" w:hAnsiTheme="minorHAnsi"/>
          <w:kern w:val="28"/>
        </w:rPr>
        <w:t xml:space="preserve">estuco </w:t>
      </w:r>
      <w:r w:rsidR="00D34E04" w:rsidRPr="002253C6">
        <w:rPr>
          <w:rFonts w:asciiTheme="minorHAnsi" w:hAnsiTheme="minorHAnsi"/>
          <w:kern w:val="28"/>
        </w:rPr>
        <w:t xml:space="preserve">a emplearse en la preparación del </w:t>
      </w:r>
      <w:r w:rsidR="00E5087D" w:rsidRPr="002253C6">
        <w:rPr>
          <w:rFonts w:asciiTheme="minorHAnsi" w:hAnsiTheme="minorHAnsi"/>
          <w:kern w:val="28"/>
        </w:rPr>
        <w:t>revoque</w:t>
      </w:r>
      <w:r w:rsidR="00D34E04" w:rsidRPr="002253C6">
        <w:rPr>
          <w:rFonts w:asciiTheme="minorHAnsi" w:hAnsiTheme="minorHAnsi"/>
          <w:kern w:val="28"/>
        </w:rPr>
        <w:t xml:space="preserve"> deberá cumplir con el ítem de materiales de construcción.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agua deberá ser limpia, no permitiéndose el empleo de aguas estancadas provenientes de pequeñas lagunas o aquéllas que provengan de alcantarillas, pantanos o ciénagas.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En general </w:t>
      </w:r>
      <w:r w:rsidR="00E5087D" w:rsidRPr="002253C6">
        <w:rPr>
          <w:rFonts w:asciiTheme="minorHAnsi" w:hAnsiTheme="minorHAnsi"/>
          <w:kern w:val="28"/>
        </w:rPr>
        <w:t>el estuco</w:t>
      </w:r>
      <w:r w:rsidR="000E3E76" w:rsidRPr="002253C6">
        <w:rPr>
          <w:rFonts w:asciiTheme="minorHAnsi" w:hAnsiTheme="minorHAnsi"/>
          <w:kern w:val="28"/>
        </w:rPr>
        <w:t xml:space="preserve"> deberá ser blanco, </w:t>
      </w:r>
      <w:r w:rsidRPr="002253C6">
        <w:rPr>
          <w:rFonts w:asciiTheme="minorHAnsi" w:hAnsiTheme="minorHAnsi"/>
          <w:kern w:val="28"/>
        </w:rPr>
        <w:t>limpio y exento de materiales tales como arcillas, barro adherido, escorias, cartón, pedazos</w:t>
      </w:r>
      <w:r w:rsidR="000E3E76" w:rsidRPr="002253C6">
        <w:rPr>
          <w:rFonts w:asciiTheme="minorHAnsi" w:hAnsiTheme="minorHAnsi"/>
          <w:kern w:val="28"/>
        </w:rPr>
        <w:t xml:space="preserve"> de madera o materias orgánicas. No se permitirá el uso de estuco negro, ni en la primera capa del revoque.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CONTRATISTA deberá </w:t>
      </w:r>
      <w:r w:rsidR="00E5087D" w:rsidRPr="002253C6">
        <w:rPr>
          <w:rFonts w:asciiTheme="minorHAnsi" w:hAnsiTheme="minorHAnsi"/>
          <w:kern w:val="28"/>
        </w:rPr>
        <w:t>preparar la mezcl</w:t>
      </w:r>
      <w:r w:rsidR="002B4765" w:rsidRPr="002253C6">
        <w:rPr>
          <w:rFonts w:asciiTheme="minorHAnsi" w:hAnsiTheme="minorHAnsi"/>
          <w:kern w:val="28"/>
        </w:rPr>
        <w:t>a</w:t>
      </w:r>
      <w:r w:rsidR="00E5087D" w:rsidRPr="002253C6">
        <w:rPr>
          <w:rFonts w:asciiTheme="minorHAnsi" w:hAnsiTheme="minorHAnsi"/>
          <w:kern w:val="28"/>
        </w:rPr>
        <w:t xml:space="preserve"> con agua y dejarlo descansar hasta que se </w:t>
      </w:r>
      <w:r w:rsidR="003A7B25" w:rsidRPr="002253C6">
        <w:rPr>
          <w:rFonts w:asciiTheme="minorHAnsi" w:hAnsiTheme="minorHAnsi"/>
          <w:kern w:val="28"/>
        </w:rPr>
        <w:t>fragüé</w:t>
      </w:r>
      <w:r w:rsidR="00E5087D" w:rsidRPr="002253C6">
        <w:rPr>
          <w:rFonts w:asciiTheme="minorHAnsi" w:hAnsiTheme="minorHAnsi"/>
          <w:kern w:val="28"/>
        </w:rPr>
        <w:t xml:space="preserve"> un poco y pueda ser manipulable</w:t>
      </w:r>
      <w:r w:rsidRPr="002253C6">
        <w:rPr>
          <w:rFonts w:asciiTheme="minorHAnsi" w:hAnsiTheme="minorHAnsi"/>
          <w:kern w:val="28"/>
        </w:rPr>
        <w:t>, a objeto de cumplir con las condiciones anteriores.</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De acuerdo al tipo de material empleado en los muros y tabiques y especificado en el formulario de presentación de propuestas se seguirán los procedimientos de ejecución que a continuación se detallan: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Previamente a la c</w:t>
      </w:r>
      <w:r w:rsidR="00E5087D" w:rsidRPr="002253C6">
        <w:rPr>
          <w:rFonts w:asciiTheme="minorHAnsi" w:hAnsiTheme="minorHAnsi"/>
          <w:kern w:val="28"/>
        </w:rPr>
        <w:t>olocación de la primera capa del revoque de yeso</w:t>
      </w:r>
      <w:r w:rsidRPr="002253C6">
        <w:rPr>
          <w:rFonts w:asciiTheme="minorHAnsi" w:hAnsiTheme="minorHAnsi"/>
          <w:kern w:val="28"/>
        </w:rPr>
        <w:t xml:space="preserve"> se limpiarán los paramentos de todo material suelto y sobrantes de mortero. Luego se colocarán maestras horizontales y verticales</w:t>
      </w:r>
      <w:r w:rsidR="00411E09" w:rsidRPr="002253C6">
        <w:rPr>
          <w:rFonts w:asciiTheme="minorHAnsi" w:hAnsiTheme="minorHAnsi"/>
          <w:kern w:val="28"/>
        </w:rPr>
        <w:t xml:space="preserve"> a distancias no mayores a dos </w:t>
      </w:r>
      <w:r w:rsidRPr="002253C6">
        <w:rPr>
          <w:rFonts w:asciiTheme="minorHAnsi" w:hAnsiTheme="minorHAnsi"/>
          <w:kern w:val="28"/>
        </w:rPr>
        <w:t>metros, las cuales deberán estar perfectamente niveladas unas con las otras, con el objeto de asegurar la obtención de una superficie pareja y uniforme.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Posteriormente se aplicará la segunda cap</w:t>
      </w:r>
      <w:r w:rsidR="002B4765" w:rsidRPr="002253C6">
        <w:rPr>
          <w:rFonts w:asciiTheme="minorHAnsi" w:hAnsiTheme="minorHAnsi"/>
          <w:kern w:val="28"/>
        </w:rPr>
        <w:t>a de acabado en un espesor de 1,5 a 2,</w:t>
      </w:r>
      <w:r w:rsidRPr="002253C6">
        <w:rPr>
          <w:rFonts w:asciiTheme="minorHAnsi" w:hAnsiTheme="minorHAnsi"/>
          <w:kern w:val="28"/>
        </w:rPr>
        <w:t>0 mm, dependiendo del tipo de textura especificado en los planos de detalle, formulario de presentación de propuestas y/o instrucciones del SUPERVISOR de Obra, empleando para el efecto herramientas adecuadas y mano de obra especializada.</w:t>
      </w:r>
    </w:p>
    <w:p w:rsidR="00A7085E" w:rsidRPr="002253C6" w:rsidRDefault="00A7085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A7085E" w:rsidP="001101DD">
      <w:pPr>
        <w:spacing w:before="0" w:after="0"/>
        <w:rPr>
          <w:rFonts w:asciiTheme="minorHAnsi" w:hAnsiTheme="minorHAnsi"/>
          <w:kern w:val="28"/>
        </w:rPr>
      </w:pPr>
      <w:r w:rsidRPr="002253C6">
        <w:rPr>
          <w:rFonts w:asciiTheme="minorHAnsi" w:hAnsiTheme="minorHAnsi"/>
          <w:kern w:val="28"/>
        </w:rPr>
        <w:t xml:space="preserve">Los revoques de estuco </w:t>
      </w:r>
      <w:r w:rsidR="00D34E04" w:rsidRPr="002253C6">
        <w:rPr>
          <w:rFonts w:asciiTheme="minorHAnsi" w:hAnsiTheme="minorHAnsi"/>
          <w:kern w:val="28"/>
        </w:rPr>
        <w:t xml:space="preserve">se medirán en metros cuadrados, tomando en cuenta únicamente las superficies netas del trabajo ejecutado. En la medición se descontarán todos los vanos de puertas, ventanas y otros, pero sí se incluirán las superficies netas de las jambas. </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Dichos precios serán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D34E04" w:rsidRPr="002253C6" w:rsidRDefault="00D34E04" w:rsidP="001101DD">
      <w:pPr>
        <w:spacing w:before="0" w:after="0"/>
        <w:rPr>
          <w:rFonts w:asciiTheme="minorHAnsi" w:hAnsiTheme="minorHAnsi"/>
          <w:lang w:val="es-BO"/>
        </w:rPr>
      </w:pPr>
    </w:p>
    <w:p w:rsidR="00D34E04" w:rsidRPr="002253C6" w:rsidRDefault="00D34E04" w:rsidP="001101DD">
      <w:pPr>
        <w:pStyle w:val="Ttulo2"/>
        <w:spacing w:before="0" w:after="0"/>
        <w:rPr>
          <w:rFonts w:asciiTheme="minorHAnsi" w:hAnsiTheme="minorHAnsi"/>
        </w:rPr>
      </w:pPr>
      <w:bookmarkStart w:id="66" w:name="_Ref394397739"/>
      <w:bookmarkStart w:id="67" w:name="_Toc459818809"/>
      <w:r w:rsidRPr="002253C6">
        <w:rPr>
          <w:rFonts w:asciiTheme="minorHAnsi" w:hAnsiTheme="minorHAnsi"/>
        </w:rPr>
        <w:t xml:space="preserve">REVOQUE INTERIOR DE ESTUCO CIELO FALSO + ESTRUCTURA </w:t>
      </w:r>
      <w:bookmarkEnd w:id="66"/>
      <w:r w:rsidR="003A7B25" w:rsidRPr="002253C6">
        <w:rPr>
          <w:rFonts w:asciiTheme="minorHAnsi" w:hAnsiTheme="minorHAnsi"/>
        </w:rPr>
        <w:t>METÁLICA</w:t>
      </w:r>
      <w:bookmarkEnd w:id="67"/>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741D90" w:rsidRPr="002253C6" w:rsidRDefault="00741D90"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411E09" w:rsidRPr="002253C6" w:rsidRDefault="00D34E04" w:rsidP="001101DD">
      <w:pPr>
        <w:spacing w:before="0" w:after="0"/>
        <w:rPr>
          <w:rFonts w:asciiTheme="minorHAnsi" w:hAnsiTheme="minorHAnsi"/>
          <w:kern w:val="28"/>
        </w:rPr>
      </w:pPr>
      <w:r w:rsidRPr="002253C6">
        <w:rPr>
          <w:rFonts w:asciiTheme="minorHAnsi" w:hAnsiTheme="minorHAnsi"/>
          <w:kern w:val="28"/>
        </w:rPr>
        <w:t>Este ítem comprende la construcción de cielos falsos de malla de alambre sobre estructura metálica en los ambientes indicados en los planos, particularmente en los ambientes de la oficina.</w:t>
      </w:r>
    </w:p>
    <w:p w:rsidR="00411E09" w:rsidRPr="002253C6" w:rsidRDefault="00411E09"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w:t>
      </w:r>
      <w:r w:rsidR="00BC3037" w:rsidRPr="002253C6">
        <w:rPr>
          <w:rFonts w:asciiTheme="minorHAnsi" w:hAnsiTheme="minorHAnsi"/>
          <w:kern w:val="28"/>
        </w:rPr>
        <w:t>estuco</w:t>
      </w:r>
      <w:r w:rsidRPr="002253C6">
        <w:rPr>
          <w:rFonts w:asciiTheme="minorHAnsi" w:hAnsiTheme="minorHAnsi"/>
          <w:kern w:val="28"/>
        </w:rPr>
        <w:t xml:space="preserve"> a emplearse será de primera clase y de molido fino. No contendrá terrones ni impurezas de ninguna clase. Con anterioridad al suministro se presentará al SUPERVISOR de Obra una muestra de este material para su aprobación.</w:t>
      </w:r>
      <w:r w:rsidR="0059767F" w:rsidRPr="002253C6">
        <w:rPr>
          <w:rFonts w:asciiTheme="minorHAnsi" w:hAnsiTheme="minorHAnsi"/>
          <w:kern w:val="28"/>
        </w:rPr>
        <w:t xml:space="preserve"> En general el estuco deberá ser blanco, limpio y exento de materiales tales como arcillas, barro adherido, escorias, cartón, pedazos de madera o materias orgánicas. No se permitirá el uso de estuco negro, ni en la primera capa del revoque.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malla de alambre tejido a utilizarse será de primera calidad y con celdas de 3/4 de pulgada.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alambre de sujeción de la malla deberá ser galvanizado.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paja será limpia sin raíces ni materias extrañas.</w:t>
      </w:r>
      <w:r w:rsidR="0059767F" w:rsidRPr="002253C6">
        <w:rPr>
          <w:rFonts w:asciiTheme="minorHAnsi" w:hAnsiTheme="minorHAnsi"/>
          <w:kern w:val="28"/>
        </w:rPr>
        <w:t xml:space="preserve"> No se permitirá suplir la paja por bolsas de cemento vacias o similares.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estru</w:t>
      </w:r>
      <w:r w:rsidR="00F409E6" w:rsidRPr="002253C6">
        <w:rPr>
          <w:rFonts w:asciiTheme="minorHAnsi" w:hAnsiTheme="minorHAnsi"/>
          <w:kern w:val="28"/>
        </w:rPr>
        <w:t>ctura de sujeción será fabricada</w:t>
      </w:r>
      <w:r w:rsidRPr="002253C6">
        <w:rPr>
          <w:rFonts w:asciiTheme="minorHAnsi" w:hAnsiTheme="minorHAnsi"/>
          <w:kern w:val="28"/>
        </w:rPr>
        <w:t xml:space="preserve"> con perfiles metálicos rectangulares de al menos 30mm de lado</w:t>
      </w:r>
      <w:r w:rsidR="00411E09" w:rsidRPr="002253C6">
        <w:rPr>
          <w:rFonts w:asciiTheme="minorHAnsi" w:hAnsiTheme="minorHAnsi"/>
          <w:kern w:val="28"/>
        </w:rPr>
        <w:t xml:space="preserve"> con perfil TUBULAR RECTANGULAR 15x35 MM</w:t>
      </w:r>
      <w:r w:rsidR="006E16BC" w:rsidRPr="002253C6">
        <w:rPr>
          <w:rFonts w:asciiTheme="minorHAnsi" w:hAnsiTheme="minorHAnsi"/>
          <w:kern w:val="28"/>
        </w:rPr>
        <w:t xml:space="preserve"> de Acero galvanizado</w:t>
      </w:r>
      <w:r w:rsidRPr="002253C6">
        <w:rPr>
          <w:rFonts w:asciiTheme="minorHAnsi" w:hAnsiTheme="minorHAnsi"/>
          <w:kern w:val="28"/>
        </w:rPr>
        <w:t>, previamente aprobad</w:t>
      </w:r>
      <w:r w:rsidR="006E16BC" w:rsidRPr="002253C6">
        <w:rPr>
          <w:rFonts w:asciiTheme="minorHAnsi" w:hAnsiTheme="minorHAnsi"/>
          <w:kern w:val="28"/>
        </w:rPr>
        <w:t>o</w:t>
      </w:r>
      <w:r w:rsidRPr="002253C6">
        <w:rPr>
          <w:rFonts w:asciiTheme="minorHAnsi" w:hAnsiTheme="minorHAnsi"/>
          <w:kern w:val="28"/>
        </w:rPr>
        <w:t xml:space="preserve"> por el SUPERVISOR de Obra.</w:t>
      </w:r>
    </w:p>
    <w:p w:rsidR="00411E09" w:rsidRPr="002253C6" w:rsidRDefault="00411E09"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Se ejecutará una estructura de perfiles metálicos, cubriendo todos los extremos de la armadura de los techos</w:t>
      </w:r>
      <w:r w:rsidR="00411E09" w:rsidRPr="002253C6">
        <w:rPr>
          <w:rFonts w:asciiTheme="minorHAnsi" w:hAnsiTheme="minorHAnsi"/>
          <w:kern w:val="28"/>
        </w:rPr>
        <w:t xml:space="preserve"> con perfiles TUBULAR RECTANGULAR 15x35 MM</w:t>
      </w:r>
      <w:r w:rsidRPr="002253C6">
        <w:rPr>
          <w:rFonts w:asciiTheme="minorHAnsi" w:hAnsiTheme="minorHAnsi"/>
          <w:kern w:val="28"/>
        </w:rPr>
        <w:t>. El espacio entre perfiles no deberá exceder 50cm. Esta estructura será forrada con malla de alambre de 3/4", sujetada con alambre de amarre galvanizado, se dispondrá material apropiado para la adherencia del yeso, colocándose paja y mortero de yeso en operación simultánea por encima de la malla u otro método con autorización expresa del SUPERVISOR.</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Se debe proteger los sectores de esta estructura metálica para evitar el contacto con el </w:t>
      </w:r>
      <w:r w:rsidR="00BC3037" w:rsidRPr="002253C6">
        <w:rPr>
          <w:rFonts w:asciiTheme="minorHAnsi" w:hAnsiTheme="minorHAnsi"/>
          <w:kern w:val="28"/>
        </w:rPr>
        <w:t>estuco</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Luego se aplicara una primera capa de yeso, cuyo espesor será el necesario para alcanzar el nivel determinado por las maestras y que cubra todas las irregularidades de la superficie de la estructura de apoyo.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revoques no deberán presentar superficies alabeadas, rebabas u otros desperfectos, sus aristas deberán ser rectas y perfectamente niveladas y a escuadras.</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Los cielos falsos ejecutados se medirán en metros cuadrados tomando en cuenta solamente el área neta de trabajo ejecutado.</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w:t>
      </w:r>
      <w:r w:rsidR="00BC3037" w:rsidRPr="002253C6">
        <w:rPr>
          <w:rFonts w:asciiTheme="minorHAnsi" w:hAnsiTheme="minorHAnsi"/>
          <w:kern w:val="28"/>
        </w:rPr>
        <w:t>ítem</w:t>
      </w:r>
      <w:r w:rsidRPr="002253C6">
        <w:rPr>
          <w:rFonts w:asciiTheme="minorHAnsi" w:hAnsiTheme="minorHAnsi"/>
          <w:kern w:val="28"/>
        </w:rPr>
        <w:t xml:space="preserve"> ejecutado con materiales aprobados de acuerdo a las Especificaciones técnicas, y aprobado por el SUPERVISOR de Obra será pagado en base al precio unitario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precio será en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p>
    <w:p w:rsidR="00D34E04" w:rsidRPr="002253C6" w:rsidRDefault="00D34E04" w:rsidP="001101DD">
      <w:pPr>
        <w:pStyle w:val="Ttulo2"/>
        <w:spacing w:before="0" w:after="0"/>
        <w:rPr>
          <w:rFonts w:asciiTheme="minorHAnsi" w:hAnsiTheme="minorHAnsi"/>
        </w:rPr>
      </w:pPr>
      <w:bookmarkStart w:id="68" w:name="_Ref394397807"/>
      <w:bookmarkStart w:id="69" w:name="_Toc459818810"/>
      <w:r w:rsidRPr="002253C6">
        <w:rPr>
          <w:rFonts w:asciiTheme="minorHAnsi" w:hAnsiTheme="minorHAnsi"/>
        </w:rPr>
        <w:t xml:space="preserve">REVOQUE DE </w:t>
      </w:r>
      <w:r w:rsidR="00D67CCF" w:rsidRPr="002253C6">
        <w:rPr>
          <w:rFonts w:asciiTheme="minorHAnsi" w:hAnsiTheme="minorHAnsi"/>
        </w:rPr>
        <w:t xml:space="preserve">ESTUCO </w:t>
      </w:r>
      <w:r w:rsidRPr="002253C6">
        <w:rPr>
          <w:rFonts w:asciiTheme="minorHAnsi" w:hAnsiTheme="minorHAnsi"/>
        </w:rPr>
        <w:t>EN ALEROS</w:t>
      </w:r>
      <w:bookmarkEnd w:id="68"/>
      <w:bookmarkEnd w:id="69"/>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741D90" w:rsidRPr="002253C6" w:rsidRDefault="00741D90"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se refiere al revoque de la parte inferior de los aleros en la unión exterior entre el muro y la cubierta.</w:t>
      </w:r>
    </w:p>
    <w:p w:rsidR="00411E09" w:rsidRPr="002253C6" w:rsidRDefault="00411E09"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267118" w:rsidRPr="002253C6" w:rsidRDefault="009026BA" w:rsidP="001101DD">
      <w:pPr>
        <w:spacing w:before="0" w:after="0"/>
        <w:rPr>
          <w:rFonts w:asciiTheme="minorHAnsi" w:hAnsiTheme="minorHAnsi"/>
          <w:kern w:val="28"/>
        </w:rPr>
      </w:pPr>
      <w:r w:rsidRPr="002253C6">
        <w:rPr>
          <w:rFonts w:asciiTheme="minorHAnsi" w:hAnsiTheme="minorHAnsi"/>
          <w:kern w:val="28"/>
        </w:rPr>
        <w:t xml:space="preserve">El estuco a emplearse en la preparación de la mezcla hidratada </w:t>
      </w:r>
      <w:r w:rsidR="00267118" w:rsidRPr="002253C6">
        <w:rPr>
          <w:rFonts w:asciiTheme="minorHAnsi" w:hAnsiTheme="minorHAnsi"/>
          <w:kern w:val="28"/>
        </w:rPr>
        <w:t>deberá cumplir con el ítem de materiales de construcción.</w:t>
      </w:r>
    </w:p>
    <w:p w:rsidR="0059767F" w:rsidRPr="002253C6" w:rsidRDefault="00267118" w:rsidP="0059767F">
      <w:pPr>
        <w:spacing w:before="0" w:after="0"/>
        <w:rPr>
          <w:rFonts w:asciiTheme="minorHAnsi" w:hAnsiTheme="minorHAnsi"/>
          <w:kern w:val="28"/>
        </w:rPr>
      </w:pPr>
      <w:r w:rsidRPr="002253C6">
        <w:rPr>
          <w:rFonts w:asciiTheme="minorHAnsi" w:hAnsiTheme="minorHAnsi"/>
          <w:kern w:val="28"/>
        </w:rPr>
        <w:t>El agua deberá ser limpia, no permitiéndose el empleo de aguas estancadas provenientes de pequeñas lagunas o aquéllas que provengan de alcantarillas, pantanos o ciénagas.</w:t>
      </w:r>
      <w:r w:rsidR="0059767F" w:rsidRPr="002253C6">
        <w:rPr>
          <w:rFonts w:asciiTheme="minorHAnsi" w:hAnsiTheme="minorHAnsi"/>
          <w:kern w:val="28"/>
        </w:rPr>
        <w:t xml:space="preserve"> En general el estuco deberá ser blanco, limpio y exento de materiales tales como arcillas, barro adherido, escorias, cartón, pedazos de madera o materias orgánicas. No se permitirá el uso de estuco negro, ni en la primera capa del revoque.</w:t>
      </w:r>
    </w:p>
    <w:p w:rsidR="0059767F" w:rsidRPr="002253C6" w:rsidRDefault="0059767F" w:rsidP="0059767F">
      <w:pPr>
        <w:spacing w:before="0" w:after="0"/>
        <w:rPr>
          <w:rFonts w:asciiTheme="minorHAnsi" w:hAnsiTheme="minorHAnsi"/>
          <w:kern w:val="28"/>
        </w:rPr>
      </w:pPr>
      <w:r w:rsidRPr="002253C6">
        <w:rPr>
          <w:rFonts w:asciiTheme="minorHAnsi" w:hAnsiTheme="minorHAnsi"/>
          <w:kern w:val="28"/>
        </w:rPr>
        <w:t>La paja será limpia sin raíces ni materias extrañas. No se permitirá suplir la paja por bolsas de cemento vacias o similares.</w:t>
      </w:r>
    </w:p>
    <w:p w:rsidR="009026BA" w:rsidRPr="002253C6" w:rsidRDefault="009026BA"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Se ejecutará una estructura de perfiles metálicos</w:t>
      </w:r>
      <w:r w:rsidR="00D92891" w:rsidRPr="002253C6">
        <w:rPr>
          <w:rFonts w:asciiTheme="minorHAnsi" w:hAnsiTheme="minorHAnsi"/>
          <w:kern w:val="28"/>
        </w:rPr>
        <w:t xml:space="preserve"> TUBULAR RECTANGULAR 15x35 MM de Acero Galvanizado</w:t>
      </w:r>
      <w:r w:rsidRPr="002253C6">
        <w:rPr>
          <w:rFonts w:asciiTheme="minorHAnsi" w:hAnsiTheme="minorHAnsi"/>
          <w:kern w:val="28"/>
        </w:rPr>
        <w:t>, cubriendo todos los extremos de la armadura de los techos. El espacio entre perfiles no deberá exceder 50cm. Esta estructura será forrada con malla de alambre de 3/4", sujetada con alambre de amarre galvanizado</w:t>
      </w:r>
      <w:r w:rsidR="00D92891" w:rsidRPr="002253C6">
        <w:rPr>
          <w:rFonts w:asciiTheme="minorHAnsi" w:hAnsiTheme="minorHAnsi"/>
          <w:kern w:val="28"/>
        </w:rPr>
        <w:t xml:space="preserve"> en distancias iguales y no mayores a 0.5 m</w:t>
      </w:r>
      <w:r w:rsidRPr="002253C6">
        <w:rPr>
          <w:rFonts w:asciiTheme="minorHAnsi" w:hAnsiTheme="minorHAnsi"/>
          <w:kern w:val="28"/>
        </w:rPr>
        <w:t>, se dispondrá material apropiado p</w:t>
      </w:r>
      <w:r w:rsidR="00267118" w:rsidRPr="002253C6">
        <w:rPr>
          <w:rFonts w:asciiTheme="minorHAnsi" w:hAnsiTheme="minorHAnsi"/>
          <w:kern w:val="28"/>
        </w:rPr>
        <w:t>ara la adherencia del mortero</w:t>
      </w:r>
      <w:r w:rsidRPr="002253C6">
        <w:rPr>
          <w:rFonts w:asciiTheme="minorHAnsi" w:hAnsiTheme="minorHAnsi"/>
          <w:kern w:val="28"/>
        </w:rPr>
        <w:t xml:space="preserve">, colocándose paja y mortero de </w:t>
      </w:r>
      <w:r w:rsidR="00267118" w:rsidRPr="002253C6">
        <w:rPr>
          <w:rFonts w:asciiTheme="minorHAnsi" w:hAnsiTheme="minorHAnsi"/>
          <w:kern w:val="28"/>
        </w:rPr>
        <w:t xml:space="preserve">hormigón </w:t>
      </w:r>
      <w:r w:rsidRPr="002253C6">
        <w:rPr>
          <w:rFonts w:asciiTheme="minorHAnsi" w:hAnsiTheme="minorHAnsi"/>
          <w:kern w:val="28"/>
        </w:rPr>
        <w:t>en operación simultánea por encima de la malla u otro método con autorización expresa del SUPERVISOR.</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Una vez colocada la malla de 3/4" y la paja se procederá a la ejecución del </w:t>
      </w:r>
      <w:r w:rsidR="00267118" w:rsidRPr="002253C6">
        <w:rPr>
          <w:rFonts w:asciiTheme="minorHAnsi" w:hAnsiTheme="minorHAnsi"/>
          <w:kern w:val="28"/>
        </w:rPr>
        <w:t>revocado</w:t>
      </w:r>
      <w:r w:rsidRPr="002253C6">
        <w:rPr>
          <w:rFonts w:asciiTheme="minorHAnsi" w:hAnsiTheme="minorHAnsi"/>
          <w:kern w:val="28"/>
        </w:rPr>
        <w:t xml:space="preserve"> o capa final de </w:t>
      </w:r>
      <w:r w:rsidR="00267118" w:rsidRPr="002253C6">
        <w:rPr>
          <w:rFonts w:asciiTheme="minorHAnsi" w:hAnsiTheme="minorHAnsi"/>
          <w:kern w:val="28"/>
        </w:rPr>
        <w:t>mortero</w:t>
      </w:r>
      <w:r w:rsidRPr="002253C6">
        <w:rPr>
          <w:rFonts w:asciiTheme="minorHAnsi" w:hAnsiTheme="minorHAnsi"/>
          <w:kern w:val="28"/>
        </w:rPr>
        <w:t>, enlucido con plancha metálica a fin de obtener superficies completamente pulidas.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Se colocarán maest</w:t>
      </w:r>
      <w:r w:rsidR="0098025C" w:rsidRPr="002253C6">
        <w:rPr>
          <w:rFonts w:asciiTheme="minorHAnsi" w:hAnsiTheme="minorHAnsi"/>
          <w:kern w:val="28"/>
        </w:rPr>
        <w:t>ras a distancias no mayores a 1,</w:t>
      </w:r>
      <w:r w:rsidRPr="002253C6">
        <w:rPr>
          <w:rFonts w:asciiTheme="minorHAnsi" w:hAnsiTheme="minorHAnsi"/>
          <w:kern w:val="28"/>
        </w:rPr>
        <w:t>5 metros, estas maestras deberán ser perfectamente niveladas y alineadas entre sí, a fin de asegurar el logro de una superficie uniforme y pareja en toda su extensión.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Para efectos de control el CONTRATISTA preparará las muestras que la inspección requiera hasta lograr su aprobación.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 xml:space="preserve">Luego se aplicara una primera capa de </w:t>
      </w:r>
      <w:r w:rsidR="00267118" w:rsidRPr="002253C6">
        <w:rPr>
          <w:rFonts w:asciiTheme="minorHAnsi" w:hAnsiTheme="minorHAnsi"/>
          <w:kern w:val="28"/>
        </w:rPr>
        <w:t>mortero</w:t>
      </w:r>
      <w:r w:rsidRPr="002253C6">
        <w:rPr>
          <w:rFonts w:asciiTheme="minorHAnsi" w:hAnsiTheme="minorHAnsi"/>
          <w:kern w:val="28"/>
        </w:rPr>
        <w:t>, cuyo espesor será el necesario para alcanzar el nivel determinado por las maestras y que cubra todas las irregularidades de la superficie de la estructura de apoyo.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Sobre este revoque se colocara una segunda capa y última capa de enlucido de 2mm a 3mm de espesor empleando </w:t>
      </w:r>
      <w:r w:rsidR="00267118" w:rsidRPr="002253C6">
        <w:rPr>
          <w:rFonts w:asciiTheme="minorHAnsi" w:hAnsiTheme="minorHAnsi"/>
          <w:kern w:val="28"/>
        </w:rPr>
        <w:t>mortero de lechada</w:t>
      </w:r>
      <w:r w:rsidRPr="002253C6">
        <w:rPr>
          <w:rFonts w:asciiTheme="minorHAnsi" w:hAnsiTheme="minorHAnsi"/>
          <w:kern w:val="28"/>
        </w:rPr>
        <w:t>. Esta capa deberá ser ejecutada cuidadosamente mediante reglas metálicas a fin de obtener superficies completamente lisas, planas y libres de ondulaciones, para esto se empleará mano de obra especializada.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revoques no deberán presentar superficies alabeadas, rebabas u otros desperfectos, sus aristas deberán ser rectas y perfectamente niveladas y a escuadras.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el caso de Aleros inclinados deberán seguir la pendiente de la cubierta.</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se medirá en metros cuadrados de área neta trabajada.</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w:t>
      </w:r>
      <w:r w:rsidR="00F409E6" w:rsidRPr="002253C6">
        <w:rPr>
          <w:rFonts w:asciiTheme="minorHAnsi" w:hAnsiTheme="minorHAnsi"/>
          <w:kern w:val="28"/>
        </w:rPr>
        <w:t>ítem</w:t>
      </w:r>
      <w:r w:rsidRPr="002253C6">
        <w:rPr>
          <w:rFonts w:asciiTheme="minorHAnsi" w:hAnsiTheme="minorHAnsi"/>
          <w:kern w:val="28"/>
        </w:rPr>
        <w:t xml:space="preserve"> ejecutado con materiales aprobados de acuerdo a las Especificación es técnicas, y aprobado por el SUPERVISOR de Obra será pagado en base al precio unitario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precio será en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p>
    <w:p w:rsidR="00D34E04" w:rsidRPr="002253C6" w:rsidRDefault="00E12750" w:rsidP="001101DD">
      <w:pPr>
        <w:pStyle w:val="Ttulo2"/>
        <w:spacing w:before="0" w:after="0"/>
        <w:rPr>
          <w:rFonts w:asciiTheme="minorHAnsi" w:hAnsiTheme="minorHAnsi"/>
        </w:rPr>
      </w:pPr>
      <w:bookmarkStart w:id="70" w:name="_Ref394397849"/>
      <w:bookmarkStart w:id="71" w:name="_Toc459818811"/>
      <w:r w:rsidRPr="002253C6">
        <w:rPr>
          <w:rFonts w:asciiTheme="minorHAnsi" w:hAnsiTheme="minorHAnsi"/>
        </w:rPr>
        <w:t xml:space="preserve">CASTIGADO DE CEMENTO Y </w:t>
      </w:r>
      <w:r w:rsidR="00D34E04" w:rsidRPr="002253C6">
        <w:rPr>
          <w:rFonts w:asciiTheme="minorHAnsi" w:hAnsiTheme="minorHAnsi"/>
        </w:rPr>
        <w:t xml:space="preserve">REVESTIMIENTO DE </w:t>
      </w:r>
      <w:r w:rsidR="00775DFE" w:rsidRPr="002253C6">
        <w:rPr>
          <w:rFonts w:asciiTheme="minorHAnsi" w:hAnsiTheme="minorHAnsi"/>
        </w:rPr>
        <w:t>CERÁMICA</w:t>
      </w:r>
      <w:r w:rsidR="00D34E04" w:rsidRPr="002253C6">
        <w:rPr>
          <w:rFonts w:asciiTheme="minorHAnsi" w:hAnsiTheme="minorHAnsi"/>
        </w:rPr>
        <w:t xml:space="preserve"> EN PAREDES</w:t>
      </w:r>
      <w:bookmarkEnd w:id="70"/>
      <w:bookmarkEnd w:id="71"/>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411E09" w:rsidRPr="002253C6" w:rsidRDefault="00411E09"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comprende el revoque castigado de cemento en las superficies que posteriormente tendrán un acabado con cerámicas de las superficies indicadas en los planos y detalles.</w:t>
      </w:r>
    </w:p>
    <w:p w:rsidR="00411E09" w:rsidRPr="002253C6" w:rsidRDefault="00411E09"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proporcionará todos los materiales, herramientas y equipo necesarios para la ejecución de los trabajos, los mismos deberán ser aprobados por el SUPERVISOR de Obra.</w:t>
      </w:r>
    </w:p>
    <w:p w:rsidR="00267118"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mortero de cemento y arena fina a utilizarse será de proporción 1:3.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cemento blanco a emplearse </w:t>
      </w:r>
      <w:r w:rsidR="00267118" w:rsidRPr="002253C6">
        <w:rPr>
          <w:rFonts w:asciiTheme="minorHAnsi" w:hAnsiTheme="minorHAnsi"/>
          <w:kern w:val="28"/>
        </w:rPr>
        <w:t xml:space="preserve">en el emboquillado </w:t>
      </w:r>
      <w:r w:rsidRPr="002253C6">
        <w:rPr>
          <w:rFonts w:asciiTheme="minorHAnsi" w:hAnsiTheme="minorHAnsi"/>
          <w:kern w:val="28"/>
        </w:rPr>
        <w:t>será fresco y de producción reciente. Deben cumplir con los requerimientos especificados en el ítem "Materiales de Construcción".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Los cerámicas serán de color </w:t>
      </w:r>
      <w:r w:rsidR="003A4036" w:rsidRPr="002253C6">
        <w:rPr>
          <w:rFonts w:asciiTheme="minorHAnsi" w:hAnsiTheme="minorHAnsi"/>
          <w:kern w:val="28"/>
        </w:rPr>
        <w:t>Perlino Marfil</w:t>
      </w:r>
      <w:r w:rsidRPr="002253C6">
        <w:rPr>
          <w:rFonts w:asciiTheme="minorHAnsi" w:hAnsiTheme="minorHAnsi"/>
          <w:kern w:val="28"/>
        </w:rPr>
        <w:t xml:space="preserve">, tendrán </w:t>
      </w:r>
      <w:r w:rsidR="003A4036" w:rsidRPr="002253C6">
        <w:rPr>
          <w:rFonts w:asciiTheme="minorHAnsi" w:hAnsiTheme="minorHAnsi"/>
          <w:kern w:val="28"/>
        </w:rPr>
        <w:t>41</w:t>
      </w:r>
      <w:r w:rsidRPr="002253C6">
        <w:rPr>
          <w:rFonts w:asciiTheme="minorHAnsi" w:hAnsiTheme="minorHAnsi"/>
          <w:kern w:val="28"/>
        </w:rPr>
        <w:t xml:space="preserve"> cm. por lado, de color homogéneo y su superficie esmaltada sin ondulaciones. Para las fajas de terminación se emplearán cerámicas de cantos redondeados y cerámicas de esquina donde fueran necesarios.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Antes de la colocación de las cerámicas, el CONTRATISTA suministrará una muestra que deberá ser aprobada por el </w:t>
      </w:r>
      <w:r w:rsidR="003342C2" w:rsidRPr="002253C6">
        <w:rPr>
          <w:rFonts w:asciiTheme="minorHAnsi" w:hAnsiTheme="minorHAnsi"/>
          <w:kern w:val="28"/>
        </w:rPr>
        <w:t xml:space="preserve">FISCAL DE OBRA o el </w:t>
      </w:r>
      <w:r w:rsidRPr="002253C6">
        <w:rPr>
          <w:rFonts w:asciiTheme="minorHAnsi" w:hAnsiTheme="minorHAnsi"/>
          <w:kern w:val="28"/>
        </w:rPr>
        <w:t>SUPERVISOR de Obra.</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6F716E" w:rsidRPr="002253C6" w:rsidRDefault="006F716E" w:rsidP="001101DD">
      <w:pPr>
        <w:spacing w:before="0" w:after="0"/>
        <w:rPr>
          <w:rFonts w:asciiTheme="minorHAnsi" w:hAnsiTheme="minorHAnsi"/>
          <w:kern w:val="28"/>
        </w:rPr>
      </w:pPr>
      <w:r w:rsidRPr="002253C6">
        <w:rPr>
          <w:rFonts w:asciiTheme="minorHAnsi" w:hAnsiTheme="minorHAnsi"/>
          <w:kern w:val="28"/>
        </w:rPr>
        <w:t>La ubicación del revestimiento de cerámica se indica en los planos de detalle, sin embargo se debe mencionar que la altura de revestimiento en general es de 1</w:t>
      </w:r>
      <w:r w:rsidR="0059767F" w:rsidRPr="002253C6">
        <w:rPr>
          <w:rFonts w:asciiTheme="minorHAnsi" w:hAnsiTheme="minorHAnsi"/>
          <w:kern w:val="28"/>
        </w:rPr>
        <w:t>,</w:t>
      </w:r>
      <w:r w:rsidR="003A4036" w:rsidRPr="002253C6">
        <w:rPr>
          <w:rFonts w:asciiTheme="minorHAnsi" w:hAnsiTheme="minorHAnsi"/>
          <w:kern w:val="28"/>
        </w:rPr>
        <w:t>90</w:t>
      </w:r>
      <w:r w:rsidRPr="002253C6">
        <w:rPr>
          <w:rFonts w:asciiTheme="minorHAnsi" w:hAnsiTheme="minorHAnsi"/>
          <w:kern w:val="28"/>
        </w:rPr>
        <w:t xml:space="preserve"> metros desde el nivel de piso acabado, </w:t>
      </w:r>
      <w:r w:rsidR="003A4036" w:rsidRPr="002253C6">
        <w:rPr>
          <w:rFonts w:asciiTheme="minorHAnsi" w:hAnsiTheme="minorHAnsi"/>
          <w:kern w:val="28"/>
        </w:rPr>
        <w:t>se debe igualar al área  donde se instalará</w:t>
      </w:r>
      <w:r w:rsidR="003342C2" w:rsidRPr="002253C6">
        <w:rPr>
          <w:rFonts w:asciiTheme="minorHAnsi" w:hAnsiTheme="minorHAnsi"/>
          <w:kern w:val="28"/>
        </w:rPr>
        <w:t xml:space="preserve"> la ducha o regadera.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 xml:space="preserve">Se limpiarán en forma cuidadosa y se removerán de los muros aquellos materiales extraños o residuos de morteros. En el caso de paramentos de hormigón se picarán a objeto de obtener una mayor adherencia del mortero.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muros de ladrillo se realizará un revoque y castigado de mortero de cemento previo a la colocación de la cerámica para lograr una superficie apta para la adherencia, este revoque castigado debe prever una verticalidad del paramento del muro.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Antes de la colocación de las cerámicas, éstas deberán remojarse, a fin de quedar saturadas de agua.  Asimismo deberán regarse las superficies a revestir.</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Las superficies revestidas con cerámicas serán medidas en metros cuadrados tomando en cuenta solamente el área neta ejecutada.</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w:t>
      </w:r>
      <w:r w:rsidR="00F409E6" w:rsidRPr="002253C6">
        <w:rPr>
          <w:rFonts w:asciiTheme="minorHAnsi" w:hAnsiTheme="minorHAnsi"/>
          <w:kern w:val="28"/>
        </w:rPr>
        <w:t>ítem</w:t>
      </w:r>
      <w:r w:rsidRPr="002253C6">
        <w:rPr>
          <w:rFonts w:asciiTheme="minorHAnsi" w:hAnsiTheme="minorHAnsi"/>
          <w:kern w:val="28"/>
        </w:rPr>
        <w:t xml:space="preserve"> ejecutado con materiales aprobados de acuerdo a las Especificación es técnicas, y aprobado por el SUPERVISOR de Obra será pagado en base al precio unitario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precio será en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2F630F" w:rsidRPr="002253C6" w:rsidRDefault="002F630F" w:rsidP="001101DD">
      <w:pPr>
        <w:spacing w:before="0" w:after="0"/>
        <w:rPr>
          <w:rFonts w:asciiTheme="minorHAnsi" w:hAnsiTheme="minorHAnsi"/>
          <w:lang w:val="es-BO"/>
        </w:rPr>
      </w:pPr>
    </w:p>
    <w:p w:rsidR="00D34E04" w:rsidRPr="002253C6" w:rsidRDefault="00D34E04" w:rsidP="001101DD">
      <w:pPr>
        <w:pStyle w:val="Ttulo2"/>
        <w:spacing w:before="0" w:after="0"/>
        <w:rPr>
          <w:rFonts w:asciiTheme="minorHAnsi" w:hAnsiTheme="minorHAnsi"/>
        </w:rPr>
      </w:pPr>
      <w:bookmarkStart w:id="72" w:name="_Ref394397920"/>
      <w:bookmarkStart w:id="73" w:name="_Toc459818812"/>
      <w:r w:rsidRPr="002253C6">
        <w:rPr>
          <w:rFonts w:asciiTheme="minorHAnsi" w:hAnsiTheme="minorHAnsi"/>
        </w:rPr>
        <w:t>CONTRAPISOS</w:t>
      </w:r>
      <w:bookmarkEnd w:id="72"/>
      <w:bookmarkEnd w:id="73"/>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741D90" w:rsidRPr="002253C6" w:rsidRDefault="00741D90"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Este ítem se refiere a la construcción de contrapisos de piedra</w:t>
      </w:r>
      <w:r w:rsidR="000961FF" w:rsidRPr="002253C6">
        <w:rPr>
          <w:rFonts w:asciiTheme="minorHAnsi" w:hAnsiTheme="minorHAnsi"/>
          <w:kern w:val="28"/>
          <w:lang w:val="es-BO"/>
        </w:rPr>
        <w:t xml:space="preserve"> y</w:t>
      </w:r>
      <w:r w:rsidRPr="002253C6">
        <w:rPr>
          <w:rFonts w:asciiTheme="minorHAnsi" w:hAnsiTheme="minorHAnsi"/>
          <w:kern w:val="28"/>
          <w:lang w:val="es-BO"/>
        </w:rPr>
        <w:t xml:space="preserve"> concreto</w:t>
      </w:r>
      <w:r w:rsidR="00E5087D" w:rsidRPr="002253C6">
        <w:rPr>
          <w:rFonts w:asciiTheme="minorHAnsi" w:hAnsiTheme="minorHAnsi"/>
          <w:kern w:val="28"/>
          <w:lang w:val="es-BO"/>
        </w:rPr>
        <w:t xml:space="preserve">, </w:t>
      </w:r>
      <w:r w:rsidR="00917AD2" w:rsidRPr="002253C6">
        <w:rPr>
          <w:rFonts w:asciiTheme="minorHAnsi" w:hAnsiTheme="minorHAnsi"/>
          <w:kern w:val="28"/>
          <w:lang w:val="es-BO"/>
        </w:rPr>
        <w:t>en interiores</w:t>
      </w:r>
      <w:r w:rsidRPr="002253C6">
        <w:rPr>
          <w:rFonts w:asciiTheme="minorHAnsi" w:hAnsiTheme="minorHAnsi"/>
          <w:kern w:val="28"/>
          <w:lang w:val="es-BO"/>
        </w:rPr>
        <w:t>.</w:t>
      </w:r>
    </w:p>
    <w:p w:rsidR="00411E09" w:rsidRPr="002253C6" w:rsidRDefault="00411E09"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lastRenderedPageBreak/>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2253C6">
          <w:rPr>
            <w:rFonts w:asciiTheme="minorHAnsi" w:hAnsiTheme="minorHAnsi"/>
            <w:kern w:val="28"/>
            <w:lang w:val="es-BO"/>
          </w:rPr>
          <w:t>10 a</w:t>
        </w:r>
      </w:smartTag>
      <w:r w:rsidRPr="002253C6">
        <w:rPr>
          <w:rFonts w:asciiTheme="minorHAnsi" w:hAnsiTheme="minorHAnsi"/>
          <w:kern w:val="28"/>
          <w:lang w:val="es-BO"/>
        </w:rPr>
        <w:t xml:space="preserve"> </w:t>
      </w:r>
      <w:smartTag w:uri="urn:schemas-microsoft-com:office:smarttags" w:element="metricconverter">
        <w:smartTagPr>
          <w:attr w:name="ProductID" w:val="20 cm"/>
        </w:smartTagPr>
        <w:r w:rsidRPr="002253C6">
          <w:rPr>
            <w:rFonts w:asciiTheme="minorHAnsi" w:hAnsiTheme="minorHAnsi"/>
            <w:kern w:val="28"/>
            <w:lang w:val="es-BO"/>
          </w:rPr>
          <w:t>20 cm</w:t>
        </w:r>
      </w:smartTag>
      <w:r w:rsidRPr="002253C6">
        <w:rPr>
          <w:rFonts w:asciiTheme="minorHAnsi" w:hAnsiTheme="minorHAnsi"/>
          <w:kern w:val="28"/>
          <w:lang w:val="es-BO"/>
        </w:rPr>
        <w:t xml:space="preserve">. </w:t>
      </w:r>
      <w:r w:rsidR="00DF7181" w:rsidRPr="002253C6">
        <w:rPr>
          <w:rFonts w:asciiTheme="minorHAnsi" w:hAnsiTheme="minorHAnsi"/>
          <w:kern w:val="28"/>
          <w:lang w:val="es-BO"/>
        </w:rPr>
        <w:t>dicho materiales deben contar con la</w:t>
      </w:r>
      <w:r w:rsidR="003E36A0" w:rsidRPr="002253C6">
        <w:rPr>
          <w:rFonts w:asciiTheme="minorHAnsi" w:hAnsiTheme="minorHAnsi"/>
          <w:kern w:val="28"/>
          <w:lang w:val="es-BO"/>
        </w:rPr>
        <w:t xml:space="preserve"> aprobación del SUPERVISOR de obra</w:t>
      </w:r>
      <w:r w:rsidRPr="002253C6">
        <w:rPr>
          <w:rFonts w:asciiTheme="minorHAnsi" w:hAnsiTheme="minorHAnsi"/>
          <w:kern w:val="28"/>
          <w:lang w:val="es-BO"/>
        </w:rPr>
        <w:t>.</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hormigón simple de cemento, arena y grava a ser empleado será en proporción de una resistencia mínima a la compresión de 180 Kg/cm2, salvo indicación contraria señalada en los planos respectivos.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cemento será del tipo portland, fresco y de calidad probada ver Especificaciones de materiales.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agua deberá ser limpia, no permitiéndose el empleo de aguas estancadas provenientes de pequeñas lagunas o aquéllas que provengan de alcantarillas, pantanos o ciénagas.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Los agregados deberán estar limpios y exentos de materiales tales como arcillas, barro adherido, escorias, cartón, yeso, pedazos de madera o materias orgánicas </w:t>
      </w:r>
      <w:r w:rsidR="009343E9" w:rsidRPr="002253C6">
        <w:rPr>
          <w:rFonts w:asciiTheme="minorHAnsi" w:hAnsiTheme="minorHAnsi"/>
          <w:kern w:val="28"/>
          <w:lang w:val="es-BO"/>
        </w:rPr>
        <w:t>Cumplir lo especificado en</w:t>
      </w:r>
      <w:r w:rsidRPr="002253C6">
        <w:rPr>
          <w:rFonts w:asciiTheme="minorHAnsi" w:hAnsiTheme="minorHAnsi"/>
          <w:kern w:val="28"/>
          <w:lang w:val="es-BO"/>
        </w:rPr>
        <w:t xml:space="preserve"> es de materiales.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El CONTRATISTA deberá lavar los agregados a su costo, a objeto de cumplir con las condiciones señaladas anteriormente.</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En general los materiales deben cumplir lo indicado en la especificación de Materiales de Construcción</w:t>
      </w:r>
      <w:r w:rsidR="00411E09" w:rsidRPr="002253C6">
        <w:rPr>
          <w:rFonts w:asciiTheme="minorHAnsi" w:hAnsiTheme="minorHAnsi"/>
          <w:kern w:val="28"/>
          <w:lang w:val="es-BO"/>
        </w:rPr>
        <w:t>.</w:t>
      </w:r>
    </w:p>
    <w:p w:rsidR="00411E09" w:rsidRPr="002253C6" w:rsidRDefault="00411E09"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Luego se procederá al relleno y compactado por capas de tierra húmeda cada 15 a </w:t>
      </w:r>
      <w:smartTag w:uri="urn:schemas-microsoft-com:office:smarttags" w:element="metricconverter">
        <w:smartTagPr>
          <w:attr w:name="ProductID" w:val="20 cm"/>
        </w:smartTagPr>
        <w:r w:rsidRPr="002253C6">
          <w:rPr>
            <w:rFonts w:asciiTheme="minorHAnsi" w:hAnsiTheme="minorHAnsi"/>
            <w:kern w:val="28"/>
            <w:lang w:val="es-BO"/>
          </w:rPr>
          <w:t>20 cm</w:t>
        </w:r>
      </w:smartTag>
      <w:r w:rsidRPr="002253C6">
        <w:rPr>
          <w:rFonts w:asciiTheme="minorHAnsi" w:hAnsiTheme="minorHAnsi"/>
          <w:kern w:val="28"/>
          <w:lang w:val="es-BO"/>
        </w:rPr>
        <w:t>. de espesor, apisonándola y compactándola a mano o con equipo adecuado.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En el caso que este contrapiso se realice sobre un relleno, éste debe cumplir lo establecido en la especificación correspondiente.</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El espesor de la carpeta de concreto será aquél que se encuentre establecido en el formulario de presentación de propuestas, teniendo preferencia aquel espesor señalado en los planos. </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Contrapisos de piedra (Soladuras de piedra)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Este tipo de contrapisos se efectuará con piedra colocada en seco.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Sobre el terreno preparado según lo señalado anteriormente, se procederá a la colocación de maestras debidamente niveladas. Entre </w:t>
      </w:r>
      <w:r w:rsidR="00F409E6" w:rsidRPr="002253C6">
        <w:rPr>
          <w:rFonts w:asciiTheme="minorHAnsi" w:hAnsiTheme="minorHAnsi"/>
          <w:kern w:val="28"/>
          <w:lang w:val="es-BO"/>
        </w:rPr>
        <w:t>ellas</w:t>
      </w:r>
      <w:r w:rsidRPr="002253C6">
        <w:rPr>
          <w:rFonts w:asciiTheme="minorHAnsi" w:hAnsiTheme="minorHAnsi"/>
          <w:kern w:val="28"/>
          <w:lang w:val="es-BO"/>
        </w:rPr>
        <w:t xml:space="preserve">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Si se indicara en el formulario de presentación de propuestas el sellado de las juntas entre piedra y piedra, el mismo se efectuará con mortero de cemento y arena en proporción 1: 3. </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Contrapisos de piedra y concreto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2253C6">
          <w:rPr>
            <w:rFonts w:asciiTheme="minorHAnsi" w:hAnsiTheme="minorHAnsi"/>
            <w:kern w:val="28"/>
            <w:lang w:val="es-BO"/>
          </w:rPr>
          <w:t>3 cm</w:t>
        </w:r>
      </w:smartTag>
      <w:r w:rsidRPr="002253C6">
        <w:rPr>
          <w:rFonts w:asciiTheme="minorHAnsi" w:hAnsiTheme="minorHAnsi"/>
          <w:kern w:val="28"/>
          <w:lang w:val="es-BO"/>
        </w:rPr>
        <w:t xml:space="preserve">. de dosificación 1: 3: 4 en volumen con un contenido mínimo de cemento de </w:t>
      </w:r>
      <w:smartTag w:uri="urn:schemas-microsoft-com:office:smarttags" w:element="metricconverter">
        <w:smartTagPr>
          <w:attr w:name="ProductID" w:val="250 kilogramos"/>
        </w:smartTagPr>
        <w:r w:rsidRPr="002253C6">
          <w:rPr>
            <w:rFonts w:asciiTheme="minorHAnsi" w:hAnsiTheme="minorHAnsi"/>
            <w:kern w:val="28"/>
            <w:lang w:val="es-BO"/>
          </w:rPr>
          <w:t>250 kilogramos</w:t>
        </w:r>
      </w:smartTag>
      <w:r w:rsidRPr="002253C6">
        <w:rPr>
          <w:rFonts w:asciiTheme="minorHAnsi" w:hAnsiTheme="minorHAnsi"/>
          <w:kern w:val="28"/>
          <w:lang w:val="es-BO"/>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b/>
          <w:kern w:val="28"/>
          <w:lang w:val="es-BO"/>
        </w:rPr>
      </w:pPr>
      <w:r w:rsidRPr="002253C6">
        <w:rPr>
          <w:rFonts w:asciiTheme="minorHAnsi" w:hAnsiTheme="minorHAnsi"/>
          <w:b/>
          <w:kern w:val="28"/>
          <w:lang w:val="es-BO"/>
        </w:rPr>
        <w:t>Contrapisos de concreto (Carpetas)</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lastRenderedPageBreak/>
        <w:t xml:space="preserve">Sobre el terreno preparado según lo señalado, se vaciará una capa de hormigón pobre de </w:t>
      </w:r>
      <w:smartTag w:uri="urn:schemas-microsoft-com:office:smarttags" w:element="metricconverter">
        <w:smartTagPr>
          <w:attr w:name="ProductID" w:val="5 cm"/>
        </w:smartTagPr>
        <w:r w:rsidRPr="002253C6">
          <w:rPr>
            <w:rFonts w:asciiTheme="minorHAnsi" w:hAnsiTheme="minorHAnsi"/>
            <w:kern w:val="28"/>
            <w:lang w:val="es-BO"/>
          </w:rPr>
          <w:t>5 cm</w:t>
        </w:r>
      </w:smartTag>
      <w:r w:rsidRPr="002253C6">
        <w:rPr>
          <w:rFonts w:asciiTheme="minorHAnsi" w:hAnsiTheme="minorHAnsi"/>
          <w:kern w:val="28"/>
          <w:lang w:val="es-BO"/>
        </w:rPr>
        <w:t xml:space="preserve">. de espesor en promedio o alternativamente </w:t>
      </w:r>
      <w:smartTag w:uri="urn:schemas-microsoft-com:office:smarttags" w:element="metricconverter">
        <w:smartTagPr>
          <w:attr w:name="ProductID" w:val="10 cm"/>
        </w:smartTagPr>
        <w:r w:rsidRPr="002253C6">
          <w:rPr>
            <w:rFonts w:asciiTheme="minorHAnsi" w:hAnsiTheme="minorHAnsi"/>
            <w:kern w:val="28"/>
            <w:lang w:val="es-BO"/>
          </w:rPr>
          <w:t>10 cm</w:t>
        </w:r>
      </w:smartTag>
      <w:r w:rsidRPr="002253C6">
        <w:rPr>
          <w:rFonts w:asciiTheme="minorHAnsi" w:hAnsiTheme="minorHAnsi"/>
          <w:kern w:val="28"/>
          <w:lang w:val="es-BO"/>
        </w:rPr>
        <w:t xml:space="preserve">. de arena o </w:t>
      </w:r>
      <w:smartTag w:uri="urn:schemas-microsoft-com:office:smarttags" w:element="metricconverter">
        <w:smartTagPr>
          <w:attr w:name="ProductID" w:val="15 cm"/>
        </w:smartTagPr>
        <w:r w:rsidRPr="002253C6">
          <w:rPr>
            <w:rFonts w:asciiTheme="minorHAnsi" w:hAnsiTheme="minorHAnsi"/>
            <w:kern w:val="28"/>
            <w:lang w:val="es-BO"/>
          </w:rPr>
          <w:t>15 cm</w:t>
        </w:r>
      </w:smartTag>
      <w:r w:rsidRPr="002253C6">
        <w:rPr>
          <w:rFonts w:asciiTheme="minorHAnsi" w:hAnsiTheme="minorHAnsi"/>
          <w:kern w:val="28"/>
          <w:lang w:val="es-BO"/>
        </w:rPr>
        <w:t>. de grava debidamente compactadas, de acuerdo a lo especificado en los planos de detalle.</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w:t>
      </w:r>
      <w:r w:rsidR="00917AD2" w:rsidRPr="002253C6">
        <w:rPr>
          <w:rFonts w:asciiTheme="minorHAnsi" w:hAnsiTheme="minorHAnsi"/>
          <w:kern w:val="28"/>
          <w:lang w:val="es-BO"/>
        </w:rPr>
        <w:t>esor no menor a 5</w:t>
      </w:r>
      <w:r w:rsidRPr="002253C6">
        <w:rPr>
          <w:rFonts w:asciiTheme="minorHAnsi" w:hAnsiTheme="minorHAnsi"/>
          <w:kern w:val="28"/>
          <w:lang w:val="es-BO"/>
        </w:rPr>
        <w:t xml:space="preserve"> cm</w:t>
      </w:r>
      <w:r w:rsidR="00917AD2" w:rsidRPr="002253C6">
        <w:rPr>
          <w:rFonts w:asciiTheme="minorHAnsi" w:hAnsiTheme="minorHAnsi"/>
          <w:kern w:val="28"/>
          <w:lang w:val="es-BO"/>
        </w:rPr>
        <w:t xml:space="preserve"> en Oficina y Puesto de Control y 10 cm en Galpón</w:t>
      </w:r>
      <w:r w:rsidRPr="002253C6">
        <w:rPr>
          <w:rFonts w:asciiTheme="minorHAnsi" w:hAnsiTheme="minorHAnsi"/>
          <w:kern w:val="28"/>
          <w:lang w:val="es-BO"/>
        </w:rPr>
        <w:t>. o según lo especificado en los planos de detalle.</w:t>
      </w:r>
    </w:p>
    <w:p w:rsidR="00D34E04" w:rsidRPr="002253C6" w:rsidRDefault="00D34E04" w:rsidP="001101DD">
      <w:pPr>
        <w:spacing w:before="0" w:after="0"/>
        <w:rPr>
          <w:rFonts w:asciiTheme="minorHAnsi" w:hAnsiTheme="minorHAnsi"/>
          <w:kern w:val="28"/>
          <w:lang w:val="es-BO"/>
        </w:rPr>
      </w:pPr>
    </w:p>
    <w:p w:rsidR="00D34E04" w:rsidRPr="002253C6" w:rsidRDefault="007E73C0" w:rsidP="001101DD">
      <w:pPr>
        <w:spacing w:before="0" w:after="0"/>
        <w:rPr>
          <w:rFonts w:asciiTheme="minorHAnsi" w:hAnsiTheme="minorHAnsi"/>
          <w:kern w:val="28"/>
          <w:lang w:val="es-BO"/>
        </w:rPr>
      </w:pPr>
      <w:r w:rsidRPr="002253C6">
        <w:rPr>
          <w:rFonts w:asciiTheme="minorHAnsi" w:hAnsiTheme="minorHAnsi"/>
          <w:b/>
          <w:noProof/>
          <w:kern w:val="28"/>
          <w:lang w:val="es-BO" w:eastAsia="es-BO"/>
        </w:rPr>
        <w:drawing>
          <wp:inline distT="0" distB="0" distL="0" distR="0" wp14:anchorId="1E30B11F" wp14:editId="4D07B639">
            <wp:extent cx="5972175" cy="3514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En todos los casos </w:t>
      </w:r>
      <w:r w:rsidRPr="002253C6">
        <w:rPr>
          <w:rFonts w:asciiTheme="minorHAnsi" w:hAnsiTheme="minorHAnsi"/>
          <w:kern w:val="28"/>
        </w:rPr>
        <w:t>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La terminación de los contrapisos que incluyan el vaciado de una carpeta de hormigón, se efectuará de acuerdo a lo señalado a continuación y/o instrucciones del SUPERVISOR de Obra: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Pisos o pavimentos que para su ejecución requieran mortero (cemento, bruñido, enlucido, frotachado, mosaico, cerámica, etc.), la superficie del contrapiso deberá ser rugosa.</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Pisos y pavimentos que para su colocación requieran pegamento (parquet, vinil, etc.), la superficie deberá ser frotachada y nivelada, lista para recibir el pegamento.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lastRenderedPageBreak/>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2253C6">
          <w:rPr>
            <w:rFonts w:asciiTheme="minorHAnsi" w:hAnsiTheme="minorHAnsi"/>
            <w:kern w:val="28"/>
            <w:lang w:val="es-BO"/>
          </w:rPr>
          <w:t>2 metros</w:t>
        </w:r>
      </w:smartTag>
      <w:r w:rsidRPr="002253C6">
        <w:rPr>
          <w:rFonts w:asciiTheme="minorHAnsi" w:hAnsiTheme="minorHAnsi"/>
          <w:kern w:val="28"/>
          <w:lang w:val="es-BO"/>
        </w:rPr>
        <w:t xml:space="preserve">, debiendo dejarse juntas de dilatación de </w:t>
      </w:r>
      <w:smartTag w:uri="urn:schemas-microsoft-com:office:smarttags" w:element="metricconverter">
        <w:smartTagPr>
          <w:attr w:name="ProductID" w:val="1 cm"/>
        </w:smartTagPr>
        <w:r w:rsidRPr="002253C6">
          <w:rPr>
            <w:rFonts w:asciiTheme="minorHAnsi" w:hAnsiTheme="minorHAnsi"/>
            <w:kern w:val="28"/>
            <w:lang w:val="es-BO"/>
          </w:rPr>
          <w:t>1 cm</w:t>
        </w:r>
      </w:smartTag>
      <w:r w:rsidRPr="002253C6">
        <w:rPr>
          <w:rFonts w:asciiTheme="minorHAnsi" w:hAnsiTheme="minorHAnsi"/>
          <w:kern w:val="28"/>
          <w:lang w:val="es-BO"/>
        </w:rPr>
        <w:t xml:space="preserve">. de espesor, tanto transversales como longitudinales, las mismas que deberán rellenarse con asfalto o alquitrán mezclado con arena fina. </w:t>
      </w:r>
    </w:p>
    <w:p w:rsidR="00D34E04" w:rsidRPr="002253C6" w:rsidRDefault="00D34E04"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r>
      <w:r w:rsidR="00775DFE" w:rsidRPr="002253C6">
        <w:rPr>
          <w:rFonts w:asciiTheme="minorHAnsi" w:hAnsiTheme="minorHAnsi"/>
          <w:b/>
          <w:kern w:val="28"/>
          <w:lang w:val="es-BO"/>
        </w:rPr>
        <w:t>MEDICIÓN</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Los contrapisos descritos en sus diferentes tipos se medirán en metros cuadrados, tomando en cuenta únicamente las superficies netas ejecutadas. </w:t>
      </w:r>
    </w:p>
    <w:p w:rsidR="00411E09" w:rsidRPr="002253C6" w:rsidRDefault="00411E09" w:rsidP="001101DD">
      <w:pPr>
        <w:spacing w:before="0" w:after="0"/>
        <w:rPr>
          <w:rFonts w:asciiTheme="minorHAnsi" w:hAnsiTheme="minorHAnsi"/>
          <w:kern w:val="28"/>
          <w:lang w:val="es-BO"/>
        </w:rPr>
      </w:pP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Dichos precios serán compensación total por los materiales, mano de obra, </w:t>
      </w:r>
      <w:r w:rsidR="002944A1" w:rsidRPr="002253C6">
        <w:rPr>
          <w:rFonts w:asciiTheme="minorHAnsi" w:hAnsiTheme="minorHAnsi"/>
          <w:kern w:val="28"/>
          <w:lang w:val="es-BO"/>
        </w:rPr>
        <w:t>herramientas, equipo empleado y demás incidencias determinadas por ley.</w:t>
      </w:r>
    </w:p>
    <w:p w:rsidR="00D34E04" w:rsidRPr="002253C6" w:rsidRDefault="00D34E04" w:rsidP="001101DD">
      <w:pPr>
        <w:spacing w:before="0" w:after="0"/>
        <w:rPr>
          <w:rFonts w:asciiTheme="minorHAnsi" w:hAnsiTheme="minorHAnsi"/>
          <w:lang w:val="es-BO"/>
        </w:rPr>
      </w:pPr>
    </w:p>
    <w:p w:rsidR="00D34E04" w:rsidRPr="002253C6" w:rsidRDefault="00D34E04" w:rsidP="001101DD">
      <w:pPr>
        <w:pStyle w:val="Ttulo2"/>
        <w:spacing w:before="0" w:after="0"/>
        <w:rPr>
          <w:rFonts w:asciiTheme="minorHAnsi" w:hAnsiTheme="minorHAnsi"/>
        </w:rPr>
      </w:pPr>
      <w:bookmarkStart w:id="74" w:name="_Ref394397957"/>
      <w:bookmarkStart w:id="75" w:name="_Toc459818813"/>
      <w:r w:rsidRPr="002253C6">
        <w:rPr>
          <w:rFonts w:asciiTheme="minorHAnsi" w:hAnsiTheme="minorHAnsi"/>
        </w:rPr>
        <w:t xml:space="preserve">REVESTIMIENTO DE </w:t>
      </w:r>
      <w:r w:rsidR="00775DFE" w:rsidRPr="002253C6">
        <w:rPr>
          <w:rFonts w:asciiTheme="minorHAnsi" w:hAnsiTheme="minorHAnsi"/>
        </w:rPr>
        <w:t>CERÁMICA</w:t>
      </w:r>
      <w:r w:rsidRPr="002253C6">
        <w:rPr>
          <w:rFonts w:asciiTheme="minorHAnsi" w:hAnsiTheme="minorHAnsi"/>
        </w:rPr>
        <w:t xml:space="preserve"> PISOS</w:t>
      </w:r>
      <w:bookmarkEnd w:id="74"/>
      <w:bookmarkEnd w:id="75"/>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411E09" w:rsidRPr="002253C6" w:rsidRDefault="00411E09"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se refiere a la colocación de cerámica y carpeta de nivelación en todos los pisos de los ambientes de la Oficina</w:t>
      </w:r>
      <w:r w:rsidR="002E0E8E" w:rsidRPr="002253C6">
        <w:rPr>
          <w:rFonts w:asciiTheme="minorHAnsi" w:hAnsiTheme="minorHAnsi"/>
          <w:kern w:val="28"/>
        </w:rPr>
        <w:t xml:space="preserve"> y del Puesto de Control</w:t>
      </w:r>
      <w:r w:rsidRPr="002253C6">
        <w:rPr>
          <w:rFonts w:asciiTheme="minorHAnsi" w:hAnsiTheme="minorHAnsi"/>
          <w:kern w:val="28"/>
        </w:rPr>
        <w:t>.</w:t>
      </w:r>
      <w:r w:rsidR="00E5087D" w:rsidRPr="002253C6">
        <w:rPr>
          <w:rFonts w:asciiTheme="minorHAnsi" w:hAnsiTheme="minorHAnsi"/>
          <w:kern w:val="28"/>
        </w:rPr>
        <w:t xml:space="preserve"> La cerámica será PEI</w:t>
      </w:r>
      <w:r w:rsidR="00652025" w:rsidRPr="002253C6">
        <w:rPr>
          <w:rFonts w:asciiTheme="minorHAnsi" w:hAnsiTheme="minorHAnsi"/>
          <w:kern w:val="28"/>
        </w:rPr>
        <w:t xml:space="preserve"> IV </w:t>
      </w:r>
      <w:r w:rsidR="003A4036" w:rsidRPr="002253C6">
        <w:rPr>
          <w:rFonts w:asciiTheme="minorHAnsi" w:hAnsiTheme="minorHAnsi"/>
          <w:kern w:val="28"/>
        </w:rPr>
        <w:t>–</w:t>
      </w:r>
      <w:r w:rsidR="00652025" w:rsidRPr="002253C6">
        <w:rPr>
          <w:rFonts w:asciiTheme="minorHAnsi" w:hAnsiTheme="minorHAnsi"/>
          <w:kern w:val="28"/>
        </w:rPr>
        <w:t xml:space="preserve"> </w:t>
      </w:r>
      <w:r w:rsidR="003A4036" w:rsidRPr="002253C6">
        <w:rPr>
          <w:rFonts w:asciiTheme="minorHAnsi" w:hAnsiTheme="minorHAnsi"/>
          <w:kern w:val="28"/>
        </w:rPr>
        <w:t xml:space="preserve">Lino Arena </w:t>
      </w:r>
      <w:r w:rsidR="00652025" w:rsidRPr="002253C6">
        <w:rPr>
          <w:rFonts w:asciiTheme="minorHAnsi" w:hAnsiTheme="minorHAnsi"/>
          <w:kern w:val="28"/>
        </w:rPr>
        <w:t>de 41 x 41</w:t>
      </w:r>
      <w:r w:rsidR="003342C2" w:rsidRPr="002253C6">
        <w:rPr>
          <w:rFonts w:asciiTheme="minorHAnsi" w:hAnsiTheme="minorHAnsi"/>
          <w:kern w:val="28"/>
        </w:rPr>
        <w:t xml:space="preserve"> cm</w:t>
      </w:r>
      <w:r w:rsidR="00652025" w:rsidRPr="002253C6">
        <w:rPr>
          <w:rFonts w:asciiTheme="minorHAnsi" w:hAnsiTheme="minorHAnsi"/>
          <w:kern w:val="28"/>
        </w:rPr>
        <w:t xml:space="preserve">, o similar. </w:t>
      </w:r>
    </w:p>
    <w:p w:rsidR="00411E09" w:rsidRPr="002253C6" w:rsidRDefault="00411E09"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hormigón de cemento, arena y grava para la nivelación de los pisos será de proporción 1:3:4. Los materiales a emplearse deben cumplir con los requerimientos especificados en el ítem "Materiales de Construcción".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mortero de cemento y arena a emplearse para la colocación de las piezas de cerámica será de proporción 1:5. Los materiales a emplearse deben cumplir con los requerimientos especificados en el ítem "Materiales de Construcción".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Las piezas de cerámica tendrán un espesor mínimo de </w:t>
      </w:r>
      <w:smartTag w:uri="urn:schemas-microsoft-com:office:smarttags" w:element="metricconverter">
        <w:smartTagPr>
          <w:attr w:name="ProductID" w:val="7 mm"/>
        </w:smartTagPr>
        <w:r w:rsidRPr="002253C6">
          <w:rPr>
            <w:rFonts w:asciiTheme="minorHAnsi" w:hAnsiTheme="minorHAnsi"/>
            <w:kern w:val="28"/>
          </w:rPr>
          <w:t>7 mm</w:t>
        </w:r>
      </w:smartTag>
      <w:r w:rsidRPr="002253C6">
        <w:rPr>
          <w:rFonts w:asciiTheme="minorHAnsi" w:hAnsiTheme="minorHAnsi"/>
          <w:kern w:val="28"/>
        </w:rPr>
        <w:t xml:space="preserve">. Debiendo la calidad y el color de las mismas ser aprobados por el </w:t>
      </w:r>
      <w:r w:rsidR="004B2D3B" w:rsidRPr="002253C6">
        <w:rPr>
          <w:rFonts w:asciiTheme="minorHAnsi" w:hAnsiTheme="minorHAnsi"/>
          <w:kern w:val="28"/>
        </w:rPr>
        <w:t xml:space="preserve">FISCAL de Obra o por el  </w:t>
      </w:r>
      <w:r w:rsidRPr="002253C6">
        <w:rPr>
          <w:rFonts w:asciiTheme="minorHAnsi" w:hAnsiTheme="minorHAnsi"/>
          <w:kern w:val="28"/>
        </w:rPr>
        <w:t>SUPERVISOR de Obra.</w:t>
      </w:r>
      <w:r w:rsidR="003A4036" w:rsidRPr="002253C6">
        <w:rPr>
          <w:rFonts w:asciiTheme="minorHAnsi" w:hAnsiTheme="minorHAnsi"/>
          <w:kern w:val="28"/>
        </w:rPr>
        <w:t xml:space="preserve"> Una vez finalizado el colocado de cerámica, debe hacerse el correspondiente emboquillado con cemento blanco en toda la superficie colocada.</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Sobre la superficie del contrapiso se vaciará una capa de hormigón de </w:t>
      </w:r>
      <w:smartTag w:uri="urn:schemas-microsoft-com:office:smarttags" w:element="metricconverter">
        <w:smartTagPr>
          <w:attr w:name="ProductID" w:val="3 cm"/>
        </w:smartTagPr>
        <w:r w:rsidRPr="002253C6">
          <w:rPr>
            <w:rFonts w:asciiTheme="minorHAnsi" w:hAnsiTheme="minorHAnsi"/>
            <w:kern w:val="28"/>
          </w:rPr>
          <w:t>3 cm</w:t>
        </w:r>
      </w:smartTag>
      <w:r w:rsidRPr="002253C6">
        <w:rPr>
          <w:rFonts w:asciiTheme="minorHAnsi" w:hAnsiTheme="minorHAnsi"/>
          <w:kern w:val="28"/>
        </w:rPr>
        <w:t>. de espesor la misma que deberá ser perfectamente nivelada.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Sobre la superficie de hormigón de nivelación preparada como se tiene indicado, se colocará la cerámica con mortero de cemento y arena en proporción 1:5.</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También podrán utilizarse colas, mastiques y resinas sintéticas, cuya composición esté garantizada para este uso por el fabricante y sea aprobada por el SUPERVISOR.</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r w:rsidR="002E0E8E" w:rsidRPr="002253C6">
        <w:rPr>
          <w:rFonts w:asciiTheme="minorHAnsi" w:hAnsiTheme="minorHAnsi"/>
          <w:kern w:val="28"/>
        </w:rPr>
        <w:t xml:space="preserve"> </w:t>
      </w:r>
      <w:r w:rsidR="002E0E8E" w:rsidRPr="002253C6">
        <w:rPr>
          <w:rFonts w:asciiTheme="minorHAnsi" w:hAnsiTheme="minorHAnsi"/>
          <w:kern w:val="28"/>
        </w:rPr>
        <w:lastRenderedPageBreak/>
        <w:t xml:space="preserve">Se dará una pendiente del 2% en el piso acabado a efectos de canalizar las aguas hasta la rejilla o sumidero de los baños y cocina.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el caso de usar pegamentos sintéticos se aplicará la pasta adhesiva, tal como es suministrada por el fabricante, mediante una espátula de dientes, en este caso no es necesaria la saturación de la cerámica.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w:t>
      </w:r>
      <w:r w:rsidR="003B01A2" w:rsidRPr="002253C6">
        <w:rPr>
          <w:rFonts w:asciiTheme="minorHAnsi" w:hAnsiTheme="minorHAnsi"/>
          <w:kern w:val="28"/>
        </w:rPr>
        <w:t xml:space="preserve"> de obra</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deberá tomar precauciones para evitar el tránsito sobre la cerámica recién colocada mientras no haya transcurrido el período de fraguado en su integridad.</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r w:rsidRPr="002253C6">
        <w:rPr>
          <w:rFonts w:asciiTheme="minorHAnsi" w:hAnsiTheme="minorHAnsi"/>
          <w:kern w:val="28"/>
        </w:rPr>
        <w:t xml:space="preserve">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pisos se medirán en metros cuadrados tomando en cuenta solamente el área de trabajo neto ejecutado.</w:t>
      </w:r>
    </w:p>
    <w:p w:rsidR="00646455" w:rsidRPr="002253C6" w:rsidRDefault="00646455"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Dichos precios serán compensación total por los materiales, mano de obra, </w:t>
      </w:r>
      <w:r w:rsidR="002944A1" w:rsidRPr="002253C6">
        <w:rPr>
          <w:rFonts w:asciiTheme="minorHAnsi" w:hAnsiTheme="minorHAnsi"/>
          <w:kern w:val="28"/>
          <w:lang w:val="es-BO"/>
        </w:rPr>
        <w:t>herramientas, equipo empleado y demás incidencias determinadas por ley.</w:t>
      </w:r>
    </w:p>
    <w:p w:rsidR="00D34E04" w:rsidRPr="002253C6" w:rsidRDefault="00D34E04" w:rsidP="001101DD">
      <w:pPr>
        <w:spacing w:before="0" w:after="0"/>
        <w:rPr>
          <w:rFonts w:asciiTheme="minorHAnsi" w:hAnsiTheme="minorHAnsi"/>
          <w:lang w:val="es-BO"/>
        </w:rPr>
      </w:pPr>
    </w:p>
    <w:p w:rsidR="00D34E04" w:rsidRPr="002253C6" w:rsidRDefault="00775DFE" w:rsidP="001101DD">
      <w:pPr>
        <w:pStyle w:val="Ttulo2"/>
        <w:spacing w:before="0" w:after="0"/>
        <w:rPr>
          <w:rFonts w:asciiTheme="minorHAnsi" w:hAnsiTheme="minorHAnsi"/>
        </w:rPr>
      </w:pPr>
      <w:bookmarkStart w:id="76" w:name="_Ref394397993"/>
      <w:bookmarkStart w:id="77" w:name="_Toc459818814"/>
      <w:r w:rsidRPr="002253C6">
        <w:rPr>
          <w:rFonts w:asciiTheme="minorHAnsi" w:hAnsiTheme="minorHAnsi"/>
        </w:rPr>
        <w:t>ZÓCALO</w:t>
      </w:r>
      <w:r w:rsidR="00D34E04" w:rsidRPr="002253C6">
        <w:rPr>
          <w:rFonts w:asciiTheme="minorHAnsi" w:hAnsiTheme="minorHAnsi"/>
        </w:rPr>
        <w:t xml:space="preserve"> DE </w:t>
      </w:r>
      <w:r w:rsidRPr="002253C6">
        <w:rPr>
          <w:rFonts w:asciiTheme="minorHAnsi" w:hAnsiTheme="minorHAnsi"/>
        </w:rPr>
        <w:t>CERÁMICA</w:t>
      </w:r>
      <w:bookmarkEnd w:id="76"/>
      <w:bookmarkEnd w:id="77"/>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ML</w:t>
      </w:r>
    </w:p>
    <w:p w:rsidR="00411E09" w:rsidRPr="002253C6" w:rsidRDefault="00411E09"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411E09" w:rsidRPr="002253C6" w:rsidRDefault="00411E09"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proporcionará todos los materiales, herramientas y equipo necesarios para la ejecución de los trabajos</w:t>
      </w:r>
      <w:r w:rsidR="00652025" w:rsidRPr="002253C6">
        <w:rPr>
          <w:rFonts w:asciiTheme="minorHAnsi" w:hAnsiTheme="minorHAnsi"/>
          <w:kern w:val="28"/>
        </w:rPr>
        <w:t xml:space="preserve">. </w:t>
      </w:r>
      <w:r w:rsidR="00024EA8" w:rsidRPr="002253C6">
        <w:rPr>
          <w:rFonts w:asciiTheme="minorHAnsi" w:hAnsiTheme="minorHAnsi"/>
          <w:kern w:val="28"/>
        </w:rPr>
        <w:t>Y será del mismo color, tipo y medida que el de la cerámica empleada en el piso de cerámica. . Una vez finalizado el colocado del zócalo de cerámica, debe hacerse el correspondiente emboquillado con cemento blanco en toda la superficie colocada.</w:t>
      </w:r>
    </w:p>
    <w:p w:rsidR="00652025" w:rsidRPr="002253C6" w:rsidRDefault="00652025" w:rsidP="001101DD">
      <w:pPr>
        <w:spacing w:before="0" w:after="0"/>
        <w:rPr>
          <w:rFonts w:asciiTheme="minorHAnsi" w:hAnsiTheme="minorHAnsi"/>
          <w:kern w:val="28"/>
        </w:rPr>
      </w:pPr>
      <w:r w:rsidRPr="002253C6">
        <w:rPr>
          <w:rFonts w:asciiTheme="minorHAnsi" w:hAnsiTheme="minorHAnsi"/>
          <w:kern w:val="28"/>
        </w:rPr>
        <w:t>La cerámica para los zócalos tendrán las mismas características que la cerámica para pisos.</w:t>
      </w:r>
    </w:p>
    <w:p w:rsidR="00652025" w:rsidRPr="002253C6" w:rsidRDefault="00652025"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Las piezas serán de </w:t>
      </w:r>
      <w:r w:rsidR="00652025" w:rsidRPr="002253C6">
        <w:rPr>
          <w:rFonts w:asciiTheme="minorHAnsi" w:hAnsiTheme="minorHAnsi"/>
          <w:kern w:val="28"/>
        </w:rPr>
        <w:t>largo de la cerámica a utilizarse en pisos y</w:t>
      </w:r>
      <w:r w:rsidRPr="002253C6">
        <w:rPr>
          <w:rFonts w:asciiTheme="minorHAnsi" w:hAnsiTheme="minorHAnsi"/>
          <w:kern w:val="28"/>
        </w:rPr>
        <w:t xml:space="preserve"> </w:t>
      </w:r>
      <w:smartTag w:uri="urn:schemas-microsoft-com:office:smarttags" w:element="metricconverter">
        <w:smartTagPr>
          <w:attr w:name="ProductID" w:val="10 cm"/>
        </w:smartTagPr>
        <w:r w:rsidRPr="002253C6">
          <w:rPr>
            <w:rFonts w:asciiTheme="minorHAnsi" w:hAnsiTheme="minorHAnsi"/>
            <w:kern w:val="28"/>
          </w:rPr>
          <w:t>10 cm</w:t>
        </w:r>
      </w:smartTag>
      <w:r w:rsidR="00652025" w:rsidRPr="002253C6">
        <w:rPr>
          <w:rFonts w:asciiTheme="minorHAnsi" w:hAnsiTheme="minorHAnsi"/>
          <w:kern w:val="28"/>
        </w:rPr>
        <w:t xml:space="preserve"> de alto</w:t>
      </w:r>
      <w:r w:rsidRPr="002253C6">
        <w:rPr>
          <w:rFonts w:asciiTheme="minorHAnsi" w:hAnsiTheme="minorHAnsi"/>
          <w:kern w:val="28"/>
        </w:rPr>
        <w:t>. Antes de que el CONTRATISTA inicie su colocación se someterá</w:t>
      </w:r>
      <w:r w:rsidR="00652025" w:rsidRPr="002253C6">
        <w:rPr>
          <w:rFonts w:asciiTheme="minorHAnsi" w:hAnsiTheme="minorHAnsi"/>
          <w:kern w:val="28"/>
        </w:rPr>
        <w:t xml:space="preserve"> una muestra para su aprobación</w:t>
      </w:r>
      <w:r w:rsidR="001F39C2" w:rsidRPr="002253C6">
        <w:rPr>
          <w:rFonts w:asciiTheme="minorHAnsi" w:hAnsiTheme="minorHAnsi"/>
          <w:kern w:val="28"/>
        </w:rPr>
        <w:t xml:space="preserve">.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mortero de cemento Portland y arena que se emplee en la colocación de los zócalos será de proporción 1:3, deben cumplir con los requerimientos especificados en el ítem "Ma</w:t>
      </w:r>
      <w:r w:rsidR="001F39C2" w:rsidRPr="002253C6">
        <w:rPr>
          <w:rFonts w:asciiTheme="minorHAnsi" w:hAnsiTheme="minorHAnsi"/>
          <w:kern w:val="28"/>
        </w:rPr>
        <w:t>teriales de Construcción", debiendo tener un espesor mínimo de 1 cm para el colocado de las piezas.</w:t>
      </w:r>
    </w:p>
    <w:p w:rsidR="00411E09" w:rsidRPr="002253C6" w:rsidRDefault="00411E09"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Se removerán los elementos sueltos de los muros en los que se colocarán los zócalos de cerámica.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Luego se humedecerán los paramentos para aplicar una capa de revoque grueso castigando todas las superficies a revestir, con mortero de cemento en proporción 1:5</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Las piezas de zócalos de cerámica se colocarán empleando el mortero de cemento y arena 1:3 conservando una perfecta nivelación, vertical y horizontal, tomando en cuenta la verticalidad y alineación con el conjunto de revestimientos de los paramentos.</w:t>
      </w:r>
    </w:p>
    <w:p w:rsidR="003B01A2" w:rsidRPr="002253C6" w:rsidRDefault="003B01A2" w:rsidP="001101DD">
      <w:pPr>
        <w:spacing w:before="0" w:after="0"/>
        <w:rPr>
          <w:rFonts w:asciiTheme="minorHAnsi" w:hAnsiTheme="minorHAnsi"/>
          <w:kern w:val="28"/>
        </w:rPr>
      </w:pPr>
      <w:r w:rsidRPr="002253C6">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411E09" w:rsidRPr="002253C6" w:rsidRDefault="00411E09"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zócalos de cerámica se medirán en metros lineales colocados.</w:t>
      </w:r>
    </w:p>
    <w:p w:rsidR="003B01A2" w:rsidRPr="002253C6" w:rsidRDefault="003B01A2"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Dichos precios serán compensación total por los materiales, mano de obra, </w:t>
      </w:r>
      <w:r w:rsidR="002944A1" w:rsidRPr="002253C6">
        <w:rPr>
          <w:rFonts w:asciiTheme="minorHAnsi" w:hAnsiTheme="minorHAnsi"/>
          <w:kern w:val="28"/>
          <w:lang w:val="es-BO"/>
        </w:rPr>
        <w:t>herramientas, equipo empleado y demás incidencias determinadas por ley.</w:t>
      </w:r>
    </w:p>
    <w:p w:rsidR="00EB64FC" w:rsidRPr="002253C6" w:rsidRDefault="00EB64FC" w:rsidP="001101DD">
      <w:pPr>
        <w:spacing w:before="0" w:after="0"/>
        <w:rPr>
          <w:rFonts w:asciiTheme="minorHAnsi" w:hAnsiTheme="minorHAnsi"/>
          <w:kern w:val="28"/>
        </w:rPr>
      </w:pPr>
    </w:p>
    <w:p w:rsidR="00D34E04" w:rsidRPr="002253C6" w:rsidRDefault="00D34E04" w:rsidP="001101DD">
      <w:pPr>
        <w:pStyle w:val="Ttulo2"/>
        <w:spacing w:before="0" w:after="0"/>
        <w:rPr>
          <w:rFonts w:asciiTheme="minorHAnsi" w:hAnsiTheme="minorHAnsi"/>
        </w:rPr>
      </w:pPr>
      <w:bookmarkStart w:id="78" w:name="_Ref394398031"/>
      <w:bookmarkStart w:id="79" w:name="_Toc459818815"/>
      <w:r w:rsidRPr="002253C6">
        <w:rPr>
          <w:rFonts w:asciiTheme="minorHAnsi" w:hAnsiTheme="minorHAnsi"/>
        </w:rPr>
        <w:t>VENTANA DE ALUMINIO</w:t>
      </w:r>
      <w:bookmarkEnd w:id="78"/>
      <w:r w:rsidR="004B2D3B" w:rsidRPr="002253C6">
        <w:rPr>
          <w:rFonts w:asciiTheme="minorHAnsi" w:hAnsiTheme="minorHAnsi"/>
        </w:rPr>
        <w:t xml:space="preserve"> </w:t>
      </w:r>
      <w:r w:rsidR="00381FB6" w:rsidRPr="002253C6">
        <w:rPr>
          <w:rFonts w:asciiTheme="minorHAnsi" w:hAnsiTheme="minorHAnsi"/>
        </w:rPr>
        <w:t xml:space="preserve">CORREDIZA </w:t>
      </w:r>
      <w:r w:rsidR="00EB64FC" w:rsidRPr="002253C6">
        <w:rPr>
          <w:rFonts w:asciiTheme="minorHAnsi" w:hAnsiTheme="minorHAnsi"/>
        </w:rPr>
        <w:t>INCLUYE VIDRIO DE 4 MM</w:t>
      </w:r>
      <w:bookmarkEnd w:id="79"/>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3B01A2" w:rsidRPr="002253C6" w:rsidRDefault="003B01A2"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ítem comprende la fabricación de ventanas y otros elementos de </w:t>
      </w:r>
      <w:r w:rsidR="00C87A5C" w:rsidRPr="002253C6">
        <w:rPr>
          <w:rFonts w:asciiTheme="minorHAnsi" w:hAnsiTheme="minorHAnsi"/>
          <w:kern w:val="28"/>
        </w:rPr>
        <w:t>aluminio</w:t>
      </w:r>
      <w:r w:rsidRPr="002253C6">
        <w:rPr>
          <w:rFonts w:asciiTheme="minorHAnsi" w:hAnsiTheme="minorHAnsi"/>
          <w:kern w:val="28"/>
        </w:rPr>
        <w:t xml:space="preserve"> anodizado en color </w:t>
      </w:r>
      <w:r w:rsidR="00955F0D" w:rsidRPr="002253C6">
        <w:rPr>
          <w:rFonts w:asciiTheme="minorHAnsi" w:hAnsiTheme="minorHAnsi"/>
          <w:kern w:val="28"/>
        </w:rPr>
        <w:t>bronce</w:t>
      </w:r>
      <w:r w:rsidR="003C1A1E" w:rsidRPr="002253C6">
        <w:rPr>
          <w:rFonts w:asciiTheme="minorHAnsi" w:hAnsiTheme="minorHAnsi"/>
          <w:kern w:val="28"/>
        </w:rPr>
        <w:t>,</w:t>
      </w:r>
      <w:r w:rsidR="00E5087D" w:rsidRPr="002253C6">
        <w:rPr>
          <w:rFonts w:asciiTheme="minorHAnsi" w:hAnsiTheme="minorHAnsi"/>
          <w:kern w:val="28"/>
        </w:rPr>
        <w:t xml:space="preserve"> </w:t>
      </w:r>
      <w:r w:rsidRPr="002253C6">
        <w:rPr>
          <w:rFonts w:asciiTheme="minorHAnsi" w:hAnsiTheme="minorHAnsi"/>
          <w:kern w:val="28"/>
        </w:rPr>
        <w:t xml:space="preserve"> de acuerdo a los tipos de perfiles y diseños establecidos en los planos de detalle</w:t>
      </w:r>
      <w:r w:rsidR="003B01A2" w:rsidRPr="002253C6">
        <w:rPr>
          <w:rFonts w:asciiTheme="minorHAnsi" w:hAnsiTheme="minorHAnsi"/>
          <w:kern w:val="28"/>
        </w:rPr>
        <w:t xml:space="preserve"> y además considera la provisión y colocado de vidrio </w:t>
      </w:r>
      <w:r w:rsidR="007761C9" w:rsidRPr="002253C6">
        <w:rPr>
          <w:rFonts w:asciiTheme="minorHAnsi" w:hAnsiTheme="minorHAnsi"/>
          <w:kern w:val="28"/>
        </w:rPr>
        <w:t xml:space="preserve">color humo </w:t>
      </w:r>
      <w:r w:rsidR="003B01A2" w:rsidRPr="002253C6">
        <w:rPr>
          <w:rFonts w:asciiTheme="minorHAnsi" w:hAnsiTheme="minorHAnsi"/>
          <w:kern w:val="28"/>
        </w:rPr>
        <w:t>de 4 mm  de espesor en las correspondientes ventanas</w:t>
      </w:r>
      <w:r w:rsidRPr="002253C6">
        <w:rPr>
          <w:rFonts w:asciiTheme="minorHAnsi" w:hAnsiTheme="minorHAnsi"/>
          <w:kern w:val="28"/>
        </w:rPr>
        <w:t xml:space="preserve">, </w:t>
      </w:r>
      <w:r w:rsidR="003B01A2" w:rsidRPr="002253C6">
        <w:rPr>
          <w:rFonts w:asciiTheme="minorHAnsi" w:hAnsiTheme="minorHAnsi"/>
          <w:kern w:val="28"/>
        </w:rPr>
        <w:t>previa presentación y aprobación</w:t>
      </w:r>
      <w:r w:rsidRPr="002253C6">
        <w:rPr>
          <w:rFonts w:asciiTheme="minorHAnsi" w:hAnsiTheme="minorHAnsi"/>
          <w:kern w:val="28"/>
        </w:rPr>
        <w:t xml:space="preserve"> del SUPERVISOR de Obra.</w:t>
      </w:r>
    </w:p>
    <w:p w:rsidR="003B01A2" w:rsidRPr="002253C6" w:rsidRDefault="003B01A2"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Se utilizarán perfiles laminados de aluminio anodizado en color </w:t>
      </w:r>
      <w:r w:rsidR="00955F0D" w:rsidRPr="002253C6">
        <w:rPr>
          <w:rFonts w:asciiTheme="minorHAnsi" w:hAnsiTheme="minorHAnsi"/>
          <w:kern w:val="28"/>
        </w:rPr>
        <w:t>bronce</w:t>
      </w:r>
      <w:r w:rsidRPr="002253C6">
        <w:rPr>
          <w:rFonts w:asciiTheme="minorHAnsi" w:hAnsiTheme="minorHAnsi"/>
          <w:kern w:val="28"/>
        </w:rPr>
        <w:t xml:space="preserve">, mate u otro señalado en el formulario de presentación de propuestas o planos de detalle.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r w:rsidR="00955F0D"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perfiles laminados serán los especificados en los planos de detalle caso contrario podrán tener los siguientes espesores mínimos de paredes:</w:t>
      </w:r>
    </w:p>
    <w:p w:rsidR="00056ECB" w:rsidRPr="002253C6" w:rsidRDefault="00056ECB" w:rsidP="001101DD">
      <w:pPr>
        <w:spacing w:before="0" w:after="0"/>
        <w:rPr>
          <w:rFonts w:asciiTheme="minorHAnsi" w:hAnsiTheme="minorHAnsi"/>
          <w:kern w:val="28"/>
        </w:rPr>
      </w:pPr>
      <w:r w:rsidRPr="002253C6">
        <w:rPr>
          <w:rFonts w:asciiTheme="minorHAnsi" w:hAnsiTheme="minorHAnsi"/>
          <w:kern w:val="28"/>
        </w:rPr>
        <w:t>Estructurales:</w:t>
      </w:r>
      <w:r w:rsidRPr="002253C6">
        <w:rPr>
          <w:rFonts w:asciiTheme="minorHAnsi" w:hAnsiTheme="minorHAnsi"/>
          <w:kern w:val="28"/>
        </w:rPr>
        <w:tab/>
      </w:r>
      <w:r w:rsidRPr="002253C6">
        <w:rPr>
          <w:rFonts w:asciiTheme="minorHAnsi" w:hAnsiTheme="minorHAnsi"/>
          <w:kern w:val="28"/>
        </w:rPr>
        <w:tab/>
        <w:t>4</w:t>
      </w:r>
      <w:r w:rsidR="00381FB6" w:rsidRPr="002253C6">
        <w:rPr>
          <w:rFonts w:asciiTheme="minorHAnsi" w:hAnsiTheme="minorHAnsi"/>
          <w:kern w:val="28"/>
        </w:rPr>
        <w:t>,</w:t>
      </w:r>
      <w:r w:rsidRPr="002253C6">
        <w:rPr>
          <w:rFonts w:asciiTheme="minorHAnsi" w:hAnsiTheme="minorHAnsi"/>
          <w:kern w:val="28"/>
        </w:rPr>
        <w:t>0 mm</w:t>
      </w:r>
    </w:p>
    <w:p w:rsidR="00056ECB" w:rsidRPr="002253C6" w:rsidRDefault="00056ECB" w:rsidP="001101DD">
      <w:pPr>
        <w:spacing w:before="0" w:after="0"/>
        <w:rPr>
          <w:rFonts w:asciiTheme="minorHAnsi" w:hAnsiTheme="minorHAnsi"/>
          <w:kern w:val="28"/>
          <w:lang w:val="pt-BR"/>
        </w:rPr>
      </w:pPr>
      <w:r w:rsidRPr="002253C6">
        <w:rPr>
          <w:rFonts w:asciiTheme="minorHAnsi" w:hAnsiTheme="minorHAnsi"/>
          <w:kern w:val="28"/>
          <w:lang w:val="pt-BR"/>
        </w:rPr>
        <w:t>Marcos:</w:t>
      </w:r>
      <w:r w:rsidRPr="002253C6">
        <w:rPr>
          <w:rFonts w:asciiTheme="minorHAnsi" w:hAnsiTheme="minorHAnsi"/>
          <w:kern w:val="28"/>
          <w:lang w:val="pt-BR"/>
        </w:rPr>
        <w:tab/>
      </w:r>
      <w:r w:rsidRPr="002253C6">
        <w:rPr>
          <w:rFonts w:asciiTheme="minorHAnsi" w:hAnsiTheme="minorHAnsi"/>
          <w:kern w:val="28"/>
          <w:lang w:val="pt-BR"/>
        </w:rPr>
        <w:tab/>
      </w:r>
      <w:r w:rsidR="00381FB6" w:rsidRPr="002253C6">
        <w:rPr>
          <w:rFonts w:asciiTheme="minorHAnsi" w:hAnsiTheme="minorHAnsi"/>
          <w:kern w:val="28"/>
          <w:lang w:val="pt-BR"/>
        </w:rPr>
        <w:tab/>
      </w:r>
      <w:r w:rsidRPr="002253C6">
        <w:rPr>
          <w:rFonts w:asciiTheme="minorHAnsi" w:hAnsiTheme="minorHAnsi"/>
          <w:kern w:val="28"/>
          <w:lang w:val="pt-BR"/>
        </w:rPr>
        <w:t>3</w:t>
      </w:r>
      <w:r w:rsidR="00381FB6" w:rsidRPr="002253C6">
        <w:rPr>
          <w:rFonts w:asciiTheme="minorHAnsi" w:hAnsiTheme="minorHAnsi"/>
          <w:kern w:val="28"/>
          <w:lang w:val="pt-BR"/>
        </w:rPr>
        <w:t>,</w:t>
      </w:r>
      <w:r w:rsidRPr="002253C6">
        <w:rPr>
          <w:rFonts w:asciiTheme="minorHAnsi" w:hAnsiTheme="minorHAnsi"/>
          <w:kern w:val="28"/>
          <w:lang w:val="pt-BR"/>
        </w:rPr>
        <w:t>0</w:t>
      </w:r>
      <w:r w:rsidR="00F409E6" w:rsidRPr="002253C6">
        <w:rPr>
          <w:rFonts w:asciiTheme="minorHAnsi" w:hAnsiTheme="minorHAnsi"/>
          <w:kern w:val="28"/>
          <w:lang w:val="pt-BR"/>
        </w:rPr>
        <w:t xml:space="preserve"> mm</w:t>
      </w:r>
    </w:p>
    <w:p w:rsidR="00056ECB" w:rsidRPr="002253C6" w:rsidRDefault="00056ECB" w:rsidP="001101DD">
      <w:pPr>
        <w:spacing w:before="0" w:after="0"/>
        <w:rPr>
          <w:rFonts w:asciiTheme="minorHAnsi" w:hAnsiTheme="minorHAnsi"/>
          <w:kern w:val="28"/>
          <w:lang w:val="pt-BR"/>
        </w:rPr>
      </w:pPr>
      <w:r w:rsidRPr="002253C6">
        <w:rPr>
          <w:rFonts w:asciiTheme="minorHAnsi" w:hAnsiTheme="minorHAnsi"/>
          <w:kern w:val="28"/>
          <w:lang w:val="pt-BR"/>
        </w:rPr>
        <w:t>Contra vidrios:</w:t>
      </w:r>
      <w:r w:rsidRPr="002253C6">
        <w:rPr>
          <w:rFonts w:asciiTheme="minorHAnsi" w:hAnsiTheme="minorHAnsi"/>
          <w:kern w:val="28"/>
          <w:lang w:val="pt-BR"/>
        </w:rPr>
        <w:tab/>
      </w:r>
      <w:r w:rsidRPr="002253C6">
        <w:rPr>
          <w:rFonts w:asciiTheme="minorHAnsi" w:hAnsiTheme="minorHAnsi"/>
          <w:kern w:val="28"/>
          <w:lang w:val="pt-BR"/>
        </w:rPr>
        <w:tab/>
        <w:t>1</w:t>
      </w:r>
      <w:r w:rsidR="00381FB6" w:rsidRPr="002253C6">
        <w:rPr>
          <w:rFonts w:asciiTheme="minorHAnsi" w:hAnsiTheme="minorHAnsi"/>
          <w:kern w:val="28"/>
          <w:lang w:val="pt-BR"/>
        </w:rPr>
        <w:t>,</w:t>
      </w:r>
      <w:r w:rsidRPr="002253C6">
        <w:rPr>
          <w:rFonts w:asciiTheme="minorHAnsi" w:hAnsiTheme="minorHAnsi"/>
          <w:kern w:val="28"/>
          <w:lang w:val="pt-BR"/>
        </w:rPr>
        <w:t>5</w:t>
      </w:r>
      <w:r w:rsidR="00F409E6" w:rsidRPr="002253C6">
        <w:rPr>
          <w:rFonts w:asciiTheme="minorHAnsi" w:hAnsiTheme="minorHAnsi"/>
          <w:kern w:val="28"/>
          <w:lang w:val="pt-BR"/>
        </w:rPr>
        <w:t xml:space="preserve"> mm</w:t>
      </w:r>
    </w:p>
    <w:p w:rsidR="00056ECB" w:rsidRPr="002253C6" w:rsidRDefault="00056ECB" w:rsidP="001101DD">
      <w:pPr>
        <w:spacing w:before="0" w:after="0"/>
        <w:rPr>
          <w:rFonts w:asciiTheme="minorHAnsi" w:hAnsiTheme="minorHAnsi"/>
          <w:kern w:val="28"/>
        </w:rPr>
      </w:pPr>
      <w:r w:rsidRPr="002253C6">
        <w:rPr>
          <w:rFonts w:asciiTheme="minorHAnsi" w:hAnsiTheme="minorHAnsi"/>
          <w:kern w:val="28"/>
        </w:rPr>
        <w:t>Tubulares:</w:t>
      </w:r>
      <w:r w:rsidRPr="002253C6">
        <w:rPr>
          <w:rFonts w:asciiTheme="minorHAnsi" w:hAnsiTheme="minorHAnsi"/>
          <w:kern w:val="28"/>
        </w:rPr>
        <w:tab/>
      </w:r>
      <w:r w:rsidRPr="002253C6">
        <w:rPr>
          <w:rFonts w:asciiTheme="minorHAnsi" w:hAnsiTheme="minorHAnsi"/>
          <w:kern w:val="28"/>
        </w:rPr>
        <w:tab/>
        <w:t>2</w:t>
      </w:r>
      <w:r w:rsidR="00381FB6" w:rsidRPr="002253C6">
        <w:rPr>
          <w:rFonts w:asciiTheme="minorHAnsi" w:hAnsiTheme="minorHAnsi"/>
          <w:kern w:val="28"/>
        </w:rPr>
        <w:t>,</w:t>
      </w:r>
      <w:r w:rsidR="00F409E6" w:rsidRPr="002253C6">
        <w:rPr>
          <w:rFonts w:asciiTheme="minorHAnsi" w:hAnsiTheme="minorHAnsi"/>
          <w:kern w:val="28"/>
        </w:rPr>
        <w:t>5 mm</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Todos los elementos de fijación como grapas, tornillos de encarne, tuercas, arandelas, compases de seguridad, cremonas, etc. serán de aluminio, acero inoxidable no magnético o acero protegido con una capa de cadmio electrolítico.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D34E04" w:rsidRPr="002253C6" w:rsidRDefault="003B01A2" w:rsidP="001101DD">
      <w:pPr>
        <w:spacing w:before="0" w:after="0"/>
        <w:rPr>
          <w:rFonts w:asciiTheme="minorHAnsi" w:hAnsiTheme="minorHAnsi"/>
          <w:kern w:val="28"/>
        </w:rPr>
      </w:pPr>
      <w:r w:rsidRPr="002253C6">
        <w:rPr>
          <w:rFonts w:asciiTheme="minorHAnsi" w:hAnsiTheme="minorHAnsi"/>
          <w:kern w:val="28"/>
        </w:rPr>
        <w:t>Los vidrios serán de primera calidad y sin defectos de espesor 4 mm, debiendo El contratista presentar muestras de cada uno de los tipos a emplearse al Supervisor de Obra para su aprobación respectiva.</w:t>
      </w:r>
    </w:p>
    <w:p w:rsidR="003B01A2" w:rsidRPr="002253C6" w:rsidRDefault="003B01A2"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el proceso de fabricación deberá emplearse el equipo y herramienta adecuada, así como mano de obra calificada, que garantice un trabajo satisfactorio.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D34E04" w:rsidRPr="002253C6" w:rsidRDefault="00533959" w:rsidP="001101DD">
      <w:pPr>
        <w:spacing w:before="0" w:after="0"/>
        <w:rPr>
          <w:rFonts w:asciiTheme="minorHAnsi" w:hAnsiTheme="minorHAnsi"/>
          <w:kern w:val="28"/>
        </w:rPr>
      </w:pPr>
      <w:r w:rsidRPr="002253C6">
        <w:rPr>
          <w:rFonts w:asciiTheme="minorHAnsi" w:hAnsiTheme="minorHAnsi"/>
          <w:kern w:val="28"/>
        </w:rPr>
        <w:t>En el colocado de vidrio debe considerarse la colocación del burlete de goma para 4 mm, considerando el ancho donde se instalará el vidrio en su totalidad</w:t>
      </w:r>
      <w:r w:rsidR="00D34E04"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carpintería de aluminio se medirá en metros cuadrados, incluyendo los marcos respectivos y tomando en cuenta únicamente las superficies netas ejecutadas.</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Dichos precios serán compensación total por los materiales (incluyendo la provisión y la instalación de todos los accesorios y elementos de cierre tales como picaportes, cremonas, bisagras, vidrios, etc.),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p>
    <w:p w:rsidR="00D34E04" w:rsidRPr="002253C6" w:rsidRDefault="00D34E04" w:rsidP="001101DD">
      <w:pPr>
        <w:pStyle w:val="Ttulo2"/>
        <w:spacing w:before="0" w:after="0"/>
        <w:rPr>
          <w:rFonts w:asciiTheme="minorHAnsi" w:hAnsiTheme="minorHAnsi"/>
        </w:rPr>
      </w:pPr>
      <w:bookmarkStart w:id="80" w:name="_Ref394398073"/>
      <w:bookmarkStart w:id="81" w:name="_Toc459818816"/>
      <w:r w:rsidRPr="002253C6">
        <w:rPr>
          <w:rFonts w:asciiTheme="minorHAnsi" w:hAnsiTheme="minorHAnsi"/>
        </w:rPr>
        <w:t xml:space="preserve">PUERTA DE MADERA </w:t>
      </w:r>
      <w:r w:rsidR="007761C9" w:rsidRPr="002253C6">
        <w:rPr>
          <w:rFonts w:asciiTheme="minorHAnsi" w:hAnsiTheme="minorHAnsi"/>
        </w:rPr>
        <w:t xml:space="preserve">TIPO TABLERO </w:t>
      </w:r>
      <w:r w:rsidRPr="002253C6">
        <w:rPr>
          <w:rFonts w:asciiTheme="minorHAnsi" w:hAnsiTheme="minorHAnsi"/>
        </w:rPr>
        <w:t xml:space="preserve">CON MARCO 2" X 4" + CHAPA + </w:t>
      </w:r>
      <w:bookmarkEnd w:id="80"/>
      <w:r w:rsidR="003A7B25" w:rsidRPr="002253C6">
        <w:rPr>
          <w:rFonts w:asciiTheme="minorHAnsi" w:hAnsiTheme="minorHAnsi"/>
        </w:rPr>
        <w:t>QUINCALLERÍA</w:t>
      </w:r>
      <w:bookmarkEnd w:id="81"/>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741D90" w:rsidRPr="002253C6" w:rsidRDefault="00741D90"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 xml:space="preserve">Esta especificación comprende la provisión y colocación en obra de las puertas de madera de tipo </w:t>
      </w:r>
      <w:r w:rsidR="007761C9" w:rsidRPr="002253C6">
        <w:rPr>
          <w:rFonts w:asciiTheme="minorHAnsi" w:hAnsiTheme="minorHAnsi"/>
          <w:kern w:val="28"/>
        </w:rPr>
        <w:t xml:space="preserve">tablero </w:t>
      </w:r>
      <w:r w:rsidRPr="002253C6">
        <w:rPr>
          <w:rFonts w:asciiTheme="minorHAnsi" w:hAnsiTheme="minorHAnsi"/>
          <w:kern w:val="28"/>
        </w:rPr>
        <w:t>de acuerdo a las dimensiones y forma especificados en los planos y detalles.</w:t>
      </w:r>
    </w:p>
    <w:p w:rsidR="003B01A2" w:rsidRPr="002253C6" w:rsidRDefault="003B01A2"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Serán suministrados por el CONTRATISTA. Se emplearán materiales de primera clase, la madera a emplear tanto para la puerta como para los marcos será completamente seca y seleccionada sin ojos ni otras fallas.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El tipo de madera a utilizar </w:t>
      </w:r>
      <w:r w:rsidR="003C1A1E" w:rsidRPr="002253C6">
        <w:rPr>
          <w:rFonts w:asciiTheme="minorHAnsi" w:hAnsiTheme="minorHAnsi"/>
          <w:kern w:val="28"/>
        </w:rPr>
        <w:t>será mara macho o cedro</w:t>
      </w:r>
      <w:r w:rsidR="00EB64FC" w:rsidRPr="002253C6">
        <w:rPr>
          <w:rFonts w:asciiTheme="minorHAnsi" w:hAnsiTheme="minorHAnsi"/>
          <w:kern w:val="28"/>
        </w:rPr>
        <w:t>, con un bastidor de 5</w:t>
      </w:r>
      <w:r w:rsidR="00C35295" w:rsidRPr="002253C6">
        <w:rPr>
          <w:rFonts w:asciiTheme="minorHAnsi" w:hAnsiTheme="minorHAnsi"/>
          <w:kern w:val="28"/>
        </w:rPr>
        <w:t xml:space="preserve"> cm de espesor </w:t>
      </w:r>
      <w:r w:rsidR="003C1A1E" w:rsidRPr="002253C6">
        <w:rPr>
          <w:rFonts w:asciiTheme="minorHAnsi" w:hAnsiTheme="minorHAnsi"/>
          <w:kern w:val="28"/>
        </w:rPr>
        <w:t xml:space="preserve"> </w:t>
      </w:r>
      <w:r w:rsidR="00C35295" w:rsidRPr="002253C6">
        <w:rPr>
          <w:rFonts w:asciiTheme="minorHAnsi" w:hAnsiTheme="minorHAnsi"/>
          <w:kern w:val="28"/>
        </w:rPr>
        <w:t>y tablero de 12 mm, que deberá contar con</w:t>
      </w:r>
      <w:r w:rsidRPr="002253C6">
        <w:rPr>
          <w:rFonts w:asciiTheme="minorHAnsi" w:hAnsiTheme="minorHAnsi"/>
          <w:kern w:val="28"/>
        </w:rPr>
        <w:t xml:space="preserve"> la </w:t>
      </w:r>
      <w:r w:rsidR="00C35295" w:rsidRPr="002253C6">
        <w:rPr>
          <w:rFonts w:asciiTheme="minorHAnsi" w:hAnsiTheme="minorHAnsi"/>
          <w:kern w:val="28"/>
        </w:rPr>
        <w:t xml:space="preserve">aprobación </w:t>
      </w:r>
      <w:r w:rsidRPr="002253C6">
        <w:rPr>
          <w:rFonts w:asciiTheme="minorHAnsi" w:hAnsiTheme="minorHAnsi"/>
          <w:kern w:val="28"/>
        </w:rPr>
        <w:t>del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Las puertas serán ejecutadas de acuerdo a las dimensiones y Especificaciones de los planos cuidando su correcta construcción y calidad</w:t>
      </w:r>
      <w:r w:rsidR="00544AEA" w:rsidRPr="002253C6">
        <w:rPr>
          <w:rFonts w:asciiTheme="minorHAnsi" w:hAnsiTheme="minorHAnsi"/>
          <w:kern w:val="28"/>
        </w:rPr>
        <w:t>, se debe dar un color nogal al acabado del barnizado</w:t>
      </w:r>
      <w:r w:rsidRPr="002253C6">
        <w:rPr>
          <w:rFonts w:asciiTheme="minorHAnsi" w:hAnsiTheme="minorHAnsi"/>
          <w:kern w:val="28"/>
        </w:rPr>
        <w:t xml:space="preserve">.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marcos de la puerta deberán ser hechos con madera de 2" x 4" trabajados en materiales de primera.</w:t>
      </w:r>
    </w:p>
    <w:p w:rsidR="003B01A2" w:rsidRPr="002253C6" w:rsidRDefault="003B01A2" w:rsidP="001101DD">
      <w:pPr>
        <w:spacing w:before="0" w:after="0"/>
        <w:rPr>
          <w:rFonts w:asciiTheme="minorHAnsi" w:hAnsiTheme="minorHAnsi"/>
          <w:kern w:val="28"/>
        </w:rPr>
      </w:pPr>
      <w:r w:rsidRPr="002253C6">
        <w:rPr>
          <w:rFonts w:asciiTheme="minorHAnsi" w:hAnsiTheme="minorHAnsi"/>
          <w:kern w:val="28"/>
        </w:rPr>
        <w:t xml:space="preserve">Los topes de puerta deben ser de goma con anclaje </w:t>
      </w:r>
      <w:r w:rsidR="00A75656" w:rsidRPr="002253C6">
        <w:rPr>
          <w:rFonts w:asciiTheme="minorHAnsi" w:hAnsiTheme="minorHAnsi"/>
          <w:kern w:val="28"/>
        </w:rPr>
        <w:t>metálico</w:t>
      </w:r>
      <w:r w:rsidR="00C35295" w:rsidRPr="002253C6">
        <w:rPr>
          <w:rFonts w:asciiTheme="minorHAnsi" w:hAnsiTheme="minorHAnsi"/>
          <w:kern w:val="28"/>
        </w:rPr>
        <w:t xml:space="preserve"> en el piso</w:t>
      </w:r>
      <w:r w:rsidRPr="002253C6">
        <w:rPr>
          <w:rFonts w:asciiTheme="minorHAnsi" w:hAnsiTheme="minorHAnsi"/>
          <w:kern w:val="28"/>
        </w:rPr>
        <w:t>.</w:t>
      </w:r>
    </w:p>
    <w:p w:rsidR="009026BA" w:rsidRPr="002253C6" w:rsidRDefault="009026BA" w:rsidP="001101DD">
      <w:pPr>
        <w:spacing w:before="0" w:after="0"/>
        <w:rPr>
          <w:rFonts w:asciiTheme="minorHAnsi" w:hAnsiTheme="minorHAnsi"/>
          <w:kern w:val="28"/>
        </w:rPr>
      </w:pPr>
      <w:r w:rsidRPr="002253C6">
        <w:rPr>
          <w:rFonts w:asciiTheme="minorHAnsi" w:hAnsiTheme="minorHAnsi"/>
          <w:kern w:val="28"/>
        </w:rPr>
        <w:t xml:space="preserve">El barniz a utilizar será mate semitransparente de larga duración que resalte el color </w:t>
      </w:r>
      <w:r w:rsidR="002A4F9F" w:rsidRPr="002253C6">
        <w:rPr>
          <w:rFonts w:asciiTheme="minorHAnsi" w:hAnsiTheme="minorHAnsi"/>
          <w:kern w:val="28"/>
        </w:rPr>
        <w:t>nogal</w:t>
      </w:r>
      <w:r w:rsidRPr="002253C6">
        <w:rPr>
          <w:rFonts w:asciiTheme="minorHAnsi" w:hAnsiTheme="minorHAnsi"/>
          <w:kern w:val="28"/>
        </w:rPr>
        <w:t xml:space="preserve"> de la madera.</w:t>
      </w:r>
    </w:p>
    <w:p w:rsidR="003B01A2" w:rsidRPr="002253C6" w:rsidRDefault="003B01A2"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colocación se ceñirá estrictamente a los planos de detalle y a las instrucciones escritas por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Para las puertas </w:t>
      </w:r>
      <w:r w:rsidR="000E78AC" w:rsidRPr="002253C6">
        <w:rPr>
          <w:rFonts w:asciiTheme="minorHAnsi" w:hAnsiTheme="minorHAnsi"/>
          <w:kern w:val="28"/>
        </w:rPr>
        <w:t>de tablero</w:t>
      </w:r>
      <w:r w:rsidRPr="002253C6">
        <w:rPr>
          <w:rFonts w:asciiTheme="minorHAnsi" w:hAnsiTheme="minorHAnsi"/>
          <w:kern w:val="28"/>
        </w:rPr>
        <w:t xml:space="preserve">, no se permitirá el uso de clavos, debiendo realizar todo por medio de ensambles u otros métodos que garanticen la perfecta unión de los elementos, </w:t>
      </w:r>
      <w:r w:rsidR="000E78AC" w:rsidRPr="002253C6">
        <w:rPr>
          <w:rFonts w:asciiTheme="minorHAnsi" w:hAnsiTheme="minorHAnsi"/>
          <w:kern w:val="28"/>
        </w:rPr>
        <w:t xml:space="preserve">los tableros </w:t>
      </w:r>
      <w:r w:rsidRPr="002253C6">
        <w:rPr>
          <w:rFonts w:asciiTheme="minorHAnsi" w:hAnsiTheme="minorHAnsi"/>
          <w:kern w:val="28"/>
        </w:rPr>
        <w:t>podrán tener terminados de acuerdo a lo indicado en planos o instrucciones y aprobación del SUPERVISOR.</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Toda la carpintería deberá tener un acabado perfecto debiendo </w:t>
      </w:r>
      <w:r w:rsidR="008C3726" w:rsidRPr="002253C6">
        <w:rPr>
          <w:rFonts w:asciiTheme="minorHAnsi" w:hAnsiTheme="minorHAnsi"/>
          <w:kern w:val="28"/>
        </w:rPr>
        <w:t xml:space="preserve">masillarse y </w:t>
      </w:r>
      <w:r w:rsidRPr="002253C6">
        <w:rPr>
          <w:rFonts w:asciiTheme="minorHAnsi" w:hAnsiTheme="minorHAnsi"/>
          <w:kern w:val="28"/>
        </w:rPr>
        <w:t>lijarse perfectamente todas las superficies,</w:t>
      </w:r>
      <w:r w:rsidR="008C3726" w:rsidRPr="002253C6">
        <w:rPr>
          <w:rFonts w:asciiTheme="minorHAnsi" w:hAnsiTheme="minorHAnsi"/>
          <w:kern w:val="28"/>
        </w:rPr>
        <w:t xml:space="preserve"> debiendo estar la superficie barnizable limpia, seca, libre de grasas y polvo</w:t>
      </w:r>
      <w:r w:rsidRPr="002253C6">
        <w:rPr>
          <w:rFonts w:asciiTheme="minorHAnsi" w:hAnsiTheme="minorHAnsi"/>
          <w:kern w:val="28"/>
        </w:rPr>
        <w:t>.</w:t>
      </w:r>
    </w:p>
    <w:p w:rsidR="00BD2033" w:rsidRPr="002253C6" w:rsidRDefault="00BD2033" w:rsidP="001101DD">
      <w:pPr>
        <w:spacing w:before="0" w:after="0"/>
        <w:rPr>
          <w:rFonts w:asciiTheme="minorHAnsi" w:hAnsiTheme="minorHAnsi"/>
          <w:kern w:val="28"/>
        </w:rPr>
      </w:pPr>
      <w:r w:rsidRPr="002253C6">
        <w:rPr>
          <w:rFonts w:asciiTheme="minorHAnsi" w:hAnsiTheme="minorHAnsi"/>
          <w:kern w:val="28"/>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Las hojas de las puertas serán fijadas al marco mediante tres bisagras dobles de 4". Toda la quincallería debe de colocarse inmediatamente después de haber sido colocada la puerta en el marco.</w:t>
      </w:r>
    </w:p>
    <w:p w:rsidR="00BD2033" w:rsidRPr="002253C6" w:rsidRDefault="00BD2033" w:rsidP="001101DD">
      <w:pPr>
        <w:spacing w:before="0" w:after="0"/>
        <w:rPr>
          <w:rFonts w:asciiTheme="minorHAnsi" w:hAnsiTheme="minorHAnsi"/>
          <w:kern w:val="28"/>
        </w:rPr>
      </w:pPr>
      <w:r w:rsidRPr="002253C6">
        <w:rPr>
          <w:rFonts w:asciiTheme="minorHAnsi" w:hAnsiTheme="minorHAnsi"/>
          <w:kern w:val="28"/>
        </w:rPr>
        <w:t xml:space="preserve">Una vez lijada y limpiada la puerta, se aplicara un tinte de color </w:t>
      </w:r>
      <w:r w:rsidR="00EE3E0C" w:rsidRPr="002253C6">
        <w:rPr>
          <w:rFonts w:asciiTheme="minorHAnsi" w:hAnsiTheme="minorHAnsi"/>
          <w:kern w:val="28"/>
        </w:rPr>
        <w:t xml:space="preserve">nogal </w:t>
      </w:r>
      <w:r w:rsidRPr="002253C6">
        <w:rPr>
          <w:rFonts w:asciiTheme="minorHAnsi" w:hAnsiTheme="minorHAnsi"/>
          <w:kern w:val="28"/>
        </w:rPr>
        <w:t xml:space="preserve"> de manera uniforme y resaltando las vetas naturales de la madera que deberá ser aprobado por el SUPERVISOR de Obra. En el caso de aquellas puertas que dan al exterior tanto en la Oficina como en el Puesto de Control, deberá aplicarse</w:t>
      </w:r>
      <w:r w:rsidR="00FB6A44" w:rsidRPr="002253C6">
        <w:rPr>
          <w:rFonts w:asciiTheme="minorHAnsi" w:hAnsiTheme="minorHAnsi"/>
          <w:kern w:val="28"/>
        </w:rPr>
        <w:t xml:space="preserve"> en la cara exterior</w:t>
      </w:r>
      <w:r w:rsidRPr="002253C6">
        <w:rPr>
          <w:rFonts w:asciiTheme="minorHAnsi" w:hAnsiTheme="minorHAnsi"/>
          <w:kern w:val="28"/>
        </w:rPr>
        <w:t xml:space="preserve"> una capa de líquido plastificante para proteger los efectos de la intemper</w:t>
      </w:r>
      <w:r w:rsidR="00FB6A44" w:rsidRPr="002253C6">
        <w:rPr>
          <w:rFonts w:asciiTheme="minorHAnsi" w:hAnsiTheme="minorHAnsi"/>
          <w:kern w:val="28"/>
        </w:rPr>
        <w:t>ie, continuando su acabado como el resto de las puertas interiores mediante la aplicación de 3 manos de barniz al mate.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La responsabilidad del CONTRATISTA será comprobar en obra gruesa las dimensiones de los vanos donde se colocarán los marcos, </w:t>
      </w:r>
      <w:r w:rsidR="00FB6A44" w:rsidRPr="002253C6">
        <w:rPr>
          <w:rFonts w:asciiTheme="minorHAnsi" w:hAnsiTheme="minorHAnsi"/>
          <w:kern w:val="28"/>
        </w:rPr>
        <w:t>así como el perfecto acabado y colocado final de acuerdo a las presentes Especificaciones</w:t>
      </w:r>
      <w:r w:rsidRPr="002253C6">
        <w:rPr>
          <w:rFonts w:asciiTheme="minorHAnsi" w:hAnsiTheme="minorHAnsi"/>
          <w:kern w:val="28"/>
        </w:rPr>
        <w:t xml:space="preserve">, </w:t>
      </w:r>
      <w:r w:rsidR="00FB6A44" w:rsidRPr="002253C6">
        <w:rPr>
          <w:rFonts w:asciiTheme="minorHAnsi" w:hAnsiTheme="minorHAnsi"/>
          <w:kern w:val="28"/>
        </w:rPr>
        <w:t xml:space="preserve">debiendo corregir cualquier discrepancia, </w:t>
      </w:r>
      <w:r w:rsidRPr="002253C6">
        <w:rPr>
          <w:rFonts w:asciiTheme="minorHAnsi" w:hAnsiTheme="minorHAnsi"/>
          <w:kern w:val="28"/>
        </w:rPr>
        <w:t>previa consulta con el SUPERVISOR de Obra; igual cuidado deberá tener a fin de que las hojas cierren exacta</w:t>
      </w:r>
      <w:r w:rsidR="00F6624D" w:rsidRPr="002253C6">
        <w:rPr>
          <w:rFonts w:asciiTheme="minorHAnsi" w:hAnsiTheme="minorHAnsi"/>
          <w:kern w:val="28"/>
        </w:rPr>
        <w:t xml:space="preserve"> y perfectamente </w:t>
      </w:r>
      <w:r w:rsidRPr="002253C6">
        <w:rPr>
          <w:rFonts w:asciiTheme="minorHAnsi" w:hAnsiTheme="minorHAnsi"/>
          <w:kern w:val="28"/>
        </w:rPr>
        <w:t>en sus respectivos marcos.</w:t>
      </w:r>
    </w:p>
    <w:p w:rsidR="00A75656" w:rsidRPr="002253C6" w:rsidRDefault="00A75656"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lastRenderedPageBreak/>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carpintería de madera será medida por m2 de puerta completa y correctamente instalada y aprobada.</w:t>
      </w:r>
    </w:p>
    <w:p w:rsidR="00A75656" w:rsidRPr="002253C6" w:rsidRDefault="00A75656"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Dichos precios serán compensación total por los materiales (incluyendo la provisión y la instalación de todos los accesorios y elementos de cierre tales como picaportes, bisagras, chapas, etc.),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E12750" w:rsidRPr="002253C6" w:rsidRDefault="00E12750" w:rsidP="001101DD">
      <w:pPr>
        <w:spacing w:before="0" w:after="0"/>
        <w:rPr>
          <w:rFonts w:asciiTheme="minorHAnsi" w:hAnsiTheme="minorHAnsi"/>
          <w:kern w:val="28"/>
        </w:rPr>
      </w:pPr>
    </w:p>
    <w:p w:rsidR="00D34E04" w:rsidRPr="002253C6" w:rsidRDefault="00D34E04" w:rsidP="001101DD">
      <w:pPr>
        <w:pStyle w:val="Ttulo2"/>
        <w:spacing w:before="0" w:after="0"/>
        <w:rPr>
          <w:rFonts w:asciiTheme="minorHAnsi" w:hAnsiTheme="minorHAnsi"/>
        </w:rPr>
      </w:pPr>
      <w:bookmarkStart w:id="82" w:name="_Ref394398212"/>
      <w:bookmarkStart w:id="83" w:name="_Toc459818817"/>
      <w:r w:rsidRPr="002253C6">
        <w:rPr>
          <w:rFonts w:asciiTheme="minorHAnsi" w:hAnsiTheme="minorHAnsi"/>
        </w:rPr>
        <w:t>PINTURA</w:t>
      </w:r>
      <w:r w:rsidR="00E12750" w:rsidRPr="002253C6">
        <w:rPr>
          <w:rFonts w:asciiTheme="minorHAnsi" w:hAnsiTheme="minorHAnsi"/>
        </w:rPr>
        <w:t xml:space="preserve">S </w:t>
      </w:r>
      <w:r w:rsidR="00775DFE" w:rsidRPr="002253C6">
        <w:rPr>
          <w:rFonts w:asciiTheme="minorHAnsi" w:hAnsiTheme="minorHAnsi"/>
        </w:rPr>
        <w:t>LÁTEX</w:t>
      </w:r>
      <w:r w:rsidR="00E12750" w:rsidRPr="002253C6">
        <w:rPr>
          <w:rFonts w:asciiTheme="minorHAnsi" w:hAnsiTheme="minorHAnsi"/>
        </w:rPr>
        <w:t xml:space="preserve"> DE MUROS Y </w:t>
      </w:r>
      <w:r w:rsidRPr="002253C6">
        <w:rPr>
          <w:rFonts w:asciiTheme="minorHAnsi" w:hAnsiTheme="minorHAnsi"/>
        </w:rPr>
        <w:t>CIELO FALSO</w:t>
      </w:r>
      <w:bookmarkEnd w:id="82"/>
      <w:bookmarkEnd w:id="83"/>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741D90" w:rsidRPr="002253C6" w:rsidRDefault="00741D90"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se refiere a la aplicación de pinturas sobre las superficies de paredes interiores y exteriores, cielos rasos y falsos de acuerdo a lo establecido en el formulario de presentación de propuestas y/o instrucciones del SUPERVISOR de Obra.</w:t>
      </w:r>
    </w:p>
    <w:p w:rsidR="00A75656" w:rsidRPr="002253C6" w:rsidRDefault="00A75656"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Se emplearán solamente pinturas </w:t>
      </w:r>
      <w:r w:rsidR="006A1F73" w:rsidRPr="002253C6">
        <w:rPr>
          <w:rFonts w:asciiTheme="minorHAnsi" w:hAnsiTheme="minorHAnsi"/>
          <w:kern w:val="28"/>
        </w:rPr>
        <w:t xml:space="preserve">látex </w:t>
      </w:r>
      <w:r w:rsidRPr="002253C6">
        <w:rPr>
          <w:rFonts w:asciiTheme="minorHAnsi" w:hAnsiTheme="minorHAnsi"/>
          <w:kern w:val="28"/>
        </w:rPr>
        <w:t>cuya calidad y marca esté garantizada por un certificado de fábrica.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Para la elección de colores, el CONTRATISTA presentará al SUPERVISOR de Obra, con la debida anticipación, las muestras correspondientes a los tipos de pintura indicados en los formularios de presentación de propuestas.</w:t>
      </w:r>
    </w:p>
    <w:p w:rsidR="006A1F73" w:rsidRPr="002253C6" w:rsidRDefault="006A1F73" w:rsidP="001101DD">
      <w:pPr>
        <w:spacing w:before="0" w:after="0"/>
        <w:rPr>
          <w:rFonts w:asciiTheme="minorHAnsi" w:hAnsiTheme="minorHAnsi"/>
          <w:kern w:val="28"/>
        </w:rPr>
      </w:pPr>
      <w:r w:rsidRPr="002253C6">
        <w:rPr>
          <w:rFonts w:asciiTheme="minorHAnsi" w:hAnsiTheme="minorHAnsi"/>
          <w:kern w:val="28"/>
        </w:rPr>
        <w:t xml:space="preserve">Las características de las pinturas a emplearse </w:t>
      </w:r>
      <w:r w:rsidR="000A7190" w:rsidRPr="002253C6">
        <w:rPr>
          <w:rFonts w:asciiTheme="minorHAnsi" w:hAnsiTheme="minorHAnsi"/>
          <w:kern w:val="28"/>
        </w:rPr>
        <w:t>dependerán</w:t>
      </w:r>
      <w:r w:rsidRPr="002253C6">
        <w:rPr>
          <w:rFonts w:asciiTheme="minorHAnsi" w:hAnsiTheme="minorHAnsi"/>
          <w:kern w:val="28"/>
        </w:rPr>
        <w:t xml:space="preserve"> de su aplicación si es en interior o en exterior.</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Para conseguir texturas, se usará tiza de molido fino, la cual se empleará también para preparar la masilla que se utilice durante el proceso de pintado.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Para cada tipo de pintura, se empleará el diluyente especificado por el fabricante.</w:t>
      </w:r>
    </w:p>
    <w:p w:rsidR="00A75656" w:rsidRPr="002253C6" w:rsidRDefault="00A75656" w:rsidP="001101DD">
      <w:pPr>
        <w:spacing w:before="0" w:after="0"/>
        <w:rPr>
          <w:rFonts w:asciiTheme="minorHAnsi" w:hAnsiTheme="minorHAnsi"/>
          <w:kern w:val="28"/>
        </w:rPr>
      </w:pPr>
      <w:r w:rsidRPr="002253C6">
        <w:rPr>
          <w:rFonts w:asciiTheme="minorHAnsi" w:hAnsiTheme="minorHAnsi"/>
          <w:kern w:val="28"/>
        </w:rPr>
        <w:t>El sellador será de marca conocida y proporcionado en obra en envases originales.</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En paredes, cielos rasos y falsos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Luego se masillarán las irregularidades y a continuación se aplicará una mano de </w:t>
      </w:r>
      <w:r w:rsidR="00A75656" w:rsidRPr="002253C6">
        <w:rPr>
          <w:rFonts w:asciiTheme="minorHAnsi" w:hAnsiTheme="minorHAnsi"/>
          <w:kern w:val="28"/>
        </w:rPr>
        <w:t>sellador</w:t>
      </w:r>
      <w:r w:rsidRPr="002253C6">
        <w:rPr>
          <w:rFonts w:asciiTheme="minorHAnsi" w:hAnsiTheme="minorHAnsi"/>
          <w:kern w:val="28"/>
        </w:rPr>
        <w:t xml:space="preserve"> </w:t>
      </w:r>
      <w:r w:rsidR="00A75656" w:rsidRPr="002253C6">
        <w:rPr>
          <w:rFonts w:asciiTheme="minorHAnsi" w:hAnsiTheme="minorHAnsi"/>
          <w:kern w:val="28"/>
        </w:rPr>
        <w:t>el mismo</w:t>
      </w:r>
      <w:r w:rsidRPr="002253C6">
        <w:rPr>
          <w:rFonts w:asciiTheme="minorHAnsi" w:hAnsiTheme="minorHAnsi"/>
          <w:kern w:val="28"/>
        </w:rPr>
        <w:t xml:space="preserve"> que se dejará secar completamente.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Una vez seca la mano de </w:t>
      </w:r>
      <w:r w:rsidR="00A75656" w:rsidRPr="002253C6">
        <w:rPr>
          <w:rFonts w:asciiTheme="minorHAnsi" w:hAnsiTheme="minorHAnsi"/>
          <w:kern w:val="28"/>
        </w:rPr>
        <w:t>sellador</w:t>
      </w:r>
      <w:r w:rsidRPr="002253C6">
        <w:rPr>
          <w:rFonts w:asciiTheme="minorHAnsi" w:hAnsiTheme="minorHAnsi"/>
          <w:kern w:val="28"/>
        </w:rPr>
        <w:t>, se aplicará la primera mano de pintura y cuando ésta se encuentre seca se aplicarán tantas manos de pintura como sean necesarias, hasta dejar superficies totalmente cubiertas en forma uniforme y homogénea en color y acabado.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En los casos que se especifique la ejecución de pintados a la cal, la misma será efectuada con una lechada de cal mezclada con sal y limón. Previamente al pintado se procederá a una limpieza de las superficies de las paredes, </w:t>
      </w:r>
      <w:r w:rsidRPr="002253C6">
        <w:rPr>
          <w:rFonts w:asciiTheme="minorHAnsi" w:hAnsiTheme="minorHAnsi"/>
          <w:kern w:val="28"/>
        </w:rPr>
        <w:lastRenderedPageBreak/>
        <w:t>aplicándose luego la primera mano de pintura y se dejará secar por lo menos 24 horas. Luego se procederá a la aplicación de la segunda mano o las necesarias hasta cubrir en forma total, pareja y uniforme las superficies.</w:t>
      </w:r>
    </w:p>
    <w:p w:rsidR="00E325B3" w:rsidRPr="002253C6" w:rsidRDefault="00E325B3" w:rsidP="001101DD">
      <w:pPr>
        <w:spacing w:before="0" w:after="0"/>
        <w:rPr>
          <w:rFonts w:asciiTheme="minorHAnsi" w:hAnsiTheme="minorHAnsi"/>
          <w:kern w:val="28"/>
        </w:rPr>
      </w:pPr>
      <w:r w:rsidRPr="002253C6">
        <w:rPr>
          <w:rFonts w:asciiTheme="minorHAnsi" w:hAnsiTheme="minorHAnsi"/>
          <w:kern w:val="28"/>
        </w:rPr>
        <w:t>La siguiente gráfica presenta de manera detallada la pintura exterior de las instalaciones.</w:t>
      </w:r>
    </w:p>
    <w:p w:rsidR="00E325B3" w:rsidRPr="002253C6" w:rsidRDefault="00E325B3" w:rsidP="001101DD">
      <w:pPr>
        <w:spacing w:before="0" w:after="0"/>
        <w:rPr>
          <w:rFonts w:asciiTheme="minorHAnsi" w:hAnsiTheme="minorHAnsi"/>
          <w:kern w:val="28"/>
        </w:rPr>
      </w:pPr>
      <w:r w:rsidRPr="002253C6">
        <w:rPr>
          <w:rFonts w:asciiTheme="minorHAnsi" w:hAnsiTheme="minorHAnsi"/>
          <w:noProof/>
          <w:kern w:val="28"/>
          <w:lang w:val="es-BO" w:eastAsia="es-BO"/>
        </w:rPr>
        <w:drawing>
          <wp:inline distT="0" distB="0" distL="0" distR="0" wp14:anchorId="3BE678E2" wp14:editId="13B83738">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Dichos precios serán compensación total por los materiales, mano de obra, </w:t>
      </w:r>
      <w:r w:rsidR="002944A1" w:rsidRPr="002253C6">
        <w:rPr>
          <w:rFonts w:asciiTheme="minorHAnsi" w:hAnsiTheme="minorHAnsi"/>
          <w:kern w:val="28"/>
          <w:lang w:val="es-BO"/>
        </w:rPr>
        <w:t>herramientas, equipo empleado y demás incidencias determinadas por ley.</w:t>
      </w:r>
    </w:p>
    <w:p w:rsidR="00D34E04" w:rsidRPr="002253C6" w:rsidRDefault="00D34E04" w:rsidP="001101DD">
      <w:pPr>
        <w:spacing w:before="0" w:after="0"/>
        <w:rPr>
          <w:rFonts w:asciiTheme="minorHAnsi" w:hAnsiTheme="minorHAnsi"/>
          <w:lang w:val="es-BO"/>
        </w:rPr>
      </w:pPr>
    </w:p>
    <w:p w:rsidR="00D34E04" w:rsidRPr="002253C6" w:rsidRDefault="00D34E04" w:rsidP="001101DD">
      <w:pPr>
        <w:pStyle w:val="Ttulo2"/>
        <w:spacing w:before="0" w:after="0"/>
        <w:rPr>
          <w:rFonts w:asciiTheme="minorHAnsi" w:hAnsiTheme="minorHAnsi"/>
        </w:rPr>
      </w:pPr>
      <w:bookmarkStart w:id="84" w:name="_Ref394398263"/>
      <w:bookmarkStart w:id="85" w:name="_Toc459818818"/>
      <w:r w:rsidRPr="002253C6">
        <w:rPr>
          <w:rFonts w:asciiTheme="minorHAnsi" w:hAnsiTheme="minorHAnsi"/>
        </w:rPr>
        <w:t>PINTURA AL OLEO INTERIOR</w:t>
      </w:r>
      <w:bookmarkEnd w:id="84"/>
      <w:bookmarkEnd w:id="85"/>
    </w:p>
    <w:p w:rsidR="00A64DAB" w:rsidRPr="002253C6" w:rsidRDefault="00316308" w:rsidP="001101DD">
      <w:pPr>
        <w:spacing w:before="0" w:after="0"/>
        <w:rPr>
          <w:rFonts w:asciiTheme="minorHAnsi" w:hAnsiTheme="minorHAnsi"/>
          <w:b/>
          <w:lang w:val="es-BO"/>
        </w:rPr>
      </w:pPr>
      <w:r w:rsidRPr="002253C6">
        <w:rPr>
          <w:rFonts w:asciiTheme="minorHAnsi" w:hAnsiTheme="minorHAnsi"/>
          <w:b/>
          <w:lang w:val="es-BO"/>
        </w:rPr>
        <w:t>UNID.</w:t>
      </w:r>
      <w:r w:rsidR="00A64DAB" w:rsidRPr="002253C6">
        <w:rPr>
          <w:rFonts w:asciiTheme="minorHAnsi" w:hAnsiTheme="minorHAnsi"/>
          <w:b/>
          <w:lang w:val="es-BO"/>
        </w:rPr>
        <w:t xml:space="preserve"> M2</w:t>
      </w:r>
    </w:p>
    <w:p w:rsidR="00741D90" w:rsidRPr="002253C6" w:rsidRDefault="00741D90"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r w:rsidRPr="002253C6">
        <w:rPr>
          <w:rFonts w:asciiTheme="minorHAnsi" w:hAnsiTheme="minorHAnsi"/>
          <w:kern w:val="28"/>
        </w:rPr>
        <w:t xml:space="preserve">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ítem se refiere al pintado de muros con pintura al óleo, en el presente proyecto se considera en </w:t>
      </w:r>
      <w:r w:rsidR="00EF5D4C" w:rsidRPr="002253C6">
        <w:rPr>
          <w:rFonts w:asciiTheme="minorHAnsi" w:hAnsiTheme="minorHAnsi"/>
          <w:kern w:val="28"/>
        </w:rPr>
        <w:t xml:space="preserve">los </w:t>
      </w:r>
      <w:r w:rsidRPr="002253C6">
        <w:rPr>
          <w:rFonts w:asciiTheme="minorHAnsi" w:hAnsiTheme="minorHAnsi"/>
          <w:kern w:val="28"/>
        </w:rPr>
        <w:t>baño</w:t>
      </w:r>
      <w:r w:rsidR="00EF5D4C" w:rsidRPr="002253C6">
        <w:rPr>
          <w:rFonts w:asciiTheme="minorHAnsi" w:hAnsiTheme="minorHAnsi"/>
          <w:kern w:val="28"/>
        </w:rPr>
        <w:t>s</w:t>
      </w:r>
      <w:r w:rsidRPr="002253C6">
        <w:rPr>
          <w:rFonts w:asciiTheme="minorHAnsi" w:hAnsiTheme="minorHAnsi"/>
          <w:kern w:val="28"/>
        </w:rPr>
        <w:t xml:space="preserve"> y cocina.</w:t>
      </w:r>
    </w:p>
    <w:p w:rsidR="00A75656" w:rsidRPr="002253C6" w:rsidRDefault="00A75656"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pintura al óleo mate será de primera calidad y de marca industrial reconocida. Está deberá suministrarse en el envase original de fábrica.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No se permitirá emplear pintura preparada en la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colores y tonalidades de todas las pinturas a emplearse será atribución de la Dirección de Gas Virtual a través del SUPERVISOR de Obra.</w:t>
      </w:r>
    </w:p>
    <w:p w:rsidR="00A75656" w:rsidRPr="002253C6" w:rsidRDefault="00A75656" w:rsidP="001101DD">
      <w:pPr>
        <w:spacing w:before="0" w:after="0"/>
        <w:rPr>
          <w:rFonts w:asciiTheme="minorHAnsi" w:hAnsiTheme="minorHAnsi"/>
          <w:kern w:val="28"/>
        </w:rPr>
      </w:pPr>
      <w:r w:rsidRPr="002253C6">
        <w:rPr>
          <w:rFonts w:asciiTheme="minorHAnsi" w:hAnsiTheme="minorHAnsi"/>
          <w:kern w:val="28"/>
        </w:rPr>
        <w:t>El sellador será de marca conocida y proporcionado en obra en envases originales.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El CONTRATISTA presentará una muestra de todos los materiales que se propone emplear al SUPERVISOR de Obra con anterioridad a la iniciación de cualquier trabajo.</w:t>
      </w:r>
    </w:p>
    <w:p w:rsidR="00A75656" w:rsidRPr="002253C6" w:rsidRDefault="00A75656"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Antes de aplicar la pintura en paredes y cielos rasos de ambientes interiores, el SUPERVISOR de obra aprobará todas las superficies que recibirán este tratamiento.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Posteriormente se aplicará una mano de sellador de paredes, la misma que se dejará secar completamente.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Luego se procederá a la aplicación de una primera mano de pintura al óleo y cuando se encuentre totalmente seca, se aplicarán las capas o manos de pintura necesarias para lograr un acabado ideal.</w:t>
      </w:r>
    </w:p>
    <w:p w:rsidR="00EE0A4E" w:rsidRPr="002253C6" w:rsidRDefault="00EE0A4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se medirá en metros cuadrados, en muros se tomará en cuenta jambas, dinteles y alfeizares.</w:t>
      </w:r>
    </w:p>
    <w:p w:rsidR="00EE0A4E" w:rsidRPr="002253C6" w:rsidRDefault="00EE0A4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2253C6" w:rsidRDefault="00D34E04" w:rsidP="001101DD">
      <w:pPr>
        <w:spacing w:before="0" w:after="0"/>
        <w:rPr>
          <w:rFonts w:asciiTheme="minorHAnsi" w:hAnsiTheme="minorHAnsi"/>
          <w:kern w:val="28"/>
          <w:lang w:val="es-BO"/>
        </w:rPr>
      </w:pPr>
      <w:r w:rsidRPr="002253C6">
        <w:rPr>
          <w:rFonts w:asciiTheme="minorHAnsi" w:hAnsiTheme="minorHAnsi"/>
          <w:kern w:val="28"/>
          <w:lang w:val="es-BO"/>
        </w:rPr>
        <w:t xml:space="preserve">Dichos precios serán compensación total por los materiales, mano de obra, </w:t>
      </w:r>
      <w:r w:rsidR="002944A1" w:rsidRPr="002253C6">
        <w:rPr>
          <w:rFonts w:asciiTheme="minorHAnsi" w:hAnsiTheme="minorHAnsi"/>
          <w:kern w:val="28"/>
          <w:lang w:val="es-BO"/>
        </w:rPr>
        <w:t>herramientas, equipo empleado y demás incidencias determinadas por ley.</w:t>
      </w:r>
    </w:p>
    <w:p w:rsidR="00D34E04" w:rsidRPr="002253C6" w:rsidRDefault="00D34E04" w:rsidP="001101DD">
      <w:pPr>
        <w:spacing w:before="0" w:after="0"/>
        <w:rPr>
          <w:rFonts w:asciiTheme="minorHAnsi" w:hAnsiTheme="minorHAnsi"/>
          <w:lang w:val="es-BO"/>
        </w:rPr>
      </w:pPr>
    </w:p>
    <w:p w:rsidR="00D34E04" w:rsidRPr="002253C6" w:rsidRDefault="00D34E04" w:rsidP="001101DD">
      <w:pPr>
        <w:pStyle w:val="Ttulo2"/>
        <w:spacing w:before="0" w:after="0"/>
        <w:rPr>
          <w:rFonts w:asciiTheme="minorHAnsi" w:hAnsiTheme="minorHAnsi"/>
        </w:rPr>
      </w:pPr>
      <w:bookmarkStart w:id="86" w:name="_Ref394398311"/>
      <w:bookmarkStart w:id="87" w:name="_Toc459818819"/>
      <w:r w:rsidRPr="002253C6">
        <w:rPr>
          <w:rFonts w:asciiTheme="minorHAnsi" w:hAnsiTheme="minorHAnsi"/>
        </w:rPr>
        <w:t xml:space="preserve">ACERA DE CONCRETO </w:t>
      </w:r>
      <w:bookmarkEnd w:id="86"/>
      <w:r w:rsidR="00C4144C" w:rsidRPr="002253C6">
        <w:rPr>
          <w:rFonts w:asciiTheme="minorHAnsi" w:hAnsiTheme="minorHAnsi"/>
        </w:rPr>
        <w:t xml:space="preserve">INC. </w:t>
      </w:r>
      <w:r w:rsidR="00775DFE" w:rsidRPr="002253C6">
        <w:rPr>
          <w:rFonts w:asciiTheme="minorHAnsi" w:hAnsiTheme="minorHAnsi"/>
        </w:rPr>
        <w:t>CORDÓN</w:t>
      </w:r>
      <w:r w:rsidR="00C4144C" w:rsidRPr="002253C6">
        <w:rPr>
          <w:rFonts w:asciiTheme="minorHAnsi" w:hAnsiTheme="minorHAnsi"/>
        </w:rPr>
        <w:t xml:space="preserve"> DE ACERA (12x30 CM)</w:t>
      </w:r>
      <w:bookmarkEnd w:id="87"/>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M2</w:t>
      </w:r>
    </w:p>
    <w:p w:rsidR="00EE0A4E" w:rsidRPr="002253C6" w:rsidRDefault="00EE0A4E"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comprende la ejecución</w:t>
      </w:r>
      <w:r w:rsidR="00C4144C" w:rsidRPr="002253C6">
        <w:rPr>
          <w:rFonts w:asciiTheme="minorHAnsi" w:hAnsiTheme="minorHAnsi"/>
          <w:kern w:val="28"/>
        </w:rPr>
        <w:t xml:space="preserve"> cordones de aceras,</w:t>
      </w:r>
      <w:r w:rsidRPr="002253C6">
        <w:rPr>
          <w:rFonts w:asciiTheme="minorHAnsi" w:hAnsiTheme="minorHAnsi"/>
          <w:kern w:val="28"/>
        </w:rPr>
        <w:t xml:space="preserve"> </w:t>
      </w:r>
      <w:r w:rsidR="00C4144C" w:rsidRPr="002253C6">
        <w:rPr>
          <w:rFonts w:asciiTheme="minorHAnsi" w:hAnsiTheme="minorHAnsi"/>
          <w:kern w:val="28"/>
        </w:rPr>
        <w:t xml:space="preserve">acera de concreto con </w:t>
      </w:r>
      <w:r w:rsidRPr="002253C6">
        <w:rPr>
          <w:rFonts w:asciiTheme="minorHAnsi" w:hAnsiTheme="minorHAnsi"/>
          <w:kern w:val="28"/>
        </w:rPr>
        <w:t>pisos de cemento que incluye contrapiso de piedra manzana en veredas y/o en los sectores singularizados en los planos y de acuerdo a los detalles constructivos y/o instrucciones del SUPERVISOR de Obra. En específico se refiere a la</w:t>
      </w:r>
      <w:r w:rsidR="00C87A5C" w:rsidRPr="002253C6">
        <w:rPr>
          <w:rFonts w:asciiTheme="minorHAnsi" w:hAnsiTheme="minorHAnsi"/>
          <w:kern w:val="28"/>
        </w:rPr>
        <w:t>s</w:t>
      </w:r>
      <w:r w:rsidRPr="002253C6">
        <w:rPr>
          <w:rFonts w:asciiTheme="minorHAnsi" w:hAnsiTheme="minorHAnsi"/>
          <w:kern w:val="28"/>
        </w:rPr>
        <w:t xml:space="preserve"> acera</w:t>
      </w:r>
      <w:r w:rsidR="00C87A5C" w:rsidRPr="002253C6">
        <w:rPr>
          <w:rFonts w:asciiTheme="minorHAnsi" w:hAnsiTheme="minorHAnsi"/>
          <w:kern w:val="28"/>
        </w:rPr>
        <w:t>s exteriores.</w:t>
      </w:r>
    </w:p>
    <w:p w:rsidR="00EE0A4E" w:rsidRPr="002253C6" w:rsidRDefault="00EE0A4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2253C6">
          <w:rPr>
            <w:rFonts w:asciiTheme="minorHAnsi" w:hAnsiTheme="minorHAnsi"/>
            <w:kern w:val="28"/>
          </w:rPr>
          <w:t>20 cm</w:t>
        </w:r>
      </w:smartTag>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cemento será del tipo portland, fresco y de calidad probada.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agua deberá ser limpia, no permitiéndose el empleo de aguas estancadas provenientes de pequeñas lagunas o aquéllas que provengan de alcantarillas, pantanos o ciénagas.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892144" w:rsidRPr="002253C6" w:rsidRDefault="00892144" w:rsidP="001101DD">
      <w:pPr>
        <w:spacing w:before="0" w:after="0"/>
        <w:rPr>
          <w:rFonts w:asciiTheme="minorHAnsi" w:hAnsiTheme="minorHAnsi"/>
          <w:kern w:val="28"/>
        </w:rPr>
      </w:pPr>
      <w:r w:rsidRPr="002253C6">
        <w:rPr>
          <w:rFonts w:asciiTheme="minorHAnsi" w:hAnsiTheme="minorHAnsi"/>
          <w:kern w:val="28"/>
        </w:rPr>
        <w:t xml:space="preserve">El cordón de </w:t>
      </w:r>
      <w:r w:rsidR="00A918C8" w:rsidRPr="002253C6">
        <w:rPr>
          <w:rFonts w:asciiTheme="minorHAnsi" w:hAnsiTheme="minorHAnsi"/>
          <w:kern w:val="28"/>
        </w:rPr>
        <w:t xml:space="preserve">acera </w:t>
      </w:r>
      <w:r w:rsidRPr="002253C6">
        <w:rPr>
          <w:rFonts w:asciiTheme="minorHAnsi" w:hAnsiTheme="minorHAnsi"/>
          <w:kern w:val="28"/>
        </w:rPr>
        <w:t>podrá ser prefabricado o vaciado in-situ.</w:t>
      </w:r>
    </w:p>
    <w:p w:rsidR="00EE0A4E" w:rsidRPr="002253C6" w:rsidRDefault="00EE0A4E" w:rsidP="001101DD">
      <w:pPr>
        <w:spacing w:before="0" w:after="0"/>
        <w:rPr>
          <w:rFonts w:asciiTheme="minorHAnsi" w:hAnsiTheme="minorHAnsi"/>
          <w:kern w:val="28"/>
        </w:rPr>
      </w:pPr>
      <w:r w:rsidRPr="002253C6">
        <w:rPr>
          <w:rFonts w:asciiTheme="minorHAnsi" w:hAnsiTheme="minorHAnsi"/>
          <w:kern w:val="28"/>
        </w:rPr>
        <w:t>El poli estireno expandido será de 1 cm de espesor con una densidad de 20 kg/m3.</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deberá lavar los agregados a su costo, a objeto de cumplir con las condiciones señaladas anteriormente.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Todos los materiales adicionalmente deben cumplir lo especificado en “Materiales de Construcción”</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2253C6">
          <w:rPr>
            <w:rFonts w:asciiTheme="minorHAnsi" w:hAnsiTheme="minorHAnsi"/>
            <w:kern w:val="28"/>
          </w:rPr>
          <w:t>15 a</w:t>
        </w:r>
      </w:smartTag>
      <w:r w:rsidRPr="002253C6">
        <w:rPr>
          <w:rFonts w:asciiTheme="minorHAnsi" w:hAnsiTheme="minorHAnsi"/>
          <w:kern w:val="28"/>
        </w:rPr>
        <w:t xml:space="preserve"> </w:t>
      </w:r>
      <w:smartTag w:uri="urn:schemas-microsoft-com:office:smarttags" w:element="metricconverter">
        <w:smartTagPr>
          <w:attr w:name="ProductID" w:val="20 cm"/>
        </w:smartTagPr>
        <w:r w:rsidRPr="002253C6">
          <w:rPr>
            <w:rFonts w:asciiTheme="minorHAnsi" w:hAnsiTheme="minorHAnsi"/>
            <w:kern w:val="28"/>
          </w:rPr>
          <w:t>20 cm</w:t>
        </w:r>
      </w:smartTag>
      <w:r w:rsidRPr="002253C6">
        <w:rPr>
          <w:rFonts w:asciiTheme="minorHAnsi" w:hAnsiTheme="minorHAnsi"/>
          <w:kern w:val="28"/>
        </w:rPr>
        <w:t>. de espesor, apisonándola y compactándola a mano.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caso de relleno, éste debe cumplir lo establecido en la correspondiente especificación.</w:t>
      </w:r>
    </w:p>
    <w:p w:rsidR="00987DF7" w:rsidRPr="002253C6" w:rsidRDefault="00987DF7" w:rsidP="00987DF7">
      <w:pPr>
        <w:spacing w:before="0" w:after="0"/>
        <w:rPr>
          <w:rFonts w:asciiTheme="minorHAnsi" w:hAnsiTheme="minorHAnsi"/>
          <w:kern w:val="28"/>
        </w:rPr>
      </w:pPr>
      <w:r w:rsidRPr="002253C6">
        <w:rPr>
          <w:rFonts w:asciiTheme="minorHAnsi" w:hAnsiTheme="minorHAnsi"/>
          <w:kern w:val="28"/>
        </w:rPr>
        <w:t>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poliestireno expandido.</w:t>
      </w:r>
    </w:p>
    <w:p w:rsidR="002E0E8E" w:rsidRPr="002253C6" w:rsidRDefault="00C4144C" w:rsidP="001101DD">
      <w:pPr>
        <w:spacing w:before="0" w:after="0"/>
        <w:rPr>
          <w:rFonts w:asciiTheme="minorHAnsi" w:hAnsiTheme="minorHAnsi"/>
          <w:kern w:val="28"/>
        </w:rPr>
      </w:pPr>
      <w:r w:rsidRPr="002253C6">
        <w:rPr>
          <w:rFonts w:asciiTheme="minorHAnsi" w:hAnsiTheme="minorHAnsi"/>
          <w:kern w:val="28"/>
        </w:rPr>
        <w:t xml:space="preserve">Los cordones de acera podrán se prefabricados o fabricados in situ con las dimensiones establecidas de 12x30 cm en todo el perímetro de la Oficina, Galpón y </w:t>
      </w:r>
      <w:r w:rsidR="00892144" w:rsidRPr="002253C6">
        <w:rPr>
          <w:rFonts w:asciiTheme="minorHAnsi" w:hAnsiTheme="minorHAnsi"/>
          <w:kern w:val="28"/>
        </w:rPr>
        <w:t xml:space="preserve">en el perímetro disponible del </w:t>
      </w:r>
      <w:r w:rsidRPr="002253C6">
        <w:rPr>
          <w:rFonts w:asciiTheme="minorHAnsi" w:hAnsiTheme="minorHAnsi"/>
          <w:kern w:val="28"/>
        </w:rPr>
        <w:t>Puesto de Control</w:t>
      </w:r>
      <w:r w:rsidR="00892144" w:rsidRPr="002253C6">
        <w:rPr>
          <w:rFonts w:asciiTheme="minorHAnsi" w:hAnsiTheme="minorHAnsi"/>
          <w:kern w:val="28"/>
        </w:rPr>
        <w:t xml:space="preserve"> de acuerdo a su ubicación en Planta</w:t>
      </w:r>
      <w:r w:rsidRPr="002253C6">
        <w:rPr>
          <w:rFonts w:asciiTheme="minorHAnsi" w:hAnsiTheme="minorHAnsi"/>
          <w:kern w:val="28"/>
        </w:rPr>
        <w:t>.</w:t>
      </w:r>
    </w:p>
    <w:p w:rsidR="00C4144C" w:rsidRPr="002253C6" w:rsidRDefault="002E0E8E" w:rsidP="001101DD">
      <w:pPr>
        <w:spacing w:before="0" w:after="0"/>
        <w:rPr>
          <w:rFonts w:asciiTheme="minorHAnsi" w:hAnsiTheme="minorHAnsi"/>
          <w:kern w:val="28"/>
        </w:rPr>
      </w:pPr>
      <w:r w:rsidRPr="002253C6">
        <w:rPr>
          <w:rFonts w:asciiTheme="minorHAnsi" w:hAnsiTheme="minorHAnsi"/>
          <w:kern w:val="28"/>
        </w:rPr>
        <w:t>La superficie del terreno necesaria para el asentamiento de los cordones de acera deberá compactarse perfectamente, debiendo realizarse la colocación de los cordones con una correcta nivelación horizontal y alineados a la misma distancia del muro correspondiente. El acabado de la parte visible de los cordones de acera deberá realizarse mediante enlucido de cemento.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Una vez concluido el empedrado se deberá vaciar una carpeta de hormigón con un espesor mínimo de </w:t>
      </w:r>
      <w:r w:rsidR="0098025C" w:rsidRPr="002253C6">
        <w:rPr>
          <w:rFonts w:asciiTheme="minorHAnsi" w:hAnsiTheme="minorHAnsi"/>
          <w:kern w:val="28"/>
        </w:rPr>
        <w:t>5 cm</w:t>
      </w:r>
      <w:r w:rsidRPr="002253C6">
        <w:rPr>
          <w:rFonts w:asciiTheme="minorHAnsi" w:hAnsiTheme="minorHAnsi"/>
          <w:kern w:val="28"/>
        </w:rPr>
        <w:t xml:space="preserve">, en paños de </w:t>
      </w:r>
      <w:r w:rsidR="0098025C" w:rsidRPr="002253C6">
        <w:rPr>
          <w:rFonts w:asciiTheme="minorHAnsi" w:hAnsiTheme="minorHAnsi"/>
          <w:kern w:val="28"/>
        </w:rPr>
        <w:t>1</w:t>
      </w:r>
      <w:r w:rsidR="00FF3DE3" w:rsidRPr="002253C6">
        <w:rPr>
          <w:rFonts w:asciiTheme="minorHAnsi" w:hAnsiTheme="minorHAnsi"/>
          <w:kern w:val="28"/>
        </w:rPr>
        <w:t>,</w:t>
      </w:r>
      <w:r w:rsidR="0098025C" w:rsidRPr="002253C6">
        <w:rPr>
          <w:rFonts w:asciiTheme="minorHAnsi" w:hAnsiTheme="minorHAnsi"/>
          <w:kern w:val="28"/>
        </w:rPr>
        <w:t>0 metro</w:t>
      </w:r>
      <w:r w:rsidRPr="002253C6">
        <w:rPr>
          <w:rFonts w:asciiTheme="minorHAnsi" w:hAnsiTheme="minorHAnsi"/>
          <w:kern w:val="28"/>
        </w:rPr>
        <w:t xml:space="preserve">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w:t>
      </w:r>
      <w:r w:rsidR="00FF3DE3" w:rsidRPr="002253C6">
        <w:rPr>
          <w:rFonts w:asciiTheme="minorHAnsi" w:hAnsiTheme="minorHAnsi"/>
          <w:kern w:val="28"/>
        </w:rPr>
        <w:t>,</w:t>
      </w:r>
      <w:r w:rsidRPr="002253C6">
        <w:rPr>
          <w:rFonts w:asciiTheme="minorHAnsi" w:hAnsiTheme="minorHAnsi"/>
          <w:kern w:val="28"/>
        </w:rPr>
        <w:t xml:space="preserve">5 a </w:t>
      </w:r>
      <w:smartTag w:uri="urn:schemas-microsoft-com:office:smarttags" w:element="metricconverter">
        <w:smartTagPr>
          <w:attr w:name="ProductID" w:val="2 cm"/>
        </w:smartTagPr>
        <w:r w:rsidRPr="002253C6">
          <w:rPr>
            <w:rFonts w:asciiTheme="minorHAnsi" w:hAnsiTheme="minorHAnsi"/>
            <w:kern w:val="28"/>
          </w:rPr>
          <w:t>2 cm</w:t>
        </w:r>
      </w:smartTag>
      <w:r w:rsidRPr="002253C6">
        <w:rPr>
          <w:rFonts w:asciiTheme="minorHAnsi" w:hAnsiTheme="minorHAnsi"/>
          <w:kern w:val="28"/>
        </w:rPr>
        <w:t>. de espesor con mortero de cemento y arena fina en proporción 1:3.</w:t>
      </w:r>
      <w:r w:rsidR="002E0E8E" w:rsidRPr="002253C6">
        <w:rPr>
          <w:rFonts w:asciiTheme="minorHAnsi" w:hAnsiTheme="minorHAnsi"/>
          <w:kern w:val="28"/>
        </w:rPr>
        <w:t xml:space="preserve"> </w:t>
      </w:r>
    </w:p>
    <w:p w:rsidR="002E0E8E" w:rsidRPr="002253C6" w:rsidRDefault="002E0E8E" w:rsidP="001101DD">
      <w:pPr>
        <w:spacing w:before="0" w:after="0"/>
        <w:rPr>
          <w:rFonts w:asciiTheme="minorHAnsi" w:hAnsiTheme="minorHAnsi"/>
          <w:kern w:val="28"/>
        </w:rPr>
      </w:pPr>
      <w:r w:rsidRPr="002253C6">
        <w:rPr>
          <w:rFonts w:asciiTheme="minorHAnsi" w:hAnsiTheme="minorHAnsi"/>
          <w:kern w:val="28"/>
        </w:rPr>
        <w:t>Las aceras de concreto en toda su extensión deberán tener una pendiente del 2% para el escurrimiento natural de las aguas.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La construcción de </w:t>
      </w:r>
      <w:r w:rsidR="00BC3037" w:rsidRPr="002253C6">
        <w:rPr>
          <w:rFonts w:asciiTheme="minorHAnsi" w:hAnsiTheme="minorHAnsi"/>
          <w:kern w:val="28"/>
        </w:rPr>
        <w:t>la acera de concreto</w:t>
      </w:r>
      <w:r w:rsidRPr="002253C6">
        <w:rPr>
          <w:rFonts w:asciiTheme="minorHAnsi" w:hAnsiTheme="minorHAnsi"/>
          <w:kern w:val="28"/>
        </w:rPr>
        <w:t xml:space="preserve"> será medida en metros cuadrados, tomando en cuenta únicamente las superficies netas ejecutadas.</w:t>
      </w:r>
    </w:p>
    <w:p w:rsidR="002F630F" w:rsidRPr="002253C6" w:rsidRDefault="002F630F"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Dicho precio será compensación total por los materiales, mano de obra, </w:t>
      </w:r>
      <w:r w:rsidR="002944A1" w:rsidRPr="002253C6">
        <w:rPr>
          <w:rFonts w:asciiTheme="minorHAnsi" w:hAnsiTheme="minorHAnsi"/>
          <w:kern w:val="28"/>
        </w:rPr>
        <w:t>herramientas, equipo empleado y demás incidencias determinadas por ley.</w:t>
      </w:r>
    </w:p>
    <w:p w:rsidR="00E12750" w:rsidRPr="002253C6" w:rsidRDefault="00E12750" w:rsidP="001101DD">
      <w:pPr>
        <w:spacing w:before="0" w:after="0"/>
        <w:rPr>
          <w:rFonts w:asciiTheme="minorHAnsi" w:hAnsiTheme="minorHAnsi"/>
          <w:kern w:val="28"/>
        </w:rPr>
      </w:pPr>
    </w:p>
    <w:p w:rsidR="00D34E04" w:rsidRPr="002253C6" w:rsidRDefault="00775DFE" w:rsidP="001101DD">
      <w:pPr>
        <w:pStyle w:val="Ttulo2"/>
        <w:spacing w:before="0" w:after="0"/>
        <w:rPr>
          <w:rFonts w:asciiTheme="minorHAnsi" w:hAnsiTheme="minorHAnsi"/>
        </w:rPr>
      </w:pPr>
      <w:bookmarkStart w:id="88" w:name="_Ref394398363"/>
      <w:bookmarkStart w:id="89" w:name="_Toc459818820"/>
      <w:r w:rsidRPr="002253C6">
        <w:rPr>
          <w:rFonts w:asciiTheme="minorHAnsi" w:hAnsiTheme="minorHAnsi"/>
        </w:rPr>
        <w:t>CARPINTERÍA</w:t>
      </w:r>
      <w:r w:rsidR="00E12750" w:rsidRPr="002253C6">
        <w:rPr>
          <w:rFonts w:asciiTheme="minorHAnsi" w:hAnsiTheme="minorHAnsi"/>
        </w:rPr>
        <w:t xml:space="preserve"> DE HIERRO Y METÁLICA</w:t>
      </w:r>
      <w:bookmarkEnd w:id="88"/>
      <w:bookmarkEnd w:id="89"/>
      <w:r w:rsidR="00D34E04" w:rsidRPr="002253C6">
        <w:rPr>
          <w:rFonts w:asciiTheme="minorHAnsi" w:hAnsiTheme="minorHAnsi"/>
        </w:rPr>
        <w:t xml:space="preserve"> </w:t>
      </w:r>
    </w:p>
    <w:p w:rsidR="00D34E04" w:rsidRPr="002253C6" w:rsidRDefault="00D34E04" w:rsidP="001101DD">
      <w:pPr>
        <w:spacing w:before="0" w:after="0"/>
        <w:rPr>
          <w:rFonts w:asciiTheme="minorHAnsi" w:hAnsiTheme="minorHAnsi"/>
          <w:b/>
          <w:lang w:val="es-BO"/>
        </w:rPr>
      </w:pPr>
      <w:r w:rsidRPr="002253C6">
        <w:rPr>
          <w:rFonts w:asciiTheme="minorHAnsi" w:hAnsiTheme="minorHAnsi"/>
          <w:b/>
          <w:lang w:val="es-BO"/>
        </w:rPr>
        <w:t>UND. ML</w:t>
      </w:r>
    </w:p>
    <w:p w:rsidR="00741D90" w:rsidRPr="002253C6" w:rsidRDefault="00741D90" w:rsidP="001101DD">
      <w:pPr>
        <w:spacing w:before="0" w:after="0"/>
        <w:rPr>
          <w:rFonts w:asciiTheme="minorHAnsi" w:hAnsiTheme="minorHAnsi"/>
          <w:b/>
          <w:lang w:val="es-BO"/>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Esta especificación comprende la fabricación de la </w:t>
      </w:r>
      <w:r w:rsidR="004E49AC" w:rsidRPr="002253C6">
        <w:rPr>
          <w:rFonts w:asciiTheme="minorHAnsi" w:hAnsiTheme="minorHAnsi"/>
          <w:kern w:val="28"/>
        </w:rPr>
        <w:t>PUERTA DE METAL PLEGABLE LATERAL</w:t>
      </w:r>
      <w:r w:rsidR="00C94909" w:rsidRPr="002253C6">
        <w:rPr>
          <w:rFonts w:asciiTheme="minorHAnsi" w:hAnsiTheme="minorHAnsi"/>
          <w:kern w:val="28"/>
        </w:rPr>
        <w:t xml:space="preserve"> y barandas de la Oficina</w:t>
      </w:r>
      <w:r w:rsidRPr="002253C6">
        <w:rPr>
          <w:rFonts w:asciiTheme="minorHAnsi" w:hAnsiTheme="minorHAnsi"/>
          <w:kern w:val="28"/>
        </w:rPr>
        <w:t xml:space="preserve">, </w:t>
      </w:r>
      <w:r w:rsidR="00C94909" w:rsidRPr="002253C6">
        <w:rPr>
          <w:rFonts w:asciiTheme="minorHAnsi" w:hAnsiTheme="minorHAnsi"/>
          <w:kern w:val="28"/>
        </w:rPr>
        <w:t>así como de rejas en</w:t>
      </w:r>
      <w:r w:rsidRPr="002253C6">
        <w:rPr>
          <w:rFonts w:asciiTheme="minorHAnsi" w:hAnsiTheme="minorHAnsi"/>
          <w:kern w:val="28"/>
        </w:rPr>
        <w:t xml:space="preserve"> ventanas</w:t>
      </w:r>
      <w:r w:rsidR="00C94909" w:rsidRPr="002253C6">
        <w:rPr>
          <w:rFonts w:asciiTheme="minorHAnsi" w:hAnsiTheme="minorHAnsi"/>
          <w:kern w:val="28"/>
        </w:rPr>
        <w:t xml:space="preserve"> de la Oficina y del Puesto de Control</w:t>
      </w:r>
      <w:r w:rsidRPr="002253C6">
        <w:rPr>
          <w:rFonts w:asciiTheme="minorHAnsi" w:hAnsiTheme="minorHAnsi"/>
          <w:kern w:val="28"/>
        </w:rPr>
        <w:t>, de acuerdo a los tipos de perfiles y diseño establecidos en los planos de detalle, formulario de presentación de propuestas y/o instrucciones del SUPERVISOR de Obra.</w:t>
      </w:r>
    </w:p>
    <w:p w:rsidR="00EE0A4E" w:rsidRPr="002253C6" w:rsidRDefault="00EE0A4E"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soldadura a emplearse será del tipo y calibre adecuado a los elementos a soldarse.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Todos los elementos fabricados en carpintería de hierro deberán salir de las maestranzas con una mano de pintura anticorrosiva.</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En el proceso de fabricación deberá emplearse el equipo y herramientas adecuadas, así como mano de obra calificada, que garantice un trabajo satisfactorio.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2253C6">
          <w:rPr>
            <w:rFonts w:asciiTheme="minorHAnsi" w:hAnsiTheme="minorHAnsi"/>
            <w:kern w:val="28"/>
          </w:rPr>
          <w:t>1.5 mm</w:t>
        </w:r>
      </w:smartTag>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2253C6">
          <w:rPr>
            <w:rFonts w:asciiTheme="minorHAnsi" w:hAnsiTheme="minorHAnsi"/>
            <w:kern w:val="28"/>
          </w:rPr>
          <w:t>12 cm</w:t>
        </w:r>
      </w:smartTag>
      <w:r w:rsidRPr="002253C6">
        <w:rPr>
          <w:rFonts w:asciiTheme="minorHAnsi" w:hAnsiTheme="minorHAnsi"/>
          <w:kern w:val="28"/>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2253C6">
          <w:rPr>
            <w:rFonts w:asciiTheme="minorHAnsi" w:hAnsiTheme="minorHAnsi"/>
            <w:kern w:val="28"/>
          </w:rPr>
          <w:t>7 cm</w:t>
        </w:r>
      </w:smartTag>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Las barandas y pasamanos se fabricarán de tubo redondo galvanizado de 2”</w:t>
      </w:r>
      <w:r w:rsidR="00577FDF" w:rsidRPr="002253C6">
        <w:rPr>
          <w:rFonts w:asciiTheme="minorHAnsi" w:hAnsiTheme="minorHAnsi"/>
          <w:kern w:val="28"/>
        </w:rPr>
        <w:t xml:space="preserve"> y lo indicado en los planos constructivos</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carpintería de hierro deberá protegerse convenientemente con una capa de pintura anticorrosiva. Las partes que deberán quedar ocultas llevarán dos manos de pintura.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Antes de aplicar la pintura anticorrosiva se quitará todo vestigio de oxidación y se desengrasarán las estructuras con aguarrás mineral u otro disolvente.</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lastRenderedPageBreak/>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empotramientos de las astas de anclaje y calafateado de juntas entre perfiles y albañilería, se realizará siempre con mortero de cemento. El empleo de yeso para estos trabajos queda completamente prohibido.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Los elementos que se encuentren expuestos a la intemperie deberán llevar doble capa de pintura </w:t>
      </w:r>
      <w:r w:rsidR="00F409E6" w:rsidRPr="002253C6">
        <w:rPr>
          <w:rFonts w:asciiTheme="minorHAnsi" w:hAnsiTheme="minorHAnsi"/>
          <w:kern w:val="28"/>
        </w:rPr>
        <w:t>antioxidante</w:t>
      </w:r>
      <w:r w:rsidRPr="002253C6">
        <w:rPr>
          <w:rFonts w:asciiTheme="minorHAnsi" w:hAnsiTheme="minorHAnsi"/>
          <w:kern w:val="28"/>
        </w:rPr>
        <w:t xml:space="preserve"> y otra capa de esmalte para exteriores. </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t>MEDICIÓN</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La carpintería de hierro se medirá en metros cuadrados, incluyendo los marcos respectivos y tomando en cuenta únicamente las superficies netas instaladas.</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Los elementos como barandas se medirán en metros</w:t>
      </w:r>
      <w:r w:rsidR="004C69B1" w:rsidRPr="002253C6">
        <w:rPr>
          <w:rFonts w:asciiTheme="minorHAnsi" w:hAnsiTheme="minorHAnsi"/>
          <w:kern w:val="28"/>
        </w:rPr>
        <w:t xml:space="preserve"> lineales</w:t>
      </w:r>
      <w:r w:rsidRPr="002253C6">
        <w:rPr>
          <w:rFonts w:asciiTheme="minorHAnsi" w:hAnsiTheme="minorHAnsi"/>
          <w:kern w:val="28"/>
        </w:rPr>
        <w:t>.</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Otros elementos de carpintería de hierro se medirán de acuerdo a la unidad especificada en el formulario de presentación de propuestas.</w:t>
      </w:r>
    </w:p>
    <w:p w:rsidR="00D34E04" w:rsidRPr="002253C6" w:rsidRDefault="00D34E04" w:rsidP="001101DD">
      <w:pPr>
        <w:spacing w:before="0" w:after="0"/>
        <w:rPr>
          <w:rFonts w:asciiTheme="minorHAnsi" w:hAnsiTheme="minorHAnsi"/>
          <w:kern w:val="28"/>
        </w:rPr>
      </w:pPr>
    </w:p>
    <w:p w:rsidR="00D34E04" w:rsidRPr="002253C6" w:rsidRDefault="00D34E04"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D34E04" w:rsidRPr="002253C6" w:rsidRDefault="00D34E04" w:rsidP="001101DD">
      <w:pPr>
        <w:spacing w:before="0" w:after="0"/>
        <w:rPr>
          <w:rFonts w:asciiTheme="minorHAnsi" w:hAnsiTheme="minorHAnsi"/>
          <w:kern w:val="28"/>
        </w:rPr>
      </w:pPr>
      <w:r w:rsidRPr="002253C6">
        <w:rPr>
          <w:rFonts w:asciiTheme="minorHAnsi" w:hAnsiTheme="minorHAnsi"/>
          <w:kern w:val="28"/>
        </w:rPr>
        <w:t xml:space="preserve">Dichos precios serán compensación total por los materiales (incluyendo la provisión y la instalación de todos los accesorios y elementos de cierre tales como picaportes, cremonas, bisagras, jaladores o pasadores, etc.),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D34E04" w:rsidRPr="002253C6" w:rsidRDefault="00D34E04" w:rsidP="001101DD">
      <w:pPr>
        <w:spacing w:before="0" w:after="0"/>
        <w:rPr>
          <w:rFonts w:asciiTheme="minorHAnsi" w:hAnsiTheme="minorHAnsi"/>
          <w:lang w:val="es-BO"/>
        </w:rPr>
      </w:pPr>
    </w:p>
    <w:p w:rsidR="000D10FC" w:rsidRPr="002253C6" w:rsidRDefault="00D84739" w:rsidP="001101DD">
      <w:pPr>
        <w:pStyle w:val="Ttulo2"/>
        <w:spacing w:before="0" w:after="0"/>
        <w:rPr>
          <w:rFonts w:asciiTheme="minorHAnsi" w:hAnsiTheme="minorHAnsi"/>
        </w:rPr>
      </w:pPr>
      <w:bookmarkStart w:id="90" w:name="_Ref394410723"/>
      <w:bookmarkStart w:id="91" w:name="_Toc459818821"/>
      <w:r w:rsidRPr="002253C6">
        <w:rPr>
          <w:rFonts w:asciiTheme="minorHAnsi" w:hAnsiTheme="minorHAnsi"/>
        </w:rPr>
        <w:t xml:space="preserve">PROV. E INST. TUBERÍA PARA AGUA </w:t>
      </w:r>
      <w:r w:rsidR="00775DFE" w:rsidRPr="002253C6">
        <w:rPr>
          <w:rFonts w:asciiTheme="minorHAnsi" w:hAnsiTheme="minorHAnsi"/>
        </w:rPr>
        <w:t>FRÍA</w:t>
      </w:r>
      <w:r w:rsidRPr="002253C6">
        <w:rPr>
          <w:rFonts w:asciiTheme="minorHAnsi" w:hAnsiTheme="minorHAnsi"/>
        </w:rPr>
        <w:t xml:space="preserve"> PVC CLASE 10 Y AGUA CALIENTE PVC TRICAPA INC. ACC.</w:t>
      </w:r>
      <w:bookmarkEnd w:id="90"/>
      <w:bookmarkEnd w:id="91"/>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UND. ML</w:t>
      </w:r>
    </w:p>
    <w:p w:rsidR="00741D90" w:rsidRPr="002253C6" w:rsidRDefault="00741D90" w:rsidP="001101DD">
      <w:pPr>
        <w:spacing w:before="0" w:after="0"/>
        <w:rPr>
          <w:rFonts w:asciiTheme="minorHAnsi" w:hAnsiTheme="minorHAnsi"/>
          <w:b/>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676AAA" w:rsidRPr="002253C6" w:rsidRDefault="00676AAA" w:rsidP="001101DD">
      <w:pPr>
        <w:spacing w:before="0" w:after="0"/>
        <w:rPr>
          <w:rFonts w:asciiTheme="minorHAnsi" w:hAnsiTheme="minorHAnsi"/>
          <w:lang w:val="es-BO"/>
        </w:rPr>
      </w:pPr>
      <w:r w:rsidRPr="002253C6">
        <w:rPr>
          <w:rFonts w:asciiTheme="minorHAnsi" w:hAnsiTheme="minorHAnsi"/>
          <w:lang w:val="es-BO"/>
        </w:rPr>
        <w:t>El desarrollo del ítem consiste en la instalación de tuberías de agua potable desde la acometida hasta el sitio donde se encuentra cada artefacto, tanto externa como interna así mismo la provisión e instalación de la tubería PVC tricapa para agua caliente. Las tuberías serán empotradas en los muros. La tubería de agua caliente para la ducha se colocará desde la instalación del calefón eléctrico previsto hasta el grifo con mezclador de la ducha.</w:t>
      </w:r>
    </w:p>
    <w:p w:rsidR="0050423B" w:rsidRPr="002253C6" w:rsidRDefault="0050423B" w:rsidP="001101DD">
      <w:pPr>
        <w:spacing w:before="0" w:after="0"/>
        <w:rPr>
          <w:rFonts w:asciiTheme="minorHAnsi" w:hAnsiTheme="minorHAnsi"/>
          <w:lang w:val="es-BO"/>
        </w:rPr>
      </w:pPr>
      <w:r w:rsidRPr="002253C6">
        <w:rPr>
          <w:rFonts w:asciiTheme="minorHAnsi" w:hAnsiTheme="minorHAnsi"/>
          <w:lang w:val="es-BO"/>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50423B" w:rsidRPr="002253C6" w:rsidRDefault="0050423B" w:rsidP="001101DD">
      <w:pPr>
        <w:pStyle w:val="Prrafodelista"/>
        <w:numPr>
          <w:ilvl w:val="0"/>
          <w:numId w:val="27"/>
        </w:numPr>
        <w:spacing w:before="0" w:after="0"/>
        <w:rPr>
          <w:rFonts w:asciiTheme="minorHAnsi" w:hAnsiTheme="minorHAnsi"/>
          <w:lang w:val="es-BO"/>
        </w:rPr>
      </w:pPr>
      <w:r w:rsidRPr="002253C6">
        <w:rPr>
          <w:rFonts w:asciiTheme="minorHAnsi" w:hAnsiTheme="minorHAnsi"/>
          <w:lang w:val="es-BO"/>
        </w:rPr>
        <w:t>Provisión e instalación de tuberías de</w:t>
      </w:r>
      <w:r w:rsidR="00FD2949" w:rsidRPr="002253C6">
        <w:rPr>
          <w:rFonts w:asciiTheme="minorHAnsi" w:hAnsiTheme="minorHAnsi"/>
          <w:lang w:val="es-BO"/>
        </w:rPr>
        <w:t xml:space="preserve"> alimentación y de distribución de agua fría y caliente.</w:t>
      </w:r>
    </w:p>
    <w:p w:rsidR="00FD2949" w:rsidRPr="002253C6" w:rsidRDefault="00FD2949" w:rsidP="001101DD">
      <w:pPr>
        <w:pStyle w:val="Prrafodelista"/>
        <w:numPr>
          <w:ilvl w:val="0"/>
          <w:numId w:val="27"/>
        </w:numPr>
        <w:spacing w:before="0" w:after="0"/>
        <w:rPr>
          <w:rFonts w:asciiTheme="minorHAnsi" w:hAnsiTheme="minorHAnsi"/>
          <w:lang w:val="es-BO"/>
        </w:rPr>
      </w:pPr>
      <w:r w:rsidRPr="002253C6">
        <w:rPr>
          <w:rFonts w:asciiTheme="minorHAnsi" w:hAnsiTheme="minorHAnsi"/>
          <w:lang w:val="es-BO"/>
        </w:rPr>
        <w:t>Provisión e instalación de accesorios en PVC: codos, tees, coplas, niples, uniones universales, válvulas de retención, reducciones, flotadores y otros.</w:t>
      </w:r>
    </w:p>
    <w:p w:rsidR="0050423B" w:rsidRPr="002253C6" w:rsidRDefault="00477F3F" w:rsidP="001101DD">
      <w:pPr>
        <w:pStyle w:val="Prrafodelista"/>
        <w:numPr>
          <w:ilvl w:val="0"/>
          <w:numId w:val="27"/>
        </w:numPr>
        <w:spacing w:before="0" w:after="0"/>
        <w:rPr>
          <w:rFonts w:asciiTheme="minorHAnsi" w:hAnsiTheme="minorHAnsi"/>
          <w:lang w:val="es-BO"/>
        </w:rPr>
      </w:pPr>
      <w:r w:rsidRPr="002253C6">
        <w:rPr>
          <w:rFonts w:asciiTheme="minorHAnsi" w:hAnsiTheme="minorHAnsi"/>
          <w:lang w:val="es-BO"/>
        </w:rPr>
        <w:t>P</w:t>
      </w:r>
      <w:r w:rsidR="0050423B" w:rsidRPr="002253C6">
        <w:rPr>
          <w:rFonts w:asciiTheme="minorHAnsi" w:hAnsiTheme="minorHAnsi"/>
          <w:lang w:val="es-BO"/>
        </w:rPr>
        <w:t>rovisión e instalación de accesorios en PVC</w:t>
      </w:r>
      <w:r w:rsidR="00FD2949" w:rsidRPr="002253C6">
        <w:rPr>
          <w:rFonts w:asciiTheme="minorHAnsi" w:hAnsiTheme="minorHAnsi"/>
          <w:lang w:val="es-BO"/>
        </w:rPr>
        <w:t xml:space="preserve"> tricapa para agua caliente:</w:t>
      </w:r>
      <w:r w:rsidR="0050423B" w:rsidRPr="002253C6">
        <w:rPr>
          <w:rFonts w:asciiTheme="minorHAnsi" w:hAnsiTheme="minorHAnsi"/>
          <w:lang w:val="es-BO"/>
        </w:rPr>
        <w:t xml:space="preserve"> codos, tees, copl</w:t>
      </w:r>
      <w:r w:rsidR="00FD2949" w:rsidRPr="002253C6">
        <w:rPr>
          <w:rFonts w:asciiTheme="minorHAnsi" w:hAnsiTheme="minorHAnsi"/>
          <w:lang w:val="es-BO"/>
        </w:rPr>
        <w:t>as, niples, uniones universales</w:t>
      </w:r>
      <w:r w:rsidR="0050423B" w:rsidRPr="002253C6">
        <w:rPr>
          <w:rFonts w:asciiTheme="minorHAnsi" w:hAnsiTheme="minorHAnsi"/>
          <w:lang w:val="es-BO"/>
        </w:rPr>
        <w:t xml:space="preserve"> y otros.</w:t>
      </w:r>
    </w:p>
    <w:p w:rsidR="0050423B" w:rsidRPr="002253C6" w:rsidRDefault="0050423B" w:rsidP="001101DD">
      <w:pPr>
        <w:pStyle w:val="Prrafodelista"/>
        <w:numPr>
          <w:ilvl w:val="0"/>
          <w:numId w:val="27"/>
        </w:numPr>
        <w:spacing w:before="0" w:after="0"/>
        <w:rPr>
          <w:rFonts w:asciiTheme="minorHAnsi" w:hAnsiTheme="minorHAnsi"/>
          <w:lang w:val="es-BO"/>
        </w:rPr>
      </w:pPr>
      <w:r w:rsidRPr="002253C6">
        <w:rPr>
          <w:rFonts w:asciiTheme="minorHAnsi" w:hAnsiTheme="minorHAnsi"/>
          <w:lang w:val="es-BO"/>
        </w:rPr>
        <w:t xml:space="preserve">Anclajes de tuberías horizontales y verticales mediante dispositivos apropiados. </w:t>
      </w:r>
    </w:p>
    <w:p w:rsidR="0050423B" w:rsidRPr="002253C6" w:rsidRDefault="0050423B" w:rsidP="001101DD">
      <w:pPr>
        <w:pStyle w:val="Prrafodelista"/>
        <w:numPr>
          <w:ilvl w:val="0"/>
          <w:numId w:val="27"/>
        </w:numPr>
        <w:spacing w:before="0" w:after="0"/>
        <w:rPr>
          <w:rFonts w:asciiTheme="minorHAnsi" w:hAnsiTheme="minorHAnsi"/>
          <w:lang w:val="es-BO"/>
        </w:rPr>
      </w:pPr>
      <w:r w:rsidRPr="002253C6">
        <w:rPr>
          <w:rFonts w:asciiTheme="minorHAnsi" w:hAnsiTheme="minorHAnsi"/>
          <w:lang w:val="es-BO"/>
        </w:rPr>
        <w:lastRenderedPageBreak/>
        <w:t>Instalación de accesorios para el paso de tuberías a través de tabiques o elementos estructurales.</w:t>
      </w:r>
    </w:p>
    <w:p w:rsidR="002F630F" w:rsidRPr="002253C6" w:rsidRDefault="0050423B" w:rsidP="001101DD">
      <w:pPr>
        <w:pStyle w:val="Prrafodelista"/>
        <w:numPr>
          <w:ilvl w:val="0"/>
          <w:numId w:val="27"/>
        </w:numPr>
        <w:spacing w:before="0" w:after="0"/>
        <w:rPr>
          <w:rFonts w:asciiTheme="minorHAnsi" w:hAnsiTheme="minorHAnsi"/>
          <w:lang w:val="es-BO"/>
        </w:rPr>
      </w:pPr>
      <w:r w:rsidRPr="002253C6">
        <w:rPr>
          <w:rFonts w:asciiTheme="minorHAnsi" w:hAnsiTheme="minorHAnsi"/>
          <w:lang w:val="es-BO"/>
        </w:rPr>
        <w:t>Ejecución de pruebas de aceptación del sistema (pruebas hidráulicas).</w:t>
      </w:r>
      <w:r w:rsidR="00FD2949" w:rsidRPr="002253C6">
        <w:rPr>
          <w:rFonts w:asciiTheme="minorHAnsi" w:hAnsiTheme="minorHAnsi"/>
          <w:lang w:val="es-BO"/>
        </w:rPr>
        <w:t xml:space="preserve"> </w:t>
      </w:r>
    </w:p>
    <w:p w:rsidR="0050423B" w:rsidRPr="002253C6" w:rsidRDefault="0050423B"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50423B" w:rsidRPr="002253C6" w:rsidRDefault="0050423B" w:rsidP="001101DD">
      <w:pPr>
        <w:spacing w:before="0" w:after="0"/>
        <w:rPr>
          <w:rFonts w:asciiTheme="minorHAnsi" w:hAnsiTheme="minorHAnsi"/>
          <w:lang w:val="es-BO"/>
        </w:rPr>
      </w:pPr>
      <w:r w:rsidRPr="002253C6">
        <w:rPr>
          <w:rFonts w:asciiTheme="minorHAnsi" w:hAnsiTheme="minorHAnsi"/>
          <w:lang w:val="es-BO"/>
        </w:rPr>
        <w:t xml:space="preserve">El contratista proporcionara todos los materiales, herramientas y equipo necesarios para la ejecución de los trabajos, los mismos deberán ser aprobados por el SUPERVISOR. Los materiales a emplearse serán tuberías PVC </w:t>
      </w:r>
      <w:r w:rsidR="009F40BA" w:rsidRPr="002253C6">
        <w:rPr>
          <w:rFonts w:asciiTheme="minorHAnsi" w:hAnsiTheme="minorHAnsi"/>
          <w:lang w:val="es-BO"/>
        </w:rPr>
        <w:t>clase 10 y tubería pvc tricapa para agua caliente</w:t>
      </w:r>
      <w:r w:rsidRPr="002253C6">
        <w:rPr>
          <w:rFonts w:asciiTheme="minorHAnsi" w:hAnsiTheme="minorHAnsi"/>
          <w:lang w:val="es-BO"/>
        </w:rPr>
        <w:t>, deben garantizar una presión de trabajo no menor a 1,</w:t>
      </w:r>
      <w:r w:rsidR="009F40BA" w:rsidRPr="002253C6">
        <w:rPr>
          <w:rFonts w:asciiTheme="minorHAnsi" w:hAnsiTheme="minorHAnsi"/>
          <w:lang w:val="es-BO"/>
        </w:rPr>
        <w:t xml:space="preserve">0 </w:t>
      </w:r>
      <w:r w:rsidRPr="002253C6">
        <w:rPr>
          <w:rFonts w:asciiTheme="minorHAnsi" w:hAnsiTheme="minorHAnsi"/>
          <w:lang w:val="es-BO"/>
        </w:rPr>
        <w:t>MPa (</w:t>
      </w:r>
      <w:r w:rsidR="009F40BA" w:rsidRPr="002253C6">
        <w:rPr>
          <w:rFonts w:asciiTheme="minorHAnsi" w:hAnsiTheme="minorHAnsi"/>
          <w:lang w:val="es-BO"/>
        </w:rPr>
        <w:t>100m</w:t>
      </w:r>
      <w:r w:rsidRPr="002253C6">
        <w:rPr>
          <w:rFonts w:asciiTheme="minorHAnsi" w:hAnsiTheme="minorHAnsi"/>
          <w:lang w:val="es-BO"/>
        </w:rPr>
        <w:t>.c.a.). Los accesorios como codos, tees, uniones y otros, serán de FG.</w:t>
      </w:r>
    </w:p>
    <w:p w:rsidR="0050423B" w:rsidRPr="002253C6" w:rsidRDefault="0050423B" w:rsidP="001101DD">
      <w:pPr>
        <w:spacing w:before="0" w:after="0"/>
        <w:rPr>
          <w:rFonts w:asciiTheme="minorHAnsi" w:hAnsiTheme="minorHAnsi"/>
          <w:lang w:val="es-BO"/>
        </w:rPr>
      </w:pPr>
      <w:r w:rsidRPr="002253C6">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0D10FC" w:rsidRPr="002253C6" w:rsidRDefault="0050423B" w:rsidP="001101DD">
      <w:pPr>
        <w:spacing w:before="0" w:after="0"/>
        <w:rPr>
          <w:rFonts w:asciiTheme="minorHAnsi" w:hAnsiTheme="minorHAnsi"/>
          <w:lang w:val="es-BO"/>
        </w:rPr>
      </w:pPr>
      <w:r w:rsidRPr="002253C6">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50423B" w:rsidRPr="002253C6" w:rsidRDefault="0050423B"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 xml:space="preserve">FORMA DE </w:t>
      </w:r>
      <w:r w:rsidR="00775DFE" w:rsidRPr="002253C6">
        <w:rPr>
          <w:rFonts w:asciiTheme="minorHAnsi" w:hAnsiTheme="minorHAnsi"/>
          <w:b/>
          <w:lang w:val="es-BO"/>
        </w:rPr>
        <w:t>EJECUCIÓN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Debe respetarse la distribución y esquemas de colocación de las tuberías indicados en los planos, de acuerdo a las condiciones en terreno y obra y solo con autorización expresa del SUPERVISOR dicha distribución será modificada.</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Para la instalación de la tubería en exteriores debe realizarse su respectiva excavación y relleno, </w:t>
      </w:r>
      <w:r w:rsidR="00F56AC7" w:rsidRPr="002253C6">
        <w:rPr>
          <w:rFonts w:asciiTheme="minorHAnsi" w:hAnsiTheme="minorHAnsi"/>
          <w:lang w:val="es-BO"/>
        </w:rPr>
        <w:t xml:space="preserve">la zanja para la </w:t>
      </w:r>
      <w:r w:rsidR="003A7B25" w:rsidRPr="002253C6">
        <w:rPr>
          <w:rFonts w:asciiTheme="minorHAnsi" w:hAnsiTheme="minorHAnsi"/>
          <w:lang w:val="es-BO"/>
        </w:rPr>
        <w:t>tubería</w:t>
      </w:r>
      <w:r w:rsidR="00F56AC7" w:rsidRPr="002253C6">
        <w:rPr>
          <w:rFonts w:asciiTheme="minorHAnsi" w:hAnsiTheme="minorHAnsi"/>
          <w:lang w:val="es-BO"/>
        </w:rPr>
        <w:t xml:space="preserve"> </w:t>
      </w:r>
      <w:r w:rsidR="003A7B25" w:rsidRPr="002253C6">
        <w:rPr>
          <w:rFonts w:asciiTheme="minorHAnsi" w:hAnsiTheme="minorHAnsi"/>
          <w:lang w:val="es-BO"/>
        </w:rPr>
        <w:t>tendrá</w:t>
      </w:r>
      <w:r w:rsidR="00F56AC7" w:rsidRPr="002253C6">
        <w:rPr>
          <w:rFonts w:asciiTheme="minorHAnsi" w:hAnsiTheme="minorHAnsi"/>
          <w:lang w:val="es-BO"/>
        </w:rPr>
        <w:t xml:space="preserve"> dimensiones de 20x40 cm</w:t>
      </w:r>
      <w:r w:rsidR="003A7B25" w:rsidRPr="002253C6">
        <w:rPr>
          <w:rFonts w:asciiTheme="minorHAnsi" w:hAnsiTheme="minorHAnsi"/>
          <w:lang w:val="es-BO"/>
        </w:rPr>
        <w:t>.</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De acuerdo a los planos de instalación de agua potable debe realizarse la medición y corte de las tuberías, planificando de manera de evitar empalmes en tramos rectos.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w:t>
      </w:r>
      <w:r w:rsidR="00F97749" w:rsidRPr="002253C6">
        <w:rPr>
          <w:rFonts w:asciiTheme="minorHAnsi" w:hAnsiTheme="minorHAnsi"/>
          <w:lang w:val="es-BO"/>
        </w:rPr>
        <w:t xml:space="preserve"> Bajo ninguna circunstancia se admitirá el doblado de la tubería de pvc con calor de soplete en lu</w:t>
      </w:r>
      <w:r w:rsidR="00F409E6" w:rsidRPr="002253C6">
        <w:rPr>
          <w:rFonts w:asciiTheme="minorHAnsi" w:hAnsiTheme="minorHAnsi"/>
          <w:lang w:val="es-BO"/>
        </w:rPr>
        <w:t>g</w:t>
      </w:r>
      <w:r w:rsidR="00F97749" w:rsidRPr="002253C6">
        <w:rPr>
          <w:rFonts w:asciiTheme="minorHAnsi" w:hAnsiTheme="minorHAnsi"/>
          <w:lang w:val="es-BO"/>
        </w:rPr>
        <w:t xml:space="preserve">ar de </w:t>
      </w:r>
      <w:r w:rsidR="00F409E6" w:rsidRPr="002253C6">
        <w:rPr>
          <w:rFonts w:asciiTheme="minorHAnsi" w:hAnsiTheme="minorHAnsi"/>
          <w:lang w:val="es-BO"/>
        </w:rPr>
        <w:t>proveer</w:t>
      </w:r>
      <w:r w:rsidR="00F97749" w:rsidRPr="002253C6">
        <w:rPr>
          <w:rFonts w:asciiTheme="minorHAnsi" w:hAnsiTheme="minorHAnsi"/>
          <w:lang w:val="es-BO"/>
        </w:rPr>
        <w:t xml:space="preserve"> un accesorio, dicho trabajo </w:t>
      </w:r>
      <w:r w:rsidR="0050423B" w:rsidRPr="002253C6">
        <w:rPr>
          <w:rFonts w:asciiTheme="minorHAnsi" w:hAnsiTheme="minorHAnsi"/>
          <w:lang w:val="es-BO"/>
        </w:rPr>
        <w:t>será</w:t>
      </w:r>
      <w:r w:rsidR="00F97749" w:rsidRPr="002253C6">
        <w:rPr>
          <w:rFonts w:asciiTheme="minorHAnsi" w:hAnsiTheme="minorHAnsi"/>
          <w:lang w:val="es-BO"/>
        </w:rPr>
        <w:t xml:space="preserve"> rechazado y no se tomara en cuenta como ítem ejecutado hasta su corrección.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 instalación de agua potable propiamente dicha debe cumplir lo especificado en “Instalaciones Para  Agua Potable”</w:t>
      </w:r>
      <w:r w:rsidR="00FD2949" w:rsidRPr="002253C6">
        <w:rPr>
          <w:rFonts w:asciiTheme="minorHAnsi" w:hAnsiTheme="minorHAnsi"/>
          <w:lang w:val="es-BO"/>
        </w:rPr>
        <w:t>.</w:t>
      </w:r>
    </w:p>
    <w:p w:rsidR="00470DB4" w:rsidRPr="002253C6" w:rsidRDefault="00470DB4" w:rsidP="001101DD">
      <w:pPr>
        <w:spacing w:before="0" w:after="0"/>
        <w:rPr>
          <w:rFonts w:asciiTheme="minorHAnsi" w:hAnsiTheme="minorHAnsi"/>
          <w:lang w:val="es-BO"/>
        </w:rPr>
      </w:pPr>
      <w:r w:rsidRPr="002253C6">
        <w:rPr>
          <w:rFonts w:asciiTheme="minorHAnsi" w:hAnsiTheme="minorHAnsi"/>
          <w:lang w:val="es-BO"/>
        </w:rPr>
        <w:t>Las llaves de paso de tuberías empotradas deberán ser instaladas con un niple hexagonal conectadas entre la T o codo de la tubería y la llave de paso, mantenimiento el espacio necesario entre la pared y la llave para permitir una fácil manipulación.</w:t>
      </w:r>
    </w:p>
    <w:p w:rsidR="00470DB4" w:rsidRPr="002253C6" w:rsidRDefault="00470DB4" w:rsidP="001101DD">
      <w:pPr>
        <w:spacing w:before="0" w:after="0"/>
        <w:rPr>
          <w:rFonts w:asciiTheme="minorHAnsi" w:hAnsiTheme="minorHAnsi"/>
          <w:lang w:val="es-BO"/>
        </w:rPr>
      </w:pPr>
    </w:p>
    <w:p w:rsidR="00FD2949" w:rsidRPr="002253C6" w:rsidRDefault="00FD2949" w:rsidP="001101DD">
      <w:pPr>
        <w:spacing w:before="0" w:after="0"/>
        <w:rPr>
          <w:rFonts w:asciiTheme="minorHAnsi" w:hAnsiTheme="minorHAnsi"/>
          <w:b/>
          <w:lang w:val="es-BO"/>
        </w:rPr>
      </w:pPr>
      <w:r w:rsidRPr="002253C6">
        <w:rPr>
          <w:rFonts w:asciiTheme="minorHAnsi" w:hAnsiTheme="minorHAnsi"/>
          <w:b/>
          <w:lang w:val="es-BO"/>
        </w:rPr>
        <w:t xml:space="preserve">PRUEBA </w:t>
      </w:r>
      <w:r w:rsidR="00775DFE" w:rsidRPr="002253C6">
        <w:rPr>
          <w:rFonts w:asciiTheme="minorHAnsi" w:hAnsiTheme="minorHAnsi"/>
          <w:b/>
          <w:lang w:val="es-BO"/>
        </w:rPr>
        <w:t>HIDRÁULICA</w:t>
      </w:r>
    </w:p>
    <w:p w:rsidR="00FD2949" w:rsidRPr="002253C6" w:rsidRDefault="00FD2949" w:rsidP="001101DD">
      <w:pPr>
        <w:spacing w:before="0" w:after="0"/>
        <w:rPr>
          <w:rFonts w:asciiTheme="minorHAnsi" w:hAnsiTheme="minorHAnsi"/>
          <w:lang w:val="es-BO"/>
        </w:rPr>
      </w:pPr>
      <w:r w:rsidRPr="002253C6">
        <w:rPr>
          <w:rFonts w:asciiTheme="minorHAnsi" w:hAnsiTheme="minorHAnsi"/>
          <w:lang w:val="es-BO"/>
        </w:rPr>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w:t>
      </w:r>
      <w:r w:rsidR="00EF2D59" w:rsidRPr="002253C6">
        <w:rPr>
          <w:rFonts w:asciiTheme="minorHAnsi" w:hAnsiTheme="minorHAnsi"/>
          <w:lang w:val="es-BO"/>
        </w:rPr>
        <w:t xml:space="preserve"> constante de 1,</w:t>
      </w:r>
      <w:r w:rsidRPr="002253C6">
        <w:rPr>
          <w:rFonts w:asciiTheme="minorHAnsi" w:hAnsiTheme="minorHAnsi"/>
          <w:lang w:val="es-BO"/>
        </w:rPr>
        <w:t xml:space="preserve">5 veces la Presión Máxima </w:t>
      </w:r>
      <w:r w:rsidR="00EF2D59" w:rsidRPr="002253C6">
        <w:rPr>
          <w:rFonts w:asciiTheme="minorHAnsi" w:hAnsiTheme="minorHAnsi"/>
          <w:lang w:val="es-BO"/>
        </w:rPr>
        <w:t>d</w:t>
      </w:r>
      <w:r w:rsidRPr="002253C6">
        <w:rPr>
          <w:rFonts w:asciiTheme="minorHAnsi" w:hAnsiTheme="minorHAnsi"/>
          <w:lang w:val="es-BO"/>
        </w:rPr>
        <w:t xml:space="preserve">e Operación durante un mínimo de 6 horas </w:t>
      </w:r>
      <w:r w:rsidR="00EF2D59" w:rsidRPr="002253C6">
        <w:rPr>
          <w:rFonts w:asciiTheme="minorHAnsi" w:hAnsiTheme="minorHAnsi"/>
          <w:lang w:val="es-BO"/>
        </w:rPr>
        <w:t>continuas</w:t>
      </w:r>
      <w:r w:rsidRPr="002253C6">
        <w:rPr>
          <w:rFonts w:asciiTheme="minorHAnsi" w:hAnsiTheme="minorHAnsi"/>
          <w:lang w:val="es-BO"/>
        </w:rPr>
        <w:t>.</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r>
      <w:r w:rsidR="00775DFE" w:rsidRPr="002253C6">
        <w:rPr>
          <w:rFonts w:asciiTheme="minorHAnsi" w:hAnsiTheme="minorHAnsi"/>
          <w:b/>
          <w:lang w:val="es-BO"/>
        </w:rPr>
        <w:t>MEDICIÓN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lastRenderedPageBreak/>
        <w:t xml:space="preserve">La medición será por metro lineal </w:t>
      </w:r>
      <w:r w:rsidR="00EF2D59" w:rsidRPr="002253C6">
        <w:rPr>
          <w:rFonts w:asciiTheme="minorHAnsi" w:hAnsiTheme="minorHAnsi"/>
          <w:lang w:val="es-BO"/>
        </w:rPr>
        <w:t xml:space="preserve">instalado </w:t>
      </w:r>
      <w:r w:rsidRPr="002253C6">
        <w:rPr>
          <w:rFonts w:asciiTheme="minorHAnsi" w:hAnsiTheme="minorHAnsi"/>
          <w:lang w:val="es-BO"/>
        </w:rPr>
        <w:t>y estará</w:t>
      </w:r>
      <w:r w:rsidR="00F409E6" w:rsidRPr="002253C6">
        <w:rPr>
          <w:rFonts w:asciiTheme="minorHAnsi" w:hAnsiTheme="minorHAnsi"/>
          <w:lang w:val="es-BO"/>
        </w:rPr>
        <w:t>n</w:t>
      </w:r>
      <w:r w:rsidRPr="002253C6">
        <w:rPr>
          <w:rFonts w:asciiTheme="minorHAnsi" w:hAnsiTheme="minorHAnsi"/>
          <w:lang w:val="es-BO"/>
        </w:rPr>
        <w:t xml:space="preserve"> incluido</w:t>
      </w:r>
      <w:r w:rsidR="00F409E6" w:rsidRPr="002253C6">
        <w:rPr>
          <w:rFonts w:asciiTheme="minorHAnsi" w:hAnsiTheme="minorHAnsi"/>
          <w:lang w:val="es-BO"/>
        </w:rPr>
        <w:t>s</w:t>
      </w:r>
      <w:r w:rsidRPr="002253C6">
        <w:rPr>
          <w:rFonts w:asciiTheme="minorHAnsi" w:hAnsiTheme="minorHAnsi"/>
          <w:lang w:val="es-BO"/>
        </w:rPr>
        <w:t xml:space="preserve"> todos los accesorios y trabajos necesarios </w:t>
      </w:r>
      <w:r w:rsidR="00B472C6" w:rsidRPr="002253C6">
        <w:rPr>
          <w:rFonts w:asciiTheme="minorHAnsi" w:hAnsiTheme="minorHAnsi"/>
          <w:lang w:val="es-BO"/>
        </w:rPr>
        <w:t>como codos, tees</w:t>
      </w:r>
      <w:r w:rsidRPr="002253C6">
        <w:rPr>
          <w:rFonts w:asciiTheme="minorHAnsi" w:hAnsiTheme="minorHAnsi"/>
          <w:lang w:val="es-BO"/>
        </w:rPr>
        <w:t xml:space="preserve">, uniones universales y otros necesarios, </w:t>
      </w:r>
      <w:r w:rsidR="00F409E6" w:rsidRPr="002253C6">
        <w:rPr>
          <w:rFonts w:asciiTheme="minorHAnsi" w:hAnsiTheme="minorHAnsi"/>
          <w:lang w:val="es-BO"/>
        </w:rPr>
        <w:t xml:space="preserve">así </w:t>
      </w:r>
      <w:r w:rsidRPr="002253C6">
        <w:rPr>
          <w:rFonts w:asciiTheme="minorHAnsi" w:hAnsiTheme="minorHAnsi"/>
          <w:lang w:val="es-BO"/>
        </w:rPr>
        <w:t>c</w:t>
      </w:r>
      <w:r w:rsidR="00F409E6" w:rsidRPr="002253C6">
        <w:rPr>
          <w:rFonts w:asciiTheme="minorHAnsi" w:hAnsiTheme="minorHAnsi"/>
          <w:lang w:val="es-BO"/>
        </w:rPr>
        <w:t>omo también el picado de muros</w:t>
      </w:r>
      <w:r w:rsidR="00EF2D59" w:rsidRPr="002253C6">
        <w:rPr>
          <w:rFonts w:asciiTheme="minorHAnsi" w:hAnsiTheme="minorHAnsi"/>
          <w:lang w:val="es-BO"/>
        </w:rPr>
        <w:t xml:space="preserve">, </w:t>
      </w:r>
      <w:r w:rsidR="00FD2949" w:rsidRPr="002253C6">
        <w:rPr>
          <w:rFonts w:asciiTheme="minorHAnsi" w:hAnsiTheme="minorHAnsi"/>
          <w:lang w:val="es-BO"/>
        </w:rPr>
        <w:t>sobrecimientos</w:t>
      </w:r>
      <w:r w:rsidR="00EF2D59" w:rsidRPr="002253C6">
        <w:rPr>
          <w:rFonts w:asciiTheme="minorHAnsi" w:hAnsiTheme="minorHAnsi"/>
          <w:lang w:val="es-BO"/>
        </w:rPr>
        <w:t xml:space="preserve"> y la prueba hidráulica</w:t>
      </w:r>
      <w:r w:rsidR="00F409E6" w:rsidRPr="002253C6">
        <w:rPr>
          <w:rFonts w:asciiTheme="minorHAnsi" w:hAnsiTheme="minorHAnsi"/>
          <w:lang w:val="es-BO"/>
        </w:rPr>
        <w:t>.</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w:t>
      </w:r>
      <w:r w:rsidR="001F3748" w:rsidRPr="002253C6">
        <w:rPr>
          <w:rFonts w:asciiTheme="minorHAnsi" w:hAnsiTheme="minorHAnsi"/>
          <w:lang w:val="es-BO"/>
        </w:rPr>
        <w:t xml:space="preserve"> y demás incidencias determinadas por ley</w:t>
      </w:r>
      <w:r w:rsidRPr="002253C6">
        <w:rPr>
          <w:rFonts w:asciiTheme="minorHAnsi" w:hAnsiTheme="minorHAnsi"/>
          <w:lang w:val="es-BO"/>
        </w:rPr>
        <w:t>. El precio incluye el picado de los muros.</w:t>
      </w:r>
    </w:p>
    <w:p w:rsidR="002F630F" w:rsidRPr="002253C6" w:rsidRDefault="002F630F" w:rsidP="001101DD">
      <w:pPr>
        <w:spacing w:before="0" w:after="0"/>
        <w:rPr>
          <w:rFonts w:asciiTheme="minorHAnsi" w:hAnsiTheme="minorHAnsi"/>
          <w:lang w:val="es-BO"/>
        </w:rPr>
      </w:pPr>
    </w:p>
    <w:p w:rsidR="000D10FC" w:rsidRPr="002253C6" w:rsidRDefault="000D10FC" w:rsidP="001101DD">
      <w:pPr>
        <w:pStyle w:val="Ttulo2"/>
        <w:spacing w:before="0" w:after="0"/>
        <w:rPr>
          <w:rFonts w:asciiTheme="minorHAnsi" w:hAnsiTheme="minorHAnsi"/>
        </w:rPr>
      </w:pPr>
      <w:bookmarkStart w:id="92" w:name="_Ref394410775"/>
      <w:bookmarkStart w:id="93" w:name="_Toc459818822"/>
      <w:r w:rsidRPr="002253C6">
        <w:rPr>
          <w:rFonts w:asciiTheme="minorHAnsi" w:hAnsiTheme="minorHAnsi"/>
        </w:rPr>
        <w:t xml:space="preserve">PROV. E INST. </w:t>
      </w:r>
      <w:r w:rsidR="00775DFE" w:rsidRPr="002253C6">
        <w:rPr>
          <w:rFonts w:asciiTheme="minorHAnsi" w:hAnsiTheme="minorHAnsi"/>
        </w:rPr>
        <w:t>VÁLVULA</w:t>
      </w:r>
      <w:r w:rsidRPr="002253C6">
        <w:rPr>
          <w:rFonts w:asciiTheme="minorHAnsi" w:hAnsiTheme="minorHAnsi"/>
        </w:rPr>
        <w:t xml:space="preserve"> DE PASO INC. ACC. (AGUA </w:t>
      </w:r>
      <w:r w:rsidR="00775DFE" w:rsidRPr="002253C6">
        <w:rPr>
          <w:rFonts w:asciiTheme="minorHAnsi" w:hAnsiTheme="minorHAnsi"/>
        </w:rPr>
        <w:t>FRÍA</w:t>
      </w:r>
      <w:r w:rsidRPr="002253C6">
        <w:rPr>
          <w:rFonts w:asciiTheme="minorHAnsi" w:hAnsiTheme="minorHAnsi"/>
        </w:rPr>
        <w:t>)</w:t>
      </w:r>
      <w:bookmarkEnd w:id="92"/>
      <w:bookmarkEnd w:id="93"/>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UND PZA</w:t>
      </w:r>
    </w:p>
    <w:p w:rsidR="00F97749" w:rsidRPr="002253C6" w:rsidRDefault="00F97749" w:rsidP="001101DD">
      <w:pPr>
        <w:spacing w:before="0" w:after="0"/>
        <w:rPr>
          <w:rFonts w:asciiTheme="minorHAnsi" w:hAnsiTheme="minorHAnsi"/>
          <w:b/>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F97749" w:rsidRPr="002253C6" w:rsidRDefault="00F97749"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Estas válvulas podrán ser tipo cortina o globo y deberán ajustarse a las Normas de ASTM B-62 o ASTM B-584, DIN 2999 e ISO R-7, y otras normas correspondientes.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 rosca interna, en ambos lados de las válvulas deberá ser compatible con la de las tuberías.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 xml:space="preserve">FORMA DE </w:t>
      </w:r>
      <w:r w:rsidR="00775DFE" w:rsidRPr="002253C6">
        <w:rPr>
          <w:rFonts w:asciiTheme="minorHAnsi" w:hAnsiTheme="minorHAnsi"/>
          <w:b/>
          <w:lang w:val="es-BO"/>
        </w:rPr>
        <w:t>EJECUCIÓN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lugar de instalación de esta válvula será al ingreso de la oficina</w:t>
      </w:r>
      <w:r w:rsidR="00C87A5C" w:rsidRPr="002253C6">
        <w:rPr>
          <w:rFonts w:asciiTheme="minorHAnsi" w:hAnsiTheme="minorHAnsi"/>
          <w:lang w:val="es-BO"/>
        </w:rPr>
        <w:t xml:space="preserve"> o puesto de control</w:t>
      </w:r>
      <w:r w:rsidRPr="002253C6">
        <w:rPr>
          <w:rFonts w:asciiTheme="minorHAnsi" w:hAnsiTheme="minorHAnsi"/>
          <w:lang w:val="es-BO"/>
        </w:rPr>
        <w:t xml:space="preserve">, salvo indicación </w:t>
      </w:r>
      <w:r w:rsidR="00C87A5C" w:rsidRPr="002253C6">
        <w:rPr>
          <w:rFonts w:asciiTheme="minorHAnsi" w:hAnsiTheme="minorHAnsi"/>
          <w:lang w:val="es-BO"/>
        </w:rPr>
        <w:t>contraria</w:t>
      </w:r>
      <w:r w:rsidRPr="002253C6">
        <w:rPr>
          <w:rFonts w:asciiTheme="minorHAnsi" w:hAnsiTheme="minorHAnsi"/>
          <w:lang w:val="es-BO"/>
        </w:rPr>
        <w:t xml:space="preserve"> en planos y/o instrucciones del SUPERVISOR, ubicada en un sector que permita un adecuado manipuleo y debe estar debidamente protegida contra manipuleos accidentales.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Antes de proceder a la instalación de los accesorios, éstos deberán ser verificados por el SUPERVISOR.</w:t>
      </w:r>
    </w:p>
    <w:p w:rsidR="000D10FC" w:rsidRPr="002253C6" w:rsidRDefault="000D10FC" w:rsidP="001101DD">
      <w:pPr>
        <w:spacing w:before="0" w:after="0"/>
        <w:rPr>
          <w:rFonts w:asciiTheme="minorHAnsi" w:eastAsia="Arial" w:hAnsiTheme="minorHAnsi" w:cs="Arial"/>
        </w:rPr>
      </w:pPr>
      <w:r w:rsidRPr="002253C6">
        <w:rPr>
          <w:rFonts w:asciiTheme="minorHAnsi" w:hAnsiTheme="minorHAnsi"/>
          <w:lang w:val="es-BO"/>
        </w:rPr>
        <w:t xml:space="preserve">Se verificará el accionamiento de las válvulas </w:t>
      </w:r>
      <w:r w:rsidRPr="002253C6">
        <w:rPr>
          <w:rFonts w:asciiTheme="minorHAnsi" w:eastAsia="Arial" w:hAnsiTheme="minorHAnsi" w:cs="Arial"/>
        </w:rPr>
        <w:t>maniobrando</w:t>
      </w:r>
      <w:r w:rsidRPr="002253C6">
        <w:rPr>
          <w:rFonts w:asciiTheme="minorHAnsi" w:eastAsia="Arial" w:hAnsiTheme="minorHAnsi" w:cs="Arial"/>
          <w:spacing w:val="53"/>
        </w:rPr>
        <w:t xml:space="preserve"> </w:t>
      </w:r>
      <w:r w:rsidRPr="002253C6">
        <w:rPr>
          <w:rFonts w:asciiTheme="minorHAnsi" w:eastAsia="Arial" w:hAnsiTheme="minorHAnsi" w:cs="Arial"/>
        </w:rPr>
        <w:t>repetidas</w:t>
      </w:r>
      <w:r w:rsidRPr="002253C6">
        <w:rPr>
          <w:rFonts w:asciiTheme="minorHAnsi" w:eastAsia="Arial" w:hAnsiTheme="minorHAnsi" w:cs="Arial"/>
          <w:spacing w:val="35"/>
        </w:rPr>
        <w:t xml:space="preserve"> </w:t>
      </w:r>
      <w:r w:rsidRPr="002253C6">
        <w:rPr>
          <w:rFonts w:asciiTheme="minorHAnsi" w:eastAsia="Arial" w:hAnsiTheme="minorHAnsi" w:cs="Arial"/>
        </w:rPr>
        <w:t>veces</w:t>
      </w:r>
      <w:r w:rsidRPr="002253C6">
        <w:rPr>
          <w:rFonts w:asciiTheme="minorHAnsi" w:eastAsia="Arial" w:hAnsiTheme="minorHAnsi" w:cs="Arial"/>
          <w:spacing w:val="35"/>
        </w:rPr>
        <w:t xml:space="preserve"> </w:t>
      </w:r>
      <w:r w:rsidRPr="002253C6">
        <w:rPr>
          <w:rFonts w:asciiTheme="minorHAnsi" w:eastAsia="Arial" w:hAnsiTheme="minorHAnsi" w:cs="Arial"/>
        </w:rPr>
        <w:t>y</w:t>
      </w:r>
      <w:r w:rsidRPr="002253C6">
        <w:rPr>
          <w:rFonts w:asciiTheme="minorHAnsi" w:eastAsia="Arial" w:hAnsiTheme="minorHAnsi" w:cs="Arial"/>
          <w:spacing w:val="21"/>
        </w:rPr>
        <w:t xml:space="preserve"> </w:t>
      </w:r>
      <w:r w:rsidRPr="002253C6">
        <w:rPr>
          <w:rFonts w:asciiTheme="minorHAnsi" w:eastAsia="Arial" w:hAnsiTheme="minorHAnsi" w:cs="Arial"/>
        </w:rPr>
        <w:t>su</w:t>
      </w:r>
      <w:r w:rsidRPr="002253C6">
        <w:rPr>
          <w:rFonts w:asciiTheme="minorHAnsi" w:eastAsia="Arial" w:hAnsiTheme="minorHAnsi" w:cs="Arial"/>
          <w:spacing w:val="26"/>
        </w:rPr>
        <w:t xml:space="preserve"> </w:t>
      </w:r>
      <w:r w:rsidRPr="002253C6">
        <w:rPr>
          <w:rFonts w:asciiTheme="minorHAnsi" w:eastAsia="Arial" w:hAnsiTheme="minorHAnsi" w:cs="Arial"/>
        </w:rPr>
        <w:t>cierre</w:t>
      </w:r>
      <w:r w:rsidRPr="002253C6">
        <w:rPr>
          <w:rFonts w:asciiTheme="minorHAnsi" w:eastAsia="Arial" w:hAnsiTheme="minorHAnsi" w:cs="Arial"/>
          <w:spacing w:val="28"/>
        </w:rPr>
        <w:t xml:space="preserve"> </w:t>
      </w:r>
      <w:r w:rsidRPr="002253C6">
        <w:rPr>
          <w:rFonts w:asciiTheme="minorHAnsi" w:eastAsia="Arial" w:hAnsiTheme="minorHAnsi" w:cs="Arial"/>
        </w:rPr>
        <w:t>deberá</w:t>
      </w:r>
      <w:r w:rsidRPr="002253C6">
        <w:rPr>
          <w:rFonts w:asciiTheme="minorHAnsi" w:eastAsia="Arial" w:hAnsiTheme="minorHAnsi" w:cs="Arial"/>
          <w:spacing w:val="38"/>
        </w:rPr>
        <w:t xml:space="preserve"> </w:t>
      </w:r>
      <w:r w:rsidRPr="002253C6">
        <w:rPr>
          <w:rFonts w:asciiTheme="minorHAnsi" w:eastAsia="Arial" w:hAnsiTheme="minorHAnsi" w:cs="Arial"/>
          <w:w w:val="102"/>
        </w:rPr>
        <w:t xml:space="preserve">ser </w:t>
      </w:r>
      <w:r w:rsidRPr="002253C6">
        <w:rPr>
          <w:rFonts w:asciiTheme="minorHAnsi" w:eastAsia="Arial" w:hAnsiTheme="minorHAnsi" w:cs="Arial"/>
        </w:rPr>
        <w:t>hermético. La ultima verificación del comportamiento de estas válvulas y otros accesorios se realizará en la prueba hidráulica conforme lo especificado en “Instalaciones de Agua Potable”</w:t>
      </w:r>
    </w:p>
    <w:p w:rsidR="000D10FC" w:rsidRPr="002253C6" w:rsidRDefault="000D10FC" w:rsidP="001101DD">
      <w:pPr>
        <w:spacing w:before="0" w:after="0"/>
        <w:rPr>
          <w:rFonts w:asciiTheme="minorHAnsi" w:hAnsiTheme="minorHAnsi"/>
          <w:lang w:val="es-BO"/>
        </w:rPr>
      </w:pPr>
      <w:r w:rsidRPr="002253C6">
        <w:rPr>
          <w:rFonts w:asciiTheme="minorHAnsi" w:eastAsia="Arial" w:hAnsiTheme="minorHAnsi" w:cs="Arial"/>
        </w:rPr>
        <w:lastRenderedPageBreak/>
        <w:t>La instalación de esta válvula se realizará siguiendo lo establecido en la especificación “Instalaciones de Agua Potable” y conjuntamente con la instalación de la tubería de agua potable.</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Cualquier fuga que se presentara, durante la prueba de presión, será reparada por cuenta y costo del Contratista.</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r>
      <w:r w:rsidR="00775DFE" w:rsidRPr="002253C6">
        <w:rPr>
          <w:rFonts w:asciiTheme="minorHAnsi" w:hAnsiTheme="minorHAnsi"/>
          <w:b/>
          <w:lang w:val="es-BO"/>
        </w:rPr>
        <w:t>MEDICIÓN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válvulas de paso serán medidas por pieza instalada y correctamente funcionando.</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Este ítem ejecutado en un todo de acuerdo con los planos y las presentes Especificaciones, medido según lo señalado y aprobado por el SUPERVISOR de Obra, será pagado al precio unitario de la propuesta aceptada.</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Dicho precio será compensación total por los materiales, mano de obra, </w:t>
      </w:r>
      <w:r w:rsidR="00460745" w:rsidRPr="002253C6">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lang w:val="es-BO"/>
        </w:rPr>
        <w:t>.</w:t>
      </w:r>
    </w:p>
    <w:p w:rsidR="00CE0887" w:rsidRPr="002253C6" w:rsidRDefault="00CE0887" w:rsidP="001101DD">
      <w:pPr>
        <w:spacing w:before="0" w:after="0"/>
        <w:rPr>
          <w:rFonts w:asciiTheme="minorHAnsi" w:hAnsiTheme="minorHAnsi"/>
          <w:lang w:val="es-BO"/>
        </w:rPr>
      </w:pPr>
    </w:p>
    <w:p w:rsidR="000D10FC" w:rsidRPr="002253C6" w:rsidRDefault="00775DFE" w:rsidP="001101DD">
      <w:pPr>
        <w:pStyle w:val="Ttulo2"/>
        <w:spacing w:before="0" w:after="0"/>
        <w:rPr>
          <w:rFonts w:asciiTheme="minorHAnsi" w:hAnsiTheme="minorHAnsi"/>
        </w:rPr>
      </w:pPr>
      <w:bookmarkStart w:id="94" w:name="_Ref394410842"/>
      <w:bookmarkStart w:id="95" w:name="_Toc459818823"/>
      <w:r w:rsidRPr="002253C6">
        <w:rPr>
          <w:rFonts w:asciiTheme="minorHAnsi" w:hAnsiTheme="minorHAnsi"/>
        </w:rPr>
        <w:t>PROVISIÓN</w:t>
      </w:r>
      <w:r w:rsidR="00E12750" w:rsidRPr="002253C6">
        <w:rPr>
          <w:rFonts w:asciiTheme="minorHAnsi" w:hAnsiTheme="minorHAnsi"/>
        </w:rPr>
        <w:t xml:space="preserve"> E </w:t>
      </w:r>
      <w:r w:rsidRPr="002253C6">
        <w:rPr>
          <w:rFonts w:asciiTheme="minorHAnsi" w:hAnsiTheme="minorHAnsi"/>
        </w:rPr>
        <w:t>INSTALACIÓN</w:t>
      </w:r>
      <w:r w:rsidR="00E12750" w:rsidRPr="002253C6">
        <w:rPr>
          <w:rFonts w:asciiTheme="minorHAnsi" w:hAnsiTheme="minorHAnsi"/>
        </w:rPr>
        <w:t xml:space="preserve"> DE ARTEFACTOS DE BAÑO Y COCINA C</w:t>
      </w:r>
      <w:r w:rsidR="000D10FC" w:rsidRPr="002253C6">
        <w:rPr>
          <w:rFonts w:asciiTheme="minorHAnsi" w:hAnsiTheme="minorHAnsi"/>
        </w:rPr>
        <w:t>/ACCESORIOS</w:t>
      </w:r>
      <w:bookmarkEnd w:id="94"/>
      <w:bookmarkEnd w:id="95"/>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UND. PZA</w:t>
      </w:r>
    </w:p>
    <w:p w:rsidR="00CE0887" w:rsidRPr="002253C6" w:rsidRDefault="00CE0887" w:rsidP="001101DD">
      <w:pPr>
        <w:spacing w:before="0" w:after="0"/>
        <w:rPr>
          <w:rFonts w:asciiTheme="minorHAnsi" w:hAnsiTheme="minorHAnsi"/>
          <w:b/>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CONTRATISTA deberá suministrar todos los materiales, herramientas y equipo necesarios para la ejecución de los trabajos.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Los artefactos sanitarios de baño y cocina y sus accesorios serán de marca reconocida, debiendo el CONTRATISTA presentar muestras al SUPERVISOR de Obra para su aprobación respectiva, previa su instalación en obra. </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 xml:space="preserve">FORMA DE </w:t>
      </w:r>
      <w:r w:rsidR="00775DFE" w:rsidRPr="002253C6">
        <w:rPr>
          <w:rFonts w:asciiTheme="minorHAnsi" w:hAnsiTheme="minorHAnsi"/>
          <w:b/>
          <w:lang w:val="es-BO"/>
        </w:rPr>
        <w:t>EJECUCIÓN</w:t>
      </w: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Inodoros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Se refiere a la provisión e instalación de inodoros de porcelana vitrificada, incluyendo su respectivo tanque bajo o tanque elevado, de acuerdo a lo establecido en los planos y/o formulario de presentación de propuestas.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La instalación de los inodoros comprenderá: la colocación del artefacto completo con su tapa y accesorios del tanque, incluyendo la sujeción al piso, conexión del sistema de agua al tanque, mediante piezas especiales </w:t>
      </w:r>
      <w:r w:rsidR="00BF242B" w:rsidRPr="002253C6">
        <w:rPr>
          <w:rFonts w:asciiTheme="minorHAnsi" w:hAnsiTheme="minorHAnsi"/>
          <w:lang w:val="es-BO"/>
        </w:rPr>
        <w:t>metálicas cromadas f</w:t>
      </w:r>
      <w:r w:rsidRPr="002253C6">
        <w:rPr>
          <w:rFonts w:asciiTheme="minorHAnsi" w:hAnsiTheme="minorHAnsi"/>
          <w:lang w:val="es-BO"/>
        </w:rPr>
        <w:t>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BF242B" w:rsidRPr="002253C6" w:rsidRDefault="00BF242B" w:rsidP="001101DD">
      <w:pPr>
        <w:spacing w:before="0" w:after="0"/>
        <w:rPr>
          <w:rFonts w:asciiTheme="minorHAnsi" w:hAnsiTheme="minorHAnsi"/>
          <w:lang w:val="es-BO"/>
        </w:rPr>
      </w:pPr>
      <w:r w:rsidRPr="002253C6">
        <w:rPr>
          <w:rFonts w:asciiTheme="minorHAnsi" w:hAnsiTheme="minorHAnsi"/>
          <w:lang w:val="es-BO"/>
        </w:rPr>
        <w:t>El inodoro será de tanque bajo en color blanco asentado mediante una capa de mortero de cemento 1:3.</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La tubería de </w:t>
      </w:r>
      <w:r w:rsidR="00BF242B" w:rsidRPr="002253C6">
        <w:rPr>
          <w:rFonts w:asciiTheme="minorHAnsi" w:hAnsiTheme="minorHAnsi"/>
          <w:lang w:val="es-BO"/>
        </w:rPr>
        <w:t xml:space="preserve">agua </w:t>
      </w:r>
      <w:r w:rsidRPr="002253C6">
        <w:rPr>
          <w:rFonts w:asciiTheme="minorHAnsi" w:hAnsiTheme="minorHAnsi"/>
          <w:lang w:val="es-BO"/>
        </w:rPr>
        <w:t>deberá ser empotrada a la pared cada 20 cm.</w:t>
      </w: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Lavamanos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Se refiere a la provisión e instalación de lavamanos de porcelana vitrificada con sus accesorios, de acuerdo a lo establecido en los planos y/o formulario de presentación de propuestas.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lastRenderedPageBreak/>
        <w:t xml:space="preserve">La instalación del lavamanos comprenderá :  la colocación del  artefacto completo del tipo mediano, el sifón de PVC de 1 1/2 pulgada, grifería de una llave </w:t>
      </w:r>
      <w:r w:rsidR="00BC3037" w:rsidRPr="002253C6">
        <w:rPr>
          <w:rFonts w:asciiTheme="minorHAnsi" w:hAnsiTheme="minorHAnsi"/>
          <w:lang w:val="es-BO"/>
        </w:rPr>
        <w:t>monomando de doble</w:t>
      </w:r>
      <w:r w:rsidRPr="002253C6">
        <w:rPr>
          <w:rFonts w:asciiTheme="minorHAnsi" w:hAnsiTheme="minorHAnsi"/>
          <w:lang w:val="es-BO"/>
        </w:rPr>
        <w:t xml:space="preserve"> cromad</w:t>
      </w:r>
      <w:r w:rsidR="00BC3037" w:rsidRPr="002253C6">
        <w:rPr>
          <w:rFonts w:asciiTheme="minorHAnsi" w:hAnsiTheme="minorHAnsi"/>
          <w:lang w:val="es-BO"/>
        </w:rPr>
        <w:t>o</w:t>
      </w:r>
      <w:r w:rsidRPr="002253C6">
        <w:rPr>
          <w:rFonts w:asciiTheme="minorHAnsi" w:hAnsiTheme="minorHAnsi"/>
          <w:lang w:val="es-BO"/>
        </w:rPr>
        <w:t>, la conexión del grifo al sistema de agua potable mediante el uso de  piezas especiales adecuadas flexibles y cromadas, quedando prohibido el uso de "chicotillos de plomo". También comprende la conexión al sistema sanitario de desagüe. Incluye la provisión y colocación de una jabonera mediana, un portavaso y un toallero</w:t>
      </w:r>
      <w:r w:rsidR="00BC3037" w:rsidRPr="002253C6">
        <w:rPr>
          <w:rFonts w:asciiTheme="minorHAnsi" w:hAnsiTheme="minorHAnsi"/>
          <w:lang w:val="es-BO"/>
        </w:rPr>
        <w:t>.</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Bases para ducha</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Se refiere a la provisión e instalación de bases de ducha</w:t>
      </w:r>
      <w:r w:rsidR="00BC3037" w:rsidRPr="002253C6">
        <w:rPr>
          <w:rFonts w:asciiTheme="minorHAnsi" w:hAnsiTheme="minorHAnsi"/>
          <w:lang w:val="es-BO"/>
        </w:rPr>
        <w:t xml:space="preserve"> de fibra de </w:t>
      </w:r>
      <w:r w:rsidR="00926BEC" w:rsidRPr="002253C6">
        <w:rPr>
          <w:rFonts w:asciiTheme="minorHAnsi" w:hAnsiTheme="minorHAnsi"/>
          <w:lang w:val="es-BO"/>
        </w:rPr>
        <w:t>vidrio</w:t>
      </w:r>
      <w:r w:rsidR="00BC3037" w:rsidRPr="002253C6">
        <w:rPr>
          <w:rFonts w:asciiTheme="minorHAnsi" w:hAnsiTheme="minorHAnsi"/>
          <w:lang w:val="es-BO"/>
        </w:rPr>
        <w:t xml:space="preserve"> reforzada y de dimensiones 70x70 cm</w:t>
      </w:r>
      <w:r w:rsidRPr="002253C6">
        <w:rPr>
          <w:rFonts w:asciiTheme="minorHAnsi" w:hAnsiTheme="minorHAnsi"/>
          <w:lang w:val="es-BO"/>
        </w:rPr>
        <w:t>.</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 instalación comprenderá la colocación de la base de ducha y el sifón de 1 1/2 pulgada, teniendo cuidado de colocar previamente una impermeabilización hidrófuga.</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La base de la ducha </w:t>
      </w:r>
      <w:r w:rsidR="00BF242B" w:rsidRPr="002253C6">
        <w:rPr>
          <w:rFonts w:asciiTheme="minorHAnsi" w:hAnsiTheme="minorHAnsi"/>
          <w:lang w:val="es-BO"/>
        </w:rPr>
        <w:t xml:space="preserve">de 0,70 x 0,70 m </w:t>
      </w:r>
      <w:r w:rsidRPr="002253C6">
        <w:rPr>
          <w:rFonts w:asciiTheme="minorHAnsi" w:hAnsiTheme="minorHAnsi"/>
          <w:lang w:val="es-BO"/>
        </w:rPr>
        <w:t xml:space="preserve">deberá ser de marca y calidad reconocida y deberá merecer la aprobación del SUPERVISOR de Obra antes de su instalación. También incluye </w:t>
      </w:r>
      <w:r w:rsidR="00BF242B" w:rsidRPr="002253C6">
        <w:rPr>
          <w:rFonts w:asciiTheme="minorHAnsi" w:hAnsiTheme="minorHAnsi"/>
          <w:lang w:val="es-BO"/>
        </w:rPr>
        <w:t xml:space="preserve">un </w:t>
      </w:r>
      <w:r w:rsidR="004C385B" w:rsidRPr="002253C6">
        <w:rPr>
          <w:rFonts w:asciiTheme="minorHAnsi" w:hAnsiTheme="minorHAnsi"/>
          <w:lang w:val="es-BO"/>
        </w:rPr>
        <w:t xml:space="preserve">perchero y </w:t>
      </w:r>
      <w:r w:rsidR="00BF242B" w:rsidRPr="002253C6">
        <w:rPr>
          <w:rFonts w:asciiTheme="minorHAnsi" w:hAnsiTheme="minorHAnsi"/>
          <w:lang w:val="es-BO"/>
        </w:rPr>
        <w:t xml:space="preserve">un </w:t>
      </w:r>
      <w:r w:rsidRPr="002253C6">
        <w:rPr>
          <w:rFonts w:asciiTheme="minorHAnsi" w:hAnsiTheme="minorHAnsi"/>
          <w:lang w:val="es-BO"/>
        </w:rPr>
        <w:t>toallero</w:t>
      </w:r>
      <w:r w:rsidR="00BF242B" w:rsidRPr="002253C6">
        <w:rPr>
          <w:rFonts w:asciiTheme="minorHAnsi" w:hAnsiTheme="minorHAnsi"/>
          <w:lang w:val="es-BO"/>
        </w:rPr>
        <w:t>.</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 colocación de la base de ducha no comprenderá la instalación eléctrica que estará incluida en el ítem Toma de Fuerza correspondiente.</w:t>
      </w: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Ducha</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Comprende la provisión e instalación de una ducha </w:t>
      </w:r>
      <w:r w:rsidR="004C385B" w:rsidRPr="002253C6">
        <w:rPr>
          <w:rFonts w:asciiTheme="minorHAnsi" w:hAnsiTheme="minorHAnsi"/>
          <w:lang w:val="es-BO"/>
        </w:rPr>
        <w:t>para agua fría</w:t>
      </w:r>
      <w:r w:rsidRPr="002253C6">
        <w:rPr>
          <w:rFonts w:asciiTheme="minorHAnsi" w:hAnsiTheme="minorHAnsi"/>
          <w:lang w:val="es-BO"/>
        </w:rPr>
        <w:t xml:space="preserve"> de marca reconocida previa aprobación del SUPERVISOR de Obra. Ésta instalación está incluida juntamente la Base de la Ducha.</w:t>
      </w: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Accesorios Sanitarios en Baño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Se refiere a la provisión y colocación de accesorios, previa aprobación de muestras por el SUPERVISOR</w:t>
      </w:r>
      <w:r w:rsidR="004C385B" w:rsidRPr="002253C6">
        <w:rPr>
          <w:rFonts w:asciiTheme="minorHAnsi" w:hAnsiTheme="minorHAnsi"/>
          <w:lang w:val="es-BO"/>
        </w:rPr>
        <w:t xml:space="preserve"> de Obra. El color de los artefactos será  el blanco </w:t>
      </w:r>
      <w:r w:rsidRPr="002253C6">
        <w:rPr>
          <w:rFonts w:asciiTheme="minorHAnsi" w:hAnsiTheme="minorHAnsi"/>
          <w:lang w:val="es-BO"/>
        </w:rPr>
        <w:t xml:space="preserve">y </w:t>
      </w:r>
      <w:r w:rsidR="004C385B" w:rsidRPr="002253C6">
        <w:rPr>
          <w:rFonts w:asciiTheme="minorHAnsi" w:hAnsiTheme="minorHAnsi"/>
          <w:lang w:val="es-BO"/>
        </w:rPr>
        <w:t xml:space="preserve">la </w:t>
      </w:r>
      <w:r w:rsidRPr="002253C6">
        <w:rPr>
          <w:rFonts w:asciiTheme="minorHAnsi" w:hAnsiTheme="minorHAnsi"/>
          <w:lang w:val="es-BO"/>
        </w:rPr>
        <w:t>calidad de</w:t>
      </w:r>
      <w:r w:rsidR="004C385B" w:rsidRPr="002253C6">
        <w:rPr>
          <w:rFonts w:asciiTheme="minorHAnsi" w:hAnsiTheme="minorHAnsi"/>
          <w:lang w:val="es-BO"/>
        </w:rPr>
        <w:t xml:space="preserve"> los accesorios deb</w:t>
      </w:r>
      <w:r w:rsidRPr="002253C6">
        <w:rPr>
          <w:rFonts w:asciiTheme="minorHAnsi" w:hAnsiTheme="minorHAnsi"/>
          <w:lang w:val="es-BO"/>
        </w:rPr>
        <w:t>erán estar acordes con los de los artefactos y son parte de la provisión y colocación de los artefactos.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Los accesorios contemplados en la instalación son los siguientes: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Jabonera mediana</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Percha</w:t>
      </w:r>
    </w:p>
    <w:p w:rsidR="000D10FC" w:rsidRPr="002253C6" w:rsidRDefault="004C385B" w:rsidP="001101DD">
      <w:pPr>
        <w:spacing w:before="0" w:after="0"/>
        <w:rPr>
          <w:rFonts w:asciiTheme="minorHAnsi" w:hAnsiTheme="minorHAnsi"/>
          <w:lang w:val="es-BO"/>
        </w:rPr>
      </w:pPr>
      <w:r w:rsidRPr="002253C6">
        <w:rPr>
          <w:rFonts w:asciiTheme="minorHAnsi" w:hAnsiTheme="minorHAnsi"/>
          <w:lang w:val="es-BO"/>
        </w:rPr>
        <w:t>- Porta papel</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Toallero</w:t>
      </w:r>
      <w:r w:rsidR="00B472C6" w:rsidRPr="002253C6">
        <w:rPr>
          <w:rFonts w:asciiTheme="minorHAnsi" w:hAnsiTheme="minorHAnsi"/>
          <w:lang w:val="es-BO"/>
        </w:rPr>
        <w:t xml:space="preserve"> grande</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Todos estos accesorios serán de porcelana vitrificada y se colocarán en los lugares determinados en los planos de detalle y/o instrucciones del SUPERVISOR de Obra y están incluidos en los artefactos correspondientes-</w:t>
      </w: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Lavaplatos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Comprende la provisión y colocación de lavaplatos de un depósito y un fregadero</w:t>
      </w:r>
      <w:r w:rsidR="00477F3F" w:rsidRPr="002253C6">
        <w:rPr>
          <w:rFonts w:asciiTheme="minorHAnsi" w:hAnsiTheme="minorHAnsi"/>
          <w:lang w:val="es-BO"/>
        </w:rPr>
        <w:t xml:space="preserve"> de un pozo</w:t>
      </w:r>
      <w:r w:rsidRPr="002253C6">
        <w:rPr>
          <w:rFonts w:asciiTheme="minorHAnsi" w:hAnsiTheme="minorHAnsi"/>
          <w:lang w:val="es-BO"/>
        </w:rPr>
        <w:t>,</w:t>
      </w:r>
      <w:r w:rsidR="00477F3F" w:rsidRPr="002253C6">
        <w:rPr>
          <w:rFonts w:asciiTheme="minorHAnsi" w:hAnsiTheme="minorHAnsi"/>
          <w:lang w:val="es-BO"/>
        </w:rPr>
        <w:t xml:space="preserve"> accesorios y la grifería para agua fría, todo </w:t>
      </w:r>
      <w:r w:rsidRPr="002253C6">
        <w:rPr>
          <w:rFonts w:asciiTheme="minorHAnsi" w:hAnsiTheme="minorHAnsi"/>
          <w:lang w:val="es-BO"/>
        </w:rPr>
        <w:t xml:space="preserve"> del material especificado en el formulario de presentación de propuestas, planos de construcción o instrucciones del SUPERVISOR-</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La instalación comprenderá : </w:t>
      </w:r>
      <w:r w:rsidR="00477F3F" w:rsidRPr="002253C6">
        <w:rPr>
          <w:rFonts w:asciiTheme="minorHAnsi" w:hAnsiTheme="minorHAnsi"/>
          <w:lang w:val="es-BO"/>
        </w:rPr>
        <w:t xml:space="preserve">la colocación del artefacto, un </w:t>
      </w:r>
      <w:r w:rsidRPr="002253C6">
        <w:rPr>
          <w:rFonts w:asciiTheme="minorHAnsi" w:hAnsiTheme="minorHAnsi"/>
          <w:lang w:val="es-BO"/>
        </w:rPr>
        <w:t>grif</w:t>
      </w:r>
      <w:r w:rsidR="00477F3F" w:rsidRPr="002253C6">
        <w:rPr>
          <w:rFonts w:asciiTheme="minorHAnsi" w:hAnsiTheme="minorHAnsi"/>
          <w:lang w:val="es-BO"/>
        </w:rPr>
        <w:t>o de mesón con llave monomando</w:t>
      </w:r>
      <w:r w:rsidRPr="002253C6">
        <w:rPr>
          <w:rFonts w:asciiTheme="minorHAnsi" w:hAnsiTheme="minorHAnsi"/>
          <w:lang w:val="es-BO"/>
        </w:rPr>
        <w:t xml:space="preserve"> y sopapa, un sifón de PVC</w:t>
      </w:r>
      <w:r w:rsidR="00477F3F" w:rsidRPr="002253C6">
        <w:rPr>
          <w:rFonts w:asciiTheme="minorHAnsi" w:hAnsiTheme="minorHAnsi"/>
          <w:lang w:val="es-BO"/>
        </w:rPr>
        <w:t xml:space="preserve"> de 2”</w:t>
      </w:r>
      <w:r w:rsidRPr="002253C6">
        <w:rPr>
          <w:rFonts w:asciiTheme="minorHAnsi" w:hAnsiTheme="minorHAnsi"/>
          <w:lang w:val="es-BO"/>
        </w:rPr>
        <w:t xml:space="preserve"> conectados al sistema de desagüe y la conexión del grifo a la instalación de agua potable mediante el uso de piezas especiales adecuadas flexibles y cromadas</w:t>
      </w:r>
      <w:r w:rsidR="00477F3F" w:rsidRPr="002253C6">
        <w:rPr>
          <w:rFonts w:asciiTheme="minorHAnsi" w:hAnsiTheme="minorHAnsi"/>
          <w:lang w:val="es-BO"/>
        </w:rPr>
        <w:t>. La conexión a la toma de agua se realizará mediante chicotillos flexibles para agua fría</w:t>
      </w:r>
      <w:r w:rsidRPr="002253C6">
        <w:rPr>
          <w:rFonts w:asciiTheme="minorHAnsi" w:hAnsiTheme="minorHAnsi"/>
          <w:lang w:val="es-BO"/>
        </w:rPr>
        <w:t xml:space="preserve">, quedando  prohibido el uso de " chicotillos de plomo".  </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lavaplatos estará apoyado en dos muros de ladrillo de 6 huecos o ladrillo gambote con mortero de cem</w:t>
      </w:r>
      <w:r w:rsidR="00477F3F" w:rsidRPr="002253C6">
        <w:rPr>
          <w:rFonts w:asciiTheme="minorHAnsi" w:hAnsiTheme="minorHAnsi"/>
          <w:lang w:val="es-BO"/>
        </w:rPr>
        <w:t>ento 1:5., con una altura de 90</w:t>
      </w:r>
      <w:r w:rsidRPr="002253C6">
        <w:rPr>
          <w:rFonts w:asciiTheme="minorHAnsi" w:hAnsiTheme="minorHAnsi"/>
          <w:lang w:val="es-BO"/>
        </w:rPr>
        <w:t xml:space="preserve"> cm. y ancho igual al del lavaplatos o en una losa de hormigón la que a su vez estará apoyada en los  muros de ladrillo, este mesón está cuantificado en ítem independiente.</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acabado de estos muros será de acuerdo al que tengan las paredes de todo el ambiente o recomendaciones del SUPERVISOR de Obra.</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lastRenderedPageBreak/>
        <w:t>4.</w:t>
      </w:r>
      <w:r w:rsidRPr="002253C6">
        <w:rPr>
          <w:rFonts w:asciiTheme="minorHAnsi" w:hAnsiTheme="minorHAnsi"/>
          <w:b/>
          <w:lang w:val="es-BO"/>
        </w:rPr>
        <w:tab/>
      </w:r>
      <w:r w:rsidR="00775DFE" w:rsidRPr="002253C6">
        <w:rPr>
          <w:rFonts w:asciiTheme="minorHAnsi" w:hAnsiTheme="minorHAnsi"/>
          <w:b/>
          <w:lang w:val="es-BO"/>
        </w:rPr>
        <w:t>MEDICIÓN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Los artefactos para baños y cocina serán medidos por pieza instalada conjuntamente con todos los accesorios que le corresponde y correctamente funcionando, o de acuerdo a la unidad establecida en el formulario de presentación de propuestas.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Los accesorios de baño no se miden separadamente ya que forman parte de los artefactos tal como se indica en la ejecución.</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Este ítem ejecutado en un todo de acuerdo con los planos y las presentes especificaciones, medido según lo señalado y aprobado por el SUPERVISOR de Obra, será pagado al precio unitario de la propuesta aceptada.  </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Dicho precio será compensación total por los materiales, mano de obra, </w:t>
      </w:r>
      <w:r w:rsidR="00460745" w:rsidRPr="002253C6">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lang w:val="es-BO"/>
        </w:rPr>
        <w:t>.</w:t>
      </w:r>
    </w:p>
    <w:p w:rsidR="00CE0887" w:rsidRPr="002253C6" w:rsidRDefault="00CE0887" w:rsidP="001101DD">
      <w:pPr>
        <w:spacing w:before="0" w:after="0"/>
        <w:rPr>
          <w:rFonts w:asciiTheme="minorHAnsi" w:hAnsiTheme="minorHAnsi"/>
          <w:lang w:val="es-BO"/>
        </w:rPr>
      </w:pPr>
    </w:p>
    <w:p w:rsidR="000D10FC" w:rsidRPr="002253C6" w:rsidRDefault="000D10FC" w:rsidP="001101DD">
      <w:pPr>
        <w:pStyle w:val="Ttulo2"/>
        <w:spacing w:before="0" w:after="0"/>
        <w:rPr>
          <w:rFonts w:asciiTheme="minorHAnsi" w:hAnsiTheme="minorHAnsi"/>
        </w:rPr>
      </w:pPr>
      <w:bookmarkStart w:id="96" w:name="_Ref394411141"/>
      <w:bookmarkStart w:id="97" w:name="_Toc459818824"/>
      <w:r w:rsidRPr="002253C6">
        <w:rPr>
          <w:rFonts w:asciiTheme="minorHAnsi" w:hAnsiTheme="minorHAnsi"/>
        </w:rPr>
        <w:t xml:space="preserve">RELLENO DE ZANJA </w:t>
      </w:r>
      <w:r w:rsidR="00775DFE" w:rsidRPr="002253C6">
        <w:rPr>
          <w:rFonts w:asciiTheme="minorHAnsi" w:hAnsiTheme="minorHAnsi"/>
        </w:rPr>
        <w:t>COMÚN</w:t>
      </w:r>
      <w:r w:rsidRPr="002253C6">
        <w:rPr>
          <w:rFonts w:asciiTheme="minorHAnsi" w:hAnsiTheme="minorHAnsi"/>
        </w:rPr>
        <w:t xml:space="preserve"> COMPACTADO CON VIBROCOMPACTADORA</w:t>
      </w:r>
      <w:bookmarkEnd w:id="96"/>
      <w:bookmarkEnd w:id="97"/>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UND. M3</w:t>
      </w:r>
    </w:p>
    <w:p w:rsidR="00741D90" w:rsidRPr="002253C6" w:rsidRDefault="00741D90" w:rsidP="001101DD">
      <w:pPr>
        <w:spacing w:before="0" w:after="0"/>
        <w:rPr>
          <w:rFonts w:asciiTheme="minorHAnsi" w:hAnsiTheme="minorHAnsi"/>
          <w:b/>
          <w:lang w:val="es-BO"/>
        </w:rPr>
      </w:pPr>
    </w:p>
    <w:p w:rsidR="000D10FC" w:rsidRPr="002253C6" w:rsidRDefault="000D10FC"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Este ítem comprende todos los trabajos de relleno y compactado en las zanjas y excavaciones ejecutad</w:t>
      </w:r>
      <w:r w:rsidR="00EF2D59" w:rsidRPr="002253C6">
        <w:rPr>
          <w:rFonts w:asciiTheme="minorHAnsi" w:hAnsiTheme="minorHAnsi"/>
          <w:kern w:val="28"/>
        </w:rPr>
        <w:t>as para alojar tuberías y volúmenes de rellenos en cimentación</w:t>
      </w:r>
      <w:r w:rsidRPr="002253C6">
        <w:rPr>
          <w:rFonts w:asciiTheme="minorHAnsi" w:hAnsiTheme="minorHAnsi"/>
          <w:kern w:val="28"/>
        </w:rPr>
        <w:t>, de acuerdo a lo establecido en el formulario de presentación de propuestas, planos y/o instrucciones del SUPERVISOR de Obra Esta actividad se iniciará una vez concluidos y aceptados los trabajos de tendido de tuberías y otras obras</w:t>
      </w:r>
      <w:r w:rsidR="00EF2D59" w:rsidRPr="002253C6">
        <w:rPr>
          <w:rFonts w:asciiTheme="minorHAnsi" w:hAnsiTheme="minorHAnsi"/>
          <w:kern w:val="28"/>
        </w:rPr>
        <w:t>.</w:t>
      </w:r>
    </w:p>
    <w:p w:rsidR="00CE0887" w:rsidRPr="002253C6" w:rsidRDefault="00CE0887" w:rsidP="001101DD">
      <w:pPr>
        <w:spacing w:before="0" w:after="0"/>
        <w:rPr>
          <w:rFonts w:asciiTheme="minorHAnsi" w:hAnsiTheme="minorHAnsi"/>
          <w:kern w:val="28"/>
        </w:rPr>
      </w:pPr>
    </w:p>
    <w:p w:rsidR="000D10FC" w:rsidRPr="002253C6" w:rsidRDefault="000D10FC" w:rsidP="001101DD">
      <w:pPr>
        <w:spacing w:before="0" w:after="0"/>
        <w:rPr>
          <w:rFonts w:asciiTheme="minorHAnsi" w:hAnsiTheme="minorHAnsi"/>
          <w:b/>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EF2D59" w:rsidRPr="002253C6" w:rsidRDefault="00EF2D59" w:rsidP="001101DD">
      <w:pPr>
        <w:spacing w:before="0" w:after="0"/>
        <w:rPr>
          <w:rFonts w:asciiTheme="minorHAnsi" w:hAnsiTheme="minorHAnsi"/>
          <w:kern w:val="28"/>
        </w:rPr>
      </w:pPr>
      <w:r w:rsidRPr="002253C6">
        <w:rPr>
          <w:rFonts w:asciiTheme="minorHAnsi" w:hAnsiTheme="minorHAnsi"/>
          <w:kern w:val="28"/>
        </w:rPr>
        <w:t>El equipo necesario para la compactación es una vibrocompactadora.</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El terreno natural del sector de la excavación y contiguo a la misma no deberá alterarse sin permiso del SUPERVISOR.</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253C6">
          <w:rPr>
            <w:rFonts w:asciiTheme="minorHAnsi" w:hAnsiTheme="minorHAnsi"/>
            <w:kern w:val="28"/>
          </w:rPr>
          <w:t>10 cm</w:t>
        </w:r>
      </w:smartTag>
      <w:r w:rsidRPr="002253C6">
        <w:rPr>
          <w:rFonts w:asciiTheme="minorHAnsi" w:hAnsiTheme="minorHAnsi"/>
          <w:kern w:val="28"/>
        </w:rPr>
        <w:t>. de diámetro.</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Para efectuar el relleno, el CONTRATISTA deberá disponer en obra del número suficiente de pisones manuales de peso adecuado y apisonadores a explosión mecánica.</w:t>
      </w:r>
    </w:p>
    <w:p w:rsidR="000D10FC" w:rsidRPr="002253C6" w:rsidRDefault="000D10FC" w:rsidP="001101DD">
      <w:pPr>
        <w:spacing w:before="0" w:after="0"/>
        <w:rPr>
          <w:rFonts w:asciiTheme="minorHAnsi" w:hAnsiTheme="minorHAnsi"/>
          <w:kern w:val="28"/>
        </w:rPr>
      </w:pPr>
    </w:p>
    <w:p w:rsidR="000D10FC" w:rsidRPr="002253C6" w:rsidRDefault="000D10FC" w:rsidP="001101DD">
      <w:pPr>
        <w:spacing w:before="0" w:after="0"/>
        <w:rPr>
          <w:rFonts w:asciiTheme="minorHAnsi" w:hAnsiTheme="minorHAnsi"/>
          <w:b/>
          <w:kern w:val="28"/>
        </w:rPr>
      </w:pPr>
      <w:r w:rsidRPr="002253C6">
        <w:rPr>
          <w:rFonts w:asciiTheme="minorHAnsi" w:hAnsiTheme="minorHAnsi"/>
          <w:b/>
          <w:kern w:val="28"/>
        </w:rPr>
        <w:lastRenderedPageBreak/>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Una vez concluida la instalación y aprobado el tendido de las tuberías, se comunicará al SUPERVISOR de Obra, a objeto de que autorice en forma escrita el relleno correspondiente.</w:t>
      </w:r>
    </w:p>
    <w:p w:rsidR="000D10FC" w:rsidRPr="002253C6" w:rsidRDefault="000D10FC" w:rsidP="001101DD">
      <w:pPr>
        <w:spacing w:before="0" w:after="0"/>
        <w:ind w:left="426" w:hanging="426"/>
        <w:rPr>
          <w:rFonts w:asciiTheme="minorHAnsi" w:hAnsiTheme="minorHAnsi"/>
          <w:kern w:val="28"/>
        </w:rPr>
      </w:pPr>
      <w:r w:rsidRPr="002253C6">
        <w:rPr>
          <w:rFonts w:asciiTheme="minorHAnsi" w:hAnsiTheme="minorHAnsi"/>
          <w:kern w:val="28"/>
        </w:rPr>
        <w:t>a)</w:t>
      </w:r>
      <w:r w:rsidRPr="002253C6">
        <w:rPr>
          <w:rFonts w:asciiTheme="minorHAnsi" w:hAnsiTheme="minorHAnsi"/>
          <w:kern w:val="28"/>
        </w:rPr>
        <w:tab/>
        <w:t xml:space="preserve">En el caso de tuberías de agua potable, el relleno se completará después de realizadas las pruebas hidráulicas. </w:t>
      </w:r>
    </w:p>
    <w:p w:rsidR="000D10FC" w:rsidRPr="002253C6" w:rsidRDefault="000D10FC" w:rsidP="001101DD">
      <w:pPr>
        <w:spacing w:before="0" w:after="0"/>
        <w:rPr>
          <w:rFonts w:asciiTheme="minorHAnsi" w:hAnsiTheme="minorHAnsi"/>
        </w:rPr>
      </w:pPr>
      <w:r w:rsidRPr="002253C6">
        <w:rPr>
          <w:rFonts w:asciiTheme="minorHAnsi" w:hAnsiTheme="minorHAnsi"/>
        </w:rPr>
        <w:t>Si el relleno se efectuara sobre un sector excavado, la excavación debe regirse a lo indicado en la correspondiente especificación.</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Todo relleno y compactado deberá realizarse, en los lugares que indique el proyecto o en otros con aprobación previa del SUPERVISOR.</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El relleno se hará con el material seleccionado que cumpla lo indicado en estas especificaciones, previamente aprobado por SUPERVISOR de Obra.</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2253C6">
          <w:rPr>
            <w:rFonts w:asciiTheme="minorHAnsi" w:hAnsiTheme="minorHAnsi"/>
            <w:kern w:val="28"/>
          </w:rPr>
          <w:t>20 cm</w:t>
        </w:r>
      </w:smartTag>
      <w:r w:rsidRPr="002253C6">
        <w:rPr>
          <w:rFonts w:asciiTheme="minorHAnsi" w:hAnsiTheme="minorHAnsi"/>
          <w:kern w:val="28"/>
        </w:rPr>
        <w:t>.</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La densidad de compactación será igual o mayor que 90% de la densidad obtenida en el ensayo del Proctor Modificado, para vías con tráfico vehicular deberá ser de al menos del 95% del Proctor modificado.</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El SUPERVISOR determinará los lugares y número de muestras a extraer para el control de densidad, el cual será al menos en diferentes niveles del relleno.</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El control será realizado por un laboratorio especializado y a costo del CONTRATISTA.</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Durante el proceso de relleno, se deberán construir los drenajes especificados en el proyecto, o los que señale el SUPERVISOR de Obra.</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 xml:space="preserve"> </w:t>
      </w:r>
    </w:p>
    <w:p w:rsidR="000D10FC" w:rsidRPr="002253C6" w:rsidRDefault="000D10FC" w:rsidP="001101DD">
      <w:pPr>
        <w:spacing w:before="0" w:after="0"/>
        <w:rPr>
          <w:rFonts w:asciiTheme="minorHAnsi" w:hAnsiTheme="minorHAnsi"/>
          <w:kern w:val="28"/>
        </w:rPr>
      </w:pPr>
      <w:r w:rsidRPr="002253C6">
        <w:rPr>
          <w:rFonts w:asciiTheme="minorHAnsi" w:hAnsiTheme="minorHAnsi"/>
          <w:b/>
          <w:kern w:val="28"/>
        </w:rPr>
        <w:lastRenderedPageBreak/>
        <w:t>4.</w:t>
      </w:r>
      <w:r w:rsidRPr="002253C6">
        <w:rPr>
          <w:rFonts w:asciiTheme="minorHAnsi" w:hAnsiTheme="minorHAnsi"/>
          <w:b/>
          <w:kern w:val="28"/>
        </w:rPr>
        <w:tab/>
      </w:r>
      <w:r w:rsidR="00775DFE" w:rsidRPr="002253C6">
        <w:rPr>
          <w:rFonts w:asciiTheme="minorHAnsi" w:hAnsiTheme="minorHAnsi"/>
          <w:b/>
          <w:kern w:val="28"/>
        </w:rPr>
        <w:t>MEDICIÓN</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El relleno y compactado será medido en metros cúbicos compactados en su posición final de secciones autorizadas y reconocidas por el SUPERVISOR de Obra.</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En la medición no se tomará en cuenta los volúmenes ocupados por las estructuras y otros que no sea material de relleno.</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La medición se efectuará sobre la geometría del espacio rellenado.</w:t>
      </w:r>
    </w:p>
    <w:p w:rsidR="000D10FC" w:rsidRPr="002253C6" w:rsidRDefault="000D10FC" w:rsidP="001101DD">
      <w:pPr>
        <w:spacing w:before="0" w:after="0"/>
        <w:rPr>
          <w:rFonts w:asciiTheme="minorHAnsi" w:hAnsiTheme="minorHAnsi"/>
          <w:kern w:val="28"/>
        </w:rPr>
      </w:pPr>
    </w:p>
    <w:p w:rsidR="000D10FC" w:rsidRPr="002253C6" w:rsidRDefault="000D10FC"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 xml:space="preserve">Dicho precio unitario será la compensación total por los materiales, mano de obra, herramientas, equipo, pruebas o ensayos de densidad y </w:t>
      </w:r>
      <w:r w:rsidR="001F3748" w:rsidRPr="002253C6">
        <w:rPr>
          <w:rFonts w:asciiTheme="minorHAnsi" w:hAnsiTheme="minorHAnsi"/>
          <w:kern w:val="28"/>
        </w:rPr>
        <w:t>otros gastos que sean necesarios para la adecuada y correcta ejecución del trabajo y demás incidencias determinadas por ley.</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0D10FC" w:rsidRPr="002253C6" w:rsidRDefault="000D10FC" w:rsidP="001101DD">
      <w:pPr>
        <w:spacing w:before="0" w:after="0"/>
        <w:rPr>
          <w:rFonts w:asciiTheme="minorHAnsi" w:hAnsiTheme="minorHAnsi"/>
          <w:kern w:val="28"/>
        </w:rPr>
      </w:pPr>
      <w:r w:rsidRPr="002253C6">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0D10FC" w:rsidRPr="002253C6" w:rsidRDefault="000D10FC" w:rsidP="001101DD">
      <w:pPr>
        <w:spacing w:before="0" w:after="0"/>
        <w:rPr>
          <w:rFonts w:asciiTheme="minorHAnsi" w:hAnsiTheme="minorHAnsi"/>
          <w:b/>
          <w:lang w:val="es-BO"/>
        </w:rPr>
      </w:pPr>
    </w:p>
    <w:p w:rsidR="000D10FC" w:rsidRPr="002253C6" w:rsidRDefault="000D10FC" w:rsidP="001101DD">
      <w:pPr>
        <w:pStyle w:val="Ttulo2"/>
        <w:spacing w:before="0" w:after="0"/>
        <w:rPr>
          <w:rFonts w:asciiTheme="minorHAnsi" w:hAnsiTheme="minorHAnsi"/>
        </w:rPr>
      </w:pPr>
      <w:bookmarkStart w:id="98" w:name="_Ref394411442"/>
      <w:bookmarkStart w:id="99" w:name="_Ref394415731"/>
      <w:bookmarkStart w:id="100" w:name="_Toc459818825"/>
      <w:r w:rsidRPr="002253C6">
        <w:rPr>
          <w:rFonts w:asciiTheme="minorHAnsi" w:hAnsiTheme="minorHAnsi"/>
        </w:rPr>
        <w:t xml:space="preserve">PROV. E INST. </w:t>
      </w:r>
      <w:r w:rsidR="00E12750" w:rsidRPr="002253C6">
        <w:rPr>
          <w:rFonts w:asciiTheme="minorHAnsi" w:hAnsiTheme="minorHAnsi"/>
        </w:rPr>
        <w:t xml:space="preserve">DE </w:t>
      </w:r>
      <w:r w:rsidRPr="002253C6">
        <w:rPr>
          <w:rFonts w:asciiTheme="minorHAnsi" w:hAnsiTheme="minorHAnsi"/>
        </w:rPr>
        <w:t>CAJA</w:t>
      </w:r>
      <w:r w:rsidR="00E12750" w:rsidRPr="002253C6">
        <w:rPr>
          <w:rFonts w:asciiTheme="minorHAnsi" w:hAnsiTheme="minorHAnsi"/>
        </w:rPr>
        <w:t>S</w:t>
      </w:r>
      <w:r w:rsidRPr="002253C6">
        <w:rPr>
          <w:rFonts w:asciiTheme="minorHAnsi" w:hAnsiTheme="minorHAnsi"/>
        </w:rPr>
        <w:t xml:space="preserve"> </w:t>
      </w:r>
      <w:bookmarkEnd w:id="98"/>
      <w:r w:rsidR="00E12750" w:rsidRPr="002253C6">
        <w:rPr>
          <w:rFonts w:asciiTheme="minorHAnsi" w:hAnsiTheme="minorHAnsi"/>
        </w:rPr>
        <w:t xml:space="preserve">Y </w:t>
      </w:r>
      <w:r w:rsidR="00775DFE" w:rsidRPr="002253C6">
        <w:rPr>
          <w:rFonts w:asciiTheme="minorHAnsi" w:hAnsiTheme="minorHAnsi"/>
        </w:rPr>
        <w:t>CÁMARAS</w:t>
      </w:r>
      <w:r w:rsidR="00E12750" w:rsidRPr="002253C6">
        <w:rPr>
          <w:rFonts w:asciiTheme="minorHAnsi" w:hAnsiTheme="minorHAnsi"/>
        </w:rPr>
        <w:t xml:space="preserve"> SANITARIAS</w:t>
      </w:r>
      <w:bookmarkEnd w:id="99"/>
      <w:bookmarkEnd w:id="100"/>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UND PZA</w:t>
      </w:r>
    </w:p>
    <w:p w:rsidR="000D10FC" w:rsidRPr="002253C6" w:rsidRDefault="000D10FC" w:rsidP="001101DD">
      <w:pPr>
        <w:spacing w:before="0" w:after="0"/>
        <w:rPr>
          <w:rFonts w:asciiTheme="minorHAnsi" w:hAnsiTheme="minorHAnsi"/>
          <w:b/>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0D10FC" w:rsidRPr="002253C6" w:rsidRDefault="000D10FC" w:rsidP="00B472C6">
      <w:pPr>
        <w:spacing w:before="0" w:after="0"/>
        <w:ind w:left="426" w:hanging="426"/>
        <w:rPr>
          <w:rFonts w:asciiTheme="minorHAnsi" w:hAnsiTheme="minorHAnsi"/>
          <w:lang w:val="es-BO"/>
        </w:rPr>
      </w:pPr>
      <w:r w:rsidRPr="002253C6">
        <w:rPr>
          <w:rFonts w:asciiTheme="minorHAnsi" w:hAnsiTheme="minorHAnsi"/>
          <w:lang w:val="es-BO"/>
        </w:rPr>
        <w:t>a)</w:t>
      </w:r>
      <w:r w:rsidRPr="002253C6">
        <w:rPr>
          <w:rFonts w:asciiTheme="minorHAnsi" w:hAnsiTheme="minorHAnsi"/>
          <w:lang w:val="es-BO"/>
        </w:rPr>
        <w:tab/>
        <w:t xml:space="preserve">Excavaciones para construcción de cajas interceptoras, cajas de registro, cámaras de inspección, cámaras sépticas, pozos absorbentes o de infiltración. </w:t>
      </w:r>
    </w:p>
    <w:p w:rsidR="000D10FC" w:rsidRPr="002253C6" w:rsidRDefault="000D10FC" w:rsidP="00B472C6">
      <w:pPr>
        <w:spacing w:before="0" w:after="0"/>
        <w:ind w:left="426" w:hanging="426"/>
        <w:rPr>
          <w:rFonts w:asciiTheme="minorHAnsi" w:hAnsiTheme="minorHAnsi"/>
          <w:lang w:val="es-BO"/>
        </w:rPr>
      </w:pPr>
      <w:r w:rsidRPr="002253C6">
        <w:rPr>
          <w:rFonts w:asciiTheme="minorHAnsi" w:hAnsiTheme="minorHAnsi"/>
          <w:lang w:val="es-BO"/>
        </w:rPr>
        <w:t>b)</w:t>
      </w:r>
      <w:r w:rsidRPr="002253C6">
        <w:rPr>
          <w:rFonts w:asciiTheme="minorHAnsi" w:hAnsiTheme="minorHAnsi"/>
          <w:lang w:val="es-BO"/>
        </w:rPr>
        <w:tab/>
        <w:t>Construcción de cámaras de inspección simples y/o dobles, cámaras de registro, cámaras interceptoras, sumideros pluviales, etc.</w:t>
      </w:r>
    </w:p>
    <w:p w:rsidR="000D10FC" w:rsidRPr="002253C6" w:rsidRDefault="000D10FC" w:rsidP="00B472C6">
      <w:pPr>
        <w:spacing w:before="0" w:after="0"/>
        <w:ind w:left="426" w:hanging="426"/>
        <w:rPr>
          <w:rFonts w:asciiTheme="minorHAnsi" w:hAnsiTheme="minorHAnsi"/>
          <w:lang w:val="es-BO"/>
        </w:rPr>
      </w:pPr>
      <w:r w:rsidRPr="002253C6">
        <w:rPr>
          <w:rFonts w:asciiTheme="minorHAnsi" w:hAnsiTheme="minorHAnsi"/>
          <w:lang w:val="es-BO"/>
        </w:rPr>
        <w:t>c)</w:t>
      </w:r>
      <w:r w:rsidRPr="002253C6">
        <w:rPr>
          <w:rFonts w:asciiTheme="minorHAnsi" w:hAnsiTheme="minorHAnsi"/>
          <w:lang w:val="es-BO"/>
        </w:rPr>
        <w:tab/>
        <w:t>Construcción de cámaras sépticas y pozos absorbentes.</w:t>
      </w:r>
    </w:p>
    <w:p w:rsidR="000D10FC" w:rsidRPr="002253C6" w:rsidRDefault="000D10FC" w:rsidP="00B472C6">
      <w:pPr>
        <w:spacing w:before="0" w:after="0"/>
        <w:ind w:left="426" w:hanging="426"/>
        <w:rPr>
          <w:rFonts w:asciiTheme="minorHAnsi" w:hAnsiTheme="minorHAnsi"/>
          <w:lang w:val="es-BO"/>
        </w:rPr>
      </w:pPr>
      <w:r w:rsidRPr="002253C6">
        <w:rPr>
          <w:rFonts w:asciiTheme="minorHAnsi" w:hAnsiTheme="minorHAnsi"/>
          <w:lang w:val="es-BO"/>
        </w:rPr>
        <w:t>d)</w:t>
      </w:r>
      <w:r w:rsidRPr="002253C6">
        <w:rPr>
          <w:rFonts w:asciiTheme="minorHAnsi" w:hAnsiTheme="minorHAnsi"/>
          <w:lang w:val="es-BO"/>
        </w:rPr>
        <w:tab/>
        <w:t>Provisión y colocación de rejillas de piso.</w:t>
      </w:r>
    </w:p>
    <w:p w:rsidR="000D10FC" w:rsidRPr="002253C6" w:rsidRDefault="000D10FC" w:rsidP="00B472C6">
      <w:pPr>
        <w:spacing w:before="0" w:after="0"/>
        <w:ind w:left="426" w:hanging="426"/>
        <w:rPr>
          <w:rFonts w:asciiTheme="minorHAnsi" w:hAnsiTheme="minorHAnsi"/>
          <w:lang w:val="es-BO"/>
        </w:rPr>
      </w:pPr>
      <w:r w:rsidRPr="002253C6">
        <w:rPr>
          <w:rFonts w:asciiTheme="minorHAnsi" w:hAnsiTheme="minorHAnsi"/>
          <w:lang w:val="es-BO"/>
        </w:rPr>
        <w:t>e)</w:t>
      </w:r>
      <w:r w:rsidRPr="002253C6">
        <w:rPr>
          <w:rFonts w:asciiTheme="minorHAnsi" w:hAnsiTheme="minorHAnsi"/>
          <w:lang w:val="es-BO"/>
        </w:rPr>
        <w:tab/>
        <w:t xml:space="preserve">Ejecución de pruebas hidráulicas y pruebas de aceptación del sistema. </w:t>
      </w:r>
    </w:p>
    <w:p w:rsidR="000D10FC" w:rsidRPr="002253C6" w:rsidRDefault="000D10FC" w:rsidP="00B472C6">
      <w:pPr>
        <w:spacing w:before="0" w:after="0"/>
        <w:ind w:left="426" w:hanging="426"/>
        <w:rPr>
          <w:rFonts w:asciiTheme="minorHAnsi" w:hAnsiTheme="minorHAnsi"/>
          <w:lang w:val="es-BO"/>
        </w:rPr>
      </w:pPr>
      <w:r w:rsidRPr="002253C6">
        <w:rPr>
          <w:rFonts w:asciiTheme="minorHAnsi" w:hAnsiTheme="minorHAnsi"/>
          <w:lang w:val="es-BO"/>
        </w:rPr>
        <w:t>g)</w:t>
      </w:r>
      <w:r w:rsidRPr="002253C6">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lastRenderedPageBreak/>
        <w:t>3.</w:t>
      </w:r>
      <w:r w:rsidRPr="002253C6">
        <w:rPr>
          <w:rFonts w:asciiTheme="minorHAnsi" w:hAnsiTheme="minorHAnsi"/>
          <w:b/>
          <w:lang w:val="es-BO"/>
        </w:rPr>
        <w:tab/>
        <w:t xml:space="preserve">FORMA DE </w:t>
      </w:r>
      <w:r w:rsidR="00775DFE" w:rsidRPr="002253C6">
        <w:rPr>
          <w:rFonts w:asciiTheme="minorHAnsi" w:hAnsiTheme="minorHAnsi"/>
          <w:b/>
          <w:lang w:val="es-BO"/>
        </w:rPr>
        <w:t>EJECUCIÓN</w:t>
      </w: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Rejillas de piso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Cámaras de inspección (30 x 30 cm.) (50 x 50 cm)</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cámaras de inspección deberán ser construidas de acuerdo a las dimensiones indicadas en los planos respectivos, siendo las dimensiones interiores mínimas de 30 x 30 cm.</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hormigón ciclópeo deberá tener una dosificación 1:3:3 con un contenido mínimo de cemento de 280 kilogramos por metro cúbico y 50% de piedra desplazadora. El mortero de cemento para la mampostería será en proporción 1: 4.</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Las cámaras de inspección llevarán doble tapa, una interior apoyada en los bordes de las canaletas y otra exterior a nivel de piso terminado de 10 cm. de espesor reforzada con una parrilla de acero de ø= 10 mm. Separadas cada 10 cm. en ambos sentidos, salvo indicación contraria señalada en los planos, la misma que deberá ser respetada. </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tapas estarán provistas de sus correspondientes asas en número de dos y de ø = 12 mm. , las que deberán deslizarse fácilmente por los huecos dejados para el efecto y quedar perdidas al ras de la cara superior de la tapa.</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tapas superiores deberán encajar perfectamente en los anillos de encastre o brocal, no permitiendo ningún desplazamiento horizontal ni vertical.</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cámaras de inspección deberán ser protegidas del sol y se mantendrán humedecidas durante 14 días después del hormigonado y no deberán ser cargadas durante este período.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relleno de tierra alrededor de las cámaras deberá ser ejecutado por capas de 15 cm., apisonadas adecuadamente con humedad óptima.</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cámaras de Inspección de 30x30 llevarán adosadas en la tapa la rejilla de piso.</w:t>
      </w: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Cámaras de registro (40 x 40 cm.)</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hormigón ciclópeo deberá tener una dosificación 1: 3: 3  con un contenido mínimo de cemento de 280 kilogramos por metro cúbico y 50% de piedra desplazadora. El mortero de cemento para la mampostería será en proporción 1 : 4.</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dimensiones interiores de la cámara serán de 40 x 40 cm. y con una profundidad especificada en los planos o de acuerdo a la profundidad de las tuberías y/o indicación del SUPERVISOR de obra.</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lastRenderedPageBreak/>
        <w:t>Las canaletas, el fondo y las paramentos laterales de la cámara deberán ser revocadas con un mortero de cemento de dosificación 1 : 3 con un espesor mínimo de 1.5 cm. y bruñidas con una mezcla de mortero 1: 1.</w:t>
      </w: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 xml:space="preserve">Cajas desgrasadoras </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Son cajas semisifonadas que recolectan las aguas residuales provenientes de los artefactos sanitarios con excepción del inodoro y urinario y que evitan el paso de grasas y aceites.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Deben ser construidas de forma similar a las cámaras de registro con los compartimientos necesarios para el correcto funcionamiento de acuerdo a planos de detalle o planos de obra presentados por el CONTRATISTA al SUPERVISOR y aprobados por este.</w:t>
      </w: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 xml:space="preserve">Cajas interceptoras </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Son cajas sifonadas que recolectan las aguas residuales provenientes de los artefactos sanitarios con excepción del inodoro y urinario y que evitan el retorno de gases y olores.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 provisión de las cámaras interceptoras será por pieza y de acuerdo a los requerimientos del formulario de presentación de propuestas, pudiendo ser estas cámaras de cemento o PVC.</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En ningún caso se aceptará la fabricación manual de estas piezas y solo deberán ser provistas por un fabricante, de acuerdo a diseño y para los diámetros requeridos.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Estas cajas deberán llevar una tapa de cierre hermético del mismo material que el de la caja.</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r>
      <w:r w:rsidR="00775DFE" w:rsidRPr="002253C6">
        <w:rPr>
          <w:rFonts w:asciiTheme="minorHAnsi" w:hAnsiTheme="minorHAnsi"/>
          <w:b/>
          <w:lang w:val="es-BO"/>
        </w:rPr>
        <w:t>MEDICIÓN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Las cajas interceptoras, cajas de registro y todos </w:t>
      </w:r>
      <w:r w:rsidR="00280562" w:rsidRPr="002253C6">
        <w:rPr>
          <w:rFonts w:asciiTheme="minorHAnsi" w:hAnsiTheme="minorHAnsi"/>
          <w:lang w:val="es-BO"/>
        </w:rPr>
        <w:t>los</w:t>
      </w:r>
      <w:r w:rsidRPr="002253C6">
        <w:rPr>
          <w:rFonts w:asciiTheme="minorHAnsi" w:hAnsiTheme="minorHAnsi"/>
          <w:lang w:val="es-BO"/>
        </w:rPr>
        <w:t xml:space="preserve"> tipos de cámaras descritos serán medidas por pieza instalada y correctamente funcionando.</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Este ítem ejecutado en un todo de acuerdo con los planos y las presentes Especificación es, medido según lo señalado y aprobado por el SUPERVISOR de Obra, será pagado al precio unitario de la </w:t>
      </w:r>
      <w:r w:rsidR="00280562" w:rsidRPr="002253C6">
        <w:rPr>
          <w:rFonts w:asciiTheme="minorHAnsi" w:hAnsiTheme="minorHAnsi"/>
          <w:lang w:val="es-BO"/>
        </w:rPr>
        <w:t>propuesta aceptada</w:t>
      </w:r>
      <w:r w:rsidRPr="002253C6">
        <w:rPr>
          <w:rFonts w:asciiTheme="minorHAnsi" w:hAnsiTheme="minorHAnsi"/>
          <w:lang w:val="es-BO"/>
        </w:rPr>
        <w:t xml:space="preserve">.  </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Dicho precio será compensación total por los materiales, mano de obra, </w:t>
      </w:r>
      <w:r w:rsidR="00460745" w:rsidRPr="002253C6">
        <w:rPr>
          <w:rFonts w:asciiTheme="minorHAnsi" w:hAnsiTheme="minorHAnsi"/>
          <w:lang w:val="es-BO"/>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lang w:val="es-BO"/>
        </w:rPr>
        <w:t>.</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0D10FC" w:rsidRPr="002253C6" w:rsidRDefault="000D10FC" w:rsidP="001101DD">
      <w:pPr>
        <w:spacing w:before="0" w:after="0"/>
        <w:rPr>
          <w:rFonts w:asciiTheme="minorHAnsi" w:hAnsiTheme="minorHAnsi"/>
          <w:b/>
          <w:lang w:val="es-BO"/>
        </w:rPr>
      </w:pPr>
    </w:p>
    <w:p w:rsidR="000D10FC" w:rsidRPr="002253C6" w:rsidRDefault="006801AC" w:rsidP="001101DD">
      <w:pPr>
        <w:pStyle w:val="Ttulo2"/>
        <w:spacing w:before="0" w:after="0"/>
        <w:rPr>
          <w:rFonts w:asciiTheme="minorHAnsi" w:hAnsiTheme="minorHAnsi"/>
        </w:rPr>
      </w:pPr>
      <w:bookmarkStart w:id="101" w:name="_Ref394411471"/>
      <w:bookmarkStart w:id="102" w:name="_Toc459818826"/>
      <w:r w:rsidRPr="002253C6">
        <w:rPr>
          <w:rFonts w:asciiTheme="minorHAnsi" w:hAnsiTheme="minorHAnsi"/>
        </w:rPr>
        <w:t xml:space="preserve">PROV. E INST. </w:t>
      </w:r>
      <w:r w:rsidR="00775DFE" w:rsidRPr="002253C6">
        <w:rPr>
          <w:rFonts w:asciiTheme="minorHAnsi" w:hAnsiTheme="minorHAnsi"/>
        </w:rPr>
        <w:t>TUBERÍA</w:t>
      </w:r>
      <w:r w:rsidRPr="002253C6">
        <w:rPr>
          <w:rFonts w:asciiTheme="minorHAnsi" w:hAnsiTheme="minorHAnsi"/>
        </w:rPr>
        <w:t xml:space="preserve"> SANITARIA PVC </w:t>
      </w:r>
      <w:r w:rsidR="000D10FC" w:rsidRPr="002253C6">
        <w:rPr>
          <w:rFonts w:asciiTheme="minorHAnsi" w:hAnsiTheme="minorHAnsi"/>
        </w:rPr>
        <w:t>INC. ACC.</w:t>
      </w:r>
      <w:bookmarkEnd w:id="101"/>
      <w:bookmarkEnd w:id="102"/>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UND. ML</w:t>
      </w:r>
    </w:p>
    <w:p w:rsidR="00741D90" w:rsidRPr="002253C6" w:rsidRDefault="00741D90" w:rsidP="001101DD">
      <w:pPr>
        <w:spacing w:before="0" w:after="0"/>
        <w:rPr>
          <w:rFonts w:asciiTheme="minorHAnsi" w:hAnsiTheme="minorHAnsi"/>
          <w:b/>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Este ítem se refiere a la provisión y colocación de tuberías de PVC </w:t>
      </w:r>
      <w:r w:rsidR="004C75F2" w:rsidRPr="002253C6">
        <w:rPr>
          <w:rFonts w:asciiTheme="minorHAnsi" w:hAnsiTheme="minorHAnsi"/>
          <w:lang w:val="es-BO"/>
        </w:rPr>
        <w:t xml:space="preserve">de alta resistencia, </w:t>
      </w:r>
      <w:r w:rsidRPr="002253C6">
        <w:rPr>
          <w:rFonts w:asciiTheme="minorHAnsi" w:hAnsiTheme="minorHAnsi"/>
          <w:lang w:val="es-BO"/>
        </w:rPr>
        <w:t xml:space="preserve">para Instalación </w:t>
      </w:r>
      <w:r w:rsidR="00280562" w:rsidRPr="002253C6">
        <w:rPr>
          <w:rFonts w:asciiTheme="minorHAnsi" w:hAnsiTheme="minorHAnsi"/>
          <w:lang w:val="es-BO"/>
        </w:rPr>
        <w:t>sanitaria</w:t>
      </w:r>
      <w:r w:rsidRPr="002253C6">
        <w:rPr>
          <w:rFonts w:asciiTheme="minorHAnsi" w:hAnsiTheme="minorHAnsi"/>
          <w:lang w:val="es-BO"/>
        </w:rPr>
        <w:t>.</w:t>
      </w:r>
    </w:p>
    <w:p w:rsidR="00CE0887" w:rsidRPr="002253C6" w:rsidRDefault="00CE0887" w:rsidP="001101DD">
      <w:pPr>
        <w:spacing w:before="0" w:after="0"/>
        <w:rPr>
          <w:rFonts w:asciiTheme="minorHAnsi" w:hAnsiTheme="minorHAnsi"/>
          <w:b/>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Las tuberías, juntas y piezas especiales serán de PVC, tipo, clase, espesor y resistencia especificada en los planos de construcción o en el formulario de presentación de propuestas.</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 xml:space="preserve">Las </w:t>
      </w:r>
      <w:r w:rsidR="004C75F2" w:rsidRPr="002253C6">
        <w:rPr>
          <w:rFonts w:asciiTheme="minorHAnsi" w:hAnsiTheme="minorHAnsi"/>
          <w:lang w:val="es-BO"/>
        </w:rPr>
        <w:t>tuberías</w:t>
      </w:r>
      <w:r w:rsidRPr="002253C6">
        <w:rPr>
          <w:rFonts w:asciiTheme="minorHAnsi" w:hAnsiTheme="minorHAnsi"/>
          <w:lang w:val="es-BO"/>
        </w:rPr>
        <w:t xml:space="preserve"> deben considerar las siguientes especificaciones </w:t>
      </w:r>
      <w:r w:rsidR="004C75F2" w:rsidRPr="002253C6">
        <w:rPr>
          <w:rFonts w:asciiTheme="minorHAnsi" w:hAnsiTheme="minorHAnsi"/>
          <w:lang w:val="es-BO"/>
        </w:rPr>
        <w:t>técnicas</w:t>
      </w:r>
      <w:r w:rsidRPr="002253C6">
        <w:rPr>
          <w:rFonts w:asciiTheme="minorHAnsi" w:hAnsiTheme="minorHAnsi"/>
          <w:lang w:val="es-BO"/>
        </w:rPr>
        <w:t>:</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lastRenderedPageBreak/>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Las tuberías deben cumplir las siguientes normas y métodos:</w:t>
      </w:r>
    </w:p>
    <w:p w:rsidR="00CE0887" w:rsidRPr="002253C6" w:rsidRDefault="00CE0887" w:rsidP="001101DD">
      <w:pPr>
        <w:pStyle w:val="Prrafodelista"/>
        <w:numPr>
          <w:ilvl w:val="0"/>
          <w:numId w:val="26"/>
        </w:numPr>
        <w:spacing w:before="0" w:after="0"/>
        <w:rPr>
          <w:rFonts w:asciiTheme="minorHAnsi" w:hAnsiTheme="minorHAnsi"/>
          <w:lang w:val="es-BO"/>
        </w:rPr>
      </w:pPr>
      <w:r w:rsidRPr="002253C6">
        <w:rPr>
          <w:rFonts w:asciiTheme="minorHAnsi" w:hAnsiTheme="minorHAnsi"/>
          <w:lang w:val="es-BO"/>
        </w:rPr>
        <w:t>ASTM D1784 Especificación de Compuestos Rígidos de PVC</w:t>
      </w:r>
    </w:p>
    <w:p w:rsidR="00CE0887" w:rsidRPr="002253C6" w:rsidRDefault="00CE0887" w:rsidP="001101DD">
      <w:pPr>
        <w:pStyle w:val="Prrafodelista"/>
        <w:numPr>
          <w:ilvl w:val="0"/>
          <w:numId w:val="26"/>
        </w:numPr>
        <w:spacing w:before="0" w:after="0"/>
        <w:rPr>
          <w:rFonts w:asciiTheme="minorHAnsi" w:hAnsiTheme="minorHAnsi"/>
          <w:lang w:val="es-BO"/>
        </w:rPr>
      </w:pPr>
      <w:r w:rsidRPr="002253C6">
        <w:rPr>
          <w:rFonts w:asciiTheme="minorHAnsi" w:hAnsiTheme="minorHAnsi"/>
          <w:lang w:val="es-BO"/>
        </w:rPr>
        <w:t>ASTM D2122 Método para Determinar las Dimensiones de Tubería y Accesorios Termoplásticos</w:t>
      </w:r>
    </w:p>
    <w:p w:rsidR="00CE0887" w:rsidRPr="002253C6" w:rsidRDefault="00CE0887" w:rsidP="001101DD">
      <w:pPr>
        <w:pStyle w:val="Prrafodelista"/>
        <w:numPr>
          <w:ilvl w:val="0"/>
          <w:numId w:val="26"/>
        </w:numPr>
        <w:spacing w:before="0" w:after="0"/>
        <w:rPr>
          <w:rFonts w:asciiTheme="minorHAnsi" w:hAnsiTheme="minorHAnsi"/>
          <w:lang w:val="es-BO"/>
        </w:rPr>
      </w:pPr>
      <w:r w:rsidRPr="002253C6">
        <w:rPr>
          <w:rFonts w:asciiTheme="minorHAnsi" w:hAnsiTheme="minorHAnsi"/>
          <w:lang w:val="es-BO"/>
        </w:rPr>
        <w:t>ASTM D2412 Método para Determinar la Rigidez Anular a través de Carga Externa y Platos Paralelos.</w:t>
      </w:r>
    </w:p>
    <w:p w:rsidR="00CE0887" w:rsidRPr="002253C6" w:rsidRDefault="00CE0887" w:rsidP="001101DD">
      <w:pPr>
        <w:pStyle w:val="Prrafodelista"/>
        <w:numPr>
          <w:ilvl w:val="0"/>
          <w:numId w:val="26"/>
        </w:numPr>
        <w:spacing w:before="0" w:after="0"/>
        <w:rPr>
          <w:rFonts w:asciiTheme="minorHAnsi" w:hAnsiTheme="minorHAnsi"/>
          <w:lang w:val="es-BO"/>
        </w:rPr>
      </w:pPr>
      <w:r w:rsidRPr="002253C6">
        <w:rPr>
          <w:rFonts w:asciiTheme="minorHAnsi" w:hAnsiTheme="minorHAnsi"/>
          <w:lang w:val="es-BO"/>
        </w:rPr>
        <w:t>ASTM D2444 Método para Determinar la Resistencia al Impacto de tuberías y Accesorios Termoplásticos.</w:t>
      </w:r>
    </w:p>
    <w:p w:rsidR="00CE0887" w:rsidRPr="002253C6" w:rsidRDefault="00CE0887" w:rsidP="001101DD">
      <w:pPr>
        <w:pStyle w:val="Prrafodelista"/>
        <w:numPr>
          <w:ilvl w:val="0"/>
          <w:numId w:val="26"/>
        </w:numPr>
        <w:spacing w:before="0" w:after="0"/>
        <w:rPr>
          <w:rFonts w:asciiTheme="minorHAnsi" w:hAnsiTheme="minorHAnsi"/>
          <w:lang w:val="es-BO"/>
        </w:rPr>
      </w:pPr>
      <w:r w:rsidRPr="002253C6">
        <w:rPr>
          <w:rFonts w:asciiTheme="minorHAnsi" w:hAnsiTheme="minorHAnsi"/>
          <w:lang w:val="es-BO"/>
        </w:rPr>
        <w:t>ASTM D3212 Especificaciones para Uniones en Tuberías de Alcantarilla usando Sellos Flexibles Elásticos.</w:t>
      </w:r>
    </w:p>
    <w:p w:rsidR="00CE0887" w:rsidRPr="002253C6" w:rsidRDefault="00CE0887" w:rsidP="001101DD">
      <w:pPr>
        <w:pStyle w:val="Prrafodelista"/>
        <w:numPr>
          <w:ilvl w:val="0"/>
          <w:numId w:val="26"/>
        </w:numPr>
        <w:spacing w:before="0" w:after="0"/>
        <w:rPr>
          <w:rFonts w:asciiTheme="minorHAnsi" w:hAnsiTheme="minorHAnsi"/>
          <w:lang w:val="es-BO"/>
        </w:rPr>
      </w:pPr>
      <w:r w:rsidRPr="002253C6">
        <w:rPr>
          <w:rFonts w:asciiTheme="minorHAnsi" w:hAnsiTheme="minorHAnsi"/>
          <w:lang w:val="es-BO"/>
        </w:rPr>
        <w:t>ASTM F477 Especificaciones de Sellos Flexibles Elásticos.</w:t>
      </w:r>
    </w:p>
    <w:p w:rsidR="00CE0887" w:rsidRPr="002253C6" w:rsidRDefault="00CE0887" w:rsidP="001101DD">
      <w:pPr>
        <w:pStyle w:val="Prrafodelista"/>
        <w:numPr>
          <w:ilvl w:val="0"/>
          <w:numId w:val="26"/>
        </w:numPr>
        <w:spacing w:before="0" w:after="0"/>
        <w:rPr>
          <w:rFonts w:asciiTheme="minorHAnsi" w:hAnsiTheme="minorHAnsi"/>
          <w:lang w:val="es-BO"/>
        </w:rPr>
      </w:pPr>
      <w:r w:rsidRPr="002253C6">
        <w:rPr>
          <w:rFonts w:asciiTheme="minorHAnsi" w:hAnsiTheme="minorHAnsi"/>
          <w:lang w:val="es-BO"/>
        </w:rPr>
        <w:t>Normas Bolivianas: NB 1070</w:t>
      </w:r>
    </w:p>
    <w:p w:rsidR="00CE0887" w:rsidRPr="002253C6" w:rsidRDefault="00CE0887" w:rsidP="001101DD">
      <w:pPr>
        <w:pStyle w:val="Prrafodelista"/>
        <w:numPr>
          <w:ilvl w:val="0"/>
          <w:numId w:val="26"/>
        </w:numPr>
        <w:spacing w:before="0" w:after="0"/>
        <w:rPr>
          <w:rFonts w:asciiTheme="minorHAnsi" w:hAnsiTheme="minorHAnsi"/>
          <w:lang w:val="es-BO"/>
        </w:rPr>
      </w:pPr>
      <w:r w:rsidRPr="002253C6">
        <w:rPr>
          <w:rFonts w:asciiTheme="minorHAnsi" w:hAnsiTheme="minorHAnsi"/>
          <w:lang w:val="es-BO"/>
        </w:rPr>
        <w:t>Normas ASTM: D-1785 y D-3034</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0D10FC" w:rsidRPr="002253C6" w:rsidRDefault="00CE0887" w:rsidP="001101DD">
      <w:pPr>
        <w:spacing w:before="0" w:after="0"/>
        <w:rPr>
          <w:rFonts w:asciiTheme="minorHAnsi" w:hAnsiTheme="minorHAnsi"/>
          <w:lang w:val="es-BO"/>
        </w:rPr>
      </w:pPr>
      <w:r w:rsidRPr="002253C6">
        <w:rPr>
          <w:rFonts w:asciiTheme="minorHAnsi" w:hAnsiTheme="minorHAnsi"/>
          <w:lang w:val="es-BO"/>
        </w:rPr>
        <w:t>La junta elástica incorporada (JEI) mantiene la estanqueidad del sistema sin importar la deflexión que pueda sufrir la tubería a consecuencia de las cargas muertas o vivas.</w:t>
      </w:r>
    </w:p>
    <w:p w:rsidR="00CE0887" w:rsidRPr="002253C6" w:rsidRDefault="00CE0887"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 xml:space="preserve">FORMA DE </w:t>
      </w:r>
      <w:r w:rsidR="00775DFE" w:rsidRPr="002253C6">
        <w:rPr>
          <w:rFonts w:asciiTheme="minorHAnsi" w:hAnsiTheme="minorHAnsi"/>
          <w:b/>
          <w:lang w:val="es-BO"/>
        </w:rPr>
        <w:t>EJECUCIÓN</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El perfilado es una actividad que deberá realizarse en forma manual con el uso de herramientas menores como ser palas y picos.</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Se debe asegurar que dicho fondo se encuentre nivelado, drenado si hubiese agua y firme.</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El plantillado se realizará al nivel de la cota solera de la tubería, pero el perfilado deberá estar 5 cm por debajo de este nivel a fin de garantizar la colocación de la cama o asiento de apoyo.</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El método constructivo es propio de cada contratista, pero deberá ser previamente informado al SUPERVISOR y aprobado por el mismo, quien dará su visto bueno para que la ejecución garantice una correcta colocación y tendido de la tubería.</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El fondo de la zanja debe ser afinado y terminado a mano, preferiblemente poco antes de realizarse el tendido de las tuberías.</w:t>
      </w:r>
    </w:p>
    <w:p w:rsidR="00CE0887" w:rsidRPr="002253C6" w:rsidRDefault="00CE0887" w:rsidP="001101DD">
      <w:pPr>
        <w:spacing w:before="0" w:after="0"/>
        <w:rPr>
          <w:rFonts w:asciiTheme="minorHAnsi" w:hAnsiTheme="minorHAnsi"/>
          <w:lang w:val="es-BO"/>
        </w:rPr>
      </w:pPr>
      <w:r w:rsidRPr="002253C6">
        <w:rPr>
          <w:rFonts w:asciiTheme="minorHAnsi" w:hAnsiTheme="minorHAnsi"/>
          <w:lang w:val="es-BO"/>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0D10FC" w:rsidRPr="002253C6" w:rsidRDefault="00CE0887" w:rsidP="001101DD">
      <w:pPr>
        <w:spacing w:before="0" w:after="0"/>
        <w:rPr>
          <w:rFonts w:asciiTheme="minorHAnsi" w:hAnsiTheme="minorHAnsi"/>
          <w:lang w:val="es-BO"/>
        </w:rPr>
      </w:pPr>
      <w:r w:rsidRPr="002253C6">
        <w:rPr>
          <w:rFonts w:asciiTheme="minorHAnsi" w:hAnsiTheme="minorHAnsi"/>
          <w:lang w:val="es-BO"/>
        </w:rPr>
        <w:lastRenderedPageBreak/>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CE0887" w:rsidRPr="002253C6" w:rsidRDefault="00CE0887"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r>
      <w:r w:rsidR="00775DFE" w:rsidRPr="002253C6">
        <w:rPr>
          <w:rFonts w:asciiTheme="minorHAnsi" w:hAnsiTheme="minorHAnsi"/>
          <w:b/>
          <w:lang w:val="es-BO"/>
        </w:rPr>
        <w:t>MEDICIÓN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Este ítem será medido en metros lineales de tubería colocada en obra.</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w:t>
      </w:r>
      <w:r w:rsidR="00514EF5" w:rsidRPr="002253C6">
        <w:rPr>
          <w:rFonts w:asciiTheme="minorHAnsi" w:hAnsiTheme="minorHAnsi"/>
          <w:lang w:val="es-BO"/>
        </w:rPr>
        <w:t>, accesorios</w:t>
      </w:r>
      <w:r w:rsidRPr="002253C6">
        <w:rPr>
          <w:rFonts w:asciiTheme="minorHAnsi" w:hAnsiTheme="minorHAnsi"/>
          <w:lang w:val="es-BO"/>
        </w:rPr>
        <w:t xml:space="preserve">, mano de obra, </w:t>
      </w:r>
      <w:r w:rsidR="001F3748" w:rsidRPr="002253C6">
        <w:rPr>
          <w:rFonts w:asciiTheme="minorHAnsi" w:hAnsiTheme="minorHAnsi"/>
          <w:lang w:val="es-BO"/>
        </w:rPr>
        <w:t>herramientas, equipo empleado y demás incidencias determinadas por ley.</w:t>
      </w:r>
      <w:r w:rsidRPr="002253C6">
        <w:rPr>
          <w:rFonts w:asciiTheme="minorHAnsi" w:hAnsiTheme="minorHAnsi"/>
          <w:lang w:val="es-BO"/>
        </w:rPr>
        <w:t xml:space="preserve">  </w:t>
      </w:r>
    </w:p>
    <w:p w:rsidR="000D10FC" w:rsidRPr="002253C6" w:rsidRDefault="000D10FC" w:rsidP="001101DD">
      <w:pPr>
        <w:spacing w:before="0" w:after="0"/>
        <w:rPr>
          <w:rFonts w:asciiTheme="minorHAnsi" w:hAnsiTheme="minorHAnsi"/>
          <w:b/>
          <w:lang w:val="es-BO"/>
        </w:rPr>
      </w:pPr>
    </w:p>
    <w:p w:rsidR="000D10FC" w:rsidRPr="002253C6" w:rsidRDefault="006801AC" w:rsidP="001101DD">
      <w:pPr>
        <w:pStyle w:val="Ttulo2"/>
        <w:spacing w:before="0" w:after="0"/>
        <w:rPr>
          <w:rFonts w:asciiTheme="minorHAnsi" w:hAnsiTheme="minorHAnsi"/>
        </w:rPr>
      </w:pPr>
      <w:bookmarkStart w:id="103" w:name="_Ref394411554"/>
      <w:bookmarkStart w:id="104" w:name="_Toc459818827"/>
      <w:r w:rsidRPr="002253C6">
        <w:rPr>
          <w:rFonts w:asciiTheme="minorHAnsi" w:hAnsiTheme="minorHAnsi"/>
        </w:rPr>
        <w:t xml:space="preserve">POZO </w:t>
      </w:r>
      <w:r w:rsidR="00775DFE" w:rsidRPr="002253C6">
        <w:rPr>
          <w:rFonts w:asciiTheme="minorHAnsi" w:hAnsiTheme="minorHAnsi"/>
        </w:rPr>
        <w:t>SÉPTICO</w:t>
      </w:r>
      <w:r w:rsidRPr="002253C6">
        <w:rPr>
          <w:rFonts w:asciiTheme="minorHAnsi" w:hAnsiTheme="minorHAnsi"/>
        </w:rPr>
        <w:t xml:space="preserve"> Y ABSORBENTE</w:t>
      </w:r>
      <w:r w:rsidR="004E49AC" w:rsidRPr="002253C6">
        <w:rPr>
          <w:rFonts w:asciiTheme="minorHAnsi" w:hAnsiTheme="minorHAnsi"/>
        </w:rPr>
        <w:t xml:space="preserve"> </w:t>
      </w:r>
      <w:r w:rsidR="000D10FC" w:rsidRPr="002253C6">
        <w:rPr>
          <w:rFonts w:asciiTheme="minorHAnsi" w:hAnsiTheme="minorHAnsi"/>
        </w:rPr>
        <w:t>C/MURO DE LADRILLO Y TA</w:t>
      </w:r>
      <w:r w:rsidR="00B35DC6" w:rsidRPr="002253C6">
        <w:rPr>
          <w:rFonts w:asciiTheme="minorHAnsi" w:hAnsiTheme="minorHAnsi"/>
        </w:rPr>
        <w:t xml:space="preserve">PA DE </w:t>
      </w:r>
      <w:r w:rsidR="00B05BF2" w:rsidRPr="002253C6">
        <w:rPr>
          <w:rFonts w:asciiTheme="minorHAnsi" w:hAnsiTheme="minorHAnsi"/>
        </w:rPr>
        <w:t>Ho Ao</w:t>
      </w:r>
      <w:r w:rsidR="000D10FC" w:rsidRPr="002253C6">
        <w:rPr>
          <w:rFonts w:asciiTheme="minorHAnsi" w:hAnsiTheme="minorHAnsi"/>
        </w:rPr>
        <w:t xml:space="preserve"> D=2M</w:t>
      </w:r>
      <w:bookmarkEnd w:id="103"/>
      <w:bookmarkEnd w:id="104"/>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UND. GLB</w:t>
      </w:r>
    </w:p>
    <w:p w:rsidR="00741D90" w:rsidRPr="002253C6" w:rsidRDefault="00741D90"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Este ítem se refiere a la construcción de </w:t>
      </w:r>
      <w:r w:rsidR="004C75F2" w:rsidRPr="002253C6">
        <w:rPr>
          <w:rFonts w:asciiTheme="minorHAnsi" w:hAnsiTheme="minorHAnsi"/>
          <w:lang w:val="es-BO"/>
        </w:rPr>
        <w:t xml:space="preserve">un pozo séptico </w:t>
      </w:r>
      <w:r w:rsidR="007216F7" w:rsidRPr="002253C6">
        <w:rPr>
          <w:rFonts w:asciiTheme="minorHAnsi" w:hAnsiTheme="minorHAnsi"/>
          <w:lang w:val="es-BO"/>
        </w:rPr>
        <w:t xml:space="preserve">y </w:t>
      </w:r>
      <w:r w:rsidR="004C75F2" w:rsidRPr="002253C6">
        <w:rPr>
          <w:rFonts w:asciiTheme="minorHAnsi" w:hAnsiTheme="minorHAnsi"/>
          <w:lang w:val="es-BO"/>
        </w:rPr>
        <w:t>absorbente de ladrillo adobito con revestimiento de mortero de cemento y tapa de HoAo, según planos de detalles constructivos,</w:t>
      </w:r>
      <w:r w:rsidRPr="002253C6">
        <w:rPr>
          <w:rFonts w:asciiTheme="minorHAnsi" w:hAnsiTheme="minorHAnsi"/>
          <w:lang w:val="es-BO"/>
        </w:rPr>
        <w:t xml:space="preserve"> destinad</w:t>
      </w:r>
      <w:r w:rsidR="004C75F2" w:rsidRPr="002253C6">
        <w:rPr>
          <w:rFonts w:asciiTheme="minorHAnsi" w:hAnsiTheme="minorHAnsi"/>
          <w:lang w:val="es-BO"/>
        </w:rPr>
        <w:t>o a realizar el tratamiento secundario de las aguas servidas y su evacuación mediante infiltración.</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CONTRATISTA proporcionará todos los materiales, herramientas y equipo necesarios para la ejecución de los trabajos, los mismos deberán ser aprobados por el SUPERVISOR de Obra.</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paredes laterales y de fondo serán de mampostería de piedra bruta o ladrillo gambote con hormigón de dosificación 1:3:4.</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Todos los materiales necesarios para la ejecución del ítem, piedra, agregados, cemento y agua deberán ceñirse en cuanto a sus características a lo especificado en el ítem de “materiales de construcción”.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H°A° empleado para la</w:t>
      </w:r>
      <w:r w:rsidR="00EC01ED" w:rsidRPr="002253C6">
        <w:rPr>
          <w:rFonts w:asciiTheme="minorHAnsi" w:hAnsiTheme="minorHAnsi"/>
          <w:lang w:val="es-BO"/>
        </w:rPr>
        <w:t>s</w:t>
      </w:r>
      <w:r w:rsidRPr="002253C6">
        <w:rPr>
          <w:rFonts w:asciiTheme="minorHAnsi" w:hAnsiTheme="minorHAnsi"/>
          <w:lang w:val="es-BO"/>
        </w:rPr>
        <w:t xml:space="preserve"> tapa</w:t>
      </w:r>
      <w:r w:rsidR="00EC01ED" w:rsidRPr="002253C6">
        <w:rPr>
          <w:rFonts w:asciiTheme="minorHAnsi" w:hAnsiTheme="minorHAnsi"/>
          <w:lang w:val="es-BO"/>
        </w:rPr>
        <w:t>s</w:t>
      </w:r>
      <w:r w:rsidRPr="002253C6">
        <w:rPr>
          <w:rFonts w:asciiTheme="minorHAnsi" w:hAnsiTheme="minorHAnsi"/>
          <w:lang w:val="es-BO"/>
        </w:rPr>
        <w:t xml:space="preserve"> </w:t>
      </w:r>
      <w:r w:rsidR="00EC01ED" w:rsidRPr="002253C6">
        <w:rPr>
          <w:rFonts w:asciiTheme="minorHAnsi" w:hAnsiTheme="minorHAnsi"/>
          <w:lang w:val="es-BO"/>
        </w:rPr>
        <w:t xml:space="preserve">y losa </w:t>
      </w:r>
      <w:r w:rsidR="00926BEC" w:rsidRPr="002253C6">
        <w:rPr>
          <w:rFonts w:asciiTheme="minorHAnsi" w:hAnsiTheme="minorHAnsi"/>
          <w:lang w:val="es-BO"/>
        </w:rPr>
        <w:t>superior</w:t>
      </w:r>
      <w:r w:rsidR="00EC01ED" w:rsidRPr="002253C6">
        <w:rPr>
          <w:rFonts w:asciiTheme="minorHAnsi" w:hAnsiTheme="minorHAnsi"/>
          <w:lang w:val="es-BO"/>
        </w:rPr>
        <w:t xml:space="preserve"> </w:t>
      </w:r>
      <w:r w:rsidRPr="002253C6">
        <w:rPr>
          <w:rFonts w:asciiTheme="minorHAnsi" w:hAnsiTheme="minorHAnsi"/>
          <w:lang w:val="es-BO"/>
        </w:rPr>
        <w:t xml:space="preserve">debe </w:t>
      </w:r>
      <w:r w:rsidR="00EC01ED" w:rsidRPr="002253C6">
        <w:rPr>
          <w:rFonts w:asciiTheme="minorHAnsi" w:hAnsiTheme="minorHAnsi"/>
          <w:lang w:val="es-BO"/>
        </w:rPr>
        <w:t xml:space="preserve">tener un espesor de </w:t>
      </w:r>
      <w:r w:rsidR="00926BEC" w:rsidRPr="002253C6">
        <w:rPr>
          <w:rFonts w:asciiTheme="minorHAnsi" w:hAnsiTheme="minorHAnsi"/>
          <w:lang w:val="es-BO"/>
        </w:rPr>
        <w:t xml:space="preserve">8 cm. Con armadura de diámetro 5/16” c/10 cm tanto en sentido longitudinal como transversal y deberá </w:t>
      </w:r>
      <w:r w:rsidRPr="002253C6">
        <w:rPr>
          <w:rFonts w:asciiTheme="minorHAnsi" w:hAnsiTheme="minorHAnsi"/>
          <w:lang w:val="es-BO"/>
        </w:rPr>
        <w:t xml:space="preserve">estar de acuerdo a lo especificado en el ítem de estructuras de H°A°, de acuerdo a detalle en planos y deberá estar provista de jaladores de varillas de fierro estructural de </w:t>
      </w:r>
      <w:r w:rsidR="004C75F2" w:rsidRPr="002253C6">
        <w:rPr>
          <w:rFonts w:asciiTheme="minorHAnsi" w:hAnsiTheme="minorHAnsi"/>
          <w:lang w:val="es-BO"/>
        </w:rPr>
        <w:t>1</w:t>
      </w:r>
      <w:r w:rsidRPr="002253C6">
        <w:rPr>
          <w:rFonts w:asciiTheme="minorHAnsi" w:hAnsiTheme="minorHAnsi"/>
          <w:lang w:val="es-BO"/>
        </w:rPr>
        <w:t>/</w:t>
      </w:r>
      <w:r w:rsidR="004C75F2" w:rsidRPr="002253C6">
        <w:rPr>
          <w:rFonts w:asciiTheme="minorHAnsi" w:hAnsiTheme="minorHAnsi"/>
          <w:lang w:val="es-BO"/>
        </w:rPr>
        <w:t>2</w:t>
      </w:r>
      <w:r w:rsidRPr="002253C6">
        <w:rPr>
          <w:rFonts w:asciiTheme="minorHAnsi" w:hAnsiTheme="minorHAnsi"/>
          <w:lang w:val="es-BO"/>
        </w:rPr>
        <w:t>".</w:t>
      </w:r>
    </w:p>
    <w:p w:rsidR="00543EB3" w:rsidRPr="002253C6" w:rsidRDefault="00543EB3" w:rsidP="001101DD">
      <w:pPr>
        <w:spacing w:before="0" w:after="0"/>
        <w:rPr>
          <w:rFonts w:asciiTheme="minorHAnsi" w:hAnsiTheme="minorHAnsi"/>
          <w:lang w:val="es-BO"/>
        </w:rPr>
      </w:pPr>
      <w:r w:rsidRPr="002253C6">
        <w:rPr>
          <w:rFonts w:asciiTheme="minorHAnsi" w:hAnsiTheme="minorHAnsi"/>
          <w:lang w:val="es-BO"/>
        </w:rPr>
        <w:t xml:space="preserve">El CONTRATISTA podrá construir el Pozo Séptico </w:t>
      </w:r>
      <w:r w:rsidR="007216F7" w:rsidRPr="002253C6">
        <w:rPr>
          <w:rFonts w:asciiTheme="minorHAnsi" w:hAnsiTheme="minorHAnsi"/>
          <w:lang w:val="es-BO"/>
        </w:rPr>
        <w:t xml:space="preserve">y </w:t>
      </w:r>
      <w:r w:rsidRPr="002253C6">
        <w:rPr>
          <w:rFonts w:asciiTheme="minorHAnsi" w:hAnsiTheme="minorHAnsi"/>
          <w:lang w:val="es-BO"/>
        </w:rPr>
        <w:t>Absorbente utilizando materiales prefabricados, siempre y cuando cumplan con su función y cuenten con la aprobación del SUPERVISOR de Obra, previa presentación de las características técnicas del prefabricado.</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 xml:space="preserve">FORMA DE </w:t>
      </w:r>
      <w:r w:rsidR="00775DFE" w:rsidRPr="002253C6">
        <w:rPr>
          <w:rFonts w:asciiTheme="minorHAnsi" w:hAnsiTheme="minorHAnsi"/>
          <w:b/>
          <w:lang w:val="es-BO"/>
        </w:rPr>
        <w:t>EJECUCIÓN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replanteo se efectuará conjuntamente el SUPERVISOR de Obra y el CONTRATISTA, de acuerdo a los planos sanitarios y de detalle.</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No se colocará ninguna mampostería sin que previamente se hayan inspeccionado las zanjas destinadas a recibirla para cerciorarse de que el fondo esté bien nivelado y compactado.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lastRenderedPageBreak/>
        <w:t>Primeramente se emparejará el fondo de la excavación con una capa de mortero pobre de cemento y arena en proporción 1:6 y con un espesor de 3 centímetros sobre la que se colocará la primera hilada de piedras.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 piedra será colocada por capas asentadas sobre base de mortero y con el fin de tratar las hiladas sucesivamente se dejarán sobresalir piedras en diferentes puntos bien ubicados y en suficiente número.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piedras deberán ser bien lavadas y al momento de ser colocadas, deberán ser bien humedecidas a fin de que no absorban el agua presente en el hormigón.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Se tendrá cuidado, que el hormigón penetre en forma compacta en los espacios entre piedra y piedra, valiéndose para ello de golpes con varillas de fierro.</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También puede emplearse ladrillo gambote.</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A partir de cierta altura, especificada en planos o por instrucción del SUPERVISOR la colocación de los ladrillos debe realizarse de tal forma de permitir que los efluentes se disipen en el terreno circundante.</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El hormigón será de una consistencia tal que se asegure su trabajabilidad y la manipulación de masas compactadas, densas y con un aspecto y coloración uniforme.</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Las dimensiones de las paredes laterales y de fondo deberán ajustarse estrictamente a las medidas indicadas en los planos respectivos.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El fondo del </w:t>
      </w:r>
      <w:r w:rsidR="004C75F2" w:rsidRPr="002253C6">
        <w:rPr>
          <w:rFonts w:asciiTheme="minorHAnsi" w:hAnsiTheme="minorHAnsi"/>
          <w:lang w:val="es-BO"/>
        </w:rPr>
        <w:t xml:space="preserve">pozo </w:t>
      </w:r>
      <w:r w:rsidRPr="002253C6">
        <w:rPr>
          <w:rFonts w:asciiTheme="minorHAnsi" w:hAnsiTheme="minorHAnsi"/>
          <w:lang w:val="es-BO"/>
        </w:rPr>
        <w:t>séptico deberá tener pendientes del 10% hacia el punto de descarga o extracción de lodos.  Donde las características topográficas del terreno lo permitan, la extracción de lodos podrá hacerse por gravedad.  En caso contrario, se hará por la parte superior a través de la correspondiente boca de limpieza.</w:t>
      </w:r>
      <w:r w:rsidR="007551C5" w:rsidRPr="002253C6">
        <w:rPr>
          <w:rFonts w:asciiTheme="minorHAnsi" w:hAnsiTheme="minorHAnsi"/>
          <w:lang w:val="es-BO"/>
        </w:rPr>
        <w:t xml:space="preserve"> </w:t>
      </w:r>
      <w:r w:rsidRPr="002253C6">
        <w:rPr>
          <w:rFonts w:asciiTheme="minorHAnsi" w:hAnsiTheme="minorHAnsi"/>
          <w:lang w:val="es-BO"/>
        </w:rPr>
        <w:t>Tanto la base como las paredes laterales serán impermeabilizadas mediante una capa de mortero que contenga hidrófugo (ADITIVO)</w:t>
      </w:r>
      <w:r w:rsidR="007551C5" w:rsidRPr="002253C6">
        <w:rPr>
          <w:rFonts w:asciiTheme="minorHAnsi" w:hAnsiTheme="minorHAnsi"/>
          <w:lang w:val="es-BO"/>
        </w:rPr>
        <w:t>.</w:t>
      </w:r>
    </w:p>
    <w:p w:rsidR="007551C5" w:rsidRPr="002253C6" w:rsidRDefault="007551C5" w:rsidP="001101DD">
      <w:pPr>
        <w:spacing w:before="0" w:after="0"/>
        <w:rPr>
          <w:rFonts w:asciiTheme="minorHAnsi" w:hAnsiTheme="minorHAnsi"/>
          <w:lang w:val="es-BO"/>
        </w:rPr>
      </w:pPr>
      <w:r w:rsidRPr="002253C6">
        <w:rPr>
          <w:rFonts w:asciiTheme="minorHAnsi" w:hAnsiTheme="minorHAnsi"/>
          <w:lang w:val="es-BO"/>
        </w:rPr>
        <w:t xml:space="preserve">La parte del pozo </w:t>
      </w:r>
      <w:r w:rsidR="00C31CE1" w:rsidRPr="002253C6">
        <w:rPr>
          <w:rFonts w:asciiTheme="minorHAnsi" w:hAnsiTheme="minorHAnsi"/>
          <w:lang w:val="es-BO"/>
        </w:rPr>
        <w:t>absorbente</w:t>
      </w:r>
      <w:r w:rsidRPr="002253C6">
        <w:rPr>
          <w:rFonts w:asciiTheme="minorHAnsi" w:hAnsiTheme="minorHAnsi"/>
          <w:lang w:val="es-BO"/>
        </w:rPr>
        <w:t xml:space="preserv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Los tubos de PVC en diámetros especificados en los planos (no debiendo ser en ningún caso menor a 4") para el ingreso y salida de desechos fecales deberán conectarse adecuadamente a los tubos en T conforme a planos.</w:t>
      </w:r>
      <w:r w:rsidR="007551C5" w:rsidRPr="002253C6">
        <w:rPr>
          <w:rFonts w:asciiTheme="minorHAnsi" w:hAnsiTheme="minorHAnsi"/>
          <w:lang w:val="es-BO"/>
        </w:rPr>
        <w:t xml:space="preserve"> </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r>
      <w:r w:rsidR="00775DFE" w:rsidRPr="002253C6">
        <w:rPr>
          <w:rFonts w:asciiTheme="minorHAnsi" w:hAnsiTheme="minorHAnsi"/>
          <w:b/>
          <w:lang w:val="es-BO"/>
        </w:rPr>
        <w:t>MEDICIÓN</w:t>
      </w:r>
    </w:p>
    <w:p w:rsidR="000D10FC" w:rsidRPr="002253C6" w:rsidRDefault="000D10FC" w:rsidP="001101DD">
      <w:pPr>
        <w:spacing w:before="0" w:after="0"/>
        <w:rPr>
          <w:rFonts w:asciiTheme="minorHAnsi" w:hAnsiTheme="minorHAnsi"/>
          <w:lang w:val="es-BO"/>
        </w:rPr>
      </w:pPr>
      <w:r w:rsidRPr="002253C6">
        <w:rPr>
          <w:rFonts w:asciiTheme="minorHAnsi" w:hAnsiTheme="minorHAnsi"/>
          <w:lang w:val="es-BO"/>
        </w:rPr>
        <w:t xml:space="preserve">La medición será efectuada por global, es decir por toda la construcción completa </w:t>
      </w:r>
      <w:r w:rsidR="007216F7" w:rsidRPr="002253C6">
        <w:rPr>
          <w:rFonts w:asciiTheme="minorHAnsi" w:hAnsiTheme="minorHAnsi"/>
          <w:lang w:val="es-BO"/>
        </w:rPr>
        <w:t>del Pozo Séptico y Absorvente</w:t>
      </w:r>
      <w:r w:rsidRPr="002253C6">
        <w:rPr>
          <w:rFonts w:asciiTheme="minorHAnsi" w:hAnsiTheme="minorHAnsi"/>
          <w:lang w:val="es-BO"/>
        </w:rPr>
        <w:t>, incluyendo las excavaciones y nivelación correspondiente.</w:t>
      </w:r>
    </w:p>
    <w:p w:rsidR="000D10FC" w:rsidRPr="002253C6" w:rsidRDefault="000D10FC" w:rsidP="001101DD">
      <w:pPr>
        <w:spacing w:before="0" w:after="0"/>
        <w:rPr>
          <w:rFonts w:asciiTheme="minorHAnsi" w:hAnsiTheme="minorHAnsi"/>
          <w:lang w:val="es-BO"/>
        </w:rPr>
      </w:pPr>
    </w:p>
    <w:p w:rsidR="000D10FC" w:rsidRPr="002253C6" w:rsidRDefault="000D10FC"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0D10FC" w:rsidRPr="002253C6" w:rsidRDefault="000D10FC" w:rsidP="008D1487">
      <w:pPr>
        <w:spacing w:before="0" w:after="0"/>
        <w:rPr>
          <w:rFonts w:asciiTheme="minorHAnsi" w:hAnsiTheme="minorHAnsi"/>
          <w:lang w:val="es-BO"/>
        </w:rPr>
      </w:pPr>
      <w:r w:rsidRPr="002253C6">
        <w:rPr>
          <w:rFonts w:asciiTheme="minorHAnsi" w:hAnsiTheme="minorHAnsi"/>
          <w:lang w:val="es-BO"/>
        </w:rPr>
        <w:t>El pago por este ítem, será de acuerdo a los precios unitarios de la propuesta aceptada, este precio incluye la compensación total por todos los materiales, herramientas, mano de obra</w:t>
      </w:r>
      <w:r w:rsidR="001F3748" w:rsidRPr="002253C6">
        <w:rPr>
          <w:rFonts w:asciiTheme="minorHAnsi" w:hAnsiTheme="minorHAnsi"/>
          <w:lang w:val="es-BO"/>
        </w:rPr>
        <w:t>, equipo empleado y demás incidencias determinadas por ley</w:t>
      </w:r>
      <w:r w:rsidRPr="002253C6">
        <w:rPr>
          <w:rFonts w:asciiTheme="minorHAnsi" w:hAnsiTheme="minorHAnsi"/>
          <w:lang w:val="es-BO"/>
        </w:rPr>
        <w:t>.</w:t>
      </w:r>
    </w:p>
    <w:p w:rsidR="007216F7" w:rsidRPr="002253C6" w:rsidRDefault="007216F7" w:rsidP="007216F7">
      <w:pPr>
        <w:spacing w:before="0" w:after="0"/>
        <w:rPr>
          <w:rFonts w:asciiTheme="minorHAnsi" w:hAnsiTheme="minorHAnsi"/>
          <w:lang w:val="es-BO"/>
        </w:rPr>
      </w:pPr>
    </w:p>
    <w:p w:rsidR="00904009" w:rsidRPr="002253C6" w:rsidRDefault="00904009" w:rsidP="001101DD">
      <w:pPr>
        <w:pStyle w:val="Ttulo2"/>
        <w:spacing w:before="0" w:after="0"/>
        <w:rPr>
          <w:rFonts w:asciiTheme="minorHAnsi" w:hAnsiTheme="minorHAnsi"/>
        </w:rPr>
      </w:pPr>
      <w:bookmarkStart w:id="105" w:name="_Toc459818828"/>
      <w:r w:rsidRPr="002253C6">
        <w:rPr>
          <w:rFonts w:asciiTheme="minorHAnsi" w:hAnsiTheme="minorHAnsi"/>
        </w:rPr>
        <w:t>ESP</w:t>
      </w:r>
      <w:r w:rsidR="00BE72A2" w:rsidRPr="002253C6">
        <w:rPr>
          <w:rFonts w:asciiTheme="minorHAnsi" w:hAnsiTheme="minorHAnsi"/>
        </w:rPr>
        <w:t xml:space="preserve">ECIFICACIONES DE </w:t>
      </w:r>
      <w:r w:rsidR="00CD0DD6" w:rsidRPr="002253C6">
        <w:rPr>
          <w:rFonts w:asciiTheme="minorHAnsi" w:hAnsiTheme="minorHAnsi"/>
        </w:rPr>
        <w:t>INSTALACIONES</w:t>
      </w:r>
      <w:r w:rsidRPr="002253C6">
        <w:rPr>
          <w:rFonts w:asciiTheme="minorHAnsi" w:hAnsiTheme="minorHAnsi"/>
        </w:rPr>
        <w:t xml:space="preserve"> </w:t>
      </w:r>
      <w:r w:rsidR="00BE72A2" w:rsidRPr="002253C6">
        <w:rPr>
          <w:rFonts w:asciiTheme="minorHAnsi" w:hAnsiTheme="minorHAnsi"/>
        </w:rPr>
        <w:t>ELÉCTRICAS</w:t>
      </w:r>
      <w:bookmarkEnd w:id="105"/>
    </w:p>
    <w:p w:rsidR="00B7108C" w:rsidRPr="002253C6" w:rsidRDefault="00B7108C" w:rsidP="001101DD">
      <w:pPr>
        <w:spacing w:before="0" w:after="0"/>
        <w:rPr>
          <w:rFonts w:asciiTheme="minorHAnsi" w:hAnsiTheme="minorHAnsi"/>
          <w:lang w:val="es-BO"/>
        </w:rPr>
      </w:pPr>
    </w:p>
    <w:p w:rsidR="00BE72A2" w:rsidRPr="002253C6" w:rsidRDefault="00DB431E" w:rsidP="001101DD">
      <w:pPr>
        <w:spacing w:before="0" w:after="0"/>
        <w:rPr>
          <w:rFonts w:asciiTheme="minorHAnsi" w:hAnsiTheme="minorHAnsi"/>
          <w:lang w:val="es-BO"/>
        </w:rPr>
      </w:pPr>
      <w:r w:rsidRPr="002253C6">
        <w:rPr>
          <w:rFonts w:asciiTheme="minorHAnsi" w:hAnsiTheme="minorHAnsi"/>
          <w:lang w:val="es-BO"/>
        </w:rPr>
        <w:t>Todas las especificaci</w:t>
      </w:r>
      <w:r w:rsidR="00F81F8A" w:rsidRPr="002253C6">
        <w:rPr>
          <w:rFonts w:asciiTheme="minorHAnsi" w:hAnsiTheme="minorHAnsi"/>
          <w:lang w:val="es-BO"/>
        </w:rPr>
        <w:t>o</w:t>
      </w:r>
      <w:r w:rsidRPr="002253C6">
        <w:rPr>
          <w:rFonts w:asciiTheme="minorHAnsi" w:hAnsiTheme="minorHAnsi"/>
          <w:lang w:val="es-BO"/>
        </w:rPr>
        <w:t>nes</w:t>
      </w:r>
      <w:r w:rsidR="00904009" w:rsidRPr="002253C6">
        <w:rPr>
          <w:rFonts w:asciiTheme="minorHAnsi" w:hAnsiTheme="minorHAnsi"/>
          <w:lang w:val="es-BO"/>
        </w:rPr>
        <w:t xml:space="preserve"> </w:t>
      </w:r>
      <w:r w:rsidR="00BE72A2" w:rsidRPr="002253C6">
        <w:rPr>
          <w:rFonts w:asciiTheme="minorHAnsi" w:hAnsiTheme="minorHAnsi"/>
          <w:lang w:val="es-BO"/>
        </w:rPr>
        <w:t xml:space="preserve"> referidas a este ítem se detallan </w:t>
      </w:r>
      <w:r w:rsidRPr="002253C6">
        <w:rPr>
          <w:rFonts w:asciiTheme="minorHAnsi" w:hAnsiTheme="minorHAnsi"/>
          <w:lang w:val="es-BO"/>
        </w:rPr>
        <w:t>en el documento “Especificaciones Técnicas Eléctricas”.</w:t>
      </w:r>
    </w:p>
    <w:p w:rsidR="001101DD" w:rsidRPr="002253C6" w:rsidRDefault="001101DD" w:rsidP="001101DD">
      <w:pPr>
        <w:spacing w:before="0" w:after="0"/>
        <w:rPr>
          <w:rFonts w:asciiTheme="minorHAnsi" w:hAnsiTheme="minorHAnsi"/>
          <w:lang w:val="es-BO"/>
        </w:rPr>
      </w:pPr>
    </w:p>
    <w:p w:rsidR="008647CB" w:rsidRPr="002253C6" w:rsidRDefault="008647CB" w:rsidP="008647CB">
      <w:pPr>
        <w:pStyle w:val="Ttulo2"/>
        <w:spacing w:before="0" w:after="0"/>
        <w:rPr>
          <w:rFonts w:asciiTheme="minorHAnsi" w:hAnsiTheme="minorHAnsi"/>
        </w:rPr>
      </w:pPr>
      <w:bookmarkStart w:id="106" w:name="_Toc150859335"/>
      <w:bookmarkStart w:id="107" w:name="_Toc150859363"/>
      <w:bookmarkStart w:id="108" w:name="_Toc150859357"/>
      <w:bookmarkStart w:id="109" w:name="_Toc459818829"/>
      <w:bookmarkEnd w:id="0"/>
      <w:r w:rsidRPr="002253C6">
        <w:rPr>
          <w:rFonts w:asciiTheme="minorHAnsi" w:hAnsiTheme="minorHAnsi"/>
        </w:rPr>
        <w:t>PLANOS AS BUILT</w:t>
      </w:r>
      <w:bookmarkEnd w:id="109"/>
    </w:p>
    <w:p w:rsidR="008647CB" w:rsidRPr="002253C6" w:rsidRDefault="008647CB" w:rsidP="008647CB">
      <w:pPr>
        <w:spacing w:before="0" w:after="0"/>
        <w:rPr>
          <w:rFonts w:asciiTheme="minorHAnsi" w:hAnsiTheme="minorHAnsi"/>
          <w:b/>
          <w:lang w:val="es-BO"/>
        </w:rPr>
      </w:pPr>
      <w:r w:rsidRPr="002253C6">
        <w:rPr>
          <w:rFonts w:asciiTheme="minorHAnsi" w:hAnsiTheme="minorHAnsi"/>
          <w:b/>
          <w:lang w:val="es-BO"/>
        </w:rPr>
        <w:t>UND. GLB</w:t>
      </w:r>
    </w:p>
    <w:p w:rsidR="00741D90" w:rsidRPr="002253C6" w:rsidRDefault="00741D90" w:rsidP="008647CB">
      <w:pPr>
        <w:spacing w:before="0" w:after="0"/>
        <w:rPr>
          <w:rFonts w:asciiTheme="minorHAnsi" w:hAnsiTheme="minorHAnsi"/>
          <w:lang w:val="es-BO"/>
        </w:rPr>
      </w:pPr>
    </w:p>
    <w:p w:rsidR="008647CB" w:rsidRPr="002253C6" w:rsidRDefault="008647CB" w:rsidP="008647CB">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t>DESCRIPCIÓN</w:t>
      </w:r>
    </w:p>
    <w:p w:rsidR="008647CB" w:rsidRPr="002253C6" w:rsidRDefault="008647CB" w:rsidP="008647CB">
      <w:pPr>
        <w:spacing w:before="0" w:after="0"/>
        <w:rPr>
          <w:rFonts w:asciiTheme="minorHAnsi" w:hAnsiTheme="minorHAnsi"/>
          <w:lang w:val="es-BO"/>
        </w:rPr>
      </w:pPr>
      <w:r w:rsidRPr="002253C6">
        <w:rPr>
          <w:rFonts w:asciiTheme="minorHAnsi" w:hAnsiTheme="minorHAnsi"/>
          <w:lang w:val="es-BO"/>
        </w:rPr>
        <w:t>Comprende a todos los planos de construcción que el CONTRATISTA debe presentar como producto del desarrollo de las actividades ejecutadas durante la obra.</w:t>
      </w:r>
    </w:p>
    <w:p w:rsidR="008647CB" w:rsidRPr="002253C6" w:rsidRDefault="008647CB" w:rsidP="008647CB">
      <w:pPr>
        <w:spacing w:before="0" w:after="0"/>
        <w:rPr>
          <w:rFonts w:asciiTheme="minorHAnsi" w:hAnsiTheme="minorHAnsi"/>
          <w:lang w:val="es-BO"/>
        </w:rPr>
      </w:pPr>
    </w:p>
    <w:p w:rsidR="008647CB" w:rsidRPr="002253C6" w:rsidRDefault="008647CB" w:rsidP="008647CB">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8647CB" w:rsidRPr="002253C6" w:rsidRDefault="008647CB" w:rsidP="008647CB">
      <w:pPr>
        <w:spacing w:before="0" w:after="0"/>
        <w:rPr>
          <w:rFonts w:asciiTheme="minorHAnsi" w:hAnsiTheme="minorHAnsi"/>
          <w:lang w:val="es-BO"/>
        </w:rPr>
      </w:pPr>
      <w:r w:rsidRPr="002253C6">
        <w:rPr>
          <w:rFonts w:asciiTheme="minorHAnsi" w:hAnsiTheme="minorHAnsi"/>
          <w:lang w:val="es-BO"/>
        </w:rPr>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8647CB" w:rsidRPr="002253C6" w:rsidRDefault="008647CB" w:rsidP="008647CB">
      <w:pPr>
        <w:spacing w:before="0" w:after="0"/>
        <w:rPr>
          <w:rFonts w:asciiTheme="minorHAnsi" w:hAnsiTheme="minorHAnsi"/>
          <w:lang w:val="es-BO"/>
        </w:rPr>
      </w:pPr>
    </w:p>
    <w:p w:rsidR="008647CB" w:rsidRPr="002253C6" w:rsidRDefault="008647CB" w:rsidP="008647CB">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FORMA DE EJECUCIÓN</w:t>
      </w:r>
    </w:p>
    <w:p w:rsidR="008647CB" w:rsidRPr="002253C6" w:rsidRDefault="008647CB" w:rsidP="008647CB">
      <w:pPr>
        <w:spacing w:before="0" w:after="0"/>
        <w:rPr>
          <w:rFonts w:asciiTheme="minorHAnsi" w:hAnsiTheme="minorHAnsi"/>
          <w:lang w:val="es-BO"/>
        </w:rPr>
      </w:pPr>
      <w:r w:rsidRPr="002253C6">
        <w:rPr>
          <w:rFonts w:asciiTheme="minorHAnsi" w:hAnsiTheme="minorHAnsi"/>
          <w:lang w:val="es-BO"/>
        </w:rPr>
        <w:t>El CONTRATISTA deberá elaborar los siguientes planos as built:</w:t>
      </w:r>
    </w:p>
    <w:p w:rsidR="008647CB" w:rsidRPr="002253C6" w:rsidRDefault="008647CB" w:rsidP="008647CB">
      <w:pPr>
        <w:spacing w:before="0" w:after="0"/>
        <w:rPr>
          <w:rFonts w:asciiTheme="minorHAnsi" w:hAnsiTheme="minorHAnsi"/>
          <w:lang w:val="es-BO"/>
        </w:rPr>
      </w:pPr>
      <w:r w:rsidRPr="002253C6">
        <w:rPr>
          <w:rFonts w:asciiTheme="minorHAnsi" w:hAnsiTheme="minorHAnsi"/>
          <w:lang w:val="es-BO"/>
        </w:rPr>
        <w:t xml:space="preserve"> </w:t>
      </w:r>
    </w:p>
    <w:p w:rsidR="008647CB" w:rsidRPr="002253C6" w:rsidRDefault="008647CB" w:rsidP="008647CB">
      <w:pPr>
        <w:pStyle w:val="Prrafodelista"/>
        <w:numPr>
          <w:ilvl w:val="0"/>
          <w:numId w:val="52"/>
        </w:numPr>
        <w:spacing w:before="0" w:after="0"/>
        <w:ind w:hanging="720"/>
        <w:rPr>
          <w:rFonts w:asciiTheme="minorHAnsi" w:hAnsiTheme="minorHAnsi"/>
          <w:lang w:val="es-BO"/>
        </w:rPr>
      </w:pPr>
      <w:r w:rsidRPr="002253C6">
        <w:rPr>
          <w:rFonts w:asciiTheme="minorHAnsi" w:hAnsiTheme="minorHAnsi"/>
          <w:lang w:val="es-BO"/>
        </w:rPr>
        <w:t>Plano de sitio</w:t>
      </w:r>
    </w:p>
    <w:p w:rsidR="008647CB" w:rsidRPr="002253C6" w:rsidRDefault="008647CB" w:rsidP="008647CB">
      <w:pPr>
        <w:pStyle w:val="Prrafodelista"/>
        <w:numPr>
          <w:ilvl w:val="0"/>
          <w:numId w:val="52"/>
        </w:numPr>
        <w:spacing w:before="0" w:after="0"/>
        <w:ind w:hanging="720"/>
        <w:rPr>
          <w:rFonts w:asciiTheme="minorHAnsi" w:hAnsiTheme="minorHAnsi"/>
          <w:lang w:val="es-BO"/>
        </w:rPr>
      </w:pPr>
      <w:r w:rsidRPr="002253C6">
        <w:rPr>
          <w:rFonts w:asciiTheme="minorHAnsi" w:hAnsiTheme="minorHAnsi"/>
          <w:lang w:val="es-BO"/>
        </w:rPr>
        <w:t xml:space="preserve">Planos arquitectónicos </w:t>
      </w:r>
    </w:p>
    <w:p w:rsidR="008647CB" w:rsidRPr="002253C6" w:rsidRDefault="008647CB" w:rsidP="008647CB">
      <w:pPr>
        <w:pStyle w:val="Prrafodelista"/>
        <w:numPr>
          <w:ilvl w:val="0"/>
          <w:numId w:val="52"/>
        </w:numPr>
        <w:spacing w:before="0" w:after="0"/>
        <w:ind w:hanging="720"/>
        <w:rPr>
          <w:rFonts w:asciiTheme="minorHAnsi" w:hAnsiTheme="minorHAnsi"/>
          <w:lang w:val="es-BO"/>
        </w:rPr>
      </w:pPr>
      <w:r w:rsidRPr="002253C6">
        <w:rPr>
          <w:rFonts w:asciiTheme="minorHAnsi" w:hAnsiTheme="minorHAnsi"/>
          <w:lang w:val="es-BO"/>
        </w:rPr>
        <w:t>Planos estructurales</w:t>
      </w:r>
    </w:p>
    <w:p w:rsidR="008647CB" w:rsidRPr="002253C6" w:rsidRDefault="008647CB" w:rsidP="008647CB">
      <w:pPr>
        <w:pStyle w:val="Prrafodelista"/>
        <w:numPr>
          <w:ilvl w:val="0"/>
          <w:numId w:val="52"/>
        </w:numPr>
        <w:spacing w:before="0" w:after="0"/>
        <w:ind w:hanging="720"/>
        <w:rPr>
          <w:rFonts w:asciiTheme="minorHAnsi" w:hAnsiTheme="minorHAnsi"/>
          <w:lang w:val="es-BO"/>
        </w:rPr>
      </w:pPr>
      <w:r w:rsidRPr="002253C6">
        <w:rPr>
          <w:rFonts w:asciiTheme="minorHAnsi" w:hAnsiTheme="minorHAnsi"/>
          <w:lang w:val="es-BO"/>
        </w:rPr>
        <w:t>Planos sanitarios</w:t>
      </w:r>
    </w:p>
    <w:p w:rsidR="008647CB" w:rsidRPr="002253C6" w:rsidRDefault="008647CB" w:rsidP="008647CB">
      <w:pPr>
        <w:pStyle w:val="Prrafodelista"/>
        <w:numPr>
          <w:ilvl w:val="0"/>
          <w:numId w:val="52"/>
        </w:numPr>
        <w:spacing w:before="0" w:after="0"/>
        <w:ind w:hanging="720"/>
        <w:rPr>
          <w:rFonts w:asciiTheme="minorHAnsi" w:hAnsiTheme="minorHAnsi"/>
          <w:lang w:val="es-BO"/>
        </w:rPr>
      </w:pPr>
      <w:r w:rsidRPr="002253C6">
        <w:rPr>
          <w:rFonts w:asciiTheme="minorHAnsi" w:hAnsiTheme="minorHAnsi"/>
          <w:lang w:val="es-BO"/>
        </w:rPr>
        <w:t>Planos eléctricos</w:t>
      </w:r>
    </w:p>
    <w:p w:rsidR="007047D0" w:rsidRPr="002253C6" w:rsidRDefault="007047D0" w:rsidP="008647CB">
      <w:pPr>
        <w:pStyle w:val="Prrafodelista"/>
        <w:numPr>
          <w:ilvl w:val="0"/>
          <w:numId w:val="52"/>
        </w:numPr>
        <w:spacing w:before="0" w:after="0"/>
        <w:ind w:hanging="720"/>
        <w:rPr>
          <w:rFonts w:asciiTheme="minorHAnsi" w:hAnsiTheme="minorHAnsi"/>
          <w:lang w:val="es-BO"/>
        </w:rPr>
      </w:pPr>
      <w:r w:rsidRPr="002253C6">
        <w:rPr>
          <w:rFonts w:asciiTheme="minorHAnsi" w:hAnsiTheme="minorHAnsi"/>
          <w:lang w:val="es-BO"/>
        </w:rPr>
        <w:t>Planos de detalles constructivos</w:t>
      </w:r>
    </w:p>
    <w:p w:rsidR="007047D0" w:rsidRPr="002253C6" w:rsidRDefault="007047D0" w:rsidP="008647CB">
      <w:pPr>
        <w:pStyle w:val="Prrafodelista"/>
        <w:numPr>
          <w:ilvl w:val="0"/>
          <w:numId w:val="52"/>
        </w:numPr>
        <w:spacing w:before="0" w:after="0"/>
        <w:ind w:hanging="720"/>
        <w:rPr>
          <w:rFonts w:asciiTheme="minorHAnsi" w:hAnsiTheme="minorHAnsi"/>
          <w:lang w:val="es-BO"/>
        </w:rPr>
      </w:pPr>
      <w:r w:rsidRPr="002253C6">
        <w:rPr>
          <w:rFonts w:asciiTheme="minorHAnsi" w:hAnsiTheme="minorHAnsi"/>
          <w:lang w:val="es-BO"/>
        </w:rPr>
        <w:t>Memorias de cálculo</w:t>
      </w:r>
    </w:p>
    <w:p w:rsidR="007047D0" w:rsidRPr="002253C6" w:rsidRDefault="007047D0" w:rsidP="008647CB">
      <w:pPr>
        <w:pStyle w:val="Prrafodelista"/>
        <w:numPr>
          <w:ilvl w:val="0"/>
          <w:numId w:val="52"/>
        </w:numPr>
        <w:spacing w:before="0" w:after="0"/>
        <w:ind w:hanging="720"/>
        <w:rPr>
          <w:rFonts w:asciiTheme="minorHAnsi" w:hAnsiTheme="minorHAnsi"/>
          <w:lang w:val="es-BO"/>
        </w:rPr>
      </w:pPr>
      <w:r w:rsidRPr="002253C6">
        <w:rPr>
          <w:rFonts w:asciiTheme="minorHAnsi" w:hAnsiTheme="minorHAnsi"/>
          <w:lang w:val="es-BO"/>
        </w:rPr>
        <w:t>Cronograma de ejecución</w:t>
      </w:r>
    </w:p>
    <w:p w:rsidR="008647CB" w:rsidRPr="002253C6" w:rsidRDefault="008647CB" w:rsidP="008647CB">
      <w:pPr>
        <w:spacing w:before="0" w:after="0"/>
        <w:rPr>
          <w:rFonts w:asciiTheme="minorHAnsi" w:hAnsiTheme="minorHAnsi"/>
          <w:lang w:val="es-BO"/>
        </w:rPr>
      </w:pPr>
    </w:p>
    <w:p w:rsidR="008647CB" w:rsidRPr="002253C6" w:rsidRDefault="008647CB" w:rsidP="008647CB">
      <w:pPr>
        <w:spacing w:before="0" w:after="0"/>
        <w:rPr>
          <w:rFonts w:asciiTheme="minorHAnsi" w:hAnsiTheme="minorHAnsi"/>
          <w:lang w:val="es-BO"/>
        </w:rPr>
      </w:pPr>
      <w:r w:rsidRPr="002253C6">
        <w:rPr>
          <w:rFonts w:asciiTheme="minorHAnsi" w:hAnsiTheme="minorHAnsi"/>
          <w:lang w:val="es-BO"/>
        </w:rPr>
        <w:t>El CONTRATISTA deberá mantener mínimamente el contenido de los planos del proyecto original, actualizando la construcción y diseño materializado de la obra concluida.</w:t>
      </w:r>
    </w:p>
    <w:p w:rsidR="008647CB" w:rsidRPr="002253C6" w:rsidRDefault="008647CB" w:rsidP="008647CB">
      <w:pPr>
        <w:spacing w:before="0" w:after="0"/>
        <w:rPr>
          <w:rFonts w:asciiTheme="minorHAnsi" w:hAnsiTheme="minorHAnsi"/>
          <w:lang w:val="es-BO"/>
        </w:rPr>
      </w:pPr>
    </w:p>
    <w:p w:rsidR="008647CB" w:rsidRPr="002253C6" w:rsidRDefault="008647CB" w:rsidP="008647CB">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t>MEDICIÓN</w:t>
      </w:r>
    </w:p>
    <w:p w:rsidR="008647CB" w:rsidRPr="002253C6" w:rsidRDefault="00396853" w:rsidP="008647CB">
      <w:pPr>
        <w:spacing w:before="0" w:after="0"/>
        <w:rPr>
          <w:rFonts w:asciiTheme="minorHAnsi" w:hAnsiTheme="minorHAnsi"/>
          <w:lang w:val="es-BO"/>
        </w:rPr>
      </w:pPr>
      <w:r w:rsidRPr="002253C6">
        <w:rPr>
          <w:rFonts w:asciiTheme="minorHAnsi" w:hAnsiTheme="minorHAnsi"/>
          <w:lang w:val="es-BO"/>
        </w:rPr>
        <w:t xml:space="preserve">No corresponde ninguna medición. </w:t>
      </w:r>
    </w:p>
    <w:p w:rsidR="008647CB" w:rsidRPr="002253C6" w:rsidRDefault="008647CB" w:rsidP="008647CB">
      <w:pPr>
        <w:spacing w:before="0" w:after="0"/>
        <w:rPr>
          <w:rFonts w:asciiTheme="minorHAnsi" w:hAnsiTheme="minorHAnsi"/>
          <w:lang w:val="es-BO"/>
        </w:rPr>
      </w:pPr>
    </w:p>
    <w:p w:rsidR="008647CB" w:rsidRPr="002253C6" w:rsidRDefault="008647CB" w:rsidP="008647CB">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8647CB" w:rsidRPr="002253C6" w:rsidRDefault="00396853" w:rsidP="008D1487">
      <w:pPr>
        <w:spacing w:before="0" w:after="0"/>
        <w:rPr>
          <w:rFonts w:asciiTheme="minorHAnsi" w:hAnsiTheme="minorHAnsi"/>
          <w:lang w:val="es-BO"/>
        </w:rPr>
      </w:pPr>
      <w:r w:rsidRPr="002253C6">
        <w:rPr>
          <w:rFonts w:asciiTheme="minorHAnsi" w:hAnsiTheme="minorHAnsi"/>
          <w:lang w:val="es-BO"/>
        </w:rPr>
        <w:t>No corresponde realizar ningún pago, debiendo el CONTRATISTA considerar el costo de la elaboración de los planos as built dentro de su presupuesto</w:t>
      </w:r>
      <w:r w:rsidR="008647CB" w:rsidRPr="002253C6">
        <w:rPr>
          <w:rFonts w:asciiTheme="minorHAnsi" w:hAnsiTheme="minorHAnsi"/>
          <w:lang w:val="es-BO"/>
        </w:rPr>
        <w:t>.</w:t>
      </w:r>
    </w:p>
    <w:p w:rsidR="006C127B" w:rsidRPr="002253C6" w:rsidRDefault="00F62039" w:rsidP="006C127B">
      <w:pPr>
        <w:pStyle w:val="Ttulo1"/>
      </w:pPr>
      <w:bookmarkStart w:id="110" w:name="_Toc459818830"/>
      <w:r w:rsidRPr="002253C6">
        <w:t>TRABAJOS PRELIMINARES</w:t>
      </w:r>
      <w:bookmarkEnd w:id="110"/>
      <w:r w:rsidR="006C127B" w:rsidRPr="002253C6">
        <w:t xml:space="preserve"> </w:t>
      </w:r>
    </w:p>
    <w:p w:rsidR="00F62039" w:rsidRPr="002253C6" w:rsidRDefault="00F62039" w:rsidP="00F62039"/>
    <w:p w:rsidR="00F62039" w:rsidRPr="002253C6" w:rsidRDefault="00F62039" w:rsidP="00F62039">
      <w:pPr>
        <w:pStyle w:val="Ttulo2"/>
        <w:numPr>
          <w:ilvl w:val="1"/>
          <w:numId w:val="1"/>
        </w:numPr>
        <w:spacing w:before="0" w:after="0"/>
        <w:rPr>
          <w:rFonts w:asciiTheme="minorHAnsi" w:hAnsiTheme="minorHAnsi"/>
        </w:rPr>
      </w:pPr>
      <w:bookmarkStart w:id="111" w:name="_Toc459818831"/>
      <w:r w:rsidRPr="002253C6">
        <w:rPr>
          <w:rFonts w:asciiTheme="minorHAnsi" w:hAnsiTheme="minorHAnsi"/>
        </w:rPr>
        <w:t>INSTALACIÓN DE FAENAS</w:t>
      </w:r>
      <w:bookmarkEnd w:id="111"/>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GLB</w:t>
      </w:r>
    </w:p>
    <w:p w:rsidR="006C127B" w:rsidRPr="002253C6" w:rsidRDefault="006C127B"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w:t>
      </w:r>
      <w:r w:rsidRPr="002253C6">
        <w:rPr>
          <w:rFonts w:asciiTheme="minorHAnsi" w:hAnsiTheme="minorHAnsi"/>
          <w:kern w:val="28"/>
          <w:lang w:val="es-BO"/>
        </w:rPr>
        <w:lastRenderedPageBreak/>
        <w:t>obreros y para el personal, cercos de protección, portón de ingreso para vehículos, habilitación de vías de acceso, transporte de equipos, herramientas, instalación de agua, electricidad y otros servicios.</w:t>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También comprende el traslado oportuno de herramientas, maquinaria y equipo para la correcta ejecución de las obras y su retiro cuando ya no sean necesarios.</w:t>
      </w:r>
    </w:p>
    <w:p w:rsidR="009F4995" w:rsidRPr="002253C6" w:rsidRDefault="009F4995"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B509AA"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 </w:t>
      </w:r>
      <w:r w:rsidR="00B509AA" w:rsidRPr="002253C6">
        <w:rPr>
          <w:rFonts w:asciiTheme="minorHAnsi" w:hAnsiTheme="minorHAnsi"/>
          <w:kern w:val="28"/>
          <w:lang w:val="es-BO"/>
        </w:rPr>
        <w:t>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9F4995" w:rsidRPr="002253C6" w:rsidRDefault="009F4995"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FORMA DE EJECUCIÓN</w:t>
      </w:r>
    </w:p>
    <w:p w:rsidR="006C127B" w:rsidRPr="002253C6" w:rsidRDefault="006C127B" w:rsidP="006C127B">
      <w:pPr>
        <w:pStyle w:val="Prrafodelista"/>
        <w:numPr>
          <w:ilvl w:val="0"/>
          <w:numId w:val="47"/>
        </w:numPr>
        <w:spacing w:before="0" w:after="0"/>
        <w:rPr>
          <w:rFonts w:asciiTheme="minorHAnsi" w:hAnsiTheme="minorHAnsi"/>
          <w:b/>
          <w:kern w:val="28"/>
          <w:lang w:val="es-BO"/>
        </w:rPr>
      </w:pPr>
      <w:r w:rsidRPr="002253C6">
        <w:rPr>
          <w:rFonts w:asciiTheme="minorHAnsi" w:hAnsiTheme="minorHAnsi"/>
          <w:b/>
          <w:kern w:val="28"/>
          <w:lang w:val="es-BO"/>
        </w:rPr>
        <w:t>Programa Detallado De Construcción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Con anterioridad al inicio de los trabajos el CONTRATISTA deberá presentar un programa de trabajo pormenorizado de construcción de las obras, identificándose los frentes de trabajo, la cantidad de </w:t>
      </w:r>
      <w:r w:rsidR="00BA5084" w:rsidRPr="002253C6">
        <w:rPr>
          <w:rFonts w:asciiTheme="minorHAnsi" w:hAnsiTheme="minorHAnsi"/>
          <w:kern w:val="28"/>
          <w:lang w:val="es-BO"/>
        </w:rPr>
        <w:t>frentes</w:t>
      </w:r>
      <w:r w:rsidRPr="002253C6">
        <w:rPr>
          <w:rFonts w:asciiTheme="minorHAnsi" w:hAnsiTheme="minorHAnsi"/>
          <w:kern w:val="28"/>
          <w:lang w:val="es-BO"/>
        </w:rPr>
        <w:t xml:space="preserve"> </w:t>
      </w:r>
      <w:r w:rsidR="00BA5084" w:rsidRPr="002253C6">
        <w:rPr>
          <w:rFonts w:asciiTheme="minorHAnsi" w:hAnsiTheme="minorHAnsi"/>
          <w:kern w:val="28"/>
          <w:lang w:val="es-BO"/>
        </w:rPr>
        <w:t>mínima</w:t>
      </w:r>
      <w:r w:rsidRPr="002253C6">
        <w:rPr>
          <w:rFonts w:asciiTheme="minorHAnsi" w:hAnsiTheme="minorHAnsi"/>
          <w:kern w:val="28"/>
          <w:lang w:val="es-BO"/>
        </w:rPr>
        <w:t xml:space="preserve"> es de tres frentes de trabajo. Este programa deberá considerar la ejecución de los ítems de proyecto y tomar previsiones para evitar interferencias que demoren la ejecución de las obras dentro del plazo establecido en la propuesta presentada.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Este programa será sometido a consideración del SUPERVISOR de Obra para su aprobación, lo cual no exime al CONTRATISTA de su responsabilidad respecto a la adecuada planificación de las obras.</w:t>
      </w:r>
    </w:p>
    <w:p w:rsidR="006C127B" w:rsidRPr="002253C6" w:rsidRDefault="006C127B" w:rsidP="006C127B">
      <w:pPr>
        <w:pStyle w:val="Prrafodelista"/>
        <w:numPr>
          <w:ilvl w:val="0"/>
          <w:numId w:val="47"/>
        </w:numPr>
        <w:spacing w:before="0" w:after="0"/>
        <w:rPr>
          <w:rFonts w:asciiTheme="minorHAnsi" w:hAnsiTheme="minorHAnsi"/>
          <w:b/>
          <w:kern w:val="28"/>
          <w:lang w:val="es-BO"/>
        </w:rPr>
      </w:pPr>
      <w:r w:rsidRPr="002253C6">
        <w:rPr>
          <w:rFonts w:asciiTheme="minorHAnsi" w:hAnsiTheme="minorHAnsi"/>
          <w:b/>
          <w:kern w:val="28"/>
          <w:lang w:val="es-BO"/>
        </w:rPr>
        <w:t>Terrenos y derechos de vía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Es responsabilidad del CONTRATISTA recabar de las autoridades pertinentes los permisos y en su caso, coordinar con la Unidad Operativa de Transito, el cierre temporal de algunas vías y de modificación del tráfico.</w:t>
      </w:r>
    </w:p>
    <w:p w:rsidR="006C127B" w:rsidRPr="002253C6" w:rsidRDefault="006C127B" w:rsidP="006C127B">
      <w:pPr>
        <w:pStyle w:val="Prrafodelista"/>
        <w:numPr>
          <w:ilvl w:val="0"/>
          <w:numId w:val="47"/>
        </w:numPr>
        <w:spacing w:before="0" w:after="0"/>
        <w:rPr>
          <w:rFonts w:asciiTheme="minorHAnsi" w:hAnsiTheme="minorHAnsi"/>
          <w:b/>
          <w:kern w:val="28"/>
          <w:lang w:val="es-BO"/>
        </w:rPr>
      </w:pPr>
      <w:r w:rsidRPr="002253C6">
        <w:rPr>
          <w:rFonts w:asciiTheme="minorHAnsi" w:hAnsiTheme="minorHAnsi"/>
          <w:b/>
          <w:kern w:val="28"/>
          <w:lang w:val="es-BO"/>
        </w:rPr>
        <w:t>Señalización de seguridad</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6C127B" w:rsidRPr="002253C6" w:rsidRDefault="006C127B" w:rsidP="006C127B">
      <w:pPr>
        <w:pStyle w:val="Prrafodelista"/>
        <w:numPr>
          <w:ilvl w:val="0"/>
          <w:numId w:val="47"/>
        </w:numPr>
        <w:spacing w:before="0" w:after="0"/>
        <w:rPr>
          <w:rFonts w:asciiTheme="minorHAnsi" w:hAnsiTheme="minorHAnsi"/>
          <w:b/>
          <w:kern w:val="28"/>
          <w:lang w:val="es-BO"/>
        </w:rPr>
      </w:pPr>
      <w:r w:rsidRPr="002253C6">
        <w:rPr>
          <w:rFonts w:asciiTheme="minorHAnsi" w:hAnsiTheme="minorHAnsi"/>
          <w:b/>
          <w:kern w:val="28"/>
          <w:lang w:val="es-BO"/>
        </w:rPr>
        <w:t>Aprovisionamiento de Agua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CONTRATISTA es responsable del aprovisionamiento del agua para cubrir las necesidades de la obra. El Contratante y el SUPERVISOR de Obra no garantizaran la cantidad y calidad del suministro de agua.</w:t>
      </w:r>
    </w:p>
    <w:p w:rsidR="006C127B" w:rsidRPr="002253C6" w:rsidRDefault="006C127B" w:rsidP="006C127B">
      <w:pPr>
        <w:pStyle w:val="Prrafodelista"/>
        <w:numPr>
          <w:ilvl w:val="0"/>
          <w:numId w:val="47"/>
        </w:numPr>
        <w:spacing w:before="0" w:after="0"/>
        <w:rPr>
          <w:rFonts w:asciiTheme="minorHAnsi" w:hAnsiTheme="minorHAnsi"/>
          <w:b/>
          <w:kern w:val="28"/>
          <w:lang w:val="es-BO"/>
        </w:rPr>
      </w:pPr>
      <w:r w:rsidRPr="002253C6">
        <w:rPr>
          <w:rFonts w:asciiTheme="minorHAnsi" w:hAnsiTheme="minorHAnsi"/>
          <w:b/>
          <w:kern w:val="28"/>
          <w:lang w:val="es-BO"/>
        </w:rPr>
        <w:t>Energía eléctrica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6C127B" w:rsidRPr="002253C6" w:rsidRDefault="006C127B" w:rsidP="006C127B">
      <w:pPr>
        <w:pStyle w:val="Prrafodelista"/>
        <w:numPr>
          <w:ilvl w:val="0"/>
          <w:numId w:val="47"/>
        </w:numPr>
        <w:spacing w:before="0" w:after="0"/>
        <w:rPr>
          <w:rFonts w:asciiTheme="minorHAnsi" w:hAnsiTheme="minorHAnsi"/>
          <w:b/>
          <w:kern w:val="28"/>
          <w:lang w:val="es-BO"/>
        </w:rPr>
      </w:pPr>
      <w:r w:rsidRPr="002253C6">
        <w:rPr>
          <w:rFonts w:asciiTheme="minorHAnsi" w:hAnsiTheme="minorHAnsi"/>
          <w:b/>
          <w:kern w:val="28"/>
          <w:lang w:val="es-BO"/>
        </w:rPr>
        <w:t>Protección y reparación de las instalaciones existentes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w:t>
      </w:r>
      <w:r w:rsidRPr="002253C6">
        <w:rPr>
          <w:rFonts w:asciiTheme="minorHAnsi" w:hAnsiTheme="minorHAnsi"/>
          <w:kern w:val="28"/>
          <w:lang w:val="es-BO"/>
        </w:rPr>
        <w:lastRenderedPageBreak/>
        <w:t>igual o mejores condiciones que las originales. El costo total de las medidas previsoras, así como de las reparaciones y reposiciones será cubierto íntegramente por el CONTRATISTA.</w:t>
      </w:r>
    </w:p>
    <w:p w:rsidR="006C127B" w:rsidRPr="002253C6" w:rsidRDefault="006C127B" w:rsidP="006C127B">
      <w:pPr>
        <w:pStyle w:val="Prrafodelista"/>
        <w:numPr>
          <w:ilvl w:val="0"/>
          <w:numId w:val="47"/>
        </w:numPr>
        <w:spacing w:before="0" w:after="0"/>
        <w:rPr>
          <w:rFonts w:asciiTheme="minorHAnsi" w:hAnsiTheme="minorHAnsi"/>
          <w:b/>
          <w:kern w:val="28"/>
          <w:lang w:val="es-BO"/>
        </w:rPr>
      </w:pPr>
      <w:r w:rsidRPr="002253C6">
        <w:rPr>
          <w:rFonts w:asciiTheme="minorHAnsi" w:hAnsiTheme="minorHAnsi"/>
          <w:b/>
          <w:kern w:val="28"/>
          <w:lang w:val="es-BO"/>
        </w:rPr>
        <w:t>Eliminación de obstrucciones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6C127B" w:rsidRPr="002253C6" w:rsidRDefault="006C127B" w:rsidP="006C127B">
      <w:pPr>
        <w:pStyle w:val="Prrafodelista"/>
        <w:numPr>
          <w:ilvl w:val="0"/>
          <w:numId w:val="47"/>
        </w:numPr>
        <w:spacing w:before="0" w:after="0"/>
        <w:rPr>
          <w:rFonts w:asciiTheme="minorHAnsi" w:hAnsiTheme="minorHAnsi"/>
          <w:b/>
          <w:kern w:val="28"/>
          <w:lang w:val="es-BO"/>
        </w:rPr>
      </w:pPr>
      <w:r w:rsidRPr="002253C6">
        <w:rPr>
          <w:rFonts w:asciiTheme="minorHAnsi" w:hAnsiTheme="minorHAnsi"/>
          <w:b/>
          <w:kern w:val="28"/>
          <w:lang w:val="es-BO"/>
        </w:rPr>
        <w:t>Instalaciones de faenas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Con anterioridad a la inicio de la construcción de las obras auxiliares, el supervisor de obra deberá aprobar la ubicación de las mismas dentro del área de trabajo.</w:t>
      </w:r>
      <w:r w:rsidRPr="002253C6" w:rsidDel="00203FEB">
        <w:rPr>
          <w:rFonts w:asciiTheme="minorHAnsi" w:hAnsiTheme="minorHAnsi"/>
          <w:kern w:val="28"/>
          <w:lang w:val="es-BO"/>
        </w:rPr>
        <w:t xml:space="preserve"> </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Al concluir la obra, las construcciones provisionales contempladas en este ítem, deberán retirarse, limpiándose completamente las áreas ocupadas.</w:t>
      </w:r>
    </w:p>
    <w:p w:rsidR="009F4995" w:rsidRPr="002253C6" w:rsidRDefault="009F4995"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t>MEDICIÓN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La Instalación de Faenas será medida en forma global.</w:t>
      </w:r>
    </w:p>
    <w:p w:rsidR="00550662" w:rsidRPr="002253C6" w:rsidRDefault="00550662"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6C127B" w:rsidRPr="002253C6" w:rsidRDefault="001F3748" w:rsidP="006C127B">
      <w:pPr>
        <w:spacing w:before="0" w:after="0"/>
        <w:rPr>
          <w:rFonts w:asciiTheme="minorHAnsi" w:hAnsiTheme="minorHAnsi"/>
          <w:b/>
          <w:kern w:val="28"/>
          <w:lang w:val="es-BO"/>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 xml:space="preserve">. </w:t>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112" w:name="_Toc427592655"/>
      <w:bookmarkStart w:id="113" w:name="_Toc150859329"/>
      <w:bookmarkStart w:id="114" w:name="_Toc459818832"/>
      <w:r w:rsidRPr="002253C6">
        <w:rPr>
          <w:rFonts w:asciiTheme="minorHAnsi" w:hAnsiTheme="minorHAnsi"/>
        </w:rPr>
        <w:t>REPLANTEO Y TRAZADO</w:t>
      </w:r>
      <w:bookmarkEnd w:id="112"/>
      <w:bookmarkEnd w:id="113"/>
      <w:bookmarkEnd w:id="114"/>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GLB</w:t>
      </w:r>
    </w:p>
    <w:p w:rsidR="006C127B" w:rsidRPr="002253C6" w:rsidRDefault="006C127B" w:rsidP="006C127B">
      <w:pPr>
        <w:spacing w:before="0" w:after="0"/>
        <w:rPr>
          <w:rFonts w:asciiTheme="minorHAnsi" w:hAnsiTheme="minorHAnsi"/>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Este ítem comprende todos los trabajos necesarios para: la ubicación de las áreas destinadas a albergar las construcciones, el replanteo y trazado de los ejes para localizar las edificaciones de acuerdo a los planos de construcción, </w:t>
      </w:r>
      <w:r w:rsidR="00B509AA" w:rsidRPr="002253C6">
        <w:rPr>
          <w:rFonts w:asciiTheme="minorHAnsi" w:hAnsiTheme="minorHAnsi"/>
          <w:kern w:val="28"/>
          <w:lang w:val="es-BO"/>
        </w:rPr>
        <w:t>información</w:t>
      </w:r>
      <w:r w:rsidRPr="002253C6">
        <w:rPr>
          <w:rFonts w:asciiTheme="minorHAnsi" w:hAnsiTheme="minorHAnsi"/>
          <w:kern w:val="28"/>
          <w:lang w:val="es-BO"/>
        </w:rPr>
        <w:t xml:space="preserve"> provista por autoridades del Gobierno Autónomo Municipal de la Población y/o indicaciones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También comprende el replanteo de aceras, muros de cerco y todos los elementos identificados en el proyecto u otros necesarios.</w:t>
      </w:r>
    </w:p>
    <w:p w:rsidR="006C127B" w:rsidRPr="002253C6" w:rsidRDefault="006C127B" w:rsidP="006C127B">
      <w:pPr>
        <w:spacing w:before="0" w:after="0"/>
        <w:rPr>
          <w:rFonts w:asciiTheme="minorHAnsi" w:hAnsiTheme="minorHAnsi" w:cs="Arial"/>
          <w:lang w:val="es-BO"/>
        </w:rPr>
      </w:pPr>
      <w:r w:rsidRPr="002253C6">
        <w:rPr>
          <w:rFonts w:asciiTheme="minorHAnsi" w:hAnsiTheme="minorHAnsi" w:cs="Arial"/>
          <w:lang w:val="es-BO"/>
        </w:rPr>
        <w:t xml:space="preserve">Incluye también los trabajos topográficos de control de las obras durante todo el periodo de construcción, así como en la preservación, conservación y reposición de los mojones estacas u otros elementos que sirven de referencia de </w:t>
      </w:r>
      <w:r w:rsidRPr="002253C6">
        <w:rPr>
          <w:rFonts w:asciiTheme="minorHAnsi" w:hAnsiTheme="minorHAnsi" w:cs="Arial"/>
          <w:lang w:val="es-BO"/>
        </w:rPr>
        <w:lastRenderedPageBreak/>
        <w:t>planimetría o altimetría para el diseño de la obra, el replanteo de ejes, nivelación y levantamientos deberán ser realizados con estación total.</w:t>
      </w:r>
    </w:p>
    <w:p w:rsidR="00E958F4" w:rsidRPr="002253C6" w:rsidRDefault="00E958F4" w:rsidP="00E958F4">
      <w:pPr>
        <w:spacing w:before="0" w:after="0"/>
        <w:rPr>
          <w:rFonts w:asciiTheme="minorHAnsi" w:hAnsiTheme="minorHAnsi"/>
          <w:kern w:val="28"/>
        </w:rPr>
      </w:pPr>
      <w:r w:rsidRPr="002253C6">
        <w:rPr>
          <w:rFonts w:asciiTheme="minorHAnsi" w:hAnsiTheme="minorHAnsi"/>
          <w:kern w:val="28"/>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741D90" w:rsidRPr="002253C6" w:rsidRDefault="00741D90" w:rsidP="00E958F4">
      <w:pPr>
        <w:spacing w:before="0" w:after="0"/>
        <w:rPr>
          <w:rFonts w:asciiTheme="minorHAnsi" w:hAnsiTheme="minorHAnsi"/>
          <w:kern w:val="28"/>
        </w:rPr>
      </w:pPr>
    </w:p>
    <w:p w:rsidR="006C127B" w:rsidRPr="002253C6" w:rsidRDefault="006C127B" w:rsidP="006C127B">
      <w:pPr>
        <w:spacing w:before="0" w:after="0"/>
        <w:rPr>
          <w:rFonts w:asciiTheme="minorHAnsi" w:hAnsiTheme="minorHAnsi"/>
          <w:b/>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E25ACE" w:rsidRPr="002253C6" w:rsidRDefault="00E25ACE" w:rsidP="00E25ACE">
      <w:pPr>
        <w:spacing w:before="0" w:after="0"/>
        <w:rPr>
          <w:rFonts w:asciiTheme="minorHAnsi" w:hAnsiTheme="minorHAnsi"/>
          <w:kern w:val="28"/>
          <w:lang w:val="es-BO"/>
        </w:rPr>
      </w:pPr>
      <w:r w:rsidRPr="002253C6">
        <w:rPr>
          <w:rFonts w:asciiTheme="minorHAnsi" w:hAnsiTheme="minorHAnsi"/>
          <w:kern w:val="28"/>
          <w:lang w:val="es-BO"/>
        </w:rPr>
        <w:t>El CONTRATISTA suministrará todos los materiales, herramientas y equipo necesarios para ejecutar el replanteo y trazado de las edificaciones y de otras obras.</w:t>
      </w:r>
    </w:p>
    <w:p w:rsidR="00741D90" w:rsidRPr="002253C6" w:rsidRDefault="00741D90" w:rsidP="00E25ACE">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b/>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FORMA DE EJECUCIÓN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Para iniciar la construcción de las obras civiles complementarias, (Muro de Cerco, Oficina, Deposito, Puesto de Control y otros), se debe realizar un replanteo con personal del Gobierno Autónomo Municipal para cada población que forma parte del presente proceso</w:t>
      </w:r>
      <w:r w:rsidR="00396853" w:rsidRPr="002253C6">
        <w:rPr>
          <w:rFonts w:asciiTheme="minorHAnsi" w:hAnsiTheme="minorHAnsi"/>
          <w:kern w:val="28"/>
          <w:lang w:val="es-BO"/>
        </w:rPr>
        <w:t xml:space="preserve">, el SUPERVISOR de obra </w:t>
      </w:r>
      <w:r w:rsidRPr="002253C6">
        <w:rPr>
          <w:rFonts w:asciiTheme="minorHAnsi" w:hAnsiTheme="minorHAnsi"/>
          <w:kern w:val="28"/>
          <w:lang w:val="es-BO"/>
        </w:rPr>
        <w:t xml:space="preserve"> y el </w:t>
      </w:r>
      <w:r w:rsidR="00396853" w:rsidRPr="002253C6">
        <w:rPr>
          <w:rFonts w:asciiTheme="minorHAnsi" w:hAnsiTheme="minorHAnsi"/>
          <w:kern w:val="28"/>
          <w:lang w:val="es-BO"/>
        </w:rPr>
        <w:t>FISCAL DE OBRA</w:t>
      </w:r>
      <w:r w:rsidRPr="002253C6">
        <w:rPr>
          <w:rFonts w:asciiTheme="minorHAnsi" w:hAnsiTheme="minorHAnsi"/>
          <w:kern w:val="28"/>
          <w:lang w:val="es-BO"/>
        </w:rPr>
        <w:t>, en dicho replanteo se debe levantar un acta donde se registre nombre,  puesto y firma de los participantes. Dicho replanteo debe ser realizado utilizando una estación total.</w:t>
      </w:r>
      <w:r w:rsidR="00B509AA" w:rsidRPr="002253C6">
        <w:rPr>
          <w:rFonts w:asciiTheme="minorHAnsi" w:hAnsiTheme="minorHAnsi"/>
          <w:kern w:val="28"/>
          <w:lang w:val="es-BO"/>
        </w:rPr>
        <w:t xml:space="preserve"> Se deberá verificar que la superficie del terreno replanteado coincida plenamente con la superficie </w:t>
      </w:r>
      <w:r w:rsidR="00E25ACE" w:rsidRPr="002253C6">
        <w:rPr>
          <w:rFonts w:asciiTheme="minorHAnsi" w:hAnsiTheme="minorHAnsi"/>
          <w:kern w:val="28"/>
          <w:lang w:val="es-BO"/>
        </w:rPr>
        <w:t xml:space="preserve">de transferencia </w:t>
      </w:r>
      <w:r w:rsidR="00B509AA" w:rsidRPr="002253C6">
        <w:rPr>
          <w:rFonts w:asciiTheme="minorHAnsi" w:hAnsiTheme="minorHAnsi"/>
          <w:kern w:val="28"/>
          <w:lang w:val="es-BO"/>
        </w:rPr>
        <w:t>promulgada por ley.</w:t>
      </w:r>
      <w:r w:rsidR="00E25ACE" w:rsidRPr="002253C6">
        <w:rPr>
          <w:rFonts w:asciiTheme="minorHAnsi" w:hAnsiTheme="minorHAnsi"/>
          <w:kern w:val="28"/>
          <w:lang w:val="es-BO"/>
        </w:rPr>
        <w:t xml:space="preserve"> El original de dicha acta deberá ser entregada al Fiscal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replanteo y trazado de las fundaciones tanto aisladas como continuas, serán realizadas por el CONTRATISTA con estricta sujeción a las dimensiones señaladas en los planos respectivos.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CONTRATISTA demarcará toda el área donde sea necesario realizar movimientos de tierras, de manera que, posteriormente, no existan dificultades para medir los volúmenes de tierra movida.</w:t>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Preparado el terreno de acuerdo al nivel y rasante establecidos, el CONTRATISTA procederá a realizar el estacado y colocación de caballetes a una distancia no menor a 1.50 m de los bordes exteriores de las excavaciones a ejecutarse.</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Los ejes de las zapatas y los anchos de las cimentaciones corridas se definirán con alambre o lienza firmemente tensa y fijada a clavos colocados en los caballetes de madera, sólidamente anclados en el terreno. </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CONTRATISTA será el único responsable del cuidado y reposición de las estacas y marcas requeridas para la medición de los volúmenes de obra ejecutada.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trazado deberá recibir aprobación escrita del SUPERVISOR de Obra, antes de proceder con los trabajos de construcción.</w:t>
      </w:r>
    </w:p>
    <w:p w:rsidR="00E25ACE" w:rsidRPr="002253C6" w:rsidRDefault="00E25ACE" w:rsidP="00E25ACE">
      <w:pPr>
        <w:spacing w:before="0" w:after="0"/>
        <w:rPr>
          <w:rFonts w:asciiTheme="minorHAnsi" w:hAnsiTheme="minorHAnsi"/>
          <w:kern w:val="28"/>
          <w:lang w:val="es-BO"/>
        </w:rPr>
      </w:pPr>
      <w:r w:rsidRPr="002253C6">
        <w:rPr>
          <w:rFonts w:asciiTheme="minorHAnsi" w:hAnsiTheme="minorHAnsi"/>
          <w:kern w:val="28"/>
          <w:lang w:val="es-BO"/>
        </w:rPr>
        <w:lastRenderedPageBreak/>
        <w:t>A la conclusión de la obra, el CONTRATISTA deberá hacer estrega de planos As Built (Planos de sitio del terreno con las coordenadas y superficie finales), y Planos Topográficos con curvas de nivel del sector adjudicado firmados por personal calificado (topógrafo).</w:t>
      </w:r>
    </w:p>
    <w:p w:rsidR="00741D90" w:rsidRPr="002253C6" w:rsidRDefault="00741D90" w:rsidP="00E25ACE">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t>MEDICIÓN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replanteo y trazado será medida en forma global.</w:t>
      </w:r>
    </w:p>
    <w:p w:rsidR="00741D90" w:rsidRPr="002253C6" w:rsidRDefault="00741D90"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396853" w:rsidRPr="002253C6" w:rsidRDefault="00396853" w:rsidP="00396853">
      <w:pPr>
        <w:spacing w:before="0" w:after="0"/>
        <w:rPr>
          <w:rFonts w:asciiTheme="minorHAnsi" w:hAnsiTheme="minorHAnsi"/>
          <w:kern w:val="28"/>
          <w:lang w:val="es-BO"/>
        </w:rPr>
      </w:pPr>
      <w:r w:rsidRPr="002253C6">
        <w:rPr>
          <w:rFonts w:asciiTheme="minorHAnsi" w:hAnsiTheme="minorHAnsi"/>
          <w:kern w:val="28"/>
          <w:lang w:val="es-BO"/>
        </w:rPr>
        <w:t xml:space="preserve">Este ítem ejecutado en un todo de acuerdo con los planos y las presentes especificaciones, medido de acuerdo a lo señalado y aprobado por el SUPERVISOR de Obra, será pagado al precio unitario de la propuesta aceptada. </w:t>
      </w:r>
    </w:p>
    <w:p w:rsidR="00396853" w:rsidRPr="002253C6" w:rsidRDefault="00396853" w:rsidP="00396853">
      <w:pPr>
        <w:spacing w:before="0" w:after="0"/>
        <w:rPr>
          <w:rFonts w:asciiTheme="minorHAnsi" w:hAnsiTheme="minorHAnsi"/>
          <w:kern w:val="28"/>
          <w:lang w:val="es-BO"/>
        </w:rPr>
      </w:pPr>
      <w:r w:rsidRPr="002253C6">
        <w:rPr>
          <w:rFonts w:asciiTheme="minorHAnsi" w:hAnsiTheme="minorHAnsi"/>
          <w:kern w:val="28"/>
          <w:lang w:val="es-BO"/>
        </w:rPr>
        <w:t xml:space="preserve">Dicho precio será compensación total por los materiales, mano de obra, </w:t>
      </w:r>
      <w:r w:rsidR="00460745"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lang w:val="es-BO"/>
        </w:rPr>
        <w:t xml:space="preserve">. </w:t>
      </w:r>
      <w:r w:rsidRPr="002253C6">
        <w:rPr>
          <w:rFonts w:asciiTheme="minorHAnsi" w:hAnsiTheme="minorHAnsi"/>
          <w:kern w:val="28"/>
          <w:lang w:val="es-BO"/>
        </w:rPr>
        <w:tab/>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115" w:name="_Toc150859353"/>
      <w:bookmarkStart w:id="116" w:name="_Toc427592656"/>
      <w:bookmarkStart w:id="117" w:name="_Toc459818833"/>
      <w:r w:rsidRPr="002253C6">
        <w:rPr>
          <w:rFonts w:asciiTheme="minorHAnsi" w:hAnsiTheme="minorHAnsi"/>
        </w:rPr>
        <w:t>MOVIMIENTO DE TIERRAS</w:t>
      </w:r>
      <w:bookmarkEnd w:id="115"/>
      <w:r w:rsidRPr="002253C6">
        <w:rPr>
          <w:rFonts w:asciiTheme="minorHAnsi" w:hAnsiTheme="minorHAnsi"/>
        </w:rPr>
        <w:t xml:space="preserve"> CON MAQUINARIA CORTE</w:t>
      </w:r>
      <w:bookmarkEnd w:id="116"/>
      <w:r w:rsidR="00E74208" w:rsidRPr="002253C6">
        <w:rPr>
          <w:rFonts w:asciiTheme="minorHAnsi" w:hAnsiTheme="minorHAnsi"/>
        </w:rPr>
        <w:t xml:space="preserve"> Y NIVELACIÓN</w:t>
      </w:r>
      <w:bookmarkEnd w:id="117"/>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6C127B" w:rsidRPr="002253C6" w:rsidRDefault="006C127B" w:rsidP="006C127B">
      <w:pPr>
        <w:spacing w:before="0" w:after="0"/>
        <w:rPr>
          <w:rFonts w:asciiTheme="minorHAnsi" w:hAnsiTheme="minorHAnsi"/>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ejecución de todos los trabajos correspondientes para realizar el movimiento de tierras con cortes o terraplenes (rellenos), extracción de capa de humus, nivelación y perfilados de taludes, con maquinaria y en diferentes tipos de suelos, así como el retiro de los volúmenes excedentes que pudieran existir, de acuerdo a lo establecido en el formulario de presentación de propuestas, a objeto de obtener superficies de terreno en función de los niveles establecidos en los planos.</w:t>
      </w:r>
    </w:p>
    <w:p w:rsidR="00741D90" w:rsidRPr="002253C6" w:rsidRDefault="00741D90"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CONTRATISTA deberá proveer todo el material, herramientas y equipo necesarios para la ejecución de este ítem, para ello deb</w:t>
      </w:r>
      <w:r w:rsidR="009019F8" w:rsidRPr="002253C6">
        <w:rPr>
          <w:rFonts w:asciiTheme="minorHAnsi" w:hAnsiTheme="minorHAnsi"/>
          <w:kern w:val="28"/>
          <w:lang w:val="es-BO"/>
        </w:rPr>
        <w:t>erá contar con</w:t>
      </w:r>
      <w:r w:rsidRPr="002253C6">
        <w:rPr>
          <w:rFonts w:asciiTheme="minorHAnsi" w:hAnsiTheme="minorHAnsi"/>
          <w:kern w:val="28"/>
          <w:lang w:val="es-BO"/>
        </w:rPr>
        <w:t xml:space="preserve"> </w:t>
      </w:r>
      <w:r w:rsidRPr="002253C6">
        <w:rPr>
          <w:rFonts w:asciiTheme="minorHAnsi" w:hAnsiTheme="minorHAnsi" w:cs="Arial"/>
          <w:lang w:val="es-BO"/>
        </w:rPr>
        <w:t>una retroexcavadora hidráulica</w:t>
      </w:r>
      <w:r w:rsidRPr="002253C6">
        <w:rPr>
          <w:rFonts w:asciiTheme="minorHAnsi" w:hAnsiTheme="minorHAnsi"/>
          <w:kern w:val="28"/>
          <w:lang w:val="es-BO"/>
        </w:rPr>
        <w:t xml:space="preserve">. </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FORMA DE EJECUCIÓN</w:t>
      </w:r>
    </w:p>
    <w:p w:rsidR="006C127B" w:rsidRPr="002253C6" w:rsidRDefault="006C127B" w:rsidP="006C127B">
      <w:pPr>
        <w:spacing w:before="0" w:after="0"/>
        <w:rPr>
          <w:rFonts w:asciiTheme="minorHAnsi" w:hAnsiTheme="minorHAnsi" w:cs="Arial"/>
          <w:kern w:val="28"/>
          <w:lang w:val="es-BO"/>
        </w:rPr>
      </w:pPr>
      <w:r w:rsidRPr="002253C6">
        <w:rPr>
          <w:rFonts w:asciiTheme="minorHAnsi" w:hAnsiTheme="minorHAnsi" w:cs="Arial"/>
          <w:kern w:val="28"/>
          <w:lang w:val="es-BO"/>
        </w:rPr>
        <w:t>Para poder iniciar la Ejecución de este ítem, el CONTRATISTA deberá contar con autorización escrita en el libro de órdenes del SUPERVISOR</w:t>
      </w:r>
      <w:r w:rsidR="009019F8" w:rsidRPr="002253C6">
        <w:rPr>
          <w:rFonts w:asciiTheme="minorHAnsi" w:hAnsiTheme="minorHAnsi" w:cs="Arial"/>
          <w:kern w:val="28"/>
          <w:lang w:val="es-BO"/>
        </w:rPr>
        <w:t xml:space="preserve"> de obra</w:t>
      </w:r>
      <w:r w:rsidRPr="002253C6">
        <w:rPr>
          <w:rFonts w:asciiTheme="minorHAnsi" w:hAnsiTheme="minorHAnsi" w:cs="Arial"/>
          <w:kern w:val="28"/>
          <w:lang w:val="es-BO"/>
        </w:rPr>
        <w:t>.</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Durante el desarrollo de las obras, el SUPERVISOR de obra estará facultado a realizar observaciones e incluso paralizar la obra en caso de que las herramientas y/o maquinaria que el CONTRATISTA este utilizando no respondan a las propuestas o requeridas para la ejecución de los trabajos.</w:t>
      </w:r>
    </w:p>
    <w:p w:rsidR="006C127B" w:rsidRPr="002253C6" w:rsidRDefault="006C127B" w:rsidP="006C127B">
      <w:pPr>
        <w:spacing w:before="0" w:after="0"/>
        <w:rPr>
          <w:rFonts w:asciiTheme="minorHAnsi" w:hAnsiTheme="minorHAnsi" w:cs="Arial"/>
          <w:kern w:val="28"/>
          <w:lang w:val="es-BO"/>
        </w:rPr>
      </w:pPr>
      <w:r w:rsidRPr="002253C6">
        <w:rPr>
          <w:rFonts w:asciiTheme="minorHAnsi" w:hAnsiTheme="minorHAnsi" w:cs="Arial"/>
          <w:kern w:val="28"/>
          <w:lang w:val="es-BO"/>
        </w:rPr>
        <w:t>A continuación se describen los trabajos que forman parte de este ítem:</w:t>
      </w: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Corte</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A medida que se vaya realizando el movimiento de tierras, el CONTRATISTA estará obligado a revisar constantemente los niveles del terreno, con la finalidad de obtener el perfil requerido de acuerdo a planos y/o instrucciones del SUPERVISOR de Obra.</w:t>
      </w:r>
    </w:p>
    <w:p w:rsidR="00741D90"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En el caso que se excaven volúmenes mayores por error en la determinación de cotas o cualquier otro motivo, el CONTRATISTA deberá realizar el relleno correspondiente por su cuenta y riesgo, dejando el terreno en las mismas condiciones originales. </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lastRenderedPageBreak/>
        <w:t>4.</w:t>
      </w:r>
      <w:r w:rsidRPr="002253C6">
        <w:rPr>
          <w:rFonts w:asciiTheme="minorHAnsi" w:hAnsiTheme="minorHAnsi"/>
          <w:b/>
          <w:kern w:val="28"/>
        </w:rPr>
        <w:tab/>
        <w:t>MEDICIÓN</w:t>
      </w:r>
    </w:p>
    <w:p w:rsidR="006C127B" w:rsidRPr="002253C6" w:rsidRDefault="006C127B" w:rsidP="006C127B">
      <w:pPr>
        <w:tabs>
          <w:tab w:val="left" w:pos="2835"/>
        </w:tabs>
        <w:spacing w:before="0" w:after="0"/>
        <w:rPr>
          <w:rFonts w:asciiTheme="minorHAnsi" w:hAnsiTheme="minorHAnsi"/>
          <w:kern w:val="28"/>
        </w:rPr>
      </w:pPr>
      <w:r w:rsidRPr="002253C6">
        <w:rPr>
          <w:rFonts w:asciiTheme="minorHAnsi" w:hAnsiTheme="minorHAnsi"/>
          <w:kern w:val="28"/>
        </w:rPr>
        <w:t>El movimiento de tierras con maquinaria, corte y nivelación será medido en metros cúbicos, El corte se medirá en su posición original, debiendo el CONTRATISTA considerar el esponjamiento correspondiente, mientras que el relleno y compactado en su posición final, para lo que se realizarán perfiles transversales cada 5</w:t>
      </w:r>
      <w:r w:rsidR="009019F8" w:rsidRPr="002253C6">
        <w:rPr>
          <w:rFonts w:asciiTheme="minorHAnsi" w:hAnsiTheme="minorHAnsi"/>
          <w:kern w:val="28"/>
        </w:rPr>
        <w:t>,</w:t>
      </w:r>
      <w:r w:rsidRPr="002253C6">
        <w:rPr>
          <w:rFonts w:asciiTheme="minorHAnsi" w:hAnsiTheme="minorHAnsi"/>
          <w:kern w:val="28"/>
        </w:rPr>
        <w:t xml:space="preserve">0 metros a lo largo del área de trabajo, a partir de los cuales se determinará el volumen por el método de las áreas medias. </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Cualquier volumen adicional que hubiera sido ejecutado para facilitar el trabajo o por cualquier otra causa y que no hubiera sido aprobado por el SUPERVISOR de Obra, expresamente en forma escrita, correrá por cuenta y riesgo del CONTRATISTA.</w:t>
      </w:r>
    </w:p>
    <w:p w:rsidR="00741D90" w:rsidRPr="002253C6" w:rsidRDefault="00741D90"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6C127B" w:rsidRPr="002253C6" w:rsidRDefault="001F3748" w:rsidP="006C127B">
      <w:pPr>
        <w:spacing w:before="0" w:after="0"/>
        <w:rPr>
          <w:rFonts w:asciiTheme="minorHAnsi" w:hAnsiTheme="minorHAnsi"/>
          <w:b/>
          <w:kern w:val="28"/>
          <w:lang w:val="es-BO"/>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 xml:space="preserve">. </w:t>
      </w:r>
    </w:p>
    <w:p w:rsidR="006C127B" w:rsidRPr="002253C6" w:rsidRDefault="006C127B" w:rsidP="006C127B">
      <w:pPr>
        <w:spacing w:before="0" w:after="0"/>
        <w:rPr>
          <w:rFonts w:asciiTheme="minorHAnsi" w:hAnsiTheme="minorHAnsi"/>
          <w:kern w:val="28"/>
        </w:rPr>
      </w:pPr>
    </w:p>
    <w:p w:rsidR="006C127B" w:rsidRPr="002253C6" w:rsidRDefault="006C127B" w:rsidP="006C127B">
      <w:pPr>
        <w:pStyle w:val="Ttulo2"/>
        <w:numPr>
          <w:ilvl w:val="1"/>
          <w:numId w:val="1"/>
        </w:numPr>
        <w:spacing w:before="0" w:after="0"/>
        <w:rPr>
          <w:rFonts w:asciiTheme="minorHAnsi" w:hAnsiTheme="minorHAnsi"/>
        </w:rPr>
      </w:pPr>
      <w:bookmarkStart w:id="118" w:name="_Toc427592657"/>
      <w:bookmarkStart w:id="119" w:name="_Toc459818834"/>
      <w:r w:rsidRPr="002253C6">
        <w:rPr>
          <w:rFonts w:asciiTheme="minorHAnsi" w:hAnsiTheme="minorHAnsi"/>
        </w:rPr>
        <w:t>LETRERO DE OBRA</w:t>
      </w:r>
      <w:bookmarkEnd w:id="118"/>
      <w:bookmarkEnd w:id="119"/>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PZA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Este ítem está referido al colocado de un letrero de obra con información correspondiente a la construcción de la obra, incluyendo la provisión y colocación del letrero, postes y sistemas de sujeción.</w:t>
      </w:r>
    </w:p>
    <w:p w:rsidR="00741D90" w:rsidRPr="002253C6" w:rsidRDefault="00741D90" w:rsidP="006C127B">
      <w:pPr>
        <w:spacing w:before="0" w:after="0"/>
        <w:rPr>
          <w:rFonts w:asciiTheme="minorHAnsi" w:hAnsiTheme="minorHAnsi"/>
          <w:lang w:val="es-BO"/>
        </w:rPr>
      </w:pPr>
    </w:p>
    <w:p w:rsidR="006C127B" w:rsidRPr="002253C6" w:rsidRDefault="006C127B" w:rsidP="006C127B">
      <w:pPr>
        <w:spacing w:before="0" w:after="0"/>
        <w:rPr>
          <w:rFonts w:asciiTheme="minorHAnsi" w:hAnsiTheme="minorHAnsi"/>
          <w:b/>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Para la correcta ejecución de este ítem el CONTRATISTA deberá proveer mínimamente los siguientes materiales: Madera de construcción, clavos y lona de PVC. </w:t>
      </w:r>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Letrero</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 xml:space="preserve">Será del material indicado en planos o de acuerdo a lo indicado por el SUPERVISOR, alternativamente puede ser de lona (material utilizado en gigantografía) de calidad comprobada específica de instalación al aire libre y de dimensiones </w:t>
      </w:r>
      <w:r w:rsidR="009019F8" w:rsidRPr="002253C6">
        <w:rPr>
          <w:rFonts w:asciiTheme="minorHAnsi" w:hAnsiTheme="minorHAnsi"/>
          <w:lang w:val="es-BO"/>
        </w:rPr>
        <w:t xml:space="preserve">mínimas </w:t>
      </w:r>
      <w:r w:rsidRPr="002253C6">
        <w:rPr>
          <w:rFonts w:asciiTheme="minorHAnsi" w:hAnsiTheme="minorHAnsi"/>
          <w:lang w:val="es-BO"/>
        </w:rPr>
        <w:t xml:space="preserve">base por altura </w:t>
      </w:r>
      <w:r w:rsidR="009019F8" w:rsidRPr="002253C6">
        <w:rPr>
          <w:rFonts w:asciiTheme="minorHAnsi" w:hAnsiTheme="minorHAnsi"/>
          <w:lang w:val="es-BO"/>
        </w:rPr>
        <w:t>2</w:t>
      </w:r>
      <w:r w:rsidRPr="002253C6">
        <w:rPr>
          <w:rFonts w:asciiTheme="minorHAnsi" w:hAnsiTheme="minorHAnsi"/>
          <w:lang w:val="es-BO"/>
        </w:rPr>
        <w:t>,5x</w:t>
      </w:r>
      <w:r w:rsidR="009019F8" w:rsidRPr="002253C6">
        <w:rPr>
          <w:rFonts w:asciiTheme="minorHAnsi" w:hAnsiTheme="minorHAnsi"/>
          <w:lang w:val="es-BO"/>
        </w:rPr>
        <w:t>1</w:t>
      </w:r>
      <w:r w:rsidRPr="002253C6">
        <w:rPr>
          <w:rFonts w:asciiTheme="minorHAnsi" w:hAnsiTheme="minorHAnsi"/>
          <w:lang w:val="es-BO"/>
        </w:rPr>
        <w:t>,5 m.</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Para la fabricación de los letreros se utilizará lona de 18 onzas/m</w:t>
      </w:r>
      <w:r w:rsidRPr="002253C6">
        <w:rPr>
          <w:rFonts w:asciiTheme="minorHAnsi" w:hAnsiTheme="minorHAnsi"/>
          <w:vertAlign w:val="superscript"/>
          <w:lang w:val="es-BO"/>
        </w:rPr>
        <w:t>2</w:t>
      </w:r>
      <w:r w:rsidRPr="002253C6">
        <w:rPr>
          <w:rFonts w:asciiTheme="minorHAnsi" w:hAnsiTheme="minorHAnsi"/>
          <w:lang w:val="es-BO"/>
        </w:rPr>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 xml:space="preserve">La altura de instalación del letrero de obra, será aproximadamente de 0,80 m medido desde el piso hasta el borde inferior del letrero.  </w:t>
      </w:r>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Postes</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Serán preferentemente de madera de construcción, de al menos 2” x 3”, libre de ojos y deformaciones, la ubicación será definida por el SUPERVISOR de obra.</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 xml:space="preserve">La estructura del letrero, es decir el bastidor, deberá estar conformado </w:t>
      </w:r>
      <w:r w:rsidR="009019F8" w:rsidRPr="002253C6">
        <w:rPr>
          <w:rFonts w:asciiTheme="minorHAnsi" w:hAnsiTheme="minorHAnsi"/>
          <w:lang w:val="es-BO"/>
        </w:rPr>
        <w:t>con madera de dimensiones de acuerdo a plano o a especificaciones del SUPERVISOR de obra</w:t>
      </w:r>
      <w:r w:rsidRPr="002253C6">
        <w:rPr>
          <w:rFonts w:asciiTheme="minorHAnsi" w:hAnsiTheme="minorHAnsi"/>
          <w:lang w:val="es-BO"/>
        </w:rPr>
        <w:t xml:space="preserve">. </w:t>
      </w:r>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Fundaciones</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Cada poste de letrero debe fundarse en un cimiento de 40x40x80 cm de hormigón ciclópeo, de manera de asegurar la estabilidad estructural del letrero.</w:t>
      </w:r>
    </w:p>
    <w:p w:rsidR="00741D90" w:rsidRPr="002253C6" w:rsidRDefault="00741D90" w:rsidP="006C127B">
      <w:pPr>
        <w:spacing w:before="0" w:after="0"/>
        <w:rPr>
          <w:rFonts w:asciiTheme="minorHAnsi" w:hAnsiTheme="minorHAnsi"/>
          <w:lang w:val="es-BO"/>
        </w:rPr>
      </w:pPr>
    </w:p>
    <w:p w:rsidR="006C127B" w:rsidRPr="002253C6" w:rsidRDefault="006C127B" w:rsidP="006C127B">
      <w:pPr>
        <w:spacing w:before="0" w:after="0"/>
        <w:rPr>
          <w:rFonts w:asciiTheme="minorHAnsi" w:hAnsiTheme="minorHAnsi"/>
          <w:b/>
          <w:kern w:val="28"/>
          <w:lang w:val="es-BO"/>
        </w:rPr>
      </w:pPr>
      <w:r w:rsidRPr="002253C6">
        <w:rPr>
          <w:rFonts w:asciiTheme="minorHAnsi" w:hAnsiTheme="minorHAnsi"/>
          <w:b/>
          <w:kern w:val="28"/>
          <w:lang w:val="es-BO"/>
        </w:rPr>
        <w:lastRenderedPageBreak/>
        <w:t>3.</w:t>
      </w:r>
      <w:r w:rsidRPr="002253C6">
        <w:rPr>
          <w:rFonts w:asciiTheme="minorHAnsi" w:hAnsiTheme="minorHAnsi"/>
          <w:b/>
          <w:kern w:val="28"/>
          <w:lang w:val="es-BO"/>
        </w:rPr>
        <w:tab/>
        <w:t>FORMA DE EJECUCIÓN</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Estos letreros deberán permanecer durante todo el tiempo que duren las obras y será de exclusiva responsabilidad del CONTRATISTA el resguardar, mantener y reponer en caso de deterioro y sustracción de los mismos.</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 xml:space="preserve">El letrero deberá contener información respecto a la obra de acuerdo a contenido indicado en el </w:t>
      </w:r>
      <w:r w:rsidR="003B2CE3" w:rsidRPr="002253C6">
        <w:rPr>
          <w:rFonts w:asciiTheme="minorHAnsi" w:hAnsiTheme="minorHAnsi"/>
          <w:lang w:val="es-BO"/>
        </w:rPr>
        <w:t>siguiente gráfico</w:t>
      </w:r>
      <w:r w:rsidR="005246BF" w:rsidRPr="002253C6">
        <w:rPr>
          <w:rFonts w:asciiTheme="minorHAnsi" w:hAnsiTheme="minorHAnsi"/>
          <w:lang w:val="es-BO"/>
        </w:rPr>
        <w:t xml:space="preserve"> para la población correspondiente</w:t>
      </w:r>
      <w:r w:rsidRPr="002253C6">
        <w:rPr>
          <w:rFonts w:asciiTheme="minorHAnsi" w:hAnsiTheme="minorHAnsi"/>
          <w:lang w:val="es-BO"/>
        </w:rPr>
        <w:t>.</w:t>
      </w:r>
    </w:p>
    <w:p w:rsidR="001F3748" w:rsidRPr="002253C6" w:rsidRDefault="00EC2DFC" w:rsidP="00C87CEE">
      <w:pPr>
        <w:spacing w:before="0" w:after="0"/>
        <w:jc w:val="center"/>
        <w:rPr>
          <w:rFonts w:asciiTheme="minorHAnsi" w:hAnsiTheme="minorHAnsi"/>
          <w:lang w:val="es-BO"/>
        </w:rPr>
      </w:pPr>
      <w:r w:rsidRPr="002253C6">
        <w:rPr>
          <w:rFonts w:asciiTheme="minorHAnsi" w:hAnsiTheme="minorHAnsi"/>
          <w:noProof/>
          <w:lang w:val="es-BO" w:eastAsia="es-BO"/>
        </w:rPr>
        <w:drawing>
          <wp:inline distT="0" distB="0" distL="0" distR="0" wp14:anchorId="1D2B0CE7" wp14:editId="179ABE2E">
            <wp:extent cx="2965760" cy="1812566"/>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rero_CORORIC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98349" cy="1832483"/>
                    </a:xfrm>
                    <a:prstGeom prst="rect">
                      <a:avLst/>
                    </a:prstGeom>
                  </pic:spPr>
                </pic:pic>
              </a:graphicData>
            </a:graphic>
          </wp:inline>
        </w:drawing>
      </w:r>
      <w:r w:rsidRPr="002253C6">
        <w:rPr>
          <w:rFonts w:asciiTheme="minorHAnsi" w:hAnsiTheme="minorHAnsi"/>
          <w:noProof/>
          <w:lang w:val="es-BO" w:eastAsia="es-BO"/>
        </w:rPr>
        <w:drawing>
          <wp:inline distT="0" distB="0" distL="0" distR="0" wp14:anchorId="267EB065" wp14:editId="6541E9AE">
            <wp:extent cx="2956995" cy="1807210"/>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trero_RURRENABAQU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18605" cy="1844864"/>
                    </a:xfrm>
                    <a:prstGeom prst="rect">
                      <a:avLst/>
                    </a:prstGeom>
                  </pic:spPr>
                </pic:pic>
              </a:graphicData>
            </a:graphic>
          </wp:inline>
        </w:drawing>
      </w:r>
    </w:p>
    <w:p w:rsidR="00EC2DFC" w:rsidRPr="002253C6" w:rsidRDefault="00EC2DFC" w:rsidP="005246BF">
      <w:pPr>
        <w:spacing w:before="0" w:after="0"/>
        <w:jc w:val="center"/>
        <w:rPr>
          <w:rFonts w:asciiTheme="minorHAnsi" w:hAnsiTheme="minorHAnsi"/>
          <w:lang w:val="es-BO"/>
        </w:rPr>
      </w:pPr>
      <w:r w:rsidRPr="002253C6">
        <w:rPr>
          <w:rFonts w:asciiTheme="minorHAnsi" w:hAnsiTheme="minorHAnsi"/>
          <w:noProof/>
          <w:lang w:val="es-BO" w:eastAsia="es-BO"/>
        </w:rPr>
        <w:drawing>
          <wp:inline distT="0" distB="0" distL="0" distR="0" wp14:anchorId="2CAEB3FE" wp14:editId="453BF3CF">
            <wp:extent cx="2767054" cy="1691124"/>
            <wp:effectExtent l="0" t="0" r="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trero_SAN BORJ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12485" cy="1718890"/>
                    </a:xfrm>
                    <a:prstGeom prst="rect">
                      <a:avLst/>
                    </a:prstGeom>
                  </pic:spPr>
                </pic:pic>
              </a:graphicData>
            </a:graphic>
          </wp:inline>
        </w:drawing>
      </w:r>
    </w:p>
    <w:p w:rsidR="003B2CE3" w:rsidRPr="002253C6" w:rsidRDefault="003B2CE3" w:rsidP="006C127B">
      <w:pPr>
        <w:spacing w:before="0" w:after="0"/>
        <w:rPr>
          <w:rFonts w:asciiTheme="minorHAnsi" w:hAnsiTheme="minorHAnsi"/>
          <w:lang w:val="es-BO"/>
        </w:rPr>
      </w:pP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Una vez replanteada la ubicación del letrero se procederá a ejecutar la fundación de hormigón ciclópeo conforme se especifica en 0.17 CIMIENTO Y SOBRECIMIENTO DE Ho Co.</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El letrero estará compuesto por dos parantes debidamente anclados en el terreno, en los cuales se sujetará la lona en la que la información estará impresa digitalmente. En caso necesario el SUPERVISOR podrá instruir el empleo de ot</w:t>
      </w:r>
      <w:r w:rsidR="003B2CE3" w:rsidRPr="002253C6">
        <w:rPr>
          <w:rFonts w:asciiTheme="minorHAnsi" w:hAnsiTheme="minorHAnsi"/>
          <w:lang w:val="es-BO"/>
        </w:rPr>
        <w:t>ros materiales, pudiendo ser estos metálicos</w:t>
      </w:r>
      <w:r w:rsidRPr="002253C6">
        <w:rPr>
          <w:rFonts w:asciiTheme="minorHAnsi" w:hAnsiTheme="minorHAnsi"/>
          <w:lang w:val="es-BO"/>
        </w:rPr>
        <w:t xml:space="preserve">. </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El SUPERVISOR deberá emitir su conformidad por escrito antes de dar inicio a la fabricación y colocación de los mismos.</w:t>
      </w:r>
    </w:p>
    <w:p w:rsidR="00741D90" w:rsidRPr="002253C6" w:rsidRDefault="00741D90" w:rsidP="006C127B">
      <w:pPr>
        <w:spacing w:before="0" w:after="0"/>
        <w:rPr>
          <w:rFonts w:asciiTheme="minorHAnsi" w:hAnsiTheme="minorHAnsi"/>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t>MEDICIÓN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El letrero de obra será medido por pieza.</w:t>
      </w:r>
    </w:p>
    <w:p w:rsidR="00741D90" w:rsidRPr="002253C6" w:rsidRDefault="00741D90"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lang w:val="es-BO"/>
        </w:rPr>
      </w:pPr>
      <w:r w:rsidRPr="002253C6" w:rsidDel="00691800">
        <w:rPr>
          <w:rFonts w:asciiTheme="minorHAnsi" w:hAnsiTheme="minorHAnsi"/>
          <w:lang w:val="es-BO"/>
        </w:rPr>
        <w:t xml:space="preserve"> </w:t>
      </w:r>
      <w:r w:rsidRPr="002253C6">
        <w:rPr>
          <w:rFonts w:asciiTheme="minorHAnsi" w:hAnsiTheme="minorHAnsi"/>
          <w:b/>
          <w:kern w:val="28"/>
          <w:lang w:val="es-BO"/>
        </w:rPr>
        <w:t>5.</w:t>
      </w:r>
      <w:r w:rsidRPr="002253C6">
        <w:rPr>
          <w:rFonts w:asciiTheme="minorHAnsi" w:hAnsiTheme="minorHAnsi"/>
          <w:b/>
          <w:kern w:val="28"/>
          <w:lang w:val="es-BO"/>
        </w:rPr>
        <w:tab/>
        <w:t>FORMA DE PAGO</w:t>
      </w:r>
    </w:p>
    <w:p w:rsidR="006C127B" w:rsidRPr="002253C6" w:rsidRDefault="001F3748" w:rsidP="006C127B">
      <w:pPr>
        <w:spacing w:before="0" w:after="0"/>
        <w:rPr>
          <w:rFonts w:asciiTheme="minorHAnsi" w:hAnsiTheme="minorHAnsi"/>
          <w:kern w:val="28"/>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w:t>
      </w:r>
    </w:p>
    <w:p w:rsidR="006C127B" w:rsidRPr="002253C6" w:rsidRDefault="006C127B" w:rsidP="006C127B">
      <w:pPr>
        <w:spacing w:before="0" w:after="0"/>
        <w:rPr>
          <w:rFonts w:asciiTheme="minorHAnsi" w:hAnsiTheme="minorHAnsi"/>
          <w:kern w:val="28"/>
        </w:rPr>
      </w:pPr>
    </w:p>
    <w:p w:rsidR="006C127B" w:rsidRPr="002253C6" w:rsidRDefault="006C127B" w:rsidP="006C127B">
      <w:pPr>
        <w:pStyle w:val="Ttulo2"/>
        <w:numPr>
          <w:ilvl w:val="1"/>
          <w:numId w:val="1"/>
        </w:numPr>
        <w:spacing w:before="0" w:after="0"/>
        <w:ind w:left="851" w:hanging="851"/>
        <w:rPr>
          <w:rFonts w:asciiTheme="minorHAnsi" w:hAnsiTheme="minorHAnsi"/>
        </w:rPr>
      </w:pPr>
      <w:bookmarkStart w:id="120" w:name="_Toc427592658"/>
      <w:bookmarkStart w:id="121" w:name="_Toc459818835"/>
      <w:r w:rsidRPr="002253C6">
        <w:rPr>
          <w:rFonts w:asciiTheme="minorHAnsi" w:hAnsiTheme="minorHAnsi"/>
        </w:rPr>
        <w:t xml:space="preserve">RELLENO COMÚN </w:t>
      </w:r>
      <w:r w:rsidR="00FB71AE" w:rsidRPr="002253C6">
        <w:rPr>
          <w:rFonts w:asciiTheme="minorHAnsi" w:hAnsiTheme="minorHAnsi"/>
        </w:rPr>
        <w:t xml:space="preserve">COMPACTADO </w:t>
      </w:r>
      <w:r w:rsidRPr="002253C6">
        <w:rPr>
          <w:rFonts w:asciiTheme="minorHAnsi" w:hAnsiTheme="minorHAnsi"/>
        </w:rPr>
        <w:t>CON VIBROCOMPACTADORA</w:t>
      </w:r>
      <w:bookmarkEnd w:id="120"/>
      <w:bookmarkEnd w:id="121"/>
    </w:p>
    <w:p w:rsidR="006C127B" w:rsidRPr="002253C6" w:rsidRDefault="006C127B" w:rsidP="006C127B">
      <w:pPr>
        <w:tabs>
          <w:tab w:val="left" w:pos="1685"/>
        </w:tabs>
        <w:spacing w:before="0" w:after="0"/>
        <w:rPr>
          <w:rFonts w:asciiTheme="minorHAnsi" w:hAnsiTheme="minorHAnsi" w:cs="Arial"/>
          <w:b/>
          <w:lang w:val="es-BO"/>
        </w:rPr>
      </w:pPr>
      <w:r w:rsidRPr="002253C6">
        <w:rPr>
          <w:rFonts w:asciiTheme="minorHAnsi" w:hAnsiTheme="minorHAnsi" w:cs="Arial"/>
          <w:b/>
          <w:lang w:val="es-BO"/>
        </w:rPr>
        <w:t>UNID. M3</w:t>
      </w:r>
      <w:r w:rsidRPr="002253C6">
        <w:rPr>
          <w:rFonts w:asciiTheme="minorHAnsi" w:hAnsiTheme="minorHAnsi" w:cs="Arial"/>
          <w:b/>
          <w:lang w:val="es-BO"/>
        </w:rPr>
        <w:tab/>
      </w:r>
    </w:p>
    <w:p w:rsidR="006C127B" w:rsidRPr="002253C6" w:rsidRDefault="006C127B" w:rsidP="006C127B">
      <w:pPr>
        <w:spacing w:before="0" w:after="0"/>
        <w:rPr>
          <w:rFonts w:asciiTheme="minorHAnsi" w:hAnsiTheme="minorHAnsi" w:cs="Arial"/>
          <w:b/>
          <w:kern w:val="28"/>
          <w:lang w:val="es-BO"/>
        </w:rPr>
      </w:pPr>
      <w:r w:rsidRPr="002253C6">
        <w:rPr>
          <w:rFonts w:asciiTheme="minorHAnsi" w:hAnsiTheme="minorHAnsi" w:cs="Arial"/>
          <w:b/>
          <w:kern w:val="28"/>
          <w:lang w:val="es-BO"/>
        </w:rPr>
        <w:t>1.</w:t>
      </w:r>
      <w:r w:rsidRPr="002253C6">
        <w:rPr>
          <w:rFonts w:asciiTheme="minorHAnsi" w:hAnsiTheme="minorHAnsi" w:cs="Arial"/>
          <w:b/>
          <w:kern w:val="28"/>
          <w:lang w:val="es-BO"/>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todos los trabajos de relleno y compactado que deberán realizarse después de haber sido concluidas las fundaciones aisladas o corridas, muros de contención y otros, según se especifique en los planos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_Ref394397020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0.18</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_Ref394397020  \* MERGEFORMAT </w:instrText>
      </w:r>
      <w:r w:rsidRPr="002253C6">
        <w:rPr>
          <w:rFonts w:asciiTheme="minorHAnsi" w:hAnsiTheme="minorHAnsi"/>
          <w:kern w:val="28"/>
          <w:lang w:val="es-BO"/>
        </w:rPr>
        <w:fldChar w:fldCharType="separate"/>
      </w:r>
      <w:r w:rsidR="008F4B13" w:rsidRPr="002253C6">
        <w:rPr>
          <w:rFonts w:asciiTheme="minorHAnsi" w:hAnsiTheme="minorHAnsi"/>
        </w:rPr>
        <w:t>RELLENO COMÚN COMPACTADO CON VIBROCOMPACTADORA</w:t>
      </w:r>
      <w:r w:rsidRPr="002253C6">
        <w:rPr>
          <w:rFonts w:asciiTheme="minorHAnsi" w:hAnsiTheme="minorHAnsi"/>
          <w:kern w:val="28"/>
          <w:lang w:val="es-BO"/>
        </w:rPr>
        <w:fldChar w:fldCharType="end"/>
      </w:r>
    </w:p>
    <w:p w:rsidR="00D94B0D" w:rsidRPr="002253C6" w:rsidRDefault="00D94B0D" w:rsidP="00944FBB">
      <w:pPr>
        <w:pStyle w:val="Textoindependiente"/>
        <w:spacing w:before="0" w:after="0"/>
        <w:rPr>
          <w:rFonts w:asciiTheme="minorHAnsi" w:hAnsiTheme="minorHAnsi"/>
          <w:kern w:val="28"/>
          <w:lang w:val="es-BO"/>
        </w:rPr>
      </w:pPr>
    </w:p>
    <w:p w:rsidR="00D94B0D" w:rsidRPr="002253C6" w:rsidRDefault="00D94B0D" w:rsidP="00D94B0D">
      <w:pPr>
        <w:pStyle w:val="Ttulo2"/>
        <w:numPr>
          <w:ilvl w:val="1"/>
          <w:numId w:val="1"/>
        </w:numPr>
        <w:spacing w:before="0" w:after="0"/>
        <w:rPr>
          <w:rFonts w:asciiTheme="minorHAnsi" w:hAnsiTheme="minorHAnsi"/>
        </w:rPr>
      </w:pPr>
      <w:bookmarkStart w:id="122" w:name="_Toc422308031"/>
      <w:bookmarkStart w:id="123" w:name="_Toc428167975"/>
      <w:bookmarkStart w:id="124" w:name="_Toc459818836"/>
      <w:r w:rsidRPr="002253C6">
        <w:rPr>
          <w:rFonts w:asciiTheme="minorHAnsi" w:hAnsiTheme="minorHAnsi"/>
        </w:rPr>
        <w:t>LIMPIEZA Y DESBROCE</w:t>
      </w:r>
      <w:bookmarkEnd w:id="122"/>
      <w:bookmarkEnd w:id="123"/>
      <w:bookmarkEnd w:id="124"/>
    </w:p>
    <w:p w:rsidR="00D94B0D" w:rsidRPr="002253C6" w:rsidRDefault="00D94B0D" w:rsidP="00D94B0D">
      <w:pPr>
        <w:pStyle w:val="Textoindependiente"/>
        <w:spacing w:before="0" w:after="0"/>
        <w:rPr>
          <w:rFonts w:asciiTheme="minorHAnsi" w:hAnsiTheme="minorHAnsi"/>
          <w:b/>
          <w:kern w:val="28"/>
          <w:lang w:val="es-BO"/>
        </w:rPr>
      </w:pPr>
      <w:r w:rsidRPr="002253C6">
        <w:rPr>
          <w:rFonts w:asciiTheme="minorHAnsi" w:hAnsiTheme="minorHAnsi"/>
          <w:b/>
          <w:kern w:val="28"/>
          <w:lang w:val="es-BO"/>
        </w:rPr>
        <w:t>UNID : M2</w:t>
      </w:r>
      <w:r w:rsidRPr="002253C6">
        <w:rPr>
          <w:rFonts w:asciiTheme="minorHAnsi" w:hAnsiTheme="minorHAnsi"/>
          <w:b/>
          <w:kern w:val="28"/>
          <w:lang w:val="es-BO"/>
        </w:rPr>
        <w:tab/>
      </w:r>
    </w:p>
    <w:p w:rsidR="00D94B0D" w:rsidRPr="002253C6" w:rsidRDefault="00D94B0D" w:rsidP="00D94B0D">
      <w:pPr>
        <w:pStyle w:val="Textoindependiente"/>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D94B0D" w:rsidRPr="002253C6" w:rsidRDefault="00D94B0D" w:rsidP="00D94B0D">
      <w:pPr>
        <w:pStyle w:val="Textoindependiente"/>
        <w:spacing w:before="0" w:after="0"/>
        <w:rPr>
          <w:rFonts w:asciiTheme="minorHAnsi" w:hAnsiTheme="minorHAnsi"/>
          <w:kern w:val="28"/>
          <w:lang w:val="es-BO"/>
        </w:rPr>
      </w:pPr>
      <w:r w:rsidRPr="002253C6">
        <w:rPr>
          <w:rFonts w:asciiTheme="minorHAnsi" w:hAnsiTheme="minorHAnsi"/>
          <w:kern w:val="28"/>
          <w:lang w:val="es-BO"/>
        </w:rPr>
        <w:t>Este ítem se refiere a la limpieza, extracción y retiro de vegetación alta, media y baja del terreno, entre otras hierbas y arbustos; como trabajo previo a la iniciación de las obras, de acuerdo a lo señalado en el formulario de presentación de propuestas, planos y/o instrucciones del Supervisor de Obra.</w:t>
      </w:r>
    </w:p>
    <w:p w:rsidR="00D94B0D" w:rsidRPr="002253C6" w:rsidRDefault="00D94B0D" w:rsidP="00D94B0D">
      <w:pPr>
        <w:pStyle w:val="Textoindependiente"/>
        <w:spacing w:before="0" w:after="0"/>
        <w:rPr>
          <w:rFonts w:asciiTheme="minorHAnsi" w:hAnsiTheme="minorHAnsi"/>
          <w:b/>
          <w:kern w:val="28"/>
          <w:lang w:val="es-BO"/>
        </w:rPr>
      </w:pPr>
    </w:p>
    <w:p w:rsidR="00D94B0D" w:rsidRPr="002253C6" w:rsidRDefault="00D94B0D" w:rsidP="00D94B0D">
      <w:pPr>
        <w:pStyle w:val="Textoindependiente"/>
        <w:spacing w:before="0" w:after="0"/>
        <w:rPr>
          <w:rFonts w:asciiTheme="minorHAnsi" w:hAnsiTheme="minorHAnsi"/>
          <w:b/>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D94B0D" w:rsidRPr="002253C6" w:rsidRDefault="00D94B0D" w:rsidP="00D94B0D">
      <w:pPr>
        <w:pStyle w:val="Textoindependiente"/>
        <w:spacing w:before="0" w:after="0"/>
        <w:rPr>
          <w:rFonts w:asciiTheme="minorHAnsi" w:hAnsiTheme="minorHAnsi"/>
          <w:kern w:val="28"/>
          <w:lang w:val="es-BO"/>
        </w:rPr>
      </w:pPr>
      <w:r w:rsidRPr="002253C6">
        <w:rPr>
          <w:rFonts w:asciiTheme="minorHAnsi" w:hAnsiTheme="minorHAnsi"/>
          <w:kern w:val="28"/>
          <w:lang w:val="es-BO"/>
        </w:rPr>
        <w:t>El Contratista deberá proporcionar todas las herramientas, equipo y elementos necesarios, como ser topadora, retro excavadora, volqueta además de picotas, palas, carretillas, azadones, rastrillos y otras herramientas adecuadas para la labor de limpieza y traslado de los restos resultantes de la ejecución de este ítem hasta los lugares determinados por los Gobiernos Autónomos Municipales o el Supervisor de Obra.</w:t>
      </w:r>
    </w:p>
    <w:p w:rsidR="00D94B0D" w:rsidRPr="002253C6" w:rsidRDefault="00D94B0D" w:rsidP="00D94B0D">
      <w:pPr>
        <w:pStyle w:val="Textoindependiente"/>
        <w:spacing w:before="0" w:after="0"/>
        <w:rPr>
          <w:rFonts w:asciiTheme="minorHAnsi" w:hAnsiTheme="minorHAnsi"/>
          <w:b/>
          <w:kern w:val="28"/>
          <w:lang w:val="es-BO"/>
        </w:rPr>
      </w:pPr>
    </w:p>
    <w:p w:rsidR="00D94B0D" w:rsidRPr="002253C6" w:rsidRDefault="00D94B0D" w:rsidP="00D94B0D">
      <w:pPr>
        <w:pStyle w:val="Textoindependiente"/>
        <w:spacing w:before="0" w:after="0"/>
        <w:rPr>
          <w:rFonts w:asciiTheme="minorHAnsi" w:hAnsiTheme="minorHAnsi"/>
          <w:b/>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FORMA DE EJECUCIÓN</w:t>
      </w:r>
    </w:p>
    <w:p w:rsidR="00D94B0D" w:rsidRPr="002253C6" w:rsidRDefault="00D94B0D" w:rsidP="00D94B0D">
      <w:pPr>
        <w:pStyle w:val="Textoindependiente"/>
        <w:spacing w:before="0" w:after="0"/>
        <w:rPr>
          <w:rFonts w:asciiTheme="minorHAnsi" w:hAnsiTheme="minorHAnsi"/>
          <w:kern w:val="28"/>
          <w:lang w:val="es-BO"/>
        </w:rPr>
      </w:pPr>
      <w:r w:rsidRPr="002253C6">
        <w:rPr>
          <w:rFonts w:asciiTheme="minorHAnsi" w:hAnsiTheme="minorHAnsi"/>
          <w:kern w:val="28"/>
          <w:lang w:val="es-BO"/>
        </w:rPr>
        <w:t>La ejecución de este ítem deberá ser previamente autorizada por el SUPERVISOR de Obra y FISCAL de Obra.</w:t>
      </w:r>
    </w:p>
    <w:p w:rsidR="00D94B0D" w:rsidRPr="002253C6" w:rsidRDefault="00D94B0D" w:rsidP="00D94B0D">
      <w:pPr>
        <w:pStyle w:val="Textoindependiente"/>
        <w:spacing w:before="0" w:after="0"/>
        <w:rPr>
          <w:rFonts w:asciiTheme="minorHAnsi" w:hAnsiTheme="minorHAnsi"/>
          <w:kern w:val="28"/>
          <w:lang w:val="es-BO"/>
        </w:rPr>
      </w:pPr>
      <w:r w:rsidRPr="002253C6">
        <w:rPr>
          <w:rFonts w:asciiTheme="minorHAnsi" w:hAnsiTheme="minorHAnsi"/>
          <w:kern w:val="28"/>
          <w:lang w:val="es-BO"/>
        </w:rPr>
        <w:t>La limpieza, deshierbe, extracción de vegetación alta, media y baja - arbustos y remoción de restos se efectuará de tal manera de dejar expedita el área para la construcción.</w:t>
      </w:r>
    </w:p>
    <w:p w:rsidR="00D94B0D" w:rsidRPr="002253C6" w:rsidRDefault="00D94B0D" w:rsidP="00D94B0D">
      <w:pPr>
        <w:pStyle w:val="Textoindependiente"/>
        <w:spacing w:before="0" w:after="0"/>
        <w:rPr>
          <w:rFonts w:asciiTheme="minorHAnsi" w:hAnsiTheme="minorHAnsi"/>
          <w:kern w:val="28"/>
          <w:lang w:val="es-BO"/>
        </w:rPr>
      </w:pPr>
      <w:r w:rsidRPr="002253C6">
        <w:rPr>
          <w:rFonts w:asciiTheme="minorHAnsi" w:hAnsiTheme="minorHAnsi"/>
          <w:kern w:val="28"/>
          <w:lang w:val="es-BO"/>
        </w:rPr>
        <w:t>Seguidamente se procederá a la eliminación de los restos, depositándolos en el lugar determinado por el Supervisor de Obra, aun cuando estuvieran fuera de los límites de la obra, para su posterior transporte a los botaderos establecidos para el efecto por las autoridades locales.</w:t>
      </w:r>
    </w:p>
    <w:p w:rsidR="00D94B0D" w:rsidRPr="002253C6" w:rsidRDefault="00D94B0D" w:rsidP="00D94B0D">
      <w:pPr>
        <w:pStyle w:val="Textoindependiente"/>
        <w:spacing w:before="0" w:after="0"/>
        <w:rPr>
          <w:rFonts w:asciiTheme="minorHAnsi" w:hAnsiTheme="minorHAnsi"/>
          <w:b/>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t>MEDICIÓN</w:t>
      </w:r>
    </w:p>
    <w:p w:rsidR="00D94B0D" w:rsidRPr="002253C6" w:rsidRDefault="00D94B0D" w:rsidP="00D94B0D">
      <w:pPr>
        <w:pStyle w:val="Textoindependiente"/>
        <w:spacing w:before="0" w:after="0"/>
        <w:rPr>
          <w:rFonts w:asciiTheme="minorHAnsi" w:hAnsiTheme="minorHAnsi"/>
          <w:kern w:val="28"/>
          <w:lang w:val="es-BO"/>
        </w:rPr>
      </w:pPr>
      <w:r w:rsidRPr="002253C6">
        <w:rPr>
          <w:rFonts w:asciiTheme="minorHAnsi" w:hAnsiTheme="minorHAnsi"/>
          <w:kern w:val="28"/>
          <w:lang w:val="es-BO"/>
        </w:rPr>
        <w:t>El trabajo de limpieza y deshierbe del terreno será medido en metros cuadrados de acuerdo a lo establecido en el formulario de presentación de propuestas, considerando solamente la superficie neta del terreno limpiado, que fue autorizado y aprobado por el supervisor.</w:t>
      </w:r>
    </w:p>
    <w:p w:rsidR="00D94B0D" w:rsidRPr="002253C6" w:rsidRDefault="00D94B0D" w:rsidP="00D94B0D">
      <w:pPr>
        <w:pStyle w:val="Textoindependiente"/>
        <w:spacing w:before="0" w:after="0"/>
        <w:rPr>
          <w:rFonts w:asciiTheme="minorHAnsi" w:hAnsiTheme="minorHAnsi"/>
          <w:b/>
          <w:kern w:val="28"/>
          <w:lang w:val="es-BO"/>
        </w:rPr>
      </w:pPr>
    </w:p>
    <w:p w:rsidR="00D94B0D" w:rsidRPr="002253C6" w:rsidRDefault="00D94B0D" w:rsidP="00D94B0D">
      <w:pPr>
        <w:pStyle w:val="Textoindependiente"/>
        <w:spacing w:before="0" w:after="0"/>
        <w:rPr>
          <w:rFonts w:asciiTheme="minorHAnsi" w:hAnsiTheme="minorHAnsi"/>
          <w:b/>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D94B0D" w:rsidRPr="002253C6" w:rsidRDefault="00D94B0D" w:rsidP="00D94B0D">
      <w:pPr>
        <w:pStyle w:val="Textoindependiente"/>
        <w:spacing w:before="0" w:after="0"/>
        <w:rPr>
          <w:rFonts w:asciiTheme="minorHAnsi" w:hAnsiTheme="minorHAnsi"/>
          <w:kern w:val="28"/>
          <w:lang w:val="es-BO"/>
        </w:rPr>
      </w:pPr>
      <w:r w:rsidRPr="002253C6">
        <w:rPr>
          <w:rFonts w:asciiTheme="minorHAnsi" w:hAnsiTheme="minorHAnsi"/>
          <w:kern w:val="28"/>
          <w:lang w:val="es-BO"/>
        </w:rPr>
        <w:t xml:space="preserve">Este ítem ejecutado en un todo de acuerdo con las presentes especificaciones, medido según lo señalado y aprobado por el Supervisor de Obra, será pagado al precio unitario de la propuesta aceptada.  </w:t>
      </w:r>
    </w:p>
    <w:p w:rsidR="00D94B0D" w:rsidRPr="002253C6" w:rsidRDefault="00D94B0D" w:rsidP="00D94B0D">
      <w:pPr>
        <w:pStyle w:val="Textoindependiente"/>
        <w:spacing w:before="0" w:after="0"/>
        <w:rPr>
          <w:rFonts w:asciiTheme="minorHAnsi" w:hAnsiTheme="minorHAnsi"/>
          <w:kern w:val="28"/>
          <w:lang w:val="es-BO"/>
        </w:rPr>
      </w:pPr>
      <w:r w:rsidRPr="002253C6">
        <w:rPr>
          <w:rFonts w:asciiTheme="minorHAnsi" w:hAnsiTheme="minorHAnsi"/>
          <w:kern w:val="28"/>
          <w:lang w:val="es-BO"/>
        </w:rPr>
        <w:lastRenderedPageBreak/>
        <w:t xml:space="preserve">Dicho precio será compensación por la mano de obra, </w:t>
      </w:r>
      <w:r w:rsidR="00460745"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lang w:val="es-BO"/>
        </w:rPr>
        <w:t>, con excepción del retiro de escombros hasta los botaderos, el mismo que será medido y pagado en ítem aparte.</w:t>
      </w:r>
    </w:p>
    <w:p w:rsidR="006C127B" w:rsidRPr="002253C6" w:rsidRDefault="006C127B" w:rsidP="006C127B">
      <w:pPr>
        <w:pStyle w:val="Textoindependiente"/>
        <w:spacing w:before="0" w:after="0"/>
        <w:rPr>
          <w:rFonts w:asciiTheme="minorHAnsi" w:hAnsiTheme="minorHAnsi" w:cs="Arial"/>
          <w:bCs/>
        </w:rPr>
      </w:pPr>
    </w:p>
    <w:p w:rsidR="006C127B" w:rsidRPr="002253C6" w:rsidRDefault="006C127B" w:rsidP="006C127B">
      <w:pPr>
        <w:pStyle w:val="Ttulo1"/>
        <w:numPr>
          <w:ilvl w:val="0"/>
          <w:numId w:val="4"/>
        </w:numPr>
        <w:spacing w:before="0" w:after="0"/>
        <w:rPr>
          <w:rFonts w:asciiTheme="minorHAnsi" w:hAnsiTheme="minorHAnsi"/>
        </w:rPr>
      </w:pPr>
      <w:bookmarkStart w:id="125" w:name="_Toc427592661"/>
      <w:bookmarkStart w:id="126" w:name="_Toc459818837"/>
      <w:r w:rsidRPr="002253C6">
        <w:rPr>
          <w:rFonts w:asciiTheme="minorHAnsi" w:hAnsiTheme="minorHAnsi"/>
        </w:rPr>
        <w:t>CONSTRUCCIÓN MURO DE CERCO</w:t>
      </w:r>
      <w:bookmarkEnd w:id="125"/>
      <w:bookmarkEnd w:id="126"/>
    </w:p>
    <w:p w:rsidR="00741D90" w:rsidRPr="002253C6" w:rsidRDefault="00741D90" w:rsidP="00741D90"/>
    <w:p w:rsidR="006C127B" w:rsidRPr="002253C6" w:rsidRDefault="006C127B" w:rsidP="006C127B">
      <w:pPr>
        <w:pStyle w:val="Ttulo2"/>
        <w:numPr>
          <w:ilvl w:val="1"/>
          <w:numId w:val="1"/>
        </w:numPr>
        <w:spacing w:before="0" w:after="0"/>
        <w:rPr>
          <w:rFonts w:asciiTheme="minorHAnsi" w:hAnsiTheme="minorHAnsi"/>
        </w:rPr>
      </w:pPr>
      <w:bookmarkStart w:id="127" w:name="_Toc427592662"/>
      <w:bookmarkStart w:id="128" w:name="_Toc459818838"/>
      <w:r w:rsidRPr="002253C6">
        <w:rPr>
          <w:rFonts w:asciiTheme="minorHAnsi" w:hAnsiTheme="minorHAnsi"/>
        </w:rPr>
        <w:t>EXCAVACIÓN CON MAQUINARIA DE 0-1.5 M</w:t>
      </w:r>
      <w:bookmarkEnd w:id="127"/>
      <w:bookmarkEnd w:id="128"/>
      <w:r w:rsidRPr="002253C6">
        <w:rPr>
          <w:rFonts w:asciiTheme="minorHAnsi" w:hAnsiTheme="minorHAnsi"/>
        </w:rPr>
        <w:t xml:space="preserve"> </w:t>
      </w:r>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6C127B" w:rsidRPr="002253C6" w:rsidRDefault="006C127B" w:rsidP="006C127B">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Este ítem comprende todos los trabajos necesarios para la excavación para cimientos</w:t>
      </w:r>
      <w:r w:rsidR="00320965" w:rsidRPr="002253C6">
        <w:rPr>
          <w:rFonts w:asciiTheme="minorHAnsi" w:hAnsiTheme="minorHAnsi"/>
          <w:kern w:val="28"/>
          <w:lang w:val="es-BO"/>
        </w:rPr>
        <w:t xml:space="preserve"> del muro de cerco</w:t>
      </w:r>
      <w:r w:rsidRPr="002253C6">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rsidR="00550662" w:rsidRPr="002253C6" w:rsidRDefault="00550662"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b/>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El CONTRATISTA deberá proveer todo el material, herramientas y equipo necesarios para la ejecución de este ítem, para ello deberá contar </w:t>
      </w:r>
      <w:r w:rsidR="006D7C2B" w:rsidRPr="002253C6">
        <w:rPr>
          <w:rFonts w:asciiTheme="minorHAnsi" w:hAnsiTheme="minorHAnsi"/>
          <w:kern w:val="28"/>
          <w:lang w:val="es-BO"/>
        </w:rPr>
        <w:t>con</w:t>
      </w:r>
      <w:r w:rsidRPr="002253C6">
        <w:rPr>
          <w:rFonts w:asciiTheme="minorHAnsi" w:hAnsiTheme="minorHAnsi"/>
          <w:kern w:val="28"/>
          <w:lang w:val="es-BO"/>
        </w:rPr>
        <w:t xml:space="preserve"> una retroexcavadora </w:t>
      </w:r>
      <w:r w:rsidR="001923A1" w:rsidRPr="002253C6">
        <w:rPr>
          <w:rFonts w:asciiTheme="minorHAnsi" w:hAnsiTheme="minorHAnsi"/>
          <w:kern w:val="28"/>
          <w:lang w:val="es-BO"/>
        </w:rPr>
        <w:t>hidráulica</w:t>
      </w:r>
      <w:r w:rsidRPr="002253C6">
        <w:rPr>
          <w:rFonts w:asciiTheme="minorHAnsi" w:hAnsiTheme="minorHAnsi"/>
          <w:kern w:val="28"/>
          <w:lang w:val="es-BO"/>
        </w:rPr>
        <w:t>.</w:t>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b/>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FORMA DE EJECUCIÓN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lastRenderedPageBreak/>
        <w:t>El fondo de las excavaciones será horizontal y en los sectores donde el terreno sea destinado a fundar sea inclinado, se dispondrá de escalones de base horizontal.</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741D90" w:rsidRPr="002253C6" w:rsidRDefault="00741D90"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b/>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t>MEDICIÓN</w:t>
      </w:r>
    </w:p>
    <w:p w:rsidR="006C127B" w:rsidRPr="002253C6" w:rsidRDefault="006C127B" w:rsidP="006C127B">
      <w:pPr>
        <w:tabs>
          <w:tab w:val="left" w:pos="2835"/>
        </w:tabs>
        <w:spacing w:before="0" w:after="0"/>
        <w:rPr>
          <w:rFonts w:asciiTheme="minorHAnsi" w:hAnsiTheme="minorHAnsi"/>
          <w:kern w:val="28"/>
          <w:lang w:val="es-BO"/>
        </w:rPr>
      </w:pPr>
      <w:r w:rsidRPr="002253C6">
        <w:rPr>
          <w:rFonts w:asciiTheme="minorHAnsi" w:hAnsiTheme="minorHAnsi"/>
          <w:kern w:val="28"/>
        </w:rPr>
        <w:t xml:space="preserve">La excavación con maquinaria será medida en por metros cúbicos, </w:t>
      </w:r>
      <w:r w:rsidRPr="002253C6">
        <w:rPr>
          <w:rFonts w:asciiTheme="minorHAnsi" w:hAnsiTheme="minorHAnsi"/>
          <w:kern w:val="28"/>
          <w:lang w:val="es-BO"/>
        </w:rPr>
        <w:t>para el cómputo de los volúmenes se tomarán las dimensiones y profundidades indicadas en los planos y/o instrucciones escritas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741D90" w:rsidRPr="002253C6" w:rsidRDefault="00741D90"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b/>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6C127B" w:rsidRPr="002253C6" w:rsidRDefault="001F3748" w:rsidP="006C127B">
      <w:pPr>
        <w:spacing w:before="0" w:after="0"/>
        <w:rPr>
          <w:rFonts w:asciiTheme="minorHAnsi" w:hAnsiTheme="minorHAnsi" w:cs="Arial"/>
          <w:bCs/>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w:t>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129" w:name="_Toc427592663"/>
      <w:bookmarkStart w:id="130" w:name="_Toc459818839"/>
      <w:r w:rsidRPr="002253C6">
        <w:rPr>
          <w:rFonts w:asciiTheme="minorHAnsi" w:hAnsiTheme="minorHAnsi"/>
        </w:rPr>
        <w:t>HORMIGÓN POBRE (1:5:5) BASE DE E=5 CM.</w:t>
      </w:r>
      <w:bookmarkEnd w:id="129"/>
      <w:bookmarkEnd w:id="130"/>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Este ítem comprende el vaciado de una capa de hormigón pobre con dosificación 1:5:5, que servirá de nivelación, cama o asiento para la construcción de los cimientos del muro de cerco, de acuerdo </w:t>
      </w:r>
      <w:r w:rsidR="00A62B3E" w:rsidRPr="002253C6">
        <w:rPr>
          <w:rFonts w:asciiTheme="minorHAnsi" w:hAnsiTheme="minorHAnsi"/>
          <w:kern w:val="28"/>
        </w:rPr>
        <w:t xml:space="preserve">a </w:t>
      </w:r>
      <w:r w:rsidRPr="002253C6">
        <w:rPr>
          <w:rFonts w:asciiTheme="minorHAnsi" w:hAnsiTheme="minorHAnsi"/>
          <w:kern w:val="28"/>
        </w:rPr>
        <w:t>los planos de detalle,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_Ref394396804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0.15</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_Ref394396804  \* MERGEFORMAT </w:instrText>
      </w:r>
      <w:r w:rsidRPr="002253C6">
        <w:rPr>
          <w:rFonts w:asciiTheme="minorHAnsi" w:hAnsiTheme="minorHAnsi"/>
          <w:kern w:val="28"/>
          <w:lang w:val="es-BO"/>
        </w:rPr>
        <w:fldChar w:fldCharType="separate"/>
      </w:r>
      <w:r w:rsidR="008F4B13" w:rsidRPr="002253C6">
        <w:rPr>
          <w:rFonts w:asciiTheme="minorHAnsi" w:hAnsiTheme="minorHAnsi"/>
        </w:rPr>
        <w:t>HORMIGÓN POBRE.</w:t>
      </w:r>
      <w:r w:rsidRPr="002253C6">
        <w:rPr>
          <w:rFonts w:asciiTheme="minorHAnsi" w:hAnsiTheme="minorHAnsi"/>
          <w:kern w:val="28"/>
          <w:lang w:val="es-BO"/>
        </w:rPr>
        <w:fldChar w:fldCharType="end"/>
      </w:r>
    </w:p>
    <w:p w:rsidR="006C127B" w:rsidRPr="002253C6" w:rsidRDefault="006C127B" w:rsidP="006C127B">
      <w:pPr>
        <w:pStyle w:val="Ttulo2"/>
        <w:numPr>
          <w:ilvl w:val="1"/>
          <w:numId w:val="1"/>
        </w:numPr>
        <w:spacing w:before="0" w:after="0"/>
        <w:rPr>
          <w:rFonts w:asciiTheme="minorHAnsi" w:hAnsiTheme="minorHAnsi"/>
        </w:rPr>
      </w:pPr>
      <w:bookmarkStart w:id="131" w:name="_Toc427592664"/>
      <w:bookmarkStart w:id="132" w:name="_Toc459818840"/>
      <w:r w:rsidRPr="002253C6">
        <w:rPr>
          <w:rFonts w:asciiTheme="minorHAnsi" w:hAnsiTheme="minorHAnsi"/>
        </w:rPr>
        <w:lastRenderedPageBreak/>
        <w:t>CIMIENTO DE Ho Co 1:2:4 50% DE PIEDRA DESPLAZADORA</w:t>
      </w:r>
      <w:bookmarkEnd w:id="131"/>
      <w:bookmarkEnd w:id="132"/>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_Ref394396972 \n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0.17</w:t>
      </w:r>
      <w:r w:rsidRPr="002253C6">
        <w:rPr>
          <w:rFonts w:asciiTheme="minorHAnsi" w:hAnsiTheme="minorHAnsi"/>
          <w:kern w:val="28"/>
          <w:lang w:val="es-BO"/>
        </w:rPr>
        <w:fldChar w:fldCharType="end"/>
      </w:r>
      <w:r w:rsidRPr="002253C6">
        <w:rPr>
          <w:rFonts w:asciiTheme="minorHAnsi" w:hAnsiTheme="minorHAnsi"/>
          <w:kern w:val="28"/>
          <w:lang w:val="es-BO"/>
        </w:rPr>
        <w:t xml:space="preserve"> CIMIENTO Y SOBRECIMIENTO DE HoCo</w:t>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133" w:name="_Toc427592665"/>
      <w:bookmarkStart w:id="134" w:name="_Toc459818841"/>
      <w:r w:rsidRPr="002253C6">
        <w:rPr>
          <w:rFonts w:asciiTheme="minorHAnsi" w:hAnsiTheme="minorHAnsi"/>
        </w:rPr>
        <w:t>SOBRECIMIENTO DE Ho Co 1:3:4 50% DE PIEDRA DESPLAZADORA</w:t>
      </w:r>
      <w:bookmarkEnd w:id="133"/>
      <w:bookmarkEnd w:id="134"/>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construcción de sobrecimientos de hormigón ciclópeo para el muro de cerco, de acuerdo a las dimensiones, dosificaciones de hormigón y otros detalles señalados en los planos respectivos,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_Ref394396972 \n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0.17</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_Ref394396972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CIMIENTO Y SOBRECIMIENTO DE Ho Co </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FB71AE" w:rsidP="006C127B">
      <w:pPr>
        <w:pStyle w:val="Ttulo2"/>
        <w:numPr>
          <w:ilvl w:val="1"/>
          <w:numId w:val="1"/>
        </w:numPr>
        <w:spacing w:before="0" w:after="0"/>
        <w:rPr>
          <w:rFonts w:asciiTheme="minorHAnsi" w:hAnsiTheme="minorHAnsi"/>
        </w:rPr>
      </w:pPr>
      <w:bookmarkStart w:id="135" w:name="_Toc427592666"/>
      <w:bookmarkStart w:id="136" w:name="_Toc459818842"/>
      <w:r w:rsidRPr="002253C6">
        <w:rPr>
          <w:rFonts w:asciiTheme="minorHAnsi" w:hAnsiTheme="minorHAnsi"/>
        </w:rPr>
        <w:t xml:space="preserve">RELLENO COMÚN </w:t>
      </w:r>
      <w:r w:rsidR="006C127B" w:rsidRPr="002253C6">
        <w:rPr>
          <w:rFonts w:asciiTheme="minorHAnsi" w:hAnsiTheme="minorHAnsi"/>
        </w:rPr>
        <w:t>COMPACTADO</w:t>
      </w:r>
      <w:r w:rsidR="006C127B" w:rsidRPr="002253C6">
        <w:rPr>
          <w:rFonts w:asciiTheme="minorHAnsi" w:hAnsiTheme="minorHAnsi"/>
          <w:b w:val="0"/>
        </w:rPr>
        <w:t xml:space="preserve"> </w:t>
      </w:r>
      <w:r w:rsidR="006C127B" w:rsidRPr="002253C6">
        <w:rPr>
          <w:rStyle w:val="Ttulo1Car"/>
          <w:rFonts w:asciiTheme="minorHAnsi" w:hAnsiTheme="minorHAnsi"/>
          <w:b/>
        </w:rPr>
        <w:t>CON VIBROCOMPACTADORA</w:t>
      </w:r>
      <w:bookmarkEnd w:id="135"/>
      <w:bookmarkEnd w:id="136"/>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lang w:val="es-BO"/>
        </w:rPr>
      </w:pPr>
      <w:r w:rsidRPr="002253C6">
        <w:rPr>
          <w:rFonts w:asciiTheme="minorHAnsi" w:hAnsiTheme="minorHAnsi"/>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_Ref394397020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0.18</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_Ref394397020  \* MERGEFORMAT </w:instrText>
      </w:r>
      <w:r w:rsidRPr="002253C6">
        <w:rPr>
          <w:rFonts w:asciiTheme="minorHAnsi" w:hAnsiTheme="minorHAnsi"/>
          <w:kern w:val="28"/>
          <w:lang w:val="es-BO"/>
        </w:rPr>
        <w:fldChar w:fldCharType="separate"/>
      </w:r>
      <w:r w:rsidR="008F4B13" w:rsidRPr="002253C6">
        <w:rPr>
          <w:rFonts w:asciiTheme="minorHAnsi" w:hAnsiTheme="minorHAnsi"/>
        </w:rPr>
        <w:t>RELLENO COMÚN COMPACTADO CON VIBROCOMPACTADORA</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137" w:name="_Toc427592667"/>
      <w:bookmarkStart w:id="138" w:name="_Toc459818843"/>
      <w:r w:rsidRPr="002253C6">
        <w:rPr>
          <w:rFonts w:asciiTheme="minorHAnsi" w:hAnsiTheme="minorHAnsi"/>
        </w:rPr>
        <w:t>IMPERMEABILIZACIÓN CON POLIETILENO</w:t>
      </w:r>
      <w:bookmarkEnd w:id="137"/>
      <w:bookmarkEnd w:id="138"/>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Este ítem comprende la impermeabilización de</w:t>
      </w:r>
      <w:r w:rsidR="00DF2C75" w:rsidRPr="002253C6">
        <w:rPr>
          <w:rFonts w:asciiTheme="minorHAnsi" w:hAnsiTheme="minorHAnsi"/>
          <w:kern w:val="28"/>
          <w:lang w:val="es-BO"/>
        </w:rPr>
        <w:t>l sobrecimiento</w:t>
      </w:r>
      <w:r w:rsidRPr="002253C6">
        <w:rPr>
          <w:rFonts w:asciiTheme="minorHAnsi" w:hAnsiTheme="minorHAnsi"/>
          <w:kern w:val="28"/>
          <w:lang w:val="es-BO"/>
        </w:rPr>
        <w:t xml:space="preserve">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_Ref394397097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0.19</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_Ref394397097  \* MERGEFORMAT </w:instrText>
      </w:r>
      <w:r w:rsidRPr="002253C6">
        <w:rPr>
          <w:rFonts w:asciiTheme="minorHAnsi" w:hAnsiTheme="minorHAnsi"/>
          <w:kern w:val="28"/>
          <w:lang w:val="es-BO"/>
        </w:rPr>
        <w:fldChar w:fldCharType="separate"/>
      </w:r>
      <w:r w:rsidR="008F4B13" w:rsidRPr="002253C6">
        <w:rPr>
          <w:rFonts w:asciiTheme="minorHAnsi" w:hAnsiTheme="minorHAnsi"/>
        </w:rPr>
        <w:t>IMPERMEABILIZACIÓN CON POLIETILENO</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ind w:left="851" w:hanging="851"/>
        <w:rPr>
          <w:rFonts w:asciiTheme="minorHAnsi" w:hAnsiTheme="minorHAnsi"/>
        </w:rPr>
      </w:pPr>
      <w:bookmarkStart w:id="139" w:name="_Toc427592668"/>
      <w:bookmarkStart w:id="140" w:name="_Toc459818844"/>
      <w:r w:rsidRPr="002253C6">
        <w:rPr>
          <w:rFonts w:asciiTheme="minorHAnsi" w:hAnsiTheme="minorHAnsi"/>
        </w:rPr>
        <w:t>MURO DE BLOQUES DE CEMENTO (20</w:t>
      </w:r>
      <w:r w:rsidR="00E74208" w:rsidRPr="002253C6">
        <w:rPr>
          <w:rFonts w:asciiTheme="minorHAnsi" w:hAnsiTheme="minorHAnsi"/>
        </w:rPr>
        <w:t>*</w:t>
      </w:r>
      <w:r w:rsidRPr="002253C6">
        <w:rPr>
          <w:rFonts w:asciiTheme="minorHAnsi" w:hAnsiTheme="minorHAnsi"/>
        </w:rPr>
        <w:t>40</w:t>
      </w:r>
      <w:r w:rsidR="00E74208" w:rsidRPr="002253C6">
        <w:rPr>
          <w:rFonts w:asciiTheme="minorHAnsi" w:hAnsiTheme="minorHAnsi"/>
        </w:rPr>
        <w:t>*</w:t>
      </w:r>
      <w:r w:rsidRPr="002253C6">
        <w:rPr>
          <w:rFonts w:asciiTheme="minorHAnsi" w:hAnsiTheme="minorHAnsi"/>
        </w:rPr>
        <w:t>20CM) E=0.20 M DOSIF 1:3</w:t>
      </w:r>
      <w:bookmarkEnd w:id="139"/>
      <w:bookmarkEnd w:id="140"/>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741D90" w:rsidRPr="002253C6" w:rsidRDefault="00741D90"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El CONTRATISTA deberá proveer todo el material, herramientas y equipo necesarios para la ejecución de este ítem, para ello deberá contar mínimamente con: bloques de </w:t>
      </w:r>
      <w:r w:rsidR="00BE3072" w:rsidRPr="002253C6">
        <w:rPr>
          <w:rFonts w:asciiTheme="minorHAnsi" w:hAnsiTheme="minorHAnsi"/>
          <w:kern w:val="28"/>
          <w:lang w:val="es-BO"/>
        </w:rPr>
        <w:t>cemento</w:t>
      </w:r>
      <w:r w:rsidRPr="002253C6">
        <w:rPr>
          <w:rFonts w:asciiTheme="minorHAnsi" w:hAnsiTheme="minorHAnsi"/>
          <w:kern w:val="28"/>
          <w:lang w:val="es-BO"/>
        </w:rPr>
        <w:t xml:space="preserve"> libres de rajaduras o desportilladuras, cemento tipo </w:t>
      </w:r>
      <w:r w:rsidRPr="002253C6">
        <w:rPr>
          <w:rFonts w:asciiTheme="minorHAnsi" w:hAnsiTheme="minorHAnsi"/>
          <w:kern w:val="28"/>
          <w:lang w:val="es-BO"/>
        </w:rPr>
        <w:lastRenderedPageBreak/>
        <w:t>portland, árido o arena fina limpia y exenta de materiales tales como arcillas, barro adherido , escorias, yeso, materias orgánicas y otros.</w:t>
      </w:r>
    </w:p>
    <w:p w:rsidR="00BE3072" w:rsidRPr="002253C6" w:rsidRDefault="00BE3072" w:rsidP="006C127B">
      <w:pPr>
        <w:spacing w:before="0" w:after="0"/>
        <w:rPr>
          <w:rFonts w:asciiTheme="minorHAnsi" w:hAnsiTheme="minorHAnsi"/>
          <w:kern w:val="28"/>
          <w:lang w:val="es-BO"/>
        </w:rPr>
      </w:pPr>
      <w:r w:rsidRPr="002253C6">
        <w:rPr>
          <w:rFonts w:asciiTheme="minorHAnsi" w:hAnsiTheme="minorHAnsi"/>
          <w:kern w:val="28"/>
          <w:lang w:val="es-BO"/>
        </w:rPr>
        <w:t>Los bloques de cemento para todo el volumen de obra deberán ser del mismo origen de fabricación y contar con dimensiones iguales.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741D90" w:rsidRPr="002253C6" w:rsidRDefault="00741D90"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FORMA DE EJECUCIÓN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w:t>
      </w:r>
      <w:r w:rsidR="00DF2C75" w:rsidRPr="002253C6">
        <w:rPr>
          <w:rFonts w:asciiTheme="minorHAnsi" w:hAnsiTheme="minorHAnsi"/>
          <w:kern w:val="28"/>
          <w:lang w:val="es-BO"/>
        </w:rPr>
        <w:t xml:space="preserve">bloques </w:t>
      </w:r>
      <w:r w:rsidRPr="002253C6">
        <w:rPr>
          <w:rFonts w:asciiTheme="minorHAnsi" w:hAnsiTheme="minorHAnsi"/>
          <w:kern w:val="28"/>
          <w:lang w:val="es-BO"/>
        </w:rPr>
        <w:t>se aplicará un emboquillado antes del inicio de fraguado con una barra de acero liso de ½” de diámetro, para presentar un acabado liso y exento de rebabas.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Los muros contarán con juntas de dilatación cada 36 m y una lámina de poliestireno expandido de 1 cm de espesor entre columna y columna.</w:t>
      </w:r>
    </w:p>
    <w:p w:rsidR="00300910" w:rsidRPr="002253C6" w:rsidRDefault="00300910"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t>MEDICIÓN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rPr>
        <w:t>El muro de bloques de cemento será medido en metros cuadrados, en la cara interior del muro de bloques,</w:t>
      </w:r>
      <w:r w:rsidR="00E41B13" w:rsidRPr="002253C6">
        <w:rPr>
          <w:rFonts w:asciiTheme="minorHAnsi" w:hAnsiTheme="minorHAnsi"/>
          <w:kern w:val="28"/>
        </w:rPr>
        <w:t xml:space="preserve"> medido</w:t>
      </w:r>
      <w:r w:rsidR="00DF2C75" w:rsidRPr="002253C6">
        <w:rPr>
          <w:rFonts w:asciiTheme="minorHAnsi" w:hAnsiTheme="minorHAnsi"/>
          <w:kern w:val="28"/>
        </w:rPr>
        <w:t xml:space="preserve"> en vertical: desde la base de los bloques en el sobrecimiento </w:t>
      </w:r>
      <w:r w:rsidRPr="002253C6">
        <w:rPr>
          <w:rFonts w:asciiTheme="minorHAnsi" w:hAnsiTheme="minorHAnsi"/>
          <w:kern w:val="28"/>
        </w:rPr>
        <w:t xml:space="preserve"> </w:t>
      </w:r>
      <w:r w:rsidR="00DF2C75" w:rsidRPr="002253C6">
        <w:rPr>
          <w:rFonts w:asciiTheme="minorHAnsi" w:hAnsiTheme="minorHAnsi"/>
          <w:kern w:val="28"/>
        </w:rPr>
        <w:t>hasta la parte superior de la última fila de los bloques en el muro, en horizontal</w:t>
      </w:r>
      <w:r w:rsidR="00E41B13" w:rsidRPr="002253C6">
        <w:rPr>
          <w:rFonts w:asciiTheme="minorHAnsi" w:hAnsiTheme="minorHAnsi"/>
          <w:kern w:val="28"/>
        </w:rPr>
        <w:t>:</w:t>
      </w:r>
      <w:r w:rsidR="00DF2C75" w:rsidRPr="002253C6">
        <w:rPr>
          <w:rFonts w:asciiTheme="minorHAnsi" w:hAnsiTheme="minorHAnsi"/>
          <w:kern w:val="28"/>
        </w:rPr>
        <w:t xml:space="preserve"> desde los </w:t>
      </w:r>
      <w:r w:rsidR="00E41B13" w:rsidRPr="002253C6">
        <w:rPr>
          <w:rFonts w:asciiTheme="minorHAnsi" w:hAnsiTheme="minorHAnsi"/>
          <w:kern w:val="28"/>
        </w:rPr>
        <w:t xml:space="preserve">bordes </w:t>
      </w:r>
      <w:r w:rsidR="00DF2C75" w:rsidRPr="002253C6">
        <w:rPr>
          <w:rFonts w:asciiTheme="minorHAnsi" w:hAnsiTheme="minorHAnsi"/>
          <w:kern w:val="28"/>
        </w:rPr>
        <w:t xml:space="preserve">interiores </w:t>
      </w:r>
      <w:r w:rsidR="00B66B3B" w:rsidRPr="002253C6">
        <w:rPr>
          <w:rFonts w:asciiTheme="minorHAnsi" w:hAnsiTheme="minorHAnsi"/>
          <w:kern w:val="28"/>
        </w:rPr>
        <w:t>de las columnas en los vanos. L</w:t>
      </w:r>
      <w:r w:rsidR="00DF2C75" w:rsidRPr="002253C6">
        <w:rPr>
          <w:rFonts w:asciiTheme="minorHAnsi" w:hAnsiTheme="minorHAnsi"/>
          <w:kern w:val="28"/>
        </w:rPr>
        <w:t xml:space="preserve">as </w:t>
      </w:r>
      <w:r w:rsidRPr="002253C6">
        <w:rPr>
          <w:rFonts w:asciiTheme="minorHAnsi" w:hAnsiTheme="minorHAnsi"/>
          <w:kern w:val="28"/>
        </w:rPr>
        <w:t>columnas</w:t>
      </w:r>
      <w:r w:rsidR="00DF2C75" w:rsidRPr="002253C6">
        <w:rPr>
          <w:rFonts w:asciiTheme="minorHAnsi" w:hAnsiTheme="minorHAnsi"/>
          <w:kern w:val="28"/>
        </w:rPr>
        <w:t xml:space="preserve"> </w:t>
      </w:r>
      <w:r w:rsidRPr="002253C6">
        <w:rPr>
          <w:rFonts w:asciiTheme="minorHAnsi" w:hAnsiTheme="minorHAnsi"/>
          <w:kern w:val="28"/>
          <w:lang w:val="es-BO"/>
        </w:rPr>
        <w:t xml:space="preserve">de bloques de cemento </w:t>
      </w:r>
      <w:r w:rsidR="00DF2C75" w:rsidRPr="002253C6">
        <w:rPr>
          <w:rFonts w:asciiTheme="minorHAnsi" w:hAnsiTheme="minorHAnsi"/>
          <w:kern w:val="28"/>
          <w:lang w:val="es-BO"/>
        </w:rPr>
        <w:t xml:space="preserve">así como el botaguas no deben </w:t>
      </w:r>
      <w:r w:rsidRPr="002253C6">
        <w:rPr>
          <w:rFonts w:asciiTheme="minorHAnsi" w:hAnsiTheme="minorHAnsi"/>
          <w:kern w:val="28"/>
          <w:lang w:val="es-BO"/>
        </w:rPr>
        <w:t>incluirse en esta medición</w:t>
      </w:r>
      <w:r w:rsidR="00DF2C75" w:rsidRPr="002253C6">
        <w:rPr>
          <w:rFonts w:asciiTheme="minorHAnsi" w:hAnsiTheme="minorHAnsi"/>
          <w:kern w:val="28"/>
          <w:lang w:val="es-BO"/>
        </w:rPr>
        <w:t xml:space="preserve">. </w:t>
      </w:r>
    </w:p>
    <w:p w:rsidR="00300910" w:rsidRPr="002253C6" w:rsidRDefault="00300910"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6C127B" w:rsidRPr="002253C6" w:rsidRDefault="001F3748" w:rsidP="006C127B">
      <w:pPr>
        <w:spacing w:before="0" w:after="0"/>
        <w:rPr>
          <w:rFonts w:asciiTheme="minorHAnsi" w:hAnsiTheme="minorHAnsi"/>
          <w:b/>
          <w:kern w:val="28"/>
          <w:lang w:val="es-BO"/>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 xml:space="preserve">. </w:t>
      </w:r>
    </w:p>
    <w:p w:rsidR="006C127B" w:rsidRPr="002253C6" w:rsidRDefault="006C127B" w:rsidP="006C127B">
      <w:pPr>
        <w:spacing w:before="0" w:after="0"/>
        <w:rPr>
          <w:rFonts w:asciiTheme="minorHAnsi" w:hAnsiTheme="minorHAnsi"/>
          <w:b/>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141" w:name="_Toc427592669"/>
      <w:bookmarkStart w:id="142" w:name="_Toc459818845"/>
      <w:r w:rsidRPr="002253C6">
        <w:rPr>
          <w:rFonts w:asciiTheme="minorHAnsi" w:hAnsiTheme="minorHAnsi"/>
        </w:rPr>
        <w:t xml:space="preserve">COLUMNA DE BLOQUES DE </w:t>
      </w:r>
      <w:bookmarkEnd w:id="141"/>
      <w:r w:rsidR="00224282" w:rsidRPr="002253C6">
        <w:rPr>
          <w:rFonts w:asciiTheme="minorHAnsi" w:hAnsiTheme="minorHAnsi"/>
        </w:rPr>
        <w:t>CEMENTO</w:t>
      </w:r>
      <w:bookmarkEnd w:id="142"/>
    </w:p>
    <w:p w:rsidR="006C127B" w:rsidRPr="002253C6" w:rsidRDefault="0088406D" w:rsidP="006C127B">
      <w:pPr>
        <w:spacing w:before="0" w:after="0"/>
        <w:rPr>
          <w:rFonts w:asciiTheme="minorHAnsi" w:hAnsiTheme="minorHAnsi"/>
          <w:b/>
          <w:lang w:val="es-BO"/>
        </w:rPr>
      </w:pPr>
      <w:r w:rsidRPr="002253C6">
        <w:rPr>
          <w:rFonts w:asciiTheme="minorHAnsi" w:hAnsiTheme="minorHAnsi"/>
          <w:b/>
          <w:lang w:val="es-BO"/>
        </w:rPr>
        <w:t>UNID. ML</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Este ítem comprende la construcción de la columna de </w:t>
      </w:r>
      <w:r w:rsidR="00224282" w:rsidRPr="002253C6">
        <w:rPr>
          <w:rFonts w:asciiTheme="minorHAnsi" w:hAnsiTheme="minorHAnsi"/>
          <w:kern w:val="28"/>
          <w:lang w:val="es-BO"/>
        </w:rPr>
        <w:t>bloques de cemento</w:t>
      </w:r>
      <w:r w:rsidRPr="002253C6">
        <w:rPr>
          <w:rFonts w:asciiTheme="minorHAnsi" w:hAnsiTheme="minorHAnsi"/>
          <w:kern w:val="28"/>
          <w:lang w:val="es-BO"/>
        </w:rPr>
        <w:t xml:space="preserve"> para el muro de cerco, de acuerdo a las dimensiones y anchos establecidos en los planos respectivos, formulario de presentación de propuestas y/o instrucciones del SUPERVISOR de Obra.</w:t>
      </w:r>
    </w:p>
    <w:p w:rsidR="00300910" w:rsidRPr="002253C6" w:rsidRDefault="0088406D" w:rsidP="006C127B">
      <w:pPr>
        <w:spacing w:before="0" w:after="0"/>
        <w:rPr>
          <w:rFonts w:asciiTheme="minorHAnsi" w:hAnsiTheme="minorHAnsi"/>
          <w:kern w:val="28"/>
          <w:lang w:val="es-BO"/>
        </w:rPr>
      </w:pPr>
      <w:r w:rsidRPr="002253C6">
        <w:rPr>
          <w:rFonts w:asciiTheme="minorHAnsi" w:hAnsiTheme="minorHAnsi"/>
          <w:kern w:val="28"/>
          <w:lang w:val="es-BO"/>
        </w:rPr>
        <w:t>Este ítem contempla el suministro, provisión y colocación de los bloques de cemento, acero de refuerzo, estribo</w:t>
      </w:r>
      <w:r w:rsidR="00AB00D7">
        <w:rPr>
          <w:rFonts w:asciiTheme="minorHAnsi" w:hAnsiTheme="minorHAnsi"/>
          <w:kern w:val="28"/>
          <w:lang w:val="es-BO"/>
        </w:rPr>
        <w:t>s y hormigón simple de relleno.</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CONTRATISTA deberá proveer todo el material, herramientas y equipo necesarios para la ejecución de este ítem, para ello deberá contar mínimamente</w:t>
      </w:r>
      <w:r w:rsidRPr="002253C6" w:rsidDel="00C50D15">
        <w:rPr>
          <w:rFonts w:asciiTheme="minorHAnsi" w:hAnsiTheme="minorHAnsi"/>
          <w:kern w:val="28"/>
          <w:lang w:val="es-BO"/>
        </w:rPr>
        <w:t xml:space="preserve"> </w:t>
      </w:r>
      <w:r w:rsidR="0088406D" w:rsidRPr="002253C6">
        <w:rPr>
          <w:rFonts w:asciiTheme="minorHAnsi" w:hAnsiTheme="minorHAnsi"/>
          <w:kern w:val="28"/>
          <w:lang w:val="es-BO"/>
        </w:rPr>
        <w:t>con c</w:t>
      </w:r>
      <w:r w:rsidRPr="002253C6">
        <w:rPr>
          <w:rFonts w:asciiTheme="minorHAnsi" w:hAnsiTheme="minorHAnsi"/>
          <w:kern w:val="28"/>
          <w:lang w:val="es-BO"/>
        </w:rPr>
        <w:t xml:space="preserve">emento tipo portland, árido o arena fina deberá limpia y exenta de materiales tales como arcillas, barro adherido, escorias, yeso, materias orgánicas y otros, agua, no permitiéndose el </w:t>
      </w:r>
      <w:r w:rsidRPr="002253C6">
        <w:rPr>
          <w:rFonts w:asciiTheme="minorHAnsi" w:hAnsiTheme="minorHAnsi"/>
          <w:kern w:val="28"/>
          <w:lang w:val="es-BO"/>
        </w:rPr>
        <w:lastRenderedPageBreak/>
        <w:t>empleo de aguas estancadas provenientes de pequeñas lagunas o aquéllas que provengan de alcantarillas, pantanos o ciénagas.</w:t>
      </w:r>
    </w:p>
    <w:p w:rsidR="0088406D" w:rsidRPr="002253C6" w:rsidRDefault="0088406D" w:rsidP="006C127B">
      <w:pPr>
        <w:spacing w:before="0" w:after="0"/>
        <w:rPr>
          <w:rFonts w:asciiTheme="minorHAnsi" w:hAnsiTheme="minorHAnsi"/>
          <w:b/>
          <w:kern w:val="28"/>
          <w:lang w:val="es-BO"/>
        </w:rPr>
      </w:pPr>
      <w:r w:rsidRPr="002253C6">
        <w:rPr>
          <w:rFonts w:asciiTheme="minorHAnsi" w:hAnsiTheme="minorHAnsi"/>
          <w:b/>
          <w:kern w:val="28"/>
          <w:lang w:val="es-BO"/>
        </w:rPr>
        <w:t>Acero de refuerzo</w:t>
      </w:r>
    </w:p>
    <w:p w:rsidR="0088406D" w:rsidRPr="002253C6" w:rsidRDefault="0088406D" w:rsidP="006C127B">
      <w:pPr>
        <w:spacing w:before="0" w:after="0"/>
        <w:rPr>
          <w:rFonts w:asciiTheme="minorHAnsi" w:hAnsiTheme="minorHAnsi"/>
          <w:kern w:val="28"/>
        </w:rPr>
      </w:pPr>
      <w:r w:rsidRPr="002253C6">
        <w:rPr>
          <w:rFonts w:asciiTheme="minorHAnsi" w:hAnsiTheme="minorHAnsi"/>
          <w:kern w:val="28"/>
        </w:rPr>
        <w:t>Fierro corrugado de 3/8” de diámetro para armaduras principales y Fierro corrugado de 1/4” de diámetro para armaduras estribos.</w:t>
      </w:r>
    </w:p>
    <w:p w:rsidR="002A18CC" w:rsidRPr="002253C6" w:rsidRDefault="002A18CC" w:rsidP="006C127B">
      <w:pPr>
        <w:spacing w:before="0" w:after="0"/>
        <w:rPr>
          <w:rFonts w:asciiTheme="minorHAnsi" w:hAnsiTheme="minorHAnsi"/>
          <w:kern w:val="28"/>
        </w:rPr>
      </w:pPr>
      <w:r w:rsidRPr="002253C6">
        <w:rPr>
          <w:rFonts w:asciiTheme="minorHAnsi" w:hAnsiTheme="minorHAnsi"/>
          <w:kern w:val="28"/>
        </w:rPr>
        <w:t>El fierro corrugado de refuerzo y el alambre de amarre deben cumplir lo especificado en la especificación 0.4 ARMADURAS O ACERO DE REFUERZO</w:t>
      </w:r>
      <w:r w:rsidRPr="002253C6" w:rsidDel="001C51A4">
        <w:rPr>
          <w:rFonts w:asciiTheme="minorHAnsi" w:hAnsiTheme="minorHAnsi"/>
          <w:kern w:val="28"/>
        </w:rPr>
        <w:t>.</w:t>
      </w:r>
    </w:p>
    <w:p w:rsidR="00FC3A40" w:rsidRPr="002253C6" w:rsidRDefault="002A18CC" w:rsidP="00FC3A40">
      <w:pPr>
        <w:spacing w:before="0" w:after="0"/>
        <w:rPr>
          <w:rFonts w:asciiTheme="minorHAnsi" w:hAnsiTheme="minorHAnsi"/>
          <w:kern w:val="28"/>
        </w:rPr>
      </w:pPr>
      <w:r w:rsidRPr="002253C6">
        <w:rPr>
          <w:rFonts w:asciiTheme="minorHAnsi" w:hAnsiTheme="minorHAnsi"/>
          <w:kern w:val="28"/>
        </w:rPr>
        <w:t xml:space="preserve">El fierro corrugado debe ser colocado en el interior de los </w:t>
      </w:r>
      <w:r w:rsidR="00224282" w:rsidRPr="002253C6">
        <w:rPr>
          <w:rFonts w:asciiTheme="minorHAnsi" w:hAnsiTheme="minorHAnsi"/>
          <w:kern w:val="28"/>
        </w:rPr>
        <w:t>bloques de cemento</w:t>
      </w:r>
      <w:r w:rsidRPr="002253C6">
        <w:rPr>
          <w:rFonts w:asciiTheme="minorHAnsi" w:hAnsiTheme="minorHAnsi"/>
          <w:kern w:val="28"/>
        </w:rPr>
        <w:t>, y ser empotrado en los cimientos de hormigón ciclópeo tal como se indica en los planos de construcción, adicionalmente debe 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FC3A40" w:rsidRPr="002253C6" w:rsidRDefault="00FC3A40" w:rsidP="00FC3A40">
      <w:pPr>
        <w:spacing w:before="0" w:after="0"/>
        <w:rPr>
          <w:rFonts w:asciiTheme="minorHAnsi" w:hAnsiTheme="minorHAnsi"/>
          <w:b/>
          <w:kern w:val="28"/>
        </w:rPr>
      </w:pPr>
      <w:r w:rsidRPr="002253C6">
        <w:rPr>
          <w:rFonts w:asciiTheme="minorHAnsi" w:hAnsiTheme="minorHAnsi"/>
          <w:b/>
        </w:rPr>
        <w:t>Hormigón Simple Tipo H-</w:t>
      </w:r>
      <w:r w:rsidR="00620C0E" w:rsidRPr="002253C6">
        <w:rPr>
          <w:rFonts w:asciiTheme="minorHAnsi" w:hAnsiTheme="minorHAnsi"/>
          <w:b/>
        </w:rPr>
        <w:t>21</w:t>
      </w:r>
      <w:r w:rsidRPr="002253C6">
        <w:rPr>
          <w:rFonts w:asciiTheme="minorHAnsi" w:hAnsiTheme="minorHAnsi"/>
          <w:b/>
        </w:rPr>
        <w:t xml:space="preserve"> Mpa</w:t>
      </w:r>
    </w:p>
    <w:p w:rsidR="00300910" w:rsidRPr="002253C6" w:rsidRDefault="00FC3A40" w:rsidP="00FC3A40">
      <w:pPr>
        <w:spacing w:before="0" w:after="0"/>
        <w:rPr>
          <w:rFonts w:asciiTheme="minorHAnsi" w:hAnsiTheme="minorHAnsi"/>
          <w:kern w:val="28"/>
          <w:lang w:val="es-BO"/>
        </w:rPr>
      </w:pPr>
      <w:r w:rsidRPr="002253C6">
        <w:rPr>
          <w:rFonts w:asciiTheme="minorHAnsi" w:hAnsiTheme="minorHAnsi"/>
          <w:lang w:val="es-BO"/>
        </w:rPr>
        <w:t xml:space="preserve">Este ítem comprende la elaboración del hormigón simple para las columnas de hormigón armado de los </w:t>
      </w:r>
      <w:r w:rsidR="00224282" w:rsidRPr="002253C6">
        <w:rPr>
          <w:rFonts w:asciiTheme="minorHAnsi" w:hAnsiTheme="minorHAnsi"/>
          <w:lang w:val="es-BO"/>
        </w:rPr>
        <w:t>bloques de cemento</w:t>
      </w:r>
      <w:r w:rsidRPr="002253C6">
        <w:rPr>
          <w:rFonts w:asciiTheme="minorHAnsi" w:hAnsiTheme="minorHAnsi"/>
          <w:lang w:val="es-BO"/>
        </w:rPr>
        <w:t xml:space="preserve"> y debe c</w:t>
      </w:r>
      <w:r w:rsidRPr="002253C6">
        <w:rPr>
          <w:rFonts w:asciiTheme="minorHAnsi" w:hAnsiTheme="minorHAnsi"/>
          <w:kern w:val="28"/>
          <w:lang w:val="es-BO"/>
        </w:rPr>
        <w:t>umplir lo especificad</w:t>
      </w:r>
      <w:r w:rsidR="00AB00D7">
        <w:rPr>
          <w:rFonts w:asciiTheme="minorHAnsi" w:hAnsiTheme="minorHAnsi"/>
          <w:kern w:val="28"/>
          <w:lang w:val="es-BO"/>
        </w:rPr>
        <w:t>o en 0.3 HORMIGONES Y MORTEROS.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FORMA DE EJECUCIÓN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La columna será construida con Fe de 10 mm desde la base del cimiento, con estribos intercalados en la junta constructiva de cemento, con </w:t>
      </w:r>
      <w:r w:rsidR="0088406D" w:rsidRPr="002253C6">
        <w:rPr>
          <w:rFonts w:asciiTheme="minorHAnsi" w:hAnsiTheme="minorHAnsi"/>
          <w:kern w:val="28"/>
          <w:lang w:val="es-BO"/>
        </w:rPr>
        <w:t>estribos de F</w:t>
      </w:r>
      <w:r w:rsidRPr="002253C6">
        <w:rPr>
          <w:rFonts w:asciiTheme="minorHAnsi" w:hAnsiTheme="minorHAnsi"/>
          <w:kern w:val="28"/>
          <w:lang w:val="es-BO"/>
        </w:rPr>
        <w:t xml:space="preserve">e de 6 mm de los </w:t>
      </w:r>
      <w:r w:rsidR="00224282" w:rsidRPr="002253C6">
        <w:rPr>
          <w:rFonts w:asciiTheme="minorHAnsi" w:hAnsiTheme="minorHAnsi"/>
          <w:kern w:val="28"/>
          <w:lang w:val="es-BO"/>
        </w:rPr>
        <w:t>bloques de cemento</w:t>
      </w:r>
      <w:r w:rsidRPr="002253C6">
        <w:rPr>
          <w:rFonts w:asciiTheme="minorHAnsi" w:hAnsiTheme="minorHAnsi"/>
          <w:kern w:val="28"/>
          <w:lang w:val="es-BO"/>
        </w:rPr>
        <w:t xml:space="preserve">, se ira vaciando la mezcla de hormigón en los huecos de cada uno de los bloques que conforman la columna. </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fierro corrugado de refuerzo debe estar anclado en el cimiento y debe estar bien alineado para garantizar la verticalidad de la columna.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Los bloques se mojarán abundantemente antes de su colocación e igualmente antes de la aplicación del mortero sobre ellos, colocándose en hiladas perfectamente horizontales y alternadas.</w:t>
      </w:r>
    </w:p>
    <w:p w:rsidR="006C127B" w:rsidRPr="002253C6" w:rsidRDefault="006C127B" w:rsidP="006C127B">
      <w:pPr>
        <w:spacing w:before="0" w:after="0"/>
        <w:jc w:val="center"/>
        <w:rPr>
          <w:rFonts w:asciiTheme="minorHAnsi" w:hAnsiTheme="minorHAnsi"/>
          <w:kern w:val="28"/>
          <w:lang w:val="es-BO"/>
        </w:rPr>
      </w:pPr>
      <w:r w:rsidRPr="002253C6">
        <w:rPr>
          <w:rFonts w:asciiTheme="minorHAnsi" w:hAnsiTheme="minorHAnsi"/>
          <w:noProof/>
          <w:kern w:val="28"/>
          <w:lang w:val="es-BO" w:eastAsia="es-BO"/>
        </w:rPr>
        <w:drawing>
          <wp:inline distT="0" distB="0" distL="0" distR="0" wp14:anchorId="2805328E" wp14:editId="6A7129B4">
            <wp:extent cx="2170706" cy="2203105"/>
            <wp:effectExtent l="0" t="0" r="127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1223" cy="2274674"/>
                    </a:xfrm>
                    <a:prstGeom prst="rect">
                      <a:avLst/>
                    </a:prstGeom>
                    <a:noFill/>
                    <a:ln>
                      <a:noFill/>
                    </a:ln>
                  </pic:spPr>
                </pic:pic>
              </a:graphicData>
            </a:graphic>
          </wp:inline>
        </w:drawing>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Una vez ejecutados el cimiento y sobrecimiento y fijadas las barras de fierro corrugado de refuerzo longitudinal (el costo de las barras debe ser considerado en el ítem de fierro corrugado</w:t>
      </w:r>
      <w:r w:rsidR="001923A1" w:rsidRPr="002253C6">
        <w:rPr>
          <w:rFonts w:asciiTheme="minorHAnsi" w:hAnsiTheme="minorHAnsi"/>
          <w:kern w:val="28"/>
          <w:lang w:val="es-BO"/>
        </w:rPr>
        <w:t>),</w:t>
      </w:r>
      <w:r w:rsidRPr="002253C6">
        <w:rPr>
          <w:rFonts w:asciiTheme="minorHAnsi" w:hAnsiTheme="minorHAnsi"/>
          <w:kern w:val="28"/>
          <w:lang w:val="es-BO"/>
        </w:rPr>
        <w:t xml:space="preserve"> se procederá a la colocación de bloques de cemento en forma horizontal, las dimensiones de la columna cuadrada deben ser de aproximadamente 40 cm, se </w:t>
      </w:r>
      <w:r w:rsidRPr="002253C6">
        <w:rPr>
          <w:rFonts w:asciiTheme="minorHAnsi" w:hAnsiTheme="minorHAnsi"/>
          <w:kern w:val="28"/>
          <w:lang w:val="es-BO"/>
        </w:rPr>
        <w:lastRenderedPageBreak/>
        <w:t>procederá al colocado de dichos bloques en forma de traba y unidos por mortero de cemento de relación 1:3.</w:t>
      </w:r>
      <w:r w:rsidR="0088406D" w:rsidRPr="002253C6">
        <w:rPr>
          <w:rFonts w:asciiTheme="minorHAnsi" w:hAnsiTheme="minorHAnsi"/>
          <w:kern w:val="28"/>
          <w:lang w:val="es-BO"/>
        </w:rPr>
        <w:t xml:space="preserve">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w:t>
      </w:r>
      <w:r w:rsidR="001923A1" w:rsidRPr="002253C6">
        <w:rPr>
          <w:rFonts w:asciiTheme="minorHAnsi" w:hAnsiTheme="minorHAnsi"/>
          <w:kern w:val="28"/>
          <w:lang w:val="es-BO"/>
        </w:rPr>
        <w:t>simple.</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300910"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En cada aplicación de hilera entre ladrillos se aplicará un emboquillado antes del inicio de fraguado con una barra de acero liso de ½” de diámetro, para presentar un acabado l</w:t>
      </w:r>
      <w:r w:rsidR="00AB00D7">
        <w:rPr>
          <w:rFonts w:asciiTheme="minorHAnsi" w:hAnsiTheme="minorHAnsi"/>
          <w:kern w:val="28"/>
          <w:lang w:val="es-BO"/>
        </w:rPr>
        <w:t>iso y exento de rebabas.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t>MEDICIÓN</w:t>
      </w:r>
    </w:p>
    <w:p w:rsidR="00300910" w:rsidRPr="00AB00D7" w:rsidRDefault="006C127B" w:rsidP="006C127B">
      <w:pPr>
        <w:spacing w:before="0" w:after="0"/>
        <w:rPr>
          <w:rFonts w:asciiTheme="minorHAnsi" w:hAnsiTheme="minorHAnsi"/>
          <w:kern w:val="28"/>
        </w:rPr>
      </w:pPr>
      <w:r w:rsidRPr="002253C6">
        <w:rPr>
          <w:rFonts w:asciiTheme="minorHAnsi" w:hAnsiTheme="minorHAnsi"/>
          <w:kern w:val="28"/>
        </w:rPr>
        <w:t xml:space="preserve">La columna de </w:t>
      </w:r>
      <w:r w:rsidR="00224282" w:rsidRPr="002253C6">
        <w:rPr>
          <w:rFonts w:asciiTheme="minorHAnsi" w:hAnsiTheme="minorHAnsi"/>
          <w:kern w:val="28"/>
        </w:rPr>
        <w:t>bloques de cemento</w:t>
      </w:r>
      <w:r w:rsidRPr="002253C6">
        <w:rPr>
          <w:rFonts w:asciiTheme="minorHAnsi" w:hAnsiTheme="minorHAnsi"/>
          <w:kern w:val="28"/>
        </w:rPr>
        <w:t xml:space="preserve"> será medida en metros </w:t>
      </w:r>
      <w:r w:rsidR="0088406D" w:rsidRPr="002253C6">
        <w:rPr>
          <w:rFonts w:asciiTheme="minorHAnsi" w:hAnsiTheme="minorHAnsi"/>
          <w:kern w:val="28"/>
        </w:rPr>
        <w:t>lineales</w:t>
      </w:r>
      <w:r w:rsidRPr="002253C6">
        <w:rPr>
          <w:rFonts w:asciiTheme="minorHAnsi" w:hAnsiTheme="minorHAnsi"/>
          <w:kern w:val="28"/>
        </w:rPr>
        <w:t xml:space="preserve">, </w:t>
      </w:r>
      <w:r w:rsidR="0088406D" w:rsidRPr="002253C6">
        <w:rPr>
          <w:rFonts w:asciiTheme="minorHAnsi" w:hAnsiTheme="minorHAnsi"/>
          <w:kern w:val="28"/>
        </w:rPr>
        <w:t>la longitud a medir corresponderá a lo establecido en los planos o a lo indicado por el SUPERVISOR de obra, siempre y cuando este último lo justifique y autorice en el libro de órdenes</w:t>
      </w:r>
      <w:r w:rsidR="00AB00D7">
        <w:rPr>
          <w:rFonts w:asciiTheme="minorHAnsi" w:hAnsiTheme="minorHAnsi"/>
          <w:kern w:val="28"/>
        </w:rPr>
        <w:t>.</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6C127B" w:rsidRDefault="001F3748" w:rsidP="006C127B">
      <w:pPr>
        <w:spacing w:before="0" w:after="0"/>
        <w:rPr>
          <w:rFonts w:asciiTheme="minorHAnsi" w:hAnsiTheme="minorHAnsi"/>
          <w:kern w:val="28"/>
          <w:lang w:val="es-BO"/>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 xml:space="preserve">. </w:t>
      </w:r>
    </w:p>
    <w:p w:rsidR="00AB00D7" w:rsidRPr="00C87CEE" w:rsidRDefault="00AB00D7" w:rsidP="006C127B">
      <w:pPr>
        <w:spacing w:before="0" w:after="0"/>
        <w:rPr>
          <w:rFonts w:asciiTheme="minorHAnsi" w:hAnsiTheme="minorHAnsi"/>
          <w:b/>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143" w:name="_Toc427592672"/>
      <w:bookmarkStart w:id="144" w:name="_Toc459818846"/>
      <w:r w:rsidRPr="002253C6">
        <w:rPr>
          <w:rFonts w:asciiTheme="minorHAnsi" w:hAnsiTheme="minorHAnsi"/>
        </w:rPr>
        <w:t>BOTAGUAS DE Ho Ao</w:t>
      </w:r>
      <w:bookmarkEnd w:id="143"/>
      <w:r w:rsidR="00744768" w:rsidRPr="002253C6">
        <w:rPr>
          <w:rFonts w:asciiTheme="minorHAnsi" w:hAnsiTheme="minorHAnsi"/>
        </w:rPr>
        <w:t xml:space="preserve"> MURO PERIMETRAL</w:t>
      </w:r>
      <w:bookmarkEnd w:id="144"/>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ML</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Para la forma de ejecución se debe 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_Ref394397402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0.25</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_Ref394397402  \* MERGEFORMAT </w:instrText>
      </w:r>
      <w:r w:rsidRPr="002253C6">
        <w:rPr>
          <w:rFonts w:asciiTheme="minorHAnsi" w:hAnsiTheme="minorHAnsi"/>
          <w:kern w:val="28"/>
          <w:lang w:val="es-BO"/>
        </w:rPr>
        <w:fldChar w:fldCharType="separate"/>
      </w:r>
      <w:r w:rsidR="008F4B13" w:rsidRPr="002253C6">
        <w:rPr>
          <w:rFonts w:asciiTheme="minorHAnsi" w:hAnsiTheme="minorHAnsi"/>
        </w:rPr>
        <w:t>BOTAGUAS DE Ho Ao</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145" w:name="_Toc427592673"/>
      <w:bookmarkStart w:id="146" w:name="_Toc459818847"/>
      <w:r w:rsidRPr="002253C6">
        <w:rPr>
          <w:rFonts w:asciiTheme="minorHAnsi" w:hAnsiTheme="minorHAnsi"/>
        </w:rPr>
        <w:t>PROVISIÓN E INSTALACIÓN BAYONETA</w:t>
      </w:r>
      <w:bookmarkEnd w:id="145"/>
      <w:bookmarkEnd w:id="146"/>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PZA</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fabricación y colocación de la</w:t>
      </w:r>
      <w:r w:rsidR="00386941" w:rsidRPr="002253C6">
        <w:rPr>
          <w:rFonts w:asciiTheme="minorHAnsi" w:hAnsiTheme="minorHAnsi"/>
          <w:kern w:val="28"/>
        </w:rPr>
        <w:t>s</w:t>
      </w:r>
      <w:r w:rsidRPr="002253C6">
        <w:rPr>
          <w:rFonts w:asciiTheme="minorHAnsi" w:hAnsiTheme="minorHAnsi"/>
          <w:kern w:val="28"/>
        </w:rPr>
        <w:t xml:space="preserve"> bayoneta</w:t>
      </w:r>
      <w:r w:rsidR="00386941" w:rsidRPr="002253C6">
        <w:rPr>
          <w:rFonts w:asciiTheme="minorHAnsi" w:hAnsiTheme="minorHAnsi"/>
          <w:kern w:val="28"/>
        </w:rPr>
        <w:t>s</w:t>
      </w:r>
      <w:r w:rsidRPr="002253C6">
        <w:rPr>
          <w:rFonts w:asciiTheme="minorHAnsi" w:hAnsiTheme="minorHAnsi"/>
          <w:kern w:val="28"/>
        </w:rPr>
        <w:t xml:space="preserve"> de perfil T de acuerdo al diseño establecido en los planos de detalle que servirá de soporte para la colocación del alambre de púas que servirá de protección del muro de cerco. Estas bayonetas serán colocadas en los botaguas de cada columna.</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2253C6">
        <w:rPr>
          <w:rFonts w:asciiTheme="minorHAnsi" w:hAnsiTheme="minorHAnsi"/>
          <w:kern w:val="28"/>
        </w:rPr>
        <w:t>PERFIL TEE 1" 1/4 X 1/8" solados y de la forma indicada en los planos constructivos arquitectónicos, máquina de soldar e insu</w:t>
      </w:r>
      <w:r w:rsidR="00AB00D7">
        <w:rPr>
          <w:rFonts w:asciiTheme="minorHAnsi" w:hAnsiTheme="minorHAnsi"/>
          <w:kern w:val="28"/>
        </w:rPr>
        <w:t>mos para realizar la soldadura.</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FORMA DE EJECUCIÓN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lastRenderedPageBreak/>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Las bayonetas estarán dispuestas </w:t>
      </w:r>
      <w:r w:rsidR="005B426E" w:rsidRPr="002253C6">
        <w:rPr>
          <w:rFonts w:asciiTheme="minorHAnsi" w:hAnsiTheme="minorHAnsi"/>
          <w:kern w:val="28"/>
        </w:rPr>
        <w:t xml:space="preserve">equidistantemente </w:t>
      </w:r>
      <w:r w:rsidRPr="002253C6">
        <w:rPr>
          <w:rFonts w:asciiTheme="minorHAnsi" w:hAnsiTheme="minorHAnsi"/>
          <w:kern w:val="28"/>
        </w:rPr>
        <w:t>a lo largo del muro perimetral sobre cada columna de bloques de cemento prefabricado, las bayonetas deben empotrarse en todo lo alto del botaguas, según lo dispuesto en los planos constructivos o de acuerdo a las indicaciones del SUPERVISOR.</w:t>
      </w:r>
    </w:p>
    <w:p w:rsidR="006C127B" w:rsidRPr="002253C6" w:rsidRDefault="005B426E" w:rsidP="006C127B">
      <w:pPr>
        <w:spacing w:before="0" w:after="0"/>
        <w:rPr>
          <w:rFonts w:asciiTheme="minorHAnsi" w:hAnsiTheme="minorHAnsi"/>
          <w:kern w:val="28"/>
        </w:rPr>
      </w:pPr>
      <w:r w:rsidRPr="002253C6">
        <w:rPr>
          <w:rFonts w:asciiTheme="minorHAnsi" w:hAnsiTheme="minorHAnsi"/>
          <w:kern w:val="28"/>
        </w:rPr>
        <w:t>En los ángulos de inclinación l</w:t>
      </w:r>
      <w:r w:rsidR="006C127B" w:rsidRPr="002253C6">
        <w:rPr>
          <w:rFonts w:asciiTheme="minorHAnsi" w:hAnsiTheme="minorHAnsi"/>
          <w:kern w:val="28"/>
        </w:rPr>
        <w:t>as bayonetas deben soldarse a tope y serán lo suficientemente sólidas para resistir los esfuerzos correspondientes al transporte, colocación y operación. Los restos y rebabas de soldadura se pulirán de modo de no perjudicar su aspecto y buen funcionamiento.</w:t>
      </w:r>
    </w:p>
    <w:p w:rsidR="00320965" w:rsidRPr="002253C6" w:rsidRDefault="00320965" w:rsidP="006C127B">
      <w:pPr>
        <w:spacing w:before="0" w:after="0"/>
        <w:rPr>
          <w:rFonts w:asciiTheme="minorHAnsi" w:hAnsiTheme="minorHAnsi"/>
          <w:kern w:val="28"/>
        </w:rPr>
      </w:pPr>
      <w:r w:rsidRPr="002253C6">
        <w:rPr>
          <w:rFonts w:asciiTheme="minorHAnsi" w:hAnsiTheme="minorHAnsi"/>
          <w:kern w:val="28"/>
        </w:rPr>
        <w:t>Las bayonetas deberán contar con perforaciones en el alma del perfil T para la sujeción y amarre del alambre de púas.</w:t>
      </w:r>
    </w:p>
    <w:p w:rsidR="005B426E" w:rsidRPr="002253C6" w:rsidRDefault="005B426E" w:rsidP="006C127B">
      <w:pPr>
        <w:spacing w:before="0" w:after="0"/>
        <w:rPr>
          <w:rFonts w:asciiTheme="minorHAnsi" w:hAnsiTheme="minorHAnsi"/>
          <w:kern w:val="28"/>
        </w:rPr>
      </w:pPr>
      <w:r w:rsidRPr="002253C6">
        <w:rPr>
          <w:rFonts w:asciiTheme="minorHAnsi" w:hAnsiTheme="minorHAnsi"/>
          <w:kern w:val="28"/>
        </w:rPr>
        <w:t>La base de las bayonetas deberán cortarse y doblarse para permitir un buen anclaje en los botaguas que deberán ser preparados y vaciados con mortero de cemento 1:3.</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La soldadura será del tipo y calibre adecuado a los elementos a soldarse, todos los elementos fabricados en carpintería de hierro deberán salir de las maestranzas con una mano de pintura anticorrosiva</w:t>
      </w:r>
      <w:r w:rsidR="0024648E" w:rsidRPr="002253C6">
        <w:rPr>
          <w:rFonts w:asciiTheme="minorHAnsi" w:hAnsiTheme="minorHAnsi"/>
          <w:kern w:val="28"/>
        </w:rPr>
        <w:t xml:space="preserve"> y dos manos de pintura negra</w:t>
      </w:r>
      <w:r w:rsidR="00AB00D7">
        <w:rPr>
          <w:rFonts w:asciiTheme="minorHAnsi" w:hAnsiTheme="minorHAnsi"/>
          <w:kern w:val="28"/>
        </w:rPr>
        <w:t>.</w:t>
      </w: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t>MEDICIÓN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Los elementos de sujeción o apoyo “bayonetas”</w:t>
      </w:r>
      <w:r w:rsidR="00AB00D7">
        <w:rPr>
          <w:rFonts w:asciiTheme="minorHAnsi" w:hAnsiTheme="minorHAnsi"/>
          <w:kern w:val="28"/>
        </w:rPr>
        <w:t xml:space="preserve"> se medirán por pieza colocada.</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6C127B" w:rsidRPr="002253C6" w:rsidRDefault="001F3748" w:rsidP="006C127B">
      <w:pPr>
        <w:spacing w:before="0" w:after="0"/>
        <w:rPr>
          <w:rFonts w:asciiTheme="minorHAnsi" w:hAnsiTheme="minorHAnsi" w:cs="Arial"/>
          <w:bCs/>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147" w:name="_Ref394413508"/>
      <w:bookmarkStart w:id="148" w:name="_Ref394413509"/>
      <w:bookmarkStart w:id="149" w:name="_Toc427592674"/>
      <w:bookmarkStart w:id="150" w:name="_Toc459818848"/>
      <w:r w:rsidRPr="002253C6">
        <w:rPr>
          <w:rFonts w:asciiTheme="minorHAnsi" w:hAnsiTheme="minorHAnsi"/>
        </w:rPr>
        <w:t xml:space="preserve">ALAMBRE DE </w:t>
      </w:r>
      <w:bookmarkEnd w:id="147"/>
      <w:bookmarkEnd w:id="148"/>
      <w:r w:rsidRPr="002253C6">
        <w:rPr>
          <w:rFonts w:asciiTheme="minorHAnsi" w:hAnsiTheme="minorHAnsi"/>
        </w:rPr>
        <w:t>PÚAS</w:t>
      </w:r>
      <w:bookmarkEnd w:id="149"/>
      <w:bookmarkEnd w:id="150"/>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ML</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Este ítem comprende </w:t>
      </w:r>
      <w:r w:rsidR="00320965" w:rsidRPr="002253C6">
        <w:rPr>
          <w:rFonts w:asciiTheme="minorHAnsi" w:hAnsiTheme="minorHAnsi"/>
          <w:kern w:val="28"/>
        </w:rPr>
        <w:t xml:space="preserve">la provisión </w:t>
      </w:r>
      <w:r w:rsidRPr="002253C6">
        <w:rPr>
          <w:rFonts w:asciiTheme="minorHAnsi" w:hAnsiTheme="minorHAnsi"/>
          <w:kern w:val="28"/>
        </w:rPr>
        <w:t>y colocación de la protección del cerco con alambre de púas de acer</w:t>
      </w:r>
      <w:r w:rsidR="00320965" w:rsidRPr="002253C6">
        <w:rPr>
          <w:rFonts w:asciiTheme="minorHAnsi" w:hAnsiTheme="minorHAnsi"/>
          <w:kern w:val="28"/>
        </w:rPr>
        <w:t>o galvanizado y sus sujetadores</w:t>
      </w:r>
      <w:r w:rsidRPr="002253C6">
        <w:rPr>
          <w:rFonts w:asciiTheme="minorHAnsi" w:hAnsiTheme="minorHAnsi"/>
          <w:kern w:val="28"/>
        </w:rPr>
        <w:t xml:space="preserve"> de acuerdo al diseño establecido en los planos de detalle, formulario de presentación de propuestas y/o instru</w:t>
      </w:r>
      <w:r w:rsidR="00AB00D7">
        <w:rPr>
          <w:rFonts w:asciiTheme="minorHAnsi" w:hAnsiTheme="minorHAnsi"/>
          <w:kern w:val="28"/>
        </w:rPr>
        <w:t>cciones del SUPERVISOR de Obra.</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2253C6">
        <w:rPr>
          <w:rFonts w:asciiTheme="minorHAnsi" w:hAnsiTheme="minorHAnsi"/>
          <w:kern w:val="28"/>
        </w:rPr>
        <w:t>alambre de púas de acero galvanizado NRO 10</w:t>
      </w:r>
      <w:r w:rsidR="00320965" w:rsidRPr="002253C6">
        <w:rPr>
          <w:rFonts w:asciiTheme="minorHAnsi" w:hAnsiTheme="minorHAnsi"/>
          <w:kern w:val="28"/>
        </w:rPr>
        <w:t>, y alambre de acero galvanizado para el amarre en las bayonetas en cada hilera del alambre de púas</w:t>
      </w:r>
      <w:r w:rsidR="00AB00D7">
        <w:rPr>
          <w:rFonts w:asciiTheme="minorHAnsi" w:hAnsiTheme="minorHAnsi"/>
          <w:kern w:val="28"/>
        </w:rPr>
        <w:t xml:space="preserve">. </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FORMA DE EJECUCIÓN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El CONTRATISTA, antes de realizar </w:t>
      </w:r>
      <w:r w:rsidR="00320965" w:rsidRPr="002253C6">
        <w:rPr>
          <w:rFonts w:asciiTheme="minorHAnsi" w:hAnsiTheme="minorHAnsi"/>
          <w:kern w:val="28"/>
        </w:rPr>
        <w:t xml:space="preserve">la colocación </w:t>
      </w:r>
      <w:r w:rsidRPr="002253C6">
        <w:rPr>
          <w:rFonts w:asciiTheme="minorHAnsi" w:hAnsiTheme="minorHAnsi"/>
          <w:kern w:val="28"/>
        </w:rPr>
        <w:t>de los elementos, deberá verificar cuidadosamente las dimensiones reales en obra, y también las dimensiones de los elementos necesarios que deberán seguir las indicaciones de los planos de construcción o las instrucciones del SUPERVISOR.</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2E4C7A" w:rsidRPr="002253C6" w:rsidRDefault="002E4C7A" w:rsidP="002E4C7A">
      <w:pPr>
        <w:spacing w:before="0" w:after="0"/>
        <w:rPr>
          <w:rFonts w:asciiTheme="minorHAnsi" w:hAnsiTheme="minorHAnsi"/>
          <w:kern w:val="28"/>
          <w:lang w:val="es-BO"/>
        </w:rPr>
      </w:pPr>
    </w:p>
    <w:p w:rsidR="002E4C7A" w:rsidRPr="002253C6" w:rsidRDefault="002E4C7A" w:rsidP="002E4C7A">
      <w:pPr>
        <w:pStyle w:val="Ttulo2"/>
        <w:numPr>
          <w:ilvl w:val="1"/>
          <w:numId w:val="1"/>
        </w:numPr>
        <w:spacing w:before="0" w:after="0"/>
        <w:rPr>
          <w:rFonts w:asciiTheme="minorHAnsi" w:hAnsiTheme="minorHAnsi"/>
        </w:rPr>
      </w:pPr>
      <w:bookmarkStart w:id="151" w:name="_Toc459818849"/>
      <w:r w:rsidRPr="002253C6">
        <w:rPr>
          <w:rFonts w:asciiTheme="minorHAnsi" w:hAnsiTheme="minorHAnsi"/>
        </w:rPr>
        <w:t>EXCAVACIÓN EN ROCA</w:t>
      </w:r>
      <w:bookmarkEnd w:id="151"/>
    </w:p>
    <w:p w:rsidR="002E4C7A" w:rsidRPr="002253C6" w:rsidRDefault="00AB00D7" w:rsidP="002E4C7A">
      <w:pPr>
        <w:pStyle w:val="Textoindependiente"/>
        <w:spacing w:before="0" w:after="0"/>
        <w:rPr>
          <w:rFonts w:asciiTheme="minorHAnsi" w:hAnsiTheme="minorHAnsi"/>
          <w:b/>
          <w:kern w:val="28"/>
          <w:lang w:val="es-BO"/>
        </w:rPr>
      </w:pPr>
      <w:r>
        <w:rPr>
          <w:rFonts w:asciiTheme="minorHAnsi" w:hAnsiTheme="minorHAnsi"/>
          <w:b/>
          <w:kern w:val="28"/>
          <w:lang w:val="es-BO"/>
        </w:rPr>
        <w:t>UNID.</w:t>
      </w:r>
      <w:r w:rsidR="002E4C7A" w:rsidRPr="002253C6">
        <w:rPr>
          <w:rFonts w:asciiTheme="minorHAnsi" w:hAnsiTheme="minorHAnsi"/>
          <w:b/>
          <w:kern w:val="28"/>
          <w:lang w:val="es-BO"/>
        </w:rPr>
        <w:t xml:space="preserve"> M3</w:t>
      </w:r>
      <w:r w:rsidR="002E4C7A" w:rsidRPr="002253C6">
        <w:rPr>
          <w:rFonts w:asciiTheme="minorHAnsi" w:hAnsiTheme="minorHAnsi"/>
          <w:b/>
          <w:kern w:val="28"/>
          <w:lang w:val="es-BO"/>
        </w:rPr>
        <w:tab/>
      </w:r>
    </w:p>
    <w:p w:rsidR="002E4C7A" w:rsidRPr="002253C6" w:rsidRDefault="002E4C7A" w:rsidP="002E4C7A">
      <w:pPr>
        <w:pStyle w:val="Textoindependiente"/>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2E4C7A" w:rsidRPr="00AB00D7" w:rsidRDefault="002E4C7A" w:rsidP="002E4C7A">
      <w:pPr>
        <w:pStyle w:val="Textoindependiente"/>
        <w:spacing w:before="0" w:after="0"/>
        <w:rPr>
          <w:rFonts w:asciiTheme="minorHAnsi" w:hAnsiTheme="minorHAnsi"/>
          <w:kern w:val="28"/>
          <w:lang w:val="es-BO"/>
        </w:rPr>
      </w:pPr>
      <w:r w:rsidRPr="002253C6">
        <w:rPr>
          <w:rFonts w:asciiTheme="minorHAnsi" w:hAnsiTheme="minorHAnsi"/>
          <w:kern w:val="28"/>
          <w:lang w:val="es-BO"/>
        </w:rPr>
        <w:t>Este ítem se refiere a la excavación de suelos conformados por material rocoso o conglomerados que se encuentren firmemente cementados y que obligan la utilización de procedimientos de perforación por fragmentación mecánica, de acuerdo a los planos de construcción, formulario de presentación de propuestas y/o instru</w:t>
      </w:r>
      <w:r w:rsidR="00AB00D7">
        <w:rPr>
          <w:rFonts w:asciiTheme="minorHAnsi" w:hAnsiTheme="minorHAnsi"/>
          <w:kern w:val="28"/>
          <w:lang w:val="es-BO"/>
        </w:rPr>
        <w:t>cciones del Supervisor de Obra.</w:t>
      </w:r>
    </w:p>
    <w:p w:rsidR="002E4C7A" w:rsidRPr="002253C6" w:rsidRDefault="002E4C7A" w:rsidP="002E4C7A">
      <w:pPr>
        <w:pStyle w:val="Textoindependiente"/>
        <w:spacing w:before="0" w:after="0"/>
        <w:rPr>
          <w:rFonts w:asciiTheme="minorHAnsi" w:hAnsiTheme="minorHAnsi"/>
          <w:b/>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2E4C7A" w:rsidRPr="00AB00D7" w:rsidRDefault="002E4C7A" w:rsidP="002E4C7A">
      <w:pPr>
        <w:pStyle w:val="Textoindependiente"/>
        <w:spacing w:before="0" w:after="0"/>
        <w:rPr>
          <w:rFonts w:asciiTheme="minorHAnsi" w:hAnsiTheme="minorHAnsi"/>
          <w:kern w:val="28"/>
          <w:lang w:val="es-BO"/>
        </w:rPr>
      </w:pPr>
      <w:r w:rsidRPr="002253C6">
        <w:rPr>
          <w:rFonts w:asciiTheme="minorHAnsi" w:hAnsiTheme="minorHAnsi"/>
          <w:kern w:val="28"/>
          <w:lang w:val="es-BO"/>
        </w:rPr>
        <w:t xml:space="preserve">Para la excavación en roca se podrá utilizar equipo como barrenos de perforación, cinceles y combos para fracturar </w:t>
      </w:r>
      <w:r w:rsidR="00AB00D7">
        <w:rPr>
          <w:rFonts w:asciiTheme="minorHAnsi" w:hAnsiTheme="minorHAnsi"/>
          <w:kern w:val="28"/>
          <w:lang w:val="es-BO"/>
        </w:rPr>
        <w:t>las rocas y martillo neumático.</w:t>
      </w:r>
    </w:p>
    <w:p w:rsidR="002E4C7A" w:rsidRPr="002253C6" w:rsidRDefault="002E4C7A" w:rsidP="002E4C7A">
      <w:pPr>
        <w:pStyle w:val="Textoindependiente"/>
        <w:spacing w:before="0" w:after="0"/>
        <w:rPr>
          <w:rFonts w:asciiTheme="minorHAnsi" w:hAnsiTheme="minorHAnsi"/>
          <w:b/>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FORMA DE EJECUCIÓN</w:t>
      </w:r>
    </w:p>
    <w:p w:rsidR="002E4C7A" w:rsidRPr="002253C6" w:rsidRDefault="002E4C7A" w:rsidP="002E4C7A">
      <w:pPr>
        <w:pStyle w:val="Textoindependiente"/>
        <w:spacing w:before="0" w:after="0"/>
        <w:rPr>
          <w:rFonts w:asciiTheme="minorHAnsi" w:hAnsiTheme="minorHAnsi"/>
          <w:kern w:val="28"/>
          <w:lang w:val="es-BO"/>
        </w:rPr>
      </w:pPr>
      <w:r w:rsidRPr="002253C6">
        <w:rPr>
          <w:rFonts w:asciiTheme="minorHAnsi" w:hAnsiTheme="minorHAnsi"/>
          <w:kern w:val="28"/>
          <w:lang w:val="es-BO"/>
        </w:rPr>
        <w:t>El contratista deberá tomar todas las precauciones necesarias para no causar daño a terceros ni a la obra misma, siendo estos aspectos de su entera y exclusiva responsabilidad.</w:t>
      </w:r>
    </w:p>
    <w:p w:rsidR="002E4C7A" w:rsidRPr="002253C6" w:rsidRDefault="002E4C7A" w:rsidP="002E4C7A">
      <w:pPr>
        <w:pStyle w:val="Textoindependiente"/>
        <w:spacing w:before="0" w:after="0"/>
        <w:rPr>
          <w:rFonts w:asciiTheme="minorHAnsi" w:hAnsiTheme="minorHAnsi"/>
          <w:kern w:val="28"/>
          <w:lang w:val="es-BO"/>
        </w:rPr>
      </w:pPr>
      <w:r w:rsidRPr="002253C6">
        <w:rPr>
          <w:rFonts w:asciiTheme="minorHAnsi" w:hAnsiTheme="minorHAnsi"/>
          <w:kern w:val="28"/>
          <w:lang w:val="es-BO"/>
        </w:rPr>
        <w:t>La aprobación del método que empleará el Contratista no le liberará de la responsabilidad civil respecto a daños ocasionados a las construcciones existentes dentro y fuera del área de trabajo.</w:t>
      </w:r>
    </w:p>
    <w:p w:rsidR="002E4C7A" w:rsidRPr="002253C6" w:rsidRDefault="002E4C7A" w:rsidP="002E4C7A">
      <w:pPr>
        <w:pStyle w:val="Textoindependiente"/>
        <w:spacing w:before="0" w:after="0"/>
        <w:rPr>
          <w:rFonts w:asciiTheme="minorHAnsi" w:hAnsiTheme="minorHAnsi"/>
          <w:kern w:val="28"/>
          <w:lang w:val="es-BO"/>
        </w:rPr>
      </w:pPr>
      <w:r w:rsidRPr="002253C6">
        <w:rPr>
          <w:rFonts w:asciiTheme="minorHAnsi" w:hAnsiTheme="minorHAnsi"/>
          <w:kern w:val="28"/>
          <w:lang w:val="es-BO"/>
        </w:rPr>
        <w:t>El personal asignado por el Contratista para la ejecución de los trabajos deberá acreditar la experiencia correspondiente.</w:t>
      </w:r>
    </w:p>
    <w:p w:rsidR="002E4C7A" w:rsidRPr="002253C6" w:rsidRDefault="002E4C7A" w:rsidP="002E4C7A">
      <w:pPr>
        <w:pStyle w:val="Textoindependiente"/>
        <w:spacing w:before="0" w:after="0"/>
        <w:rPr>
          <w:rFonts w:asciiTheme="minorHAnsi" w:hAnsiTheme="minorHAnsi"/>
          <w:kern w:val="28"/>
          <w:lang w:val="es-BO"/>
        </w:rPr>
      </w:pPr>
      <w:r w:rsidRPr="002253C6">
        <w:rPr>
          <w:rFonts w:asciiTheme="minorHAnsi" w:hAnsiTheme="minorHAnsi"/>
          <w:kern w:val="28"/>
          <w:lang w:val="es-BO"/>
        </w:rPr>
        <w:t>El Contratista deberá estudiar la forma de aplicar el equ</w:t>
      </w:r>
      <w:r w:rsidR="00AB00D7">
        <w:rPr>
          <w:rFonts w:asciiTheme="minorHAnsi" w:hAnsiTheme="minorHAnsi"/>
          <w:kern w:val="28"/>
          <w:lang w:val="es-BO"/>
        </w:rPr>
        <w:t>ipo más adecuado para este fin.</w:t>
      </w:r>
    </w:p>
    <w:p w:rsidR="002E4C7A" w:rsidRPr="002253C6" w:rsidRDefault="002E4C7A" w:rsidP="002E4C7A">
      <w:pPr>
        <w:pStyle w:val="Textoindependiente"/>
        <w:spacing w:before="0" w:after="0"/>
        <w:rPr>
          <w:rFonts w:asciiTheme="minorHAnsi" w:hAnsiTheme="minorHAnsi"/>
          <w:b/>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t>MEDICIÓN</w:t>
      </w:r>
    </w:p>
    <w:p w:rsidR="002E4C7A" w:rsidRPr="00AB00D7" w:rsidRDefault="002E4C7A" w:rsidP="002E4C7A">
      <w:pPr>
        <w:pStyle w:val="Textoindependiente"/>
        <w:spacing w:before="0" w:after="0"/>
        <w:rPr>
          <w:rFonts w:asciiTheme="minorHAnsi" w:hAnsiTheme="minorHAnsi"/>
          <w:kern w:val="28"/>
          <w:lang w:val="es-BO"/>
        </w:rPr>
      </w:pPr>
      <w:r w:rsidRPr="002253C6">
        <w:rPr>
          <w:rFonts w:asciiTheme="minorHAnsi" w:hAnsiTheme="minorHAnsi"/>
          <w:kern w:val="28"/>
          <w:lang w:val="es-BO"/>
        </w:rPr>
        <w:t>Las excavaciones en rocas serán en metros cúbicos, tomando en cuenta únicamente los volúmenes netos ejecutados y autoriz</w:t>
      </w:r>
      <w:r w:rsidR="00AB00D7">
        <w:rPr>
          <w:rFonts w:asciiTheme="minorHAnsi" w:hAnsiTheme="minorHAnsi"/>
          <w:kern w:val="28"/>
          <w:lang w:val="es-BO"/>
        </w:rPr>
        <w:t>ados por el Supervisor de obra.</w:t>
      </w:r>
    </w:p>
    <w:p w:rsidR="002E4C7A" w:rsidRPr="002253C6" w:rsidRDefault="002E4C7A" w:rsidP="002E4C7A">
      <w:pPr>
        <w:pStyle w:val="Textoindependiente"/>
        <w:spacing w:before="0" w:after="0"/>
        <w:rPr>
          <w:rFonts w:asciiTheme="minorHAnsi" w:hAnsiTheme="minorHAnsi"/>
          <w:b/>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2E4C7A" w:rsidRPr="002253C6" w:rsidRDefault="002E4C7A" w:rsidP="002E4C7A">
      <w:pPr>
        <w:pStyle w:val="Textoindependiente"/>
        <w:spacing w:before="0" w:after="0"/>
        <w:rPr>
          <w:rFonts w:asciiTheme="minorHAnsi" w:hAnsiTheme="minorHAnsi"/>
          <w:kern w:val="28"/>
          <w:lang w:val="es-BO"/>
        </w:rPr>
      </w:pPr>
      <w:r w:rsidRPr="002253C6">
        <w:rPr>
          <w:rFonts w:asciiTheme="minorHAnsi" w:hAnsiTheme="minorHAnsi"/>
          <w:kern w:val="28"/>
          <w:lang w:val="es-BO"/>
        </w:rPr>
        <w:t xml:space="preserve">Este ítem ejecutado en un todo de acuerdo con las presentes especificaciones, medido según lo señalado y aprobado por el Supervisor de Obra, será pagado al precio unitario de la propuesta aceptada.  </w:t>
      </w:r>
    </w:p>
    <w:p w:rsidR="002E4C7A" w:rsidRPr="002253C6" w:rsidRDefault="002E4C7A" w:rsidP="002E4C7A">
      <w:pPr>
        <w:pStyle w:val="Textoindependiente"/>
        <w:spacing w:before="0" w:after="0"/>
        <w:rPr>
          <w:rFonts w:asciiTheme="minorHAnsi" w:hAnsiTheme="minorHAnsi"/>
          <w:kern w:val="28"/>
          <w:lang w:val="es-BO"/>
        </w:rPr>
      </w:pPr>
      <w:r w:rsidRPr="002253C6">
        <w:rPr>
          <w:rFonts w:asciiTheme="minorHAnsi" w:hAnsiTheme="minorHAnsi"/>
          <w:kern w:val="28"/>
          <w:lang w:val="es-BO"/>
        </w:rPr>
        <w:t>Dicho precio será compensación por la mano de obra, El pago del ítem se hará de acuerdo a la unidad y precio de la propuesta aceptada. Este costo incluye la compensación total por todos los materiales, mano de obra, herramientas, equipo empleado y demás incidencias determinadas por ley, con excepción del retiro de escombros hasta los botaderos, el mismo que será medido y pagado en ítem aparte.</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t>MEDICIÓN</w:t>
      </w:r>
    </w:p>
    <w:p w:rsidR="006C127B" w:rsidRPr="002253C6" w:rsidRDefault="006C127B" w:rsidP="006C127B">
      <w:pPr>
        <w:widowControl w:val="0"/>
        <w:spacing w:before="0" w:after="0"/>
        <w:rPr>
          <w:rFonts w:asciiTheme="minorHAnsi" w:hAnsiTheme="minorHAnsi"/>
          <w:kern w:val="28"/>
        </w:rPr>
      </w:pPr>
      <w:r w:rsidRPr="002253C6">
        <w:rPr>
          <w:rFonts w:asciiTheme="minorHAnsi" w:hAnsiTheme="minorHAnsi"/>
          <w:kern w:val="28"/>
        </w:rPr>
        <w:t>El alambre de púas será medido en metros lineales tendido</w:t>
      </w:r>
      <w:r w:rsidR="00320965" w:rsidRPr="002253C6">
        <w:rPr>
          <w:rFonts w:asciiTheme="minorHAnsi" w:hAnsiTheme="minorHAnsi"/>
          <w:kern w:val="28"/>
        </w:rPr>
        <w:t>s</w:t>
      </w:r>
      <w:r w:rsidRPr="002253C6">
        <w:rPr>
          <w:rFonts w:asciiTheme="minorHAnsi" w:hAnsiTheme="minorHAnsi"/>
          <w:kern w:val="28"/>
        </w:rPr>
        <w:t>.</w:t>
      </w:r>
    </w:p>
    <w:p w:rsidR="00320965" w:rsidRPr="002253C6" w:rsidRDefault="00320965" w:rsidP="006C127B">
      <w:pPr>
        <w:widowControl w:val="0"/>
        <w:spacing w:before="0" w:after="0"/>
        <w:rPr>
          <w:rFonts w:asciiTheme="minorHAnsi" w:hAnsiTheme="minorHAnsi" w:cs="Arial"/>
          <w:b/>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6C127B" w:rsidRPr="002253C6" w:rsidRDefault="001F3748" w:rsidP="006C127B">
      <w:pPr>
        <w:spacing w:before="0" w:after="0"/>
        <w:rPr>
          <w:rFonts w:asciiTheme="minorHAnsi" w:hAnsiTheme="minorHAnsi" w:cs="Arial"/>
          <w:bCs/>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w:t>
      </w:r>
    </w:p>
    <w:p w:rsidR="002E4C7A" w:rsidRPr="002253C6" w:rsidRDefault="002E4C7A" w:rsidP="002E4C7A">
      <w:pPr>
        <w:pStyle w:val="Ttulo2"/>
        <w:rPr>
          <w:rFonts w:asciiTheme="minorHAnsi" w:hAnsiTheme="minorHAnsi"/>
        </w:rPr>
      </w:pPr>
      <w:bookmarkStart w:id="152" w:name="_Toc459818850"/>
      <w:r w:rsidRPr="002E4C7A">
        <w:rPr>
          <w:rFonts w:asciiTheme="minorHAnsi" w:hAnsiTheme="minorHAnsi"/>
        </w:rPr>
        <w:t>MUROS DE GAVIONES CON DIAFRAGMA INCLUYE ALAMBRE DE BORDE Y AL</w:t>
      </w:r>
      <w:r>
        <w:rPr>
          <w:rFonts w:asciiTheme="minorHAnsi" w:hAnsiTheme="minorHAnsi"/>
        </w:rPr>
        <w:t>A</w:t>
      </w:r>
      <w:r w:rsidRPr="002E4C7A">
        <w:rPr>
          <w:rFonts w:asciiTheme="minorHAnsi" w:hAnsiTheme="minorHAnsi"/>
        </w:rPr>
        <w:t>MBRE DE AMARRE</w:t>
      </w:r>
      <w:bookmarkEnd w:id="152"/>
    </w:p>
    <w:p w:rsidR="002E4C7A" w:rsidRPr="002253C6" w:rsidRDefault="002E4C7A" w:rsidP="002E4C7A">
      <w:pPr>
        <w:spacing w:before="0" w:after="0"/>
        <w:rPr>
          <w:rFonts w:asciiTheme="minorHAnsi" w:hAnsiTheme="minorHAnsi"/>
          <w:b/>
          <w:lang w:val="es-BO"/>
        </w:rPr>
      </w:pPr>
      <w:r w:rsidRPr="002253C6">
        <w:rPr>
          <w:rFonts w:asciiTheme="minorHAnsi" w:hAnsiTheme="minorHAnsi"/>
          <w:b/>
          <w:lang w:val="es-BO"/>
        </w:rPr>
        <w:t>UND. M3</w:t>
      </w:r>
    </w:p>
    <w:p w:rsidR="002E4C7A" w:rsidRPr="002253C6" w:rsidRDefault="002E4C7A" w:rsidP="002E4C7A">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2E4C7A" w:rsidRPr="002253C6" w:rsidRDefault="002E4C7A" w:rsidP="002E4C7A">
      <w:pPr>
        <w:spacing w:before="0" w:after="0"/>
        <w:rPr>
          <w:rFonts w:asciiTheme="minorHAnsi" w:hAnsiTheme="minorHAnsi"/>
          <w:kern w:val="28"/>
        </w:rPr>
      </w:pPr>
      <w:r w:rsidRPr="0012688C">
        <w:rPr>
          <w:rFonts w:asciiTheme="minorHAnsi" w:hAnsiTheme="minorHAnsi"/>
          <w:kern w:val="28"/>
        </w:rPr>
        <w:lastRenderedPageBreak/>
        <w:t>Este ítem se refiere al armado de gaviones tipo caja, fabricados con malla hexagonal, con alambre de fuerte galvanización y doble torsión, cuyas dimensiones se indican en los planos del</w:t>
      </w:r>
      <w:r w:rsidR="00AB00D7">
        <w:rPr>
          <w:rFonts w:asciiTheme="minorHAnsi" w:hAnsiTheme="minorHAnsi"/>
          <w:kern w:val="28"/>
        </w:rPr>
        <w:t>.</w:t>
      </w:r>
    </w:p>
    <w:p w:rsidR="002E4C7A" w:rsidRPr="002253C6" w:rsidRDefault="002E4C7A" w:rsidP="002E4C7A">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2E4C7A" w:rsidRPr="0012688C" w:rsidRDefault="002E4C7A" w:rsidP="002E4C7A">
      <w:pPr>
        <w:spacing w:before="0" w:after="0"/>
        <w:rPr>
          <w:rFonts w:asciiTheme="minorHAnsi" w:hAnsiTheme="minorHAnsi"/>
          <w:kern w:val="28"/>
          <w:lang w:val="es-BO"/>
        </w:rPr>
      </w:pPr>
      <w:r w:rsidRPr="0012688C">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AB00D7" w:rsidRDefault="002E4C7A" w:rsidP="00AB00D7">
      <w:pPr>
        <w:spacing w:before="0" w:after="0"/>
        <w:rPr>
          <w:rFonts w:asciiTheme="minorHAnsi" w:hAnsiTheme="minorHAnsi"/>
          <w:kern w:val="28"/>
          <w:lang w:val="es-BO"/>
        </w:rPr>
      </w:pPr>
      <w:r w:rsidRPr="0012688C">
        <w:rPr>
          <w:rFonts w:asciiTheme="minorHAnsi" w:hAnsiTheme="minorHAnsi"/>
          <w:kern w:val="28"/>
          <w:lang w:val="es-BO"/>
        </w:rPr>
        <w:t>Material requerido:</w:t>
      </w:r>
    </w:p>
    <w:p w:rsidR="002E4C7A" w:rsidRPr="00AB00D7" w:rsidRDefault="002E4C7A" w:rsidP="00AB00D7">
      <w:pPr>
        <w:spacing w:before="0" w:after="0"/>
        <w:rPr>
          <w:rFonts w:asciiTheme="minorHAnsi" w:hAnsiTheme="minorHAnsi"/>
          <w:kern w:val="28"/>
          <w:lang w:val="es-BO"/>
        </w:rPr>
      </w:pPr>
      <w:r w:rsidRPr="00AB00D7">
        <w:rPr>
          <w:rFonts w:asciiTheme="minorHAnsi" w:hAnsiTheme="minorHAnsi"/>
          <w:kern w:val="28"/>
          <w:lang w:val="es-BO"/>
        </w:rPr>
        <w:t>ALAMBRE GALVANIZADO Nº 10</w:t>
      </w:r>
      <w:r w:rsidR="00AB00D7">
        <w:rPr>
          <w:rFonts w:asciiTheme="minorHAnsi" w:hAnsiTheme="minorHAnsi"/>
          <w:kern w:val="28"/>
          <w:lang w:val="es-BO"/>
        </w:rPr>
        <w:t xml:space="preserve">, </w:t>
      </w:r>
      <w:r w:rsidRPr="00AB00D7">
        <w:rPr>
          <w:rFonts w:asciiTheme="minorHAnsi" w:hAnsiTheme="minorHAnsi"/>
          <w:kern w:val="28"/>
          <w:lang w:val="es-BO"/>
        </w:rPr>
        <w:t>CLAVOS</w:t>
      </w:r>
      <w:r w:rsidR="00AB00D7">
        <w:rPr>
          <w:rFonts w:asciiTheme="minorHAnsi" w:hAnsiTheme="minorHAnsi"/>
          <w:kern w:val="28"/>
          <w:lang w:val="es-BO"/>
        </w:rPr>
        <w:t xml:space="preserve">, </w:t>
      </w:r>
      <w:r w:rsidRPr="00AB00D7">
        <w:rPr>
          <w:rFonts w:asciiTheme="minorHAnsi" w:hAnsiTheme="minorHAnsi"/>
          <w:kern w:val="28"/>
          <w:lang w:val="es-BO"/>
        </w:rPr>
        <w:t>MADERA PARA CONSTRUCCIÓN (3 USOS)</w:t>
      </w:r>
      <w:r w:rsidR="00AB00D7">
        <w:rPr>
          <w:rFonts w:asciiTheme="minorHAnsi" w:hAnsiTheme="minorHAnsi"/>
          <w:kern w:val="28"/>
          <w:lang w:val="es-BO"/>
        </w:rPr>
        <w:t xml:space="preserve">, </w:t>
      </w:r>
      <w:r w:rsidRPr="00AB00D7">
        <w:rPr>
          <w:rFonts w:asciiTheme="minorHAnsi" w:hAnsiTheme="minorHAnsi"/>
          <w:kern w:val="28"/>
          <w:lang w:val="es-BO"/>
        </w:rPr>
        <w:t>MALLA DE GAVIÓN 2 x 1 x 1 m C/DIAFRAGMA</w:t>
      </w:r>
      <w:r w:rsidR="00AB00D7">
        <w:rPr>
          <w:rFonts w:asciiTheme="minorHAnsi" w:hAnsiTheme="minorHAnsi"/>
          <w:kern w:val="28"/>
          <w:lang w:val="es-BO"/>
        </w:rPr>
        <w:t xml:space="preserve">, </w:t>
      </w:r>
      <w:r w:rsidRPr="00AB00D7">
        <w:rPr>
          <w:rFonts w:asciiTheme="minorHAnsi" w:hAnsiTheme="minorHAnsi"/>
          <w:kern w:val="28"/>
          <w:lang w:val="es-BO"/>
        </w:rPr>
        <w:t>MALLA DE GAVIÓN 1,5 x 1 x 1 m C/DIAFRAGMA</w:t>
      </w:r>
      <w:r w:rsidR="00AB00D7">
        <w:rPr>
          <w:rFonts w:asciiTheme="minorHAnsi" w:hAnsiTheme="minorHAnsi"/>
          <w:kern w:val="28"/>
          <w:lang w:val="es-BO"/>
        </w:rPr>
        <w:t xml:space="preserve">, </w:t>
      </w:r>
      <w:r w:rsidRPr="00AB00D7">
        <w:rPr>
          <w:rFonts w:asciiTheme="minorHAnsi" w:hAnsiTheme="minorHAnsi"/>
          <w:kern w:val="28"/>
          <w:lang w:val="es-BO"/>
        </w:rPr>
        <w:t>PIEDRA BRUTA</w:t>
      </w:r>
      <w:r w:rsidR="00AB00D7">
        <w:rPr>
          <w:rFonts w:asciiTheme="minorHAnsi" w:hAnsiTheme="minorHAnsi"/>
          <w:kern w:val="28"/>
          <w:lang w:val="es-BO"/>
        </w:rPr>
        <w:t xml:space="preserve">, </w:t>
      </w:r>
      <w:r w:rsidRPr="00AB00D7">
        <w:rPr>
          <w:rFonts w:asciiTheme="minorHAnsi" w:hAnsiTheme="minorHAnsi"/>
          <w:kern w:val="28"/>
          <w:lang w:val="es-BO"/>
        </w:rPr>
        <w:t>GEOTEXTIL DE 200 GR/M2</w:t>
      </w:r>
      <w:r w:rsidR="00AB00D7">
        <w:rPr>
          <w:rFonts w:asciiTheme="minorHAnsi" w:hAnsiTheme="minorHAnsi"/>
          <w:kern w:val="28"/>
          <w:lang w:val="es-BO"/>
        </w:rPr>
        <w:t>.</w:t>
      </w:r>
    </w:p>
    <w:p w:rsidR="002E4C7A" w:rsidRPr="0012688C" w:rsidRDefault="002E4C7A" w:rsidP="002E4C7A">
      <w:pPr>
        <w:spacing w:before="0" w:after="0"/>
        <w:rPr>
          <w:rFonts w:asciiTheme="minorHAnsi" w:hAnsiTheme="minorHAnsi"/>
          <w:kern w:val="28"/>
          <w:lang w:val="es-BO"/>
        </w:rPr>
      </w:pPr>
      <w:r w:rsidRPr="0012688C">
        <w:rPr>
          <w:rFonts w:asciiTheme="minorHAnsi" w:hAnsiTheme="minorHAnsi"/>
          <w:kern w:val="28"/>
          <w:lang w:val="es-BO"/>
        </w:rPr>
        <w:t xml:space="preserve">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w:t>
      </w:r>
      <w:r>
        <w:rPr>
          <w:rFonts w:asciiTheme="minorHAnsi" w:hAnsiTheme="minorHAnsi"/>
          <w:kern w:val="28"/>
          <w:lang w:val="es-BO"/>
        </w:rPr>
        <w:t>YPFB</w:t>
      </w:r>
      <w:r w:rsidRPr="0012688C">
        <w:rPr>
          <w:rFonts w:asciiTheme="minorHAnsi" w:hAnsiTheme="minorHAnsi"/>
          <w:kern w:val="28"/>
          <w:lang w:val="es-BO"/>
        </w:rPr>
        <w:t>.</w:t>
      </w:r>
    </w:p>
    <w:p w:rsidR="002E4C7A" w:rsidRPr="0012688C" w:rsidRDefault="002E4C7A" w:rsidP="002E4C7A">
      <w:pPr>
        <w:spacing w:before="0" w:after="0"/>
        <w:rPr>
          <w:rFonts w:asciiTheme="minorHAnsi" w:hAnsiTheme="minorHAnsi"/>
          <w:kern w:val="28"/>
          <w:lang w:val="es-BO"/>
        </w:rPr>
      </w:pPr>
      <w:r w:rsidRPr="0012688C">
        <w:rPr>
          <w:rFonts w:asciiTheme="minorHAnsi" w:hAnsiTheme="minorHAnsi"/>
          <w:kern w:val="28"/>
          <w:lang w:val="es-BO"/>
        </w:rPr>
        <w:t>El alambre para las costuras del gavión y los tirantes del mismo será Nº10. Para la ejecución deberá cumplirse con las exigencias establecidas en la Norma Boliviana; NB. 709-02, NB.710 -00 Y NB. 1224001-03.</w:t>
      </w:r>
    </w:p>
    <w:p w:rsidR="002E4C7A" w:rsidRPr="0012688C" w:rsidRDefault="002E4C7A" w:rsidP="002E4C7A">
      <w:pPr>
        <w:spacing w:before="0" w:after="0"/>
        <w:rPr>
          <w:rFonts w:asciiTheme="minorHAnsi" w:hAnsiTheme="minorHAnsi"/>
          <w:kern w:val="28"/>
          <w:lang w:val="es-BO"/>
        </w:rPr>
      </w:pPr>
      <w:r w:rsidRPr="0012688C">
        <w:rPr>
          <w:rFonts w:asciiTheme="minorHAnsi" w:hAnsiTheme="minorHAnsi"/>
          <w:kern w:val="28"/>
          <w:lang w:val="es-BO"/>
        </w:rPr>
        <w:t>La malla de gavión serán hexagonal de doble torsión (tres medias vueltas). Con diafragma y dimensiones dadas en los planos y/o indicaciones del supervisor. Se debe obtener garantía de fábrica.  Los bordes libres del gavión deben estar reforzados con alambre galvanizado de 3 mm de diámetro.  En ambos casos se exige por lo menos 38 Kg/mm2 de carga de ruptura.</w:t>
      </w:r>
    </w:p>
    <w:p w:rsidR="002E4C7A" w:rsidRPr="00AB00D7" w:rsidRDefault="002E4C7A" w:rsidP="002E4C7A">
      <w:pPr>
        <w:spacing w:before="0" w:after="0"/>
        <w:rPr>
          <w:rFonts w:asciiTheme="minorHAnsi" w:hAnsiTheme="minorHAnsi"/>
          <w:kern w:val="28"/>
          <w:lang w:val="es-BO"/>
        </w:rPr>
      </w:pPr>
      <w:r w:rsidRPr="0012688C">
        <w:rPr>
          <w:rFonts w:asciiTheme="minorHAnsi" w:hAnsiTheme="minorHAnsi"/>
          <w:kern w:val="28"/>
          <w:lang w:val="es-BO"/>
        </w:rPr>
        <w:t>La piedra bruta a utilizar  deberá ser: de buena calidad, estructura homogénea, durable y de buen aspecto, libre de defectos que afecten su estructura, sin grietas, ni planos de fractura, libre de arcillas, aceites y substancias adheridas o incrustadas.</w:t>
      </w:r>
    </w:p>
    <w:p w:rsidR="002E4C7A" w:rsidRPr="002253C6" w:rsidRDefault="002E4C7A" w:rsidP="002E4C7A">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FORMA DE EJECUCIÓN</w:t>
      </w:r>
    </w:p>
    <w:p w:rsidR="002E4C7A" w:rsidRPr="0012688C" w:rsidRDefault="002E4C7A" w:rsidP="002E4C7A">
      <w:pPr>
        <w:spacing w:before="0" w:after="0"/>
        <w:rPr>
          <w:rFonts w:asciiTheme="minorHAnsi" w:hAnsiTheme="minorHAnsi" w:cs="Arial"/>
          <w:kern w:val="28"/>
          <w:lang w:val="es-BO"/>
        </w:rPr>
      </w:pPr>
      <w:r w:rsidRPr="0012688C">
        <w:rPr>
          <w:rFonts w:asciiTheme="minorHAnsi" w:hAnsiTheme="minorHAnsi" w:cs="Arial"/>
          <w:kern w:val="28"/>
          <w:lang w:val="es-BO"/>
        </w:rPr>
        <w:t>El terreno debe ser limpiado, nivelado y compactado antes de colocar los gaviones de acuerdo a lo indicado en los planos</w:t>
      </w:r>
      <w:r>
        <w:rPr>
          <w:rFonts w:asciiTheme="minorHAnsi" w:hAnsiTheme="minorHAnsi" w:cs="Arial"/>
          <w:kern w:val="28"/>
          <w:lang w:val="es-BO"/>
        </w:rPr>
        <w:t xml:space="preserve"> o indicaciones del supervisor.</w:t>
      </w:r>
    </w:p>
    <w:p w:rsidR="002E4C7A" w:rsidRPr="0012688C" w:rsidRDefault="002E4C7A" w:rsidP="002E4C7A">
      <w:pPr>
        <w:spacing w:before="0" w:after="0"/>
        <w:rPr>
          <w:rFonts w:asciiTheme="minorHAnsi" w:hAnsiTheme="minorHAnsi" w:cs="Arial"/>
          <w:kern w:val="28"/>
          <w:lang w:val="es-BO"/>
        </w:rPr>
      </w:pPr>
      <w:r w:rsidRPr="0012688C">
        <w:rPr>
          <w:rFonts w:asciiTheme="minorHAnsi" w:hAnsiTheme="minorHAnsi" w:cs="Arial"/>
          <w:kern w:val="28"/>
          <w:lang w:val="es-BO"/>
        </w:rPr>
        <w:t>El armado de los gaviones será con costura continua de alambre galvanizado de 2.20 mm de diámetro en vueltas alternadas simples y dobles cada 10 cm.  Igual procedimiento se seguirá para cerrar los gaviones.</w:t>
      </w:r>
    </w:p>
    <w:p w:rsidR="002E4C7A" w:rsidRPr="0012688C" w:rsidRDefault="002E4C7A" w:rsidP="002E4C7A">
      <w:pPr>
        <w:spacing w:before="0" w:after="0"/>
        <w:rPr>
          <w:rFonts w:asciiTheme="minorHAnsi" w:hAnsiTheme="minorHAnsi" w:cs="Arial"/>
          <w:kern w:val="28"/>
          <w:lang w:val="es-BO"/>
        </w:rPr>
      </w:pPr>
      <w:r w:rsidRPr="0012688C">
        <w:rPr>
          <w:rFonts w:asciiTheme="minorHAnsi" w:hAnsiTheme="minorHAnsi" w:cs="Arial"/>
          <w:kern w:val="28"/>
          <w:lang w:val="es-BO"/>
        </w:rPr>
        <w:t>El relleno se realizará con piedra bruta colocada adecuadamente para formar un prisma de caras y aristas regulares.  Para obtener mejor geometría se utilizará externamente moldes metálicos o de madera adaptados a las dimensiones de los gaviones.</w:t>
      </w:r>
    </w:p>
    <w:p w:rsidR="002E4C7A" w:rsidRPr="0012688C" w:rsidRDefault="002E4C7A" w:rsidP="002E4C7A">
      <w:pPr>
        <w:spacing w:before="0" w:after="0"/>
        <w:rPr>
          <w:rFonts w:asciiTheme="minorHAnsi" w:hAnsiTheme="minorHAnsi" w:cs="Arial"/>
          <w:kern w:val="28"/>
          <w:lang w:val="es-BO"/>
        </w:rPr>
      </w:pPr>
      <w:r w:rsidRPr="0012688C">
        <w:rPr>
          <w:rFonts w:asciiTheme="minorHAnsi" w:hAnsiTheme="minorHAnsi" w:cs="Arial"/>
          <w:kern w:val="28"/>
          <w:lang w:val="es-BO"/>
        </w:rPr>
        <w:t>Se rellenará cada gavión en tres capas: la primera hasta un tercio de su altura, la segunda hasta dos tercios de la misma y la tercera hasta 5 cm. por encima de la altura total.</w:t>
      </w:r>
    </w:p>
    <w:p w:rsidR="002E4C7A" w:rsidRPr="0012688C" w:rsidRDefault="002E4C7A" w:rsidP="002E4C7A">
      <w:pPr>
        <w:spacing w:before="0" w:after="0"/>
        <w:rPr>
          <w:rFonts w:asciiTheme="minorHAnsi" w:hAnsiTheme="minorHAnsi" w:cs="Arial"/>
          <w:kern w:val="28"/>
          <w:lang w:val="es-BO"/>
        </w:rPr>
      </w:pPr>
      <w:r w:rsidRPr="0012688C">
        <w:rPr>
          <w:rFonts w:asciiTheme="minorHAnsi" w:hAnsiTheme="minorHAnsi" w:cs="Arial"/>
          <w:kern w:val="28"/>
          <w:lang w:val="es-BO"/>
        </w:rPr>
        <w:t>Se colocarán dos tirantes horizontales de alambre galvanizado de 2.20 mm. de diámetro a un tercio y dos tercios de la altura del gavión respectivamente, de manera que las caras verticales de mayor área no se deformen una vez retirado el encofrado. Se deberá prever el colocado de diafragmas en los lugares instruidos por la supervisión.</w:t>
      </w:r>
    </w:p>
    <w:p w:rsidR="002E4C7A" w:rsidRPr="0012688C" w:rsidRDefault="002E4C7A" w:rsidP="002E4C7A">
      <w:pPr>
        <w:spacing w:before="0" w:after="0"/>
        <w:rPr>
          <w:rFonts w:asciiTheme="minorHAnsi" w:hAnsiTheme="minorHAnsi" w:cs="Arial"/>
          <w:kern w:val="28"/>
          <w:lang w:val="es-BO"/>
        </w:rPr>
      </w:pPr>
      <w:r w:rsidRPr="0012688C">
        <w:rPr>
          <w:rFonts w:asciiTheme="minorHAnsi" w:hAnsiTheme="minorHAnsi" w:cs="Arial"/>
          <w:kern w:val="28"/>
          <w:lang w:val="es-BO"/>
        </w:rPr>
        <w:t>En caso de existir más de una hilera de gaviones, estas se unirán en sus caras horizontales de contacto mediante costuras de alambre galvanizado de tal manera que entre ellas formen un cuerpo compacto.</w:t>
      </w:r>
    </w:p>
    <w:p w:rsidR="002E4C7A" w:rsidRPr="0012688C" w:rsidRDefault="002E4C7A" w:rsidP="002E4C7A">
      <w:pPr>
        <w:spacing w:before="0" w:after="0"/>
        <w:rPr>
          <w:rFonts w:asciiTheme="minorHAnsi" w:hAnsiTheme="minorHAnsi" w:cs="Arial"/>
          <w:kern w:val="28"/>
          <w:lang w:val="es-BO"/>
        </w:rPr>
      </w:pPr>
      <w:r w:rsidRPr="0012688C">
        <w:rPr>
          <w:rFonts w:asciiTheme="minorHAnsi" w:hAnsiTheme="minorHAnsi" w:cs="Arial"/>
          <w:kern w:val="28"/>
          <w:lang w:val="es-BO"/>
        </w:rPr>
        <w:t>Cada gavión terminado debe contener el máximo volumen posible de piedra y presentar caras regulares.</w:t>
      </w:r>
    </w:p>
    <w:p w:rsidR="002E4C7A" w:rsidRDefault="002E4C7A" w:rsidP="002E4C7A">
      <w:pPr>
        <w:spacing w:before="0" w:after="0"/>
        <w:rPr>
          <w:rFonts w:asciiTheme="minorHAnsi" w:hAnsiTheme="minorHAnsi" w:cs="Arial"/>
          <w:kern w:val="28"/>
          <w:lang w:val="es-BO"/>
        </w:rPr>
      </w:pPr>
      <w:r w:rsidRPr="0012688C">
        <w:rPr>
          <w:rFonts w:asciiTheme="minorHAnsi" w:hAnsiTheme="minorHAnsi" w:cs="Arial"/>
          <w:kern w:val="28"/>
          <w:lang w:val="es-BO"/>
        </w:rPr>
        <w:t>Para iniciar el armado de otra hilera de gaviones, el Supervisor de Obra autorizará en forma escrita su inicio, previa verificación de la adecuada construcción.</w:t>
      </w:r>
    </w:p>
    <w:p w:rsidR="002E4C7A" w:rsidRPr="0012688C" w:rsidRDefault="002E4C7A" w:rsidP="002E4C7A">
      <w:pPr>
        <w:spacing w:before="0" w:after="0"/>
        <w:rPr>
          <w:rFonts w:asciiTheme="minorHAnsi" w:hAnsiTheme="minorHAnsi" w:cs="Arial"/>
          <w:kern w:val="28"/>
          <w:lang w:val="es-BO"/>
        </w:rPr>
      </w:pPr>
      <w:r>
        <w:rPr>
          <w:rFonts w:asciiTheme="minorHAnsi" w:hAnsiTheme="minorHAnsi" w:cs="Arial"/>
          <w:kern w:val="28"/>
          <w:lang w:val="es-BO"/>
        </w:rPr>
        <w:lastRenderedPageBreak/>
        <w:t xml:space="preserve">Una vez finalizado el armado y rellenado de piedra y antes del relleno y compactado del trasdos, se debe colocar el geotextil, de manera que se recubra la totalidad del contacto entre suelo y gavión con dicho geotextil (De esta manera se proveerá al gavión un elemento protector tipo filtro que impida la erosión del suelo en contacto con el gavión. </w:t>
      </w:r>
    </w:p>
    <w:p w:rsidR="002E4C7A" w:rsidRPr="00AB00D7" w:rsidRDefault="002E4C7A" w:rsidP="002E4C7A">
      <w:pPr>
        <w:spacing w:before="0" w:after="0"/>
        <w:rPr>
          <w:rFonts w:asciiTheme="minorHAnsi" w:hAnsiTheme="minorHAnsi" w:cs="Arial"/>
          <w:kern w:val="28"/>
          <w:lang w:val="es-BO"/>
        </w:rPr>
      </w:pPr>
      <w:r w:rsidRPr="0012688C">
        <w:rPr>
          <w:rFonts w:asciiTheme="minorHAnsi" w:hAnsiTheme="minorHAnsi" w:cs="Arial"/>
          <w:kern w:val="28"/>
          <w:lang w:val="es-BO"/>
        </w:rPr>
        <w:t>Será rechazado todo gavión que no se arme de acuerdo a estas especificaciones, el Contratista estará obligado a reponer por cuenta propia todos los gaviones observados, sin consideración del tiempo empleado en esta reposición para efectos de extensión del plazo de conclusión de obra.</w:t>
      </w:r>
    </w:p>
    <w:p w:rsidR="002E4C7A" w:rsidRPr="002253C6" w:rsidRDefault="002E4C7A" w:rsidP="002E4C7A">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t>MEDICIÓN</w:t>
      </w:r>
    </w:p>
    <w:p w:rsidR="002E4C7A" w:rsidRPr="002253C6" w:rsidRDefault="002E4C7A" w:rsidP="002E4C7A">
      <w:pPr>
        <w:spacing w:before="0" w:after="0"/>
        <w:rPr>
          <w:rFonts w:asciiTheme="minorHAnsi" w:hAnsiTheme="minorHAnsi"/>
          <w:kern w:val="28"/>
        </w:rPr>
      </w:pPr>
      <w:r w:rsidRPr="0034671A">
        <w:rPr>
          <w:rFonts w:asciiTheme="minorHAnsi" w:hAnsiTheme="minorHAnsi"/>
          <w:kern w:val="28"/>
        </w:rPr>
        <w:t>La unidad de medida de esta actividad será Metro cúbicos (m3), tomando en cuenta el volumen neto</w:t>
      </w:r>
      <w:r>
        <w:rPr>
          <w:rFonts w:asciiTheme="minorHAnsi" w:hAnsiTheme="minorHAnsi"/>
          <w:kern w:val="28"/>
        </w:rPr>
        <w:t xml:space="preserve"> </w:t>
      </w:r>
      <w:r w:rsidRPr="0034671A">
        <w:rPr>
          <w:rFonts w:asciiTheme="minorHAnsi" w:hAnsiTheme="minorHAnsi"/>
          <w:kern w:val="28"/>
        </w:rPr>
        <w:t>ejecutado y aprobado por el supervisor.</w:t>
      </w:r>
    </w:p>
    <w:p w:rsidR="002E4C7A" w:rsidRPr="002253C6" w:rsidRDefault="002E4C7A" w:rsidP="002E4C7A">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2E4C7A" w:rsidRDefault="002E4C7A" w:rsidP="002E4C7A">
      <w:pPr>
        <w:spacing w:before="0" w:after="0"/>
        <w:rPr>
          <w:rFonts w:asciiTheme="minorHAnsi" w:hAnsiTheme="minorHAnsi"/>
          <w:kern w:val="28"/>
          <w:lang w:val="es-BO"/>
        </w:rPr>
      </w:pPr>
      <w:r w:rsidRPr="002253C6">
        <w:rPr>
          <w:rFonts w:asciiTheme="minorHAnsi" w:hAnsiTheme="minorHAnsi"/>
          <w:kern w:val="28"/>
          <w:lang w:val="es-BO"/>
        </w:rPr>
        <w:t xml:space="preserve">El pago del ítem se hará de acuerdo a la unidad y precio de la propuesta aceptada. Este costo incluye la compensación total por todos los materiales, mano de obra, herramientas, equipo empleado y demás incidencias determinadas por ley. </w:t>
      </w:r>
    </w:p>
    <w:p w:rsidR="002E4C7A" w:rsidRDefault="002E4C7A" w:rsidP="002E4C7A">
      <w:pPr>
        <w:spacing w:before="0" w:after="0"/>
        <w:rPr>
          <w:rFonts w:asciiTheme="minorHAnsi" w:hAnsiTheme="minorHAnsi"/>
          <w:b/>
          <w:kern w:val="28"/>
          <w:lang w:val="es-BO"/>
        </w:rPr>
      </w:pPr>
    </w:p>
    <w:p w:rsidR="002E4C7A" w:rsidRPr="002253C6" w:rsidRDefault="002E4C7A" w:rsidP="002E4C7A">
      <w:pPr>
        <w:pStyle w:val="Ttulo2"/>
        <w:numPr>
          <w:ilvl w:val="1"/>
          <w:numId w:val="1"/>
        </w:numPr>
        <w:spacing w:before="0" w:after="0"/>
        <w:ind w:left="851" w:hanging="851"/>
        <w:rPr>
          <w:rFonts w:asciiTheme="minorHAnsi" w:hAnsiTheme="minorHAnsi"/>
        </w:rPr>
      </w:pPr>
      <w:bookmarkStart w:id="153" w:name="_Toc459818851"/>
      <w:r w:rsidRPr="002253C6">
        <w:rPr>
          <w:rFonts w:asciiTheme="minorHAnsi" w:hAnsiTheme="minorHAnsi"/>
        </w:rPr>
        <w:t xml:space="preserve">RELLENO Y COMPACTADO CON MATERIAL </w:t>
      </w:r>
      <w:r w:rsidR="003E56C1">
        <w:rPr>
          <w:rFonts w:asciiTheme="minorHAnsi" w:hAnsiTheme="minorHAnsi"/>
        </w:rPr>
        <w:t xml:space="preserve">DE </w:t>
      </w:r>
      <w:r w:rsidR="00330F34">
        <w:rPr>
          <w:rFonts w:asciiTheme="minorHAnsi" w:hAnsiTheme="minorHAnsi"/>
        </w:rPr>
        <w:t>PRÉSTAMO</w:t>
      </w:r>
      <w:bookmarkEnd w:id="153"/>
    </w:p>
    <w:p w:rsidR="002E4C7A" w:rsidRPr="002253C6" w:rsidRDefault="002E4C7A" w:rsidP="002E4C7A">
      <w:pPr>
        <w:spacing w:before="0" w:after="0"/>
        <w:rPr>
          <w:rFonts w:asciiTheme="minorHAnsi" w:hAnsiTheme="minorHAnsi"/>
          <w:b/>
          <w:lang w:val="es-BO"/>
        </w:rPr>
      </w:pPr>
      <w:r w:rsidRPr="002253C6">
        <w:rPr>
          <w:rFonts w:asciiTheme="minorHAnsi" w:hAnsiTheme="minorHAnsi"/>
          <w:b/>
          <w:lang w:val="es-BO"/>
        </w:rPr>
        <w:t>UND. M3</w:t>
      </w:r>
    </w:p>
    <w:p w:rsidR="002E4C7A" w:rsidRPr="002253C6" w:rsidRDefault="002E4C7A" w:rsidP="002E4C7A">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2E4C7A" w:rsidRDefault="002E4C7A" w:rsidP="002E4C7A">
      <w:pPr>
        <w:spacing w:before="0" w:after="0"/>
        <w:rPr>
          <w:rFonts w:asciiTheme="minorHAnsi" w:hAnsiTheme="minorHAnsi"/>
          <w:kern w:val="28"/>
        </w:rPr>
      </w:pPr>
      <w:r w:rsidRPr="002253C6">
        <w:rPr>
          <w:rFonts w:asciiTheme="minorHAnsi" w:hAnsiTheme="minorHAnsi"/>
          <w:kern w:val="28"/>
        </w:rPr>
        <w:t xml:space="preserve">Este ítem comprende la provisión de tierra seleccionada y todos los trabajos de relleno y compactado que deberán realizarse </w:t>
      </w:r>
      <w:r w:rsidR="003E56C1">
        <w:rPr>
          <w:rFonts w:asciiTheme="minorHAnsi" w:hAnsiTheme="minorHAnsi"/>
          <w:kern w:val="28"/>
        </w:rPr>
        <w:t>en el trasdos del muro de gavión según lo indicado en planos constructivos</w:t>
      </w:r>
      <w:r w:rsidRPr="002253C6">
        <w:rPr>
          <w:rFonts w:asciiTheme="minorHAnsi" w:hAnsiTheme="minorHAnsi"/>
          <w:kern w:val="28"/>
        </w:rPr>
        <w:t xml:space="preserve"> (Según las condiciones de campo y recomendaciones del especialista en geotecnia), según se especifique en los planos, formulario de presentación de propuestas y/o instrucciones del SUPERVISOR de Obra.</w:t>
      </w:r>
    </w:p>
    <w:p w:rsidR="003E56C1" w:rsidRPr="002253C6" w:rsidRDefault="003E56C1" w:rsidP="002E4C7A">
      <w:pPr>
        <w:spacing w:before="0" w:after="0"/>
        <w:rPr>
          <w:rFonts w:asciiTheme="minorHAnsi" w:hAnsiTheme="minorHAnsi"/>
          <w:kern w:val="28"/>
        </w:rPr>
      </w:pPr>
    </w:p>
    <w:p w:rsidR="002E4C7A" w:rsidRDefault="002E4C7A" w:rsidP="002E4C7A">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_Ref394397225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0.21</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_Ref394397225  \* MERGEFORMAT </w:instrText>
      </w:r>
      <w:r w:rsidRPr="002253C6">
        <w:rPr>
          <w:rFonts w:asciiTheme="minorHAnsi" w:hAnsiTheme="minorHAnsi"/>
          <w:kern w:val="28"/>
          <w:lang w:val="es-BO"/>
        </w:rPr>
        <w:fldChar w:fldCharType="separate"/>
      </w:r>
      <w:r w:rsidR="008F4B13" w:rsidRPr="002253C6">
        <w:rPr>
          <w:rFonts w:asciiTheme="minorHAnsi" w:hAnsiTheme="minorHAnsi"/>
        </w:rPr>
        <w:t>RELLENO Y COMPACTADO CON MATERIAL SELECCIONADO</w:t>
      </w:r>
      <w:r w:rsidRPr="002253C6">
        <w:rPr>
          <w:rFonts w:asciiTheme="minorHAnsi" w:hAnsiTheme="minorHAnsi"/>
          <w:kern w:val="28"/>
          <w:lang w:val="es-BO"/>
        </w:rPr>
        <w:fldChar w:fldCharType="end"/>
      </w:r>
      <w:r w:rsidR="003E56C1">
        <w:rPr>
          <w:rFonts w:asciiTheme="minorHAnsi" w:hAnsiTheme="minorHAnsi"/>
          <w:kern w:val="28"/>
          <w:lang w:val="es-BO"/>
        </w:rPr>
        <w:t>.</w:t>
      </w:r>
    </w:p>
    <w:p w:rsidR="003E56C1" w:rsidRPr="002253C6" w:rsidRDefault="003E56C1" w:rsidP="002E4C7A">
      <w:pPr>
        <w:spacing w:before="0" w:after="0"/>
        <w:rPr>
          <w:rFonts w:asciiTheme="minorHAnsi" w:hAnsiTheme="minorHAnsi"/>
          <w:b/>
          <w:kern w:val="28"/>
          <w:lang w:val="es-BO"/>
        </w:rPr>
      </w:pPr>
    </w:p>
    <w:p w:rsidR="003E56C1" w:rsidRPr="002253C6" w:rsidRDefault="003E56C1" w:rsidP="003E56C1">
      <w:pPr>
        <w:pStyle w:val="Ttulo2"/>
        <w:numPr>
          <w:ilvl w:val="1"/>
          <w:numId w:val="1"/>
        </w:numPr>
        <w:spacing w:before="0" w:after="0"/>
        <w:ind w:left="851" w:hanging="851"/>
        <w:rPr>
          <w:rFonts w:asciiTheme="minorHAnsi" w:hAnsiTheme="minorHAnsi"/>
        </w:rPr>
      </w:pPr>
      <w:bookmarkStart w:id="154" w:name="_Toc459818852"/>
      <w:r w:rsidRPr="002253C6">
        <w:rPr>
          <w:rFonts w:asciiTheme="minorHAnsi" w:hAnsiTheme="minorHAnsi"/>
        </w:rPr>
        <w:t>EXCAVACIÓN DE 0-2 M SUELO DURO (MANUAL)</w:t>
      </w:r>
      <w:bookmarkEnd w:id="154"/>
    </w:p>
    <w:p w:rsidR="003E56C1" w:rsidRPr="002253C6" w:rsidRDefault="003E56C1" w:rsidP="003E56C1">
      <w:pPr>
        <w:spacing w:before="0" w:after="0"/>
        <w:rPr>
          <w:rFonts w:asciiTheme="minorHAnsi" w:hAnsiTheme="minorHAnsi"/>
          <w:b/>
          <w:lang w:val="es-BO"/>
        </w:rPr>
      </w:pPr>
      <w:r w:rsidRPr="002253C6">
        <w:rPr>
          <w:rFonts w:asciiTheme="minorHAnsi" w:hAnsiTheme="minorHAnsi"/>
          <w:b/>
          <w:lang w:val="es-BO"/>
        </w:rPr>
        <w:t>UND. M3</w:t>
      </w:r>
    </w:p>
    <w:p w:rsidR="003E56C1" w:rsidRPr="002253C6" w:rsidRDefault="003E56C1" w:rsidP="003E56C1">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3E56C1" w:rsidRPr="002253C6" w:rsidRDefault="003E56C1" w:rsidP="003E56C1">
      <w:pPr>
        <w:spacing w:before="0" w:after="0"/>
        <w:rPr>
          <w:rFonts w:asciiTheme="minorHAnsi" w:hAnsiTheme="minorHAnsi"/>
          <w:kern w:val="28"/>
          <w:lang w:val="es-BO"/>
        </w:rPr>
      </w:pPr>
      <w:r w:rsidRPr="002253C6">
        <w:rPr>
          <w:rFonts w:asciiTheme="minorHAnsi" w:hAnsiTheme="minorHAnsi"/>
          <w:kern w:val="28"/>
          <w:lang w:val="es-BO"/>
        </w:rPr>
        <w:t xml:space="preserve">Este ítem comprende todos los trabajos de excavación manual para las </w:t>
      </w:r>
      <w:r>
        <w:rPr>
          <w:rFonts w:asciiTheme="minorHAnsi" w:hAnsiTheme="minorHAnsi"/>
          <w:kern w:val="28"/>
          <w:lang w:val="es-BO"/>
        </w:rPr>
        <w:t>fundaciones circulares del muro de cerco de malla olímpica, según lo establecido en los planos constructivos</w:t>
      </w:r>
      <w:r w:rsidRPr="002253C6">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rsidR="003E56C1" w:rsidRDefault="003E56C1" w:rsidP="003E56C1">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_Ref394396624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0.13</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_Ref394396624  \* MERGEFORMAT </w:instrText>
      </w:r>
      <w:r w:rsidRPr="002253C6">
        <w:rPr>
          <w:rFonts w:asciiTheme="minorHAnsi" w:hAnsiTheme="minorHAnsi"/>
          <w:kern w:val="28"/>
          <w:lang w:val="es-BO"/>
        </w:rPr>
        <w:fldChar w:fldCharType="separate"/>
      </w:r>
      <w:r w:rsidR="008F4B13" w:rsidRPr="002253C6">
        <w:rPr>
          <w:rFonts w:asciiTheme="minorHAnsi" w:hAnsiTheme="minorHAnsi"/>
        </w:rPr>
        <w:t>EXCAVACIÓN DE 0-2M SUELO DURO (MANUAL)</w:t>
      </w:r>
      <w:r w:rsidRPr="002253C6">
        <w:rPr>
          <w:rFonts w:asciiTheme="minorHAnsi" w:hAnsiTheme="minorHAnsi"/>
          <w:kern w:val="28"/>
          <w:lang w:val="es-BO"/>
        </w:rPr>
        <w:fldChar w:fldCharType="end"/>
      </w:r>
    </w:p>
    <w:p w:rsidR="000571E7" w:rsidRPr="002253C6" w:rsidRDefault="000571E7" w:rsidP="000571E7">
      <w:pPr>
        <w:pStyle w:val="Ttulo2"/>
        <w:rPr>
          <w:rFonts w:asciiTheme="minorHAnsi" w:hAnsiTheme="minorHAnsi"/>
        </w:rPr>
      </w:pPr>
      <w:bookmarkStart w:id="155" w:name="_Toc459818853"/>
      <w:r w:rsidRPr="000571E7">
        <w:rPr>
          <w:rFonts w:asciiTheme="minorHAnsi" w:hAnsiTheme="minorHAnsi"/>
        </w:rPr>
        <w:t>CIMIENTO DE HO AO DOSIF: 1:2:3</w:t>
      </w:r>
      <w:bookmarkEnd w:id="155"/>
    </w:p>
    <w:p w:rsidR="000571E7" w:rsidRPr="002253C6" w:rsidRDefault="000571E7" w:rsidP="000571E7">
      <w:pPr>
        <w:spacing w:before="0" w:after="0"/>
        <w:rPr>
          <w:rFonts w:asciiTheme="minorHAnsi" w:hAnsiTheme="minorHAnsi"/>
          <w:b/>
          <w:lang w:val="es-BO"/>
        </w:rPr>
      </w:pPr>
      <w:r w:rsidRPr="002253C6">
        <w:rPr>
          <w:rFonts w:asciiTheme="minorHAnsi" w:hAnsiTheme="minorHAnsi"/>
          <w:b/>
          <w:lang w:val="es-BO"/>
        </w:rPr>
        <w:t>UND. M3</w:t>
      </w:r>
    </w:p>
    <w:p w:rsidR="000571E7" w:rsidRPr="002253C6" w:rsidRDefault="000571E7" w:rsidP="000571E7">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t>DESCRIPCIÓN</w:t>
      </w:r>
    </w:p>
    <w:p w:rsidR="000571E7" w:rsidRPr="002253C6" w:rsidRDefault="000571E7" w:rsidP="000571E7">
      <w:pPr>
        <w:spacing w:before="0" w:after="0"/>
        <w:rPr>
          <w:rFonts w:asciiTheme="minorHAnsi" w:hAnsiTheme="minorHAnsi"/>
          <w:kern w:val="28"/>
        </w:rPr>
      </w:pPr>
      <w:r w:rsidRPr="002253C6">
        <w:rPr>
          <w:rFonts w:asciiTheme="minorHAnsi" w:hAnsiTheme="minorHAnsi"/>
          <w:kern w:val="28"/>
        </w:rPr>
        <w:t xml:space="preserve">Este ítem comprende la ejecución de las zapatas </w:t>
      </w:r>
      <w:r>
        <w:rPr>
          <w:rFonts w:asciiTheme="minorHAnsi" w:hAnsiTheme="minorHAnsi"/>
          <w:kern w:val="28"/>
        </w:rPr>
        <w:t>circulares del cerco de malla olímpica</w:t>
      </w:r>
      <w:r w:rsidRPr="002253C6">
        <w:rPr>
          <w:rFonts w:asciiTheme="minorHAnsi" w:hAnsiTheme="minorHAnsi"/>
          <w:kern w:val="28"/>
        </w:rPr>
        <w:t xml:space="preserve">, de acuerdo a los planos </w:t>
      </w:r>
      <w:r>
        <w:rPr>
          <w:rFonts w:asciiTheme="minorHAnsi" w:hAnsiTheme="minorHAnsi"/>
          <w:kern w:val="28"/>
        </w:rPr>
        <w:t>constructivos proporcionados</w:t>
      </w:r>
      <w:r w:rsidRPr="002253C6">
        <w:rPr>
          <w:rFonts w:asciiTheme="minorHAnsi" w:hAnsiTheme="minorHAnsi"/>
          <w:kern w:val="28"/>
        </w:rPr>
        <w:t>,</w:t>
      </w:r>
      <w:r>
        <w:rPr>
          <w:rFonts w:asciiTheme="minorHAnsi" w:hAnsiTheme="minorHAnsi"/>
          <w:kern w:val="28"/>
        </w:rPr>
        <w:t xml:space="preserve"> de acuerdo al</w:t>
      </w:r>
      <w:r w:rsidRPr="002253C6">
        <w:rPr>
          <w:rFonts w:asciiTheme="minorHAnsi" w:hAnsiTheme="minorHAnsi"/>
          <w:kern w:val="28"/>
        </w:rPr>
        <w:t xml:space="preserve"> formulario de presentación de propuestas y/o indicaciones del SUPERVISOR de Obra.</w:t>
      </w:r>
    </w:p>
    <w:p w:rsidR="000571E7" w:rsidRPr="002253C6" w:rsidRDefault="000571E7" w:rsidP="000571E7">
      <w:pPr>
        <w:spacing w:before="0" w:after="0"/>
        <w:rPr>
          <w:rFonts w:asciiTheme="minorHAnsi" w:hAnsiTheme="minorHAnsi"/>
          <w:kern w:val="28"/>
        </w:rPr>
      </w:pPr>
      <w:r w:rsidRPr="002253C6">
        <w:rPr>
          <w:rFonts w:asciiTheme="minorHAnsi" w:hAnsiTheme="minorHAnsi"/>
          <w:kern w:val="28"/>
        </w:rPr>
        <w:t xml:space="preserve">Antes de proceder al vaciado de las zapatas deberá prepararse el terreno de acuerdo a las indicaciones señaladas en los planos y/o indicaciones particulares que pueda dar el SUPERVISOR de obra. </w:t>
      </w:r>
    </w:p>
    <w:p w:rsidR="000571E7" w:rsidRPr="002253C6" w:rsidRDefault="000571E7" w:rsidP="000571E7">
      <w:pPr>
        <w:spacing w:before="0" w:after="0"/>
        <w:rPr>
          <w:rFonts w:asciiTheme="minorHAnsi" w:hAnsiTheme="minorHAnsi"/>
          <w:kern w:val="28"/>
        </w:rPr>
      </w:pPr>
      <w:r w:rsidRPr="002253C6">
        <w:rPr>
          <w:rFonts w:asciiTheme="minorHAnsi" w:hAnsiTheme="minorHAnsi"/>
          <w:kern w:val="28"/>
        </w:rPr>
        <w:t>Solo se procederá al vaciado previa autorización escrita del SUPERVISOR de Obra, instruida en el Libro de Órdenes.</w:t>
      </w:r>
    </w:p>
    <w:p w:rsidR="000571E7" w:rsidRPr="002253C6" w:rsidRDefault="000571E7" w:rsidP="000571E7">
      <w:pPr>
        <w:spacing w:before="0" w:after="0"/>
        <w:rPr>
          <w:rFonts w:asciiTheme="minorHAnsi" w:hAnsiTheme="minorHAnsi"/>
          <w:kern w:val="28"/>
        </w:rPr>
      </w:pPr>
      <w:r w:rsidRPr="002253C6">
        <w:rPr>
          <w:rFonts w:asciiTheme="minorHAnsi" w:hAnsiTheme="minorHAnsi"/>
          <w:kern w:val="28"/>
        </w:rPr>
        <w:lastRenderedPageBreak/>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0571E7" w:rsidRPr="002253C6" w:rsidRDefault="000571E7" w:rsidP="000571E7">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_Ref394396902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0.16</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_Ref394396902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ZAPATA DE </w:t>
      </w:r>
      <w:r w:rsidRPr="002253C6">
        <w:rPr>
          <w:rFonts w:asciiTheme="minorHAnsi" w:hAnsiTheme="minorHAnsi"/>
          <w:kern w:val="28"/>
          <w:lang w:val="es-BO"/>
        </w:rPr>
        <w:fldChar w:fldCharType="end"/>
      </w:r>
      <w:r w:rsidRPr="002253C6">
        <w:rPr>
          <w:rFonts w:asciiTheme="minorHAnsi" w:hAnsiTheme="minorHAnsi"/>
        </w:rPr>
        <w:t>HORMIGÓN ARMADO</w:t>
      </w:r>
    </w:p>
    <w:p w:rsidR="000571E7" w:rsidRPr="000571E7" w:rsidRDefault="000571E7" w:rsidP="000571E7">
      <w:pPr>
        <w:pStyle w:val="Ttulo2"/>
        <w:rPr>
          <w:rFonts w:asciiTheme="minorHAnsi" w:hAnsiTheme="minorHAnsi"/>
        </w:rPr>
      </w:pPr>
      <w:bookmarkStart w:id="156" w:name="_Toc459818854"/>
      <w:r w:rsidRPr="000571E7">
        <w:rPr>
          <w:rFonts w:asciiTheme="minorHAnsi" w:hAnsiTheme="minorHAnsi"/>
        </w:rPr>
        <w:t xml:space="preserve">CERCO DE MALLA </w:t>
      </w:r>
      <w:r w:rsidR="00AB00D7" w:rsidRPr="000571E7">
        <w:rPr>
          <w:rFonts w:asciiTheme="minorHAnsi" w:hAnsiTheme="minorHAnsi"/>
        </w:rPr>
        <w:t>OLÍMPICA</w:t>
      </w:r>
      <w:r w:rsidRPr="000571E7">
        <w:rPr>
          <w:rFonts w:asciiTheme="minorHAnsi" w:hAnsiTheme="minorHAnsi"/>
        </w:rPr>
        <w:t xml:space="preserve"> N. 10 CON TUBO FG 2" CADA 2,5 M- BASTIDORES DE ANGULAR 1 1/2" X 3/16"</w:t>
      </w:r>
      <w:bookmarkEnd w:id="156"/>
    </w:p>
    <w:p w:rsidR="000571E7" w:rsidRPr="002253C6" w:rsidRDefault="000571E7" w:rsidP="000571E7">
      <w:pPr>
        <w:spacing w:before="0" w:after="0"/>
        <w:rPr>
          <w:rFonts w:asciiTheme="minorHAnsi" w:hAnsiTheme="minorHAnsi"/>
          <w:b/>
          <w:lang w:val="es-BO"/>
        </w:rPr>
      </w:pPr>
      <w:r w:rsidRPr="002253C6">
        <w:rPr>
          <w:rFonts w:asciiTheme="minorHAnsi" w:hAnsiTheme="minorHAnsi"/>
          <w:b/>
          <w:lang w:val="es-BO"/>
        </w:rPr>
        <w:t>U</w:t>
      </w:r>
      <w:r>
        <w:rPr>
          <w:rFonts w:asciiTheme="minorHAnsi" w:hAnsiTheme="minorHAnsi"/>
          <w:b/>
          <w:lang w:val="es-BO"/>
        </w:rPr>
        <w:t xml:space="preserve">ND. </w:t>
      </w:r>
      <w:r w:rsidR="00AB00D7">
        <w:rPr>
          <w:rFonts w:asciiTheme="minorHAnsi" w:hAnsiTheme="minorHAnsi"/>
          <w:b/>
          <w:lang w:val="es-BO"/>
        </w:rPr>
        <w:t>M</w:t>
      </w:r>
      <w:r>
        <w:rPr>
          <w:rFonts w:asciiTheme="minorHAnsi" w:hAnsiTheme="minorHAnsi"/>
          <w:b/>
          <w:lang w:val="es-BO"/>
        </w:rPr>
        <w:t>2</w:t>
      </w:r>
    </w:p>
    <w:p w:rsidR="000571E7" w:rsidRPr="002253C6" w:rsidRDefault="000571E7" w:rsidP="000571E7">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0571E7" w:rsidRPr="002253C6" w:rsidRDefault="000571E7" w:rsidP="000571E7">
      <w:pPr>
        <w:spacing w:before="0" w:after="0"/>
        <w:rPr>
          <w:rFonts w:asciiTheme="minorHAnsi" w:hAnsiTheme="minorHAnsi"/>
          <w:kern w:val="28"/>
        </w:rPr>
      </w:pPr>
      <w:r w:rsidRPr="005459A7">
        <w:rPr>
          <w:rFonts w:asciiTheme="minorHAnsi" w:hAnsiTheme="minorHAnsi"/>
          <w:kern w:val="28"/>
        </w:rPr>
        <w:t>Este ítem se refiere a la ejecución y colocado de cercos de malla olímpica, de acuerdo a detalle pre</w:t>
      </w:r>
      <w:r>
        <w:rPr>
          <w:rFonts w:asciiTheme="minorHAnsi" w:hAnsiTheme="minorHAnsi"/>
          <w:kern w:val="28"/>
        </w:rPr>
        <w:t xml:space="preserve">sentado en planos constructivos </w:t>
      </w:r>
      <w:r w:rsidRPr="005459A7">
        <w:rPr>
          <w:rFonts w:asciiTheme="minorHAnsi" w:hAnsiTheme="minorHAnsi"/>
          <w:kern w:val="28"/>
        </w:rPr>
        <w:t>y/o instrucciones del Supervisor de Obra.</w:t>
      </w:r>
    </w:p>
    <w:p w:rsidR="000571E7" w:rsidRPr="002253C6" w:rsidRDefault="000571E7" w:rsidP="000571E7">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0571E7" w:rsidRPr="005459A7" w:rsidRDefault="000571E7" w:rsidP="000571E7">
      <w:pPr>
        <w:spacing w:before="0" w:after="0"/>
        <w:rPr>
          <w:rFonts w:asciiTheme="minorHAnsi" w:hAnsiTheme="minorHAnsi"/>
          <w:kern w:val="28"/>
          <w:lang w:val="es-BO"/>
        </w:rPr>
      </w:pPr>
      <w:r w:rsidRPr="005459A7">
        <w:rPr>
          <w:rFonts w:asciiTheme="minorHAnsi" w:hAnsiTheme="minorHAnsi"/>
          <w:kern w:val="28"/>
          <w:lang w:val="es-BO"/>
        </w:rPr>
        <w:t>El Contratista proveerá todos los materiales, herramientas y equipo necesarios para la correcta ejecución del presente ítem y su culminación a satisfacción de la Supervisión de Obra, siendo los materiales mínimos necesarios:</w:t>
      </w:r>
    </w:p>
    <w:p w:rsidR="000571E7" w:rsidRDefault="000571E7" w:rsidP="000571E7">
      <w:pPr>
        <w:spacing w:before="0" w:after="0"/>
        <w:rPr>
          <w:rFonts w:asciiTheme="minorHAnsi" w:hAnsiTheme="minorHAnsi"/>
          <w:kern w:val="28"/>
          <w:lang w:val="es-BO"/>
        </w:rPr>
      </w:pPr>
      <w:r>
        <w:rPr>
          <w:rFonts w:asciiTheme="minorHAnsi" w:hAnsiTheme="minorHAnsi"/>
          <w:kern w:val="28"/>
          <w:lang w:val="es-BO"/>
        </w:rPr>
        <w:t>PERFIL ANGULAR 1 1/2” X 3/16”</w:t>
      </w:r>
      <w:r w:rsidR="00AB00D7">
        <w:rPr>
          <w:rFonts w:asciiTheme="minorHAnsi" w:hAnsiTheme="minorHAnsi"/>
          <w:kern w:val="28"/>
          <w:lang w:val="es-BO"/>
        </w:rPr>
        <w:t xml:space="preserve">, </w:t>
      </w:r>
      <w:r w:rsidRPr="005459A7">
        <w:rPr>
          <w:rFonts w:asciiTheme="minorHAnsi" w:hAnsiTheme="minorHAnsi"/>
          <w:kern w:val="28"/>
          <w:lang w:val="es-BO"/>
        </w:rPr>
        <w:t>ALAMBRE GALVANIZADO Nº 10</w:t>
      </w:r>
      <w:r w:rsidR="00AB00D7">
        <w:rPr>
          <w:rFonts w:asciiTheme="minorHAnsi" w:hAnsiTheme="minorHAnsi"/>
          <w:kern w:val="28"/>
          <w:lang w:val="es-BO"/>
        </w:rPr>
        <w:t xml:space="preserve">, </w:t>
      </w:r>
      <w:r w:rsidRPr="005459A7">
        <w:rPr>
          <w:rFonts w:asciiTheme="minorHAnsi" w:hAnsiTheme="minorHAnsi"/>
          <w:kern w:val="28"/>
          <w:lang w:val="es-BO"/>
        </w:rPr>
        <w:t xml:space="preserve">MALLA OLÍMPICA ALAMBRE Nº 10 ABERTURA </w:t>
      </w:r>
      <w:r>
        <w:rPr>
          <w:rFonts w:asciiTheme="minorHAnsi" w:hAnsiTheme="minorHAnsi"/>
          <w:kern w:val="28"/>
          <w:lang w:val="es-BO"/>
        </w:rPr>
        <w:t>10</w:t>
      </w:r>
      <w:r w:rsidRPr="005459A7">
        <w:rPr>
          <w:rFonts w:asciiTheme="minorHAnsi" w:hAnsiTheme="minorHAnsi"/>
          <w:kern w:val="28"/>
          <w:lang w:val="es-BO"/>
        </w:rPr>
        <w:t xml:space="preserve"> x </w:t>
      </w:r>
      <w:r>
        <w:rPr>
          <w:rFonts w:asciiTheme="minorHAnsi" w:hAnsiTheme="minorHAnsi"/>
          <w:kern w:val="28"/>
          <w:lang w:val="es-BO"/>
        </w:rPr>
        <w:t>10</w:t>
      </w:r>
      <w:r w:rsidRPr="005459A7">
        <w:rPr>
          <w:rFonts w:asciiTheme="minorHAnsi" w:hAnsiTheme="minorHAnsi"/>
          <w:kern w:val="28"/>
          <w:lang w:val="es-BO"/>
        </w:rPr>
        <w:t xml:space="preserve"> cm</w:t>
      </w:r>
      <w:r w:rsidR="00AB00D7">
        <w:rPr>
          <w:rFonts w:asciiTheme="minorHAnsi" w:hAnsiTheme="minorHAnsi"/>
          <w:kern w:val="28"/>
          <w:lang w:val="es-BO"/>
        </w:rPr>
        <w:t xml:space="preserve">, </w:t>
      </w:r>
      <w:r w:rsidRPr="005459A7">
        <w:rPr>
          <w:rFonts w:asciiTheme="minorHAnsi" w:hAnsiTheme="minorHAnsi"/>
          <w:kern w:val="28"/>
          <w:lang w:val="es-BO"/>
        </w:rPr>
        <w:t>ELECTRODO 601</w:t>
      </w:r>
      <w:r>
        <w:rPr>
          <w:rFonts w:asciiTheme="minorHAnsi" w:hAnsiTheme="minorHAnsi"/>
          <w:kern w:val="28"/>
          <w:lang w:val="es-BO"/>
        </w:rPr>
        <w:t>3</w:t>
      </w:r>
      <w:r w:rsidR="00AB00D7">
        <w:rPr>
          <w:rFonts w:asciiTheme="minorHAnsi" w:hAnsiTheme="minorHAnsi"/>
          <w:kern w:val="28"/>
          <w:lang w:val="es-BO"/>
        </w:rPr>
        <w:t xml:space="preserve">, </w:t>
      </w:r>
      <w:r w:rsidRPr="005459A7">
        <w:rPr>
          <w:rFonts w:asciiTheme="minorHAnsi" w:hAnsiTheme="minorHAnsi"/>
          <w:kern w:val="28"/>
          <w:lang w:val="es-BO"/>
        </w:rPr>
        <w:t>TUBERIA FG 2"</w:t>
      </w:r>
      <w:r w:rsidR="00AB00D7">
        <w:rPr>
          <w:rFonts w:asciiTheme="minorHAnsi" w:hAnsiTheme="minorHAnsi"/>
          <w:kern w:val="28"/>
          <w:lang w:val="es-BO"/>
        </w:rPr>
        <w:t xml:space="preserve">, </w:t>
      </w:r>
      <w:r>
        <w:rPr>
          <w:rFonts w:asciiTheme="minorHAnsi" w:hAnsiTheme="minorHAnsi"/>
          <w:kern w:val="28"/>
          <w:lang w:val="es-BO"/>
        </w:rPr>
        <w:t>TAPON ROSCADO FG 2”</w:t>
      </w:r>
      <w:r w:rsidR="00AB00D7">
        <w:rPr>
          <w:rFonts w:asciiTheme="minorHAnsi" w:hAnsiTheme="minorHAnsi"/>
          <w:kern w:val="28"/>
          <w:lang w:val="es-BO"/>
        </w:rPr>
        <w:t xml:space="preserve">, </w:t>
      </w:r>
      <w:r>
        <w:rPr>
          <w:rFonts w:asciiTheme="minorHAnsi" w:hAnsiTheme="minorHAnsi"/>
          <w:kern w:val="28"/>
          <w:lang w:val="es-BO"/>
        </w:rPr>
        <w:t>PINTURA ANTICORROSIVA</w:t>
      </w:r>
    </w:p>
    <w:p w:rsidR="000571E7" w:rsidRPr="00AB00D7" w:rsidRDefault="000571E7" w:rsidP="000571E7">
      <w:pPr>
        <w:spacing w:before="0" w:after="0"/>
        <w:rPr>
          <w:rFonts w:asciiTheme="minorHAnsi" w:hAnsiTheme="minorHAnsi"/>
          <w:kern w:val="28"/>
          <w:lang w:val="es-BO"/>
        </w:rPr>
      </w:pPr>
      <w:r w:rsidRPr="005459A7">
        <w:rPr>
          <w:rFonts w:asciiTheme="minorHAnsi" w:hAnsiTheme="minorHAnsi"/>
          <w:kern w:val="28"/>
          <w:lang w:val="es-BO"/>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w:t>
      </w:r>
      <w:r>
        <w:rPr>
          <w:rFonts w:asciiTheme="minorHAnsi" w:hAnsiTheme="minorHAnsi"/>
          <w:kern w:val="28"/>
          <w:lang w:val="es-BO"/>
        </w:rPr>
        <w:t xml:space="preserve"> YPFB</w:t>
      </w:r>
      <w:r w:rsidRPr="002253C6">
        <w:rPr>
          <w:rFonts w:asciiTheme="minorHAnsi" w:hAnsiTheme="minorHAnsi"/>
          <w:kern w:val="28"/>
          <w:lang w:val="es-BO"/>
        </w:rPr>
        <w:t xml:space="preserve">. </w:t>
      </w:r>
    </w:p>
    <w:p w:rsidR="000571E7" w:rsidRPr="002253C6" w:rsidRDefault="000571E7" w:rsidP="000571E7">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FORMA DE EJECUCIÓN</w:t>
      </w:r>
    </w:p>
    <w:p w:rsidR="000571E7" w:rsidRPr="003764E5" w:rsidRDefault="000571E7" w:rsidP="000571E7">
      <w:pPr>
        <w:spacing w:before="0" w:after="0"/>
        <w:rPr>
          <w:rFonts w:asciiTheme="minorHAnsi" w:hAnsiTheme="minorHAnsi" w:cs="Arial"/>
          <w:kern w:val="28"/>
          <w:lang w:val="es-BO"/>
        </w:rPr>
      </w:pPr>
      <w:r w:rsidRPr="003764E5">
        <w:rPr>
          <w:rFonts w:asciiTheme="minorHAnsi" w:hAnsiTheme="minorHAnsi" w:cs="Arial"/>
          <w:kern w:val="28"/>
          <w:lang w:val="es-BO"/>
        </w:rPr>
        <w:t>Los postes de tubería metálica galvanizada deben estar debidamente aplomados y alineados, el espaciamiento de los postes estará indicado en los planos.</w:t>
      </w:r>
    </w:p>
    <w:p w:rsidR="000571E7" w:rsidRPr="003764E5" w:rsidRDefault="000571E7" w:rsidP="000571E7">
      <w:pPr>
        <w:spacing w:before="0" w:after="0"/>
        <w:rPr>
          <w:rFonts w:asciiTheme="minorHAnsi" w:hAnsiTheme="minorHAnsi" w:cs="Arial"/>
          <w:kern w:val="28"/>
          <w:lang w:val="es-BO"/>
        </w:rPr>
      </w:pPr>
      <w:r w:rsidRPr="003764E5">
        <w:rPr>
          <w:rFonts w:asciiTheme="minorHAnsi" w:hAnsiTheme="minorHAnsi" w:cs="Arial"/>
          <w:kern w:val="28"/>
          <w:lang w:val="es-BO"/>
        </w:rPr>
        <w:t xml:space="preserve">El poste de tubería galvanizada será empotrado una base de hormigón en una profundidad </w:t>
      </w:r>
      <w:r>
        <w:rPr>
          <w:rFonts w:asciiTheme="minorHAnsi" w:hAnsiTheme="minorHAnsi" w:cs="Arial"/>
          <w:kern w:val="28"/>
          <w:lang w:val="es-BO"/>
        </w:rPr>
        <w:t>0,75</w:t>
      </w:r>
      <w:r w:rsidRPr="003764E5">
        <w:rPr>
          <w:rFonts w:asciiTheme="minorHAnsi" w:hAnsiTheme="minorHAnsi" w:cs="Arial"/>
          <w:kern w:val="28"/>
          <w:lang w:val="es-BO"/>
        </w:rPr>
        <w:t xml:space="preserve"> m. o de acuerdo a dimensiones especificadas en los planos de detalle o indicaciones del supervisor, llevará en inicios, </w:t>
      </w:r>
      <w:r>
        <w:rPr>
          <w:rFonts w:asciiTheme="minorHAnsi" w:hAnsiTheme="minorHAnsi" w:cs="Arial"/>
          <w:kern w:val="28"/>
          <w:lang w:val="es-BO"/>
        </w:rPr>
        <w:t xml:space="preserve">en cada cambio de pendiente </w:t>
      </w:r>
      <w:r w:rsidRPr="003764E5">
        <w:rPr>
          <w:rFonts w:asciiTheme="minorHAnsi" w:hAnsiTheme="minorHAnsi" w:cs="Arial"/>
          <w:kern w:val="28"/>
          <w:lang w:val="es-BO"/>
        </w:rPr>
        <w:t>y finales de tramos, refuerzos o pies de amigo como arriostramiento</w:t>
      </w:r>
      <w:r>
        <w:rPr>
          <w:rFonts w:asciiTheme="minorHAnsi" w:hAnsiTheme="minorHAnsi" w:cs="Arial"/>
          <w:kern w:val="28"/>
          <w:lang w:val="es-BO"/>
        </w:rPr>
        <w:t>, según lo indicado en planos constructivos</w:t>
      </w:r>
      <w:r w:rsidRPr="003764E5">
        <w:rPr>
          <w:rFonts w:asciiTheme="minorHAnsi" w:hAnsiTheme="minorHAnsi" w:cs="Arial"/>
          <w:kern w:val="28"/>
          <w:lang w:val="es-BO"/>
        </w:rPr>
        <w:t xml:space="preserve">. Estos elementos serán de tubería metálica galvanizada y se colocarán con una inclinación </w:t>
      </w:r>
      <w:r>
        <w:rPr>
          <w:rFonts w:asciiTheme="minorHAnsi" w:hAnsiTheme="minorHAnsi" w:cs="Arial"/>
          <w:kern w:val="28"/>
          <w:lang w:val="es-BO"/>
        </w:rPr>
        <w:t>de</w:t>
      </w:r>
      <w:r w:rsidRPr="003764E5">
        <w:rPr>
          <w:rFonts w:asciiTheme="minorHAnsi" w:hAnsiTheme="minorHAnsi" w:cs="Arial"/>
          <w:kern w:val="28"/>
          <w:lang w:val="es-BO"/>
        </w:rPr>
        <w:t xml:space="preserve"> </w:t>
      </w:r>
      <w:r w:rsidRPr="00315FE8">
        <w:rPr>
          <w:rFonts w:asciiTheme="minorHAnsi" w:hAnsiTheme="minorHAnsi" w:cs="Arial"/>
          <w:kern w:val="28"/>
          <w:lang w:val="es-BO"/>
        </w:rPr>
        <w:t>30° c</w:t>
      </w:r>
      <w:r w:rsidRPr="003764E5">
        <w:rPr>
          <w:rFonts w:asciiTheme="minorHAnsi" w:hAnsiTheme="minorHAnsi" w:cs="Arial"/>
          <w:kern w:val="28"/>
          <w:lang w:val="es-BO"/>
        </w:rPr>
        <w:t xml:space="preserve">on la vertical fijados a ambos lados del poste arriostrado. Los postes y los "pie de amigo" tendrán un empotramiento </w:t>
      </w:r>
      <w:r>
        <w:rPr>
          <w:rFonts w:asciiTheme="minorHAnsi" w:hAnsiTheme="minorHAnsi" w:cs="Arial"/>
          <w:kern w:val="28"/>
          <w:lang w:val="es-BO"/>
        </w:rPr>
        <w:t>según lo indicado en planos constructivos</w:t>
      </w:r>
      <w:r w:rsidRPr="003764E5">
        <w:rPr>
          <w:rFonts w:asciiTheme="minorHAnsi" w:hAnsiTheme="minorHAnsi" w:cs="Arial"/>
          <w:kern w:val="28"/>
          <w:lang w:val="es-BO"/>
        </w:rPr>
        <w:t>. Los postes metálicos verticales irán soldados a los “pie de amigo”. La distancia entre eje y eje de poste deberá ser de 2.50 m</w:t>
      </w:r>
    </w:p>
    <w:p w:rsidR="000571E7" w:rsidRDefault="000571E7" w:rsidP="000571E7">
      <w:pPr>
        <w:spacing w:before="0" w:after="0"/>
        <w:rPr>
          <w:rFonts w:asciiTheme="minorHAnsi" w:hAnsiTheme="minorHAnsi" w:cs="Arial"/>
          <w:kern w:val="28"/>
          <w:lang w:val="es-BO"/>
        </w:rPr>
      </w:pPr>
      <w:r>
        <w:rPr>
          <w:rFonts w:asciiTheme="minorHAnsi" w:hAnsiTheme="minorHAnsi" w:cs="Arial"/>
          <w:kern w:val="28"/>
          <w:lang w:val="es-BO"/>
        </w:rPr>
        <w:t>Se procederá a soldar los angulares de tesado según lo especificado en los planos constructivos (En la parte superior e inferior de cada tramo para el tesado vertical y en los lugares indicados en cada cambio de pendiente del trazado del muro, para el tesado horizontal).</w:t>
      </w:r>
    </w:p>
    <w:p w:rsidR="000571E7" w:rsidRDefault="000571E7" w:rsidP="000571E7">
      <w:pPr>
        <w:spacing w:before="0" w:after="0"/>
        <w:rPr>
          <w:rFonts w:asciiTheme="minorHAnsi" w:hAnsiTheme="minorHAnsi" w:cs="Arial"/>
          <w:kern w:val="28"/>
          <w:lang w:val="es-BO"/>
        </w:rPr>
      </w:pPr>
      <w:r>
        <w:rPr>
          <w:rFonts w:asciiTheme="minorHAnsi" w:hAnsiTheme="minorHAnsi" w:cs="Arial"/>
          <w:kern w:val="28"/>
          <w:lang w:val="es-BO"/>
        </w:rPr>
        <w:t>Para la correcta instalación de la malla olímpica esta debe estar soldada en los angulares en cada punto entrelazado de la malla olímpica (En cada nudo), para evitar su deformación, según lo descrito en planos constructivos.</w:t>
      </w:r>
    </w:p>
    <w:p w:rsidR="000571E7" w:rsidRPr="003764E5" w:rsidRDefault="000571E7" w:rsidP="000571E7">
      <w:pPr>
        <w:spacing w:before="0" w:after="0"/>
        <w:rPr>
          <w:rFonts w:asciiTheme="minorHAnsi" w:hAnsiTheme="minorHAnsi" w:cs="Arial"/>
          <w:kern w:val="28"/>
          <w:lang w:val="es-BO"/>
        </w:rPr>
      </w:pPr>
      <w:r w:rsidRPr="003764E5">
        <w:rPr>
          <w:rFonts w:asciiTheme="minorHAnsi" w:hAnsiTheme="minorHAnsi" w:cs="Arial"/>
          <w:kern w:val="28"/>
          <w:lang w:val="es-BO"/>
        </w:rPr>
        <w:t>Realizado el tesado uniforme de la malla olímpica, la sujeción de la malla olímpica a la tubería</w:t>
      </w:r>
      <w:r>
        <w:rPr>
          <w:rFonts w:asciiTheme="minorHAnsi" w:hAnsiTheme="minorHAnsi" w:cs="Arial"/>
          <w:kern w:val="28"/>
          <w:lang w:val="es-BO"/>
        </w:rPr>
        <w:t xml:space="preserve"> intermedia</w:t>
      </w:r>
      <w:r w:rsidRPr="003764E5">
        <w:rPr>
          <w:rFonts w:asciiTheme="minorHAnsi" w:hAnsiTheme="minorHAnsi" w:cs="Arial"/>
          <w:kern w:val="28"/>
          <w:lang w:val="es-BO"/>
        </w:rPr>
        <w:t xml:space="preserve"> será realizada mediante amarres con alambre galvanizado</w:t>
      </w:r>
      <w:r>
        <w:rPr>
          <w:rFonts w:asciiTheme="minorHAnsi" w:hAnsiTheme="minorHAnsi" w:cs="Arial"/>
          <w:kern w:val="28"/>
          <w:lang w:val="es-BO"/>
        </w:rPr>
        <w:t xml:space="preserve"> </w:t>
      </w:r>
      <w:r w:rsidRPr="003764E5">
        <w:rPr>
          <w:rFonts w:asciiTheme="minorHAnsi" w:hAnsiTheme="minorHAnsi" w:cs="Arial"/>
          <w:kern w:val="28"/>
          <w:lang w:val="es-BO"/>
        </w:rPr>
        <w:t xml:space="preserve">a través de </w:t>
      </w:r>
      <w:r>
        <w:rPr>
          <w:rFonts w:asciiTheme="minorHAnsi" w:hAnsiTheme="minorHAnsi" w:cs="Arial"/>
          <w:kern w:val="28"/>
          <w:lang w:val="es-BO"/>
        </w:rPr>
        <w:t>OCHO</w:t>
      </w:r>
      <w:r w:rsidRPr="003764E5">
        <w:rPr>
          <w:rFonts w:asciiTheme="minorHAnsi" w:hAnsiTheme="minorHAnsi" w:cs="Arial"/>
          <w:kern w:val="28"/>
          <w:lang w:val="es-BO"/>
        </w:rPr>
        <w:t xml:space="preserve"> puntos de sujeción como mínimo por poste.</w:t>
      </w:r>
    </w:p>
    <w:p w:rsidR="000571E7" w:rsidRPr="003764E5" w:rsidRDefault="000571E7" w:rsidP="000571E7">
      <w:pPr>
        <w:spacing w:before="0" w:after="0"/>
        <w:rPr>
          <w:rFonts w:asciiTheme="minorHAnsi" w:hAnsiTheme="minorHAnsi" w:cs="Arial"/>
          <w:kern w:val="28"/>
          <w:lang w:val="es-BO"/>
        </w:rPr>
      </w:pPr>
      <w:r w:rsidRPr="003764E5">
        <w:rPr>
          <w:rFonts w:asciiTheme="minorHAnsi" w:hAnsiTheme="minorHAnsi" w:cs="Arial"/>
          <w:kern w:val="28"/>
          <w:lang w:val="es-BO"/>
        </w:rPr>
        <w:t>Cada poste de tubería galvanizada deberá llevar una tapa en el extremo superior para evitar el ingreso de humedad al interior de la tubería.</w:t>
      </w:r>
    </w:p>
    <w:p w:rsidR="000571E7" w:rsidRDefault="000571E7" w:rsidP="000571E7">
      <w:pPr>
        <w:spacing w:before="0" w:after="0"/>
        <w:rPr>
          <w:rFonts w:asciiTheme="minorHAnsi" w:hAnsiTheme="minorHAnsi" w:cs="Arial"/>
          <w:kern w:val="28"/>
          <w:lang w:val="es-BO"/>
        </w:rPr>
      </w:pPr>
      <w:r w:rsidRPr="003764E5">
        <w:rPr>
          <w:rFonts w:asciiTheme="minorHAnsi" w:hAnsiTheme="minorHAnsi" w:cs="Arial"/>
          <w:kern w:val="28"/>
          <w:lang w:val="es-BO"/>
        </w:rPr>
        <w:lastRenderedPageBreak/>
        <w:t>En caso de ser necesario el supervisor de obra podrá instruir los empalmes trenzados en la malla, estos deben ejecutarse antes de su instalación y se someterán a la aprobación del Supervisor. Los empalmes entre diferentes secciones de malla deben hacerse utilizando la costura normal de trenzado de construcción y deben coincidir con los postes metálicos sobre los cuales se asegura la malla</w:t>
      </w:r>
      <w:r w:rsidRPr="0012688C">
        <w:rPr>
          <w:rFonts w:asciiTheme="minorHAnsi" w:hAnsiTheme="minorHAnsi" w:cs="Arial"/>
          <w:kern w:val="28"/>
          <w:lang w:val="es-BO"/>
        </w:rPr>
        <w:t>.</w:t>
      </w:r>
    </w:p>
    <w:p w:rsidR="000571E7" w:rsidRPr="00AB00D7" w:rsidRDefault="000571E7" w:rsidP="000571E7">
      <w:pPr>
        <w:spacing w:before="0" w:after="0"/>
        <w:rPr>
          <w:rFonts w:asciiTheme="minorHAnsi" w:hAnsiTheme="minorHAnsi" w:cs="Arial"/>
          <w:kern w:val="28"/>
          <w:lang w:val="es-BO"/>
        </w:rPr>
      </w:pPr>
      <w:r>
        <w:rPr>
          <w:rFonts w:asciiTheme="minorHAnsi" w:hAnsiTheme="minorHAnsi" w:cs="Arial"/>
          <w:kern w:val="28"/>
          <w:lang w:val="es-BO"/>
        </w:rPr>
        <w:t>Una vez finalizados los trabajos precedentes, se procederá a pasar dos manos de pintura anticorrosiva color plata a los angulares y los postes de FG.</w:t>
      </w:r>
    </w:p>
    <w:p w:rsidR="000571E7" w:rsidRPr="002253C6" w:rsidRDefault="000571E7" w:rsidP="000571E7">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t>MEDICIÓN</w:t>
      </w:r>
    </w:p>
    <w:p w:rsidR="000571E7" w:rsidRPr="002253C6" w:rsidRDefault="000571E7" w:rsidP="000571E7">
      <w:pPr>
        <w:spacing w:before="0" w:after="0"/>
        <w:rPr>
          <w:rFonts w:asciiTheme="minorHAnsi" w:hAnsiTheme="minorHAnsi"/>
          <w:kern w:val="28"/>
        </w:rPr>
      </w:pPr>
      <w:r w:rsidRPr="007D0F8C">
        <w:rPr>
          <w:rFonts w:asciiTheme="minorHAnsi" w:hAnsiTheme="minorHAnsi"/>
          <w:kern w:val="28"/>
        </w:rPr>
        <w:t>El ítem será medido por metro cuadrado (m2), tomando en cuenta únicamente el área neta ejecutada aprobada por el supervisor de obra</w:t>
      </w:r>
      <w:r w:rsidRPr="0034671A">
        <w:rPr>
          <w:rFonts w:asciiTheme="minorHAnsi" w:hAnsiTheme="minorHAnsi"/>
          <w:kern w:val="28"/>
        </w:rPr>
        <w:t>.</w:t>
      </w:r>
    </w:p>
    <w:p w:rsidR="000571E7" w:rsidRPr="002253C6" w:rsidRDefault="000571E7" w:rsidP="000571E7">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0571E7" w:rsidRDefault="000571E7" w:rsidP="000571E7">
      <w:pPr>
        <w:spacing w:before="0" w:after="0"/>
        <w:rPr>
          <w:rFonts w:asciiTheme="minorHAnsi" w:hAnsiTheme="minorHAnsi"/>
          <w:kern w:val="28"/>
          <w:lang w:val="es-BO"/>
        </w:rPr>
      </w:pPr>
      <w:r w:rsidRPr="002253C6">
        <w:rPr>
          <w:rFonts w:asciiTheme="minorHAnsi" w:hAnsiTheme="minorHAnsi"/>
          <w:kern w:val="28"/>
          <w:lang w:val="es-BO"/>
        </w:rPr>
        <w:t xml:space="preserve">El pago del ítem se hará de acuerdo a la unidad y precio de la propuesta aceptada. Este costo incluye la compensación total por todos los materiales, mano de obra, herramientas, equipo empleado y demás incidencias determinadas por ley. </w:t>
      </w:r>
    </w:p>
    <w:p w:rsidR="000571E7" w:rsidRPr="002253C6" w:rsidRDefault="000571E7" w:rsidP="003E56C1">
      <w:pPr>
        <w:spacing w:before="0" w:after="0"/>
        <w:ind w:left="708" w:hanging="708"/>
        <w:rPr>
          <w:rFonts w:asciiTheme="minorHAnsi" w:hAnsiTheme="minorHAnsi"/>
          <w:kern w:val="28"/>
        </w:rPr>
      </w:pPr>
    </w:p>
    <w:p w:rsidR="006C127B" w:rsidRPr="002253C6" w:rsidRDefault="006C127B" w:rsidP="006C127B">
      <w:pPr>
        <w:pStyle w:val="Ttulo1"/>
        <w:numPr>
          <w:ilvl w:val="0"/>
          <w:numId w:val="1"/>
        </w:numPr>
        <w:spacing w:before="0" w:after="0"/>
        <w:rPr>
          <w:rFonts w:asciiTheme="minorHAnsi" w:hAnsiTheme="minorHAnsi"/>
        </w:rPr>
      </w:pPr>
      <w:bookmarkStart w:id="157" w:name="_Toc427592675"/>
      <w:bookmarkStart w:id="158" w:name="_Toc459818855"/>
      <w:r w:rsidRPr="002253C6">
        <w:rPr>
          <w:rFonts w:asciiTheme="minorHAnsi" w:hAnsiTheme="minorHAnsi"/>
        </w:rPr>
        <w:t>CONSTRUCCIÓN PORTÓN INGRESO TRANSPORTE</w:t>
      </w:r>
      <w:bookmarkEnd w:id="157"/>
      <w:bookmarkEnd w:id="158"/>
    </w:p>
    <w:p w:rsidR="006C127B" w:rsidRPr="002253C6" w:rsidRDefault="006C127B" w:rsidP="006C127B">
      <w:pPr>
        <w:spacing w:before="0" w:after="0"/>
        <w:rPr>
          <w:rFonts w:asciiTheme="minorHAnsi" w:hAnsiTheme="minorHAnsi"/>
          <w:kern w:val="28"/>
        </w:rPr>
      </w:pPr>
    </w:p>
    <w:p w:rsidR="006C127B" w:rsidRPr="002253C6" w:rsidRDefault="006C127B" w:rsidP="006C127B">
      <w:pPr>
        <w:pStyle w:val="Ttulo2"/>
        <w:numPr>
          <w:ilvl w:val="1"/>
          <w:numId w:val="1"/>
        </w:numPr>
        <w:spacing w:before="0" w:after="0"/>
        <w:rPr>
          <w:rFonts w:asciiTheme="minorHAnsi" w:hAnsiTheme="minorHAnsi"/>
        </w:rPr>
      </w:pPr>
      <w:bookmarkStart w:id="159" w:name="_Toc427592676"/>
      <w:bookmarkStart w:id="160" w:name="_Toc459818856"/>
      <w:r w:rsidRPr="002253C6">
        <w:rPr>
          <w:rFonts w:asciiTheme="minorHAnsi" w:hAnsiTheme="minorHAnsi"/>
        </w:rPr>
        <w:t>ZAPATA DE Ho Ao DOSIF: 1:2:3</w:t>
      </w:r>
      <w:bookmarkEnd w:id="159"/>
      <w:bookmarkEnd w:id="160"/>
    </w:p>
    <w:p w:rsidR="007F0EF0"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Este ítem comprende la ejecución de </w:t>
      </w:r>
      <w:r w:rsidR="005D7666" w:rsidRPr="002253C6">
        <w:rPr>
          <w:rFonts w:asciiTheme="minorHAnsi" w:hAnsiTheme="minorHAnsi"/>
          <w:kern w:val="28"/>
        </w:rPr>
        <w:t xml:space="preserve">las zapatas </w:t>
      </w:r>
      <w:r w:rsidRPr="002253C6">
        <w:rPr>
          <w:rFonts w:asciiTheme="minorHAnsi" w:hAnsiTheme="minorHAnsi"/>
          <w:kern w:val="28"/>
        </w:rPr>
        <w:t>aislad</w:t>
      </w:r>
      <w:r w:rsidR="005D7666" w:rsidRPr="002253C6">
        <w:rPr>
          <w:rFonts w:asciiTheme="minorHAnsi" w:hAnsiTheme="minorHAnsi"/>
          <w:kern w:val="28"/>
        </w:rPr>
        <w:t>as de las columnas del portón y d</w:t>
      </w:r>
      <w:r w:rsidRPr="002253C6">
        <w:rPr>
          <w:rFonts w:asciiTheme="minorHAnsi" w:hAnsiTheme="minorHAnsi"/>
          <w:kern w:val="28"/>
        </w:rPr>
        <w:t xml:space="preserve">el </w:t>
      </w:r>
      <w:r w:rsidR="005D7666" w:rsidRPr="002253C6">
        <w:rPr>
          <w:rFonts w:asciiTheme="minorHAnsi" w:hAnsiTheme="minorHAnsi"/>
          <w:kern w:val="28"/>
        </w:rPr>
        <w:t>letrero principal de “Señalización vertical informativa tamaño A00, plancha galvanizada”</w:t>
      </w:r>
      <w:r w:rsidRPr="002253C6">
        <w:rPr>
          <w:rFonts w:asciiTheme="minorHAnsi" w:hAnsiTheme="minorHAnsi"/>
          <w:kern w:val="28"/>
        </w:rPr>
        <w:t>, de acuerdo a los planos de detalle, formulario de presentación de propuestas y/o indicaciones del SUPERVISOR de Obra.</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Antes de proceder al vaciado de las zapatas deberá prepararse el terreno de acuerdo a las indicaciones señaladas en los planos y/o indicaciones particulares que pueda dar el SUPERVISOR de obra. </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Solo se procederá al vaciado previa autorización escrita del SUPERVISOR de Obra, instruida en el Libro de Órdenes.</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_Ref394396902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0.16</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_Ref394396902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ZAPATA DE </w:t>
      </w:r>
      <w:r w:rsidRPr="002253C6">
        <w:rPr>
          <w:rFonts w:asciiTheme="minorHAnsi" w:hAnsiTheme="minorHAnsi"/>
          <w:kern w:val="28"/>
          <w:lang w:val="es-BO"/>
        </w:rPr>
        <w:fldChar w:fldCharType="end"/>
      </w:r>
      <w:r w:rsidRPr="002253C6">
        <w:rPr>
          <w:rFonts w:asciiTheme="minorHAnsi" w:hAnsiTheme="minorHAnsi"/>
        </w:rPr>
        <w:t>HORMIGÓN ARMADO</w:t>
      </w:r>
    </w:p>
    <w:p w:rsidR="006C127B" w:rsidRPr="002253C6" w:rsidRDefault="006C127B" w:rsidP="006C127B">
      <w:pPr>
        <w:spacing w:before="0" w:after="0"/>
        <w:rPr>
          <w:rFonts w:asciiTheme="minorHAnsi" w:hAnsiTheme="minorHAnsi"/>
          <w:kern w:val="28"/>
        </w:rPr>
      </w:pPr>
    </w:p>
    <w:p w:rsidR="006C127B" w:rsidRPr="002253C6" w:rsidRDefault="006C127B" w:rsidP="006C127B">
      <w:pPr>
        <w:pStyle w:val="Ttulo2"/>
        <w:numPr>
          <w:ilvl w:val="1"/>
          <w:numId w:val="1"/>
        </w:numPr>
        <w:spacing w:before="0" w:after="0"/>
        <w:rPr>
          <w:rFonts w:asciiTheme="minorHAnsi" w:hAnsiTheme="minorHAnsi"/>
        </w:rPr>
      </w:pPr>
      <w:bookmarkStart w:id="161" w:name="_Toc427592677"/>
      <w:bookmarkStart w:id="162" w:name="_Toc459818857"/>
      <w:r w:rsidRPr="002253C6">
        <w:rPr>
          <w:rFonts w:asciiTheme="minorHAnsi" w:hAnsiTheme="minorHAnsi"/>
        </w:rPr>
        <w:t>COLUMNA DE HORMIGÓN ARMADO 1:2:3 PORTÓN</w:t>
      </w:r>
      <w:bookmarkEnd w:id="161"/>
      <w:bookmarkEnd w:id="162"/>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rPr>
      </w:pPr>
      <w:r w:rsidRPr="002253C6">
        <w:rPr>
          <w:rFonts w:asciiTheme="minorHAnsi" w:hAnsiTheme="minorHAnsi"/>
        </w:rPr>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005F386B" w:rsidRPr="002253C6">
        <w:rPr>
          <w:rFonts w:asciiTheme="minorHAnsi" w:hAnsiTheme="minorHAnsi"/>
          <w:kern w:val="28"/>
        </w:rPr>
        <w:t xml:space="preserve">letrero principal de “Señalización vertical informativa tamaño A00, plancha galvanizada”, </w:t>
      </w:r>
      <w:r w:rsidRPr="002253C6">
        <w:rPr>
          <w:rFonts w:asciiTheme="minorHAnsi" w:hAnsiTheme="minorHAnsi"/>
        </w:rPr>
        <w:t>según detalle de planos estructurales.</w:t>
      </w:r>
    </w:p>
    <w:p w:rsidR="006C127B" w:rsidRPr="002253C6" w:rsidRDefault="006C127B" w:rsidP="006C127B">
      <w:pPr>
        <w:spacing w:before="0" w:after="0"/>
        <w:rPr>
          <w:rFonts w:asciiTheme="minorHAnsi" w:hAnsiTheme="minorHAnsi"/>
        </w:rPr>
      </w:pPr>
      <w:r w:rsidRPr="002253C6">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8250AA" w:rsidRPr="002253C6" w:rsidRDefault="008250AA" w:rsidP="008250AA">
      <w:pPr>
        <w:spacing w:before="0" w:after="0"/>
        <w:rPr>
          <w:rFonts w:asciiTheme="minorHAnsi" w:hAnsiTheme="minorHAnsi"/>
          <w:kern w:val="28"/>
          <w:lang w:val="es-BO"/>
        </w:rPr>
      </w:pPr>
      <w:r w:rsidRPr="002253C6">
        <w:rPr>
          <w:rFonts w:asciiTheme="minorHAnsi" w:hAnsiTheme="minorHAnsi"/>
          <w:kern w:val="28"/>
          <w:lang w:val="es-BO"/>
        </w:rPr>
        <w:t>Cumplir lo especificado en 0.20 COLUMNA DE HORMIGÓN ARMADO.</w:t>
      </w:r>
    </w:p>
    <w:p w:rsidR="005F386B" w:rsidRPr="002253C6" w:rsidRDefault="005F386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163" w:name="_Toc427592678"/>
      <w:bookmarkStart w:id="164" w:name="_Toc459818858"/>
      <w:r w:rsidRPr="002253C6">
        <w:rPr>
          <w:rFonts w:asciiTheme="minorHAnsi" w:hAnsiTheme="minorHAnsi"/>
        </w:rPr>
        <w:lastRenderedPageBreak/>
        <w:t>PORTÓN DE METAL DE PLANCHA DE 1 MM INCLUYE PUERTA PEATONAL</w:t>
      </w:r>
      <w:bookmarkEnd w:id="163"/>
      <w:bookmarkEnd w:id="164"/>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GLB</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provisión y colocación en obra de dos hojas del portón principal de ingreso de acuerdo a las dimensiones y formas especificadas en los planos, el portón de ingreso principal aloja en su interior una puerta de ingreso peatonal según</w:t>
      </w:r>
      <w:r w:rsidR="005A31B8" w:rsidRPr="002253C6">
        <w:rPr>
          <w:rFonts w:asciiTheme="minorHAnsi" w:hAnsiTheme="minorHAnsi"/>
          <w:kern w:val="28"/>
        </w:rPr>
        <w:t xml:space="preserve"> diseño en planos constructivos.</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2253C6">
        <w:rPr>
          <w:rFonts w:asciiTheme="minorHAnsi" w:hAnsiTheme="minorHAnsi"/>
          <w:kern w:val="28"/>
        </w:rPr>
        <w:t>Hojas abatibles en su totalidad hasta 180</w:t>
      </w:r>
      <w:r w:rsidRPr="002253C6">
        <w:rPr>
          <w:rFonts w:asciiTheme="minorHAnsi" w:hAnsiTheme="minorHAnsi" w:cs="Arial"/>
          <w:kern w:val="28"/>
        </w:rPr>
        <w:t>°</w:t>
      </w:r>
      <w:r w:rsidRPr="002253C6">
        <w:rPr>
          <w:rFonts w:asciiTheme="minorHAnsi" w:hAnsiTheme="minorHAnsi"/>
          <w:kern w:val="28"/>
        </w:rPr>
        <w:t>, tensores, travesaño de 2”, Tubo FG 3”, Tubo FG 2” y Tubo FG 1 ½”,  plancha metálica de 1 mm de espesor, pintura anticorrosiva color plomo, tensor de 10 mm de diámetro, arandela de diámetro de 10 mm, chapa</w:t>
      </w:r>
      <w:r w:rsidR="002C5D41" w:rsidRPr="002253C6">
        <w:rPr>
          <w:rFonts w:asciiTheme="minorHAnsi" w:hAnsiTheme="minorHAnsi"/>
          <w:kern w:val="28"/>
        </w:rPr>
        <w:t xml:space="preserve"> exterior</w:t>
      </w:r>
      <w:r w:rsidRPr="002253C6">
        <w:rPr>
          <w:rFonts w:asciiTheme="minorHAnsi" w:hAnsiTheme="minorHAnsi"/>
          <w:kern w:val="28"/>
        </w:rPr>
        <w:t xml:space="preserve"> de tres golpes, y las bisagras</w:t>
      </w:r>
      <w:r w:rsidR="00794DBD" w:rsidRPr="002253C6">
        <w:rPr>
          <w:rFonts w:asciiTheme="minorHAnsi" w:hAnsiTheme="minorHAnsi"/>
          <w:kern w:val="28"/>
        </w:rPr>
        <w:t>.</w:t>
      </w:r>
      <w:r w:rsidR="002C5D41" w:rsidRPr="002253C6">
        <w:rPr>
          <w:rFonts w:asciiTheme="minorHAnsi" w:hAnsiTheme="minorHAnsi"/>
          <w:kern w:val="28"/>
        </w:rPr>
        <w:t xml:space="preserve"> El presente ítem también comprende la provisión de un candado de 60 mm.</w:t>
      </w:r>
    </w:p>
    <w:p w:rsidR="00794DBD" w:rsidRPr="002253C6" w:rsidRDefault="00794DBD" w:rsidP="00794DB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FORMA DE EJECUCIÓN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El portón además de contar con cuatro bisagras de 4” soldadas a los parantes verticales de 3”, tendrá un tensor empotrado a la columna y soldado al travesaño de 2”, en las dos hojas, remitirse a planos, los elementos de marco y rigidizadores serán de perfiles tubulares de acero galvanizado con las siguientes  dimensiones: Tubo FG 3” (Para parante vertical), Tubo FG 2” (Para marco de puerta principal) y Tubo FG 1 ½” (Para elementos interiores rigidizadores) y para la puerta peatonal, según lo dispuesto en los planos constructivos arquitectónicos.</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La plancha metálica será de 1 mm de espesor y deberá estar libre de rajaduras y oxidación, la pintura anticorrosiva a utilizarse será de marca reconocida y color plomo</w:t>
      </w:r>
      <w:r w:rsidR="005F386B" w:rsidRPr="002253C6">
        <w:rPr>
          <w:rFonts w:asciiTheme="minorHAnsi" w:hAnsiTheme="minorHAnsi"/>
          <w:kern w:val="28"/>
        </w:rPr>
        <w:t xml:space="preserve"> y será aplicada en tres manos</w:t>
      </w:r>
      <w:r w:rsidRPr="002253C6">
        <w:rPr>
          <w:rFonts w:asciiTheme="minorHAnsi" w:hAnsiTheme="minorHAnsi"/>
          <w:kern w:val="28"/>
        </w:rPr>
        <w:t>, aprobada por el SUPERVISOR de Obra.</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El portón para la entrada de los camiones cisternas tendrá un pasador que trabará la apertura de la puerta,  este pasador tendrá un orificio y una lengüeta para colocar un candado, además de contar con dos picaportes verticales en los parantes de 2” para sujeción en el piso que tendrá dos tubos que reciban esos picaportes, de acuerdo a plano.</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El tensor será ser de una barra de construcción de 10 mm de diámetro, además de contar en uno de los extremos con tensor, el otro extremo llevará una arandela de diámetro de</w:t>
      </w:r>
      <w:r w:rsidR="005F386B" w:rsidRPr="002253C6">
        <w:rPr>
          <w:rFonts w:asciiTheme="minorHAnsi" w:hAnsiTheme="minorHAnsi"/>
          <w:kern w:val="28"/>
        </w:rPr>
        <w:t xml:space="preserve"> </w:t>
      </w:r>
      <w:r w:rsidRPr="002253C6">
        <w:rPr>
          <w:rFonts w:asciiTheme="minorHAnsi" w:hAnsiTheme="minorHAnsi"/>
          <w:kern w:val="28"/>
        </w:rPr>
        <w:t xml:space="preserve">10 mm. </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La puerta peatonal contará con una chapa de tres golpes, las bisagras de los parantes de 3” serán cuatro de 4” torneadas y empotradas a la columna y soldadas a los parantes verticales de 3”, las bisagras de la puerta peatonal serán tres de 4” soldadas al parante de 2” de la una de las puertas principales y al parante de 1 ½”, remitirse a planos.</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El portón deberá contar con un dado de HoSo para alojar un pasador que permita aseg</w:t>
      </w:r>
      <w:r w:rsidR="005F386B" w:rsidRPr="002253C6">
        <w:rPr>
          <w:rFonts w:asciiTheme="minorHAnsi" w:hAnsiTheme="minorHAnsi"/>
          <w:kern w:val="28"/>
        </w:rPr>
        <w:t xml:space="preserve">urara el picaporte del portón, cuyo nivel superior deberá coincidir con el nivel de la vía de acceso vehicular de hormigón rígido. </w:t>
      </w:r>
      <w:r w:rsidR="00844379" w:rsidRPr="002253C6">
        <w:rPr>
          <w:rFonts w:asciiTheme="minorHAnsi" w:hAnsiTheme="minorHAnsi"/>
          <w:kern w:val="28"/>
        </w:rPr>
        <w:t>El nivel inferior del portón deberá estar a una distancia de 5 cm de dicha vía.</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El portón será de color plomo oscuro mate con pintura anticorrosiva aplicada en tres capas, de acabado liso y sin porosidades. El color será el mismo que el aplicado en barandas y rejas del resto de la obra.</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La colocación se ceñirá estrictamente a los planos de detalle y a las instrucciones escritas por el SUPERVISOR de Obra, las soldaduras deberán ser pulidas.</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Antes de su colocación, las puertas recibirán dos manos de pintura anticorrosiva, las puertas metálicas serán fijadas mediante tres bisagras dobles de 4" y siguiendo los detalles de los planos y/o instrucciones del SUPERVISOR.</w:t>
      </w:r>
    </w:p>
    <w:p w:rsidR="005A31B8" w:rsidRPr="002253C6" w:rsidRDefault="006C127B" w:rsidP="006C127B">
      <w:pPr>
        <w:spacing w:before="0" w:after="0"/>
        <w:rPr>
          <w:rFonts w:asciiTheme="minorHAnsi" w:hAnsiTheme="minorHAnsi"/>
          <w:kern w:val="28"/>
        </w:rPr>
      </w:pPr>
      <w:r w:rsidRPr="002253C6">
        <w:rPr>
          <w:rFonts w:asciiTheme="minorHAnsi" w:hAnsiTheme="minorHAnsi"/>
          <w:kern w:val="28"/>
        </w:rPr>
        <w:t>El empotramiento en columnas, se hará perfectamente nivelado, debiendo ser aprobado por el SUPERVISOR.</w:t>
      </w: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4.        MEDICIÓN</w:t>
      </w:r>
    </w:p>
    <w:p w:rsidR="006C127B" w:rsidRPr="002253C6" w:rsidRDefault="006C127B" w:rsidP="006C127B">
      <w:pPr>
        <w:widowControl w:val="0"/>
        <w:spacing w:before="0" w:after="0"/>
        <w:rPr>
          <w:rFonts w:asciiTheme="minorHAnsi" w:hAnsiTheme="minorHAnsi" w:cs="Arial"/>
          <w:b/>
        </w:rPr>
      </w:pPr>
      <w:r w:rsidRPr="002253C6">
        <w:rPr>
          <w:rFonts w:asciiTheme="minorHAnsi" w:hAnsiTheme="minorHAnsi"/>
          <w:kern w:val="28"/>
        </w:rPr>
        <w:t>El portón de metal de plancha de 1 mm incluye puerta peatonal será medido en forma global.</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lastRenderedPageBreak/>
        <w:t>5.</w:t>
      </w:r>
      <w:r w:rsidRPr="002253C6">
        <w:rPr>
          <w:rFonts w:asciiTheme="minorHAnsi" w:hAnsiTheme="minorHAnsi"/>
          <w:b/>
          <w:kern w:val="28"/>
        </w:rPr>
        <w:tab/>
        <w:t>FORMA DE PAGO</w:t>
      </w:r>
    </w:p>
    <w:p w:rsidR="006C127B" w:rsidRPr="002253C6" w:rsidRDefault="001F3748" w:rsidP="006C127B">
      <w:pPr>
        <w:spacing w:before="0" w:after="0"/>
        <w:rPr>
          <w:rFonts w:asciiTheme="minorHAnsi" w:hAnsiTheme="minorHAnsi" w:cs="Arial"/>
          <w:bCs/>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w:t>
      </w:r>
    </w:p>
    <w:p w:rsidR="006C127B" w:rsidRPr="002253C6" w:rsidRDefault="006C127B" w:rsidP="00794DBD">
      <w:pPr>
        <w:pStyle w:val="Ttulo1"/>
        <w:rPr>
          <w:lang w:val="es-BO"/>
        </w:rPr>
      </w:pPr>
      <w:bookmarkStart w:id="165" w:name="_Toc427592679"/>
      <w:bookmarkStart w:id="166" w:name="_Toc459818859"/>
      <w:r w:rsidRPr="002253C6">
        <w:rPr>
          <w:lang w:val="es-BO"/>
        </w:rPr>
        <w:t>INSTALACIÓN ELÉCTRICA TERRENO</w:t>
      </w:r>
      <w:bookmarkEnd w:id="165"/>
      <w:bookmarkEnd w:id="166"/>
    </w:p>
    <w:p w:rsidR="007F0EF0" w:rsidRPr="002253C6" w:rsidRDefault="007F0EF0" w:rsidP="007F0EF0">
      <w:pPr>
        <w:rPr>
          <w:lang w:val="es-BO"/>
        </w:rPr>
      </w:pPr>
    </w:p>
    <w:p w:rsidR="006C127B" w:rsidRPr="002253C6" w:rsidRDefault="006C127B" w:rsidP="006C127B">
      <w:pPr>
        <w:pStyle w:val="Ttulo2"/>
        <w:numPr>
          <w:ilvl w:val="1"/>
          <w:numId w:val="1"/>
        </w:numPr>
        <w:spacing w:before="0" w:after="0"/>
        <w:rPr>
          <w:rFonts w:asciiTheme="minorHAnsi" w:hAnsiTheme="minorHAnsi"/>
        </w:rPr>
      </w:pPr>
      <w:bookmarkStart w:id="167" w:name="_Toc427592680"/>
      <w:bookmarkStart w:id="168" w:name="_Toc459818860"/>
      <w:r w:rsidRPr="002253C6">
        <w:rPr>
          <w:rFonts w:asciiTheme="minorHAnsi" w:hAnsiTheme="minorHAnsi"/>
        </w:rPr>
        <w:t>TABLERO METÁLICO DE DISTRIBUCIÓN PRINCIPAL</w:t>
      </w:r>
      <w:bookmarkEnd w:id="167"/>
      <w:bookmarkEnd w:id="168"/>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PZA</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3</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169" w:name="_Toc427592681"/>
      <w:bookmarkStart w:id="170" w:name="_Toc459818861"/>
      <w:r w:rsidRPr="002253C6">
        <w:rPr>
          <w:rFonts w:asciiTheme="minorHAnsi" w:hAnsiTheme="minorHAnsi"/>
        </w:rPr>
        <w:t>TABLERO METÁLICO DE DISTRIBUCIÓN SECUNDARIA</w:t>
      </w:r>
      <w:bookmarkEnd w:id="169"/>
      <w:bookmarkEnd w:id="170"/>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PZA</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3</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171" w:name="_Toc427592682"/>
      <w:bookmarkStart w:id="172" w:name="_Toc459818862"/>
      <w:r w:rsidRPr="002253C6">
        <w:rPr>
          <w:rFonts w:asciiTheme="minorHAnsi" w:hAnsiTheme="minorHAnsi"/>
        </w:rPr>
        <w:t>TABLERO METÁLICO INCLUYE TEMPORIZADOR ELECTRÓNICO 16 AMP - CONTACTOR TRIFÁSICO</w:t>
      </w:r>
      <w:bookmarkEnd w:id="171"/>
      <w:bookmarkEnd w:id="172"/>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GLB</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7</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173" w:name="_Toc427592683"/>
      <w:bookmarkStart w:id="174" w:name="_Toc459818863"/>
      <w:r w:rsidRPr="002253C6">
        <w:rPr>
          <w:rFonts w:asciiTheme="minorHAnsi" w:hAnsiTheme="minorHAnsi"/>
        </w:rPr>
        <w:t>CÁMARA DE PASO 30 X 30 X 40 CM Ho Co 70% PIED.</w:t>
      </w:r>
      <w:r w:rsidR="00E74208" w:rsidRPr="002253C6">
        <w:rPr>
          <w:rFonts w:asciiTheme="minorHAnsi" w:hAnsiTheme="minorHAnsi"/>
        </w:rPr>
        <w:t xml:space="preserve"> </w:t>
      </w:r>
      <w:r w:rsidRPr="002253C6">
        <w:rPr>
          <w:rFonts w:asciiTheme="minorHAnsi" w:hAnsiTheme="minorHAnsi"/>
        </w:rPr>
        <w:t>DESPL.</w:t>
      </w:r>
      <w:bookmarkEnd w:id="173"/>
      <w:bookmarkEnd w:id="174"/>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PZA</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1</w:t>
      </w:r>
    </w:p>
    <w:p w:rsidR="006C127B" w:rsidRPr="002253C6" w:rsidRDefault="006C127B" w:rsidP="006C127B">
      <w:pPr>
        <w:spacing w:before="0" w:after="0"/>
        <w:rPr>
          <w:rFonts w:asciiTheme="minorHAnsi" w:hAnsiTheme="minorHAnsi"/>
          <w:lang w:val="es-BO"/>
        </w:rPr>
      </w:pPr>
    </w:p>
    <w:p w:rsidR="00AB00D7" w:rsidRDefault="00C87CEE" w:rsidP="00AB00D7">
      <w:pPr>
        <w:pStyle w:val="Ttulo2"/>
        <w:rPr>
          <w:rFonts w:asciiTheme="minorHAnsi" w:hAnsiTheme="minorHAnsi"/>
        </w:rPr>
      </w:pPr>
      <w:bookmarkStart w:id="175" w:name="_Toc459818864"/>
      <w:r w:rsidRPr="00C87CEE">
        <w:rPr>
          <w:rFonts w:asciiTheme="minorHAnsi" w:hAnsiTheme="minorHAnsi"/>
        </w:rPr>
        <w:t>CONDUCTOR TETRAPOLAR 16 MM 2/6 AWG ALIMENTADOR</w:t>
      </w:r>
      <w:bookmarkEnd w:id="175"/>
    </w:p>
    <w:p w:rsidR="006C127B" w:rsidRPr="0016244E" w:rsidRDefault="006C127B" w:rsidP="0016244E">
      <w:pPr>
        <w:spacing w:before="0" w:after="0"/>
        <w:rPr>
          <w:rFonts w:asciiTheme="minorHAnsi" w:hAnsiTheme="minorHAnsi"/>
          <w:b/>
          <w:lang w:val="es-BO"/>
        </w:rPr>
      </w:pPr>
      <w:r w:rsidRPr="0016244E">
        <w:rPr>
          <w:rFonts w:asciiTheme="minorHAnsi" w:hAnsiTheme="minorHAnsi"/>
          <w:b/>
          <w:lang w:val="es-BO"/>
        </w:rPr>
        <w:t>UND. ML</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8</w:t>
      </w:r>
    </w:p>
    <w:p w:rsidR="006C127B" w:rsidRPr="002253C6" w:rsidRDefault="006C127B" w:rsidP="006C127B">
      <w:pPr>
        <w:spacing w:before="0" w:after="0"/>
        <w:rPr>
          <w:rFonts w:asciiTheme="minorHAnsi" w:hAnsiTheme="minorHAnsi"/>
          <w:lang w:val="es-BO"/>
        </w:rPr>
      </w:pPr>
    </w:p>
    <w:p w:rsidR="00665D48" w:rsidRDefault="00665D48" w:rsidP="00665D48">
      <w:pPr>
        <w:pStyle w:val="Ttulo2"/>
        <w:rPr>
          <w:rFonts w:asciiTheme="minorHAnsi" w:hAnsiTheme="minorHAnsi"/>
        </w:rPr>
      </w:pPr>
      <w:bookmarkStart w:id="176" w:name="_Toc459818865"/>
      <w:r w:rsidRPr="00665D48">
        <w:rPr>
          <w:rFonts w:asciiTheme="minorHAnsi" w:hAnsiTheme="minorHAnsi"/>
        </w:rPr>
        <w:t>DISYUNTOR TERMOMAGNETICO PRINCIPAL DE CAJA MOLDEADA 80 AMP 25 KA</w:t>
      </w:r>
      <w:bookmarkEnd w:id="176"/>
    </w:p>
    <w:p w:rsidR="006C127B" w:rsidRPr="0016244E" w:rsidRDefault="006C127B" w:rsidP="0016244E">
      <w:pPr>
        <w:spacing w:before="0" w:after="0"/>
        <w:rPr>
          <w:rFonts w:asciiTheme="minorHAnsi" w:hAnsiTheme="minorHAnsi"/>
          <w:b/>
          <w:lang w:val="es-BO"/>
        </w:rPr>
      </w:pPr>
      <w:r w:rsidRPr="0016244E">
        <w:rPr>
          <w:rFonts w:asciiTheme="minorHAnsi" w:hAnsiTheme="minorHAnsi"/>
          <w:b/>
          <w:lang w:val="es-BO"/>
        </w:rPr>
        <w:t>UND. PZA</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65D48">
        <w:rPr>
          <w:rFonts w:asciiTheme="minorHAnsi" w:hAnsiTheme="minorHAnsi"/>
          <w:lang w:val="es-BO"/>
        </w:rPr>
        <w:t xml:space="preserve"> Eléctrica 8</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177" w:name="_Toc427592687"/>
      <w:bookmarkStart w:id="178" w:name="_Toc459818866"/>
      <w:r w:rsidRPr="002253C6">
        <w:rPr>
          <w:rFonts w:asciiTheme="minorHAnsi" w:hAnsiTheme="minorHAnsi"/>
        </w:rPr>
        <w:t>DISYUNTOR TRIFÁSICO TERMOMAGNETICO  32 AMP 10 KA</w:t>
      </w:r>
      <w:bookmarkEnd w:id="177"/>
      <w:bookmarkEnd w:id="178"/>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PZA</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65D48">
        <w:rPr>
          <w:rFonts w:asciiTheme="minorHAnsi" w:hAnsiTheme="minorHAnsi"/>
          <w:lang w:val="es-BO"/>
        </w:rPr>
        <w:t xml:space="preserve"> Eléctrica 4</w:t>
      </w:r>
    </w:p>
    <w:p w:rsidR="006C127B" w:rsidRDefault="006C127B" w:rsidP="006C127B">
      <w:pPr>
        <w:spacing w:before="0" w:after="0"/>
        <w:rPr>
          <w:rFonts w:asciiTheme="minorHAnsi" w:hAnsiTheme="minorHAnsi"/>
          <w:lang w:val="es-BO"/>
        </w:rPr>
      </w:pPr>
    </w:p>
    <w:p w:rsidR="00665D48" w:rsidRPr="002253C6" w:rsidRDefault="00665D48" w:rsidP="00665D48">
      <w:pPr>
        <w:pStyle w:val="Ttulo2"/>
        <w:numPr>
          <w:ilvl w:val="1"/>
          <w:numId w:val="1"/>
        </w:numPr>
        <w:spacing w:before="0" w:after="0"/>
        <w:rPr>
          <w:rFonts w:asciiTheme="minorHAnsi" w:hAnsiTheme="minorHAnsi"/>
        </w:rPr>
      </w:pPr>
      <w:bookmarkStart w:id="179" w:name="_Toc459818867"/>
      <w:r w:rsidRPr="002253C6">
        <w:rPr>
          <w:rFonts w:asciiTheme="minorHAnsi" w:hAnsiTheme="minorHAnsi"/>
        </w:rPr>
        <w:t xml:space="preserve">DISYUNTOR TRIFÁSICO TERMOMAGNETICO  </w:t>
      </w:r>
      <w:r>
        <w:rPr>
          <w:rFonts w:asciiTheme="minorHAnsi" w:hAnsiTheme="minorHAnsi"/>
        </w:rPr>
        <w:t>16</w:t>
      </w:r>
      <w:r w:rsidRPr="002253C6">
        <w:rPr>
          <w:rFonts w:asciiTheme="minorHAnsi" w:hAnsiTheme="minorHAnsi"/>
        </w:rPr>
        <w:t xml:space="preserve"> AMP 10 KA</w:t>
      </w:r>
      <w:bookmarkEnd w:id="179"/>
    </w:p>
    <w:p w:rsidR="00665D48" w:rsidRPr="002253C6" w:rsidRDefault="00665D48" w:rsidP="00665D48">
      <w:pPr>
        <w:spacing w:before="0" w:after="0"/>
        <w:rPr>
          <w:rFonts w:asciiTheme="minorHAnsi" w:hAnsiTheme="minorHAnsi"/>
          <w:b/>
          <w:lang w:val="es-BO"/>
        </w:rPr>
      </w:pPr>
      <w:r w:rsidRPr="002253C6">
        <w:rPr>
          <w:rFonts w:asciiTheme="minorHAnsi" w:hAnsiTheme="minorHAnsi"/>
          <w:b/>
          <w:lang w:val="es-BO"/>
        </w:rPr>
        <w:t>UND. PZA</w:t>
      </w:r>
    </w:p>
    <w:p w:rsidR="00665D48" w:rsidRPr="002253C6" w:rsidRDefault="00665D48" w:rsidP="00665D48">
      <w:pPr>
        <w:spacing w:before="0" w:after="0"/>
        <w:rPr>
          <w:rFonts w:asciiTheme="minorHAnsi" w:hAnsiTheme="minorHAnsi"/>
          <w:lang w:val="es-BO"/>
        </w:rPr>
      </w:pPr>
      <w:r w:rsidRPr="002253C6">
        <w:rPr>
          <w:rFonts w:asciiTheme="minorHAnsi" w:hAnsiTheme="minorHAnsi"/>
          <w:lang w:val="es-BO"/>
        </w:rPr>
        <w:t>Cumplir lo especificado en</w:t>
      </w:r>
      <w:r>
        <w:rPr>
          <w:rFonts w:asciiTheme="minorHAnsi" w:hAnsiTheme="minorHAnsi"/>
          <w:lang w:val="es-BO"/>
        </w:rPr>
        <w:t xml:space="preserve"> Eléctrica 5</w:t>
      </w:r>
    </w:p>
    <w:p w:rsidR="00665D48" w:rsidRPr="002253C6" w:rsidRDefault="00665D48" w:rsidP="006C127B">
      <w:pPr>
        <w:spacing w:before="0" w:after="0"/>
        <w:rPr>
          <w:rFonts w:asciiTheme="minorHAnsi" w:hAnsiTheme="minorHAnsi"/>
          <w:lang w:val="es-BO"/>
        </w:rPr>
      </w:pPr>
    </w:p>
    <w:p w:rsidR="006C127B" w:rsidRPr="002253C6" w:rsidRDefault="00665D48" w:rsidP="00665D48">
      <w:pPr>
        <w:pStyle w:val="Ttulo2"/>
      </w:pPr>
      <w:bookmarkStart w:id="180" w:name="_Toc459818868"/>
      <w:r w:rsidRPr="00665D48">
        <w:rPr>
          <w:rFonts w:asciiTheme="minorHAnsi" w:hAnsiTheme="minorHAnsi"/>
        </w:rPr>
        <w:lastRenderedPageBreak/>
        <w:t>DISYUNTOR TRIFÁSICO TERMOMAGNETICO 63 AMP 10 KA</w:t>
      </w:r>
      <w:bookmarkEnd w:id="180"/>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PZA</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65D48">
        <w:rPr>
          <w:rFonts w:asciiTheme="minorHAnsi" w:hAnsiTheme="minorHAnsi"/>
          <w:lang w:val="es-BO"/>
        </w:rPr>
        <w:t xml:space="preserve"> Eléctrica 5</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181" w:name="_Toc427592690"/>
      <w:bookmarkStart w:id="182" w:name="_Toc459818869"/>
      <w:r w:rsidRPr="002253C6">
        <w:rPr>
          <w:rFonts w:asciiTheme="minorHAnsi" w:hAnsiTheme="minorHAnsi"/>
        </w:rPr>
        <w:t>DISYUNTOR TRIFÁSICO TERMOMAGNETICO 25 AMP 10 KA</w:t>
      </w:r>
      <w:bookmarkEnd w:id="181"/>
      <w:bookmarkEnd w:id="182"/>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PZA</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5</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183" w:name="_Toc427592692"/>
      <w:bookmarkStart w:id="184" w:name="_Toc459818870"/>
      <w:r w:rsidRPr="002253C6">
        <w:rPr>
          <w:rFonts w:asciiTheme="minorHAnsi" w:hAnsiTheme="minorHAnsi"/>
        </w:rPr>
        <w:t>TUBERÍA PVC CONDUIT  3/4"</w:t>
      </w:r>
      <w:bookmarkEnd w:id="183"/>
      <w:bookmarkEnd w:id="184"/>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ML</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20</w:t>
      </w:r>
    </w:p>
    <w:p w:rsidR="00794DBD" w:rsidRPr="002253C6" w:rsidRDefault="00794DBD"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185" w:name="_Toc427592693"/>
      <w:bookmarkStart w:id="186" w:name="_Toc459818871"/>
      <w:r w:rsidRPr="002253C6">
        <w:rPr>
          <w:rFonts w:asciiTheme="minorHAnsi" w:hAnsiTheme="minorHAnsi"/>
        </w:rPr>
        <w:t>TUBO PVC 1 1/2"</w:t>
      </w:r>
      <w:bookmarkEnd w:id="185"/>
      <w:bookmarkEnd w:id="186"/>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ML</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20</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187" w:name="_Toc427340850"/>
      <w:bookmarkStart w:id="188" w:name="_Toc427346236"/>
      <w:bookmarkStart w:id="189" w:name="_Toc427500773"/>
      <w:bookmarkStart w:id="190" w:name="_Toc427569545"/>
      <w:bookmarkStart w:id="191" w:name="_Toc427586840"/>
      <w:bookmarkStart w:id="192" w:name="_Toc427589617"/>
      <w:bookmarkStart w:id="193" w:name="_Toc427592694"/>
      <w:bookmarkStart w:id="194" w:name="_Toc427340851"/>
      <w:bookmarkStart w:id="195" w:name="_Toc427346237"/>
      <w:bookmarkStart w:id="196" w:name="_Toc427500774"/>
      <w:bookmarkStart w:id="197" w:name="_Toc427569546"/>
      <w:bookmarkStart w:id="198" w:name="_Toc427586841"/>
      <w:bookmarkStart w:id="199" w:name="_Toc427589618"/>
      <w:bookmarkStart w:id="200" w:name="_Toc427592695"/>
      <w:bookmarkStart w:id="201" w:name="_Toc427340852"/>
      <w:bookmarkStart w:id="202" w:name="_Toc427346238"/>
      <w:bookmarkStart w:id="203" w:name="_Toc427500775"/>
      <w:bookmarkStart w:id="204" w:name="_Toc427569547"/>
      <w:bookmarkStart w:id="205" w:name="_Toc427586842"/>
      <w:bookmarkStart w:id="206" w:name="_Toc427589619"/>
      <w:bookmarkStart w:id="207" w:name="_Toc427592696"/>
      <w:bookmarkStart w:id="208" w:name="_Toc427592697"/>
      <w:bookmarkStart w:id="209" w:name="_Toc459818872"/>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2253C6">
        <w:rPr>
          <w:rFonts w:asciiTheme="minorHAnsi" w:hAnsiTheme="minorHAnsi"/>
        </w:rPr>
        <w:t>LUMINARIA HALURO METÁLICO 150 W ANTIEXPLOSIVA</w:t>
      </w:r>
      <w:bookmarkEnd w:id="208"/>
      <w:bookmarkEnd w:id="209"/>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PZA</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9</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10" w:name="_Toc427592699"/>
      <w:bookmarkStart w:id="211" w:name="_Toc459818873"/>
      <w:r w:rsidRPr="002253C6">
        <w:rPr>
          <w:rFonts w:asciiTheme="minorHAnsi" w:hAnsiTheme="minorHAnsi"/>
        </w:rPr>
        <w:t>POSTES DE CAÑERÍA GALVANIZADA 4" A 2 " 6 M INCLUYE BASE Y SUJECIÓN</w:t>
      </w:r>
      <w:bookmarkEnd w:id="210"/>
      <w:bookmarkEnd w:id="211"/>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PZA</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10</w:t>
      </w:r>
    </w:p>
    <w:p w:rsidR="00794DBD" w:rsidRPr="002253C6" w:rsidRDefault="00794DBD"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12" w:name="_Toc427592700"/>
      <w:bookmarkStart w:id="213" w:name="_Toc459818874"/>
      <w:r w:rsidRPr="002253C6">
        <w:rPr>
          <w:rFonts w:asciiTheme="minorHAnsi" w:hAnsiTheme="minorHAnsi"/>
        </w:rPr>
        <w:t>VARILLA DE COBRE</w:t>
      </w:r>
      <w:bookmarkEnd w:id="212"/>
      <w:bookmarkEnd w:id="213"/>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PZA</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11</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14" w:name="_Toc427592701"/>
      <w:bookmarkStart w:id="215" w:name="_Toc459818875"/>
      <w:r w:rsidRPr="002253C6">
        <w:rPr>
          <w:rFonts w:asciiTheme="minorHAnsi" w:hAnsiTheme="minorHAnsi"/>
        </w:rPr>
        <w:t>CABLE DESNUDO CU # 6 AWG</w:t>
      </w:r>
      <w:bookmarkEnd w:id="214"/>
      <w:bookmarkEnd w:id="215"/>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ML</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9F4995" w:rsidRPr="002253C6">
        <w:rPr>
          <w:rFonts w:asciiTheme="minorHAnsi" w:hAnsiTheme="minorHAnsi"/>
          <w:lang w:val="es-BO"/>
        </w:rPr>
        <w:t xml:space="preserve"> Eléctrica 12</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16" w:name="_Toc427592702"/>
      <w:bookmarkStart w:id="217" w:name="_Toc459818876"/>
      <w:r w:rsidRPr="002253C6">
        <w:rPr>
          <w:rFonts w:asciiTheme="minorHAnsi" w:hAnsiTheme="minorHAnsi"/>
        </w:rPr>
        <w:t>SOLDADURA EXOTÉRMICA</w:t>
      </w:r>
      <w:bookmarkEnd w:id="216"/>
      <w:bookmarkEnd w:id="217"/>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PTO</w:t>
      </w:r>
    </w:p>
    <w:p w:rsidR="006C127B" w:rsidRPr="002253C6"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14</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18" w:name="_Toc427592703"/>
      <w:bookmarkStart w:id="219" w:name="_Toc459818877"/>
      <w:r w:rsidRPr="002253C6">
        <w:rPr>
          <w:rFonts w:asciiTheme="minorHAnsi" w:hAnsiTheme="minorHAnsi"/>
        </w:rPr>
        <w:t>CONDUCTOR TETRAPOLAR 6 MM2 ALIMENTADOR</w:t>
      </w:r>
      <w:bookmarkEnd w:id="218"/>
      <w:bookmarkEnd w:id="219"/>
    </w:p>
    <w:p w:rsidR="006C127B" w:rsidRPr="002253C6" w:rsidRDefault="0016244E" w:rsidP="006C127B">
      <w:pPr>
        <w:spacing w:before="0" w:after="0"/>
        <w:rPr>
          <w:rFonts w:asciiTheme="minorHAnsi" w:hAnsiTheme="minorHAnsi"/>
          <w:b/>
          <w:lang w:val="es-BO"/>
        </w:rPr>
      </w:pPr>
      <w:r>
        <w:rPr>
          <w:rFonts w:asciiTheme="minorHAnsi" w:hAnsiTheme="minorHAnsi"/>
          <w:b/>
          <w:lang w:val="es-BO"/>
        </w:rPr>
        <w:t>UND. ML</w:t>
      </w:r>
    </w:p>
    <w:p w:rsidR="006C127B" w:rsidRDefault="009343E9" w:rsidP="006C127B">
      <w:pPr>
        <w:spacing w:before="0" w:after="0"/>
        <w:rPr>
          <w:rFonts w:asciiTheme="minorHAnsi" w:hAnsiTheme="minorHAnsi"/>
          <w:lang w:val="es-BO"/>
        </w:rPr>
      </w:pPr>
      <w:r w:rsidRPr="002253C6">
        <w:rPr>
          <w:rFonts w:asciiTheme="minorHAnsi" w:hAnsiTheme="minorHAnsi"/>
          <w:lang w:val="es-BO"/>
        </w:rPr>
        <w:t>Cumplir lo especificado en</w:t>
      </w:r>
      <w:r w:rsidR="006C127B" w:rsidRPr="002253C6">
        <w:rPr>
          <w:rFonts w:asciiTheme="minorHAnsi" w:hAnsiTheme="minorHAnsi"/>
          <w:lang w:val="es-BO"/>
        </w:rPr>
        <w:t xml:space="preserve"> Eléctrica 8</w:t>
      </w:r>
    </w:p>
    <w:p w:rsidR="0016244E" w:rsidRDefault="0016244E" w:rsidP="006C127B">
      <w:pPr>
        <w:spacing w:before="0" w:after="0"/>
        <w:rPr>
          <w:rFonts w:asciiTheme="minorHAnsi" w:hAnsiTheme="minorHAnsi"/>
          <w:lang w:val="es-BO"/>
        </w:rPr>
      </w:pPr>
    </w:p>
    <w:p w:rsidR="0016244E" w:rsidRDefault="0016244E" w:rsidP="0016244E">
      <w:pPr>
        <w:pStyle w:val="Ttulo2"/>
        <w:rPr>
          <w:rFonts w:asciiTheme="minorHAnsi" w:hAnsiTheme="minorHAnsi"/>
        </w:rPr>
      </w:pPr>
      <w:bookmarkStart w:id="220" w:name="_Toc459818878"/>
      <w:r w:rsidRPr="0016244E">
        <w:rPr>
          <w:rFonts w:asciiTheme="minorHAnsi" w:hAnsiTheme="minorHAnsi"/>
        </w:rPr>
        <w:lastRenderedPageBreak/>
        <w:t>CAJA DE CONEXIONES ÁREAS CLASIFICADAS</w:t>
      </w:r>
      <w:bookmarkEnd w:id="220"/>
    </w:p>
    <w:p w:rsidR="0016244E" w:rsidRPr="0016244E" w:rsidRDefault="0016244E" w:rsidP="0016244E">
      <w:pPr>
        <w:spacing w:before="0" w:after="0"/>
        <w:rPr>
          <w:rFonts w:asciiTheme="minorHAnsi" w:hAnsiTheme="minorHAnsi"/>
          <w:b/>
          <w:lang w:val="es-BO"/>
        </w:rPr>
      </w:pPr>
      <w:r w:rsidRPr="0016244E">
        <w:rPr>
          <w:rFonts w:asciiTheme="minorHAnsi" w:hAnsiTheme="minorHAnsi"/>
          <w:b/>
          <w:lang w:val="es-BO"/>
        </w:rPr>
        <w:t>UND. PZA</w:t>
      </w:r>
    </w:p>
    <w:p w:rsidR="0016244E" w:rsidRDefault="0016244E" w:rsidP="0016244E">
      <w:pPr>
        <w:spacing w:before="0" w:after="0"/>
        <w:rPr>
          <w:rFonts w:asciiTheme="minorHAnsi" w:hAnsiTheme="minorHAnsi"/>
          <w:lang w:val="es-BO"/>
        </w:rPr>
      </w:pPr>
      <w:r w:rsidRPr="002253C6">
        <w:rPr>
          <w:rFonts w:asciiTheme="minorHAnsi" w:hAnsiTheme="minorHAnsi"/>
          <w:lang w:val="es-BO"/>
        </w:rPr>
        <w:t>Cumplir lo especificado en</w:t>
      </w:r>
      <w:r>
        <w:rPr>
          <w:rFonts w:asciiTheme="minorHAnsi" w:hAnsiTheme="minorHAnsi"/>
          <w:lang w:val="es-BO"/>
        </w:rPr>
        <w:t xml:space="preserve"> Eléctrica 22</w:t>
      </w:r>
    </w:p>
    <w:p w:rsidR="00665D48" w:rsidRDefault="00665D48" w:rsidP="006C127B">
      <w:pPr>
        <w:spacing w:before="0" w:after="0"/>
        <w:rPr>
          <w:rFonts w:asciiTheme="minorHAnsi" w:hAnsiTheme="minorHAnsi"/>
          <w:lang w:val="es-BO"/>
        </w:rPr>
      </w:pPr>
    </w:p>
    <w:p w:rsidR="00665D48" w:rsidRDefault="00665D48" w:rsidP="00665D48">
      <w:pPr>
        <w:pStyle w:val="Ttulo2"/>
        <w:rPr>
          <w:rFonts w:asciiTheme="minorHAnsi" w:hAnsiTheme="minorHAnsi"/>
        </w:rPr>
      </w:pPr>
      <w:bookmarkStart w:id="221" w:name="_Toc459818879"/>
      <w:r w:rsidRPr="00665D48">
        <w:rPr>
          <w:rFonts w:asciiTheme="minorHAnsi" w:hAnsiTheme="minorHAnsi"/>
        </w:rPr>
        <w:t xml:space="preserve">TUBO CONDUIT </w:t>
      </w:r>
      <w:r w:rsidR="0016244E" w:rsidRPr="00665D48">
        <w:rPr>
          <w:rFonts w:asciiTheme="minorHAnsi" w:hAnsiTheme="minorHAnsi"/>
        </w:rPr>
        <w:t>RÍGIDO</w:t>
      </w:r>
      <w:r w:rsidRPr="00665D48">
        <w:rPr>
          <w:rFonts w:asciiTheme="minorHAnsi" w:hAnsiTheme="minorHAnsi"/>
        </w:rPr>
        <w:t xml:space="preserve"> 1 1/2"</w:t>
      </w:r>
      <w:bookmarkEnd w:id="221"/>
    </w:p>
    <w:p w:rsidR="00665D48" w:rsidRPr="0016244E" w:rsidRDefault="00665D48" w:rsidP="0016244E">
      <w:pPr>
        <w:spacing w:before="0" w:after="0"/>
        <w:rPr>
          <w:rFonts w:asciiTheme="minorHAnsi" w:hAnsiTheme="minorHAnsi"/>
          <w:b/>
          <w:lang w:val="es-BO"/>
        </w:rPr>
      </w:pPr>
      <w:r w:rsidRPr="0016244E">
        <w:rPr>
          <w:rFonts w:asciiTheme="minorHAnsi" w:hAnsiTheme="minorHAnsi"/>
          <w:b/>
          <w:lang w:val="es-BO"/>
        </w:rPr>
        <w:t>UND. PZA</w:t>
      </w:r>
    </w:p>
    <w:p w:rsidR="00665D48" w:rsidRDefault="00665D48" w:rsidP="00665D48">
      <w:pPr>
        <w:spacing w:before="0" w:after="0"/>
        <w:rPr>
          <w:rFonts w:asciiTheme="minorHAnsi" w:hAnsiTheme="minorHAnsi"/>
          <w:lang w:val="es-BO"/>
        </w:rPr>
      </w:pPr>
      <w:r w:rsidRPr="002253C6">
        <w:rPr>
          <w:rFonts w:asciiTheme="minorHAnsi" w:hAnsiTheme="minorHAnsi"/>
          <w:lang w:val="es-BO"/>
        </w:rPr>
        <w:t>Cumplir lo especificado en</w:t>
      </w:r>
      <w:r w:rsidR="0016244E">
        <w:rPr>
          <w:rFonts w:asciiTheme="minorHAnsi" w:hAnsiTheme="minorHAnsi"/>
          <w:lang w:val="es-BO"/>
        </w:rPr>
        <w:t xml:space="preserve"> Eléctrica 21</w:t>
      </w:r>
    </w:p>
    <w:p w:rsidR="00665D48" w:rsidRDefault="00665D48" w:rsidP="006C127B">
      <w:pPr>
        <w:spacing w:before="0" w:after="0"/>
        <w:rPr>
          <w:rFonts w:asciiTheme="minorHAnsi" w:hAnsiTheme="minorHAnsi"/>
          <w:lang w:val="es-BO"/>
        </w:rPr>
      </w:pPr>
    </w:p>
    <w:p w:rsidR="0016244E" w:rsidRDefault="0016244E" w:rsidP="0016244E">
      <w:pPr>
        <w:pStyle w:val="Ttulo2"/>
        <w:rPr>
          <w:rFonts w:asciiTheme="minorHAnsi" w:hAnsiTheme="minorHAnsi"/>
        </w:rPr>
      </w:pPr>
      <w:bookmarkStart w:id="222" w:name="_Toc459818880"/>
      <w:r w:rsidRPr="0016244E">
        <w:rPr>
          <w:rFonts w:asciiTheme="minorHAnsi" w:hAnsiTheme="minorHAnsi"/>
        </w:rPr>
        <w:t>CONDUCTOR TRIPOLAR 3 X 4 MM</w:t>
      </w:r>
      <w:bookmarkEnd w:id="222"/>
    </w:p>
    <w:p w:rsidR="0016244E" w:rsidRPr="0016244E" w:rsidRDefault="0016244E" w:rsidP="0016244E">
      <w:pPr>
        <w:spacing w:before="0" w:after="0"/>
        <w:rPr>
          <w:rFonts w:asciiTheme="minorHAnsi" w:hAnsiTheme="minorHAnsi"/>
          <w:b/>
          <w:lang w:val="es-BO"/>
        </w:rPr>
      </w:pPr>
      <w:r w:rsidRPr="0016244E">
        <w:rPr>
          <w:rFonts w:asciiTheme="minorHAnsi" w:hAnsiTheme="minorHAnsi"/>
          <w:b/>
          <w:lang w:val="es-BO"/>
        </w:rPr>
        <w:t>UND. PZA</w:t>
      </w:r>
    </w:p>
    <w:p w:rsidR="0016244E" w:rsidRDefault="0016244E" w:rsidP="0016244E">
      <w:pPr>
        <w:spacing w:before="0" w:after="0"/>
        <w:rPr>
          <w:rFonts w:asciiTheme="minorHAnsi" w:hAnsiTheme="minorHAnsi"/>
          <w:lang w:val="es-BO"/>
        </w:rPr>
      </w:pPr>
      <w:r w:rsidRPr="002253C6">
        <w:rPr>
          <w:rFonts w:asciiTheme="minorHAnsi" w:hAnsiTheme="minorHAnsi"/>
          <w:lang w:val="es-BO"/>
        </w:rPr>
        <w:t>Cumplir lo especificado en</w:t>
      </w:r>
      <w:r>
        <w:rPr>
          <w:rFonts w:asciiTheme="minorHAnsi" w:hAnsiTheme="minorHAnsi"/>
          <w:lang w:val="es-BO"/>
        </w:rPr>
        <w:t xml:space="preserve"> Eléctrica 8</w:t>
      </w:r>
    </w:p>
    <w:p w:rsidR="00665D48" w:rsidRDefault="00665D48" w:rsidP="006C127B">
      <w:pPr>
        <w:spacing w:before="0" w:after="0"/>
        <w:rPr>
          <w:rFonts w:asciiTheme="minorHAnsi" w:hAnsiTheme="minorHAnsi"/>
          <w:lang w:val="es-BO"/>
        </w:rPr>
      </w:pPr>
    </w:p>
    <w:p w:rsidR="006C127B" w:rsidRPr="002253C6" w:rsidRDefault="006C127B" w:rsidP="006C127B">
      <w:pPr>
        <w:pStyle w:val="Ttulo1"/>
        <w:numPr>
          <w:ilvl w:val="0"/>
          <w:numId w:val="1"/>
        </w:numPr>
        <w:spacing w:before="0" w:after="0"/>
        <w:rPr>
          <w:rFonts w:asciiTheme="minorHAnsi" w:hAnsiTheme="minorHAnsi"/>
          <w:lang w:val="es-BO"/>
        </w:rPr>
      </w:pPr>
      <w:bookmarkStart w:id="223" w:name="_Toc427592704"/>
      <w:bookmarkStart w:id="224" w:name="_Toc459818881"/>
      <w:r w:rsidRPr="002253C6">
        <w:rPr>
          <w:rFonts w:asciiTheme="minorHAnsi" w:hAnsiTheme="minorHAnsi"/>
          <w:lang w:val="es-BO"/>
        </w:rPr>
        <w:t xml:space="preserve">CONST. OFICINA </w:t>
      </w:r>
      <w:r w:rsidR="00E74208" w:rsidRPr="002253C6">
        <w:rPr>
          <w:rFonts w:asciiTheme="minorHAnsi" w:hAnsiTheme="minorHAnsi"/>
          <w:lang w:val="es-BO"/>
        </w:rPr>
        <w:t>GRGD</w:t>
      </w:r>
      <w:r w:rsidRPr="002253C6">
        <w:rPr>
          <w:rFonts w:asciiTheme="minorHAnsi" w:hAnsiTheme="minorHAnsi"/>
          <w:lang w:val="es-BO"/>
        </w:rPr>
        <w:t xml:space="preserve"> OBRA GRUESA</w:t>
      </w:r>
      <w:bookmarkEnd w:id="223"/>
      <w:bookmarkEnd w:id="224"/>
    </w:p>
    <w:p w:rsidR="00794DBD" w:rsidRPr="002253C6" w:rsidRDefault="00794DBD" w:rsidP="00794DBD">
      <w:pPr>
        <w:rPr>
          <w:lang w:val="es-BO"/>
        </w:rPr>
      </w:pPr>
    </w:p>
    <w:p w:rsidR="006C127B" w:rsidRPr="002253C6" w:rsidRDefault="006C127B" w:rsidP="006C127B">
      <w:pPr>
        <w:pStyle w:val="Ttulo2"/>
        <w:numPr>
          <w:ilvl w:val="1"/>
          <w:numId w:val="1"/>
        </w:numPr>
        <w:spacing w:before="0" w:after="0"/>
        <w:rPr>
          <w:rFonts w:asciiTheme="minorHAnsi" w:hAnsiTheme="minorHAnsi"/>
        </w:rPr>
      </w:pPr>
      <w:bookmarkStart w:id="225" w:name="_Toc427592705"/>
      <w:bookmarkStart w:id="226" w:name="_Toc459818882"/>
      <w:r w:rsidRPr="002253C6">
        <w:rPr>
          <w:rFonts w:asciiTheme="minorHAnsi" w:hAnsiTheme="minorHAnsi"/>
        </w:rPr>
        <w:t xml:space="preserve">EXCAVACIÓN DE 0-2M </w:t>
      </w:r>
      <w:r w:rsidR="006F096C" w:rsidRPr="002253C6">
        <w:rPr>
          <w:rFonts w:asciiTheme="minorHAnsi" w:hAnsiTheme="minorHAnsi"/>
        </w:rPr>
        <w:t>SUELO DURO</w:t>
      </w:r>
      <w:r w:rsidRPr="002253C6">
        <w:rPr>
          <w:rFonts w:asciiTheme="minorHAnsi" w:hAnsiTheme="minorHAnsi"/>
        </w:rPr>
        <w:t xml:space="preserve"> (MANUAL)</w:t>
      </w:r>
      <w:bookmarkEnd w:id="225"/>
      <w:bookmarkEnd w:id="226"/>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794DBD" w:rsidRPr="002253C6" w:rsidRDefault="00794DBD"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Este ítem comprende todos los trabajos de excavación para fundaciones de la construcción de la oficina ya sean éstos cimientos corridos o zapatas aisladas también comprende la excavación en las zapatas para cambios de material</w:t>
      </w:r>
      <w:r w:rsidR="005A31B8" w:rsidRPr="002253C6">
        <w:rPr>
          <w:rFonts w:asciiTheme="minorHAnsi" w:hAnsiTheme="minorHAnsi"/>
          <w:kern w:val="28"/>
          <w:lang w:val="es-BO"/>
        </w:rPr>
        <w:t>,</w:t>
      </w:r>
      <w:r w:rsidRPr="002253C6">
        <w:rPr>
          <w:rFonts w:asciiTheme="minorHAnsi" w:hAnsiTheme="minorHAnsi"/>
          <w:kern w:val="28"/>
          <w:lang w:val="es-BO"/>
        </w:rPr>
        <w:t xml:space="preserve"> si éste fuera necesario, a mano, ejecutados en diferentes clases de terreno y hasta las profundidades establecidas en los planos y de acuerdo a lo señalado en el formulario de presentación de propuestas y/o instrucciones del SUPERVISOR de Obra.</w:t>
      </w:r>
      <w:r w:rsidR="0016244E">
        <w:rPr>
          <w:rFonts w:asciiTheme="minorHAnsi" w:hAnsiTheme="minorHAnsi"/>
          <w:kern w:val="28"/>
          <w:lang w:val="es-BO"/>
        </w:rPr>
        <w:t xml:space="preserve"> </w:t>
      </w:r>
      <w:r w:rsidR="009343E9" w:rsidRPr="002253C6">
        <w:rPr>
          <w:rFonts w:asciiTheme="minorHAnsi" w:hAnsiTheme="minorHAnsi"/>
          <w:kern w:val="28"/>
          <w:lang w:val="es-BO"/>
        </w:rPr>
        <w:t>Cumplir lo especificado en</w:t>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_Ref394396624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0.13</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_Ref394396624  \* MERGEFORMAT </w:instrText>
      </w:r>
      <w:r w:rsidRPr="002253C6">
        <w:rPr>
          <w:rFonts w:asciiTheme="minorHAnsi" w:hAnsiTheme="minorHAnsi"/>
          <w:kern w:val="28"/>
          <w:lang w:val="es-BO"/>
        </w:rPr>
        <w:fldChar w:fldCharType="separate"/>
      </w:r>
      <w:r w:rsidR="008F4B13" w:rsidRPr="002253C6">
        <w:rPr>
          <w:rFonts w:asciiTheme="minorHAnsi" w:hAnsiTheme="minorHAnsi"/>
        </w:rPr>
        <w:t>EXCAVACIÓN DE 0-2M SUELO DURO (MANUAL)</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ind w:left="851" w:hanging="851"/>
        <w:rPr>
          <w:rFonts w:asciiTheme="minorHAnsi" w:hAnsiTheme="minorHAnsi"/>
        </w:rPr>
      </w:pPr>
      <w:bookmarkStart w:id="227" w:name="_Toc394508744"/>
      <w:bookmarkStart w:id="228" w:name="_Toc427592706"/>
      <w:bookmarkStart w:id="229" w:name="_Toc459818883"/>
      <w:r w:rsidRPr="002253C6">
        <w:rPr>
          <w:rFonts w:asciiTheme="minorHAnsi" w:hAnsiTheme="minorHAnsi"/>
        </w:rPr>
        <w:t>HORMIGÓN POBRE (1:5:5) BASE DE E=5 CM.</w:t>
      </w:r>
      <w:bookmarkEnd w:id="227"/>
      <w:bookmarkEnd w:id="228"/>
      <w:bookmarkEnd w:id="229"/>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794DBD" w:rsidRPr="002253C6" w:rsidRDefault="00794DBD"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Este ítem se refiere al vaciado de una </w:t>
      </w:r>
      <w:r w:rsidR="0025318F" w:rsidRPr="002253C6">
        <w:rPr>
          <w:rFonts w:asciiTheme="minorHAnsi" w:hAnsiTheme="minorHAnsi"/>
          <w:kern w:val="28"/>
        </w:rPr>
        <w:t xml:space="preserve">carpeta </w:t>
      </w:r>
      <w:r w:rsidRPr="002253C6">
        <w:rPr>
          <w:rFonts w:asciiTheme="minorHAnsi" w:hAnsiTheme="minorHAnsi"/>
          <w:kern w:val="28"/>
        </w:rPr>
        <w:t xml:space="preserve">de hormigón pobre con dosificación 1:5:5, que servirá de nivelación, cama o asiento para </w:t>
      </w:r>
      <w:r w:rsidR="0025318F" w:rsidRPr="002253C6">
        <w:rPr>
          <w:rFonts w:asciiTheme="minorHAnsi" w:hAnsiTheme="minorHAnsi"/>
          <w:kern w:val="28"/>
        </w:rPr>
        <w:t xml:space="preserve">el replanteo y </w:t>
      </w:r>
      <w:r w:rsidRPr="002253C6">
        <w:rPr>
          <w:rFonts w:asciiTheme="minorHAnsi" w:hAnsiTheme="minorHAnsi"/>
          <w:kern w:val="28"/>
        </w:rPr>
        <w:t xml:space="preserve">construcción </w:t>
      </w:r>
      <w:r w:rsidR="0025318F" w:rsidRPr="002253C6">
        <w:rPr>
          <w:rFonts w:asciiTheme="minorHAnsi" w:hAnsiTheme="minorHAnsi"/>
          <w:kern w:val="28"/>
        </w:rPr>
        <w:t xml:space="preserve">de </w:t>
      </w:r>
      <w:r w:rsidRPr="002253C6">
        <w:rPr>
          <w:rFonts w:asciiTheme="minorHAnsi" w:hAnsiTheme="minorHAnsi"/>
          <w:kern w:val="28"/>
        </w:rPr>
        <w:t>fundaciones, ya sean aisladas o corridas, de acuerdo a la altura y sectores singularizados en los planos de detalle,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_Ref394396804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0.15</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_Ref394396804  \* MERGEFORMAT </w:instrText>
      </w:r>
      <w:r w:rsidRPr="002253C6">
        <w:rPr>
          <w:rFonts w:asciiTheme="minorHAnsi" w:hAnsiTheme="minorHAnsi"/>
          <w:kern w:val="28"/>
          <w:lang w:val="es-BO"/>
        </w:rPr>
        <w:fldChar w:fldCharType="separate"/>
      </w:r>
      <w:r w:rsidR="008F4B13" w:rsidRPr="002253C6">
        <w:rPr>
          <w:rFonts w:asciiTheme="minorHAnsi" w:hAnsiTheme="minorHAnsi"/>
        </w:rPr>
        <w:t>HORMIGÓN POBRE.</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ind w:left="851" w:hanging="851"/>
        <w:rPr>
          <w:rFonts w:asciiTheme="minorHAnsi" w:hAnsiTheme="minorHAnsi"/>
        </w:rPr>
      </w:pPr>
      <w:bookmarkStart w:id="230" w:name="_Toc394508745"/>
      <w:bookmarkStart w:id="231" w:name="_Toc427592707"/>
      <w:bookmarkStart w:id="232" w:name="_Toc459818884"/>
      <w:r w:rsidRPr="002253C6">
        <w:rPr>
          <w:rFonts w:asciiTheme="minorHAnsi" w:hAnsiTheme="minorHAnsi"/>
        </w:rPr>
        <w:t>ZAPATA DE Ho Ao DOSIF: 1:2:3</w:t>
      </w:r>
      <w:bookmarkEnd w:id="230"/>
      <w:bookmarkEnd w:id="231"/>
      <w:bookmarkEnd w:id="232"/>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6C127B" w:rsidRPr="002253C6" w:rsidRDefault="006C127B" w:rsidP="006C127B">
      <w:pPr>
        <w:spacing w:before="0" w:after="0"/>
        <w:rPr>
          <w:rFonts w:asciiTheme="minorHAnsi" w:hAnsiTheme="minorHAnsi"/>
          <w:lang w:val="es-BO"/>
        </w:rPr>
      </w:pP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lastRenderedPageBreak/>
        <w:t>Este ítem comprende la ejecución de zapatas aisladas en la construcción de las Oficinas, de acuerdo a los planos de detalle, formulario de presentación de propuestas y/o indicaciones del SUPERVISOR de Obra.</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_Ref394396902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0.16</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_Ref394396902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ZAPATA DE </w:t>
      </w:r>
      <w:r w:rsidRPr="002253C6">
        <w:rPr>
          <w:rFonts w:asciiTheme="minorHAnsi" w:hAnsiTheme="minorHAnsi"/>
          <w:kern w:val="28"/>
          <w:lang w:val="es-BO"/>
        </w:rPr>
        <w:fldChar w:fldCharType="end"/>
      </w:r>
      <w:r w:rsidRPr="002253C6">
        <w:rPr>
          <w:rFonts w:asciiTheme="minorHAnsi" w:hAnsiTheme="minorHAnsi"/>
          <w:kern w:val="28"/>
          <w:lang w:val="es-BO"/>
        </w:rPr>
        <w:t>HoAo</w:t>
      </w:r>
    </w:p>
    <w:p w:rsidR="006C127B" w:rsidRPr="002253C6" w:rsidRDefault="006C127B" w:rsidP="006C127B">
      <w:pPr>
        <w:spacing w:before="0" w:after="0"/>
        <w:rPr>
          <w:rFonts w:asciiTheme="minorHAnsi" w:hAnsiTheme="minorHAnsi"/>
          <w:b/>
          <w:kern w:val="28"/>
          <w:lang w:val="es-BO"/>
        </w:rPr>
      </w:pPr>
    </w:p>
    <w:p w:rsidR="006C127B" w:rsidRPr="002253C6" w:rsidRDefault="006C127B" w:rsidP="006C127B">
      <w:pPr>
        <w:pStyle w:val="Ttulo2"/>
        <w:numPr>
          <w:ilvl w:val="1"/>
          <w:numId w:val="1"/>
        </w:numPr>
        <w:spacing w:before="0" w:after="0"/>
        <w:ind w:left="851" w:hanging="851"/>
        <w:rPr>
          <w:rFonts w:asciiTheme="minorHAnsi" w:hAnsiTheme="minorHAnsi"/>
        </w:rPr>
      </w:pPr>
      <w:bookmarkStart w:id="233" w:name="_Toc427592708"/>
      <w:bookmarkStart w:id="234" w:name="_Toc459818885"/>
      <w:r w:rsidRPr="002253C6">
        <w:rPr>
          <w:rFonts w:asciiTheme="minorHAnsi" w:hAnsiTheme="minorHAnsi"/>
        </w:rPr>
        <w:t>CIMIENTO DE Ho Co 1:2:4 50% DE PIEDRA DESPLAZADORA</w:t>
      </w:r>
      <w:bookmarkEnd w:id="233"/>
      <w:bookmarkEnd w:id="234"/>
    </w:p>
    <w:p w:rsidR="006C127B" w:rsidRPr="002253C6" w:rsidRDefault="006C127B" w:rsidP="006C127B">
      <w:pPr>
        <w:spacing w:before="0" w:after="0"/>
        <w:rPr>
          <w:rFonts w:asciiTheme="minorHAnsi" w:hAnsiTheme="minorHAnsi"/>
          <w:b/>
        </w:rPr>
      </w:pPr>
      <w:r w:rsidRPr="002253C6">
        <w:rPr>
          <w:rFonts w:asciiTheme="minorHAnsi" w:hAnsiTheme="minorHAnsi"/>
          <w:b/>
        </w:rPr>
        <w:t>UND. M3</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construcción de cimientos de hormigón ciclópeo que en general sirven de base a los tabiques y muros, de acuerdo a las dimensiones, dosificaciones de hormigón y otros detalles señalados en los planos respectivos,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_Ref394396972 \n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0.17</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_Ref394396972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CIMIENTO Y SOBRECIMIENTO DE Ho Co </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b/>
          <w:lang w:val="es-BO"/>
        </w:rPr>
      </w:pPr>
    </w:p>
    <w:p w:rsidR="006C127B" w:rsidRPr="002253C6" w:rsidRDefault="006C127B" w:rsidP="006C127B">
      <w:pPr>
        <w:pStyle w:val="Ttulo2"/>
        <w:numPr>
          <w:ilvl w:val="1"/>
          <w:numId w:val="1"/>
        </w:numPr>
        <w:spacing w:before="0" w:after="0"/>
        <w:ind w:left="851" w:hanging="851"/>
        <w:rPr>
          <w:rFonts w:asciiTheme="minorHAnsi" w:hAnsiTheme="minorHAnsi"/>
        </w:rPr>
      </w:pPr>
      <w:bookmarkStart w:id="235" w:name="_Toc394508747"/>
      <w:bookmarkStart w:id="236" w:name="_Toc427592709"/>
      <w:bookmarkStart w:id="237" w:name="_Toc459818886"/>
      <w:r w:rsidRPr="002253C6">
        <w:rPr>
          <w:rFonts w:asciiTheme="minorHAnsi" w:hAnsiTheme="minorHAnsi"/>
        </w:rPr>
        <w:t>SOBRECIMIENTO DE Ho Co 1:3:4 50% DE PIEDRA DESPLAZADORA</w:t>
      </w:r>
      <w:bookmarkEnd w:id="235"/>
      <w:bookmarkEnd w:id="236"/>
      <w:bookmarkEnd w:id="237"/>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24004A" w:rsidRPr="002253C6" w:rsidRDefault="0024004A" w:rsidP="006C127B">
      <w:pPr>
        <w:spacing w:before="0" w:after="0"/>
        <w:rPr>
          <w:rFonts w:asciiTheme="minorHAnsi" w:hAnsiTheme="minorHAnsi"/>
          <w:b/>
          <w:kern w:val="28"/>
        </w:rPr>
      </w:pP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construcción de  sobrecimientos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_Ref394396972 \n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0.17</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_Ref394396972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CIMIENTO Y SOBRECIMIENTO DE Ho Co </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ind w:left="851" w:hanging="851"/>
        <w:rPr>
          <w:rFonts w:asciiTheme="minorHAnsi" w:hAnsiTheme="minorHAnsi"/>
        </w:rPr>
      </w:pPr>
      <w:bookmarkStart w:id="238" w:name="_Toc394508748"/>
      <w:bookmarkStart w:id="239" w:name="_Toc427592710"/>
      <w:bookmarkStart w:id="240" w:name="_Toc459818887"/>
      <w:r w:rsidRPr="002253C6">
        <w:rPr>
          <w:rFonts w:asciiTheme="minorHAnsi" w:hAnsiTheme="minorHAnsi"/>
        </w:rPr>
        <w:t>RELLENO COMÚN COMPACTADO CON VIBROCOMPACTADORA</w:t>
      </w:r>
      <w:bookmarkEnd w:id="238"/>
      <w:bookmarkEnd w:id="239"/>
      <w:bookmarkEnd w:id="240"/>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_Ref394397020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0.18</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_Ref394397020  \* MERGEFORMAT </w:instrText>
      </w:r>
      <w:r w:rsidRPr="002253C6">
        <w:rPr>
          <w:rFonts w:asciiTheme="minorHAnsi" w:hAnsiTheme="minorHAnsi"/>
          <w:kern w:val="28"/>
          <w:lang w:val="es-BO"/>
        </w:rPr>
        <w:fldChar w:fldCharType="separate"/>
      </w:r>
      <w:r w:rsidR="008F4B13" w:rsidRPr="002253C6">
        <w:rPr>
          <w:rFonts w:asciiTheme="minorHAnsi" w:hAnsiTheme="minorHAnsi"/>
        </w:rPr>
        <w:t>RELLENO COMÚN COMPACTADO CON VIBROCOMPACTADORA</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ind w:left="851" w:hanging="851"/>
        <w:rPr>
          <w:rFonts w:asciiTheme="minorHAnsi" w:hAnsiTheme="minorHAnsi"/>
        </w:rPr>
      </w:pPr>
      <w:bookmarkStart w:id="241" w:name="_Toc394508749"/>
      <w:bookmarkStart w:id="242" w:name="_Toc427592711"/>
      <w:bookmarkStart w:id="243" w:name="_Toc459818888"/>
      <w:r w:rsidRPr="002253C6">
        <w:rPr>
          <w:rFonts w:asciiTheme="minorHAnsi" w:hAnsiTheme="minorHAnsi"/>
        </w:rPr>
        <w:t>IMPERMEABILIZACIÓN CON POLIETILENO</w:t>
      </w:r>
      <w:bookmarkEnd w:id="241"/>
      <w:bookmarkEnd w:id="242"/>
      <w:bookmarkEnd w:id="243"/>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w:t>
      </w:r>
      <w:r w:rsidR="00D21DA1" w:rsidRPr="002253C6">
        <w:rPr>
          <w:rFonts w:asciiTheme="minorHAnsi" w:hAnsiTheme="minorHAnsi"/>
          <w:kern w:val="28"/>
          <w:lang w:val="es-BO"/>
        </w:rPr>
        <w:t>;</w:t>
      </w:r>
      <w:r w:rsidRPr="002253C6">
        <w:rPr>
          <w:rFonts w:asciiTheme="minorHAnsi" w:hAnsiTheme="minorHAnsi"/>
          <w:kern w:val="28"/>
          <w:lang w:val="es-BO"/>
        </w:rPr>
        <w:t xml:space="preserve"> esta impermeabilización se considera entre el sobrecimiento </w:t>
      </w:r>
      <w:r w:rsidRPr="002253C6">
        <w:rPr>
          <w:rFonts w:asciiTheme="minorHAnsi" w:hAnsiTheme="minorHAnsi"/>
          <w:kern w:val="28"/>
          <w:lang w:val="es-BO"/>
        </w:rPr>
        <w:lastRenderedPageBreak/>
        <w:t>y los muros, a objeto de evitar que el ascenso capilar del agua a través de los muros deteriore los mismos, los revoques y/o los revestimientos.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_Ref394397097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0.19</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_Ref394397097  \* MERGEFORMAT </w:instrText>
      </w:r>
      <w:r w:rsidRPr="002253C6">
        <w:rPr>
          <w:rFonts w:asciiTheme="minorHAnsi" w:hAnsiTheme="minorHAnsi"/>
          <w:kern w:val="28"/>
          <w:lang w:val="es-BO"/>
        </w:rPr>
        <w:fldChar w:fldCharType="separate"/>
      </w:r>
      <w:r w:rsidR="008F4B13" w:rsidRPr="002253C6">
        <w:rPr>
          <w:rFonts w:asciiTheme="minorHAnsi" w:hAnsiTheme="minorHAnsi"/>
        </w:rPr>
        <w:t>IMPERMEABILIZACIÓN CON POLIETILENO</w:t>
      </w:r>
      <w:r w:rsidRPr="002253C6">
        <w:rPr>
          <w:rFonts w:asciiTheme="minorHAnsi" w:hAnsiTheme="minorHAnsi"/>
          <w:kern w:val="28"/>
          <w:lang w:val="es-BO"/>
        </w:rPr>
        <w:fldChar w:fldCharType="end"/>
      </w:r>
    </w:p>
    <w:p w:rsidR="00D21DA1" w:rsidRPr="002253C6" w:rsidRDefault="00D21DA1"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244" w:name="_Toc427592712"/>
      <w:bookmarkStart w:id="245" w:name="_Toc459818889"/>
      <w:r w:rsidRPr="002253C6">
        <w:rPr>
          <w:rFonts w:asciiTheme="minorHAnsi" w:hAnsiTheme="minorHAnsi"/>
        </w:rPr>
        <w:t>COLUMNA DE HORMIGÓN ARMADO 1:2:3</w:t>
      </w:r>
      <w:bookmarkEnd w:id="244"/>
      <w:bookmarkEnd w:id="245"/>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rPr>
      </w:pPr>
      <w:r w:rsidRPr="002253C6">
        <w:rPr>
          <w:rFonts w:asciiTheme="minorHAnsi" w:hAnsiTheme="minorHAnsi"/>
        </w:rPr>
        <w:t xml:space="preserve">Este ítem comprende </w:t>
      </w:r>
      <w:r w:rsidR="00D21DA1" w:rsidRPr="002253C6">
        <w:rPr>
          <w:rFonts w:asciiTheme="minorHAnsi" w:hAnsiTheme="minorHAnsi"/>
        </w:rPr>
        <w:t>los materiales y su transporte</w:t>
      </w:r>
      <w:r w:rsidRPr="002253C6">
        <w:rPr>
          <w:rFonts w:asciiTheme="minorHAnsi" w:hAnsiTheme="minorHAnsi"/>
        </w:rPr>
        <w:t xml:space="preserve">, </w:t>
      </w:r>
      <w:r w:rsidR="00D21DA1" w:rsidRPr="002253C6">
        <w:rPr>
          <w:rFonts w:asciiTheme="minorHAnsi" w:hAnsiTheme="minorHAnsi"/>
        </w:rPr>
        <w:t xml:space="preserve">preparación de encofrados y armaduras, mezcla de hormigón, </w:t>
      </w:r>
      <w:r w:rsidRPr="002253C6">
        <w:rPr>
          <w:rFonts w:asciiTheme="minorHAnsi" w:hAnsiTheme="minorHAnsi"/>
        </w:rPr>
        <w:t>colocación, vibrado, protección</w:t>
      </w:r>
      <w:r w:rsidR="00D21DA1" w:rsidRPr="002253C6">
        <w:rPr>
          <w:rFonts w:asciiTheme="minorHAnsi" w:hAnsiTheme="minorHAnsi"/>
        </w:rPr>
        <w:t>, desencofrado</w:t>
      </w:r>
      <w:r w:rsidRPr="002253C6">
        <w:rPr>
          <w:rFonts w:asciiTheme="minorHAnsi" w:hAnsiTheme="minorHAnsi"/>
        </w:rPr>
        <w:t xml:space="preserve"> y curado del hormigón en los moldes o encofrados de columnas con acero de refuerzo.</w:t>
      </w:r>
    </w:p>
    <w:p w:rsidR="006C127B" w:rsidRPr="002253C6" w:rsidRDefault="006C127B" w:rsidP="006C127B">
      <w:pPr>
        <w:spacing w:before="0" w:after="0"/>
        <w:rPr>
          <w:rFonts w:asciiTheme="minorHAnsi" w:hAnsiTheme="minorHAnsi"/>
        </w:rPr>
      </w:pPr>
      <w:r w:rsidRPr="002253C6">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8250AA" w:rsidRPr="002253C6" w:rsidRDefault="008250AA" w:rsidP="008250AA">
      <w:pPr>
        <w:spacing w:before="0" w:after="0"/>
        <w:rPr>
          <w:rFonts w:asciiTheme="minorHAnsi" w:hAnsiTheme="minorHAnsi"/>
          <w:kern w:val="28"/>
          <w:lang w:val="es-BO"/>
        </w:rPr>
      </w:pPr>
      <w:r w:rsidRPr="002253C6">
        <w:rPr>
          <w:rFonts w:asciiTheme="minorHAnsi" w:hAnsiTheme="minorHAnsi"/>
          <w:kern w:val="28"/>
          <w:lang w:val="es-BO"/>
        </w:rPr>
        <w:t>Cumplir lo especificado en 0.20 COLUMNA DE HORMIGÓN ARMADO.</w:t>
      </w:r>
    </w:p>
    <w:p w:rsidR="006C127B" w:rsidRPr="002253C6" w:rsidRDefault="006C127B" w:rsidP="006C127B">
      <w:pPr>
        <w:spacing w:before="0" w:after="0"/>
        <w:rPr>
          <w:rFonts w:asciiTheme="minorHAnsi" w:hAnsiTheme="minorHAnsi"/>
          <w:lang w:val="es-BO"/>
        </w:rPr>
      </w:pPr>
    </w:p>
    <w:p w:rsidR="006F6068" w:rsidRPr="002253C6" w:rsidRDefault="006F6068" w:rsidP="006C127B">
      <w:pPr>
        <w:spacing w:before="0" w:after="0"/>
        <w:rPr>
          <w:rFonts w:asciiTheme="minorHAnsi" w:hAnsiTheme="minorHAnsi"/>
          <w:lang w:val="es-BO"/>
        </w:rPr>
      </w:pPr>
    </w:p>
    <w:p w:rsidR="006F6068" w:rsidRPr="002253C6" w:rsidRDefault="006F6068" w:rsidP="006C127B">
      <w:pPr>
        <w:spacing w:before="0" w:after="0"/>
        <w:rPr>
          <w:rFonts w:asciiTheme="minorHAnsi" w:hAnsiTheme="minorHAnsi"/>
          <w:lang w:val="es-BO"/>
        </w:rPr>
      </w:pPr>
    </w:p>
    <w:p w:rsidR="006F6068" w:rsidRPr="002253C6" w:rsidRDefault="006F6068" w:rsidP="006C127B">
      <w:pPr>
        <w:spacing w:before="0" w:after="0"/>
        <w:rPr>
          <w:rFonts w:asciiTheme="minorHAnsi" w:hAnsiTheme="minorHAnsi"/>
          <w:lang w:val="es-BO"/>
        </w:rPr>
      </w:pPr>
    </w:p>
    <w:p w:rsidR="006F6068" w:rsidRPr="002253C6" w:rsidRDefault="006F6068" w:rsidP="006C127B">
      <w:pPr>
        <w:spacing w:before="0" w:after="0"/>
        <w:rPr>
          <w:rFonts w:asciiTheme="minorHAnsi" w:hAnsiTheme="minorHAnsi"/>
          <w:lang w:val="es-BO"/>
        </w:rPr>
      </w:pPr>
    </w:p>
    <w:p w:rsidR="006F6068" w:rsidRPr="002253C6" w:rsidRDefault="006F6068" w:rsidP="006C127B">
      <w:pPr>
        <w:spacing w:before="0" w:after="0"/>
        <w:rPr>
          <w:rFonts w:asciiTheme="minorHAnsi" w:hAnsiTheme="minorHAnsi"/>
          <w:lang w:val="es-BO"/>
        </w:rPr>
      </w:pPr>
    </w:p>
    <w:p w:rsidR="006F6068" w:rsidRPr="002253C6" w:rsidRDefault="006F6068" w:rsidP="006C127B">
      <w:pPr>
        <w:spacing w:before="0" w:after="0"/>
        <w:rPr>
          <w:rFonts w:asciiTheme="minorHAnsi" w:hAnsiTheme="minorHAnsi"/>
          <w:lang w:val="es-BO"/>
        </w:rPr>
      </w:pPr>
    </w:p>
    <w:p w:rsidR="006F6068" w:rsidRPr="002253C6" w:rsidRDefault="006F6068"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ind w:left="851" w:hanging="851"/>
        <w:rPr>
          <w:rFonts w:asciiTheme="minorHAnsi" w:hAnsiTheme="minorHAnsi"/>
        </w:rPr>
      </w:pPr>
      <w:bookmarkStart w:id="246" w:name="_Toc427592713"/>
      <w:bookmarkStart w:id="247" w:name="_Toc459818890"/>
      <w:r w:rsidRPr="002253C6">
        <w:rPr>
          <w:rFonts w:asciiTheme="minorHAnsi" w:hAnsiTheme="minorHAnsi"/>
        </w:rPr>
        <w:t>RELLENO Y COMPACTADO CON MATERIAL SELECCIONADO</w:t>
      </w:r>
      <w:bookmarkEnd w:id="246"/>
      <w:bookmarkEnd w:id="247"/>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w:t>
      </w:r>
      <w:r w:rsidR="003815CA" w:rsidRPr="002253C6">
        <w:rPr>
          <w:rFonts w:asciiTheme="minorHAnsi" w:hAnsiTheme="minorHAnsi"/>
          <w:kern w:val="28"/>
        </w:rPr>
        <w:t>no mayor a 1,8 metros (Según las condiciones de campo y recomendaciones del especialista en geotecnia)</w:t>
      </w:r>
      <w:r w:rsidRPr="002253C6">
        <w:rPr>
          <w:rFonts w:asciiTheme="minorHAnsi" w:hAnsiTheme="minorHAnsi"/>
          <w:kern w:val="28"/>
        </w:rPr>
        <w:t>, según se especifique en los planos,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_Ref394397225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0.21</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_Ref394397225  \* MERGEFORMAT </w:instrText>
      </w:r>
      <w:r w:rsidRPr="002253C6">
        <w:rPr>
          <w:rFonts w:asciiTheme="minorHAnsi" w:hAnsiTheme="minorHAnsi"/>
          <w:kern w:val="28"/>
          <w:lang w:val="es-BO"/>
        </w:rPr>
        <w:fldChar w:fldCharType="separate"/>
      </w:r>
      <w:r w:rsidR="008F4B13" w:rsidRPr="002253C6">
        <w:rPr>
          <w:rFonts w:asciiTheme="minorHAnsi" w:hAnsiTheme="minorHAnsi"/>
        </w:rPr>
        <w:t>RELLENO Y COMPACTADO CON MATERIAL SELECCIONADO</w:t>
      </w:r>
      <w:r w:rsidRPr="002253C6">
        <w:rPr>
          <w:rFonts w:asciiTheme="minorHAnsi" w:hAnsiTheme="minorHAnsi"/>
          <w:kern w:val="28"/>
          <w:lang w:val="es-BO"/>
        </w:rPr>
        <w:fldChar w:fldCharType="end"/>
      </w:r>
      <w:r w:rsidR="00C25645" w:rsidRPr="002253C6">
        <w:rPr>
          <w:rFonts w:asciiTheme="minorHAnsi" w:hAnsiTheme="minorHAnsi"/>
          <w:kern w:val="28"/>
          <w:lang w:val="es-BO"/>
        </w:rPr>
        <w:t xml:space="preserve">. y lo especificado en 0.14 </w:t>
      </w:r>
      <w:r w:rsidRPr="002253C6">
        <w:rPr>
          <w:rFonts w:asciiTheme="minorHAnsi" w:hAnsiTheme="minorHAnsi"/>
          <w:kern w:val="28"/>
          <w:lang w:val="es-BO"/>
        </w:rPr>
        <w:t>MEJORAMIENTO DE SUELO DE FUNDACIÓN.</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48" w:name="_Toc427592714"/>
      <w:bookmarkStart w:id="249" w:name="_Toc459818891"/>
      <w:r w:rsidRPr="002253C6">
        <w:rPr>
          <w:rFonts w:asciiTheme="minorHAnsi" w:hAnsiTheme="minorHAnsi"/>
        </w:rPr>
        <w:t>MURO DE LADRILLO 6H E=0.18 MTS (24</w:t>
      </w:r>
      <w:r w:rsidR="00E74208" w:rsidRPr="002253C6">
        <w:rPr>
          <w:rFonts w:asciiTheme="minorHAnsi" w:hAnsiTheme="minorHAnsi"/>
        </w:rPr>
        <w:t>*</w:t>
      </w:r>
      <w:r w:rsidRPr="002253C6">
        <w:rPr>
          <w:rFonts w:asciiTheme="minorHAnsi" w:hAnsiTheme="minorHAnsi"/>
        </w:rPr>
        <w:t>18</w:t>
      </w:r>
      <w:r w:rsidR="00E74208" w:rsidRPr="002253C6">
        <w:rPr>
          <w:rFonts w:asciiTheme="minorHAnsi" w:hAnsiTheme="minorHAnsi"/>
        </w:rPr>
        <w:t>*</w:t>
      </w:r>
      <w:r w:rsidRPr="002253C6">
        <w:rPr>
          <w:rFonts w:asciiTheme="minorHAnsi" w:hAnsiTheme="minorHAnsi"/>
        </w:rPr>
        <w:t>12CM)</w:t>
      </w:r>
      <w:bookmarkEnd w:id="248"/>
      <w:bookmarkEnd w:id="249"/>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461002" w:rsidRPr="002253C6" w:rsidRDefault="006C127B" w:rsidP="00461002">
      <w:pPr>
        <w:spacing w:before="0" w:after="0"/>
        <w:rPr>
          <w:rFonts w:asciiTheme="minorHAnsi" w:hAnsiTheme="minorHAnsi"/>
          <w:kern w:val="28"/>
        </w:rPr>
      </w:pPr>
      <w:r w:rsidRPr="002253C6">
        <w:rPr>
          <w:rFonts w:asciiTheme="minorHAnsi" w:hAnsiTheme="minorHAnsi"/>
          <w:kern w:val="28"/>
          <w:lang w:val="es-BO"/>
        </w:rPr>
        <w:lastRenderedPageBreak/>
        <w:t>Este ítem comprende la construcción de muros y tabiques de albañilería de ladrillo con mortero de cemento y arena en proporción 1:5 para muros exteriores con espesor de 0,18 m</w:t>
      </w:r>
      <w:r w:rsidR="00461002" w:rsidRPr="002253C6">
        <w:rPr>
          <w:rFonts w:asciiTheme="minorHAnsi" w:hAnsiTheme="minorHAnsi"/>
          <w:kern w:val="28"/>
          <w:lang w:val="es-BO"/>
        </w:rPr>
        <w:t xml:space="preserve">, </w:t>
      </w:r>
      <w:r w:rsidR="00461002" w:rsidRPr="002253C6">
        <w:rPr>
          <w:rFonts w:asciiTheme="minorHAnsi" w:hAnsiTheme="minorHAnsi"/>
          <w:kern w:val="28"/>
        </w:rPr>
        <w:t>según se especifique en los planos,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_Ref394397277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0.22</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_Ref394397277  \* MERGEFORMAT </w:instrText>
      </w:r>
      <w:r w:rsidRPr="002253C6">
        <w:rPr>
          <w:rFonts w:asciiTheme="minorHAnsi" w:hAnsiTheme="minorHAnsi"/>
          <w:kern w:val="28"/>
          <w:lang w:val="es-BO"/>
        </w:rPr>
        <w:fldChar w:fldCharType="separate"/>
      </w:r>
      <w:r w:rsidR="008F4B13" w:rsidRPr="002253C6">
        <w:rPr>
          <w:rFonts w:asciiTheme="minorHAnsi" w:hAnsiTheme="minorHAnsi"/>
        </w:rPr>
        <w:t>MUROS DE LADRILLO</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b/>
          <w:lang w:val="es-BO"/>
        </w:rPr>
      </w:pPr>
    </w:p>
    <w:p w:rsidR="006C127B" w:rsidRPr="002253C6" w:rsidRDefault="006C127B" w:rsidP="006C127B">
      <w:pPr>
        <w:pStyle w:val="Ttulo2"/>
        <w:numPr>
          <w:ilvl w:val="1"/>
          <w:numId w:val="1"/>
        </w:numPr>
        <w:spacing w:before="0" w:after="0"/>
        <w:rPr>
          <w:rFonts w:asciiTheme="minorHAnsi" w:hAnsiTheme="minorHAnsi"/>
        </w:rPr>
      </w:pPr>
      <w:bookmarkStart w:id="250" w:name="_Toc427592715"/>
      <w:bookmarkStart w:id="251" w:name="_Toc459818892"/>
      <w:r w:rsidRPr="002253C6">
        <w:rPr>
          <w:rFonts w:asciiTheme="minorHAnsi" w:hAnsiTheme="minorHAnsi"/>
        </w:rPr>
        <w:t>MURO DE LADRILLO 6H E=0.12 MTS DOSIF 1:5</w:t>
      </w:r>
      <w:bookmarkEnd w:id="250"/>
      <w:bookmarkEnd w:id="251"/>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Este ítem comprende la construcción de muros y tabiques de albañilería de ladrillo con mortero de cemento y arena en proporción 1:5 para muros interiores con espesor de 0,12m</w:t>
      </w:r>
      <w:r w:rsidR="00461002" w:rsidRPr="002253C6">
        <w:rPr>
          <w:rFonts w:asciiTheme="minorHAnsi" w:hAnsiTheme="minorHAnsi"/>
          <w:kern w:val="28"/>
          <w:lang w:val="es-BO"/>
        </w:rPr>
        <w:t xml:space="preserve">, </w:t>
      </w:r>
      <w:r w:rsidR="00461002" w:rsidRPr="002253C6">
        <w:rPr>
          <w:rFonts w:asciiTheme="minorHAnsi" w:hAnsiTheme="minorHAnsi"/>
          <w:kern w:val="28"/>
        </w:rPr>
        <w:t>según se especifique en los planos,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_Ref394397277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0.22</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_Ref394397277  \* MERGEFORMAT </w:instrText>
      </w:r>
      <w:r w:rsidRPr="002253C6">
        <w:rPr>
          <w:rFonts w:asciiTheme="minorHAnsi" w:hAnsiTheme="minorHAnsi"/>
          <w:kern w:val="28"/>
          <w:lang w:val="es-BO"/>
        </w:rPr>
        <w:fldChar w:fldCharType="separate"/>
      </w:r>
      <w:r w:rsidR="008F4B13" w:rsidRPr="002253C6">
        <w:rPr>
          <w:rFonts w:asciiTheme="minorHAnsi" w:hAnsiTheme="minorHAnsi"/>
        </w:rPr>
        <w:t>MUROS DE LADRILLO</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252" w:name="_Toc427592716"/>
      <w:bookmarkStart w:id="253" w:name="_Toc459818893"/>
      <w:r w:rsidRPr="002253C6">
        <w:rPr>
          <w:rFonts w:asciiTheme="minorHAnsi" w:hAnsiTheme="minorHAnsi"/>
        </w:rPr>
        <w:t>DINTEL DE LADRILLO DE 6 HUECOS ARMADO</w:t>
      </w:r>
      <w:bookmarkEnd w:id="252"/>
      <w:bookmarkEnd w:id="253"/>
    </w:p>
    <w:p w:rsidR="0024004A" w:rsidRPr="002253C6" w:rsidRDefault="006C127B" w:rsidP="006C127B">
      <w:pPr>
        <w:spacing w:before="0" w:after="0"/>
        <w:rPr>
          <w:rFonts w:asciiTheme="minorHAnsi" w:hAnsiTheme="minorHAnsi"/>
          <w:b/>
          <w:lang w:val="es-BO"/>
        </w:rPr>
      </w:pPr>
      <w:r w:rsidRPr="002253C6">
        <w:rPr>
          <w:rFonts w:asciiTheme="minorHAnsi" w:hAnsiTheme="minorHAnsi"/>
          <w:b/>
          <w:lang w:val="es-BO"/>
        </w:rPr>
        <w:t>UND ML</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_Ref394397316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0.23</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_Ref394397316  \* MERGEFORMAT </w:instrText>
      </w:r>
      <w:r w:rsidRPr="002253C6">
        <w:rPr>
          <w:rFonts w:asciiTheme="minorHAnsi" w:hAnsiTheme="minorHAnsi"/>
          <w:kern w:val="28"/>
          <w:lang w:val="es-BO"/>
        </w:rPr>
        <w:fldChar w:fldCharType="separate"/>
      </w:r>
      <w:r w:rsidR="008F4B13" w:rsidRPr="002253C6">
        <w:rPr>
          <w:rFonts w:asciiTheme="minorHAnsi" w:hAnsiTheme="minorHAnsi"/>
        </w:rPr>
        <w:t>DINTEL DE LADRILLO DE 6 HUECOS ARMADO</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254" w:name="_Toc427592717"/>
      <w:bookmarkStart w:id="255" w:name="_Toc459818894"/>
      <w:r w:rsidRPr="002253C6">
        <w:rPr>
          <w:rFonts w:asciiTheme="minorHAnsi" w:hAnsiTheme="minorHAnsi"/>
        </w:rPr>
        <w:t>VIGA DE Ho Ao  ENCADENADO</w:t>
      </w:r>
      <w:bookmarkEnd w:id="254"/>
      <w:bookmarkEnd w:id="255"/>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M3</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t>DESCRIPCIÓN</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6C127B" w:rsidRPr="002253C6" w:rsidRDefault="006C127B" w:rsidP="006C127B">
      <w:pPr>
        <w:spacing w:before="0" w:after="0"/>
        <w:rPr>
          <w:rFonts w:asciiTheme="minorHAnsi" w:hAnsiTheme="minorHAnsi"/>
          <w:lang w:val="es-BO"/>
        </w:rPr>
      </w:pPr>
      <w:r w:rsidRPr="002253C6">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_Ref394397366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0.24</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_Ref394397366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VIGA DE </w:t>
      </w:r>
      <w:r w:rsidRPr="002253C6">
        <w:rPr>
          <w:rFonts w:asciiTheme="minorHAnsi" w:hAnsiTheme="minorHAnsi"/>
          <w:kern w:val="28"/>
          <w:lang w:val="es-BO"/>
        </w:rPr>
        <w:fldChar w:fldCharType="end"/>
      </w:r>
      <w:r w:rsidRPr="002253C6">
        <w:rPr>
          <w:rFonts w:asciiTheme="minorHAnsi" w:hAnsiTheme="minorHAnsi"/>
          <w:kern w:val="28"/>
          <w:lang w:val="es-BO"/>
        </w:rPr>
        <w:t>Ho Ao</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56" w:name="_Toc427592718"/>
      <w:bookmarkStart w:id="257" w:name="_Toc459818895"/>
      <w:r w:rsidRPr="002253C6">
        <w:rPr>
          <w:rFonts w:asciiTheme="minorHAnsi" w:hAnsiTheme="minorHAnsi"/>
        </w:rPr>
        <w:t>BOTAGUAS DE Ho Ao</w:t>
      </w:r>
      <w:bookmarkEnd w:id="256"/>
      <w:bookmarkEnd w:id="257"/>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ML</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lastRenderedPageBreak/>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_Ref394397402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0.25</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_Ref394397402  \* MERGEFORMAT </w:instrText>
      </w:r>
      <w:r w:rsidRPr="002253C6">
        <w:rPr>
          <w:rFonts w:asciiTheme="minorHAnsi" w:hAnsiTheme="minorHAnsi"/>
          <w:kern w:val="28"/>
          <w:lang w:val="es-BO"/>
        </w:rPr>
        <w:fldChar w:fldCharType="separate"/>
      </w:r>
      <w:r w:rsidR="008F4B13" w:rsidRPr="002253C6">
        <w:rPr>
          <w:rFonts w:asciiTheme="minorHAnsi" w:hAnsiTheme="minorHAnsi"/>
        </w:rPr>
        <w:t>BOTAGUAS DE Ho Ao</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58" w:name="_Toc427592719"/>
      <w:bookmarkStart w:id="259" w:name="_Toc459818896"/>
      <w:r w:rsidRPr="002253C6">
        <w:rPr>
          <w:rFonts w:asciiTheme="minorHAnsi" w:hAnsiTheme="minorHAnsi"/>
        </w:rPr>
        <w:t>MESÓN DE Ho Ao DE 5 CM.</w:t>
      </w:r>
      <w:bookmarkEnd w:id="258"/>
      <w:bookmarkEnd w:id="259"/>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construcción de</w:t>
      </w:r>
      <w:r w:rsidR="009D2570" w:rsidRPr="002253C6">
        <w:rPr>
          <w:rFonts w:asciiTheme="minorHAnsi" w:hAnsiTheme="minorHAnsi"/>
          <w:kern w:val="28"/>
        </w:rPr>
        <w:t>l mesón</w:t>
      </w:r>
      <w:r w:rsidRPr="002253C6">
        <w:rPr>
          <w:rFonts w:asciiTheme="minorHAnsi" w:hAnsiTheme="minorHAnsi"/>
          <w:kern w:val="28"/>
        </w:rPr>
        <w:t xml:space="preserve"> de hormigón armado con revestimiento de cerámica</w:t>
      </w:r>
      <w:r w:rsidR="009D2570" w:rsidRPr="002253C6">
        <w:rPr>
          <w:rFonts w:asciiTheme="minorHAnsi" w:hAnsiTheme="minorHAnsi"/>
          <w:kern w:val="28"/>
        </w:rPr>
        <w:t xml:space="preserve"> de la cocina</w:t>
      </w:r>
      <w:r w:rsidRPr="002253C6">
        <w:rPr>
          <w:rFonts w:asciiTheme="minorHAnsi" w:hAnsiTheme="minorHAnsi"/>
          <w:kern w:val="28"/>
        </w:rPr>
        <w:t xml:space="preserve">, de acuerdo a lo señalado en los planos de detalle, formulario de presentación de propuestas y/o instrucciones del SUPERVISOR de Obra. </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630DA9" w:rsidRPr="002253C6" w:rsidRDefault="00630DA9" w:rsidP="00630DA9">
      <w:pPr>
        <w:spacing w:before="0" w:after="0"/>
        <w:rPr>
          <w:rFonts w:asciiTheme="minorHAnsi" w:hAnsiTheme="minorHAnsi"/>
          <w:kern w:val="28"/>
          <w:lang w:val="es-BO"/>
        </w:rPr>
      </w:pPr>
      <w:r w:rsidRPr="002253C6">
        <w:rPr>
          <w:rFonts w:asciiTheme="minorHAnsi" w:hAnsiTheme="minorHAnsi"/>
          <w:kern w:val="28"/>
          <w:lang w:val="es-BO"/>
        </w:rPr>
        <w:t>Se utilizará ladrillo gambote rústico, cerámico industrial o ladrillo de 6 huecos para la construcción de los muretes que servirán de soporte de la losa del mesón.</w:t>
      </w:r>
    </w:p>
    <w:p w:rsidR="00630DA9" w:rsidRPr="002253C6" w:rsidRDefault="00630DA9" w:rsidP="00630DA9">
      <w:pPr>
        <w:spacing w:before="0" w:after="0"/>
        <w:rPr>
          <w:rFonts w:asciiTheme="minorHAnsi" w:hAnsiTheme="minorHAnsi"/>
          <w:kern w:val="28"/>
          <w:lang w:val="es-BO"/>
        </w:rPr>
      </w:pPr>
      <w:r w:rsidRPr="002253C6">
        <w:rPr>
          <w:rFonts w:asciiTheme="minorHAnsi" w:hAnsiTheme="minorHAnsi"/>
          <w:kern w:val="28"/>
          <w:lang w:val="es-BO"/>
        </w:rPr>
        <w:t>Los ladrillos deberán estar bien cocidos, emitirán al golpe un sonido metálico y estarán libres de cualquier rajadura o desportilladura.</w:t>
      </w:r>
    </w:p>
    <w:p w:rsidR="00630DA9" w:rsidRPr="002253C6" w:rsidRDefault="00630DA9" w:rsidP="00630DA9">
      <w:pPr>
        <w:spacing w:before="0" w:after="0"/>
        <w:rPr>
          <w:rFonts w:asciiTheme="minorHAnsi" w:hAnsiTheme="minorHAnsi"/>
          <w:kern w:val="28"/>
          <w:lang w:val="es-BO"/>
        </w:rPr>
      </w:pPr>
      <w:r w:rsidRPr="002253C6">
        <w:rPr>
          <w:rFonts w:asciiTheme="minorHAnsi" w:hAnsiTheme="minorHAnsi"/>
          <w:kern w:val="28"/>
          <w:lang w:val="es-BO"/>
        </w:rPr>
        <w:t>El hormigón será de dosificación 1: 3: 3, con un contenido mínimo de cemento de 280 kilogramos por metro cúbico de hormigón.</w:t>
      </w:r>
    </w:p>
    <w:p w:rsidR="00630DA9" w:rsidRPr="002253C6" w:rsidRDefault="00630DA9" w:rsidP="00630DA9">
      <w:pPr>
        <w:spacing w:before="0" w:after="0"/>
        <w:rPr>
          <w:rFonts w:asciiTheme="minorHAnsi" w:hAnsiTheme="minorHAnsi"/>
          <w:kern w:val="28"/>
          <w:lang w:val="es-BO"/>
        </w:rPr>
      </w:pPr>
      <w:r w:rsidRPr="002253C6">
        <w:rPr>
          <w:rFonts w:asciiTheme="minorHAnsi" w:hAnsiTheme="minorHAnsi"/>
          <w:kern w:val="28"/>
          <w:lang w:val="es-BO"/>
        </w:rPr>
        <w:t>El acero de refuerzo será de alta resistencia y con una fatiga mínima de fluencia de 4200 Kg/cm2.</w:t>
      </w:r>
    </w:p>
    <w:p w:rsidR="006C127B" w:rsidRPr="002253C6" w:rsidRDefault="00630DA9" w:rsidP="00630DA9">
      <w:pPr>
        <w:spacing w:before="0" w:after="0"/>
        <w:rPr>
          <w:rFonts w:asciiTheme="minorHAnsi" w:hAnsiTheme="minorHAnsi"/>
          <w:kern w:val="28"/>
          <w:lang w:val="es-BO"/>
        </w:rPr>
      </w:pPr>
      <w:r w:rsidRPr="002253C6">
        <w:rPr>
          <w:rFonts w:asciiTheme="minorHAnsi" w:hAnsiTheme="minorHAnsi"/>
          <w:kern w:val="28"/>
          <w:lang w:val="es-BO"/>
        </w:rPr>
        <w:t>La cerámica será de calidad probada, debiendo el SUPERVISOR de Obra aprobar la muestra correspondiente, previo el empleo en obra.</w:t>
      </w:r>
    </w:p>
    <w:p w:rsidR="00630DA9" w:rsidRPr="002253C6" w:rsidRDefault="00630DA9" w:rsidP="00630DA9">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3.</w:t>
      </w:r>
      <w:r w:rsidRPr="002253C6">
        <w:rPr>
          <w:rFonts w:asciiTheme="minorHAnsi" w:hAnsiTheme="minorHAnsi"/>
          <w:b/>
          <w:kern w:val="28"/>
        </w:rPr>
        <w:tab/>
        <w:t>FORMA DE EJECUCIÓN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Se utilizará ladrillo gambote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El hormigón será de dosificación 1:3:3, con un contenido mínimo de cemento de </w:t>
      </w:r>
      <w:smartTag w:uri="urn:schemas-microsoft-com:office:smarttags" w:element="metricconverter">
        <w:smartTagPr>
          <w:attr w:name="ProductID" w:val="280 kilogramos"/>
        </w:smartTagPr>
        <w:r w:rsidRPr="002253C6">
          <w:rPr>
            <w:rFonts w:asciiTheme="minorHAnsi" w:hAnsiTheme="minorHAnsi"/>
            <w:kern w:val="28"/>
          </w:rPr>
          <w:t>280 kilogramos</w:t>
        </w:r>
      </w:smartTag>
      <w:r w:rsidRPr="002253C6">
        <w:rPr>
          <w:rFonts w:asciiTheme="minorHAnsi" w:hAnsiTheme="minorHAnsi"/>
          <w:kern w:val="28"/>
        </w:rPr>
        <w:t xml:space="preserve"> por metro cúbico de hormigón.</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El acero de refuerzo será de alta resistencia y con una fatiga mínima de fluencia de 4.200 Kg/cm</w:t>
      </w:r>
      <w:r w:rsidRPr="002253C6">
        <w:rPr>
          <w:rFonts w:asciiTheme="minorHAnsi" w:hAnsiTheme="minorHAnsi"/>
          <w:kern w:val="28"/>
          <w:vertAlign w:val="superscript"/>
        </w:rPr>
        <w:t>2</w:t>
      </w:r>
      <w:r w:rsidRPr="002253C6">
        <w:rPr>
          <w:rFonts w:asciiTheme="minorHAnsi" w:hAnsiTheme="minorHAnsi"/>
          <w:kern w:val="28"/>
        </w:rPr>
        <w:t>, la cerámica a utilizar deberá ser aprobada por el SUPERVISOR de Obra previamente a que la misma sea empleada en obra.</w:t>
      </w:r>
    </w:p>
    <w:p w:rsidR="006C127B" w:rsidRPr="002253C6" w:rsidRDefault="006C127B" w:rsidP="006C127B">
      <w:pPr>
        <w:spacing w:before="0" w:after="0"/>
        <w:rPr>
          <w:rFonts w:asciiTheme="minorHAnsi" w:hAnsiTheme="minorHAnsi"/>
          <w:b/>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Dicho espesor y enferradura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Una vez realizado el desencofrado, se colocarán las cerámicas en toda el área de los mesones, incluyendo las áreas laterales, con mortero de cemento en proporción 1:3, luego se rellenarán las juntas entre pieza y pieza con una </w:t>
      </w:r>
      <w:r w:rsidRPr="002253C6">
        <w:rPr>
          <w:rFonts w:asciiTheme="minorHAnsi" w:hAnsiTheme="minorHAnsi"/>
          <w:kern w:val="28"/>
        </w:rPr>
        <w:lastRenderedPageBreak/>
        <w:t xml:space="preserve">lechada de cemento blanco, el colocado y revestimiento con cerámicas cumplirán lo especificado en </w:t>
      </w:r>
      <w:r w:rsidRPr="002253C6">
        <w:rPr>
          <w:rFonts w:asciiTheme="minorHAnsi" w:hAnsiTheme="minorHAnsi"/>
          <w:kern w:val="28"/>
        </w:rPr>
        <w:fldChar w:fldCharType="begin"/>
      </w:r>
      <w:r w:rsidRPr="002253C6">
        <w:rPr>
          <w:rFonts w:asciiTheme="minorHAnsi" w:hAnsiTheme="minorHAnsi"/>
          <w:kern w:val="28"/>
        </w:rPr>
        <w:instrText xml:space="preserve"> REF _Ref394397849 \r \h  \* MERGEFORMAT </w:instrText>
      </w:r>
      <w:r w:rsidRPr="002253C6">
        <w:rPr>
          <w:rFonts w:asciiTheme="minorHAnsi" w:hAnsiTheme="minorHAnsi"/>
          <w:kern w:val="28"/>
        </w:rPr>
      </w:r>
      <w:r w:rsidRPr="002253C6">
        <w:rPr>
          <w:rFonts w:asciiTheme="minorHAnsi" w:hAnsiTheme="minorHAnsi"/>
          <w:kern w:val="28"/>
        </w:rPr>
        <w:fldChar w:fldCharType="separate"/>
      </w:r>
      <w:r w:rsidR="008F4B13">
        <w:rPr>
          <w:rFonts w:asciiTheme="minorHAnsi" w:hAnsiTheme="minorHAnsi"/>
          <w:kern w:val="28"/>
        </w:rPr>
        <w:t>0.33</w:t>
      </w:r>
      <w:r w:rsidRPr="002253C6">
        <w:rPr>
          <w:rFonts w:asciiTheme="minorHAnsi" w:hAnsiTheme="minorHAnsi"/>
          <w:kern w:val="28"/>
        </w:rPr>
        <w:fldChar w:fldCharType="end"/>
      </w:r>
      <w:r w:rsidRPr="002253C6">
        <w:rPr>
          <w:rFonts w:asciiTheme="minorHAnsi" w:hAnsiTheme="minorHAnsi"/>
          <w:kern w:val="28"/>
        </w:rPr>
        <w:t xml:space="preserve"> </w:t>
      </w:r>
      <w:r w:rsidRPr="002253C6">
        <w:rPr>
          <w:rFonts w:asciiTheme="minorHAnsi" w:hAnsiTheme="minorHAnsi"/>
          <w:kern w:val="28"/>
        </w:rPr>
        <w:fldChar w:fldCharType="begin"/>
      </w:r>
      <w:r w:rsidRPr="002253C6">
        <w:rPr>
          <w:rFonts w:asciiTheme="minorHAnsi" w:hAnsiTheme="minorHAnsi"/>
          <w:kern w:val="28"/>
        </w:rPr>
        <w:instrText xml:space="preserve"> REF _Ref394397849 \h  \* MERGEFORMAT </w:instrText>
      </w:r>
      <w:r w:rsidRPr="002253C6">
        <w:rPr>
          <w:rFonts w:asciiTheme="minorHAnsi" w:hAnsiTheme="minorHAnsi"/>
          <w:kern w:val="28"/>
        </w:rPr>
      </w:r>
      <w:r w:rsidRPr="002253C6">
        <w:rPr>
          <w:rFonts w:asciiTheme="minorHAnsi" w:hAnsiTheme="minorHAnsi"/>
          <w:kern w:val="28"/>
        </w:rPr>
        <w:fldChar w:fldCharType="separate"/>
      </w:r>
      <w:r w:rsidR="008F4B13" w:rsidRPr="002253C6">
        <w:rPr>
          <w:rFonts w:asciiTheme="minorHAnsi" w:hAnsiTheme="minorHAnsi"/>
        </w:rPr>
        <w:t>CASTIGADO DE CEMENTO Y REVESTIMIENTO DE CERÁMICA EN PAREDES</w:t>
      </w:r>
      <w:r w:rsidRPr="002253C6">
        <w:rPr>
          <w:rFonts w:asciiTheme="minorHAnsi" w:hAnsiTheme="minorHAnsi"/>
          <w:kern w:val="28"/>
        </w:rPr>
        <w:fldChar w:fldCharType="end"/>
      </w:r>
      <w:r w:rsidRPr="002253C6">
        <w:rPr>
          <w:rFonts w:asciiTheme="minorHAnsi" w:hAnsiTheme="minorHAnsi"/>
          <w:kern w:val="28"/>
        </w:rPr>
        <w:t>.</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t>MEDICIÓN</w:t>
      </w:r>
    </w:p>
    <w:p w:rsidR="006C127B" w:rsidRPr="002253C6" w:rsidRDefault="006C127B" w:rsidP="006C127B">
      <w:pPr>
        <w:widowControl w:val="0"/>
        <w:spacing w:before="0" w:after="0"/>
        <w:rPr>
          <w:rFonts w:asciiTheme="minorHAnsi" w:hAnsiTheme="minorHAnsi" w:cs="Arial"/>
          <w:b/>
        </w:rPr>
      </w:pPr>
      <w:r w:rsidRPr="002253C6">
        <w:rPr>
          <w:rFonts w:asciiTheme="minorHAnsi" w:hAnsiTheme="minorHAnsi"/>
          <w:kern w:val="28"/>
        </w:rPr>
        <w:t>Los mesones de H°A° serán medidos en metros cuadrados</w:t>
      </w:r>
      <w:r w:rsidR="00C66B34" w:rsidRPr="002253C6">
        <w:rPr>
          <w:rFonts w:asciiTheme="minorHAnsi" w:hAnsiTheme="minorHAnsi"/>
          <w:kern w:val="28"/>
        </w:rPr>
        <w:t xml:space="preserve">, para el cómputo se tomarán las dimensiones indicadas en los planos en la totalidad de su proyección en planta, incluyendo </w:t>
      </w:r>
      <w:r w:rsidRPr="002253C6">
        <w:rPr>
          <w:rFonts w:asciiTheme="minorHAnsi" w:hAnsiTheme="minorHAnsi"/>
          <w:kern w:val="28"/>
        </w:rPr>
        <w:t xml:space="preserve">el área </w:t>
      </w:r>
      <w:r w:rsidR="00C66B34" w:rsidRPr="002253C6">
        <w:rPr>
          <w:rFonts w:asciiTheme="minorHAnsi" w:hAnsiTheme="minorHAnsi"/>
          <w:kern w:val="28"/>
        </w:rPr>
        <w:t xml:space="preserve">dedicada al </w:t>
      </w:r>
      <w:r w:rsidRPr="002253C6">
        <w:rPr>
          <w:rFonts w:asciiTheme="minorHAnsi" w:hAnsiTheme="minorHAnsi"/>
          <w:kern w:val="28"/>
        </w:rPr>
        <w:t>lavaplatos.</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6C127B" w:rsidRPr="002253C6" w:rsidRDefault="001F3748" w:rsidP="006C127B">
      <w:pPr>
        <w:spacing w:before="0" w:after="0"/>
        <w:rPr>
          <w:rFonts w:asciiTheme="minorHAnsi" w:hAnsiTheme="minorHAnsi" w:cs="Arial"/>
          <w:bCs/>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60" w:name="_Toc427592720"/>
      <w:bookmarkStart w:id="261" w:name="_Toc459818897"/>
      <w:r w:rsidRPr="002253C6">
        <w:rPr>
          <w:rFonts w:asciiTheme="minorHAnsi" w:hAnsiTheme="minorHAnsi"/>
        </w:rPr>
        <w:t>CUBIERTA CALAMINA TRA</w:t>
      </w:r>
      <w:r w:rsidR="00B86A9A" w:rsidRPr="002253C6">
        <w:rPr>
          <w:rFonts w:asciiTheme="minorHAnsi" w:hAnsiTheme="minorHAnsi"/>
        </w:rPr>
        <w:t xml:space="preserve">PEZOIDAL PREPINTADA </w:t>
      </w:r>
      <w:r w:rsidR="00E74208" w:rsidRPr="002253C6">
        <w:rPr>
          <w:rFonts w:asciiTheme="minorHAnsi" w:hAnsiTheme="minorHAnsi"/>
        </w:rPr>
        <w:t>#</w:t>
      </w:r>
      <w:r w:rsidR="00B86A9A" w:rsidRPr="002253C6">
        <w:rPr>
          <w:rFonts w:asciiTheme="minorHAnsi" w:hAnsiTheme="minorHAnsi"/>
        </w:rPr>
        <w:t xml:space="preserve"> 28 INCLUYE ESTRUCTURA METÁLICA</w:t>
      </w:r>
      <w:r w:rsidRPr="002253C6">
        <w:rPr>
          <w:rFonts w:asciiTheme="minorHAnsi" w:hAnsiTheme="minorHAnsi"/>
        </w:rPr>
        <w:t xml:space="preserve"> OFICINA</w:t>
      </w:r>
      <w:bookmarkEnd w:id="260"/>
      <w:bookmarkEnd w:id="261"/>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t>DESCRIPCIÓN</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Cumplir lo especificado en 0.26</w:t>
      </w:r>
      <w:r w:rsidRPr="002253C6">
        <w:rPr>
          <w:rFonts w:asciiTheme="minorHAnsi" w:hAnsiTheme="minorHAnsi"/>
          <w:kern w:val="28"/>
          <w:lang w:val="es-BO"/>
        </w:rPr>
        <w:tab/>
        <w:t>CUBIERTA CALAMINA TRAPEZOIDAL PREPINTADA NRO 28 INCL. ESTRUC. MET y lo especificado en 0.8 APOYOS DE CUBIERTA METÁLICA.</w:t>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1"/>
        <w:numPr>
          <w:ilvl w:val="0"/>
          <w:numId w:val="1"/>
        </w:numPr>
        <w:spacing w:before="0" w:after="0"/>
        <w:rPr>
          <w:rFonts w:asciiTheme="minorHAnsi" w:hAnsiTheme="minorHAnsi"/>
          <w:lang w:val="es-BO"/>
        </w:rPr>
      </w:pPr>
      <w:bookmarkStart w:id="262" w:name="_Toc427592721"/>
      <w:bookmarkStart w:id="263" w:name="_Toc459818898"/>
      <w:r w:rsidRPr="002253C6">
        <w:rPr>
          <w:rFonts w:asciiTheme="minorHAnsi" w:hAnsiTheme="minorHAnsi"/>
          <w:lang w:val="es-BO"/>
        </w:rPr>
        <w:t xml:space="preserve">CONST. OFICINA </w:t>
      </w:r>
      <w:r w:rsidR="00E74208" w:rsidRPr="002253C6">
        <w:rPr>
          <w:rFonts w:asciiTheme="minorHAnsi" w:hAnsiTheme="minorHAnsi"/>
          <w:lang w:val="es-BO"/>
        </w:rPr>
        <w:t>GRGD</w:t>
      </w:r>
      <w:r w:rsidRPr="002253C6">
        <w:rPr>
          <w:rFonts w:asciiTheme="minorHAnsi" w:hAnsiTheme="minorHAnsi"/>
          <w:lang w:val="es-BO"/>
        </w:rPr>
        <w:t xml:space="preserve"> OBRA FINA</w:t>
      </w:r>
      <w:bookmarkEnd w:id="262"/>
      <w:bookmarkEnd w:id="263"/>
    </w:p>
    <w:p w:rsidR="0024004A" w:rsidRPr="002253C6" w:rsidRDefault="0024004A" w:rsidP="0024004A">
      <w:pPr>
        <w:rPr>
          <w:lang w:val="es-BO"/>
        </w:rPr>
      </w:pPr>
    </w:p>
    <w:p w:rsidR="006C127B" w:rsidRPr="002253C6" w:rsidRDefault="006C127B" w:rsidP="006C127B">
      <w:pPr>
        <w:pStyle w:val="Ttulo2"/>
        <w:numPr>
          <w:ilvl w:val="1"/>
          <w:numId w:val="1"/>
        </w:numPr>
        <w:spacing w:before="0" w:after="0"/>
        <w:rPr>
          <w:rFonts w:asciiTheme="minorHAnsi" w:hAnsiTheme="minorHAnsi"/>
        </w:rPr>
      </w:pPr>
      <w:bookmarkStart w:id="264" w:name="_Toc427592722"/>
      <w:bookmarkStart w:id="265" w:name="_Toc459818899"/>
      <w:r w:rsidRPr="002253C6">
        <w:rPr>
          <w:rFonts w:asciiTheme="minorHAnsi" w:hAnsiTheme="minorHAnsi"/>
        </w:rPr>
        <w:t>CANALETA DE CALAMINA PLANA N.28</w:t>
      </w:r>
      <w:bookmarkEnd w:id="264"/>
      <w:bookmarkEnd w:id="265"/>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ML</w:t>
      </w:r>
    </w:p>
    <w:p w:rsidR="006C127B" w:rsidRPr="002253C6" w:rsidRDefault="009343E9" w:rsidP="006C127B">
      <w:pPr>
        <w:spacing w:before="0" w:after="0"/>
        <w:rPr>
          <w:rFonts w:asciiTheme="minorHAnsi" w:hAnsiTheme="minorHAnsi"/>
          <w:kern w:val="28"/>
        </w:rPr>
      </w:pPr>
      <w:r w:rsidRPr="002253C6">
        <w:rPr>
          <w:rFonts w:asciiTheme="minorHAnsi" w:hAnsiTheme="minorHAnsi"/>
          <w:kern w:val="28"/>
        </w:rPr>
        <w:t>Cumplir lo especificado en</w:t>
      </w:r>
      <w:r w:rsidR="006C127B" w:rsidRPr="002253C6">
        <w:rPr>
          <w:rFonts w:asciiTheme="minorHAnsi" w:hAnsiTheme="minorHAnsi"/>
          <w:kern w:val="28"/>
        </w:rPr>
        <w:t xml:space="preserve"> </w:t>
      </w:r>
      <w:r w:rsidR="006C127B" w:rsidRPr="002253C6">
        <w:rPr>
          <w:rFonts w:asciiTheme="minorHAnsi" w:hAnsiTheme="minorHAnsi"/>
          <w:kern w:val="28"/>
        </w:rPr>
        <w:fldChar w:fldCharType="begin"/>
      </w:r>
      <w:r w:rsidR="006C127B" w:rsidRPr="002253C6">
        <w:rPr>
          <w:rFonts w:asciiTheme="minorHAnsi" w:hAnsiTheme="minorHAnsi"/>
          <w:kern w:val="28"/>
        </w:rPr>
        <w:instrText xml:space="preserve"> REF _Ref394397542 \r  \* MERGEFORMAT </w:instrText>
      </w:r>
      <w:r w:rsidR="006C127B" w:rsidRPr="002253C6">
        <w:rPr>
          <w:rFonts w:asciiTheme="minorHAnsi" w:hAnsiTheme="minorHAnsi"/>
          <w:kern w:val="28"/>
        </w:rPr>
        <w:fldChar w:fldCharType="separate"/>
      </w:r>
      <w:r w:rsidR="008F4B13">
        <w:rPr>
          <w:rFonts w:asciiTheme="minorHAnsi" w:hAnsiTheme="minorHAnsi"/>
          <w:kern w:val="28"/>
        </w:rPr>
        <w:t>0.27</w:t>
      </w:r>
      <w:r w:rsidR="006C127B" w:rsidRPr="002253C6">
        <w:rPr>
          <w:rFonts w:asciiTheme="minorHAnsi" w:hAnsiTheme="minorHAnsi"/>
          <w:kern w:val="28"/>
        </w:rPr>
        <w:fldChar w:fldCharType="end"/>
      </w:r>
      <w:r w:rsidR="006C127B" w:rsidRPr="002253C6">
        <w:rPr>
          <w:rFonts w:asciiTheme="minorHAnsi" w:hAnsiTheme="minorHAnsi"/>
          <w:kern w:val="28"/>
        </w:rPr>
        <w:t xml:space="preserve"> </w:t>
      </w:r>
      <w:r w:rsidR="006C127B" w:rsidRPr="002253C6">
        <w:rPr>
          <w:rFonts w:asciiTheme="minorHAnsi" w:hAnsiTheme="minorHAnsi"/>
          <w:kern w:val="28"/>
        </w:rPr>
        <w:fldChar w:fldCharType="begin"/>
      </w:r>
      <w:r w:rsidR="006C127B" w:rsidRPr="002253C6">
        <w:rPr>
          <w:rFonts w:asciiTheme="minorHAnsi" w:hAnsiTheme="minorHAnsi"/>
          <w:kern w:val="28"/>
        </w:rPr>
        <w:instrText xml:space="preserve"> REF _Ref394397542  \* MERGEFORMAT </w:instrText>
      </w:r>
      <w:r w:rsidR="006C127B" w:rsidRPr="002253C6">
        <w:rPr>
          <w:rFonts w:asciiTheme="minorHAnsi" w:hAnsiTheme="minorHAnsi"/>
          <w:kern w:val="28"/>
        </w:rPr>
        <w:fldChar w:fldCharType="separate"/>
      </w:r>
      <w:r w:rsidR="008F4B13" w:rsidRPr="002253C6">
        <w:rPr>
          <w:rFonts w:asciiTheme="minorHAnsi" w:hAnsiTheme="minorHAnsi"/>
        </w:rPr>
        <w:t>CANALETA DE CALAMINA PLANA N.2</w:t>
      </w:r>
      <w:r w:rsidR="006C127B" w:rsidRPr="002253C6">
        <w:rPr>
          <w:rFonts w:asciiTheme="minorHAnsi" w:hAnsiTheme="minorHAnsi"/>
          <w:kern w:val="28"/>
        </w:rPr>
        <w:fldChar w:fldCharType="end"/>
      </w:r>
      <w:r w:rsidR="006C127B" w:rsidRPr="002253C6">
        <w:rPr>
          <w:rFonts w:asciiTheme="minorHAnsi" w:hAnsiTheme="minorHAnsi"/>
          <w:kern w:val="28"/>
        </w:rPr>
        <w:t>8</w:t>
      </w:r>
    </w:p>
    <w:p w:rsidR="006C127B" w:rsidRPr="002253C6" w:rsidRDefault="006C127B" w:rsidP="006C127B">
      <w:pPr>
        <w:spacing w:before="0" w:after="0"/>
        <w:rPr>
          <w:rFonts w:asciiTheme="minorHAnsi" w:hAnsiTheme="minorHAnsi"/>
          <w:kern w:val="28"/>
        </w:rPr>
      </w:pPr>
    </w:p>
    <w:p w:rsidR="006C127B" w:rsidRPr="002253C6" w:rsidRDefault="006C127B" w:rsidP="006C127B">
      <w:pPr>
        <w:pStyle w:val="Ttulo2"/>
        <w:numPr>
          <w:ilvl w:val="1"/>
          <w:numId w:val="1"/>
        </w:numPr>
        <w:spacing w:before="0" w:after="0"/>
        <w:rPr>
          <w:rFonts w:asciiTheme="minorHAnsi" w:hAnsiTheme="minorHAnsi"/>
        </w:rPr>
      </w:pPr>
      <w:bookmarkStart w:id="266" w:name="_Toc427592723"/>
      <w:bookmarkStart w:id="267" w:name="_Toc459818900"/>
      <w:r w:rsidRPr="002253C6">
        <w:rPr>
          <w:rFonts w:asciiTheme="minorHAnsi" w:hAnsiTheme="minorHAnsi"/>
        </w:rPr>
        <w:t>BAJANTE DE CALAMINA 4" N.28</w:t>
      </w:r>
      <w:bookmarkEnd w:id="266"/>
      <w:bookmarkEnd w:id="267"/>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ML</w:t>
      </w:r>
    </w:p>
    <w:p w:rsidR="006C127B" w:rsidRPr="002253C6" w:rsidRDefault="009343E9" w:rsidP="006C127B">
      <w:pPr>
        <w:spacing w:before="0" w:after="0"/>
        <w:rPr>
          <w:rFonts w:asciiTheme="minorHAnsi" w:hAnsiTheme="minorHAnsi"/>
          <w:kern w:val="28"/>
        </w:rPr>
      </w:pPr>
      <w:r w:rsidRPr="002253C6">
        <w:rPr>
          <w:rFonts w:asciiTheme="minorHAnsi" w:hAnsiTheme="minorHAnsi"/>
          <w:kern w:val="28"/>
        </w:rPr>
        <w:t>Cumplir lo especificado en</w:t>
      </w:r>
      <w:r w:rsidR="006C127B" w:rsidRPr="002253C6">
        <w:rPr>
          <w:rFonts w:asciiTheme="minorHAnsi" w:hAnsiTheme="minorHAnsi"/>
          <w:kern w:val="28"/>
        </w:rPr>
        <w:t xml:space="preserve"> </w:t>
      </w:r>
      <w:r w:rsidR="006C127B" w:rsidRPr="002253C6">
        <w:rPr>
          <w:rFonts w:asciiTheme="minorHAnsi" w:hAnsiTheme="minorHAnsi"/>
          <w:kern w:val="28"/>
        </w:rPr>
        <w:fldChar w:fldCharType="begin"/>
      </w:r>
      <w:r w:rsidR="006C127B" w:rsidRPr="002253C6">
        <w:rPr>
          <w:rFonts w:asciiTheme="minorHAnsi" w:hAnsiTheme="minorHAnsi"/>
          <w:kern w:val="28"/>
        </w:rPr>
        <w:instrText xml:space="preserve"> REF _Ref394397597 \r  \* MERGEFORMAT </w:instrText>
      </w:r>
      <w:r w:rsidR="006C127B" w:rsidRPr="002253C6">
        <w:rPr>
          <w:rFonts w:asciiTheme="minorHAnsi" w:hAnsiTheme="minorHAnsi"/>
          <w:kern w:val="28"/>
        </w:rPr>
        <w:fldChar w:fldCharType="separate"/>
      </w:r>
      <w:r w:rsidR="008F4B13">
        <w:rPr>
          <w:rFonts w:asciiTheme="minorHAnsi" w:hAnsiTheme="minorHAnsi"/>
          <w:kern w:val="28"/>
        </w:rPr>
        <w:t>0.28</w:t>
      </w:r>
      <w:r w:rsidR="006C127B" w:rsidRPr="002253C6">
        <w:rPr>
          <w:rFonts w:asciiTheme="minorHAnsi" w:hAnsiTheme="minorHAnsi"/>
          <w:kern w:val="28"/>
        </w:rPr>
        <w:fldChar w:fldCharType="end"/>
      </w:r>
      <w:r w:rsidR="006C127B" w:rsidRPr="002253C6">
        <w:rPr>
          <w:rFonts w:asciiTheme="minorHAnsi" w:hAnsiTheme="minorHAnsi"/>
          <w:kern w:val="28"/>
        </w:rPr>
        <w:t xml:space="preserve"> </w:t>
      </w:r>
      <w:r w:rsidR="006C127B" w:rsidRPr="002253C6">
        <w:rPr>
          <w:rFonts w:asciiTheme="minorHAnsi" w:hAnsiTheme="minorHAnsi"/>
          <w:kern w:val="28"/>
        </w:rPr>
        <w:fldChar w:fldCharType="begin"/>
      </w:r>
      <w:r w:rsidR="006C127B" w:rsidRPr="002253C6">
        <w:rPr>
          <w:rFonts w:asciiTheme="minorHAnsi" w:hAnsiTheme="minorHAnsi"/>
          <w:kern w:val="28"/>
        </w:rPr>
        <w:instrText xml:space="preserve"> REF _Ref394397597  \* MERGEFORMAT </w:instrText>
      </w:r>
      <w:r w:rsidR="006C127B" w:rsidRPr="002253C6">
        <w:rPr>
          <w:rFonts w:asciiTheme="minorHAnsi" w:hAnsiTheme="minorHAnsi"/>
          <w:kern w:val="28"/>
        </w:rPr>
        <w:fldChar w:fldCharType="separate"/>
      </w:r>
      <w:r w:rsidR="008F4B13" w:rsidRPr="002253C6">
        <w:rPr>
          <w:rFonts w:asciiTheme="minorHAnsi" w:hAnsiTheme="minorHAnsi"/>
        </w:rPr>
        <w:t>BAJANTE DE CALAMINA 4"</w:t>
      </w:r>
      <w:r w:rsidR="006C127B" w:rsidRPr="002253C6">
        <w:rPr>
          <w:rFonts w:asciiTheme="minorHAnsi" w:hAnsiTheme="minorHAnsi"/>
          <w:kern w:val="28"/>
        </w:rPr>
        <w:fldChar w:fldCharType="end"/>
      </w:r>
      <w:r w:rsidR="006C127B" w:rsidRPr="002253C6">
        <w:rPr>
          <w:rFonts w:asciiTheme="minorHAnsi" w:hAnsiTheme="minorHAnsi"/>
          <w:kern w:val="28"/>
        </w:rPr>
        <w:t xml:space="preserve"> N.28</w:t>
      </w:r>
    </w:p>
    <w:p w:rsidR="006C127B" w:rsidRPr="002253C6" w:rsidRDefault="006C127B" w:rsidP="006C127B">
      <w:pPr>
        <w:spacing w:before="0" w:after="0"/>
        <w:rPr>
          <w:rFonts w:asciiTheme="minorHAnsi" w:hAnsiTheme="minorHAnsi"/>
          <w:kern w:val="28"/>
        </w:rPr>
      </w:pPr>
    </w:p>
    <w:p w:rsidR="006C127B" w:rsidRPr="002253C6" w:rsidRDefault="0024004A" w:rsidP="006C127B">
      <w:pPr>
        <w:pStyle w:val="Ttulo2"/>
        <w:numPr>
          <w:ilvl w:val="1"/>
          <w:numId w:val="1"/>
        </w:numPr>
        <w:spacing w:before="0" w:after="0"/>
        <w:rPr>
          <w:rFonts w:asciiTheme="minorHAnsi" w:hAnsiTheme="minorHAnsi"/>
        </w:rPr>
      </w:pPr>
      <w:bookmarkStart w:id="268" w:name="_Toc427592724"/>
      <w:bookmarkStart w:id="269" w:name="_Toc459818901"/>
      <w:r w:rsidRPr="002253C6">
        <w:rPr>
          <w:rFonts w:asciiTheme="minorHAnsi" w:hAnsiTheme="minorHAnsi"/>
        </w:rPr>
        <w:t xml:space="preserve">REVOQUE EXTERIOR </w:t>
      </w:r>
      <w:r w:rsidR="006C127B" w:rsidRPr="002253C6">
        <w:rPr>
          <w:rFonts w:asciiTheme="minorHAnsi" w:hAnsiTheme="minorHAnsi"/>
        </w:rPr>
        <w:t>DE CAL CEMENTO PIRULEADO FINO</w:t>
      </w:r>
      <w:bookmarkEnd w:id="268"/>
      <w:bookmarkEnd w:id="269"/>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todos los trabajos requeridos para el acabado de las superficies de muros de ladrillo, y hormigón armado en sus caras exteriores para la oficina conforme las superficies indicadas en los planos</w:t>
      </w:r>
      <w:r w:rsidR="008252F7" w:rsidRPr="002253C6">
        <w:rPr>
          <w:rFonts w:asciiTheme="minorHAnsi" w:hAnsiTheme="minorHAnsi"/>
          <w:kern w:val="28"/>
        </w:rPr>
        <w:t xml:space="preserve"> con revoque piruleado fino</w:t>
      </w:r>
      <w:r w:rsidRPr="002253C6">
        <w:rPr>
          <w:rFonts w:asciiTheme="minorHAnsi" w:hAnsiTheme="minorHAnsi"/>
          <w:kern w:val="28"/>
        </w:rPr>
        <w:t>.</w:t>
      </w:r>
      <w:r w:rsidR="0003423C" w:rsidRPr="002253C6">
        <w:rPr>
          <w:rFonts w:asciiTheme="minorHAnsi" w:hAnsiTheme="minorHAnsi"/>
          <w:kern w:val="28"/>
        </w:rPr>
        <w:t xml:space="preserve"> </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lastRenderedPageBreak/>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_Ref394397636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0.29</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_Ref394397636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REVOQUE EXTERIOR DE CAL CEMENTO </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270" w:name="_Toc427592725"/>
      <w:bookmarkStart w:id="271" w:name="_Toc459818902"/>
      <w:r w:rsidRPr="002253C6">
        <w:rPr>
          <w:rFonts w:asciiTheme="minorHAnsi" w:hAnsiTheme="minorHAnsi"/>
        </w:rPr>
        <w:t>REVOQUE INTERIOR DE ESTUCO</w:t>
      </w:r>
      <w:bookmarkEnd w:id="270"/>
      <w:bookmarkEnd w:id="271"/>
    </w:p>
    <w:p w:rsidR="0024004A"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_Ref394397690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0.30</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_Ref394397690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REVOQUE INTERIOR DE ESTUCO </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72" w:name="_Toc427592726"/>
      <w:bookmarkStart w:id="273" w:name="_Toc459818903"/>
      <w:r w:rsidRPr="002253C6">
        <w:rPr>
          <w:rFonts w:asciiTheme="minorHAnsi" w:hAnsiTheme="minorHAnsi"/>
        </w:rPr>
        <w:t>REVOQUE INTERIOR DE ESTUCO CIELO FALSO + ESTRUCTURA METÁLICA</w:t>
      </w:r>
      <w:bookmarkEnd w:id="272"/>
      <w:bookmarkEnd w:id="273"/>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construcción de cielos falsos de malla de alambre sobre estructura metálica en los ambientes indicados en los planos, particularmente en los ambientes de la oficina.</w:t>
      </w:r>
      <w:r w:rsidR="008252F7" w:rsidRPr="002253C6">
        <w:rPr>
          <w:rFonts w:asciiTheme="minorHAnsi" w:hAnsiTheme="minorHAnsi"/>
          <w:kern w:val="28"/>
        </w:rPr>
        <w:t xml:space="preserve"> No se permitirá estructuras de madera para la fijación del cielo falso.</w:t>
      </w:r>
    </w:p>
    <w:p w:rsidR="006C127B" w:rsidRPr="002253C6" w:rsidRDefault="006C127B" w:rsidP="006C127B">
      <w:pPr>
        <w:spacing w:before="0" w:after="0"/>
        <w:rPr>
          <w:rFonts w:asciiTheme="minorHAnsi" w:hAnsiTheme="minorHAnsi"/>
          <w:b/>
          <w:kern w:val="28"/>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_Ref394397739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0.31</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_Ref394397739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REVOQUE INTERIOR DE ESTUCO CIELO FALSO + ESTRUCTURA </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74" w:name="_Toc427592727"/>
      <w:bookmarkStart w:id="275" w:name="_Toc459818904"/>
      <w:r w:rsidRPr="002253C6">
        <w:rPr>
          <w:rFonts w:asciiTheme="minorHAnsi" w:hAnsiTheme="minorHAnsi"/>
        </w:rPr>
        <w:t>REVOQUE DE ESTUCO EN ALEROS</w:t>
      </w:r>
      <w:bookmarkEnd w:id="274"/>
      <w:bookmarkEnd w:id="275"/>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9343E9" w:rsidP="006C127B">
      <w:pPr>
        <w:spacing w:before="0" w:after="0"/>
        <w:rPr>
          <w:rFonts w:asciiTheme="minorHAnsi" w:hAnsiTheme="minorHAnsi"/>
          <w:kern w:val="28"/>
        </w:rPr>
      </w:pPr>
      <w:r w:rsidRPr="002253C6">
        <w:rPr>
          <w:rFonts w:asciiTheme="minorHAnsi" w:hAnsiTheme="minorHAnsi"/>
          <w:kern w:val="28"/>
        </w:rPr>
        <w:t>Cumplir lo especificado en</w:t>
      </w:r>
      <w:r w:rsidR="006C127B" w:rsidRPr="002253C6">
        <w:rPr>
          <w:rFonts w:asciiTheme="minorHAnsi" w:hAnsiTheme="minorHAnsi"/>
          <w:kern w:val="28"/>
        </w:rPr>
        <w:t xml:space="preserve"> </w:t>
      </w:r>
      <w:r w:rsidR="006C127B" w:rsidRPr="002253C6">
        <w:rPr>
          <w:rFonts w:asciiTheme="minorHAnsi" w:hAnsiTheme="minorHAnsi"/>
          <w:kern w:val="28"/>
        </w:rPr>
        <w:fldChar w:fldCharType="begin"/>
      </w:r>
      <w:r w:rsidR="006C127B" w:rsidRPr="002253C6">
        <w:rPr>
          <w:rFonts w:asciiTheme="minorHAnsi" w:hAnsiTheme="minorHAnsi"/>
          <w:kern w:val="28"/>
        </w:rPr>
        <w:instrText xml:space="preserve"> REF _Ref394397807 \r  \* MERGEFORMAT </w:instrText>
      </w:r>
      <w:r w:rsidR="006C127B" w:rsidRPr="002253C6">
        <w:rPr>
          <w:rFonts w:asciiTheme="minorHAnsi" w:hAnsiTheme="minorHAnsi"/>
          <w:kern w:val="28"/>
        </w:rPr>
        <w:fldChar w:fldCharType="separate"/>
      </w:r>
      <w:r w:rsidR="008F4B13">
        <w:rPr>
          <w:rFonts w:asciiTheme="minorHAnsi" w:hAnsiTheme="minorHAnsi"/>
          <w:kern w:val="28"/>
        </w:rPr>
        <w:t>0.32</w:t>
      </w:r>
      <w:r w:rsidR="006C127B" w:rsidRPr="002253C6">
        <w:rPr>
          <w:rFonts w:asciiTheme="minorHAnsi" w:hAnsiTheme="minorHAnsi"/>
          <w:kern w:val="28"/>
        </w:rPr>
        <w:fldChar w:fldCharType="end"/>
      </w:r>
      <w:r w:rsidR="006C127B" w:rsidRPr="002253C6">
        <w:rPr>
          <w:rFonts w:asciiTheme="minorHAnsi" w:hAnsiTheme="minorHAnsi"/>
          <w:kern w:val="28"/>
        </w:rPr>
        <w:t xml:space="preserve"> </w:t>
      </w:r>
      <w:r w:rsidR="006C127B" w:rsidRPr="002253C6">
        <w:rPr>
          <w:rFonts w:asciiTheme="minorHAnsi" w:hAnsiTheme="minorHAnsi"/>
          <w:kern w:val="28"/>
        </w:rPr>
        <w:fldChar w:fldCharType="begin"/>
      </w:r>
      <w:r w:rsidR="006C127B" w:rsidRPr="002253C6">
        <w:rPr>
          <w:rFonts w:asciiTheme="minorHAnsi" w:hAnsiTheme="minorHAnsi"/>
          <w:kern w:val="28"/>
        </w:rPr>
        <w:instrText xml:space="preserve"> REF _Ref394397807  \* MERGEFORMAT </w:instrText>
      </w:r>
      <w:r w:rsidR="006C127B" w:rsidRPr="002253C6">
        <w:rPr>
          <w:rFonts w:asciiTheme="minorHAnsi" w:hAnsiTheme="minorHAnsi"/>
          <w:kern w:val="28"/>
        </w:rPr>
        <w:fldChar w:fldCharType="separate"/>
      </w:r>
      <w:r w:rsidR="008F4B13" w:rsidRPr="002253C6">
        <w:rPr>
          <w:rFonts w:asciiTheme="minorHAnsi" w:hAnsiTheme="minorHAnsi"/>
        </w:rPr>
        <w:t>REVOQUE DE ESTUCO EN ALEROS</w:t>
      </w:r>
      <w:r w:rsidR="006C127B" w:rsidRPr="002253C6">
        <w:rPr>
          <w:rFonts w:asciiTheme="minorHAnsi" w:hAnsiTheme="minorHAnsi"/>
          <w:kern w:val="28"/>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76" w:name="_Toc427592728"/>
      <w:bookmarkStart w:id="277" w:name="_Toc459818905"/>
      <w:r w:rsidRPr="002253C6">
        <w:rPr>
          <w:rFonts w:asciiTheme="minorHAnsi" w:hAnsiTheme="minorHAnsi"/>
        </w:rPr>
        <w:t>REVOQUE CASTIGADO DE CEMENTO S/LADRILLO BAÑO – COCINA</w:t>
      </w:r>
      <w:bookmarkEnd w:id="276"/>
      <w:bookmarkEnd w:id="277"/>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el revoque castigado de cemento en las superficies que posteriormente tendrán un acabado con cerámicas de las superficies indicadas en los planos y detalles.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_Ref394397849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0.33</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_Ref394397849  \* MERGEFORMAT </w:instrText>
      </w:r>
      <w:r w:rsidRPr="002253C6">
        <w:rPr>
          <w:rFonts w:asciiTheme="minorHAnsi" w:hAnsiTheme="minorHAnsi"/>
          <w:kern w:val="28"/>
          <w:lang w:val="es-BO"/>
        </w:rPr>
        <w:fldChar w:fldCharType="separate"/>
      </w:r>
      <w:r w:rsidR="008F4B13" w:rsidRPr="002253C6">
        <w:rPr>
          <w:rFonts w:asciiTheme="minorHAnsi" w:hAnsiTheme="minorHAnsi"/>
        </w:rPr>
        <w:t>CASTIGADO DE CEMENTO Y REVESTIMIENTO DE CERÁMICA EN PAREDES</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278" w:name="_Toc427592729"/>
      <w:bookmarkStart w:id="279" w:name="_Toc459818906"/>
      <w:r w:rsidRPr="002253C6">
        <w:rPr>
          <w:rFonts w:asciiTheme="minorHAnsi" w:hAnsiTheme="minorHAnsi"/>
        </w:rPr>
        <w:t>EMPED</w:t>
      </w:r>
      <w:r w:rsidR="009F7E75" w:rsidRPr="002253C6">
        <w:rPr>
          <w:rFonts w:asciiTheme="minorHAnsi" w:hAnsiTheme="minorHAnsi"/>
        </w:rPr>
        <w:t>RADO Y CONTRAPISO E = 5 CM DE H°</w:t>
      </w:r>
      <w:r w:rsidR="007A3F91" w:rsidRPr="002253C6">
        <w:rPr>
          <w:rFonts w:asciiTheme="minorHAnsi" w:hAnsiTheme="minorHAnsi"/>
        </w:rPr>
        <w:t>S</w:t>
      </w:r>
      <w:r w:rsidR="009F7E75" w:rsidRPr="002253C6">
        <w:rPr>
          <w:rFonts w:asciiTheme="minorHAnsi" w:hAnsiTheme="minorHAnsi"/>
        </w:rPr>
        <w:t>°</w:t>
      </w:r>
      <w:r w:rsidRPr="002253C6">
        <w:rPr>
          <w:rFonts w:asciiTheme="minorHAnsi" w:hAnsiTheme="minorHAnsi"/>
        </w:rPr>
        <w:t xml:space="preserve">  PLANTA BAJA</w:t>
      </w:r>
      <w:bookmarkEnd w:id="278"/>
      <w:bookmarkEnd w:id="279"/>
    </w:p>
    <w:p w:rsidR="0024004A"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Este ítem comprende la construcción de contrapisos de piedra manzana y concreto tanto en interiores como en exteriores.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_Ref394397920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0.34</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_Ref394397920  \* MERGEFORMAT </w:instrText>
      </w:r>
      <w:r w:rsidRPr="002253C6">
        <w:rPr>
          <w:rFonts w:asciiTheme="minorHAnsi" w:hAnsiTheme="minorHAnsi"/>
          <w:kern w:val="28"/>
          <w:lang w:val="es-BO"/>
        </w:rPr>
        <w:fldChar w:fldCharType="separate"/>
      </w:r>
      <w:r w:rsidR="008F4B13" w:rsidRPr="002253C6">
        <w:rPr>
          <w:rFonts w:asciiTheme="minorHAnsi" w:hAnsiTheme="minorHAnsi"/>
        </w:rPr>
        <w:t>CONTRAPISOS</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280" w:name="_Toc427592730"/>
      <w:bookmarkStart w:id="281" w:name="_Toc459818907"/>
      <w:r w:rsidRPr="002253C6">
        <w:rPr>
          <w:rFonts w:asciiTheme="minorHAnsi" w:hAnsiTheme="minorHAnsi"/>
        </w:rPr>
        <w:t>REVESTIMIENTO DE CERÁMICA EN PAREDES BAÑO – COCINA</w:t>
      </w:r>
      <w:bookmarkEnd w:id="280"/>
      <w:bookmarkEnd w:id="281"/>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_Ref394397849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0.33</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_Ref394397849  \* MERGEFORMAT </w:instrText>
      </w:r>
      <w:r w:rsidRPr="002253C6">
        <w:rPr>
          <w:rFonts w:asciiTheme="minorHAnsi" w:hAnsiTheme="minorHAnsi"/>
          <w:kern w:val="28"/>
          <w:lang w:val="es-BO"/>
        </w:rPr>
        <w:fldChar w:fldCharType="separate"/>
      </w:r>
      <w:r w:rsidR="008F4B13" w:rsidRPr="002253C6">
        <w:rPr>
          <w:rFonts w:asciiTheme="minorHAnsi" w:hAnsiTheme="minorHAnsi"/>
        </w:rPr>
        <w:t>CASTIGADO DE CEMENTO Y REVESTIMIENTO DE CERÁMICA EN PAREDES</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82" w:name="_Toc427592731"/>
      <w:bookmarkStart w:id="283" w:name="_Toc459818908"/>
      <w:r w:rsidRPr="002253C6">
        <w:rPr>
          <w:rFonts w:asciiTheme="minorHAnsi" w:hAnsiTheme="minorHAnsi"/>
        </w:rPr>
        <w:t>REVESTIMIENTO DE CERÁMICA PISOS</w:t>
      </w:r>
      <w:bookmarkEnd w:id="282"/>
      <w:bookmarkEnd w:id="283"/>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24004A" w:rsidRPr="002253C6" w:rsidRDefault="0024004A"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Este ítem comprende la provisión </w:t>
      </w:r>
      <w:r w:rsidR="008252F7" w:rsidRPr="002253C6">
        <w:rPr>
          <w:rFonts w:asciiTheme="minorHAnsi" w:hAnsiTheme="minorHAnsi"/>
          <w:kern w:val="28"/>
        </w:rPr>
        <w:t>y colocación del piso de cerámica</w:t>
      </w:r>
      <w:r w:rsidRPr="002253C6">
        <w:rPr>
          <w:rFonts w:asciiTheme="minorHAnsi" w:hAnsiTheme="minorHAnsi"/>
          <w:kern w:val="28"/>
        </w:rPr>
        <w:t xml:space="preserve"> en piso del baño y cocina de la Oficina de acuerdo  a lo indicado en los planos y detalles. La cerámica será Lino Arena </w:t>
      </w:r>
      <w:r w:rsidR="008252F7" w:rsidRPr="002253C6">
        <w:rPr>
          <w:rFonts w:asciiTheme="minorHAnsi" w:hAnsiTheme="minorHAnsi"/>
          <w:kern w:val="28"/>
        </w:rPr>
        <w:t xml:space="preserve">de alto tráfico PI4 </w:t>
      </w:r>
      <w:r w:rsidRPr="002253C6">
        <w:rPr>
          <w:rFonts w:asciiTheme="minorHAnsi" w:hAnsiTheme="minorHAnsi"/>
          <w:kern w:val="28"/>
        </w:rPr>
        <w:t>y emboquillado con cemento blanco en las juntas.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_Ref394397957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0.35</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_Ref394397957  \* MERGEFORMAT </w:instrText>
      </w:r>
      <w:r w:rsidRPr="002253C6">
        <w:rPr>
          <w:rFonts w:asciiTheme="minorHAnsi" w:hAnsiTheme="minorHAnsi"/>
          <w:kern w:val="28"/>
          <w:lang w:val="es-BO"/>
        </w:rPr>
        <w:fldChar w:fldCharType="separate"/>
      </w:r>
      <w:r w:rsidR="008F4B13" w:rsidRPr="002253C6">
        <w:rPr>
          <w:rFonts w:asciiTheme="minorHAnsi" w:hAnsiTheme="minorHAnsi"/>
        </w:rPr>
        <w:t>REVESTIMIENTO DE CERÁMICA PISOS</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84" w:name="_Toc427592732"/>
      <w:bookmarkStart w:id="285" w:name="_Toc459818909"/>
      <w:r w:rsidRPr="002253C6">
        <w:rPr>
          <w:rFonts w:asciiTheme="minorHAnsi" w:hAnsiTheme="minorHAnsi"/>
        </w:rPr>
        <w:t>ZÓCALO DE CERÁMICA</w:t>
      </w:r>
      <w:bookmarkEnd w:id="284"/>
      <w:bookmarkEnd w:id="285"/>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ML</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colocación de zócalos de cerámica en todos los ambientes que tienen pisos cerámicos y que no tienen revestimiento cerámico en muros, de acuerdo a lo indicado en planos y detalles.</w:t>
      </w:r>
    </w:p>
    <w:p w:rsidR="006C127B" w:rsidRPr="002253C6" w:rsidRDefault="006C127B" w:rsidP="006C127B">
      <w:pPr>
        <w:spacing w:before="0" w:after="0"/>
        <w:rPr>
          <w:rFonts w:asciiTheme="minorHAnsi" w:hAnsiTheme="minorHAnsi"/>
          <w:b/>
          <w:kern w:val="28"/>
          <w:lang w:val="es-BO"/>
        </w:rPr>
      </w:pP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_Ref394397993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0.36</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_Ref394397993  \* MERGEFORMAT </w:instrText>
      </w:r>
      <w:r w:rsidRPr="002253C6">
        <w:rPr>
          <w:rFonts w:asciiTheme="minorHAnsi" w:hAnsiTheme="minorHAnsi"/>
          <w:kern w:val="28"/>
          <w:lang w:val="es-BO"/>
        </w:rPr>
        <w:fldChar w:fldCharType="separate"/>
      </w:r>
      <w:r w:rsidR="008F4B13" w:rsidRPr="002253C6">
        <w:rPr>
          <w:rFonts w:asciiTheme="minorHAnsi" w:hAnsiTheme="minorHAnsi"/>
        </w:rPr>
        <w:t>ZÓCALO DE CERÁMICA</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rPr>
      </w:pPr>
    </w:p>
    <w:p w:rsidR="006C127B" w:rsidRPr="002253C6" w:rsidRDefault="006C127B" w:rsidP="006C127B">
      <w:pPr>
        <w:pStyle w:val="Ttulo2"/>
        <w:numPr>
          <w:ilvl w:val="1"/>
          <w:numId w:val="1"/>
        </w:numPr>
        <w:spacing w:before="0" w:after="0"/>
        <w:rPr>
          <w:rFonts w:asciiTheme="minorHAnsi" w:hAnsiTheme="minorHAnsi"/>
        </w:rPr>
      </w:pPr>
      <w:bookmarkStart w:id="286" w:name="_Toc427592733"/>
      <w:bookmarkStart w:id="287" w:name="_Toc459818910"/>
      <w:r w:rsidRPr="002253C6">
        <w:rPr>
          <w:rFonts w:asciiTheme="minorHAnsi" w:hAnsiTheme="minorHAnsi"/>
        </w:rPr>
        <w:t>VENTANA DE ALUMINIO CORREDIZA</w:t>
      </w:r>
      <w:bookmarkEnd w:id="286"/>
      <w:r w:rsidR="00ED5A28" w:rsidRPr="002253C6">
        <w:rPr>
          <w:rFonts w:asciiTheme="minorHAnsi" w:hAnsiTheme="minorHAnsi"/>
        </w:rPr>
        <w:t xml:space="preserve"> INCLUYE VIDRIO 4MM</w:t>
      </w:r>
      <w:bookmarkEnd w:id="287"/>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ED5A28" w:rsidRPr="002253C6" w:rsidRDefault="00ED5A28"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Este ítem comprende la fabricación de ventanas y otros elementos de aluminio anodizado en color </w:t>
      </w:r>
      <w:r w:rsidR="00955F0D" w:rsidRPr="002253C6">
        <w:rPr>
          <w:rFonts w:asciiTheme="minorHAnsi" w:hAnsiTheme="minorHAnsi"/>
          <w:kern w:val="28"/>
        </w:rPr>
        <w:t>bronce</w:t>
      </w:r>
      <w:r w:rsidRPr="002253C6">
        <w:rPr>
          <w:rFonts w:asciiTheme="minorHAnsi" w:hAnsiTheme="minorHAnsi"/>
          <w:kern w:val="28"/>
        </w:rPr>
        <w:t>, de acuerdo a los tipos de perfiles y diseños establecidos en los planos de detalle,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_Ref394398031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0.37</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_Ref394398031  \* MERGEFORMAT </w:instrText>
      </w:r>
      <w:r w:rsidRPr="002253C6">
        <w:rPr>
          <w:rFonts w:asciiTheme="minorHAnsi" w:hAnsiTheme="minorHAnsi"/>
          <w:kern w:val="28"/>
          <w:lang w:val="es-BO"/>
        </w:rPr>
        <w:fldChar w:fldCharType="separate"/>
      </w:r>
      <w:r w:rsidR="008F4B13" w:rsidRPr="002253C6">
        <w:rPr>
          <w:rFonts w:asciiTheme="minorHAnsi" w:hAnsiTheme="minorHAnsi"/>
        </w:rPr>
        <w:t>VENTANA DE ALUMINIO</w:t>
      </w:r>
      <w:r w:rsidRPr="002253C6">
        <w:rPr>
          <w:rFonts w:asciiTheme="minorHAnsi" w:hAnsiTheme="minorHAnsi"/>
          <w:kern w:val="28"/>
          <w:lang w:val="es-BO"/>
        </w:rPr>
        <w:fldChar w:fldCharType="end"/>
      </w:r>
      <w:r w:rsidR="00955F0D" w:rsidRPr="002253C6">
        <w:rPr>
          <w:rFonts w:asciiTheme="minorHAnsi" w:hAnsiTheme="minorHAnsi"/>
          <w:kern w:val="28"/>
          <w:lang w:val="es-BO"/>
        </w:rPr>
        <w:t xml:space="preserve"> CORREDIZA INCLUYE VIDRIO 4MM</w:t>
      </w:r>
    </w:p>
    <w:p w:rsidR="006C127B" w:rsidRPr="002253C6" w:rsidRDefault="006C127B" w:rsidP="006C127B">
      <w:pPr>
        <w:spacing w:before="0" w:after="0"/>
        <w:rPr>
          <w:rFonts w:asciiTheme="minorHAnsi" w:hAnsiTheme="minorHAnsi"/>
          <w:kern w:val="28"/>
        </w:rPr>
      </w:pPr>
    </w:p>
    <w:p w:rsidR="006C127B" w:rsidRPr="002253C6" w:rsidRDefault="006C127B" w:rsidP="006C127B">
      <w:pPr>
        <w:pStyle w:val="Ttulo2"/>
        <w:numPr>
          <w:ilvl w:val="1"/>
          <w:numId w:val="1"/>
        </w:numPr>
        <w:spacing w:before="0" w:after="0"/>
        <w:rPr>
          <w:rFonts w:asciiTheme="minorHAnsi" w:hAnsiTheme="minorHAnsi"/>
        </w:rPr>
      </w:pPr>
      <w:bookmarkStart w:id="288" w:name="_Toc427592734"/>
      <w:bookmarkStart w:id="289" w:name="_Toc459818911"/>
      <w:r w:rsidRPr="002253C6">
        <w:rPr>
          <w:rFonts w:asciiTheme="minorHAnsi" w:hAnsiTheme="minorHAnsi"/>
        </w:rPr>
        <w:t>PUERTA TABLERO DE MADERA CON MARCO 2" X 4" + CHAPA + QUINCALLERÍA</w:t>
      </w:r>
      <w:bookmarkEnd w:id="288"/>
      <w:bookmarkEnd w:id="289"/>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ED5A28" w:rsidRPr="002253C6" w:rsidRDefault="00ED5A28"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provisión y colocación en obra de las puertas de madera de tipo tablero de acuerdo a las dimensiones y forma especificados en los planos y detalles.</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_Ref394398073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0.38</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_Ref394398073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PUERTA DE MADERA TIPO TABLERO CON MARCO 2" X 4" + CHAPA + </w:t>
      </w:r>
      <w:r w:rsidRPr="002253C6">
        <w:rPr>
          <w:rFonts w:asciiTheme="minorHAnsi" w:hAnsiTheme="minorHAnsi"/>
          <w:kern w:val="28"/>
          <w:lang w:val="es-BO"/>
        </w:rPr>
        <w:fldChar w:fldCharType="end"/>
      </w:r>
      <w:r w:rsidRPr="002253C6">
        <w:rPr>
          <w:rFonts w:asciiTheme="minorHAnsi" w:hAnsiTheme="minorHAnsi"/>
          <w:kern w:val="28"/>
          <w:lang w:val="es-BO"/>
        </w:rPr>
        <w:t xml:space="preserve"> y lo especificado en 0.9 QUINCALLERÍA</w:t>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90" w:name="_Toc427592735"/>
      <w:bookmarkStart w:id="291" w:name="_Toc459818912"/>
      <w:r w:rsidRPr="002253C6">
        <w:rPr>
          <w:rFonts w:asciiTheme="minorHAnsi" w:hAnsiTheme="minorHAnsi"/>
        </w:rPr>
        <w:lastRenderedPageBreak/>
        <w:t>PINTURA DE INTERIOR LÁTEX</w:t>
      </w:r>
      <w:bookmarkEnd w:id="290"/>
      <w:bookmarkEnd w:id="291"/>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ED5A28" w:rsidRPr="002253C6" w:rsidRDefault="00ED5A28"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aplicación de pinturas sobre las superficies de paredes interiores de acuerdo a lo establecido en el formulario de presentación de propuestas y/o instrucciones del SUPERVISOR de Obra.</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El color a emplearse en el interior de los ambientes serán los siguientes:</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Para obras en zonas de clima frio el color de paredes interiores será color crema.</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Para obras en zonas de clima cálido el color de paredes interiores será color blanco hueso.</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_Ref394398212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0.39</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_Ref394398212  \* MERGEFORMAT </w:instrText>
      </w:r>
      <w:r w:rsidRPr="002253C6">
        <w:rPr>
          <w:rFonts w:asciiTheme="minorHAnsi" w:hAnsiTheme="minorHAnsi"/>
          <w:kern w:val="28"/>
          <w:lang w:val="es-BO"/>
        </w:rPr>
        <w:fldChar w:fldCharType="separate"/>
      </w:r>
      <w:r w:rsidR="008F4B13" w:rsidRPr="002253C6">
        <w:rPr>
          <w:rFonts w:asciiTheme="minorHAnsi" w:hAnsiTheme="minorHAnsi"/>
        </w:rPr>
        <w:t>PINTURAS LÁTEX DE MUROS Y CIELO FALSO</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rPr>
      </w:pPr>
    </w:p>
    <w:p w:rsidR="006C127B" w:rsidRPr="002253C6" w:rsidRDefault="006C127B" w:rsidP="006C127B">
      <w:pPr>
        <w:pStyle w:val="Ttulo2"/>
        <w:numPr>
          <w:ilvl w:val="1"/>
          <w:numId w:val="1"/>
        </w:numPr>
        <w:spacing w:before="0" w:after="0"/>
        <w:rPr>
          <w:rFonts w:asciiTheme="minorHAnsi" w:hAnsiTheme="minorHAnsi"/>
        </w:rPr>
      </w:pPr>
      <w:bookmarkStart w:id="292" w:name="_Toc427592736"/>
      <w:bookmarkStart w:id="293" w:name="_Toc459818913"/>
      <w:r w:rsidRPr="002253C6">
        <w:rPr>
          <w:rFonts w:asciiTheme="minorHAnsi" w:hAnsiTheme="minorHAnsi"/>
        </w:rPr>
        <w:t>PINTURA DE EXTERIOR LÁTEX</w:t>
      </w:r>
      <w:bookmarkEnd w:id="292"/>
      <w:bookmarkEnd w:id="293"/>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ED5A28" w:rsidRPr="002253C6" w:rsidRDefault="00ED5A28"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aplicación de pinturas sobre las superficies de paredes exteriores de acuerdo a lo establecido en el formulario de presentación de propuestas y/o instrucciones del SUPERVISOR de Obra.</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Los colores únicos en todas las obras a emplearse en el exterior de las oficinas serán los siguientes</w:t>
      </w:r>
      <w:r w:rsidR="006B4013" w:rsidRPr="002253C6">
        <w:rPr>
          <w:rFonts w:asciiTheme="minorHAnsi" w:hAnsiTheme="minorHAnsi"/>
          <w:kern w:val="28"/>
        </w:rPr>
        <w:t>, tal como se especifica en los planos</w:t>
      </w:r>
      <w:r w:rsidRPr="002253C6">
        <w:rPr>
          <w:rFonts w:asciiTheme="minorHAnsi" w:hAnsiTheme="minorHAnsi"/>
          <w:kern w:val="28"/>
        </w:rPr>
        <w:t>:</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Una franja horizontal inferior tipo zócalo de color azul, con dimensiones de acuerdo a plano. </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Una franja horizontal de color plomo oscuro, con dimensiones de acuerdo a plano, delimitada por dos líneas blancas, tanto arriba como abajo con un espesor de 1”.</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El resto del muro exterior será de color plomo claro.</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 xml:space="preserve">La ménsula de la fachada principal será del mismo color azul que el de  la franja horizontal inferior. </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_Ref394398212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0.39</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_Ref394398212  \* MERGEFORMAT </w:instrText>
      </w:r>
      <w:r w:rsidRPr="002253C6">
        <w:rPr>
          <w:rFonts w:asciiTheme="minorHAnsi" w:hAnsiTheme="minorHAnsi"/>
          <w:kern w:val="28"/>
          <w:lang w:val="es-BO"/>
        </w:rPr>
        <w:fldChar w:fldCharType="separate"/>
      </w:r>
      <w:r w:rsidR="008F4B13" w:rsidRPr="002253C6">
        <w:rPr>
          <w:rFonts w:asciiTheme="minorHAnsi" w:hAnsiTheme="minorHAnsi"/>
        </w:rPr>
        <w:t>PINTURAS LÁTEX DE MUROS Y CIELO FALSO</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294" w:name="_Toc427592737"/>
      <w:bookmarkStart w:id="295" w:name="_Toc459818914"/>
      <w:r w:rsidRPr="002253C6">
        <w:rPr>
          <w:rFonts w:asciiTheme="minorHAnsi" w:hAnsiTheme="minorHAnsi"/>
        </w:rPr>
        <w:t>PINTURA DE CIELO FALSO</w:t>
      </w:r>
      <w:bookmarkEnd w:id="294"/>
      <w:bookmarkEnd w:id="295"/>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6C127B" w:rsidRPr="002253C6" w:rsidRDefault="006C127B" w:rsidP="006C127B">
      <w:pPr>
        <w:spacing w:before="0" w:after="0"/>
        <w:rPr>
          <w:rFonts w:asciiTheme="minorHAnsi" w:hAnsiTheme="minorHAnsi"/>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aplicación de pinturas látex de color blanco sobre las superficies cielos falsos de acuerdo a lo establecido en el formulario de presentación de propuestas y/o instrucciones del SUPERVISOR de Obra.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_Ref394398212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0.39</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_Ref394398212  \* MERGEFORMAT </w:instrText>
      </w:r>
      <w:r w:rsidRPr="002253C6">
        <w:rPr>
          <w:rFonts w:asciiTheme="minorHAnsi" w:hAnsiTheme="minorHAnsi"/>
          <w:kern w:val="28"/>
          <w:lang w:val="es-BO"/>
        </w:rPr>
        <w:fldChar w:fldCharType="separate"/>
      </w:r>
      <w:r w:rsidR="008F4B13" w:rsidRPr="002253C6">
        <w:rPr>
          <w:rFonts w:asciiTheme="minorHAnsi" w:hAnsiTheme="minorHAnsi"/>
        </w:rPr>
        <w:t>PINTURAS LÁTEX DE MUROS Y CIELO FALSO</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96" w:name="_Toc427592738"/>
      <w:bookmarkStart w:id="297" w:name="_Toc459818915"/>
      <w:r w:rsidRPr="002253C6">
        <w:rPr>
          <w:rFonts w:asciiTheme="minorHAnsi" w:hAnsiTheme="minorHAnsi"/>
        </w:rPr>
        <w:t>PINTURA AL OLEO INTERIOR</w:t>
      </w:r>
      <w:bookmarkEnd w:id="296"/>
      <w:bookmarkEnd w:id="297"/>
    </w:p>
    <w:p w:rsidR="006C127B" w:rsidRPr="002253C6" w:rsidRDefault="00316308" w:rsidP="006C127B">
      <w:pPr>
        <w:spacing w:before="0" w:after="0"/>
        <w:rPr>
          <w:rFonts w:asciiTheme="minorHAnsi" w:hAnsiTheme="minorHAnsi"/>
          <w:b/>
          <w:kern w:val="28"/>
        </w:rPr>
      </w:pPr>
      <w:r w:rsidRPr="002253C6">
        <w:rPr>
          <w:rFonts w:asciiTheme="minorHAnsi" w:hAnsiTheme="minorHAnsi"/>
          <w:b/>
          <w:kern w:val="28"/>
        </w:rPr>
        <w:t>UNID.</w:t>
      </w:r>
      <w:r w:rsidR="006C127B" w:rsidRPr="002253C6">
        <w:rPr>
          <w:rFonts w:asciiTheme="minorHAnsi" w:hAnsiTheme="minorHAnsi"/>
          <w:b/>
          <w:kern w:val="28"/>
        </w:rPr>
        <w:t xml:space="preserve"> M2</w:t>
      </w:r>
    </w:p>
    <w:p w:rsidR="00ED5A28" w:rsidRPr="002253C6" w:rsidRDefault="00ED5A28" w:rsidP="006C127B">
      <w:pPr>
        <w:spacing w:before="0" w:after="0"/>
        <w:rPr>
          <w:rFonts w:asciiTheme="minorHAnsi" w:hAnsiTheme="minorHAnsi"/>
          <w:b/>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r w:rsidRPr="002253C6">
        <w:rPr>
          <w:rFonts w:asciiTheme="minorHAnsi" w:hAnsiTheme="minorHAnsi"/>
          <w:kern w:val="28"/>
        </w:rPr>
        <w:t xml:space="preserve"> </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el pintado de muros</w:t>
      </w:r>
      <w:r w:rsidR="00181D20" w:rsidRPr="002253C6">
        <w:rPr>
          <w:rFonts w:asciiTheme="minorHAnsi" w:hAnsiTheme="minorHAnsi"/>
          <w:kern w:val="28"/>
        </w:rPr>
        <w:t xml:space="preserve"> revocados</w:t>
      </w:r>
      <w:r w:rsidRPr="002253C6">
        <w:rPr>
          <w:rFonts w:asciiTheme="minorHAnsi" w:hAnsiTheme="minorHAnsi"/>
          <w:kern w:val="28"/>
        </w:rPr>
        <w:t xml:space="preserve"> y cielo falso con pintura al óleo de color blanco en el baño y cocina.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_Ref394398263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0.40</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_Ref394398263  \* MERGEFORMAT </w:instrText>
      </w:r>
      <w:r w:rsidRPr="002253C6">
        <w:rPr>
          <w:rFonts w:asciiTheme="minorHAnsi" w:hAnsiTheme="minorHAnsi"/>
          <w:kern w:val="28"/>
          <w:lang w:val="es-BO"/>
        </w:rPr>
        <w:fldChar w:fldCharType="separate"/>
      </w:r>
      <w:r w:rsidR="008F4B13" w:rsidRPr="002253C6">
        <w:rPr>
          <w:rFonts w:asciiTheme="minorHAnsi" w:hAnsiTheme="minorHAnsi"/>
        </w:rPr>
        <w:t>PINTURA AL OLEO INTERIOR</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lang w:val="es-BO"/>
        </w:rPr>
      </w:pPr>
    </w:p>
    <w:p w:rsidR="006C127B" w:rsidRPr="002253C6" w:rsidRDefault="006C127B" w:rsidP="006C127B">
      <w:pPr>
        <w:pStyle w:val="Ttulo2"/>
        <w:numPr>
          <w:ilvl w:val="1"/>
          <w:numId w:val="1"/>
        </w:numPr>
        <w:spacing w:before="0" w:after="0"/>
        <w:rPr>
          <w:rFonts w:asciiTheme="minorHAnsi" w:hAnsiTheme="minorHAnsi"/>
        </w:rPr>
      </w:pPr>
      <w:bookmarkStart w:id="298" w:name="_Toc427592739"/>
      <w:bookmarkStart w:id="299" w:name="_Toc459818916"/>
      <w:r w:rsidRPr="002253C6">
        <w:rPr>
          <w:rFonts w:asciiTheme="minorHAnsi" w:hAnsiTheme="minorHAnsi"/>
        </w:rPr>
        <w:t xml:space="preserve">ACERA DE CONCRETO 1:2:4  </w:t>
      </w:r>
      <w:r w:rsidR="001B63A0" w:rsidRPr="002253C6">
        <w:rPr>
          <w:rFonts w:asciiTheme="minorHAnsi" w:hAnsiTheme="minorHAnsi"/>
        </w:rPr>
        <w:t>C</w:t>
      </w:r>
      <w:r w:rsidRPr="002253C6">
        <w:rPr>
          <w:rFonts w:asciiTheme="minorHAnsi" w:hAnsiTheme="minorHAnsi"/>
        </w:rPr>
        <w:t>ON BASE DE PIEDRA INCL. CORDÓN DE ACERA</w:t>
      </w:r>
      <w:bookmarkEnd w:id="298"/>
      <w:bookmarkEnd w:id="299"/>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_Ref394398311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0.41</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_Ref394398311  \* MERGEFORMAT </w:instrText>
      </w:r>
      <w:r w:rsidRPr="002253C6">
        <w:rPr>
          <w:rFonts w:asciiTheme="minorHAnsi" w:hAnsiTheme="minorHAnsi"/>
          <w:kern w:val="28"/>
          <w:lang w:val="es-BO"/>
        </w:rPr>
        <w:fldChar w:fldCharType="separate"/>
      </w:r>
      <w:r w:rsidR="008F4B13" w:rsidRPr="002253C6">
        <w:rPr>
          <w:rFonts w:asciiTheme="minorHAnsi" w:hAnsiTheme="minorHAnsi"/>
        </w:rPr>
        <w:t xml:space="preserve">ACERA DE CONCRETO </w:t>
      </w:r>
      <w:r w:rsidRPr="002253C6">
        <w:rPr>
          <w:rFonts w:asciiTheme="minorHAnsi" w:hAnsiTheme="minorHAnsi"/>
          <w:kern w:val="28"/>
          <w:lang w:val="es-BO"/>
        </w:rPr>
        <w:fldChar w:fldCharType="end"/>
      </w:r>
      <w:r w:rsidRPr="002253C6">
        <w:rPr>
          <w:rFonts w:asciiTheme="minorHAnsi" w:hAnsiTheme="minorHAnsi"/>
          <w:kern w:val="28"/>
          <w:lang w:val="es-BO"/>
        </w:rPr>
        <w:t>INC. CORDÓN DE ACERA (12x30 CM)</w:t>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300" w:name="_Toc427592740"/>
      <w:bookmarkStart w:id="301" w:name="_Toc459818917"/>
      <w:r w:rsidRPr="002253C6">
        <w:rPr>
          <w:rFonts w:asciiTheme="minorHAnsi" w:hAnsiTheme="minorHAnsi"/>
        </w:rPr>
        <w:t>PUERTA DE METAL PLEGABLE LATERAL</w:t>
      </w:r>
      <w:bookmarkEnd w:id="300"/>
      <w:bookmarkEnd w:id="301"/>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ED5A28" w:rsidRPr="002253C6" w:rsidRDefault="00ED5A28"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fabricación y colocación de la PUERTA DE METAL PLEGABLE LATERAL, de acuerdo a los tipos de perfiles y diseño establecidos en los planos de detalle, formulario de presentación de propuestas y/o instrucciones del SUPERVISOR de Obra.</w:t>
      </w:r>
    </w:p>
    <w:p w:rsidR="00ED5A28" w:rsidRPr="002253C6" w:rsidRDefault="00ED5A28"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2.          MATERIALES, HERRAMIENTAS Y EQUIPO</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2253C6">
        <w:rPr>
          <w:rFonts w:asciiTheme="minorHAnsi" w:hAnsiTheme="minorHAnsi"/>
          <w:kern w:val="28"/>
        </w:rPr>
        <w:t>perfiles metálicos, Pletinas cruzadas, angulares L1x1/8”, pintura anticorrosiva color plomo candado de seguridad.</w:t>
      </w:r>
    </w:p>
    <w:p w:rsidR="00ED5A28" w:rsidRPr="002253C6" w:rsidRDefault="00ED5A28"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3.</w:t>
      </w:r>
      <w:r w:rsidRPr="002253C6">
        <w:rPr>
          <w:rFonts w:asciiTheme="minorHAnsi" w:hAnsiTheme="minorHAnsi"/>
          <w:b/>
          <w:kern w:val="28"/>
        </w:rPr>
        <w:tab/>
        <w:t>FORMA DE EJECUCIÓN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181D20" w:rsidRPr="002253C6" w:rsidRDefault="00181D20" w:rsidP="006C127B">
      <w:pPr>
        <w:spacing w:before="0" w:after="0"/>
        <w:rPr>
          <w:rFonts w:asciiTheme="minorHAnsi" w:hAnsiTheme="minorHAnsi"/>
          <w:kern w:val="28"/>
        </w:rPr>
      </w:pPr>
      <w:r w:rsidRPr="002253C6">
        <w:rPr>
          <w:rFonts w:asciiTheme="minorHAnsi" w:hAnsiTheme="minorHAnsi"/>
          <w:kern w:val="28"/>
        </w:rPr>
        <w:t>El canal para el desplazamiento de la puerta corredera no deberá presentar desnivel alguno con el nivel del piso interior acabado.</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lastRenderedPageBreak/>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_Ref394398363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0.42</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_Ref394398363  \* MERGEFORMAT </w:instrText>
      </w:r>
      <w:r w:rsidRPr="002253C6">
        <w:rPr>
          <w:rFonts w:asciiTheme="minorHAnsi" w:hAnsiTheme="minorHAnsi"/>
          <w:kern w:val="28"/>
          <w:lang w:val="es-BO"/>
        </w:rPr>
        <w:fldChar w:fldCharType="separate"/>
      </w:r>
      <w:r w:rsidR="008F4B13" w:rsidRPr="002253C6">
        <w:rPr>
          <w:rFonts w:asciiTheme="minorHAnsi" w:hAnsiTheme="minorHAnsi"/>
        </w:rPr>
        <w:t>CARPINTERÍA DE HIERRO Y METÁLICA</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jc w:val="center"/>
        <w:rPr>
          <w:rFonts w:asciiTheme="minorHAnsi" w:hAnsiTheme="minorHAnsi"/>
          <w:kern w:val="28"/>
        </w:rPr>
      </w:pPr>
      <w:r w:rsidRPr="002253C6">
        <w:rPr>
          <w:rFonts w:asciiTheme="minorHAnsi" w:hAnsiTheme="minorHAnsi"/>
          <w:noProof/>
          <w:kern w:val="28"/>
          <w:lang w:val="es-BO" w:eastAsia="es-BO"/>
        </w:rPr>
        <w:drawing>
          <wp:inline distT="0" distB="0" distL="0" distR="0" wp14:anchorId="1259E078" wp14:editId="1D051BA9">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76750" cy="2209800"/>
                    </a:xfrm>
                    <a:prstGeom prst="rect">
                      <a:avLst/>
                    </a:prstGeom>
                    <a:noFill/>
                    <a:ln>
                      <a:noFill/>
                    </a:ln>
                  </pic:spPr>
                </pic:pic>
              </a:graphicData>
            </a:graphic>
          </wp:inline>
        </w:drawing>
      </w:r>
    </w:p>
    <w:p w:rsidR="006C127B" w:rsidRPr="002253C6" w:rsidRDefault="006C127B" w:rsidP="006C127B">
      <w:pPr>
        <w:spacing w:before="0" w:after="0"/>
        <w:jc w:val="center"/>
        <w:rPr>
          <w:rFonts w:asciiTheme="minorHAnsi" w:hAnsiTheme="minorHAnsi"/>
          <w:kern w:val="28"/>
        </w:rPr>
      </w:pPr>
      <w:r w:rsidRPr="002253C6">
        <w:rPr>
          <w:rFonts w:asciiTheme="minorHAnsi" w:hAnsiTheme="minorHAnsi"/>
          <w:kern w:val="28"/>
        </w:rPr>
        <w:t>Puerta de metal corredera</w:t>
      </w: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t>MEDICIÓN</w:t>
      </w:r>
    </w:p>
    <w:p w:rsidR="006C127B" w:rsidRPr="002253C6" w:rsidRDefault="006C127B" w:rsidP="006C127B">
      <w:pPr>
        <w:widowControl w:val="0"/>
        <w:spacing w:before="0" w:after="0"/>
        <w:rPr>
          <w:rFonts w:asciiTheme="minorHAnsi" w:hAnsiTheme="minorHAnsi"/>
          <w:kern w:val="28"/>
        </w:rPr>
      </w:pPr>
      <w:r w:rsidRPr="002253C6">
        <w:rPr>
          <w:rFonts w:asciiTheme="minorHAnsi" w:hAnsiTheme="minorHAnsi"/>
          <w:kern w:val="28"/>
        </w:rPr>
        <w:t>La puerta de metal plegable lateral será medida en metros cuadrados, esta medición incluye los marcos respectivos y tomando en cuenta únicamente las superficies netas instaladas.</w:t>
      </w:r>
      <w:r w:rsidR="00910435" w:rsidRPr="002253C6">
        <w:rPr>
          <w:rFonts w:asciiTheme="minorHAnsi" w:hAnsiTheme="minorHAnsi"/>
          <w:kern w:val="28"/>
        </w:rPr>
        <w:t xml:space="preserve"> </w:t>
      </w:r>
      <w:r w:rsidR="00146260" w:rsidRPr="002253C6">
        <w:rPr>
          <w:rFonts w:asciiTheme="minorHAnsi" w:hAnsiTheme="minorHAnsi"/>
          <w:kern w:val="28"/>
        </w:rPr>
        <w:t>El cómputo del área se realizará con las dimensiones especificadas en los planos</w:t>
      </w:r>
      <w:r w:rsidR="00910435" w:rsidRPr="002253C6">
        <w:rPr>
          <w:rFonts w:asciiTheme="minorHAnsi" w:hAnsiTheme="minorHAnsi"/>
          <w:kern w:val="28"/>
        </w:rPr>
        <w:t>.</w:t>
      </w:r>
    </w:p>
    <w:p w:rsidR="006C127B" w:rsidRPr="002253C6" w:rsidRDefault="006C127B" w:rsidP="006C127B">
      <w:pPr>
        <w:widowControl w:val="0"/>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6C127B" w:rsidRPr="002253C6" w:rsidRDefault="001F3748" w:rsidP="006C127B">
      <w:pPr>
        <w:spacing w:before="0" w:after="0"/>
        <w:rPr>
          <w:rFonts w:asciiTheme="minorHAnsi" w:hAnsiTheme="minorHAnsi" w:cs="Arial"/>
          <w:bCs/>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w:t>
      </w:r>
    </w:p>
    <w:p w:rsidR="006C127B" w:rsidRPr="002253C6" w:rsidRDefault="006C127B" w:rsidP="006C127B">
      <w:pPr>
        <w:spacing w:before="0" w:after="0"/>
        <w:rPr>
          <w:rFonts w:asciiTheme="minorHAnsi" w:hAnsiTheme="minorHAnsi"/>
          <w:kern w:val="28"/>
          <w:lang w:val="es-BO"/>
        </w:rPr>
      </w:pPr>
    </w:p>
    <w:p w:rsidR="006C127B" w:rsidRPr="002253C6" w:rsidRDefault="006C127B" w:rsidP="006C127B">
      <w:pPr>
        <w:pStyle w:val="Ttulo2"/>
        <w:numPr>
          <w:ilvl w:val="1"/>
          <w:numId w:val="1"/>
        </w:numPr>
        <w:spacing w:before="0" w:after="0"/>
        <w:rPr>
          <w:rFonts w:asciiTheme="minorHAnsi" w:hAnsiTheme="minorHAnsi"/>
        </w:rPr>
      </w:pPr>
      <w:bookmarkStart w:id="302" w:name="_Toc427592741"/>
      <w:bookmarkStart w:id="303" w:name="_Toc459818918"/>
      <w:r w:rsidRPr="002253C6">
        <w:rPr>
          <w:rFonts w:asciiTheme="minorHAnsi" w:hAnsiTheme="minorHAnsi"/>
        </w:rPr>
        <w:t>REJAS VENTANAS</w:t>
      </w:r>
      <w:bookmarkEnd w:id="302"/>
      <w:bookmarkEnd w:id="303"/>
    </w:p>
    <w:p w:rsidR="006C127B" w:rsidRPr="002253C6" w:rsidRDefault="006C127B" w:rsidP="006C127B">
      <w:pPr>
        <w:spacing w:before="0" w:after="0"/>
        <w:rPr>
          <w:rFonts w:asciiTheme="minorHAnsi" w:hAnsiTheme="minorHAnsi"/>
          <w:b/>
          <w:lang w:val="es-BO"/>
        </w:rPr>
      </w:pPr>
      <w:r w:rsidRPr="002253C6">
        <w:rPr>
          <w:rFonts w:asciiTheme="minorHAnsi" w:hAnsiTheme="minorHAnsi"/>
          <w:b/>
          <w:lang w:val="es-BO"/>
        </w:rPr>
        <w:t>UND. M2</w:t>
      </w:r>
    </w:p>
    <w:p w:rsidR="00ED5A28" w:rsidRPr="002253C6" w:rsidRDefault="00ED5A28" w:rsidP="006C127B">
      <w:pPr>
        <w:spacing w:before="0" w:after="0"/>
        <w:rPr>
          <w:rFonts w:asciiTheme="minorHAnsi" w:hAnsiTheme="minorHAnsi"/>
          <w:b/>
          <w:lang w:val="es-BO"/>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Este ítem comprende la fabricación de las REJAS PARA VENTANAS, de acuerdo a los tipos de perfiles y diseño establecidos en los planos de detalle, formulario de presentación de propuestas y/o instrucciones del SUPERVISOR de Obra.</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lang w:val="es-BO"/>
        </w:rPr>
        <w:lastRenderedPageBreak/>
        <w:t xml:space="preserve">El CONTRATISTA deberá proveer todo el material, herramientas y equipo necesarios para la ejecución de este ítem, para ello deberá contar mínimamente con: </w:t>
      </w:r>
      <w:r w:rsidRPr="002253C6">
        <w:rPr>
          <w:rFonts w:asciiTheme="minorHAnsi" w:hAnsiTheme="minorHAnsi"/>
          <w:kern w:val="28"/>
        </w:rPr>
        <w:t>perfiles metálicos tubulares de 25X25X</w:t>
      </w:r>
      <w:r w:rsidR="00146260" w:rsidRPr="002253C6">
        <w:rPr>
          <w:rFonts w:asciiTheme="minorHAnsi" w:hAnsiTheme="minorHAnsi"/>
          <w:kern w:val="28"/>
        </w:rPr>
        <w:t>2 mm</w:t>
      </w:r>
      <w:r w:rsidRPr="002253C6">
        <w:rPr>
          <w:rFonts w:asciiTheme="minorHAnsi" w:hAnsiTheme="minorHAnsi"/>
          <w:kern w:val="28"/>
        </w:rPr>
        <w:t>, electrodos y pintura asfáltica anticorrosiva.</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FORMA DE EJECUCIÓN</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Se emplearán perfiles metálicos tubulares de 25X25X2 mm para todos los elementos de la reja (Horizontales y Verticales), y dispuestos según lo indicado en los planos de detalles arquitectónicos.</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Como condición general, el acero de los elementos a emplearse será de grano fino y homogéneo, no deberá presentar en la superficie o en el interior de su masa grietas u otra clase de defectos, La soldadura a emplearse será del tipo y calibre adecuado a los elementos a soldarse. Todos los elementos fabricados en carpintería de hierro deberán salir de las maestranzas con una mano de pintura anticorrosiva.</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Una vez elaborada la pla</w:t>
      </w:r>
      <w:r w:rsidR="00146260" w:rsidRPr="002253C6">
        <w:rPr>
          <w:rFonts w:asciiTheme="minorHAnsi" w:hAnsiTheme="minorHAnsi"/>
          <w:kern w:val="28"/>
        </w:rPr>
        <w:t>n</w:t>
      </w:r>
      <w:r w:rsidRPr="002253C6">
        <w:rPr>
          <w:rFonts w:asciiTheme="minorHAnsi" w:hAnsiTheme="minorHAnsi"/>
          <w:kern w:val="28"/>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6C127B" w:rsidRPr="002253C6" w:rsidRDefault="006C127B" w:rsidP="006C127B">
      <w:pPr>
        <w:spacing w:before="0" w:after="0"/>
        <w:rPr>
          <w:rFonts w:asciiTheme="minorHAnsi" w:hAnsiTheme="minorHAnsi"/>
          <w:kern w:val="28"/>
        </w:rPr>
      </w:pPr>
      <w:r w:rsidRPr="002253C6">
        <w:rPr>
          <w:rFonts w:asciiTheme="minorHAnsi" w:hAnsiTheme="minorHAnsi"/>
          <w:kern w:val="28"/>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146260" w:rsidRPr="002253C6" w:rsidRDefault="00146260" w:rsidP="006C127B">
      <w:pPr>
        <w:spacing w:before="0" w:after="0"/>
        <w:rPr>
          <w:rFonts w:asciiTheme="minorHAnsi" w:hAnsiTheme="minorHAnsi"/>
          <w:kern w:val="28"/>
        </w:rPr>
      </w:pPr>
      <w:r w:rsidRPr="002253C6">
        <w:rPr>
          <w:rFonts w:asciiTheme="minorHAnsi" w:hAnsiTheme="minorHAnsi"/>
          <w:kern w:val="28"/>
        </w:rPr>
        <w:t>Las rejas de ventana llevarán tres capas de pintura ploma anticorrosiva.</w:t>
      </w:r>
    </w:p>
    <w:p w:rsidR="006C127B" w:rsidRPr="002253C6" w:rsidRDefault="006C127B" w:rsidP="006C127B">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_Ref394398363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0.42</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_Ref394398363  \* MERGEFORMAT </w:instrText>
      </w:r>
      <w:r w:rsidRPr="002253C6">
        <w:rPr>
          <w:rFonts w:asciiTheme="minorHAnsi" w:hAnsiTheme="minorHAnsi"/>
          <w:kern w:val="28"/>
          <w:lang w:val="es-BO"/>
        </w:rPr>
        <w:fldChar w:fldCharType="separate"/>
      </w:r>
      <w:r w:rsidR="008F4B13" w:rsidRPr="002253C6">
        <w:rPr>
          <w:rFonts w:asciiTheme="minorHAnsi" w:hAnsiTheme="minorHAnsi"/>
        </w:rPr>
        <w:t>CARPINTERÍA DE HIERRO Y METÁLICA</w:t>
      </w:r>
      <w:r w:rsidRPr="002253C6">
        <w:rPr>
          <w:rFonts w:asciiTheme="minorHAnsi" w:hAnsiTheme="minorHAnsi"/>
          <w:kern w:val="28"/>
          <w:lang w:val="es-BO"/>
        </w:rPr>
        <w:fldChar w:fldCharType="end"/>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t>MEDICIÓN</w:t>
      </w:r>
    </w:p>
    <w:p w:rsidR="006C127B" w:rsidRPr="002253C6" w:rsidRDefault="006C127B" w:rsidP="006C127B">
      <w:pPr>
        <w:widowControl w:val="0"/>
        <w:spacing w:before="0" w:after="0"/>
        <w:rPr>
          <w:rFonts w:asciiTheme="minorHAnsi" w:hAnsiTheme="minorHAnsi" w:cs="Arial"/>
          <w:b/>
        </w:rPr>
      </w:pPr>
      <w:r w:rsidRPr="002253C6">
        <w:rPr>
          <w:rFonts w:asciiTheme="minorHAnsi" w:hAnsiTheme="minorHAnsi"/>
          <w:kern w:val="28"/>
        </w:rPr>
        <w:t>Las rejas y ventanas serán medidas en metros cuadrados, la superficie medida incluirá los marcos solamente en la superficie neta instalada.</w:t>
      </w:r>
      <w:r w:rsidR="00146260" w:rsidRPr="002253C6">
        <w:rPr>
          <w:rFonts w:asciiTheme="minorHAnsi" w:hAnsiTheme="minorHAnsi"/>
          <w:kern w:val="28"/>
        </w:rPr>
        <w:t xml:space="preserve"> El cómputo del área se realizará con las dimensiones especificadas en los planos.</w:t>
      </w:r>
    </w:p>
    <w:p w:rsidR="006C127B" w:rsidRPr="002253C6" w:rsidRDefault="006C127B" w:rsidP="006C127B">
      <w:pPr>
        <w:spacing w:before="0" w:after="0"/>
        <w:rPr>
          <w:rFonts w:asciiTheme="minorHAnsi" w:hAnsiTheme="minorHAnsi"/>
          <w:kern w:val="28"/>
        </w:rPr>
      </w:pPr>
    </w:p>
    <w:p w:rsidR="006C127B" w:rsidRPr="002253C6" w:rsidRDefault="006C127B" w:rsidP="006C127B">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6C127B" w:rsidRPr="002253C6" w:rsidRDefault="001F3748" w:rsidP="006C127B">
      <w:pPr>
        <w:spacing w:before="0" w:after="0"/>
        <w:rPr>
          <w:rFonts w:asciiTheme="minorHAnsi" w:hAnsiTheme="minorHAnsi" w:cs="Arial"/>
          <w:bCs/>
        </w:rPr>
      </w:pPr>
      <w:r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006C127B" w:rsidRPr="002253C6">
        <w:rPr>
          <w:rFonts w:asciiTheme="minorHAnsi" w:hAnsiTheme="minorHAnsi"/>
          <w:kern w:val="28"/>
          <w:lang w:val="es-BO"/>
        </w:rPr>
        <w:t>.</w:t>
      </w:r>
    </w:p>
    <w:p w:rsidR="007D740A" w:rsidRPr="002253C6" w:rsidRDefault="007D740A" w:rsidP="001101DD">
      <w:pPr>
        <w:spacing w:before="0" w:after="0"/>
        <w:rPr>
          <w:rFonts w:asciiTheme="minorHAnsi" w:hAnsiTheme="minorHAnsi"/>
          <w:b/>
          <w:lang w:val="es-BO"/>
        </w:rPr>
      </w:pPr>
    </w:p>
    <w:p w:rsidR="00C24FBA" w:rsidRPr="002253C6" w:rsidRDefault="00C24FBA" w:rsidP="001101DD">
      <w:pPr>
        <w:pStyle w:val="Ttulo2"/>
        <w:spacing w:before="0" w:after="0"/>
        <w:rPr>
          <w:rFonts w:asciiTheme="minorHAnsi" w:hAnsiTheme="minorHAnsi"/>
        </w:rPr>
      </w:pPr>
      <w:bookmarkStart w:id="304" w:name="_Toc459818919"/>
      <w:r w:rsidRPr="002253C6">
        <w:rPr>
          <w:rFonts w:asciiTheme="minorHAnsi" w:hAnsiTheme="minorHAnsi"/>
        </w:rPr>
        <w:t xml:space="preserve">PUERTA </w:t>
      </w:r>
      <w:r w:rsidR="002E6E12" w:rsidRPr="002253C6">
        <w:rPr>
          <w:rFonts w:asciiTheme="minorHAnsi" w:hAnsiTheme="minorHAnsi"/>
        </w:rPr>
        <w:t xml:space="preserve">BATIENTE </w:t>
      </w:r>
      <w:r w:rsidR="00D221D9" w:rsidRPr="002253C6">
        <w:rPr>
          <w:rFonts w:asciiTheme="minorHAnsi" w:hAnsiTheme="minorHAnsi"/>
        </w:rPr>
        <w:t>TABLERO</w:t>
      </w:r>
      <w:r w:rsidR="002E6E12" w:rsidRPr="002253C6">
        <w:rPr>
          <w:rFonts w:asciiTheme="minorHAnsi" w:hAnsiTheme="minorHAnsi"/>
        </w:rPr>
        <w:t xml:space="preserve"> DE MADERA</w:t>
      </w:r>
      <w:r w:rsidR="005D0905" w:rsidRPr="002253C6">
        <w:rPr>
          <w:rFonts w:asciiTheme="minorHAnsi" w:hAnsiTheme="minorHAnsi"/>
        </w:rPr>
        <w:t xml:space="preserve"> C/MARCO 2”X2”</w:t>
      </w:r>
      <w:r w:rsidR="00146260" w:rsidRPr="002253C6">
        <w:rPr>
          <w:rFonts w:asciiTheme="minorHAnsi" w:hAnsiTheme="minorHAnsi"/>
        </w:rPr>
        <w:t xml:space="preserve"> </w:t>
      </w:r>
      <w:r w:rsidR="005D0905" w:rsidRPr="002253C6">
        <w:rPr>
          <w:rFonts w:asciiTheme="minorHAnsi" w:hAnsiTheme="minorHAnsi"/>
        </w:rPr>
        <w:t>+</w:t>
      </w:r>
      <w:r w:rsidRPr="002253C6">
        <w:rPr>
          <w:rFonts w:asciiTheme="minorHAnsi" w:hAnsiTheme="minorHAnsi"/>
        </w:rPr>
        <w:t xml:space="preserve"> DIVISIÓN HORIZONTAL</w:t>
      </w:r>
      <w:r w:rsidR="005D0905" w:rsidRPr="002253C6">
        <w:rPr>
          <w:rFonts w:asciiTheme="minorHAnsi" w:hAnsiTheme="minorHAnsi"/>
        </w:rPr>
        <w:t xml:space="preserve"> </w:t>
      </w:r>
      <w:r w:rsidR="00E74208" w:rsidRPr="002253C6">
        <w:rPr>
          <w:rFonts w:asciiTheme="minorHAnsi" w:hAnsiTheme="minorHAnsi"/>
        </w:rPr>
        <w:t>Y</w:t>
      </w:r>
      <w:r w:rsidR="005D0905" w:rsidRPr="002253C6">
        <w:rPr>
          <w:rFonts w:asciiTheme="minorHAnsi" w:hAnsiTheme="minorHAnsi"/>
        </w:rPr>
        <w:t xml:space="preserve"> QUINCALLERIA</w:t>
      </w:r>
      <w:bookmarkEnd w:id="304"/>
    </w:p>
    <w:p w:rsidR="00C24FBA" w:rsidRPr="002253C6" w:rsidRDefault="00C24FBA" w:rsidP="001101DD">
      <w:pPr>
        <w:spacing w:before="0" w:after="0"/>
        <w:rPr>
          <w:rFonts w:asciiTheme="minorHAnsi" w:hAnsiTheme="minorHAnsi"/>
          <w:b/>
          <w:lang w:val="es-BO"/>
        </w:rPr>
      </w:pPr>
      <w:r w:rsidRPr="002253C6">
        <w:rPr>
          <w:rFonts w:asciiTheme="minorHAnsi" w:hAnsiTheme="minorHAnsi"/>
          <w:b/>
          <w:lang w:val="es-BO"/>
        </w:rPr>
        <w:t>UND. M2</w:t>
      </w:r>
    </w:p>
    <w:p w:rsidR="00ED5A28" w:rsidRPr="002253C6" w:rsidRDefault="00ED5A28" w:rsidP="001101DD">
      <w:pPr>
        <w:spacing w:before="0" w:after="0"/>
        <w:rPr>
          <w:rFonts w:asciiTheme="minorHAnsi" w:hAnsiTheme="minorHAnsi"/>
          <w:b/>
          <w:lang w:val="es-BO"/>
        </w:rPr>
      </w:pPr>
    </w:p>
    <w:p w:rsidR="00D221D9" w:rsidRPr="002253C6" w:rsidRDefault="00D221D9"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D221D9" w:rsidRPr="002253C6" w:rsidRDefault="00D221D9" w:rsidP="001101DD">
      <w:pPr>
        <w:spacing w:before="0" w:after="0"/>
        <w:rPr>
          <w:rFonts w:asciiTheme="minorHAnsi" w:hAnsiTheme="minorHAnsi"/>
          <w:kern w:val="28"/>
        </w:rPr>
      </w:pPr>
      <w:r w:rsidRPr="002253C6">
        <w:rPr>
          <w:rFonts w:asciiTheme="minorHAnsi" w:hAnsiTheme="minorHAnsi"/>
          <w:kern w:val="28"/>
        </w:rPr>
        <w:t>Esta especificación comprende la provisión y el colocado de la puerta de madera</w:t>
      </w:r>
      <w:r w:rsidR="0060240D" w:rsidRPr="002253C6">
        <w:rPr>
          <w:rFonts w:asciiTheme="minorHAnsi" w:hAnsiTheme="minorHAnsi"/>
          <w:kern w:val="28"/>
        </w:rPr>
        <w:t xml:space="preserve"> para el mesón de cocina</w:t>
      </w:r>
      <w:r w:rsidRPr="002253C6">
        <w:rPr>
          <w:rFonts w:asciiTheme="minorHAnsi" w:hAnsiTheme="minorHAnsi"/>
          <w:kern w:val="28"/>
        </w:rPr>
        <w:t xml:space="preserve"> y sus correspondientes divisiones </w:t>
      </w:r>
      <w:r w:rsidR="00AE2CA8" w:rsidRPr="002253C6">
        <w:rPr>
          <w:rFonts w:asciiTheme="minorHAnsi" w:hAnsiTheme="minorHAnsi"/>
          <w:kern w:val="28"/>
        </w:rPr>
        <w:t>horizontales</w:t>
      </w:r>
      <w:r w:rsidRPr="002253C6">
        <w:rPr>
          <w:rFonts w:asciiTheme="minorHAnsi" w:hAnsiTheme="minorHAnsi"/>
          <w:kern w:val="28"/>
        </w:rPr>
        <w:t xml:space="preserve"> de acuerdo a planos de detalle y/o instrucciones del SUPERVISOR de Obra.</w:t>
      </w:r>
    </w:p>
    <w:p w:rsidR="00146260" w:rsidRPr="002253C6" w:rsidRDefault="00146260" w:rsidP="001101DD">
      <w:pPr>
        <w:spacing w:before="0" w:after="0"/>
        <w:rPr>
          <w:rFonts w:asciiTheme="minorHAnsi" w:hAnsiTheme="minorHAnsi"/>
          <w:kern w:val="28"/>
        </w:rPr>
      </w:pPr>
    </w:p>
    <w:p w:rsidR="00D221D9" w:rsidRPr="002253C6" w:rsidRDefault="00D221D9" w:rsidP="001101DD">
      <w:pPr>
        <w:spacing w:before="0" w:after="0"/>
        <w:rPr>
          <w:rFonts w:asciiTheme="minorHAnsi" w:hAnsiTheme="minorHAnsi"/>
          <w:kern w:val="28"/>
        </w:rPr>
      </w:pPr>
      <w:r w:rsidRPr="002253C6">
        <w:rPr>
          <w:rFonts w:asciiTheme="minorHAnsi" w:hAnsiTheme="minorHAnsi"/>
          <w:b/>
          <w:kern w:val="28"/>
        </w:rPr>
        <w:lastRenderedPageBreak/>
        <w:t>2.</w:t>
      </w:r>
      <w:r w:rsidRPr="002253C6">
        <w:rPr>
          <w:rFonts w:asciiTheme="minorHAnsi" w:hAnsiTheme="minorHAnsi"/>
          <w:b/>
          <w:kern w:val="28"/>
        </w:rPr>
        <w:tab/>
        <w:t>MATERIALES, HERRAMIENTAS Y EQUIPO</w:t>
      </w:r>
    </w:p>
    <w:p w:rsidR="006C7817" w:rsidRPr="002253C6" w:rsidRDefault="006C7817" w:rsidP="001101DD">
      <w:pPr>
        <w:spacing w:before="0" w:after="0"/>
        <w:rPr>
          <w:rFonts w:asciiTheme="minorHAnsi" w:hAnsiTheme="minorHAnsi"/>
          <w:kern w:val="28"/>
        </w:rPr>
      </w:pPr>
      <w:r w:rsidRPr="002253C6">
        <w:rPr>
          <w:rFonts w:asciiTheme="minorHAnsi" w:hAnsiTheme="minorHAnsi"/>
          <w:kern w:val="28"/>
        </w:rPr>
        <w:t xml:space="preserve">La madera a emplear tanto para la puerta como para los marcos será completamente seca y seleccionada sin ojos ni otras fallas. El tipo de madera a utilizar será mara macho o cedro, con un bastidor de 4 cm de espesor  y tablero de 12 mm, </w:t>
      </w:r>
      <w:r w:rsidR="00121A71" w:rsidRPr="002253C6">
        <w:rPr>
          <w:rFonts w:asciiTheme="minorHAnsi" w:hAnsiTheme="minorHAnsi"/>
          <w:kern w:val="28"/>
        </w:rPr>
        <w:t xml:space="preserve">las divisiones serán </w:t>
      </w:r>
      <w:r w:rsidR="0040076F" w:rsidRPr="002253C6">
        <w:rPr>
          <w:rFonts w:asciiTheme="minorHAnsi" w:hAnsiTheme="minorHAnsi"/>
          <w:kern w:val="28"/>
        </w:rPr>
        <w:t xml:space="preserve">de placa de aglomerado de 18 mm </w:t>
      </w:r>
      <w:r w:rsidRPr="002253C6">
        <w:rPr>
          <w:rFonts w:asciiTheme="minorHAnsi" w:hAnsiTheme="minorHAnsi"/>
          <w:kern w:val="28"/>
        </w:rPr>
        <w:t>que deberá</w:t>
      </w:r>
      <w:r w:rsidR="0040076F" w:rsidRPr="002253C6">
        <w:rPr>
          <w:rFonts w:asciiTheme="minorHAnsi" w:hAnsiTheme="minorHAnsi"/>
          <w:kern w:val="28"/>
        </w:rPr>
        <w:t>n</w:t>
      </w:r>
      <w:r w:rsidRPr="002253C6">
        <w:rPr>
          <w:rFonts w:asciiTheme="minorHAnsi" w:hAnsiTheme="minorHAnsi"/>
          <w:kern w:val="28"/>
        </w:rPr>
        <w:t xml:space="preserve"> contar con la aprobación del SUPERVISOR de Obra</w:t>
      </w:r>
      <w:r w:rsidR="002E6E12" w:rsidRPr="002253C6">
        <w:rPr>
          <w:rFonts w:asciiTheme="minorHAnsi" w:hAnsiTheme="minorHAnsi"/>
          <w:kern w:val="28"/>
        </w:rPr>
        <w:t xml:space="preserve"> previa </w:t>
      </w:r>
      <w:r w:rsidR="00B57293" w:rsidRPr="002253C6">
        <w:rPr>
          <w:rFonts w:asciiTheme="minorHAnsi" w:hAnsiTheme="minorHAnsi"/>
          <w:kern w:val="28"/>
        </w:rPr>
        <w:t>instalación</w:t>
      </w:r>
      <w:r w:rsidRPr="002253C6">
        <w:rPr>
          <w:rFonts w:asciiTheme="minorHAnsi" w:hAnsiTheme="minorHAnsi"/>
          <w:kern w:val="28"/>
        </w:rPr>
        <w:t>.</w:t>
      </w:r>
    </w:p>
    <w:p w:rsidR="003124A6" w:rsidRPr="002253C6" w:rsidRDefault="003124A6" w:rsidP="001101DD">
      <w:pPr>
        <w:spacing w:before="0" w:after="0"/>
        <w:rPr>
          <w:rFonts w:asciiTheme="minorHAnsi" w:hAnsiTheme="minorHAnsi"/>
          <w:kern w:val="28"/>
        </w:rPr>
      </w:pPr>
      <w:r w:rsidRPr="002253C6">
        <w:rPr>
          <w:rFonts w:asciiTheme="minorHAnsi" w:hAnsiTheme="minorHAnsi"/>
          <w:kern w:val="28"/>
        </w:rPr>
        <w:t xml:space="preserve">Este ítem contempla la provision y colocación de </w:t>
      </w:r>
      <w:r w:rsidR="00ED5A28" w:rsidRPr="002253C6">
        <w:rPr>
          <w:rFonts w:asciiTheme="minorHAnsi" w:hAnsiTheme="minorHAnsi"/>
          <w:kern w:val="28"/>
        </w:rPr>
        <w:t xml:space="preserve">bisagras, </w:t>
      </w:r>
      <w:r w:rsidRPr="002253C6">
        <w:rPr>
          <w:rFonts w:asciiTheme="minorHAnsi" w:hAnsiTheme="minorHAnsi"/>
          <w:kern w:val="28"/>
        </w:rPr>
        <w:t>picaportes y pispotes.</w:t>
      </w:r>
    </w:p>
    <w:p w:rsidR="006C7817" w:rsidRPr="002253C6" w:rsidRDefault="006C7817" w:rsidP="001101DD">
      <w:pPr>
        <w:spacing w:before="0" w:after="0"/>
        <w:rPr>
          <w:rFonts w:asciiTheme="minorHAnsi" w:hAnsiTheme="minorHAnsi"/>
          <w:kern w:val="28"/>
        </w:rPr>
      </w:pPr>
      <w:r w:rsidRPr="002253C6">
        <w:rPr>
          <w:rFonts w:asciiTheme="minorHAnsi" w:hAnsiTheme="minorHAnsi"/>
          <w:kern w:val="28"/>
        </w:rPr>
        <w:t>Las puertas serán ejecutadas de acuerdo a las dimensiones y Especificaciones de los planos cuidando su correcta construcción y calidad, se debe dar un color nogal al acabado del barnizado</w:t>
      </w:r>
      <w:r w:rsidR="0040076F" w:rsidRPr="002253C6">
        <w:rPr>
          <w:rFonts w:asciiTheme="minorHAnsi" w:hAnsiTheme="minorHAnsi"/>
          <w:kern w:val="28"/>
        </w:rPr>
        <w:t>.</w:t>
      </w:r>
    </w:p>
    <w:p w:rsidR="006C7817" w:rsidRPr="002253C6" w:rsidRDefault="006C7817" w:rsidP="001101DD">
      <w:pPr>
        <w:spacing w:before="0" w:after="0"/>
        <w:rPr>
          <w:rFonts w:asciiTheme="minorHAnsi" w:hAnsiTheme="minorHAnsi"/>
          <w:kern w:val="28"/>
        </w:rPr>
      </w:pPr>
      <w:r w:rsidRPr="002253C6">
        <w:rPr>
          <w:rFonts w:asciiTheme="minorHAnsi" w:hAnsiTheme="minorHAnsi"/>
          <w:kern w:val="28"/>
        </w:rPr>
        <w:t>El barniz a utilizar será mate semitransparente de larga duración que resalte el color nogal de la madera.</w:t>
      </w:r>
    </w:p>
    <w:p w:rsidR="003F3917" w:rsidRPr="002253C6" w:rsidRDefault="003F3917" w:rsidP="001101DD">
      <w:pPr>
        <w:spacing w:before="0" w:after="0"/>
        <w:rPr>
          <w:rFonts w:asciiTheme="minorHAnsi" w:hAnsiTheme="minorHAnsi"/>
          <w:kern w:val="28"/>
        </w:rPr>
      </w:pPr>
    </w:p>
    <w:p w:rsidR="00D221D9" w:rsidRPr="002253C6" w:rsidRDefault="00D221D9"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FORMA DE EJECUCIÓN</w:t>
      </w:r>
    </w:p>
    <w:p w:rsidR="00D221D9" w:rsidRPr="002253C6" w:rsidRDefault="00581ED5" w:rsidP="001101DD">
      <w:pPr>
        <w:spacing w:before="0" w:after="0"/>
        <w:rPr>
          <w:rFonts w:asciiTheme="minorHAnsi" w:hAnsiTheme="minorHAnsi"/>
          <w:kern w:val="28"/>
        </w:rPr>
      </w:pPr>
      <w:r w:rsidRPr="002253C6">
        <w:rPr>
          <w:rFonts w:asciiTheme="minorHAnsi" w:hAnsiTheme="minorHAnsi"/>
          <w:kern w:val="28"/>
        </w:rPr>
        <w:t>La colocación se ceñirá estrictamente a los planos de detalle y a las instrucciones escritas por el SUPERVISOR de Obra.</w:t>
      </w:r>
    </w:p>
    <w:p w:rsidR="003F3917" w:rsidRPr="002253C6" w:rsidRDefault="003F3917" w:rsidP="001101DD">
      <w:pPr>
        <w:spacing w:before="0" w:after="0"/>
        <w:rPr>
          <w:rFonts w:asciiTheme="minorHAnsi" w:hAnsiTheme="minorHAnsi"/>
          <w:kern w:val="28"/>
        </w:rPr>
      </w:pPr>
    </w:p>
    <w:p w:rsidR="00D221D9" w:rsidRPr="002253C6" w:rsidRDefault="00D221D9" w:rsidP="001101DD">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t>MEDICIÓN</w:t>
      </w:r>
    </w:p>
    <w:p w:rsidR="00D221D9" w:rsidRPr="002253C6" w:rsidRDefault="00D221D9" w:rsidP="001101DD">
      <w:pPr>
        <w:spacing w:before="0" w:after="0"/>
        <w:rPr>
          <w:rFonts w:asciiTheme="minorHAnsi" w:hAnsiTheme="minorHAnsi"/>
          <w:kern w:val="28"/>
        </w:rPr>
      </w:pPr>
      <w:r w:rsidRPr="002253C6">
        <w:rPr>
          <w:rFonts w:asciiTheme="minorHAnsi" w:hAnsiTheme="minorHAnsi"/>
          <w:kern w:val="28"/>
        </w:rPr>
        <w:t xml:space="preserve">La </w:t>
      </w:r>
      <w:r w:rsidR="00045DCD" w:rsidRPr="002253C6">
        <w:rPr>
          <w:rFonts w:asciiTheme="minorHAnsi" w:hAnsiTheme="minorHAnsi"/>
          <w:kern w:val="28"/>
        </w:rPr>
        <w:t>puerta del mueble de cocina</w:t>
      </w:r>
      <w:r w:rsidRPr="002253C6">
        <w:rPr>
          <w:rFonts w:asciiTheme="minorHAnsi" w:hAnsiTheme="minorHAnsi"/>
          <w:kern w:val="28"/>
        </w:rPr>
        <w:t xml:space="preserve"> se medirá en metros </w:t>
      </w:r>
      <w:r w:rsidR="00045DCD" w:rsidRPr="002253C6">
        <w:rPr>
          <w:rFonts w:asciiTheme="minorHAnsi" w:hAnsiTheme="minorHAnsi"/>
          <w:kern w:val="28"/>
        </w:rPr>
        <w:t>cuadrados</w:t>
      </w:r>
      <w:r w:rsidR="003F3917" w:rsidRPr="002253C6">
        <w:rPr>
          <w:rFonts w:asciiTheme="minorHAnsi" w:hAnsiTheme="minorHAnsi"/>
          <w:kern w:val="28"/>
        </w:rPr>
        <w:t>.</w:t>
      </w:r>
      <w:r w:rsidRPr="002253C6">
        <w:rPr>
          <w:rFonts w:asciiTheme="minorHAnsi" w:hAnsiTheme="minorHAnsi"/>
          <w:kern w:val="28"/>
        </w:rPr>
        <w:t xml:space="preserve"> </w:t>
      </w:r>
      <w:r w:rsidR="003F3917" w:rsidRPr="002253C6">
        <w:rPr>
          <w:rFonts w:asciiTheme="minorHAnsi" w:hAnsiTheme="minorHAnsi"/>
          <w:kern w:val="28"/>
        </w:rPr>
        <w:t>El cómputo del área se realizará con las dimensiones especificadas en los planos.</w:t>
      </w:r>
    </w:p>
    <w:p w:rsidR="003F3917" w:rsidRPr="002253C6" w:rsidRDefault="003F3917" w:rsidP="001101DD">
      <w:pPr>
        <w:spacing w:before="0" w:after="0"/>
        <w:rPr>
          <w:rFonts w:asciiTheme="minorHAnsi" w:hAnsiTheme="minorHAnsi"/>
          <w:kern w:val="28"/>
        </w:rPr>
      </w:pPr>
    </w:p>
    <w:p w:rsidR="00D221D9" w:rsidRPr="002253C6" w:rsidRDefault="00D221D9"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C24FBA" w:rsidRPr="002253C6" w:rsidRDefault="001F3748" w:rsidP="001101DD">
      <w:pPr>
        <w:spacing w:before="0" w:after="0"/>
        <w:rPr>
          <w:rFonts w:asciiTheme="minorHAnsi" w:hAnsiTheme="minorHAnsi"/>
          <w:kern w:val="28"/>
        </w:rPr>
      </w:pPr>
      <w:r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00D221D9" w:rsidRPr="002253C6">
        <w:rPr>
          <w:rFonts w:asciiTheme="minorHAnsi" w:hAnsiTheme="minorHAnsi"/>
          <w:kern w:val="28"/>
        </w:rPr>
        <w:t xml:space="preserve">. </w:t>
      </w:r>
    </w:p>
    <w:p w:rsidR="003124A6" w:rsidRPr="002253C6" w:rsidRDefault="003124A6" w:rsidP="001101DD">
      <w:pPr>
        <w:spacing w:before="0" w:after="0"/>
        <w:rPr>
          <w:rFonts w:asciiTheme="minorHAnsi" w:hAnsiTheme="minorHAnsi"/>
          <w:kern w:val="28"/>
        </w:rPr>
      </w:pPr>
    </w:p>
    <w:p w:rsidR="00F247EC" w:rsidRPr="002253C6" w:rsidRDefault="008F4CCC" w:rsidP="001101DD">
      <w:pPr>
        <w:pStyle w:val="Ttulo2"/>
        <w:spacing w:before="0" w:after="0"/>
        <w:rPr>
          <w:rFonts w:asciiTheme="minorHAnsi" w:hAnsiTheme="minorHAnsi"/>
        </w:rPr>
      </w:pPr>
      <w:bookmarkStart w:id="305" w:name="_Toc459818920"/>
      <w:r w:rsidRPr="002253C6">
        <w:rPr>
          <w:rFonts w:asciiTheme="minorHAnsi" w:hAnsiTheme="minorHAnsi"/>
        </w:rPr>
        <w:t xml:space="preserve">BARANDA </w:t>
      </w:r>
      <w:r w:rsidR="00401F90" w:rsidRPr="002253C6">
        <w:rPr>
          <w:rFonts w:asciiTheme="minorHAnsi" w:hAnsiTheme="minorHAnsi"/>
        </w:rPr>
        <w:t>Y PASAMANOS</w:t>
      </w:r>
      <w:r w:rsidR="009D5135" w:rsidRPr="002253C6">
        <w:rPr>
          <w:rFonts w:asciiTheme="minorHAnsi" w:hAnsiTheme="minorHAnsi"/>
        </w:rPr>
        <w:t xml:space="preserve"> </w:t>
      </w:r>
      <w:r w:rsidR="00C24FBA" w:rsidRPr="002253C6">
        <w:rPr>
          <w:rFonts w:asciiTheme="minorHAnsi" w:hAnsiTheme="minorHAnsi"/>
        </w:rPr>
        <w:t>FG 2”</w:t>
      </w:r>
      <w:bookmarkEnd w:id="305"/>
    </w:p>
    <w:p w:rsidR="009D5135" w:rsidRPr="002253C6" w:rsidRDefault="009D5135" w:rsidP="001101DD">
      <w:pPr>
        <w:spacing w:before="0" w:after="0"/>
        <w:rPr>
          <w:rFonts w:asciiTheme="minorHAnsi" w:hAnsiTheme="minorHAnsi"/>
          <w:b/>
          <w:lang w:val="es-BO"/>
        </w:rPr>
      </w:pPr>
      <w:r w:rsidRPr="002253C6">
        <w:rPr>
          <w:rFonts w:asciiTheme="minorHAnsi" w:hAnsiTheme="minorHAnsi"/>
          <w:b/>
          <w:lang w:val="es-BO"/>
        </w:rPr>
        <w:t>UND. ML</w:t>
      </w:r>
    </w:p>
    <w:p w:rsidR="00ED5A28" w:rsidRPr="002253C6" w:rsidRDefault="00ED5A28" w:rsidP="001101DD">
      <w:pPr>
        <w:spacing w:before="0" w:after="0"/>
        <w:rPr>
          <w:rFonts w:asciiTheme="minorHAnsi" w:hAnsiTheme="minorHAnsi"/>
          <w:b/>
          <w:lang w:val="es-BO"/>
        </w:rPr>
      </w:pPr>
    </w:p>
    <w:p w:rsidR="00577FDF" w:rsidRPr="002253C6" w:rsidRDefault="00577FDF"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577FDF" w:rsidRPr="002253C6" w:rsidRDefault="00577FDF" w:rsidP="001101DD">
      <w:pPr>
        <w:spacing w:before="0" w:after="0"/>
        <w:rPr>
          <w:rFonts w:asciiTheme="minorHAnsi" w:hAnsiTheme="minorHAnsi"/>
          <w:kern w:val="28"/>
        </w:rPr>
      </w:pPr>
      <w:r w:rsidRPr="002253C6">
        <w:rPr>
          <w:rFonts w:asciiTheme="minorHAnsi" w:hAnsiTheme="minorHAnsi"/>
          <w:kern w:val="28"/>
        </w:rPr>
        <w:t xml:space="preserve">Esta especificación comprende la fabricación de las </w:t>
      </w:r>
      <w:r w:rsidR="00372E31" w:rsidRPr="002253C6">
        <w:rPr>
          <w:rFonts w:asciiTheme="minorHAnsi" w:hAnsiTheme="minorHAnsi"/>
          <w:kern w:val="28"/>
        </w:rPr>
        <w:t>Barandas y pasamanos,</w:t>
      </w:r>
      <w:r w:rsidRPr="002253C6">
        <w:rPr>
          <w:rFonts w:asciiTheme="minorHAnsi" w:hAnsiTheme="minorHAnsi"/>
          <w:kern w:val="28"/>
        </w:rPr>
        <w:t xml:space="preserve"> de acuerdo a los tipos de perfiles y diseño establecidos en los planos de detalle, formulario de presentación de propuestas y/o instrucciones del SUPERVISOR de Obra.</w:t>
      </w:r>
    </w:p>
    <w:p w:rsidR="00ED5A28" w:rsidRPr="002253C6" w:rsidRDefault="00ED5A28" w:rsidP="001101DD">
      <w:pPr>
        <w:spacing w:before="0" w:after="0"/>
        <w:rPr>
          <w:rFonts w:asciiTheme="minorHAnsi" w:hAnsiTheme="minorHAnsi"/>
          <w:kern w:val="28"/>
        </w:rPr>
      </w:pPr>
    </w:p>
    <w:p w:rsidR="00577FDF" w:rsidRPr="002253C6" w:rsidRDefault="00577FDF"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577FDF" w:rsidRPr="002253C6" w:rsidRDefault="00577FDF" w:rsidP="001101DD">
      <w:pPr>
        <w:spacing w:before="0" w:after="0"/>
        <w:rPr>
          <w:rFonts w:asciiTheme="minorHAnsi" w:hAnsiTheme="minorHAnsi"/>
          <w:kern w:val="28"/>
        </w:rPr>
      </w:pPr>
      <w:r w:rsidRPr="002253C6">
        <w:rPr>
          <w:rFonts w:asciiTheme="minorHAnsi" w:hAnsiTheme="minorHAnsi"/>
          <w:kern w:val="28"/>
        </w:rPr>
        <w:t>Se emplearán perfiles metálicos</w:t>
      </w:r>
      <w:r w:rsidR="0064153D" w:rsidRPr="002253C6">
        <w:rPr>
          <w:rFonts w:asciiTheme="minorHAnsi" w:hAnsiTheme="minorHAnsi"/>
          <w:kern w:val="28"/>
        </w:rPr>
        <w:t xml:space="preserve"> de acero galvanizado de perfiles tubulares de 2” para postes verticales y el pasamano superior y perfiles tubulares de 1” para elementos rigidizadores interiores, según lo dispuesto en los planos constructivos arquitectónicos</w:t>
      </w:r>
      <w:r w:rsidR="00194003" w:rsidRPr="002253C6">
        <w:rPr>
          <w:rFonts w:asciiTheme="minorHAnsi" w:hAnsiTheme="minorHAnsi"/>
          <w:kern w:val="28"/>
        </w:rPr>
        <w:t xml:space="preserve">. </w:t>
      </w:r>
      <w:r w:rsidRPr="002253C6">
        <w:rPr>
          <w:rFonts w:asciiTheme="minorHAnsi" w:hAnsiTheme="minorHAnsi"/>
          <w:kern w:val="28"/>
        </w:rPr>
        <w:t>Todos los elementos fabricados en carpintería de hierro deberán salir de las maestranzas con una mano de pintura anticorrosiva.</w:t>
      </w:r>
    </w:p>
    <w:p w:rsidR="00ED5A28" w:rsidRPr="002253C6" w:rsidRDefault="00ED5A28" w:rsidP="001101DD">
      <w:pPr>
        <w:spacing w:before="0" w:after="0"/>
        <w:rPr>
          <w:rFonts w:asciiTheme="minorHAnsi" w:hAnsiTheme="minorHAnsi"/>
          <w:kern w:val="28"/>
        </w:rPr>
      </w:pPr>
    </w:p>
    <w:p w:rsidR="00577FDF" w:rsidRPr="002253C6" w:rsidRDefault="00577FDF"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577FDF" w:rsidRPr="002253C6" w:rsidRDefault="00577FDF" w:rsidP="001101DD">
      <w:pPr>
        <w:spacing w:before="0" w:after="0"/>
        <w:rPr>
          <w:rFonts w:asciiTheme="minorHAnsi" w:hAnsiTheme="minorHAnsi"/>
          <w:kern w:val="28"/>
        </w:rPr>
      </w:pPr>
      <w:r w:rsidRPr="002253C6">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577FDF" w:rsidRPr="002253C6" w:rsidRDefault="00577FDF" w:rsidP="001101DD">
      <w:pPr>
        <w:spacing w:before="0" w:after="0"/>
        <w:rPr>
          <w:rFonts w:asciiTheme="minorHAnsi" w:hAnsiTheme="minorHAnsi"/>
          <w:kern w:val="28"/>
        </w:rPr>
      </w:pPr>
      <w:r w:rsidRPr="002253C6">
        <w:rPr>
          <w:rFonts w:asciiTheme="minorHAnsi" w:hAnsiTheme="minorHAnsi"/>
          <w:kern w:val="28"/>
        </w:rPr>
        <w:t xml:space="preserve">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w:t>
      </w:r>
      <w:r w:rsidRPr="002253C6">
        <w:rPr>
          <w:rFonts w:asciiTheme="minorHAnsi" w:hAnsiTheme="minorHAnsi"/>
          <w:kern w:val="28"/>
        </w:rPr>
        <w:lastRenderedPageBreak/>
        <w:t>colocación y operación. Los restos y rebabas de soldadura se pulirán de modo de no perjudicar su aspecto, estanqueidad y buen funcionamiento.</w:t>
      </w:r>
    </w:p>
    <w:p w:rsidR="00577FDF" w:rsidRPr="002253C6" w:rsidRDefault="00577FDF" w:rsidP="001101DD">
      <w:pPr>
        <w:spacing w:before="0" w:after="0"/>
        <w:rPr>
          <w:rFonts w:asciiTheme="minorHAnsi" w:hAnsiTheme="minorHAnsi"/>
          <w:kern w:val="28"/>
        </w:rPr>
      </w:pPr>
      <w:r w:rsidRPr="002253C6">
        <w:rPr>
          <w:rFonts w:asciiTheme="minorHAnsi" w:hAnsiTheme="minorHAnsi"/>
          <w:kern w:val="28"/>
        </w:rPr>
        <w:t xml:space="preserve">Una vez elaborada la </w:t>
      </w:r>
      <w:r w:rsidR="0064153D" w:rsidRPr="002253C6">
        <w:rPr>
          <w:rFonts w:asciiTheme="minorHAnsi" w:hAnsiTheme="minorHAnsi"/>
          <w:kern w:val="28"/>
        </w:rPr>
        <w:t>baranda metálica</w:t>
      </w:r>
      <w:r w:rsidRPr="002253C6">
        <w:rPr>
          <w:rFonts w:asciiTheme="minorHAnsi" w:hAnsiTheme="minorHAnsi"/>
          <w:kern w:val="28"/>
        </w:rPr>
        <w:t xml:space="preserve"> debe asegurarse la misma en </w:t>
      </w:r>
      <w:r w:rsidR="0064153D" w:rsidRPr="002253C6">
        <w:rPr>
          <w:rFonts w:asciiTheme="minorHAnsi" w:hAnsiTheme="minorHAnsi"/>
          <w:kern w:val="28"/>
        </w:rPr>
        <w:t xml:space="preserve">su lugar de ubicación final </w:t>
      </w:r>
      <w:r w:rsidRPr="002253C6">
        <w:rPr>
          <w:rFonts w:asciiTheme="minorHAnsi" w:hAnsiTheme="minorHAnsi"/>
          <w:kern w:val="28"/>
        </w:rPr>
        <w:t xml:space="preserve">con empotramiento </w:t>
      </w:r>
      <w:r w:rsidR="0064153D" w:rsidRPr="002253C6">
        <w:rPr>
          <w:rFonts w:asciiTheme="minorHAnsi" w:hAnsiTheme="minorHAnsi"/>
          <w:kern w:val="28"/>
        </w:rPr>
        <w:t xml:space="preserve">en el piso </w:t>
      </w:r>
      <w:r w:rsidRPr="002253C6">
        <w:rPr>
          <w:rFonts w:asciiTheme="minorHAnsi" w:hAnsiTheme="minorHAnsi"/>
          <w:kern w:val="28"/>
        </w:rPr>
        <w:t xml:space="preserve">del mismo perfil </w:t>
      </w:r>
      <w:r w:rsidR="0064153D" w:rsidRPr="002253C6">
        <w:rPr>
          <w:rFonts w:asciiTheme="minorHAnsi" w:hAnsiTheme="minorHAnsi"/>
          <w:kern w:val="28"/>
        </w:rPr>
        <w:t>tubular en cada poste vertical de 2”</w:t>
      </w:r>
      <w:r w:rsidRPr="002253C6">
        <w:rPr>
          <w:rFonts w:asciiTheme="minorHAnsi" w:hAnsiTheme="minorHAnsi"/>
          <w:kern w:val="28"/>
        </w:rPr>
        <w:t xml:space="preserve"> </w:t>
      </w:r>
      <w:r w:rsidR="0064153D" w:rsidRPr="002253C6">
        <w:rPr>
          <w:rFonts w:asciiTheme="minorHAnsi" w:hAnsiTheme="minorHAnsi"/>
          <w:kern w:val="28"/>
        </w:rPr>
        <w:t xml:space="preserve">a </w:t>
      </w:r>
      <w:r w:rsidRPr="002253C6">
        <w:rPr>
          <w:rFonts w:asciiTheme="minorHAnsi" w:hAnsiTheme="minorHAnsi"/>
          <w:kern w:val="28"/>
        </w:rPr>
        <w:t>una profundidad mínima de empotramiento de 1</w:t>
      </w:r>
      <w:r w:rsidR="0064153D" w:rsidRPr="002253C6">
        <w:rPr>
          <w:rFonts w:asciiTheme="minorHAnsi" w:hAnsiTheme="minorHAnsi"/>
          <w:kern w:val="28"/>
        </w:rPr>
        <w:t>5</w:t>
      </w:r>
      <w:r w:rsidRPr="002253C6">
        <w:rPr>
          <w:rFonts w:asciiTheme="minorHAnsi" w:hAnsiTheme="minorHAnsi"/>
          <w:kern w:val="28"/>
        </w:rPr>
        <w:t xml:space="preserve"> cm, salvo indicaciones del SUPERVISOR de obra que instruya un método de empotramiento más seguro según su criterio.</w:t>
      </w:r>
    </w:p>
    <w:p w:rsidR="00D5312B" w:rsidRPr="002253C6" w:rsidRDefault="00D5312B" w:rsidP="001101DD">
      <w:pPr>
        <w:spacing w:before="0" w:after="0"/>
        <w:rPr>
          <w:rFonts w:asciiTheme="minorHAnsi" w:hAnsiTheme="minorHAnsi"/>
          <w:kern w:val="28"/>
        </w:rPr>
      </w:pPr>
    </w:p>
    <w:p w:rsidR="00577FDF" w:rsidRPr="002253C6" w:rsidRDefault="00577FDF" w:rsidP="001101DD">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t>MEDICIÓN</w:t>
      </w:r>
    </w:p>
    <w:p w:rsidR="00577FDF" w:rsidRPr="002253C6" w:rsidRDefault="00577FDF" w:rsidP="001101DD">
      <w:pPr>
        <w:spacing w:before="0" w:after="0"/>
        <w:rPr>
          <w:rFonts w:asciiTheme="minorHAnsi" w:hAnsiTheme="minorHAnsi"/>
          <w:kern w:val="28"/>
        </w:rPr>
      </w:pPr>
      <w:r w:rsidRPr="002253C6">
        <w:rPr>
          <w:rFonts w:asciiTheme="minorHAnsi" w:hAnsiTheme="minorHAnsi"/>
          <w:kern w:val="28"/>
        </w:rPr>
        <w:t xml:space="preserve">La </w:t>
      </w:r>
      <w:r w:rsidR="0064153D" w:rsidRPr="002253C6">
        <w:rPr>
          <w:rFonts w:asciiTheme="minorHAnsi" w:hAnsiTheme="minorHAnsi"/>
          <w:kern w:val="28"/>
        </w:rPr>
        <w:t>baranda metálica</w:t>
      </w:r>
      <w:r w:rsidRPr="002253C6">
        <w:rPr>
          <w:rFonts w:asciiTheme="minorHAnsi" w:hAnsiTheme="minorHAnsi"/>
          <w:kern w:val="28"/>
        </w:rPr>
        <w:t xml:space="preserve"> se medirá en metros </w:t>
      </w:r>
      <w:r w:rsidR="0064153D" w:rsidRPr="002253C6">
        <w:rPr>
          <w:rFonts w:asciiTheme="minorHAnsi" w:hAnsiTheme="minorHAnsi"/>
          <w:kern w:val="28"/>
        </w:rPr>
        <w:t>lineales</w:t>
      </w:r>
      <w:r w:rsidRPr="002253C6">
        <w:rPr>
          <w:rFonts w:asciiTheme="minorHAnsi" w:hAnsiTheme="minorHAnsi"/>
          <w:kern w:val="28"/>
        </w:rPr>
        <w:t>, incluyendo los marcos respectivos y tomando en cuenta únicamente las superficies netas instaladas.</w:t>
      </w:r>
    </w:p>
    <w:p w:rsidR="0064153D" w:rsidRPr="002253C6" w:rsidRDefault="0064153D" w:rsidP="001101DD">
      <w:pPr>
        <w:spacing w:before="0" w:after="0"/>
        <w:rPr>
          <w:rFonts w:asciiTheme="minorHAnsi" w:hAnsiTheme="minorHAnsi"/>
          <w:b/>
          <w:kern w:val="28"/>
        </w:rPr>
      </w:pPr>
    </w:p>
    <w:p w:rsidR="00577FDF" w:rsidRPr="002253C6" w:rsidRDefault="00577FDF"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577FDF" w:rsidRPr="002253C6" w:rsidRDefault="001F3748" w:rsidP="001101DD">
      <w:pPr>
        <w:spacing w:before="0" w:after="0"/>
        <w:rPr>
          <w:rFonts w:asciiTheme="minorHAnsi" w:hAnsiTheme="minorHAnsi"/>
          <w:kern w:val="28"/>
        </w:rPr>
      </w:pPr>
      <w:r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00577FDF" w:rsidRPr="002253C6">
        <w:rPr>
          <w:rFonts w:asciiTheme="minorHAnsi" w:hAnsiTheme="minorHAnsi"/>
          <w:kern w:val="28"/>
        </w:rPr>
        <w:t xml:space="preserve">. </w:t>
      </w:r>
    </w:p>
    <w:p w:rsidR="00164484" w:rsidRPr="002253C6" w:rsidRDefault="00164484"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_Ref394398363 \r </w:instrText>
      </w:r>
      <w:r w:rsidR="0093480D" w:rsidRPr="002253C6">
        <w:rPr>
          <w:rFonts w:asciiTheme="minorHAnsi" w:hAnsiTheme="minorHAnsi"/>
          <w:kern w:val="28"/>
          <w:lang w:val="es-BO"/>
        </w:rPr>
        <w:instrText xml:space="preserve">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0.42</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_Ref394398363 </w:instrText>
      </w:r>
      <w:r w:rsidR="0093480D" w:rsidRPr="002253C6">
        <w:rPr>
          <w:rFonts w:asciiTheme="minorHAnsi" w:hAnsiTheme="minorHAnsi"/>
          <w:kern w:val="28"/>
          <w:lang w:val="es-BO"/>
        </w:rPr>
        <w:instrText xml:space="preserve"> \* MERGEFORMAT </w:instrText>
      </w:r>
      <w:r w:rsidRPr="002253C6">
        <w:rPr>
          <w:rFonts w:asciiTheme="minorHAnsi" w:hAnsiTheme="minorHAnsi"/>
          <w:kern w:val="28"/>
          <w:lang w:val="es-BO"/>
        </w:rPr>
        <w:fldChar w:fldCharType="separate"/>
      </w:r>
      <w:r w:rsidR="008F4B13" w:rsidRPr="002253C6">
        <w:rPr>
          <w:rFonts w:asciiTheme="minorHAnsi" w:hAnsiTheme="minorHAnsi"/>
        </w:rPr>
        <w:t>CARPINTERÍA DE HIERRO Y METÁLICA</w:t>
      </w:r>
      <w:r w:rsidRPr="002253C6">
        <w:rPr>
          <w:rFonts w:asciiTheme="minorHAnsi" w:hAnsiTheme="minorHAnsi"/>
          <w:kern w:val="28"/>
          <w:lang w:val="es-BO"/>
        </w:rPr>
        <w:fldChar w:fldCharType="end"/>
      </w:r>
    </w:p>
    <w:p w:rsidR="00E52655" w:rsidRPr="002253C6" w:rsidRDefault="00E52655" w:rsidP="001101DD">
      <w:pPr>
        <w:spacing w:before="0" w:after="0"/>
        <w:rPr>
          <w:rFonts w:asciiTheme="minorHAnsi" w:hAnsiTheme="minorHAnsi"/>
          <w:lang w:val="es-BO"/>
        </w:rPr>
      </w:pPr>
    </w:p>
    <w:p w:rsidR="00FD2B84" w:rsidRPr="002253C6" w:rsidRDefault="00775DFE" w:rsidP="001101DD">
      <w:pPr>
        <w:pStyle w:val="Ttulo1"/>
        <w:spacing w:before="0" w:after="0"/>
        <w:rPr>
          <w:rFonts w:asciiTheme="minorHAnsi" w:hAnsiTheme="minorHAnsi"/>
          <w:lang w:val="es-BO"/>
        </w:rPr>
      </w:pPr>
      <w:bookmarkStart w:id="306" w:name="_Toc459818921"/>
      <w:r w:rsidRPr="002253C6">
        <w:rPr>
          <w:rFonts w:asciiTheme="minorHAnsi" w:hAnsiTheme="minorHAnsi"/>
          <w:lang w:val="es-BO"/>
        </w:rPr>
        <w:t>INSTALACIÓN</w:t>
      </w:r>
      <w:r w:rsidR="00FD2B84" w:rsidRPr="002253C6">
        <w:rPr>
          <w:rFonts w:asciiTheme="minorHAnsi" w:hAnsiTheme="minorHAnsi"/>
          <w:lang w:val="es-BO"/>
        </w:rPr>
        <w:t xml:space="preserve"> AGUA POTABLE OFICINA</w:t>
      </w:r>
      <w:bookmarkEnd w:id="306"/>
    </w:p>
    <w:p w:rsidR="00D5312B" w:rsidRPr="002253C6" w:rsidRDefault="00D5312B" w:rsidP="00D5312B">
      <w:pPr>
        <w:rPr>
          <w:lang w:val="es-BO"/>
        </w:rPr>
      </w:pPr>
    </w:p>
    <w:p w:rsidR="00B04ED9" w:rsidRPr="002253C6" w:rsidRDefault="00775DFE" w:rsidP="001101DD">
      <w:pPr>
        <w:pStyle w:val="Ttulo2"/>
        <w:spacing w:before="0" w:after="0"/>
        <w:rPr>
          <w:rFonts w:asciiTheme="minorHAnsi" w:hAnsiTheme="minorHAnsi"/>
        </w:rPr>
      </w:pPr>
      <w:bookmarkStart w:id="307" w:name="_Toc459818922"/>
      <w:r w:rsidRPr="002253C6">
        <w:rPr>
          <w:rFonts w:asciiTheme="minorHAnsi" w:hAnsiTheme="minorHAnsi"/>
        </w:rPr>
        <w:t>EXCAVACIÓN</w:t>
      </w:r>
      <w:r w:rsidR="00B04ED9" w:rsidRPr="002253C6">
        <w:rPr>
          <w:rFonts w:asciiTheme="minorHAnsi" w:hAnsiTheme="minorHAnsi"/>
        </w:rPr>
        <w:t xml:space="preserve"> DE 0-2 M </w:t>
      </w:r>
      <w:r w:rsidR="006F096C" w:rsidRPr="002253C6">
        <w:rPr>
          <w:rFonts w:asciiTheme="minorHAnsi" w:hAnsiTheme="minorHAnsi"/>
        </w:rPr>
        <w:t>SUELO DURO</w:t>
      </w:r>
      <w:r w:rsidR="00B04ED9" w:rsidRPr="002253C6">
        <w:rPr>
          <w:rFonts w:asciiTheme="minorHAnsi" w:hAnsiTheme="minorHAnsi"/>
        </w:rPr>
        <w:t xml:space="preserve"> (MANUAL)</w:t>
      </w:r>
      <w:bookmarkEnd w:id="307"/>
    </w:p>
    <w:p w:rsidR="00644233" w:rsidRPr="002253C6" w:rsidRDefault="00644233" w:rsidP="001101DD">
      <w:pPr>
        <w:spacing w:before="0" w:after="0"/>
        <w:rPr>
          <w:rFonts w:asciiTheme="minorHAnsi" w:hAnsiTheme="minorHAnsi"/>
          <w:b/>
          <w:lang w:val="es-BO"/>
        </w:rPr>
      </w:pPr>
      <w:r w:rsidRPr="002253C6">
        <w:rPr>
          <w:rFonts w:asciiTheme="minorHAnsi" w:hAnsiTheme="minorHAnsi"/>
          <w:b/>
          <w:lang w:val="es-BO"/>
        </w:rPr>
        <w:t>UND. M3</w:t>
      </w:r>
    </w:p>
    <w:p w:rsidR="00D5312B" w:rsidRPr="002253C6" w:rsidRDefault="00D5312B" w:rsidP="001101DD">
      <w:pPr>
        <w:spacing w:before="0" w:after="0"/>
        <w:rPr>
          <w:rFonts w:asciiTheme="minorHAnsi" w:hAnsiTheme="minorHAnsi"/>
          <w:b/>
          <w:lang w:val="es-BO"/>
        </w:rPr>
      </w:pPr>
    </w:p>
    <w:p w:rsidR="00644233" w:rsidRPr="002253C6" w:rsidRDefault="00644233" w:rsidP="001101DD">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644233" w:rsidRPr="002253C6" w:rsidRDefault="00644233"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w:t>
      </w:r>
    </w:p>
    <w:p w:rsidR="000D10FC" w:rsidRPr="002253C6" w:rsidRDefault="009343E9" w:rsidP="001101DD">
      <w:pPr>
        <w:spacing w:before="0" w:after="0"/>
        <w:rPr>
          <w:rFonts w:asciiTheme="minorHAnsi" w:hAnsiTheme="minorHAnsi"/>
          <w:kern w:val="28"/>
          <w:lang w:val="es-BO"/>
        </w:rPr>
      </w:pPr>
      <w:r w:rsidRPr="002253C6">
        <w:rPr>
          <w:rFonts w:asciiTheme="minorHAnsi" w:hAnsiTheme="minorHAnsi"/>
          <w:kern w:val="28"/>
          <w:lang w:val="es-BO"/>
        </w:rPr>
        <w:t>Cumplir lo especificado en</w:t>
      </w:r>
      <w:r w:rsidR="000D10FC" w:rsidRPr="002253C6">
        <w:rPr>
          <w:rFonts w:asciiTheme="minorHAnsi" w:hAnsiTheme="minorHAnsi"/>
          <w:kern w:val="28"/>
          <w:lang w:val="es-BO"/>
        </w:rPr>
        <w:t xml:space="preserve"> </w:t>
      </w:r>
      <w:r w:rsidR="000D10FC" w:rsidRPr="002253C6">
        <w:rPr>
          <w:rFonts w:asciiTheme="minorHAnsi" w:hAnsiTheme="minorHAnsi"/>
          <w:kern w:val="28"/>
          <w:lang w:val="es-BO"/>
        </w:rPr>
        <w:fldChar w:fldCharType="begin"/>
      </w:r>
      <w:r w:rsidR="000D10FC" w:rsidRPr="002253C6">
        <w:rPr>
          <w:rFonts w:asciiTheme="minorHAnsi" w:hAnsiTheme="minorHAnsi"/>
          <w:kern w:val="28"/>
          <w:lang w:val="es-BO"/>
        </w:rPr>
        <w:instrText xml:space="preserve"> REF _Ref394396624 \r </w:instrText>
      </w:r>
      <w:r w:rsidR="0093480D" w:rsidRPr="002253C6">
        <w:rPr>
          <w:rFonts w:asciiTheme="minorHAnsi" w:hAnsiTheme="minorHAnsi"/>
          <w:kern w:val="28"/>
          <w:lang w:val="es-BO"/>
        </w:rPr>
        <w:instrText xml:space="preserve"> \* MERGEFORMAT </w:instrText>
      </w:r>
      <w:r w:rsidR="000D10FC" w:rsidRPr="002253C6">
        <w:rPr>
          <w:rFonts w:asciiTheme="minorHAnsi" w:hAnsiTheme="minorHAnsi"/>
          <w:kern w:val="28"/>
          <w:lang w:val="es-BO"/>
        </w:rPr>
        <w:fldChar w:fldCharType="separate"/>
      </w:r>
      <w:r w:rsidR="008F4B13">
        <w:rPr>
          <w:rFonts w:asciiTheme="minorHAnsi" w:hAnsiTheme="minorHAnsi"/>
          <w:kern w:val="28"/>
          <w:lang w:val="es-BO"/>
        </w:rPr>
        <w:t>0.13</w:t>
      </w:r>
      <w:r w:rsidR="000D10FC" w:rsidRPr="002253C6">
        <w:rPr>
          <w:rFonts w:asciiTheme="minorHAnsi" w:hAnsiTheme="minorHAnsi"/>
          <w:kern w:val="28"/>
          <w:lang w:val="es-BO"/>
        </w:rPr>
        <w:fldChar w:fldCharType="end"/>
      </w:r>
      <w:r w:rsidR="000D10FC" w:rsidRPr="002253C6">
        <w:rPr>
          <w:rFonts w:asciiTheme="minorHAnsi" w:hAnsiTheme="minorHAnsi"/>
          <w:kern w:val="28"/>
          <w:lang w:val="es-BO"/>
        </w:rPr>
        <w:t xml:space="preserve"> </w:t>
      </w:r>
      <w:r w:rsidR="000D10FC" w:rsidRPr="002253C6">
        <w:rPr>
          <w:rFonts w:asciiTheme="minorHAnsi" w:hAnsiTheme="minorHAnsi"/>
          <w:kern w:val="28"/>
          <w:lang w:val="es-BO"/>
        </w:rPr>
        <w:fldChar w:fldCharType="begin"/>
      </w:r>
      <w:r w:rsidR="000D10FC" w:rsidRPr="002253C6">
        <w:rPr>
          <w:rFonts w:asciiTheme="minorHAnsi" w:hAnsiTheme="minorHAnsi"/>
          <w:kern w:val="28"/>
          <w:lang w:val="es-BO"/>
        </w:rPr>
        <w:instrText xml:space="preserve"> REF _Ref394396624 </w:instrText>
      </w:r>
      <w:r w:rsidR="0093480D" w:rsidRPr="002253C6">
        <w:rPr>
          <w:rFonts w:asciiTheme="minorHAnsi" w:hAnsiTheme="minorHAnsi"/>
          <w:kern w:val="28"/>
          <w:lang w:val="es-BO"/>
        </w:rPr>
        <w:instrText xml:space="preserve"> \* MERGEFORMAT </w:instrText>
      </w:r>
      <w:r w:rsidR="000D10FC" w:rsidRPr="002253C6">
        <w:rPr>
          <w:rFonts w:asciiTheme="minorHAnsi" w:hAnsiTheme="minorHAnsi"/>
          <w:kern w:val="28"/>
          <w:lang w:val="es-BO"/>
        </w:rPr>
        <w:fldChar w:fldCharType="separate"/>
      </w:r>
      <w:r w:rsidR="008F4B13" w:rsidRPr="008F4B13">
        <w:rPr>
          <w:rFonts w:asciiTheme="minorHAnsi" w:hAnsiTheme="minorHAnsi"/>
          <w:kern w:val="28"/>
          <w:lang w:val="es-BO"/>
        </w:rPr>
        <w:t>EXCAVACIÓN DE 0-2M SUELO DURO (MANUAL)</w:t>
      </w:r>
      <w:r w:rsidR="000D10FC" w:rsidRPr="002253C6">
        <w:rPr>
          <w:rFonts w:asciiTheme="minorHAnsi" w:hAnsiTheme="minorHAnsi"/>
          <w:kern w:val="28"/>
          <w:lang w:val="es-BO"/>
        </w:rPr>
        <w:fldChar w:fldCharType="end"/>
      </w:r>
    </w:p>
    <w:p w:rsidR="00644233" w:rsidRPr="002253C6" w:rsidRDefault="00644233" w:rsidP="001101DD">
      <w:pPr>
        <w:spacing w:before="0" w:after="0"/>
        <w:rPr>
          <w:rFonts w:asciiTheme="minorHAnsi" w:hAnsiTheme="minorHAnsi"/>
          <w:lang w:val="es-BO"/>
        </w:rPr>
      </w:pPr>
    </w:p>
    <w:p w:rsidR="00B3084F" w:rsidRPr="002253C6" w:rsidRDefault="004C385B" w:rsidP="001101DD">
      <w:pPr>
        <w:pStyle w:val="Ttulo2"/>
        <w:spacing w:before="0" w:after="0"/>
        <w:rPr>
          <w:rFonts w:asciiTheme="minorHAnsi" w:hAnsiTheme="minorHAnsi"/>
        </w:rPr>
      </w:pPr>
      <w:bookmarkStart w:id="308" w:name="_Toc459818923"/>
      <w:r w:rsidRPr="002253C6">
        <w:rPr>
          <w:rFonts w:asciiTheme="minorHAnsi" w:hAnsiTheme="minorHAnsi"/>
        </w:rPr>
        <w:t xml:space="preserve">PROV. E INST. TUBERÍA PARA AGUA </w:t>
      </w:r>
      <w:r w:rsidR="00775DFE" w:rsidRPr="002253C6">
        <w:rPr>
          <w:rFonts w:asciiTheme="minorHAnsi" w:hAnsiTheme="minorHAnsi"/>
        </w:rPr>
        <w:t>FRÍA</w:t>
      </w:r>
      <w:r w:rsidRPr="002253C6">
        <w:rPr>
          <w:rFonts w:asciiTheme="minorHAnsi" w:hAnsiTheme="minorHAnsi"/>
        </w:rPr>
        <w:t xml:space="preserve"> 15MM PVC CLASE 10 INC. ACC.</w:t>
      </w:r>
      <w:bookmarkEnd w:id="308"/>
    </w:p>
    <w:p w:rsidR="00B3084F" w:rsidRPr="002253C6" w:rsidRDefault="00B3084F" w:rsidP="001101DD">
      <w:pPr>
        <w:spacing w:before="0" w:after="0"/>
        <w:rPr>
          <w:rFonts w:asciiTheme="minorHAnsi" w:hAnsiTheme="minorHAnsi"/>
          <w:b/>
          <w:lang w:val="es-BO"/>
        </w:rPr>
      </w:pPr>
      <w:r w:rsidRPr="002253C6">
        <w:rPr>
          <w:rFonts w:asciiTheme="minorHAnsi" w:hAnsiTheme="minorHAnsi"/>
          <w:b/>
          <w:lang w:val="es-BO"/>
        </w:rPr>
        <w:t>UND. ML</w:t>
      </w:r>
    </w:p>
    <w:p w:rsidR="00D5312B" w:rsidRPr="002253C6" w:rsidRDefault="00D5312B" w:rsidP="001101DD">
      <w:pPr>
        <w:spacing w:before="0" w:after="0"/>
        <w:rPr>
          <w:rFonts w:asciiTheme="minorHAnsi" w:hAnsiTheme="minorHAnsi"/>
          <w:b/>
          <w:lang w:val="es-BO"/>
        </w:rPr>
      </w:pPr>
    </w:p>
    <w:p w:rsidR="00B3084F" w:rsidRPr="002253C6" w:rsidRDefault="00B3084F"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BB4E06" w:rsidRPr="002253C6" w:rsidRDefault="00F56AC7" w:rsidP="00BB4E06">
      <w:pPr>
        <w:spacing w:before="0" w:after="0"/>
        <w:rPr>
          <w:rFonts w:asciiTheme="minorHAnsi" w:hAnsiTheme="minorHAnsi"/>
          <w:lang w:val="es-BO"/>
        </w:rPr>
      </w:pPr>
      <w:r w:rsidRPr="002253C6">
        <w:rPr>
          <w:rFonts w:asciiTheme="minorHAnsi" w:hAnsiTheme="minorHAnsi"/>
          <w:lang w:val="es-BO"/>
        </w:rPr>
        <w:t>El desarrollo del ítem consiste en la instalación de tuberías de agua potable</w:t>
      </w:r>
      <w:r w:rsidR="00BC2176" w:rsidRPr="002253C6">
        <w:rPr>
          <w:rFonts w:asciiTheme="minorHAnsi" w:hAnsiTheme="minorHAnsi"/>
          <w:lang w:val="es-BO"/>
        </w:rPr>
        <w:t xml:space="preserve"> dentro de los ambientes</w:t>
      </w:r>
      <w:r w:rsidRPr="002253C6">
        <w:rPr>
          <w:rFonts w:asciiTheme="minorHAnsi" w:hAnsiTheme="minorHAnsi"/>
          <w:lang w:val="es-BO"/>
        </w:rPr>
        <w:t xml:space="preserve"> de</w:t>
      </w:r>
      <w:r w:rsidR="00BC2176" w:rsidRPr="002253C6">
        <w:rPr>
          <w:rFonts w:asciiTheme="minorHAnsi" w:hAnsiTheme="minorHAnsi"/>
          <w:lang w:val="es-BO"/>
        </w:rPr>
        <w:t xml:space="preserve"> oficina </w:t>
      </w:r>
      <w:r w:rsidRPr="002253C6">
        <w:rPr>
          <w:rFonts w:asciiTheme="minorHAnsi" w:hAnsiTheme="minorHAnsi"/>
          <w:lang w:val="es-BO"/>
        </w:rPr>
        <w:t>hasta el sitio donde se encuentra cada artefacto</w:t>
      </w:r>
      <w:r w:rsidR="00BC2176" w:rsidRPr="002253C6">
        <w:rPr>
          <w:rFonts w:asciiTheme="minorHAnsi" w:hAnsiTheme="minorHAnsi"/>
          <w:lang w:val="es-BO"/>
        </w:rPr>
        <w:t xml:space="preserve"> de acuerdo a indicaciones en planos</w:t>
      </w:r>
      <w:r w:rsidRPr="002253C6">
        <w:rPr>
          <w:rFonts w:asciiTheme="minorHAnsi" w:hAnsiTheme="minorHAnsi"/>
          <w:lang w:val="es-BO"/>
        </w:rPr>
        <w:t xml:space="preserve">. Las tuberías </w:t>
      </w:r>
      <w:r w:rsidR="00A7701E" w:rsidRPr="002253C6">
        <w:rPr>
          <w:rFonts w:asciiTheme="minorHAnsi" w:hAnsiTheme="minorHAnsi"/>
          <w:lang w:val="es-BO"/>
        </w:rPr>
        <w:t>internas serán</w:t>
      </w:r>
      <w:r w:rsidRPr="002253C6">
        <w:rPr>
          <w:rFonts w:asciiTheme="minorHAnsi" w:hAnsiTheme="minorHAnsi"/>
          <w:lang w:val="es-BO"/>
        </w:rPr>
        <w:t xml:space="preserve"> empotradas en los muros.</w:t>
      </w:r>
    </w:p>
    <w:p w:rsidR="00CC263F" w:rsidRPr="002253C6" w:rsidRDefault="00917B81" w:rsidP="00BB4E06">
      <w:pPr>
        <w:spacing w:before="0" w:after="0"/>
        <w:rPr>
          <w:rFonts w:asciiTheme="minorHAnsi" w:hAnsiTheme="minorHAnsi"/>
        </w:rPr>
      </w:pPr>
      <w:r w:rsidRPr="002253C6">
        <w:rPr>
          <w:rFonts w:asciiTheme="minorHAnsi" w:hAnsiTheme="minorHAnsi"/>
        </w:rPr>
        <w:t xml:space="preserve">Cumplir lo especificado en </w:t>
      </w:r>
      <w:r w:rsidRPr="002253C6">
        <w:rPr>
          <w:rFonts w:asciiTheme="minorHAnsi" w:hAnsiTheme="minorHAnsi"/>
        </w:rPr>
        <w:fldChar w:fldCharType="begin"/>
      </w:r>
      <w:r w:rsidRPr="002253C6">
        <w:rPr>
          <w:rFonts w:asciiTheme="minorHAnsi" w:hAnsiTheme="minorHAnsi"/>
        </w:rPr>
        <w:instrText xml:space="preserve"> REF _Ref394410723 \n \h </w:instrText>
      </w:r>
      <w:r w:rsidR="0093480D" w:rsidRPr="002253C6">
        <w:rPr>
          <w:rFonts w:asciiTheme="minorHAnsi" w:hAnsiTheme="minorHAnsi"/>
        </w:rPr>
        <w:instrText xml:space="preserve"> \* MERGEFORMAT </w:instrText>
      </w:r>
      <w:r w:rsidRPr="002253C6">
        <w:rPr>
          <w:rFonts w:asciiTheme="minorHAnsi" w:hAnsiTheme="minorHAnsi"/>
        </w:rPr>
      </w:r>
      <w:r w:rsidRPr="002253C6">
        <w:rPr>
          <w:rFonts w:asciiTheme="minorHAnsi" w:hAnsiTheme="minorHAnsi"/>
        </w:rPr>
        <w:fldChar w:fldCharType="separate"/>
      </w:r>
      <w:r w:rsidR="008F4B13">
        <w:rPr>
          <w:rFonts w:asciiTheme="minorHAnsi" w:hAnsiTheme="minorHAnsi"/>
        </w:rPr>
        <w:t>0.43</w:t>
      </w:r>
      <w:r w:rsidRPr="002253C6">
        <w:rPr>
          <w:rFonts w:asciiTheme="minorHAnsi" w:hAnsiTheme="minorHAnsi"/>
        </w:rPr>
        <w:fldChar w:fldCharType="end"/>
      </w:r>
      <w:r w:rsidRPr="002253C6">
        <w:rPr>
          <w:rFonts w:asciiTheme="minorHAnsi" w:hAnsiTheme="minorHAnsi"/>
        </w:rPr>
        <w:t xml:space="preserve"> </w:t>
      </w:r>
      <w:r w:rsidR="00D50917" w:rsidRPr="002253C6">
        <w:rPr>
          <w:rFonts w:asciiTheme="minorHAnsi" w:hAnsiTheme="minorHAnsi"/>
        </w:rPr>
        <w:t>PROV. E INST. TUBERÍA PARA AGUA FRÍA PVC CLASE 10 Y AGUA CALIENTE PVC TRICAPA INC. ACC.</w:t>
      </w:r>
      <w:r w:rsidR="00BB4E06" w:rsidRPr="002253C6">
        <w:rPr>
          <w:rFonts w:asciiTheme="minorHAnsi" w:hAnsiTheme="minorHAnsi"/>
        </w:rPr>
        <w:t xml:space="preserve"> y </w:t>
      </w:r>
      <w:r w:rsidR="00CC263F" w:rsidRPr="002253C6">
        <w:rPr>
          <w:rFonts w:asciiTheme="minorHAnsi" w:hAnsiTheme="minorHAnsi"/>
        </w:rPr>
        <w:t xml:space="preserve">0.11 INSTALACIONES PARA AGUA POTABLE </w:t>
      </w:r>
    </w:p>
    <w:p w:rsidR="00917B81" w:rsidRPr="002253C6" w:rsidRDefault="00917B81" w:rsidP="001101DD">
      <w:pPr>
        <w:spacing w:before="0" w:after="0"/>
        <w:rPr>
          <w:rFonts w:asciiTheme="minorHAnsi" w:hAnsiTheme="minorHAnsi"/>
          <w:lang w:val="es-BO"/>
        </w:rPr>
      </w:pPr>
    </w:p>
    <w:p w:rsidR="00C24FBA" w:rsidRPr="002253C6" w:rsidRDefault="00C24FBA" w:rsidP="001101DD">
      <w:pPr>
        <w:pStyle w:val="Ttulo2"/>
        <w:spacing w:before="0" w:after="0"/>
        <w:rPr>
          <w:rFonts w:asciiTheme="minorHAnsi" w:hAnsiTheme="minorHAnsi"/>
        </w:rPr>
      </w:pPr>
      <w:bookmarkStart w:id="309" w:name="_Toc459818924"/>
      <w:r w:rsidRPr="002253C6">
        <w:rPr>
          <w:rFonts w:asciiTheme="minorHAnsi" w:hAnsiTheme="minorHAnsi"/>
        </w:rPr>
        <w:t xml:space="preserve">PROV. E INST. TUBERÍA PARA AGUA </w:t>
      </w:r>
      <w:r w:rsidR="00775DFE" w:rsidRPr="002253C6">
        <w:rPr>
          <w:rFonts w:asciiTheme="minorHAnsi" w:hAnsiTheme="minorHAnsi"/>
        </w:rPr>
        <w:t>FRÍA</w:t>
      </w:r>
      <w:r w:rsidRPr="002253C6">
        <w:rPr>
          <w:rFonts w:asciiTheme="minorHAnsi" w:hAnsiTheme="minorHAnsi"/>
        </w:rPr>
        <w:t xml:space="preserve"> 20MM PVC CLASE 1</w:t>
      </w:r>
      <w:r w:rsidR="00653C41" w:rsidRPr="002253C6">
        <w:rPr>
          <w:rFonts w:asciiTheme="minorHAnsi" w:hAnsiTheme="minorHAnsi"/>
        </w:rPr>
        <w:t>0</w:t>
      </w:r>
      <w:r w:rsidRPr="002253C6">
        <w:rPr>
          <w:rFonts w:asciiTheme="minorHAnsi" w:hAnsiTheme="minorHAnsi"/>
        </w:rPr>
        <w:t xml:space="preserve"> INC. ACC.</w:t>
      </w:r>
      <w:bookmarkEnd w:id="309"/>
    </w:p>
    <w:p w:rsidR="00472F28" w:rsidRPr="002253C6" w:rsidRDefault="00472F28" w:rsidP="001101DD">
      <w:pPr>
        <w:spacing w:before="0" w:after="0"/>
        <w:rPr>
          <w:rFonts w:asciiTheme="minorHAnsi" w:hAnsiTheme="minorHAnsi"/>
          <w:b/>
          <w:lang w:val="es-BO"/>
        </w:rPr>
      </w:pPr>
      <w:r w:rsidRPr="002253C6">
        <w:rPr>
          <w:rFonts w:asciiTheme="minorHAnsi" w:hAnsiTheme="minorHAnsi"/>
          <w:b/>
          <w:lang w:val="es-BO"/>
        </w:rPr>
        <w:t>UND. ML</w:t>
      </w:r>
    </w:p>
    <w:p w:rsidR="00D5312B" w:rsidRPr="002253C6" w:rsidRDefault="00D5312B" w:rsidP="001101DD">
      <w:pPr>
        <w:spacing w:before="0" w:after="0"/>
        <w:rPr>
          <w:rFonts w:asciiTheme="minorHAnsi" w:hAnsiTheme="minorHAnsi"/>
          <w:b/>
          <w:lang w:val="es-BO"/>
        </w:rPr>
      </w:pPr>
    </w:p>
    <w:p w:rsidR="00472F28" w:rsidRPr="002253C6" w:rsidRDefault="00472F28"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A7701E" w:rsidRPr="002253C6" w:rsidRDefault="00A7701E" w:rsidP="001101DD">
      <w:pPr>
        <w:spacing w:before="0" w:after="0"/>
        <w:rPr>
          <w:rFonts w:asciiTheme="minorHAnsi" w:hAnsiTheme="minorHAnsi"/>
          <w:lang w:val="es-BO"/>
        </w:rPr>
      </w:pPr>
      <w:r w:rsidRPr="002253C6">
        <w:rPr>
          <w:rFonts w:asciiTheme="minorHAnsi" w:hAnsiTheme="minorHAnsi"/>
          <w:lang w:val="es-BO"/>
        </w:rPr>
        <w:t xml:space="preserve">El desarrollo del ítem consiste en la instalación de tuberías de agua potable desde </w:t>
      </w:r>
      <w:r w:rsidR="00BC2176" w:rsidRPr="002253C6">
        <w:rPr>
          <w:rFonts w:asciiTheme="minorHAnsi" w:hAnsiTheme="minorHAnsi"/>
          <w:lang w:val="es-BO"/>
        </w:rPr>
        <w:t xml:space="preserve">el medidor </w:t>
      </w:r>
      <w:r w:rsidRPr="002253C6">
        <w:rPr>
          <w:rFonts w:asciiTheme="minorHAnsi" w:hAnsiTheme="minorHAnsi"/>
          <w:lang w:val="es-BO"/>
        </w:rPr>
        <w:t xml:space="preserve">hasta </w:t>
      </w:r>
      <w:r w:rsidR="00BC2176" w:rsidRPr="002253C6">
        <w:rPr>
          <w:rFonts w:asciiTheme="minorHAnsi" w:hAnsiTheme="minorHAnsi"/>
          <w:lang w:val="es-BO"/>
        </w:rPr>
        <w:t>el interior de la oficina según lo indicado en los planos constructivos</w:t>
      </w:r>
      <w:r w:rsidRPr="002253C6">
        <w:rPr>
          <w:rFonts w:asciiTheme="minorHAnsi" w:hAnsiTheme="minorHAnsi"/>
          <w:lang w:val="es-BO"/>
        </w:rPr>
        <w:t>. Las tuberías externas serán enterradas en zanjas de 20x40 cm y las tuberías internas serán empotradas en los muros.</w:t>
      </w:r>
    </w:p>
    <w:p w:rsidR="00CC263F" w:rsidRPr="002253C6" w:rsidRDefault="00A7701E" w:rsidP="00BB4E06">
      <w:pPr>
        <w:spacing w:before="0" w:after="0"/>
        <w:rPr>
          <w:rFonts w:asciiTheme="minorHAnsi" w:hAnsiTheme="minorHAnsi"/>
        </w:rPr>
      </w:pPr>
      <w:r w:rsidRPr="002253C6">
        <w:rPr>
          <w:rFonts w:asciiTheme="minorHAnsi" w:hAnsiTheme="minorHAnsi"/>
          <w:lang w:val="es-BO"/>
        </w:rPr>
        <w:t>Cumplir lo especificado en</w:t>
      </w:r>
      <w:r w:rsidR="00BB4E06"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_Ref394410723 \n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0.43</w:t>
      </w:r>
      <w:r w:rsidRPr="002253C6">
        <w:rPr>
          <w:rFonts w:asciiTheme="minorHAnsi" w:hAnsiTheme="minorHAnsi"/>
          <w:lang w:val="es-BO"/>
        </w:rPr>
        <w:fldChar w:fldCharType="end"/>
      </w:r>
      <w:r w:rsidRPr="002253C6">
        <w:rPr>
          <w:rFonts w:asciiTheme="minorHAnsi" w:hAnsiTheme="minorHAnsi"/>
          <w:lang w:val="es-BO"/>
        </w:rPr>
        <w:t xml:space="preserve"> PROV. E INST. TUBERÍA PARA AGUA FRÍA PVC CLASE 10 Y AGUA CALIENTE PVC TRICAPA INC. ACC.</w:t>
      </w:r>
      <w:r w:rsidR="00BB4E06" w:rsidRPr="002253C6">
        <w:rPr>
          <w:rFonts w:asciiTheme="minorHAnsi" w:hAnsiTheme="minorHAnsi"/>
          <w:lang w:val="es-BO"/>
        </w:rPr>
        <w:t xml:space="preserve"> y </w:t>
      </w:r>
      <w:r w:rsidR="00CC263F" w:rsidRPr="002253C6">
        <w:rPr>
          <w:rFonts w:asciiTheme="minorHAnsi" w:hAnsiTheme="minorHAnsi"/>
        </w:rPr>
        <w:t xml:space="preserve">0.11 INSTALACIONES PARA AGUA POTABLE </w:t>
      </w:r>
    </w:p>
    <w:p w:rsidR="00CC263F" w:rsidRPr="002253C6" w:rsidRDefault="00CC263F" w:rsidP="001101DD">
      <w:pPr>
        <w:spacing w:before="0" w:after="0"/>
        <w:rPr>
          <w:rFonts w:asciiTheme="minorHAnsi" w:hAnsiTheme="minorHAnsi"/>
          <w:lang w:val="es-BO"/>
        </w:rPr>
      </w:pPr>
    </w:p>
    <w:p w:rsidR="00472F28" w:rsidRPr="002253C6" w:rsidRDefault="00472F28" w:rsidP="001101DD">
      <w:pPr>
        <w:pStyle w:val="Ttulo2"/>
        <w:spacing w:before="0" w:after="0"/>
        <w:rPr>
          <w:rFonts w:asciiTheme="minorHAnsi" w:hAnsiTheme="minorHAnsi"/>
        </w:rPr>
      </w:pPr>
      <w:bookmarkStart w:id="310" w:name="_Toc459818925"/>
      <w:r w:rsidRPr="002253C6">
        <w:rPr>
          <w:rFonts w:asciiTheme="minorHAnsi" w:hAnsiTheme="minorHAnsi"/>
        </w:rPr>
        <w:t>PROV. E INST. TUBERÍA AGUA CALIENTE 15 MM HIDRO 3 INC. ACC.</w:t>
      </w:r>
      <w:bookmarkEnd w:id="310"/>
    </w:p>
    <w:p w:rsidR="00472F28" w:rsidRPr="002253C6" w:rsidRDefault="00472F28" w:rsidP="001101DD">
      <w:pPr>
        <w:spacing w:before="0" w:after="0"/>
        <w:rPr>
          <w:rFonts w:asciiTheme="minorHAnsi" w:hAnsiTheme="minorHAnsi"/>
          <w:b/>
          <w:lang w:val="es-BO"/>
        </w:rPr>
      </w:pPr>
      <w:r w:rsidRPr="002253C6">
        <w:rPr>
          <w:rFonts w:asciiTheme="minorHAnsi" w:hAnsiTheme="minorHAnsi"/>
          <w:b/>
          <w:lang w:val="es-BO"/>
        </w:rPr>
        <w:t>UND. ML</w:t>
      </w:r>
    </w:p>
    <w:p w:rsidR="00D5312B" w:rsidRPr="002253C6" w:rsidRDefault="00D5312B" w:rsidP="001101DD">
      <w:pPr>
        <w:spacing w:before="0" w:after="0"/>
        <w:rPr>
          <w:rFonts w:asciiTheme="minorHAnsi" w:hAnsiTheme="minorHAnsi"/>
          <w:b/>
          <w:lang w:val="es-BO"/>
        </w:rPr>
      </w:pPr>
    </w:p>
    <w:p w:rsidR="00472F28" w:rsidRPr="002253C6" w:rsidRDefault="00472F28"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472F28" w:rsidRPr="002253C6" w:rsidRDefault="00472F28" w:rsidP="001101DD">
      <w:pPr>
        <w:spacing w:before="0" w:after="0"/>
        <w:rPr>
          <w:rFonts w:asciiTheme="minorHAnsi" w:hAnsiTheme="minorHAnsi"/>
          <w:lang w:val="es-BO"/>
        </w:rPr>
      </w:pPr>
      <w:r w:rsidRPr="002253C6">
        <w:rPr>
          <w:rFonts w:asciiTheme="minorHAnsi" w:hAnsiTheme="minorHAnsi"/>
          <w:lang w:val="es-BO"/>
        </w:rPr>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B40DB8" w:rsidRPr="002253C6" w:rsidRDefault="00472F28" w:rsidP="001101DD">
      <w:pPr>
        <w:spacing w:before="0" w:after="0"/>
        <w:rPr>
          <w:rFonts w:asciiTheme="minorHAnsi" w:hAnsiTheme="minorHAnsi"/>
          <w:lang w:val="es-BO"/>
        </w:rPr>
      </w:pPr>
      <w:r w:rsidRPr="002253C6">
        <w:rPr>
          <w:rFonts w:asciiTheme="minorHAnsi" w:hAnsiTheme="minorHAnsi"/>
          <w:lang w:val="es-BO"/>
        </w:rPr>
        <w:t xml:space="preserve">Cumplir lo especificado en </w:t>
      </w:r>
    </w:p>
    <w:p w:rsidR="00CC263F" w:rsidRPr="002253C6" w:rsidRDefault="00472F28" w:rsidP="00BB4E06">
      <w:pPr>
        <w:spacing w:before="0" w:after="0"/>
        <w:rPr>
          <w:rFonts w:asciiTheme="minorHAnsi" w:hAnsiTheme="minorHAnsi"/>
        </w:rPr>
      </w:pPr>
      <w:r w:rsidRPr="002253C6">
        <w:rPr>
          <w:rFonts w:asciiTheme="minorHAnsi" w:hAnsiTheme="minorHAnsi"/>
          <w:lang w:val="es-BO"/>
        </w:rPr>
        <w:fldChar w:fldCharType="begin"/>
      </w:r>
      <w:r w:rsidRPr="002253C6">
        <w:rPr>
          <w:rFonts w:asciiTheme="minorHAnsi" w:hAnsiTheme="minorHAnsi"/>
          <w:lang w:val="es-BO"/>
        </w:rPr>
        <w:instrText xml:space="preserve"> REF _Ref394410723 \n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0.43</w:t>
      </w:r>
      <w:r w:rsidRPr="002253C6">
        <w:rPr>
          <w:rFonts w:asciiTheme="minorHAnsi" w:hAnsiTheme="minorHAnsi"/>
          <w:lang w:val="es-BO"/>
        </w:rPr>
        <w:fldChar w:fldCharType="end"/>
      </w:r>
      <w:r w:rsidRPr="002253C6">
        <w:rPr>
          <w:rFonts w:asciiTheme="minorHAnsi" w:hAnsiTheme="minorHAnsi"/>
          <w:lang w:val="es-BO"/>
        </w:rPr>
        <w:t xml:space="preserve"> </w:t>
      </w:r>
      <w:r w:rsidR="00D50917" w:rsidRPr="002253C6">
        <w:rPr>
          <w:rFonts w:asciiTheme="minorHAnsi" w:hAnsiTheme="minorHAnsi"/>
          <w:lang w:val="es-BO"/>
        </w:rPr>
        <w:t>PROV. E INST. TUBERÍA PARA AGUA FRÍA PVC CLASE 10 Y AGUA CALIENTE PVC TRICAPA INC. ACC.</w:t>
      </w:r>
      <w:r w:rsidR="00BB4E06" w:rsidRPr="002253C6">
        <w:rPr>
          <w:rFonts w:asciiTheme="minorHAnsi" w:hAnsiTheme="minorHAnsi"/>
          <w:lang w:val="es-BO"/>
        </w:rPr>
        <w:t xml:space="preserve"> y 0</w:t>
      </w:r>
      <w:r w:rsidR="00CC263F" w:rsidRPr="002253C6">
        <w:rPr>
          <w:rFonts w:asciiTheme="minorHAnsi" w:hAnsiTheme="minorHAnsi"/>
        </w:rPr>
        <w:t xml:space="preserve">.11 INSTALACIONES PARA AGUA POTABLE </w:t>
      </w:r>
    </w:p>
    <w:p w:rsidR="00C24FBA" w:rsidRPr="002253C6" w:rsidRDefault="00C24FBA" w:rsidP="001101DD">
      <w:pPr>
        <w:spacing w:before="0" w:after="0"/>
        <w:rPr>
          <w:rFonts w:asciiTheme="minorHAnsi" w:hAnsiTheme="minorHAnsi"/>
          <w:lang w:val="es-BO"/>
        </w:rPr>
      </w:pPr>
    </w:p>
    <w:p w:rsidR="00932D43" w:rsidRPr="002253C6" w:rsidRDefault="00932D43" w:rsidP="001101DD">
      <w:pPr>
        <w:pStyle w:val="Ttulo2"/>
        <w:spacing w:before="0" w:after="0"/>
        <w:rPr>
          <w:rFonts w:asciiTheme="minorHAnsi" w:hAnsiTheme="minorHAnsi"/>
        </w:rPr>
      </w:pPr>
      <w:bookmarkStart w:id="311" w:name="_Toc459818926"/>
      <w:r w:rsidRPr="002253C6">
        <w:rPr>
          <w:rFonts w:asciiTheme="minorHAnsi" w:hAnsiTheme="minorHAnsi"/>
        </w:rPr>
        <w:t xml:space="preserve">PROV. E INST. </w:t>
      </w:r>
      <w:r w:rsidR="00775DFE" w:rsidRPr="002253C6">
        <w:rPr>
          <w:rFonts w:asciiTheme="minorHAnsi" w:hAnsiTheme="minorHAnsi"/>
        </w:rPr>
        <w:t>VÁLVULA</w:t>
      </w:r>
      <w:r w:rsidRPr="002253C6">
        <w:rPr>
          <w:rFonts w:asciiTheme="minorHAnsi" w:hAnsiTheme="minorHAnsi"/>
        </w:rPr>
        <w:t xml:space="preserve"> DE </w:t>
      </w:r>
      <w:r w:rsidR="00BD2D78" w:rsidRPr="002253C6">
        <w:rPr>
          <w:rFonts w:asciiTheme="minorHAnsi" w:hAnsiTheme="minorHAnsi"/>
        </w:rPr>
        <w:t>PASO DE</w:t>
      </w:r>
      <w:r w:rsidRPr="002253C6">
        <w:rPr>
          <w:rFonts w:asciiTheme="minorHAnsi" w:hAnsiTheme="minorHAnsi"/>
        </w:rPr>
        <w:t xml:space="preserve"> </w:t>
      </w:r>
      <w:r w:rsidR="00D5312B" w:rsidRPr="002253C6">
        <w:rPr>
          <w:rFonts w:asciiTheme="minorHAnsi" w:hAnsiTheme="minorHAnsi"/>
        </w:rPr>
        <w:t xml:space="preserve">20 </w:t>
      </w:r>
      <w:r w:rsidRPr="002253C6">
        <w:rPr>
          <w:rFonts w:asciiTheme="minorHAnsi" w:hAnsiTheme="minorHAnsi"/>
        </w:rPr>
        <w:t>MM</w:t>
      </w:r>
      <w:bookmarkEnd w:id="311"/>
    </w:p>
    <w:p w:rsidR="00932D43" w:rsidRPr="002253C6" w:rsidRDefault="00932D43" w:rsidP="001101DD">
      <w:pPr>
        <w:spacing w:before="0" w:after="0"/>
        <w:rPr>
          <w:rFonts w:asciiTheme="minorHAnsi" w:hAnsiTheme="minorHAnsi"/>
          <w:b/>
          <w:lang w:val="es-BO"/>
        </w:rPr>
      </w:pPr>
      <w:r w:rsidRPr="002253C6">
        <w:rPr>
          <w:rFonts w:asciiTheme="minorHAnsi" w:hAnsiTheme="minorHAnsi"/>
          <w:b/>
          <w:lang w:val="es-BO"/>
        </w:rPr>
        <w:t>UND PZA</w:t>
      </w:r>
    </w:p>
    <w:p w:rsidR="00D5312B" w:rsidRPr="002253C6" w:rsidRDefault="00D5312B" w:rsidP="001101DD">
      <w:pPr>
        <w:spacing w:before="0" w:after="0"/>
        <w:rPr>
          <w:rFonts w:asciiTheme="minorHAnsi" w:hAnsiTheme="minorHAnsi"/>
          <w:b/>
          <w:lang w:val="es-BO"/>
        </w:rPr>
      </w:pPr>
    </w:p>
    <w:p w:rsidR="00932D43" w:rsidRPr="002253C6" w:rsidRDefault="00932D43"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932D43" w:rsidRPr="002253C6" w:rsidRDefault="00326B68" w:rsidP="001101DD">
      <w:pPr>
        <w:spacing w:before="0" w:after="0"/>
        <w:rPr>
          <w:rFonts w:asciiTheme="minorHAnsi" w:hAnsiTheme="minorHAnsi"/>
          <w:lang w:val="es-BO"/>
        </w:rPr>
      </w:pPr>
      <w:r w:rsidRPr="002253C6">
        <w:rPr>
          <w:rFonts w:asciiTheme="minorHAnsi" w:hAnsiTheme="minorHAnsi"/>
          <w:lang w:val="es-BO"/>
        </w:rPr>
        <w:t xml:space="preserve">Este ítem se refiere a la provisión e instalación de válvulas </w:t>
      </w:r>
      <w:r w:rsidR="00CC263F" w:rsidRPr="002253C6">
        <w:rPr>
          <w:rFonts w:asciiTheme="minorHAnsi" w:hAnsiTheme="minorHAnsi"/>
          <w:lang w:val="es-BO"/>
        </w:rPr>
        <w:t xml:space="preserve">de cortina </w:t>
      </w:r>
      <w:r w:rsidRPr="002253C6">
        <w:rPr>
          <w:rFonts w:asciiTheme="minorHAnsi" w:hAnsiTheme="minorHAnsi"/>
          <w:lang w:val="es-BO"/>
        </w:rPr>
        <w:t xml:space="preserve">y accesorios en tuberías de líneas de conducción de agua potable, de acuerdo a  lo  señalado  en  los  planos  de </w:t>
      </w:r>
      <w:r w:rsidR="008A4C1E" w:rsidRPr="002253C6">
        <w:rPr>
          <w:rFonts w:asciiTheme="minorHAnsi" w:hAnsiTheme="minorHAnsi"/>
          <w:lang w:val="es-BO"/>
        </w:rPr>
        <w:t xml:space="preserve"> construcción  y  de  detalle </w:t>
      </w:r>
      <w:r w:rsidRPr="002253C6">
        <w:rPr>
          <w:rFonts w:asciiTheme="minorHAnsi" w:hAnsiTheme="minorHAnsi"/>
          <w:lang w:val="es-BO"/>
        </w:rPr>
        <w:t>y/o instrucciones del Supervisor de Obra.</w:t>
      </w:r>
    </w:p>
    <w:p w:rsidR="00917B81" w:rsidRPr="002253C6" w:rsidRDefault="008A4C1E" w:rsidP="001101DD">
      <w:pPr>
        <w:spacing w:before="0" w:after="0"/>
        <w:rPr>
          <w:rFonts w:asciiTheme="minorHAnsi" w:hAnsiTheme="minorHAnsi"/>
          <w:lang w:val="es-BO"/>
        </w:rPr>
      </w:pPr>
      <w:r w:rsidRPr="002253C6">
        <w:rPr>
          <w:rFonts w:asciiTheme="minorHAnsi" w:hAnsiTheme="minorHAnsi"/>
          <w:lang w:val="es-BO"/>
        </w:rPr>
        <w:t>Consiste en una válvula de corte ubicada en la parte externa del baño y cocina, deberá contar con su respectiva unión universal para efectos de mantenimiento.</w:t>
      </w:r>
    </w:p>
    <w:p w:rsidR="00CC263F" w:rsidRPr="002253C6" w:rsidRDefault="00917B81" w:rsidP="001101DD">
      <w:pPr>
        <w:spacing w:before="0" w:after="0"/>
        <w:rPr>
          <w:rFonts w:asciiTheme="minorHAnsi" w:hAnsiTheme="minorHAnsi"/>
          <w:lang w:val="es-BO"/>
        </w:rPr>
      </w:pPr>
      <w:r w:rsidRPr="002253C6">
        <w:rPr>
          <w:rFonts w:asciiTheme="minorHAnsi" w:hAnsiTheme="minorHAnsi"/>
          <w:lang w:val="es-BO"/>
        </w:rPr>
        <w:t xml:space="preserve">Cumplir Lo Especificado </w:t>
      </w:r>
      <w:r w:rsidR="00CC263F" w:rsidRPr="002253C6">
        <w:rPr>
          <w:rFonts w:asciiTheme="minorHAnsi" w:hAnsiTheme="minorHAnsi"/>
          <w:lang w:val="es-BO"/>
        </w:rPr>
        <w:t>en</w:t>
      </w:r>
    </w:p>
    <w:p w:rsidR="00CC263F" w:rsidRPr="002253C6" w:rsidRDefault="00917B81" w:rsidP="001101DD">
      <w:pPr>
        <w:spacing w:before="0" w:after="0"/>
        <w:rPr>
          <w:rFonts w:asciiTheme="minorHAnsi" w:hAnsiTheme="minorHAnsi"/>
          <w:lang w:val="es-BO"/>
        </w:rPr>
      </w:pPr>
      <w:r w:rsidRPr="002253C6">
        <w:rPr>
          <w:rFonts w:asciiTheme="minorHAnsi" w:hAnsiTheme="minorHAnsi"/>
          <w:lang w:val="es-BO"/>
        </w:rPr>
        <w:fldChar w:fldCharType="begin"/>
      </w:r>
      <w:r w:rsidRPr="002253C6">
        <w:rPr>
          <w:rFonts w:asciiTheme="minorHAnsi" w:hAnsiTheme="minorHAnsi"/>
          <w:lang w:val="es-BO"/>
        </w:rPr>
        <w:instrText xml:space="preserve"> REF _Ref394410775 \r \h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0.44</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_Ref394410775 \h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r>
      <w:r w:rsidRPr="002253C6">
        <w:rPr>
          <w:rFonts w:asciiTheme="minorHAnsi" w:hAnsiTheme="minorHAnsi"/>
          <w:lang w:val="es-BO"/>
        </w:rPr>
        <w:fldChar w:fldCharType="separate"/>
      </w:r>
      <w:r w:rsidR="008F4B13" w:rsidRPr="008F4B13">
        <w:rPr>
          <w:rFonts w:asciiTheme="minorHAnsi" w:hAnsiTheme="minorHAnsi"/>
          <w:lang w:val="es-BO"/>
        </w:rPr>
        <w:t>PROV. E INST. VÁLVULA DE PASO INC. ACC. (AGUA FRÍA)</w:t>
      </w:r>
      <w:r w:rsidRPr="002253C6">
        <w:rPr>
          <w:rFonts w:asciiTheme="minorHAnsi" w:hAnsiTheme="minorHAnsi"/>
          <w:lang w:val="es-BO"/>
        </w:rPr>
        <w:fldChar w:fldCharType="end"/>
      </w:r>
      <w:r w:rsidR="00CC263F" w:rsidRPr="002253C6">
        <w:rPr>
          <w:rFonts w:asciiTheme="minorHAnsi" w:hAnsiTheme="minorHAnsi"/>
          <w:lang w:val="es-BO"/>
        </w:rPr>
        <w:t xml:space="preserve">, </w:t>
      </w:r>
    </w:p>
    <w:p w:rsidR="00932D43" w:rsidRPr="002253C6" w:rsidRDefault="00CC263F" w:rsidP="001101DD">
      <w:pPr>
        <w:spacing w:before="0" w:after="0"/>
        <w:rPr>
          <w:rFonts w:asciiTheme="minorHAnsi" w:hAnsiTheme="minorHAnsi"/>
          <w:lang w:val="es-BO"/>
        </w:rPr>
      </w:pPr>
      <w:r w:rsidRPr="002253C6">
        <w:rPr>
          <w:rFonts w:asciiTheme="minorHAnsi" w:hAnsiTheme="minorHAnsi"/>
          <w:lang w:val="es-BO"/>
        </w:rPr>
        <w:t>0.11 INSTALACIONES PARA AGUA POTABLE</w:t>
      </w:r>
    </w:p>
    <w:p w:rsidR="00375808" w:rsidRPr="002253C6" w:rsidRDefault="00375808" w:rsidP="001101DD">
      <w:pPr>
        <w:spacing w:before="0" w:after="0"/>
        <w:rPr>
          <w:rFonts w:asciiTheme="minorHAnsi" w:hAnsiTheme="minorHAnsi"/>
          <w:lang w:val="es-BO"/>
        </w:rPr>
      </w:pPr>
    </w:p>
    <w:p w:rsidR="00FB2D29" w:rsidRPr="002253C6" w:rsidRDefault="008A4C1E" w:rsidP="001101DD">
      <w:pPr>
        <w:pStyle w:val="Ttulo2"/>
        <w:spacing w:before="0" w:after="0"/>
        <w:rPr>
          <w:rFonts w:asciiTheme="minorHAnsi" w:hAnsiTheme="minorHAnsi"/>
        </w:rPr>
      </w:pPr>
      <w:bookmarkStart w:id="312" w:name="_Toc459818927"/>
      <w:r w:rsidRPr="002253C6">
        <w:rPr>
          <w:rFonts w:asciiTheme="minorHAnsi" w:hAnsiTheme="minorHAnsi"/>
        </w:rPr>
        <w:t>CÁMARA</w:t>
      </w:r>
      <w:r w:rsidR="00FB2D29" w:rsidRPr="002253C6">
        <w:rPr>
          <w:rFonts w:asciiTheme="minorHAnsi" w:hAnsiTheme="minorHAnsi"/>
        </w:rPr>
        <w:t xml:space="preserve"> DE </w:t>
      </w:r>
      <w:r w:rsidR="00775DFE" w:rsidRPr="002253C6">
        <w:rPr>
          <w:rFonts w:asciiTheme="minorHAnsi" w:hAnsiTheme="minorHAnsi"/>
        </w:rPr>
        <w:t>VÁLVULA</w:t>
      </w:r>
      <w:r w:rsidR="00FB2D29" w:rsidRPr="002253C6">
        <w:rPr>
          <w:rFonts w:asciiTheme="minorHAnsi" w:hAnsiTheme="minorHAnsi"/>
        </w:rPr>
        <w:t xml:space="preserve">  30 X 30 X </w:t>
      </w:r>
      <w:r w:rsidRPr="002253C6">
        <w:rPr>
          <w:rFonts w:asciiTheme="minorHAnsi" w:hAnsiTheme="minorHAnsi"/>
        </w:rPr>
        <w:t>3</w:t>
      </w:r>
      <w:r w:rsidR="00FB2D29" w:rsidRPr="002253C6">
        <w:rPr>
          <w:rFonts w:asciiTheme="minorHAnsi" w:hAnsiTheme="minorHAnsi"/>
        </w:rPr>
        <w:t>0 CM H</w:t>
      </w:r>
      <w:r w:rsidRPr="002253C6">
        <w:rPr>
          <w:rFonts w:asciiTheme="minorHAnsi" w:hAnsiTheme="minorHAnsi"/>
        </w:rPr>
        <w:t>o</w:t>
      </w:r>
      <w:r w:rsidR="00FB2D29" w:rsidRPr="002253C6">
        <w:rPr>
          <w:rFonts w:asciiTheme="minorHAnsi" w:hAnsiTheme="minorHAnsi"/>
        </w:rPr>
        <w:t xml:space="preserve"> </w:t>
      </w:r>
      <w:r w:rsidRPr="002253C6">
        <w:rPr>
          <w:rFonts w:asciiTheme="minorHAnsi" w:hAnsiTheme="minorHAnsi"/>
        </w:rPr>
        <w:t>So</w:t>
      </w:r>
      <w:bookmarkEnd w:id="312"/>
    </w:p>
    <w:p w:rsidR="00FB2D29" w:rsidRPr="002253C6" w:rsidRDefault="00FB2D29" w:rsidP="001101DD">
      <w:pPr>
        <w:spacing w:before="0" w:after="0"/>
        <w:rPr>
          <w:rFonts w:asciiTheme="minorHAnsi" w:hAnsiTheme="minorHAnsi"/>
          <w:b/>
          <w:lang w:val="es-BO"/>
        </w:rPr>
      </w:pPr>
      <w:r w:rsidRPr="002253C6">
        <w:rPr>
          <w:rFonts w:asciiTheme="minorHAnsi" w:hAnsiTheme="minorHAnsi"/>
          <w:b/>
          <w:lang w:val="es-BO"/>
        </w:rPr>
        <w:t>UND PZA</w:t>
      </w:r>
    </w:p>
    <w:p w:rsidR="00763BFE" w:rsidRPr="002253C6" w:rsidRDefault="00763BFE" w:rsidP="00763BFE">
      <w:pPr>
        <w:spacing w:before="0" w:after="0"/>
        <w:rPr>
          <w:rFonts w:asciiTheme="minorHAnsi" w:hAnsiTheme="minorHAnsi"/>
          <w:lang w:val="es-BO"/>
        </w:rPr>
      </w:pPr>
      <w:r w:rsidRPr="002253C6">
        <w:rPr>
          <w:rFonts w:asciiTheme="minorHAnsi" w:hAnsiTheme="minorHAnsi"/>
          <w:lang w:val="es-BO"/>
        </w:rPr>
        <w:t>Este ítem consiste en la provisión y colocación de una cámara para la válvula para las tuberías principales del baño en la Oficina.</w:t>
      </w:r>
    </w:p>
    <w:p w:rsidR="00FB2D29" w:rsidRPr="002253C6" w:rsidRDefault="00FB2D29" w:rsidP="001101DD">
      <w:pPr>
        <w:spacing w:before="0" w:after="0"/>
        <w:rPr>
          <w:rFonts w:asciiTheme="minorHAnsi" w:hAnsiTheme="minorHAnsi"/>
          <w:lang w:val="es-BO"/>
        </w:rPr>
      </w:pPr>
      <w:r w:rsidRPr="002253C6">
        <w:rPr>
          <w:rFonts w:asciiTheme="minorHAnsi" w:hAnsiTheme="minorHAnsi"/>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_Ref394411442 \r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0.47</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_Ref394415731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sidRPr="008F4B13">
        <w:rPr>
          <w:rFonts w:asciiTheme="minorHAnsi" w:hAnsiTheme="minorHAnsi"/>
          <w:lang w:val="es-BO"/>
        </w:rPr>
        <w:t>PROV. E INST. DE CAJAS Y CÁMARAS SANITARIAS</w:t>
      </w:r>
      <w:r w:rsidRPr="002253C6">
        <w:rPr>
          <w:rFonts w:asciiTheme="minorHAnsi" w:hAnsiTheme="minorHAnsi"/>
          <w:lang w:val="es-BO"/>
        </w:rPr>
        <w:fldChar w:fldCharType="end"/>
      </w:r>
    </w:p>
    <w:p w:rsidR="008A4C1E" w:rsidRPr="002253C6" w:rsidRDefault="008A4C1E" w:rsidP="001101DD">
      <w:pPr>
        <w:spacing w:before="0" w:after="0"/>
        <w:rPr>
          <w:rFonts w:asciiTheme="minorHAnsi" w:hAnsiTheme="minorHAnsi"/>
          <w:lang w:val="es-BO"/>
        </w:rPr>
      </w:pPr>
    </w:p>
    <w:p w:rsidR="00FB2D29" w:rsidRPr="002253C6" w:rsidRDefault="00FB2D29" w:rsidP="001101DD">
      <w:pPr>
        <w:pStyle w:val="Ttulo2"/>
        <w:spacing w:before="0" w:after="0"/>
        <w:rPr>
          <w:rFonts w:asciiTheme="minorHAnsi" w:hAnsiTheme="minorHAnsi"/>
        </w:rPr>
      </w:pPr>
      <w:bookmarkStart w:id="313" w:name="_Toc459818928"/>
      <w:r w:rsidRPr="002253C6">
        <w:rPr>
          <w:rFonts w:asciiTheme="minorHAnsi" w:hAnsiTheme="minorHAnsi"/>
        </w:rPr>
        <w:t xml:space="preserve">RELLENO DE ZANJA </w:t>
      </w:r>
      <w:r w:rsidR="00775DFE" w:rsidRPr="002253C6">
        <w:rPr>
          <w:rFonts w:asciiTheme="minorHAnsi" w:hAnsiTheme="minorHAnsi"/>
        </w:rPr>
        <w:t>COMÚN</w:t>
      </w:r>
      <w:r w:rsidRPr="002253C6">
        <w:rPr>
          <w:rFonts w:asciiTheme="minorHAnsi" w:hAnsiTheme="minorHAnsi"/>
        </w:rPr>
        <w:t xml:space="preserve"> COMPACTADO CON VIBROCOMPACTADORA</w:t>
      </w:r>
      <w:bookmarkEnd w:id="313"/>
    </w:p>
    <w:p w:rsidR="00FB2D29" w:rsidRPr="002253C6" w:rsidRDefault="00FB2D29" w:rsidP="001101DD">
      <w:pPr>
        <w:spacing w:before="0" w:after="0"/>
        <w:rPr>
          <w:rFonts w:asciiTheme="minorHAnsi" w:hAnsiTheme="minorHAnsi"/>
          <w:b/>
          <w:lang w:val="es-BO"/>
        </w:rPr>
      </w:pPr>
      <w:r w:rsidRPr="002253C6">
        <w:rPr>
          <w:rFonts w:asciiTheme="minorHAnsi" w:hAnsiTheme="minorHAnsi"/>
          <w:b/>
          <w:lang w:val="es-BO"/>
        </w:rPr>
        <w:t>UND. M3</w:t>
      </w:r>
    </w:p>
    <w:p w:rsidR="00D5312B" w:rsidRPr="002253C6" w:rsidRDefault="00D5312B" w:rsidP="001101DD">
      <w:pPr>
        <w:spacing w:before="0" w:after="0"/>
        <w:rPr>
          <w:rFonts w:asciiTheme="minorHAnsi" w:hAnsiTheme="minorHAnsi"/>
          <w:b/>
          <w:lang w:val="es-BO"/>
        </w:rPr>
      </w:pPr>
    </w:p>
    <w:p w:rsidR="00FB2D29" w:rsidRPr="002253C6" w:rsidRDefault="00FB2D29"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FB2D29" w:rsidRPr="002253C6" w:rsidRDefault="00FB2D29" w:rsidP="001101DD">
      <w:pPr>
        <w:spacing w:before="0" w:after="0"/>
        <w:rPr>
          <w:rFonts w:asciiTheme="minorHAnsi" w:hAnsiTheme="minorHAnsi"/>
          <w:kern w:val="28"/>
        </w:rPr>
      </w:pPr>
      <w:r w:rsidRPr="002253C6">
        <w:rPr>
          <w:rFonts w:asciiTheme="minorHAnsi" w:hAnsiTheme="minorHAnsi"/>
          <w:kern w:val="28"/>
        </w:rPr>
        <w:lastRenderedPageBreak/>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A4C1E" w:rsidRPr="002253C6">
        <w:rPr>
          <w:rFonts w:asciiTheme="minorHAnsi" w:hAnsiTheme="minorHAnsi"/>
          <w:kern w:val="28"/>
        </w:rPr>
        <w:t>.</w:t>
      </w:r>
    </w:p>
    <w:p w:rsidR="00547910" w:rsidRPr="002253C6" w:rsidRDefault="00FB2D29" w:rsidP="001101DD">
      <w:pPr>
        <w:spacing w:before="0" w:after="0"/>
        <w:rPr>
          <w:rFonts w:asciiTheme="minorHAnsi" w:hAnsiTheme="minorHAnsi"/>
          <w:lang w:val="es-BO"/>
        </w:rPr>
      </w:pPr>
      <w:r w:rsidRPr="002253C6">
        <w:rPr>
          <w:rFonts w:asciiTheme="minorHAnsi" w:hAnsiTheme="minorHAnsi"/>
          <w:kern w:val="28"/>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_Ref394411141 \r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0.46</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_Ref394411141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sidRPr="008F4B13">
        <w:rPr>
          <w:rFonts w:asciiTheme="minorHAnsi" w:hAnsiTheme="minorHAnsi"/>
          <w:lang w:val="es-BO"/>
        </w:rPr>
        <w:t>RELLENO DE ZANJA COMÚN COMPACTADO CON VIBROCOMPACTADORA</w:t>
      </w:r>
      <w:r w:rsidRPr="002253C6">
        <w:rPr>
          <w:rFonts w:asciiTheme="minorHAnsi" w:hAnsiTheme="minorHAnsi"/>
          <w:lang w:val="es-BO"/>
        </w:rPr>
        <w:fldChar w:fldCharType="end"/>
      </w:r>
      <w:r w:rsidR="00547910" w:rsidRPr="002253C6">
        <w:rPr>
          <w:rFonts w:asciiTheme="minorHAnsi" w:hAnsiTheme="minorHAnsi"/>
          <w:lang w:val="es-BO"/>
        </w:rPr>
        <w:t>.</w:t>
      </w:r>
    </w:p>
    <w:p w:rsidR="00547910" w:rsidRPr="002253C6" w:rsidRDefault="00547910" w:rsidP="001101DD">
      <w:pPr>
        <w:spacing w:before="0" w:after="0"/>
        <w:rPr>
          <w:rFonts w:asciiTheme="minorHAnsi" w:hAnsiTheme="minorHAnsi"/>
          <w:lang w:val="es-BO"/>
        </w:rPr>
      </w:pPr>
    </w:p>
    <w:p w:rsidR="004F1B83" w:rsidRPr="002253C6" w:rsidRDefault="00FB2D29" w:rsidP="001101DD">
      <w:pPr>
        <w:pStyle w:val="Ttulo2"/>
        <w:spacing w:before="0" w:after="0"/>
        <w:rPr>
          <w:rFonts w:asciiTheme="minorHAnsi" w:hAnsiTheme="minorHAnsi"/>
        </w:rPr>
      </w:pPr>
      <w:bookmarkStart w:id="314" w:name="_Toc459818929"/>
      <w:r w:rsidRPr="002253C6">
        <w:rPr>
          <w:rFonts w:asciiTheme="minorHAnsi" w:hAnsiTheme="minorHAnsi"/>
        </w:rPr>
        <w:t>BASE PARA DUCHA INCLUYE REGADERA - MEZCLADOR Y ACC</w:t>
      </w:r>
      <w:r w:rsidR="005D0905" w:rsidRPr="002253C6">
        <w:rPr>
          <w:rFonts w:asciiTheme="minorHAnsi" w:hAnsiTheme="minorHAnsi"/>
        </w:rPr>
        <w:t>ESORIOS</w:t>
      </w:r>
      <w:r w:rsidRPr="002253C6">
        <w:rPr>
          <w:rFonts w:asciiTheme="minorHAnsi" w:hAnsiTheme="minorHAnsi"/>
        </w:rPr>
        <w:t>.</w:t>
      </w:r>
      <w:bookmarkEnd w:id="314"/>
    </w:p>
    <w:p w:rsidR="004F1B83" w:rsidRPr="002253C6" w:rsidRDefault="004F1B83" w:rsidP="001101DD">
      <w:pPr>
        <w:spacing w:before="0" w:after="0"/>
        <w:rPr>
          <w:rFonts w:asciiTheme="minorHAnsi" w:hAnsiTheme="minorHAnsi"/>
          <w:b/>
          <w:lang w:val="es-BO"/>
        </w:rPr>
      </w:pPr>
      <w:r w:rsidRPr="002253C6">
        <w:rPr>
          <w:rFonts w:asciiTheme="minorHAnsi" w:hAnsiTheme="minorHAnsi"/>
          <w:b/>
          <w:lang w:val="es-BO"/>
        </w:rPr>
        <w:t>UND. PZA</w:t>
      </w:r>
    </w:p>
    <w:p w:rsidR="004B03D5" w:rsidRPr="002253C6"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x-none" w:eastAsia="x-none"/>
        </w:rPr>
      </w:pPr>
      <w:r w:rsidRPr="002253C6">
        <w:rPr>
          <w:rFonts w:asciiTheme="minorHAnsi" w:hAnsiTheme="minorHAnsi" w:cs="Arial"/>
          <w:b/>
          <w:bCs/>
          <w:lang w:val="es-ES" w:eastAsia="x-none"/>
        </w:rPr>
        <w:t>DESCRIPCIÓN</w:t>
      </w:r>
    </w:p>
    <w:p w:rsidR="004B03D5" w:rsidRPr="002253C6" w:rsidRDefault="004B03D5" w:rsidP="001101DD">
      <w:pPr>
        <w:pStyle w:val="LinaEstiloTextoindependienteArial"/>
        <w:ind w:left="3"/>
        <w:rPr>
          <w:rFonts w:asciiTheme="minorHAnsi" w:hAnsiTheme="minorHAnsi"/>
        </w:rPr>
      </w:pPr>
      <w:r w:rsidRPr="002253C6">
        <w:rPr>
          <w:rFonts w:asciiTheme="minorHAnsi" w:hAnsiTheme="minorHAnsi"/>
        </w:rPr>
        <w:t>Este ítem se refiere a la provisión y colocación de una base de ducha</w:t>
      </w:r>
      <w:r w:rsidR="005D26BE" w:rsidRPr="002253C6">
        <w:rPr>
          <w:rFonts w:asciiTheme="minorHAnsi" w:hAnsiTheme="minorHAnsi"/>
        </w:rPr>
        <w:t xml:space="preserve"> de dimensiones 70x70 cm</w:t>
      </w:r>
      <w:r w:rsidRPr="002253C6">
        <w:rPr>
          <w:rFonts w:asciiTheme="minorHAnsi" w:hAnsiTheme="minorHAnsi"/>
        </w:rPr>
        <w:t>, con sus respectivos accesorios, de acuerdo a lo establecido en los planos y/o formulario de presentación de propuestas y</w:t>
      </w:r>
      <w:r w:rsidR="00077246" w:rsidRPr="002253C6">
        <w:rPr>
          <w:rFonts w:asciiTheme="minorHAnsi" w:hAnsiTheme="minorHAnsi"/>
        </w:rPr>
        <w:t>/o instrucciones del SUPERVISOR</w:t>
      </w:r>
      <w:r w:rsidR="00547910" w:rsidRPr="002253C6">
        <w:rPr>
          <w:rFonts w:asciiTheme="minorHAnsi" w:hAnsiTheme="minorHAnsi"/>
        </w:rPr>
        <w:t xml:space="preserve"> de obra</w:t>
      </w:r>
      <w:r w:rsidR="00077246" w:rsidRPr="002253C6">
        <w:rPr>
          <w:rFonts w:asciiTheme="minorHAnsi" w:hAnsiTheme="minorHAnsi"/>
        </w:rPr>
        <w:t>, Una r</w:t>
      </w:r>
      <w:r w:rsidR="00806057" w:rsidRPr="002253C6">
        <w:rPr>
          <w:rFonts w:asciiTheme="minorHAnsi" w:hAnsiTheme="minorHAnsi"/>
        </w:rPr>
        <w:t>egadera</w:t>
      </w:r>
      <w:r w:rsidR="000778FE" w:rsidRPr="002253C6">
        <w:rPr>
          <w:rFonts w:asciiTheme="minorHAnsi" w:hAnsiTheme="minorHAnsi"/>
        </w:rPr>
        <w:t xml:space="preserve"> metálica mediana, </w:t>
      </w:r>
      <w:r w:rsidR="00806057" w:rsidRPr="002253C6">
        <w:rPr>
          <w:rFonts w:asciiTheme="minorHAnsi" w:hAnsiTheme="minorHAnsi"/>
        </w:rPr>
        <w:t>mezclador</w:t>
      </w:r>
      <w:r w:rsidR="00077246" w:rsidRPr="002253C6">
        <w:rPr>
          <w:rFonts w:asciiTheme="minorHAnsi" w:hAnsiTheme="minorHAnsi"/>
        </w:rPr>
        <w:t xml:space="preserve"> de agua caliente</w:t>
      </w:r>
      <w:r w:rsidR="000778FE" w:rsidRPr="002253C6">
        <w:rPr>
          <w:rFonts w:asciiTheme="minorHAnsi" w:hAnsiTheme="minorHAnsi"/>
        </w:rPr>
        <w:t>, jabonera y perchero de cerámica blanca vitrificada,</w:t>
      </w:r>
      <w:r w:rsidR="00077246" w:rsidRPr="002253C6">
        <w:rPr>
          <w:rFonts w:asciiTheme="minorHAnsi" w:hAnsiTheme="minorHAnsi"/>
        </w:rPr>
        <w:t xml:space="preserve"> los materiales a emplearse deberán ser del tipo y calidad que aseguren la durabilidad y correcto funcionamiento de las instalaciones.</w:t>
      </w:r>
    </w:p>
    <w:p w:rsidR="00077246" w:rsidRPr="002253C6" w:rsidRDefault="00077246" w:rsidP="001101DD">
      <w:pPr>
        <w:pStyle w:val="LinaEstiloTextoindependienteArial"/>
        <w:ind w:left="3"/>
        <w:rPr>
          <w:rFonts w:asciiTheme="minorHAnsi" w:hAnsiTheme="minorHAnsi"/>
        </w:rPr>
      </w:pPr>
    </w:p>
    <w:p w:rsidR="004B03D5" w:rsidRPr="002253C6"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es-ES" w:eastAsia="x-none"/>
        </w:rPr>
      </w:pPr>
      <w:r w:rsidRPr="002253C6">
        <w:rPr>
          <w:rFonts w:asciiTheme="minorHAnsi" w:hAnsiTheme="minorHAnsi" w:cs="Arial"/>
          <w:b/>
          <w:bCs/>
          <w:lang w:val="es-ES" w:eastAsia="x-none"/>
        </w:rPr>
        <w:t>TIPO DE MATERIALES, HERRAMIENTAS Y EQUIPO</w:t>
      </w:r>
    </w:p>
    <w:p w:rsidR="004B03D5" w:rsidRPr="002253C6"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4B03D5" w:rsidRPr="002253C6"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La base de la ducha será de fibra de vidrio, de color blanco y deberá contar con todos los accesorios para la conexión al sistema desagüe por medio de un sifón de </w:t>
      </w:r>
      <w:r w:rsidR="005D26BE" w:rsidRPr="002253C6">
        <w:rPr>
          <w:rFonts w:asciiTheme="minorHAnsi" w:hAnsiTheme="minorHAnsi" w:cs="Arial"/>
        </w:rPr>
        <w:t>1 1/2</w:t>
      </w:r>
      <w:r w:rsidRPr="002253C6">
        <w:rPr>
          <w:rFonts w:asciiTheme="minorHAnsi" w:hAnsiTheme="minorHAnsi" w:cs="Arial"/>
        </w:rPr>
        <w:t xml:space="preserve">” teniendo cuidado de colocar impermeabilización hidrófuga. </w:t>
      </w:r>
    </w:p>
    <w:p w:rsidR="004B03D5" w:rsidRPr="002253C6"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La base de la ducha deberá ser de marca y calidad reconocida y deberá merecer la aprobación del SUPERVISOR DE OBRA antes de su instalación. </w:t>
      </w:r>
    </w:p>
    <w:p w:rsidR="004B03D5" w:rsidRPr="002253C6"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La colocación de la base de ducha no comprenderá la tubería, grifos y accesorios incluidos en la red de distribución de agua potable.</w:t>
      </w:r>
    </w:p>
    <w:p w:rsidR="004B03D5" w:rsidRPr="002253C6" w:rsidRDefault="00077246" w:rsidP="001101DD">
      <w:pPr>
        <w:pStyle w:val="Prrafodelista"/>
        <w:numPr>
          <w:ilvl w:val="0"/>
          <w:numId w:val="9"/>
        </w:numPr>
        <w:spacing w:before="0" w:after="0"/>
        <w:rPr>
          <w:rFonts w:asciiTheme="minorHAnsi" w:hAnsiTheme="minorHAnsi" w:cs="Arial"/>
        </w:rPr>
      </w:pPr>
      <w:r w:rsidRPr="002253C6">
        <w:rPr>
          <w:rFonts w:asciiTheme="minorHAnsi" w:hAnsiTheme="minorHAnsi" w:cs="Arial"/>
        </w:rPr>
        <w:t>Deberá contemplarse la instalación de dos llaves de paso independientes para cada tubería de agua fría y caliente.</w:t>
      </w:r>
    </w:p>
    <w:p w:rsidR="008A4C1E" w:rsidRPr="002253C6" w:rsidRDefault="008A4C1E" w:rsidP="001101DD">
      <w:pPr>
        <w:pStyle w:val="Prrafodelista"/>
        <w:numPr>
          <w:ilvl w:val="0"/>
          <w:numId w:val="9"/>
        </w:numPr>
        <w:spacing w:before="0" w:after="0"/>
        <w:rPr>
          <w:rFonts w:asciiTheme="minorHAnsi" w:hAnsiTheme="minorHAnsi" w:cs="Arial"/>
        </w:rPr>
      </w:pPr>
      <w:r w:rsidRPr="002253C6">
        <w:rPr>
          <w:rFonts w:asciiTheme="minorHAnsi" w:hAnsiTheme="minorHAnsi" w:cs="Arial"/>
        </w:rPr>
        <w:t xml:space="preserve">Deberá contar con la </w:t>
      </w:r>
      <w:r w:rsidR="000778FE" w:rsidRPr="002253C6">
        <w:rPr>
          <w:rFonts w:asciiTheme="minorHAnsi" w:hAnsiTheme="minorHAnsi" w:cs="Arial"/>
        </w:rPr>
        <w:t>provisión</w:t>
      </w:r>
      <w:r w:rsidRPr="002253C6">
        <w:rPr>
          <w:rFonts w:asciiTheme="minorHAnsi" w:hAnsiTheme="minorHAnsi" w:cs="Arial"/>
        </w:rPr>
        <w:t xml:space="preserve"> y colocación de una jabonera y perchero empotrables de cerámica blanca vitrificada. </w:t>
      </w:r>
    </w:p>
    <w:p w:rsidR="004B03D5" w:rsidRPr="002253C6" w:rsidRDefault="004B03D5" w:rsidP="001101DD">
      <w:pPr>
        <w:spacing w:before="0" w:after="0"/>
        <w:ind w:left="284"/>
        <w:rPr>
          <w:rFonts w:asciiTheme="minorHAnsi" w:hAnsiTheme="minorHAnsi" w:cs="Arial"/>
          <w:kern w:val="28"/>
          <w:lang w:val="es-ES"/>
        </w:rPr>
      </w:pPr>
    </w:p>
    <w:p w:rsidR="004B03D5" w:rsidRPr="002253C6"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t>PROCEDIMIENTO PARA LA EJECUCI</w:t>
      </w:r>
      <w:r w:rsidRPr="002253C6">
        <w:rPr>
          <w:rFonts w:asciiTheme="minorHAnsi" w:hAnsiTheme="minorHAnsi" w:cs="Arial"/>
          <w:b/>
          <w:lang w:val="es-ES"/>
        </w:rPr>
        <w:t>ÓN</w:t>
      </w:r>
    </w:p>
    <w:p w:rsidR="00763BFE" w:rsidRPr="002253C6" w:rsidRDefault="00763BFE"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La llave mezcladora deberá ser instalada de tal manera que la llave de agua fría este a la derecha y la llave de agua caliente este a la izquierda, mirando de frente al mezclador.</w:t>
      </w:r>
    </w:p>
    <w:p w:rsidR="004B03D5" w:rsidRPr="002253C6" w:rsidRDefault="004B03D5"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Previa a la instalación de la base de la ducha, deberá verificarse que toda la instalación de agua potable </w:t>
      </w:r>
      <w:r w:rsidR="008A4C1E" w:rsidRPr="002253C6">
        <w:rPr>
          <w:rFonts w:asciiTheme="minorHAnsi" w:hAnsiTheme="minorHAnsi" w:cs="Arial"/>
        </w:rPr>
        <w:t xml:space="preserve">fría, caliente </w:t>
      </w:r>
      <w:r w:rsidRPr="002253C6">
        <w:rPr>
          <w:rFonts w:asciiTheme="minorHAnsi" w:hAnsiTheme="minorHAnsi" w:cs="Arial"/>
        </w:rPr>
        <w:t>y desagüe sanitario este culminada.</w:t>
      </w:r>
    </w:p>
    <w:p w:rsidR="004B03D5" w:rsidRPr="002253C6" w:rsidRDefault="004B03D5"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La base de la ducha debe ser empotrada al piso con una mezcla de mortero de dosificación 1:3 (cemento: arena).</w:t>
      </w:r>
    </w:p>
    <w:p w:rsidR="00763BFE" w:rsidRPr="002253C6" w:rsidRDefault="004B03D5" w:rsidP="00763BFE">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El especialista instalará la base de ducha y sus accesorios como indica el fabricante, para evitar posibles fugas de agua y mal funcionamiento del equipo sanitario.</w:t>
      </w:r>
      <w:r w:rsidR="008A4C1E" w:rsidRPr="002253C6">
        <w:rPr>
          <w:rFonts w:asciiTheme="minorHAnsi" w:hAnsiTheme="minorHAnsi" w:cs="Arial"/>
        </w:rPr>
        <w:t xml:space="preserve"> </w:t>
      </w:r>
      <w:r w:rsidR="000778FE" w:rsidRPr="002253C6">
        <w:rPr>
          <w:rFonts w:asciiTheme="minorHAnsi" w:hAnsiTheme="minorHAnsi" w:cs="Arial"/>
        </w:rPr>
        <w:t>Además</w:t>
      </w:r>
      <w:r w:rsidR="008A4C1E" w:rsidRPr="002253C6">
        <w:rPr>
          <w:rFonts w:asciiTheme="minorHAnsi" w:hAnsiTheme="minorHAnsi" w:cs="Arial"/>
        </w:rPr>
        <w:t xml:space="preserve"> se emboquillara los acabados entre la unión del piso y </w:t>
      </w:r>
      <w:r w:rsidR="000778FE" w:rsidRPr="002253C6">
        <w:rPr>
          <w:rFonts w:asciiTheme="minorHAnsi" w:hAnsiTheme="minorHAnsi" w:cs="Arial"/>
        </w:rPr>
        <w:t>la base de ducha con cemento blanco.</w:t>
      </w:r>
    </w:p>
    <w:p w:rsidR="004B03D5" w:rsidRPr="002253C6" w:rsidRDefault="004B03D5" w:rsidP="001101DD">
      <w:pPr>
        <w:widowControl w:val="0"/>
        <w:spacing w:before="0" w:after="0"/>
        <w:ind w:left="567"/>
        <w:rPr>
          <w:rFonts w:asciiTheme="minorHAnsi" w:hAnsiTheme="minorHAnsi" w:cs="Arial"/>
        </w:rPr>
      </w:pPr>
    </w:p>
    <w:p w:rsidR="004B03D5" w:rsidRPr="002253C6" w:rsidRDefault="00775DFE"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t>MEDICIÓN</w:t>
      </w:r>
    </w:p>
    <w:p w:rsidR="004B03D5" w:rsidRPr="002253C6" w:rsidRDefault="004B03D5" w:rsidP="001101DD">
      <w:pPr>
        <w:pStyle w:val="LinaEstiloTextoindependienteArial"/>
        <w:ind w:left="3"/>
        <w:rPr>
          <w:rFonts w:asciiTheme="minorHAnsi" w:hAnsiTheme="minorHAnsi"/>
        </w:rPr>
      </w:pPr>
      <w:r w:rsidRPr="002253C6">
        <w:rPr>
          <w:rFonts w:asciiTheme="minorHAnsi" w:hAnsiTheme="minorHAnsi"/>
        </w:rPr>
        <w:t xml:space="preserve">Este ítem se medirá por </w:t>
      </w:r>
      <w:r w:rsidRPr="002253C6">
        <w:rPr>
          <w:rFonts w:asciiTheme="minorHAnsi" w:hAnsiTheme="minorHAnsi"/>
          <w:b/>
        </w:rPr>
        <w:t>PIEZA</w:t>
      </w:r>
      <w:r w:rsidRPr="002253C6">
        <w:rPr>
          <w:rFonts w:asciiTheme="minorHAnsi" w:hAnsiTheme="minorHAnsi"/>
        </w:rPr>
        <w:t xml:space="preserve"> terminada y colocada en sitio, aprobada por el SUPERVISOR.</w:t>
      </w:r>
    </w:p>
    <w:p w:rsidR="004B03D5" w:rsidRPr="002253C6" w:rsidRDefault="004B03D5" w:rsidP="001101DD">
      <w:pPr>
        <w:widowControl w:val="0"/>
        <w:spacing w:before="0" w:after="0"/>
        <w:ind w:left="284"/>
        <w:rPr>
          <w:rFonts w:asciiTheme="minorHAnsi" w:hAnsiTheme="minorHAnsi" w:cs="Arial"/>
          <w:b/>
          <w:lang w:val="es-ES"/>
        </w:rPr>
      </w:pPr>
    </w:p>
    <w:p w:rsidR="004B03D5" w:rsidRPr="002253C6"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t>FORMA DE PAGO</w:t>
      </w:r>
    </w:p>
    <w:p w:rsidR="007D740A" w:rsidRPr="002253C6" w:rsidRDefault="001F3748" w:rsidP="001F3748">
      <w:pPr>
        <w:pStyle w:val="LinaEstiloTextoindependienteArial"/>
        <w:ind w:left="3"/>
        <w:rPr>
          <w:rFonts w:asciiTheme="minorHAnsi" w:hAnsiTheme="minorHAnsi"/>
          <w:lang w:val="es-BO"/>
        </w:rPr>
      </w:pPr>
      <w:r w:rsidRPr="002253C6">
        <w:rPr>
          <w:rFonts w:asciiTheme="minorHAnsi" w:hAnsiTheme="minorHAnsi"/>
        </w:rPr>
        <w:t>El pago del ítem se hará de acuerdo a la unidad y precio de la propuesta aceptada. Este costo incluye la compensación total por todos los materiales, mano de obra, herramientas, equipo empleado y demás incidencias determinadas por ley</w:t>
      </w:r>
      <w:r w:rsidR="004B03D5" w:rsidRPr="002253C6">
        <w:rPr>
          <w:rFonts w:asciiTheme="minorHAnsi" w:hAnsiTheme="minorHAnsi"/>
        </w:rPr>
        <w:t>.</w:t>
      </w:r>
      <w:r w:rsidRPr="002253C6">
        <w:rPr>
          <w:rFonts w:asciiTheme="minorHAnsi" w:hAnsiTheme="minorHAnsi"/>
        </w:rPr>
        <w:t xml:space="preserve"> </w:t>
      </w:r>
      <w:r w:rsidR="007D740A" w:rsidRPr="002253C6">
        <w:rPr>
          <w:rFonts w:asciiTheme="minorHAnsi" w:hAnsiTheme="minorHAnsi"/>
          <w:lang w:val="es-BO"/>
        </w:rPr>
        <w:t xml:space="preserve">Cumplir lo especificado en </w:t>
      </w:r>
      <w:r w:rsidR="007D740A" w:rsidRPr="002253C6">
        <w:rPr>
          <w:rFonts w:asciiTheme="minorHAnsi" w:hAnsiTheme="minorHAnsi"/>
          <w:lang w:val="es-BO"/>
        </w:rPr>
        <w:fldChar w:fldCharType="begin"/>
      </w:r>
      <w:r w:rsidR="007D740A" w:rsidRPr="002253C6">
        <w:rPr>
          <w:rFonts w:asciiTheme="minorHAnsi" w:hAnsiTheme="minorHAnsi"/>
          <w:lang w:val="es-BO"/>
        </w:rPr>
        <w:instrText xml:space="preserve"> REF _Ref394410842 \r \h </w:instrText>
      </w:r>
      <w:r w:rsidR="0093480D" w:rsidRPr="002253C6">
        <w:rPr>
          <w:rFonts w:asciiTheme="minorHAnsi" w:hAnsiTheme="minorHAnsi"/>
          <w:lang w:val="es-BO"/>
        </w:rPr>
        <w:instrText xml:space="preserve"> \* MERGEFORMAT </w:instrText>
      </w:r>
      <w:r w:rsidR="007D740A" w:rsidRPr="002253C6">
        <w:rPr>
          <w:rFonts w:asciiTheme="minorHAnsi" w:hAnsiTheme="minorHAnsi"/>
          <w:lang w:val="es-BO"/>
        </w:rPr>
      </w:r>
      <w:r w:rsidR="007D740A" w:rsidRPr="002253C6">
        <w:rPr>
          <w:rFonts w:asciiTheme="minorHAnsi" w:hAnsiTheme="minorHAnsi"/>
          <w:lang w:val="es-BO"/>
        </w:rPr>
        <w:fldChar w:fldCharType="separate"/>
      </w:r>
      <w:r w:rsidR="008F4B13">
        <w:rPr>
          <w:rFonts w:asciiTheme="minorHAnsi" w:hAnsiTheme="minorHAnsi"/>
          <w:lang w:val="es-BO"/>
        </w:rPr>
        <w:t>0.45</w:t>
      </w:r>
      <w:r w:rsidR="007D740A" w:rsidRPr="002253C6">
        <w:rPr>
          <w:rFonts w:asciiTheme="minorHAnsi" w:hAnsiTheme="minorHAnsi"/>
          <w:lang w:val="es-BO"/>
        </w:rPr>
        <w:fldChar w:fldCharType="end"/>
      </w:r>
      <w:r w:rsidR="007D740A" w:rsidRPr="002253C6">
        <w:rPr>
          <w:rFonts w:asciiTheme="minorHAnsi" w:hAnsiTheme="minorHAnsi"/>
          <w:lang w:val="es-BO"/>
        </w:rPr>
        <w:t xml:space="preserve"> </w:t>
      </w:r>
      <w:r w:rsidR="007D740A" w:rsidRPr="002253C6">
        <w:rPr>
          <w:rFonts w:asciiTheme="minorHAnsi" w:hAnsiTheme="minorHAnsi"/>
          <w:lang w:val="es-BO"/>
        </w:rPr>
        <w:fldChar w:fldCharType="begin"/>
      </w:r>
      <w:r w:rsidR="007D740A" w:rsidRPr="002253C6">
        <w:rPr>
          <w:rFonts w:asciiTheme="minorHAnsi" w:hAnsiTheme="minorHAnsi"/>
          <w:lang w:val="es-BO"/>
        </w:rPr>
        <w:instrText xml:space="preserve"> REF _Ref394410842 \h </w:instrText>
      </w:r>
      <w:r w:rsidR="0093480D" w:rsidRPr="002253C6">
        <w:rPr>
          <w:rFonts w:asciiTheme="minorHAnsi" w:hAnsiTheme="minorHAnsi"/>
          <w:lang w:val="es-BO"/>
        </w:rPr>
        <w:instrText xml:space="preserve"> \* MERGEFORMAT </w:instrText>
      </w:r>
      <w:r w:rsidR="007D740A" w:rsidRPr="002253C6">
        <w:rPr>
          <w:rFonts w:asciiTheme="minorHAnsi" w:hAnsiTheme="minorHAnsi"/>
          <w:lang w:val="es-BO"/>
        </w:rPr>
      </w:r>
      <w:r w:rsidR="007D740A" w:rsidRPr="002253C6">
        <w:rPr>
          <w:rFonts w:asciiTheme="minorHAnsi" w:hAnsiTheme="minorHAnsi"/>
          <w:lang w:val="es-BO"/>
        </w:rPr>
        <w:fldChar w:fldCharType="separate"/>
      </w:r>
      <w:r w:rsidR="008F4B13" w:rsidRPr="008F4B13">
        <w:rPr>
          <w:rFonts w:asciiTheme="minorHAnsi" w:hAnsiTheme="minorHAnsi"/>
          <w:lang w:val="es-BO"/>
        </w:rPr>
        <w:t>PROVISIÓN E INSTALACIÓN DE ARTEFACTOS DE BAÑO Y COCINA C/ACCESORIOS</w:t>
      </w:r>
      <w:r w:rsidR="007D740A" w:rsidRPr="002253C6">
        <w:rPr>
          <w:rFonts w:asciiTheme="minorHAnsi" w:hAnsiTheme="minorHAnsi"/>
          <w:lang w:val="es-BO"/>
        </w:rPr>
        <w:fldChar w:fldCharType="end"/>
      </w:r>
    </w:p>
    <w:p w:rsidR="00547910" w:rsidRPr="002253C6" w:rsidRDefault="00547910" w:rsidP="001101DD">
      <w:pPr>
        <w:spacing w:before="0" w:after="0"/>
        <w:rPr>
          <w:rFonts w:asciiTheme="minorHAnsi" w:hAnsiTheme="minorHAnsi"/>
          <w:lang w:val="es-BO"/>
        </w:rPr>
      </w:pPr>
    </w:p>
    <w:p w:rsidR="00FD2B84" w:rsidRPr="002253C6" w:rsidRDefault="00FB2D29" w:rsidP="001101DD">
      <w:pPr>
        <w:pStyle w:val="Ttulo2"/>
        <w:spacing w:before="0" w:after="0"/>
        <w:rPr>
          <w:rFonts w:asciiTheme="minorHAnsi" w:hAnsiTheme="minorHAnsi"/>
        </w:rPr>
      </w:pPr>
      <w:bookmarkStart w:id="315" w:name="_Toc459818930"/>
      <w:r w:rsidRPr="002253C6">
        <w:rPr>
          <w:rFonts w:asciiTheme="minorHAnsi" w:hAnsiTheme="minorHAnsi"/>
        </w:rPr>
        <w:t>INODORO BLANCO TANQUE BAJO INCLUYE ACC.</w:t>
      </w:r>
      <w:bookmarkEnd w:id="315"/>
    </w:p>
    <w:p w:rsidR="004F1B83" w:rsidRPr="002253C6" w:rsidRDefault="004F1B83" w:rsidP="001101DD">
      <w:pPr>
        <w:spacing w:before="0" w:after="0"/>
        <w:rPr>
          <w:rFonts w:asciiTheme="minorHAnsi" w:hAnsiTheme="minorHAnsi"/>
          <w:b/>
          <w:lang w:val="es-BO"/>
        </w:rPr>
      </w:pPr>
      <w:r w:rsidRPr="002253C6">
        <w:rPr>
          <w:rFonts w:asciiTheme="minorHAnsi" w:hAnsiTheme="minorHAnsi"/>
          <w:b/>
          <w:lang w:val="es-BO"/>
        </w:rPr>
        <w:t>UND. PZA</w:t>
      </w:r>
    </w:p>
    <w:p w:rsidR="005D0905" w:rsidRPr="002253C6" w:rsidRDefault="005D0905" w:rsidP="001101DD">
      <w:pPr>
        <w:spacing w:before="0" w:after="0"/>
        <w:rPr>
          <w:rFonts w:asciiTheme="minorHAnsi" w:hAnsiTheme="minorHAnsi"/>
          <w:b/>
          <w:lang w:val="es-BO"/>
        </w:rPr>
      </w:pPr>
    </w:p>
    <w:p w:rsidR="004B03D5" w:rsidRPr="002253C6"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x-none" w:eastAsia="x-none"/>
        </w:rPr>
      </w:pPr>
      <w:r w:rsidRPr="002253C6">
        <w:rPr>
          <w:rFonts w:asciiTheme="minorHAnsi" w:hAnsiTheme="minorHAnsi" w:cs="Arial"/>
          <w:b/>
          <w:bCs/>
          <w:lang w:val="es-ES" w:eastAsia="x-none"/>
        </w:rPr>
        <w:t>DESCRIPCIÓN</w:t>
      </w:r>
    </w:p>
    <w:p w:rsidR="004B03D5" w:rsidRPr="002253C6" w:rsidRDefault="004B03D5" w:rsidP="001101DD">
      <w:pPr>
        <w:pStyle w:val="LinaEstiloTextoindependienteArial"/>
        <w:ind w:left="3"/>
        <w:rPr>
          <w:rFonts w:asciiTheme="minorHAnsi" w:hAnsiTheme="minorHAnsi"/>
        </w:rPr>
      </w:pPr>
      <w:r w:rsidRPr="002253C6">
        <w:rPr>
          <w:rFonts w:asciiTheme="minorHAnsi" w:hAnsiTheme="minorHAnsi"/>
        </w:rPr>
        <w:t>Este ítem se refiere a la provisión e instalación de inodoros de porcelana vitrificada</w:t>
      </w:r>
      <w:r w:rsidR="00FB2D29" w:rsidRPr="002253C6">
        <w:rPr>
          <w:rFonts w:asciiTheme="minorHAnsi" w:hAnsiTheme="minorHAnsi"/>
        </w:rPr>
        <w:t xml:space="preserve"> blanca</w:t>
      </w:r>
      <w:r w:rsidRPr="002253C6">
        <w:rPr>
          <w:rFonts w:asciiTheme="minorHAnsi" w:hAnsiTheme="minorHAnsi"/>
        </w:rPr>
        <w:t xml:space="preserve"> </w:t>
      </w:r>
      <w:r w:rsidR="00253796" w:rsidRPr="002253C6">
        <w:rPr>
          <w:rFonts w:asciiTheme="minorHAnsi" w:hAnsiTheme="minorHAnsi"/>
        </w:rPr>
        <w:t>de tanque bajo</w:t>
      </w:r>
      <w:r w:rsidR="003A020A" w:rsidRPr="002253C6">
        <w:rPr>
          <w:rFonts w:asciiTheme="minorHAnsi" w:hAnsiTheme="minorHAnsi"/>
        </w:rPr>
        <w:t xml:space="preserve"> y de tamaño estándar</w:t>
      </w:r>
      <w:r w:rsidRPr="002253C6">
        <w:rPr>
          <w:rFonts w:asciiTheme="minorHAnsi" w:hAnsiTheme="minorHAnsi"/>
        </w:rPr>
        <w:t>, de acuerdo a la ubicación y cantidad establecida  en los planos de detalle, formulario de presentación de propuestas y/o instrucciones del SUPERVISOR.</w:t>
      </w:r>
    </w:p>
    <w:p w:rsidR="004B03D5" w:rsidRPr="002253C6" w:rsidRDefault="004B03D5" w:rsidP="001101DD">
      <w:pPr>
        <w:widowControl w:val="0"/>
        <w:spacing w:before="0" w:after="0"/>
        <w:ind w:left="284"/>
        <w:rPr>
          <w:rFonts w:asciiTheme="minorHAnsi" w:hAnsiTheme="minorHAnsi" w:cs="Arial"/>
          <w:b/>
          <w:bCs/>
          <w:lang w:val="x-none" w:eastAsia="x-none"/>
        </w:rPr>
      </w:pPr>
    </w:p>
    <w:p w:rsidR="004B03D5" w:rsidRPr="002253C6"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es-ES" w:eastAsia="x-none"/>
        </w:rPr>
      </w:pPr>
      <w:r w:rsidRPr="002253C6">
        <w:rPr>
          <w:rFonts w:asciiTheme="minorHAnsi" w:hAnsiTheme="minorHAnsi" w:cs="Arial"/>
          <w:b/>
          <w:bCs/>
          <w:lang w:val="es-ES" w:eastAsia="x-none"/>
        </w:rPr>
        <w:t>TIPO DE MATERIALES, HERRAMIENTAS Y EQUIPO</w:t>
      </w:r>
    </w:p>
    <w:p w:rsidR="004B03D5" w:rsidRPr="002253C6"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El CONTRATISTA deberá suministrar todos los materiales y equipo necesarios para la ejecución de los trabajos.</w:t>
      </w:r>
    </w:p>
    <w:p w:rsidR="004B03D5" w:rsidRPr="002253C6"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El inodoro y sus accesorios</w:t>
      </w:r>
      <w:r w:rsidR="009172B4" w:rsidRPr="002253C6">
        <w:rPr>
          <w:rFonts w:asciiTheme="minorHAnsi" w:hAnsiTheme="minorHAnsi" w:cs="Arial"/>
        </w:rPr>
        <w:t xml:space="preserve"> (</w:t>
      </w:r>
      <w:r w:rsidR="00AB5B58" w:rsidRPr="002253C6">
        <w:rPr>
          <w:rFonts w:asciiTheme="minorHAnsi" w:hAnsiTheme="minorHAnsi" w:cs="Arial"/>
        </w:rPr>
        <w:t xml:space="preserve">Accesorios del tanque, tapa </w:t>
      </w:r>
      <w:r w:rsidR="009172B4" w:rsidRPr="002253C6">
        <w:rPr>
          <w:rFonts w:asciiTheme="minorHAnsi" w:hAnsiTheme="minorHAnsi" w:cs="Arial"/>
        </w:rPr>
        <w:t xml:space="preserve">Chicotillo flexible ½ x ½ x 50 cm) </w:t>
      </w:r>
      <w:r w:rsidRPr="002253C6">
        <w:rPr>
          <w:rFonts w:asciiTheme="minorHAnsi" w:hAnsiTheme="minorHAnsi" w:cs="Arial"/>
        </w:rPr>
        <w:t xml:space="preserve"> serán de marca reconocida, debiendo el CONTRATISTA presentar muestras al SUPERVISOR para su aprobación respectiva, previa su instalación en obra.</w:t>
      </w:r>
    </w:p>
    <w:p w:rsidR="003A020A" w:rsidRPr="002253C6" w:rsidRDefault="003A020A" w:rsidP="001101DD">
      <w:pPr>
        <w:widowControl w:val="0"/>
        <w:numPr>
          <w:ilvl w:val="0"/>
          <w:numId w:val="11"/>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Deberá contemplarse un portapapel de cerámica vitrificada de color blanco.</w:t>
      </w:r>
    </w:p>
    <w:p w:rsidR="004B03D5" w:rsidRPr="002253C6"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Deberá contemplarse la instalación de una llave de paso</w:t>
      </w:r>
      <w:r w:rsidR="009172B4" w:rsidRPr="002253C6">
        <w:rPr>
          <w:rFonts w:asciiTheme="minorHAnsi" w:hAnsiTheme="minorHAnsi" w:cs="Arial"/>
        </w:rPr>
        <w:t xml:space="preserve"> de ½ </w:t>
      </w:r>
      <w:r w:rsidRPr="002253C6">
        <w:rPr>
          <w:rFonts w:asciiTheme="minorHAnsi" w:hAnsiTheme="minorHAnsi" w:cs="Arial"/>
        </w:rPr>
        <w:t xml:space="preserve"> independiente para cada artefacto.</w:t>
      </w:r>
    </w:p>
    <w:p w:rsidR="00AB5B58" w:rsidRPr="002253C6"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Cemento portland </w:t>
      </w:r>
    </w:p>
    <w:p w:rsidR="00AB5B58" w:rsidRPr="002253C6"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Cemento Blanco</w:t>
      </w:r>
    </w:p>
    <w:p w:rsidR="00AB5B58" w:rsidRPr="002253C6"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Arena Común </w:t>
      </w:r>
    </w:p>
    <w:p w:rsidR="00AB5B58" w:rsidRPr="002253C6"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Sellador Antifugaz </w:t>
      </w:r>
    </w:p>
    <w:p w:rsidR="004B03D5" w:rsidRPr="002253C6" w:rsidRDefault="004B03D5" w:rsidP="001101DD">
      <w:pPr>
        <w:widowControl w:val="0"/>
        <w:spacing w:before="0" w:after="0"/>
        <w:ind w:left="567"/>
        <w:rPr>
          <w:rFonts w:asciiTheme="minorHAnsi" w:hAnsiTheme="minorHAnsi" w:cs="Arial"/>
        </w:rPr>
      </w:pPr>
    </w:p>
    <w:p w:rsidR="004B03D5" w:rsidRPr="002253C6"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t xml:space="preserve">PROCEDIMIENTO PARA LA </w:t>
      </w:r>
      <w:r w:rsidR="003A020A" w:rsidRPr="002253C6">
        <w:rPr>
          <w:rFonts w:asciiTheme="minorHAnsi" w:hAnsiTheme="minorHAnsi" w:cs="Arial"/>
          <w:b/>
          <w:lang w:val="x-none"/>
        </w:rPr>
        <w:t>EJECUCI</w:t>
      </w:r>
      <w:r w:rsidR="003A020A" w:rsidRPr="002253C6">
        <w:rPr>
          <w:rFonts w:asciiTheme="minorHAnsi" w:hAnsiTheme="minorHAnsi" w:cs="Arial"/>
          <w:b/>
          <w:lang w:val="es-ES"/>
        </w:rPr>
        <w:t>ÓN</w:t>
      </w:r>
    </w:p>
    <w:p w:rsidR="004B03D5" w:rsidRPr="002253C6"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La instalación de los inodoros comprenderá: la colocación del artefacto completo, con su tapa y accesorios del tanque,</w:t>
      </w:r>
      <w:r w:rsidR="00AB5B58" w:rsidRPr="002253C6">
        <w:rPr>
          <w:rFonts w:asciiTheme="minorHAnsi" w:hAnsiTheme="minorHAnsi" w:cs="Arial"/>
        </w:rPr>
        <w:t xml:space="preserve"> incluyendo la sujeción al piso con sellador antifugaz, </w:t>
      </w:r>
      <w:r w:rsidRPr="002253C6">
        <w:rPr>
          <w:rFonts w:asciiTheme="minorHAnsi" w:hAnsiTheme="minorHAnsi" w:cs="Arial"/>
        </w:rPr>
        <w:t xml:space="preserve">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w:t>
      </w:r>
      <w:r w:rsidR="00253796" w:rsidRPr="002253C6">
        <w:rPr>
          <w:rFonts w:asciiTheme="minorHAnsi" w:hAnsiTheme="minorHAnsi" w:cs="Arial"/>
        </w:rPr>
        <w:t>del muro.</w:t>
      </w:r>
    </w:p>
    <w:p w:rsidR="00253796" w:rsidRPr="002253C6"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Para instalar el inodoro, se debe hacer un replanteo a lápiz en el piso para centrar perfec</w:t>
      </w:r>
      <w:r w:rsidR="00253796" w:rsidRPr="002253C6">
        <w:rPr>
          <w:rFonts w:asciiTheme="minorHAnsi" w:hAnsiTheme="minorHAnsi" w:cs="Arial"/>
        </w:rPr>
        <w:t>tamente el inodoro en su sitio.</w:t>
      </w:r>
    </w:p>
    <w:p w:rsidR="004B03D5" w:rsidRPr="002253C6"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Para un acople perfecto de la taza a la tubería de desagüe, se utilizara un empaque de goma a la abertura inferior de la taza.  La tasa será  asentada a presión sobre la boca de desagüe en el piso con una mezcla de mortero de dosificación 1 : 3 (cemento : arena) logrando la posición nivelada del artefacto. Una vez </w:t>
      </w:r>
      <w:r w:rsidRPr="002253C6">
        <w:rPr>
          <w:rFonts w:asciiTheme="minorHAnsi" w:hAnsiTheme="minorHAnsi" w:cs="Arial"/>
        </w:rPr>
        <w:lastRenderedPageBreak/>
        <w:t>asentada, se aprietan los pernos de fijación</w:t>
      </w:r>
      <w:r w:rsidR="00B11812" w:rsidRPr="002253C6">
        <w:rPr>
          <w:rFonts w:asciiTheme="minorHAnsi" w:hAnsiTheme="minorHAnsi" w:cs="Arial"/>
        </w:rPr>
        <w:t xml:space="preserve"> y será emboquillado con un mortero de cemento blanco</w:t>
      </w:r>
      <w:r w:rsidRPr="002253C6">
        <w:rPr>
          <w:rFonts w:asciiTheme="minorHAnsi" w:hAnsiTheme="minorHAnsi" w:cs="Arial"/>
        </w:rPr>
        <w:t>.</w:t>
      </w:r>
      <w:r w:rsidR="00B11812" w:rsidRPr="002253C6">
        <w:rPr>
          <w:rFonts w:asciiTheme="minorHAnsi" w:hAnsiTheme="minorHAnsi" w:cs="Arial"/>
        </w:rPr>
        <w:t xml:space="preserve"> </w:t>
      </w:r>
    </w:p>
    <w:p w:rsidR="004B03D5" w:rsidRPr="002253C6"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Al tanque del inodoro se ajusta la batería y válvula de entrada de agua con los respectivos empaques para luego ser asegurado a la tasa ya colocada y conectar el chicotillo.</w:t>
      </w:r>
    </w:p>
    <w:p w:rsidR="004B03D5" w:rsidRPr="002253C6"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Se prohíben aquellos inodoros que no cuenten con una trampa hidráulica mínima de 50 mm y que presenten superficies interiores y exteriores irregulares o rugosas.</w:t>
      </w:r>
    </w:p>
    <w:p w:rsidR="004B03D5" w:rsidRPr="002253C6" w:rsidRDefault="004B03D5" w:rsidP="001101DD">
      <w:pPr>
        <w:widowControl w:val="0"/>
        <w:spacing w:before="0" w:after="0"/>
        <w:ind w:left="284"/>
        <w:rPr>
          <w:rFonts w:asciiTheme="minorHAnsi" w:hAnsiTheme="minorHAnsi" w:cs="Arial"/>
          <w:b/>
          <w:lang w:val="x-none"/>
        </w:rPr>
      </w:pPr>
    </w:p>
    <w:p w:rsidR="004B03D5" w:rsidRPr="002253C6" w:rsidRDefault="00775DFE"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t>MEDICIÓN</w:t>
      </w:r>
    </w:p>
    <w:p w:rsidR="004B03D5" w:rsidRPr="002253C6" w:rsidRDefault="004B03D5" w:rsidP="001101DD">
      <w:pPr>
        <w:pStyle w:val="LinaEstiloTextoindependienteArial"/>
        <w:ind w:left="3"/>
        <w:rPr>
          <w:rFonts w:asciiTheme="minorHAnsi" w:hAnsiTheme="minorHAnsi"/>
        </w:rPr>
      </w:pPr>
      <w:r w:rsidRPr="002253C6">
        <w:rPr>
          <w:rFonts w:asciiTheme="minorHAnsi" w:hAnsiTheme="minorHAnsi"/>
        </w:rPr>
        <w:t xml:space="preserve">Este ítem se medirá por </w:t>
      </w:r>
      <w:r w:rsidRPr="002253C6">
        <w:rPr>
          <w:rFonts w:asciiTheme="minorHAnsi" w:hAnsiTheme="minorHAnsi"/>
          <w:b/>
        </w:rPr>
        <w:t>PIEZA</w:t>
      </w:r>
      <w:r w:rsidRPr="002253C6">
        <w:rPr>
          <w:rFonts w:asciiTheme="minorHAnsi" w:hAnsiTheme="minorHAnsi"/>
        </w:rPr>
        <w:t xml:space="preserve"> colocada en sitio y aprobada por el SUPERVISOR.</w:t>
      </w:r>
    </w:p>
    <w:p w:rsidR="004B03D5" w:rsidRPr="002253C6" w:rsidRDefault="004B03D5" w:rsidP="001101DD">
      <w:pPr>
        <w:widowControl w:val="0"/>
        <w:spacing w:before="0" w:after="0"/>
        <w:ind w:left="284"/>
        <w:rPr>
          <w:rFonts w:asciiTheme="minorHAnsi" w:hAnsiTheme="minorHAnsi" w:cs="Arial"/>
          <w:b/>
          <w:lang w:val="x-none"/>
        </w:rPr>
      </w:pPr>
    </w:p>
    <w:p w:rsidR="004B03D5" w:rsidRPr="002253C6" w:rsidRDefault="00253796"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t>FORMA DE PAGO</w:t>
      </w:r>
    </w:p>
    <w:p w:rsidR="007D740A" w:rsidRPr="002253C6" w:rsidRDefault="00EA407F" w:rsidP="001101DD">
      <w:pPr>
        <w:pStyle w:val="LinaEstiloTextoindependienteArial"/>
        <w:ind w:left="3"/>
        <w:rPr>
          <w:rFonts w:asciiTheme="minorHAnsi" w:hAnsiTheme="minorHAnsi"/>
          <w:lang w:val="es-BO"/>
        </w:rPr>
      </w:pPr>
      <w:r w:rsidRPr="002253C6">
        <w:rPr>
          <w:rFonts w:asciiTheme="minorHAnsi" w:hAnsiTheme="minorHAnsi"/>
        </w:rPr>
        <w:t>El pago del ítem se hará de acuerdo a la unidad y precio de la propuesta aceptada. Este costo incluye la compensación total por todos los materiales, mano de obra, herramientas, equipo empleado y demás incidencias determinadas por ley</w:t>
      </w:r>
      <w:r w:rsidR="004B03D5" w:rsidRPr="002253C6">
        <w:rPr>
          <w:rFonts w:asciiTheme="minorHAnsi" w:hAnsiTheme="minorHAnsi"/>
        </w:rPr>
        <w:t>. La verificación debe ser realizada en forma conjunta por el CONTRATISTA y el SUPERVISOR.</w:t>
      </w:r>
      <w:r w:rsidR="002B7B16" w:rsidRPr="002253C6">
        <w:rPr>
          <w:rFonts w:asciiTheme="minorHAnsi" w:hAnsiTheme="minorHAnsi"/>
        </w:rPr>
        <w:t xml:space="preserve"> </w:t>
      </w:r>
      <w:r w:rsidR="007D740A" w:rsidRPr="002253C6">
        <w:rPr>
          <w:rFonts w:asciiTheme="minorHAnsi" w:hAnsiTheme="minorHAnsi"/>
          <w:lang w:val="es-BO"/>
        </w:rPr>
        <w:t xml:space="preserve">Cumplir lo especificado en </w:t>
      </w:r>
      <w:r w:rsidR="007D740A" w:rsidRPr="002253C6">
        <w:rPr>
          <w:rFonts w:asciiTheme="minorHAnsi" w:hAnsiTheme="minorHAnsi" w:cs="Times New Roman"/>
          <w:lang w:val="es-BO"/>
        </w:rPr>
        <w:fldChar w:fldCharType="begin"/>
      </w:r>
      <w:r w:rsidR="007D740A" w:rsidRPr="002253C6">
        <w:rPr>
          <w:rFonts w:asciiTheme="minorHAnsi" w:hAnsiTheme="minorHAnsi" w:cs="Times New Roman"/>
          <w:lang w:val="es-BO"/>
        </w:rPr>
        <w:instrText xml:space="preserve"> REF _Ref394410842 \r \h </w:instrText>
      </w:r>
      <w:r w:rsidR="00E759F1" w:rsidRPr="002253C6">
        <w:rPr>
          <w:rFonts w:asciiTheme="minorHAnsi" w:hAnsiTheme="minorHAnsi" w:cs="Times New Roman"/>
          <w:lang w:val="es-BO"/>
        </w:rPr>
        <w:instrText xml:space="preserve"> \* MERGEFORMAT </w:instrText>
      </w:r>
      <w:r w:rsidR="007D740A" w:rsidRPr="002253C6">
        <w:rPr>
          <w:rFonts w:asciiTheme="minorHAnsi" w:hAnsiTheme="minorHAnsi" w:cs="Times New Roman"/>
          <w:lang w:val="es-BO"/>
        </w:rPr>
      </w:r>
      <w:r w:rsidR="007D740A" w:rsidRPr="002253C6">
        <w:rPr>
          <w:rFonts w:asciiTheme="minorHAnsi" w:hAnsiTheme="minorHAnsi" w:cs="Times New Roman"/>
          <w:lang w:val="es-BO"/>
        </w:rPr>
        <w:fldChar w:fldCharType="separate"/>
      </w:r>
      <w:r w:rsidR="008F4B13">
        <w:rPr>
          <w:rFonts w:asciiTheme="minorHAnsi" w:hAnsiTheme="minorHAnsi" w:cs="Times New Roman"/>
          <w:lang w:val="es-BO"/>
        </w:rPr>
        <w:t>0.45</w:t>
      </w:r>
      <w:r w:rsidR="007D740A" w:rsidRPr="002253C6">
        <w:rPr>
          <w:rFonts w:asciiTheme="minorHAnsi" w:hAnsiTheme="minorHAnsi" w:cs="Times New Roman"/>
          <w:lang w:val="es-BO"/>
        </w:rPr>
        <w:fldChar w:fldCharType="end"/>
      </w:r>
      <w:r w:rsidR="007D740A" w:rsidRPr="002253C6">
        <w:rPr>
          <w:rFonts w:asciiTheme="minorHAnsi" w:hAnsiTheme="minorHAnsi" w:cs="Times New Roman"/>
          <w:lang w:val="es-BO"/>
        </w:rPr>
        <w:t xml:space="preserve"> </w:t>
      </w:r>
      <w:r w:rsidR="007D740A" w:rsidRPr="002253C6">
        <w:rPr>
          <w:rFonts w:asciiTheme="minorHAnsi" w:hAnsiTheme="minorHAnsi" w:cs="Times New Roman"/>
          <w:lang w:val="es-BO"/>
        </w:rPr>
        <w:fldChar w:fldCharType="begin"/>
      </w:r>
      <w:r w:rsidR="007D740A" w:rsidRPr="002253C6">
        <w:rPr>
          <w:rFonts w:asciiTheme="minorHAnsi" w:hAnsiTheme="minorHAnsi" w:cs="Times New Roman"/>
          <w:lang w:val="es-BO"/>
        </w:rPr>
        <w:instrText xml:space="preserve"> REF _Ref394410842 \h </w:instrText>
      </w:r>
      <w:r w:rsidR="00E759F1" w:rsidRPr="002253C6">
        <w:rPr>
          <w:rFonts w:asciiTheme="minorHAnsi" w:hAnsiTheme="minorHAnsi" w:cs="Times New Roman"/>
          <w:lang w:val="es-BO"/>
        </w:rPr>
        <w:instrText xml:space="preserve"> \* MERGEFORMAT </w:instrText>
      </w:r>
      <w:r w:rsidR="007D740A" w:rsidRPr="002253C6">
        <w:rPr>
          <w:rFonts w:asciiTheme="minorHAnsi" w:hAnsiTheme="minorHAnsi" w:cs="Times New Roman"/>
          <w:lang w:val="es-BO"/>
        </w:rPr>
      </w:r>
      <w:r w:rsidR="007D740A" w:rsidRPr="002253C6">
        <w:rPr>
          <w:rFonts w:asciiTheme="minorHAnsi" w:hAnsiTheme="minorHAnsi" w:cs="Times New Roman"/>
          <w:lang w:val="es-BO"/>
        </w:rPr>
        <w:fldChar w:fldCharType="separate"/>
      </w:r>
      <w:r w:rsidR="008F4B13" w:rsidRPr="008F4B13">
        <w:rPr>
          <w:rFonts w:asciiTheme="minorHAnsi" w:hAnsiTheme="minorHAnsi" w:cs="Times New Roman"/>
          <w:lang w:val="es-BO"/>
        </w:rPr>
        <w:t>PROVISIÓN E INSTALACIÓN DE ARTEFACTOS DE BAÑO Y COCINA C/ACCESORIOS</w:t>
      </w:r>
      <w:r w:rsidR="007D740A" w:rsidRPr="002253C6">
        <w:rPr>
          <w:rFonts w:asciiTheme="minorHAnsi" w:hAnsiTheme="minorHAnsi" w:cs="Times New Roman"/>
          <w:lang w:val="es-BO"/>
        </w:rPr>
        <w:fldChar w:fldCharType="end"/>
      </w:r>
      <w:r w:rsidR="00470DB4" w:rsidRPr="002253C6">
        <w:rPr>
          <w:rFonts w:asciiTheme="minorHAnsi" w:hAnsiTheme="minorHAnsi" w:cs="Times New Roman"/>
          <w:lang w:val="es-BO"/>
        </w:rPr>
        <w:t>.</w:t>
      </w:r>
    </w:p>
    <w:p w:rsidR="00AB5B58" w:rsidRPr="002253C6" w:rsidRDefault="00AB5B58" w:rsidP="001101DD">
      <w:pPr>
        <w:pStyle w:val="LinaEstiloTextoindependienteArial"/>
        <w:ind w:left="3"/>
        <w:rPr>
          <w:rFonts w:asciiTheme="minorHAnsi" w:hAnsiTheme="minorHAnsi"/>
          <w:lang w:val="es-BO"/>
        </w:rPr>
      </w:pPr>
    </w:p>
    <w:p w:rsidR="00FD2B84" w:rsidRPr="002253C6" w:rsidRDefault="00FB2D29" w:rsidP="001101DD">
      <w:pPr>
        <w:pStyle w:val="Ttulo2"/>
        <w:spacing w:before="0" w:after="0"/>
        <w:rPr>
          <w:rFonts w:asciiTheme="minorHAnsi" w:hAnsiTheme="minorHAnsi"/>
        </w:rPr>
      </w:pPr>
      <w:bookmarkStart w:id="316" w:name="_Toc459818931"/>
      <w:r w:rsidRPr="002253C6">
        <w:rPr>
          <w:rFonts w:asciiTheme="minorHAnsi" w:hAnsiTheme="minorHAnsi"/>
        </w:rPr>
        <w:t xml:space="preserve">LAVAMANOS DE PEDESTAL BLANCO </w:t>
      </w:r>
      <w:r w:rsidR="00B610D1" w:rsidRPr="002253C6">
        <w:rPr>
          <w:rFonts w:asciiTheme="minorHAnsi" w:hAnsiTheme="minorHAnsi"/>
        </w:rPr>
        <w:t>INCL</w:t>
      </w:r>
      <w:r w:rsidR="005D0905" w:rsidRPr="002253C6">
        <w:rPr>
          <w:rFonts w:asciiTheme="minorHAnsi" w:hAnsiTheme="minorHAnsi"/>
        </w:rPr>
        <w:t>UYE</w:t>
      </w:r>
      <w:r w:rsidR="00B610D1" w:rsidRPr="002253C6">
        <w:rPr>
          <w:rFonts w:asciiTheme="minorHAnsi" w:hAnsiTheme="minorHAnsi"/>
        </w:rPr>
        <w:t xml:space="preserve"> </w:t>
      </w:r>
      <w:r w:rsidR="00552886" w:rsidRPr="002253C6">
        <w:rPr>
          <w:rFonts w:asciiTheme="minorHAnsi" w:hAnsiTheme="minorHAnsi"/>
        </w:rPr>
        <w:t>GRIFERÍA</w:t>
      </w:r>
      <w:r w:rsidR="00B610D1" w:rsidRPr="002253C6">
        <w:rPr>
          <w:rFonts w:asciiTheme="minorHAnsi" w:hAnsiTheme="minorHAnsi"/>
        </w:rPr>
        <w:t xml:space="preserve"> Y</w:t>
      </w:r>
      <w:r w:rsidRPr="002253C6">
        <w:rPr>
          <w:rFonts w:asciiTheme="minorHAnsi" w:hAnsiTheme="minorHAnsi"/>
        </w:rPr>
        <w:t xml:space="preserve"> ACCESORIOS</w:t>
      </w:r>
      <w:bookmarkEnd w:id="316"/>
    </w:p>
    <w:p w:rsidR="004F1B83" w:rsidRPr="002253C6" w:rsidRDefault="004F1B83" w:rsidP="001101DD">
      <w:pPr>
        <w:spacing w:before="0" w:after="0"/>
        <w:rPr>
          <w:rFonts w:asciiTheme="minorHAnsi" w:hAnsiTheme="minorHAnsi"/>
          <w:b/>
          <w:lang w:val="es-BO"/>
        </w:rPr>
      </w:pPr>
      <w:r w:rsidRPr="002253C6">
        <w:rPr>
          <w:rFonts w:asciiTheme="minorHAnsi" w:hAnsiTheme="minorHAnsi"/>
          <w:b/>
          <w:lang w:val="es-BO"/>
        </w:rPr>
        <w:t>UND. PZA</w:t>
      </w:r>
    </w:p>
    <w:p w:rsidR="005D0905" w:rsidRPr="002253C6" w:rsidRDefault="005D0905" w:rsidP="001101DD">
      <w:pPr>
        <w:spacing w:before="0" w:after="0"/>
        <w:rPr>
          <w:rFonts w:asciiTheme="minorHAnsi" w:hAnsiTheme="minorHAnsi"/>
          <w:b/>
          <w:lang w:val="es-BO"/>
        </w:rPr>
      </w:pPr>
    </w:p>
    <w:p w:rsidR="004B03D5" w:rsidRPr="002253C6" w:rsidRDefault="004B03D5" w:rsidP="001101DD">
      <w:pPr>
        <w:widowControl w:val="0"/>
        <w:numPr>
          <w:ilvl w:val="0"/>
          <w:numId w:val="7"/>
        </w:numPr>
        <w:overflowPunct w:val="0"/>
        <w:autoSpaceDE w:val="0"/>
        <w:autoSpaceDN w:val="0"/>
        <w:adjustRightInd w:val="0"/>
        <w:spacing w:before="0" w:after="0"/>
        <w:ind w:left="284" w:hanging="284"/>
        <w:rPr>
          <w:rFonts w:asciiTheme="minorHAnsi" w:hAnsiTheme="minorHAnsi" w:cs="Arial"/>
          <w:b/>
          <w:bCs/>
          <w:lang w:val="x-none" w:eastAsia="x-none"/>
        </w:rPr>
      </w:pPr>
      <w:r w:rsidRPr="002253C6">
        <w:rPr>
          <w:rFonts w:asciiTheme="minorHAnsi" w:hAnsiTheme="minorHAnsi" w:cs="Arial"/>
          <w:b/>
          <w:bCs/>
          <w:lang w:val="es-ES" w:eastAsia="x-none"/>
        </w:rPr>
        <w:t>DESCRIPCIÓN</w:t>
      </w:r>
    </w:p>
    <w:p w:rsidR="004B03D5" w:rsidRPr="002253C6" w:rsidRDefault="004B03D5" w:rsidP="001101DD">
      <w:pPr>
        <w:pStyle w:val="LinaEstiloTextoindependienteArial"/>
        <w:ind w:left="3"/>
        <w:rPr>
          <w:rFonts w:asciiTheme="minorHAnsi" w:hAnsiTheme="minorHAnsi"/>
        </w:rPr>
      </w:pPr>
      <w:r w:rsidRPr="002253C6">
        <w:rPr>
          <w:rFonts w:asciiTheme="minorHAnsi" w:hAnsiTheme="minorHAnsi"/>
        </w:rPr>
        <w:t>Este ítem se refiere a la provisión de lavamanos de porcelana vitrificada, incluyendo su pedestal de soporte del mismo material, con sus respectivos  accesorios para su instalación</w:t>
      </w:r>
      <w:r w:rsidR="003A020A" w:rsidRPr="002253C6">
        <w:rPr>
          <w:rFonts w:asciiTheme="minorHAnsi" w:hAnsiTheme="minorHAnsi"/>
        </w:rPr>
        <w:t xml:space="preserve"> incluyendo de su respectiva tapa de plástico</w:t>
      </w:r>
      <w:r w:rsidRPr="002253C6">
        <w:rPr>
          <w:rFonts w:asciiTheme="minorHAnsi" w:hAnsiTheme="minorHAnsi"/>
        </w:rPr>
        <w:t>, de acuerdo a la ubicación y cantidad establecida en los planos de detalle, formulario de presentación de propuestas y/o instrucciones del SUPERVISOR.</w:t>
      </w:r>
    </w:p>
    <w:p w:rsidR="004B03D5" w:rsidRPr="002253C6" w:rsidRDefault="004B03D5" w:rsidP="001101DD">
      <w:pPr>
        <w:spacing w:before="0" w:after="0"/>
        <w:rPr>
          <w:rFonts w:asciiTheme="minorHAnsi" w:hAnsiTheme="minorHAnsi" w:cs="Arial"/>
          <w:kern w:val="28"/>
          <w:lang w:val="es-ES"/>
        </w:rPr>
      </w:pPr>
    </w:p>
    <w:p w:rsidR="004B03D5" w:rsidRPr="002253C6"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bCs/>
          <w:lang w:val="es-ES" w:eastAsia="x-none"/>
        </w:rPr>
      </w:pPr>
      <w:r w:rsidRPr="002253C6">
        <w:rPr>
          <w:rFonts w:asciiTheme="minorHAnsi" w:hAnsiTheme="minorHAnsi" w:cs="Arial"/>
          <w:b/>
          <w:bCs/>
          <w:lang w:val="es-ES" w:eastAsia="x-none"/>
        </w:rPr>
        <w:t>TIPO DE MATERIALES, HERRAMIENTAS Y EQUIPO</w:t>
      </w:r>
    </w:p>
    <w:p w:rsidR="004B03D5" w:rsidRPr="002253C6" w:rsidRDefault="004B03D5" w:rsidP="001101DD">
      <w:pPr>
        <w:widowControl w:val="0"/>
        <w:numPr>
          <w:ilvl w:val="0"/>
          <w:numId w:val="13"/>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4B03D5" w:rsidRPr="002253C6" w:rsidRDefault="004B03D5" w:rsidP="001101DD">
      <w:pPr>
        <w:widowControl w:val="0"/>
        <w:numPr>
          <w:ilvl w:val="0"/>
          <w:numId w:val="13"/>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El lavamanos será de porcelana vitrificada </w:t>
      </w:r>
      <w:r w:rsidR="00601168" w:rsidRPr="002253C6">
        <w:rPr>
          <w:rFonts w:asciiTheme="minorHAnsi" w:hAnsiTheme="minorHAnsi" w:cs="Arial"/>
        </w:rPr>
        <w:t xml:space="preserve">de color blanco con tapa de plástico </w:t>
      </w:r>
      <w:r w:rsidRPr="002253C6">
        <w:rPr>
          <w:rFonts w:asciiTheme="minorHAnsi" w:hAnsiTheme="minorHAnsi" w:cs="Arial"/>
        </w:rPr>
        <w:t>y deberá contar con todos los accesorios para la conexión al sistema de agua potable y al de desagüe</w:t>
      </w:r>
      <w:r w:rsidR="00DC1602" w:rsidRPr="002253C6">
        <w:rPr>
          <w:rFonts w:asciiTheme="minorHAnsi" w:hAnsiTheme="minorHAnsi" w:cs="Arial"/>
        </w:rPr>
        <w:t xml:space="preserve"> (Sifón de PVC “S” o “P”1 ½, Chicotillo Flexible ½ x ½ x 50 cm)</w:t>
      </w:r>
    </w:p>
    <w:p w:rsidR="003442A7" w:rsidRPr="002253C6" w:rsidRDefault="003442A7" w:rsidP="001101DD">
      <w:pPr>
        <w:widowControl w:val="0"/>
        <w:numPr>
          <w:ilvl w:val="0"/>
          <w:numId w:val="13"/>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El grifo del lavamanos debe instalarse de tipo </w:t>
      </w:r>
      <w:r w:rsidR="00253796" w:rsidRPr="002253C6">
        <w:rPr>
          <w:rFonts w:asciiTheme="minorHAnsi" w:hAnsiTheme="minorHAnsi" w:cs="Arial"/>
        </w:rPr>
        <w:t xml:space="preserve">monomando </w:t>
      </w:r>
      <w:r w:rsidRPr="002253C6">
        <w:rPr>
          <w:rFonts w:asciiTheme="minorHAnsi" w:hAnsiTheme="minorHAnsi" w:cs="Arial"/>
        </w:rPr>
        <w:t xml:space="preserve">de doble cromado </w:t>
      </w:r>
      <w:r w:rsidR="00B610D1" w:rsidRPr="002253C6">
        <w:rPr>
          <w:rFonts w:asciiTheme="minorHAnsi" w:hAnsiTheme="minorHAnsi" w:cs="Arial"/>
        </w:rPr>
        <w:t xml:space="preserve">de agua fría y </w:t>
      </w:r>
      <w:r w:rsidRPr="002253C6">
        <w:rPr>
          <w:rFonts w:asciiTheme="minorHAnsi" w:hAnsiTheme="minorHAnsi" w:cs="Arial"/>
        </w:rPr>
        <w:t>de m</w:t>
      </w:r>
      <w:r w:rsidR="00253796" w:rsidRPr="002253C6">
        <w:rPr>
          <w:rFonts w:asciiTheme="minorHAnsi" w:hAnsiTheme="minorHAnsi" w:cs="Arial"/>
        </w:rPr>
        <w:t>arca con certificado de calidad</w:t>
      </w:r>
      <w:r w:rsidRPr="002253C6">
        <w:rPr>
          <w:rFonts w:asciiTheme="minorHAnsi" w:hAnsiTheme="minorHAnsi" w:cs="Arial"/>
        </w:rPr>
        <w:t>.</w:t>
      </w:r>
      <w:r w:rsidR="00BF6200" w:rsidRPr="002253C6">
        <w:rPr>
          <w:rFonts w:asciiTheme="minorHAnsi" w:hAnsiTheme="minorHAnsi" w:cs="Arial"/>
        </w:rPr>
        <w:t xml:space="preserve"> Deberá contemplarse la instalación de una llave de paso independiente para cada artefacto.</w:t>
      </w:r>
    </w:p>
    <w:p w:rsidR="003A020A" w:rsidRPr="002253C6" w:rsidRDefault="003A020A" w:rsidP="001101DD">
      <w:pPr>
        <w:widowControl w:val="0"/>
        <w:numPr>
          <w:ilvl w:val="0"/>
          <w:numId w:val="13"/>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Una jabonera de cerámica vitrificada blanca empotrable</w:t>
      </w:r>
      <w:r w:rsidR="00601168" w:rsidRPr="002253C6">
        <w:rPr>
          <w:rFonts w:asciiTheme="minorHAnsi" w:hAnsiTheme="minorHAnsi" w:cs="Arial"/>
        </w:rPr>
        <w:t>.</w:t>
      </w:r>
    </w:p>
    <w:p w:rsidR="003A020A" w:rsidRPr="002253C6" w:rsidRDefault="003A020A" w:rsidP="001101DD">
      <w:pPr>
        <w:widowControl w:val="0"/>
        <w:numPr>
          <w:ilvl w:val="0"/>
          <w:numId w:val="13"/>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Un toallero de cerámica vitrificada blanca empotrable, dicho toallero debe contar con un parante de plástico </w:t>
      </w:r>
      <w:r w:rsidR="00601168" w:rsidRPr="002253C6">
        <w:rPr>
          <w:rFonts w:asciiTheme="minorHAnsi" w:hAnsiTheme="minorHAnsi" w:cs="Arial"/>
        </w:rPr>
        <w:t>de sobreposició</w:t>
      </w:r>
      <w:r w:rsidRPr="002253C6">
        <w:rPr>
          <w:rFonts w:asciiTheme="minorHAnsi" w:hAnsiTheme="minorHAnsi" w:cs="Arial"/>
        </w:rPr>
        <w:t>n de 50 cm de largo</w:t>
      </w:r>
      <w:r w:rsidR="00601168" w:rsidRPr="002253C6">
        <w:rPr>
          <w:rFonts w:asciiTheme="minorHAnsi" w:hAnsiTheme="minorHAnsi" w:cs="Arial"/>
        </w:rPr>
        <w:t>.</w:t>
      </w:r>
      <w:r w:rsidRPr="002253C6">
        <w:rPr>
          <w:rFonts w:asciiTheme="minorHAnsi" w:hAnsiTheme="minorHAnsi" w:cs="Arial"/>
        </w:rPr>
        <w:t xml:space="preserve"> </w:t>
      </w:r>
    </w:p>
    <w:p w:rsidR="00DC1602" w:rsidRPr="002253C6"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Deberá contemplarse la instalación de una llave de paso de ½  independiente para cada artefacto.</w:t>
      </w:r>
    </w:p>
    <w:p w:rsidR="00DC1602" w:rsidRPr="002253C6"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Cemento portland </w:t>
      </w:r>
    </w:p>
    <w:p w:rsidR="00DC1602" w:rsidRPr="002253C6"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Cemento Blanco</w:t>
      </w:r>
    </w:p>
    <w:p w:rsidR="004B03D5" w:rsidRPr="002253C6" w:rsidRDefault="004B03D5" w:rsidP="001101DD">
      <w:pPr>
        <w:widowControl w:val="0"/>
        <w:spacing w:before="0" w:after="0"/>
        <w:ind w:left="567"/>
        <w:rPr>
          <w:rFonts w:asciiTheme="minorHAnsi" w:hAnsiTheme="minorHAnsi" w:cs="Arial"/>
        </w:rPr>
      </w:pPr>
    </w:p>
    <w:p w:rsidR="004B03D5" w:rsidRPr="002253C6"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lastRenderedPageBreak/>
        <w:t xml:space="preserve">PROCEDIMIENTO PARA LA </w:t>
      </w:r>
      <w:r w:rsidR="003A7B25" w:rsidRPr="002253C6">
        <w:rPr>
          <w:rFonts w:asciiTheme="minorHAnsi" w:hAnsiTheme="minorHAnsi" w:cs="Arial"/>
          <w:b/>
          <w:lang w:val="x-none"/>
        </w:rPr>
        <w:t>EJECUCI</w:t>
      </w:r>
      <w:r w:rsidR="003A7B25" w:rsidRPr="002253C6">
        <w:rPr>
          <w:rFonts w:asciiTheme="minorHAnsi" w:hAnsiTheme="minorHAnsi" w:cs="Arial"/>
          <w:b/>
          <w:lang w:val="es-ES"/>
        </w:rPr>
        <w:t>ÓN</w:t>
      </w:r>
    </w:p>
    <w:p w:rsidR="004B03D5" w:rsidRPr="002253C6" w:rsidRDefault="004B03D5" w:rsidP="001101DD">
      <w:pPr>
        <w:widowControl w:val="0"/>
        <w:numPr>
          <w:ilvl w:val="0"/>
          <w:numId w:val="14"/>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w:t>
      </w:r>
      <w:r w:rsidR="00B610D1" w:rsidRPr="002253C6">
        <w:rPr>
          <w:rFonts w:asciiTheme="minorHAnsi" w:hAnsiTheme="minorHAnsi" w:cs="Arial"/>
        </w:rPr>
        <w:t xml:space="preserve"> monomando </w:t>
      </w:r>
      <w:r w:rsidRPr="002253C6">
        <w:rPr>
          <w:rFonts w:asciiTheme="minorHAnsi" w:hAnsiTheme="minorHAnsi" w:cs="Arial"/>
        </w:rPr>
        <w:t xml:space="preserve">cromada, la conexión del grifo al sistema de agua potable mediante el uso de piezas especiales adecuadas flexibles y cromadas, quedando prohibido el uso de "chicotillos de plomo". </w:t>
      </w:r>
    </w:p>
    <w:p w:rsidR="004B03D5" w:rsidRPr="002253C6" w:rsidRDefault="004B03D5" w:rsidP="001101DD">
      <w:pPr>
        <w:widowControl w:val="0"/>
        <w:spacing w:before="0" w:after="0"/>
        <w:ind w:left="284"/>
        <w:rPr>
          <w:rFonts w:asciiTheme="minorHAnsi" w:hAnsiTheme="minorHAnsi" w:cs="Arial"/>
          <w:b/>
          <w:lang w:val="es-ES"/>
        </w:rPr>
      </w:pPr>
    </w:p>
    <w:p w:rsidR="004B03D5" w:rsidRPr="002253C6" w:rsidRDefault="00775DFE"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t>MEDICIÓN</w:t>
      </w:r>
    </w:p>
    <w:p w:rsidR="004B03D5" w:rsidRPr="002253C6" w:rsidRDefault="004B03D5" w:rsidP="001101DD">
      <w:pPr>
        <w:pStyle w:val="LinaEstiloTextoindependienteArial"/>
        <w:ind w:left="3"/>
        <w:rPr>
          <w:rFonts w:asciiTheme="minorHAnsi" w:hAnsiTheme="minorHAnsi"/>
        </w:rPr>
      </w:pPr>
      <w:r w:rsidRPr="002253C6">
        <w:rPr>
          <w:rFonts w:asciiTheme="minorHAnsi" w:hAnsiTheme="minorHAnsi"/>
        </w:rPr>
        <w:t xml:space="preserve">Este ítem se medirá por </w:t>
      </w:r>
      <w:r w:rsidRPr="002253C6">
        <w:rPr>
          <w:rFonts w:asciiTheme="minorHAnsi" w:hAnsiTheme="minorHAnsi"/>
          <w:b/>
        </w:rPr>
        <w:t>PIEZA</w:t>
      </w:r>
      <w:r w:rsidRPr="002253C6">
        <w:rPr>
          <w:rFonts w:asciiTheme="minorHAnsi" w:hAnsiTheme="minorHAnsi"/>
        </w:rPr>
        <w:t xml:space="preserve"> colocada en sitio, correctamente funcionando y aprobada por el SUPERVISOR.</w:t>
      </w:r>
    </w:p>
    <w:p w:rsidR="004B03D5" w:rsidRPr="002253C6" w:rsidRDefault="004B03D5" w:rsidP="001101DD">
      <w:pPr>
        <w:widowControl w:val="0"/>
        <w:spacing w:before="0" w:after="0"/>
        <w:ind w:left="284"/>
        <w:rPr>
          <w:rFonts w:asciiTheme="minorHAnsi" w:hAnsiTheme="minorHAnsi" w:cs="Arial"/>
          <w:b/>
          <w:lang w:val="es-ES"/>
        </w:rPr>
      </w:pPr>
    </w:p>
    <w:p w:rsidR="004B03D5" w:rsidRPr="002253C6"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t>FORMA DE PAGO</w:t>
      </w:r>
    </w:p>
    <w:p w:rsidR="003442A7" w:rsidRPr="002253C6" w:rsidRDefault="00EA407F" w:rsidP="001101DD">
      <w:pPr>
        <w:pStyle w:val="LinaEstiloTextoindependienteArial"/>
        <w:ind w:left="3"/>
        <w:rPr>
          <w:rFonts w:asciiTheme="minorHAnsi" w:hAnsiTheme="minorHAnsi"/>
        </w:rPr>
      </w:pPr>
      <w:r w:rsidRPr="002253C6">
        <w:rPr>
          <w:rFonts w:asciiTheme="minorHAnsi" w:hAnsiTheme="minorHAnsi"/>
        </w:rPr>
        <w:t>El pago del ítem se hará de acuerdo a la unidad y precio de la propuesta aceptada. Este costo incluye la compensación total por todos los materiales, mano de obra, herramientas, equipo empleado y demás incidencias determinadas por ley</w:t>
      </w:r>
      <w:r w:rsidR="004B03D5" w:rsidRPr="002253C6">
        <w:rPr>
          <w:rFonts w:asciiTheme="minorHAnsi" w:hAnsiTheme="minorHAnsi"/>
        </w:rPr>
        <w:t>. La verificación debe ser realizada en forma conjunta por el CONTRATISTA y el SUPERVISOR.</w:t>
      </w:r>
    </w:p>
    <w:p w:rsidR="007D740A" w:rsidRPr="002253C6" w:rsidRDefault="007D740A" w:rsidP="001101DD">
      <w:pPr>
        <w:spacing w:before="0" w:after="0"/>
        <w:rPr>
          <w:rFonts w:asciiTheme="minorHAnsi" w:hAnsiTheme="minorHAnsi"/>
          <w:lang w:val="es-BO"/>
        </w:rPr>
      </w:pPr>
      <w:r w:rsidRPr="002253C6">
        <w:rPr>
          <w:rFonts w:asciiTheme="minorHAnsi" w:hAnsiTheme="minorHAnsi"/>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_Ref394410842 \r \h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0.45</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_Ref394410842 \h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r>
      <w:r w:rsidRPr="002253C6">
        <w:rPr>
          <w:rFonts w:asciiTheme="minorHAnsi" w:hAnsiTheme="minorHAnsi"/>
          <w:lang w:val="es-BO"/>
        </w:rPr>
        <w:fldChar w:fldCharType="separate"/>
      </w:r>
      <w:r w:rsidR="008F4B13" w:rsidRPr="008F4B13">
        <w:rPr>
          <w:rFonts w:asciiTheme="minorHAnsi" w:hAnsiTheme="minorHAnsi"/>
          <w:lang w:val="es-BO"/>
        </w:rPr>
        <w:t>PROVISIÓN E INSTALACIÓN DE ARTEFACTOS DE BAÑO Y COCINA C/ACCESORIOS</w:t>
      </w:r>
      <w:r w:rsidRPr="002253C6">
        <w:rPr>
          <w:rFonts w:asciiTheme="minorHAnsi" w:hAnsiTheme="minorHAnsi"/>
          <w:lang w:val="es-BO"/>
        </w:rPr>
        <w:fldChar w:fldCharType="end"/>
      </w:r>
    </w:p>
    <w:p w:rsidR="003442A7" w:rsidRPr="002253C6" w:rsidRDefault="003442A7" w:rsidP="001101DD">
      <w:pPr>
        <w:spacing w:before="0" w:after="0"/>
        <w:rPr>
          <w:rFonts w:asciiTheme="minorHAnsi" w:hAnsiTheme="minorHAnsi"/>
          <w:lang w:val="es-BO"/>
        </w:rPr>
      </w:pPr>
    </w:p>
    <w:p w:rsidR="00401F90" w:rsidRPr="002253C6" w:rsidRDefault="00FB2D29" w:rsidP="001101DD">
      <w:pPr>
        <w:pStyle w:val="Ttulo2"/>
        <w:spacing w:before="0" w:after="0"/>
        <w:rPr>
          <w:rFonts w:asciiTheme="minorHAnsi" w:hAnsiTheme="minorHAnsi"/>
        </w:rPr>
      </w:pPr>
      <w:bookmarkStart w:id="317" w:name="_Toc459818932"/>
      <w:r w:rsidRPr="002253C6">
        <w:rPr>
          <w:rFonts w:asciiTheme="minorHAnsi" w:hAnsiTheme="minorHAnsi"/>
        </w:rPr>
        <w:t>LAVAPLATOS 1 DEPOSITO, 1 FREGADERO INCLUYE ACCESORIOS</w:t>
      </w:r>
      <w:bookmarkEnd w:id="317"/>
    </w:p>
    <w:p w:rsidR="004F1B83" w:rsidRPr="002253C6" w:rsidRDefault="004F1B83" w:rsidP="001101DD">
      <w:pPr>
        <w:spacing w:before="0" w:after="0"/>
        <w:rPr>
          <w:rFonts w:asciiTheme="minorHAnsi" w:hAnsiTheme="minorHAnsi"/>
          <w:b/>
          <w:lang w:val="es-BO"/>
        </w:rPr>
      </w:pPr>
      <w:r w:rsidRPr="002253C6">
        <w:rPr>
          <w:rFonts w:asciiTheme="minorHAnsi" w:hAnsiTheme="minorHAnsi"/>
          <w:b/>
          <w:lang w:val="es-BO"/>
        </w:rPr>
        <w:t>UND. PZA</w:t>
      </w:r>
    </w:p>
    <w:p w:rsidR="005D0905" w:rsidRPr="002253C6" w:rsidRDefault="005D0905" w:rsidP="001101DD">
      <w:pPr>
        <w:spacing w:before="0" w:after="0"/>
        <w:rPr>
          <w:rFonts w:asciiTheme="minorHAnsi" w:hAnsiTheme="minorHAnsi"/>
          <w:b/>
          <w:lang w:val="es-BO"/>
        </w:rPr>
      </w:pPr>
    </w:p>
    <w:p w:rsidR="003442A7" w:rsidRPr="002253C6"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bCs/>
          <w:lang w:val="x-none" w:eastAsia="x-none"/>
        </w:rPr>
      </w:pPr>
      <w:r w:rsidRPr="002253C6">
        <w:rPr>
          <w:rFonts w:asciiTheme="minorHAnsi" w:hAnsiTheme="minorHAnsi" w:cs="Arial"/>
          <w:b/>
          <w:bCs/>
          <w:lang w:val="es-ES" w:eastAsia="x-none"/>
        </w:rPr>
        <w:t>DESCRIPCIÓN</w:t>
      </w:r>
    </w:p>
    <w:p w:rsidR="003442A7" w:rsidRPr="002253C6" w:rsidRDefault="003442A7" w:rsidP="001101DD">
      <w:pPr>
        <w:pStyle w:val="LinaEstiloTextoindependienteArial"/>
        <w:ind w:left="3"/>
        <w:rPr>
          <w:rFonts w:asciiTheme="minorHAnsi" w:hAnsiTheme="minorHAnsi"/>
        </w:rPr>
      </w:pPr>
      <w:r w:rsidRPr="002253C6">
        <w:rPr>
          <w:rFonts w:asciiTheme="minorHAnsi" w:hAnsiTheme="minorHAnsi"/>
        </w:rPr>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3442A7" w:rsidRPr="002253C6" w:rsidRDefault="003442A7" w:rsidP="001101DD">
      <w:pPr>
        <w:pStyle w:val="LinaEstiloTextoindependienteArial"/>
        <w:ind w:left="3"/>
        <w:rPr>
          <w:rFonts w:asciiTheme="minorHAnsi" w:hAnsiTheme="minorHAnsi"/>
        </w:rPr>
      </w:pPr>
    </w:p>
    <w:p w:rsidR="003442A7" w:rsidRPr="002253C6"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bCs/>
          <w:lang w:val="es-ES" w:eastAsia="x-none"/>
        </w:rPr>
      </w:pPr>
      <w:r w:rsidRPr="002253C6">
        <w:rPr>
          <w:rFonts w:asciiTheme="minorHAnsi" w:hAnsiTheme="minorHAnsi" w:cs="Arial"/>
          <w:b/>
          <w:bCs/>
          <w:lang w:val="es-ES" w:eastAsia="x-none"/>
        </w:rPr>
        <w:t>TIPO DE MATERIALES, HERRAMIENTAS Y EQUIPO</w:t>
      </w:r>
    </w:p>
    <w:p w:rsidR="003442A7" w:rsidRPr="002253C6"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3442A7" w:rsidRPr="002253C6"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El lavaplatos será metálico con recubrimiento antioxidante y deberá contar con todos los accesorios para la conexión al sistema de agua potable y al de desagüe.</w:t>
      </w:r>
    </w:p>
    <w:p w:rsidR="003442A7" w:rsidRPr="002253C6"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Estas instalaciones deben cumplir con todas las normas y especificaciones exigidas por los fabricantes del artefacto, con el fin de garantizar su adecuado funcionamiento.</w:t>
      </w:r>
      <w:r w:rsidR="00C8545D" w:rsidRPr="002253C6">
        <w:rPr>
          <w:rFonts w:asciiTheme="minorHAnsi" w:hAnsiTheme="minorHAnsi" w:cs="Arial"/>
        </w:rPr>
        <w:t xml:space="preserve"> Deberá contemplarse la instalación de una llave de paso independiente para cada artefacto.</w:t>
      </w:r>
    </w:p>
    <w:p w:rsidR="003442A7" w:rsidRPr="002253C6" w:rsidRDefault="003442A7" w:rsidP="001101DD">
      <w:pPr>
        <w:widowControl w:val="0"/>
        <w:spacing w:before="0" w:after="0"/>
        <w:ind w:left="567"/>
        <w:rPr>
          <w:rFonts w:asciiTheme="minorHAnsi" w:hAnsiTheme="minorHAnsi" w:cs="Arial"/>
        </w:rPr>
      </w:pPr>
    </w:p>
    <w:p w:rsidR="003442A7" w:rsidRPr="002253C6"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t xml:space="preserve">PROCEDIMIENTO PARA LA </w:t>
      </w:r>
      <w:r w:rsidR="003A7B25" w:rsidRPr="002253C6">
        <w:rPr>
          <w:rFonts w:asciiTheme="minorHAnsi" w:hAnsiTheme="minorHAnsi" w:cs="Arial"/>
          <w:b/>
          <w:lang w:val="x-none"/>
        </w:rPr>
        <w:t>EJECUCI</w:t>
      </w:r>
      <w:r w:rsidR="003A7B25" w:rsidRPr="002253C6">
        <w:rPr>
          <w:rFonts w:asciiTheme="minorHAnsi" w:hAnsiTheme="minorHAnsi" w:cs="Arial"/>
          <w:b/>
          <w:lang w:val="es-ES"/>
        </w:rPr>
        <w:t>ÓN</w:t>
      </w:r>
    </w:p>
    <w:p w:rsidR="003442A7" w:rsidRPr="002253C6"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w:t>
      </w:r>
      <w:r w:rsidR="003A7B25" w:rsidRPr="002253C6">
        <w:rPr>
          <w:rFonts w:asciiTheme="minorHAnsi" w:hAnsiTheme="minorHAnsi" w:cs="Arial"/>
        </w:rPr>
        <w:t>desagüe</w:t>
      </w:r>
      <w:r w:rsidRPr="002253C6">
        <w:rPr>
          <w:rFonts w:asciiTheme="minorHAnsi" w:hAnsiTheme="minorHAnsi" w:cs="Arial"/>
        </w:rPr>
        <w:t xml:space="preserve"> y la conexión del grifo a la instalación de agua potable mediante el uso de piezas especiales adecuadas flexibles y cromadas, quedando prohibido el uso de "chicotillos de plomo". </w:t>
      </w:r>
    </w:p>
    <w:p w:rsidR="003442A7" w:rsidRPr="002253C6"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lastRenderedPageBreak/>
        <w:t>Previa a la instalación deberá verificarse que toda la instalación de agua potable y desagüe sanitario este culminada.</w:t>
      </w:r>
    </w:p>
    <w:p w:rsidR="003442A7" w:rsidRPr="002253C6"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2253C6">
          <w:rPr>
            <w:rFonts w:asciiTheme="minorHAnsi" w:hAnsiTheme="minorHAnsi" w:cs="Arial"/>
          </w:rPr>
          <w:t>80 cm</w:t>
        </w:r>
      </w:smartTag>
      <w:r w:rsidRPr="002253C6">
        <w:rPr>
          <w:rFonts w:asciiTheme="minorHAnsi" w:hAnsiTheme="minorHAnsi" w:cs="Arial"/>
        </w:rPr>
        <w:t xml:space="preserve"> y ancho igual al del lavaplatos o en una losa de hormigón la que a su vez estará apoyada en los  muros de ladrillo.</w:t>
      </w:r>
    </w:p>
    <w:p w:rsidR="003442A7" w:rsidRPr="002253C6"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2253C6">
        <w:rPr>
          <w:rFonts w:asciiTheme="minorHAnsi" w:hAnsiTheme="minorHAnsi" w:cs="Arial"/>
        </w:rPr>
        <w:t>Una vez concluida la instalación, se procede a fijar el lavaplatos al mesón con cemento blanco.</w:t>
      </w:r>
    </w:p>
    <w:p w:rsidR="003442A7" w:rsidRPr="002253C6" w:rsidRDefault="003442A7" w:rsidP="001101DD">
      <w:pPr>
        <w:widowControl w:val="0"/>
        <w:spacing w:before="0" w:after="0"/>
        <w:ind w:left="284"/>
        <w:rPr>
          <w:rFonts w:asciiTheme="minorHAnsi" w:hAnsiTheme="minorHAnsi" w:cs="Arial"/>
          <w:b/>
          <w:lang w:val="es-ES"/>
        </w:rPr>
      </w:pPr>
    </w:p>
    <w:p w:rsidR="003442A7" w:rsidRPr="002253C6" w:rsidRDefault="00775DFE"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t>MEDICIÓN</w:t>
      </w:r>
    </w:p>
    <w:p w:rsidR="003442A7" w:rsidRPr="002253C6" w:rsidRDefault="003442A7" w:rsidP="001101DD">
      <w:pPr>
        <w:pStyle w:val="LinaEstiloTextoindependienteArial"/>
        <w:ind w:left="3"/>
        <w:rPr>
          <w:rFonts w:asciiTheme="minorHAnsi" w:hAnsiTheme="minorHAnsi"/>
        </w:rPr>
      </w:pPr>
      <w:r w:rsidRPr="002253C6">
        <w:rPr>
          <w:rFonts w:asciiTheme="minorHAnsi" w:hAnsiTheme="minorHAnsi"/>
        </w:rPr>
        <w:t xml:space="preserve">Este ítem se medirá por </w:t>
      </w:r>
      <w:r w:rsidRPr="002253C6">
        <w:rPr>
          <w:rFonts w:asciiTheme="minorHAnsi" w:hAnsiTheme="minorHAnsi"/>
          <w:b/>
        </w:rPr>
        <w:t>PIEZA</w:t>
      </w:r>
      <w:r w:rsidRPr="002253C6">
        <w:rPr>
          <w:rFonts w:asciiTheme="minorHAnsi" w:hAnsiTheme="minorHAnsi"/>
        </w:rPr>
        <w:t xml:space="preserve"> terminada y colocada en sitio, aprobada por el SUPERVISOR.</w:t>
      </w:r>
    </w:p>
    <w:p w:rsidR="003442A7" w:rsidRPr="002253C6" w:rsidRDefault="003442A7" w:rsidP="001101DD">
      <w:pPr>
        <w:widowControl w:val="0"/>
        <w:spacing w:before="0" w:after="0"/>
        <w:ind w:left="284"/>
        <w:rPr>
          <w:rFonts w:asciiTheme="minorHAnsi" w:hAnsiTheme="minorHAnsi" w:cs="Arial"/>
          <w:b/>
          <w:lang w:val="es-ES"/>
        </w:rPr>
      </w:pPr>
    </w:p>
    <w:p w:rsidR="003442A7" w:rsidRPr="002253C6"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2253C6">
        <w:rPr>
          <w:rFonts w:asciiTheme="minorHAnsi" w:hAnsiTheme="minorHAnsi" w:cs="Arial"/>
          <w:b/>
          <w:lang w:val="x-none"/>
        </w:rPr>
        <w:t>FORMA DE PAGO</w:t>
      </w:r>
    </w:p>
    <w:p w:rsidR="00917B81" w:rsidRPr="002253C6" w:rsidRDefault="00EA407F" w:rsidP="00EA407F">
      <w:pPr>
        <w:pStyle w:val="LinaEstiloTextoindependienteArial"/>
        <w:ind w:left="3"/>
        <w:rPr>
          <w:rFonts w:asciiTheme="minorHAnsi" w:hAnsiTheme="minorHAnsi"/>
          <w:lang w:val="es-BO"/>
        </w:rPr>
      </w:pPr>
      <w:r w:rsidRPr="002253C6">
        <w:rPr>
          <w:rFonts w:asciiTheme="minorHAnsi" w:hAnsiTheme="minorHAnsi"/>
        </w:rPr>
        <w:t>El pago del ítem se hará de acuerdo a la unidad y precio de la propuesta aceptada. Este costo incluye la compensación total por todos los materiales, mano de obra, herramientas, equipo empleado y demás incidencias determinadas por ley</w:t>
      </w:r>
      <w:r w:rsidR="003442A7" w:rsidRPr="002253C6">
        <w:rPr>
          <w:rFonts w:asciiTheme="minorHAnsi" w:hAnsiTheme="minorHAnsi"/>
        </w:rPr>
        <w:t>.</w:t>
      </w:r>
      <w:r w:rsidRPr="002253C6">
        <w:rPr>
          <w:rFonts w:asciiTheme="minorHAnsi" w:hAnsiTheme="minorHAnsi"/>
        </w:rPr>
        <w:t xml:space="preserve"> </w:t>
      </w:r>
      <w:r w:rsidR="00917B81" w:rsidRPr="002253C6">
        <w:rPr>
          <w:rFonts w:asciiTheme="minorHAnsi" w:hAnsiTheme="minorHAnsi"/>
          <w:lang w:val="es-BO"/>
        </w:rPr>
        <w:t xml:space="preserve">Cumplir lo especificado en </w:t>
      </w:r>
      <w:r w:rsidR="00917B81" w:rsidRPr="002253C6">
        <w:rPr>
          <w:rFonts w:asciiTheme="minorHAnsi" w:hAnsiTheme="minorHAnsi"/>
          <w:lang w:val="es-BO"/>
        </w:rPr>
        <w:fldChar w:fldCharType="begin"/>
      </w:r>
      <w:r w:rsidR="00917B81" w:rsidRPr="002253C6">
        <w:rPr>
          <w:rFonts w:asciiTheme="minorHAnsi" w:hAnsiTheme="minorHAnsi"/>
          <w:lang w:val="es-BO"/>
        </w:rPr>
        <w:instrText xml:space="preserve"> REF _Ref394410842 \r \h </w:instrText>
      </w:r>
      <w:r w:rsidR="0093480D" w:rsidRPr="002253C6">
        <w:rPr>
          <w:rFonts w:asciiTheme="minorHAnsi" w:hAnsiTheme="minorHAnsi"/>
          <w:lang w:val="es-BO"/>
        </w:rPr>
        <w:instrText xml:space="preserve"> \* MERGEFORMAT </w:instrText>
      </w:r>
      <w:r w:rsidR="00917B81" w:rsidRPr="002253C6">
        <w:rPr>
          <w:rFonts w:asciiTheme="minorHAnsi" w:hAnsiTheme="minorHAnsi"/>
          <w:lang w:val="es-BO"/>
        </w:rPr>
      </w:r>
      <w:r w:rsidR="00917B81" w:rsidRPr="002253C6">
        <w:rPr>
          <w:rFonts w:asciiTheme="minorHAnsi" w:hAnsiTheme="minorHAnsi"/>
          <w:lang w:val="es-BO"/>
        </w:rPr>
        <w:fldChar w:fldCharType="separate"/>
      </w:r>
      <w:r w:rsidR="008F4B13">
        <w:rPr>
          <w:rFonts w:asciiTheme="minorHAnsi" w:hAnsiTheme="minorHAnsi"/>
          <w:lang w:val="es-BO"/>
        </w:rPr>
        <w:t>0.45</w:t>
      </w:r>
      <w:r w:rsidR="00917B81" w:rsidRPr="002253C6">
        <w:rPr>
          <w:rFonts w:asciiTheme="minorHAnsi" w:hAnsiTheme="minorHAnsi"/>
          <w:lang w:val="es-BO"/>
        </w:rPr>
        <w:fldChar w:fldCharType="end"/>
      </w:r>
      <w:r w:rsidR="00917B81" w:rsidRPr="002253C6">
        <w:rPr>
          <w:rFonts w:asciiTheme="minorHAnsi" w:hAnsiTheme="minorHAnsi"/>
          <w:lang w:val="es-BO"/>
        </w:rPr>
        <w:t xml:space="preserve"> </w:t>
      </w:r>
      <w:r w:rsidR="00917B81" w:rsidRPr="002253C6">
        <w:rPr>
          <w:rFonts w:asciiTheme="minorHAnsi" w:hAnsiTheme="minorHAnsi"/>
          <w:lang w:val="es-BO"/>
        </w:rPr>
        <w:fldChar w:fldCharType="begin"/>
      </w:r>
      <w:r w:rsidR="00917B81" w:rsidRPr="002253C6">
        <w:rPr>
          <w:rFonts w:asciiTheme="minorHAnsi" w:hAnsiTheme="minorHAnsi"/>
          <w:lang w:val="es-BO"/>
        </w:rPr>
        <w:instrText xml:space="preserve"> REF _Ref394410842 \h </w:instrText>
      </w:r>
      <w:r w:rsidR="0093480D" w:rsidRPr="002253C6">
        <w:rPr>
          <w:rFonts w:asciiTheme="minorHAnsi" w:hAnsiTheme="minorHAnsi"/>
          <w:lang w:val="es-BO"/>
        </w:rPr>
        <w:instrText xml:space="preserve"> \* MERGEFORMAT </w:instrText>
      </w:r>
      <w:r w:rsidR="00917B81" w:rsidRPr="002253C6">
        <w:rPr>
          <w:rFonts w:asciiTheme="minorHAnsi" w:hAnsiTheme="minorHAnsi"/>
          <w:lang w:val="es-BO"/>
        </w:rPr>
      </w:r>
      <w:r w:rsidR="00917B81" w:rsidRPr="002253C6">
        <w:rPr>
          <w:rFonts w:asciiTheme="minorHAnsi" w:hAnsiTheme="minorHAnsi"/>
          <w:lang w:val="es-BO"/>
        </w:rPr>
        <w:fldChar w:fldCharType="separate"/>
      </w:r>
      <w:r w:rsidR="008F4B13" w:rsidRPr="008F4B13">
        <w:rPr>
          <w:rFonts w:asciiTheme="minorHAnsi" w:hAnsiTheme="minorHAnsi"/>
          <w:lang w:val="es-BO"/>
        </w:rPr>
        <w:t>PROVISIÓN E INSTALACIÓN DE ARTEFACTOS DE BAÑO Y COCINA C/ACCESORIOS</w:t>
      </w:r>
      <w:r w:rsidR="00917B81" w:rsidRPr="002253C6">
        <w:rPr>
          <w:rFonts w:asciiTheme="minorHAnsi" w:hAnsiTheme="minorHAnsi"/>
          <w:lang w:val="es-BO"/>
        </w:rPr>
        <w:fldChar w:fldCharType="end"/>
      </w:r>
    </w:p>
    <w:p w:rsidR="00470DB4" w:rsidRPr="002253C6" w:rsidRDefault="00470DB4" w:rsidP="001101DD">
      <w:pPr>
        <w:spacing w:before="0" w:after="0"/>
        <w:rPr>
          <w:rFonts w:asciiTheme="minorHAnsi" w:hAnsiTheme="minorHAnsi"/>
          <w:lang w:val="es-BO"/>
        </w:rPr>
      </w:pPr>
    </w:p>
    <w:p w:rsidR="00FD2B84" w:rsidRPr="002253C6" w:rsidRDefault="00775DFE" w:rsidP="001101DD">
      <w:pPr>
        <w:pStyle w:val="Ttulo1"/>
        <w:spacing w:before="0" w:after="0"/>
        <w:rPr>
          <w:rFonts w:asciiTheme="minorHAnsi" w:hAnsiTheme="minorHAnsi"/>
          <w:lang w:val="es-BO"/>
        </w:rPr>
      </w:pPr>
      <w:bookmarkStart w:id="318" w:name="_Toc459818933"/>
      <w:r w:rsidRPr="002253C6">
        <w:rPr>
          <w:rFonts w:asciiTheme="minorHAnsi" w:hAnsiTheme="minorHAnsi"/>
          <w:lang w:val="es-BO"/>
        </w:rPr>
        <w:t>INSTALACIÓN</w:t>
      </w:r>
      <w:r w:rsidR="00FD2B84" w:rsidRPr="002253C6">
        <w:rPr>
          <w:rFonts w:asciiTheme="minorHAnsi" w:hAnsiTheme="minorHAnsi"/>
          <w:lang w:val="es-BO"/>
        </w:rPr>
        <w:t xml:space="preserve"> SANITARIA OFICINA</w:t>
      </w:r>
      <w:bookmarkEnd w:id="318"/>
    </w:p>
    <w:p w:rsidR="005D0905" w:rsidRPr="002253C6" w:rsidRDefault="005D0905" w:rsidP="005D0905">
      <w:pPr>
        <w:rPr>
          <w:lang w:val="es-BO"/>
        </w:rPr>
      </w:pPr>
    </w:p>
    <w:p w:rsidR="00B04ED9" w:rsidRPr="002253C6" w:rsidRDefault="00775DFE" w:rsidP="001101DD">
      <w:pPr>
        <w:pStyle w:val="Ttulo2"/>
        <w:spacing w:before="0" w:after="0"/>
        <w:rPr>
          <w:rFonts w:asciiTheme="minorHAnsi" w:hAnsiTheme="minorHAnsi"/>
        </w:rPr>
      </w:pPr>
      <w:bookmarkStart w:id="319" w:name="_Toc459818934"/>
      <w:r w:rsidRPr="002253C6">
        <w:rPr>
          <w:rFonts w:asciiTheme="minorHAnsi" w:hAnsiTheme="minorHAnsi"/>
        </w:rPr>
        <w:t>EXCAVACIÓN</w:t>
      </w:r>
      <w:r w:rsidR="00B04ED9" w:rsidRPr="002253C6">
        <w:rPr>
          <w:rFonts w:asciiTheme="minorHAnsi" w:hAnsiTheme="minorHAnsi"/>
        </w:rPr>
        <w:t xml:space="preserve"> DE 0-2 M </w:t>
      </w:r>
      <w:r w:rsidR="006F096C" w:rsidRPr="002253C6">
        <w:rPr>
          <w:rFonts w:asciiTheme="minorHAnsi" w:hAnsiTheme="minorHAnsi"/>
        </w:rPr>
        <w:t>SUELO DURO</w:t>
      </w:r>
      <w:r w:rsidR="00B04ED9" w:rsidRPr="002253C6">
        <w:rPr>
          <w:rFonts w:asciiTheme="minorHAnsi" w:hAnsiTheme="minorHAnsi"/>
        </w:rPr>
        <w:t xml:space="preserve"> (MANUAL)</w:t>
      </w:r>
      <w:bookmarkEnd w:id="319"/>
    </w:p>
    <w:p w:rsidR="00DC05EB" w:rsidRPr="002253C6" w:rsidRDefault="00DC05EB" w:rsidP="001101DD">
      <w:pPr>
        <w:spacing w:before="0" w:after="0"/>
        <w:rPr>
          <w:rFonts w:asciiTheme="minorHAnsi" w:hAnsiTheme="minorHAnsi"/>
          <w:b/>
          <w:lang w:val="es-BO"/>
        </w:rPr>
      </w:pPr>
      <w:r w:rsidRPr="002253C6">
        <w:rPr>
          <w:rFonts w:asciiTheme="minorHAnsi" w:hAnsiTheme="minorHAnsi"/>
          <w:b/>
          <w:lang w:val="es-BO"/>
        </w:rPr>
        <w:t>UND. M3</w:t>
      </w:r>
    </w:p>
    <w:p w:rsidR="00DC05EB" w:rsidRPr="002253C6" w:rsidRDefault="00DC05EB" w:rsidP="001101DD">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DC05EB" w:rsidRPr="002253C6" w:rsidRDefault="00DC05EB"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comprende específicamente los trabajos de excavación </w:t>
      </w:r>
      <w:r w:rsidR="00470DB4" w:rsidRPr="002253C6">
        <w:rPr>
          <w:rFonts w:asciiTheme="minorHAnsi" w:hAnsiTheme="minorHAnsi"/>
          <w:kern w:val="28"/>
          <w:lang w:val="es-BO"/>
        </w:rPr>
        <w:t xml:space="preserve">manual </w:t>
      </w:r>
      <w:r w:rsidRPr="002253C6">
        <w:rPr>
          <w:rFonts w:asciiTheme="minorHAnsi" w:hAnsiTheme="minorHAnsi"/>
          <w:kern w:val="28"/>
          <w:lang w:val="es-BO"/>
        </w:rPr>
        <w:t>para colocación de tuberías, cámaras</w:t>
      </w:r>
      <w:r w:rsidR="00233946" w:rsidRPr="002253C6">
        <w:rPr>
          <w:rFonts w:asciiTheme="minorHAnsi" w:hAnsiTheme="minorHAnsi"/>
          <w:kern w:val="28"/>
          <w:lang w:val="es-BO"/>
        </w:rPr>
        <w:t>, pozo séptico</w:t>
      </w:r>
      <w:r w:rsidRPr="002253C6">
        <w:rPr>
          <w:rFonts w:asciiTheme="minorHAnsi" w:hAnsiTheme="minorHAnsi"/>
          <w:kern w:val="28"/>
          <w:lang w:val="es-BO"/>
        </w:rPr>
        <w:t xml:space="preserve"> u otro tipo de elementos enterrados</w:t>
      </w:r>
      <w:r w:rsidR="00470DB4" w:rsidRPr="002253C6">
        <w:rPr>
          <w:rFonts w:asciiTheme="minorHAnsi" w:hAnsiTheme="minorHAnsi"/>
          <w:kern w:val="28"/>
          <w:lang w:val="es-BO"/>
        </w:rPr>
        <w:t xml:space="preserve"> de la instalación sanitaria</w:t>
      </w:r>
      <w:r w:rsidRPr="002253C6">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w:t>
      </w:r>
    </w:p>
    <w:p w:rsidR="00DC05EB" w:rsidRPr="002253C6" w:rsidRDefault="00DC05EB" w:rsidP="001101DD">
      <w:pPr>
        <w:spacing w:before="0" w:after="0"/>
        <w:rPr>
          <w:rFonts w:asciiTheme="minorHAnsi" w:hAnsiTheme="minorHAnsi"/>
          <w:kern w:val="28"/>
          <w:lang w:val="es-BO"/>
        </w:rPr>
      </w:pPr>
      <w:r w:rsidRPr="002253C6">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917B81" w:rsidRPr="002253C6" w:rsidRDefault="009343E9" w:rsidP="001101DD">
      <w:pPr>
        <w:spacing w:before="0" w:after="0"/>
        <w:rPr>
          <w:rFonts w:asciiTheme="minorHAnsi" w:hAnsiTheme="minorHAnsi"/>
          <w:kern w:val="28"/>
          <w:lang w:val="es-BO"/>
        </w:rPr>
      </w:pPr>
      <w:r w:rsidRPr="002253C6">
        <w:rPr>
          <w:rFonts w:asciiTheme="minorHAnsi" w:hAnsiTheme="minorHAnsi"/>
          <w:kern w:val="28"/>
          <w:lang w:val="es-BO"/>
        </w:rPr>
        <w:t>Cumplir lo especificado en</w:t>
      </w:r>
      <w:r w:rsidR="00917B81" w:rsidRPr="002253C6">
        <w:rPr>
          <w:rFonts w:asciiTheme="minorHAnsi" w:hAnsiTheme="minorHAnsi"/>
          <w:kern w:val="28"/>
          <w:lang w:val="es-BO"/>
        </w:rPr>
        <w:t xml:space="preserve"> </w:t>
      </w:r>
      <w:r w:rsidR="00917B81" w:rsidRPr="002253C6">
        <w:rPr>
          <w:rFonts w:asciiTheme="minorHAnsi" w:hAnsiTheme="minorHAnsi"/>
          <w:lang w:val="es-BO"/>
        </w:rPr>
        <w:fldChar w:fldCharType="begin"/>
      </w:r>
      <w:r w:rsidR="00917B81" w:rsidRPr="002253C6">
        <w:rPr>
          <w:rFonts w:asciiTheme="minorHAnsi" w:hAnsiTheme="minorHAnsi"/>
          <w:lang w:val="es-BO"/>
        </w:rPr>
        <w:instrText xml:space="preserve"> REF _Ref394396624 \r </w:instrText>
      </w:r>
      <w:r w:rsidR="0093480D" w:rsidRPr="002253C6">
        <w:rPr>
          <w:rFonts w:asciiTheme="minorHAnsi" w:hAnsiTheme="minorHAnsi"/>
          <w:lang w:val="es-BO"/>
        </w:rPr>
        <w:instrText xml:space="preserve"> \* MERGEFORMAT </w:instrText>
      </w:r>
      <w:r w:rsidR="00917B81" w:rsidRPr="002253C6">
        <w:rPr>
          <w:rFonts w:asciiTheme="minorHAnsi" w:hAnsiTheme="minorHAnsi"/>
          <w:lang w:val="es-BO"/>
        </w:rPr>
        <w:fldChar w:fldCharType="separate"/>
      </w:r>
      <w:r w:rsidR="008F4B13">
        <w:rPr>
          <w:rFonts w:asciiTheme="minorHAnsi" w:hAnsiTheme="minorHAnsi"/>
          <w:lang w:val="es-BO"/>
        </w:rPr>
        <w:t>0.13</w:t>
      </w:r>
      <w:r w:rsidR="00917B81" w:rsidRPr="002253C6">
        <w:rPr>
          <w:rFonts w:asciiTheme="minorHAnsi" w:hAnsiTheme="minorHAnsi"/>
          <w:lang w:val="es-BO"/>
        </w:rPr>
        <w:fldChar w:fldCharType="end"/>
      </w:r>
      <w:r w:rsidR="00917B81" w:rsidRPr="002253C6">
        <w:rPr>
          <w:rFonts w:asciiTheme="minorHAnsi" w:hAnsiTheme="minorHAnsi"/>
          <w:lang w:val="es-BO"/>
        </w:rPr>
        <w:t xml:space="preserve"> </w:t>
      </w:r>
      <w:r w:rsidR="00917B81" w:rsidRPr="002253C6">
        <w:rPr>
          <w:rFonts w:asciiTheme="minorHAnsi" w:hAnsiTheme="minorHAnsi"/>
          <w:lang w:val="es-BO"/>
        </w:rPr>
        <w:fldChar w:fldCharType="begin"/>
      </w:r>
      <w:r w:rsidR="00917B81" w:rsidRPr="002253C6">
        <w:rPr>
          <w:rFonts w:asciiTheme="minorHAnsi" w:hAnsiTheme="minorHAnsi"/>
          <w:lang w:val="es-BO"/>
        </w:rPr>
        <w:instrText xml:space="preserve"> REF _Ref394396624 </w:instrText>
      </w:r>
      <w:r w:rsidR="0093480D" w:rsidRPr="002253C6">
        <w:rPr>
          <w:rFonts w:asciiTheme="minorHAnsi" w:hAnsiTheme="minorHAnsi"/>
          <w:lang w:val="es-BO"/>
        </w:rPr>
        <w:instrText xml:space="preserve"> \* MERGEFORMAT </w:instrText>
      </w:r>
      <w:r w:rsidR="00917B81" w:rsidRPr="002253C6">
        <w:rPr>
          <w:rFonts w:asciiTheme="minorHAnsi" w:hAnsiTheme="minorHAnsi"/>
          <w:lang w:val="es-BO"/>
        </w:rPr>
        <w:fldChar w:fldCharType="separate"/>
      </w:r>
      <w:r w:rsidR="008F4B13" w:rsidRPr="008F4B13">
        <w:rPr>
          <w:rFonts w:asciiTheme="minorHAnsi" w:hAnsiTheme="minorHAnsi"/>
          <w:lang w:val="es-BO"/>
        </w:rPr>
        <w:t>EXCAVACIÓN DE 0-2M SUELO DURO (MANUAL)</w:t>
      </w:r>
      <w:r w:rsidR="00917B81" w:rsidRPr="002253C6">
        <w:rPr>
          <w:rFonts w:asciiTheme="minorHAnsi" w:hAnsiTheme="minorHAnsi"/>
          <w:lang w:val="es-BO"/>
        </w:rPr>
        <w:fldChar w:fldCharType="end"/>
      </w:r>
    </w:p>
    <w:p w:rsidR="00DC05EB" w:rsidRPr="002253C6" w:rsidRDefault="00DC05EB" w:rsidP="001101DD">
      <w:pPr>
        <w:spacing w:before="0" w:after="0"/>
        <w:rPr>
          <w:rFonts w:asciiTheme="minorHAnsi" w:hAnsiTheme="minorHAnsi"/>
          <w:lang w:val="es-BO"/>
        </w:rPr>
      </w:pPr>
    </w:p>
    <w:p w:rsidR="00FD2B84" w:rsidRPr="002253C6" w:rsidRDefault="00A356C5" w:rsidP="001101DD">
      <w:pPr>
        <w:pStyle w:val="Ttulo2"/>
        <w:spacing w:before="0" w:after="0"/>
        <w:rPr>
          <w:rFonts w:asciiTheme="minorHAnsi" w:hAnsiTheme="minorHAnsi"/>
        </w:rPr>
      </w:pPr>
      <w:bookmarkStart w:id="320" w:name="_Toc459818935"/>
      <w:r w:rsidRPr="002253C6">
        <w:rPr>
          <w:rFonts w:asciiTheme="minorHAnsi" w:hAnsiTheme="minorHAnsi"/>
        </w:rPr>
        <w:t xml:space="preserve">PROV. E INST. </w:t>
      </w:r>
      <w:r w:rsidR="00775DFE" w:rsidRPr="002253C6">
        <w:rPr>
          <w:rFonts w:asciiTheme="minorHAnsi" w:hAnsiTheme="minorHAnsi"/>
        </w:rPr>
        <w:t>TUBERÍA</w:t>
      </w:r>
      <w:r w:rsidRPr="002253C6">
        <w:rPr>
          <w:rFonts w:asciiTheme="minorHAnsi" w:hAnsiTheme="minorHAnsi"/>
        </w:rPr>
        <w:t xml:space="preserve"> DE</w:t>
      </w:r>
      <w:r w:rsidR="00FB71AE" w:rsidRPr="002253C6">
        <w:rPr>
          <w:rFonts w:asciiTheme="minorHAnsi" w:hAnsiTheme="minorHAnsi"/>
        </w:rPr>
        <w:t xml:space="preserve"> DESAGUE</w:t>
      </w:r>
      <w:r w:rsidRPr="002253C6">
        <w:rPr>
          <w:rFonts w:asciiTheme="minorHAnsi" w:hAnsiTheme="minorHAnsi"/>
        </w:rPr>
        <w:t xml:space="preserve"> PVC SERIE NORMAL </w:t>
      </w:r>
      <w:r w:rsidR="00AD7AE7" w:rsidRPr="002253C6">
        <w:rPr>
          <w:rFonts w:asciiTheme="minorHAnsi" w:hAnsiTheme="minorHAnsi"/>
        </w:rPr>
        <w:t xml:space="preserve">50 </w:t>
      </w:r>
      <w:r w:rsidR="00614957" w:rsidRPr="002253C6">
        <w:rPr>
          <w:rFonts w:asciiTheme="minorHAnsi" w:hAnsiTheme="minorHAnsi"/>
        </w:rPr>
        <w:t>MM INC</w:t>
      </w:r>
      <w:r w:rsidRPr="002253C6">
        <w:rPr>
          <w:rFonts w:asciiTheme="minorHAnsi" w:hAnsiTheme="minorHAnsi"/>
        </w:rPr>
        <w:t>. ACC.</w:t>
      </w:r>
      <w:bookmarkEnd w:id="320"/>
    </w:p>
    <w:p w:rsidR="00DC05EB" w:rsidRPr="002253C6" w:rsidRDefault="00DC05EB" w:rsidP="001101DD">
      <w:pPr>
        <w:spacing w:before="0" w:after="0"/>
        <w:rPr>
          <w:rFonts w:asciiTheme="minorHAnsi" w:hAnsiTheme="minorHAnsi"/>
          <w:b/>
          <w:lang w:val="es-BO"/>
        </w:rPr>
      </w:pPr>
      <w:r w:rsidRPr="002253C6">
        <w:rPr>
          <w:rFonts w:asciiTheme="minorHAnsi" w:hAnsiTheme="minorHAnsi"/>
          <w:b/>
          <w:lang w:val="es-BO"/>
        </w:rPr>
        <w:t>UND. ML</w:t>
      </w:r>
    </w:p>
    <w:p w:rsidR="007D740A" w:rsidRPr="002253C6" w:rsidRDefault="009343E9" w:rsidP="001101DD">
      <w:pPr>
        <w:spacing w:before="0" w:after="0"/>
        <w:rPr>
          <w:rFonts w:asciiTheme="minorHAnsi" w:hAnsiTheme="minorHAnsi"/>
          <w:b/>
          <w:lang w:val="es-BO"/>
        </w:rPr>
      </w:pPr>
      <w:bookmarkStart w:id="321" w:name="_Ref394393970"/>
      <w:bookmarkStart w:id="322" w:name="_Ref394393979"/>
      <w:r w:rsidRPr="002253C6">
        <w:rPr>
          <w:rFonts w:asciiTheme="minorHAnsi" w:hAnsiTheme="minorHAnsi"/>
          <w:lang w:val="es-BO"/>
        </w:rPr>
        <w:t>Cumplir lo especificado en</w:t>
      </w:r>
      <w:r w:rsidR="007D740A" w:rsidRPr="002253C6">
        <w:rPr>
          <w:rFonts w:asciiTheme="minorHAnsi" w:hAnsiTheme="minorHAnsi"/>
          <w:lang w:val="es-BO"/>
        </w:rPr>
        <w:t xml:space="preserve"> </w:t>
      </w:r>
      <w:r w:rsidR="002209CD" w:rsidRPr="002253C6">
        <w:rPr>
          <w:rFonts w:asciiTheme="minorHAnsi" w:hAnsiTheme="minorHAnsi"/>
          <w:lang w:val="es-BO"/>
        </w:rPr>
        <w:t>0.48</w:t>
      </w:r>
      <w:r w:rsidR="002209CD" w:rsidRPr="002253C6">
        <w:rPr>
          <w:rFonts w:asciiTheme="minorHAnsi" w:hAnsiTheme="minorHAnsi"/>
          <w:lang w:val="es-BO"/>
        </w:rPr>
        <w:tab/>
        <w:t>PROV. E INST. TUBERÍA SANITARIA PVC INC. ACC.</w:t>
      </w:r>
      <w:r w:rsidR="007D740A" w:rsidRPr="002253C6">
        <w:rPr>
          <w:rFonts w:asciiTheme="minorHAnsi" w:hAnsiTheme="minorHAnsi"/>
          <w:b/>
          <w:lang w:val="es-BO"/>
        </w:rPr>
        <w:t xml:space="preserve"> </w:t>
      </w:r>
    </w:p>
    <w:p w:rsidR="00C117D2" w:rsidRPr="002253C6" w:rsidRDefault="00C117D2" w:rsidP="001101DD">
      <w:pPr>
        <w:spacing w:before="0" w:after="0"/>
        <w:rPr>
          <w:rFonts w:asciiTheme="minorHAnsi" w:hAnsiTheme="minorHAnsi"/>
          <w:b/>
          <w:lang w:val="es-BO"/>
        </w:rPr>
      </w:pPr>
    </w:p>
    <w:p w:rsidR="00C117D2" w:rsidRPr="002253C6" w:rsidRDefault="00C117D2" w:rsidP="001101DD">
      <w:pPr>
        <w:pStyle w:val="Ttulo2"/>
        <w:spacing w:before="0" w:after="0"/>
        <w:rPr>
          <w:rFonts w:asciiTheme="minorHAnsi" w:hAnsiTheme="minorHAnsi"/>
        </w:rPr>
      </w:pPr>
      <w:bookmarkStart w:id="323" w:name="_Toc459818936"/>
      <w:r w:rsidRPr="002253C6">
        <w:rPr>
          <w:rFonts w:asciiTheme="minorHAnsi" w:hAnsiTheme="minorHAnsi"/>
        </w:rPr>
        <w:t xml:space="preserve">PROV. E INST. </w:t>
      </w:r>
      <w:r w:rsidR="00775DFE" w:rsidRPr="002253C6">
        <w:rPr>
          <w:rFonts w:asciiTheme="minorHAnsi" w:hAnsiTheme="minorHAnsi"/>
        </w:rPr>
        <w:t>TUBERÍA</w:t>
      </w:r>
      <w:r w:rsidRPr="002253C6">
        <w:rPr>
          <w:rFonts w:asciiTheme="minorHAnsi" w:hAnsiTheme="minorHAnsi"/>
        </w:rPr>
        <w:t xml:space="preserve"> SANITARIA PVC SDR 35 100MM INC. ACC.</w:t>
      </w:r>
      <w:bookmarkEnd w:id="323"/>
    </w:p>
    <w:p w:rsidR="00C117D2" w:rsidRPr="002253C6" w:rsidRDefault="00C117D2" w:rsidP="001101DD">
      <w:pPr>
        <w:spacing w:before="0" w:after="0"/>
        <w:rPr>
          <w:rFonts w:asciiTheme="minorHAnsi" w:hAnsiTheme="minorHAnsi"/>
          <w:b/>
          <w:lang w:val="es-BO"/>
        </w:rPr>
      </w:pPr>
      <w:r w:rsidRPr="002253C6">
        <w:rPr>
          <w:rFonts w:asciiTheme="minorHAnsi" w:hAnsiTheme="minorHAnsi"/>
          <w:b/>
          <w:lang w:val="es-BO"/>
        </w:rPr>
        <w:t>UND. ML</w:t>
      </w:r>
    </w:p>
    <w:p w:rsidR="00C117D2" w:rsidRPr="002253C6" w:rsidRDefault="009343E9" w:rsidP="001101DD">
      <w:pPr>
        <w:spacing w:before="0" w:after="0"/>
        <w:rPr>
          <w:rFonts w:asciiTheme="minorHAnsi" w:hAnsiTheme="minorHAnsi"/>
          <w:b/>
          <w:lang w:val="es-BO"/>
        </w:rPr>
      </w:pPr>
      <w:r w:rsidRPr="002253C6">
        <w:rPr>
          <w:rFonts w:asciiTheme="minorHAnsi" w:hAnsiTheme="minorHAnsi"/>
          <w:lang w:val="es-BO"/>
        </w:rPr>
        <w:t>Cumplir lo especificado en</w:t>
      </w:r>
      <w:r w:rsidR="00C117D2" w:rsidRPr="002253C6">
        <w:rPr>
          <w:rFonts w:asciiTheme="minorHAnsi" w:hAnsiTheme="minorHAnsi"/>
          <w:lang w:val="es-BO"/>
        </w:rPr>
        <w:t xml:space="preserve"> </w:t>
      </w:r>
      <w:r w:rsidR="00C117D2" w:rsidRPr="002253C6">
        <w:rPr>
          <w:rFonts w:asciiTheme="minorHAnsi" w:hAnsiTheme="minorHAnsi"/>
          <w:lang w:val="es-BO"/>
        </w:rPr>
        <w:fldChar w:fldCharType="begin"/>
      </w:r>
      <w:r w:rsidR="00C117D2" w:rsidRPr="002253C6">
        <w:rPr>
          <w:rFonts w:asciiTheme="minorHAnsi" w:hAnsiTheme="minorHAnsi"/>
          <w:lang w:val="es-BO"/>
        </w:rPr>
        <w:instrText xml:space="preserve"> REF _Ref394411471 \r \h  \* MERGEFORMAT </w:instrText>
      </w:r>
      <w:r w:rsidR="00C117D2" w:rsidRPr="002253C6">
        <w:rPr>
          <w:rFonts w:asciiTheme="minorHAnsi" w:hAnsiTheme="minorHAnsi"/>
          <w:lang w:val="es-BO"/>
        </w:rPr>
      </w:r>
      <w:r w:rsidR="00C117D2" w:rsidRPr="002253C6">
        <w:rPr>
          <w:rFonts w:asciiTheme="minorHAnsi" w:hAnsiTheme="minorHAnsi"/>
          <w:lang w:val="es-BO"/>
        </w:rPr>
        <w:fldChar w:fldCharType="separate"/>
      </w:r>
      <w:r w:rsidR="008F4B13">
        <w:rPr>
          <w:rFonts w:asciiTheme="minorHAnsi" w:hAnsiTheme="minorHAnsi"/>
          <w:lang w:val="es-BO"/>
        </w:rPr>
        <w:t>0.48</w:t>
      </w:r>
      <w:r w:rsidR="00C117D2" w:rsidRPr="002253C6">
        <w:rPr>
          <w:rFonts w:asciiTheme="minorHAnsi" w:hAnsiTheme="minorHAnsi"/>
          <w:lang w:val="es-BO"/>
        </w:rPr>
        <w:fldChar w:fldCharType="end"/>
      </w:r>
      <w:r w:rsidR="00C117D2" w:rsidRPr="002253C6">
        <w:rPr>
          <w:rFonts w:asciiTheme="minorHAnsi" w:hAnsiTheme="minorHAnsi"/>
          <w:lang w:val="es-BO"/>
        </w:rPr>
        <w:t xml:space="preserve"> </w:t>
      </w:r>
      <w:r w:rsidR="002209CD" w:rsidRPr="002253C6">
        <w:rPr>
          <w:rFonts w:asciiTheme="minorHAnsi" w:hAnsiTheme="minorHAnsi"/>
          <w:lang w:val="es-BO"/>
        </w:rPr>
        <w:t>PROV. E INST. TUBERÍA SANITARIA PVC INC. ACC.</w:t>
      </w:r>
    </w:p>
    <w:p w:rsidR="00C117D2" w:rsidRPr="002253C6" w:rsidRDefault="00C117D2" w:rsidP="001101DD">
      <w:pPr>
        <w:spacing w:before="0" w:after="0"/>
        <w:rPr>
          <w:rFonts w:asciiTheme="minorHAnsi" w:hAnsiTheme="minorHAnsi"/>
          <w:b/>
          <w:lang w:val="es-BO"/>
        </w:rPr>
      </w:pPr>
    </w:p>
    <w:p w:rsidR="00932D43" w:rsidRPr="002253C6" w:rsidRDefault="00932D43" w:rsidP="001101DD">
      <w:pPr>
        <w:pStyle w:val="Ttulo2"/>
        <w:spacing w:before="0" w:after="0"/>
        <w:rPr>
          <w:rFonts w:asciiTheme="minorHAnsi" w:hAnsiTheme="minorHAnsi"/>
        </w:rPr>
      </w:pPr>
      <w:bookmarkStart w:id="324" w:name="_Toc459818937"/>
      <w:r w:rsidRPr="002253C6">
        <w:rPr>
          <w:rFonts w:asciiTheme="minorHAnsi" w:hAnsiTheme="minorHAnsi"/>
        </w:rPr>
        <w:t xml:space="preserve">PROV. E INST. CAJA INTERCEPTORA SIFONADA PVC C/REJILLA </w:t>
      </w:r>
      <w:bookmarkEnd w:id="321"/>
      <w:bookmarkEnd w:id="322"/>
      <w:r w:rsidR="003A7B25" w:rsidRPr="002253C6">
        <w:rPr>
          <w:rFonts w:asciiTheme="minorHAnsi" w:hAnsiTheme="minorHAnsi"/>
        </w:rPr>
        <w:t>METÁLICA</w:t>
      </w:r>
      <w:bookmarkEnd w:id="324"/>
    </w:p>
    <w:p w:rsidR="00932D43" w:rsidRPr="002253C6" w:rsidRDefault="00932D43" w:rsidP="001101DD">
      <w:pPr>
        <w:spacing w:before="0" w:after="0"/>
        <w:rPr>
          <w:rFonts w:asciiTheme="minorHAnsi" w:hAnsiTheme="minorHAnsi"/>
          <w:b/>
          <w:lang w:val="es-BO"/>
        </w:rPr>
      </w:pPr>
      <w:r w:rsidRPr="002253C6">
        <w:rPr>
          <w:rFonts w:asciiTheme="minorHAnsi" w:hAnsiTheme="minorHAnsi"/>
          <w:b/>
          <w:lang w:val="es-BO"/>
        </w:rPr>
        <w:t>UND</w:t>
      </w:r>
      <w:r w:rsidR="005D0905" w:rsidRPr="002253C6">
        <w:rPr>
          <w:rFonts w:asciiTheme="minorHAnsi" w:hAnsiTheme="minorHAnsi"/>
          <w:b/>
          <w:lang w:val="es-BO"/>
        </w:rPr>
        <w:t>.</w:t>
      </w:r>
      <w:r w:rsidRPr="002253C6">
        <w:rPr>
          <w:rFonts w:asciiTheme="minorHAnsi" w:hAnsiTheme="minorHAnsi"/>
          <w:b/>
          <w:lang w:val="es-BO"/>
        </w:rPr>
        <w:t xml:space="preserve"> PZA</w:t>
      </w:r>
    </w:p>
    <w:p w:rsidR="00E444CC" w:rsidRPr="002253C6" w:rsidRDefault="00917B81" w:rsidP="001101DD">
      <w:pPr>
        <w:spacing w:before="0" w:after="0"/>
        <w:rPr>
          <w:rFonts w:asciiTheme="minorHAnsi" w:hAnsiTheme="minorHAnsi"/>
          <w:lang w:val="es-BO"/>
        </w:rPr>
      </w:pPr>
      <w:r w:rsidRPr="002253C6">
        <w:rPr>
          <w:rFonts w:asciiTheme="minorHAnsi" w:hAnsiTheme="minorHAnsi"/>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_Ref394411442 \r \h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0.47</w:t>
      </w:r>
      <w:r w:rsidRPr="002253C6">
        <w:rPr>
          <w:rFonts w:asciiTheme="minorHAnsi" w:hAnsiTheme="minorHAnsi"/>
          <w:lang w:val="es-BO"/>
        </w:rPr>
        <w:fldChar w:fldCharType="end"/>
      </w:r>
      <w:r w:rsidRPr="002253C6">
        <w:rPr>
          <w:rFonts w:asciiTheme="minorHAnsi" w:hAnsiTheme="minorHAnsi"/>
          <w:lang w:val="es-BO"/>
        </w:rPr>
        <w:t xml:space="preserve"> </w:t>
      </w:r>
      <w:r w:rsidR="007D740A" w:rsidRPr="002253C6">
        <w:rPr>
          <w:rFonts w:asciiTheme="minorHAnsi" w:hAnsiTheme="minorHAnsi"/>
          <w:lang w:val="es-BO"/>
        </w:rPr>
        <w:fldChar w:fldCharType="begin"/>
      </w:r>
      <w:r w:rsidR="007D740A" w:rsidRPr="002253C6">
        <w:rPr>
          <w:rFonts w:asciiTheme="minorHAnsi" w:hAnsiTheme="minorHAnsi"/>
          <w:lang w:val="es-BO"/>
        </w:rPr>
        <w:instrText xml:space="preserve"> REF _Ref394415731 \h </w:instrText>
      </w:r>
      <w:r w:rsidR="0093480D" w:rsidRPr="002253C6">
        <w:rPr>
          <w:rFonts w:asciiTheme="minorHAnsi" w:hAnsiTheme="minorHAnsi"/>
          <w:lang w:val="es-BO"/>
        </w:rPr>
        <w:instrText xml:space="preserve"> \* MERGEFORMAT </w:instrText>
      </w:r>
      <w:r w:rsidR="007D740A" w:rsidRPr="002253C6">
        <w:rPr>
          <w:rFonts w:asciiTheme="minorHAnsi" w:hAnsiTheme="minorHAnsi"/>
          <w:lang w:val="es-BO"/>
        </w:rPr>
      </w:r>
      <w:r w:rsidR="007D740A" w:rsidRPr="002253C6">
        <w:rPr>
          <w:rFonts w:asciiTheme="minorHAnsi" w:hAnsiTheme="minorHAnsi"/>
          <w:lang w:val="es-BO"/>
        </w:rPr>
        <w:fldChar w:fldCharType="separate"/>
      </w:r>
      <w:r w:rsidR="008F4B13" w:rsidRPr="008F4B13">
        <w:rPr>
          <w:rFonts w:asciiTheme="minorHAnsi" w:hAnsiTheme="minorHAnsi"/>
          <w:lang w:val="es-BO"/>
        </w:rPr>
        <w:t>PROV. E INST. DE CAJAS Y CÁMARAS SANITARIAS</w:t>
      </w:r>
      <w:r w:rsidR="007D740A" w:rsidRPr="002253C6">
        <w:rPr>
          <w:rFonts w:asciiTheme="minorHAnsi" w:hAnsiTheme="minorHAnsi"/>
          <w:lang w:val="es-BO"/>
        </w:rPr>
        <w:fldChar w:fldCharType="end"/>
      </w:r>
    </w:p>
    <w:p w:rsidR="005349A2" w:rsidRPr="002253C6" w:rsidRDefault="005349A2" w:rsidP="001101DD">
      <w:pPr>
        <w:spacing w:before="0" w:after="0"/>
        <w:rPr>
          <w:rFonts w:asciiTheme="minorHAnsi" w:hAnsiTheme="minorHAnsi"/>
          <w:b/>
          <w:lang w:val="es-BO"/>
        </w:rPr>
      </w:pPr>
    </w:p>
    <w:p w:rsidR="00FD2B84" w:rsidRPr="002253C6" w:rsidRDefault="00330CA4" w:rsidP="001101DD">
      <w:pPr>
        <w:pStyle w:val="Ttulo2"/>
        <w:spacing w:before="0" w:after="0"/>
        <w:rPr>
          <w:rFonts w:asciiTheme="minorHAnsi" w:hAnsiTheme="minorHAnsi"/>
        </w:rPr>
      </w:pPr>
      <w:bookmarkStart w:id="325" w:name="_Toc459818938"/>
      <w:r w:rsidRPr="002253C6">
        <w:rPr>
          <w:rFonts w:asciiTheme="minorHAnsi" w:hAnsiTheme="minorHAnsi"/>
        </w:rPr>
        <w:lastRenderedPageBreak/>
        <w:t>CÁMARA</w:t>
      </w:r>
      <w:r w:rsidR="00684D77" w:rsidRPr="002253C6">
        <w:rPr>
          <w:rFonts w:asciiTheme="minorHAnsi" w:hAnsiTheme="minorHAnsi"/>
        </w:rPr>
        <w:t xml:space="preserve"> DESGRASADORA DE PVC PARA </w:t>
      </w:r>
      <w:r w:rsidR="00C903D2" w:rsidRPr="002253C6">
        <w:rPr>
          <w:rFonts w:asciiTheme="minorHAnsi" w:hAnsiTheme="minorHAnsi"/>
        </w:rPr>
        <w:t>ARTEFACTOS</w:t>
      </w:r>
      <w:bookmarkEnd w:id="325"/>
    </w:p>
    <w:p w:rsidR="00FB647B" w:rsidRPr="002253C6" w:rsidRDefault="00FB647B" w:rsidP="001101DD">
      <w:pPr>
        <w:spacing w:before="0" w:after="0"/>
        <w:rPr>
          <w:rFonts w:asciiTheme="minorHAnsi" w:hAnsiTheme="minorHAnsi"/>
          <w:b/>
          <w:lang w:val="es-BO"/>
        </w:rPr>
      </w:pPr>
      <w:r w:rsidRPr="002253C6">
        <w:rPr>
          <w:rFonts w:asciiTheme="minorHAnsi" w:hAnsiTheme="minorHAnsi"/>
          <w:b/>
          <w:lang w:val="es-BO"/>
        </w:rPr>
        <w:t>UND PZA</w:t>
      </w:r>
    </w:p>
    <w:p w:rsidR="00684D77" w:rsidRPr="002253C6" w:rsidRDefault="0027548D" w:rsidP="001101DD">
      <w:pPr>
        <w:spacing w:before="0" w:after="0"/>
        <w:rPr>
          <w:rFonts w:asciiTheme="minorHAnsi" w:hAnsiTheme="minorHAnsi"/>
          <w:lang w:val="es-BO"/>
        </w:rPr>
      </w:pPr>
      <w:r w:rsidRPr="002253C6">
        <w:rPr>
          <w:rFonts w:asciiTheme="minorHAnsi" w:hAnsiTheme="minorHAnsi"/>
          <w:lang w:val="es-BO"/>
        </w:rPr>
        <w:t xml:space="preserve">Este ítem comprende la </w:t>
      </w:r>
      <w:r w:rsidR="00ED7D0B" w:rsidRPr="002253C6">
        <w:rPr>
          <w:rFonts w:asciiTheme="minorHAnsi" w:hAnsiTheme="minorHAnsi"/>
          <w:lang w:val="es-BO"/>
        </w:rPr>
        <w:t>provisión</w:t>
      </w:r>
      <w:r w:rsidRPr="002253C6">
        <w:rPr>
          <w:rFonts w:asciiTheme="minorHAnsi" w:hAnsiTheme="minorHAnsi"/>
          <w:lang w:val="es-BO"/>
        </w:rPr>
        <w:t xml:space="preserve"> e instalación de </w:t>
      </w:r>
      <w:r w:rsidR="00ED7D0B" w:rsidRPr="002253C6">
        <w:rPr>
          <w:rFonts w:asciiTheme="minorHAnsi" w:hAnsiTheme="minorHAnsi"/>
          <w:lang w:val="es-BO"/>
        </w:rPr>
        <w:t>una cámara desgrasadora de pvc para la cocina</w:t>
      </w:r>
      <w:r w:rsidR="00CE6840" w:rsidRPr="002253C6">
        <w:rPr>
          <w:rFonts w:asciiTheme="minorHAnsi" w:hAnsiTheme="minorHAnsi"/>
          <w:lang w:val="es-BO"/>
        </w:rPr>
        <w:t xml:space="preserve">, ubicada dentro del </w:t>
      </w:r>
      <w:r w:rsidR="00125702" w:rsidRPr="002253C6">
        <w:rPr>
          <w:rFonts w:asciiTheme="minorHAnsi" w:hAnsiTheme="minorHAnsi"/>
          <w:lang w:val="es-BO"/>
        </w:rPr>
        <w:t>mesón</w:t>
      </w:r>
      <w:r w:rsidR="00CE6840" w:rsidRPr="002253C6">
        <w:rPr>
          <w:rFonts w:asciiTheme="minorHAnsi" w:hAnsiTheme="minorHAnsi"/>
          <w:lang w:val="es-BO"/>
        </w:rPr>
        <w:t xml:space="preserve"> y conectada a la instalación sanitaria.</w:t>
      </w:r>
      <w:r w:rsidR="00F856EF" w:rsidRPr="002253C6">
        <w:rPr>
          <w:rFonts w:asciiTheme="minorHAnsi" w:hAnsiTheme="minorHAnsi"/>
          <w:lang w:val="es-BO"/>
        </w:rPr>
        <w:t xml:space="preserve"> </w:t>
      </w:r>
      <w:r w:rsidR="00684D77" w:rsidRPr="002253C6">
        <w:rPr>
          <w:rFonts w:asciiTheme="minorHAnsi" w:hAnsiTheme="minorHAnsi"/>
          <w:lang w:val="es-BO"/>
        </w:rPr>
        <w:t xml:space="preserve">Cumplir lo especificado en </w:t>
      </w:r>
      <w:r w:rsidR="00684D77" w:rsidRPr="002253C6">
        <w:rPr>
          <w:rFonts w:asciiTheme="minorHAnsi" w:hAnsiTheme="minorHAnsi"/>
          <w:lang w:val="es-BO"/>
        </w:rPr>
        <w:fldChar w:fldCharType="begin"/>
      </w:r>
      <w:r w:rsidR="00684D77" w:rsidRPr="002253C6">
        <w:rPr>
          <w:rFonts w:asciiTheme="minorHAnsi" w:hAnsiTheme="minorHAnsi"/>
          <w:lang w:val="es-BO"/>
        </w:rPr>
        <w:instrText xml:space="preserve"> REF _Ref394411442 \r \h  \* MERGEFORMAT </w:instrText>
      </w:r>
      <w:r w:rsidR="00684D77" w:rsidRPr="002253C6">
        <w:rPr>
          <w:rFonts w:asciiTheme="minorHAnsi" w:hAnsiTheme="minorHAnsi"/>
          <w:lang w:val="es-BO"/>
        </w:rPr>
      </w:r>
      <w:r w:rsidR="00684D77" w:rsidRPr="002253C6">
        <w:rPr>
          <w:rFonts w:asciiTheme="minorHAnsi" w:hAnsiTheme="minorHAnsi"/>
          <w:lang w:val="es-BO"/>
        </w:rPr>
        <w:fldChar w:fldCharType="separate"/>
      </w:r>
      <w:r w:rsidR="008F4B13">
        <w:rPr>
          <w:rFonts w:asciiTheme="minorHAnsi" w:hAnsiTheme="minorHAnsi"/>
          <w:lang w:val="es-BO"/>
        </w:rPr>
        <w:t>0.47</w:t>
      </w:r>
      <w:r w:rsidR="00684D77" w:rsidRPr="002253C6">
        <w:rPr>
          <w:rFonts w:asciiTheme="minorHAnsi" w:hAnsiTheme="minorHAnsi"/>
          <w:lang w:val="es-BO"/>
        </w:rPr>
        <w:fldChar w:fldCharType="end"/>
      </w:r>
      <w:r w:rsidR="00684D77" w:rsidRPr="002253C6">
        <w:rPr>
          <w:rFonts w:asciiTheme="minorHAnsi" w:hAnsiTheme="minorHAnsi"/>
          <w:lang w:val="es-BO"/>
        </w:rPr>
        <w:t xml:space="preserve"> </w:t>
      </w:r>
      <w:r w:rsidR="00684D77" w:rsidRPr="002253C6">
        <w:rPr>
          <w:rFonts w:asciiTheme="minorHAnsi" w:hAnsiTheme="minorHAnsi"/>
          <w:lang w:val="es-BO"/>
        </w:rPr>
        <w:fldChar w:fldCharType="begin"/>
      </w:r>
      <w:r w:rsidR="00684D77" w:rsidRPr="002253C6">
        <w:rPr>
          <w:rFonts w:asciiTheme="minorHAnsi" w:hAnsiTheme="minorHAnsi"/>
          <w:lang w:val="es-BO"/>
        </w:rPr>
        <w:instrText xml:space="preserve"> REF _Ref394415731 \h  \* MERGEFORMAT </w:instrText>
      </w:r>
      <w:r w:rsidR="00684D77" w:rsidRPr="002253C6">
        <w:rPr>
          <w:rFonts w:asciiTheme="minorHAnsi" w:hAnsiTheme="minorHAnsi"/>
          <w:lang w:val="es-BO"/>
        </w:rPr>
      </w:r>
      <w:r w:rsidR="00684D77" w:rsidRPr="002253C6">
        <w:rPr>
          <w:rFonts w:asciiTheme="minorHAnsi" w:hAnsiTheme="minorHAnsi"/>
          <w:lang w:val="es-BO"/>
        </w:rPr>
        <w:fldChar w:fldCharType="separate"/>
      </w:r>
      <w:r w:rsidR="008F4B13" w:rsidRPr="008F4B13">
        <w:rPr>
          <w:rFonts w:asciiTheme="minorHAnsi" w:hAnsiTheme="minorHAnsi"/>
          <w:lang w:val="es-BO"/>
        </w:rPr>
        <w:t>PROV. E INST. DE CAJAS Y CÁMARAS SANITARIAS</w:t>
      </w:r>
      <w:r w:rsidR="00684D77" w:rsidRPr="002253C6">
        <w:rPr>
          <w:rFonts w:asciiTheme="minorHAnsi" w:hAnsiTheme="minorHAnsi"/>
          <w:lang w:val="es-BO"/>
        </w:rPr>
        <w:fldChar w:fldCharType="end"/>
      </w:r>
      <w:r w:rsidR="00F856EF" w:rsidRPr="002253C6">
        <w:rPr>
          <w:rFonts w:asciiTheme="minorHAnsi" w:hAnsiTheme="minorHAnsi"/>
          <w:lang w:val="es-BO"/>
        </w:rPr>
        <w:t>.</w:t>
      </w:r>
    </w:p>
    <w:p w:rsidR="004A2FFE" w:rsidRPr="002253C6" w:rsidRDefault="004A2FFE" w:rsidP="001101DD">
      <w:pPr>
        <w:spacing w:before="0" w:after="0"/>
        <w:rPr>
          <w:rFonts w:asciiTheme="minorHAnsi" w:hAnsiTheme="minorHAnsi"/>
          <w:lang w:val="es-BO"/>
        </w:rPr>
      </w:pPr>
    </w:p>
    <w:p w:rsidR="00FD2B84" w:rsidRPr="002253C6" w:rsidRDefault="003A7B25" w:rsidP="001101DD">
      <w:pPr>
        <w:pStyle w:val="Ttulo2"/>
        <w:spacing w:before="0" w:after="0"/>
        <w:rPr>
          <w:rFonts w:asciiTheme="minorHAnsi" w:hAnsiTheme="minorHAnsi"/>
        </w:rPr>
      </w:pPr>
      <w:bookmarkStart w:id="326" w:name="_Toc459818939"/>
      <w:r w:rsidRPr="002253C6">
        <w:rPr>
          <w:rFonts w:asciiTheme="minorHAnsi" w:hAnsiTheme="minorHAnsi"/>
        </w:rPr>
        <w:t>CÁMARA</w:t>
      </w:r>
      <w:r w:rsidR="00A356C5" w:rsidRPr="002253C6">
        <w:rPr>
          <w:rFonts w:asciiTheme="minorHAnsi" w:hAnsiTheme="minorHAnsi"/>
        </w:rPr>
        <w:t xml:space="preserve"> DE REGISTRO SANITARIO DE </w:t>
      </w:r>
      <w:r w:rsidR="005C1B20" w:rsidRPr="002253C6">
        <w:rPr>
          <w:rFonts w:asciiTheme="minorHAnsi" w:hAnsiTheme="minorHAnsi"/>
        </w:rPr>
        <w:t xml:space="preserve">Ho </w:t>
      </w:r>
      <w:r w:rsidR="00212DDB" w:rsidRPr="002253C6">
        <w:rPr>
          <w:rFonts w:asciiTheme="minorHAnsi" w:hAnsiTheme="minorHAnsi"/>
        </w:rPr>
        <w:t xml:space="preserve">So </w:t>
      </w:r>
      <w:r w:rsidR="00A356C5" w:rsidRPr="002253C6">
        <w:rPr>
          <w:rFonts w:asciiTheme="minorHAnsi" w:hAnsiTheme="minorHAnsi"/>
        </w:rPr>
        <w:t xml:space="preserve">CON </w:t>
      </w:r>
      <w:r w:rsidR="00932D43" w:rsidRPr="002253C6">
        <w:rPr>
          <w:rFonts w:asciiTheme="minorHAnsi" w:hAnsiTheme="minorHAnsi"/>
        </w:rPr>
        <w:t>TAPA DE</w:t>
      </w:r>
      <w:r w:rsidR="00330CA4" w:rsidRPr="002253C6">
        <w:rPr>
          <w:rFonts w:asciiTheme="minorHAnsi" w:hAnsiTheme="minorHAnsi"/>
        </w:rPr>
        <w:t xml:space="preserve"> H°</w:t>
      </w:r>
      <w:r w:rsidR="00A356C5" w:rsidRPr="002253C6">
        <w:rPr>
          <w:rFonts w:asciiTheme="minorHAnsi" w:hAnsiTheme="minorHAnsi"/>
        </w:rPr>
        <w:t>A</w:t>
      </w:r>
      <w:r w:rsidR="00330CA4" w:rsidRPr="002253C6">
        <w:rPr>
          <w:rFonts w:asciiTheme="minorHAnsi" w:hAnsiTheme="minorHAnsi"/>
        </w:rPr>
        <w:t>°</w:t>
      </w:r>
      <w:bookmarkEnd w:id="326"/>
    </w:p>
    <w:p w:rsidR="007551C5" w:rsidRPr="002253C6" w:rsidRDefault="00FB647B" w:rsidP="001101DD">
      <w:pPr>
        <w:spacing w:before="0" w:after="0"/>
        <w:rPr>
          <w:rFonts w:asciiTheme="minorHAnsi" w:hAnsiTheme="minorHAnsi"/>
          <w:b/>
          <w:lang w:val="es-BO"/>
        </w:rPr>
      </w:pPr>
      <w:r w:rsidRPr="002253C6">
        <w:rPr>
          <w:rFonts w:asciiTheme="minorHAnsi" w:hAnsiTheme="minorHAnsi"/>
          <w:b/>
          <w:lang w:val="es-BO"/>
        </w:rPr>
        <w:t>UND PZA</w:t>
      </w:r>
      <w:r w:rsidR="007551C5" w:rsidRPr="002253C6">
        <w:rPr>
          <w:rFonts w:asciiTheme="minorHAnsi" w:hAnsiTheme="minorHAnsi"/>
          <w:b/>
          <w:lang w:val="es-BO"/>
        </w:rPr>
        <w:t xml:space="preserve"> </w:t>
      </w:r>
    </w:p>
    <w:p w:rsidR="00CE6840" w:rsidRPr="002253C6" w:rsidRDefault="00CE6840" w:rsidP="001101DD">
      <w:pPr>
        <w:spacing w:before="0" w:after="0"/>
        <w:rPr>
          <w:rFonts w:asciiTheme="minorHAnsi" w:hAnsiTheme="minorHAnsi"/>
          <w:lang w:val="es-BO"/>
        </w:rPr>
      </w:pPr>
      <w:r w:rsidRPr="002253C6">
        <w:rPr>
          <w:rFonts w:asciiTheme="minorHAnsi" w:hAnsiTheme="minorHAnsi"/>
          <w:lang w:val="es-BO"/>
        </w:rPr>
        <w:t>Este ítem comprende la provisión e instalación de cámaras de registro sanitario</w:t>
      </w:r>
      <w:r w:rsidR="00233946" w:rsidRPr="002253C6">
        <w:rPr>
          <w:rFonts w:asciiTheme="minorHAnsi" w:hAnsiTheme="minorHAnsi"/>
          <w:lang w:val="es-BO"/>
        </w:rPr>
        <w:t xml:space="preserve"> tanto para la Oficina, como para el Puesto de Control, por lo que </w:t>
      </w:r>
      <w:r w:rsidRPr="002253C6">
        <w:rPr>
          <w:rFonts w:asciiTheme="minorHAnsi" w:hAnsiTheme="minorHAnsi"/>
          <w:lang w:val="es-BO"/>
        </w:rPr>
        <w:t xml:space="preserve">se </w:t>
      </w:r>
      <w:r w:rsidR="00233946" w:rsidRPr="002253C6">
        <w:rPr>
          <w:rFonts w:asciiTheme="minorHAnsi" w:hAnsiTheme="minorHAnsi"/>
          <w:lang w:val="es-BO"/>
        </w:rPr>
        <w:t>contabiliza en este ítem el total de las mismas</w:t>
      </w:r>
      <w:r w:rsidRPr="002253C6">
        <w:rPr>
          <w:rFonts w:asciiTheme="minorHAnsi" w:hAnsiTheme="minorHAnsi"/>
          <w:lang w:val="es-BO"/>
        </w:rPr>
        <w:t>.</w:t>
      </w:r>
    </w:p>
    <w:p w:rsidR="00233946" w:rsidRPr="002253C6" w:rsidRDefault="00233946" w:rsidP="001101DD">
      <w:pPr>
        <w:spacing w:before="0" w:after="0"/>
        <w:rPr>
          <w:rFonts w:asciiTheme="minorHAnsi" w:hAnsiTheme="minorHAnsi"/>
          <w:lang w:val="es-BO"/>
        </w:rPr>
      </w:pPr>
    </w:p>
    <w:p w:rsidR="00684D77" w:rsidRPr="002253C6" w:rsidRDefault="00684D77" w:rsidP="001101DD">
      <w:pPr>
        <w:spacing w:before="0" w:after="0"/>
        <w:rPr>
          <w:rFonts w:asciiTheme="minorHAnsi" w:hAnsiTheme="minorHAnsi"/>
          <w:lang w:val="es-BO"/>
        </w:rPr>
      </w:pPr>
      <w:r w:rsidRPr="002253C6">
        <w:rPr>
          <w:rFonts w:asciiTheme="minorHAnsi" w:hAnsiTheme="minorHAnsi"/>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_Ref394411442 \r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0.47</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_Ref394415731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sidRPr="008F4B13">
        <w:rPr>
          <w:rFonts w:asciiTheme="minorHAnsi" w:hAnsiTheme="minorHAnsi"/>
          <w:lang w:val="es-BO"/>
        </w:rPr>
        <w:t>PROV. E INST. DE CAJAS Y CÁMARAS SANITARIAS</w:t>
      </w:r>
      <w:r w:rsidRPr="002253C6">
        <w:rPr>
          <w:rFonts w:asciiTheme="minorHAnsi" w:hAnsiTheme="minorHAnsi"/>
          <w:lang w:val="es-BO"/>
        </w:rPr>
        <w:fldChar w:fldCharType="end"/>
      </w:r>
    </w:p>
    <w:p w:rsidR="00E759F1" w:rsidRPr="002253C6" w:rsidRDefault="00E759F1" w:rsidP="001101DD">
      <w:pPr>
        <w:spacing w:before="0" w:after="0"/>
        <w:rPr>
          <w:rFonts w:asciiTheme="minorHAnsi" w:hAnsiTheme="minorHAnsi"/>
          <w:lang w:val="es-BO"/>
        </w:rPr>
      </w:pPr>
    </w:p>
    <w:p w:rsidR="00932D43" w:rsidRPr="002253C6" w:rsidRDefault="006801AC" w:rsidP="001101DD">
      <w:pPr>
        <w:pStyle w:val="Ttulo2"/>
        <w:spacing w:before="0" w:after="0"/>
        <w:rPr>
          <w:rFonts w:asciiTheme="minorHAnsi" w:hAnsiTheme="minorHAnsi"/>
        </w:rPr>
      </w:pPr>
      <w:bookmarkStart w:id="327" w:name="_Toc459818940"/>
      <w:r w:rsidRPr="002253C6">
        <w:rPr>
          <w:rFonts w:asciiTheme="minorHAnsi" w:hAnsiTheme="minorHAnsi"/>
        </w:rPr>
        <w:t xml:space="preserve">POZO </w:t>
      </w:r>
      <w:r w:rsidR="00775DFE" w:rsidRPr="002253C6">
        <w:rPr>
          <w:rFonts w:asciiTheme="minorHAnsi" w:hAnsiTheme="minorHAnsi"/>
        </w:rPr>
        <w:t>SÉPTICO</w:t>
      </w:r>
      <w:r w:rsidRPr="002253C6">
        <w:rPr>
          <w:rFonts w:asciiTheme="minorHAnsi" w:hAnsiTheme="minorHAnsi"/>
        </w:rPr>
        <w:t xml:space="preserve"> Y ABSORBENTE</w:t>
      </w:r>
      <w:r w:rsidR="004E49AC" w:rsidRPr="002253C6">
        <w:rPr>
          <w:rFonts w:asciiTheme="minorHAnsi" w:hAnsiTheme="minorHAnsi"/>
        </w:rPr>
        <w:t xml:space="preserve"> </w:t>
      </w:r>
      <w:r w:rsidR="00932D43" w:rsidRPr="002253C6">
        <w:rPr>
          <w:rFonts w:asciiTheme="minorHAnsi" w:hAnsiTheme="minorHAnsi"/>
        </w:rPr>
        <w:t xml:space="preserve">C/MURO DE LADRILLO Y TAPA DE </w:t>
      </w:r>
      <w:r w:rsidR="00B05BF2" w:rsidRPr="002253C6">
        <w:rPr>
          <w:rFonts w:asciiTheme="minorHAnsi" w:hAnsiTheme="minorHAnsi"/>
        </w:rPr>
        <w:t>H</w:t>
      </w:r>
      <w:r w:rsidR="00497955" w:rsidRPr="002253C6">
        <w:rPr>
          <w:rFonts w:asciiTheme="minorHAnsi" w:hAnsiTheme="minorHAnsi"/>
        </w:rPr>
        <w:t>.</w:t>
      </w:r>
      <w:r w:rsidR="00B05BF2" w:rsidRPr="002253C6">
        <w:rPr>
          <w:rFonts w:asciiTheme="minorHAnsi" w:hAnsiTheme="minorHAnsi"/>
        </w:rPr>
        <w:t xml:space="preserve"> A</w:t>
      </w:r>
      <w:r w:rsidR="00497955" w:rsidRPr="002253C6">
        <w:rPr>
          <w:rFonts w:asciiTheme="minorHAnsi" w:hAnsiTheme="minorHAnsi"/>
        </w:rPr>
        <w:t>.</w:t>
      </w:r>
      <w:r w:rsidR="00932D43" w:rsidRPr="002253C6">
        <w:rPr>
          <w:rFonts w:asciiTheme="minorHAnsi" w:hAnsiTheme="minorHAnsi"/>
        </w:rPr>
        <w:t xml:space="preserve"> D=2M</w:t>
      </w:r>
      <w:bookmarkEnd w:id="327"/>
    </w:p>
    <w:p w:rsidR="000B6CDD" w:rsidRPr="002253C6" w:rsidRDefault="000B6CDD" w:rsidP="001101DD">
      <w:pPr>
        <w:spacing w:before="0" w:after="0"/>
        <w:rPr>
          <w:rFonts w:asciiTheme="minorHAnsi" w:hAnsiTheme="minorHAnsi"/>
          <w:lang w:val="es-BO"/>
        </w:rPr>
      </w:pPr>
      <w:r w:rsidRPr="002253C6">
        <w:rPr>
          <w:rFonts w:asciiTheme="minorHAnsi" w:hAnsiTheme="minorHAnsi"/>
          <w:b/>
          <w:lang w:val="es-BO"/>
        </w:rPr>
        <w:t>UND. GLB</w:t>
      </w:r>
    </w:p>
    <w:p w:rsidR="000B6CDD"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917B81" w:rsidRPr="002253C6">
        <w:rPr>
          <w:rFonts w:asciiTheme="minorHAnsi" w:hAnsiTheme="minorHAnsi"/>
          <w:lang w:val="es-BO"/>
        </w:rPr>
        <w:t xml:space="preserve"> </w:t>
      </w:r>
      <w:r w:rsidR="00917B81" w:rsidRPr="002253C6">
        <w:rPr>
          <w:rFonts w:asciiTheme="minorHAnsi" w:hAnsiTheme="minorHAnsi"/>
          <w:lang w:val="es-BO"/>
        </w:rPr>
        <w:fldChar w:fldCharType="begin"/>
      </w:r>
      <w:r w:rsidR="00917B81" w:rsidRPr="002253C6">
        <w:rPr>
          <w:rFonts w:asciiTheme="minorHAnsi" w:hAnsiTheme="minorHAnsi"/>
          <w:lang w:val="es-BO"/>
        </w:rPr>
        <w:instrText xml:space="preserve"> REF _Ref394411554 \r \h </w:instrText>
      </w:r>
      <w:r w:rsidR="0093480D" w:rsidRPr="002253C6">
        <w:rPr>
          <w:rFonts w:asciiTheme="minorHAnsi" w:hAnsiTheme="minorHAnsi"/>
          <w:lang w:val="es-BO"/>
        </w:rPr>
        <w:instrText xml:space="preserve"> \* MERGEFORMAT </w:instrText>
      </w:r>
      <w:r w:rsidR="00917B81" w:rsidRPr="002253C6">
        <w:rPr>
          <w:rFonts w:asciiTheme="minorHAnsi" w:hAnsiTheme="minorHAnsi"/>
          <w:lang w:val="es-BO"/>
        </w:rPr>
      </w:r>
      <w:r w:rsidR="00917B81" w:rsidRPr="002253C6">
        <w:rPr>
          <w:rFonts w:asciiTheme="minorHAnsi" w:hAnsiTheme="minorHAnsi"/>
          <w:lang w:val="es-BO"/>
        </w:rPr>
        <w:fldChar w:fldCharType="separate"/>
      </w:r>
      <w:r w:rsidR="008F4B13">
        <w:rPr>
          <w:rFonts w:asciiTheme="minorHAnsi" w:hAnsiTheme="minorHAnsi"/>
          <w:lang w:val="es-BO"/>
        </w:rPr>
        <w:t>0.49</w:t>
      </w:r>
      <w:r w:rsidR="00917B81" w:rsidRPr="002253C6">
        <w:rPr>
          <w:rFonts w:asciiTheme="minorHAnsi" w:hAnsiTheme="minorHAnsi"/>
          <w:lang w:val="es-BO"/>
        </w:rPr>
        <w:fldChar w:fldCharType="end"/>
      </w:r>
      <w:r w:rsidR="00917B81" w:rsidRPr="002253C6">
        <w:rPr>
          <w:rFonts w:asciiTheme="minorHAnsi" w:hAnsiTheme="minorHAnsi"/>
          <w:lang w:val="es-BO"/>
        </w:rPr>
        <w:t xml:space="preserve"> </w:t>
      </w:r>
      <w:r w:rsidR="00917B81" w:rsidRPr="002253C6">
        <w:rPr>
          <w:rFonts w:asciiTheme="minorHAnsi" w:hAnsiTheme="minorHAnsi"/>
          <w:lang w:val="es-BO"/>
        </w:rPr>
        <w:fldChar w:fldCharType="begin"/>
      </w:r>
      <w:r w:rsidR="00917B81" w:rsidRPr="002253C6">
        <w:rPr>
          <w:rFonts w:asciiTheme="minorHAnsi" w:hAnsiTheme="minorHAnsi"/>
          <w:lang w:val="es-BO"/>
        </w:rPr>
        <w:instrText xml:space="preserve"> REF _Ref394411554 \h </w:instrText>
      </w:r>
      <w:r w:rsidR="0093480D" w:rsidRPr="002253C6">
        <w:rPr>
          <w:rFonts w:asciiTheme="minorHAnsi" w:hAnsiTheme="minorHAnsi"/>
          <w:lang w:val="es-BO"/>
        </w:rPr>
        <w:instrText xml:space="preserve"> \* MERGEFORMAT </w:instrText>
      </w:r>
      <w:r w:rsidR="00917B81" w:rsidRPr="002253C6">
        <w:rPr>
          <w:rFonts w:asciiTheme="minorHAnsi" w:hAnsiTheme="minorHAnsi"/>
          <w:lang w:val="es-BO"/>
        </w:rPr>
      </w:r>
      <w:r w:rsidR="00917B81" w:rsidRPr="002253C6">
        <w:rPr>
          <w:rFonts w:asciiTheme="minorHAnsi" w:hAnsiTheme="minorHAnsi"/>
          <w:lang w:val="es-BO"/>
        </w:rPr>
        <w:fldChar w:fldCharType="separate"/>
      </w:r>
      <w:r w:rsidR="008F4B13" w:rsidRPr="008F4B13">
        <w:rPr>
          <w:rFonts w:asciiTheme="minorHAnsi" w:hAnsiTheme="minorHAnsi"/>
          <w:lang w:val="es-BO"/>
        </w:rPr>
        <w:t>POZO SÉPTICO Y ABSORBENTE C/MURO DE LADRILLO Y TAPA DE Ho Ao D=2M</w:t>
      </w:r>
      <w:r w:rsidR="00917B81" w:rsidRPr="002253C6">
        <w:rPr>
          <w:rFonts w:asciiTheme="minorHAnsi" w:hAnsiTheme="minorHAnsi"/>
          <w:lang w:val="es-BO"/>
        </w:rPr>
        <w:fldChar w:fldCharType="end"/>
      </w:r>
    </w:p>
    <w:p w:rsidR="000B6CDD" w:rsidRPr="002253C6" w:rsidRDefault="000B6CDD" w:rsidP="001101DD">
      <w:pPr>
        <w:spacing w:before="0" w:after="0"/>
        <w:rPr>
          <w:rFonts w:asciiTheme="minorHAnsi" w:hAnsiTheme="minorHAnsi"/>
          <w:lang w:val="es-BO"/>
        </w:rPr>
      </w:pPr>
    </w:p>
    <w:p w:rsidR="00A356C5" w:rsidRPr="002253C6" w:rsidRDefault="00A356C5" w:rsidP="001101DD">
      <w:pPr>
        <w:pStyle w:val="Ttulo2"/>
        <w:spacing w:before="0" w:after="0"/>
        <w:rPr>
          <w:rFonts w:asciiTheme="minorHAnsi" w:hAnsiTheme="minorHAnsi"/>
        </w:rPr>
      </w:pPr>
      <w:bookmarkStart w:id="328" w:name="_Toc459818941"/>
      <w:r w:rsidRPr="002253C6">
        <w:rPr>
          <w:rFonts w:asciiTheme="minorHAnsi" w:hAnsiTheme="minorHAnsi"/>
        </w:rPr>
        <w:t>RELLENO</w:t>
      </w:r>
      <w:r w:rsidR="008A3F3F" w:rsidRPr="002253C6">
        <w:rPr>
          <w:rFonts w:asciiTheme="minorHAnsi" w:hAnsiTheme="minorHAnsi"/>
        </w:rPr>
        <w:t xml:space="preserve"> DE ZANJA COMPACTADO CON VIBROCOMPACTADORA</w:t>
      </w:r>
      <w:bookmarkEnd w:id="328"/>
    </w:p>
    <w:p w:rsidR="00A356C5" w:rsidRPr="002253C6" w:rsidRDefault="00A356C5" w:rsidP="001101DD">
      <w:pPr>
        <w:spacing w:before="0" w:after="0"/>
        <w:rPr>
          <w:rFonts w:asciiTheme="minorHAnsi" w:hAnsiTheme="minorHAnsi"/>
          <w:b/>
          <w:lang w:val="es-BO"/>
        </w:rPr>
      </w:pPr>
      <w:r w:rsidRPr="002253C6">
        <w:rPr>
          <w:rFonts w:asciiTheme="minorHAnsi" w:hAnsiTheme="minorHAnsi"/>
          <w:b/>
          <w:lang w:val="es-BO"/>
        </w:rPr>
        <w:t>UND. M3</w:t>
      </w:r>
    </w:p>
    <w:p w:rsidR="00A356C5" w:rsidRPr="002253C6" w:rsidRDefault="00A356C5"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A356C5" w:rsidRPr="002253C6" w:rsidRDefault="00A356C5" w:rsidP="001101DD">
      <w:pPr>
        <w:spacing w:before="0" w:after="0"/>
        <w:rPr>
          <w:rFonts w:asciiTheme="minorHAnsi" w:hAnsiTheme="minorHAnsi"/>
          <w:lang w:val="es-BO"/>
        </w:rPr>
      </w:pPr>
      <w:r w:rsidRPr="002253C6">
        <w:rPr>
          <w:rFonts w:asciiTheme="minorHAnsi" w:hAnsiTheme="minorHAnsi"/>
          <w:kern w:val="28"/>
        </w:rPr>
        <w:t xml:space="preserve">Este ítem comprende todos los trabajos de relleno y compactado en las zanjas y excavaciones ejecutadas para alojar tuberías y pequeñas estructuras, de acuerdo a lo establecido en el formulario de presentación de propuestas, planos y/o instrucciones del </w:t>
      </w:r>
      <w:r w:rsidR="00A6603C" w:rsidRPr="002253C6">
        <w:rPr>
          <w:rFonts w:asciiTheme="minorHAnsi" w:hAnsiTheme="minorHAnsi"/>
          <w:kern w:val="28"/>
        </w:rPr>
        <w:t>SUPERVISOR</w:t>
      </w:r>
      <w:r w:rsidRPr="002253C6">
        <w:rPr>
          <w:rFonts w:asciiTheme="minorHAnsi" w:hAnsiTheme="minorHAnsi"/>
          <w:kern w:val="28"/>
        </w:rPr>
        <w:t xml:space="preserve"> de Obra Esta actividad se iniciará una vez concluidos y aceptados los trabajos de tendido de tuberías y otras obras</w:t>
      </w:r>
      <w:r w:rsidR="00F856EF" w:rsidRPr="002253C6">
        <w:rPr>
          <w:rFonts w:asciiTheme="minorHAnsi" w:hAnsiTheme="minorHAnsi"/>
          <w:kern w:val="28"/>
        </w:rPr>
        <w:t xml:space="preserve">. </w:t>
      </w:r>
      <w:r w:rsidR="00917B81" w:rsidRPr="002253C6">
        <w:rPr>
          <w:rFonts w:asciiTheme="minorHAnsi" w:hAnsiTheme="minorHAnsi"/>
          <w:lang w:val="es-BO"/>
        </w:rPr>
        <w:t xml:space="preserve">Cumplir lo especificado en </w:t>
      </w:r>
      <w:r w:rsidR="00917B81" w:rsidRPr="002253C6">
        <w:rPr>
          <w:rFonts w:asciiTheme="minorHAnsi" w:hAnsiTheme="minorHAnsi"/>
          <w:lang w:val="es-BO"/>
        </w:rPr>
        <w:fldChar w:fldCharType="begin"/>
      </w:r>
      <w:r w:rsidR="00917B81" w:rsidRPr="002253C6">
        <w:rPr>
          <w:rFonts w:asciiTheme="minorHAnsi" w:hAnsiTheme="minorHAnsi"/>
          <w:lang w:val="es-BO"/>
        </w:rPr>
        <w:instrText xml:space="preserve"> REF _Ref394411141 \r \h </w:instrText>
      </w:r>
      <w:r w:rsidR="0093480D" w:rsidRPr="002253C6">
        <w:rPr>
          <w:rFonts w:asciiTheme="minorHAnsi" w:hAnsiTheme="minorHAnsi"/>
          <w:lang w:val="es-BO"/>
        </w:rPr>
        <w:instrText xml:space="preserve"> \* MERGEFORMAT </w:instrText>
      </w:r>
      <w:r w:rsidR="00917B81" w:rsidRPr="002253C6">
        <w:rPr>
          <w:rFonts w:asciiTheme="minorHAnsi" w:hAnsiTheme="minorHAnsi"/>
          <w:lang w:val="es-BO"/>
        </w:rPr>
      </w:r>
      <w:r w:rsidR="00917B81" w:rsidRPr="002253C6">
        <w:rPr>
          <w:rFonts w:asciiTheme="minorHAnsi" w:hAnsiTheme="minorHAnsi"/>
          <w:lang w:val="es-BO"/>
        </w:rPr>
        <w:fldChar w:fldCharType="separate"/>
      </w:r>
      <w:r w:rsidR="008F4B13">
        <w:rPr>
          <w:rFonts w:asciiTheme="minorHAnsi" w:hAnsiTheme="minorHAnsi"/>
          <w:lang w:val="es-BO"/>
        </w:rPr>
        <w:t>0.46</w:t>
      </w:r>
      <w:r w:rsidR="00917B81" w:rsidRPr="002253C6">
        <w:rPr>
          <w:rFonts w:asciiTheme="minorHAnsi" w:hAnsiTheme="minorHAnsi"/>
          <w:lang w:val="es-BO"/>
        </w:rPr>
        <w:fldChar w:fldCharType="end"/>
      </w:r>
      <w:r w:rsidR="00917B81" w:rsidRPr="002253C6">
        <w:rPr>
          <w:rFonts w:asciiTheme="minorHAnsi" w:hAnsiTheme="minorHAnsi"/>
          <w:lang w:val="es-BO"/>
        </w:rPr>
        <w:t xml:space="preserve"> </w:t>
      </w:r>
      <w:r w:rsidR="00917B81" w:rsidRPr="002253C6">
        <w:rPr>
          <w:rFonts w:asciiTheme="minorHAnsi" w:hAnsiTheme="minorHAnsi"/>
          <w:lang w:val="es-BO"/>
        </w:rPr>
        <w:fldChar w:fldCharType="begin"/>
      </w:r>
      <w:r w:rsidR="00917B81" w:rsidRPr="002253C6">
        <w:rPr>
          <w:rFonts w:asciiTheme="minorHAnsi" w:hAnsiTheme="minorHAnsi"/>
          <w:lang w:val="es-BO"/>
        </w:rPr>
        <w:instrText xml:space="preserve"> REF _Ref394411141 \h </w:instrText>
      </w:r>
      <w:r w:rsidR="0093480D" w:rsidRPr="002253C6">
        <w:rPr>
          <w:rFonts w:asciiTheme="minorHAnsi" w:hAnsiTheme="minorHAnsi"/>
          <w:lang w:val="es-BO"/>
        </w:rPr>
        <w:instrText xml:space="preserve"> \* MERGEFORMAT </w:instrText>
      </w:r>
      <w:r w:rsidR="00917B81" w:rsidRPr="002253C6">
        <w:rPr>
          <w:rFonts w:asciiTheme="minorHAnsi" w:hAnsiTheme="minorHAnsi"/>
          <w:lang w:val="es-BO"/>
        </w:rPr>
      </w:r>
      <w:r w:rsidR="00917B81" w:rsidRPr="002253C6">
        <w:rPr>
          <w:rFonts w:asciiTheme="minorHAnsi" w:hAnsiTheme="minorHAnsi"/>
          <w:lang w:val="es-BO"/>
        </w:rPr>
        <w:fldChar w:fldCharType="separate"/>
      </w:r>
      <w:r w:rsidR="008F4B13" w:rsidRPr="002253C6">
        <w:rPr>
          <w:rFonts w:asciiTheme="minorHAnsi" w:hAnsiTheme="minorHAnsi"/>
        </w:rPr>
        <w:t>RELLENO DE ZANJA COMÚN COMPACTADO CON VIBROCOMPACTADORA</w:t>
      </w:r>
      <w:r w:rsidR="00917B81" w:rsidRPr="002253C6">
        <w:rPr>
          <w:rFonts w:asciiTheme="minorHAnsi" w:hAnsiTheme="minorHAnsi"/>
          <w:lang w:val="es-BO"/>
        </w:rPr>
        <w:fldChar w:fldCharType="end"/>
      </w:r>
    </w:p>
    <w:p w:rsidR="00214DF5" w:rsidRPr="002253C6" w:rsidRDefault="00214DF5" w:rsidP="001101DD">
      <w:pPr>
        <w:spacing w:before="0" w:after="0"/>
        <w:rPr>
          <w:rFonts w:asciiTheme="minorHAnsi" w:hAnsiTheme="minorHAnsi"/>
          <w:lang w:val="es-BO"/>
        </w:rPr>
      </w:pPr>
    </w:p>
    <w:p w:rsidR="00FD2B84" w:rsidRPr="002253C6" w:rsidRDefault="00775DFE" w:rsidP="001101DD">
      <w:pPr>
        <w:pStyle w:val="Ttulo1"/>
        <w:spacing w:before="0" w:after="0"/>
        <w:rPr>
          <w:rFonts w:asciiTheme="minorHAnsi" w:hAnsiTheme="minorHAnsi"/>
          <w:lang w:val="es-BO"/>
        </w:rPr>
      </w:pPr>
      <w:bookmarkStart w:id="329" w:name="_Toc459818942"/>
      <w:r w:rsidRPr="002253C6">
        <w:rPr>
          <w:rFonts w:asciiTheme="minorHAnsi" w:hAnsiTheme="minorHAnsi"/>
          <w:lang w:val="es-BO"/>
        </w:rPr>
        <w:t>INSTALACIÓN</w:t>
      </w:r>
      <w:r w:rsidR="00FD2B84" w:rsidRPr="002253C6">
        <w:rPr>
          <w:rFonts w:asciiTheme="minorHAnsi" w:hAnsiTheme="minorHAnsi"/>
          <w:lang w:val="es-BO"/>
        </w:rPr>
        <w:t xml:space="preserve"> </w:t>
      </w:r>
      <w:r w:rsidR="003A7B25" w:rsidRPr="002253C6">
        <w:rPr>
          <w:rFonts w:asciiTheme="minorHAnsi" w:hAnsiTheme="minorHAnsi"/>
          <w:lang w:val="es-BO"/>
        </w:rPr>
        <w:t>ELÉCTRICA</w:t>
      </w:r>
      <w:r w:rsidR="00FD2B84" w:rsidRPr="002253C6">
        <w:rPr>
          <w:rFonts w:asciiTheme="minorHAnsi" w:hAnsiTheme="minorHAnsi"/>
          <w:lang w:val="es-BO"/>
        </w:rPr>
        <w:t xml:space="preserve"> OFICINA</w:t>
      </w:r>
      <w:bookmarkEnd w:id="329"/>
    </w:p>
    <w:p w:rsidR="00675172" w:rsidRPr="002253C6" w:rsidRDefault="00675172" w:rsidP="00675172">
      <w:pPr>
        <w:rPr>
          <w:lang w:val="es-BO"/>
        </w:rPr>
      </w:pPr>
    </w:p>
    <w:p w:rsidR="00663D65" w:rsidRPr="002253C6" w:rsidRDefault="00663D65" w:rsidP="001101DD">
      <w:pPr>
        <w:pStyle w:val="Ttulo2"/>
        <w:spacing w:before="0" w:after="0"/>
        <w:rPr>
          <w:rFonts w:asciiTheme="minorHAnsi" w:hAnsiTheme="minorHAnsi"/>
        </w:rPr>
      </w:pPr>
      <w:bookmarkStart w:id="330" w:name="_Toc459818943"/>
      <w:r w:rsidRPr="002253C6">
        <w:rPr>
          <w:rFonts w:asciiTheme="minorHAnsi" w:hAnsiTheme="minorHAnsi"/>
        </w:rPr>
        <w:t xml:space="preserve">TABLERO </w:t>
      </w:r>
      <w:r w:rsidR="003A7B25" w:rsidRPr="002253C6">
        <w:rPr>
          <w:rFonts w:asciiTheme="minorHAnsi" w:hAnsiTheme="minorHAnsi"/>
        </w:rPr>
        <w:t>METÁLICO</w:t>
      </w:r>
      <w:r w:rsidRPr="002253C6">
        <w:rPr>
          <w:rFonts w:asciiTheme="minorHAnsi" w:hAnsiTheme="minorHAnsi"/>
        </w:rPr>
        <w:t xml:space="preserve"> DE </w:t>
      </w:r>
      <w:r w:rsidR="003A7B25" w:rsidRPr="002253C6">
        <w:rPr>
          <w:rFonts w:asciiTheme="minorHAnsi" w:hAnsiTheme="minorHAnsi"/>
        </w:rPr>
        <w:t>DISTRIBUCIÓN</w:t>
      </w:r>
      <w:r w:rsidRPr="002253C6">
        <w:rPr>
          <w:rFonts w:asciiTheme="minorHAnsi" w:hAnsiTheme="minorHAnsi"/>
        </w:rPr>
        <w:t xml:space="preserve"> SECUNDARIA</w:t>
      </w:r>
      <w:bookmarkEnd w:id="330"/>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3</w:t>
      </w:r>
    </w:p>
    <w:p w:rsidR="00675172" w:rsidRPr="002253C6" w:rsidRDefault="00675172" w:rsidP="001101DD">
      <w:pPr>
        <w:spacing w:before="0" w:after="0"/>
        <w:rPr>
          <w:rFonts w:asciiTheme="minorHAnsi" w:hAnsiTheme="minorHAnsi"/>
          <w:lang w:val="es-BO"/>
        </w:rPr>
      </w:pPr>
    </w:p>
    <w:p w:rsidR="00663D65" w:rsidRPr="002253C6" w:rsidRDefault="003A7B25" w:rsidP="001101DD">
      <w:pPr>
        <w:pStyle w:val="Ttulo2"/>
        <w:spacing w:before="0" w:after="0"/>
        <w:rPr>
          <w:rFonts w:asciiTheme="minorHAnsi" w:hAnsiTheme="minorHAnsi"/>
        </w:rPr>
      </w:pPr>
      <w:bookmarkStart w:id="331" w:name="_Toc459818944"/>
      <w:r w:rsidRPr="002253C6">
        <w:rPr>
          <w:rFonts w:asciiTheme="minorHAnsi" w:hAnsiTheme="minorHAnsi"/>
        </w:rPr>
        <w:t>CÁMARA</w:t>
      </w:r>
      <w:r w:rsidR="00663D65" w:rsidRPr="002253C6">
        <w:rPr>
          <w:rFonts w:asciiTheme="minorHAnsi" w:hAnsiTheme="minorHAnsi"/>
        </w:rPr>
        <w:t xml:space="preserve"> DE </w:t>
      </w:r>
      <w:r w:rsidR="00177375" w:rsidRPr="002253C6">
        <w:rPr>
          <w:rFonts w:asciiTheme="minorHAnsi" w:hAnsiTheme="minorHAnsi"/>
        </w:rPr>
        <w:t>PASO 30</w:t>
      </w:r>
      <w:r w:rsidR="00663D65" w:rsidRPr="002253C6">
        <w:rPr>
          <w:rFonts w:asciiTheme="minorHAnsi" w:hAnsiTheme="minorHAnsi"/>
        </w:rPr>
        <w:t xml:space="preserve"> X 30 X 40 CM </w:t>
      </w:r>
      <w:r w:rsidR="005C1B20" w:rsidRPr="002253C6">
        <w:rPr>
          <w:rFonts w:asciiTheme="minorHAnsi" w:hAnsiTheme="minorHAnsi"/>
        </w:rPr>
        <w:t>Ho Co</w:t>
      </w:r>
      <w:r w:rsidR="00663D65" w:rsidRPr="002253C6">
        <w:rPr>
          <w:rFonts w:asciiTheme="minorHAnsi" w:hAnsiTheme="minorHAnsi"/>
        </w:rPr>
        <w:t xml:space="preserve"> 70% PIED.DESPL.</w:t>
      </w:r>
      <w:bookmarkEnd w:id="331"/>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1</w:t>
      </w:r>
    </w:p>
    <w:p w:rsidR="00675172" w:rsidRPr="002253C6" w:rsidRDefault="00675172" w:rsidP="001101DD">
      <w:pPr>
        <w:spacing w:before="0" w:after="0"/>
        <w:rPr>
          <w:rFonts w:asciiTheme="minorHAnsi" w:hAnsiTheme="minorHAnsi"/>
          <w:lang w:val="es-BO"/>
        </w:rPr>
      </w:pPr>
    </w:p>
    <w:p w:rsidR="00663D65" w:rsidRPr="002253C6" w:rsidRDefault="00684D77" w:rsidP="001101DD">
      <w:pPr>
        <w:pStyle w:val="Ttulo2"/>
        <w:spacing w:before="0" w:after="0"/>
        <w:rPr>
          <w:rFonts w:asciiTheme="minorHAnsi" w:hAnsiTheme="minorHAnsi"/>
        </w:rPr>
      </w:pPr>
      <w:bookmarkStart w:id="332" w:name="_Toc459818945"/>
      <w:r w:rsidRPr="002253C6">
        <w:rPr>
          <w:rFonts w:asciiTheme="minorHAnsi" w:hAnsiTheme="minorHAnsi"/>
        </w:rPr>
        <w:t xml:space="preserve">DISYUNTOR </w:t>
      </w:r>
      <w:r w:rsidR="003A7B25" w:rsidRPr="002253C6">
        <w:rPr>
          <w:rFonts w:asciiTheme="minorHAnsi" w:hAnsiTheme="minorHAnsi"/>
        </w:rPr>
        <w:t>TRIFÁSICO</w:t>
      </w:r>
      <w:r w:rsidRPr="002253C6">
        <w:rPr>
          <w:rFonts w:asciiTheme="minorHAnsi" w:hAnsiTheme="minorHAnsi"/>
        </w:rPr>
        <w:t xml:space="preserve"> TERMOMAGN</w:t>
      </w:r>
      <w:r w:rsidR="00675172" w:rsidRPr="002253C6">
        <w:rPr>
          <w:rFonts w:asciiTheme="minorHAnsi" w:hAnsiTheme="minorHAnsi"/>
        </w:rPr>
        <w:t>É</w:t>
      </w:r>
      <w:r w:rsidRPr="002253C6">
        <w:rPr>
          <w:rFonts w:asciiTheme="minorHAnsi" w:hAnsiTheme="minorHAnsi"/>
        </w:rPr>
        <w:t>TICO 63 AMP 10 KA</w:t>
      </w:r>
      <w:bookmarkEnd w:id="332"/>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B431E" w:rsidRPr="002253C6">
        <w:rPr>
          <w:rFonts w:asciiTheme="minorHAnsi" w:hAnsiTheme="minorHAnsi"/>
          <w:lang w:val="es-BO"/>
        </w:rPr>
        <w:t>5</w:t>
      </w:r>
    </w:p>
    <w:p w:rsidR="00675172" w:rsidRPr="002253C6" w:rsidRDefault="00675172" w:rsidP="001101DD">
      <w:pPr>
        <w:spacing w:before="0" w:after="0"/>
        <w:rPr>
          <w:rFonts w:asciiTheme="minorHAnsi" w:hAnsiTheme="minorHAnsi"/>
          <w:lang w:val="es-BO"/>
        </w:rPr>
      </w:pPr>
    </w:p>
    <w:p w:rsidR="00663D65" w:rsidRPr="002253C6" w:rsidRDefault="00684D77" w:rsidP="001101DD">
      <w:pPr>
        <w:pStyle w:val="Ttulo2"/>
        <w:spacing w:before="0" w:after="0"/>
        <w:rPr>
          <w:rFonts w:asciiTheme="minorHAnsi" w:hAnsiTheme="minorHAnsi"/>
        </w:rPr>
      </w:pPr>
      <w:bookmarkStart w:id="333" w:name="_Toc459818946"/>
      <w:r w:rsidRPr="002253C6">
        <w:rPr>
          <w:rFonts w:asciiTheme="minorHAnsi" w:hAnsiTheme="minorHAnsi"/>
        </w:rPr>
        <w:lastRenderedPageBreak/>
        <w:t xml:space="preserve">DISYUNTOR </w:t>
      </w:r>
      <w:r w:rsidR="003A7B25" w:rsidRPr="002253C6">
        <w:rPr>
          <w:rFonts w:asciiTheme="minorHAnsi" w:hAnsiTheme="minorHAnsi"/>
        </w:rPr>
        <w:t>MONOFÁSICO</w:t>
      </w:r>
      <w:r w:rsidRPr="002253C6">
        <w:rPr>
          <w:rFonts w:asciiTheme="minorHAnsi" w:hAnsiTheme="minorHAnsi"/>
        </w:rPr>
        <w:t xml:space="preserve"> TERMOMAGN</w:t>
      </w:r>
      <w:r w:rsidR="00675172" w:rsidRPr="002253C6">
        <w:rPr>
          <w:rFonts w:asciiTheme="minorHAnsi" w:hAnsiTheme="minorHAnsi"/>
        </w:rPr>
        <w:t>É</w:t>
      </w:r>
      <w:r w:rsidRPr="002253C6">
        <w:rPr>
          <w:rFonts w:asciiTheme="minorHAnsi" w:hAnsiTheme="minorHAnsi"/>
        </w:rPr>
        <w:t>TICO 25 AMP 10 KA</w:t>
      </w:r>
      <w:bookmarkEnd w:id="333"/>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B431E" w:rsidRPr="002253C6">
        <w:rPr>
          <w:rFonts w:asciiTheme="minorHAnsi" w:hAnsiTheme="minorHAnsi"/>
          <w:lang w:val="es-BO"/>
        </w:rPr>
        <w:t>5</w:t>
      </w:r>
    </w:p>
    <w:p w:rsidR="00675172" w:rsidRPr="002253C6" w:rsidRDefault="00675172" w:rsidP="001101DD">
      <w:pPr>
        <w:spacing w:before="0" w:after="0"/>
        <w:rPr>
          <w:rFonts w:asciiTheme="minorHAnsi" w:hAnsiTheme="minorHAnsi"/>
          <w:lang w:val="es-BO"/>
        </w:rPr>
      </w:pPr>
    </w:p>
    <w:p w:rsidR="00663D65" w:rsidRPr="002253C6" w:rsidRDefault="00684D77" w:rsidP="001101DD">
      <w:pPr>
        <w:pStyle w:val="Ttulo2"/>
        <w:spacing w:before="0" w:after="0"/>
        <w:rPr>
          <w:rFonts w:asciiTheme="minorHAnsi" w:hAnsiTheme="minorHAnsi"/>
        </w:rPr>
      </w:pPr>
      <w:bookmarkStart w:id="334" w:name="_Toc459818947"/>
      <w:r w:rsidRPr="002253C6">
        <w:rPr>
          <w:rFonts w:asciiTheme="minorHAnsi" w:hAnsiTheme="minorHAnsi"/>
        </w:rPr>
        <w:t xml:space="preserve">DISYUNTOR </w:t>
      </w:r>
      <w:r w:rsidR="003A7B25" w:rsidRPr="002253C6">
        <w:rPr>
          <w:rFonts w:asciiTheme="minorHAnsi" w:hAnsiTheme="minorHAnsi"/>
        </w:rPr>
        <w:t>MONOFÁSICO</w:t>
      </w:r>
      <w:r w:rsidRPr="002253C6">
        <w:rPr>
          <w:rFonts w:asciiTheme="minorHAnsi" w:hAnsiTheme="minorHAnsi"/>
        </w:rPr>
        <w:t xml:space="preserve"> TERMOMAGN</w:t>
      </w:r>
      <w:r w:rsidR="00675172" w:rsidRPr="002253C6">
        <w:rPr>
          <w:rFonts w:asciiTheme="minorHAnsi" w:hAnsiTheme="minorHAnsi"/>
        </w:rPr>
        <w:t>É</w:t>
      </w:r>
      <w:r w:rsidRPr="002253C6">
        <w:rPr>
          <w:rFonts w:asciiTheme="minorHAnsi" w:hAnsiTheme="minorHAnsi"/>
        </w:rPr>
        <w:t>TICO 10 AMP 10 KA</w:t>
      </w:r>
      <w:bookmarkEnd w:id="334"/>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B431E" w:rsidRPr="002253C6">
        <w:rPr>
          <w:rFonts w:asciiTheme="minorHAnsi" w:hAnsiTheme="minorHAnsi"/>
          <w:lang w:val="es-BO"/>
        </w:rPr>
        <w:t>6</w:t>
      </w:r>
    </w:p>
    <w:p w:rsidR="00675172" w:rsidRPr="002253C6" w:rsidRDefault="00675172" w:rsidP="001101DD">
      <w:pPr>
        <w:spacing w:before="0" w:after="0"/>
        <w:rPr>
          <w:rFonts w:asciiTheme="minorHAnsi" w:hAnsiTheme="minorHAnsi"/>
          <w:lang w:val="es-BO"/>
        </w:rPr>
      </w:pPr>
    </w:p>
    <w:p w:rsidR="00663D65" w:rsidRPr="002253C6" w:rsidRDefault="00684D77" w:rsidP="001101DD">
      <w:pPr>
        <w:pStyle w:val="Ttulo2"/>
        <w:spacing w:before="0" w:after="0"/>
        <w:rPr>
          <w:rFonts w:asciiTheme="minorHAnsi" w:hAnsiTheme="minorHAnsi"/>
        </w:rPr>
      </w:pPr>
      <w:bookmarkStart w:id="335" w:name="_Toc459818948"/>
      <w:r w:rsidRPr="002253C6">
        <w:rPr>
          <w:rFonts w:asciiTheme="minorHAnsi" w:hAnsiTheme="minorHAnsi"/>
        </w:rPr>
        <w:t xml:space="preserve">DISYUNTOR </w:t>
      </w:r>
      <w:r w:rsidR="003A7B25" w:rsidRPr="002253C6">
        <w:rPr>
          <w:rFonts w:asciiTheme="minorHAnsi" w:hAnsiTheme="minorHAnsi"/>
        </w:rPr>
        <w:t>MONOFÁSICO</w:t>
      </w:r>
      <w:r w:rsidRPr="002253C6">
        <w:rPr>
          <w:rFonts w:asciiTheme="minorHAnsi" w:hAnsiTheme="minorHAnsi"/>
        </w:rPr>
        <w:t xml:space="preserve"> TERMOMA</w:t>
      </w:r>
      <w:r w:rsidR="00675172" w:rsidRPr="002253C6">
        <w:rPr>
          <w:rFonts w:asciiTheme="minorHAnsi" w:hAnsiTheme="minorHAnsi"/>
        </w:rPr>
        <w:t>G</w:t>
      </w:r>
      <w:r w:rsidRPr="002253C6">
        <w:rPr>
          <w:rFonts w:asciiTheme="minorHAnsi" w:hAnsiTheme="minorHAnsi"/>
        </w:rPr>
        <w:t>N</w:t>
      </w:r>
      <w:r w:rsidR="00675172" w:rsidRPr="002253C6">
        <w:rPr>
          <w:rFonts w:asciiTheme="minorHAnsi" w:hAnsiTheme="minorHAnsi"/>
        </w:rPr>
        <w:t>É</w:t>
      </w:r>
      <w:r w:rsidRPr="002253C6">
        <w:rPr>
          <w:rFonts w:asciiTheme="minorHAnsi" w:hAnsiTheme="minorHAnsi"/>
        </w:rPr>
        <w:t xml:space="preserve">TICO </w:t>
      </w:r>
      <w:r w:rsidR="00E11B78" w:rsidRPr="002253C6">
        <w:rPr>
          <w:rFonts w:asciiTheme="minorHAnsi" w:hAnsiTheme="minorHAnsi"/>
        </w:rPr>
        <w:t>50</w:t>
      </w:r>
      <w:r w:rsidRPr="002253C6">
        <w:rPr>
          <w:rFonts w:asciiTheme="minorHAnsi" w:hAnsiTheme="minorHAnsi"/>
        </w:rPr>
        <w:t xml:space="preserve"> AMP 10 KA</w:t>
      </w:r>
      <w:bookmarkEnd w:id="335"/>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B431E" w:rsidRPr="002253C6">
        <w:rPr>
          <w:rFonts w:asciiTheme="minorHAnsi" w:hAnsiTheme="minorHAnsi"/>
          <w:lang w:val="es-BO"/>
        </w:rPr>
        <w:t>6</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336" w:name="_Toc459818949"/>
      <w:r w:rsidRPr="002253C6">
        <w:rPr>
          <w:rFonts w:asciiTheme="minorHAnsi" w:hAnsiTheme="minorHAnsi"/>
        </w:rPr>
        <w:t>CABLE AISLADO CU AWG 14</w:t>
      </w:r>
      <w:bookmarkEnd w:id="336"/>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1B29A5"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8</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337" w:name="_Toc459818950"/>
      <w:r w:rsidRPr="002253C6">
        <w:rPr>
          <w:rFonts w:asciiTheme="minorHAnsi" w:hAnsiTheme="minorHAnsi"/>
        </w:rPr>
        <w:t>CABLE AISLADO CU AWG 12</w:t>
      </w:r>
      <w:bookmarkEnd w:id="337"/>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1B29A5"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8</w:t>
      </w:r>
    </w:p>
    <w:p w:rsidR="00675172" w:rsidRPr="002253C6" w:rsidRDefault="00675172" w:rsidP="001101DD">
      <w:pPr>
        <w:spacing w:before="0" w:after="0"/>
        <w:rPr>
          <w:rFonts w:asciiTheme="minorHAnsi" w:hAnsiTheme="minorHAnsi"/>
          <w:lang w:val="es-BO"/>
        </w:rPr>
      </w:pPr>
    </w:p>
    <w:p w:rsidR="00663D65" w:rsidRPr="002253C6" w:rsidRDefault="00775DFE" w:rsidP="001101DD">
      <w:pPr>
        <w:pStyle w:val="Ttulo2"/>
        <w:spacing w:before="0" w:after="0"/>
        <w:rPr>
          <w:rFonts w:asciiTheme="minorHAnsi" w:hAnsiTheme="minorHAnsi"/>
        </w:rPr>
      </w:pPr>
      <w:bookmarkStart w:id="338" w:name="_Toc459818951"/>
      <w:r w:rsidRPr="002253C6">
        <w:rPr>
          <w:rFonts w:asciiTheme="minorHAnsi" w:hAnsiTheme="minorHAnsi"/>
        </w:rPr>
        <w:t>TUBERÍA</w:t>
      </w:r>
      <w:r w:rsidR="00663D65" w:rsidRPr="002253C6">
        <w:rPr>
          <w:rFonts w:asciiTheme="minorHAnsi" w:hAnsiTheme="minorHAnsi"/>
        </w:rPr>
        <w:t xml:space="preserve"> PVC </w:t>
      </w:r>
      <w:r w:rsidR="00177375" w:rsidRPr="002253C6">
        <w:rPr>
          <w:rFonts w:asciiTheme="minorHAnsi" w:hAnsiTheme="minorHAnsi"/>
        </w:rPr>
        <w:t>CONDUIT 3</w:t>
      </w:r>
      <w:r w:rsidR="00663D65" w:rsidRPr="002253C6">
        <w:rPr>
          <w:rFonts w:asciiTheme="minorHAnsi" w:hAnsiTheme="minorHAnsi"/>
        </w:rPr>
        <w:t>/4"</w:t>
      </w:r>
      <w:bookmarkEnd w:id="338"/>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1B29A5"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20</w:t>
      </w:r>
    </w:p>
    <w:p w:rsidR="00675172" w:rsidRPr="002253C6" w:rsidRDefault="00675172" w:rsidP="001101DD">
      <w:pPr>
        <w:spacing w:before="0" w:after="0"/>
        <w:rPr>
          <w:rFonts w:asciiTheme="minorHAnsi" w:hAnsiTheme="minorHAnsi"/>
          <w:lang w:val="es-BO"/>
        </w:rPr>
      </w:pPr>
    </w:p>
    <w:p w:rsidR="00663D65" w:rsidRPr="002253C6" w:rsidRDefault="00775DFE" w:rsidP="001101DD">
      <w:pPr>
        <w:pStyle w:val="Ttulo2"/>
        <w:spacing w:before="0" w:after="0"/>
        <w:rPr>
          <w:rFonts w:asciiTheme="minorHAnsi" w:hAnsiTheme="minorHAnsi"/>
        </w:rPr>
      </w:pPr>
      <w:bookmarkStart w:id="339" w:name="_Toc459818952"/>
      <w:r w:rsidRPr="002253C6">
        <w:rPr>
          <w:rFonts w:asciiTheme="minorHAnsi" w:hAnsiTheme="minorHAnsi"/>
        </w:rPr>
        <w:t>TUBERÍA</w:t>
      </w:r>
      <w:r w:rsidR="00663D65" w:rsidRPr="002253C6">
        <w:rPr>
          <w:rFonts w:asciiTheme="minorHAnsi" w:hAnsiTheme="minorHAnsi"/>
        </w:rPr>
        <w:t xml:space="preserve"> PVC CONDUIT </w:t>
      </w:r>
      <w:r w:rsidR="00A63A8C" w:rsidRPr="002253C6">
        <w:rPr>
          <w:rFonts w:asciiTheme="minorHAnsi" w:hAnsiTheme="minorHAnsi"/>
        </w:rPr>
        <w:t>1”</w:t>
      </w:r>
      <w:bookmarkEnd w:id="339"/>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1B29A5"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20</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340" w:name="_Toc427340933"/>
      <w:bookmarkStart w:id="341" w:name="_Toc427346319"/>
      <w:bookmarkStart w:id="342" w:name="_Toc427500856"/>
      <w:bookmarkStart w:id="343" w:name="_Toc427569628"/>
      <w:bookmarkStart w:id="344" w:name="_Toc427586923"/>
      <w:bookmarkStart w:id="345" w:name="_Toc427589700"/>
      <w:bookmarkStart w:id="346" w:name="_Toc427592777"/>
      <w:bookmarkStart w:id="347" w:name="_Toc427854983"/>
      <w:bookmarkStart w:id="348" w:name="_Toc427855306"/>
      <w:bookmarkStart w:id="349" w:name="_Toc427922521"/>
      <w:bookmarkStart w:id="350" w:name="_Toc427922845"/>
      <w:bookmarkStart w:id="351" w:name="_Toc427936869"/>
      <w:bookmarkStart w:id="352" w:name="_Toc427937190"/>
      <w:bookmarkStart w:id="353" w:name="_Toc427940350"/>
      <w:bookmarkStart w:id="354" w:name="_Toc427942744"/>
      <w:bookmarkStart w:id="355" w:name="_Toc427943061"/>
      <w:bookmarkStart w:id="356" w:name="_Toc428045121"/>
      <w:bookmarkStart w:id="357" w:name="_Toc428047924"/>
      <w:bookmarkStart w:id="358" w:name="_Toc428168286"/>
      <w:bookmarkStart w:id="359" w:name="_Toc428180169"/>
      <w:bookmarkStart w:id="360" w:name="_Toc428180486"/>
      <w:bookmarkStart w:id="361" w:name="_Toc428181639"/>
      <w:bookmarkStart w:id="362" w:name="_Toc428262279"/>
      <w:bookmarkStart w:id="363" w:name="_Toc428341468"/>
      <w:bookmarkStart w:id="364" w:name="_Toc428439215"/>
      <w:bookmarkStart w:id="365" w:name="_Toc428439921"/>
      <w:bookmarkStart w:id="366" w:name="_Toc437354519"/>
      <w:bookmarkStart w:id="367" w:name="_Toc446949630"/>
      <w:bookmarkStart w:id="368" w:name="_Toc446952758"/>
      <w:bookmarkStart w:id="369" w:name="_Toc427340934"/>
      <w:bookmarkStart w:id="370" w:name="_Toc427346320"/>
      <w:bookmarkStart w:id="371" w:name="_Toc427500857"/>
      <w:bookmarkStart w:id="372" w:name="_Toc427569629"/>
      <w:bookmarkStart w:id="373" w:name="_Toc427586924"/>
      <w:bookmarkStart w:id="374" w:name="_Toc427589701"/>
      <w:bookmarkStart w:id="375" w:name="_Toc427592778"/>
      <w:bookmarkStart w:id="376" w:name="_Toc427854984"/>
      <w:bookmarkStart w:id="377" w:name="_Toc427855307"/>
      <w:bookmarkStart w:id="378" w:name="_Toc427922522"/>
      <w:bookmarkStart w:id="379" w:name="_Toc427922846"/>
      <w:bookmarkStart w:id="380" w:name="_Toc427936870"/>
      <w:bookmarkStart w:id="381" w:name="_Toc427937191"/>
      <w:bookmarkStart w:id="382" w:name="_Toc427940351"/>
      <w:bookmarkStart w:id="383" w:name="_Toc427942745"/>
      <w:bookmarkStart w:id="384" w:name="_Toc427943062"/>
      <w:bookmarkStart w:id="385" w:name="_Toc428045122"/>
      <w:bookmarkStart w:id="386" w:name="_Toc428047925"/>
      <w:bookmarkStart w:id="387" w:name="_Toc428168287"/>
      <w:bookmarkStart w:id="388" w:name="_Toc428180170"/>
      <w:bookmarkStart w:id="389" w:name="_Toc428180487"/>
      <w:bookmarkStart w:id="390" w:name="_Toc428181640"/>
      <w:bookmarkStart w:id="391" w:name="_Toc428262280"/>
      <w:bookmarkStart w:id="392" w:name="_Toc428341469"/>
      <w:bookmarkStart w:id="393" w:name="_Toc428439216"/>
      <w:bookmarkStart w:id="394" w:name="_Toc428439922"/>
      <w:bookmarkStart w:id="395" w:name="_Toc437354520"/>
      <w:bookmarkStart w:id="396" w:name="_Toc446949631"/>
      <w:bookmarkStart w:id="397" w:name="_Toc446952759"/>
      <w:bookmarkStart w:id="398" w:name="_Toc427340935"/>
      <w:bookmarkStart w:id="399" w:name="_Toc427346321"/>
      <w:bookmarkStart w:id="400" w:name="_Toc427500858"/>
      <w:bookmarkStart w:id="401" w:name="_Toc427569630"/>
      <w:bookmarkStart w:id="402" w:name="_Toc427586925"/>
      <w:bookmarkStart w:id="403" w:name="_Toc427589702"/>
      <w:bookmarkStart w:id="404" w:name="_Toc427592779"/>
      <w:bookmarkStart w:id="405" w:name="_Toc427854985"/>
      <w:bookmarkStart w:id="406" w:name="_Toc427855308"/>
      <w:bookmarkStart w:id="407" w:name="_Toc427922523"/>
      <w:bookmarkStart w:id="408" w:name="_Toc427922847"/>
      <w:bookmarkStart w:id="409" w:name="_Toc427936871"/>
      <w:bookmarkStart w:id="410" w:name="_Toc427937192"/>
      <w:bookmarkStart w:id="411" w:name="_Toc427940352"/>
      <w:bookmarkStart w:id="412" w:name="_Toc427942746"/>
      <w:bookmarkStart w:id="413" w:name="_Toc427943063"/>
      <w:bookmarkStart w:id="414" w:name="_Toc428045123"/>
      <w:bookmarkStart w:id="415" w:name="_Toc428047926"/>
      <w:bookmarkStart w:id="416" w:name="_Toc428168288"/>
      <w:bookmarkStart w:id="417" w:name="_Toc428180171"/>
      <w:bookmarkStart w:id="418" w:name="_Toc428180488"/>
      <w:bookmarkStart w:id="419" w:name="_Toc428181641"/>
      <w:bookmarkStart w:id="420" w:name="_Toc428262281"/>
      <w:bookmarkStart w:id="421" w:name="_Toc428341470"/>
      <w:bookmarkStart w:id="422" w:name="_Toc428439217"/>
      <w:bookmarkStart w:id="423" w:name="_Toc428439923"/>
      <w:bookmarkStart w:id="424" w:name="_Toc437354521"/>
      <w:bookmarkStart w:id="425" w:name="_Toc446949632"/>
      <w:bookmarkStart w:id="426" w:name="_Toc446952760"/>
      <w:bookmarkStart w:id="427" w:name="_Toc459818953"/>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sidRPr="002253C6">
        <w:rPr>
          <w:rFonts w:asciiTheme="minorHAnsi" w:hAnsiTheme="minorHAnsi"/>
        </w:rPr>
        <w:t>TOMACORRIENTE PLACA DOBLE</w:t>
      </w:r>
      <w:bookmarkEnd w:id="427"/>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16</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428" w:name="_Toc459818954"/>
      <w:r w:rsidRPr="002253C6">
        <w:rPr>
          <w:rFonts w:asciiTheme="minorHAnsi" w:hAnsiTheme="minorHAnsi"/>
        </w:rPr>
        <w:t>TOMA DE FUERZA</w:t>
      </w:r>
      <w:bookmarkEnd w:id="428"/>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16</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429" w:name="_Toc459818955"/>
      <w:r w:rsidRPr="002253C6">
        <w:rPr>
          <w:rFonts w:asciiTheme="minorHAnsi" w:hAnsiTheme="minorHAnsi"/>
        </w:rPr>
        <w:t>INTERRUPTOR SIMPLE</w:t>
      </w:r>
      <w:bookmarkEnd w:id="429"/>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15</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430" w:name="_Toc459818956"/>
      <w:r w:rsidRPr="002253C6">
        <w:rPr>
          <w:rFonts w:asciiTheme="minorHAnsi" w:hAnsiTheme="minorHAnsi"/>
        </w:rPr>
        <w:t>INTERRUPTOR DOBLE 10A/220V</w:t>
      </w:r>
      <w:r w:rsidR="00C903D2" w:rsidRPr="002253C6">
        <w:rPr>
          <w:rFonts w:asciiTheme="minorHAnsi" w:hAnsiTheme="minorHAnsi"/>
        </w:rPr>
        <w:t>.</w:t>
      </w:r>
      <w:bookmarkEnd w:id="430"/>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lastRenderedPageBreak/>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15</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431" w:name="_Toc459818957"/>
      <w:r w:rsidRPr="002253C6">
        <w:rPr>
          <w:rFonts w:asciiTheme="minorHAnsi" w:hAnsiTheme="minorHAnsi"/>
        </w:rPr>
        <w:t>LUMINARIA INCANDESCENTE SIMPLE</w:t>
      </w:r>
      <w:bookmarkEnd w:id="431"/>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B431E" w:rsidRPr="002253C6">
        <w:rPr>
          <w:rFonts w:asciiTheme="minorHAnsi" w:hAnsiTheme="minorHAnsi"/>
          <w:lang w:val="es-BO"/>
        </w:rPr>
        <w:t>9</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432" w:name="_Toc459818958"/>
      <w:r w:rsidRPr="002253C6">
        <w:rPr>
          <w:rFonts w:asciiTheme="minorHAnsi" w:hAnsiTheme="minorHAnsi"/>
        </w:rPr>
        <w:t>LUMINARIA INCANDESCENTE APLIQUE</w:t>
      </w:r>
      <w:bookmarkEnd w:id="432"/>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B431E" w:rsidRPr="002253C6">
        <w:rPr>
          <w:rFonts w:asciiTheme="minorHAnsi" w:hAnsiTheme="minorHAnsi"/>
          <w:lang w:val="es-BO"/>
        </w:rPr>
        <w:t>9</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433" w:name="_Toc459818959"/>
      <w:r w:rsidRPr="002253C6">
        <w:rPr>
          <w:rFonts w:asciiTheme="minorHAnsi" w:hAnsiTheme="minorHAnsi"/>
        </w:rPr>
        <w:t>LUMINARIA REFLECTORA PARA EXTERIORES</w:t>
      </w:r>
      <w:r w:rsidR="006D2B03" w:rsidRPr="002253C6">
        <w:rPr>
          <w:rFonts w:asciiTheme="minorHAnsi" w:hAnsiTheme="minorHAnsi"/>
        </w:rPr>
        <w:t xml:space="preserve"> TIPO LED</w:t>
      </w:r>
      <w:bookmarkEnd w:id="433"/>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B431E" w:rsidRPr="002253C6">
        <w:rPr>
          <w:rFonts w:asciiTheme="minorHAnsi" w:hAnsiTheme="minorHAnsi"/>
          <w:lang w:val="es-BO"/>
        </w:rPr>
        <w:t>9</w:t>
      </w:r>
    </w:p>
    <w:p w:rsidR="00675172" w:rsidRPr="002253C6" w:rsidRDefault="00675172" w:rsidP="001101DD">
      <w:pPr>
        <w:spacing w:before="0" w:after="0"/>
        <w:rPr>
          <w:rFonts w:asciiTheme="minorHAnsi" w:hAnsiTheme="minorHAnsi"/>
          <w:lang w:val="es-BO"/>
        </w:rPr>
      </w:pPr>
    </w:p>
    <w:p w:rsidR="00171DE9" w:rsidRPr="002253C6" w:rsidRDefault="00171DE9" w:rsidP="001101DD">
      <w:pPr>
        <w:pStyle w:val="Ttulo2"/>
        <w:spacing w:before="0" w:after="0"/>
        <w:rPr>
          <w:rFonts w:asciiTheme="minorHAnsi" w:hAnsiTheme="minorHAnsi"/>
        </w:rPr>
      </w:pPr>
      <w:bookmarkStart w:id="434" w:name="_Toc459818960"/>
      <w:r w:rsidRPr="002253C6">
        <w:rPr>
          <w:rFonts w:asciiTheme="minorHAnsi" w:hAnsiTheme="minorHAnsi"/>
        </w:rPr>
        <w:t>LUMINARIA FLUORESCENTE 2 X 36 W C/DIFUSOR</w:t>
      </w:r>
      <w:bookmarkEnd w:id="434"/>
    </w:p>
    <w:p w:rsidR="00171DE9" w:rsidRPr="002253C6" w:rsidRDefault="00171DE9" w:rsidP="001101DD">
      <w:pPr>
        <w:spacing w:before="0" w:after="0"/>
        <w:rPr>
          <w:rFonts w:asciiTheme="minorHAnsi" w:hAnsiTheme="minorHAnsi"/>
          <w:b/>
          <w:lang w:val="es-BO"/>
        </w:rPr>
      </w:pPr>
      <w:r w:rsidRPr="002253C6">
        <w:rPr>
          <w:rFonts w:asciiTheme="minorHAnsi" w:hAnsiTheme="minorHAnsi"/>
          <w:b/>
          <w:lang w:val="es-BO"/>
        </w:rPr>
        <w:t>UND. PZA</w:t>
      </w:r>
    </w:p>
    <w:p w:rsidR="00171DE9"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DB431E" w:rsidRPr="002253C6">
        <w:rPr>
          <w:rFonts w:asciiTheme="minorHAnsi" w:hAnsiTheme="minorHAnsi"/>
          <w:lang w:val="es-BO"/>
        </w:rPr>
        <w:t xml:space="preserve"> Eléctrica 9</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435" w:name="_Toc459818961"/>
      <w:r w:rsidRPr="002253C6">
        <w:rPr>
          <w:rFonts w:asciiTheme="minorHAnsi" w:hAnsiTheme="minorHAnsi"/>
        </w:rPr>
        <w:t>CAJA DE CONEXIONES</w:t>
      </w:r>
      <w:bookmarkEnd w:id="435"/>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17</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436" w:name="_Toc459818962"/>
      <w:r w:rsidRPr="002253C6">
        <w:rPr>
          <w:rFonts w:asciiTheme="minorHAnsi" w:hAnsiTheme="minorHAnsi"/>
        </w:rPr>
        <w:t xml:space="preserve">CONDUCTOR TETRAPOLAR </w:t>
      </w:r>
      <w:r w:rsidR="00E11B78" w:rsidRPr="002253C6">
        <w:rPr>
          <w:rFonts w:asciiTheme="minorHAnsi" w:hAnsiTheme="minorHAnsi"/>
        </w:rPr>
        <w:t>1</w:t>
      </w:r>
      <w:r w:rsidR="00F5098E" w:rsidRPr="002253C6">
        <w:rPr>
          <w:rFonts w:asciiTheme="minorHAnsi" w:hAnsiTheme="minorHAnsi"/>
        </w:rPr>
        <w:t>6</w:t>
      </w:r>
      <w:r w:rsidRPr="002253C6">
        <w:rPr>
          <w:rFonts w:asciiTheme="minorHAnsi" w:hAnsiTheme="minorHAnsi"/>
        </w:rPr>
        <w:t xml:space="preserve"> MM</w:t>
      </w:r>
      <w:r w:rsidR="007456C5" w:rsidRPr="002253C6">
        <w:rPr>
          <w:rFonts w:asciiTheme="minorHAnsi" w:hAnsiTheme="minorHAnsi"/>
        </w:rPr>
        <w:t xml:space="preserve"> 2/</w:t>
      </w:r>
      <w:r w:rsidR="00F5098E" w:rsidRPr="002253C6">
        <w:rPr>
          <w:rFonts w:asciiTheme="minorHAnsi" w:hAnsiTheme="minorHAnsi"/>
        </w:rPr>
        <w:t>6</w:t>
      </w:r>
      <w:r w:rsidR="007456C5" w:rsidRPr="002253C6">
        <w:rPr>
          <w:rFonts w:asciiTheme="minorHAnsi" w:hAnsiTheme="minorHAnsi"/>
        </w:rPr>
        <w:t xml:space="preserve"> AWG</w:t>
      </w:r>
      <w:bookmarkEnd w:id="436"/>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1B29A5"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8</w:t>
      </w:r>
    </w:p>
    <w:p w:rsidR="00675172" w:rsidRPr="002253C6" w:rsidRDefault="00675172" w:rsidP="001101DD">
      <w:pPr>
        <w:spacing w:before="0" w:after="0"/>
        <w:rPr>
          <w:rFonts w:asciiTheme="minorHAnsi" w:hAnsiTheme="minorHAnsi"/>
          <w:lang w:val="es-BO"/>
        </w:rPr>
      </w:pPr>
    </w:p>
    <w:p w:rsidR="00663D65" w:rsidRPr="002253C6" w:rsidRDefault="00775DFE" w:rsidP="001101DD">
      <w:pPr>
        <w:pStyle w:val="Ttulo2"/>
        <w:spacing w:before="0" w:after="0"/>
        <w:rPr>
          <w:rFonts w:asciiTheme="minorHAnsi" w:hAnsiTheme="minorHAnsi"/>
        </w:rPr>
      </w:pPr>
      <w:bookmarkStart w:id="437" w:name="_Toc459818963"/>
      <w:r w:rsidRPr="002253C6">
        <w:rPr>
          <w:rFonts w:asciiTheme="minorHAnsi" w:hAnsiTheme="minorHAnsi"/>
        </w:rPr>
        <w:t>TUBERÍA</w:t>
      </w:r>
      <w:r w:rsidR="00663D65" w:rsidRPr="002253C6">
        <w:rPr>
          <w:rFonts w:asciiTheme="minorHAnsi" w:hAnsiTheme="minorHAnsi"/>
        </w:rPr>
        <w:t xml:space="preserve"> PVC CONDUIT </w:t>
      </w:r>
      <w:r w:rsidR="007456C5" w:rsidRPr="002253C6">
        <w:rPr>
          <w:rFonts w:asciiTheme="minorHAnsi" w:hAnsiTheme="minorHAnsi"/>
        </w:rPr>
        <w:t>1 1/2</w:t>
      </w:r>
      <w:r w:rsidR="00A63A8C" w:rsidRPr="002253C6">
        <w:rPr>
          <w:rFonts w:asciiTheme="minorHAnsi" w:hAnsiTheme="minorHAnsi"/>
        </w:rPr>
        <w:t>”</w:t>
      </w:r>
      <w:bookmarkEnd w:id="437"/>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1B29A5"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20</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438" w:name="_Toc459818964"/>
      <w:r w:rsidRPr="002253C6">
        <w:rPr>
          <w:rFonts w:asciiTheme="minorHAnsi" w:hAnsiTheme="minorHAnsi"/>
        </w:rPr>
        <w:t>CABLE UTP CAT. 6</w:t>
      </w:r>
      <w:bookmarkEnd w:id="438"/>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1B29A5"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18</w:t>
      </w:r>
    </w:p>
    <w:p w:rsidR="00675172" w:rsidRPr="002253C6" w:rsidRDefault="00675172"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439" w:name="_Toc459818965"/>
      <w:r w:rsidRPr="002253C6">
        <w:rPr>
          <w:rFonts w:asciiTheme="minorHAnsi" w:hAnsiTheme="minorHAnsi"/>
        </w:rPr>
        <w:t xml:space="preserve">TOMA PARA </w:t>
      </w:r>
      <w:r w:rsidR="003A7B25" w:rsidRPr="002253C6">
        <w:rPr>
          <w:rFonts w:asciiTheme="minorHAnsi" w:hAnsiTheme="minorHAnsi"/>
        </w:rPr>
        <w:t>TELÉFONO</w:t>
      </w:r>
      <w:bookmarkEnd w:id="439"/>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B29A5" w:rsidRPr="002253C6">
        <w:rPr>
          <w:rFonts w:asciiTheme="minorHAnsi" w:hAnsiTheme="minorHAnsi"/>
          <w:lang w:val="es-BO"/>
        </w:rPr>
        <w:t>19</w:t>
      </w:r>
    </w:p>
    <w:p w:rsidR="00675172" w:rsidRPr="002253C6" w:rsidRDefault="00675172" w:rsidP="001101DD">
      <w:pPr>
        <w:spacing w:before="0" w:after="0"/>
        <w:rPr>
          <w:rFonts w:asciiTheme="minorHAnsi" w:hAnsiTheme="minorHAnsi"/>
          <w:lang w:val="es-BO"/>
        </w:rPr>
      </w:pPr>
    </w:p>
    <w:p w:rsidR="00675172" w:rsidRPr="002253C6" w:rsidRDefault="00675172" w:rsidP="001101DD">
      <w:pPr>
        <w:spacing w:before="0" w:after="0"/>
        <w:rPr>
          <w:rFonts w:asciiTheme="minorHAnsi" w:hAnsiTheme="minorHAnsi"/>
          <w:lang w:val="es-BO"/>
        </w:rPr>
      </w:pPr>
    </w:p>
    <w:p w:rsidR="00171DE9" w:rsidRPr="002253C6" w:rsidRDefault="00171DE9" w:rsidP="001101DD">
      <w:pPr>
        <w:pStyle w:val="Ttulo2"/>
        <w:spacing w:before="0" w:after="0"/>
        <w:rPr>
          <w:rFonts w:asciiTheme="minorHAnsi" w:hAnsiTheme="minorHAnsi"/>
        </w:rPr>
      </w:pPr>
      <w:bookmarkStart w:id="440" w:name="_Toc459818966"/>
      <w:r w:rsidRPr="002253C6">
        <w:rPr>
          <w:rFonts w:asciiTheme="minorHAnsi" w:hAnsiTheme="minorHAnsi"/>
        </w:rPr>
        <w:t xml:space="preserve">CABLE </w:t>
      </w:r>
      <w:r w:rsidR="00BB6FB5" w:rsidRPr="002253C6">
        <w:rPr>
          <w:rFonts w:asciiTheme="minorHAnsi" w:hAnsiTheme="minorHAnsi"/>
        </w:rPr>
        <w:t>AISLADO DE CU AWG 10</w:t>
      </w:r>
      <w:bookmarkEnd w:id="440"/>
    </w:p>
    <w:p w:rsidR="00171DE9" w:rsidRPr="002253C6" w:rsidRDefault="00171DE9" w:rsidP="001101DD">
      <w:pPr>
        <w:spacing w:before="0" w:after="0"/>
        <w:rPr>
          <w:rFonts w:asciiTheme="minorHAnsi" w:hAnsiTheme="minorHAnsi"/>
          <w:b/>
          <w:lang w:val="es-BO"/>
        </w:rPr>
      </w:pPr>
      <w:r w:rsidRPr="002253C6">
        <w:rPr>
          <w:rFonts w:asciiTheme="minorHAnsi" w:hAnsiTheme="minorHAnsi"/>
          <w:b/>
          <w:lang w:val="es-BO"/>
        </w:rPr>
        <w:t>UND. ML</w:t>
      </w:r>
    </w:p>
    <w:p w:rsidR="00171DE9"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DB431E" w:rsidRPr="002253C6">
        <w:rPr>
          <w:rFonts w:asciiTheme="minorHAnsi" w:hAnsiTheme="minorHAnsi"/>
          <w:lang w:val="es-BO"/>
        </w:rPr>
        <w:t xml:space="preserve"> Eléctrica 8</w:t>
      </w:r>
    </w:p>
    <w:p w:rsidR="00675172" w:rsidRPr="002253C6" w:rsidRDefault="00675172" w:rsidP="001101DD">
      <w:pPr>
        <w:spacing w:before="0" w:after="0"/>
        <w:rPr>
          <w:rFonts w:asciiTheme="minorHAnsi" w:hAnsiTheme="minorHAnsi"/>
          <w:lang w:val="es-BO"/>
        </w:rPr>
      </w:pPr>
    </w:p>
    <w:p w:rsidR="00171DE9" w:rsidRPr="002253C6" w:rsidRDefault="00171DE9" w:rsidP="001101DD">
      <w:pPr>
        <w:pStyle w:val="Ttulo2"/>
        <w:spacing w:before="0" w:after="0"/>
        <w:rPr>
          <w:rFonts w:asciiTheme="minorHAnsi" w:hAnsiTheme="minorHAnsi"/>
        </w:rPr>
      </w:pPr>
      <w:bookmarkStart w:id="441" w:name="_Toc459818967"/>
      <w:r w:rsidRPr="002253C6">
        <w:rPr>
          <w:rFonts w:asciiTheme="minorHAnsi" w:hAnsiTheme="minorHAnsi"/>
        </w:rPr>
        <w:t>VARILLA DE COBRE</w:t>
      </w:r>
      <w:bookmarkEnd w:id="441"/>
    </w:p>
    <w:p w:rsidR="00171DE9" w:rsidRPr="002253C6" w:rsidRDefault="00171DE9" w:rsidP="001101DD">
      <w:pPr>
        <w:spacing w:before="0" w:after="0"/>
        <w:rPr>
          <w:rFonts w:asciiTheme="minorHAnsi" w:hAnsiTheme="minorHAnsi"/>
          <w:b/>
          <w:lang w:val="es-BO"/>
        </w:rPr>
      </w:pPr>
      <w:r w:rsidRPr="002253C6">
        <w:rPr>
          <w:rFonts w:asciiTheme="minorHAnsi" w:hAnsiTheme="minorHAnsi"/>
          <w:b/>
          <w:lang w:val="es-BO"/>
        </w:rPr>
        <w:t>UND. PZA</w:t>
      </w:r>
    </w:p>
    <w:p w:rsidR="00676AC9" w:rsidRPr="002253C6" w:rsidRDefault="00676AC9" w:rsidP="001101DD">
      <w:pPr>
        <w:spacing w:before="0" w:after="0"/>
        <w:rPr>
          <w:rFonts w:asciiTheme="minorHAnsi" w:hAnsiTheme="minorHAnsi"/>
          <w:b/>
          <w:lang w:val="es-BO"/>
        </w:rPr>
      </w:pPr>
    </w:p>
    <w:p w:rsidR="00171DE9"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DB431E" w:rsidRPr="002253C6">
        <w:rPr>
          <w:rFonts w:asciiTheme="minorHAnsi" w:hAnsiTheme="minorHAnsi"/>
          <w:lang w:val="es-BO"/>
        </w:rPr>
        <w:t xml:space="preserve"> Eléctrica 11</w:t>
      </w:r>
    </w:p>
    <w:p w:rsidR="00675172" w:rsidRPr="002253C6" w:rsidRDefault="00675172" w:rsidP="001101DD">
      <w:pPr>
        <w:spacing w:before="0" w:after="0"/>
        <w:rPr>
          <w:rFonts w:asciiTheme="minorHAnsi" w:hAnsiTheme="minorHAnsi"/>
          <w:lang w:val="es-BO"/>
        </w:rPr>
      </w:pPr>
    </w:p>
    <w:p w:rsidR="00171DE9" w:rsidRPr="002253C6" w:rsidRDefault="00171DE9" w:rsidP="001101DD">
      <w:pPr>
        <w:pStyle w:val="Ttulo2"/>
        <w:spacing w:before="0" w:after="0"/>
        <w:rPr>
          <w:rFonts w:asciiTheme="minorHAnsi" w:hAnsiTheme="minorHAnsi"/>
        </w:rPr>
      </w:pPr>
      <w:bookmarkStart w:id="442" w:name="_Toc459818968"/>
      <w:r w:rsidRPr="002253C6">
        <w:rPr>
          <w:rFonts w:asciiTheme="minorHAnsi" w:hAnsiTheme="minorHAnsi"/>
        </w:rPr>
        <w:t>CABLE DESNUDO DE CU # 2/0 AWG</w:t>
      </w:r>
      <w:bookmarkEnd w:id="442"/>
    </w:p>
    <w:p w:rsidR="00171DE9" w:rsidRPr="002253C6" w:rsidRDefault="00171DE9" w:rsidP="001101DD">
      <w:pPr>
        <w:spacing w:before="0" w:after="0"/>
        <w:rPr>
          <w:rFonts w:asciiTheme="minorHAnsi" w:hAnsiTheme="minorHAnsi"/>
          <w:b/>
          <w:lang w:val="es-BO"/>
        </w:rPr>
      </w:pPr>
      <w:r w:rsidRPr="002253C6">
        <w:rPr>
          <w:rFonts w:asciiTheme="minorHAnsi" w:hAnsiTheme="minorHAnsi"/>
          <w:b/>
          <w:lang w:val="es-BO"/>
        </w:rPr>
        <w:t>UND. ML</w:t>
      </w:r>
    </w:p>
    <w:p w:rsidR="00171DE9"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DB431E" w:rsidRPr="002253C6">
        <w:rPr>
          <w:rFonts w:asciiTheme="minorHAnsi" w:hAnsiTheme="minorHAnsi"/>
          <w:lang w:val="es-BO"/>
        </w:rPr>
        <w:t xml:space="preserve"> Eléctrica 13</w:t>
      </w:r>
    </w:p>
    <w:p w:rsidR="006520A3" w:rsidRPr="002253C6" w:rsidRDefault="006520A3" w:rsidP="001101DD">
      <w:pPr>
        <w:spacing w:before="0" w:after="0"/>
        <w:rPr>
          <w:rFonts w:asciiTheme="minorHAnsi" w:hAnsiTheme="minorHAnsi"/>
          <w:lang w:val="es-BO"/>
        </w:rPr>
      </w:pPr>
    </w:p>
    <w:p w:rsidR="00171DE9" w:rsidRPr="002253C6" w:rsidRDefault="00171DE9" w:rsidP="001101DD">
      <w:pPr>
        <w:pStyle w:val="Ttulo2"/>
        <w:spacing w:before="0" w:after="0"/>
        <w:rPr>
          <w:rFonts w:asciiTheme="minorHAnsi" w:hAnsiTheme="minorHAnsi"/>
        </w:rPr>
      </w:pPr>
      <w:bookmarkStart w:id="443" w:name="_Toc459818969"/>
      <w:r w:rsidRPr="002253C6">
        <w:rPr>
          <w:rFonts w:asciiTheme="minorHAnsi" w:hAnsiTheme="minorHAnsi"/>
        </w:rPr>
        <w:t xml:space="preserve">SOLDADURA </w:t>
      </w:r>
      <w:r w:rsidR="003A7B25" w:rsidRPr="002253C6">
        <w:rPr>
          <w:rFonts w:asciiTheme="minorHAnsi" w:hAnsiTheme="minorHAnsi"/>
        </w:rPr>
        <w:t>EXOTÉRMICA</w:t>
      </w:r>
      <w:bookmarkEnd w:id="443"/>
    </w:p>
    <w:p w:rsidR="00171DE9" w:rsidRPr="002253C6" w:rsidRDefault="00171DE9" w:rsidP="001101DD">
      <w:pPr>
        <w:spacing w:before="0" w:after="0"/>
        <w:rPr>
          <w:rFonts w:asciiTheme="minorHAnsi" w:hAnsiTheme="minorHAnsi"/>
          <w:b/>
          <w:lang w:val="es-BO"/>
        </w:rPr>
      </w:pPr>
      <w:r w:rsidRPr="002253C6">
        <w:rPr>
          <w:rFonts w:asciiTheme="minorHAnsi" w:hAnsiTheme="minorHAnsi"/>
          <w:b/>
          <w:lang w:val="es-BO"/>
        </w:rPr>
        <w:t xml:space="preserve">UND. </w:t>
      </w:r>
      <w:r w:rsidR="003C1A9C" w:rsidRPr="002253C6">
        <w:rPr>
          <w:rFonts w:asciiTheme="minorHAnsi" w:hAnsiTheme="minorHAnsi"/>
          <w:b/>
          <w:lang w:val="es-BO"/>
        </w:rPr>
        <w:t>PTO</w:t>
      </w:r>
    </w:p>
    <w:p w:rsidR="00171DE9"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415E24" w:rsidRPr="002253C6">
        <w:rPr>
          <w:rFonts w:asciiTheme="minorHAnsi" w:hAnsiTheme="minorHAnsi"/>
          <w:lang w:val="es-BO"/>
        </w:rPr>
        <w:t xml:space="preserve"> Eléctrica 14</w:t>
      </w:r>
    </w:p>
    <w:p w:rsidR="00675172" w:rsidRPr="002253C6" w:rsidRDefault="00675172" w:rsidP="001101DD">
      <w:pPr>
        <w:spacing w:before="0" w:after="0"/>
        <w:rPr>
          <w:rFonts w:asciiTheme="minorHAnsi" w:hAnsiTheme="minorHAnsi"/>
          <w:lang w:val="es-BO"/>
        </w:rPr>
      </w:pPr>
    </w:p>
    <w:p w:rsidR="000766D6" w:rsidRPr="002253C6" w:rsidRDefault="000766D6" w:rsidP="001101DD">
      <w:pPr>
        <w:pStyle w:val="Ttulo2"/>
        <w:spacing w:before="0" w:after="0"/>
        <w:rPr>
          <w:rFonts w:asciiTheme="minorHAnsi" w:hAnsiTheme="minorHAnsi"/>
        </w:rPr>
      </w:pPr>
      <w:bookmarkStart w:id="444" w:name="_Toc459818970"/>
      <w:r w:rsidRPr="002253C6">
        <w:rPr>
          <w:rFonts w:asciiTheme="minorHAnsi" w:hAnsiTheme="minorHAnsi"/>
        </w:rPr>
        <w:t>CABLE AISLADO CU AWG 8</w:t>
      </w:r>
      <w:bookmarkEnd w:id="444"/>
    </w:p>
    <w:p w:rsidR="000766D6" w:rsidRPr="002253C6" w:rsidRDefault="000766D6" w:rsidP="001101DD">
      <w:pPr>
        <w:spacing w:before="0" w:after="0"/>
        <w:rPr>
          <w:rFonts w:asciiTheme="minorHAnsi" w:hAnsiTheme="minorHAnsi"/>
          <w:b/>
          <w:lang w:val="es-BO"/>
        </w:rPr>
      </w:pPr>
      <w:r w:rsidRPr="002253C6">
        <w:rPr>
          <w:rFonts w:asciiTheme="minorHAnsi" w:hAnsiTheme="minorHAnsi"/>
          <w:b/>
          <w:lang w:val="es-BO"/>
        </w:rPr>
        <w:t>UND. ML</w:t>
      </w:r>
    </w:p>
    <w:p w:rsidR="000766D6"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0766D6" w:rsidRPr="002253C6">
        <w:rPr>
          <w:rFonts w:asciiTheme="minorHAnsi" w:hAnsiTheme="minorHAnsi"/>
          <w:lang w:val="es-BO"/>
        </w:rPr>
        <w:t xml:space="preserve"> Eléctrica 8</w:t>
      </w:r>
    </w:p>
    <w:p w:rsidR="00F5098E" w:rsidRPr="002253C6" w:rsidRDefault="00F5098E" w:rsidP="001101DD">
      <w:pPr>
        <w:spacing w:before="0" w:after="0"/>
        <w:rPr>
          <w:rFonts w:asciiTheme="minorHAnsi" w:hAnsiTheme="minorHAnsi"/>
          <w:lang w:val="es-BO"/>
        </w:rPr>
      </w:pPr>
    </w:p>
    <w:p w:rsidR="00F5098E" w:rsidRPr="002253C6" w:rsidRDefault="00F5098E" w:rsidP="00F5098E">
      <w:pPr>
        <w:pStyle w:val="Ttulo2"/>
        <w:spacing w:before="0" w:after="0"/>
        <w:rPr>
          <w:rFonts w:asciiTheme="minorHAnsi" w:hAnsiTheme="minorHAnsi"/>
        </w:rPr>
      </w:pPr>
      <w:bookmarkStart w:id="445" w:name="_Toc459818971"/>
      <w:r w:rsidRPr="002253C6">
        <w:rPr>
          <w:rFonts w:asciiTheme="minorHAnsi" w:hAnsiTheme="minorHAnsi"/>
        </w:rPr>
        <w:t>DISYUNTOR MONOFASICO TERMOMARNÉTICO 20 AMP 10 KA</w:t>
      </w:r>
      <w:bookmarkEnd w:id="445"/>
    </w:p>
    <w:p w:rsidR="00F5098E" w:rsidRPr="002253C6" w:rsidRDefault="00B74318" w:rsidP="00F5098E">
      <w:pPr>
        <w:spacing w:before="0" w:after="0"/>
        <w:rPr>
          <w:rFonts w:asciiTheme="minorHAnsi" w:hAnsiTheme="minorHAnsi"/>
          <w:b/>
          <w:lang w:val="es-BO"/>
        </w:rPr>
      </w:pPr>
      <w:r w:rsidRPr="002253C6">
        <w:rPr>
          <w:rFonts w:asciiTheme="minorHAnsi" w:hAnsiTheme="minorHAnsi"/>
          <w:b/>
          <w:lang w:val="es-BO"/>
        </w:rPr>
        <w:t>UND. PZA</w:t>
      </w:r>
    </w:p>
    <w:p w:rsidR="00F5098E" w:rsidRPr="002253C6" w:rsidRDefault="00F5098E" w:rsidP="00F5098E">
      <w:pPr>
        <w:spacing w:before="0" w:after="0"/>
        <w:rPr>
          <w:rFonts w:asciiTheme="minorHAnsi" w:hAnsiTheme="minorHAnsi"/>
          <w:lang w:val="es-BO"/>
        </w:rPr>
      </w:pPr>
      <w:r w:rsidRPr="002253C6">
        <w:rPr>
          <w:rFonts w:asciiTheme="minorHAnsi" w:hAnsiTheme="minorHAnsi"/>
          <w:lang w:val="es-BO"/>
        </w:rPr>
        <w:t>Cumplir lo especificado en Eléctrica 8</w:t>
      </w:r>
    </w:p>
    <w:p w:rsidR="00675172" w:rsidRPr="002253C6" w:rsidRDefault="00675172" w:rsidP="001101DD">
      <w:pPr>
        <w:spacing w:before="0" w:after="0"/>
        <w:rPr>
          <w:rFonts w:asciiTheme="minorHAnsi" w:hAnsiTheme="minorHAnsi"/>
          <w:lang w:val="es-BO"/>
        </w:rPr>
      </w:pPr>
    </w:p>
    <w:p w:rsidR="00C931AB" w:rsidRPr="002253C6" w:rsidRDefault="00C931AB" w:rsidP="001101DD">
      <w:pPr>
        <w:pStyle w:val="Ttulo1"/>
        <w:numPr>
          <w:ilvl w:val="0"/>
          <w:numId w:val="1"/>
        </w:numPr>
        <w:spacing w:before="0" w:after="0"/>
        <w:rPr>
          <w:rFonts w:asciiTheme="minorHAnsi" w:hAnsiTheme="minorHAnsi"/>
          <w:lang w:val="es-BO"/>
        </w:rPr>
      </w:pPr>
      <w:bookmarkStart w:id="446" w:name="_Toc394508825"/>
      <w:bookmarkStart w:id="447" w:name="_Toc459818972"/>
      <w:r w:rsidRPr="002253C6">
        <w:rPr>
          <w:rFonts w:asciiTheme="minorHAnsi" w:hAnsiTheme="minorHAnsi"/>
          <w:lang w:val="es-BO"/>
        </w:rPr>
        <w:t xml:space="preserve">CONST. </w:t>
      </w:r>
      <w:r w:rsidR="003A7B25" w:rsidRPr="002253C6">
        <w:rPr>
          <w:rFonts w:asciiTheme="minorHAnsi" w:hAnsiTheme="minorHAnsi"/>
          <w:lang w:val="es-BO"/>
        </w:rPr>
        <w:t>GALPÓN</w:t>
      </w:r>
      <w:r w:rsidRPr="002253C6">
        <w:rPr>
          <w:rFonts w:asciiTheme="minorHAnsi" w:hAnsiTheme="minorHAnsi"/>
          <w:lang w:val="es-BO"/>
        </w:rPr>
        <w:t xml:space="preserve"> </w:t>
      </w:r>
      <w:r w:rsidR="00E74208" w:rsidRPr="002253C6">
        <w:rPr>
          <w:rFonts w:asciiTheme="minorHAnsi" w:hAnsiTheme="minorHAnsi"/>
          <w:lang w:val="es-BO"/>
        </w:rPr>
        <w:t>GRGD</w:t>
      </w:r>
      <w:r w:rsidRPr="002253C6">
        <w:rPr>
          <w:rFonts w:asciiTheme="minorHAnsi" w:hAnsiTheme="minorHAnsi"/>
          <w:lang w:val="es-BO"/>
        </w:rPr>
        <w:t xml:space="preserve"> OBRA GRUESA</w:t>
      </w:r>
      <w:bookmarkEnd w:id="446"/>
      <w:bookmarkEnd w:id="447"/>
    </w:p>
    <w:p w:rsidR="00D668C0" w:rsidRPr="002253C6" w:rsidRDefault="00D668C0" w:rsidP="001101DD">
      <w:pPr>
        <w:spacing w:before="0" w:after="0"/>
        <w:rPr>
          <w:rFonts w:asciiTheme="minorHAnsi" w:hAnsiTheme="minorHAnsi"/>
          <w:lang w:val="es-BO"/>
        </w:rPr>
      </w:pPr>
    </w:p>
    <w:p w:rsidR="00C931AB" w:rsidRPr="002253C6" w:rsidRDefault="00775DFE" w:rsidP="001101DD">
      <w:pPr>
        <w:pStyle w:val="Ttulo2"/>
        <w:numPr>
          <w:ilvl w:val="1"/>
          <w:numId w:val="1"/>
        </w:numPr>
        <w:spacing w:before="0" w:after="0"/>
        <w:ind w:left="851" w:hanging="851"/>
        <w:rPr>
          <w:rFonts w:asciiTheme="minorHAnsi" w:hAnsiTheme="minorHAnsi"/>
        </w:rPr>
      </w:pPr>
      <w:bookmarkStart w:id="448" w:name="_Toc394508826"/>
      <w:bookmarkStart w:id="449" w:name="_Toc459818973"/>
      <w:r w:rsidRPr="002253C6">
        <w:rPr>
          <w:rFonts w:asciiTheme="minorHAnsi" w:hAnsiTheme="minorHAnsi"/>
        </w:rPr>
        <w:t>EXCAVACIÓN</w:t>
      </w:r>
      <w:r w:rsidR="00C931AB" w:rsidRPr="002253C6">
        <w:rPr>
          <w:rFonts w:asciiTheme="minorHAnsi" w:hAnsiTheme="minorHAnsi"/>
        </w:rPr>
        <w:t xml:space="preserve"> DE 0-2 M </w:t>
      </w:r>
      <w:r w:rsidR="006F096C" w:rsidRPr="002253C6">
        <w:rPr>
          <w:rFonts w:asciiTheme="minorHAnsi" w:hAnsiTheme="minorHAnsi"/>
        </w:rPr>
        <w:t>SUELO DURO</w:t>
      </w:r>
      <w:r w:rsidR="00C931AB" w:rsidRPr="002253C6">
        <w:rPr>
          <w:rFonts w:asciiTheme="minorHAnsi" w:hAnsiTheme="minorHAnsi"/>
        </w:rPr>
        <w:t xml:space="preserve"> (MANUAL)</w:t>
      </w:r>
      <w:bookmarkEnd w:id="448"/>
      <w:bookmarkEnd w:id="449"/>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M3</w:t>
      </w:r>
    </w:p>
    <w:p w:rsidR="00675172" w:rsidRPr="002253C6" w:rsidRDefault="00675172" w:rsidP="001101DD">
      <w:pPr>
        <w:spacing w:before="0" w:after="0"/>
        <w:rPr>
          <w:rFonts w:asciiTheme="minorHAnsi" w:hAnsiTheme="minorHAnsi"/>
          <w:b/>
          <w:lang w:val="es-BO"/>
        </w:rPr>
      </w:pPr>
    </w:p>
    <w:p w:rsidR="00C931AB" w:rsidRPr="002253C6" w:rsidRDefault="00C931AB" w:rsidP="001101DD">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C931AB" w:rsidRPr="002253C6" w:rsidRDefault="00C931AB"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comprende todos los trabajos de excavación </w:t>
      </w:r>
      <w:r w:rsidR="00766C0D" w:rsidRPr="002253C6">
        <w:rPr>
          <w:rFonts w:asciiTheme="minorHAnsi" w:hAnsiTheme="minorHAnsi"/>
          <w:kern w:val="28"/>
          <w:lang w:val="es-BO"/>
        </w:rPr>
        <w:t xml:space="preserve">manual </w:t>
      </w:r>
      <w:r w:rsidRPr="002253C6">
        <w:rPr>
          <w:rFonts w:asciiTheme="minorHAnsi" w:hAnsiTheme="minorHAnsi"/>
          <w:kern w:val="28"/>
          <w:lang w:val="es-BO"/>
        </w:rPr>
        <w:t xml:space="preserve">para las zapatas del galpón </w:t>
      </w:r>
      <w:r w:rsidR="00766C0D" w:rsidRPr="002253C6">
        <w:rPr>
          <w:rFonts w:asciiTheme="minorHAnsi" w:hAnsiTheme="minorHAnsi"/>
          <w:kern w:val="28"/>
          <w:lang w:val="es-BO"/>
        </w:rPr>
        <w:t>a las mismas</w:t>
      </w:r>
      <w:r w:rsidRPr="002253C6">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rsidR="00C931AB" w:rsidRPr="002253C6" w:rsidRDefault="00C931AB"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_Ref394396624 \r </w:instrText>
      </w:r>
      <w:r w:rsidR="0093480D" w:rsidRPr="002253C6">
        <w:rPr>
          <w:rFonts w:asciiTheme="minorHAnsi" w:hAnsiTheme="minorHAnsi"/>
          <w:kern w:val="28"/>
          <w:lang w:val="es-BO"/>
        </w:rPr>
        <w:instrText xml:space="preserve">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0.13</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_Ref394396624 </w:instrText>
      </w:r>
      <w:r w:rsidR="0093480D" w:rsidRPr="002253C6">
        <w:rPr>
          <w:rFonts w:asciiTheme="minorHAnsi" w:hAnsiTheme="minorHAnsi"/>
          <w:kern w:val="28"/>
          <w:lang w:val="es-BO"/>
        </w:rPr>
        <w:instrText xml:space="preserve"> \* MERGEFORMAT </w:instrText>
      </w:r>
      <w:r w:rsidRPr="002253C6">
        <w:rPr>
          <w:rFonts w:asciiTheme="minorHAnsi" w:hAnsiTheme="minorHAnsi"/>
          <w:kern w:val="28"/>
          <w:lang w:val="es-BO"/>
        </w:rPr>
        <w:fldChar w:fldCharType="separate"/>
      </w:r>
      <w:r w:rsidR="008F4B13" w:rsidRPr="002253C6">
        <w:rPr>
          <w:rFonts w:asciiTheme="minorHAnsi" w:hAnsiTheme="minorHAnsi"/>
        </w:rPr>
        <w:t>EXCAVACIÓN DE 0-2M SUELO DURO (MANUAL)</w:t>
      </w:r>
      <w:r w:rsidRPr="002253C6">
        <w:rPr>
          <w:rFonts w:asciiTheme="minorHAnsi" w:hAnsiTheme="minorHAnsi"/>
          <w:kern w:val="28"/>
          <w:lang w:val="es-BO"/>
        </w:rPr>
        <w:fldChar w:fldCharType="end"/>
      </w:r>
    </w:p>
    <w:p w:rsidR="00C931AB" w:rsidRPr="002253C6" w:rsidRDefault="00C931AB" w:rsidP="001101DD">
      <w:pPr>
        <w:spacing w:before="0" w:after="0"/>
        <w:rPr>
          <w:rFonts w:asciiTheme="minorHAnsi" w:hAnsiTheme="minorHAnsi"/>
          <w:lang w:val="es-BO"/>
        </w:rPr>
      </w:pPr>
    </w:p>
    <w:p w:rsidR="00C931AB" w:rsidRPr="002253C6" w:rsidRDefault="003A7B25" w:rsidP="001101DD">
      <w:pPr>
        <w:pStyle w:val="Ttulo2"/>
        <w:numPr>
          <w:ilvl w:val="1"/>
          <w:numId w:val="1"/>
        </w:numPr>
        <w:spacing w:before="0" w:after="0"/>
        <w:ind w:left="851" w:hanging="851"/>
        <w:rPr>
          <w:rFonts w:asciiTheme="minorHAnsi" w:hAnsiTheme="minorHAnsi"/>
        </w:rPr>
      </w:pPr>
      <w:bookmarkStart w:id="450" w:name="_Toc394508827"/>
      <w:bookmarkStart w:id="451" w:name="_Toc459818974"/>
      <w:r w:rsidRPr="002253C6">
        <w:rPr>
          <w:rFonts w:asciiTheme="minorHAnsi" w:hAnsiTheme="minorHAnsi"/>
        </w:rPr>
        <w:t>HORMIGÓN</w:t>
      </w:r>
      <w:r w:rsidR="00C931AB" w:rsidRPr="002253C6">
        <w:rPr>
          <w:rFonts w:asciiTheme="minorHAnsi" w:hAnsiTheme="minorHAnsi"/>
        </w:rPr>
        <w:t xml:space="preserve"> POBRE (1:5:5) BASE DE E=5 CM.</w:t>
      </w:r>
      <w:bookmarkEnd w:id="450"/>
      <w:bookmarkEnd w:id="451"/>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M2</w:t>
      </w:r>
    </w:p>
    <w:p w:rsidR="00532A76" w:rsidRPr="002253C6" w:rsidRDefault="00532A76" w:rsidP="001101DD">
      <w:pPr>
        <w:spacing w:before="0" w:after="0"/>
        <w:rPr>
          <w:rFonts w:asciiTheme="minorHAnsi" w:hAnsiTheme="minorHAnsi"/>
          <w:b/>
          <w:lang w:val="es-BO"/>
        </w:rPr>
      </w:pPr>
    </w:p>
    <w:p w:rsidR="00C931AB" w:rsidRPr="002253C6" w:rsidRDefault="00C931AB" w:rsidP="001101DD">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C931AB" w:rsidRPr="002253C6" w:rsidRDefault="00C931AB" w:rsidP="001101DD">
      <w:pPr>
        <w:spacing w:before="0" w:after="0"/>
        <w:rPr>
          <w:rFonts w:asciiTheme="minorHAnsi" w:hAnsiTheme="minorHAnsi"/>
          <w:kern w:val="28"/>
        </w:rPr>
      </w:pPr>
    </w:p>
    <w:p w:rsidR="00C931AB" w:rsidRPr="002253C6" w:rsidRDefault="00C931AB" w:rsidP="001101DD">
      <w:pPr>
        <w:spacing w:before="0" w:after="0"/>
        <w:rPr>
          <w:rFonts w:asciiTheme="minorHAnsi" w:hAnsiTheme="minorHAnsi"/>
          <w:lang w:val="es-BO"/>
        </w:rPr>
      </w:pPr>
      <w:r w:rsidRPr="002253C6">
        <w:rPr>
          <w:rFonts w:asciiTheme="minorHAnsi" w:hAnsiTheme="minorHAnsi"/>
          <w:kern w:val="28"/>
          <w:lang w:val="es-BO"/>
        </w:rPr>
        <w:lastRenderedPageBreak/>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_Ref394396804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0.15</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_Ref394396804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HORMIGÓN POBRE.</w:t>
      </w:r>
      <w:r w:rsidRPr="002253C6">
        <w:rPr>
          <w:rFonts w:asciiTheme="minorHAnsi" w:hAnsiTheme="minorHAnsi"/>
          <w:lang w:val="es-BO"/>
        </w:rPr>
        <w:fldChar w:fldCharType="end"/>
      </w:r>
    </w:p>
    <w:p w:rsidR="005349A2" w:rsidRPr="002253C6" w:rsidRDefault="005349A2" w:rsidP="001101DD">
      <w:pPr>
        <w:spacing w:before="0" w:after="0"/>
        <w:rPr>
          <w:rFonts w:asciiTheme="minorHAnsi" w:hAnsiTheme="minorHAnsi"/>
          <w:lang w:val="es-BO"/>
        </w:rPr>
      </w:pPr>
    </w:p>
    <w:p w:rsidR="00C931AB" w:rsidRPr="002253C6" w:rsidRDefault="00C931AB" w:rsidP="001101DD">
      <w:pPr>
        <w:pStyle w:val="Ttulo2"/>
        <w:numPr>
          <w:ilvl w:val="1"/>
          <w:numId w:val="1"/>
        </w:numPr>
        <w:spacing w:before="0" w:after="0"/>
        <w:ind w:left="851" w:hanging="851"/>
        <w:rPr>
          <w:rFonts w:asciiTheme="minorHAnsi" w:hAnsiTheme="minorHAnsi"/>
        </w:rPr>
      </w:pPr>
      <w:bookmarkStart w:id="452" w:name="_Toc394508828"/>
      <w:bookmarkStart w:id="453" w:name="_Toc459818975"/>
      <w:r w:rsidRPr="002253C6">
        <w:rPr>
          <w:rFonts w:asciiTheme="minorHAnsi" w:hAnsiTheme="minorHAnsi"/>
        </w:rPr>
        <w:t xml:space="preserve">ZAPATA DE </w:t>
      </w:r>
      <w:r w:rsidR="00130C03" w:rsidRPr="002253C6">
        <w:rPr>
          <w:rFonts w:asciiTheme="minorHAnsi" w:hAnsiTheme="minorHAnsi"/>
        </w:rPr>
        <w:t>Ho Ao</w:t>
      </w:r>
      <w:r w:rsidRPr="002253C6">
        <w:rPr>
          <w:rFonts w:asciiTheme="minorHAnsi" w:hAnsiTheme="minorHAnsi"/>
        </w:rPr>
        <w:t xml:space="preserve"> DOSIF: 1:2:3</w:t>
      </w:r>
      <w:bookmarkEnd w:id="452"/>
      <w:bookmarkEnd w:id="453"/>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M3</w:t>
      </w:r>
    </w:p>
    <w:p w:rsidR="00532A76" w:rsidRPr="002253C6" w:rsidRDefault="00532A76" w:rsidP="001101DD">
      <w:pPr>
        <w:spacing w:before="0" w:after="0"/>
        <w:rPr>
          <w:rFonts w:asciiTheme="minorHAnsi" w:hAnsiTheme="minorHAnsi"/>
          <w:b/>
          <w:lang w:val="es-BO"/>
        </w:rPr>
      </w:pPr>
    </w:p>
    <w:p w:rsidR="00C931AB" w:rsidRPr="002253C6" w:rsidRDefault="00C931AB" w:rsidP="001101DD">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Este ítem comprende la ejecución de elementos que sirven de fundación a las estructuras, en este caso zapatas aisladas, de acuerdo a los planos de detalle, formulario de presentación de propuestas y/o indicaciones del SUPERVISOR de Obra.</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C931AB" w:rsidRPr="002253C6" w:rsidRDefault="00C931AB"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_Ref394396902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0.16</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_Ref394396902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ZAPATA DE </w:t>
      </w:r>
      <w:r w:rsidRPr="002253C6">
        <w:rPr>
          <w:rFonts w:asciiTheme="minorHAnsi" w:hAnsiTheme="minorHAnsi"/>
          <w:lang w:val="es-BO"/>
        </w:rPr>
        <w:fldChar w:fldCharType="end"/>
      </w:r>
      <w:r w:rsidR="00AE2CA8" w:rsidRPr="002253C6">
        <w:rPr>
          <w:rFonts w:asciiTheme="minorHAnsi" w:hAnsiTheme="minorHAnsi"/>
          <w:lang w:val="es-BO"/>
        </w:rPr>
        <w:t>Ho Ao</w:t>
      </w:r>
    </w:p>
    <w:p w:rsidR="00C931AB" w:rsidRPr="002253C6" w:rsidRDefault="00C931AB" w:rsidP="001101DD">
      <w:pPr>
        <w:spacing w:before="0" w:after="0"/>
        <w:rPr>
          <w:rFonts w:asciiTheme="minorHAnsi" w:hAnsiTheme="minorHAnsi"/>
          <w:lang w:val="es-BO"/>
        </w:rPr>
      </w:pPr>
    </w:p>
    <w:p w:rsidR="00C931AB" w:rsidRPr="002253C6" w:rsidRDefault="00C931AB" w:rsidP="001101DD">
      <w:pPr>
        <w:pStyle w:val="Ttulo2"/>
        <w:numPr>
          <w:ilvl w:val="1"/>
          <w:numId w:val="1"/>
        </w:numPr>
        <w:spacing w:before="0" w:after="0"/>
        <w:ind w:left="851" w:hanging="851"/>
        <w:rPr>
          <w:rFonts w:asciiTheme="minorHAnsi" w:hAnsiTheme="minorHAnsi"/>
        </w:rPr>
      </w:pPr>
      <w:bookmarkStart w:id="454" w:name="_Toc394508829"/>
      <w:bookmarkStart w:id="455" w:name="_Toc459818976"/>
      <w:r w:rsidRPr="002253C6">
        <w:rPr>
          <w:rFonts w:asciiTheme="minorHAnsi" w:hAnsiTheme="minorHAnsi"/>
        </w:rPr>
        <w:t xml:space="preserve">VIGA DE </w:t>
      </w:r>
      <w:r w:rsidR="00130C03" w:rsidRPr="002253C6">
        <w:rPr>
          <w:rFonts w:asciiTheme="minorHAnsi" w:hAnsiTheme="minorHAnsi"/>
        </w:rPr>
        <w:t>Ho Ao</w:t>
      </w:r>
      <w:r w:rsidRPr="002253C6">
        <w:rPr>
          <w:rFonts w:asciiTheme="minorHAnsi" w:hAnsiTheme="minorHAnsi"/>
        </w:rPr>
        <w:t xml:space="preserve"> </w:t>
      </w:r>
      <w:bookmarkEnd w:id="454"/>
      <w:r w:rsidR="003A7B25" w:rsidRPr="002253C6">
        <w:rPr>
          <w:rFonts w:asciiTheme="minorHAnsi" w:hAnsiTheme="minorHAnsi"/>
        </w:rPr>
        <w:t>FUNDACIÓN</w:t>
      </w:r>
      <w:bookmarkEnd w:id="455"/>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M3</w:t>
      </w:r>
    </w:p>
    <w:p w:rsidR="00532A76" w:rsidRPr="002253C6" w:rsidRDefault="00532A76" w:rsidP="001101DD">
      <w:pPr>
        <w:spacing w:before="0" w:after="0"/>
        <w:rPr>
          <w:rFonts w:asciiTheme="minorHAnsi" w:hAnsiTheme="minorHAnsi"/>
          <w:lang w:val="es-BO"/>
        </w:rPr>
      </w:pPr>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C931AB" w:rsidRPr="002253C6" w:rsidRDefault="00C931AB" w:rsidP="001101DD">
      <w:pPr>
        <w:spacing w:before="0" w:after="0"/>
        <w:rPr>
          <w:rFonts w:asciiTheme="minorHAnsi" w:hAnsiTheme="minorHAnsi"/>
          <w:lang w:val="es-BO"/>
        </w:rPr>
      </w:pPr>
      <w:r w:rsidRPr="002253C6">
        <w:rPr>
          <w:rFonts w:asciiTheme="minorHAnsi" w:hAnsiTheme="minorHAnsi"/>
          <w:lang w:val="es-BO"/>
        </w:rPr>
        <w:t>Este ítem comprende la fabricación, transporte, colocación, vibrado, protección y curado del hormigón en los moldes o encofrados con estructura de fierro</w:t>
      </w:r>
      <w:r w:rsidR="00197FC6" w:rsidRPr="002253C6">
        <w:rPr>
          <w:rFonts w:asciiTheme="minorHAnsi" w:hAnsiTheme="minorHAnsi"/>
          <w:lang w:val="es-BO"/>
        </w:rPr>
        <w:t xml:space="preserve"> de las vigas de arriostramiento del Galpón a nivel de piso según detalles de planos constructivos</w:t>
      </w:r>
      <w:r w:rsidRPr="002253C6">
        <w:rPr>
          <w:rFonts w:asciiTheme="minorHAnsi" w:hAnsiTheme="minorHAnsi"/>
          <w:lang w:val="es-BO"/>
        </w:rPr>
        <w:t>.</w:t>
      </w:r>
    </w:p>
    <w:p w:rsidR="00C931AB" w:rsidRPr="002253C6" w:rsidRDefault="00C931AB" w:rsidP="001101DD">
      <w:pPr>
        <w:spacing w:before="0" w:after="0"/>
        <w:rPr>
          <w:rFonts w:asciiTheme="minorHAnsi" w:hAnsiTheme="minorHAnsi"/>
          <w:lang w:val="es-BO"/>
        </w:rPr>
      </w:pPr>
      <w:r w:rsidRPr="002253C6">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2253C6" w:rsidRDefault="00C931AB"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_Ref394397366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0.24</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_Ref394397366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VIGA DE </w:t>
      </w:r>
      <w:r w:rsidRPr="002253C6">
        <w:rPr>
          <w:rFonts w:asciiTheme="minorHAnsi" w:hAnsiTheme="minorHAnsi"/>
          <w:lang w:val="es-BO"/>
        </w:rPr>
        <w:fldChar w:fldCharType="end"/>
      </w:r>
      <w:r w:rsidR="00AE2CA8" w:rsidRPr="002253C6">
        <w:rPr>
          <w:rFonts w:asciiTheme="minorHAnsi" w:hAnsiTheme="minorHAnsi"/>
          <w:lang w:val="es-BO"/>
        </w:rPr>
        <w:t xml:space="preserve"> Ho Ao</w:t>
      </w:r>
    </w:p>
    <w:p w:rsidR="00C931AB" w:rsidRPr="002253C6" w:rsidRDefault="00C931AB" w:rsidP="001101DD">
      <w:pPr>
        <w:spacing w:before="0" w:after="0"/>
        <w:rPr>
          <w:rFonts w:asciiTheme="minorHAnsi" w:hAnsiTheme="minorHAnsi"/>
          <w:lang w:val="es-BO"/>
        </w:rPr>
      </w:pPr>
    </w:p>
    <w:p w:rsidR="00C931AB" w:rsidRPr="002253C6" w:rsidRDefault="00C931AB" w:rsidP="001101DD">
      <w:pPr>
        <w:pStyle w:val="Ttulo2"/>
        <w:numPr>
          <w:ilvl w:val="1"/>
          <w:numId w:val="1"/>
        </w:numPr>
        <w:spacing w:before="0" w:after="0"/>
        <w:ind w:left="851" w:hanging="851"/>
        <w:rPr>
          <w:rFonts w:asciiTheme="minorHAnsi" w:hAnsiTheme="minorHAnsi"/>
        </w:rPr>
      </w:pPr>
      <w:bookmarkStart w:id="456" w:name="_Toc394508830"/>
      <w:bookmarkStart w:id="457" w:name="_Toc459818977"/>
      <w:r w:rsidRPr="002253C6">
        <w:rPr>
          <w:rFonts w:asciiTheme="minorHAnsi" w:hAnsiTheme="minorHAnsi"/>
        </w:rPr>
        <w:t>RELLENO Y COMPACTADO CON MATERIAL SELECCIONADO</w:t>
      </w:r>
      <w:bookmarkEnd w:id="456"/>
      <w:bookmarkEnd w:id="457"/>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M3</w:t>
      </w:r>
    </w:p>
    <w:p w:rsidR="00C931AB" w:rsidRPr="002253C6" w:rsidRDefault="00C931AB" w:rsidP="001101DD">
      <w:pPr>
        <w:spacing w:before="0" w:after="0"/>
        <w:rPr>
          <w:rFonts w:asciiTheme="minorHAnsi" w:hAnsiTheme="minorHAnsi"/>
          <w:lang w:val="es-BO"/>
        </w:rPr>
      </w:pPr>
    </w:p>
    <w:p w:rsidR="00C931AB" w:rsidRPr="002253C6" w:rsidRDefault="00C931AB"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4637EC" w:rsidRPr="002253C6" w:rsidRDefault="004637EC" w:rsidP="001101DD">
      <w:pPr>
        <w:spacing w:before="0" w:after="0"/>
        <w:rPr>
          <w:rFonts w:asciiTheme="minorHAnsi" w:hAnsiTheme="minorHAnsi"/>
          <w:kern w:val="28"/>
        </w:rPr>
      </w:pPr>
      <w:r w:rsidRPr="002253C6">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w:t>
      </w:r>
      <w:r w:rsidR="00EB54C2" w:rsidRPr="002253C6">
        <w:rPr>
          <w:rFonts w:asciiTheme="minorHAnsi" w:hAnsiTheme="minorHAnsi"/>
          <w:kern w:val="28"/>
        </w:rPr>
        <w:t xml:space="preserve"> metros </w:t>
      </w:r>
      <w:r w:rsidRPr="002253C6">
        <w:rPr>
          <w:rFonts w:asciiTheme="minorHAnsi" w:hAnsiTheme="minorHAnsi"/>
          <w:kern w:val="28"/>
        </w:rPr>
        <w:t>(Según las condiciones de campo y recomendaciones del especialista en geotecnia), del Galpón según se especifique en los planos, formulario de presentación de propuestas y/o instrucciones del SUPERVISOR de Obra.</w:t>
      </w:r>
    </w:p>
    <w:p w:rsidR="006802FA" w:rsidRPr="002253C6" w:rsidRDefault="006802FA" w:rsidP="001101DD">
      <w:pPr>
        <w:spacing w:before="0" w:after="0"/>
        <w:rPr>
          <w:rFonts w:asciiTheme="minorHAnsi" w:hAnsiTheme="minorHAnsi"/>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_Ref394397225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0.21</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_Ref394397225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RELLENO Y COMPACTADO CON MATERIAL SELECCIONADO</w:t>
      </w:r>
      <w:r w:rsidRPr="002253C6">
        <w:rPr>
          <w:rFonts w:asciiTheme="minorHAnsi" w:hAnsiTheme="minorHAnsi"/>
          <w:lang w:val="es-BO"/>
        </w:rPr>
        <w:fldChar w:fldCharType="end"/>
      </w:r>
      <w:r w:rsidRPr="002253C6">
        <w:rPr>
          <w:rFonts w:asciiTheme="minorHAnsi" w:hAnsiTheme="minorHAnsi"/>
          <w:lang w:val="es-BO"/>
        </w:rPr>
        <w:t>. y lo especificado en 0.14</w:t>
      </w:r>
      <w:r w:rsidRPr="002253C6">
        <w:rPr>
          <w:rFonts w:asciiTheme="minorHAnsi" w:hAnsiTheme="minorHAnsi"/>
          <w:lang w:val="es-BO"/>
        </w:rPr>
        <w:tab/>
        <w:t xml:space="preserve">MEJORAMIENTO DE SUELO DE </w:t>
      </w:r>
      <w:r w:rsidR="003A7B25" w:rsidRPr="002253C6">
        <w:rPr>
          <w:rFonts w:asciiTheme="minorHAnsi" w:hAnsiTheme="minorHAnsi"/>
          <w:lang w:val="es-BO"/>
        </w:rPr>
        <w:t>FUNDACIÓN</w:t>
      </w:r>
      <w:r w:rsidRPr="002253C6">
        <w:rPr>
          <w:rFonts w:asciiTheme="minorHAnsi" w:hAnsiTheme="minorHAnsi"/>
          <w:lang w:val="es-BO"/>
        </w:rPr>
        <w:t>.</w:t>
      </w:r>
    </w:p>
    <w:p w:rsidR="00532A76" w:rsidRPr="002253C6" w:rsidRDefault="00532A76" w:rsidP="001101DD">
      <w:pPr>
        <w:spacing w:before="0" w:after="0"/>
        <w:rPr>
          <w:rFonts w:asciiTheme="minorHAnsi" w:hAnsiTheme="minorHAnsi"/>
          <w:lang w:val="es-BO"/>
        </w:rPr>
      </w:pPr>
    </w:p>
    <w:p w:rsidR="00C931AB" w:rsidRPr="002253C6" w:rsidRDefault="003A7B25" w:rsidP="001101DD">
      <w:pPr>
        <w:pStyle w:val="Ttulo2"/>
        <w:numPr>
          <w:ilvl w:val="1"/>
          <w:numId w:val="1"/>
        </w:numPr>
        <w:spacing w:before="0" w:after="0"/>
        <w:ind w:left="851" w:hanging="851"/>
        <w:rPr>
          <w:rFonts w:asciiTheme="minorHAnsi" w:hAnsiTheme="minorHAnsi"/>
        </w:rPr>
      </w:pPr>
      <w:bookmarkStart w:id="458" w:name="_Toc427340961"/>
      <w:bookmarkStart w:id="459" w:name="_Toc427346347"/>
      <w:bookmarkStart w:id="460" w:name="_Toc427500884"/>
      <w:bookmarkStart w:id="461" w:name="_Toc427569656"/>
      <w:bookmarkStart w:id="462" w:name="_Toc427586951"/>
      <w:bookmarkStart w:id="463" w:name="_Toc427589728"/>
      <w:bookmarkStart w:id="464" w:name="_Toc427592805"/>
      <w:bookmarkStart w:id="465" w:name="_Toc427855011"/>
      <w:bookmarkStart w:id="466" w:name="_Toc427855334"/>
      <w:bookmarkStart w:id="467" w:name="_Toc427922549"/>
      <w:bookmarkStart w:id="468" w:name="_Toc427922873"/>
      <w:bookmarkStart w:id="469" w:name="_Toc427936896"/>
      <w:bookmarkStart w:id="470" w:name="_Toc427937217"/>
      <w:bookmarkStart w:id="471" w:name="_Toc427940377"/>
      <w:bookmarkStart w:id="472" w:name="_Toc427942771"/>
      <w:bookmarkStart w:id="473" w:name="_Toc427943088"/>
      <w:bookmarkStart w:id="474" w:name="_Toc428045149"/>
      <w:bookmarkStart w:id="475" w:name="_Toc428047952"/>
      <w:bookmarkStart w:id="476" w:name="_Toc428168314"/>
      <w:bookmarkStart w:id="477" w:name="_Toc428180197"/>
      <w:bookmarkStart w:id="478" w:name="_Toc428180514"/>
      <w:bookmarkStart w:id="479" w:name="_Toc428181667"/>
      <w:bookmarkStart w:id="480" w:name="_Toc428262307"/>
      <w:bookmarkStart w:id="481" w:name="_Toc428341496"/>
      <w:bookmarkStart w:id="482" w:name="_Toc428439243"/>
      <w:bookmarkStart w:id="483" w:name="_Toc428439949"/>
      <w:bookmarkStart w:id="484" w:name="_Toc437354547"/>
      <w:bookmarkStart w:id="485" w:name="_Toc446949658"/>
      <w:bookmarkStart w:id="486" w:name="_Toc446952786"/>
      <w:bookmarkStart w:id="487" w:name="_Toc394508831"/>
      <w:bookmarkStart w:id="488" w:name="_Toc459818978"/>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sidRPr="002253C6">
        <w:rPr>
          <w:rFonts w:asciiTheme="minorHAnsi" w:hAnsiTheme="minorHAnsi"/>
        </w:rPr>
        <w:t>IMPERMEABILIZACIÓN</w:t>
      </w:r>
      <w:r w:rsidR="00C931AB" w:rsidRPr="002253C6">
        <w:rPr>
          <w:rFonts w:asciiTheme="minorHAnsi" w:hAnsiTheme="minorHAnsi"/>
        </w:rPr>
        <w:t xml:space="preserve"> CON POLIETILENO</w:t>
      </w:r>
      <w:bookmarkEnd w:id="487"/>
      <w:bookmarkEnd w:id="488"/>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M2</w:t>
      </w:r>
    </w:p>
    <w:p w:rsidR="00532A76" w:rsidRPr="002253C6" w:rsidRDefault="00532A76" w:rsidP="001101DD">
      <w:pPr>
        <w:spacing w:before="0" w:after="0"/>
        <w:rPr>
          <w:rFonts w:asciiTheme="minorHAnsi" w:hAnsiTheme="minorHAnsi"/>
          <w:b/>
          <w:lang w:val="es-BO"/>
        </w:rPr>
      </w:pPr>
    </w:p>
    <w:p w:rsidR="00C931AB" w:rsidRPr="002253C6" w:rsidRDefault="00C931AB"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696D98" w:rsidRPr="002253C6" w:rsidRDefault="00696D98" w:rsidP="001101DD">
      <w:pPr>
        <w:spacing w:before="0" w:after="0"/>
        <w:rPr>
          <w:rFonts w:asciiTheme="minorHAnsi" w:hAnsiTheme="minorHAnsi"/>
          <w:kern w:val="28"/>
          <w:lang w:val="es-BO"/>
        </w:rPr>
      </w:pPr>
      <w:r w:rsidRPr="002253C6">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C931AB" w:rsidRPr="002253C6" w:rsidRDefault="00C931AB" w:rsidP="001101DD">
      <w:pPr>
        <w:spacing w:before="0" w:after="0"/>
        <w:rPr>
          <w:rFonts w:asciiTheme="minorHAnsi" w:hAnsiTheme="minorHAnsi"/>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_Ref394397097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0.19</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_Ref394397097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IMPERMEABILIZACIÓN CON POLIETILENO</w:t>
      </w:r>
      <w:r w:rsidRPr="002253C6">
        <w:rPr>
          <w:rFonts w:asciiTheme="minorHAnsi" w:hAnsiTheme="minorHAnsi"/>
          <w:lang w:val="es-BO"/>
        </w:rPr>
        <w:fldChar w:fldCharType="end"/>
      </w:r>
    </w:p>
    <w:p w:rsidR="00C931AB" w:rsidRPr="002253C6" w:rsidRDefault="00C931AB" w:rsidP="001101DD">
      <w:pPr>
        <w:spacing w:before="0" w:after="0"/>
        <w:rPr>
          <w:rFonts w:asciiTheme="minorHAnsi" w:hAnsiTheme="minorHAnsi"/>
          <w:kern w:val="28"/>
          <w:lang w:val="es-BO"/>
        </w:rPr>
      </w:pPr>
    </w:p>
    <w:p w:rsidR="00C931AB" w:rsidRPr="002253C6" w:rsidRDefault="00C931AB" w:rsidP="001101DD">
      <w:pPr>
        <w:pStyle w:val="Ttulo2"/>
        <w:numPr>
          <w:ilvl w:val="1"/>
          <w:numId w:val="1"/>
        </w:numPr>
        <w:spacing w:before="0" w:after="0"/>
        <w:ind w:left="851" w:hanging="851"/>
        <w:rPr>
          <w:rFonts w:asciiTheme="minorHAnsi" w:hAnsiTheme="minorHAnsi"/>
        </w:rPr>
      </w:pPr>
      <w:bookmarkStart w:id="489" w:name="_Toc394508832"/>
      <w:bookmarkStart w:id="490" w:name="_Toc459818979"/>
      <w:r w:rsidRPr="002253C6">
        <w:rPr>
          <w:rFonts w:asciiTheme="minorHAnsi" w:hAnsiTheme="minorHAnsi"/>
        </w:rPr>
        <w:t xml:space="preserve">COLUMNA DE </w:t>
      </w:r>
      <w:r w:rsidR="003A7B25" w:rsidRPr="002253C6">
        <w:rPr>
          <w:rFonts w:asciiTheme="minorHAnsi" w:hAnsiTheme="minorHAnsi"/>
        </w:rPr>
        <w:t>HORMIGÓN</w:t>
      </w:r>
      <w:r w:rsidRPr="002253C6">
        <w:rPr>
          <w:rFonts w:asciiTheme="minorHAnsi" w:hAnsiTheme="minorHAnsi"/>
        </w:rPr>
        <w:t xml:space="preserve"> ARMADO 1:2:3</w:t>
      </w:r>
      <w:bookmarkEnd w:id="489"/>
      <w:bookmarkEnd w:id="490"/>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M3</w:t>
      </w:r>
    </w:p>
    <w:p w:rsidR="00C931AB" w:rsidRPr="002253C6" w:rsidRDefault="00C931AB" w:rsidP="001101DD">
      <w:pPr>
        <w:spacing w:before="0" w:after="0"/>
        <w:rPr>
          <w:rFonts w:asciiTheme="minorHAnsi" w:hAnsiTheme="minorHAnsi"/>
          <w:b/>
          <w:lang w:val="es-BO"/>
        </w:rPr>
      </w:pPr>
    </w:p>
    <w:p w:rsidR="00C931AB" w:rsidRPr="002253C6" w:rsidRDefault="00C931AB"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C931AB" w:rsidRPr="002253C6" w:rsidRDefault="00C931AB" w:rsidP="001101DD">
      <w:pPr>
        <w:spacing w:before="0" w:after="0"/>
        <w:rPr>
          <w:rFonts w:asciiTheme="minorHAnsi" w:hAnsiTheme="minorHAnsi"/>
        </w:rPr>
      </w:pPr>
      <w:r w:rsidRPr="002253C6">
        <w:rPr>
          <w:rFonts w:asciiTheme="minorHAnsi" w:hAnsiTheme="minorHAnsi"/>
        </w:rPr>
        <w:t>Este ítem comprende la fabricación, transporte, colocación, vibrado, protección y curado del hormigón en los moldes o encofrados de columnas con acero de refuerzo.</w:t>
      </w:r>
    </w:p>
    <w:p w:rsidR="00C931AB" w:rsidRPr="002253C6" w:rsidRDefault="00C931AB" w:rsidP="001101DD">
      <w:pPr>
        <w:spacing w:before="0" w:after="0"/>
        <w:rPr>
          <w:rFonts w:asciiTheme="minorHAnsi" w:hAnsiTheme="minorHAnsi"/>
        </w:rPr>
      </w:pPr>
      <w:r w:rsidRPr="002253C6">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8250AA" w:rsidRPr="002253C6" w:rsidRDefault="008250AA" w:rsidP="008250AA">
      <w:pPr>
        <w:spacing w:before="0" w:after="0"/>
        <w:rPr>
          <w:rFonts w:asciiTheme="minorHAnsi" w:hAnsiTheme="minorHAnsi"/>
          <w:kern w:val="28"/>
          <w:lang w:val="es-BO"/>
        </w:rPr>
      </w:pPr>
      <w:r w:rsidRPr="002253C6">
        <w:rPr>
          <w:rFonts w:asciiTheme="minorHAnsi" w:hAnsiTheme="minorHAnsi"/>
          <w:kern w:val="28"/>
          <w:lang w:val="es-BO"/>
        </w:rPr>
        <w:t>Cumplir lo especificado en 0.20 COLUMNA DE HORMIGÓN ARMADO.</w:t>
      </w:r>
    </w:p>
    <w:p w:rsidR="00C931AB" w:rsidRPr="002253C6" w:rsidRDefault="00C931AB" w:rsidP="001101DD">
      <w:pPr>
        <w:spacing w:before="0" w:after="0"/>
        <w:rPr>
          <w:rFonts w:asciiTheme="minorHAnsi" w:hAnsiTheme="minorHAnsi"/>
          <w:lang w:val="es-BO"/>
        </w:rPr>
      </w:pPr>
    </w:p>
    <w:p w:rsidR="00621238" w:rsidRPr="002253C6" w:rsidRDefault="00621238" w:rsidP="001101DD">
      <w:pPr>
        <w:spacing w:before="0" w:after="0"/>
        <w:rPr>
          <w:rFonts w:asciiTheme="minorHAnsi" w:hAnsiTheme="minorHAnsi"/>
          <w:lang w:val="es-BO"/>
        </w:rPr>
      </w:pPr>
    </w:p>
    <w:p w:rsidR="00621238" w:rsidRPr="002253C6" w:rsidRDefault="00621238" w:rsidP="001101DD">
      <w:pPr>
        <w:spacing w:before="0" w:after="0"/>
        <w:rPr>
          <w:rFonts w:asciiTheme="minorHAnsi" w:hAnsiTheme="minorHAnsi"/>
          <w:lang w:val="es-BO"/>
        </w:rPr>
      </w:pPr>
    </w:p>
    <w:p w:rsidR="00621238" w:rsidRPr="002253C6" w:rsidRDefault="00621238" w:rsidP="001101DD">
      <w:pPr>
        <w:spacing w:before="0" w:after="0"/>
        <w:rPr>
          <w:rFonts w:asciiTheme="minorHAnsi" w:hAnsiTheme="minorHAnsi"/>
          <w:lang w:val="es-BO"/>
        </w:rPr>
      </w:pPr>
    </w:p>
    <w:p w:rsidR="00621238" w:rsidRPr="002253C6" w:rsidRDefault="00621238" w:rsidP="001101DD">
      <w:pPr>
        <w:spacing w:before="0" w:after="0"/>
        <w:rPr>
          <w:rFonts w:asciiTheme="minorHAnsi" w:hAnsiTheme="minorHAnsi"/>
          <w:lang w:val="es-BO"/>
        </w:rPr>
      </w:pPr>
    </w:p>
    <w:p w:rsidR="00621238" w:rsidRPr="002253C6" w:rsidRDefault="00621238" w:rsidP="001101DD">
      <w:pPr>
        <w:spacing w:before="0" w:after="0"/>
        <w:rPr>
          <w:rFonts w:asciiTheme="minorHAnsi" w:hAnsiTheme="minorHAnsi"/>
          <w:lang w:val="es-BO"/>
        </w:rPr>
      </w:pPr>
    </w:p>
    <w:p w:rsidR="00621238" w:rsidRPr="002253C6" w:rsidRDefault="00621238" w:rsidP="001101DD">
      <w:pPr>
        <w:spacing w:before="0" w:after="0"/>
        <w:rPr>
          <w:rFonts w:asciiTheme="minorHAnsi" w:hAnsiTheme="minorHAnsi"/>
          <w:lang w:val="es-BO"/>
        </w:rPr>
      </w:pPr>
    </w:p>
    <w:p w:rsidR="00621238" w:rsidRPr="002253C6" w:rsidRDefault="00621238" w:rsidP="001101DD">
      <w:pPr>
        <w:spacing w:before="0" w:after="0"/>
        <w:rPr>
          <w:rFonts w:asciiTheme="minorHAnsi" w:hAnsiTheme="minorHAnsi"/>
          <w:lang w:val="es-BO"/>
        </w:rPr>
      </w:pPr>
    </w:p>
    <w:p w:rsidR="00C931AB" w:rsidRPr="002253C6" w:rsidRDefault="00171DE9" w:rsidP="001101DD">
      <w:pPr>
        <w:pStyle w:val="Ttulo2"/>
        <w:spacing w:before="0" w:after="0"/>
        <w:rPr>
          <w:rFonts w:asciiTheme="minorHAnsi" w:hAnsiTheme="minorHAnsi"/>
        </w:rPr>
      </w:pPr>
      <w:bookmarkStart w:id="491" w:name="_Toc394508833"/>
      <w:bookmarkStart w:id="492" w:name="_Toc459818980"/>
      <w:r w:rsidRPr="002253C6">
        <w:rPr>
          <w:rFonts w:asciiTheme="minorHAnsi" w:hAnsiTheme="minorHAnsi"/>
        </w:rPr>
        <w:t>EMPEDRADO Y CONTRAPISO E = 5 CM DE H</w:t>
      </w:r>
      <w:r w:rsidR="00532A76" w:rsidRPr="002253C6">
        <w:rPr>
          <w:rFonts w:asciiTheme="minorHAnsi" w:hAnsiTheme="minorHAnsi"/>
        </w:rPr>
        <w:t>°S°</w:t>
      </w:r>
      <w:r w:rsidRPr="002253C6">
        <w:rPr>
          <w:rFonts w:asciiTheme="minorHAnsi" w:hAnsiTheme="minorHAnsi"/>
        </w:rPr>
        <w:t xml:space="preserve">  PLANTA BAJA</w:t>
      </w:r>
      <w:bookmarkEnd w:id="491"/>
      <w:bookmarkEnd w:id="492"/>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M2</w:t>
      </w:r>
    </w:p>
    <w:p w:rsidR="00532A76" w:rsidRPr="002253C6" w:rsidRDefault="00532A76" w:rsidP="001101DD">
      <w:pPr>
        <w:spacing w:before="0" w:after="0"/>
        <w:rPr>
          <w:rFonts w:asciiTheme="minorHAnsi" w:hAnsiTheme="minorHAnsi"/>
          <w:b/>
          <w:lang w:val="es-BO"/>
        </w:rPr>
      </w:pPr>
    </w:p>
    <w:p w:rsidR="00C931AB" w:rsidRPr="002253C6" w:rsidRDefault="00C931AB"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532A76" w:rsidRPr="002253C6" w:rsidRDefault="00532A76" w:rsidP="00532A76">
      <w:pPr>
        <w:spacing w:before="0" w:after="0"/>
        <w:rPr>
          <w:rFonts w:asciiTheme="minorHAnsi" w:hAnsiTheme="minorHAnsi"/>
          <w:kern w:val="28"/>
          <w:lang w:val="es-BO"/>
        </w:rPr>
      </w:pPr>
      <w:r w:rsidRPr="002253C6">
        <w:rPr>
          <w:rFonts w:asciiTheme="minorHAnsi" w:hAnsiTheme="minorHAnsi"/>
          <w:kern w:val="28"/>
          <w:lang w:val="es-BO"/>
        </w:rPr>
        <w:t>Este ítem comprende la construcción de contrapisos de piedra manzana y concreto tanto en interiores como en exteriores.</w:t>
      </w:r>
    </w:p>
    <w:p w:rsidR="00532A76" w:rsidRPr="002253C6" w:rsidRDefault="00532A76" w:rsidP="00532A76">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_Ref394397920 \r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0.34</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_Ref394397920  \* MERGEFORMAT </w:instrText>
      </w:r>
      <w:r w:rsidRPr="002253C6">
        <w:rPr>
          <w:rFonts w:asciiTheme="minorHAnsi" w:hAnsiTheme="minorHAnsi"/>
          <w:kern w:val="28"/>
          <w:lang w:val="es-BO"/>
        </w:rPr>
        <w:fldChar w:fldCharType="separate"/>
      </w:r>
      <w:r w:rsidR="008F4B13" w:rsidRPr="002253C6">
        <w:rPr>
          <w:rFonts w:asciiTheme="minorHAnsi" w:hAnsiTheme="minorHAnsi"/>
        </w:rPr>
        <w:t>CONTRAPISOS</w:t>
      </w:r>
      <w:r w:rsidRPr="002253C6">
        <w:rPr>
          <w:rFonts w:asciiTheme="minorHAnsi" w:hAnsiTheme="minorHAnsi"/>
          <w:kern w:val="28"/>
          <w:lang w:val="es-BO"/>
        </w:rPr>
        <w:fldChar w:fldCharType="end"/>
      </w:r>
    </w:p>
    <w:p w:rsidR="00C931AB" w:rsidRPr="002253C6" w:rsidRDefault="00C931AB" w:rsidP="001101DD">
      <w:pPr>
        <w:spacing w:before="0" w:after="0"/>
        <w:rPr>
          <w:rFonts w:asciiTheme="minorHAnsi" w:hAnsiTheme="minorHAnsi"/>
          <w:kern w:val="28"/>
          <w:lang w:val="es-BO"/>
        </w:rPr>
      </w:pPr>
      <w:r w:rsidRPr="002253C6">
        <w:rPr>
          <w:rFonts w:asciiTheme="minorHAnsi" w:hAnsiTheme="minorHAnsi"/>
          <w:kern w:val="28"/>
        </w:rPr>
        <w:t xml:space="preserve"> </w:t>
      </w:r>
    </w:p>
    <w:p w:rsidR="00C931AB" w:rsidRPr="002253C6" w:rsidRDefault="00C931AB"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2253C6">
          <w:rPr>
            <w:rFonts w:asciiTheme="minorHAnsi" w:hAnsiTheme="minorHAnsi"/>
            <w:kern w:val="28"/>
          </w:rPr>
          <w:t>20 cm</w:t>
        </w:r>
      </w:smartTag>
      <w:r w:rsidRPr="002253C6">
        <w:rPr>
          <w:rFonts w:asciiTheme="minorHAnsi" w:hAnsiTheme="minorHAnsi"/>
          <w:kern w:val="28"/>
        </w:rPr>
        <w:t>.</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El cemento será del tipo portland, fresco y de calidad probada.</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lastRenderedPageBreak/>
        <w:t>El agua deberá ser limpia, no permitiéndose el empleo de aguas estancadas provenientes de pequeñas lagunas o aquéllas que provengan de alcantarillas, pantanos o ciénagas.</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El CONTRATISTA deberá lavar los agregados a su costo, a objeto de cumplir con las condiciones señaladas anteriormente.</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Todos los materiales adicionalmente deben cumplir lo especificado en “Materiales de Construcción”</w:t>
      </w:r>
    </w:p>
    <w:p w:rsidR="00C931AB" w:rsidRPr="002253C6" w:rsidRDefault="00C931AB" w:rsidP="001101DD">
      <w:pPr>
        <w:spacing w:before="0" w:after="0"/>
        <w:rPr>
          <w:rFonts w:asciiTheme="minorHAnsi" w:hAnsiTheme="minorHAnsi"/>
          <w:kern w:val="28"/>
        </w:rPr>
      </w:pPr>
    </w:p>
    <w:p w:rsidR="00C931AB" w:rsidRPr="002253C6" w:rsidRDefault="00C931AB"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2253C6">
          <w:rPr>
            <w:rFonts w:asciiTheme="minorHAnsi" w:hAnsiTheme="minorHAnsi"/>
            <w:kern w:val="28"/>
          </w:rPr>
          <w:t>15 a</w:t>
        </w:r>
      </w:smartTag>
      <w:r w:rsidRPr="002253C6">
        <w:rPr>
          <w:rFonts w:asciiTheme="minorHAnsi" w:hAnsiTheme="minorHAnsi"/>
          <w:kern w:val="28"/>
        </w:rPr>
        <w:t xml:space="preserve"> </w:t>
      </w:r>
      <w:smartTag w:uri="urn:schemas-microsoft-com:office:smarttags" w:element="metricconverter">
        <w:smartTagPr>
          <w:attr w:name="ProductID" w:val="20 cm"/>
        </w:smartTagPr>
        <w:r w:rsidRPr="002253C6">
          <w:rPr>
            <w:rFonts w:asciiTheme="minorHAnsi" w:hAnsiTheme="minorHAnsi"/>
            <w:kern w:val="28"/>
          </w:rPr>
          <w:t>20 cm</w:t>
        </w:r>
      </w:smartTag>
      <w:r w:rsidRPr="002253C6">
        <w:rPr>
          <w:rFonts w:asciiTheme="minorHAnsi" w:hAnsiTheme="minorHAnsi"/>
          <w:kern w:val="28"/>
        </w:rPr>
        <w:t>. de espesor, apisonándola y compactándola a mano.</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 xml:space="preserve">Una vez concluido el empedrado se deberá vaciar una carpeta de hormigón con un espesor mínimo de </w:t>
      </w:r>
      <w:r w:rsidR="000961FF" w:rsidRPr="002253C6">
        <w:rPr>
          <w:rFonts w:asciiTheme="minorHAnsi" w:hAnsiTheme="minorHAnsi"/>
          <w:kern w:val="28"/>
        </w:rPr>
        <w:t xml:space="preserve">5 </w:t>
      </w:r>
      <w:r w:rsidRPr="002253C6">
        <w:rPr>
          <w:rFonts w:asciiTheme="minorHAnsi" w:hAnsiTheme="minorHAnsi"/>
          <w:kern w:val="28"/>
        </w:rPr>
        <w:t>cm, en paños de 2</w:t>
      </w:r>
      <w:r w:rsidR="00CC3ABE" w:rsidRPr="002253C6">
        <w:rPr>
          <w:rFonts w:asciiTheme="minorHAnsi" w:hAnsiTheme="minorHAnsi"/>
          <w:kern w:val="28"/>
        </w:rPr>
        <w:t>,</w:t>
      </w:r>
      <w:r w:rsidRPr="002253C6">
        <w:rPr>
          <w:rFonts w:asciiTheme="minorHAnsi" w:hAnsiTheme="minorHAnsi"/>
          <w:kern w:val="28"/>
        </w:rPr>
        <w:t>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w:t>
      </w:r>
      <w:r w:rsidR="00CC3ABE" w:rsidRPr="002253C6">
        <w:rPr>
          <w:rFonts w:asciiTheme="minorHAnsi" w:hAnsiTheme="minorHAnsi"/>
          <w:kern w:val="28"/>
        </w:rPr>
        <w:t>,</w:t>
      </w:r>
      <w:r w:rsidRPr="002253C6">
        <w:rPr>
          <w:rFonts w:asciiTheme="minorHAnsi" w:hAnsiTheme="minorHAnsi"/>
          <w:kern w:val="28"/>
        </w:rPr>
        <w:t>5 a cm. de espesor con mortero de cemento y arena fina en proporción 1:3.</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622CC9" w:rsidRPr="002253C6" w:rsidRDefault="00622CC9" w:rsidP="001101DD">
      <w:pPr>
        <w:spacing w:before="0" w:after="0"/>
        <w:rPr>
          <w:rFonts w:asciiTheme="minorHAnsi" w:hAnsiTheme="minorHAnsi"/>
          <w:kern w:val="28"/>
        </w:rPr>
      </w:pPr>
    </w:p>
    <w:p w:rsidR="00C931AB" w:rsidRPr="002253C6" w:rsidRDefault="00C931AB"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La construcción de piso de cemento será medida en metros cuadrados, tomando en cuenta únicamente las superficies netas ejecutadas.</w:t>
      </w:r>
    </w:p>
    <w:p w:rsidR="00C931AB" w:rsidRPr="002253C6" w:rsidRDefault="00C931AB" w:rsidP="001101DD">
      <w:pPr>
        <w:spacing w:before="0" w:after="0"/>
        <w:rPr>
          <w:rFonts w:asciiTheme="minorHAnsi" w:hAnsiTheme="minorHAnsi"/>
          <w:kern w:val="28"/>
        </w:rPr>
      </w:pPr>
    </w:p>
    <w:p w:rsidR="00C931AB" w:rsidRPr="002253C6" w:rsidRDefault="00C931AB"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t xml:space="preserve">Dicho precio será compensación total por los materiales, mano de obra, </w:t>
      </w:r>
      <w:r w:rsidR="002944A1" w:rsidRPr="002253C6">
        <w:rPr>
          <w:rFonts w:asciiTheme="minorHAnsi" w:hAnsiTheme="minorHAnsi"/>
          <w:kern w:val="28"/>
        </w:rPr>
        <w:t>herramientas, equipo empleado y demás incidencias determinadas por ley.</w:t>
      </w:r>
    </w:p>
    <w:p w:rsidR="00C931AB" w:rsidRPr="002253C6" w:rsidRDefault="00C931AB" w:rsidP="001101DD">
      <w:pPr>
        <w:spacing w:before="0" w:after="0"/>
        <w:rPr>
          <w:rFonts w:asciiTheme="minorHAnsi" w:hAnsiTheme="minorHAnsi"/>
          <w:kern w:val="28"/>
        </w:rPr>
      </w:pPr>
    </w:p>
    <w:p w:rsidR="00C931AB" w:rsidRPr="002253C6" w:rsidRDefault="00171DE9" w:rsidP="001101DD">
      <w:pPr>
        <w:pStyle w:val="Ttulo2"/>
        <w:spacing w:before="0" w:after="0"/>
        <w:rPr>
          <w:rFonts w:asciiTheme="minorHAnsi" w:hAnsiTheme="minorHAnsi"/>
        </w:rPr>
      </w:pPr>
      <w:bookmarkStart w:id="493" w:name="_Toc394508834"/>
      <w:bookmarkStart w:id="494" w:name="_Toc459818981"/>
      <w:r w:rsidRPr="002253C6">
        <w:rPr>
          <w:rFonts w:asciiTheme="minorHAnsi" w:hAnsiTheme="minorHAnsi"/>
        </w:rPr>
        <w:t xml:space="preserve">RELLENO </w:t>
      </w:r>
      <w:r w:rsidR="00775DFE" w:rsidRPr="002253C6">
        <w:rPr>
          <w:rFonts w:asciiTheme="minorHAnsi" w:hAnsiTheme="minorHAnsi"/>
        </w:rPr>
        <w:t>COMÚN</w:t>
      </w:r>
      <w:r w:rsidRPr="002253C6">
        <w:rPr>
          <w:rFonts w:asciiTheme="minorHAnsi" w:hAnsiTheme="minorHAnsi"/>
        </w:rPr>
        <w:t xml:space="preserve"> COMPACTADO CON VIBROCOMPACTADORA</w:t>
      </w:r>
      <w:bookmarkEnd w:id="493"/>
      <w:bookmarkEnd w:id="494"/>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M3</w:t>
      </w:r>
    </w:p>
    <w:p w:rsidR="00C931AB" w:rsidRPr="002253C6" w:rsidRDefault="00C931AB" w:rsidP="001101DD">
      <w:pPr>
        <w:spacing w:before="0" w:after="0"/>
        <w:rPr>
          <w:rFonts w:asciiTheme="minorHAnsi" w:hAnsiTheme="minorHAnsi"/>
          <w:lang w:val="es-BO"/>
        </w:rPr>
      </w:pPr>
    </w:p>
    <w:p w:rsidR="00C931AB" w:rsidRPr="002253C6" w:rsidRDefault="00C931AB"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C931AB" w:rsidRPr="002253C6" w:rsidRDefault="00C931AB" w:rsidP="001101DD">
      <w:pPr>
        <w:spacing w:before="0" w:after="0"/>
        <w:rPr>
          <w:rFonts w:asciiTheme="minorHAnsi" w:hAnsiTheme="minorHAnsi"/>
          <w:kern w:val="28"/>
        </w:rPr>
      </w:pPr>
      <w:r w:rsidRPr="002253C6">
        <w:rPr>
          <w:rFonts w:asciiTheme="minorHAnsi" w:hAnsiTheme="minorHAnsi"/>
          <w:kern w:val="28"/>
        </w:rPr>
        <w:lastRenderedPageBreak/>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C931AB" w:rsidRPr="002253C6" w:rsidRDefault="00C931AB" w:rsidP="001101DD">
      <w:pPr>
        <w:spacing w:before="0" w:after="0"/>
        <w:rPr>
          <w:rFonts w:asciiTheme="minorHAnsi" w:hAnsiTheme="minorHAnsi"/>
          <w:b/>
          <w:kern w:val="28"/>
          <w:lang w:val="es-BO"/>
        </w:rPr>
      </w:pPr>
    </w:p>
    <w:p w:rsidR="00C931AB" w:rsidRPr="002253C6" w:rsidRDefault="00C931AB"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_Ref394397020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0.18</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_Ref394397020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RELLENO COMÚN COMPACTADO CON VIBROCOMPACTADORA</w:t>
      </w:r>
      <w:r w:rsidRPr="002253C6">
        <w:rPr>
          <w:rFonts w:asciiTheme="minorHAnsi" w:hAnsiTheme="minorHAnsi"/>
          <w:lang w:val="es-BO"/>
        </w:rPr>
        <w:fldChar w:fldCharType="end"/>
      </w:r>
    </w:p>
    <w:p w:rsidR="00C931AB" w:rsidRPr="002253C6" w:rsidRDefault="00C931AB" w:rsidP="001101DD">
      <w:pPr>
        <w:spacing w:before="0" w:after="0"/>
        <w:rPr>
          <w:rFonts w:asciiTheme="minorHAnsi" w:hAnsiTheme="minorHAnsi"/>
          <w:lang w:val="es-BO"/>
        </w:rPr>
      </w:pPr>
    </w:p>
    <w:p w:rsidR="00C931AB" w:rsidRPr="002253C6" w:rsidRDefault="00C931AB" w:rsidP="001101DD">
      <w:pPr>
        <w:pStyle w:val="Ttulo2"/>
        <w:numPr>
          <w:ilvl w:val="1"/>
          <w:numId w:val="1"/>
        </w:numPr>
        <w:spacing w:before="0" w:after="0"/>
        <w:ind w:left="851" w:hanging="851"/>
        <w:rPr>
          <w:rFonts w:asciiTheme="minorHAnsi" w:hAnsiTheme="minorHAnsi"/>
        </w:rPr>
      </w:pPr>
      <w:bookmarkStart w:id="495" w:name="_Toc394508835"/>
      <w:bookmarkStart w:id="496" w:name="_Toc459818982"/>
      <w:r w:rsidRPr="002253C6">
        <w:rPr>
          <w:rFonts w:asciiTheme="minorHAnsi" w:hAnsiTheme="minorHAnsi"/>
        </w:rPr>
        <w:t xml:space="preserve">MURO DE LADRILLO </w:t>
      </w:r>
      <w:r w:rsidR="002808E4" w:rsidRPr="002253C6">
        <w:rPr>
          <w:rFonts w:asciiTheme="minorHAnsi" w:hAnsiTheme="minorHAnsi"/>
        </w:rPr>
        <w:t xml:space="preserve">VISTO </w:t>
      </w:r>
      <w:r w:rsidRPr="002253C6">
        <w:rPr>
          <w:rFonts w:asciiTheme="minorHAnsi" w:hAnsiTheme="minorHAnsi"/>
        </w:rPr>
        <w:t>6H E=0.12 MTS DOSIF:1:5</w:t>
      </w:r>
      <w:bookmarkEnd w:id="495"/>
      <w:bookmarkEnd w:id="496"/>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M2</w:t>
      </w:r>
    </w:p>
    <w:p w:rsidR="00532A76" w:rsidRPr="002253C6" w:rsidRDefault="00532A76" w:rsidP="001101DD">
      <w:pPr>
        <w:spacing w:before="0" w:after="0"/>
        <w:rPr>
          <w:rFonts w:asciiTheme="minorHAnsi" w:hAnsiTheme="minorHAnsi"/>
          <w:b/>
          <w:lang w:val="es-BO"/>
        </w:rPr>
      </w:pPr>
    </w:p>
    <w:p w:rsidR="00C931AB" w:rsidRPr="002253C6" w:rsidRDefault="00C931AB"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C931AB" w:rsidRPr="002253C6" w:rsidRDefault="00C931AB" w:rsidP="001101DD">
      <w:pPr>
        <w:spacing w:before="0" w:after="0"/>
        <w:rPr>
          <w:rFonts w:asciiTheme="minorHAnsi" w:hAnsiTheme="minorHAnsi"/>
          <w:kern w:val="28"/>
          <w:lang w:val="es-BO"/>
        </w:rPr>
      </w:pPr>
      <w:r w:rsidRPr="002253C6">
        <w:rPr>
          <w:rFonts w:asciiTheme="minorHAnsi" w:hAnsiTheme="minorHAnsi"/>
          <w:kern w:val="28"/>
          <w:lang w:val="es-BO"/>
        </w:rPr>
        <w:t xml:space="preserve">Este capítulo comprende la construcción de muros y tabiques de albañilería de ladrillo </w:t>
      </w:r>
      <w:r w:rsidR="002808E4" w:rsidRPr="002253C6">
        <w:rPr>
          <w:rFonts w:asciiTheme="minorHAnsi" w:hAnsiTheme="minorHAnsi"/>
          <w:kern w:val="28"/>
          <w:lang w:val="es-BO"/>
        </w:rPr>
        <w:t xml:space="preserve">visto </w:t>
      </w:r>
      <w:r w:rsidRPr="002253C6">
        <w:rPr>
          <w:rFonts w:asciiTheme="minorHAnsi" w:hAnsiTheme="minorHAnsi"/>
          <w:kern w:val="28"/>
          <w:lang w:val="es-BO"/>
        </w:rPr>
        <w:t>con mortero de cemento y arena en proporción 1:5.</w:t>
      </w:r>
    </w:p>
    <w:p w:rsidR="00C931AB" w:rsidRPr="002253C6" w:rsidRDefault="00E23F00" w:rsidP="001101DD">
      <w:pPr>
        <w:spacing w:before="0" w:after="0"/>
        <w:rPr>
          <w:rFonts w:asciiTheme="minorHAnsi" w:hAnsiTheme="minorHAnsi"/>
          <w:lang w:val="es-BO"/>
        </w:rPr>
      </w:pPr>
      <w:r w:rsidRPr="002253C6">
        <w:rPr>
          <w:rFonts w:asciiTheme="minorHAnsi" w:hAnsiTheme="minorHAnsi"/>
          <w:lang w:val="es-BO"/>
        </w:rPr>
        <w:t xml:space="preserve">Se debe aclarar que el </w:t>
      </w:r>
      <w:r w:rsidR="00650D8C" w:rsidRPr="002253C6">
        <w:rPr>
          <w:rFonts w:asciiTheme="minorHAnsi" w:hAnsiTheme="minorHAnsi"/>
          <w:lang w:val="es-BO"/>
        </w:rPr>
        <w:t>acabado</w:t>
      </w:r>
      <w:r w:rsidRPr="002253C6">
        <w:rPr>
          <w:rFonts w:asciiTheme="minorHAnsi" w:hAnsiTheme="minorHAnsi"/>
          <w:lang w:val="es-BO"/>
        </w:rPr>
        <w:t xml:space="preserve"> interior del muro de ladrillo debe ser de ladrillo de 6 huecos visto, y el acabado exterior tendrá revoque exterior de cemento.</w:t>
      </w:r>
    </w:p>
    <w:p w:rsidR="002808E4" w:rsidRPr="002253C6" w:rsidRDefault="002808E4" w:rsidP="001101DD">
      <w:pPr>
        <w:spacing w:before="0" w:after="0"/>
        <w:rPr>
          <w:rFonts w:asciiTheme="minorHAnsi" w:hAnsiTheme="minorHAnsi"/>
          <w:lang w:val="es-BO"/>
        </w:rPr>
      </w:pPr>
      <w:r w:rsidRPr="002253C6">
        <w:rPr>
          <w:rFonts w:asciiTheme="minorHAnsi" w:hAnsiTheme="minorHAnsi"/>
          <w:lang w:val="es-BO"/>
        </w:rPr>
        <w:t>En cada aplicación de hilera entre ladrillos se aplicara un emboquillado antes del inicio de fraguado con una barra de acero liso de ½” de diámetro, para presentar un acabado liso exento de rebabas</w:t>
      </w:r>
      <w:r w:rsidR="000961FF" w:rsidRPr="002253C6">
        <w:rPr>
          <w:rFonts w:asciiTheme="minorHAnsi" w:hAnsiTheme="minorHAnsi"/>
          <w:lang w:val="es-BO"/>
        </w:rPr>
        <w:t>.</w:t>
      </w:r>
    </w:p>
    <w:p w:rsidR="000961FF" w:rsidRPr="002253C6" w:rsidRDefault="000961FF" w:rsidP="001101DD">
      <w:pPr>
        <w:spacing w:before="0" w:after="0"/>
        <w:rPr>
          <w:rFonts w:asciiTheme="minorHAnsi" w:hAnsiTheme="minorHAnsi"/>
          <w:lang w:val="es-BO"/>
        </w:rPr>
      </w:pPr>
    </w:p>
    <w:p w:rsidR="000961FF" w:rsidRPr="002253C6" w:rsidRDefault="000961FF" w:rsidP="001101DD">
      <w:pPr>
        <w:spacing w:before="0" w:after="0"/>
        <w:rPr>
          <w:rFonts w:asciiTheme="minorHAnsi" w:hAnsiTheme="minorHAnsi"/>
          <w:lang w:val="es-BO"/>
        </w:rPr>
      </w:pPr>
    </w:p>
    <w:p w:rsidR="00D815DA" w:rsidRPr="002253C6" w:rsidRDefault="00D815DA" w:rsidP="001101DD">
      <w:pPr>
        <w:spacing w:before="0" w:after="0"/>
        <w:jc w:val="center"/>
        <w:rPr>
          <w:rFonts w:asciiTheme="minorHAnsi" w:hAnsiTheme="minorHAnsi"/>
          <w:lang w:val="es-BO"/>
        </w:rPr>
      </w:pPr>
      <w:r w:rsidRPr="002253C6">
        <w:rPr>
          <w:rFonts w:asciiTheme="minorHAnsi" w:hAnsiTheme="minorHAnsi"/>
          <w:noProof/>
          <w:lang w:val="es-BO" w:eastAsia="es-BO"/>
        </w:rPr>
        <w:drawing>
          <wp:inline distT="0" distB="0" distL="0" distR="0" wp14:anchorId="6802E17B" wp14:editId="519129A3">
            <wp:extent cx="3127818" cy="2794406"/>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35736" cy="2801480"/>
                    </a:xfrm>
                    <a:prstGeom prst="rect">
                      <a:avLst/>
                    </a:prstGeom>
                    <a:noFill/>
                    <a:ln>
                      <a:noFill/>
                    </a:ln>
                  </pic:spPr>
                </pic:pic>
              </a:graphicData>
            </a:graphic>
          </wp:inline>
        </w:drawing>
      </w:r>
    </w:p>
    <w:p w:rsidR="00D815DA" w:rsidRPr="002253C6" w:rsidRDefault="00A72E2E" w:rsidP="001101DD">
      <w:pPr>
        <w:spacing w:before="0" w:after="0"/>
        <w:jc w:val="center"/>
        <w:rPr>
          <w:rFonts w:asciiTheme="minorHAnsi" w:hAnsiTheme="minorHAnsi"/>
          <w:lang w:val="es-BO"/>
        </w:rPr>
      </w:pPr>
      <w:r w:rsidRPr="002253C6">
        <w:rPr>
          <w:rFonts w:asciiTheme="minorHAnsi" w:hAnsiTheme="minorHAnsi"/>
          <w:lang w:val="es-BO"/>
        </w:rPr>
        <w:t>Muro de ladrillo 6h E=0.12 mts dosif:1:5</w:t>
      </w:r>
    </w:p>
    <w:p w:rsidR="00E23F00" w:rsidRPr="002253C6" w:rsidRDefault="00E23F00"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_Ref394397277 \r </w:instrText>
      </w:r>
      <w:r w:rsidR="0093480D" w:rsidRPr="002253C6">
        <w:rPr>
          <w:rFonts w:asciiTheme="minorHAnsi" w:hAnsiTheme="minorHAnsi"/>
          <w:kern w:val="28"/>
          <w:lang w:val="es-BO"/>
        </w:rPr>
        <w:instrText xml:space="preserve"> \* MERGEFORMAT </w:instrText>
      </w:r>
      <w:r w:rsidRPr="002253C6">
        <w:rPr>
          <w:rFonts w:asciiTheme="minorHAnsi" w:hAnsiTheme="minorHAnsi"/>
          <w:kern w:val="28"/>
          <w:lang w:val="es-BO"/>
        </w:rPr>
        <w:fldChar w:fldCharType="separate"/>
      </w:r>
      <w:r w:rsidR="008F4B13">
        <w:rPr>
          <w:rFonts w:asciiTheme="minorHAnsi" w:hAnsiTheme="minorHAnsi"/>
          <w:kern w:val="28"/>
          <w:lang w:val="es-BO"/>
        </w:rPr>
        <w:t>0.22</w:t>
      </w:r>
      <w:r w:rsidRPr="002253C6">
        <w:rPr>
          <w:rFonts w:asciiTheme="minorHAnsi" w:hAnsiTheme="minorHAnsi"/>
          <w:kern w:val="28"/>
          <w:lang w:val="es-BO"/>
        </w:rPr>
        <w:fldChar w:fldCharType="end"/>
      </w:r>
      <w:r w:rsidRPr="002253C6">
        <w:rPr>
          <w:rFonts w:asciiTheme="minorHAnsi" w:hAnsiTheme="minorHAnsi"/>
          <w:kern w:val="28"/>
          <w:lang w:val="es-BO"/>
        </w:rPr>
        <w:t xml:space="preserve"> </w:t>
      </w:r>
      <w:r w:rsidRPr="002253C6">
        <w:rPr>
          <w:rFonts w:asciiTheme="minorHAnsi" w:hAnsiTheme="minorHAnsi"/>
          <w:kern w:val="28"/>
          <w:lang w:val="es-BO"/>
        </w:rPr>
        <w:fldChar w:fldCharType="begin"/>
      </w:r>
      <w:r w:rsidRPr="002253C6">
        <w:rPr>
          <w:rFonts w:asciiTheme="minorHAnsi" w:hAnsiTheme="minorHAnsi"/>
          <w:kern w:val="28"/>
          <w:lang w:val="es-BO"/>
        </w:rPr>
        <w:instrText xml:space="preserve"> REF _Ref394397277 </w:instrText>
      </w:r>
      <w:r w:rsidR="0093480D" w:rsidRPr="002253C6">
        <w:rPr>
          <w:rFonts w:asciiTheme="minorHAnsi" w:hAnsiTheme="minorHAnsi"/>
          <w:kern w:val="28"/>
          <w:lang w:val="es-BO"/>
        </w:rPr>
        <w:instrText xml:space="preserve"> \* MERGEFORMAT </w:instrText>
      </w:r>
      <w:r w:rsidRPr="002253C6">
        <w:rPr>
          <w:rFonts w:asciiTheme="minorHAnsi" w:hAnsiTheme="minorHAnsi"/>
          <w:kern w:val="28"/>
          <w:lang w:val="es-BO"/>
        </w:rPr>
        <w:fldChar w:fldCharType="separate"/>
      </w:r>
      <w:r w:rsidR="008F4B13" w:rsidRPr="002253C6">
        <w:rPr>
          <w:rFonts w:asciiTheme="minorHAnsi" w:hAnsiTheme="minorHAnsi"/>
        </w:rPr>
        <w:t>MUROS DE LADRILLO</w:t>
      </w:r>
      <w:r w:rsidRPr="002253C6">
        <w:rPr>
          <w:rFonts w:asciiTheme="minorHAnsi" w:hAnsiTheme="minorHAnsi"/>
          <w:kern w:val="28"/>
          <w:lang w:val="es-BO"/>
        </w:rPr>
        <w:fldChar w:fldCharType="end"/>
      </w:r>
    </w:p>
    <w:p w:rsidR="00CC3ABE" w:rsidRPr="002253C6" w:rsidRDefault="00CC3ABE" w:rsidP="001101DD">
      <w:pPr>
        <w:spacing w:before="0" w:after="0"/>
        <w:rPr>
          <w:rFonts w:asciiTheme="minorHAnsi" w:hAnsiTheme="minorHAnsi"/>
          <w:lang w:val="es-BO"/>
        </w:rPr>
      </w:pPr>
    </w:p>
    <w:p w:rsidR="00C931AB" w:rsidRPr="002253C6" w:rsidRDefault="00C931AB" w:rsidP="001101DD">
      <w:pPr>
        <w:pStyle w:val="Ttulo2"/>
        <w:numPr>
          <w:ilvl w:val="1"/>
          <w:numId w:val="1"/>
        </w:numPr>
        <w:spacing w:before="0" w:after="0"/>
        <w:ind w:left="851" w:hanging="851"/>
        <w:rPr>
          <w:rFonts w:asciiTheme="minorHAnsi" w:hAnsiTheme="minorHAnsi"/>
        </w:rPr>
      </w:pPr>
      <w:bookmarkStart w:id="497" w:name="_Toc394508836"/>
      <w:bookmarkStart w:id="498" w:name="_Toc459818983"/>
      <w:r w:rsidRPr="002253C6">
        <w:rPr>
          <w:rFonts w:asciiTheme="minorHAnsi" w:hAnsiTheme="minorHAnsi"/>
        </w:rPr>
        <w:t xml:space="preserve">VIGA DE </w:t>
      </w:r>
      <w:r w:rsidR="00130C03" w:rsidRPr="002253C6">
        <w:rPr>
          <w:rFonts w:asciiTheme="minorHAnsi" w:hAnsiTheme="minorHAnsi"/>
        </w:rPr>
        <w:t>Ho</w:t>
      </w:r>
      <w:r w:rsidR="00B05BF2" w:rsidRPr="002253C6">
        <w:rPr>
          <w:rFonts w:asciiTheme="minorHAnsi" w:hAnsiTheme="minorHAnsi"/>
        </w:rPr>
        <w:t xml:space="preserve"> A</w:t>
      </w:r>
      <w:bookmarkEnd w:id="497"/>
      <w:r w:rsidR="00130C03" w:rsidRPr="002253C6">
        <w:rPr>
          <w:rFonts w:asciiTheme="minorHAnsi" w:hAnsiTheme="minorHAnsi"/>
        </w:rPr>
        <w:t>o</w:t>
      </w:r>
      <w:r w:rsidR="00171DE9" w:rsidRPr="002253C6">
        <w:rPr>
          <w:rFonts w:asciiTheme="minorHAnsi" w:hAnsiTheme="minorHAnsi"/>
        </w:rPr>
        <w:t xml:space="preserve"> ENCADENADO</w:t>
      </w:r>
      <w:bookmarkEnd w:id="498"/>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M3</w:t>
      </w:r>
    </w:p>
    <w:p w:rsidR="00B86A9A" w:rsidRPr="002253C6" w:rsidRDefault="00B86A9A" w:rsidP="001101DD">
      <w:pPr>
        <w:spacing w:before="0" w:after="0"/>
        <w:rPr>
          <w:rFonts w:asciiTheme="minorHAnsi" w:hAnsiTheme="minorHAnsi"/>
          <w:lang w:val="es-BO"/>
        </w:rPr>
      </w:pPr>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C931AB" w:rsidRPr="002253C6" w:rsidRDefault="00C931AB" w:rsidP="001101DD">
      <w:pPr>
        <w:spacing w:before="0" w:after="0"/>
        <w:rPr>
          <w:rFonts w:asciiTheme="minorHAnsi" w:hAnsiTheme="minorHAnsi"/>
          <w:lang w:val="es-BO"/>
        </w:rPr>
      </w:pPr>
      <w:r w:rsidRPr="002253C6">
        <w:rPr>
          <w:rFonts w:asciiTheme="minorHAnsi" w:hAnsiTheme="minorHAnsi"/>
          <w:lang w:val="es-BO"/>
        </w:rPr>
        <w:t>Este ítem comprende la fabricación, transporte, colocación, vibrado, protección y curado del hormigón en los moldes o encofrados con</w:t>
      </w:r>
      <w:r w:rsidR="00CC3ABE" w:rsidRPr="002253C6">
        <w:rPr>
          <w:rFonts w:asciiTheme="minorHAnsi" w:hAnsiTheme="minorHAnsi"/>
          <w:lang w:val="es-BO"/>
        </w:rPr>
        <w:t xml:space="preserve"> estructura de fierro, de las vigas de hormigón armado o encadenados del galpón intermedia y superior.</w:t>
      </w:r>
    </w:p>
    <w:p w:rsidR="00C931AB" w:rsidRPr="002253C6" w:rsidRDefault="00C931AB" w:rsidP="001101DD">
      <w:pPr>
        <w:spacing w:before="0" w:after="0"/>
        <w:rPr>
          <w:rFonts w:asciiTheme="minorHAnsi" w:hAnsiTheme="minorHAnsi"/>
          <w:lang w:val="es-BO"/>
        </w:rPr>
      </w:pPr>
      <w:r w:rsidRPr="002253C6">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2253C6" w:rsidRDefault="00C931AB" w:rsidP="001101DD">
      <w:pPr>
        <w:spacing w:before="0" w:after="0"/>
        <w:rPr>
          <w:rFonts w:asciiTheme="minorHAnsi" w:hAnsiTheme="minorHAnsi"/>
          <w:lang w:val="es-BO"/>
        </w:rPr>
      </w:pPr>
    </w:p>
    <w:p w:rsidR="00C931AB" w:rsidRPr="002253C6" w:rsidRDefault="00C931AB" w:rsidP="001101DD">
      <w:pPr>
        <w:spacing w:before="0" w:after="0"/>
        <w:rPr>
          <w:rFonts w:asciiTheme="minorHAnsi" w:hAnsiTheme="minorHAnsi"/>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_Ref394397366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0.24</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_Ref394397366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VIGA DE </w:t>
      </w:r>
      <w:r w:rsidRPr="002253C6">
        <w:rPr>
          <w:rFonts w:asciiTheme="minorHAnsi" w:hAnsiTheme="minorHAnsi"/>
          <w:lang w:val="es-BO"/>
        </w:rPr>
        <w:fldChar w:fldCharType="end"/>
      </w:r>
      <w:r w:rsidR="00F94EF8" w:rsidRPr="002253C6">
        <w:rPr>
          <w:rFonts w:asciiTheme="minorHAnsi" w:hAnsiTheme="minorHAnsi"/>
          <w:lang w:val="es-BO"/>
        </w:rPr>
        <w:t>Ho Ao</w:t>
      </w:r>
    </w:p>
    <w:p w:rsidR="00C931AB" w:rsidRPr="002253C6" w:rsidRDefault="00C931AB" w:rsidP="001101DD">
      <w:pPr>
        <w:spacing w:before="0" w:after="0"/>
        <w:rPr>
          <w:rFonts w:asciiTheme="minorHAnsi" w:hAnsiTheme="minorHAnsi"/>
          <w:lang w:val="es-BO"/>
        </w:rPr>
      </w:pPr>
    </w:p>
    <w:p w:rsidR="00C931AB" w:rsidRPr="002253C6" w:rsidRDefault="00EE0933" w:rsidP="001101DD">
      <w:pPr>
        <w:pStyle w:val="Ttulo2"/>
        <w:spacing w:before="0" w:after="0"/>
        <w:rPr>
          <w:rFonts w:asciiTheme="minorHAnsi" w:hAnsiTheme="minorHAnsi"/>
        </w:rPr>
      </w:pPr>
      <w:bookmarkStart w:id="499" w:name="_Toc459818984"/>
      <w:r w:rsidRPr="002253C6">
        <w:rPr>
          <w:rFonts w:asciiTheme="minorHAnsi" w:hAnsiTheme="minorHAnsi"/>
        </w:rPr>
        <w:t>CUBIERTA CALAMINA TRA</w:t>
      </w:r>
      <w:r w:rsidR="00B86A9A" w:rsidRPr="002253C6">
        <w:rPr>
          <w:rFonts w:asciiTheme="minorHAnsi" w:hAnsiTheme="minorHAnsi"/>
        </w:rPr>
        <w:t xml:space="preserve">PEZOIDAL PREPINTADA </w:t>
      </w:r>
      <w:r w:rsidR="00E74208" w:rsidRPr="002253C6">
        <w:rPr>
          <w:rFonts w:asciiTheme="minorHAnsi" w:hAnsiTheme="minorHAnsi"/>
        </w:rPr>
        <w:t>#</w:t>
      </w:r>
      <w:r w:rsidR="00B86A9A" w:rsidRPr="002253C6">
        <w:rPr>
          <w:rFonts w:asciiTheme="minorHAnsi" w:hAnsiTheme="minorHAnsi"/>
        </w:rPr>
        <w:t xml:space="preserve"> 28 INCLUYE ESTRUCTURA METÁLICA</w:t>
      </w:r>
      <w:r w:rsidRPr="002253C6">
        <w:rPr>
          <w:rFonts w:asciiTheme="minorHAnsi" w:hAnsiTheme="minorHAnsi"/>
        </w:rPr>
        <w:t xml:space="preserve"> </w:t>
      </w:r>
      <w:r w:rsidR="00B86A9A" w:rsidRPr="002253C6">
        <w:rPr>
          <w:rFonts w:asciiTheme="minorHAnsi" w:hAnsiTheme="minorHAnsi"/>
        </w:rPr>
        <w:t>GALPÓN</w:t>
      </w:r>
      <w:bookmarkEnd w:id="499"/>
    </w:p>
    <w:p w:rsidR="00C931AB" w:rsidRPr="002253C6" w:rsidRDefault="00C931AB" w:rsidP="001101DD">
      <w:pPr>
        <w:spacing w:before="0" w:after="0"/>
        <w:rPr>
          <w:rFonts w:asciiTheme="minorHAnsi" w:hAnsiTheme="minorHAnsi"/>
          <w:b/>
          <w:lang w:val="es-BO"/>
        </w:rPr>
      </w:pPr>
      <w:r w:rsidRPr="002253C6">
        <w:rPr>
          <w:rFonts w:asciiTheme="minorHAnsi" w:hAnsiTheme="minorHAnsi"/>
          <w:b/>
          <w:lang w:val="es-BO"/>
        </w:rPr>
        <w:t>UND: M2</w:t>
      </w:r>
    </w:p>
    <w:p w:rsidR="00622CC9" w:rsidRPr="002253C6" w:rsidRDefault="00622CC9" w:rsidP="001101DD">
      <w:pPr>
        <w:spacing w:before="0" w:after="0"/>
        <w:rPr>
          <w:rFonts w:asciiTheme="minorHAnsi" w:hAnsiTheme="minorHAnsi"/>
          <w:b/>
          <w:lang w:val="es-BO"/>
        </w:rPr>
      </w:pPr>
    </w:p>
    <w:p w:rsidR="00C931AB" w:rsidRPr="002253C6" w:rsidRDefault="00C931AB"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C931AB" w:rsidRPr="002253C6" w:rsidRDefault="00C931AB"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se refiere a la provisión y colocación de cubiertas de calamina galvanizada </w:t>
      </w:r>
      <w:r w:rsidR="00085C64" w:rsidRPr="002253C6">
        <w:rPr>
          <w:rFonts w:asciiTheme="minorHAnsi" w:hAnsiTheme="minorHAnsi"/>
          <w:kern w:val="28"/>
          <w:lang w:val="es-BO"/>
        </w:rPr>
        <w:t>trapezoidal prepintada # 28</w:t>
      </w:r>
      <w:r w:rsidRPr="002253C6">
        <w:rPr>
          <w:rFonts w:asciiTheme="minorHAnsi" w:hAnsiTheme="minorHAnsi"/>
          <w:kern w:val="28"/>
          <w:lang w:val="es-BO"/>
        </w:rPr>
        <w:t>, cumbreras y de</w:t>
      </w:r>
      <w:r w:rsidR="001C1260" w:rsidRPr="002253C6">
        <w:rPr>
          <w:rFonts w:asciiTheme="minorHAnsi" w:hAnsiTheme="minorHAnsi"/>
          <w:kern w:val="28"/>
          <w:lang w:val="es-BO"/>
        </w:rPr>
        <w:t xml:space="preserve"> </w:t>
      </w:r>
      <w:r w:rsidRPr="002253C6">
        <w:rPr>
          <w:rFonts w:asciiTheme="minorHAnsi" w:hAnsiTheme="minorHAnsi"/>
          <w:kern w:val="28"/>
          <w:lang w:val="es-BO"/>
        </w:rPr>
        <w:t>l</w:t>
      </w:r>
      <w:r w:rsidR="001C1260" w:rsidRPr="002253C6">
        <w:rPr>
          <w:rFonts w:asciiTheme="minorHAnsi" w:hAnsiTheme="minorHAnsi"/>
          <w:kern w:val="28"/>
          <w:lang w:val="es-BO"/>
        </w:rPr>
        <w:t xml:space="preserve">as cerchas </w:t>
      </w:r>
      <w:r w:rsidRPr="002253C6">
        <w:rPr>
          <w:rFonts w:asciiTheme="minorHAnsi" w:hAnsiTheme="minorHAnsi"/>
          <w:kern w:val="28"/>
          <w:lang w:val="es-BO"/>
        </w:rPr>
        <w:t>metálica</w:t>
      </w:r>
      <w:r w:rsidR="001C1260" w:rsidRPr="002253C6">
        <w:rPr>
          <w:rFonts w:asciiTheme="minorHAnsi" w:hAnsiTheme="minorHAnsi"/>
          <w:kern w:val="28"/>
          <w:lang w:val="es-BO"/>
        </w:rPr>
        <w:t xml:space="preserve">s </w:t>
      </w:r>
      <w:r w:rsidRPr="002253C6">
        <w:rPr>
          <w:rFonts w:asciiTheme="minorHAnsi" w:hAnsiTheme="minorHAnsi"/>
          <w:kern w:val="28"/>
          <w:lang w:val="es-BO"/>
        </w:rPr>
        <w:t>que servirá de soporte a dicha cubierta</w:t>
      </w:r>
      <w:r w:rsidR="001C1260" w:rsidRPr="002253C6">
        <w:rPr>
          <w:rFonts w:asciiTheme="minorHAnsi" w:hAnsiTheme="minorHAnsi"/>
          <w:kern w:val="28"/>
          <w:lang w:val="es-BO"/>
        </w:rPr>
        <w:t xml:space="preserve"> y del entramado para la colocación de la calamina</w:t>
      </w:r>
      <w:r w:rsidRPr="002253C6">
        <w:rPr>
          <w:rFonts w:asciiTheme="minorHAnsi" w:hAnsiTheme="minorHAnsi"/>
          <w:kern w:val="28"/>
          <w:lang w:val="es-BO"/>
        </w:rPr>
        <w:t>, de acuerdo a los planos de construcción, detalles respectivos, formulario de presentación de propuestas y/o instrucciones del SUPERVISOR de Obra.</w:t>
      </w:r>
    </w:p>
    <w:p w:rsidR="009026BA" w:rsidRPr="002253C6" w:rsidRDefault="009026BA" w:rsidP="001101DD">
      <w:pPr>
        <w:spacing w:before="0" w:after="0"/>
        <w:rPr>
          <w:rFonts w:asciiTheme="minorHAnsi" w:hAnsiTheme="minorHAnsi"/>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t>0.26</w:t>
      </w:r>
      <w:r w:rsidRPr="002253C6">
        <w:rPr>
          <w:rFonts w:asciiTheme="minorHAnsi" w:hAnsiTheme="minorHAnsi"/>
          <w:lang w:val="es-BO"/>
        </w:rPr>
        <w:tab/>
        <w:t xml:space="preserve">CUBIERTA CALAMINA TRAPEZOIDAL PREPINTADA NRO 28 INCL. ESTRUC. MET. y lo especificado en 0.8 APOYOS DE CUBIERTA </w:t>
      </w:r>
      <w:r w:rsidR="003A7B25" w:rsidRPr="002253C6">
        <w:rPr>
          <w:rFonts w:asciiTheme="minorHAnsi" w:hAnsiTheme="minorHAnsi"/>
          <w:lang w:val="es-BO"/>
        </w:rPr>
        <w:t>METÁLICA</w:t>
      </w:r>
      <w:r w:rsidRPr="002253C6">
        <w:rPr>
          <w:rFonts w:asciiTheme="minorHAnsi" w:hAnsiTheme="minorHAnsi"/>
          <w:lang w:val="es-BO"/>
        </w:rPr>
        <w:t>.</w:t>
      </w:r>
    </w:p>
    <w:p w:rsidR="00CC3ABE" w:rsidRPr="002253C6" w:rsidRDefault="00CC3ABE" w:rsidP="001101DD">
      <w:pPr>
        <w:spacing w:before="0" w:after="0"/>
        <w:rPr>
          <w:rFonts w:asciiTheme="minorHAnsi" w:hAnsiTheme="minorHAnsi"/>
          <w:lang w:val="es-BO"/>
        </w:rPr>
      </w:pPr>
    </w:p>
    <w:p w:rsidR="00FD2B84" w:rsidRPr="002253C6" w:rsidRDefault="00FD2B84" w:rsidP="001101DD">
      <w:pPr>
        <w:pStyle w:val="Ttulo1"/>
        <w:spacing w:before="0" w:after="0"/>
        <w:rPr>
          <w:rFonts w:asciiTheme="minorHAnsi" w:hAnsiTheme="minorHAnsi"/>
          <w:lang w:val="es-BO"/>
        </w:rPr>
      </w:pPr>
      <w:bookmarkStart w:id="500" w:name="_Toc459818985"/>
      <w:r w:rsidRPr="002253C6">
        <w:rPr>
          <w:rFonts w:asciiTheme="minorHAnsi" w:hAnsiTheme="minorHAnsi"/>
          <w:lang w:val="es-BO"/>
        </w:rPr>
        <w:t xml:space="preserve">CONST. </w:t>
      </w:r>
      <w:r w:rsidR="003A7B25" w:rsidRPr="002253C6">
        <w:rPr>
          <w:rFonts w:asciiTheme="minorHAnsi" w:hAnsiTheme="minorHAnsi"/>
          <w:lang w:val="es-BO"/>
        </w:rPr>
        <w:t>GALPÓN</w:t>
      </w:r>
      <w:r w:rsidRPr="002253C6">
        <w:rPr>
          <w:rFonts w:asciiTheme="minorHAnsi" w:hAnsiTheme="minorHAnsi"/>
          <w:lang w:val="es-BO"/>
        </w:rPr>
        <w:t xml:space="preserve"> </w:t>
      </w:r>
      <w:r w:rsidR="00E74208" w:rsidRPr="002253C6">
        <w:rPr>
          <w:rFonts w:asciiTheme="minorHAnsi" w:hAnsiTheme="minorHAnsi"/>
          <w:lang w:val="es-BO"/>
        </w:rPr>
        <w:t>GRGD</w:t>
      </w:r>
      <w:r w:rsidRPr="002253C6">
        <w:rPr>
          <w:rFonts w:asciiTheme="minorHAnsi" w:hAnsiTheme="minorHAnsi"/>
          <w:lang w:val="es-BO"/>
        </w:rPr>
        <w:t xml:space="preserve"> OBRA FINA</w:t>
      </w:r>
      <w:bookmarkEnd w:id="500"/>
    </w:p>
    <w:p w:rsidR="006F7850" w:rsidRPr="002253C6" w:rsidRDefault="006F7850" w:rsidP="006F7850">
      <w:pPr>
        <w:rPr>
          <w:lang w:val="es-BO"/>
        </w:rPr>
      </w:pPr>
    </w:p>
    <w:p w:rsidR="00F74784" w:rsidRPr="002253C6" w:rsidRDefault="00F74784" w:rsidP="001101DD">
      <w:pPr>
        <w:pStyle w:val="Ttulo2"/>
        <w:spacing w:before="0" w:after="0"/>
        <w:rPr>
          <w:rFonts w:asciiTheme="minorHAnsi" w:hAnsiTheme="minorHAnsi"/>
        </w:rPr>
      </w:pPr>
      <w:bookmarkStart w:id="501" w:name="_Toc459818986"/>
      <w:r w:rsidRPr="002253C6">
        <w:rPr>
          <w:rFonts w:asciiTheme="minorHAnsi" w:hAnsiTheme="minorHAnsi"/>
        </w:rPr>
        <w:t xml:space="preserve">VENTANA TIPO </w:t>
      </w:r>
      <w:r w:rsidR="003A7B25" w:rsidRPr="002253C6">
        <w:rPr>
          <w:rFonts w:asciiTheme="minorHAnsi" w:hAnsiTheme="minorHAnsi"/>
        </w:rPr>
        <w:t>CELOSÍA</w:t>
      </w:r>
      <w:bookmarkEnd w:id="501"/>
    </w:p>
    <w:p w:rsidR="00F74784" w:rsidRPr="002253C6" w:rsidRDefault="00F74784" w:rsidP="001101DD">
      <w:pPr>
        <w:spacing w:before="0" w:after="0"/>
        <w:rPr>
          <w:rFonts w:asciiTheme="minorHAnsi" w:hAnsiTheme="minorHAnsi"/>
          <w:b/>
          <w:lang w:val="es-BO"/>
        </w:rPr>
      </w:pPr>
      <w:r w:rsidRPr="002253C6">
        <w:rPr>
          <w:rFonts w:asciiTheme="minorHAnsi" w:hAnsiTheme="minorHAnsi"/>
          <w:b/>
          <w:lang w:val="es-BO"/>
        </w:rPr>
        <w:t>UND M2</w:t>
      </w:r>
    </w:p>
    <w:p w:rsidR="006F7850" w:rsidRPr="002253C6" w:rsidRDefault="006F7850" w:rsidP="001101DD">
      <w:pPr>
        <w:spacing w:before="0" w:after="0"/>
        <w:rPr>
          <w:rFonts w:asciiTheme="minorHAnsi" w:hAnsiTheme="minorHAnsi"/>
          <w:b/>
          <w:lang w:val="es-BO"/>
        </w:rPr>
      </w:pPr>
    </w:p>
    <w:p w:rsidR="006B5280" w:rsidRPr="002253C6" w:rsidRDefault="006B5280"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 xml:space="preserve">Este ítem comprende la fabricación de ventanas de </w:t>
      </w:r>
      <w:r w:rsidR="00FC0202" w:rsidRPr="002253C6">
        <w:rPr>
          <w:rFonts w:asciiTheme="minorHAnsi" w:hAnsiTheme="minorHAnsi"/>
          <w:kern w:val="28"/>
        </w:rPr>
        <w:t>aluminio</w:t>
      </w:r>
      <w:r w:rsidRPr="002253C6">
        <w:rPr>
          <w:rFonts w:asciiTheme="minorHAnsi" w:hAnsiTheme="minorHAnsi"/>
          <w:kern w:val="28"/>
        </w:rPr>
        <w:t xml:space="preserve"> anodizado en color </w:t>
      </w:r>
      <w:r w:rsidR="00D933EA" w:rsidRPr="002253C6">
        <w:rPr>
          <w:rFonts w:asciiTheme="minorHAnsi" w:hAnsiTheme="minorHAnsi"/>
          <w:kern w:val="28"/>
        </w:rPr>
        <w:t>bronce</w:t>
      </w:r>
      <w:r w:rsidR="00ED5EFB" w:rsidRPr="002253C6">
        <w:rPr>
          <w:rFonts w:asciiTheme="minorHAnsi" w:hAnsiTheme="minorHAnsi"/>
          <w:kern w:val="28"/>
        </w:rPr>
        <w:t xml:space="preserve"> y que se instalarán en la parte superior de los muros del galpón</w:t>
      </w:r>
      <w:r w:rsidRPr="002253C6">
        <w:rPr>
          <w:rFonts w:asciiTheme="minorHAnsi" w:hAnsiTheme="minorHAnsi"/>
          <w:kern w:val="28"/>
        </w:rPr>
        <w:t xml:space="preserve">, de acuerdo a los tipos de perfiles y diseños establecidos en los planos de detalle, formulario de presentación de propuestas y/o instrucciones del </w:t>
      </w:r>
      <w:r w:rsidR="00A6603C" w:rsidRPr="002253C6">
        <w:rPr>
          <w:rFonts w:asciiTheme="minorHAnsi" w:hAnsiTheme="minorHAnsi"/>
          <w:kern w:val="28"/>
        </w:rPr>
        <w:t>SUPERVISOR</w:t>
      </w:r>
      <w:r w:rsidR="00D668C0" w:rsidRPr="002253C6">
        <w:rPr>
          <w:rFonts w:asciiTheme="minorHAnsi" w:hAnsiTheme="minorHAnsi"/>
          <w:kern w:val="28"/>
        </w:rPr>
        <w:t xml:space="preserve"> de Obra.</w:t>
      </w:r>
      <w:r w:rsidR="00C5725D" w:rsidRPr="002253C6">
        <w:rPr>
          <w:rFonts w:asciiTheme="minorHAnsi" w:hAnsiTheme="minorHAnsi"/>
          <w:kern w:val="28"/>
        </w:rPr>
        <w:t xml:space="preserve"> Las ventanas tipo celosía contarán con un jalador que permitirá su apertura y cierre dicho jalador est</w:t>
      </w:r>
      <w:r w:rsidR="00CC3ABE" w:rsidRPr="002253C6">
        <w:rPr>
          <w:rFonts w:asciiTheme="minorHAnsi" w:hAnsiTheme="minorHAnsi"/>
          <w:kern w:val="28"/>
        </w:rPr>
        <w:t>ará dispuesto a una altura de 1,</w:t>
      </w:r>
      <w:r w:rsidR="00C5725D" w:rsidRPr="002253C6">
        <w:rPr>
          <w:rFonts w:asciiTheme="minorHAnsi" w:hAnsiTheme="minorHAnsi"/>
          <w:kern w:val="28"/>
        </w:rPr>
        <w:t>50 m del piso, para una manipulación idónea.</w:t>
      </w:r>
    </w:p>
    <w:p w:rsidR="00D668C0" w:rsidRPr="002253C6" w:rsidRDefault="00D668C0" w:rsidP="001101DD">
      <w:pPr>
        <w:spacing w:before="0" w:after="0"/>
        <w:rPr>
          <w:rFonts w:asciiTheme="minorHAnsi" w:hAnsiTheme="minorHAnsi"/>
          <w:kern w:val="28"/>
        </w:rPr>
      </w:pPr>
    </w:p>
    <w:p w:rsidR="006B5280" w:rsidRPr="002253C6" w:rsidRDefault="006B5280"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 xml:space="preserve">Se utilizarán perfiles laminados de aluminio anodizado en color </w:t>
      </w:r>
      <w:r w:rsidR="00D933EA" w:rsidRPr="002253C6">
        <w:rPr>
          <w:rFonts w:asciiTheme="minorHAnsi" w:hAnsiTheme="minorHAnsi"/>
          <w:kern w:val="28"/>
        </w:rPr>
        <w:t>bronce</w:t>
      </w:r>
      <w:r w:rsidRPr="002253C6">
        <w:rPr>
          <w:rFonts w:asciiTheme="minorHAnsi" w:hAnsiTheme="minorHAnsi"/>
          <w:kern w:val="28"/>
        </w:rPr>
        <w:t xml:space="preserve">, mate u otro señalado en el formulario de presentación de propuestas o planos de detalle. </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Los perfiles laminados elegidos tendrán los siguientes espesores mínimos de paredes:</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Estructurales:</w:t>
      </w:r>
      <w:r w:rsidRPr="002253C6">
        <w:rPr>
          <w:rFonts w:asciiTheme="minorHAnsi" w:hAnsiTheme="minorHAnsi"/>
          <w:kern w:val="28"/>
        </w:rPr>
        <w:tab/>
      </w:r>
      <w:r w:rsidRPr="002253C6">
        <w:rPr>
          <w:rFonts w:asciiTheme="minorHAnsi" w:hAnsiTheme="minorHAnsi"/>
          <w:kern w:val="28"/>
        </w:rPr>
        <w:tab/>
      </w:r>
      <w:r w:rsidR="00CC3ABE" w:rsidRPr="002253C6">
        <w:rPr>
          <w:rFonts w:asciiTheme="minorHAnsi" w:hAnsiTheme="minorHAnsi"/>
          <w:kern w:val="28"/>
        </w:rPr>
        <w:t>4,</w:t>
      </w:r>
      <w:r w:rsidR="00056ECB" w:rsidRPr="002253C6">
        <w:rPr>
          <w:rFonts w:asciiTheme="minorHAnsi" w:hAnsiTheme="minorHAnsi"/>
          <w:kern w:val="28"/>
        </w:rPr>
        <w:t>0 mm</w:t>
      </w:r>
    </w:p>
    <w:p w:rsidR="006B5280" w:rsidRPr="002253C6" w:rsidRDefault="00CC3ABE" w:rsidP="001101DD">
      <w:pPr>
        <w:spacing w:before="0" w:after="0"/>
        <w:rPr>
          <w:rFonts w:asciiTheme="minorHAnsi" w:hAnsiTheme="minorHAnsi"/>
          <w:kern w:val="28"/>
          <w:lang w:val="pt-BR"/>
        </w:rPr>
      </w:pPr>
      <w:r w:rsidRPr="002253C6">
        <w:rPr>
          <w:rFonts w:asciiTheme="minorHAnsi" w:hAnsiTheme="minorHAnsi"/>
          <w:kern w:val="28"/>
          <w:lang w:val="pt-BR"/>
        </w:rPr>
        <w:lastRenderedPageBreak/>
        <w:t xml:space="preserve">Marcos: </w:t>
      </w:r>
      <w:r w:rsidRPr="002253C6">
        <w:rPr>
          <w:rFonts w:asciiTheme="minorHAnsi" w:hAnsiTheme="minorHAnsi"/>
          <w:kern w:val="28"/>
          <w:lang w:val="pt-BR"/>
        </w:rPr>
        <w:tab/>
      </w:r>
      <w:r w:rsidR="006B5280" w:rsidRPr="002253C6">
        <w:rPr>
          <w:rFonts w:asciiTheme="minorHAnsi" w:hAnsiTheme="minorHAnsi"/>
          <w:kern w:val="28"/>
          <w:lang w:val="pt-BR"/>
        </w:rPr>
        <w:tab/>
      </w:r>
      <w:r w:rsidR="00F94EF8" w:rsidRPr="002253C6">
        <w:rPr>
          <w:rFonts w:asciiTheme="minorHAnsi" w:hAnsiTheme="minorHAnsi"/>
          <w:kern w:val="28"/>
          <w:lang w:val="pt-BR"/>
        </w:rPr>
        <w:tab/>
      </w:r>
      <w:r w:rsidRPr="002253C6">
        <w:rPr>
          <w:rFonts w:asciiTheme="minorHAnsi" w:hAnsiTheme="minorHAnsi"/>
          <w:kern w:val="28"/>
          <w:lang w:val="pt-BR"/>
        </w:rPr>
        <w:t>3,</w:t>
      </w:r>
      <w:r w:rsidR="00056ECB" w:rsidRPr="002253C6">
        <w:rPr>
          <w:rFonts w:asciiTheme="minorHAnsi" w:hAnsiTheme="minorHAnsi"/>
          <w:kern w:val="28"/>
          <w:lang w:val="pt-BR"/>
        </w:rPr>
        <w:t>0</w:t>
      </w:r>
      <w:r w:rsidR="006B5280" w:rsidRPr="002253C6">
        <w:rPr>
          <w:rFonts w:asciiTheme="minorHAnsi" w:hAnsiTheme="minorHAnsi"/>
          <w:kern w:val="28"/>
          <w:lang w:val="pt-BR"/>
        </w:rPr>
        <w:t xml:space="preserve"> mm.</w:t>
      </w:r>
    </w:p>
    <w:p w:rsidR="006B5280" w:rsidRPr="002253C6" w:rsidRDefault="00CC3ABE" w:rsidP="001101DD">
      <w:pPr>
        <w:spacing w:before="0" w:after="0"/>
        <w:rPr>
          <w:rFonts w:asciiTheme="minorHAnsi" w:hAnsiTheme="minorHAnsi"/>
          <w:kern w:val="28"/>
          <w:lang w:val="pt-BR"/>
        </w:rPr>
      </w:pPr>
      <w:r w:rsidRPr="002253C6">
        <w:rPr>
          <w:rFonts w:asciiTheme="minorHAnsi" w:hAnsiTheme="minorHAnsi"/>
          <w:kern w:val="28"/>
          <w:lang w:val="pt-BR"/>
        </w:rPr>
        <w:t>Contra vidrios:</w:t>
      </w:r>
      <w:r w:rsidRPr="002253C6">
        <w:rPr>
          <w:rFonts w:asciiTheme="minorHAnsi" w:hAnsiTheme="minorHAnsi"/>
          <w:kern w:val="28"/>
          <w:lang w:val="pt-BR"/>
        </w:rPr>
        <w:tab/>
      </w:r>
      <w:r w:rsidRPr="002253C6">
        <w:rPr>
          <w:rFonts w:asciiTheme="minorHAnsi" w:hAnsiTheme="minorHAnsi"/>
          <w:kern w:val="28"/>
          <w:lang w:val="pt-BR"/>
        </w:rPr>
        <w:tab/>
        <w:t>1,</w:t>
      </w:r>
      <w:r w:rsidR="00056ECB" w:rsidRPr="002253C6">
        <w:rPr>
          <w:rFonts w:asciiTheme="minorHAnsi" w:hAnsiTheme="minorHAnsi"/>
          <w:kern w:val="28"/>
          <w:lang w:val="pt-BR"/>
        </w:rPr>
        <w:t>5</w:t>
      </w:r>
      <w:r w:rsidR="006B5280" w:rsidRPr="002253C6">
        <w:rPr>
          <w:rFonts w:asciiTheme="minorHAnsi" w:hAnsiTheme="minorHAnsi"/>
          <w:kern w:val="28"/>
          <w:lang w:val="pt-BR"/>
        </w:rPr>
        <w:t xml:space="preserve"> mm.</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Tubulares:</w:t>
      </w:r>
      <w:r w:rsidRPr="002253C6">
        <w:rPr>
          <w:rFonts w:asciiTheme="minorHAnsi" w:hAnsiTheme="minorHAnsi"/>
          <w:kern w:val="28"/>
        </w:rPr>
        <w:tab/>
      </w:r>
      <w:r w:rsidRPr="002253C6">
        <w:rPr>
          <w:rFonts w:asciiTheme="minorHAnsi" w:hAnsiTheme="minorHAnsi"/>
          <w:kern w:val="28"/>
        </w:rPr>
        <w:tab/>
      </w:r>
      <w:r w:rsidR="00056ECB" w:rsidRPr="002253C6">
        <w:rPr>
          <w:rFonts w:asciiTheme="minorHAnsi" w:hAnsiTheme="minorHAnsi"/>
          <w:kern w:val="28"/>
        </w:rPr>
        <w:t>2</w:t>
      </w:r>
      <w:r w:rsidR="00CC3ABE" w:rsidRPr="002253C6">
        <w:rPr>
          <w:rFonts w:asciiTheme="minorHAnsi" w:hAnsiTheme="minorHAnsi"/>
          <w:kern w:val="28"/>
        </w:rPr>
        <w:t>,</w:t>
      </w:r>
      <w:r w:rsidRPr="002253C6">
        <w:rPr>
          <w:rFonts w:asciiTheme="minorHAnsi" w:hAnsiTheme="minorHAnsi"/>
          <w:kern w:val="28"/>
        </w:rPr>
        <w:t>5 mm.</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6B5280" w:rsidRPr="002253C6" w:rsidRDefault="006B5280" w:rsidP="001101DD">
      <w:pPr>
        <w:spacing w:before="0" w:after="0"/>
        <w:rPr>
          <w:rFonts w:asciiTheme="minorHAnsi" w:hAnsiTheme="minorHAnsi"/>
          <w:kern w:val="28"/>
        </w:rPr>
      </w:pPr>
    </w:p>
    <w:p w:rsidR="006B5280" w:rsidRPr="002253C6" w:rsidRDefault="006B5280"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 xml:space="preserve">El </w:t>
      </w:r>
      <w:r w:rsidR="00A6603C" w:rsidRPr="002253C6">
        <w:rPr>
          <w:rFonts w:asciiTheme="minorHAnsi" w:hAnsiTheme="minorHAnsi"/>
          <w:kern w:val="28"/>
        </w:rPr>
        <w:t>CONTRATISTA</w:t>
      </w:r>
      <w:r w:rsidRPr="002253C6">
        <w:rPr>
          <w:rFonts w:asciiTheme="minorHAnsi" w:hAnsiTheme="minorHAnsi"/>
          <w:kern w:val="28"/>
        </w:rPr>
        <w:t>, antes de realizar la fabricación de los elementos, deberá verificar cuidadosamente las dimensiones reales en obra y en especial aquéllas que están referidas a los niveles de pisos terminados.</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En el proceso de fabricación deberá emplearse el equipo y herramienta adecuada, así como mano de obra calificada, que garantice un trabajo satisfactorio.</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En lo referente al colocado de vidrios debe seguirse lo indicado en la Especificación de “Provisión y Colocación de vidrios”.</w:t>
      </w:r>
    </w:p>
    <w:p w:rsidR="006B5280" w:rsidRPr="002253C6" w:rsidRDefault="006B5280" w:rsidP="001101DD">
      <w:pPr>
        <w:spacing w:before="0" w:after="0"/>
        <w:rPr>
          <w:rFonts w:asciiTheme="minorHAnsi" w:hAnsiTheme="minorHAnsi"/>
          <w:kern w:val="28"/>
        </w:rPr>
      </w:pPr>
    </w:p>
    <w:p w:rsidR="006B5280" w:rsidRPr="002253C6" w:rsidRDefault="006B5280" w:rsidP="001101DD">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t>MEDICIÓN</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La carpintería de aluminio se medirá en metros cuadrados, incluyendo los marcos respectivos.</w:t>
      </w:r>
      <w:r w:rsidR="00CC3ABE" w:rsidRPr="002253C6">
        <w:t xml:space="preserve"> </w:t>
      </w:r>
      <w:r w:rsidR="00CC3ABE" w:rsidRPr="002253C6">
        <w:rPr>
          <w:rFonts w:asciiTheme="minorHAnsi" w:hAnsiTheme="minorHAnsi"/>
          <w:kern w:val="28"/>
        </w:rPr>
        <w:t>El cómputo del área se realizará con las dimensiones especificadas en los planos.</w:t>
      </w:r>
    </w:p>
    <w:p w:rsidR="006B5280" w:rsidRPr="002253C6" w:rsidRDefault="006B5280" w:rsidP="001101DD">
      <w:pPr>
        <w:spacing w:before="0" w:after="0"/>
        <w:rPr>
          <w:rFonts w:asciiTheme="minorHAnsi" w:hAnsiTheme="minorHAnsi"/>
          <w:kern w:val="28"/>
        </w:rPr>
      </w:pPr>
    </w:p>
    <w:p w:rsidR="006B5280" w:rsidRPr="002253C6" w:rsidRDefault="006B5280"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 xml:space="preserve">Este ítem ejecutado en un todo de acuerdo con los planos y las </w:t>
      </w:r>
      <w:r w:rsidR="00A749F6" w:rsidRPr="002253C6">
        <w:rPr>
          <w:rFonts w:asciiTheme="minorHAnsi" w:hAnsiTheme="minorHAnsi"/>
          <w:kern w:val="28"/>
        </w:rPr>
        <w:t>presentes especificaciones</w:t>
      </w:r>
      <w:r w:rsidRPr="002253C6">
        <w:rPr>
          <w:rFonts w:asciiTheme="minorHAnsi" w:hAnsiTheme="minorHAnsi"/>
          <w:kern w:val="28"/>
        </w:rPr>
        <w:t xml:space="preserve">, medido según lo señalado y aprobado por el </w:t>
      </w:r>
      <w:r w:rsidR="00A6603C" w:rsidRPr="002253C6">
        <w:rPr>
          <w:rFonts w:asciiTheme="minorHAnsi" w:hAnsiTheme="minorHAnsi"/>
          <w:kern w:val="28"/>
        </w:rPr>
        <w:t>SUPERVISOR</w:t>
      </w:r>
      <w:r w:rsidRPr="002253C6">
        <w:rPr>
          <w:rFonts w:asciiTheme="minorHAnsi" w:hAnsiTheme="minorHAnsi"/>
          <w:kern w:val="28"/>
        </w:rPr>
        <w:t xml:space="preserve"> de Obra, será pagado a los precios unitarios de la propuesta aceptada.</w:t>
      </w:r>
    </w:p>
    <w:p w:rsidR="006B5280" w:rsidRPr="002253C6" w:rsidRDefault="006B5280" w:rsidP="001101DD">
      <w:pPr>
        <w:spacing w:before="0" w:after="0"/>
        <w:rPr>
          <w:rFonts w:asciiTheme="minorHAnsi" w:hAnsiTheme="minorHAnsi"/>
          <w:kern w:val="28"/>
        </w:rPr>
      </w:pPr>
      <w:r w:rsidRPr="002253C6">
        <w:rPr>
          <w:rFonts w:asciiTheme="minorHAnsi" w:hAnsiTheme="minorHAnsi"/>
          <w:kern w:val="28"/>
        </w:rPr>
        <w:t xml:space="preserve">Dichos precios serán compensación total por los materiales (incluyendo la provisión y la instalación de todos los accesorios y elementos de cierre tales como picaportes, cremonas, bisagras, vidrios, etc.),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F74784" w:rsidRPr="002253C6" w:rsidRDefault="00F74784"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02" w:name="_Toc459818987"/>
      <w:r w:rsidRPr="002253C6">
        <w:rPr>
          <w:rFonts w:asciiTheme="minorHAnsi" w:hAnsiTheme="minorHAnsi"/>
        </w:rPr>
        <w:t xml:space="preserve">REVOQUE EXTERIOR </w:t>
      </w:r>
      <w:r w:rsidR="00E21B4B" w:rsidRPr="002253C6">
        <w:rPr>
          <w:rFonts w:asciiTheme="minorHAnsi" w:hAnsiTheme="minorHAnsi"/>
        </w:rPr>
        <w:t xml:space="preserve">DE CAL CEMENTO </w:t>
      </w:r>
      <w:r w:rsidRPr="002253C6">
        <w:rPr>
          <w:rFonts w:asciiTheme="minorHAnsi" w:hAnsiTheme="minorHAnsi"/>
        </w:rPr>
        <w:t>PIRULEADO</w:t>
      </w:r>
      <w:r w:rsidR="00E21B4B" w:rsidRPr="002253C6">
        <w:rPr>
          <w:rFonts w:asciiTheme="minorHAnsi" w:hAnsiTheme="minorHAnsi"/>
        </w:rPr>
        <w:t xml:space="preserve"> FINO</w:t>
      </w:r>
      <w:bookmarkEnd w:id="502"/>
    </w:p>
    <w:p w:rsidR="008231E2" w:rsidRPr="002253C6" w:rsidRDefault="008231E2" w:rsidP="001101DD">
      <w:pPr>
        <w:spacing w:before="0" w:after="0"/>
        <w:rPr>
          <w:rFonts w:asciiTheme="minorHAnsi" w:hAnsiTheme="minorHAnsi"/>
          <w:b/>
          <w:lang w:val="es-BO"/>
        </w:rPr>
      </w:pPr>
      <w:r w:rsidRPr="002253C6">
        <w:rPr>
          <w:rFonts w:asciiTheme="minorHAnsi" w:hAnsiTheme="minorHAnsi"/>
          <w:b/>
          <w:lang w:val="es-BO"/>
        </w:rPr>
        <w:t>UND M2</w:t>
      </w:r>
    </w:p>
    <w:p w:rsidR="005557C7" w:rsidRPr="002253C6" w:rsidRDefault="005557C7" w:rsidP="001101DD">
      <w:pPr>
        <w:spacing w:before="0" w:after="0"/>
        <w:rPr>
          <w:rFonts w:asciiTheme="minorHAnsi" w:hAnsiTheme="minorHAnsi"/>
          <w:lang w:val="es-BO"/>
        </w:rPr>
      </w:pPr>
      <w:r w:rsidRPr="002253C6">
        <w:rPr>
          <w:rFonts w:asciiTheme="minorHAnsi" w:hAnsiTheme="minorHAnsi"/>
          <w:kern w:val="28"/>
          <w:lang w:val="es-BO"/>
        </w:rPr>
        <w:t xml:space="preserve">Ver la especificación </w:t>
      </w:r>
      <w:r w:rsidRPr="002253C6">
        <w:rPr>
          <w:rFonts w:asciiTheme="minorHAnsi" w:hAnsiTheme="minorHAnsi"/>
          <w:lang w:val="es-BO"/>
        </w:rPr>
        <w:fldChar w:fldCharType="begin"/>
      </w:r>
      <w:r w:rsidRPr="002253C6">
        <w:rPr>
          <w:rFonts w:asciiTheme="minorHAnsi" w:hAnsiTheme="minorHAnsi"/>
          <w:lang w:val="es-BO"/>
        </w:rPr>
        <w:instrText xml:space="preserve"> REF _Ref394397636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0.29</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_Ref394397636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REVOQUE EXTERIOR DE CAL CEMENTO </w:t>
      </w:r>
      <w:r w:rsidRPr="002253C6">
        <w:rPr>
          <w:rFonts w:asciiTheme="minorHAnsi" w:hAnsiTheme="minorHAnsi"/>
          <w:lang w:val="es-BO"/>
        </w:rPr>
        <w:fldChar w:fldCharType="end"/>
      </w:r>
    </w:p>
    <w:p w:rsidR="00CC3ABE" w:rsidRPr="002253C6" w:rsidRDefault="00CC3ABE" w:rsidP="001101DD">
      <w:pPr>
        <w:spacing w:before="0" w:after="0"/>
        <w:rPr>
          <w:rFonts w:asciiTheme="minorHAnsi" w:hAnsiTheme="minorHAnsi"/>
          <w:kern w:val="28"/>
          <w:lang w:val="es-BO"/>
        </w:rPr>
      </w:pPr>
    </w:p>
    <w:p w:rsidR="00FD2B84" w:rsidRPr="002253C6" w:rsidRDefault="00FD2B84" w:rsidP="001101DD">
      <w:pPr>
        <w:pStyle w:val="Ttulo2"/>
        <w:spacing w:before="0" w:after="0"/>
        <w:rPr>
          <w:rFonts w:asciiTheme="minorHAnsi" w:hAnsiTheme="minorHAnsi"/>
        </w:rPr>
      </w:pPr>
      <w:bookmarkStart w:id="503" w:name="_Toc459818988"/>
      <w:r w:rsidRPr="002253C6">
        <w:rPr>
          <w:rFonts w:asciiTheme="minorHAnsi" w:hAnsiTheme="minorHAnsi"/>
        </w:rPr>
        <w:lastRenderedPageBreak/>
        <w:t xml:space="preserve">PINTURA DE EXTERIOR </w:t>
      </w:r>
      <w:r w:rsidR="00775DFE" w:rsidRPr="002253C6">
        <w:rPr>
          <w:rFonts w:asciiTheme="minorHAnsi" w:hAnsiTheme="minorHAnsi"/>
        </w:rPr>
        <w:t>LÁTEX</w:t>
      </w:r>
      <w:bookmarkEnd w:id="503"/>
    </w:p>
    <w:p w:rsidR="008231E2" w:rsidRPr="002253C6" w:rsidRDefault="008231E2" w:rsidP="001101DD">
      <w:pPr>
        <w:spacing w:before="0" w:after="0"/>
        <w:rPr>
          <w:rFonts w:asciiTheme="minorHAnsi" w:hAnsiTheme="minorHAnsi"/>
          <w:b/>
          <w:lang w:val="es-BO"/>
        </w:rPr>
      </w:pPr>
      <w:r w:rsidRPr="002253C6">
        <w:rPr>
          <w:rFonts w:asciiTheme="minorHAnsi" w:hAnsiTheme="minorHAnsi"/>
          <w:b/>
          <w:lang w:val="es-BO"/>
        </w:rPr>
        <w:t>UND M2</w:t>
      </w:r>
    </w:p>
    <w:p w:rsidR="005557C7" w:rsidRPr="002253C6" w:rsidRDefault="005557C7" w:rsidP="001101DD">
      <w:pPr>
        <w:spacing w:before="0" w:after="0"/>
        <w:rPr>
          <w:rFonts w:asciiTheme="minorHAnsi" w:hAnsiTheme="minorHAnsi"/>
          <w:lang w:val="es-BO"/>
        </w:rPr>
      </w:pPr>
      <w:r w:rsidRPr="002253C6">
        <w:rPr>
          <w:rFonts w:asciiTheme="minorHAnsi" w:hAnsiTheme="minorHAnsi"/>
          <w:kern w:val="28"/>
          <w:lang w:val="es-BO"/>
        </w:rPr>
        <w:t>Cumplir lo especificado en</w:t>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_Ref394398212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0.39</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_Ref394398212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PINTURAS LÁTEX DE MUROS Y CIELO FALSO</w:t>
      </w:r>
      <w:r w:rsidRPr="002253C6">
        <w:rPr>
          <w:rFonts w:asciiTheme="minorHAnsi" w:hAnsiTheme="minorHAnsi"/>
          <w:lang w:val="es-BO"/>
        </w:rPr>
        <w:fldChar w:fldCharType="end"/>
      </w:r>
      <w:r w:rsidR="00F06458" w:rsidRPr="002253C6">
        <w:rPr>
          <w:rFonts w:asciiTheme="minorHAnsi" w:hAnsiTheme="minorHAnsi"/>
          <w:lang w:val="es-BO"/>
        </w:rPr>
        <w:t xml:space="preserve"> y en 6.15</w:t>
      </w:r>
      <w:r w:rsidR="00F06458" w:rsidRPr="002253C6">
        <w:rPr>
          <w:rFonts w:asciiTheme="minorHAnsi" w:hAnsiTheme="minorHAnsi"/>
          <w:lang w:val="es-BO"/>
        </w:rPr>
        <w:tab/>
        <w:t xml:space="preserve">PINTURA DE EXTERIOR </w:t>
      </w:r>
      <w:r w:rsidR="00775DFE" w:rsidRPr="002253C6">
        <w:rPr>
          <w:rFonts w:asciiTheme="minorHAnsi" w:hAnsiTheme="minorHAnsi"/>
          <w:lang w:val="es-BO"/>
        </w:rPr>
        <w:t>LÁTEX</w:t>
      </w:r>
      <w:r w:rsidR="00F06458" w:rsidRPr="002253C6">
        <w:rPr>
          <w:rFonts w:asciiTheme="minorHAnsi" w:hAnsiTheme="minorHAnsi"/>
          <w:lang w:val="es-BO"/>
        </w:rPr>
        <w:t>.</w:t>
      </w:r>
    </w:p>
    <w:p w:rsidR="00EC0080" w:rsidRPr="002253C6" w:rsidRDefault="00EC0080" w:rsidP="001101DD">
      <w:pPr>
        <w:spacing w:before="0" w:after="0"/>
        <w:rPr>
          <w:rFonts w:asciiTheme="minorHAnsi" w:hAnsiTheme="minorHAnsi"/>
          <w:lang w:val="es-BO"/>
        </w:rPr>
      </w:pPr>
    </w:p>
    <w:p w:rsidR="00EC0080" w:rsidRPr="002253C6" w:rsidRDefault="00EC0080" w:rsidP="00EC0080">
      <w:pPr>
        <w:pStyle w:val="Ttulo2"/>
        <w:spacing w:before="0" w:after="0"/>
        <w:rPr>
          <w:rFonts w:asciiTheme="minorHAnsi" w:hAnsiTheme="minorHAnsi"/>
        </w:rPr>
      </w:pPr>
      <w:bookmarkStart w:id="504" w:name="_Toc459818989"/>
      <w:r w:rsidRPr="002253C6">
        <w:rPr>
          <w:rFonts w:asciiTheme="minorHAnsi" w:hAnsiTheme="minorHAnsi"/>
        </w:rPr>
        <w:t>CANALETA DE CALAMINA PLANA N.28</w:t>
      </w:r>
      <w:bookmarkEnd w:id="504"/>
    </w:p>
    <w:p w:rsidR="00EC0080" w:rsidRPr="002253C6" w:rsidRDefault="00EC0080" w:rsidP="00EC0080">
      <w:pPr>
        <w:spacing w:before="0" w:after="0"/>
        <w:rPr>
          <w:rFonts w:asciiTheme="minorHAnsi" w:hAnsiTheme="minorHAnsi"/>
          <w:b/>
          <w:kern w:val="28"/>
        </w:rPr>
      </w:pPr>
      <w:r w:rsidRPr="002253C6">
        <w:rPr>
          <w:rFonts w:asciiTheme="minorHAnsi" w:hAnsiTheme="minorHAnsi"/>
          <w:b/>
          <w:kern w:val="28"/>
        </w:rPr>
        <w:t>UND: ML</w:t>
      </w:r>
    </w:p>
    <w:p w:rsidR="006F7850" w:rsidRPr="002253C6" w:rsidRDefault="006F7850" w:rsidP="00EC0080">
      <w:pPr>
        <w:spacing w:before="0" w:after="0"/>
        <w:rPr>
          <w:rFonts w:asciiTheme="minorHAnsi" w:hAnsiTheme="minorHAnsi"/>
          <w:b/>
          <w:kern w:val="28"/>
        </w:rPr>
      </w:pPr>
    </w:p>
    <w:p w:rsidR="00EC0080" w:rsidRPr="002253C6" w:rsidRDefault="00EC0080" w:rsidP="00EC0080">
      <w:pPr>
        <w:spacing w:before="0" w:after="0"/>
        <w:rPr>
          <w:rFonts w:asciiTheme="minorHAnsi" w:hAnsiTheme="minorHAnsi"/>
          <w:kern w:val="28"/>
        </w:rPr>
      </w:pPr>
      <w:r w:rsidRPr="002253C6">
        <w:rPr>
          <w:rFonts w:asciiTheme="minorHAnsi" w:hAnsiTheme="minorHAnsi"/>
          <w:kern w:val="28"/>
        </w:rPr>
        <w:t>El ítem comprende la provisión e instalación de las canaletas rigidizadas para la cubierta del galpón de calamina galvanizada Nro. 28 pintada con dos manos de pintura anticorrosiva color plomo.</w:t>
      </w:r>
    </w:p>
    <w:p w:rsidR="00EC0080" w:rsidRPr="002253C6" w:rsidRDefault="009343E9" w:rsidP="00EC0080">
      <w:pPr>
        <w:spacing w:before="0" w:after="0"/>
        <w:rPr>
          <w:rFonts w:asciiTheme="minorHAnsi" w:hAnsiTheme="minorHAnsi"/>
          <w:lang w:val="es-BO"/>
        </w:rPr>
      </w:pPr>
      <w:r w:rsidRPr="002253C6">
        <w:rPr>
          <w:rFonts w:asciiTheme="minorHAnsi" w:hAnsiTheme="minorHAnsi"/>
          <w:kern w:val="28"/>
        </w:rPr>
        <w:t>Cumplir lo especificado en</w:t>
      </w:r>
      <w:r w:rsidR="00EC0080" w:rsidRPr="002253C6">
        <w:rPr>
          <w:rFonts w:asciiTheme="minorHAnsi" w:hAnsiTheme="minorHAnsi"/>
          <w:kern w:val="28"/>
        </w:rPr>
        <w:t xml:space="preserve"> </w:t>
      </w:r>
      <w:r w:rsidR="00EC0080" w:rsidRPr="002253C6">
        <w:rPr>
          <w:rFonts w:asciiTheme="minorHAnsi" w:hAnsiTheme="minorHAnsi"/>
          <w:lang w:val="es-BO"/>
        </w:rPr>
        <w:fldChar w:fldCharType="begin"/>
      </w:r>
      <w:r w:rsidR="00EC0080" w:rsidRPr="002253C6">
        <w:rPr>
          <w:rFonts w:asciiTheme="minorHAnsi" w:hAnsiTheme="minorHAnsi"/>
          <w:lang w:val="es-BO"/>
        </w:rPr>
        <w:instrText xml:space="preserve"> REF _Ref394397542 \r  \* MERGEFORMAT </w:instrText>
      </w:r>
      <w:r w:rsidR="00EC0080" w:rsidRPr="002253C6">
        <w:rPr>
          <w:rFonts w:asciiTheme="minorHAnsi" w:hAnsiTheme="minorHAnsi"/>
          <w:lang w:val="es-BO"/>
        </w:rPr>
        <w:fldChar w:fldCharType="separate"/>
      </w:r>
      <w:r w:rsidR="008F4B13">
        <w:rPr>
          <w:rFonts w:asciiTheme="minorHAnsi" w:hAnsiTheme="minorHAnsi"/>
          <w:lang w:val="es-BO"/>
        </w:rPr>
        <w:t>0.27</w:t>
      </w:r>
      <w:r w:rsidR="00EC0080" w:rsidRPr="002253C6">
        <w:rPr>
          <w:rFonts w:asciiTheme="minorHAnsi" w:hAnsiTheme="minorHAnsi"/>
          <w:lang w:val="es-BO"/>
        </w:rPr>
        <w:fldChar w:fldCharType="end"/>
      </w:r>
      <w:r w:rsidR="00EC0080" w:rsidRPr="002253C6">
        <w:rPr>
          <w:rFonts w:asciiTheme="minorHAnsi" w:hAnsiTheme="minorHAnsi"/>
          <w:lang w:val="es-BO"/>
        </w:rPr>
        <w:t xml:space="preserve"> </w:t>
      </w:r>
      <w:r w:rsidR="00EC0080" w:rsidRPr="002253C6">
        <w:rPr>
          <w:rFonts w:asciiTheme="minorHAnsi" w:hAnsiTheme="minorHAnsi"/>
          <w:lang w:val="es-BO"/>
        </w:rPr>
        <w:fldChar w:fldCharType="begin"/>
      </w:r>
      <w:r w:rsidR="00EC0080" w:rsidRPr="002253C6">
        <w:rPr>
          <w:rFonts w:asciiTheme="minorHAnsi" w:hAnsiTheme="minorHAnsi"/>
          <w:lang w:val="es-BO"/>
        </w:rPr>
        <w:instrText xml:space="preserve"> REF _Ref394397542  \* MERGEFORMAT </w:instrText>
      </w:r>
      <w:r w:rsidR="00EC0080" w:rsidRPr="002253C6">
        <w:rPr>
          <w:rFonts w:asciiTheme="minorHAnsi" w:hAnsiTheme="minorHAnsi"/>
          <w:lang w:val="es-BO"/>
        </w:rPr>
        <w:fldChar w:fldCharType="separate"/>
      </w:r>
      <w:r w:rsidR="008F4B13" w:rsidRPr="008F4B13">
        <w:rPr>
          <w:rFonts w:asciiTheme="minorHAnsi" w:hAnsiTheme="minorHAnsi"/>
          <w:lang w:val="es-BO"/>
        </w:rPr>
        <w:t>CANALETA DE CALAMINA PLANA N.2</w:t>
      </w:r>
      <w:r w:rsidR="00EC0080" w:rsidRPr="002253C6">
        <w:rPr>
          <w:rFonts w:asciiTheme="minorHAnsi" w:hAnsiTheme="minorHAnsi"/>
          <w:lang w:val="es-BO"/>
        </w:rPr>
        <w:fldChar w:fldCharType="end"/>
      </w:r>
      <w:r w:rsidR="00EC0080" w:rsidRPr="002253C6">
        <w:rPr>
          <w:rFonts w:asciiTheme="minorHAnsi" w:hAnsiTheme="minorHAnsi"/>
          <w:lang w:val="es-BO"/>
        </w:rPr>
        <w:t>8.</w:t>
      </w:r>
    </w:p>
    <w:p w:rsidR="008231E2" w:rsidRPr="002253C6" w:rsidRDefault="008231E2"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05" w:name="_Toc459818990"/>
      <w:r w:rsidRPr="002253C6">
        <w:rPr>
          <w:rFonts w:asciiTheme="minorHAnsi" w:hAnsiTheme="minorHAnsi"/>
        </w:rPr>
        <w:t>BAJANTE DE CALAMINA 4"</w:t>
      </w:r>
      <w:r w:rsidR="00EB768E" w:rsidRPr="002253C6">
        <w:rPr>
          <w:rFonts w:asciiTheme="minorHAnsi" w:hAnsiTheme="minorHAnsi"/>
        </w:rPr>
        <w:t xml:space="preserve"> N.2</w:t>
      </w:r>
      <w:r w:rsidR="00F2251C" w:rsidRPr="002253C6">
        <w:rPr>
          <w:rFonts w:asciiTheme="minorHAnsi" w:hAnsiTheme="minorHAnsi"/>
        </w:rPr>
        <w:t>8</w:t>
      </w:r>
      <w:bookmarkEnd w:id="505"/>
    </w:p>
    <w:p w:rsidR="008231E2" w:rsidRPr="002253C6" w:rsidRDefault="008231E2" w:rsidP="001101DD">
      <w:pPr>
        <w:spacing w:before="0" w:after="0"/>
        <w:rPr>
          <w:rFonts w:asciiTheme="minorHAnsi" w:hAnsiTheme="minorHAnsi"/>
          <w:b/>
          <w:lang w:val="es-BO"/>
        </w:rPr>
      </w:pPr>
      <w:r w:rsidRPr="002253C6">
        <w:rPr>
          <w:rFonts w:asciiTheme="minorHAnsi" w:hAnsiTheme="minorHAnsi"/>
          <w:b/>
          <w:lang w:val="es-BO"/>
        </w:rPr>
        <w:t>UND: ML</w:t>
      </w:r>
    </w:p>
    <w:p w:rsidR="006F7850" w:rsidRPr="002253C6" w:rsidRDefault="006F7850" w:rsidP="001101DD">
      <w:pPr>
        <w:spacing w:before="0" w:after="0"/>
        <w:rPr>
          <w:rFonts w:asciiTheme="minorHAnsi" w:hAnsiTheme="minorHAnsi"/>
          <w:b/>
          <w:lang w:val="es-BO"/>
        </w:rPr>
      </w:pPr>
    </w:p>
    <w:p w:rsidR="005557C7" w:rsidRPr="002253C6" w:rsidRDefault="00F2251C" w:rsidP="001101DD">
      <w:pPr>
        <w:spacing w:before="0" w:after="0"/>
        <w:rPr>
          <w:rFonts w:asciiTheme="minorHAnsi" w:hAnsiTheme="minorHAnsi"/>
          <w:kern w:val="28"/>
        </w:rPr>
      </w:pPr>
      <w:r w:rsidRPr="002253C6">
        <w:rPr>
          <w:rFonts w:asciiTheme="minorHAnsi" w:hAnsiTheme="minorHAnsi"/>
          <w:kern w:val="28"/>
        </w:rPr>
        <w:t xml:space="preserve">El ítem comprende la provisión e instalación de las bajantes rigidizadas para la cubierta del galpón de calamina galvanizada Nro. 28 pintada con dos manos de pintura anticorrosiva color plomo. </w:t>
      </w:r>
      <w:r w:rsidR="009343E9" w:rsidRPr="002253C6">
        <w:rPr>
          <w:rFonts w:asciiTheme="minorHAnsi" w:hAnsiTheme="minorHAnsi"/>
          <w:kern w:val="28"/>
        </w:rPr>
        <w:t>Cumplir lo especificado en</w:t>
      </w:r>
      <w:r w:rsidRPr="002253C6">
        <w:rPr>
          <w:rFonts w:asciiTheme="minorHAnsi" w:hAnsiTheme="minorHAnsi"/>
          <w:kern w:val="28"/>
        </w:rPr>
        <w:t xml:space="preserve"> </w:t>
      </w:r>
      <w:r w:rsidR="005557C7" w:rsidRPr="002253C6">
        <w:rPr>
          <w:rFonts w:asciiTheme="minorHAnsi" w:hAnsiTheme="minorHAnsi"/>
          <w:lang w:val="es-BO"/>
        </w:rPr>
        <w:fldChar w:fldCharType="begin"/>
      </w:r>
      <w:r w:rsidR="005557C7" w:rsidRPr="002253C6">
        <w:rPr>
          <w:rFonts w:asciiTheme="minorHAnsi" w:hAnsiTheme="minorHAnsi"/>
          <w:lang w:val="es-BO"/>
        </w:rPr>
        <w:instrText xml:space="preserve"> REF _Ref394397597 \r </w:instrText>
      </w:r>
      <w:r w:rsidR="0093480D" w:rsidRPr="002253C6">
        <w:rPr>
          <w:rFonts w:asciiTheme="minorHAnsi" w:hAnsiTheme="minorHAnsi"/>
          <w:lang w:val="es-BO"/>
        </w:rPr>
        <w:instrText xml:space="preserve"> \* MERGEFORMAT </w:instrText>
      </w:r>
      <w:r w:rsidR="005557C7" w:rsidRPr="002253C6">
        <w:rPr>
          <w:rFonts w:asciiTheme="minorHAnsi" w:hAnsiTheme="minorHAnsi"/>
          <w:lang w:val="es-BO"/>
        </w:rPr>
        <w:fldChar w:fldCharType="separate"/>
      </w:r>
      <w:r w:rsidR="008F4B13">
        <w:rPr>
          <w:rFonts w:asciiTheme="minorHAnsi" w:hAnsiTheme="minorHAnsi"/>
          <w:lang w:val="es-BO"/>
        </w:rPr>
        <w:t>0.28</w:t>
      </w:r>
      <w:r w:rsidR="005557C7" w:rsidRPr="002253C6">
        <w:rPr>
          <w:rFonts w:asciiTheme="minorHAnsi" w:hAnsiTheme="minorHAnsi"/>
          <w:lang w:val="es-BO"/>
        </w:rPr>
        <w:fldChar w:fldCharType="end"/>
      </w:r>
      <w:r w:rsidR="005557C7" w:rsidRPr="002253C6">
        <w:rPr>
          <w:rFonts w:asciiTheme="minorHAnsi" w:hAnsiTheme="minorHAnsi"/>
          <w:lang w:val="es-BO"/>
        </w:rPr>
        <w:t xml:space="preserve"> </w:t>
      </w:r>
      <w:r w:rsidR="005557C7" w:rsidRPr="002253C6">
        <w:rPr>
          <w:rFonts w:asciiTheme="minorHAnsi" w:hAnsiTheme="minorHAnsi"/>
          <w:lang w:val="es-BO"/>
        </w:rPr>
        <w:fldChar w:fldCharType="begin"/>
      </w:r>
      <w:r w:rsidR="005557C7" w:rsidRPr="002253C6">
        <w:rPr>
          <w:rFonts w:asciiTheme="minorHAnsi" w:hAnsiTheme="minorHAnsi"/>
          <w:lang w:val="es-BO"/>
        </w:rPr>
        <w:instrText xml:space="preserve"> REF _Ref394397597 </w:instrText>
      </w:r>
      <w:r w:rsidR="0093480D" w:rsidRPr="002253C6">
        <w:rPr>
          <w:rFonts w:asciiTheme="minorHAnsi" w:hAnsiTheme="minorHAnsi"/>
          <w:lang w:val="es-BO"/>
        </w:rPr>
        <w:instrText xml:space="preserve"> \* MERGEFORMAT </w:instrText>
      </w:r>
      <w:r w:rsidR="005557C7" w:rsidRPr="002253C6">
        <w:rPr>
          <w:rFonts w:asciiTheme="minorHAnsi" w:hAnsiTheme="minorHAnsi"/>
          <w:lang w:val="es-BO"/>
        </w:rPr>
        <w:fldChar w:fldCharType="separate"/>
      </w:r>
      <w:r w:rsidR="008F4B13" w:rsidRPr="008F4B13">
        <w:rPr>
          <w:rFonts w:asciiTheme="minorHAnsi" w:hAnsiTheme="minorHAnsi"/>
          <w:lang w:val="es-BO"/>
        </w:rPr>
        <w:t>BAJANTE DE CALAMINA 4"</w:t>
      </w:r>
      <w:r w:rsidR="005557C7" w:rsidRPr="002253C6">
        <w:rPr>
          <w:rFonts w:asciiTheme="minorHAnsi" w:hAnsiTheme="minorHAnsi"/>
          <w:lang w:val="es-BO"/>
        </w:rPr>
        <w:fldChar w:fldCharType="end"/>
      </w:r>
      <w:r w:rsidRPr="002253C6">
        <w:rPr>
          <w:rFonts w:asciiTheme="minorHAnsi" w:hAnsiTheme="minorHAnsi"/>
          <w:lang w:val="es-BO"/>
        </w:rPr>
        <w:t xml:space="preserve"> N.28.</w:t>
      </w:r>
    </w:p>
    <w:p w:rsidR="008231E2" w:rsidRPr="002253C6" w:rsidRDefault="008231E2"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06" w:name="_Toc459818991"/>
      <w:r w:rsidRPr="002253C6">
        <w:rPr>
          <w:rFonts w:asciiTheme="minorHAnsi" w:hAnsiTheme="minorHAnsi"/>
        </w:rPr>
        <w:t>PUERTA DE METAL DE PLANCHA DE 1 MM</w:t>
      </w:r>
      <w:r w:rsidR="00E25FBC" w:rsidRPr="002253C6">
        <w:rPr>
          <w:rFonts w:asciiTheme="minorHAnsi" w:hAnsiTheme="minorHAnsi"/>
        </w:rPr>
        <w:t xml:space="preserve"> CORREDERA DOS HOJAS</w:t>
      </w:r>
      <w:r w:rsidR="007E41A5" w:rsidRPr="002253C6">
        <w:rPr>
          <w:rFonts w:asciiTheme="minorHAnsi" w:hAnsiTheme="minorHAnsi"/>
        </w:rPr>
        <w:t xml:space="preserve"> INCL. PUERTA PEATONAL + CHAPA</w:t>
      </w:r>
      <w:bookmarkEnd w:id="506"/>
    </w:p>
    <w:p w:rsidR="008231E2" w:rsidRPr="002253C6" w:rsidRDefault="008231E2" w:rsidP="001101DD">
      <w:pPr>
        <w:spacing w:before="0" w:after="0"/>
        <w:rPr>
          <w:rFonts w:asciiTheme="minorHAnsi" w:hAnsiTheme="minorHAnsi"/>
          <w:b/>
          <w:lang w:val="es-BO"/>
        </w:rPr>
      </w:pPr>
      <w:r w:rsidRPr="002253C6">
        <w:rPr>
          <w:rFonts w:asciiTheme="minorHAnsi" w:hAnsiTheme="minorHAnsi"/>
          <w:b/>
          <w:lang w:val="es-BO"/>
        </w:rPr>
        <w:t>UND. M2</w:t>
      </w:r>
    </w:p>
    <w:p w:rsidR="006F7850" w:rsidRPr="002253C6" w:rsidRDefault="006F7850" w:rsidP="001101DD">
      <w:pPr>
        <w:spacing w:before="0" w:after="0"/>
        <w:rPr>
          <w:rFonts w:asciiTheme="minorHAnsi" w:hAnsiTheme="minorHAnsi"/>
          <w:b/>
          <w:lang w:val="es-BO"/>
        </w:rPr>
      </w:pPr>
    </w:p>
    <w:p w:rsidR="008231E2" w:rsidRPr="002253C6" w:rsidRDefault="008231E2"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8231E2" w:rsidRPr="002253C6" w:rsidRDefault="008231E2" w:rsidP="001101DD">
      <w:pPr>
        <w:spacing w:before="0" w:after="0"/>
        <w:rPr>
          <w:rFonts w:asciiTheme="minorHAnsi" w:hAnsiTheme="minorHAnsi"/>
          <w:kern w:val="28"/>
        </w:rPr>
      </w:pPr>
      <w:r w:rsidRPr="002253C6">
        <w:rPr>
          <w:rFonts w:asciiTheme="minorHAnsi" w:hAnsiTheme="minorHAnsi"/>
          <w:kern w:val="28"/>
        </w:rPr>
        <w:t xml:space="preserve">Este ítem comprende la provisión y colocación en obra de las puertas metálicas </w:t>
      </w:r>
      <w:r w:rsidR="007E41A5" w:rsidRPr="002253C6">
        <w:rPr>
          <w:rFonts w:asciiTheme="minorHAnsi" w:hAnsiTheme="minorHAnsi"/>
          <w:kern w:val="28"/>
        </w:rPr>
        <w:t>correderras lateralmente</w:t>
      </w:r>
      <w:r w:rsidR="00282AF3" w:rsidRPr="002253C6">
        <w:rPr>
          <w:rFonts w:asciiTheme="minorHAnsi" w:hAnsiTheme="minorHAnsi"/>
          <w:kern w:val="28"/>
        </w:rPr>
        <w:t>, además de una puerta de acceso peatonal</w:t>
      </w:r>
      <w:r w:rsidR="007E41A5" w:rsidRPr="002253C6">
        <w:rPr>
          <w:rFonts w:asciiTheme="minorHAnsi" w:hAnsiTheme="minorHAnsi"/>
          <w:kern w:val="28"/>
        </w:rPr>
        <w:t xml:space="preserve"> </w:t>
      </w:r>
      <w:r w:rsidR="00282AF3" w:rsidRPr="002253C6">
        <w:rPr>
          <w:rFonts w:asciiTheme="minorHAnsi" w:hAnsiTheme="minorHAnsi"/>
          <w:kern w:val="28"/>
        </w:rPr>
        <w:t xml:space="preserve">hacia el interior </w:t>
      </w:r>
      <w:r w:rsidRPr="002253C6">
        <w:rPr>
          <w:rFonts w:asciiTheme="minorHAnsi" w:hAnsiTheme="minorHAnsi"/>
          <w:kern w:val="28"/>
        </w:rPr>
        <w:t>de acuerdo a las dimensiones y formas especificadas en los planos</w:t>
      </w:r>
      <w:r w:rsidR="00F77635" w:rsidRPr="002253C6">
        <w:rPr>
          <w:rFonts w:asciiTheme="minorHAnsi" w:hAnsiTheme="minorHAnsi"/>
          <w:kern w:val="28"/>
        </w:rPr>
        <w:t xml:space="preserve"> incluida una puerta de acceso peatonal</w:t>
      </w:r>
      <w:r w:rsidR="006F7850" w:rsidRPr="002253C6">
        <w:rPr>
          <w:rFonts w:asciiTheme="minorHAnsi" w:hAnsiTheme="minorHAnsi"/>
          <w:kern w:val="28"/>
        </w:rPr>
        <w:t>, VER DETALLE.</w:t>
      </w:r>
    </w:p>
    <w:p w:rsidR="006F7850" w:rsidRPr="002253C6" w:rsidRDefault="006F7850" w:rsidP="001101DD">
      <w:pPr>
        <w:spacing w:before="0" w:after="0"/>
        <w:rPr>
          <w:rFonts w:asciiTheme="minorHAnsi" w:hAnsiTheme="minorHAnsi"/>
          <w:kern w:val="28"/>
        </w:rPr>
      </w:pPr>
    </w:p>
    <w:p w:rsidR="008231E2" w:rsidRPr="002253C6" w:rsidRDefault="008231E2"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8231E2" w:rsidRPr="002253C6" w:rsidRDefault="008231E2" w:rsidP="001101DD">
      <w:pPr>
        <w:spacing w:before="0" w:after="0"/>
        <w:rPr>
          <w:rFonts w:asciiTheme="minorHAnsi" w:hAnsiTheme="minorHAnsi"/>
          <w:kern w:val="28"/>
        </w:rPr>
      </w:pPr>
      <w:r w:rsidRPr="002253C6">
        <w:rPr>
          <w:rFonts w:asciiTheme="minorHAnsi" w:hAnsiTheme="minorHAnsi"/>
          <w:kern w:val="28"/>
        </w:rPr>
        <w:t xml:space="preserve">El </w:t>
      </w:r>
      <w:r w:rsidR="00A6603C" w:rsidRPr="002253C6">
        <w:rPr>
          <w:rFonts w:asciiTheme="minorHAnsi" w:hAnsiTheme="minorHAnsi"/>
          <w:kern w:val="28"/>
        </w:rPr>
        <w:t>CONTRATISTA</w:t>
      </w:r>
      <w:r w:rsidRPr="002253C6">
        <w:rPr>
          <w:rFonts w:asciiTheme="minorHAnsi" w:hAnsiTheme="minorHAnsi"/>
          <w:kern w:val="28"/>
        </w:rPr>
        <w:t xml:space="preserve"> proporcionará todos los materiales, herramientas y equipo necesarios para la ejecución de los trabajos, los mismos deberán ser aprobados por el </w:t>
      </w:r>
      <w:r w:rsidR="00A6603C" w:rsidRPr="002253C6">
        <w:rPr>
          <w:rFonts w:asciiTheme="minorHAnsi" w:hAnsiTheme="minorHAnsi"/>
          <w:kern w:val="28"/>
        </w:rPr>
        <w:t>SUPERVISOR</w:t>
      </w:r>
      <w:r w:rsidRPr="002253C6">
        <w:rPr>
          <w:rFonts w:asciiTheme="minorHAnsi" w:hAnsiTheme="minorHAnsi"/>
          <w:kern w:val="28"/>
        </w:rPr>
        <w:t xml:space="preserve"> de Obra. Se emplearán materiales de primera clase.</w:t>
      </w:r>
      <w:r w:rsidR="00F2251C" w:rsidRPr="002253C6">
        <w:rPr>
          <w:rFonts w:asciiTheme="minorHAnsi" w:hAnsiTheme="minorHAnsi"/>
          <w:kern w:val="28"/>
        </w:rPr>
        <w:t xml:space="preserve"> </w:t>
      </w:r>
      <w:r w:rsidRPr="002253C6">
        <w:rPr>
          <w:rFonts w:asciiTheme="minorHAnsi" w:hAnsiTheme="minorHAnsi"/>
          <w:kern w:val="28"/>
        </w:rPr>
        <w:t>La plancha metálica será de 1/</w:t>
      </w:r>
      <w:r w:rsidR="003141CE" w:rsidRPr="002253C6">
        <w:rPr>
          <w:rFonts w:asciiTheme="minorHAnsi" w:hAnsiTheme="minorHAnsi"/>
          <w:kern w:val="28"/>
        </w:rPr>
        <w:t>16</w:t>
      </w:r>
      <w:r w:rsidRPr="002253C6">
        <w:rPr>
          <w:rFonts w:asciiTheme="minorHAnsi" w:hAnsiTheme="minorHAnsi"/>
          <w:kern w:val="28"/>
        </w:rPr>
        <w:t>" de espesor y deberá estar libre de rajaduras y oxidación.</w:t>
      </w:r>
    </w:p>
    <w:p w:rsidR="00D926EC" w:rsidRPr="002253C6" w:rsidRDefault="008231E2" w:rsidP="00D926EC">
      <w:pPr>
        <w:spacing w:before="0" w:after="0"/>
        <w:rPr>
          <w:rFonts w:asciiTheme="minorHAnsi" w:hAnsiTheme="minorHAnsi"/>
          <w:kern w:val="28"/>
        </w:rPr>
      </w:pPr>
      <w:r w:rsidRPr="002253C6">
        <w:rPr>
          <w:rFonts w:asciiTheme="minorHAnsi" w:hAnsiTheme="minorHAnsi"/>
          <w:kern w:val="28"/>
        </w:rPr>
        <w:t xml:space="preserve">Para los rigidizadores se utilizarán </w:t>
      </w:r>
      <w:r w:rsidR="003141CE" w:rsidRPr="002253C6">
        <w:rPr>
          <w:rFonts w:asciiTheme="minorHAnsi" w:hAnsiTheme="minorHAnsi"/>
          <w:kern w:val="28"/>
        </w:rPr>
        <w:t xml:space="preserve">perfiles tubulares 1 ¼”x1 ¼”x1/8” a cada lado según detalle de planos constructivos, las puertas se abrirán lateralmente por medio de rodamiento de acero de 4” de diámetro y 2” de espesor que se deslizarán sobre rieles conformados de </w:t>
      </w:r>
      <w:r w:rsidRPr="002253C6">
        <w:rPr>
          <w:rFonts w:asciiTheme="minorHAnsi" w:hAnsiTheme="minorHAnsi"/>
          <w:kern w:val="28"/>
        </w:rPr>
        <w:t xml:space="preserve">angulares de </w:t>
      </w:r>
      <w:r w:rsidR="003141CE" w:rsidRPr="002253C6">
        <w:rPr>
          <w:rFonts w:asciiTheme="minorHAnsi" w:hAnsiTheme="minorHAnsi"/>
          <w:kern w:val="28"/>
        </w:rPr>
        <w:t>1”x1/8”</w:t>
      </w:r>
      <w:r w:rsidRPr="002253C6">
        <w:rPr>
          <w:rFonts w:asciiTheme="minorHAnsi" w:hAnsiTheme="minorHAnsi"/>
          <w:kern w:val="28"/>
        </w:rPr>
        <w:t>.</w:t>
      </w:r>
      <w:r w:rsidR="00D926EC" w:rsidRPr="002253C6">
        <w:rPr>
          <w:rFonts w:asciiTheme="minorHAnsi" w:hAnsiTheme="minorHAnsi"/>
          <w:kern w:val="28"/>
        </w:rPr>
        <w:t xml:space="preserve"> Además chapa exterior de tres golpes y las bisagras.</w:t>
      </w:r>
    </w:p>
    <w:p w:rsidR="008231E2" w:rsidRPr="002253C6" w:rsidRDefault="003141CE" w:rsidP="001101DD">
      <w:pPr>
        <w:spacing w:before="0" w:after="0"/>
        <w:rPr>
          <w:rFonts w:asciiTheme="minorHAnsi" w:hAnsiTheme="minorHAnsi"/>
          <w:kern w:val="28"/>
        </w:rPr>
      </w:pPr>
      <w:r w:rsidRPr="002253C6">
        <w:rPr>
          <w:rFonts w:asciiTheme="minorHAnsi" w:hAnsiTheme="minorHAnsi"/>
          <w:kern w:val="28"/>
        </w:rPr>
        <w:t xml:space="preserve">Se </w:t>
      </w:r>
      <w:r w:rsidR="00E71A46" w:rsidRPr="002253C6">
        <w:rPr>
          <w:rFonts w:asciiTheme="minorHAnsi" w:hAnsiTheme="minorHAnsi"/>
          <w:kern w:val="28"/>
        </w:rPr>
        <w:t>deberán</w:t>
      </w:r>
      <w:r w:rsidRPr="002253C6">
        <w:rPr>
          <w:rFonts w:asciiTheme="minorHAnsi" w:hAnsiTheme="minorHAnsi"/>
          <w:kern w:val="28"/>
        </w:rPr>
        <w:t xml:space="preserve"> pasar dos manos de </w:t>
      </w:r>
      <w:r w:rsidR="008231E2" w:rsidRPr="002253C6">
        <w:rPr>
          <w:rFonts w:asciiTheme="minorHAnsi" w:hAnsiTheme="minorHAnsi"/>
          <w:kern w:val="28"/>
        </w:rPr>
        <w:t xml:space="preserve">pintura anticorrosiva </w:t>
      </w:r>
      <w:r w:rsidRPr="002253C6">
        <w:rPr>
          <w:rFonts w:asciiTheme="minorHAnsi" w:hAnsiTheme="minorHAnsi"/>
          <w:kern w:val="28"/>
        </w:rPr>
        <w:t>y esta</w:t>
      </w:r>
      <w:r w:rsidR="008231E2" w:rsidRPr="002253C6">
        <w:rPr>
          <w:rFonts w:asciiTheme="minorHAnsi" w:hAnsiTheme="minorHAnsi"/>
          <w:kern w:val="28"/>
        </w:rPr>
        <w:t xml:space="preserve"> será de marca reconocida y color</w:t>
      </w:r>
      <w:r w:rsidRPr="002253C6">
        <w:rPr>
          <w:rFonts w:asciiTheme="minorHAnsi" w:hAnsiTheme="minorHAnsi"/>
          <w:kern w:val="28"/>
        </w:rPr>
        <w:t xml:space="preserve"> plomo</w:t>
      </w:r>
      <w:r w:rsidR="008231E2" w:rsidRPr="002253C6">
        <w:rPr>
          <w:rFonts w:asciiTheme="minorHAnsi" w:hAnsiTheme="minorHAnsi"/>
          <w:kern w:val="28"/>
        </w:rPr>
        <w:t xml:space="preserve"> aprobado por el </w:t>
      </w:r>
      <w:r w:rsidR="00A6603C" w:rsidRPr="002253C6">
        <w:rPr>
          <w:rFonts w:asciiTheme="minorHAnsi" w:hAnsiTheme="minorHAnsi"/>
          <w:kern w:val="28"/>
        </w:rPr>
        <w:t>SUPERVISOR</w:t>
      </w:r>
      <w:r w:rsidR="008231E2" w:rsidRPr="002253C6">
        <w:rPr>
          <w:rFonts w:asciiTheme="minorHAnsi" w:hAnsiTheme="minorHAnsi"/>
          <w:kern w:val="28"/>
        </w:rPr>
        <w:t xml:space="preserve"> de Obra</w:t>
      </w:r>
      <w:r w:rsidRPr="002253C6">
        <w:rPr>
          <w:rFonts w:asciiTheme="minorHAnsi" w:hAnsiTheme="minorHAnsi"/>
          <w:kern w:val="28"/>
        </w:rPr>
        <w:t>, según detalles y planos constructivos</w:t>
      </w:r>
      <w:r w:rsidR="008231E2" w:rsidRPr="002253C6">
        <w:rPr>
          <w:rFonts w:asciiTheme="minorHAnsi" w:hAnsiTheme="minorHAnsi"/>
          <w:kern w:val="28"/>
        </w:rPr>
        <w:t>.</w:t>
      </w:r>
    </w:p>
    <w:p w:rsidR="003141CE" w:rsidRPr="002253C6" w:rsidRDefault="003141CE" w:rsidP="001101DD">
      <w:pPr>
        <w:spacing w:before="0" w:after="0"/>
        <w:rPr>
          <w:rFonts w:asciiTheme="minorHAnsi" w:hAnsiTheme="minorHAnsi"/>
          <w:b/>
          <w:kern w:val="28"/>
        </w:rPr>
      </w:pPr>
    </w:p>
    <w:p w:rsidR="008231E2" w:rsidRPr="002253C6" w:rsidRDefault="008231E2"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8231E2" w:rsidRPr="002253C6" w:rsidRDefault="008231E2" w:rsidP="001101DD">
      <w:pPr>
        <w:spacing w:before="0" w:after="0"/>
        <w:rPr>
          <w:rFonts w:asciiTheme="minorHAnsi" w:hAnsiTheme="minorHAnsi"/>
          <w:kern w:val="28"/>
        </w:rPr>
      </w:pPr>
      <w:r w:rsidRPr="002253C6">
        <w:rPr>
          <w:rFonts w:asciiTheme="minorHAnsi" w:hAnsiTheme="minorHAnsi"/>
          <w:kern w:val="28"/>
        </w:rPr>
        <w:t xml:space="preserve">La colocación se ceñirá estrictamente a los planos de detalle y a las instrucciones escritas por el </w:t>
      </w:r>
      <w:r w:rsidR="00A6603C" w:rsidRPr="002253C6">
        <w:rPr>
          <w:rFonts w:asciiTheme="minorHAnsi" w:hAnsiTheme="minorHAnsi"/>
          <w:kern w:val="28"/>
        </w:rPr>
        <w:t>SUPERVISOR</w:t>
      </w:r>
      <w:r w:rsidRPr="002253C6">
        <w:rPr>
          <w:rFonts w:asciiTheme="minorHAnsi" w:hAnsiTheme="minorHAnsi"/>
          <w:kern w:val="28"/>
        </w:rPr>
        <w:t xml:space="preserve"> de Obra.</w:t>
      </w:r>
    </w:p>
    <w:p w:rsidR="008231E2" w:rsidRPr="002253C6" w:rsidRDefault="008231E2" w:rsidP="001101DD">
      <w:pPr>
        <w:spacing w:before="0" w:after="0"/>
        <w:rPr>
          <w:rFonts w:asciiTheme="minorHAnsi" w:hAnsiTheme="minorHAnsi"/>
          <w:kern w:val="28"/>
        </w:rPr>
      </w:pPr>
      <w:r w:rsidRPr="002253C6">
        <w:rPr>
          <w:rFonts w:asciiTheme="minorHAnsi" w:hAnsiTheme="minorHAnsi"/>
          <w:kern w:val="28"/>
        </w:rPr>
        <w:t>Las soldaduras deberán ser pulidas.</w:t>
      </w:r>
    </w:p>
    <w:p w:rsidR="008231E2" w:rsidRPr="002253C6" w:rsidRDefault="008231E2" w:rsidP="001101DD">
      <w:pPr>
        <w:spacing w:before="0" w:after="0"/>
        <w:rPr>
          <w:rFonts w:asciiTheme="minorHAnsi" w:hAnsiTheme="minorHAnsi"/>
          <w:kern w:val="28"/>
        </w:rPr>
      </w:pPr>
      <w:r w:rsidRPr="002253C6">
        <w:rPr>
          <w:rFonts w:asciiTheme="minorHAnsi" w:hAnsiTheme="minorHAnsi"/>
          <w:kern w:val="28"/>
        </w:rPr>
        <w:t>Antes de su colocación, las puertas recibirán dos manos de pintura anticorrosiva.</w:t>
      </w:r>
    </w:p>
    <w:p w:rsidR="008231E2" w:rsidRPr="002253C6" w:rsidRDefault="008231E2" w:rsidP="001101DD">
      <w:pPr>
        <w:spacing w:before="0" w:after="0"/>
        <w:rPr>
          <w:rFonts w:asciiTheme="minorHAnsi" w:hAnsiTheme="minorHAnsi"/>
          <w:kern w:val="28"/>
        </w:rPr>
      </w:pPr>
      <w:r w:rsidRPr="002253C6">
        <w:rPr>
          <w:rFonts w:asciiTheme="minorHAnsi" w:hAnsiTheme="minorHAnsi"/>
          <w:kern w:val="28"/>
        </w:rPr>
        <w:lastRenderedPageBreak/>
        <w:t>Las puertas metálicas serán fijadas mediante tres bisagras dobles de 4".</w:t>
      </w:r>
    </w:p>
    <w:p w:rsidR="008231E2" w:rsidRPr="002253C6" w:rsidRDefault="008231E2" w:rsidP="001101DD">
      <w:pPr>
        <w:spacing w:before="0" w:after="0"/>
        <w:rPr>
          <w:rFonts w:asciiTheme="minorHAnsi" w:hAnsiTheme="minorHAnsi"/>
          <w:kern w:val="28"/>
        </w:rPr>
      </w:pPr>
      <w:r w:rsidRPr="002253C6">
        <w:rPr>
          <w:rFonts w:asciiTheme="minorHAnsi" w:hAnsiTheme="minorHAnsi"/>
          <w:kern w:val="28"/>
        </w:rPr>
        <w:t xml:space="preserve">El empotramiento en columnas o muros, se hará perfectamente nivelado, debiendo ser aprobado por el </w:t>
      </w:r>
      <w:r w:rsidR="00A6603C" w:rsidRPr="002253C6">
        <w:rPr>
          <w:rFonts w:asciiTheme="minorHAnsi" w:hAnsiTheme="minorHAnsi"/>
          <w:kern w:val="28"/>
        </w:rPr>
        <w:t>SUPERVISOR</w:t>
      </w:r>
      <w:r w:rsidRPr="002253C6">
        <w:rPr>
          <w:rFonts w:asciiTheme="minorHAnsi" w:hAnsiTheme="minorHAnsi"/>
          <w:kern w:val="28"/>
        </w:rPr>
        <w:t>.</w:t>
      </w:r>
    </w:p>
    <w:p w:rsidR="00CC3ABE" w:rsidRPr="002253C6" w:rsidRDefault="00CC3ABE" w:rsidP="001101DD">
      <w:pPr>
        <w:spacing w:before="0" w:after="0"/>
        <w:rPr>
          <w:rFonts w:asciiTheme="minorHAnsi" w:hAnsiTheme="minorHAnsi"/>
          <w:kern w:val="28"/>
        </w:rPr>
      </w:pPr>
    </w:p>
    <w:p w:rsidR="008231E2" w:rsidRPr="002253C6" w:rsidRDefault="008231E2" w:rsidP="001101DD">
      <w:pPr>
        <w:spacing w:before="0" w:after="0"/>
        <w:rPr>
          <w:rFonts w:asciiTheme="minorHAnsi" w:hAnsiTheme="minorHAnsi"/>
          <w:kern w:val="28"/>
        </w:rPr>
      </w:pPr>
      <w:r w:rsidRPr="002253C6">
        <w:rPr>
          <w:rFonts w:asciiTheme="minorHAnsi" w:hAnsiTheme="minorHAnsi"/>
          <w:b/>
          <w:kern w:val="28"/>
        </w:rPr>
        <w:t>4.</w:t>
      </w:r>
      <w:r w:rsidRPr="002253C6">
        <w:rPr>
          <w:rFonts w:asciiTheme="minorHAnsi" w:hAnsiTheme="minorHAnsi"/>
          <w:b/>
          <w:kern w:val="28"/>
        </w:rPr>
        <w:tab/>
      </w:r>
      <w:r w:rsidR="00775DFE" w:rsidRPr="002253C6">
        <w:rPr>
          <w:rFonts w:asciiTheme="minorHAnsi" w:hAnsiTheme="minorHAnsi"/>
          <w:b/>
          <w:kern w:val="28"/>
        </w:rPr>
        <w:t>MEDICIÓN</w:t>
      </w:r>
    </w:p>
    <w:p w:rsidR="008231E2" w:rsidRPr="002253C6" w:rsidRDefault="008231E2" w:rsidP="001101DD">
      <w:pPr>
        <w:spacing w:before="0" w:after="0"/>
        <w:rPr>
          <w:rFonts w:asciiTheme="minorHAnsi" w:hAnsiTheme="minorHAnsi"/>
          <w:kern w:val="28"/>
        </w:rPr>
      </w:pPr>
      <w:r w:rsidRPr="002253C6">
        <w:rPr>
          <w:rFonts w:asciiTheme="minorHAnsi" w:hAnsiTheme="minorHAnsi"/>
          <w:kern w:val="28"/>
        </w:rPr>
        <w:t>La carpintería metálica será medida en metros cuadrados.</w:t>
      </w:r>
      <w:r w:rsidR="00CC3ABE" w:rsidRPr="002253C6">
        <w:t xml:space="preserve"> </w:t>
      </w:r>
      <w:r w:rsidR="00CC3ABE" w:rsidRPr="002253C6">
        <w:rPr>
          <w:rFonts w:asciiTheme="minorHAnsi" w:hAnsiTheme="minorHAnsi"/>
          <w:kern w:val="28"/>
        </w:rPr>
        <w:t>El cómputo del área se realizará con las dimensiones especificadas en los planos.</w:t>
      </w:r>
    </w:p>
    <w:p w:rsidR="00D668C0" w:rsidRPr="002253C6" w:rsidRDefault="00D668C0" w:rsidP="001101DD">
      <w:pPr>
        <w:spacing w:before="0" w:after="0"/>
        <w:rPr>
          <w:rFonts w:asciiTheme="minorHAnsi" w:hAnsiTheme="minorHAnsi"/>
          <w:kern w:val="28"/>
        </w:rPr>
      </w:pPr>
    </w:p>
    <w:p w:rsidR="008231E2" w:rsidRPr="002253C6" w:rsidRDefault="008231E2"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8231E2" w:rsidRPr="002253C6" w:rsidRDefault="008231E2" w:rsidP="001101DD">
      <w:pPr>
        <w:spacing w:before="0" w:after="0"/>
        <w:rPr>
          <w:rFonts w:asciiTheme="minorHAnsi" w:hAnsiTheme="minorHAnsi"/>
          <w:kern w:val="28"/>
        </w:rPr>
      </w:pPr>
      <w:r w:rsidRPr="002253C6">
        <w:rPr>
          <w:rFonts w:asciiTheme="minorHAnsi" w:hAnsiTheme="minorHAnsi"/>
          <w:kern w:val="28"/>
        </w:rPr>
        <w:t>El pago por este trabajo será efectuado de acuerdo al precio unitario de la propuesta aceptada. Este precio incluye la compensación por materiales, mano de obra, herramientas, etc.</w:t>
      </w:r>
    </w:p>
    <w:p w:rsidR="00C54740" w:rsidRPr="002253C6" w:rsidRDefault="00C54740" w:rsidP="001101DD">
      <w:pPr>
        <w:spacing w:before="0" w:after="0"/>
        <w:rPr>
          <w:rFonts w:asciiTheme="minorHAnsi" w:hAnsiTheme="minorHAnsi"/>
          <w:kern w:val="28"/>
        </w:rPr>
      </w:pPr>
    </w:p>
    <w:p w:rsidR="00C54740" w:rsidRPr="002253C6" w:rsidRDefault="00C54740" w:rsidP="001101DD">
      <w:pPr>
        <w:pStyle w:val="Ttulo2"/>
        <w:spacing w:before="0" w:after="0"/>
        <w:rPr>
          <w:rFonts w:asciiTheme="minorHAnsi" w:hAnsiTheme="minorHAnsi"/>
        </w:rPr>
      </w:pPr>
      <w:bookmarkStart w:id="507" w:name="_Toc459818992"/>
      <w:r w:rsidRPr="002253C6">
        <w:rPr>
          <w:rFonts w:asciiTheme="minorHAnsi" w:hAnsiTheme="minorHAnsi"/>
        </w:rPr>
        <w:t>RECUBRIMIENTO LATERAL CALAMINA PREPINTADA TRAPEZOIDAL N. 28</w:t>
      </w:r>
      <w:bookmarkEnd w:id="507"/>
      <w:r w:rsidRPr="002253C6">
        <w:rPr>
          <w:rFonts w:asciiTheme="minorHAnsi" w:hAnsiTheme="minorHAnsi"/>
        </w:rPr>
        <w:t xml:space="preserve"> </w:t>
      </w:r>
    </w:p>
    <w:p w:rsidR="00C54740" w:rsidRPr="002253C6" w:rsidRDefault="00316308" w:rsidP="001101DD">
      <w:pPr>
        <w:spacing w:before="0" w:after="0"/>
        <w:rPr>
          <w:rFonts w:asciiTheme="minorHAnsi" w:hAnsiTheme="minorHAnsi"/>
          <w:b/>
          <w:lang w:val="es-BO"/>
        </w:rPr>
      </w:pPr>
      <w:r w:rsidRPr="002253C6">
        <w:rPr>
          <w:rFonts w:asciiTheme="minorHAnsi" w:hAnsiTheme="minorHAnsi"/>
          <w:b/>
          <w:lang w:val="es-BO"/>
        </w:rPr>
        <w:t>UNID.</w:t>
      </w:r>
      <w:r w:rsidR="00C54740" w:rsidRPr="002253C6">
        <w:rPr>
          <w:rFonts w:asciiTheme="minorHAnsi" w:hAnsiTheme="minorHAnsi"/>
          <w:b/>
          <w:lang w:val="es-BO"/>
        </w:rPr>
        <w:t xml:space="preserve"> M2</w:t>
      </w:r>
    </w:p>
    <w:p w:rsidR="006F7850" w:rsidRPr="002253C6" w:rsidRDefault="006F7850" w:rsidP="001101DD">
      <w:pPr>
        <w:spacing w:before="0" w:after="0"/>
        <w:rPr>
          <w:rFonts w:asciiTheme="minorHAnsi" w:hAnsiTheme="minorHAnsi"/>
          <w:b/>
          <w:lang w:val="es-BO"/>
        </w:rPr>
      </w:pP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kern w:val="28"/>
          <w:lang w:val="es-BO"/>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C54740" w:rsidRPr="002253C6" w:rsidRDefault="00C54740" w:rsidP="001101DD">
      <w:pPr>
        <w:spacing w:before="0" w:after="0"/>
        <w:rPr>
          <w:rFonts w:asciiTheme="minorHAnsi" w:hAnsiTheme="minorHAnsi"/>
          <w:kern w:val="28"/>
          <w:lang w:val="es-BO"/>
        </w:rPr>
      </w:pP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kern w:val="28"/>
          <w:lang w:val="es-BO"/>
        </w:rPr>
        <w:t xml:space="preserve">La calamina para la cubierta deberá ser trapezoidal prepintada </w:t>
      </w:r>
      <w:r w:rsidRPr="002253C6">
        <w:rPr>
          <w:rFonts w:asciiTheme="minorHAnsi" w:hAnsiTheme="minorHAnsi"/>
          <w:b/>
          <w:kern w:val="28"/>
          <w:lang w:val="es-BO"/>
        </w:rPr>
        <w:t>de color azul</w:t>
      </w:r>
      <w:r w:rsidRPr="002253C6">
        <w:rPr>
          <w:rFonts w:asciiTheme="minorHAnsi" w:hAnsiTheme="minorHAnsi"/>
          <w:kern w:val="28"/>
          <w:lang w:val="es-BO"/>
        </w:rPr>
        <w:t xml:space="preserve"> desde el proveedor y el espesor de la misma deberá corresponder al calibre Nº 28.</w:t>
      </w: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kern w:val="28"/>
          <w:lang w:val="es-BO"/>
        </w:rPr>
        <w:t>Para la fijación de las calaminas se empleara ganchos en forma de J con volandas metálicas y de goma.</w:t>
      </w:r>
    </w:p>
    <w:p w:rsidR="00C54740" w:rsidRPr="002253C6" w:rsidRDefault="00C54740" w:rsidP="001101DD">
      <w:pPr>
        <w:spacing w:before="0" w:after="0"/>
        <w:rPr>
          <w:rFonts w:asciiTheme="minorHAnsi" w:hAnsiTheme="minorHAnsi"/>
          <w:kern w:val="28"/>
          <w:lang w:val="es-BO"/>
        </w:rPr>
      </w:pP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kern w:val="28"/>
          <w:lang w:val="es-BO"/>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kern w:val="28"/>
          <w:lang w:val="es-BO"/>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C54740" w:rsidRPr="002253C6" w:rsidRDefault="00C54740" w:rsidP="001101DD">
      <w:pPr>
        <w:spacing w:before="0" w:after="0"/>
        <w:jc w:val="center"/>
        <w:rPr>
          <w:rFonts w:asciiTheme="minorHAnsi" w:hAnsiTheme="minorHAnsi"/>
          <w:kern w:val="28"/>
          <w:lang w:val="es-BO"/>
        </w:rPr>
      </w:pPr>
      <w:r w:rsidRPr="002253C6">
        <w:rPr>
          <w:rFonts w:asciiTheme="minorHAnsi" w:hAnsiTheme="minorHAnsi"/>
          <w:noProof/>
          <w:kern w:val="28"/>
          <w:lang w:val="es-BO" w:eastAsia="es-BO"/>
        </w:rPr>
        <w:lastRenderedPageBreak/>
        <w:drawing>
          <wp:inline distT="0" distB="0" distL="0" distR="0" wp14:anchorId="48F73904" wp14:editId="4F533062">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C54740" w:rsidRPr="002253C6" w:rsidRDefault="00C54740" w:rsidP="001101DD">
      <w:pPr>
        <w:spacing w:before="0" w:after="0"/>
        <w:jc w:val="center"/>
        <w:rPr>
          <w:rFonts w:asciiTheme="minorHAnsi" w:hAnsiTheme="minorHAnsi"/>
          <w:kern w:val="28"/>
          <w:lang w:val="es-BO"/>
        </w:rPr>
      </w:pPr>
      <w:r w:rsidRPr="002253C6">
        <w:rPr>
          <w:rFonts w:asciiTheme="minorHAnsi" w:hAnsiTheme="minorHAnsi"/>
          <w:kern w:val="28"/>
          <w:lang w:val="es-BO"/>
        </w:rPr>
        <w:t>RECUBRIMIENTO LATERAL CALAMINA PREPINTADA TRAPEZOIDAL NRO. 28</w:t>
      </w: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r>
      <w:r w:rsidR="00775DFE" w:rsidRPr="002253C6">
        <w:rPr>
          <w:rFonts w:asciiTheme="minorHAnsi" w:hAnsiTheme="minorHAnsi"/>
          <w:b/>
          <w:kern w:val="28"/>
          <w:lang w:val="es-BO"/>
        </w:rPr>
        <w:t>MEDICIÓN</w:t>
      </w: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lang w:val="es-BO"/>
        </w:rPr>
        <w:t xml:space="preserve">El </w:t>
      </w:r>
      <w:r w:rsidRPr="002253C6">
        <w:rPr>
          <w:rFonts w:asciiTheme="minorHAnsi" w:hAnsiTheme="minorHAnsi"/>
        </w:rPr>
        <w:t xml:space="preserve">Recubrimiento Lateral Calamina Prepintada Trapezoidal Nro. 28 </w:t>
      </w:r>
      <w:r w:rsidRPr="002253C6">
        <w:rPr>
          <w:rFonts w:asciiTheme="minorHAnsi" w:hAnsiTheme="minorHAnsi"/>
          <w:kern w:val="28"/>
          <w:lang w:val="es-BO"/>
        </w:rPr>
        <w:t>se medirá en metros cuadrados de superficies netas ejecutadas. Dentro de las partes componentes incluye el sistema de fijación, arriostramientos y otros necesarios para el adecuado funcionamiento del recubrimiento.</w:t>
      </w:r>
    </w:p>
    <w:p w:rsidR="00C54740" w:rsidRPr="002253C6" w:rsidRDefault="00C54740" w:rsidP="001101DD">
      <w:pPr>
        <w:spacing w:before="0" w:after="0"/>
        <w:rPr>
          <w:rFonts w:asciiTheme="minorHAnsi" w:hAnsiTheme="minorHAnsi"/>
          <w:kern w:val="28"/>
          <w:lang w:val="es-BO"/>
        </w:rPr>
      </w:pP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C54740" w:rsidRPr="002253C6" w:rsidRDefault="00C54740" w:rsidP="001101DD">
      <w:pPr>
        <w:spacing w:before="0" w:after="0"/>
        <w:rPr>
          <w:rFonts w:asciiTheme="minorHAnsi" w:hAnsiTheme="minorHAnsi"/>
          <w:kern w:val="28"/>
          <w:lang w:val="es-BO"/>
        </w:rPr>
      </w:pPr>
      <w:r w:rsidRPr="002253C6">
        <w:rPr>
          <w:rFonts w:asciiTheme="minorHAnsi" w:hAnsiTheme="minorHAnsi"/>
          <w:kern w:val="28"/>
          <w:lang w:val="es-BO"/>
        </w:rPr>
        <w:t xml:space="preserve">Dicho precio será compensación total por los materiales, mano de obra, </w:t>
      </w:r>
      <w:r w:rsidR="00460745"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lang w:val="es-BO"/>
        </w:rPr>
        <w:t>.</w:t>
      </w:r>
    </w:p>
    <w:p w:rsidR="008231E2" w:rsidRPr="002253C6" w:rsidRDefault="008231E2" w:rsidP="001101DD">
      <w:pPr>
        <w:spacing w:before="0" w:after="0"/>
        <w:rPr>
          <w:rFonts w:asciiTheme="minorHAnsi" w:hAnsiTheme="minorHAnsi"/>
          <w:lang w:val="es-BO"/>
        </w:rPr>
      </w:pPr>
    </w:p>
    <w:p w:rsidR="00243A98" w:rsidRPr="002253C6" w:rsidRDefault="001B63A0" w:rsidP="001101DD">
      <w:pPr>
        <w:pStyle w:val="Ttulo2"/>
        <w:spacing w:before="0" w:after="0"/>
        <w:rPr>
          <w:rFonts w:asciiTheme="minorHAnsi" w:hAnsiTheme="minorHAnsi"/>
        </w:rPr>
      </w:pPr>
      <w:bookmarkStart w:id="508" w:name="_Toc459818993"/>
      <w:r w:rsidRPr="002253C6">
        <w:rPr>
          <w:rFonts w:asciiTheme="minorHAnsi" w:hAnsiTheme="minorHAnsi"/>
        </w:rPr>
        <w:t xml:space="preserve">ACERA DE CONCRETO 1:2:4 </w:t>
      </w:r>
      <w:r w:rsidR="00243A98" w:rsidRPr="002253C6">
        <w:rPr>
          <w:rFonts w:asciiTheme="minorHAnsi" w:hAnsiTheme="minorHAnsi"/>
        </w:rPr>
        <w:t>CON BASE DE PIEDRA INCL. CORDÓN DE ACERA</w:t>
      </w:r>
      <w:bookmarkEnd w:id="508"/>
    </w:p>
    <w:p w:rsidR="00243A98" w:rsidRPr="002253C6" w:rsidRDefault="00243A98" w:rsidP="001101DD">
      <w:pPr>
        <w:spacing w:before="0" w:after="0"/>
        <w:rPr>
          <w:rFonts w:asciiTheme="minorHAnsi" w:hAnsiTheme="minorHAnsi"/>
          <w:b/>
          <w:lang w:val="es-BO"/>
        </w:rPr>
      </w:pPr>
      <w:r w:rsidRPr="002253C6">
        <w:rPr>
          <w:rFonts w:asciiTheme="minorHAnsi" w:hAnsiTheme="minorHAnsi"/>
          <w:b/>
          <w:lang w:val="es-BO"/>
        </w:rPr>
        <w:t>UND: M2</w:t>
      </w:r>
    </w:p>
    <w:p w:rsidR="006F7850" w:rsidRPr="002253C6" w:rsidRDefault="006F7850" w:rsidP="001101DD">
      <w:pPr>
        <w:spacing w:before="0" w:after="0"/>
        <w:rPr>
          <w:rFonts w:asciiTheme="minorHAnsi" w:hAnsiTheme="minorHAnsi"/>
          <w:b/>
          <w:lang w:val="es-BO"/>
        </w:rPr>
      </w:pPr>
    </w:p>
    <w:p w:rsidR="00243A98" w:rsidRPr="002253C6" w:rsidRDefault="00243A98"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243A98" w:rsidRPr="002253C6" w:rsidRDefault="00243A98" w:rsidP="001101DD">
      <w:pPr>
        <w:spacing w:before="0" w:after="0"/>
        <w:rPr>
          <w:rFonts w:asciiTheme="minorHAnsi" w:hAnsiTheme="minorHAnsi"/>
          <w:kern w:val="28"/>
        </w:rPr>
      </w:pPr>
      <w:r w:rsidRPr="002253C6">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243A98" w:rsidRPr="002253C6" w:rsidRDefault="00243A98" w:rsidP="001101DD">
      <w:pPr>
        <w:spacing w:before="0" w:after="0"/>
        <w:rPr>
          <w:rFonts w:asciiTheme="minorHAnsi" w:hAnsiTheme="minorHAnsi"/>
          <w:b/>
          <w:kern w:val="28"/>
          <w:lang w:val="es-BO"/>
        </w:rPr>
      </w:pPr>
    </w:p>
    <w:p w:rsidR="00243A98" w:rsidRPr="002253C6" w:rsidRDefault="00243A98"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_Ref394398311 \r  \* MERGEFORMAT </w:instrText>
      </w:r>
      <w:r w:rsidRPr="002253C6">
        <w:rPr>
          <w:rFonts w:asciiTheme="minorHAnsi" w:hAnsiTheme="minorHAnsi"/>
          <w:lang w:val="es-BO"/>
        </w:rPr>
        <w:fldChar w:fldCharType="separate"/>
      </w:r>
      <w:r w:rsidR="008F4B13">
        <w:rPr>
          <w:rFonts w:asciiTheme="minorHAnsi" w:hAnsiTheme="minorHAnsi"/>
          <w:lang w:val="es-BO"/>
        </w:rPr>
        <w:t>0.41</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_Ref394398311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ACERA DE CONCRETO </w:t>
      </w:r>
      <w:r w:rsidRPr="002253C6">
        <w:rPr>
          <w:rFonts w:asciiTheme="minorHAnsi" w:hAnsiTheme="minorHAnsi"/>
          <w:lang w:val="es-BO"/>
        </w:rPr>
        <w:fldChar w:fldCharType="end"/>
      </w:r>
      <w:r w:rsidRPr="002253C6">
        <w:rPr>
          <w:rFonts w:asciiTheme="minorHAnsi" w:hAnsiTheme="minorHAnsi"/>
          <w:lang w:val="es-BO"/>
        </w:rPr>
        <w:t xml:space="preserve">INC. </w:t>
      </w:r>
      <w:r w:rsidR="00775DFE" w:rsidRPr="002253C6">
        <w:rPr>
          <w:rFonts w:asciiTheme="minorHAnsi" w:hAnsiTheme="minorHAnsi"/>
          <w:lang w:val="es-BO"/>
        </w:rPr>
        <w:t>CORDÓN</w:t>
      </w:r>
      <w:r w:rsidRPr="002253C6">
        <w:rPr>
          <w:rFonts w:asciiTheme="minorHAnsi" w:hAnsiTheme="minorHAnsi"/>
          <w:lang w:val="es-BO"/>
        </w:rPr>
        <w:t xml:space="preserve"> DE ACERA (12x30 CM)</w:t>
      </w:r>
    </w:p>
    <w:p w:rsidR="00C54740" w:rsidRPr="002253C6" w:rsidRDefault="00C54740" w:rsidP="001101DD">
      <w:pPr>
        <w:spacing w:before="0" w:after="0"/>
        <w:rPr>
          <w:rFonts w:asciiTheme="minorHAnsi" w:hAnsiTheme="minorHAnsi"/>
          <w:lang w:val="es-BO"/>
        </w:rPr>
      </w:pPr>
    </w:p>
    <w:p w:rsidR="00FD2B84" w:rsidRPr="002253C6" w:rsidRDefault="00775DFE" w:rsidP="001101DD">
      <w:pPr>
        <w:pStyle w:val="Ttulo1"/>
        <w:spacing w:before="0" w:after="0"/>
        <w:rPr>
          <w:rFonts w:asciiTheme="minorHAnsi" w:hAnsiTheme="minorHAnsi"/>
          <w:lang w:val="es-BO"/>
        </w:rPr>
      </w:pPr>
      <w:bookmarkStart w:id="509" w:name="_Toc459818994"/>
      <w:r w:rsidRPr="002253C6">
        <w:rPr>
          <w:rFonts w:asciiTheme="minorHAnsi" w:hAnsiTheme="minorHAnsi"/>
          <w:lang w:val="es-BO"/>
        </w:rPr>
        <w:t>INSTALACIÓN</w:t>
      </w:r>
      <w:r w:rsidR="00FD2B84" w:rsidRPr="002253C6">
        <w:rPr>
          <w:rFonts w:asciiTheme="minorHAnsi" w:hAnsiTheme="minorHAnsi"/>
          <w:lang w:val="es-BO"/>
        </w:rPr>
        <w:t xml:space="preserve"> </w:t>
      </w:r>
      <w:r w:rsidR="00E71A46" w:rsidRPr="002253C6">
        <w:rPr>
          <w:rFonts w:asciiTheme="minorHAnsi" w:hAnsiTheme="minorHAnsi"/>
          <w:lang w:val="es-BO"/>
        </w:rPr>
        <w:t>ELÉCTRICA</w:t>
      </w:r>
      <w:r w:rsidR="00FD2B84" w:rsidRPr="002253C6">
        <w:rPr>
          <w:rFonts w:asciiTheme="minorHAnsi" w:hAnsiTheme="minorHAnsi"/>
          <w:lang w:val="es-BO"/>
        </w:rPr>
        <w:t xml:space="preserve"> </w:t>
      </w:r>
      <w:r w:rsidR="00E71A46" w:rsidRPr="002253C6">
        <w:rPr>
          <w:rFonts w:asciiTheme="minorHAnsi" w:hAnsiTheme="minorHAnsi"/>
          <w:lang w:val="es-BO"/>
        </w:rPr>
        <w:t>GALPÓN</w:t>
      </w:r>
      <w:bookmarkEnd w:id="509"/>
    </w:p>
    <w:p w:rsidR="006F7850" w:rsidRPr="002253C6" w:rsidRDefault="006F7850" w:rsidP="006F7850">
      <w:pPr>
        <w:rPr>
          <w:lang w:val="es-BO"/>
        </w:rPr>
      </w:pPr>
    </w:p>
    <w:p w:rsidR="00663D65" w:rsidRPr="002253C6" w:rsidRDefault="00663D65" w:rsidP="001101DD">
      <w:pPr>
        <w:pStyle w:val="Ttulo2"/>
        <w:spacing w:before="0" w:after="0"/>
        <w:rPr>
          <w:rFonts w:asciiTheme="minorHAnsi" w:hAnsiTheme="minorHAnsi"/>
        </w:rPr>
      </w:pPr>
      <w:bookmarkStart w:id="510" w:name="_Toc459818995"/>
      <w:r w:rsidRPr="002253C6">
        <w:rPr>
          <w:rFonts w:asciiTheme="minorHAnsi" w:hAnsiTheme="minorHAnsi"/>
        </w:rPr>
        <w:t xml:space="preserve">TABLERO </w:t>
      </w:r>
      <w:r w:rsidR="00E71A46" w:rsidRPr="002253C6">
        <w:rPr>
          <w:rFonts w:asciiTheme="minorHAnsi" w:hAnsiTheme="minorHAnsi"/>
        </w:rPr>
        <w:t>METÁLICO</w:t>
      </w:r>
      <w:r w:rsidRPr="002253C6">
        <w:rPr>
          <w:rFonts w:asciiTheme="minorHAnsi" w:hAnsiTheme="minorHAnsi"/>
        </w:rPr>
        <w:t xml:space="preserve"> DE </w:t>
      </w:r>
      <w:r w:rsidR="00E71A46" w:rsidRPr="002253C6">
        <w:rPr>
          <w:rFonts w:asciiTheme="minorHAnsi" w:hAnsiTheme="minorHAnsi"/>
        </w:rPr>
        <w:t>DISTRIBUCIÓN</w:t>
      </w:r>
      <w:r w:rsidRPr="002253C6">
        <w:rPr>
          <w:rFonts w:asciiTheme="minorHAnsi" w:hAnsiTheme="minorHAnsi"/>
        </w:rPr>
        <w:t xml:space="preserve"> SECUNDARIA</w:t>
      </w:r>
      <w:bookmarkEnd w:id="510"/>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E45D5B" w:rsidRPr="002253C6">
        <w:rPr>
          <w:rFonts w:asciiTheme="minorHAnsi" w:hAnsiTheme="minorHAnsi"/>
          <w:lang w:val="es-BO"/>
        </w:rPr>
        <w:t>3</w:t>
      </w:r>
    </w:p>
    <w:p w:rsidR="006F7850" w:rsidRPr="002253C6" w:rsidRDefault="006F7850" w:rsidP="001101DD">
      <w:pPr>
        <w:spacing w:before="0" w:after="0"/>
        <w:rPr>
          <w:rFonts w:asciiTheme="minorHAnsi" w:hAnsiTheme="minorHAnsi"/>
          <w:lang w:val="es-BO"/>
        </w:rPr>
      </w:pPr>
    </w:p>
    <w:p w:rsidR="00663D65" w:rsidRPr="002253C6" w:rsidRDefault="00E71A46" w:rsidP="001101DD">
      <w:pPr>
        <w:pStyle w:val="Ttulo2"/>
        <w:spacing w:before="0" w:after="0"/>
        <w:rPr>
          <w:rFonts w:asciiTheme="minorHAnsi" w:hAnsiTheme="minorHAnsi"/>
        </w:rPr>
      </w:pPr>
      <w:bookmarkStart w:id="511" w:name="_Toc459818996"/>
      <w:r w:rsidRPr="002253C6">
        <w:rPr>
          <w:rFonts w:asciiTheme="minorHAnsi" w:hAnsiTheme="minorHAnsi"/>
        </w:rPr>
        <w:lastRenderedPageBreak/>
        <w:t>CÁMARA</w:t>
      </w:r>
      <w:r w:rsidR="00663D65" w:rsidRPr="002253C6">
        <w:rPr>
          <w:rFonts w:asciiTheme="minorHAnsi" w:hAnsiTheme="minorHAnsi"/>
        </w:rPr>
        <w:t xml:space="preserve"> DE PASO  30 X 30 X 40 CM </w:t>
      </w:r>
      <w:r w:rsidR="005C1B20" w:rsidRPr="002253C6">
        <w:rPr>
          <w:rFonts w:asciiTheme="minorHAnsi" w:hAnsiTheme="minorHAnsi"/>
        </w:rPr>
        <w:t>Ho Co</w:t>
      </w:r>
      <w:r w:rsidR="00663D65" w:rsidRPr="002253C6">
        <w:rPr>
          <w:rFonts w:asciiTheme="minorHAnsi" w:hAnsiTheme="minorHAnsi"/>
        </w:rPr>
        <w:t xml:space="preserve"> 70% PIED.DESPL.</w:t>
      </w:r>
      <w:bookmarkEnd w:id="511"/>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E45D5B" w:rsidRPr="002253C6">
        <w:rPr>
          <w:rFonts w:asciiTheme="minorHAnsi" w:hAnsiTheme="minorHAnsi"/>
          <w:lang w:val="es-BO"/>
        </w:rPr>
        <w:t>1</w:t>
      </w:r>
    </w:p>
    <w:p w:rsidR="006F7850" w:rsidRPr="002253C6" w:rsidRDefault="006F7850" w:rsidP="001101DD">
      <w:pPr>
        <w:spacing w:before="0" w:after="0"/>
        <w:rPr>
          <w:rFonts w:asciiTheme="minorHAnsi" w:hAnsiTheme="minorHAnsi"/>
          <w:lang w:val="es-BO"/>
        </w:rPr>
      </w:pPr>
    </w:p>
    <w:p w:rsidR="00663D65" w:rsidRPr="002253C6" w:rsidRDefault="00243A98" w:rsidP="001101DD">
      <w:pPr>
        <w:pStyle w:val="Ttulo2"/>
        <w:spacing w:before="0" w:after="0"/>
        <w:rPr>
          <w:rFonts w:asciiTheme="minorHAnsi" w:hAnsiTheme="minorHAnsi"/>
        </w:rPr>
      </w:pPr>
      <w:bookmarkStart w:id="512" w:name="_Toc459818997"/>
      <w:r w:rsidRPr="002253C6">
        <w:rPr>
          <w:rFonts w:asciiTheme="minorHAnsi" w:hAnsiTheme="minorHAnsi"/>
        </w:rPr>
        <w:t xml:space="preserve">DISYUNTOR </w:t>
      </w:r>
      <w:r w:rsidR="00E71A46" w:rsidRPr="002253C6">
        <w:rPr>
          <w:rFonts w:asciiTheme="minorHAnsi" w:hAnsiTheme="minorHAnsi"/>
        </w:rPr>
        <w:t>TRIFÁSICO</w:t>
      </w:r>
      <w:r w:rsidR="006F7850" w:rsidRPr="002253C6">
        <w:rPr>
          <w:rFonts w:asciiTheme="minorHAnsi" w:hAnsiTheme="minorHAnsi"/>
        </w:rPr>
        <w:t xml:space="preserve"> TERMOMAGNÉ</w:t>
      </w:r>
      <w:r w:rsidRPr="002253C6">
        <w:rPr>
          <w:rFonts w:asciiTheme="minorHAnsi" w:hAnsiTheme="minorHAnsi"/>
        </w:rPr>
        <w:t xml:space="preserve">TICO </w:t>
      </w:r>
      <w:r w:rsidR="00BA25D2" w:rsidRPr="002253C6">
        <w:rPr>
          <w:rFonts w:asciiTheme="minorHAnsi" w:hAnsiTheme="minorHAnsi"/>
        </w:rPr>
        <w:t>40</w:t>
      </w:r>
      <w:r w:rsidRPr="002253C6">
        <w:rPr>
          <w:rFonts w:asciiTheme="minorHAnsi" w:hAnsiTheme="minorHAnsi"/>
        </w:rPr>
        <w:t xml:space="preserve"> AMP 10 KA</w:t>
      </w:r>
      <w:bookmarkEnd w:id="512"/>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70D2E" w:rsidRPr="002253C6">
        <w:rPr>
          <w:rFonts w:asciiTheme="minorHAnsi" w:hAnsiTheme="minorHAnsi"/>
          <w:lang w:val="es-BO"/>
        </w:rPr>
        <w:t>5</w:t>
      </w:r>
    </w:p>
    <w:p w:rsidR="006F7850" w:rsidRPr="002253C6" w:rsidRDefault="006F7850" w:rsidP="001101DD">
      <w:pPr>
        <w:spacing w:before="0" w:after="0"/>
        <w:rPr>
          <w:rFonts w:asciiTheme="minorHAnsi" w:hAnsiTheme="minorHAnsi"/>
          <w:lang w:val="es-BO"/>
        </w:rPr>
      </w:pPr>
    </w:p>
    <w:p w:rsidR="00663D65" w:rsidRPr="002253C6" w:rsidRDefault="00243A98" w:rsidP="001101DD">
      <w:pPr>
        <w:pStyle w:val="Ttulo2"/>
        <w:spacing w:before="0" w:after="0"/>
        <w:rPr>
          <w:rFonts w:asciiTheme="minorHAnsi" w:hAnsiTheme="minorHAnsi"/>
        </w:rPr>
      </w:pPr>
      <w:bookmarkStart w:id="513" w:name="_Toc459818998"/>
      <w:r w:rsidRPr="002253C6">
        <w:rPr>
          <w:rFonts w:asciiTheme="minorHAnsi" w:hAnsiTheme="minorHAnsi"/>
        </w:rPr>
        <w:t xml:space="preserve">DISYUNTOR </w:t>
      </w:r>
      <w:r w:rsidR="00E71A46" w:rsidRPr="002253C6">
        <w:rPr>
          <w:rFonts w:asciiTheme="minorHAnsi" w:hAnsiTheme="minorHAnsi"/>
        </w:rPr>
        <w:t>TRIFÁSICO</w:t>
      </w:r>
      <w:r w:rsidR="006F7850" w:rsidRPr="002253C6">
        <w:rPr>
          <w:rFonts w:asciiTheme="minorHAnsi" w:hAnsiTheme="minorHAnsi"/>
        </w:rPr>
        <w:t xml:space="preserve"> TERMOMAGNÉ</w:t>
      </w:r>
      <w:r w:rsidRPr="002253C6">
        <w:rPr>
          <w:rFonts w:asciiTheme="minorHAnsi" w:hAnsiTheme="minorHAnsi"/>
        </w:rPr>
        <w:t>TICO  32 AMP 10 KA</w:t>
      </w:r>
      <w:bookmarkEnd w:id="513"/>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F4995" w:rsidRPr="002253C6">
        <w:rPr>
          <w:rFonts w:asciiTheme="minorHAnsi" w:hAnsiTheme="minorHAnsi"/>
          <w:lang w:val="es-BO"/>
        </w:rPr>
        <w:t>5</w:t>
      </w:r>
    </w:p>
    <w:p w:rsidR="006F7850" w:rsidRPr="002253C6" w:rsidRDefault="006F7850" w:rsidP="001101DD">
      <w:pPr>
        <w:spacing w:before="0" w:after="0"/>
        <w:rPr>
          <w:rFonts w:asciiTheme="minorHAnsi" w:hAnsiTheme="minorHAnsi"/>
          <w:lang w:val="es-BO"/>
        </w:rPr>
      </w:pPr>
    </w:p>
    <w:p w:rsidR="00663D65" w:rsidRPr="002253C6" w:rsidRDefault="00243A98" w:rsidP="001101DD">
      <w:pPr>
        <w:pStyle w:val="Ttulo2"/>
        <w:spacing w:before="0" w:after="0"/>
        <w:rPr>
          <w:rFonts w:asciiTheme="minorHAnsi" w:hAnsiTheme="minorHAnsi"/>
        </w:rPr>
      </w:pPr>
      <w:bookmarkStart w:id="514" w:name="_Toc459818999"/>
      <w:r w:rsidRPr="002253C6">
        <w:rPr>
          <w:rFonts w:asciiTheme="minorHAnsi" w:hAnsiTheme="minorHAnsi"/>
        </w:rPr>
        <w:t xml:space="preserve">DISYUNTOR </w:t>
      </w:r>
      <w:r w:rsidR="00E71A46" w:rsidRPr="002253C6">
        <w:rPr>
          <w:rFonts w:asciiTheme="minorHAnsi" w:hAnsiTheme="minorHAnsi"/>
        </w:rPr>
        <w:t>MONOFÁSICO</w:t>
      </w:r>
      <w:r w:rsidR="006F7850" w:rsidRPr="002253C6">
        <w:rPr>
          <w:rFonts w:asciiTheme="minorHAnsi" w:hAnsiTheme="minorHAnsi"/>
        </w:rPr>
        <w:t xml:space="preserve"> TERMOMAGNÉ</w:t>
      </w:r>
      <w:r w:rsidRPr="002253C6">
        <w:rPr>
          <w:rFonts w:asciiTheme="minorHAnsi" w:hAnsiTheme="minorHAnsi"/>
        </w:rPr>
        <w:t>TICO 10 AMP 10 KA</w:t>
      </w:r>
      <w:bookmarkEnd w:id="514"/>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B1198" w:rsidRPr="002253C6">
        <w:rPr>
          <w:rFonts w:asciiTheme="minorHAnsi" w:hAnsiTheme="minorHAnsi"/>
          <w:lang w:val="es-BO"/>
        </w:rPr>
        <w:t>6</w:t>
      </w:r>
    </w:p>
    <w:p w:rsidR="006F7850" w:rsidRPr="002253C6" w:rsidRDefault="006F7850"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515" w:name="_Toc459819000"/>
      <w:r w:rsidRPr="002253C6">
        <w:rPr>
          <w:rFonts w:asciiTheme="minorHAnsi" w:hAnsiTheme="minorHAnsi"/>
        </w:rPr>
        <w:t>CABLE AISLADO CU AWG 14</w:t>
      </w:r>
      <w:bookmarkEnd w:id="515"/>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9B1198"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B1198" w:rsidRPr="002253C6">
        <w:rPr>
          <w:rFonts w:asciiTheme="minorHAnsi" w:hAnsiTheme="minorHAnsi"/>
          <w:lang w:val="es-BO"/>
        </w:rPr>
        <w:t>8</w:t>
      </w:r>
    </w:p>
    <w:p w:rsidR="006F7850" w:rsidRPr="002253C6" w:rsidRDefault="006F7850"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516" w:name="_Toc459819001"/>
      <w:r w:rsidRPr="002253C6">
        <w:rPr>
          <w:rFonts w:asciiTheme="minorHAnsi" w:hAnsiTheme="minorHAnsi"/>
        </w:rPr>
        <w:t>CABLE AISLADO CU AWG 12</w:t>
      </w:r>
      <w:bookmarkEnd w:id="516"/>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243A98"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B1198" w:rsidRPr="002253C6">
        <w:rPr>
          <w:rFonts w:asciiTheme="minorHAnsi" w:hAnsiTheme="minorHAnsi"/>
          <w:lang w:val="es-BO"/>
        </w:rPr>
        <w:t>8</w:t>
      </w:r>
    </w:p>
    <w:p w:rsidR="006F7850" w:rsidRPr="002253C6" w:rsidRDefault="006F7850"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517" w:name="_Toc459819002"/>
      <w:r w:rsidRPr="002253C6">
        <w:rPr>
          <w:rFonts w:asciiTheme="minorHAnsi" w:hAnsiTheme="minorHAnsi"/>
        </w:rPr>
        <w:t>TUBO PVC 1 1/2"</w:t>
      </w:r>
      <w:bookmarkEnd w:id="517"/>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9B1198"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B1198" w:rsidRPr="002253C6">
        <w:rPr>
          <w:rFonts w:asciiTheme="minorHAnsi" w:hAnsiTheme="minorHAnsi"/>
          <w:lang w:val="es-BO"/>
        </w:rPr>
        <w:t>20</w:t>
      </w:r>
    </w:p>
    <w:p w:rsidR="006F7850" w:rsidRPr="002253C6" w:rsidRDefault="006F7850" w:rsidP="001101DD">
      <w:pPr>
        <w:spacing w:before="0" w:after="0"/>
        <w:rPr>
          <w:rFonts w:asciiTheme="minorHAnsi" w:hAnsiTheme="minorHAnsi"/>
          <w:lang w:val="es-BO"/>
        </w:rPr>
      </w:pPr>
    </w:p>
    <w:p w:rsidR="00663D65" w:rsidRPr="002253C6" w:rsidRDefault="00E71A46" w:rsidP="001101DD">
      <w:pPr>
        <w:pStyle w:val="Ttulo2"/>
        <w:spacing w:before="0" w:after="0"/>
        <w:rPr>
          <w:rFonts w:asciiTheme="minorHAnsi" w:hAnsiTheme="minorHAnsi"/>
        </w:rPr>
      </w:pPr>
      <w:bookmarkStart w:id="518" w:name="_Toc459819003"/>
      <w:r w:rsidRPr="002253C6">
        <w:rPr>
          <w:rFonts w:asciiTheme="minorHAnsi" w:hAnsiTheme="minorHAnsi"/>
        </w:rPr>
        <w:t>TUBERÍA</w:t>
      </w:r>
      <w:r w:rsidR="00E05954" w:rsidRPr="002253C6">
        <w:rPr>
          <w:rFonts w:asciiTheme="minorHAnsi" w:hAnsiTheme="minorHAnsi"/>
        </w:rPr>
        <w:t xml:space="preserve"> PVC </w:t>
      </w:r>
      <w:r w:rsidR="00663D65" w:rsidRPr="002253C6">
        <w:rPr>
          <w:rFonts w:asciiTheme="minorHAnsi" w:hAnsiTheme="minorHAnsi"/>
        </w:rPr>
        <w:t>CONDUIT 3/4"</w:t>
      </w:r>
      <w:bookmarkEnd w:id="518"/>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9B1198"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B1198" w:rsidRPr="002253C6">
        <w:rPr>
          <w:rFonts w:asciiTheme="minorHAnsi" w:hAnsiTheme="minorHAnsi"/>
          <w:lang w:val="es-BO"/>
        </w:rPr>
        <w:t>21</w:t>
      </w:r>
    </w:p>
    <w:p w:rsidR="006F7850" w:rsidRPr="002253C6" w:rsidRDefault="006F7850" w:rsidP="001101DD">
      <w:pPr>
        <w:spacing w:before="0" w:after="0"/>
        <w:rPr>
          <w:rFonts w:asciiTheme="minorHAnsi" w:hAnsiTheme="minorHAnsi"/>
          <w:lang w:val="es-BO"/>
        </w:rPr>
      </w:pPr>
    </w:p>
    <w:p w:rsidR="00E05954" w:rsidRPr="002253C6" w:rsidRDefault="00E05954" w:rsidP="001101DD">
      <w:pPr>
        <w:pStyle w:val="Ttulo2"/>
        <w:spacing w:before="0" w:after="0"/>
        <w:rPr>
          <w:rFonts w:asciiTheme="minorHAnsi" w:hAnsiTheme="minorHAnsi"/>
        </w:rPr>
      </w:pPr>
      <w:bookmarkStart w:id="519" w:name="_Toc459819004"/>
      <w:r w:rsidRPr="002253C6">
        <w:rPr>
          <w:rFonts w:asciiTheme="minorHAnsi" w:hAnsiTheme="minorHAnsi"/>
        </w:rPr>
        <w:t xml:space="preserve">CONDUIT </w:t>
      </w:r>
      <w:r w:rsidR="00E71A46" w:rsidRPr="002253C6">
        <w:rPr>
          <w:rFonts w:asciiTheme="minorHAnsi" w:hAnsiTheme="minorHAnsi"/>
        </w:rPr>
        <w:t>METÁLICO</w:t>
      </w:r>
      <w:r w:rsidRPr="002253C6">
        <w:rPr>
          <w:rFonts w:asciiTheme="minorHAnsi" w:hAnsiTheme="minorHAnsi"/>
        </w:rPr>
        <w:t xml:space="preserve"> 3/4"</w:t>
      </w:r>
      <w:bookmarkEnd w:id="519"/>
    </w:p>
    <w:p w:rsidR="008F2797" w:rsidRPr="002253C6" w:rsidRDefault="00E05954" w:rsidP="001101DD">
      <w:pPr>
        <w:spacing w:before="0" w:after="0"/>
        <w:rPr>
          <w:rFonts w:asciiTheme="minorHAnsi" w:hAnsiTheme="minorHAnsi"/>
          <w:b/>
          <w:lang w:val="es-BO"/>
        </w:rPr>
      </w:pPr>
      <w:r w:rsidRPr="002253C6">
        <w:rPr>
          <w:rFonts w:asciiTheme="minorHAnsi" w:hAnsiTheme="minorHAnsi"/>
        </w:rPr>
        <w:t>UND. ML</w:t>
      </w:r>
      <w:r w:rsidRPr="002253C6" w:rsidDel="00E05954">
        <w:rPr>
          <w:rFonts w:asciiTheme="minorHAnsi" w:hAnsiTheme="minorHAnsi"/>
        </w:rPr>
        <w:t xml:space="preserve"> </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B1198" w:rsidRPr="002253C6">
        <w:rPr>
          <w:rFonts w:asciiTheme="minorHAnsi" w:hAnsiTheme="minorHAnsi"/>
          <w:lang w:val="es-BO"/>
        </w:rPr>
        <w:t>22</w:t>
      </w:r>
    </w:p>
    <w:p w:rsidR="006F7850" w:rsidRPr="002253C6" w:rsidRDefault="006F7850"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520" w:name="_Toc459819005"/>
      <w:r w:rsidRPr="002253C6">
        <w:rPr>
          <w:rFonts w:asciiTheme="minorHAnsi" w:hAnsiTheme="minorHAnsi"/>
        </w:rPr>
        <w:t>TOMACORRIENTE PLACA DOBLE</w:t>
      </w:r>
      <w:bookmarkEnd w:id="520"/>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B1198" w:rsidRPr="002253C6">
        <w:rPr>
          <w:rFonts w:asciiTheme="minorHAnsi" w:hAnsiTheme="minorHAnsi"/>
          <w:lang w:val="es-BO"/>
        </w:rPr>
        <w:t>16</w:t>
      </w:r>
    </w:p>
    <w:p w:rsidR="006F7850" w:rsidRPr="002253C6" w:rsidRDefault="006F7850"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521" w:name="_Toc459819006"/>
      <w:r w:rsidRPr="002253C6">
        <w:rPr>
          <w:rFonts w:asciiTheme="minorHAnsi" w:hAnsiTheme="minorHAnsi"/>
        </w:rPr>
        <w:t xml:space="preserve">INTERRUPTOR </w:t>
      </w:r>
      <w:r w:rsidR="00243A98" w:rsidRPr="002253C6">
        <w:rPr>
          <w:rFonts w:asciiTheme="minorHAnsi" w:hAnsiTheme="minorHAnsi"/>
        </w:rPr>
        <w:t xml:space="preserve">DOBLE </w:t>
      </w:r>
      <w:r w:rsidRPr="002253C6">
        <w:rPr>
          <w:rFonts w:asciiTheme="minorHAnsi" w:hAnsiTheme="minorHAnsi"/>
        </w:rPr>
        <w:t>DE POTENCIA</w:t>
      </w:r>
      <w:bookmarkEnd w:id="521"/>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lastRenderedPageBreak/>
        <w:t>Cumplir lo especificado en</w:t>
      </w:r>
      <w:r w:rsidR="00A84B91" w:rsidRPr="002253C6">
        <w:rPr>
          <w:rFonts w:asciiTheme="minorHAnsi" w:hAnsiTheme="minorHAnsi"/>
          <w:lang w:val="es-BO"/>
        </w:rPr>
        <w:t xml:space="preserve"> Eléctrica </w:t>
      </w:r>
      <w:r w:rsidR="009B1198" w:rsidRPr="002253C6">
        <w:rPr>
          <w:rFonts w:asciiTheme="minorHAnsi" w:hAnsiTheme="minorHAnsi"/>
          <w:lang w:val="es-BO"/>
        </w:rPr>
        <w:t>15</w:t>
      </w:r>
    </w:p>
    <w:p w:rsidR="006F7850" w:rsidRPr="002253C6" w:rsidRDefault="006F7850"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522" w:name="_Toc459819007"/>
      <w:r w:rsidRPr="002253C6">
        <w:rPr>
          <w:rFonts w:asciiTheme="minorHAnsi" w:hAnsiTheme="minorHAnsi"/>
        </w:rPr>
        <w:t xml:space="preserve">LUMINARIA HALURO </w:t>
      </w:r>
      <w:r w:rsidR="00E71A46" w:rsidRPr="002253C6">
        <w:rPr>
          <w:rFonts w:asciiTheme="minorHAnsi" w:hAnsiTheme="minorHAnsi"/>
        </w:rPr>
        <w:t>METÁLICO</w:t>
      </w:r>
      <w:r w:rsidRPr="002253C6">
        <w:rPr>
          <w:rFonts w:asciiTheme="minorHAnsi" w:hAnsiTheme="minorHAnsi"/>
        </w:rPr>
        <w:t xml:space="preserve"> 150 W</w:t>
      </w:r>
      <w:bookmarkEnd w:id="522"/>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70D2E" w:rsidRPr="002253C6">
        <w:rPr>
          <w:rFonts w:asciiTheme="minorHAnsi" w:hAnsiTheme="minorHAnsi"/>
          <w:lang w:val="es-BO"/>
        </w:rPr>
        <w:t>9</w:t>
      </w:r>
    </w:p>
    <w:p w:rsidR="006F7850" w:rsidRPr="002253C6" w:rsidRDefault="006F7850"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523" w:name="_Toc459819008"/>
      <w:r w:rsidRPr="002253C6">
        <w:rPr>
          <w:rFonts w:asciiTheme="minorHAnsi" w:hAnsiTheme="minorHAnsi"/>
        </w:rPr>
        <w:t>CONDUCTOR TETRAPOLAR 6 MM2 ALIMENTADOR</w:t>
      </w:r>
      <w:bookmarkEnd w:id="523"/>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9B1198"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B1198" w:rsidRPr="002253C6">
        <w:rPr>
          <w:rFonts w:asciiTheme="minorHAnsi" w:hAnsiTheme="minorHAnsi"/>
          <w:lang w:val="es-BO"/>
        </w:rPr>
        <w:t>8</w:t>
      </w:r>
    </w:p>
    <w:p w:rsidR="006F7850" w:rsidRPr="002253C6" w:rsidRDefault="006F7850"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524" w:name="_Toc459819009"/>
      <w:r w:rsidRPr="002253C6">
        <w:rPr>
          <w:rFonts w:asciiTheme="minorHAnsi" w:hAnsiTheme="minorHAnsi"/>
        </w:rPr>
        <w:t>CAJA DE CONEXIONES</w:t>
      </w:r>
      <w:bookmarkEnd w:id="524"/>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B1198" w:rsidRPr="002253C6">
        <w:rPr>
          <w:rFonts w:asciiTheme="minorHAnsi" w:hAnsiTheme="minorHAnsi"/>
          <w:lang w:val="es-BO"/>
        </w:rPr>
        <w:t>17</w:t>
      </w:r>
    </w:p>
    <w:p w:rsidR="00C25645" w:rsidRPr="002253C6" w:rsidRDefault="00C25645" w:rsidP="001101DD">
      <w:pPr>
        <w:spacing w:before="0" w:after="0"/>
        <w:rPr>
          <w:rFonts w:asciiTheme="minorHAnsi" w:hAnsiTheme="minorHAnsi"/>
          <w:lang w:val="es-BO"/>
        </w:rPr>
      </w:pPr>
    </w:p>
    <w:p w:rsidR="00663D65" w:rsidRPr="002253C6" w:rsidRDefault="008A2A3D" w:rsidP="001101DD">
      <w:pPr>
        <w:pStyle w:val="Ttulo2"/>
        <w:spacing w:before="0" w:after="0"/>
        <w:rPr>
          <w:rFonts w:asciiTheme="minorHAnsi" w:hAnsiTheme="minorHAnsi"/>
        </w:rPr>
      </w:pPr>
      <w:bookmarkStart w:id="525" w:name="_Toc459819010"/>
      <w:r w:rsidRPr="002253C6">
        <w:rPr>
          <w:rFonts w:asciiTheme="minorHAnsi" w:hAnsiTheme="minorHAnsi"/>
        </w:rPr>
        <w:t xml:space="preserve">TOMA </w:t>
      </w:r>
      <w:r w:rsidR="00E71A46" w:rsidRPr="002253C6">
        <w:rPr>
          <w:rFonts w:asciiTheme="minorHAnsi" w:hAnsiTheme="minorHAnsi"/>
        </w:rPr>
        <w:t>TRIFÁSICA</w:t>
      </w:r>
      <w:r w:rsidRPr="002253C6">
        <w:rPr>
          <w:rFonts w:asciiTheme="minorHAnsi" w:hAnsiTheme="minorHAnsi"/>
        </w:rPr>
        <w:t xml:space="preserve"> HEMBRA </w:t>
      </w:r>
      <w:r w:rsidR="00C25645" w:rsidRPr="002253C6">
        <w:rPr>
          <w:rFonts w:asciiTheme="minorHAnsi" w:hAnsiTheme="minorHAnsi"/>
        </w:rPr>
        <w:t xml:space="preserve">Y </w:t>
      </w:r>
      <w:r w:rsidRPr="002253C6">
        <w:rPr>
          <w:rFonts w:asciiTheme="minorHAnsi" w:hAnsiTheme="minorHAnsi"/>
        </w:rPr>
        <w:t>MACHO</w:t>
      </w:r>
      <w:bookmarkEnd w:id="525"/>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8A2A3D" w:rsidRPr="002253C6">
        <w:rPr>
          <w:rFonts w:asciiTheme="minorHAnsi" w:hAnsiTheme="minorHAnsi"/>
          <w:b/>
          <w:lang w:val="es-BO"/>
        </w:rPr>
        <w:t>PZ</w:t>
      </w:r>
      <w:r w:rsidR="00C25645" w:rsidRPr="002253C6">
        <w:rPr>
          <w:rFonts w:asciiTheme="minorHAnsi" w:hAnsiTheme="minorHAnsi"/>
          <w:b/>
          <w:lang w:val="es-BO"/>
        </w:rPr>
        <w:t>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1C39BC" w:rsidRPr="002253C6">
        <w:rPr>
          <w:rFonts w:asciiTheme="minorHAnsi" w:hAnsiTheme="minorHAnsi"/>
          <w:lang w:val="es-BO"/>
        </w:rPr>
        <w:t>16</w:t>
      </w:r>
    </w:p>
    <w:p w:rsidR="00C25645" w:rsidRPr="002253C6" w:rsidRDefault="00C25645" w:rsidP="001101DD">
      <w:pPr>
        <w:spacing w:before="0" w:after="0"/>
        <w:rPr>
          <w:rFonts w:asciiTheme="minorHAnsi" w:hAnsiTheme="minorHAnsi"/>
          <w:lang w:val="es-BO"/>
        </w:rPr>
      </w:pPr>
    </w:p>
    <w:p w:rsidR="00FD2B84" w:rsidRPr="002253C6" w:rsidRDefault="00FD2B84" w:rsidP="001101DD">
      <w:pPr>
        <w:pStyle w:val="Ttulo1"/>
        <w:spacing w:before="0" w:after="0"/>
        <w:rPr>
          <w:rFonts w:asciiTheme="minorHAnsi" w:hAnsiTheme="minorHAnsi"/>
          <w:lang w:val="es-BO"/>
        </w:rPr>
      </w:pPr>
      <w:bookmarkStart w:id="526" w:name="_Toc459819011"/>
      <w:r w:rsidRPr="002253C6">
        <w:rPr>
          <w:rFonts w:asciiTheme="minorHAnsi" w:hAnsiTheme="minorHAnsi"/>
          <w:lang w:val="es-BO"/>
        </w:rPr>
        <w:t>CONST. PUESTO CONTROL OBRA GRUESA</w:t>
      </w:r>
      <w:bookmarkEnd w:id="526"/>
    </w:p>
    <w:p w:rsidR="006F7850" w:rsidRPr="002253C6" w:rsidRDefault="006F7850" w:rsidP="006F7850">
      <w:pPr>
        <w:rPr>
          <w:lang w:val="es-BO"/>
        </w:rPr>
      </w:pPr>
    </w:p>
    <w:p w:rsidR="00FD2B84" w:rsidRPr="002253C6" w:rsidRDefault="00775DFE" w:rsidP="001101DD">
      <w:pPr>
        <w:pStyle w:val="Ttulo2"/>
        <w:spacing w:before="0" w:after="0"/>
        <w:rPr>
          <w:rFonts w:asciiTheme="minorHAnsi" w:hAnsiTheme="minorHAnsi"/>
        </w:rPr>
      </w:pPr>
      <w:bookmarkStart w:id="527" w:name="_Toc459819012"/>
      <w:r w:rsidRPr="002253C6">
        <w:rPr>
          <w:rFonts w:asciiTheme="minorHAnsi" w:hAnsiTheme="minorHAnsi"/>
        </w:rPr>
        <w:t>EXCAVACIÓN</w:t>
      </w:r>
      <w:r w:rsidR="00FD2B84" w:rsidRPr="002253C6">
        <w:rPr>
          <w:rFonts w:asciiTheme="minorHAnsi" w:hAnsiTheme="minorHAnsi"/>
        </w:rPr>
        <w:t xml:space="preserve"> </w:t>
      </w:r>
      <w:r w:rsidR="00AF33D0" w:rsidRPr="002253C6">
        <w:rPr>
          <w:rFonts w:asciiTheme="minorHAnsi" w:hAnsiTheme="minorHAnsi"/>
        </w:rPr>
        <w:t xml:space="preserve">DE 0-2 M </w:t>
      </w:r>
      <w:r w:rsidR="006F096C" w:rsidRPr="002253C6">
        <w:rPr>
          <w:rFonts w:asciiTheme="minorHAnsi" w:hAnsiTheme="minorHAnsi"/>
        </w:rPr>
        <w:t>SUELO DURO</w:t>
      </w:r>
      <w:r w:rsidR="00AF33D0" w:rsidRPr="002253C6">
        <w:rPr>
          <w:rFonts w:asciiTheme="minorHAnsi" w:hAnsiTheme="minorHAnsi"/>
        </w:rPr>
        <w:t xml:space="preserve"> (MANUAL)</w:t>
      </w:r>
      <w:bookmarkEnd w:id="527"/>
    </w:p>
    <w:p w:rsidR="00D5009D" w:rsidRPr="002253C6" w:rsidRDefault="00D5009D" w:rsidP="001101DD">
      <w:pPr>
        <w:spacing w:before="0" w:after="0"/>
        <w:rPr>
          <w:rFonts w:asciiTheme="minorHAnsi" w:hAnsiTheme="minorHAnsi"/>
          <w:b/>
          <w:lang w:val="es-BO"/>
        </w:rPr>
      </w:pPr>
      <w:r w:rsidRPr="002253C6">
        <w:rPr>
          <w:rFonts w:asciiTheme="minorHAnsi" w:hAnsiTheme="minorHAnsi"/>
          <w:b/>
          <w:lang w:val="es-BO"/>
        </w:rPr>
        <w:t>UND. M3</w:t>
      </w:r>
    </w:p>
    <w:p w:rsidR="003B320C" w:rsidRPr="002253C6" w:rsidRDefault="003B320C" w:rsidP="001101DD">
      <w:pPr>
        <w:spacing w:before="0" w:after="0"/>
        <w:rPr>
          <w:rFonts w:asciiTheme="minorHAnsi" w:hAnsiTheme="minorHAnsi"/>
          <w:b/>
          <w:lang w:val="es-BO"/>
        </w:rPr>
      </w:pPr>
    </w:p>
    <w:p w:rsidR="00D5009D" w:rsidRPr="002253C6" w:rsidRDefault="00D5009D" w:rsidP="001101DD">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kern w:val="28"/>
          <w:lang w:val="es-BO"/>
        </w:rPr>
        <w:t>Este ítem comprende todos los trabajos de excavación</w:t>
      </w:r>
      <w:r w:rsidR="00C25645" w:rsidRPr="002253C6">
        <w:rPr>
          <w:rFonts w:asciiTheme="minorHAnsi" w:hAnsiTheme="minorHAnsi"/>
          <w:kern w:val="28"/>
          <w:lang w:val="es-BO"/>
        </w:rPr>
        <w:t xml:space="preserve"> manual </w:t>
      </w:r>
      <w:r w:rsidRPr="002253C6">
        <w:rPr>
          <w:rFonts w:asciiTheme="minorHAnsi" w:hAnsiTheme="minorHAnsi"/>
          <w:kern w:val="28"/>
          <w:lang w:val="es-BO"/>
        </w:rPr>
        <w:t>para cimientos, fundaciones, s</w:t>
      </w:r>
      <w:r w:rsidR="00C25645" w:rsidRPr="002253C6">
        <w:rPr>
          <w:rFonts w:asciiTheme="minorHAnsi" w:hAnsiTheme="minorHAnsi"/>
          <w:kern w:val="28"/>
          <w:lang w:val="es-BO"/>
        </w:rPr>
        <w:t>ean éstas corridas o aisladas</w:t>
      </w:r>
      <w:r w:rsidRPr="002253C6">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_Ref394396624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0.13</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_Ref394396624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EXCAVACIÓN DE 0-2M SUELO DURO (MANUAL)</w:t>
      </w:r>
      <w:r w:rsidRPr="002253C6">
        <w:rPr>
          <w:rFonts w:asciiTheme="minorHAnsi" w:hAnsiTheme="minorHAnsi"/>
          <w:lang w:val="es-BO"/>
        </w:rPr>
        <w:fldChar w:fldCharType="end"/>
      </w:r>
    </w:p>
    <w:p w:rsidR="00D5009D" w:rsidRPr="002253C6" w:rsidRDefault="00D5009D" w:rsidP="001101DD">
      <w:pPr>
        <w:spacing w:before="0" w:after="0"/>
        <w:rPr>
          <w:rFonts w:asciiTheme="minorHAnsi" w:hAnsiTheme="minorHAnsi"/>
          <w:lang w:val="es-BO"/>
        </w:rPr>
      </w:pPr>
    </w:p>
    <w:p w:rsidR="00FD2B84" w:rsidRPr="002253C6" w:rsidRDefault="00E71A46" w:rsidP="001101DD">
      <w:pPr>
        <w:pStyle w:val="Ttulo2"/>
        <w:spacing w:before="0" w:after="0"/>
        <w:rPr>
          <w:rFonts w:asciiTheme="minorHAnsi" w:hAnsiTheme="minorHAnsi"/>
        </w:rPr>
      </w:pPr>
      <w:bookmarkStart w:id="528" w:name="_Toc459819013"/>
      <w:r w:rsidRPr="002253C6">
        <w:rPr>
          <w:rFonts w:asciiTheme="minorHAnsi" w:hAnsiTheme="minorHAnsi"/>
        </w:rPr>
        <w:t>HORMIGÓN</w:t>
      </w:r>
      <w:r w:rsidR="00FD2B84" w:rsidRPr="002253C6">
        <w:rPr>
          <w:rFonts w:asciiTheme="minorHAnsi" w:hAnsiTheme="minorHAnsi"/>
        </w:rPr>
        <w:t xml:space="preserve"> POBRE (1:5:5) BASE DE E=5 CM.</w:t>
      </w:r>
      <w:bookmarkEnd w:id="528"/>
    </w:p>
    <w:p w:rsidR="00D5009D" w:rsidRPr="002253C6" w:rsidRDefault="00D5009D" w:rsidP="001101DD">
      <w:pPr>
        <w:spacing w:before="0" w:after="0"/>
        <w:rPr>
          <w:rFonts w:asciiTheme="minorHAnsi" w:hAnsiTheme="minorHAnsi"/>
          <w:b/>
          <w:lang w:val="es-BO"/>
        </w:rPr>
      </w:pPr>
      <w:r w:rsidRPr="002253C6">
        <w:rPr>
          <w:rFonts w:asciiTheme="minorHAnsi" w:hAnsiTheme="minorHAnsi"/>
          <w:b/>
          <w:lang w:val="es-BO"/>
        </w:rPr>
        <w:t>UND. M2</w:t>
      </w:r>
    </w:p>
    <w:p w:rsidR="00622CC9" w:rsidRPr="002253C6" w:rsidRDefault="00622CC9"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E133F3" w:rsidRPr="002253C6" w:rsidRDefault="00E133F3" w:rsidP="001101DD">
      <w:pPr>
        <w:spacing w:before="0" w:after="0"/>
        <w:rPr>
          <w:rFonts w:asciiTheme="minorHAnsi" w:hAnsiTheme="minorHAnsi"/>
          <w:kern w:val="28"/>
        </w:rPr>
      </w:pPr>
      <w:r w:rsidRPr="002253C6">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_Ref394396804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0.15</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_Ref394396804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HORMIGÓN POBRE.</w:t>
      </w:r>
      <w:r w:rsidRPr="002253C6">
        <w:rPr>
          <w:rFonts w:asciiTheme="minorHAnsi" w:hAnsiTheme="minorHAnsi"/>
          <w:lang w:val="es-BO"/>
        </w:rPr>
        <w:fldChar w:fldCharType="end"/>
      </w:r>
    </w:p>
    <w:p w:rsidR="00D5009D" w:rsidRPr="002253C6" w:rsidRDefault="00D5009D" w:rsidP="001101DD">
      <w:pPr>
        <w:spacing w:before="0" w:after="0"/>
        <w:rPr>
          <w:rFonts w:asciiTheme="minorHAnsi" w:hAnsiTheme="minorHAnsi"/>
          <w:lang w:val="es-BO"/>
        </w:rPr>
      </w:pPr>
    </w:p>
    <w:p w:rsidR="00D5009D" w:rsidRPr="002253C6" w:rsidRDefault="00CA7571" w:rsidP="001101DD">
      <w:pPr>
        <w:pStyle w:val="Ttulo2"/>
        <w:spacing w:before="0" w:after="0"/>
        <w:rPr>
          <w:rFonts w:asciiTheme="minorHAnsi" w:hAnsiTheme="minorHAnsi"/>
        </w:rPr>
      </w:pPr>
      <w:bookmarkStart w:id="529" w:name="_Toc459819014"/>
      <w:r w:rsidRPr="002253C6">
        <w:rPr>
          <w:rFonts w:asciiTheme="minorHAnsi" w:hAnsiTheme="minorHAnsi"/>
        </w:rPr>
        <w:t xml:space="preserve">CIMIENTO DE </w:t>
      </w:r>
      <w:r w:rsidR="00B05BF2" w:rsidRPr="002253C6">
        <w:rPr>
          <w:rFonts w:asciiTheme="minorHAnsi" w:hAnsiTheme="minorHAnsi"/>
        </w:rPr>
        <w:t>H</w:t>
      </w:r>
      <w:r w:rsidR="0001179A" w:rsidRPr="002253C6">
        <w:rPr>
          <w:rFonts w:asciiTheme="minorHAnsi" w:hAnsiTheme="minorHAnsi"/>
        </w:rPr>
        <w:t>o</w:t>
      </w:r>
      <w:r w:rsidR="00B05BF2" w:rsidRPr="002253C6">
        <w:rPr>
          <w:rFonts w:asciiTheme="minorHAnsi" w:hAnsiTheme="minorHAnsi"/>
        </w:rPr>
        <w:t xml:space="preserve"> C</w:t>
      </w:r>
      <w:r w:rsidR="0001179A" w:rsidRPr="002253C6">
        <w:rPr>
          <w:rFonts w:asciiTheme="minorHAnsi" w:hAnsiTheme="minorHAnsi"/>
        </w:rPr>
        <w:t>o</w:t>
      </w:r>
      <w:r w:rsidRPr="002253C6">
        <w:rPr>
          <w:rFonts w:asciiTheme="minorHAnsi" w:hAnsiTheme="minorHAnsi"/>
        </w:rPr>
        <w:t xml:space="preserve"> 1:2:4 50% DE PIEDRA DESPLAZADORA</w:t>
      </w:r>
      <w:bookmarkEnd w:id="529"/>
    </w:p>
    <w:p w:rsidR="00150BBD" w:rsidRPr="002253C6" w:rsidRDefault="00150BBD" w:rsidP="001101DD">
      <w:pPr>
        <w:spacing w:before="0" w:after="0"/>
        <w:rPr>
          <w:rFonts w:asciiTheme="minorHAnsi" w:hAnsiTheme="minorHAnsi"/>
          <w:b/>
        </w:rPr>
      </w:pPr>
      <w:r w:rsidRPr="002253C6">
        <w:rPr>
          <w:rFonts w:asciiTheme="minorHAnsi" w:hAnsiTheme="minorHAnsi"/>
          <w:b/>
        </w:rPr>
        <w:t>UND. M3</w:t>
      </w:r>
    </w:p>
    <w:p w:rsidR="003B320C" w:rsidRPr="002253C6" w:rsidRDefault="003B320C" w:rsidP="001101DD">
      <w:pPr>
        <w:spacing w:before="0" w:after="0"/>
        <w:rPr>
          <w:rFonts w:asciiTheme="minorHAnsi" w:hAnsiTheme="minorHAnsi"/>
          <w:b/>
          <w:kern w:val="28"/>
        </w:rPr>
      </w:pPr>
    </w:p>
    <w:p w:rsidR="00921477" w:rsidRPr="002253C6" w:rsidRDefault="00921477" w:rsidP="001101DD">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921477" w:rsidRPr="002253C6" w:rsidRDefault="00921477" w:rsidP="001101DD">
      <w:pPr>
        <w:spacing w:before="0" w:after="0"/>
        <w:rPr>
          <w:rFonts w:asciiTheme="minorHAnsi" w:hAnsiTheme="minorHAnsi"/>
          <w:kern w:val="28"/>
        </w:rPr>
      </w:pPr>
      <w:r w:rsidRPr="002253C6">
        <w:rPr>
          <w:rFonts w:asciiTheme="minorHAnsi" w:hAnsiTheme="minorHAnsi"/>
          <w:kern w:val="28"/>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921477" w:rsidRPr="002253C6" w:rsidRDefault="00921477" w:rsidP="001101DD">
      <w:pPr>
        <w:spacing w:before="0" w:after="0"/>
        <w:rPr>
          <w:rFonts w:asciiTheme="minorHAnsi" w:hAnsiTheme="minorHAnsi"/>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_Ref394396972 \n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0.17</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_Ref394396972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CIMIENTO Y SOBRECIMIENTO DE Ho Co </w:t>
      </w:r>
      <w:r w:rsidRPr="002253C6">
        <w:rPr>
          <w:rFonts w:asciiTheme="minorHAnsi" w:hAnsiTheme="minorHAnsi"/>
          <w:lang w:val="es-BO"/>
        </w:rPr>
        <w:fldChar w:fldCharType="end"/>
      </w:r>
    </w:p>
    <w:p w:rsidR="00C25645" w:rsidRPr="002253C6" w:rsidRDefault="00C25645" w:rsidP="001101DD">
      <w:pPr>
        <w:spacing w:before="0" w:after="0"/>
        <w:rPr>
          <w:rFonts w:asciiTheme="minorHAnsi" w:hAnsiTheme="minorHAnsi"/>
          <w:kern w:val="28"/>
          <w:lang w:val="es-BO"/>
        </w:rPr>
      </w:pPr>
    </w:p>
    <w:p w:rsidR="00FD2B84" w:rsidRPr="002253C6" w:rsidRDefault="00FD2B84" w:rsidP="001101DD">
      <w:pPr>
        <w:pStyle w:val="Ttulo2"/>
        <w:spacing w:before="0" w:after="0"/>
        <w:rPr>
          <w:rFonts w:asciiTheme="minorHAnsi" w:hAnsiTheme="minorHAnsi"/>
        </w:rPr>
      </w:pPr>
      <w:bookmarkStart w:id="530" w:name="_Toc459819015"/>
      <w:r w:rsidRPr="002253C6">
        <w:rPr>
          <w:rFonts w:asciiTheme="minorHAnsi" w:hAnsiTheme="minorHAnsi"/>
        </w:rPr>
        <w:t xml:space="preserve">SOBRECIMIENTO DE </w:t>
      </w:r>
      <w:r w:rsidR="00B05BF2" w:rsidRPr="002253C6">
        <w:rPr>
          <w:rFonts w:asciiTheme="minorHAnsi" w:hAnsiTheme="minorHAnsi"/>
        </w:rPr>
        <w:t>H</w:t>
      </w:r>
      <w:r w:rsidR="006C2F6E" w:rsidRPr="002253C6">
        <w:rPr>
          <w:rFonts w:asciiTheme="minorHAnsi" w:hAnsiTheme="minorHAnsi"/>
        </w:rPr>
        <w:t>o Co</w:t>
      </w:r>
      <w:r w:rsidRPr="002253C6">
        <w:rPr>
          <w:rFonts w:asciiTheme="minorHAnsi" w:hAnsiTheme="minorHAnsi"/>
        </w:rPr>
        <w:t xml:space="preserve"> 1:3:4 50% DE PIEDRA DESPLAZADORA</w:t>
      </w:r>
      <w:bookmarkEnd w:id="530"/>
    </w:p>
    <w:p w:rsidR="00D5009D" w:rsidRPr="002253C6" w:rsidRDefault="00D5009D" w:rsidP="001101DD">
      <w:pPr>
        <w:spacing w:before="0" w:after="0"/>
        <w:rPr>
          <w:rFonts w:asciiTheme="minorHAnsi" w:hAnsiTheme="minorHAnsi"/>
          <w:b/>
          <w:lang w:val="es-BO"/>
        </w:rPr>
      </w:pPr>
      <w:r w:rsidRPr="002253C6">
        <w:rPr>
          <w:rFonts w:asciiTheme="minorHAnsi" w:hAnsiTheme="minorHAnsi"/>
          <w:b/>
          <w:lang w:val="es-BO"/>
        </w:rPr>
        <w:t>UND. M3</w:t>
      </w:r>
    </w:p>
    <w:p w:rsidR="00D5009D" w:rsidRPr="002253C6" w:rsidRDefault="00D5009D" w:rsidP="001101DD">
      <w:pPr>
        <w:spacing w:before="0" w:after="0"/>
        <w:rPr>
          <w:rFonts w:asciiTheme="minorHAnsi" w:hAnsiTheme="minorHAnsi"/>
          <w:lang w:val="es-BO"/>
        </w:rPr>
      </w:pPr>
    </w:p>
    <w:p w:rsidR="00D5009D" w:rsidRPr="002253C6" w:rsidRDefault="00D5009D" w:rsidP="001101DD">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D5009D" w:rsidRPr="002253C6" w:rsidRDefault="00D5009D" w:rsidP="001101DD">
      <w:pPr>
        <w:spacing w:before="0" w:after="0"/>
        <w:rPr>
          <w:rFonts w:asciiTheme="minorHAnsi" w:hAnsiTheme="minorHAnsi"/>
          <w:kern w:val="28"/>
        </w:rPr>
      </w:pPr>
      <w:r w:rsidRPr="002253C6">
        <w:rPr>
          <w:rFonts w:asciiTheme="minorHAnsi" w:hAnsiTheme="minorHAnsi"/>
          <w:kern w:val="28"/>
        </w:rPr>
        <w:t xml:space="preserve">Esta especificación se refiere a la construcción de sobrecimientos de hormigón ciclópeo, de acuerdo a las dimensiones, dosificaciones de hormigón y otros detalles señalados en los planos respectivos, formulario de presentación de propuestas y/o instrucciones del </w:t>
      </w:r>
      <w:r w:rsidR="00A6603C" w:rsidRPr="002253C6">
        <w:rPr>
          <w:rFonts w:asciiTheme="minorHAnsi" w:hAnsiTheme="minorHAnsi"/>
          <w:kern w:val="28"/>
        </w:rPr>
        <w:t>SUPERVISOR</w:t>
      </w:r>
      <w:r w:rsidRPr="002253C6">
        <w:rPr>
          <w:rFonts w:asciiTheme="minorHAnsi" w:hAnsiTheme="minorHAnsi"/>
          <w:kern w:val="28"/>
        </w:rPr>
        <w:t xml:space="preserve"> de Obra.</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_Ref394396972 \n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0.17</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_Ref394396972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CIMIENTO Y SOBRECIMIENTO DE Ho Co </w:t>
      </w:r>
      <w:r w:rsidRPr="002253C6">
        <w:rPr>
          <w:rFonts w:asciiTheme="minorHAnsi" w:hAnsiTheme="minorHAnsi"/>
          <w:lang w:val="es-BO"/>
        </w:rPr>
        <w:fldChar w:fldCharType="end"/>
      </w:r>
    </w:p>
    <w:p w:rsidR="00D5009D" w:rsidRPr="002253C6" w:rsidRDefault="00D5009D"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31" w:name="_Toc459819016"/>
      <w:r w:rsidRPr="002253C6">
        <w:rPr>
          <w:rFonts w:asciiTheme="minorHAnsi" w:hAnsiTheme="minorHAnsi"/>
        </w:rPr>
        <w:t xml:space="preserve">RELLENO </w:t>
      </w:r>
      <w:r w:rsidR="00775DFE" w:rsidRPr="002253C6">
        <w:rPr>
          <w:rFonts w:asciiTheme="minorHAnsi" w:hAnsiTheme="minorHAnsi"/>
        </w:rPr>
        <w:t>COMÚN</w:t>
      </w:r>
      <w:r w:rsidR="00D5009D" w:rsidRPr="002253C6">
        <w:rPr>
          <w:rFonts w:asciiTheme="minorHAnsi" w:hAnsiTheme="minorHAnsi"/>
        </w:rPr>
        <w:t xml:space="preserve"> COMPACTADO CON </w:t>
      </w:r>
      <w:r w:rsidR="00E52041" w:rsidRPr="002253C6">
        <w:rPr>
          <w:rFonts w:asciiTheme="minorHAnsi" w:hAnsiTheme="minorHAnsi"/>
        </w:rPr>
        <w:t>VIBROCOMPACTADORA</w:t>
      </w:r>
      <w:bookmarkEnd w:id="531"/>
    </w:p>
    <w:p w:rsidR="00D5009D" w:rsidRPr="002253C6" w:rsidRDefault="00D5009D" w:rsidP="001101DD">
      <w:pPr>
        <w:spacing w:before="0" w:after="0"/>
        <w:rPr>
          <w:rFonts w:asciiTheme="minorHAnsi" w:hAnsiTheme="minorHAnsi"/>
          <w:b/>
          <w:lang w:val="es-BO"/>
        </w:rPr>
      </w:pPr>
      <w:r w:rsidRPr="002253C6">
        <w:rPr>
          <w:rFonts w:asciiTheme="minorHAnsi" w:hAnsiTheme="minorHAnsi"/>
          <w:b/>
          <w:lang w:val="es-BO"/>
        </w:rPr>
        <w:t>UND. M3</w:t>
      </w:r>
    </w:p>
    <w:p w:rsidR="00D5009D" w:rsidRPr="002253C6" w:rsidRDefault="00D5009D" w:rsidP="001101DD">
      <w:pPr>
        <w:spacing w:before="0" w:after="0"/>
        <w:rPr>
          <w:rFonts w:asciiTheme="minorHAnsi" w:hAnsiTheme="minorHAnsi"/>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E133F3" w:rsidRPr="002253C6" w:rsidRDefault="00E133F3" w:rsidP="001101DD">
      <w:pPr>
        <w:spacing w:before="0" w:after="0"/>
        <w:rPr>
          <w:rFonts w:asciiTheme="minorHAnsi" w:hAnsiTheme="minorHAnsi"/>
          <w:kern w:val="28"/>
        </w:rPr>
      </w:pPr>
      <w:r w:rsidRPr="002253C6">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_Ref394397020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0.18</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_Ref394397020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RELLENO COMÚN COMPACTADO CON VIBROCOMPACTADORA</w:t>
      </w:r>
      <w:r w:rsidRPr="002253C6">
        <w:rPr>
          <w:rFonts w:asciiTheme="minorHAnsi" w:hAnsiTheme="minorHAnsi"/>
          <w:lang w:val="es-BO"/>
        </w:rPr>
        <w:fldChar w:fldCharType="end"/>
      </w:r>
    </w:p>
    <w:p w:rsidR="00D5009D" w:rsidRPr="002253C6" w:rsidRDefault="00D5009D" w:rsidP="001101DD">
      <w:pPr>
        <w:spacing w:before="0" w:after="0"/>
        <w:rPr>
          <w:rFonts w:asciiTheme="minorHAnsi" w:hAnsiTheme="minorHAnsi"/>
          <w:lang w:val="es-BO"/>
        </w:rPr>
      </w:pPr>
    </w:p>
    <w:p w:rsidR="00AF33D0" w:rsidRPr="002253C6" w:rsidRDefault="00AF33D0" w:rsidP="001101DD">
      <w:pPr>
        <w:pStyle w:val="Ttulo2"/>
        <w:spacing w:before="0" w:after="0"/>
        <w:rPr>
          <w:rFonts w:asciiTheme="minorHAnsi" w:hAnsiTheme="minorHAnsi"/>
        </w:rPr>
      </w:pPr>
      <w:bookmarkStart w:id="532" w:name="_Toc459819017"/>
      <w:r w:rsidRPr="002253C6">
        <w:rPr>
          <w:rFonts w:asciiTheme="minorHAnsi" w:hAnsiTheme="minorHAnsi"/>
        </w:rPr>
        <w:t>RELLENO Y COMPACTADO CON MATERIAL SELECCIONADO</w:t>
      </w:r>
      <w:bookmarkEnd w:id="532"/>
    </w:p>
    <w:p w:rsidR="00AF33D0" w:rsidRPr="002253C6" w:rsidRDefault="00AF33D0" w:rsidP="001101DD">
      <w:pPr>
        <w:spacing w:before="0" w:after="0"/>
        <w:rPr>
          <w:rFonts w:asciiTheme="minorHAnsi" w:hAnsiTheme="minorHAnsi"/>
          <w:b/>
          <w:lang w:val="es-BO"/>
        </w:rPr>
      </w:pPr>
      <w:r w:rsidRPr="002253C6">
        <w:rPr>
          <w:rFonts w:asciiTheme="minorHAnsi" w:hAnsiTheme="minorHAnsi"/>
          <w:b/>
          <w:lang w:val="es-BO"/>
        </w:rPr>
        <w:t>UND. M3</w:t>
      </w:r>
    </w:p>
    <w:p w:rsidR="00622CC9" w:rsidRPr="002253C6" w:rsidRDefault="00622CC9"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294F88" w:rsidRPr="002253C6" w:rsidRDefault="00294F88" w:rsidP="00294F88">
      <w:pPr>
        <w:spacing w:before="0" w:after="0"/>
        <w:rPr>
          <w:rFonts w:asciiTheme="minorHAnsi" w:hAnsiTheme="minorHAnsi"/>
          <w:kern w:val="28"/>
        </w:rPr>
      </w:pPr>
      <w:r w:rsidRPr="002253C6">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4637EC" w:rsidRPr="002253C6" w:rsidRDefault="00C25645" w:rsidP="001101DD">
      <w:pPr>
        <w:spacing w:before="0" w:after="0"/>
        <w:rPr>
          <w:rFonts w:asciiTheme="minorHAnsi" w:hAnsiTheme="minorHAnsi"/>
          <w:lang w:val="es-BO"/>
        </w:rPr>
      </w:pPr>
      <w:r w:rsidRPr="002253C6">
        <w:rPr>
          <w:rFonts w:asciiTheme="minorHAnsi" w:hAnsiTheme="minorHAnsi"/>
          <w:lang w:val="es-BO"/>
        </w:rPr>
        <w:t xml:space="preserve"> </w:t>
      </w:r>
      <w:r w:rsidR="004637EC" w:rsidRPr="002253C6">
        <w:rPr>
          <w:rFonts w:asciiTheme="minorHAnsi" w:hAnsiTheme="minorHAnsi"/>
          <w:lang w:val="es-BO"/>
        </w:rPr>
        <w:t>y lo especificado en 0.14</w:t>
      </w:r>
      <w:r w:rsidR="004637EC" w:rsidRPr="002253C6">
        <w:rPr>
          <w:rFonts w:asciiTheme="minorHAnsi" w:hAnsiTheme="minorHAnsi"/>
          <w:lang w:val="es-BO"/>
        </w:rPr>
        <w:tab/>
        <w:t xml:space="preserve">MEJORAMIENTO DE SUELO DE </w:t>
      </w:r>
      <w:r w:rsidR="00E71A46" w:rsidRPr="002253C6">
        <w:rPr>
          <w:rFonts w:asciiTheme="minorHAnsi" w:hAnsiTheme="minorHAnsi"/>
          <w:lang w:val="es-BO"/>
        </w:rPr>
        <w:t>FUNDACIÓN</w:t>
      </w:r>
      <w:r w:rsidR="004637EC" w:rsidRPr="002253C6">
        <w:rPr>
          <w:rFonts w:asciiTheme="minorHAnsi" w:hAnsiTheme="minorHAnsi"/>
          <w:lang w:val="es-BO"/>
        </w:rPr>
        <w:t>.</w:t>
      </w:r>
    </w:p>
    <w:p w:rsidR="00AF33D0" w:rsidRPr="002253C6" w:rsidRDefault="00AF33D0" w:rsidP="001101DD">
      <w:pPr>
        <w:spacing w:before="0" w:after="0"/>
        <w:rPr>
          <w:rFonts w:asciiTheme="minorHAnsi" w:hAnsiTheme="minorHAnsi"/>
          <w:lang w:val="es-BO"/>
        </w:rPr>
      </w:pPr>
    </w:p>
    <w:p w:rsidR="00FD2B84" w:rsidRPr="002253C6" w:rsidRDefault="00E71A46" w:rsidP="001101DD">
      <w:pPr>
        <w:pStyle w:val="Ttulo2"/>
        <w:spacing w:before="0" w:after="0"/>
        <w:rPr>
          <w:rFonts w:asciiTheme="minorHAnsi" w:hAnsiTheme="minorHAnsi"/>
        </w:rPr>
      </w:pPr>
      <w:bookmarkStart w:id="533" w:name="_Toc459819018"/>
      <w:r w:rsidRPr="002253C6">
        <w:rPr>
          <w:rFonts w:asciiTheme="minorHAnsi" w:hAnsiTheme="minorHAnsi"/>
        </w:rPr>
        <w:t>IMPERMEABILIZACIÓN</w:t>
      </w:r>
      <w:r w:rsidR="00FD2B84" w:rsidRPr="002253C6">
        <w:rPr>
          <w:rFonts w:asciiTheme="minorHAnsi" w:hAnsiTheme="minorHAnsi"/>
        </w:rPr>
        <w:t xml:space="preserve"> CON POLIETILENO</w:t>
      </w:r>
      <w:bookmarkEnd w:id="533"/>
    </w:p>
    <w:p w:rsidR="00D5009D" w:rsidRPr="002253C6" w:rsidRDefault="00D5009D" w:rsidP="001101DD">
      <w:pPr>
        <w:spacing w:before="0" w:after="0"/>
        <w:rPr>
          <w:rFonts w:asciiTheme="minorHAnsi" w:hAnsiTheme="minorHAnsi"/>
          <w:b/>
          <w:lang w:val="es-BO"/>
        </w:rPr>
      </w:pPr>
      <w:r w:rsidRPr="002253C6">
        <w:rPr>
          <w:rFonts w:asciiTheme="minorHAnsi" w:hAnsiTheme="minorHAnsi"/>
          <w:b/>
          <w:lang w:val="es-BO"/>
        </w:rPr>
        <w:t>UND. M2</w:t>
      </w:r>
    </w:p>
    <w:p w:rsidR="00622CC9" w:rsidRPr="002253C6" w:rsidRDefault="00622CC9"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lastRenderedPageBreak/>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Entre el sobrecimiento y los muros, a objeto de evitar que el ascenso capilar del agua a través de los muros deteriore los mismos, los revoques y/o los revestimientos.</w:t>
      </w:r>
    </w:p>
    <w:p w:rsidR="00D5009D"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_Ref394397097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0.19</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_Ref394397097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IMPERMEABILIZACIÓN CON POLIETILENO</w:t>
      </w:r>
      <w:r w:rsidRPr="002253C6">
        <w:rPr>
          <w:rFonts w:asciiTheme="minorHAnsi" w:hAnsiTheme="minorHAnsi"/>
          <w:lang w:val="es-BO"/>
        </w:rPr>
        <w:fldChar w:fldCharType="end"/>
      </w:r>
      <w:r w:rsidR="00D5009D" w:rsidRPr="002253C6">
        <w:rPr>
          <w:rFonts w:asciiTheme="minorHAnsi" w:hAnsiTheme="minorHAnsi"/>
          <w:lang w:val="es-BO"/>
        </w:rPr>
        <w:t>.</w:t>
      </w:r>
    </w:p>
    <w:p w:rsidR="00D5009D" w:rsidRPr="002253C6" w:rsidRDefault="00D5009D"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34" w:name="_Toc459819019"/>
      <w:r w:rsidRPr="002253C6">
        <w:rPr>
          <w:rFonts w:asciiTheme="minorHAnsi" w:hAnsiTheme="minorHAnsi"/>
        </w:rPr>
        <w:t xml:space="preserve">MURO DE BLOQUES DE </w:t>
      </w:r>
      <w:r w:rsidR="00E71A46" w:rsidRPr="002253C6">
        <w:rPr>
          <w:rFonts w:asciiTheme="minorHAnsi" w:hAnsiTheme="minorHAnsi"/>
        </w:rPr>
        <w:t>CEMENTO</w:t>
      </w:r>
      <w:r w:rsidR="001972EB" w:rsidRPr="002253C6">
        <w:rPr>
          <w:rFonts w:asciiTheme="minorHAnsi" w:hAnsiTheme="minorHAnsi"/>
        </w:rPr>
        <w:t xml:space="preserve"> </w:t>
      </w:r>
      <w:r w:rsidRPr="002253C6">
        <w:rPr>
          <w:rFonts w:asciiTheme="minorHAnsi" w:hAnsiTheme="minorHAnsi"/>
        </w:rPr>
        <w:t>(20</w:t>
      </w:r>
      <w:r w:rsidR="00E74208" w:rsidRPr="002253C6">
        <w:rPr>
          <w:rFonts w:asciiTheme="minorHAnsi" w:hAnsiTheme="minorHAnsi"/>
        </w:rPr>
        <w:t>*</w:t>
      </w:r>
      <w:r w:rsidRPr="002253C6">
        <w:rPr>
          <w:rFonts w:asciiTheme="minorHAnsi" w:hAnsiTheme="minorHAnsi"/>
        </w:rPr>
        <w:t>40</w:t>
      </w:r>
      <w:r w:rsidR="00E74208" w:rsidRPr="002253C6">
        <w:rPr>
          <w:rFonts w:asciiTheme="minorHAnsi" w:hAnsiTheme="minorHAnsi"/>
        </w:rPr>
        <w:t>*</w:t>
      </w:r>
      <w:r w:rsidRPr="002253C6">
        <w:rPr>
          <w:rFonts w:asciiTheme="minorHAnsi" w:hAnsiTheme="minorHAnsi"/>
        </w:rPr>
        <w:t>20CM) E=0.20 M DOSIF:1:3</w:t>
      </w:r>
      <w:bookmarkEnd w:id="534"/>
    </w:p>
    <w:p w:rsidR="00D5009D" w:rsidRPr="002253C6" w:rsidRDefault="00D5009D" w:rsidP="001101DD">
      <w:pPr>
        <w:spacing w:before="0" w:after="0"/>
        <w:rPr>
          <w:rFonts w:asciiTheme="minorHAnsi" w:hAnsiTheme="minorHAnsi"/>
          <w:b/>
          <w:lang w:val="es-BO"/>
        </w:rPr>
      </w:pPr>
      <w:r w:rsidRPr="002253C6">
        <w:rPr>
          <w:rFonts w:asciiTheme="minorHAnsi" w:hAnsiTheme="minorHAnsi"/>
          <w:b/>
          <w:lang w:val="es-BO"/>
        </w:rPr>
        <w:t>UND. M2</w:t>
      </w:r>
    </w:p>
    <w:p w:rsidR="003B320C" w:rsidRPr="002253C6" w:rsidRDefault="003B320C" w:rsidP="001101DD">
      <w:pPr>
        <w:spacing w:before="0" w:after="0"/>
        <w:rPr>
          <w:rFonts w:asciiTheme="minorHAnsi" w:hAnsiTheme="minorHAnsi"/>
          <w:b/>
          <w:lang w:val="es-BO"/>
        </w:rPr>
      </w:pP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941E23" w:rsidRPr="002253C6" w:rsidRDefault="00941E23"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se refiere a la construcción del muro de cerco </w:t>
      </w:r>
      <w:r w:rsidR="00294F88" w:rsidRPr="002253C6">
        <w:rPr>
          <w:rFonts w:asciiTheme="minorHAnsi" w:hAnsiTheme="minorHAnsi"/>
          <w:kern w:val="28"/>
          <w:lang w:val="es-BO"/>
        </w:rPr>
        <w:t xml:space="preserve">en la fachada principal de la construcción del puesto de control,  </w:t>
      </w:r>
      <w:r w:rsidRPr="002253C6">
        <w:rPr>
          <w:rFonts w:asciiTheme="minorHAnsi" w:hAnsiTheme="minorHAnsi"/>
          <w:kern w:val="28"/>
          <w:lang w:val="es-BO"/>
        </w:rPr>
        <w:t xml:space="preserve">con bloques de </w:t>
      </w:r>
      <w:r w:rsidR="00294F88" w:rsidRPr="002253C6">
        <w:rPr>
          <w:rFonts w:asciiTheme="minorHAnsi" w:hAnsiTheme="minorHAnsi"/>
          <w:kern w:val="28"/>
          <w:lang w:val="es-BO"/>
        </w:rPr>
        <w:t xml:space="preserve">cemento </w:t>
      </w:r>
      <w:r w:rsidRPr="002253C6">
        <w:rPr>
          <w:rFonts w:asciiTheme="minorHAnsi" w:hAnsiTheme="minorHAnsi"/>
          <w:kern w:val="28"/>
          <w:lang w:val="es-BO"/>
        </w:rPr>
        <w:t xml:space="preserve">visto en </w:t>
      </w:r>
      <w:r w:rsidR="00294F88" w:rsidRPr="002253C6">
        <w:rPr>
          <w:rFonts w:asciiTheme="minorHAnsi" w:hAnsiTheme="minorHAnsi"/>
          <w:kern w:val="28"/>
          <w:lang w:val="es-BO"/>
        </w:rPr>
        <w:t>la cara exterior y revocado en la cara interior</w:t>
      </w:r>
      <w:r w:rsidRPr="002253C6">
        <w:rPr>
          <w:rFonts w:asciiTheme="minorHAnsi" w:hAnsiTheme="minorHAnsi"/>
          <w:kern w:val="28"/>
          <w:lang w:val="es-BO"/>
        </w:rPr>
        <w:t>, de acuerdo a las dimensiones y anchos establecidos en los planos respectivos, formulario de presentación de propuestas y/o instrucciones del SUPERVISOR de Obra.</w:t>
      </w:r>
    </w:p>
    <w:p w:rsidR="00294F88" w:rsidRPr="002253C6" w:rsidRDefault="00294F88" w:rsidP="001101DD">
      <w:pPr>
        <w:spacing w:before="0" w:after="0"/>
        <w:rPr>
          <w:rFonts w:asciiTheme="minorHAnsi" w:hAnsiTheme="minorHAnsi"/>
          <w:kern w:val="28"/>
          <w:lang w:val="es-BO"/>
        </w:rPr>
      </w:pP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kern w:val="28"/>
          <w:lang w:val="es-BO"/>
        </w:rPr>
        <w:t xml:space="preserve">, deberán ser de buena calidad, libres de rajaduras o desportilladuras y serán aprobados por 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 previo a su empleo en la obra.</w:t>
      </w: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kern w:val="28"/>
          <w:lang w:val="es-BO"/>
        </w:rPr>
        <w:t>El cemento será del tipo portland, fresco y de calidad probada.</w:t>
      </w: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kern w:val="28"/>
          <w:lang w:val="es-BO"/>
        </w:rPr>
        <w:t>El árido o arena fina deberá estar limpia y exenta de materiales tales como arcillas, barro adherido, escorias, yeso, materias orgánicas y otros.</w:t>
      </w: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kern w:val="28"/>
          <w:lang w:val="es-BO"/>
        </w:rPr>
        <w:t>El mortero se preparará con cemento Portland y arena fina en la proporción   : 1: 3.</w:t>
      </w: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kern w:val="28"/>
          <w:lang w:val="es-BO"/>
        </w:rPr>
        <w:t>En general todos los materiales deben cumplir lo especificado en “Materiales de Construcción”</w:t>
      </w:r>
    </w:p>
    <w:p w:rsidR="00294F88" w:rsidRPr="002253C6" w:rsidRDefault="00294F88" w:rsidP="001101DD">
      <w:pPr>
        <w:spacing w:before="0" w:after="0"/>
        <w:rPr>
          <w:rFonts w:asciiTheme="minorHAnsi" w:hAnsiTheme="minorHAnsi"/>
          <w:kern w:val="28"/>
          <w:lang w:val="es-BO"/>
        </w:rPr>
      </w:pP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941E23" w:rsidRPr="002253C6" w:rsidRDefault="00941E23" w:rsidP="001101DD">
      <w:pPr>
        <w:spacing w:before="0" w:after="0"/>
        <w:rPr>
          <w:rFonts w:asciiTheme="minorHAnsi" w:hAnsiTheme="minorHAnsi"/>
          <w:kern w:val="28"/>
          <w:lang w:val="es-BO"/>
        </w:rPr>
      </w:pPr>
      <w:r w:rsidRPr="002253C6">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941E23" w:rsidRPr="002253C6" w:rsidRDefault="00941E23" w:rsidP="001101DD">
      <w:pPr>
        <w:spacing w:before="0" w:after="0"/>
        <w:rPr>
          <w:rFonts w:asciiTheme="minorHAnsi" w:hAnsiTheme="minorHAnsi"/>
          <w:kern w:val="28"/>
          <w:lang w:val="es-BO"/>
        </w:rPr>
      </w:pPr>
      <w:r w:rsidRPr="002253C6">
        <w:rPr>
          <w:rFonts w:asciiTheme="minorHAnsi" w:hAnsiTheme="minorHAnsi"/>
          <w:kern w:val="28"/>
          <w:lang w:val="es-BO"/>
        </w:rPr>
        <w:t xml:space="preserve">El espesor de las juntas tanto vertical como horizontal de mortero deberá ser de 1 a </w:t>
      </w:r>
      <w:smartTag w:uri="urn:schemas-microsoft-com:office:smarttags" w:element="metricconverter">
        <w:smartTagPr>
          <w:attr w:name="ProductID" w:val="1.5 cm"/>
        </w:smartTagPr>
        <w:r w:rsidRPr="002253C6">
          <w:rPr>
            <w:rFonts w:asciiTheme="minorHAnsi" w:hAnsiTheme="minorHAnsi"/>
            <w:kern w:val="28"/>
            <w:lang w:val="es-BO"/>
          </w:rPr>
          <w:t>1.5 cm</w:t>
        </w:r>
      </w:smartTag>
      <w:r w:rsidRPr="002253C6">
        <w:rPr>
          <w:rFonts w:asciiTheme="minorHAnsi" w:hAnsiTheme="minorHAnsi"/>
          <w:kern w:val="28"/>
          <w:lang w:val="es-BO"/>
        </w:rPr>
        <w:t>. de espesor.</w:t>
      </w:r>
    </w:p>
    <w:p w:rsidR="00941E23" w:rsidRPr="002253C6" w:rsidRDefault="00941E23" w:rsidP="001101DD">
      <w:pPr>
        <w:spacing w:before="0" w:after="0"/>
        <w:rPr>
          <w:rFonts w:asciiTheme="minorHAnsi" w:hAnsiTheme="minorHAnsi"/>
          <w:kern w:val="28"/>
          <w:lang w:val="es-BO"/>
        </w:rPr>
      </w:pPr>
      <w:r w:rsidRPr="002253C6">
        <w:rPr>
          <w:rFonts w:asciiTheme="minorHAnsi" w:hAnsiTheme="minorHAnsi"/>
          <w:kern w:val="28"/>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941E23" w:rsidRPr="002253C6" w:rsidRDefault="00941E23" w:rsidP="001101DD">
      <w:pPr>
        <w:spacing w:before="0" w:after="0"/>
        <w:rPr>
          <w:rFonts w:asciiTheme="minorHAnsi" w:hAnsiTheme="minorHAnsi"/>
          <w:kern w:val="28"/>
          <w:lang w:val="es-BO"/>
        </w:rPr>
      </w:pPr>
      <w:r w:rsidRPr="002253C6">
        <w:rPr>
          <w:rFonts w:asciiTheme="minorHAnsi" w:hAnsiTheme="minorHAnsi"/>
          <w:kern w:val="28"/>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941E23" w:rsidRPr="002253C6" w:rsidRDefault="00941E23" w:rsidP="001101DD">
      <w:pPr>
        <w:spacing w:before="0" w:after="0"/>
        <w:rPr>
          <w:rFonts w:asciiTheme="minorHAnsi" w:hAnsiTheme="minorHAnsi"/>
          <w:kern w:val="28"/>
          <w:lang w:val="es-BO"/>
        </w:rPr>
      </w:pPr>
      <w:r w:rsidRPr="002253C6">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941E23" w:rsidRPr="002253C6" w:rsidRDefault="00941E23" w:rsidP="001101DD">
      <w:pPr>
        <w:spacing w:before="0" w:after="0"/>
        <w:rPr>
          <w:rFonts w:asciiTheme="minorHAnsi" w:hAnsiTheme="minorHAnsi"/>
          <w:kern w:val="28"/>
          <w:lang w:val="es-BO"/>
        </w:rPr>
      </w:pPr>
      <w:r w:rsidRPr="002253C6">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941E23" w:rsidRPr="002253C6" w:rsidRDefault="00941E23" w:rsidP="001101DD">
      <w:pPr>
        <w:spacing w:before="0" w:after="0"/>
        <w:rPr>
          <w:rFonts w:asciiTheme="minorHAnsi" w:hAnsiTheme="minorHAnsi"/>
          <w:kern w:val="28"/>
          <w:lang w:val="es-BO"/>
        </w:rPr>
      </w:pPr>
      <w:r w:rsidRPr="002253C6">
        <w:rPr>
          <w:rFonts w:asciiTheme="minorHAnsi" w:hAnsiTheme="minorHAnsi"/>
          <w:kern w:val="28"/>
          <w:lang w:val="es-BO"/>
        </w:rPr>
        <w:lastRenderedPageBreak/>
        <w:t>Los muros contaran con juntas de dilatación cada 36 m con una lámina de poliestireno expandido de 1 cm de espesor entre columna y columna.</w:t>
      </w:r>
    </w:p>
    <w:p w:rsidR="00D5009D" w:rsidRPr="002253C6" w:rsidRDefault="00D5009D" w:rsidP="001101DD">
      <w:pPr>
        <w:spacing w:before="0" w:after="0"/>
        <w:rPr>
          <w:rFonts w:asciiTheme="minorHAnsi" w:hAnsiTheme="minorHAnsi"/>
          <w:kern w:val="28"/>
          <w:lang w:val="es-BO"/>
        </w:rPr>
      </w:pP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r>
      <w:r w:rsidR="00775DFE" w:rsidRPr="002253C6">
        <w:rPr>
          <w:rFonts w:asciiTheme="minorHAnsi" w:hAnsiTheme="minorHAnsi"/>
          <w:b/>
          <w:kern w:val="28"/>
          <w:lang w:val="es-BO"/>
        </w:rPr>
        <w:t>MEDICIÓN</w:t>
      </w: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kern w:val="28"/>
          <w:lang w:val="es-BO"/>
        </w:rPr>
        <w:t>Los muros y tabiques de bloques de cemento serán medidos en metros cuadrados, tomando en cuenta únicamente las áreas netas del trabajo ejecutado.</w:t>
      </w:r>
    </w:p>
    <w:p w:rsidR="00D5009D" w:rsidRPr="002253C6" w:rsidRDefault="00D5009D" w:rsidP="001101DD">
      <w:pPr>
        <w:spacing w:before="0" w:after="0"/>
        <w:rPr>
          <w:rFonts w:asciiTheme="minorHAnsi" w:hAnsiTheme="minorHAnsi"/>
          <w:kern w:val="28"/>
          <w:lang w:val="es-BO"/>
        </w:rPr>
      </w:pP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ejecutado en un todo de acuerdo con los planos y las </w:t>
      </w:r>
      <w:r w:rsidR="00A749F6" w:rsidRPr="002253C6">
        <w:rPr>
          <w:rFonts w:asciiTheme="minorHAnsi" w:hAnsiTheme="minorHAnsi"/>
          <w:kern w:val="28"/>
          <w:lang w:val="es-BO"/>
        </w:rPr>
        <w:t>presentes especificaciones</w:t>
      </w:r>
      <w:r w:rsidRPr="002253C6">
        <w:rPr>
          <w:rFonts w:asciiTheme="minorHAnsi" w:hAnsiTheme="minorHAnsi"/>
          <w:kern w:val="28"/>
          <w:lang w:val="es-BO"/>
        </w:rPr>
        <w:t xml:space="preserve">, medido según lo señalado y aprobado por 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 será pagado al precio unitario de la propuesta aceptada.</w:t>
      </w:r>
    </w:p>
    <w:p w:rsidR="00D5009D" w:rsidRPr="002253C6" w:rsidRDefault="00D5009D" w:rsidP="001101DD">
      <w:pPr>
        <w:spacing w:before="0" w:after="0"/>
        <w:rPr>
          <w:rFonts w:asciiTheme="minorHAnsi" w:hAnsiTheme="minorHAnsi"/>
          <w:kern w:val="28"/>
          <w:lang w:val="es-BO"/>
        </w:rPr>
      </w:pPr>
      <w:r w:rsidRPr="002253C6">
        <w:rPr>
          <w:rFonts w:asciiTheme="minorHAnsi" w:hAnsiTheme="minorHAnsi"/>
          <w:kern w:val="28"/>
          <w:lang w:val="es-BO"/>
        </w:rPr>
        <w:t xml:space="preserve">Dicho precio será compensación total por los materiales, mano de obra, </w:t>
      </w:r>
      <w:r w:rsidR="00460745" w:rsidRPr="002253C6">
        <w:rPr>
          <w:rFonts w:asciiTheme="minorHAnsi" w:hAnsiTheme="minorHAnsi"/>
          <w:kern w:val="28"/>
          <w:lang w:val="es-BO"/>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lang w:val="es-BO"/>
        </w:rPr>
        <w:t>.</w:t>
      </w:r>
    </w:p>
    <w:p w:rsidR="00D5009D" w:rsidRPr="002253C6" w:rsidRDefault="00D5009D" w:rsidP="001101DD">
      <w:pPr>
        <w:spacing w:before="0" w:after="0"/>
        <w:rPr>
          <w:rFonts w:asciiTheme="minorHAnsi" w:hAnsiTheme="minorHAnsi"/>
          <w:b/>
          <w:kern w:val="28"/>
          <w:lang w:val="es-BO"/>
        </w:rPr>
      </w:pPr>
    </w:p>
    <w:p w:rsidR="00D5009D" w:rsidRPr="002253C6" w:rsidRDefault="00D5009D" w:rsidP="001101DD">
      <w:pPr>
        <w:spacing w:before="0" w:after="0"/>
        <w:rPr>
          <w:rFonts w:asciiTheme="minorHAnsi" w:hAnsiTheme="minorHAnsi"/>
          <w:lang w:val="es-BO"/>
        </w:rPr>
      </w:pPr>
    </w:p>
    <w:p w:rsidR="00FD2B84" w:rsidRPr="002253C6" w:rsidRDefault="00243A98" w:rsidP="001101DD">
      <w:pPr>
        <w:pStyle w:val="Ttulo2"/>
        <w:spacing w:before="0" w:after="0"/>
        <w:rPr>
          <w:rFonts w:asciiTheme="minorHAnsi" w:hAnsiTheme="minorHAnsi"/>
        </w:rPr>
      </w:pPr>
      <w:bookmarkStart w:id="535" w:name="_Toc459819020"/>
      <w:r w:rsidRPr="002253C6">
        <w:rPr>
          <w:rFonts w:asciiTheme="minorHAnsi" w:hAnsiTheme="minorHAnsi"/>
        </w:rPr>
        <w:t>MURO DE LADRILLO 6H E=0.18 MTS (24*18*12CM)</w:t>
      </w:r>
      <w:bookmarkEnd w:id="535"/>
    </w:p>
    <w:p w:rsidR="00D5009D" w:rsidRPr="002253C6" w:rsidRDefault="00D5009D" w:rsidP="001101DD">
      <w:pPr>
        <w:spacing w:before="0" w:after="0"/>
        <w:rPr>
          <w:rFonts w:asciiTheme="minorHAnsi" w:hAnsiTheme="minorHAnsi"/>
          <w:b/>
          <w:lang w:val="es-BO"/>
        </w:rPr>
      </w:pPr>
      <w:r w:rsidRPr="002253C6">
        <w:rPr>
          <w:rFonts w:asciiTheme="minorHAnsi" w:hAnsiTheme="minorHAnsi"/>
          <w:b/>
          <w:lang w:val="es-BO"/>
        </w:rPr>
        <w:t>UND. M2</w:t>
      </w:r>
    </w:p>
    <w:p w:rsidR="003B320C" w:rsidRPr="002253C6" w:rsidRDefault="003B320C" w:rsidP="001101DD">
      <w:pPr>
        <w:spacing w:before="0" w:after="0"/>
        <w:rPr>
          <w:rFonts w:asciiTheme="minorHAnsi" w:hAnsiTheme="minorHAnsi"/>
          <w:b/>
          <w:lang w:val="es-BO"/>
        </w:rPr>
      </w:pPr>
    </w:p>
    <w:p w:rsidR="0002281D" w:rsidRPr="002253C6" w:rsidRDefault="0002281D"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02281D" w:rsidRPr="002253C6" w:rsidRDefault="0002281D" w:rsidP="001101DD">
      <w:pPr>
        <w:spacing w:before="0" w:after="0"/>
        <w:rPr>
          <w:rFonts w:asciiTheme="minorHAnsi" w:hAnsiTheme="minorHAnsi"/>
          <w:kern w:val="28"/>
          <w:lang w:val="es-BO"/>
        </w:rPr>
      </w:pPr>
      <w:r w:rsidRPr="002253C6">
        <w:rPr>
          <w:rFonts w:asciiTheme="minorHAnsi" w:hAnsiTheme="minorHAnsi"/>
          <w:kern w:val="28"/>
          <w:lang w:val="es-BO"/>
        </w:rPr>
        <w:t>Esta especificación comprende la construcción de muros y tabiques de albañilería de ladrillo con mortero de cemento y arena en proporción 1:5. Para muros exteriores con espesor de 0.18m</w:t>
      </w:r>
    </w:p>
    <w:p w:rsidR="0002281D" w:rsidRPr="002253C6" w:rsidRDefault="0002281D" w:rsidP="001101DD">
      <w:pPr>
        <w:spacing w:before="0" w:after="0"/>
        <w:rPr>
          <w:rFonts w:asciiTheme="minorHAnsi" w:hAnsiTheme="minorHAnsi"/>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_Ref394397277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0.22</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_Ref394397277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MUROS DE LADRILLO</w:t>
      </w:r>
      <w:r w:rsidRPr="002253C6">
        <w:rPr>
          <w:rFonts w:asciiTheme="minorHAnsi" w:hAnsiTheme="minorHAnsi"/>
          <w:lang w:val="es-BO"/>
        </w:rPr>
        <w:fldChar w:fldCharType="end"/>
      </w:r>
    </w:p>
    <w:p w:rsidR="00BE3072" w:rsidRPr="002253C6" w:rsidRDefault="00BE3072" w:rsidP="001101DD">
      <w:pPr>
        <w:spacing w:before="0" w:after="0"/>
        <w:rPr>
          <w:rFonts w:asciiTheme="minorHAnsi" w:hAnsiTheme="minorHAnsi"/>
          <w:kern w:val="28"/>
          <w:lang w:val="es-BO"/>
        </w:rPr>
      </w:pPr>
    </w:p>
    <w:p w:rsidR="00FD2B84" w:rsidRPr="002253C6" w:rsidRDefault="00243A98" w:rsidP="001101DD">
      <w:pPr>
        <w:pStyle w:val="Ttulo2"/>
        <w:spacing w:before="0" w:after="0"/>
        <w:rPr>
          <w:rFonts w:asciiTheme="minorHAnsi" w:hAnsiTheme="minorHAnsi"/>
        </w:rPr>
      </w:pPr>
      <w:bookmarkStart w:id="536" w:name="_Toc459819021"/>
      <w:r w:rsidRPr="002253C6">
        <w:rPr>
          <w:rFonts w:asciiTheme="minorHAnsi" w:hAnsiTheme="minorHAnsi"/>
        </w:rPr>
        <w:t>MURO DE LADRILLO 6H E=0.12 MTS DOSIF:1:5</w:t>
      </w:r>
      <w:bookmarkEnd w:id="536"/>
      <w:r w:rsidR="00FD2B84" w:rsidRPr="002253C6">
        <w:rPr>
          <w:rFonts w:asciiTheme="minorHAnsi" w:hAnsiTheme="minorHAnsi"/>
        </w:rPr>
        <w:t xml:space="preserve"> </w:t>
      </w:r>
    </w:p>
    <w:p w:rsidR="00D5009D" w:rsidRPr="002253C6" w:rsidRDefault="00D5009D" w:rsidP="001101DD">
      <w:pPr>
        <w:spacing w:before="0" w:after="0"/>
        <w:rPr>
          <w:rFonts w:asciiTheme="minorHAnsi" w:hAnsiTheme="minorHAnsi"/>
          <w:b/>
          <w:lang w:val="es-BO"/>
        </w:rPr>
      </w:pPr>
      <w:r w:rsidRPr="002253C6">
        <w:rPr>
          <w:rFonts w:asciiTheme="minorHAnsi" w:hAnsiTheme="minorHAnsi"/>
          <w:b/>
          <w:lang w:val="es-BO"/>
        </w:rPr>
        <w:t>UND. M2</w:t>
      </w:r>
    </w:p>
    <w:p w:rsidR="003B320C" w:rsidRPr="002253C6" w:rsidRDefault="003B320C"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Este capítulo comprende la construcción de muros y tabiques de albañilería de ladrillo con mortero de cemento y arena en proporción 1:5.</w:t>
      </w:r>
      <w:r w:rsidR="0002281D" w:rsidRPr="002253C6">
        <w:rPr>
          <w:rFonts w:asciiTheme="minorHAnsi" w:hAnsiTheme="minorHAnsi"/>
          <w:kern w:val="28"/>
          <w:lang w:val="es-BO"/>
        </w:rPr>
        <w:t xml:space="preserve"> Para muros interiores con espesor de 0.12m</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_Ref394397277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0.22</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_Ref394397277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MUROS DE LADRILLO</w:t>
      </w:r>
      <w:r w:rsidRPr="002253C6">
        <w:rPr>
          <w:rFonts w:asciiTheme="minorHAnsi" w:hAnsiTheme="minorHAnsi"/>
          <w:lang w:val="es-BO"/>
        </w:rPr>
        <w:fldChar w:fldCharType="end"/>
      </w:r>
    </w:p>
    <w:p w:rsidR="00D5009D" w:rsidRPr="002253C6" w:rsidRDefault="00D5009D" w:rsidP="001101DD">
      <w:pPr>
        <w:spacing w:before="0" w:after="0"/>
        <w:rPr>
          <w:rFonts w:asciiTheme="minorHAnsi" w:hAnsiTheme="minorHAnsi"/>
          <w:lang w:val="es-BO"/>
        </w:rPr>
      </w:pPr>
    </w:p>
    <w:p w:rsidR="003337F7" w:rsidRPr="002253C6" w:rsidRDefault="003337F7" w:rsidP="001101DD">
      <w:pPr>
        <w:pStyle w:val="Ttulo2"/>
        <w:numPr>
          <w:ilvl w:val="1"/>
          <w:numId w:val="1"/>
        </w:numPr>
        <w:spacing w:before="0" w:after="0"/>
        <w:rPr>
          <w:rFonts w:asciiTheme="minorHAnsi" w:hAnsiTheme="minorHAnsi"/>
        </w:rPr>
      </w:pPr>
      <w:bookmarkStart w:id="537" w:name="_Toc459819022"/>
      <w:r w:rsidRPr="002253C6">
        <w:rPr>
          <w:rFonts w:asciiTheme="minorHAnsi" w:hAnsiTheme="minorHAnsi"/>
        </w:rPr>
        <w:t>DINTEL</w:t>
      </w:r>
      <w:r w:rsidR="00E52041" w:rsidRPr="002253C6">
        <w:rPr>
          <w:rFonts w:asciiTheme="minorHAnsi" w:hAnsiTheme="minorHAnsi"/>
        </w:rPr>
        <w:t xml:space="preserve"> DE LADRILLO DE 6 HUECOS ARMADO</w:t>
      </w:r>
      <w:bookmarkEnd w:id="537"/>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 ML</w:t>
      </w:r>
    </w:p>
    <w:p w:rsidR="003B320C" w:rsidRPr="002253C6" w:rsidRDefault="003B320C" w:rsidP="001101DD">
      <w:pPr>
        <w:spacing w:before="0" w:after="0"/>
        <w:rPr>
          <w:rFonts w:asciiTheme="minorHAnsi" w:hAnsiTheme="minorHAnsi"/>
          <w:lang w:val="es-BO"/>
        </w:rPr>
      </w:pPr>
    </w:p>
    <w:p w:rsidR="00E133F3" w:rsidRPr="002253C6" w:rsidRDefault="00E133F3" w:rsidP="001101DD">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E133F3" w:rsidRPr="002253C6" w:rsidRDefault="00E133F3" w:rsidP="001101DD">
      <w:pPr>
        <w:spacing w:before="0" w:after="0"/>
        <w:rPr>
          <w:rFonts w:asciiTheme="minorHAnsi" w:hAnsiTheme="minorHAnsi"/>
          <w:kern w:val="28"/>
          <w:lang w:val="es-BO"/>
        </w:rPr>
      </w:pP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_Ref394397316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0.23</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_Ref394397316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DINTEL DE LADRILLO DE 6 HUECOS ARMADO</w:t>
      </w:r>
      <w:r w:rsidRPr="002253C6">
        <w:rPr>
          <w:rFonts w:asciiTheme="minorHAnsi" w:hAnsiTheme="minorHAnsi"/>
          <w:lang w:val="es-BO"/>
        </w:rPr>
        <w:fldChar w:fldCharType="end"/>
      </w:r>
    </w:p>
    <w:p w:rsidR="003337F7" w:rsidRPr="002253C6" w:rsidRDefault="003337F7"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38" w:name="_Toc459819023"/>
      <w:r w:rsidRPr="002253C6">
        <w:rPr>
          <w:rFonts w:asciiTheme="minorHAnsi" w:hAnsiTheme="minorHAnsi"/>
        </w:rPr>
        <w:lastRenderedPageBreak/>
        <w:t xml:space="preserve">VIGA DE </w:t>
      </w:r>
      <w:r w:rsidR="00B05BF2" w:rsidRPr="002253C6">
        <w:rPr>
          <w:rFonts w:asciiTheme="minorHAnsi" w:hAnsiTheme="minorHAnsi"/>
        </w:rPr>
        <w:t>H</w:t>
      </w:r>
      <w:r w:rsidR="0001179A" w:rsidRPr="002253C6">
        <w:rPr>
          <w:rFonts w:asciiTheme="minorHAnsi" w:hAnsiTheme="minorHAnsi"/>
        </w:rPr>
        <w:t>o</w:t>
      </w:r>
      <w:r w:rsidR="00B05BF2" w:rsidRPr="002253C6">
        <w:rPr>
          <w:rFonts w:asciiTheme="minorHAnsi" w:hAnsiTheme="minorHAnsi"/>
        </w:rPr>
        <w:t xml:space="preserve"> A</w:t>
      </w:r>
      <w:r w:rsidR="0001179A" w:rsidRPr="002253C6">
        <w:rPr>
          <w:rFonts w:asciiTheme="minorHAnsi" w:hAnsiTheme="minorHAnsi"/>
        </w:rPr>
        <w:t>o</w:t>
      </w:r>
      <w:r w:rsidRPr="002253C6">
        <w:rPr>
          <w:rFonts w:asciiTheme="minorHAnsi" w:hAnsiTheme="minorHAnsi"/>
        </w:rPr>
        <w:t xml:space="preserve"> </w:t>
      </w:r>
      <w:r w:rsidR="00243A98" w:rsidRPr="002253C6">
        <w:rPr>
          <w:rFonts w:asciiTheme="minorHAnsi" w:hAnsiTheme="minorHAnsi"/>
        </w:rPr>
        <w:t>ENCADENADO</w:t>
      </w:r>
      <w:bookmarkEnd w:id="538"/>
    </w:p>
    <w:p w:rsidR="00D5009D" w:rsidRPr="002253C6" w:rsidRDefault="00D5009D" w:rsidP="001101DD">
      <w:pPr>
        <w:spacing w:before="0" w:after="0"/>
        <w:rPr>
          <w:rFonts w:asciiTheme="minorHAnsi" w:hAnsiTheme="minorHAnsi"/>
          <w:b/>
          <w:lang w:val="es-BO"/>
        </w:rPr>
      </w:pPr>
      <w:r w:rsidRPr="002253C6">
        <w:rPr>
          <w:rFonts w:asciiTheme="minorHAnsi" w:hAnsiTheme="minorHAnsi"/>
          <w:b/>
          <w:lang w:val="es-BO"/>
        </w:rPr>
        <w:t>UND M3</w:t>
      </w:r>
    </w:p>
    <w:p w:rsidR="003B320C" w:rsidRPr="002253C6" w:rsidRDefault="003B320C" w:rsidP="001101DD">
      <w:pPr>
        <w:spacing w:before="0" w:after="0"/>
        <w:rPr>
          <w:rFonts w:asciiTheme="minorHAnsi" w:hAnsiTheme="minorHAnsi"/>
          <w:lang w:val="es-BO"/>
        </w:rPr>
      </w:pPr>
    </w:p>
    <w:p w:rsidR="00E133F3" w:rsidRPr="002253C6" w:rsidRDefault="00E133F3" w:rsidP="001101DD">
      <w:pPr>
        <w:spacing w:before="0" w:after="0"/>
        <w:rPr>
          <w:rFonts w:asciiTheme="minorHAnsi" w:hAnsiTheme="minorHAnsi"/>
          <w:lang w:val="es-BO"/>
        </w:rPr>
      </w:pPr>
      <w:r w:rsidRPr="002253C6">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r w:rsidR="00BE3072" w:rsidRPr="002253C6">
        <w:rPr>
          <w:rFonts w:asciiTheme="minorHAnsi" w:hAnsiTheme="minorHAnsi"/>
          <w:lang w:val="es-BO"/>
        </w:rPr>
        <w:t xml:space="preserve"> armado de encadenado</w:t>
      </w:r>
      <w:r w:rsidRPr="002253C6">
        <w:rPr>
          <w:rFonts w:asciiTheme="minorHAnsi" w:hAnsiTheme="minorHAnsi"/>
          <w:lang w:val="es-BO"/>
        </w:rPr>
        <w:t>.</w:t>
      </w:r>
    </w:p>
    <w:p w:rsidR="00E133F3" w:rsidRPr="002253C6" w:rsidRDefault="00E133F3" w:rsidP="001101DD">
      <w:pPr>
        <w:spacing w:before="0" w:after="0"/>
        <w:rPr>
          <w:rFonts w:asciiTheme="minorHAnsi" w:hAnsiTheme="minorHAnsi"/>
          <w:lang w:val="es-BO"/>
        </w:rPr>
      </w:pPr>
      <w:r w:rsidRPr="002253C6">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_Ref394397366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0.24</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_Ref394397366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VIGA DE </w:t>
      </w:r>
      <w:r w:rsidRPr="002253C6">
        <w:rPr>
          <w:rFonts w:asciiTheme="minorHAnsi" w:hAnsiTheme="minorHAnsi"/>
          <w:lang w:val="es-BO"/>
        </w:rPr>
        <w:fldChar w:fldCharType="end"/>
      </w:r>
      <w:r w:rsidR="007612F6" w:rsidRPr="002253C6">
        <w:rPr>
          <w:rFonts w:asciiTheme="minorHAnsi" w:hAnsiTheme="minorHAnsi"/>
          <w:lang w:val="es-BO"/>
        </w:rPr>
        <w:t>Ho Ao</w:t>
      </w:r>
    </w:p>
    <w:p w:rsidR="00243A98" w:rsidRPr="002253C6" w:rsidRDefault="00243A98" w:rsidP="001101DD">
      <w:pPr>
        <w:spacing w:before="0" w:after="0"/>
        <w:rPr>
          <w:rFonts w:asciiTheme="minorHAnsi" w:hAnsiTheme="minorHAnsi"/>
          <w:kern w:val="28"/>
          <w:lang w:val="es-BO"/>
        </w:rPr>
      </w:pPr>
    </w:p>
    <w:p w:rsidR="00FD2B84" w:rsidRPr="002253C6" w:rsidRDefault="00FD2B84" w:rsidP="001101DD">
      <w:pPr>
        <w:pStyle w:val="Ttulo2"/>
        <w:spacing w:before="0" w:after="0"/>
        <w:rPr>
          <w:rFonts w:asciiTheme="minorHAnsi" w:hAnsiTheme="minorHAnsi"/>
        </w:rPr>
      </w:pPr>
      <w:bookmarkStart w:id="539" w:name="_Toc459819024"/>
      <w:r w:rsidRPr="002253C6">
        <w:rPr>
          <w:rFonts w:asciiTheme="minorHAnsi" w:hAnsiTheme="minorHAnsi"/>
        </w:rPr>
        <w:t xml:space="preserve">BOTAGUAS DE </w:t>
      </w:r>
      <w:r w:rsidR="00130C03" w:rsidRPr="002253C6">
        <w:rPr>
          <w:rFonts w:asciiTheme="minorHAnsi" w:hAnsiTheme="minorHAnsi"/>
        </w:rPr>
        <w:t>Ho</w:t>
      </w:r>
      <w:r w:rsidR="00B05BF2" w:rsidRPr="002253C6">
        <w:rPr>
          <w:rFonts w:asciiTheme="minorHAnsi" w:hAnsiTheme="minorHAnsi"/>
        </w:rPr>
        <w:t xml:space="preserve"> A</w:t>
      </w:r>
      <w:r w:rsidR="00130C03" w:rsidRPr="002253C6">
        <w:rPr>
          <w:rFonts w:asciiTheme="minorHAnsi" w:hAnsiTheme="minorHAnsi"/>
        </w:rPr>
        <w:t>o</w:t>
      </w:r>
      <w:bookmarkEnd w:id="539"/>
    </w:p>
    <w:p w:rsidR="00D5009D" w:rsidRPr="002253C6" w:rsidRDefault="00D5009D" w:rsidP="001101DD">
      <w:pPr>
        <w:spacing w:before="0" w:after="0"/>
        <w:rPr>
          <w:rFonts w:asciiTheme="minorHAnsi" w:hAnsiTheme="minorHAnsi"/>
          <w:b/>
          <w:lang w:val="es-BO"/>
        </w:rPr>
      </w:pPr>
      <w:r w:rsidRPr="002253C6">
        <w:rPr>
          <w:rFonts w:asciiTheme="minorHAnsi" w:hAnsiTheme="minorHAnsi"/>
          <w:b/>
          <w:lang w:val="es-BO"/>
        </w:rPr>
        <w:t>UND. ML</w:t>
      </w:r>
    </w:p>
    <w:p w:rsidR="003B320C" w:rsidRPr="002253C6" w:rsidRDefault="003B320C"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E133F3" w:rsidRPr="002253C6" w:rsidRDefault="00E133F3" w:rsidP="001101DD">
      <w:pPr>
        <w:spacing w:before="0" w:after="0"/>
        <w:rPr>
          <w:rFonts w:asciiTheme="minorHAnsi" w:hAnsiTheme="minorHAnsi"/>
          <w:kern w:val="28"/>
        </w:rPr>
      </w:pPr>
      <w:r w:rsidRPr="002253C6">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_Ref394397402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0.25</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_Ref394397402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BOTAGUAS DE Ho Ao</w:t>
      </w:r>
      <w:r w:rsidRPr="002253C6">
        <w:rPr>
          <w:rFonts w:asciiTheme="minorHAnsi" w:hAnsiTheme="minorHAnsi"/>
          <w:lang w:val="es-BO"/>
        </w:rPr>
        <w:fldChar w:fldCharType="end"/>
      </w:r>
    </w:p>
    <w:p w:rsidR="004B3E0F" w:rsidRPr="002253C6" w:rsidRDefault="004B3E0F" w:rsidP="001101DD">
      <w:pPr>
        <w:spacing w:before="0" w:after="0"/>
        <w:rPr>
          <w:rFonts w:asciiTheme="minorHAnsi" w:hAnsiTheme="minorHAnsi"/>
          <w:kern w:val="28"/>
          <w:lang w:val="es-BO"/>
        </w:rPr>
      </w:pPr>
    </w:p>
    <w:p w:rsidR="00FD2B84" w:rsidRPr="002253C6" w:rsidRDefault="00656EC4" w:rsidP="001101DD">
      <w:pPr>
        <w:pStyle w:val="Ttulo2"/>
        <w:spacing w:before="0" w:after="0"/>
        <w:rPr>
          <w:rFonts w:asciiTheme="minorHAnsi" w:hAnsiTheme="minorHAnsi"/>
        </w:rPr>
      </w:pPr>
      <w:bookmarkStart w:id="540" w:name="_Toc459819025"/>
      <w:r w:rsidRPr="002253C6">
        <w:rPr>
          <w:rFonts w:asciiTheme="minorHAnsi" w:hAnsiTheme="minorHAnsi"/>
        </w:rPr>
        <w:t>CUBIERTA CAL</w:t>
      </w:r>
      <w:r w:rsidR="00E74208" w:rsidRPr="002253C6">
        <w:rPr>
          <w:rFonts w:asciiTheme="minorHAnsi" w:hAnsiTheme="minorHAnsi"/>
        </w:rPr>
        <w:t>AMINA TRAPEZOIDAL PREPINTADA #</w:t>
      </w:r>
      <w:r w:rsidRPr="002253C6">
        <w:rPr>
          <w:rFonts w:asciiTheme="minorHAnsi" w:hAnsiTheme="minorHAnsi"/>
        </w:rPr>
        <w:t xml:space="preserve"> 28 INCL</w:t>
      </w:r>
      <w:r w:rsidR="00B86A9A" w:rsidRPr="002253C6">
        <w:rPr>
          <w:rFonts w:asciiTheme="minorHAnsi" w:hAnsiTheme="minorHAnsi"/>
        </w:rPr>
        <w:t>UYE ESTRUCTURA</w:t>
      </w:r>
      <w:r w:rsidRPr="002253C6">
        <w:rPr>
          <w:rFonts w:asciiTheme="minorHAnsi" w:hAnsiTheme="minorHAnsi"/>
        </w:rPr>
        <w:t xml:space="preserve"> MET</w:t>
      </w:r>
      <w:r w:rsidR="00B86A9A" w:rsidRPr="002253C6">
        <w:rPr>
          <w:rFonts w:asciiTheme="minorHAnsi" w:hAnsiTheme="minorHAnsi"/>
        </w:rPr>
        <w:t>ÁLICA</w:t>
      </w:r>
      <w:bookmarkEnd w:id="540"/>
    </w:p>
    <w:p w:rsidR="00D5009D" w:rsidRPr="002253C6" w:rsidRDefault="00D5009D" w:rsidP="001101DD">
      <w:pPr>
        <w:spacing w:before="0" w:after="0"/>
        <w:rPr>
          <w:rFonts w:asciiTheme="minorHAnsi" w:hAnsiTheme="minorHAnsi"/>
          <w:b/>
          <w:lang w:val="es-BO"/>
        </w:rPr>
      </w:pPr>
      <w:r w:rsidRPr="002253C6">
        <w:rPr>
          <w:rFonts w:asciiTheme="minorHAnsi" w:hAnsiTheme="minorHAnsi"/>
          <w:b/>
          <w:lang w:val="es-BO"/>
        </w:rPr>
        <w:t>UND: M2</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E133F3" w:rsidRPr="002253C6" w:rsidRDefault="00E133F3" w:rsidP="001101DD">
      <w:pPr>
        <w:spacing w:before="0" w:after="0"/>
        <w:rPr>
          <w:rFonts w:asciiTheme="minorHAnsi" w:hAnsiTheme="minorHAnsi"/>
          <w:kern w:val="28"/>
          <w:lang w:val="es-BO"/>
        </w:rPr>
      </w:pPr>
    </w:p>
    <w:p w:rsidR="009026BA" w:rsidRPr="002253C6" w:rsidRDefault="009026BA"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t>0.26</w:t>
      </w:r>
      <w:r w:rsidRPr="002253C6">
        <w:rPr>
          <w:rFonts w:asciiTheme="minorHAnsi" w:hAnsiTheme="minorHAnsi"/>
          <w:lang w:val="es-BO"/>
        </w:rPr>
        <w:tab/>
        <w:t xml:space="preserve">CUBIERTA CALAMINA TRAPEZOIDAL PREPINTADA NRO 28 INCL. ESTRUC. MET. y lo especificado en 0.8 APOYOS DE CUBIERTA </w:t>
      </w:r>
      <w:r w:rsidR="00E71A46" w:rsidRPr="002253C6">
        <w:rPr>
          <w:rFonts w:asciiTheme="minorHAnsi" w:hAnsiTheme="minorHAnsi"/>
          <w:lang w:val="es-BO"/>
        </w:rPr>
        <w:t>METÁLICA</w:t>
      </w:r>
      <w:r w:rsidRPr="002253C6">
        <w:rPr>
          <w:rFonts w:asciiTheme="minorHAnsi" w:hAnsiTheme="minorHAnsi"/>
          <w:lang w:val="es-BO"/>
        </w:rPr>
        <w:t>.</w:t>
      </w:r>
    </w:p>
    <w:p w:rsidR="00D5009D" w:rsidRPr="002253C6" w:rsidRDefault="00D5009D" w:rsidP="001101DD">
      <w:pPr>
        <w:spacing w:before="0" w:after="0"/>
        <w:rPr>
          <w:rFonts w:asciiTheme="minorHAnsi" w:hAnsiTheme="minorHAnsi"/>
          <w:kern w:val="28"/>
          <w:lang w:val="es-BO"/>
        </w:rPr>
      </w:pPr>
    </w:p>
    <w:p w:rsidR="00FD2B84" w:rsidRPr="002253C6" w:rsidRDefault="00FD2B84" w:rsidP="001101DD">
      <w:pPr>
        <w:pStyle w:val="Ttulo1"/>
        <w:spacing w:before="0" w:after="0"/>
        <w:rPr>
          <w:rFonts w:asciiTheme="minorHAnsi" w:hAnsiTheme="minorHAnsi"/>
          <w:lang w:val="es-BO"/>
        </w:rPr>
      </w:pPr>
      <w:bookmarkStart w:id="541" w:name="_Toc459819026"/>
      <w:r w:rsidRPr="002253C6">
        <w:rPr>
          <w:rFonts w:asciiTheme="minorHAnsi" w:hAnsiTheme="minorHAnsi"/>
          <w:lang w:val="es-BO"/>
        </w:rPr>
        <w:t>CONST. PUESTO CONTROL OBRA FINA</w:t>
      </w:r>
      <w:bookmarkEnd w:id="541"/>
    </w:p>
    <w:p w:rsidR="00F5098E" w:rsidRPr="002253C6" w:rsidRDefault="00F5098E" w:rsidP="00F5098E">
      <w:pPr>
        <w:rPr>
          <w:lang w:val="es-BO"/>
        </w:rPr>
      </w:pPr>
    </w:p>
    <w:p w:rsidR="00FD2B84" w:rsidRPr="002253C6" w:rsidRDefault="00243A98" w:rsidP="001101DD">
      <w:pPr>
        <w:pStyle w:val="Ttulo2"/>
        <w:spacing w:before="0" w:after="0"/>
        <w:rPr>
          <w:rFonts w:asciiTheme="minorHAnsi" w:hAnsiTheme="minorHAnsi"/>
        </w:rPr>
      </w:pPr>
      <w:bookmarkStart w:id="542" w:name="_Toc459819027"/>
      <w:r w:rsidRPr="002253C6">
        <w:rPr>
          <w:rFonts w:asciiTheme="minorHAnsi" w:hAnsiTheme="minorHAnsi"/>
        </w:rPr>
        <w:t>REVOQUE EXTERI</w:t>
      </w:r>
      <w:r w:rsidR="00F5098E" w:rsidRPr="002253C6">
        <w:rPr>
          <w:rFonts w:asciiTheme="minorHAnsi" w:hAnsiTheme="minorHAnsi"/>
        </w:rPr>
        <w:t xml:space="preserve">OR </w:t>
      </w:r>
      <w:r w:rsidRPr="002253C6">
        <w:rPr>
          <w:rFonts w:asciiTheme="minorHAnsi" w:hAnsiTheme="minorHAnsi"/>
        </w:rPr>
        <w:t xml:space="preserve">DE </w:t>
      </w:r>
      <w:r w:rsidR="00941E23" w:rsidRPr="002253C6">
        <w:rPr>
          <w:rFonts w:asciiTheme="minorHAnsi" w:hAnsiTheme="minorHAnsi"/>
        </w:rPr>
        <w:t>C</w:t>
      </w:r>
      <w:r w:rsidRPr="002253C6">
        <w:rPr>
          <w:rFonts w:asciiTheme="minorHAnsi" w:hAnsiTheme="minorHAnsi"/>
        </w:rPr>
        <w:t>AL CEMENTO PIRULEADO</w:t>
      </w:r>
      <w:r w:rsidR="00941E23" w:rsidRPr="002253C6">
        <w:rPr>
          <w:rFonts w:asciiTheme="minorHAnsi" w:hAnsiTheme="minorHAnsi"/>
        </w:rPr>
        <w:t xml:space="preserve"> FINO</w:t>
      </w:r>
      <w:bookmarkEnd w:id="542"/>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 M2</w:t>
      </w:r>
    </w:p>
    <w:p w:rsidR="003B320C" w:rsidRPr="002253C6" w:rsidRDefault="003B320C"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E133F3" w:rsidRPr="002253C6" w:rsidRDefault="00E133F3" w:rsidP="001101DD">
      <w:pPr>
        <w:spacing w:before="0" w:after="0"/>
        <w:rPr>
          <w:rFonts w:asciiTheme="minorHAnsi" w:hAnsiTheme="minorHAnsi"/>
          <w:kern w:val="28"/>
        </w:rPr>
      </w:pPr>
      <w:r w:rsidRPr="002253C6">
        <w:rPr>
          <w:rFonts w:asciiTheme="minorHAnsi" w:hAnsiTheme="minorHAnsi"/>
          <w:kern w:val="28"/>
        </w:rPr>
        <w:t xml:space="preserve">Este ítem se refiere a todos los trabajos requeridos para el acabado de las superficies de muros de ladrillo, y hormigón armado en sus caras exteriores </w:t>
      </w:r>
      <w:r w:rsidR="00B72D6A" w:rsidRPr="002253C6">
        <w:rPr>
          <w:rFonts w:asciiTheme="minorHAnsi" w:hAnsiTheme="minorHAnsi"/>
          <w:kern w:val="28"/>
        </w:rPr>
        <w:t>al puesto de control</w:t>
      </w:r>
      <w:r w:rsidRPr="002253C6">
        <w:rPr>
          <w:rFonts w:asciiTheme="minorHAnsi" w:hAnsiTheme="minorHAnsi"/>
          <w:kern w:val="28"/>
        </w:rPr>
        <w:t>, de las superficies indicadas en los planos.</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_Ref394397636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0.29</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_Ref394397636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REVOQUE EXTERIOR DE CAL CEMENTO </w:t>
      </w:r>
      <w:r w:rsidRPr="002253C6">
        <w:rPr>
          <w:rFonts w:asciiTheme="minorHAnsi" w:hAnsiTheme="minorHAnsi"/>
          <w:lang w:val="es-BO"/>
        </w:rPr>
        <w:fldChar w:fldCharType="end"/>
      </w:r>
    </w:p>
    <w:p w:rsidR="003337F7" w:rsidRPr="002253C6" w:rsidRDefault="003337F7"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43" w:name="_Toc459819028"/>
      <w:r w:rsidRPr="002253C6">
        <w:rPr>
          <w:rFonts w:asciiTheme="minorHAnsi" w:hAnsiTheme="minorHAnsi"/>
        </w:rPr>
        <w:t xml:space="preserve">REVOQUE INTERIOR DE </w:t>
      </w:r>
      <w:r w:rsidR="00383EF5" w:rsidRPr="002253C6">
        <w:rPr>
          <w:rFonts w:asciiTheme="minorHAnsi" w:hAnsiTheme="minorHAnsi"/>
        </w:rPr>
        <w:t>ESTUCO</w:t>
      </w:r>
      <w:bookmarkEnd w:id="543"/>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 M2</w:t>
      </w:r>
    </w:p>
    <w:p w:rsidR="003B320C" w:rsidRPr="002253C6" w:rsidRDefault="003B320C" w:rsidP="001101DD">
      <w:pPr>
        <w:spacing w:before="0" w:after="0"/>
        <w:rPr>
          <w:rFonts w:asciiTheme="minorHAnsi" w:hAnsiTheme="minorHAnsi"/>
          <w:b/>
          <w:lang w:val="es-BO"/>
        </w:rPr>
      </w:pPr>
    </w:p>
    <w:p w:rsidR="00B72D6A" w:rsidRPr="002253C6" w:rsidRDefault="00B72D6A" w:rsidP="001101DD">
      <w:pPr>
        <w:spacing w:before="0" w:after="0"/>
        <w:rPr>
          <w:rFonts w:asciiTheme="minorHAnsi" w:hAnsiTheme="minorHAnsi"/>
          <w:b/>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B72D6A" w:rsidRPr="002253C6" w:rsidRDefault="00B72D6A" w:rsidP="001101DD">
      <w:pPr>
        <w:spacing w:before="0" w:after="0"/>
        <w:rPr>
          <w:rFonts w:asciiTheme="minorHAnsi" w:hAnsiTheme="minorHAnsi"/>
          <w:kern w:val="28"/>
        </w:rPr>
      </w:pPr>
      <w:r w:rsidRPr="002253C6">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72D6A" w:rsidRPr="002253C6" w:rsidRDefault="00B72D6A"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_Ref394397690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0.30</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_Ref394397690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REVOQUE INTERIOR DE</w:t>
      </w:r>
      <w:r w:rsidR="008F4B13" w:rsidRPr="002253C6">
        <w:rPr>
          <w:rFonts w:asciiTheme="minorHAnsi" w:hAnsiTheme="minorHAnsi"/>
        </w:rPr>
        <w:t xml:space="preserve"> ESTUCO </w:t>
      </w:r>
      <w:r w:rsidRPr="002253C6">
        <w:rPr>
          <w:rFonts w:asciiTheme="minorHAnsi" w:hAnsiTheme="minorHAnsi"/>
          <w:kern w:val="28"/>
          <w:lang w:val="es-BO"/>
        </w:rPr>
        <w:fldChar w:fldCharType="end"/>
      </w:r>
    </w:p>
    <w:p w:rsidR="003337F7" w:rsidRPr="002253C6" w:rsidRDefault="003337F7"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44" w:name="_Toc459819029"/>
      <w:r w:rsidRPr="002253C6">
        <w:rPr>
          <w:rFonts w:asciiTheme="minorHAnsi" w:hAnsiTheme="minorHAnsi"/>
        </w:rPr>
        <w:t>REVOQUE INTERIOR DE ESTUCO CIELO FALSO + ESTRUCTURA</w:t>
      </w:r>
      <w:r w:rsidR="00E52041" w:rsidRPr="002253C6">
        <w:rPr>
          <w:rFonts w:asciiTheme="minorHAnsi" w:hAnsiTheme="minorHAnsi"/>
        </w:rPr>
        <w:t xml:space="preserve"> </w:t>
      </w:r>
      <w:r w:rsidR="00E71A46" w:rsidRPr="002253C6">
        <w:rPr>
          <w:rFonts w:asciiTheme="minorHAnsi" w:hAnsiTheme="minorHAnsi"/>
        </w:rPr>
        <w:t>METÁLICA</w:t>
      </w:r>
      <w:bookmarkEnd w:id="544"/>
    </w:p>
    <w:p w:rsidR="003B320C" w:rsidRPr="002253C6" w:rsidRDefault="003337F7" w:rsidP="001101DD">
      <w:pPr>
        <w:spacing w:before="0" w:after="0"/>
        <w:rPr>
          <w:rFonts w:asciiTheme="minorHAnsi" w:hAnsiTheme="minorHAnsi"/>
          <w:b/>
          <w:lang w:val="es-BO"/>
        </w:rPr>
      </w:pPr>
      <w:r w:rsidRPr="002253C6">
        <w:rPr>
          <w:rFonts w:asciiTheme="minorHAnsi" w:hAnsiTheme="minorHAnsi"/>
          <w:b/>
          <w:lang w:val="es-BO"/>
        </w:rPr>
        <w:t>UND. M2</w:t>
      </w:r>
    </w:p>
    <w:p w:rsidR="003B320C" w:rsidRPr="002253C6" w:rsidRDefault="003B320C"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E133F3" w:rsidRPr="002253C6" w:rsidRDefault="00E133F3" w:rsidP="001101DD">
      <w:pPr>
        <w:spacing w:before="0" w:after="0"/>
        <w:rPr>
          <w:rFonts w:asciiTheme="minorHAnsi" w:hAnsiTheme="minorHAnsi"/>
          <w:kern w:val="28"/>
        </w:rPr>
      </w:pPr>
      <w:r w:rsidRPr="002253C6">
        <w:rPr>
          <w:rFonts w:asciiTheme="minorHAnsi" w:hAnsiTheme="minorHAnsi"/>
          <w:kern w:val="28"/>
        </w:rPr>
        <w:t>Este ítem comprende la construcción de cielos falsos de malla de alambre sobre estructura metálica en los ambientes indicados en los planos, par</w:t>
      </w:r>
      <w:r w:rsidR="00B72D6A" w:rsidRPr="002253C6">
        <w:rPr>
          <w:rFonts w:asciiTheme="minorHAnsi" w:hAnsiTheme="minorHAnsi"/>
          <w:kern w:val="28"/>
        </w:rPr>
        <w:t>ticularmente en los ambientes del puesto de control</w:t>
      </w:r>
      <w:r w:rsidRPr="002253C6">
        <w:rPr>
          <w:rFonts w:asciiTheme="minorHAnsi" w:hAnsiTheme="minorHAnsi"/>
          <w:kern w:val="28"/>
        </w:rPr>
        <w:t>.</w:t>
      </w:r>
    </w:p>
    <w:p w:rsidR="00E133F3" w:rsidRPr="002253C6" w:rsidRDefault="00E133F3" w:rsidP="001101DD">
      <w:pPr>
        <w:spacing w:before="0" w:after="0"/>
        <w:rPr>
          <w:rFonts w:asciiTheme="minorHAnsi" w:hAnsiTheme="minorHAnsi"/>
          <w:kern w:val="28"/>
        </w:rPr>
      </w:pPr>
      <w:r w:rsidRPr="002253C6">
        <w:rPr>
          <w:rFonts w:asciiTheme="minorHAnsi" w:hAnsiTheme="minorHAnsi"/>
          <w:kern w:val="28"/>
          <w:lang w:val="es-BO"/>
        </w:rPr>
        <w:t xml:space="preserve">Cumplir lo especificado </w:t>
      </w:r>
      <w:r w:rsidRPr="002253C6">
        <w:rPr>
          <w:rFonts w:asciiTheme="minorHAnsi" w:hAnsiTheme="minorHAnsi"/>
          <w:lang w:val="es-BO"/>
        </w:rPr>
        <w:t xml:space="preserve">en </w:t>
      </w:r>
      <w:r w:rsidRPr="002253C6">
        <w:rPr>
          <w:rFonts w:asciiTheme="minorHAnsi" w:hAnsiTheme="minorHAnsi"/>
          <w:lang w:val="es-BO"/>
        </w:rPr>
        <w:fldChar w:fldCharType="begin"/>
      </w:r>
      <w:r w:rsidRPr="002253C6">
        <w:rPr>
          <w:rFonts w:asciiTheme="minorHAnsi" w:hAnsiTheme="minorHAnsi"/>
          <w:lang w:val="es-BO"/>
        </w:rPr>
        <w:instrText xml:space="preserve"> REF _Ref394397739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0.31</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_Ref394397739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REVOQUE INTERIOR DE ESTUCO CIELO FALSO + ESTRUCTURA </w:t>
      </w:r>
      <w:r w:rsidRPr="002253C6">
        <w:rPr>
          <w:rFonts w:asciiTheme="minorHAnsi" w:hAnsiTheme="minorHAnsi"/>
          <w:lang w:val="es-BO"/>
        </w:rPr>
        <w:fldChar w:fldCharType="end"/>
      </w:r>
    </w:p>
    <w:p w:rsidR="003337F7" w:rsidRPr="002253C6" w:rsidRDefault="003337F7" w:rsidP="001101DD">
      <w:pPr>
        <w:spacing w:before="0" w:after="0"/>
        <w:rPr>
          <w:rFonts w:asciiTheme="minorHAnsi" w:hAnsiTheme="minorHAnsi"/>
          <w:lang w:val="es-BO"/>
        </w:rPr>
      </w:pPr>
    </w:p>
    <w:p w:rsidR="00FD2B84" w:rsidRPr="002253C6" w:rsidRDefault="00EE0933" w:rsidP="001101DD">
      <w:pPr>
        <w:pStyle w:val="Ttulo2"/>
        <w:spacing w:before="0" w:after="0"/>
        <w:rPr>
          <w:rFonts w:asciiTheme="minorHAnsi" w:hAnsiTheme="minorHAnsi"/>
        </w:rPr>
      </w:pPr>
      <w:bookmarkStart w:id="545" w:name="_Toc459819030"/>
      <w:r w:rsidRPr="002253C6">
        <w:rPr>
          <w:rFonts w:asciiTheme="minorHAnsi" w:hAnsiTheme="minorHAnsi"/>
        </w:rPr>
        <w:t xml:space="preserve">REVOQUE DE </w:t>
      </w:r>
      <w:r w:rsidR="00EE5BC4" w:rsidRPr="002253C6">
        <w:rPr>
          <w:rFonts w:asciiTheme="minorHAnsi" w:hAnsiTheme="minorHAnsi"/>
        </w:rPr>
        <w:t>ESTUCO</w:t>
      </w:r>
      <w:r w:rsidRPr="002253C6">
        <w:rPr>
          <w:rFonts w:asciiTheme="minorHAnsi" w:hAnsiTheme="minorHAnsi"/>
        </w:rPr>
        <w:t xml:space="preserve"> EN ALEROS</w:t>
      </w:r>
      <w:bookmarkEnd w:id="545"/>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 M2</w:t>
      </w:r>
    </w:p>
    <w:p w:rsidR="00E133F3" w:rsidRPr="002253C6" w:rsidRDefault="009343E9" w:rsidP="001101DD">
      <w:pPr>
        <w:spacing w:before="0" w:after="0"/>
        <w:rPr>
          <w:rFonts w:asciiTheme="minorHAnsi" w:hAnsiTheme="minorHAnsi"/>
          <w:kern w:val="28"/>
        </w:rPr>
      </w:pPr>
      <w:r w:rsidRPr="002253C6">
        <w:rPr>
          <w:rFonts w:asciiTheme="minorHAnsi" w:hAnsiTheme="minorHAnsi"/>
          <w:kern w:val="28"/>
        </w:rPr>
        <w:t>Cumplir lo especificado en</w:t>
      </w:r>
      <w:r w:rsidR="00E133F3" w:rsidRPr="002253C6">
        <w:rPr>
          <w:rFonts w:asciiTheme="minorHAnsi" w:hAnsiTheme="minorHAnsi"/>
          <w:kern w:val="28"/>
        </w:rPr>
        <w:t xml:space="preserve"> </w:t>
      </w:r>
      <w:r w:rsidR="00E133F3" w:rsidRPr="002253C6">
        <w:rPr>
          <w:rFonts w:asciiTheme="minorHAnsi" w:hAnsiTheme="minorHAnsi"/>
          <w:lang w:val="es-BO"/>
        </w:rPr>
        <w:fldChar w:fldCharType="begin"/>
      </w:r>
      <w:r w:rsidR="00E133F3" w:rsidRPr="002253C6">
        <w:rPr>
          <w:rFonts w:asciiTheme="minorHAnsi" w:hAnsiTheme="minorHAnsi"/>
          <w:lang w:val="es-BO"/>
        </w:rPr>
        <w:instrText xml:space="preserve"> REF _Ref394397807 \r </w:instrText>
      </w:r>
      <w:r w:rsidR="0093480D" w:rsidRPr="002253C6">
        <w:rPr>
          <w:rFonts w:asciiTheme="minorHAnsi" w:hAnsiTheme="minorHAnsi"/>
          <w:lang w:val="es-BO"/>
        </w:rPr>
        <w:instrText xml:space="preserve"> \* MERGEFORMAT </w:instrText>
      </w:r>
      <w:r w:rsidR="00E133F3" w:rsidRPr="002253C6">
        <w:rPr>
          <w:rFonts w:asciiTheme="minorHAnsi" w:hAnsiTheme="minorHAnsi"/>
          <w:lang w:val="es-BO"/>
        </w:rPr>
        <w:fldChar w:fldCharType="separate"/>
      </w:r>
      <w:r w:rsidR="008F4B13">
        <w:rPr>
          <w:rFonts w:asciiTheme="minorHAnsi" w:hAnsiTheme="minorHAnsi"/>
          <w:lang w:val="es-BO"/>
        </w:rPr>
        <w:t>0.32</w:t>
      </w:r>
      <w:r w:rsidR="00E133F3" w:rsidRPr="002253C6">
        <w:rPr>
          <w:rFonts w:asciiTheme="minorHAnsi" w:hAnsiTheme="minorHAnsi"/>
          <w:lang w:val="es-BO"/>
        </w:rPr>
        <w:fldChar w:fldCharType="end"/>
      </w:r>
      <w:r w:rsidR="00E133F3" w:rsidRPr="002253C6">
        <w:rPr>
          <w:rFonts w:asciiTheme="minorHAnsi" w:hAnsiTheme="minorHAnsi"/>
          <w:lang w:val="es-BO"/>
        </w:rPr>
        <w:t xml:space="preserve"> </w:t>
      </w:r>
      <w:r w:rsidR="00E133F3" w:rsidRPr="002253C6">
        <w:rPr>
          <w:rFonts w:asciiTheme="minorHAnsi" w:hAnsiTheme="minorHAnsi"/>
          <w:lang w:val="es-BO"/>
        </w:rPr>
        <w:fldChar w:fldCharType="begin"/>
      </w:r>
      <w:r w:rsidR="00E133F3" w:rsidRPr="002253C6">
        <w:rPr>
          <w:rFonts w:asciiTheme="minorHAnsi" w:hAnsiTheme="minorHAnsi"/>
          <w:lang w:val="es-BO"/>
        </w:rPr>
        <w:instrText xml:space="preserve"> REF _Ref394397807 </w:instrText>
      </w:r>
      <w:r w:rsidR="0093480D" w:rsidRPr="002253C6">
        <w:rPr>
          <w:rFonts w:asciiTheme="minorHAnsi" w:hAnsiTheme="minorHAnsi"/>
          <w:lang w:val="es-BO"/>
        </w:rPr>
        <w:instrText xml:space="preserve"> \* MERGEFORMAT </w:instrText>
      </w:r>
      <w:r w:rsidR="00E133F3" w:rsidRPr="002253C6">
        <w:rPr>
          <w:rFonts w:asciiTheme="minorHAnsi" w:hAnsiTheme="minorHAnsi"/>
          <w:lang w:val="es-BO"/>
        </w:rPr>
        <w:fldChar w:fldCharType="separate"/>
      </w:r>
      <w:r w:rsidR="008F4B13" w:rsidRPr="008F4B13">
        <w:rPr>
          <w:rFonts w:asciiTheme="minorHAnsi" w:hAnsiTheme="minorHAnsi"/>
          <w:lang w:val="es-BO"/>
        </w:rPr>
        <w:t>REVOQUE DE ESTUCO EN ALEROS</w:t>
      </w:r>
      <w:r w:rsidR="00E133F3" w:rsidRPr="002253C6">
        <w:rPr>
          <w:rFonts w:asciiTheme="minorHAnsi" w:hAnsiTheme="minorHAnsi"/>
          <w:lang w:val="es-BO"/>
        </w:rPr>
        <w:fldChar w:fldCharType="end"/>
      </w:r>
    </w:p>
    <w:p w:rsidR="003337F7" w:rsidRPr="002253C6" w:rsidRDefault="003337F7" w:rsidP="001101DD">
      <w:pPr>
        <w:spacing w:before="0" w:after="0"/>
        <w:rPr>
          <w:rFonts w:asciiTheme="minorHAnsi" w:hAnsiTheme="minorHAnsi"/>
          <w:kern w:val="28"/>
        </w:rPr>
      </w:pPr>
    </w:p>
    <w:p w:rsidR="009343E9" w:rsidRPr="002253C6" w:rsidRDefault="009343E9" w:rsidP="009343E9">
      <w:pPr>
        <w:pStyle w:val="Ttulo2"/>
        <w:spacing w:before="0" w:after="0"/>
        <w:rPr>
          <w:rFonts w:asciiTheme="minorHAnsi" w:hAnsiTheme="minorHAnsi"/>
        </w:rPr>
      </w:pPr>
      <w:bookmarkStart w:id="546" w:name="_Toc459819031"/>
      <w:r w:rsidRPr="002253C6">
        <w:rPr>
          <w:rFonts w:asciiTheme="minorHAnsi" w:hAnsiTheme="minorHAnsi"/>
        </w:rPr>
        <w:t>REVOQUE CASTIGADO DE CEMENTO S/LADRILLO BAÑO - COCINA</w:t>
      </w:r>
      <w:bookmarkEnd w:id="546"/>
    </w:p>
    <w:p w:rsidR="009343E9" w:rsidRPr="002253C6" w:rsidRDefault="009343E9" w:rsidP="009343E9">
      <w:pPr>
        <w:spacing w:before="0" w:after="0"/>
        <w:rPr>
          <w:rFonts w:asciiTheme="minorHAnsi" w:hAnsiTheme="minorHAnsi"/>
          <w:b/>
          <w:lang w:val="es-BO"/>
        </w:rPr>
      </w:pPr>
      <w:r w:rsidRPr="002253C6">
        <w:rPr>
          <w:rFonts w:asciiTheme="minorHAnsi" w:hAnsiTheme="minorHAnsi"/>
          <w:b/>
          <w:lang w:val="es-BO"/>
        </w:rPr>
        <w:t>UND. M2</w:t>
      </w:r>
    </w:p>
    <w:p w:rsidR="009343E9" w:rsidRPr="002253C6" w:rsidRDefault="009343E9" w:rsidP="009343E9">
      <w:pPr>
        <w:spacing w:before="0" w:after="0"/>
        <w:rPr>
          <w:rFonts w:asciiTheme="minorHAnsi" w:hAnsiTheme="minorHAnsi"/>
          <w:b/>
          <w:lang w:val="es-BO"/>
        </w:rPr>
      </w:pPr>
    </w:p>
    <w:p w:rsidR="009343E9" w:rsidRPr="002253C6" w:rsidRDefault="009343E9" w:rsidP="009343E9">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t>DESCRIPCIÓN</w:t>
      </w:r>
    </w:p>
    <w:p w:rsidR="009343E9" w:rsidRPr="002253C6" w:rsidRDefault="009343E9" w:rsidP="009343E9">
      <w:pPr>
        <w:spacing w:before="0" w:after="0"/>
        <w:rPr>
          <w:rFonts w:asciiTheme="minorHAnsi" w:hAnsiTheme="minorHAnsi"/>
          <w:kern w:val="28"/>
        </w:rPr>
      </w:pPr>
      <w:r w:rsidRPr="002253C6">
        <w:rPr>
          <w:rFonts w:asciiTheme="minorHAnsi" w:hAnsiTheme="minorHAnsi"/>
          <w:kern w:val="28"/>
        </w:rPr>
        <w:t>Este ítem comprende el revoque castigado de cemento en las superficies que posteriormente tendrán un acabado con cerámicas de las superficies indicadas en los planos y detalles.</w:t>
      </w:r>
    </w:p>
    <w:p w:rsidR="009343E9" w:rsidRPr="002253C6" w:rsidRDefault="009343E9" w:rsidP="009343E9">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_Ref394397849 \r  \* MERGEFORMAT </w:instrText>
      </w:r>
      <w:r w:rsidRPr="002253C6">
        <w:rPr>
          <w:rFonts w:asciiTheme="minorHAnsi" w:hAnsiTheme="minorHAnsi"/>
          <w:lang w:val="es-BO"/>
        </w:rPr>
        <w:fldChar w:fldCharType="separate"/>
      </w:r>
      <w:r w:rsidR="008F4B13">
        <w:rPr>
          <w:rFonts w:asciiTheme="minorHAnsi" w:hAnsiTheme="minorHAnsi"/>
          <w:lang w:val="es-BO"/>
        </w:rPr>
        <w:t>0.33</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_Ref394397849  \* MERGEFORMAT </w:instrText>
      </w:r>
      <w:r w:rsidRPr="002253C6">
        <w:rPr>
          <w:rFonts w:asciiTheme="minorHAnsi" w:hAnsiTheme="minorHAnsi"/>
          <w:lang w:val="es-BO"/>
        </w:rPr>
        <w:fldChar w:fldCharType="separate"/>
      </w:r>
      <w:r w:rsidR="008F4B13" w:rsidRPr="008F4B13">
        <w:rPr>
          <w:rFonts w:asciiTheme="minorHAnsi" w:hAnsiTheme="minorHAnsi"/>
          <w:lang w:val="es-BO"/>
        </w:rPr>
        <w:t>CASTIGADO DE CEMENTO Y REVESTIMIENTO DE CERÁMICA EN PAREDES</w:t>
      </w:r>
      <w:r w:rsidRPr="002253C6">
        <w:rPr>
          <w:rFonts w:asciiTheme="minorHAnsi" w:hAnsiTheme="minorHAnsi"/>
          <w:lang w:val="es-BO"/>
        </w:rPr>
        <w:fldChar w:fldCharType="end"/>
      </w:r>
    </w:p>
    <w:p w:rsidR="009343E9" w:rsidRPr="002253C6" w:rsidRDefault="009343E9" w:rsidP="009343E9">
      <w:pPr>
        <w:spacing w:before="0" w:after="0"/>
        <w:rPr>
          <w:rFonts w:asciiTheme="minorHAnsi" w:hAnsiTheme="minorHAnsi"/>
          <w:kern w:val="28"/>
          <w:lang w:val="es-BO"/>
        </w:rPr>
      </w:pPr>
    </w:p>
    <w:p w:rsidR="00383EF5" w:rsidRPr="002253C6" w:rsidRDefault="00383EF5" w:rsidP="001101DD">
      <w:pPr>
        <w:pStyle w:val="Ttulo2"/>
        <w:spacing w:before="0" w:after="0"/>
        <w:rPr>
          <w:rFonts w:asciiTheme="minorHAnsi" w:hAnsiTheme="minorHAnsi"/>
        </w:rPr>
      </w:pPr>
      <w:bookmarkStart w:id="547" w:name="_Toc459819032"/>
      <w:r w:rsidRPr="002253C6">
        <w:rPr>
          <w:rFonts w:asciiTheme="minorHAnsi" w:hAnsiTheme="minorHAnsi"/>
        </w:rPr>
        <w:t xml:space="preserve">EMPEDRADO Y CONTRAPISO E = 5 CM DE </w:t>
      </w:r>
      <w:r w:rsidR="00250FA5" w:rsidRPr="002253C6">
        <w:rPr>
          <w:rFonts w:asciiTheme="minorHAnsi" w:hAnsiTheme="minorHAnsi"/>
        </w:rPr>
        <w:t>H</w:t>
      </w:r>
      <w:r w:rsidR="009343E9" w:rsidRPr="002253C6">
        <w:rPr>
          <w:rFonts w:asciiTheme="minorHAnsi" w:hAnsiTheme="minorHAnsi"/>
        </w:rPr>
        <w:t>°</w:t>
      </w:r>
      <w:r w:rsidR="00250FA5" w:rsidRPr="002253C6">
        <w:rPr>
          <w:rFonts w:asciiTheme="minorHAnsi" w:hAnsiTheme="minorHAnsi"/>
        </w:rPr>
        <w:t>S</w:t>
      </w:r>
      <w:r w:rsidR="009343E9" w:rsidRPr="002253C6">
        <w:rPr>
          <w:rFonts w:asciiTheme="minorHAnsi" w:hAnsiTheme="minorHAnsi"/>
        </w:rPr>
        <w:t>°</w:t>
      </w:r>
      <w:r w:rsidRPr="002253C6">
        <w:rPr>
          <w:rFonts w:asciiTheme="minorHAnsi" w:hAnsiTheme="minorHAnsi"/>
        </w:rPr>
        <w:t xml:space="preserve">  PLANTA BAJA</w:t>
      </w:r>
      <w:bookmarkEnd w:id="547"/>
    </w:p>
    <w:p w:rsidR="00383EF5" w:rsidRPr="002253C6" w:rsidRDefault="00383EF5" w:rsidP="001101DD">
      <w:pPr>
        <w:spacing w:before="0" w:after="0"/>
        <w:rPr>
          <w:rFonts w:asciiTheme="minorHAnsi" w:hAnsiTheme="minorHAnsi"/>
          <w:b/>
          <w:lang w:val="es-BO"/>
        </w:rPr>
      </w:pPr>
      <w:r w:rsidRPr="002253C6">
        <w:rPr>
          <w:rFonts w:asciiTheme="minorHAnsi" w:hAnsiTheme="minorHAnsi"/>
          <w:b/>
          <w:lang w:val="es-BO"/>
        </w:rPr>
        <w:t>UND. M2</w:t>
      </w:r>
    </w:p>
    <w:p w:rsidR="009343E9" w:rsidRPr="002253C6" w:rsidRDefault="009343E9" w:rsidP="001101DD">
      <w:pPr>
        <w:spacing w:before="0" w:after="0"/>
        <w:rPr>
          <w:rFonts w:asciiTheme="minorHAnsi" w:hAnsiTheme="minorHAnsi"/>
          <w:b/>
          <w:lang w:val="es-BO"/>
        </w:rPr>
      </w:pPr>
    </w:p>
    <w:p w:rsidR="000961FF" w:rsidRPr="002253C6" w:rsidRDefault="000961FF"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se refiere a la construcción de contrapisos de piedra manzana y concreto </w:t>
      </w:r>
      <w:r w:rsidRPr="002253C6">
        <w:rPr>
          <w:rFonts w:asciiTheme="minorHAnsi" w:hAnsiTheme="minorHAnsi"/>
          <w:kern w:val="28"/>
        </w:rPr>
        <w:t xml:space="preserve">en los sectores singularizados en los planos y de acuerdo a los detalles constructivos y/o instrucciones del SUPERVISOR de Obra.  </w:t>
      </w:r>
    </w:p>
    <w:p w:rsidR="00383EF5" w:rsidRPr="002253C6" w:rsidRDefault="00383EF5"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_Ref394397920 \r  \* MERGEFORMAT </w:instrText>
      </w:r>
      <w:r w:rsidRPr="002253C6">
        <w:rPr>
          <w:rFonts w:asciiTheme="minorHAnsi" w:hAnsiTheme="minorHAnsi"/>
          <w:lang w:val="es-BO"/>
        </w:rPr>
        <w:fldChar w:fldCharType="separate"/>
      </w:r>
      <w:r w:rsidR="008F4B13">
        <w:rPr>
          <w:rFonts w:asciiTheme="minorHAnsi" w:hAnsiTheme="minorHAnsi"/>
          <w:lang w:val="es-BO"/>
        </w:rPr>
        <w:t>0.34</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_Ref394397920  \* MERGEFORMAT </w:instrText>
      </w:r>
      <w:r w:rsidRPr="002253C6">
        <w:rPr>
          <w:rFonts w:asciiTheme="minorHAnsi" w:hAnsiTheme="minorHAnsi"/>
          <w:lang w:val="es-BO"/>
        </w:rPr>
        <w:fldChar w:fldCharType="separate"/>
      </w:r>
      <w:r w:rsidR="008F4B13" w:rsidRPr="008F4B13">
        <w:rPr>
          <w:rFonts w:asciiTheme="minorHAnsi" w:hAnsiTheme="minorHAnsi"/>
          <w:lang w:val="es-BO"/>
        </w:rPr>
        <w:t>CONTRAPISOS</w:t>
      </w:r>
      <w:r w:rsidRPr="002253C6">
        <w:rPr>
          <w:rFonts w:asciiTheme="minorHAnsi" w:hAnsiTheme="minorHAnsi"/>
          <w:lang w:val="es-BO"/>
        </w:rPr>
        <w:fldChar w:fldCharType="end"/>
      </w:r>
    </w:p>
    <w:p w:rsidR="00383EF5" w:rsidRPr="002253C6" w:rsidRDefault="00383EF5" w:rsidP="001101DD">
      <w:pPr>
        <w:spacing w:before="0" w:after="0"/>
        <w:rPr>
          <w:rFonts w:asciiTheme="minorHAnsi" w:hAnsiTheme="minorHAnsi"/>
          <w:kern w:val="28"/>
        </w:rPr>
      </w:pPr>
    </w:p>
    <w:p w:rsidR="00FD2B84" w:rsidRPr="002253C6" w:rsidRDefault="00FD2B84" w:rsidP="001101DD">
      <w:pPr>
        <w:pStyle w:val="Ttulo2"/>
        <w:spacing w:before="0" w:after="0"/>
        <w:rPr>
          <w:rFonts w:asciiTheme="minorHAnsi" w:hAnsiTheme="minorHAnsi"/>
        </w:rPr>
      </w:pPr>
      <w:bookmarkStart w:id="548" w:name="_Toc459819033"/>
      <w:r w:rsidRPr="002253C6">
        <w:rPr>
          <w:rFonts w:asciiTheme="minorHAnsi" w:hAnsiTheme="minorHAnsi"/>
        </w:rPr>
        <w:t xml:space="preserve">REVESTIMIENTO DE </w:t>
      </w:r>
      <w:r w:rsidR="00775DFE" w:rsidRPr="002253C6">
        <w:rPr>
          <w:rFonts w:asciiTheme="minorHAnsi" w:hAnsiTheme="minorHAnsi"/>
        </w:rPr>
        <w:t>CERÁMICA</w:t>
      </w:r>
      <w:r w:rsidRPr="002253C6">
        <w:rPr>
          <w:rFonts w:asciiTheme="minorHAnsi" w:hAnsiTheme="minorHAnsi"/>
        </w:rPr>
        <w:t xml:space="preserve"> EN PAREDES BA</w:t>
      </w:r>
      <w:r w:rsidR="00383EF5" w:rsidRPr="002253C6">
        <w:rPr>
          <w:rFonts w:asciiTheme="minorHAnsi" w:hAnsiTheme="minorHAnsi"/>
        </w:rPr>
        <w:t>Ñ</w:t>
      </w:r>
      <w:r w:rsidRPr="002253C6">
        <w:rPr>
          <w:rFonts w:asciiTheme="minorHAnsi" w:hAnsiTheme="minorHAnsi"/>
        </w:rPr>
        <w:t>O</w:t>
      </w:r>
      <w:bookmarkEnd w:id="548"/>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 M2</w:t>
      </w:r>
    </w:p>
    <w:p w:rsidR="009343E9" w:rsidRPr="002253C6" w:rsidRDefault="009343E9"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4B3E0F" w:rsidRPr="002253C6" w:rsidRDefault="00E5612F" w:rsidP="001101DD">
      <w:pPr>
        <w:spacing w:before="0" w:after="0"/>
        <w:rPr>
          <w:rFonts w:asciiTheme="minorHAnsi" w:hAnsiTheme="minorHAnsi"/>
          <w:kern w:val="28"/>
          <w:lang w:val="es-BO"/>
        </w:rPr>
      </w:pPr>
      <w:r w:rsidRPr="002253C6">
        <w:rPr>
          <w:rFonts w:asciiTheme="minorHAnsi" w:hAnsiTheme="minorHAnsi"/>
          <w:kern w:val="28"/>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_Ref394397849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0.33</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_Ref394397849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CASTIGADO DE CEMENTO Y REVESTIMIENTO DE CERÁMICA EN PAREDES</w:t>
      </w:r>
      <w:r w:rsidRPr="002253C6">
        <w:rPr>
          <w:rFonts w:asciiTheme="minorHAnsi" w:hAnsiTheme="minorHAnsi"/>
          <w:lang w:val="es-BO"/>
        </w:rPr>
        <w:fldChar w:fldCharType="end"/>
      </w:r>
    </w:p>
    <w:p w:rsidR="00EE5BC4" w:rsidRPr="002253C6" w:rsidRDefault="00EE5BC4" w:rsidP="001101DD">
      <w:pPr>
        <w:spacing w:before="0" w:after="0"/>
        <w:rPr>
          <w:rFonts w:asciiTheme="minorHAnsi" w:hAnsiTheme="minorHAnsi"/>
          <w:kern w:val="28"/>
          <w:lang w:val="es-BO"/>
        </w:rPr>
      </w:pPr>
    </w:p>
    <w:p w:rsidR="00FD2B84" w:rsidRPr="002253C6" w:rsidRDefault="00FD2B84" w:rsidP="001101DD">
      <w:pPr>
        <w:pStyle w:val="Ttulo2"/>
        <w:spacing w:before="0" w:after="0"/>
        <w:rPr>
          <w:rFonts w:asciiTheme="minorHAnsi" w:hAnsiTheme="minorHAnsi"/>
        </w:rPr>
      </w:pPr>
      <w:bookmarkStart w:id="549" w:name="_Toc459819034"/>
      <w:r w:rsidRPr="002253C6">
        <w:rPr>
          <w:rFonts w:asciiTheme="minorHAnsi" w:hAnsiTheme="minorHAnsi"/>
        </w:rPr>
        <w:t xml:space="preserve">REVESTIMIENTO DE </w:t>
      </w:r>
      <w:r w:rsidR="00775DFE" w:rsidRPr="002253C6">
        <w:rPr>
          <w:rFonts w:asciiTheme="minorHAnsi" w:hAnsiTheme="minorHAnsi"/>
        </w:rPr>
        <w:t>CERÁMICA</w:t>
      </w:r>
      <w:r w:rsidRPr="002253C6">
        <w:rPr>
          <w:rFonts w:asciiTheme="minorHAnsi" w:hAnsiTheme="minorHAnsi"/>
        </w:rPr>
        <w:t xml:space="preserve"> PISOS</w:t>
      </w:r>
      <w:bookmarkEnd w:id="549"/>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 M2</w:t>
      </w:r>
    </w:p>
    <w:p w:rsidR="0009733F" w:rsidRPr="002253C6" w:rsidRDefault="0009733F"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4B3E0F" w:rsidRPr="002253C6" w:rsidRDefault="00E5612F" w:rsidP="001101DD">
      <w:pPr>
        <w:spacing w:before="0" w:after="0"/>
        <w:rPr>
          <w:rFonts w:asciiTheme="minorHAnsi" w:hAnsiTheme="minorHAnsi"/>
          <w:kern w:val="28"/>
        </w:rPr>
      </w:pPr>
      <w:r w:rsidRPr="002253C6">
        <w:rPr>
          <w:rFonts w:asciiTheme="minorHAnsi" w:hAnsiTheme="minorHAnsi"/>
          <w:kern w:val="28"/>
        </w:rPr>
        <w:t xml:space="preserve">Este ítem comprende la provisión e instalación del piso de cerámicas en piso del baño del Puesto de Control de acuerdo  a lo indicado en los planos y detalles. </w:t>
      </w:r>
      <w:r w:rsidR="008252F7" w:rsidRPr="002253C6">
        <w:rPr>
          <w:rFonts w:asciiTheme="minorHAnsi" w:hAnsiTheme="minorHAnsi"/>
          <w:kern w:val="28"/>
        </w:rPr>
        <w:t>La cerámica será Lino Arena de alto tráfico PI4 y emboquillado con cemento blanco en las juntas.</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_Ref394397957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0.35</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_Ref394397957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REVESTIMIENTO DE CERÁMICA PISOS</w:t>
      </w:r>
      <w:r w:rsidRPr="002253C6">
        <w:rPr>
          <w:rFonts w:asciiTheme="minorHAnsi" w:hAnsiTheme="minorHAnsi"/>
          <w:lang w:val="es-BO"/>
        </w:rPr>
        <w:fldChar w:fldCharType="end"/>
      </w:r>
    </w:p>
    <w:p w:rsidR="003337F7" w:rsidRPr="002253C6" w:rsidRDefault="003337F7" w:rsidP="001101DD">
      <w:pPr>
        <w:spacing w:before="0" w:after="0"/>
        <w:rPr>
          <w:rFonts w:asciiTheme="minorHAnsi" w:hAnsiTheme="minorHAnsi"/>
          <w:lang w:val="es-BO"/>
        </w:rPr>
      </w:pPr>
    </w:p>
    <w:p w:rsidR="00FD2B84" w:rsidRPr="002253C6" w:rsidRDefault="00775DFE" w:rsidP="001101DD">
      <w:pPr>
        <w:pStyle w:val="Ttulo2"/>
        <w:spacing w:before="0" w:after="0"/>
        <w:rPr>
          <w:rFonts w:asciiTheme="minorHAnsi" w:hAnsiTheme="minorHAnsi"/>
        </w:rPr>
      </w:pPr>
      <w:bookmarkStart w:id="550" w:name="_Toc459819035"/>
      <w:r w:rsidRPr="002253C6">
        <w:rPr>
          <w:rFonts w:asciiTheme="minorHAnsi" w:hAnsiTheme="minorHAnsi"/>
        </w:rPr>
        <w:t>ZÓCALO</w:t>
      </w:r>
      <w:r w:rsidR="00FD2B84" w:rsidRPr="002253C6">
        <w:rPr>
          <w:rFonts w:asciiTheme="minorHAnsi" w:hAnsiTheme="minorHAnsi"/>
        </w:rPr>
        <w:t xml:space="preserve"> DE </w:t>
      </w:r>
      <w:r w:rsidRPr="002253C6">
        <w:rPr>
          <w:rFonts w:asciiTheme="minorHAnsi" w:hAnsiTheme="minorHAnsi"/>
        </w:rPr>
        <w:t>CERÁMICA</w:t>
      </w:r>
      <w:bookmarkEnd w:id="550"/>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 ML</w:t>
      </w:r>
    </w:p>
    <w:p w:rsidR="0009733F" w:rsidRPr="002253C6" w:rsidRDefault="0009733F"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E133F3" w:rsidRPr="002253C6" w:rsidRDefault="00E133F3" w:rsidP="001101DD">
      <w:pPr>
        <w:spacing w:before="0" w:after="0"/>
        <w:rPr>
          <w:rFonts w:asciiTheme="minorHAnsi" w:hAnsiTheme="minorHAnsi"/>
          <w:kern w:val="28"/>
        </w:rPr>
      </w:pPr>
      <w:r w:rsidRPr="002253C6">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_Ref394397993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0.36</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_Ref394397993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ZÓCALO DE CERÁMICA</w:t>
      </w:r>
      <w:r w:rsidRPr="002253C6">
        <w:rPr>
          <w:rFonts w:asciiTheme="minorHAnsi" w:hAnsiTheme="minorHAnsi"/>
          <w:lang w:val="es-BO"/>
        </w:rPr>
        <w:fldChar w:fldCharType="end"/>
      </w:r>
    </w:p>
    <w:p w:rsidR="003337F7" w:rsidRPr="002253C6" w:rsidRDefault="003337F7"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51" w:name="_Toc459819036"/>
      <w:r w:rsidRPr="002253C6">
        <w:rPr>
          <w:rFonts w:asciiTheme="minorHAnsi" w:hAnsiTheme="minorHAnsi"/>
        </w:rPr>
        <w:t>VENTANA DE ALUMINIO CORREDIZA</w:t>
      </w:r>
      <w:r w:rsidR="009343E9" w:rsidRPr="002253C6">
        <w:rPr>
          <w:rFonts w:asciiTheme="minorHAnsi" w:hAnsiTheme="minorHAnsi"/>
        </w:rPr>
        <w:t xml:space="preserve"> INCLUYE VIDRIO DE 4 MM</w:t>
      </w:r>
      <w:bookmarkEnd w:id="551"/>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 M2</w:t>
      </w:r>
    </w:p>
    <w:p w:rsidR="0009733F" w:rsidRPr="002253C6" w:rsidRDefault="0009733F" w:rsidP="001101DD">
      <w:pPr>
        <w:spacing w:before="0" w:after="0"/>
        <w:rPr>
          <w:rFonts w:asciiTheme="minorHAnsi" w:hAnsiTheme="minorHAnsi"/>
          <w:b/>
          <w:lang w:val="es-BO"/>
        </w:rPr>
      </w:pPr>
    </w:p>
    <w:p w:rsidR="00325DE3" w:rsidRPr="002253C6" w:rsidRDefault="00325DE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325DE3" w:rsidRPr="002253C6" w:rsidRDefault="00325DE3" w:rsidP="001101DD">
      <w:pPr>
        <w:spacing w:before="0" w:after="0"/>
        <w:rPr>
          <w:rFonts w:asciiTheme="minorHAnsi" w:hAnsiTheme="minorHAnsi"/>
          <w:kern w:val="28"/>
        </w:rPr>
      </w:pPr>
      <w:r w:rsidRPr="002253C6">
        <w:rPr>
          <w:rFonts w:asciiTheme="minorHAnsi" w:hAnsiTheme="minorHAnsi"/>
          <w:kern w:val="28"/>
        </w:rPr>
        <w:t xml:space="preserve">Este ítem comprende la fabricación de ventanas y otros elementos de aluminio anodizado en color </w:t>
      </w:r>
      <w:r w:rsidR="00955F0D" w:rsidRPr="002253C6">
        <w:rPr>
          <w:rFonts w:asciiTheme="minorHAnsi" w:hAnsiTheme="minorHAnsi"/>
          <w:kern w:val="28"/>
        </w:rPr>
        <w:t>bronce</w:t>
      </w:r>
      <w:r w:rsidRPr="002253C6">
        <w:rPr>
          <w:rFonts w:asciiTheme="minorHAnsi" w:hAnsiTheme="minorHAnsi"/>
          <w:kern w:val="28"/>
        </w:rPr>
        <w:t>, de acuerdo a los tipos de perfiles y diseños establecidos en los planos de detalle, formulario de presentación de propuestas y/o instrucciones del SUPERVISOR de Obra.</w:t>
      </w:r>
    </w:p>
    <w:p w:rsidR="00325DE3" w:rsidRPr="002253C6" w:rsidRDefault="00325DE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_Ref394398031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0.37</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_Ref394398031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VENTANA DE ALUMINIO</w:t>
      </w:r>
      <w:r w:rsidRPr="002253C6">
        <w:rPr>
          <w:rFonts w:asciiTheme="minorHAnsi" w:hAnsiTheme="minorHAnsi"/>
          <w:lang w:val="es-BO"/>
        </w:rPr>
        <w:fldChar w:fldCharType="end"/>
      </w:r>
      <w:r w:rsidR="00955F0D" w:rsidRPr="002253C6">
        <w:rPr>
          <w:rFonts w:asciiTheme="minorHAnsi" w:hAnsiTheme="minorHAnsi"/>
          <w:lang w:val="es-BO"/>
        </w:rPr>
        <w:t xml:space="preserve"> CORREDIZA INCLUYE VIDRIO DE 4 MM</w:t>
      </w:r>
    </w:p>
    <w:p w:rsidR="003337F7" w:rsidRPr="002253C6" w:rsidRDefault="003337F7"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52" w:name="_Toc459819037"/>
      <w:r w:rsidRPr="002253C6">
        <w:rPr>
          <w:rFonts w:asciiTheme="minorHAnsi" w:hAnsiTheme="minorHAnsi"/>
        </w:rPr>
        <w:t>PUER</w:t>
      </w:r>
      <w:r w:rsidR="00F74784" w:rsidRPr="002253C6">
        <w:rPr>
          <w:rFonts w:asciiTheme="minorHAnsi" w:hAnsiTheme="minorHAnsi"/>
        </w:rPr>
        <w:t>TA</w:t>
      </w:r>
      <w:r w:rsidR="00192128" w:rsidRPr="002253C6">
        <w:rPr>
          <w:rFonts w:asciiTheme="minorHAnsi" w:hAnsiTheme="minorHAnsi"/>
        </w:rPr>
        <w:t xml:space="preserve"> TABLERO</w:t>
      </w:r>
      <w:r w:rsidR="00F74784" w:rsidRPr="002253C6">
        <w:rPr>
          <w:rFonts w:asciiTheme="minorHAnsi" w:hAnsiTheme="minorHAnsi"/>
        </w:rPr>
        <w:t xml:space="preserve"> DE MADERA CON MARCO 2" X </w:t>
      </w:r>
      <w:r w:rsidR="00174BC2" w:rsidRPr="002253C6">
        <w:rPr>
          <w:rFonts w:asciiTheme="minorHAnsi" w:hAnsiTheme="minorHAnsi"/>
        </w:rPr>
        <w:t>4</w:t>
      </w:r>
      <w:r w:rsidR="00F74784" w:rsidRPr="002253C6">
        <w:rPr>
          <w:rFonts w:asciiTheme="minorHAnsi" w:hAnsiTheme="minorHAnsi"/>
        </w:rPr>
        <w:t>"</w:t>
      </w:r>
      <w:r w:rsidR="00364AF7" w:rsidRPr="002253C6">
        <w:rPr>
          <w:rFonts w:asciiTheme="minorHAnsi" w:hAnsiTheme="minorHAnsi"/>
        </w:rPr>
        <w:t xml:space="preserve"> </w:t>
      </w:r>
      <w:r w:rsidRPr="002253C6">
        <w:rPr>
          <w:rFonts w:asciiTheme="minorHAnsi" w:hAnsiTheme="minorHAnsi"/>
        </w:rPr>
        <w:t xml:space="preserve">+ CHAPA + </w:t>
      </w:r>
      <w:r w:rsidR="00E71A46" w:rsidRPr="002253C6">
        <w:rPr>
          <w:rFonts w:asciiTheme="minorHAnsi" w:hAnsiTheme="minorHAnsi"/>
        </w:rPr>
        <w:t>QUINCALLERÍA</w:t>
      </w:r>
      <w:bookmarkEnd w:id="552"/>
    </w:p>
    <w:p w:rsidR="003337F7" w:rsidRPr="002253C6" w:rsidRDefault="00F74784" w:rsidP="001101DD">
      <w:pPr>
        <w:spacing w:before="0" w:after="0"/>
        <w:rPr>
          <w:rFonts w:asciiTheme="minorHAnsi" w:hAnsiTheme="minorHAnsi"/>
          <w:b/>
          <w:lang w:val="es-BO"/>
        </w:rPr>
      </w:pPr>
      <w:r w:rsidRPr="002253C6">
        <w:rPr>
          <w:rFonts w:asciiTheme="minorHAnsi" w:hAnsiTheme="minorHAnsi"/>
          <w:b/>
          <w:lang w:val="es-BO"/>
        </w:rPr>
        <w:t>UND M2</w:t>
      </w:r>
    </w:p>
    <w:p w:rsidR="0009733F" w:rsidRPr="002253C6" w:rsidRDefault="0009733F"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E133F3" w:rsidRPr="002253C6" w:rsidRDefault="00E133F3" w:rsidP="001101DD">
      <w:pPr>
        <w:spacing w:before="0" w:after="0"/>
        <w:rPr>
          <w:rFonts w:asciiTheme="minorHAnsi" w:hAnsiTheme="minorHAnsi"/>
          <w:kern w:val="28"/>
        </w:rPr>
      </w:pPr>
      <w:r w:rsidRPr="002253C6">
        <w:rPr>
          <w:rFonts w:asciiTheme="minorHAnsi" w:hAnsiTheme="minorHAnsi"/>
          <w:kern w:val="28"/>
        </w:rPr>
        <w:t xml:space="preserve">Esta especificación comprende la provisión y colocación en obra de las puertas de madera de tipo </w:t>
      </w:r>
      <w:r w:rsidR="00095B0D" w:rsidRPr="002253C6">
        <w:rPr>
          <w:rFonts w:asciiTheme="minorHAnsi" w:hAnsiTheme="minorHAnsi"/>
          <w:kern w:val="28"/>
        </w:rPr>
        <w:t xml:space="preserve">tablero </w:t>
      </w:r>
      <w:r w:rsidRPr="002253C6">
        <w:rPr>
          <w:rFonts w:asciiTheme="minorHAnsi" w:hAnsiTheme="minorHAnsi"/>
          <w:kern w:val="28"/>
        </w:rPr>
        <w:t>de acuerdo a las dimensiones y forma especificados en los planos y detalles.</w:t>
      </w:r>
    </w:p>
    <w:p w:rsidR="003337F7" w:rsidRPr="002253C6" w:rsidRDefault="00E133F3" w:rsidP="001101DD">
      <w:pPr>
        <w:spacing w:before="0" w:after="0"/>
        <w:rPr>
          <w:rFonts w:asciiTheme="minorHAnsi" w:hAnsiTheme="minorHAnsi"/>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_Ref394398073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0.38</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_Ref394398073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PUERTA DE MADERA TIPO TABLERO CON MARCO 2" X 4" + CHAPA + </w:t>
      </w:r>
      <w:r w:rsidRPr="002253C6">
        <w:rPr>
          <w:rFonts w:asciiTheme="minorHAnsi" w:hAnsiTheme="minorHAnsi"/>
          <w:lang w:val="es-BO"/>
        </w:rPr>
        <w:fldChar w:fldCharType="end"/>
      </w:r>
      <w:r w:rsidR="007612F6" w:rsidRPr="002253C6">
        <w:rPr>
          <w:rFonts w:asciiTheme="minorHAnsi" w:hAnsiTheme="minorHAnsi"/>
          <w:lang w:val="es-BO"/>
        </w:rPr>
        <w:t xml:space="preserve"> </w:t>
      </w:r>
      <w:r w:rsidR="00B03597" w:rsidRPr="002253C6">
        <w:rPr>
          <w:rFonts w:asciiTheme="minorHAnsi" w:hAnsiTheme="minorHAnsi"/>
          <w:lang w:val="es-BO"/>
        </w:rPr>
        <w:t xml:space="preserve">y lo especificado en 0.9 </w:t>
      </w:r>
      <w:r w:rsidR="00E71A46" w:rsidRPr="002253C6">
        <w:rPr>
          <w:rFonts w:asciiTheme="minorHAnsi" w:hAnsiTheme="minorHAnsi"/>
          <w:lang w:val="es-BO"/>
        </w:rPr>
        <w:t>QUINCALLERÍA</w:t>
      </w:r>
    </w:p>
    <w:p w:rsidR="007612F6" w:rsidRPr="002253C6" w:rsidRDefault="007612F6" w:rsidP="001101DD">
      <w:pPr>
        <w:spacing w:before="0" w:after="0"/>
        <w:rPr>
          <w:rFonts w:asciiTheme="minorHAnsi" w:hAnsiTheme="minorHAnsi"/>
          <w:kern w:val="28"/>
          <w:lang w:val="es-BO"/>
        </w:rPr>
      </w:pPr>
    </w:p>
    <w:p w:rsidR="00FD2B84" w:rsidRPr="002253C6" w:rsidRDefault="00FD2B84" w:rsidP="001101DD">
      <w:pPr>
        <w:pStyle w:val="Ttulo2"/>
        <w:spacing w:before="0" w:after="0"/>
        <w:rPr>
          <w:rFonts w:asciiTheme="minorHAnsi" w:hAnsiTheme="minorHAnsi"/>
        </w:rPr>
      </w:pPr>
      <w:bookmarkStart w:id="553" w:name="_Toc459819038"/>
      <w:r w:rsidRPr="002253C6">
        <w:rPr>
          <w:rFonts w:asciiTheme="minorHAnsi" w:hAnsiTheme="minorHAnsi"/>
        </w:rPr>
        <w:t xml:space="preserve">PINTURA DE INTERIOR </w:t>
      </w:r>
      <w:r w:rsidR="00775DFE" w:rsidRPr="002253C6">
        <w:rPr>
          <w:rFonts w:asciiTheme="minorHAnsi" w:hAnsiTheme="minorHAnsi"/>
        </w:rPr>
        <w:t>LÁTEX</w:t>
      </w:r>
      <w:bookmarkEnd w:id="553"/>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 M2</w:t>
      </w:r>
    </w:p>
    <w:p w:rsidR="0009733F" w:rsidRPr="002253C6" w:rsidRDefault="0009733F" w:rsidP="001101DD">
      <w:pPr>
        <w:spacing w:before="0" w:after="0"/>
        <w:rPr>
          <w:rFonts w:asciiTheme="minorHAnsi" w:hAnsiTheme="minorHAnsi"/>
          <w:b/>
          <w:lang w:val="es-BO"/>
        </w:rPr>
      </w:pPr>
    </w:p>
    <w:p w:rsidR="00325DE3" w:rsidRPr="002253C6" w:rsidRDefault="00325DE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617976" w:rsidRPr="002253C6" w:rsidRDefault="00325DE3" w:rsidP="001101DD">
      <w:pPr>
        <w:spacing w:before="0" w:after="0"/>
        <w:rPr>
          <w:rFonts w:asciiTheme="minorHAnsi" w:hAnsiTheme="minorHAnsi"/>
          <w:kern w:val="28"/>
        </w:rPr>
      </w:pPr>
      <w:r w:rsidRPr="002253C6">
        <w:rPr>
          <w:rFonts w:asciiTheme="minorHAnsi" w:hAnsiTheme="minorHAnsi"/>
          <w:kern w:val="28"/>
        </w:rPr>
        <w:lastRenderedPageBreak/>
        <w:t>Este ítem se refiere a la aplicación de pinturas sobre las superficies de paredes interiores de acuerdo a lo establecido en el formulario de presentación de propuestas y/o instrucciones del SUPERVISOR</w:t>
      </w:r>
      <w:r w:rsidR="00ED4021" w:rsidRPr="002253C6">
        <w:rPr>
          <w:rFonts w:asciiTheme="minorHAnsi" w:hAnsiTheme="minorHAnsi"/>
          <w:kern w:val="28"/>
        </w:rPr>
        <w:t xml:space="preserve"> de Obra. </w:t>
      </w:r>
      <w:r w:rsidRPr="002253C6">
        <w:rPr>
          <w:rFonts w:asciiTheme="minorHAnsi" w:hAnsiTheme="minorHAnsi"/>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_Ref394398212 \r </w:instrText>
      </w:r>
      <w:r w:rsidR="00617976"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0.39</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_Ref394398212 </w:instrText>
      </w:r>
      <w:r w:rsidR="00617976"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PINTURAS LÁTEX DE MUROS Y CIELO FALSO</w:t>
      </w:r>
      <w:r w:rsidRPr="002253C6">
        <w:rPr>
          <w:rFonts w:asciiTheme="minorHAnsi" w:hAnsiTheme="minorHAnsi"/>
          <w:lang w:val="es-BO"/>
        </w:rPr>
        <w:fldChar w:fldCharType="end"/>
      </w:r>
      <w:r w:rsidR="00617976" w:rsidRPr="002253C6">
        <w:rPr>
          <w:rFonts w:asciiTheme="minorHAnsi" w:hAnsiTheme="minorHAnsi"/>
          <w:lang w:val="es-BO"/>
        </w:rPr>
        <w:t xml:space="preserve"> y en 7.14 PINTURA DE INTERIOR </w:t>
      </w:r>
      <w:r w:rsidR="00775DFE" w:rsidRPr="002253C6">
        <w:rPr>
          <w:rFonts w:asciiTheme="minorHAnsi" w:hAnsiTheme="minorHAnsi"/>
          <w:lang w:val="es-BO"/>
        </w:rPr>
        <w:t>LÁTEX</w:t>
      </w:r>
      <w:r w:rsidR="00617976" w:rsidRPr="002253C6">
        <w:rPr>
          <w:rFonts w:asciiTheme="minorHAnsi" w:hAnsiTheme="minorHAnsi"/>
          <w:lang w:val="es-BO"/>
        </w:rPr>
        <w:t>.</w:t>
      </w:r>
    </w:p>
    <w:p w:rsidR="00325DE3" w:rsidRPr="002253C6" w:rsidRDefault="00325DE3" w:rsidP="001101DD">
      <w:pPr>
        <w:spacing w:before="0" w:after="0"/>
        <w:rPr>
          <w:rFonts w:asciiTheme="minorHAnsi" w:hAnsiTheme="minorHAnsi"/>
          <w:kern w:val="28"/>
          <w:lang w:val="es-BO"/>
        </w:rPr>
      </w:pPr>
    </w:p>
    <w:p w:rsidR="00FD2B84" w:rsidRPr="002253C6" w:rsidRDefault="00FD2B84" w:rsidP="001101DD">
      <w:pPr>
        <w:pStyle w:val="Ttulo2"/>
        <w:spacing w:before="0" w:after="0"/>
        <w:rPr>
          <w:rFonts w:asciiTheme="minorHAnsi" w:hAnsiTheme="minorHAnsi"/>
        </w:rPr>
      </w:pPr>
      <w:bookmarkStart w:id="554" w:name="_Toc459819039"/>
      <w:r w:rsidRPr="002253C6">
        <w:rPr>
          <w:rFonts w:asciiTheme="minorHAnsi" w:hAnsiTheme="minorHAnsi"/>
        </w:rPr>
        <w:t xml:space="preserve">PINTURA DE EXTERIOR </w:t>
      </w:r>
      <w:r w:rsidR="00775DFE" w:rsidRPr="002253C6">
        <w:rPr>
          <w:rFonts w:asciiTheme="minorHAnsi" w:hAnsiTheme="minorHAnsi"/>
        </w:rPr>
        <w:t>LÁTEX</w:t>
      </w:r>
      <w:bookmarkEnd w:id="554"/>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 M2</w:t>
      </w:r>
    </w:p>
    <w:p w:rsidR="0009733F" w:rsidRPr="002253C6" w:rsidRDefault="0009733F" w:rsidP="001101DD">
      <w:pPr>
        <w:spacing w:before="0" w:after="0"/>
        <w:rPr>
          <w:rFonts w:asciiTheme="minorHAnsi" w:hAnsiTheme="minorHAnsi"/>
          <w:b/>
          <w:lang w:val="es-BO"/>
        </w:rPr>
      </w:pPr>
    </w:p>
    <w:p w:rsidR="00325DE3" w:rsidRPr="002253C6" w:rsidRDefault="00325DE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325DE3" w:rsidRPr="002253C6" w:rsidRDefault="00325DE3" w:rsidP="001101DD">
      <w:pPr>
        <w:spacing w:before="0" w:after="0"/>
        <w:rPr>
          <w:rFonts w:asciiTheme="minorHAnsi" w:hAnsiTheme="minorHAnsi"/>
          <w:kern w:val="28"/>
        </w:rPr>
      </w:pPr>
      <w:r w:rsidRPr="002253C6">
        <w:rPr>
          <w:rFonts w:asciiTheme="minorHAnsi" w:hAnsiTheme="minorHAnsi"/>
          <w:kern w:val="28"/>
        </w:rPr>
        <w:t>Este ítem se refiere a la aplicación de pinturas sobre las superficies de paredes exteriores de acuerdo a lo establecido en el formulario de presentación de propuestas y/o instrucciones del SUPERVISOR de Obra.</w:t>
      </w:r>
    </w:p>
    <w:p w:rsidR="00127A42" w:rsidRPr="002253C6" w:rsidRDefault="00127A42"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_Ref394398212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0.39</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_Ref394398212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PINTURAS LÁTEX DE MUROS Y CIELO FALSO</w:t>
      </w:r>
      <w:r w:rsidRPr="002253C6">
        <w:rPr>
          <w:rFonts w:asciiTheme="minorHAnsi" w:hAnsiTheme="minorHAnsi"/>
          <w:lang w:val="es-BO"/>
        </w:rPr>
        <w:fldChar w:fldCharType="end"/>
      </w:r>
      <w:r w:rsidRPr="002253C6">
        <w:rPr>
          <w:rFonts w:asciiTheme="minorHAnsi" w:hAnsiTheme="minorHAnsi"/>
          <w:lang w:val="es-BO"/>
        </w:rPr>
        <w:t xml:space="preserve"> y en 6.15</w:t>
      </w:r>
      <w:r w:rsidRPr="002253C6">
        <w:rPr>
          <w:rFonts w:asciiTheme="minorHAnsi" w:hAnsiTheme="minorHAnsi"/>
          <w:lang w:val="es-BO"/>
        </w:rPr>
        <w:tab/>
        <w:t xml:space="preserve">PINTURA DE EXTERIOR </w:t>
      </w:r>
      <w:r w:rsidR="00775DFE" w:rsidRPr="002253C6">
        <w:rPr>
          <w:rFonts w:asciiTheme="minorHAnsi" w:hAnsiTheme="minorHAnsi"/>
          <w:lang w:val="es-BO"/>
        </w:rPr>
        <w:t>LÁTEX</w:t>
      </w:r>
      <w:r w:rsidRPr="002253C6">
        <w:rPr>
          <w:rFonts w:asciiTheme="minorHAnsi" w:hAnsiTheme="minorHAnsi"/>
          <w:lang w:val="es-BO"/>
        </w:rPr>
        <w:t>.</w:t>
      </w:r>
    </w:p>
    <w:p w:rsidR="00383EF5" w:rsidRPr="002253C6" w:rsidRDefault="00383EF5" w:rsidP="001101DD">
      <w:pPr>
        <w:spacing w:before="0" w:after="0"/>
        <w:rPr>
          <w:rFonts w:asciiTheme="minorHAnsi" w:hAnsiTheme="minorHAnsi"/>
          <w:kern w:val="28"/>
          <w:lang w:val="es-BO"/>
        </w:rPr>
      </w:pPr>
    </w:p>
    <w:p w:rsidR="00FD2B84" w:rsidRPr="002253C6" w:rsidRDefault="00FD2B84" w:rsidP="001101DD">
      <w:pPr>
        <w:pStyle w:val="Ttulo2"/>
        <w:spacing w:before="0" w:after="0"/>
        <w:rPr>
          <w:rFonts w:asciiTheme="minorHAnsi" w:hAnsiTheme="minorHAnsi"/>
        </w:rPr>
      </w:pPr>
      <w:bookmarkStart w:id="555" w:name="_Toc459819040"/>
      <w:r w:rsidRPr="002253C6">
        <w:rPr>
          <w:rFonts w:asciiTheme="minorHAnsi" w:hAnsiTheme="minorHAnsi"/>
        </w:rPr>
        <w:t>PINTURA DE CIELO FALSO</w:t>
      </w:r>
      <w:bookmarkEnd w:id="555"/>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w:t>
      </w:r>
      <w:r w:rsidR="007456C5" w:rsidRPr="002253C6">
        <w:rPr>
          <w:rFonts w:asciiTheme="minorHAnsi" w:hAnsiTheme="minorHAnsi"/>
          <w:b/>
          <w:lang w:val="es-BO"/>
        </w:rPr>
        <w:t>.</w:t>
      </w:r>
      <w:r w:rsidRPr="002253C6">
        <w:rPr>
          <w:rFonts w:asciiTheme="minorHAnsi" w:hAnsiTheme="minorHAnsi"/>
          <w:b/>
          <w:lang w:val="es-BO"/>
        </w:rPr>
        <w:t xml:space="preserve"> M2</w:t>
      </w:r>
    </w:p>
    <w:p w:rsidR="0009733F" w:rsidRPr="002253C6" w:rsidRDefault="0009733F"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325DE3" w:rsidRPr="002253C6" w:rsidRDefault="00325DE3" w:rsidP="001101DD">
      <w:pPr>
        <w:spacing w:before="0" w:after="0"/>
        <w:rPr>
          <w:rFonts w:asciiTheme="minorHAnsi" w:hAnsiTheme="minorHAnsi"/>
          <w:kern w:val="28"/>
        </w:rPr>
      </w:pPr>
      <w:r w:rsidRPr="002253C6">
        <w:rPr>
          <w:rFonts w:asciiTheme="minorHAnsi" w:hAnsiTheme="minorHAnsi"/>
          <w:kern w:val="28"/>
        </w:rPr>
        <w:t>Este ítem se refi</w:t>
      </w:r>
      <w:r w:rsidR="007D572E" w:rsidRPr="002253C6">
        <w:rPr>
          <w:rFonts w:asciiTheme="minorHAnsi" w:hAnsiTheme="minorHAnsi"/>
          <w:kern w:val="28"/>
        </w:rPr>
        <w:t xml:space="preserve">ere a la aplicación de pintura látex blanca </w:t>
      </w:r>
      <w:r w:rsidRPr="002253C6">
        <w:rPr>
          <w:rFonts w:asciiTheme="minorHAnsi" w:hAnsiTheme="minorHAnsi"/>
          <w:kern w:val="28"/>
        </w:rPr>
        <w:t>sobre las superficies cielos falsos de acuerdo a lo establecido en el formulario de presentación de propuestas y/o instrucciones del SUPERVISOR de Obra.</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_Ref394398212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0.39</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_Ref394398212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PINTURAS LÁTEX DE MUROS Y CIELO FALSO</w:t>
      </w:r>
      <w:r w:rsidRPr="002253C6">
        <w:rPr>
          <w:rFonts w:asciiTheme="minorHAnsi" w:hAnsiTheme="minorHAnsi"/>
          <w:lang w:val="es-BO"/>
        </w:rPr>
        <w:fldChar w:fldCharType="end"/>
      </w:r>
    </w:p>
    <w:p w:rsidR="003337F7" w:rsidRPr="002253C6" w:rsidRDefault="003337F7"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56" w:name="_Toc459819041"/>
      <w:r w:rsidRPr="002253C6">
        <w:rPr>
          <w:rFonts w:asciiTheme="minorHAnsi" w:hAnsiTheme="minorHAnsi"/>
        </w:rPr>
        <w:t>PINTURA AL OLEO INTERIOR</w:t>
      </w:r>
      <w:bookmarkEnd w:id="556"/>
    </w:p>
    <w:p w:rsidR="007456C5" w:rsidRPr="002253C6" w:rsidRDefault="007456C5" w:rsidP="001101DD">
      <w:pPr>
        <w:spacing w:before="0" w:after="0"/>
        <w:rPr>
          <w:rFonts w:asciiTheme="minorHAnsi" w:hAnsiTheme="minorHAnsi"/>
          <w:b/>
          <w:lang w:val="es-BO"/>
        </w:rPr>
      </w:pPr>
      <w:r w:rsidRPr="002253C6">
        <w:rPr>
          <w:rFonts w:asciiTheme="minorHAnsi" w:hAnsiTheme="minorHAnsi"/>
          <w:b/>
          <w:lang w:val="es-BO"/>
        </w:rPr>
        <w:t>UND. M2</w:t>
      </w:r>
    </w:p>
    <w:p w:rsidR="0009733F" w:rsidRPr="002253C6" w:rsidRDefault="0009733F"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r w:rsidRPr="002253C6">
        <w:rPr>
          <w:rFonts w:asciiTheme="minorHAnsi" w:hAnsiTheme="minorHAnsi"/>
          <w:kern w:val="28"/>
        </w:rPr>
        <w:t xml:space="preserve"> </w:t>
      </w:r>
    </w:p>
    <w:p w:rsidR="00325DE3" w:rsidRPr="002253C6" w:rsidRDefault="00325DE3" w:rsidP="001101DD">
      <w:pPr>
        <w:spacing w:before="0" w:after="0"/>
        <w:rPr>
          <w:rFonts w:asciiTheme="minorHAnsi" w:hAnsiTheme="minorHAnsi"/>
          <w:kern w:val="28"/>
        </w:rPr>
      </w:pPr>
      <w:r w:rsidRPr="002253C6">
        <w:rPr>
          <w:rFonts w:asciiTheme="minorHAnsi" w:hAnsiTheme="minorHAnsi"/>
          <w:kern w:val="28"/>
        </w:rPr>
        <w:t>Este ítem se refiere al pintado de muros con pintura al óleo, en el presente p</w:t>
      </w:r>
      <w:r w:rsidR="007D572E" w:rsidRPr="002253C6">
        <w:rPr>
          <w:rFonts w:asciiTheme="minorHAnsi" w:hAnsiTheme="minorHAnsi"/>
          <w:kern w:val="28"/>
        </w:rPr>
        <w:t>royecto se considera en el baño</w:t>
      </w:r>
      <w:r w:rsidRPr="002253C6">
        <w:rPr>
          <w:rFonts w:asciiTheme="minorHAnsi" w:hAnsiTheme="minorHAnsi"/>
          <w:kern w:val="28"/>
        </w:rPr>
        <w:t>.</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_Ref394398263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0.40</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_Ref394398263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PINTURA AL OLEO INTERIOR</w:t>
      </w:r>
      <w:r w:rsidRPr="002253C6">
        <w:rPr>
          <w:rFonts w:asciiTheme="minorHAnsi" w:hAnsiTheme="minorHAnsi"/>
          <w:lang w:val="es-BO"/>
        </w:rPr>
        <w:fldChar w:fldCharType="end"/>
      </w:r>
    </w:p>
    <w:p w:rsidR="003337F7" w:rsidRPr="002253C6" w:rsidRDefault="003337F7" w:rsidP="001101DD">
      <w:pPr>
        <w:spacing w:before="0" w:after="0"/>
        <w:rPr>
          <w:rFonts w:asciiTheme="minorHAnsi" w:hAnsiTheme="minorHAnsi"/>
          <w:lang w:val="es-BO"/>
        </w:rPr>
      </w:pPr>
    </w:p>
    <w:p w:rsidR="00FD2B84" w:rsidRPr="002253C6" w:rsidRDefault="001B63A0" w:rsidP="001101DD">
      <w:pPr>
        <w:pStyle w:val="Ttulo2"/>
        <w:spacing w:before="0" w:after="0"/>
        <w:rPr>
          <w:rFonts w:asciiTheme="minorHAnsi" w:hAnsiTheme="minorHAnsi"/>
        </w:rPr>
      </w:pPr>
      <w:bookmarkStart w:id="557" w:name="_Toc459819042"/>
      <w:r w:rsidRPr="002253C6">
        <w:rPr>
          <w:rFonts w:asciiTheme="minorHAnsi" w:hAnsiTheme="minorHAnsi"/>
        </w:rPr>
        <w:t xml:space="preserve">ACERA DE CONCRETO 1:2:4  </w:t>
      </w:r>
      <w:r w:rsidR="00FD2B84" w:rsidRPr="002253C6">
        <w:rPr>
          <w:rFonts w:asciiTheme="minorHAnsi" w:hAnsiTheme="minorHAnsi"/>
        </w:rPr>
        <w:t>CON BASE DE PIEDRA</w:t>
      </w:r>
      <w:r w:rsidR="00383EF5" w:rsidRPr="002253C6">
        <w:rPr>
          <w:rFonts w:asciiTheme="minorHAnsi" w:hAnsiTheme="minorHAnsi"/>
        </w:rPr>
        <w:t xml:space="preserve"> INCL. CORDÓN DE ACERA</w:t>
      </w:r>
      <w:bookmarkEnd w:id="557"/>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w:t>
      </w:r>
      <w:r w:rsidR="007456C5" w:rsidRPr="002253C6">
        <w:rPr>
          <w:rFonts w:asciiTheme="minorHAnsi" w:hAnsiTheme="minorHAnsi"/>
          <w:b/>
          <w:lang w:val="es-BO"/>
        </w:rPr>
        <w:t>.</w:t>
      </w:r>
      <w:r w:rsidRPr="002253C6">
        <w:rPr>
          <w:rFonts w:asciiTheme="minorHAnsi" w:hAnsiTheme="minorHAnsi"/>
          <w:b/>
          <w:lang w:val="es-BO"/>
        </w:rPr>
        <w:t xml:space="preserve"> M2</w:t>
      </w:r>
    </w:p>
    <w:p w:rsidR="0009733F" w:rsidRPr="002253C6" w:rsidRDefault="0009733F" w:rsidP="001101DD">
      <w:pPr>
        <w:spacing w:before="0" w:after="0"/>
        <w:rPr>
          <w:rFonts w:asciiTheme="minorHAnsi" w:hAnsiTheme="minorHAnsi"/>
          <w:b/>
          <w:lang w:val="es-BO"/>
        </w:rPr>
      </w:pPr>
    </w:p>
    <w:p w:rsidR="00E133F3" w:rsidRPr="002253C6" w:rsidRDefault="00E133F3"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325DE3" w:rsidRPr="002253C6" w:rsidRDefault="00325DE3" w:rsidP="001101DD">
      <w:pPr>
        <w:spacing w:before="0" w:after="0"/>
        <w:rPr>
          <w:rFonts w:asciiTheme="minorHAnsi" w:hAnsiTheme="minorHAnsi"/>
          <w:kern w:val="28"/>
        </w:rPr>
      </w:pPr>
      <w:r w:rsidRPr="002253C6">
        <w:rPr>
          <w:rFonts w:asciiTheme="minorHAnsi" w:hAnsiTheme="minorHAnsi"/>
          <w:kern w:val="28"/>
        </w:rPr>
        <w:t>Este ítem comprende la ejecución de pisos de cemento que incluye contrapiso de piedra manzana en veredas y/o en los sectores singularizados en los planos y de acuerdo a los detalles constructivos y/o instrucciones del SUPERVISOR de Obra. En específico se refiere a la acera exterior.</w:t>
      </w:r>
    </w:p>
    <w:p w:rsidR="00E133F3" w:rsidRPr="002253C6" w:rsidRDefault="00E133F3" w:rsidP="001101DD">
      <w:pPr>
        <w:spacing w:before="0" w:after="0"/>
        <w:rPr>
          <w:rFonts w:asciiTheme="minorHAnsi" w:hAnsiTheme="minorHAnsi"/>
          <w:kern w:val="28"/>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_Ref394398311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0.41</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_Ref394398311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 xml:space="preserve">ACERA DE CONCRETO </w:t>
      </w:r>
      <w:r w:rsidRPr="002253C6">
        <w:rPr>
          <w:rFonts w:asciiTheme="minorHAnsi" w:hAnsiTheme="minorHAnsi"/>
          <w:lang w:val="es-BO"/>
        </w:rPr>
        <w:fldChar w:fldCharType="end"/>
      </w:r>
    </w:p>
    <w:p w:rsidR="003337F7" w:rsidRPr="002253C6" w:rsidRDefault="003337F7" w:rsidP="001101DD">
      <w:pPr>
        <w:spacing w:before="0" w:after="0"/>
        <w:rPr>
          <w:rFonts w:asciiTheme="minorHAnsi" w:hAnsiTheme="minorHAnsi"/>
          <w:lang w:val="es-BO"/>
        </w:rPr>
      </w:pPr>
    </w:p>
    <w:p w:rsidR="00FD2B84" w:rsidRPr="002253C6" w:rsidRDefault="00FD2B84" w:rsidP="001101DD">
      <w:pPr>
        <w:pStyle w:val="Ttulo2"/>
        <w:spacing w:before="0" w:after="0"/>
        <w:rPr>
          <w:rFonts w:asciiTheme="minorHAnsi" w:hAnsiTheme="minorHAnsi"/>
        </w:rPr>
      </w:pPr>
      <w:bookmarkStart w:id="558" w:name="_Toc459819043"/>
      <w:r w:rsidRPr="002253C6">
        <w:rPr>
          <w:rFonts w:asciiTheme="minorHAnsi" w:hAnsiTheme="minorHAnsi"/>
        </w:rPr>
        <w:t>REJAS VENTANAS</w:t>
      </w:r>
      <w:bookmarkEnd w:id="558"/>
    </w:p>
    <w:p w:rsidR="003337F7" w:rsidRPr="002253C6" w:rsidRDefault="003337F7" w:rsidP="001101DD">
      <w:pPr>
        <w:spacing w:before="0" w:after="0"/>
        <w:rPr>
          <w:rFonts w:asciiTheme="minorHAnsi" w:hAnsiTheme="minorHAnsi"/>
          <w:b/>
          <w:lang w:val="es-BO"/>
        </w:rPr>
      </w:pPr>
      <w:r w:rsidRPr="002253C6">
        <w:rPr>
          <w:rFonts w:asciiTheme="minorHAnsi" w:hAnsiTheme="minorHAnsi"/>
          <w:b/>
          <w:lang w:val="es-BO"/>
        </w:rPr>
        <w:t>UND. M2</w:t>
      </w:r>
    </w:p>
    <w:p w:rsidR="0009733F" w:rsidRPr="002253C6" w:rsidRDefault="0009733F" w:rsidP="001101DD">
      <w:pPr>
        <w:spacing w:before="0" w:after="0"/>
        <w:rPr>
          <w:rFonts w:asciiTheme="minorHAnsi" w:hAnsiTheme="minorHAnsi"/>
          <w:b/>
          <w:lang w:val="es-BO"/>
        </w:rPr>
      </w:pPr>
    </w:p>
    <w:p w:rsidR="008A6A40" w:rsidRPr="002253C6" w:rsidRDefault="008A6A40"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E5612F" w:rsidRPr="002253C6" w:rsidRDefault="008A6A40" w:rsidP="001101DD">
      <w:pPr>
        <w:spacing w:before="0" w:after="0"/>
        <w:rPr>
          <w:rFonts w:asciiTheme="minorHAnsi" w:hAnsiTheme="minorHAnsi"/>
          <w:kern w:val="28"/>
        </w:rPr>
      </w:pPr>
      <w:r w:rsidRPr="002253C6">
        <w:rPr>
          <w:rFonts w:asciiTheme="minorHAnsi" w:hAnsiTheme="minorHAnsi"/>
          <w:kern w:val="28"/>
        </w:rPr>
        <w:lastRenderedPageBreak/>
        <w:t>Esta especificación comprende la fabricación de las REJAS PARA VENTANAS, de acuerdo a los tipos de perfiles y diseño establecidos en los planos de detalle, formulario de presentación de propuestas y/o instrucciones del SUPERVISOR de Obra.</w:t>
      </w:r>
    </w:p>
    <w:p w:rsidR="008A6A40" w:rsidRPr="002253C6" w:rsidRDefault="008A6A40" w:rsidP="001101DD">
      <w:pPr>
        <w:spacing w:before="0" w:after="0"/>
        <w:rPr>
          <w:rFonts w:asciiTheme="minorHAnsi" w:hAnsiTheme="minorHAnsi"/>
          <w:kern w:val="28"/>
        </w:rPr>
      </w:pPr>
    </w:p>
    <w:p w:rsidR="008A6A40" w:rsidRPr="002253C6" w:rsidRDefault="008A6A40" w:rsidP="001101DD">
      <w:pPr>
        <w:spacing w:before="0" w:after="0"/>
        <w:rPr>
          <w:rFonts w:asciiTheme="minorHAnsi" w:hAnsiTheme="minorHAnsi"/>
          <w:kern w:val="28"/>
        </w:rPr>
      </w:pPr>
      <w:r w:rsidRPr="002253C6">
        <w:rPr>
          <w:rFonts w:asciiTheme="minorHAnsi" w:hAnsiTheme="minorHAnsi"/>
          <w:b/>
          <w:kern w:val="28"/>
        </w:rPr>
        <w:t>2.</w:t>
      </w:r>
      <w:r w:rsidRPr="002253C6">
        <w:rPr>
          <w:rFonts w:asciiTheme="minorHAnsi" w:hAnsiTheme="minorHAnsi"/>
          <w:b/>
          <w:kern w:val="28"/>
        </w:rPr>
        <w:tab/>
        <w:t>MATERIALES, HERRAMIENTAS Y EQUIPO</w:t>
      </w:r>
    </w:p>
    <w:p w:rsidR="008A6A40" w:rsidRPr="002253C6" w:rsidRDefault="008A6A40" w:rsidP="001101DD">
      <w:pPr>
        <w:spacing w:before="0" w:after="0"/>
        <w:rPr>
          <w:rFonts w:asciiTheme="minorHAnsi" w:hAnsiTheme="minorHAnsi"/>
          <w:kern w:val="28"/>
        </w:rPr>
      </w:pPr>
      <w:r w:rsidRPr="002253C6">
        <w:rPr>
          <w:rFonts w:asciiTheme="minorHAnsi" w:hAnsiTheme="minorHAnsi"/>
          <w:kern w:val="28"/>
        </w:rPr>
        <w:t xml:space="preserve">Se emplearán perfiles metálicos tubulares </w:t>
      </w:r>
      <w:r w:rsidR="00432511" w:rsidRPr="002253C6">
        <w:rPr>
          <w:rFonts w:asciiTheme="minorHAnsi" w:hAnsiTheme="minorHAnsi"/>
          <w:kern w:val="28"/>
        </w:rPr>
        <w:t xml:space="preserve">cuadrados </w:t>
      </w:r>
      <w:r w:rsidRPr="002253C6">
        <w:rPr>
          <w:rFonts w:asciiTheme="minorHAnsi" w:hAnsiTheme="minorHAnsi"/>
          <w:kern w:val="28"/>
        </w:rPr>
        <w:t xml:space="preserve">de </w:t>
      </w:r>
      <w:r w:rsidR="0064153D" w:rsidRPr="002253C6">
        <w:rPr>
          <w:rFonts w:asciiTheme="minorHAnsi" w:hAnsiTheme="minorHAnsi"/>
          <w:kern w:val="28"/>
        </w:rPr>
        <w:t>25X25</w:t>
      </w:r>
      <w:r w:rsidR="00432511" w:rsidRPr="002253C6">
        <w:rPr>
          <w:rFonts w:asciiTheme="minorHAnsi" w:hAnsiTheme="minorHAnsi"/>
          <w:kern w:val="28"/>
        </w:rPr>
        <w:t xml:space="preserve"> de </w:t>
      </w:r>
      <w:r w:rsidRPr="002253C6">
        <w:rPr>
          <w:rFonts w:asciiTheme="minorHAnsi" w:hAnsiTheme="minorHAnsi"/>
          <w:kern w:val="28"/>
        </w:rPr>
        <w:t>2 mm</w:t>
      </w:r>
      <w:r w:rsidR="00432511" w:rsidRPr="002253C6">
        <w:rPr>
          <w:rFonts w:asciiTheme="minorHAnsi" w:hAnsiTheme="minorHAnsi"/>
          <w:kern w:val="28"/>
        </w:rPr>
        <w:t xml:space="preserve"> de espesor, </w:t>
      </w:r>
      <w:r w:rsidRPr="002253C6">
        <w:rPr>
          <w:rFonts w:asciiTheme="minorHAnsi" w:hAnsiTheme="minorHAnsi"/>
          <w:kern w:val="28"/>
        </w:rPr>
        <w:t>para todos los elementos de la reja (Horizontales y Verticales), y dispuestos según lo indicado en los planos de detalles arquitectónicos.</w:t>
      </w:r>
    </w:p>
    <w:p w:rsidR="008A6A40" w:rsidRPr="002253C6" w:rsidRDefault="008A6A40" w:rsidP="001101DD">
      <w:pPr>
        <w:spacing w:before="0" w:after="0"/>
        <w:rPr>
          <w:rFonts w:asciiTheme="minorHAnsi" w:hAnsiTheme="minorHAnsi"/>
          <w:kern w:val="28"/>
        </w:rPr>
      </w:pPr>
      <w:r w:rsidRPr="002253C6">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8A6A40" w:rsidRPr="002253C6" w:rsidRDefault="008A6A40" w:rsidP="001101DD">
      <w:pPr>
        <w:spacing w:before="0" w:after="0"/>
        <w:rPr>
          <w:rFonts w:asciiTheme="minorHAnsi" w:hAnsiTheme="minorHAnsi"/>
          <w:kern w:val="28"/>
        </w:rPr>
      </w:pPr>
      <w:r w:rsidRPr="002253C6">
        <w:rPr>
          <w:rFonts w:asciiTheme="minorHAnsi" w:hAnsiTheme="minorHAnsi"/>
          <w:kern w:val="28"/>
        </w:rPr>
        <w:t>La soldadura a emplearse será del tipo y calibre adecuado a los elementos a soldarse.</w:t>
      </w:r>
    </w:p>
    <w:p w:rsidR="008A6A40" w:rsidRPr="002253C6" w:rsidRDefault="000241B9" w:rsidP="001101DD">
      <w:pPr>
        <w:spacing w:before="0" w:after="0"/>
        <w:rPr>
          <w:rFonts w:asciiTheme="minorHAnsi" w:hAnsiTheme="minorHAnsi"/>
          <w:kern w:val="28"/>
        </w:rPr>
      </w:pPr>
      <w:r w:rsidRPr="002253C6">
        <w:rPr>
          <w:rFonts w:asciiTheme="minorHAnsi" w:hAnsiTheme="minorHAnsi"/>
          <w:kern w:val="28"/>
        </w:rPr>
        <w:t>Todas las rejas de ventana deben ser pintadas con dos manos de pintura anticorrosiva color plomo</w:t>
      </w:r>
      <w:r w:rsidR="00912ABB" w:rsidRPr="002253C6">
        <w:rPr>
          <w:rFonts w:asciiTheme="minorHAnsi" w:hAnsiTheme="minorHAnsi"/>
          <w:kern w:val="28"/>
        </w:rPr>
        <w:t>, de marca reconocida</w:t>
      </w:r>
      <w:r w:rsidRPr="002253C6">
        <w:rPr>
          <w:rFonts w:asciiTheme="minorHAnsi" w:hAnsiTheme="minorHAnsi"/>
          <w:kern w:val="28"/>
        </w:rPr>
        <w:t xml:space="preserve">. </w:t>
      </w:r>
    </w:p>
    <w:p w:rsidR="000241B9" w:rsidRPr="002253C6" w:rsidRDefault="000241B9" w:rsidP="001101DD">
      <w:pPr>
        <w:spacing w:before="0" w:after="0"/>
        <w:rPr>
          <w:rFonts w:asciiTheme="minorHAnsi" w:hAnsiTheme="minorHAnsi"/>
          <w:kern w:val="28"/>
        </w:rPr>
      </w:pPr>
    </w:p>
    <w:p w:rsidR="008A6A40" w:rsidRPr="002253C6" w:rsidRDefault="008A6A40" w:rsidP="001101DD">
      <w:pPr>
        <w:spacing w:before="0" w:after="0"/>
        <w:rPr>
          <w:rFonts w:asciiTheme="minorHAnsi" w:hAnsiTheme="minorHAnsi"/>
          <w:kern w:val="28"/>
        </w:rPr>
      </w:pPr>
      <w:r w:rsidRPr="002253C6">
        <w:rPr>
          <w:rFonts w:asciiTheme="minorHAnsi" w:hAnsiTheme="minorHAnsi"/>
          <w:b/>
          <w:kern w:val="28"/>
        </w:rPr>
        <w:t>3.</w:t>
      </w:r>
      <w:r w:rsidRPr="002253C6">
        <w:rPr>
          <w:rFonts w:asciiTheme="minorHAnsi" w:hAnsiTheme="minorHAnsi"/>
          <w:b/>
          <w:kern w:val="28"/>
        </w:rPr>
        <w:tab/>
        <w:t xml:space="preserve">FORMA DE </w:t>
      </w:r>
      <w:r w:rsidR="00775DFE" w:rsidRPr="002253C6">
        <w:rPr>
          <w:rFonts w:asciiTheme="minorHAnsi" w:hAnsiTheme="minorHAnsi"/>
          <w:b/>
          <w:kern w:val="28"/>
        </w:rPr>
        <w:t>EJECUCIÓN</w:t>
      </w:r>
    </w:p>
    <w:p w:rsidR="008A6A40" w:rsidRPr="002253C6" w:rsidRDefault="008A6A40" w:rsidP="001101DD">
      <w:pPr>
        <w:spacing w:before="0" w:after="0"/>
        <w:rPr>
          <w:rFonts w:asciiTheme="minorHAnsi" w:hAnsiTheme="minorHAnsi"/>
          <w:kern w:val="28"/>
        </w:rPr>
      </w:pPr>
      <w:r w:rsidRPr="002253C6">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8A6A40" w:rsidRPr="002253C6" w:rsidRDefault="008A6A40" w:rsidP="001101DD">
      <w:pPr>
        <w:spacing w:before="0" w:after="0"/>
        <w:rPr>
          <w:rFonts w:asciiTheme="minorHAnsi" w:hAnsiTheme="minorHAnsi"/>
          <w:kern w:val="28"/>
        </w:rPr>
      </w:pPr>
      <w:r w:rsidRPr="002253C6">
        <w:rPr>
          <w:rFonts w:asciiTheme="minorHAnsi" w:hAnsiTheme="minorHAnsi"/>
          <w:kern w:val="28"/>
        </w:rPr>
        <w:t>En el proceso de fabricación deberá emplearse el equipo y herramientas adecuadas, así como mano de obra calificada, que garantice un trabajo satisfactorio.</w:t>
      </w:r>
    </w:p>
    <w:p w:rsidR="008A6A40" w:rsidRPr="002253C6" w:rsidRDefault="008A6A40" w:rsidP="001101DD">
      <w:pPr>
        <w:spacing w:before="0" w:after="0"/>
        <w:rPr>
          <w:rFonts w:asciiTheme="minorHAnsi" w:hAnsiTheme="minorHAnsi"/>
          <w:kern w:val="28"/>
        </w:rPr>
      </w:pPr>
      <w:r w:rsidRPr="002253C6">
        <w:rPr>
          <w:rFonts w:asciiTheme="minorHAnsi" w:hAnsiTheme="minorHAnsi"/>
          <w:kern w:val="28"/>
        </w:rPr>
        <w:t>Una vez elaborada la pla</w:t>
      </w:r>
      <w:r w:rsidR="006803C9" w:rsidRPr="002253C6">
        <w:rPr>
          <w:rFonts w:asciiTheme="minorHAnsi" w:hAnsiTheme="minorHAnsi"/>
          <w:kern w:val="28"/>
        </w:rPr>
        <w:t>n</w:t>
      </w:r>
      <w:r w:rsidRPr="002253C6">
        <w:rPr>
          <w:rFonts w:asciiTheme="minorHAnsi" w:hAnsiTheme="minorHAnsi"/>
          <w:kern w:val="28"/>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A47A8" w:rsidRPr="002253C6" w:rsidRDefault="005A47A8" w:rsidP="001101DD">
      <w:pPr>
        <w:spacing w:before="0" w:after="0"/>
        <w:rPr>
          <w:rFonts w:asciiTheme="minorHAnsi" w:hAnsiTheme="minorHAnsi"/>
          <w:kern w:val="28"/>
        </w:rPr>
      </w:pPr>
      <w:r w:rsidRPr="002253C6">
        <w:rPr>
          <w:rFonts w:asciiTheme="minorHAnsi" w:hAnsiTheme="minorHAnsi"/>
          <w:kern w:val="28"/>
        </w:rPr>
        <w:t>Las rejas para ventanas deben protegerse convenientemente con una capa de pintura anticorrosiva. Las partes que deberán quedar ocultas llevarán dos manos de pintura.</w:t>
      </w:r>
    </w:p>
    <w:p w:rsidR="005A47A8" w:rsidRPr="002253C6" w:rsidRDefault="005A47A8" w:rsidP="001101DD">
      <w:pPr>
        <w:spacing w:before="0" w:after="0"/>
        <w:rPr>
          <w:rFonts w:asciiTheme="minorHAnsi" w:hAnsiTheme="minorHAnsi"/>
          <w:kern w:val="28"/>
        </w:rPr>
      </w:pPr>
      <w:r w:rsidRPr="002253C6">
        <w:rPr>
          <w:rFonts w:asciiTheme="minorHAnsi" w:hAnsiTheme="minorHAnsi"/>
          <w:kern w:val="28"/>
        </w:rPr>
        <w:t>Antes de aplicar la pintura anticorrosiva se quitará todo vestigio de oxidación y se desengrasarán las estructuras con aguarrás mineral u otro disolvente.</w:t>
      </w:r>
    </w:p>
    <w:p w:rsidR="008A6A40" w:rsidRPr="002253C6" w:rsidRDefault="008A6A40" w:rsidP="001101DD">
      <w:pPr>
        <w:spacing w:before="0" w:after="0"/>
        <w:rPr>
          <w:rFonts w:asciiTheme="minorHAnsi" w:hAnsiTheme="minorHAnsi"/>
          <w:kern w:val="28"/>
        </w:rPr>
      </w:pPr>
      <w:r w:rsidRPr="002253C6">
        <w:rPr>
          <w:rFonts w:asciiTheme="minorHAnsi" w:hAnsiTheme="minorHAnsi"/>
          <w:kern w:val="28"/>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8A6A40" w:rsidRPr="002253C6" w:rsidRDefault="008A6A40" w:rsidP="001101DD">
      <w:pPr>
        <w:spacing w:before="0" w:after="0"/>
        <w:rPr>
          <w:rFonts w:asciiTheme="minorHAnsi" w:hAnsiTheme="minorHAnsi"/>
          <w:b/>
          <w:kern w:val="28"/>
        </w:rPr>
      </w:pPr>
    </w:p>
    <w:p w:rsidR="008A6A40" w:rsidRPr="002253C6" w:rsidRDefault="008A6A40" w:rsidP="001101DD">
      <w:pPr>
        <w:spacing w:before="0" w:after="0"/>
        <w:rPr>
          <w:rFonts w:asciiTheme="minorHAnsi" w:hAnsiTheme="minorHAnsi"/>
          <w:b/>
          <w:kern w:val="28"/>
        </w:rPr>
      </w:pPr>
      <w:r w:rsidRPr="002253C6">
        <w:rPr>
          <w:rFonts w:asciiTheme="minorHAnsi" w:hAnsiTheme="minorHAnsi"/>
          <w:b/>
          <w:kern w:val="28"/>
        </w:rPr>
        <w:t>4.</w:t>
      </w:r>
      <w:r w:rsidRPr="002253C6">
        <w:rPr>
          <w:rFonts w:asciiTheme="minorHAnsi" w:hAnsiTheme="minorHAnsi"/>
          <w:b/>
          <w:kern w:val="28"/>
        </w:rPr>
        <w:tab/>
        <w:t>MEDICIÓN</w:t>
      </w:r>
    </w:p>
    <w:p w:rsidR="008A6A40" w:rsidRPr="002253C6" w:rsidRDefault="008A6A40" w:rsidP="001101DD">
      <w:pPr>
        <w:spacing w:before="0" w:after="0"/>
        <w:rPr>
          <w:rFonts w:asciiTheme="minorHAnsi" w:hAnsiTheme="minorHAnsi"/>
          <w:kern w:val="28"/>
        </w:rPr>
      </w:pPr>
      <w:r w:rsidRPr="002253C6">
        <w:rPr>
          <w:rFonts w:asciiTheme="minorHAnsi" w:hAnsiTheme="minorHAnsi"/>
          <w:kern w:val="28"/>
        </w:rPr>
        <w:t>La carpintería de hierro se medirá en metros cuadrados, incluyendo los marcos respectivos y tomando en cuenta únicamente las superficies netas instaladas.</w:t>
      </w:r>
    </w:p>
    <w:p w:rsidR="008A6A40" w:rsidRPr="002253C6" w:rsidRDefault="008A6A40" w:rsidP="001101DD">
      <w:pPr>
        <w:spacing w:before="0" w:after="0"/>
        <w:rPr>
          <w:rFonts w:asciiTheme="minorHAnsi" w:hAnsiTheme="minorHAnsi"/>
          <w:kern w:val="28"/>
        </w:rPr>
      </w:pPr>
    </w:p>
    <w:p w:rsidR="008A6A40" w:rsidRPr="002253C6" w:rsidRDefault="008A6A40" w:rsidP="001101DD">
      <w:pPr>
        <w:spacing w:before="0" w:after="0"/>
        <w:rPr>
          <w:rFonts w:asciiTheme="minorHAnsi" w:hAnsiTheme="minorHAnsi"/>
          <w:kern w:val="28"/>
        </w:rPr>
      </w:pPr>
      <w:r w:rsidRPr="002253C6">
        <w:rPr>
          <w:rFonts w:asciiTheme="minorHAnsi" w:hAnsiTheme="minorHAnsi"/>
          <w:b/>
          <w:kern w:val="28"/>
        </w:rPr>
        <w:t>5.</w:t>
      </w:r>
      <w:r w:rsidRPr="002253C6">
        <w:rPr>
          <w:rFonts w:asciiTheme="minorHAnsi" w:hAnsiTheme="minorHAnsi"/>
          <w:b/>
          <w:kern w:val="28"/>
        </w:rPr>
        <w:tab/>
        <w:t>FORMA DE PAGO</w:t>
      </w:r>
    </w:p>
    <w:p w:rsidR="008A6A40" w:rsidRPr="002253C6" w:rsidRDefault="008A6A40" w:rsidP="001101DD">
      <w:pPr>
        <w:spacing w:before="0" w:after="0"/>
        <w:rPr>
          <w:rFonts w:asciiTheme="minorHAnsi" w:hAnsiTheme="minorHAnsi"/>
          <w:kern w:val="28"/>
        </w:rPr>
      </w:pPr>
      <w:r w:rsidRPr="002253C6">
        <w:rPr>
          <w:rFonts w:asciiTheme="minorHAnsi" w:hAnsiTheme="minorHAnsi"/>
          <w:kern w:val="28"/>
        </w:rPr>
        <w:t>Este ítem ejecutado en un todo de acuerdo con los planos y las presentes especificaciones, medido por metro cuadrado, apr</w:t>
      </w:r>
      <w:r w:rsidR="00EA407F" w:rsidRPr="002253C6">
        <w:rPr>
          <w:rFonts w:asciiTheme="minorHAnsi" w:hAnsiTheme="minorHAnsi"/>
          <w:kern w:val="28"/>
        </w:rPr>
        <w:t>obado por el SUPERVISOR de Obra.</w:t>
      </w:r>
      <w:r w:rsidRPr="002253C6">
        <w:rPr>
          <w:rFonts w:asciiTheme="minorHAnsi" w:hAnsiTheme="minorHAnsi"/>
          <w:kern w:val="28"/>
        </w:rPr>
        <w:t xml:space="preserve"> </w:t>
      </w:r>
      <w:r w:rsidR="00EA407F"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 xml:space="preserve">. </w:t>
      </w:r>
    </w:p>
    <w:p w:rsidR="008A6A40" w:rsidRPr="002253C6" w:rsidRDefault="008A6A40" w:rsidP="001101DD">
      <w:pPr>
        <w:spacing w:before="0" w:after="0"/>
        <w:rPr>
          <w:rFonts w:asciiTheme="minorHAnsi" w:hAnsiTheme="minorHAnsi"/>
          <w:lang w:val="es-BO"/>
        </w:rPr>
      </w:pPr>
      <w:r w:rsidRPr="002253C6">
        <w:rPr>
          <w:rFonts w:asciiTheme="minorHAnsi" w:hAnsiTheme="minorHAnsi"/>
          <w:kern w:val="28"/>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_Ref394398363 \r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Pr>
          <w:rFonts w:asciiTheme="minorHAnsi" w:hAnsiTheme="minorHAnsi"/>
          <w:lang w:val="es-BO"/>
        </w:rPr>
        <w:t>0.42</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_Ref394398363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fldChar w:fldCharType="separate"/>
      </w:r>
      <w:r w:rsidR="008F4B13" w:rsidRPr="008F4B13">
        <w:rPr>
          <w:rFonts w:asciiTheme="minorHAnsi" w:hAnsiTheme="minorHAnsi"/>
          <w:lang w:val="es-BO"/>
        </w:rPr>
        <w:t>CARPINTERÍA DE HIERRO Y METÁLICA</w:t>
      </w:r>
      <w:r w:rsidRPr="002253C6">
        <w:rPr>
          <w:rFonts w:asciiTheme="minorHAnsi" w:hAnsiTheme="minorHAnsi"/>
          <w:lang w:val="es-BO"/>
        </w:rPr>
        <w:fldChar w:fldCharType="end"/>
      </w:r>
      <w:r w:rsidR="001B63A0" w:rsidRPr="002253C6">
        <w:rPr>
          <w:rFonts w:asciiTheme="minorHAnsi" w:hAnsiTheme="minorHAnsi"/>
          <w:lang w:val="es-BO"/>
        </w:rPr>
        <w:t>-</w:t>
      </w:r>
    </w:p>
    <w:p w:rsidR="001B63A0" w:rsidRPr="002253C6" w:rsidRDefault="001B63A0" w:rsidP="001101DD">
      <w:pPr>
        <w:spacing w:before="0" w:after="0"/>
        <w:rPr>
          <w:rFonts w:asciiTheme="minorHAnsi" w:hAnsiTheme="minorHAnsi"/>
          <w:kern w:val="28"/>
          <w:lang w:val="es-BO"/>
        </w:rPr>
      </w:pPr>
    </w:p>
    <w:p w:rsidR="00FD2B84" w:rsidRPr="002253C6" w:rsidRDefault="00775DFE" w:rsidP="001101DD">
      <w:pPr>
        <w:pStyle w:val="Ttulo1"/>
        <w:spacing w:before="0" w:after="0"/>
        <w:rPr>
          <w:rFonts w:asciiTheme="minorHAnsi" w:hAnsiTheme="minorHAnsi"/>
          <w:lang w:val="es-BO"/>
        </w:rPr>
      </w:pPr>
      <w:bookmarkStart w:id="559" w:name="_Toc459819044"/>
      <w:r w:rsidRPr="002253C6">
        <w:rPr>
          <w:rFonts w:asciiTheme="minorHAnsi" w:hAnsiTheme="minorHAnsi"/>
          <w:lang w:val="es-BO"/>
        </w:rPr>
        <w:t>INSTALACIÓN</w:t>
      </w:r>
      <w:r w:rsidR="00FD2B84" w:rsidRPr="002253C6">
        <w:rPr>
          <w:rFonts w:asciiTheme="minorHAnsi" w:hAnsiTheme="minorHAnsi"/>
          <w:lang w:val="es-BO"/>
        </w:rPr>
        <w:t xml:space="preserve"> AGUA POTABLE PUESTO CONTROL</w:t>
      </w:r>
      <w:bookmarkEnd w:id="559"/>
    </w:p>
    <w:p w:rsidR="00C65EE5" w:rsidRPr="002253C6" w:rsidRDefault="00C65EE5" w:rsidP="001101DD">
      <w:pPr>
        <w:spacing w:before="0" w:after="0"/>
        <w:rPr>
          <w:rFonts w:asciiTheme="minorHAnsi" w:hAnsiTheme="minorHAnsi"/>
          <w:lang w:val="es-BO"/>
        </w:rPr>
      </w:pPr>
    </w:p>
    <w:p w:rsidR="00C65EE5" w:rsidRPr="002253C6" w:rsidRDefault="00DB483E" w:rsidP="001101DD">
      <w:pPr>
        <w:pStyle w:val="Ttulo2"/>
        <w:spacing w:before="0" w:after="0"/>
        <w:rPr>
          <w:rFonts w:asciiTheme="minorHAnsi" w:hAnsiTheme="minorHAnsi"/>
        </w:rPr>
      </w:pPr>
      <w:bookmarkStart w:id="560" w:name="_Toc459819045"/>
      <w:r w:rsidRPr="002253C6">
        <w:rPr>
          <w:rFonts w:asciiTheme="minorHAnsi" w:hAnsiTheme="minorHAnsi"/>
        </w:rPr>
        <w:t xml:space="preserve">INODORO </w:t>
      </w:r>
      <w:r w:rsidR="00F15BD2" w:rsidRPr="002253C6">
        <w:rPr>
          <w:rFonts w:asciiTheme="minorHAnsi" w:hAnsiTheme="minorHAnsi"/>
        </w:rPr>
        <w:t xml:space="preserve">BLANCO </w:t>
      </w:r>
      <w:r w:rsidRPr="002253C6">
        <w:rPr>
          <w:rFonts w:asciiTheme="minorHAnsi" w:hAnsiTheme="minorHAnsi"/>
        </w:rPr>
        <w:t>TANQUE BAJO INCLUYE</w:t>
      </w:r>
      <w:r w:rsidR="00C65EE5" w:rsidRPr="002253C6">
        <w:rPr>
          <w:rFonts w:asciiTheme="minorHAnsi" w:hAnsiTheme="minorHAnsi"/>
        </w:rPr>
        <w:t xml:space="preserve"> ACC</w:t>
      </w:r>
      <w:r w:rsidR="00F15BD2" w:rsidRPr="002253C6">
        <w:rPr>
          <w:rFonts w:asciiTheme="minorHAnsi" w:hAnsiTheme="minorHAnsi"/>
        </w:rPr>
        <w:t>ESORIOS</w:t>
      </w:r>
      <w:bookmarkEnd w:id="560"/>
    </w:p>
    <w:p w:rsidR="00C65EE5" w:rsidRPr="002253C6" w:rsidRDefault="00C65EE5" w:rsidP="001101DD">
      <w:pPr>
        <w:spacing w:before="0" w:after="0"/>
        <w:rPr>
          <w:rFonts w:asciiTheme="minorHAnsi" w:hAnsiTheme="minorHAnsi"/>
          <w:b/>
          <w:lang w:val="es-BO"/>
        </w:rPr>
      </w:pPr>
      <w:r w:rsidRPr="002253C6">
        <w:rPr>
          <w:rFonts w:asciiTheme="minorHAnsi" w:hAnsiTheme="minorHAnsi"/>
          <w:b/>
          <w:lang w:val="es-BO"/>
        </w:rPr>
        <w:t>UND. PZA</w:t>
      </w:r>
    </w:p>
    <w:p w:rsidR="0009733F" w:rsidRPr="002253C6" w:rsidRDefault="0009733F" w:rsidP="001101DD">
      <w:pPr>
        <w:spacing w:before="0" w:after="0"/>
        <w:rPr>
          <w:rFonts w:asciiTheme="minorHAnsi" w:hAnsiTheme="minorHAnsi"/>
          <w:b/>
          <w:lang w:val="es-BO"/>
        </w:rPr>
      </w:pPr>
    </w:p>
    <w:p w:rsidR="001B63A0" w:rsidRPr="002253C6" w:rsidRDefault="000241B9" w:rsidP="001101DD">
      <w:pPr>
        <w:pStyle w:val="LinaEstiloTextoindependienteArial"/>
        <w:ind w:left="3"/>
        <w:rPr>
          <w:rFonts w:asciiTheme="minorHAnsi" w:hAnsiTheme="minorHAnsi"/>
        </w:rPr>
      </w:pPr>
      <w:r w:rsidRPr="002253C6">
        <w:rPr>
          <w:rFonts w:asciiTheme="minorHAnsi" w:hAnsiTheme="minorHAnsi"/>
        </w:rPr>
        <w:t>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w:t>
      </w:r>
      <w:r w:rsidR="00822107" w:rsidRPr="002253C6">
        <w:rPr>
          <w:rFonts w:asciiTheme="minorHAnsi" w:hAnsiTheme="minorHAnsi"/>
        </w:rPr>
        <w:t xml:space="preserve"> </w:t>
      </w:r>
    </w:p>
    <w:p w:rsidR="00C65EE5" w:rsidRPr="002253C6" w:rsidRDefault="00C65EE5" w:rsidP="001101DD">
      <w:pPr>
        <w:pStyle w:val="LinaEstiloTextoindependienteArial"/>
        <w:ind w:left="3"/>
        <w:rPr>
          <w:rFonts w:asciiTheme="minorHAnsi" w:hAnsiTheme="minorHAnsi"/>
          <w:lang w:val="es-BO"/>
        </w:rPr>
      </w:pPr>
      <w:r w:rsidRPr="002253C6">
        <w:rPr>
          <w:rFonts w:asciiTheme="minorHAnsi" w:hAnsiTheme="minorHAnsi"/>
          <w:lang w:val="es-BO"/>
        </w:rPr>
        <w:t>Cumplir lo especificado</w:t>
      </w:r>
      <w:r w:rsidR="0009733F" w:rsidRPr="002253C6">
        <w:rPr>
          <w:rFonts w:asciiTheme="minorHAnsi" w:hAnsiTheme="minorHAnsi"/>
          <w:lang w:val="es-BO"/>
        </w:rPr>
        <w:t xml:space="preserve"> en</w:t>
      </w:r>
      <w:r w:rsidRPr="002253C6">
        <w:rPr>
          <w:rFonts w:asciiTheme="minorHAnsi" w:hAnsiTheme="minorHAnsi"/>
          <w:lang w:val="es-BO"/>
        </w:rPr>
        <w:t xml:space="preserve"> </w:t>
      </w:r>
      <w:r w:rsidR="00822107" w:rsidRPr="002253C6">
        <w:rPr>
          <w:rFonts w:asciiTheme="minorHAnsi" w:hAnsiTheme="minorHAnsi" w:cs="Times New Roman"/>
          <w:lang w:val="es-BO"/>
        </w:rPr>
        <w:t xml:space="preserve">7.9 </w:t>
      </w:r>
      <w:r w:rsidR="00531D97" w:rsidRPr="002253C6">
        <w:rPr>
          <w:rFonts w:asciiTheme="minorHAnsi" w:hAnsiTheme="minorHAnsi" w:cs="Times New Roman"/>
          <w:lang w:val="es-BO"/>
        </w:rPr>
        <w:t>INODORO BLANCO TANQUE BAJO INCLUYE ACC.</w:t>
      </w:r>
    </w:p>
    <w:p w:rsidR="00C65EE5" w:rsidRPr="002253C6" w:rsidRDefault="00C65EE5" w:rsidP="001101DD">
      <w:pPr>
        <w:spacing w:before="0" w:after="0"/>
        <w:rPr>
          <w:rFonts w:asciiTheme="minorHAnsi" w:hAnsiTheme="minorHAnsi"/>
          <w:lang w:val="es-BO"/>
        </w:rPr>
      </w:pPr>
    </w:p>
    <w:p w:rsidR="00C65EE5" w:rsidRPr="002253C6" w:rsidRDefault="00C65EE5" w:rsidP="001101DD">
      <w:pPr>
        <w:pStyle w:val="Ttulo2"/>
        <w:spacing w:before="0" w:after="0"/>
        <w:rPr>
          <w:rFonts w:asciiTheme="minorHAnsi" w:hAnsiTheme="minorHAnsi"/>
        </w:rPr>
      </w:pPr>
      <w:bookmarkStart w:id="561" w:name="_Toc459819046"/>
      <w:r w:rsidRPr="002253C6">
        <w:rPr>
          <w:rFonts w:asciiTheme="minorHAnsi" w:hAnsiTheme="minorHAnsi"/>
        </w:rPr>
        <w:t xml:space="preserve">LAVAMANOS DE PEDESTAL BLANCO </w:t>
      </w:r>
      <w:r w:rsidR="00F15BD2" w:rsidRPr="002253C6">
        <w:rPr>
          <w:rFonts w:asciiTheme="minorHAnsi" w:hAnsiTheme="minorHAnsi"/>
        </w:rPr>
        <w:t xml:space="preserve">INCLUYE </w:t>
      </w:r>
      <w:r w:rsidRPr="002253C6">
        <w:rPr>
          <w:rFonts w:asciiTheme="minorHAnsi" w:hAnsiTheme="minorHAnsi"/>
        </w:rPr>
        <w:t>ACCESORIOS</w:t>
      </w:r>
      <w:bookmarkEnd w:id="561"/>
    </w:p>
    <w:p w:rsidR="00C65EE5" w:rsidRPr="002253C6" w:rsidRDefault="00C65EE5" w:rsidP="001101DD">
      <w:pPr>
        <w:spacing w:before="0" w:after="0"/>
        <w:rPr>
          <w:rFonts w:asciiTheme="minorHAnsi" w:hAnsiTheme="minorHAnsi"/>
          <w:b/>
          <w:lang w:val="es-BO"/>
        </w:rPr>
      </w:pPr>
      <w:r w:rsidRPr="002253C6">
        <w:rPr>
          <w:rFonts w:asciiTheme="minorHAnsi" w:hAnsiTheme="minorHAnsi"/>
          <w:b/>
          <w:lang w:val="es-BO"/>
        </w:rPr>
        <w:t>UND. PZA</w:t>
      </w:r>
    </w:p>
    <w:p w:rsidR="0009733F" w:rsidRPr="002253C6" w:rsidRDefault="0009733F" w:rsidP="001101DD">
      <w:pPr>
        <w:spacing w:before="0" w:after="0"/>
        <w:rPr>
          <w:rFonts w:asciiTheme="minorHAnsi" w:hAnsiTheme="minorHAnsi"/>
          <w:b/>
          <w:lang w:val="es-BO"/>
        </w:rPr>
      </w:pPr>
    </w:p>
    <w:p w:rsidR="001B63A0" w:rsidRPr="002253C6" w:rsidRDefault="000241B9" w:rsidP="001101DD">
      <w:pPr>
        <w:pStyle w:val="LinaEstiloTextoindependienteArial"/>
        <w:ind w:left="3"/>
        <w:rPr>
          <w:rFonts w:asciiTheme="minorHAnsi" w:hAnsiTheme="minorHAnsi"/>
        </w:rPr>
      </w:pPr>
      <w:r w:rsidRPr="002253C6">
        <w:rPr>
          <w:rFonts w:asciiTheme="minorHAnsi" w:hAnsiTheme="minorHAnsi"/>
        </w:rPr>
        <w:t>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w:t>
      </w:r>
      <w:r w:rsidR="00822107" w:rsidRPr="002253C6">
        <w:rPr>
          <w:rFonts w:asciiTheme="minorHAnsi" w:hAnsiTheme="minorHAnsi"/>
        </w:rPr>
        <w:t xml:space="preserve"> </w:t>
      </w:r>
    </w:p>
    <w:p w:rsidR="00C65EE5" w:rsidRPr="002253C6" w:rsidRDefault="00C65EE5" w:rsidP="001101DD">
      <w:pPr>
        <w:pStyle w:val="LinaEstiloTextoindependienteArial"/>
        <w:ind w:left="3"/>
        <w:rPr>
          <w:rFonts w:asciiTheme="minorHAnsi" w:hAnsiTheme="minorHAnsi"/>
          <w:lang w:val="es-BO"/>
        </w:rPr>
      </w:pPr>
      <w:r w:rsidRPr="002253C6">
        <w:rPr>
          <w:rFonts w:asciiTheme="minorHAnsi" w:hAnsiTheme="minorHAnsi"/>
          <w:lang w:val="es-BO"/>
        </w:rPr>
        <w:t xml:space="preserve">Cumplir lo especificado en </w:t>
      </w:r>
      <w:r w:rsidR="00C126BA" w:rsidRPr="002253C6">
        <w:rPr>
          <w:rFonts w:asciiTheme="minorHAnsi" w:hAnsiTheme="minorHAnsi"/>
          <w:lang w:val="es-BO"/>
        </w:rPr>
        <w:t>7.10 LAVAMANOS DE PEDESTAL BLANCO CON ACCESORIOS</w:t>
      </w:r>
    </w:p>
    <w:p w:rsidR="00C65EE5" w:rsidRPr="002253C6" w:rsidRDefault="00C65EE5" w:rsidP="001101DD">
      <w:pPr>
        <w:spacing w:before="0" w:after="0"/>
        <w:rPr>
          <w:rFonts w:asciiTheme="minorHAnsi" w:hAnsiTheme="minorHAnsi"/>
          <w:lang w:val="es-BO"/>
        </w:rPr>
      </w:pPr>
    </w:p>
    <w:p w:rsidR="00125702" w:rsidRPr="002253C6" w:rsidRDefault="00125702" w:rsidP="001101DD">
      <w:pPr>
        <w:pStyle w:val="Ttulo2"/>
        <w:spacing w:before="0" w:after="0"/>
        <w:rPr>
          <w:rFonts w:asciiTheme="minorHAnsi" w:hAnsiTheme="minorHAnsi"/>
        </w:rPr>
      </w:pPr>
      <w:bookmarkStart w:id="562" w:name="_Toc459819047"/>
      <w:r w:rsidRPr="002253C6">
        <w:rPr>
          <w:rFonts w:asciiTheme="minorHAnsi" w:hAnsiTheme="minorHAnsi"/>
        </w:rPr>
        <w:t>CÁMARA DE VÁLVULA  30 X 30 X 30 CM Ho So</w:t>
      </w:r>
      <w:bookmarkEnd w:id="562"/>
    </w:p>
    <w:p w:rsidR="00125702" w:rsidRPr="002253C6" w:rsidRDefault="00125702" w:rsidP="001101DD">
      <w:pPr>
        <w:spacing w:before="0" w:after="0"/>
        <w:rPr>
          <w:rFonts w:asciiTheme="minorHAnsi" w:hAnsiTheme="minorHAnsi"/>
          <w:b/>
          <w:lang w:val="es-BO"/>
        </w:rPr>
      </w:pPr>
      <w:r w:rsidRPr="002253C6">
        <w:rPr>
          <w:rFonts w:asciiTheme="minorHAnsi" w:hAnsiTheme="minorHAnsi"/>
          <w:b/>
          <w:lang w:val="es-BO"/>
        </w:rPr>
        <w:t>UND PZA</w:t>
      </w:r>
    </w:p>
    <w:p w:rsidR="0009733F" w:rsidRPr="002253C6" w:rsidRDefault="0009733F" w:rsidP="001101DD">
      <w:pPr>
        <w:spacing w:before="0" w:after="0"/>
        <w:rPr>
          <w:rFonts w:asciiTheme="minorHAnsi" w:hAnsiTheme="minorHAnsi"/>
          <w:b/>
          <w:lang w:val="es-BO"/>
        </w:rPr>
      </w:pPr>
    </w:p>
    <w:p w:rsidR="00D233C6" w:rsidRPr="002253C6" w:rsidRDefault="00D233C6" w:rsidP="00D233C6">
      <w:pPr>
        <w:spacing w:before="0" w:after="0"/>
        <w:rPr>
          <w:rFonts w:asciiTheme="minorHAnsi" w:hAnsiTheme="minorHAnsi"/>
          <w:lang w:val="es-BO"/>
        </w:rPr>
      </w:pPr>
      <w:r w:rsidRPr="002253C6">
        <w:rPr>
          <w:rFonts w:asciiTheme="minorHAnsi" w:hAnsiTheme="minorHAnsi"/>
          <w:lang w:val="es-BO"/>
        </w:rPr>
        <w:t>Este ítem consiste en la provisión y colocación de una cámara para la válvula para las tuberías principales del baño en el Puesto de Control.</w:t>
      </w:r>
    </w:p>
    <w:p w:rsidR="00FF7900" w:rsidRPr="002253C6" w:rsidRDefault="00FF7900" w:rsidP="001101DD">
      <w:pPr>
        <w:spacing w:before="0" w:after="0"/>
        <w:rPr>
          <w:rFonts w:asciiTheme="minorHAnsi" w:hAnsiTheme="minorHAnsi"/>
          <w:lang w:val="es-BO"/>
        </w:rPr>
      </w:pPr>
      <w:r w:rsidRPr="002253C6">
        <w:rPr>
          <w:rFonts w:asciiTheme="minorHAnsi" w:hAnsiTheme="minorHAnsi"/>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_Ref394411442 \r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0.47</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_Ref394415731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sidRPr="008F4B13">
        <w:rPr>
          <w:rFonts w:asciiTheme="minorHAnsi" w:hAnsiTheme="minorHAnsi"/>
          <w:lang w:val="es-BO"/>
        </w:rPr>
        <w:t>PROV. E INST. DE CAJAS Y CÁMARAS SANITARIAS</w:t>
      </w:r>
      <w:r w:rsidRPr="002253C6">
        <w:rPr>
          <w:rFonts w:asciiTheme="minorHAnsi" w:hAnsiTheme="minorHAnsi"/>
          <w:lang w:val="es-BO"/>
        </w:rPr>
        <w:fldChar w:fldCharType="end"/>
      </w:r>
    </w:p>
    <w:p w:rsidR="00125702" w:rsidRPr="002253C6" w:rsidRDefault="00125702" w:rsidP="001101DD">
      <w:pPr>
        <w:spacing w:before="0" w:after="0"/>
        <w:rPr>
          <w:rFonts w:asciiTheme="minorHAnsi" w:hAnsiTheme="minorHAnsi"/>
          <w:lang w:val="es-BO"/>
        </w:rPr>
      </w:pPr>
    </w:p>
    <w:p w:rsidR="00B04ED9" w:rsidRPr="002253C6" w:rsidRDefault="00775DFE" w:rsidP="001101DD">
      <w:pPr>
        <w:pStyle w:val="Ttulo2"/>
        <w:spacing w:before="0" w:after="0"/>
        <w:rPr>
          <w:rFonts w:asciiTheme="minorHAnsi" w:hAnsiTheme="minorHAnsi"/>
        </w:rPr>
      </w:pPr>
      <w:bookmarkStart w:id="563" w:name="_Toc459819048"/>
      <w:r w:rsidRPr="002253C6">
        <w:rPr>
          <w:rFonts w:asciiTheme="minorHAnsi" w:hAnsiTheme="minorHAnsi"/>
        </w:rPr>
        <w:t>EXCAVACIÓN</w:t>
      </w:r>
      <w:r w:rsidR="00B04ED9" w:rsidRPr="002253C6">
        <w:rPr>
          <w:rFonts w:asciiTheme="minorHAnsi" w:hAnsiTheme="minorHAnsi"/>
        </w:rPr>
        <w:t xml:space="preserve"> DE 0-2 M </w:t>
      </w:r>
      <w:r w:rsidR="006F096C" w:rsidRPr="002253C6">
        <w:rPr>
          <w:rFonts w:asciiTheme="minorHAnsi" w:hAnsiTheme="minorHAnsi"/>
        </w:rPr>
        <w:t>SUELO DURO</w:t>
      </w:r>
      <w:r w:rsidR="00B04ED9" w:rsidRPr="002253C6">
        <w:rPr>
          <w:rFonts w:asciiTheme="minorHAnsi" w:hAnsiTheme="minorHAnsi"/>
        </w:rPr>
        <w:t xml:space="preserve"> (MANUAL)</w:t>
      </w:r>
      <w:bookmarkEnd w:id="563"/>
    </w:p>
    <w:p w:rsidR="00DE1193" w:rsidRPr="002253C6" w:rsidRDefault="00DE1193" w:rsidP="001101DD">
      <w:pPr>
        <w:spacing w:before="0" w:after="0"/>
        <w:rPr>
          <w:rFonts w:asciiTheme="minorHAnsi" w:hAnsiTheme="minorHAnsi"/>
          <w:b/>
          <w:lang w:val="es-BO"/>
        </w:rPr>
      </w:pPr>
      <w:r w:rsidRPr="002253C6">
        <w:rPr>
          <w:rFonts w:asciiTheme="minorHAnsi" w:hAnsiTheme="minorHAnsi"/>
          <w:b/>
          <w:lang w:val="es-BO"/>
        </w:rPr>
        <w:t>UND. M3</w:t>
      </w:r>
    </w:p>
    <w:p w:rsidR="0009733F" w:rsidRPr="002253C6" w:rsidRDefault="0009733F" w:rsidP="001101DD">
      <w:pPr>
        <w:spacing w:before="0" w:after="0"/>
        <w:rPr>
          <w:rFonts w:asciiTheme="minorHAnsi" w:hAnsiTheme="minorHAnsi"/>
          <w:b/>
          <w:lang w:val="es-BO"/>
        </w:rPr>
      </w:pPr>
    </w:p>
    <w:p w:rsidR="00DE1193" w:rsidRPr="002253C6" w:rsidRDefault="00DE1193" w:rsidP="001101DD">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1B63A0" w:rsidRPr="002253C6" w:rsidRDefault="00DE1193" w:rsidP="001101DD">
      <w:pPr>
        <w:spacing w:before="0" w:after="0"/>
        <w:rPr>
          <w:rFonts w:asciiTheme="minorHAnsi" w:hAnsiTheme="minorHAnsi"/>
          <w:kern w:val="28"/>
          <w:lang w:val="es-BO"/>
        </w:rPr>
      </w:pPr>
      <w:r w:rsidRPr="002253C6">
        <w:rPr>
          <w:rFonts w:asciiTheme="minorHAnsi" w:hAnsiTheme="minorHAnsi"/>
          <w:kern w:val="28"/>
          <w:lang w:val="es-BO"/>
        </w:rPr>
        <w:t>Este ítem comprende específicamente los trabajos de excavación</w:t>
      </w:r>
      <w:r w:rsidR="001B63A0" w:rsidRPr="002253C6">
        <w:rPr>
          <w:rFonts w:asciiTheme="minorHAnsi" w:hAnsiTheme="minorHAnsi"/>
          <w:kern w:val="28"/>
          <w:lang w:val="es-BO"/>
        </w:rPr>
        <w:t xml:space="preserve"> manual</w:t>
      </w:r>
      <w:r w:rsidRPr="002253C6">
        <w:rPr>
          <w:rFonts w:asciiTheme="minorHAnsi" w:hAnsiTheme="minorHAnsi"/>
          <w:kern w:val="28"/>
          <w:lang w:val="es-BO"/>
        </w:rPr>
        <w:t xml:space="preserve"> para colocación de tuberías, cámaras u otro tipo de elementos enterrados, ejecutados en diferentes clases de terreno y hasta las profundidades establecidas en los planos y de acuerdo a lo señalado en el formulario de presentación de propuestas y/o instrucciones del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w:t>
      </w:r>
      <w:r w:rsidR="00822107" w:rsidRPr="002253C6">
        <w:rPr>
          <w:rFonts w:asciiTheme="minorHAnsi" w:hAnsiTheme="minorHAnsi"/>
          <w:kern w:val="28"/>
          <w:lang w:val="es-BO"/>
        </w:rPr>
        <w:t xml:space="preserve"> </w:t>
      </w:r>
    </w:p>
    <w:p w:rsidR="00AB0B4B" w:rsidRPr="002253C6" w:rsidRDefault="009343E9" w:rsidP="001101DD">
      <w:pPr>
        <w:spacing w:before="0" w:after="0"/>
        <w:rPr>
          <w:rFonts w:asciiTheme="minorHAnsi" w:hAnsiTheme="minorHAnsi"/>
          <w:kern w:val="28"/>
          <w:lang w:val="es-BO"/>
        </w:rPr>
      </w:pPr>
      <w:r w:rsidRPr="002253C6">
        <w:rPr>
          <w:rFonts w:asciiTheme="minorHAnsi" w:hAnsiTheme="minorHAnsi"/>
          <w:kern w:val="28"/>
          <w:lang w:val="es-BO"/>
        </w:rPr>
        <w:t>Cumplir lo especificado en</w:t>
      </w:r>
      <w:r w:rsidR="00AB0B4B" w:rsidRPr="002253C6">
        <w:rPr>
          <w:rFonts w:asciiTheme="minorHAnsi" w:hAnsiTheme="minorHAnsi"/>
          <w:kern w:val="28"/>
          <w:lang w:val="es-BO"/>
        </w:rPr>
        <w:t xml:space="preserve"> </w:t>
      </w:r>
      <w:r w:rsidR="00AB0B4B" w:rsidRPr="002253C6">
        <w:rPr>
          <w:rFonts w:asciiTheme="minorHAnsi" w:hAnsiTheme="minorHAnsi"/>
          <w:lang w:val="es-BO"/>
        </w:rPr>
        <w:fldChar w:fldCharType="begin"/>
      </w:r>
      <w:r w:rsidR="00AB0B4B" w:rsidRPr="002253C6">
        <w:rPr>
          <w:rFonts w:asciiTheme="minorHAnsi" w:hAnsiTheme="minorHAnsi"/>
          <w:lang w:val="es-BO"/>
        </w:rPr>
        <w:instrText xml:space="preserve"> REF _Ref394396624 \r </w:instrText>
      </w:r>
      <w:r w:rsidR="0093480D" w:rsidRPr="002253C6">
        <w:rPr>
          <w:rFonts w:asciiTheme="minorHAnsi" w:hAnsiTheme="minorHAnsi"/>
          <w:lang w:val="es-BO"/>
        </w:rPr>
        <w:instrText xml:space="preserve"> \* MERGEFORMAT </w:instrText>
      </w:r>
      <w:r w:rsidR="00AB0B4B" w:rsidRPr="002253C6">
        <w:rPr>
          <w:rFonts w:asciiTheme="minorHAnsi" w:hAnsiTheme="minorHAnsi"/>
          <w:lang w:val="es-BO"/>
        </w:rPr>
        <w:fldChar w:fldCharType="separate"/>
      </w:r>
      <w:r w:rsidR="008F4B13">
        <w:rPr>
          <w:rFonts w:asciiTheme="minorHAnsi" w:hAnsiTheme="minorHAnsi"/>
          <w:lang w:val="es-BO"/>
        </w:rPr>
        <w:t>0.13</w:t>
      </w:r>
      <w:r w:rsidR="00AB0B4B" w:rsidRPr="002253C6">
        <w:rPr>
          <w:rFonts w:asciiTheme="minorHAnsi" w:hAnsiTheme="minorHAnsi"/>
          <w:lang w:val="es-BO"/>
        </w:rPr>
        <w:fldChar w:fldCharType="end"/>
      </w:r>
      <w:r w:rsidR="00AB0B4B" w:rsidRPr="002253C6">
        <w:rPr>
          <w:rFonts w:asciiTheme="minorHAnsi" w:hAnsiTheme="minorHAnsi"/>
          <w:lang w:val="es-BO"/>
        </w:rPr>
        <w:t xml:space="preserve"> </w:t>
      </w:r>
      <w:r w:rsidR="00AB0B4B" w:rsidRPr="002253C6">
        <w:rPr>
          <w:rFonts w:asciiTheme="minorHAnsi" w:hAnsiTheme="minorHAnsi"/>
          <w:lang w:val="es-BO"/>
        </w:rPr>
        <w:fldChar w:fldCharType="begin"/>
      </w:r>
      <w:r w:rsidR="00AB0B4B" w:rsidRPr="002253C6">
        <w:rPr>
          <w:rFonts w:asciiTheme="minorHAnsi" w:hAnsiTheme="minorHAnsi"/>
          <w:lang w:val="es-BO"/>
        </w:rPr>
        <w:instrText xml:space="preserve"> REF _Ref394396624 </w:instrText>
      </w:r>
      <w:r w:rsidR="0093480D" w:rsidRPr="002253C6">
        <w:rPr>
          <w:rFonts w:asciiTheme="minorHAnsi" w:hAnsiTheme="minorHAnsi"/>
          <w:lang w:val="es-BO"/>
        </w:rPr>
        <w:instrText xml:space="preserve"> \* MERGEFORMAT </w:instrText>
      </w:r>
      <w:r w:rsidR="00AB0B4B" w:rsidRPr="002253C6">
        <w:rPr>
          <w:rFonts w:asciiTheme="minorHAnsi" w:hAnsiTheme="minorHAnsi"/>
          <w:lang w:val="es-BO"/>
        </w:rPr>
        <w:fldChar w:fldCharType="separate"/>
      </w:r>
      <w:r w:rsidR="008F4B13" w:rsidRPr="008F4B13">
        <w:rPr>
          <w:rFonts w:asciiTheme="minorHAnsi" w:hAnsiTheme="minorHAnsi"/>
          <w:lang w:val="es-BO"/>
        </w:rPr>
        <w:t>EXCAVACIÓN DE 0-2M SUELO DURO (MANUAL)</w:t>
      </w:r>
      <w:r w:rsidR="00AB0B4B" w:rsidRPr="002253C6">
        <w:rPr>
          <w:rFonts w:asciiTheme="minorHAnsi" w:hAnsiTheme="minorHAnsi"/>
          <w:lang w:val="es-BO"/>
        </w:rPr>
        <w:fldChar w:fldCharType="end"/>
      </w:r>
    </w:p>
    <w:p w:rsidR="00C65EE5" w:rsidRPr="002253C6" w:rsidRDefault="00C65EE5" w:rsidP="001101DD">
      <w:pPr>
        <w:spacing w:before="0" w:after="0"/>
        <w:rPr>
          <w:rFonts w:asciiTheme="minorHAnsi" w:hAnsiTheme="minorHAnsi"/>
          <w:kern w:val="28"/>
          <w:lang w:val="es-BO"/>
        </w:rPr>
      </w:pPr>
    </w:p>
    <w:p w:rsidR="00C65EE5" w:rsidRPr="002253C6" w:rsidRDefault="00D437AF" w:rsidP="001101DD">
      <w:pPr>
        <w:pStyle w:val="Ttulo2"/>
        <w:spacing w:before="0" w:after="0"/>
        <w:rPr>
          <w:rFonts w:asciiTheme="minorHAnsi" w:hAnsiTheme="minorHAnsi"/>
        </w:rPr>
      </w:pPr>
      <w:bookmarkStart w:id="564" w:name="_Toc459819049"/>
      <w:r w:rsidRPr="002253C6">
        <w:rPr>
          <w:rFonts w:asciiTheme="minorHAnsi" w:hAnsiTheme="minorHAnsi"/>
        </w:rPr>
        <w:t xml:space="preserve">PROV. E INST. TUBERÍA PARA AGUA </w:t>
      </w:r>
      <w:r w:rsidR="00775DFE" w:rsidRPr="002253C6">
        <w:rPr>
          <w:rFonts w:asciiTheme="minorHAnsi" w:hAnsiTheme="minorHAnsi"/>
        </w:rPr>
        <w:t>FRÍA</w:t>
      </w:r>
      <w:r w:rsidRPr="002253C6">
        <w:rPr>
          <w:rFonts w:asciiTheme="minorHAnsi" w:hAnsiTheme="minorHAnsi"/>
        </w:rPr>
        <w:t xml:space="preserve"> 15MM PVC CLASE 10  INC. ACC.</w:t>
      </w:r>
      <w:bookmarkEnd w:id="564"/>
    </w:p>
    <w:p w:rsidR="00C65EE5" w:rsidRPr="002253C6" w:rsidRDefault="00C65EE5" w:rsidP="001101DD">
      <w:pPr>
        <w:spacing w:before="0" w:after="0"/>
        <w:rPr>
          <w:rFonts w:asciiTheme="minorHAnsi" w:hAnsiTheme="minorHAnsi"/>
          <w:b/>
          <w:lang w:val="es-BO"/>
        </w:rPr>
      </w:pPr>
      <w:r w:rsidRPr="002253C6">
        <w:rPr>
          <w:rFonts w:asciiTheme="minorHAnsi" w:hAnsiTheme="minorHAnsi"/>
          <w:b/>
          <w:lang w:val="es-BO"/>
        </w:rPr>
        <w:t>UND. ML</w:t>
      </w:r>
    </w:p>
    <w:p w:rsidR="0009733F" w:rsidRPr="002253C6" w:rsidRDefault="0009733F" w:rsidP="001101DD">
      <w:pPr>
        <w:spacing w:before="0" w:after="0"/>
        <w:rPr>
          <w:rFonts w:asciiTheme="minorHAnsi" w:hAnsiTheme="minorHAnsi"/>
          <w:b/>
          <w:lang w:val="es-BO"/>
        </w:rPr>
      </w:pPr>
    </w:p>
    <w:p w:rsidR="00C65EE5" w:rsidRPr="002253C6" w:rsidRDefault="00C65EE5"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A7701E" w:rsidRPr="002253C6" w:rsidRDefault="00A7701E" w:rsidP="001101DD">
      <w:pPr>
        <w:spacing w:before="0" w:after="0"/>
        <w:rPr>
          <w:rFonts w:asciiTheme="minorHAnsi" w:hAnsiTheme="minorHAnsi"/>
          <w:lang w:val="es-BO"/>
        </w:rPr>
      </w:pPr>
      <w:r w:rsidRPr="002253C6">
        <w:rPr>
          <w:rFonts w:asciiTheme="minorHAnsi" w:hAnsiTheme="minorHAnsi"/>
          <w:lang w:val="es-BO"/>
        </w:rPr>
        <w:lastRenderedPageBreak/>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A7701E" w:rsidRPr="002253C6" w:rsidRDefault="00A7701E" w:rsidP="001101DD">
      <w:pPr>
        <w:spacing w:before="0" w:after="0"/>
        <w:rPr>
          <w:rFonts w:asciiTheme="minorHAnsi" w:hAnsiTheme="minorHAnsi"/>
          <w:lang w:val="es-BO"/>
        </w:rPr>
      </w:pPr>
      <w:r w:rsidRPr="002253C6">
        <w:rPr>
          <w:rFonts w:asciiTheme="minorHAnsi" w:hAnsiTheme="minorHAnsi"/>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_Ref394410723 \n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0.43</w:t>
      </w:r>
      <w:r w:rsidRPr="002253C6">
        <w:rPr>
          <w:rFonts w:asciiTheme="minorHAnsi" w:hAnsiTheme="minorHAnsi"/>
          <w:lang w:val="es-BO"/>
        </w:rPr>
        <w:fldChar w:fldCharType="end"/>
      </w:r>
      <w:r w:rsidRPr="002253C6">
        <w:rPr>
          <w:rFonts w:asciiTheme="minorHAnsi" w:hAnsiTheme="minorHAnsi"/>
          <w:lang w:val="es-BO"/>
        </w:rPr>
        <w:t xml:space="preserve"> PROV. E INST. TUBERÍA PARA AGUA FRÍA PVC CLASE 10 Y AGUA CALIENTE PVC TRICAPA INC. ACC.</w:t>
      </w:r>
    </w:p>
    <w:p w:rsidR="0009733F" w:rsidRPr="002253C6" w:rsidRDefault="0009733F" w:rsidP="001101DD">
      <w:pPr>
        <w:spacing w:before="0" w:after="0"/>
        <w:rPr>
          <w:rFonts w:asciiTheme="minorHAnsi" w:hAnsiTheme="minorHAnsi"/>
          <w:lang w:val="es-BO"/>
        </w:rPr>
      </w:pPr>
    </w:p>
    <w:p w:rsidR="00D82C47" w:rsidRPr="002253C6" w:rsidRDefault="00D437AF" w:rsidP="001101DD">
      <w:pPr>
        <w:pStyle w:val="Ttulo2"/>
        <w:spacing w:before="0" w:after="0"/>
        <w:rPr>
          <w:rFonts w:asciiTheme="minorHAnsi" w:hAnsiTheme="minorHAnsi"/>
        </w:rPr>
      </w:pPr>
      <w:bookmarkStart w:id="565" w:name="_Toc427587024"/>
      <w:bookmarkStart w:id="566" w:name="_Toc427589801"/>
      <w:bookmarkStart w:id="567" w:name="_Toc427592878"/>
      <w:bookmarkStart w:id="568" w:name="_Toc427855084"/>
      <w:bookmarkStart w:id="569" w:name="_Toc427855407"/>
      <w:bookmarkStart w:id="570" w:name="_Toc427922622"/>
      <w:bookmarkStart w:id="571" w:name="_Toc427922946"/>
      <w:bookmarkStart w:id="572" w:name="_Toc427936969"/>
      <w:bookmarkStart w:id="573" w:name="_Toc427937290"/>
      <w:bookmarkStart w:id="574" w:name="_Toc427940450"/>
      <w:bookmarkStart w:id="575" w:name="_Toc427942844"/>
      <w:bookmarkStart w:id="576" w:name="_Toc427943161"/>
      <w:bookmarkStart w:id="577" w:name="_Toc428045222"/>
      <w:bookmarkStart w:id="578" w:name="_Toc428048025"/>
      <w:bookmarkStart w:id="579" w:name="_Toc428168387"/>
      <w:bookmarkStart w:id="580" w:name="_Toc428180270"/>
      <w:bookmarkStart w:id="581" w:name="_Toc428180587"/>
      <w:bookmarkStart w:id="582" w:name="_Toc428181740"/>
      <w:bookmarkStart w:id="583" w:name="_Toc428262380"/>
      <w:bookmarkStart w:id="584" w:name="_Toc428341569"/>
      <w:bookmarkStart w:id="585" w:name="_Toc428439316"/>
      <w:bookmarkStart w:id="586" w:name="_Toc428440022"/>
      <w:bookmarkStart w:id="587" w:name="_Toc437354620"/>
      <w:bookmarkStart w:id="588" w:name="_Toc446949731"/>
      <w:bookmarkStart w:id="589" w:name="_Toc446952859"/>
      <w:bookmarkStart w:id="590" w:name="_Toc427587025"/>
      <w:bookmarkStart w:id="591" w:name="_Toc427589802"/>
      <w:bookmarkStart w:id="592" w:name="_Toc427592879"/>
      <w:bookmarkStart w:id="593" w:name="_Toc427855085"/>
      <w:bookmarkStart w:id="594" w:name="_Toc427855408"/>
      <w:bookmarkStart w:id="595" w:name="_Toc427922623"/>
      <w:bookmarkStart w:id="596" w:name="_Toc427922947"/>
      <w:bookmarkStart w:id="597" w:name="_Toc427936970"/>
      <w:bookmarkStart w:id="598" w:name="_Toc427937291"/>
      <w:bookmarkStart w:id="599" w:name="_Toc427940451"/>
      <w:bookmarkStart w:id="600" w:name="_Toc427942845"/>
      <w:bookmarkStart w:id="601" w:name="_Toc427943162"/>
      <w:bookmarkStart w:id="602" w:name="_Toc428045223"/>
      <w:bookmarkStart w:id="603" w:name="_Toc428048026"/>
      <w:bookmarkStart w:id="604" w:name="_Toc428168388"/>
      <w:bookmarkStart w:id="605" w:name="_Toc428180271"/>
      <w:bookmarkStart w:id="606" w:name="_Toc428180588"/>
      <w:bookmarkStart w:id="607" w:name="_Toc428181741"/>
      <w:bookmarkStart w:id="608" w:name="_Toc428262381"/>
      <w:bookmarkStart w:id="609" w:name="_Toc428341570"/>
      <w:bookmarkStart w:id="610" w:name="_Toc428439317"/>
      <w:bookmarkStart w:id="611" w:name="_Toc428440023"/>
      <w:bookmarkStart w:id="612" w:name="_Toc437354621"/>
      <w:bookmarkStart w:id="613" w:name="_Toc446949732"/>
      <w:bookmarkStart w:id="614" w:name="_Toc446952860"/>
      <w:bookmarkStart w:id="615" w:name="_Toc427587026"/>
      <w:bookmarkStart w:id="616" w:name="_Toc427589803"/>
      <w:bookmarkStart w:id="617" w:name="_Toc427592880"/>
      <w:bookmarkStart w:id="618" w:name="_Toc427855086"/>
      <w:bookmarkStart w:id="619" w:name="_Toc427855409"/>
      <w:bookmarkStart w:id="620" w:name="_Toc427922624"/>
      <w:bookmarkStart w:id="621" w:name="_Toc427922948"/>
      <w:bookmarkStart w:id="622" w:name="_Toc427936971"/>
      <w:bookmarkStart w:id="623" w:name="_Toc427937292"/>
      <w:bookmarkStart w:id="624" w:name="_Toc427940452"/>
      <w:bookmarkStart w:id="625" w:name="_Toc427942846"/>
      <w:bookmarkStart w:id="626" w:name="_Toc427943163"/>
      <w:bookmarkStart w:id="627" w:name="_Toc428045224"/>
      <w:bookmarkStart w:id="628" w:name="_Toc428048027"/>
      <w:bookmarkStart w:id="629" w:name="_Toc428168389"/>
      <w:bookmarkStart w:id="630" w:name="_Toc428180272"/>
      <w:bookmarkStart w:id="631" w:name="_Toc428180589"/>
      <w:bookmarkStart w:id="632" w:name="_Toc428181742"/>
      <w:bookmarkStart w:id="633" w:name="_Toc428262382"/>
      <w:bookmarkStart w:id="634" w:name="_Toc428341571"/>
      <w:bookmarkStart w:id="635" w:name="_Toc428439318"/>
      <w:bookmarkStart w:id="636" w:name="_Toc428440024"/>
      <w:bookmarkStart w:id="637" w:name="_Toc437354622"/>
      <w:bookmarkStart w:id="638" w:name="_Toc446949733"/>
      <w:bookmarkStart w:id="639" w:name="_Toc446952861"/>
      <w:bookmarkStart w:id="640" w:name="_Toc459819050"/>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r w:rsidRPr="002253C6">
        <w:rPr>
          <w:rFonts w:asciiTheme="minorHAnsi" w:hAnsiTheme="minorHAnsi"/>
        </w:rPr>
        <w:t xml:space="preserve">PROV. E INST. TUBERÍA PARA AGUA </w:t>
      </w:r>
      <w:r w:rsidR="00775DFE" w:rsidRPr="002253C6">
        <w:rPr>
          <w:rFonts w:asciiTheme="minorHAnsi" w:hAnsiTheme="minorHAnsi"/>
        </w:rPr>
        <w:t>FRÍA</w:t>
      </w:r>
      <w:r w:rsidRPr="002253C6">
        <w:rPr>
          <w:rFonts w:asciiTheme="minorHAnsi" w:hAnsiTheme="minorHAnsi"/>
        </w:rPr>
        <w:t xml:space="preserve"> 20MM PVC CLASE 1</w:t>
      </w:r>
      <w:r w:rsidR="000241B9" w:rsidRPr="002253C6">
        <w:rPr>
          <w:rFonts w:asciiTheme="minorHAnsi" w:hAnsiTheme="minorHAnsi"/>
        </w:rPr>
        <w:t>0</w:t>
      </w:r>
      <w:r w:rsidRPr="002253C6">
        <w:rPr>
          <w:rFonts w:asciiTheme="minorHAnsi" w:hAnsiTheme="minorHAnsi"/>
        </w:rPr>
        <w:t xml:space="preserve">  INC. ACC.</w:t>
      </w:r>
      <w:bookmarkEnd w:id="640"/>
    </w:p>
    <w:p w:rsidR="0009733F" w:rsidRPr="002253C6" w:rsidRDefault="00D82C47" w:rsidP="001101DD">
      <w:pPr>
        <w:spacing w:before="0" w:after="0"/>
        <w:rPr>
          <w:rFonts w:asciiTheme="minorHAnsi" w:hAnsiTheme="minorHAnsi"/>
          <w:b/>
          <w:lang w:val="es-BO"/>
        </w:rPr>
      </w:pPr>
      <w:r w:rsidRPr="002253C6">
        <w:rPr>
          <w:rFonts w:asciiTheme="minorHAnsi" w:hAnsiTheme="minorHAnsi"/>
          <w:b/>
          <w:lang w:val="es-BO"/>
        </w:rPr>
        <w:t xml:space="preserve">UND. </w:t>
      </w:r>
      <w:r w:rsidR="008A2A3D" w:rsidRPr="002253C6">
        <w:rPr>
          <w:rFonts w:asciiTheme="minorHAnsi" w:hAnsiTheme="minorHAnsi"/>
          <w:b/>
          <w:lang w:val="es-BO"/>
        </w:rPr>
        <w:t>ML</w:t>
      </w:r>
    </w:p>
    <w:p w:rsidR="00D82C47" w:rsidRPr="002253C6" w:rsidRDefault="00D82C47" w:rsidP="001101DD">
      <w:pPr>
        <w:spacing w:before="0" w:after="0"/>
        <w:rPr>
          <w:rFonts w:asciiTheme="minorHAnsi" w:hAnsiTheme="minorHAnsi"/>
          <w:b/>
          <w:lang w:val="es-BO"/>
        </w:rPr>
      </w:pPr>
    </w:p>
    <w:p w:rsidR="00AB0B4B" w:rsidRPr="002253C6" w:rsidRDefault="00AB0B4B"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A7701E" w:rsidRPr="002253C6" w:rsidRDefault="00A7701E" w:rsidP="001101DD">
      <w:pPr>
        <w:spacing w:before="0" w:after="0"/>
        <w:rPr>
          <w:rFonts w:asciiTheme="minorHAnsi" w:hAnsiTheme="minorHAnsi"/>
          <w:lang w:val="es-BO"/>
        </w:rPr>
      </w:pPr>
      <w:r w:rsidRPr="002253C6">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A7701E" w:rsidRPr="002253C6" w:rsidRDefault="00A7701E" w:rsidP="001101DD">
      <w:pPr>
        <w:spacing w:before="0" w:after="0"/>
        <w:rPr>
          <w:rFonts w:asciiTheme="minorHAnsi" w:hAnsiTheme="minorHAnsi"/>
          <w:lang w:val="es-BO"/>
        </w:rPr>
      </w:pPr>
      <w:r w:rsidRPr="002253C6">
        <w:rPr>
          <w:rFonts w:asciiTheme="minorHAnsi" w:hAnsiTheme="minorHAnsi"/>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_Ref394410723 \n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0.43</w:t>
      </w:r>
      <w:r w:rsidRPr="002253C6">
        <w:rPr>
          <w:rFonts w:asciiTheme="minorHAnsi" w:hAnsiTheme="minorHAnsi"/>
          <w:lang w:val="es-BO"/>
        </w:rPr>
        <w:fldChar w:fldCharType="end"/>
      </w:r>
      <w:r w:rsidRPr="002253C6">
        <w:rPr>
          <w:rFonts w:asciiTheme="minorHAnsi" w:hAnsiTheme="minorHAnsi"/>
          <w:lang w:val="es-BO"/>
        </w:rPr>
        <w:t xml:space="preserve"> PROV. E INST. TUBERÍA PARA AGUA FRÍA PVC CLASE 10 Y AGUA CALIENTE PVC TRICAPA INC. ACC.</w:t>
      </w:r>
    </w:p>
    <w:p w:rsidR="0009733F" w:rsidRPr="002253C6" w:rsidRDefault="0009733F" w:rsidP="001101DD">
      <w:pPr>
        <w:spacing w:before="0" w:after="0"/>
        <w:rPr>
          <w:rFonts w:asciiTheme="minorHAnsi" w:hAnsiTheme="minorHAnsi"/>
          <w:lang w:val="es-BO"/>
        </w:rPr>
      </w:pPr>
    </w:p>
    <w:p w:rsidR="00D437AF" w:rsidRPr="002253C6" w:rsidRDefault="00D437AF" w:rsidP="001101DD">
      <w:pPr>
        <w:pStyle w:val="Ttulo2"/>
        <w:spacing w:before="0" w:after="0"/>
        <w:rPr>
          <w:rFonts w:asciiTheme="minorHAnsi" w:hAnsiTheme="minorHAnsi"/>
        </w:rPr>
      </w:pPr>
      <w:bookmarkStart w:id="641" w:name="_Toc427587028"/>
      <w:bookmarkStart w:id="642" w:name="_Toc427589805"/>
      <w:bookmarkStart w:id="643" w:name="_Toc427592882"/>
      <w:bookmarkStart w:id="644" w:name="_Toc427855088"/>
      <w:bookmarkStart w:id="645" w:name="_Toc427855411"/>
      <w:bookmarkStart w:id="646" w:name="_Toc427922626"/>
      <w:bookmarkStart w:id="647" w:name="_Toc427922950"/>
      <w:bookmarkStart w:id="648" w:name="_Toc427936973"/>
      <w:bookmarkStart w:id="649" w:name="_Toc427937294"/>
      <w:bookmarkStart w:id="650" w:name="_Toc427940454"/>
      <w:bookmarkStart w:id="651" w:name="_Toc427942848"/>
      <w:bookmarkStart w:id="652" w:name="_Toc427943165"/>
      <w:bookmarkStart w:id="653" w:name="_Toc428045226"/>
      <w:bookmarkStart w:id="654" w:name="_Toc428048029"/>
      <w:bookmarkStart w:id="655" w:name="_Toc428168391"/>
      <w:bookmarkStart w:id="656" w:name="_Toc428180274"/>
      <w:bookmarkStart w:id="657" w:name="_Toc428180591"/>
      <w:bookmarkStart w:id="658" w:name="_Toc428181744"/>
      <w:bookmarkStart w:id="659" w:name="_Toc428262384"/>
      <w:bookmarkStart w:id="660" w:name="_Toc428341573"/>
      <w:bookmarkStart w:id="661" w:name="_Toc428439320"/>
      <w:bookmarkStart w:id="662" w:name="_Toc428440026"/>
      <w:bookmarkStart w:id="663" w:name="_Toc437354624"/>
      <w:bookmarkStart w:id="664" w:name="_Toc446949735"/>
      <w:bookmarkStart w:id="665" w:name="_Toc446952863"/>
      <w:bookmarkStart w:id="666" w:name="_Toc427587029"/>
      <w:bookmarkStart w:id="667" w:name="_Toc427589806"/>
      <w:bookmarkStart w:id="668" w:name="_Toc427592883"/>
      <w:bookmarkStart w:id="669" w:name="_Toc427855089"/>
      <w:bookmarkStart w:id="670" w:name="_Toc427855412"/>
      <w:bookmarkStart w:id="671" w:name="_Toc427922627"/>
      <w:bookmarkStart w:id="672" w:name="_Toc427922951"/>
      <w:bookmarkStart w:id="673" w:name="_Toc427936974"/>
      <w:bookmarkStart w:id="674" w:name="_Toc427937295"/>
      <w:bookmarkStart w:id="675" w:name="_Toc427940455"/>
      <w:bookmarkStart w:id="676" w:name="_Toc427942849"/>
      <w:bookmarkStart w:id="677" w:name="_Toc427943166"/>
      <w:bookmarkStart w:id="678" w:name="_Toc428045227"/>
      <w:bookmarkStart w:id="679" w:name="_Toc428048030"/>
      <w:bookmarkStart w:id="680" w:name="_Toc428168392"/>
      <w:bookmarkStart w:id="681" w:name="_Toc428180275"/>
      <w:bookmarkStart w:id="682" w:name="_Toc428180592"/>
      <w:bookmarkStart w:id="683" w:name="_Toc428181745"/>
      <w:bookmarkStart w:id="684" w:name="_Toc428262385"/>
      <w:bookmarkStart w:id="685" w:name="_Toc428341574"/>
      <w:bookmarkStart w:id="686" w:name="_Toc428439321"/>
      <w:bookmarkStart w:id="687" w:name="_Toc428440027"/>
      <w:bookmarkStart w:id="688" w:name="_Toc437354625"/>
      <w:bookmarkStart w:id="689" w:name="_Toc446949736"/>
      <w:bookmarkStart w:id="690" w:name="_Toc446952864"/>
      <w:bookmarkStart w:id="691" w:name="_Toc427587030"/>
      <w:bookmarkStart w:id="692" w:name="_Toc427589807"/>
      <w:bookmarkStart w:id="693" w:name="_Toc427592884"/>
      <w:bookmarkStart w:id="694" w:name="_Toc427855090"/>
      <w:bookmarkStart w:id="695" w:name="_Toc427855413"/>
      <w:bookmarkStart w:id="696" w:name="_Toc427922628"/>
      <w:bookmarkStart w:id="697" w:name="_Toc427922952"/>
      <w:bookmarkStart w:id="698" w:name="_Toc427936975"/>
      <w:bookmarkStart w:id="699" w:name="_Toc427937296"/>
      <w:bookmarkStart w:id="700" w:name="_Toc427940456"/>
      <w:bookmarkStart w:id="701" w:name="_Toc427942850"/>
      <w:bookmarkStart w:id="702" w:name="_Toc427943167"/>
      <w:bookmarkStart w:id="703" w:name="_Toc428045228"/>
      <w:bookmarkStart w:id="704" w:name="_Toc428048031"/>
      <w:bookmarkStart w:id="705" w:name="_Toc428168393"/>
      <w:bookmarkStart w:id="706" w:name="_Toc428180276"/>
      <w:bookmarkStart w:id="707" w:name="_Toc428180593"/>
      <w:bookmarkStart w:id="708" w:name="_Toc428181746"/>
      <w:bookmarkStart w:id="709" w:name="_Toc428262386"/>
      <w:bookmarkStart w:id="710" w:name="_Toc428341575"/>
      <w:bookmarkStart w:id="711" w:name="_Toc428439322"/>
      <w:bookmarkStart w:id="712" w:name="_Toc428440028"/>
      <w:bookmarkStart w:id="713" w:name="_Toc437354626"/>
      <w:bookmarkStart w:id="714" w:name="_Toc446949737"/>
      <w:bookmarkStart w:id="715" w:name="_Toc446952865"/>
      <w:bookmarkStart w:id="716" w:name="_Toc459819051"/>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sidRPr="002253C6">
        <w:rPr>
          <w:rFonts w:asciiTheme="minorHAnsi" w:hAnsiTheme="minorHAnsi"/>
        </w:rPr>
        <w:t xml:space="preserve">PROV. E INST. </w:t>
      </w:r>
      <w:r w:rsidR="00775DFE" w:rsidRPr="002253C6">
        <w:rPr>
          <w:rFonts w:asciiTheme="minorHAnsi" w:hAnsiTheme="minorHAnsi"/>
        </w:rPr>
        <w:t>VÁLVULA</w:t>
      </w:r>
      <w:r w:rsidRPr="002253C6">
        <w:rPr>
          <w:rFonts w:asciiTheme="minorHAnsi" w:hAnsiTheme="minorHAnsi"/>
        </w:rPr>
        <w:t xml:space="preserve"> DE PASO DE </w:t>
      </w:r>
      <w:r w:rsidR="00BA25D2" w:rsidRPr="002253C6">
        <w:rPr>
          <w:rFonts w:asciiTheme="minorHAnsi" w:hAnsiTheme="minorHAnsi"/>
        </w:rPr>
        <w:t>20</w:t>
      </w:r>
      <w:r w:rsidRPr="002253C6">
        <w:rPr>
          <w:rFonts w:asciiTheme="minorHAnsi" w:hAnsiTheme="minorHAnsi"/>
        </w:rPr>
        <w:t xml:space="preserve">MM  INC. ACC. (AGUA </w:t>
      </w:r>
      <w:r w:rsidR="00775DFE" w:rsidRPr="002253C6">
        <w:rPr>
          <w:rFonts w:asciiTheme="minorHAnsi" w:hAnsiTheme="minorHAnsi"/>
        </w:rPr>
        <w:t>FRÍA</w:t>
      </w:r>
      <w:r w:rsidRPr="002253C6">
        <w:rPr>
          <w:rFonts w:asciiTheme="minorHAnsi" w:hAnsiTheme="minorHAnsi"/>
        </w:rPr>
        <w:t>)</w:t>
      </w:r>
      <w:bookmarkEnd w:id="716"/>
    </w:p>
    <w:p w:rsidR="00D437AF" w:rsidRPr="002253C6" w:rsidRDefault="00D437AF" w:rsidP="001101DD">
      <w:pPr>
        <w:spacing w:before="0" w:after="0"/>
        <w:rPr>
          <w:rFonts w:asciiTheme="minorHAnsi" w:hAnsiTheme="minorHAnsi"/>
          <w:b/>
          <w:lang w:val="es-BO"/>
        </w:rPr>
      </w:pPr>
      <w:r w:rsidRPr="002253C6">
        <w:rPr>
          <w:rFonts w:asciiTheme="minorHAnsi" w:hAnsiTheme="minorHAnsi"/>
          <w:b/>
          <w:lang w:val="es-BO"/>
        </w:rPr>
        <w:t>UND</w:t>
      </w:r>
      <w:r w:rsidR="008A2A3D" w:rsidRPr="002253C6">
        <w:rPr>
          <w:rFonts w:asciiTheme="minorHAnsi" w:hAnsiTheme="minorHAnsi"/>
          <w:b/>
          <w:lang w:val="es-BO"/>
        </w:rPr>
        <w:t>.</w:t>
      </w:r>
      <w:r w:rsidRPr="002253C6">
        <w:rPr>
          <w:rFonts w:asciiTheme="minorHAnsi" w:hAnsiTheme="minorHAnsi"/>
          <w:b/>
          <w:lang w:val="es-BO"/>
        </w:rPr>
        <w:t xml:space="preserve"> PZA</w:t>
      </w:r>
    </w:p>
    <w:p w:rsidR="0009733F" w:rsidRPr="002253C6" w:rsidRDefault="0009733F" w:rsidP="001101DD">
      <w:pPr>
        <w:spacing w:before="0" w:after="0"/>
        <w:rPr>
          <w:rFonts w:asciiTheme="minorHAnsi" w:hAnsiTheme="minorHAnsi"/>
          <w:b/>
          <w:lang w:val="es-BO"/>
        </w:rPr>
      </w:pPr>
    </w:p>
    <w:p w:rsidR="00D437AF" w:rsidRPr="002253C6" w:rsidRDefault="00D437AF"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822107" w:rsidRPr="002253C6" w:rsidRDefault="00822107" w:rsidP="001101DD">
      <w:pPr>
        <w:spacing w:before="0" w:after="0"/>
        <w:rPr>
          <w:rFonts w:asciiTheme="minorHAnsi" w:hAnsiTheme="minorHAnsi"/>
          <w:lang w:val="es-BO"/>
        </w:rPr>
      </w:pPr>
      <w:r w:rsidRPr="002253C6">
        <w:rPr>
          <w:rFonts w:asciiTheme="minorHAnsi" w:hAnsiTheme="minorHAnsi"/>
          <w:lang w:val="es-BO"/>
        </w:rPr>
        <w:t xml:space="preserve">Este ítem se refiere a la provisión e instalación de válvulas </w:t>
      </w:r>
      <w:r w:rsidR="001B63A0" w:rsidRPr="002253C6">
        <w:rPr>
          <w:rFonts w:asciiTheme="minorHAnsi" w:hAnsiTheme="minorHAnsi"/>
          <w:lang w:val="es-BO"/>
        </w:rPr>
        <w:t xml:space="preserve">de cortina </w:t>
      </w:r>
      <w:r w:rsidRPr="002253C6">
        <w:rPr>
          <w:rFonts w:asciiTheme="minorHAnsi" w:hAnsiTheme="minorHAnsi"/>
          <w:lang w:val="es-BO"/>
        </w:rPr>
        <w:t>y accesorios en tuberías de líneas de conducción de agua potable, de acuerdo a  lo  señalado  en  los  planos  de  construcción  y  de  detalle y/o instrucciones del Supervisor de Obra.</w:t>
      </w:r>
    </w:p>
    <w:p w:rsidR="00822107" w:rsidRPr="002253C6" w:rsidRDefault="00822107" w:rsidP="001101DD">
      <w:pPr>
        <w:spacing w:before="0" w:after="0"/>
        <w:rPr>
          <w:rFonts w:asciiTheme="minorHAnsi" w:hAnsiTheme="minorHAnsi"/>
          <w:lang w:val="es-BO"/>
        </w:rPr>
      </w:pPr>
      <w:r w:rsidRPr="002253C6">
        <w:rPr>
          <w:rFonts w:asciiTheme="minorHAnsi" w:hAnsiTheme="minorHAnsi"/>
          <w:lang w:val="es-BO"/>
        </w:rPr>
        <w:t>Consiste en una válvula de corte ubicada en la parte externa del baño, deberá contar con su respectiva unión universal para efectos de mantenimiento.</w:t>
      </w:r>
    </w:p>
    <w:p w:rsidR="00822107" w:rsidRPr="002253C6" w:rsidRDefault="00822107" w:rsidP="001101DD">
      <w:pPr>
        <w:spacing w:before="0" w:after="0"/>
        <w:rPr>
          <w:rFonts w:asciiTheme="minorHAnsi" w:hAnsiTheme="minorHAnsi"/>
          <w:lang w:val="es-BO"/>
        </w:rPr>
      </w:pPr>
      <w:r w:rsidRPr="002253C6">
        <w:rPr>
          <w:rFonts w:asciiTheme="minorHAnsi" w:hAnsiTheme="minorHAnsi"/>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_Ref394410775 \r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0.44</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_Ref394410775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sidRPr="008F4B13">
        <w:rPr>
          <w:rFonts w:asciiTheme="minorHAnsi" w:hAnsiTheme="minorHAnsi"/>
          <w:lang w:val="es-BO"/>
        </w:rPr>
        <w:t>PROV. E INST. VÁLVULA DE PASO INC. ACC. (AGUA FRÍA)</w:t>
      </w:r>
      <w:r w:rsidRPr="002253C6">
        <w:rPr>
          <w:rFonts w:asciiTheme="minorHAnsi" w:hAnsiTheme="minorHAnsi"/>
          <w:lang w:val="es-BO"/>
        </w:rPr>
        <w:fldChar w:fldCharType="end"/>
      </w:r>
    </w:p>
    <w:p w:rsidR="00DE1193" w:rsidRPr="002253C6" w:rsidRDefault="00DE1193" w:rsidP="001101DD">
      <w:pPr>
        <w:spacing w:before="0" w:after="0"/>
        <w:rPr>
          <w:rFonts w:asciiTheme="minorHAnsi" w:hAnsiTheme="minorHAnsi"/>
          <w:lang w:val="es-BO"/>
        </w:rPr>
      </w:pPr>
    </w:p>
    <w:p w:rsidR="00174BC2" w:rsidRPr="002253C6" w:rsidRDefault="00174BC2" w:rsidP="001101DD">
      <w:pPr>
        <w:pStyle w:val="Ttulo2"/>
        <w:spacing w:before="0" w:after="0"/>
        <w:rPr>
          <w:rFonts w:asciiTheme="minorHAnsi" w:hAnsiTheme="minorHAnsi"/>
        </w:rPr>
      </w:pPr>
      <w:bookmarkStart w:id="717" w:name="_Toc459819052"/>
      <w:r w:rsidRPr="002253C6">
        <w:rPr>
          <w:rFonts w:asciiTheme="minorHAnsi" w:hAnsiTheme="minorHAnsi"/>
        </w:rPr>
        <w:t xml:space="preserve">RELLENO DE ZANJA </w:t>
      </w:r>
      <w:r w:rsidR="00775DFE" w:rsidRPr="002253C6">
        <w:rPr>
          <w:rFonts w:asciiTheme="minorHAnsi" w:hAnsiTheme="minorHAnsi"/>
        </w:rPr>
        <w:t>COMÚN</w:t>
      </w:r>
      <w:r w:rsidRPr="002253C6">
        <w:rPr>
          <w:rFonts w:asciiTheme="minorHAnsi" w:hAnsiTheme="minorHAnsi"/>
        </w:rPr>
        <w:t xml:space="preserve"> COMPACTADO CON VIBROCOMPACTADORA</w:t>
      </w:r>
      <w:bookmarkEnd w:id="717"/>
    </w:p>
    <w:p w:rsidR="00174BC2" w:rsidRPr="002253C6" w:rsidRDefault="00174BC2" w:rsidP="001101DD">
      <w:pPr>
        <w:spacing w:before="0" w:after="0"/>
        <w:rPr>
          <w:rFonts w:asciiTheme="minorHAnsi" w:hAnsiTheme="minorHAnsi"/>
          <w:b/>
          <w:lang w:val="es-BO"/>
        </w:rPr>
      </w:pPr>
      <w:r w:rsidRPr="002253C6">
        <w:rPr>
          <w:rFonts w:asciiTheme="minorHAnsi" w:hAnsiTheme="minorHAnsi"/>
          <w:b/>
          <w:lang w:val="es-BO"/>
        </w:rPr>
        <w:t>UND. M3</w:t>
      </w:r>
    </w:p>
    <w:p w:rsidR="00034B28" w:rsidRPr="002253C6" w:rsidRDefault="00034B28" w:rsidP="001101DD">
      <w:pPr>
        <w:spacing w:before="0" w:after="0"/>
        <w:rPr>
          <w:rFonts w:asciiTheme="minorHAnsi" w:hAnsiTheme="minorHAnsi"/>
          <w:b/>
          <w:lang w:val="es-BO"/>
        </w:rPr>
      </w:pPr>
    </w:p>
    <w:p w:rsidR="00174BC2" w:rsidRPr="002253C6" w:rsidRDefault="00174BC2"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174BC2" w:rsidRPr="002253C6" w:rsidRDefault="00174BC2" w:rsidP="001101DD">
      <w:pPr>
        <w:spacing w:before="0" w:after="0"/>
        <w:rPr>
          <w:rFonts w:asciiTheme="minorHAnsi" w:hAnsiTheme="minorHAnsi"/>
          <w:kern w:val="28"/>
        </w:rPr>
      </w:pPr>
      <w:r w:rsidRPr="002253C6">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22107" w:rsidRPr="002253C6">
        <w:rPr>
          <w:rFonts w:asciiTheme="minorHAnsi" w:hAnsiTheme="minorHAnsi"/>
          <w:kern w:val="28"/>
        </w:rPr>
        <w:t>.</w:t>
      </w:r>
    </w:p>
    <w:p w:rsidR="00AB0B4B" w:rsidRPr="002253C6" w:rsidRDefault="00AB0B4B" w:rsidP="001101DD">
      <w:pPr>
        <w:spacing w:before="0" w:after="0"/>
        <w:rPr>
          <w:rFonts w:asciiTheme="minorHAnsi" w:hAnsiTheme="minorHAnsi"/>
          <w:lang w:val="es-BO"/>
        </w:rPr>
      </w:pPr>
      <w:r w:rsidRPr="002253C6">
        <w:rPr>
          <w:rFonts w:asciiTheme="minorHAnsi" w:hAnsiTheme="minorHAnsi"/>
          <w:kern w:val="28"/>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_Ref394411141 \r \h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0.46</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_Ref394411141 \h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r>
      <w:r w:rsidRPr="002253C6">
        <w:rPr>
          <w:rFonts w:asciiTheme="minorHAnsi" w:hAnsiTheme="minorHAnsi"/>
          <w:lang w:val="es-BO"/>
        </w:rPr>
        <w:fldChar w:fldCharType="separate"/>
      </w:r>
      <w:r w:rsidR="008F4B13" w:rsidRPr="008F4B13">
        <w:rPr>
          <w:rFonts w:asciiTheme="minorHAnsi" w:hAnsiTheme="minorHAnsi"/>
          <w:lang w:val="es-BO"/>
        </w:rPr>
        <w:t>RELLENO DE ZANJA COMÚN COMPACTADO CON VIBROCOMPACTADORA</w:t>
      </w:r>
      <w:r w:rsidRPr="002253C6">
        <w:rPr>
          <w:rFonts w:asciiTheme="minorHAnsi" w:hAnsiTheme="minorHAnsi"/>
          <w:lang w:val="es-BO"/>
        </w:rPr>
        <w:fldChar w:fldCharType="end"/>
      </w:r>
    </w:p>
    <w:p w:rsidR="00034B28" w:rsidRPr="002253C6" w:rsidRDefault="00034B28" w:rsidP="001101DD">
      <w:pPr>
        <w:spacing w:before="0" w:after="0"/>
        <w:rPr>
          <w:rFonts w:asciiTheme="minorHAnsi" w:hAnsiTheme="minorHAnsi"/>
          <w:kern w:val="28"/>
        </w:rPr>
      </w:pPr>
    </w:p>
    <w:p w:rsidR="00FD2B84" w:rsidRPr="002253C6" w:rsidRDefault="00775DFE" w:rsidP="001101DD">
      <w:pPr>
        <w:pStyle w:val="Ttulo1"/>
        <w:spacing w:before="0" w:after="0"/>
        <w:rPr>
          <w:rFonts w:asciiTheme="minorHAnsi" w:hAnsiTheme="minorHAnsi"/>
          <w:lang w:val="es-BO"/>
        </w:rPr>
      </w:pPr>
      <w:bookmarkStart w:id="718" w:name="_Toc459819053"/>
      <w:r w:rsidRPr="002253C6">
        <w:rPr>
          <w:rFonts w:asciiTheme="minorHAnsi" w:hAnsiTheme="minorHAnsi"/>
          <w:lang w:val="es-BO"/>
        </w:rPr>
        <w:t>INSTALACIÓN</w:t>
      </w:r>
      <w:r w:rsidR="00FD2B84" w:rsidRPr="002253C6">
        <w:rPr>
          <w:rFonts w:asciiTheme="minorHAnsi" w:hAnsiTheme="minorHAnsi"/>
          <w:lang w:val="es-BO"/>
        </w:rPr>
        <w:t xml:space="preserve"> SANITARIA PUESTO CONTROL</w:t>
      </w:r>
      <w:bookmarkEnd w:id="718"/>
    </w:p>
    <w:p w:rsidR="00034B28" w:rsidRPr="002253C6" w:rsidRDefault="00034B28" w:rsidP="00034B28">
      <w:pPr>
        <w:rPr>
          <w:lang w:val="es-BO"/>
        </w:rPr>
      </w:pPr>
    </w:p>
    <w:p w:rsidR="00B04ED9" w:rsidRPr="002253C6" w:rsidRDefault="00775DFE" w:rsidP="001101DD">
      <w:pPr>
        <w:pStyle w:val="Ttulo2"/>
        <w:spacing w:before="0" w:after="0"/>
        <w:rPr>
          <w:rFonts w:asciiTheme="minorHAnsi" w:hAnsiTheme="minorHAnsi"/>
        </w:rPr>
      </w:pPr>
      <w:bookmarkStart w:id="719" w:name="_Toc459819054"/>
      <w:r w:rsidRPr="002253C6">
        <w:rPr>
          <w:rFonts w:asciiTheme="minorHAnsi" w:hAnsiTheme="minorHAnsi"/>
        </w:rPr>
        <w:t>EXCAVACIÓN</w:t>
      </w:r>
      <w:r w:rsidR="00B04ED9" w:rsidRPr="002253C6">
        <w:rPr>
          <w:rFonts w:asciiTheme="minorHAnsi" w:hAnsiTheme="minorHAnsi"/>
        </w:rPr>
        <w:t xml:space="preserve"> DE 0-2 M </w:t>
      </w:r>
      <w:r w:rsidR="006F096C" w:rsidRPr="002253C6">
        <w:rPr>
          <w:rFonts w:asciiTheme="minorHAnsi" w:hAnsiTheme="minorHAnsi"/>
        </w:rPr>
        <w:t>SUELO DURO</w:t>
      </w:r>
      <w:r w:rsidR="00B04ED9" w:rsidRPr="002253C6">
        <w:rPr>
          <w:rFonts w:asciiTheme="minorHAnsi" w:hAnsiTheme="minorHAnsi"/>
        </w:rPr>
        <w:t xml:space="preserve"> (MANUAL)</w:t>
      </w:r>
      <w:bookmarkEnd w:id="719"/>
    </w:p>
    <w:p w:rsidR="00DE1193" w:rsidRPr="002253C6" w:rsidRDefault="00DE1193" w:rsidP="001101DD">
      <w:pPr>
        <w:spacing w:before="0" w:after="0"/>
        <w:rPr>
          <w:rFonts w:asciiTheme="minorHAnsi" w:hAnsiTheme="minorHAnsi"/>
          <w:b/>
          <w:lang w:val="es-BO"/>
        </w:rPr>
      </w:pPr>
      <w:r w:rsidRPr="002253C6">
        <w:rPr>
          <w:rFonts w:asciiTheme="minorHAnsi" w:hAnsiTheme="minorHAnsi"/>
          <w:b/>
          <w:lang w:val="es-BO"/>
        </w:rPr>
        <w:t>UND. M3</w:t>
      </w:r>
    </w:p>
    <w:p w:rsidR="00622CC9" w:rsidRPr="002253C6" w:rsidRDefault="00622CC9" w:rsidP="001101DD">
      <w:pPr>
        <w:spacing w:before="0" w:after="0"/>
        <w:rPr>
          <w:rFonts w:asciiTheme="minorHAnsi" w:hAnsiTheme="minorHAnsi"/>
          <w:b/>
          <w:lang w:val="es-BO"/>
        </w:rPr>
      </w:pPr>
    </w:p>
    <w:p w:rsidR="00DE1193" w:rsidRPr="002253C6" w:rsidRDefault="00DE1193" w:rsidP="001101DD">
      <w:pPr>
        <w:spacing w:before="0" w:after="0"/>
        <w:rPr>
          <w:rFonts w:asciiTheme="minorHAnsi" w:hAnsiTheme="minorHAnsi"/>
          <w:b/>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DE1193" w:rsidRPr="002253C6" w:rsidRDefault="00DE1193" w:rsidP="001101DD">
      <w:pPr>
        <w:spacing w:before="0" w:after="0"/>
        <w:rPr>
          <w:rFonts w:asciiTheme="minorHAnsi" w:hAnsiTheme="minorHAnsi"/>
          <w:kern w:val="28"/>
          <w:lang w:val="es-BO"/>
        </w:rPr>
      </w:pPr>
      <w:r w:rsidRPr="002253C6">
        <w:rPr>
          <w:rFonts w:asciiTheme="minorHAnsi" w:hAnsiTheme="minorHAnsi"/>
          <w:kern w:val="28"/>
          <w:lang w:val="es-BO"/>
        </w:rPr>
        <w:t xml:space="preserve">Este ítem comprende específicamente los trabajos de excavación </w:t>
      </w:r>
      <w:r w:rsidR="001B63A0" w:rsidRPr="002253C6">
        <w:rPr>
          <w:rFonts w:asciiTheme="minorHAnsi" w:hAnsiTheme="minorHAnsi"/>
          <w:kern w:val="28"/>
          <w:lang w:val="es-BO"/>
        </w:rPr>
        <w:t xml:space="preserve">manual </w:t>
      </w:r>
      <w:r w:rsidRPr="002253C6">
        <w:rPr>
          <w:rFonts w:asciiTheme="minorHAnsi" w:hAnsiTheme="minorHAnsi"/>
          <w:kern w:val="28"/>
          <w:lang w:val="es-BO"/>
        </w:rPr>
        <w:t>para colocación de tuberías, cámaras u otr</w:t>
      </w:r>
      <w:r w:rsidR="001B63A0" w:rsidRPr="002253C6">
        <w:rPr>
          <w:rFonts w:asciiTheme="minorHAnsi" w:hAnsiTheme="minorHAnsi"/>
          <w:kern w:val="28"/>
          <w:lang w:val="es-BO"/>
        </w:rPr>
        <w:t>o tipo de elementos enterrados</w:t>
      </w:r>
      <w:r w:rsidRPr="002253C6">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w:t>
      </w:r>
    </w:p>
    <w:p w:rsidR="00DE1193" w:rsidRPr="002253C6" w:rsidRDefault="00DE1193" w:rsidP="001101DD">
      <w:pPr>
        <w:spacing w:before="0" w:after="0"/>
        <w:rPr>
          <w:rFonts w:asciiTheme="minorHAnsi" w:hAnsiTheme="minorHAnsi"/>
          <w:kern w:val="28"/>
          <w:lang w:val="es-BO"/>
        </w:rPr>
      </w:pPr>
      <w:r w:rsidRPr="002253C6">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DE1193" w:rsidRPr="002253C6" w:rsidRDefault="009343E9" w:rsidP="001101DD">
      <w:pPr>
        <w:spacing w:before="0" w:after="0"/>
        <w:rPr>
          <w:rFonts w:asciiTheme="minorHAnsi" w:hAnsiTheme="minorHAnsi"/>
          <w:lang w:val="es-BO"/>
        </w:rPr>
      </w:pPr>
      <w:r w:rsidRPr="002253C6">
        <w:rPr>
          <w:rFonts w:asciiTheme="minorHAnsi" w:hAnsiTheme="minorHAnsi"/>
          <w:kern w:val="28"/>
          <w:lang w:val="es-BO"/>
        </w:rPr>
        <w:t>Cumplir lo especificado en</w:t>
      </w:r>
      <w:r w:rsidR="00AB0B4B" w:rsidRPr="002253C6">
        <w:rPr>
          <w:rFonts w:asciiTheme="minorHAnsi" w:hAnsiTheme="minorHAnsi"/>
          <w:kern w:val="28"/>
          <w:lang w:val="es-BO"/>
        </w:rPr>
        <w:t xml:space="preserve"> </w:t>
      </w:r>
      <w:r w:rsidR="00AB0B4B" w:rsidRPr="002253C6">
        <w:rPr>
          <w:rFonts w:asciiTheme="minorHAnsi" w:hAnsiTheme="minorHAnsi"/>
          <w:lang w:val="es-BO"/>
        </w:rPr>
        <w:fldChar w:fldCharType="begin"/>
      </w:r>
      <w:r w:rsidR="00AB0B4B" w:rsidRPr="002253C6">
        <w:rPr>
          <w:rFonts w:asciiTheme="minorHAnsi" w:hAnsiTheme="minorHAnsi"/>
          <w:lang w:val="es-BO"/>
        </w:rPr>
        <w:instrText xml:space="preserve"> REF _Ref394396624 \r </w:instrText>
      </w:r>
      <w:r w:rsidR="0093480D" w:rsidRPr="002253C6">
        <w:rPr>
          <w:rFonts w:asciiTheme="minorHAnsi" w:hAnsiTheme="minorHAnsi"/>
          <w:lang w:val="es-BO"/>
        </w:rPr>
        <w:instrText xml:space="preserve"> \* MERGEFORMAT </w:instrText>
      </w:r>
      <w:r w:rsidR="00AB0B4B" w:rsidRPr="002253C6">
        <w:rPr>
          <w:rFonts w:asciiTheme="minorHAnsi" w:hAnsiTheme="minorHAnsi"/>
          <w:lang w:val="es-BO"/>
        </w:rPr>
        <w:fldChar w:fldCharType="separate"/>
      </w:r>
      <w:r w:rsidR="008F4B13">
        <w:rPr>
          <w:rFonts w:asciiTheme="minorHAnsi" w:hAnsiTheme="minorHAnsi"/>
          <w:lang w:val="es-BO"/>
        </w:rPr>
        <w:t>0.13</w:t>
      </w:r>
      <w:r w:rsidR="00AB0B4B" w:rsidRPr="002253C6">
        <w:rPr>
          <w:rFonts w:asciiTheme="minorHAnsi" w:hAnsiTheme="minorHAnsi"/>
          <w:lang w:val="es-BO"/>
        </w:rPr>
        <w:fldChar w:fldCharType="end"/>
      </w:r>
      <w:r w:rsidR="00AB0B4B" w:rsidRPr="002253C6">
        <w:rPr>
          <w:rFonts w:asciiTheme="minorHAnsi" w:hAnsiTheme="minorHAnsi"/>
          <w:lang w:val="es-BO"/>
        </w:rPr>
        <w:t xml:space="preserve"> </w:t>
      </w:r>
      <w:r w:rsidR="00AB0B4B" w:rsidRPr="002253C6">
        <w:rPr>
          <w:rFonts w:asciiTheme="minorHAnsi" w:hAnsiTheme="minorHAnsi"/>
          <w:lang w:val="es-BO"/>
        </w:rPr>
        <w:fldChar w:fldCharType="begin"/>
      </w:r>
      <w:r w:rsidR="00AB0B4B" w:rsidRPr="002253C6">
        <w:rPr>
          <w:rFonts w:asciiTheme="minorHAnsi" w:hAnsiTheme="minorHAnsi"/>
          <w:lang w:val="es-BO"/>
        </w:rPr>
        <w:instrText xml:space="preserve"> REF _Ref394396624 </w:instrText>
      </w:r>
      <w:r w:rsidR="0093480D" w:rsidRPr="002253C6">
        <w:rPr>
          <w:rFonts w:asciiTheme="minorHAnsi" w:hAnsiTheme="minorHAnsi"/>
          <w:lang w:val="es-BO"/>
        </w:rPr>
        <w:instrText xml:space="preserve"> \* MERGEFORMAT </w:instrText>
      </w:r>
      <w:r w:rsidR="00AB0B4B" w:rsidRPr="002253C6">
        <w:rPr>
          <w:rFonts w:asciiTheme="minorHAnsi" w:hAnsiTheme="minorHAnsi"/>
          <w:lang w:val="es-BO"/>
        </w:rPr>
        <w:fldChar w:fldCharType="separate"/>
      </w:r>
      <w:r w:rsidR="008F4B13" w:rsidRPr="008F4B13">
        <w:rPr>
          <w:rFonts w:asciiTheme="minorHAnsi" w:hAnsiTheme="minorHAnsi"/>
          <w:lang w:val="es-BO"/>
        </w:rPr>
        <w:t>EXCAVACIÓN DE 0-2M SUELO DURO (MANUAL)</w:t>
      </w:r>
      <w:r w:rsidR="00AB0B4B" w:rsidRPr="002253C6">
        <w:rPr>
          <w:rFonts w:asciiTheme="minorHAnsi" w:hAnsiTheme="minorHAnsi"/>
          <w:lang w:val="es-BO"/>
        </w:rPr>
        <w:fldChar w:fldCharType="end"/>
      </w:r>
    </w:p>
    <w:p w:rsidR="001B63A0" w:rsidRPr="002253C6" w:rsidRDefault="001B63A0" w:rsidP="001101DD">
      <w:pPr>
        <w:spacing w:before="0" w:after="0"/>
        <w:rPr>
          <w:rFonts w:asciiTheme="minorHAnsi" w:hAnsiTheme="minorHAnsi"/>
          <w:lang w:val="es-BO"/>
        </w:rPr>
      </w:pPr>
    </w:p>
    <w:p w:rsidR="00017EB9" w:rsidRPr="002253C6" w:rsidRDefault="00017EB9" w:rsidP="001101DD">
      <w:pPr>
        <w:pStyle w:val="Ttulo2"/>
        <w:spacing w:before="0" w:after="0"/>
        <w:rPr>
          <w:rFonts w:asciiTheme="minorHAnsi" w:hAnsiTheme="minorHAnsi"/>
        </w:rPr>
      </w:pPr>
      <w:bookmarkStart w:id="720" w:name="_Toc459819055"/>
      <w:r w:rsidRPr="002253C6">
        <w:rPr>
          <w:rFonts w:asciiTheme="minorHAnsi" w:hAnsiTheme="minorHAnsi"/>
        </w:rPr>
        <w:t xml:space="preserve">PROV. E INST. </w:t>
      </w:r>
      <w:r w:rsidR="00775DFE" w:rsidRPr="002253C6">
        <w:rPr>
          <w:rFonts w:asciiTheme="minorHAnsi" w:hAnsiTheme="minorHAnsi"/>
        </w:rPr>
        <w:t>TUBERÍA</w:t>
      </w:r>
      <w:r w:rsidRPr="002253C6">
        <w:rPr>
          <w:rFonts w:asciiTheme="minorHAnsi" w:hAnsiTheme="minorHAnsi"/>
        </w:rPr>
        <w:t xml:space="preserve"> DE </w:t>
      </w:r>
      <w:r w:rsidR="00E71A46" w:rsidRPr="002253C6">
        <w:rPr>
          <w:rFonts w:asciiTheme="minorHAnsi" w:hAnsiTheme="minorHAnsi"/>
        </w:rPr>
        <w:t>DESAGÜE</w:t>
      </w:r>
      <w:r w:rsidRPr="002253C6">
        <w:rPr>
          <w:rFonts w:asciiTheme="minorHAnsi" w:hAnsiTheme="minorHAnsi"/>
        </w:rPr>
        <w:t xml:space="preserve"> PVC SERIE NORMAL </w:t>
      </w:r>
      <w:r w:rsidR="00AD7AE7" w:rsidRPr="002253C6">
        <w:rPr>
          <w:rFonts w:asciiTheme="minorHAnsi" w:hAnsiTheme="minorHAnsi"/>
        </w:rPr>
        <w:t xml:space="preserve">50 </w:t>
      </w:r>
      <w:r w:rsidRPr="002253C6">
        <w:rPr>
          <w:rFonts w:asciiTheme="minorHAnsi" w:hAnsiTheme="minorHAnsi"/>
        </w:rPr>
        <w:t>MM INC. ACC.</w:t>
      </w:r>
      <w:bookmarkEnd w:id="720"/>
    </w:p>
    <w:p w:rsidR="00017EB9" w:rsidRPr="002253C6" w:rsidRDefault="00017EB9" w:rsidP="001101DD">
      <w:pPr>
        <w:spacing w:before="0" w:after="0"/>
        <w:rPr>
          <w:rFonts w:asciiTheme="minorHAnsi" w:hAnsiTheme="minorHAnsi"/>
          <w:b/>
          <w:lang w:val="es-BO"/>
        </w:rPr>
      </w:pPr>
      <w:r w:rsidRPr="002253C6">
        <w:rPr>
          <w:rFonts w:asciiTheme="minorHAnsi" w:hAnsiTheme="minorHAnsi"/>
          <w:b/>
          <w:lang w:val="es-BO"/>
        </w:rPr>
        <w:t>UND. ML</w:t>
      </w:r>
    </w:p>
    <w:p w:rsidR="00017EB9"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B0B4B" w:rsidRPr="002253C6">
        <w:rPr>
          <w:rFonts w:asciiTheme="minorHAnsi" w:hAnsiTheme="minorHAnsi"/>
          <w:lang w:val="es-BO"/>
        </w:rPr>
        <w:t xml:space="preserve"> </w:t>
      </w:r>
      <w:r w:rsidR="00605700" w:rsidRPr="002253C6">
        <w:rPr>
          <w:rFonts w:asciiTheme="minorHAnsi" w:hAnsiTheme="minorHAnsi"/>
          <w:lang w:val="es-BO"/>
        </w:rPr>
        <w:t>0.48 PROV. E INST. TUBERÍA SANITARIA PVC INC. ACC.</w:t>
      </w:r>
      <w:r w:rsidR="00017EB9" w:rsidRPr="002253C6">
        <w:rPr>
          <w:rFonts w:asciiTheme="minorHAnsi" w:hAnsiTheme="minorHAnsi"/>
          <w:lang w:val="es-BO"/>
        </w:rPr>
        <w:t xml:space="preserve">  </w:t>
      </w:r>
    </w:p>
    <w:p w:rsidR="00017EB9" w:rsidRPr="002253C6" w:rsidRDefault="00017EB9" w:rsidP="001101DD">
      <w:pPr>
        <w:spacing w:before="0" w:after="0"/>
        <w:rPr>
          <w:rFonts w:asciiTheme="minorHAnsi" w:hAnsiTheme="minorHAnsi"/>
          <w:b/>
          <w:lang w:val="es-BO"/>
        </w:rPr>
      </w:pPr>
    </w:p>
    <w:p w:rsidR="00D437AF" w:rsidRPr="002253C6" w:rsidRDefault="00D437AF" w:rsidP="001101DD">
      <w:pPr>
        <w:pStyle w:val="Ttulo2"/>
        <w:spacing w:before="0" w:after="0"/>
        <w:rPr>
          <w:rFonts w:asciiTheme="minorHAnsi" w:hAnsiTheme="minorHAnsi"/>
        </w:rPr>
      </w:pPr>
      <w:bookmarkStart w:id="721" w:name="_Toc459819056"/>
      <w:r w:rsidRPr="002253C6">
        <w:rPr>
          <w:rFonts w:asciiTheme="minorHAnsi" w:hAnsiTheme="minorHAnsi"/>
        </w:rPr>
        <w:t xml:space="preserve">PROV. E INST. </w:t>
      </w:r>
      <w:r w:rsidR="00775DFE" w:rsidRPr="002253C6">
        <w:rPr>
          <w:rFonts w:asciiTheme="minorHAnsi" w:hAnsiTheme="minorHAnsi"/>
        </w:rPr>
        <w:t>TUBERÍA</w:t>
      </w:r>
      <w:r w:rsidRPr="002253C6">
        <w:rPr>
          <w:rFonts w:asciiTheme="minorHAnsi" w:hAnsiTheme="minorHAnsi"/>
        </w:rPr>
        <w:t xml:space="preserve"> SANITARIA PVC SDR 35 100MM INC. ACC.</w:t>
      </w:r>
      <w:bookmarkEnd w:id="721"/>
    </w:p>
    <w:p w:rsidR="00D437AF" w:rsidRPr="002253C6" w:rsidRDefault="00D437AF" w:rsidP="001101DD">
      <w:pPr>
        <w:spacing w:before="0" w:after="0"/>
        <w:rPr>
          <w:rFonts w:asciiTheme="minorHAnsi" w:hAnsiTheme="minorHAnsi"/>
          <w:b/>
          <w:lang w:val="es-BO"/>
        </w:rPr>
      </w:pPr>
      <w:r w:rsidRPr="002253C6">
        <w:rPr>
          <w:rFonts w:asciiTheme="minorHAnsi" w:hAnsiTheme="minorHAnsi"/>
          <w:b/>
          <w:lang w:val="es-BO"/>
        </w:rPr>
        <w:t>UND. ML</w:t>
      </w:r>
    </w:p>
    <w:p w:rsidR="00D437AF" w:rsidRPr="002253C6" w:rsidRDefault="009343E9" w:rsidP="001101DD">
      <w:pPr>
        <w:spacing w:before="0" w:after="0"/>
        <w:rPr>
          <w:rFonts w:asciiTheme="minorHAnsi" w:hAnsiTheme="minorHAnsi"/>
          <w:b/>
          <w:lang w:val="es-BO"/>
        </w:rPr>
      </w:pPr>
      <w:r w:rsidRPr="002253C6">
        <w:rPr>
          <w:rFonts w:asciiTheme="minorHAnsi" w:hAnsiTheme="minorHAnsi"/>
          <w:lang w:val="es-BO"/>
        </w:rPr>
        <w:t>Cumplir lo especificado en</w:t>
      </w:r>
      <w:r w:rsidR="00D437AF" w:rsidRPr="002253C6">
        <w:rPr>
          <w:rFonts w:asciiTheme="minorHAnsi" w:hAnsiTheme="minorHAnsi"/>
          <w:lang w:val="es-BO"/>
        </w:rPr>
        <w:t xml:space="preserve"> </w:t>
      </w:r>
      <w:r w:rsidR="00605700" w:rsidRPr="002253C6">
        <w:rPr>
          <w:rFonts w:asciiTheme="minorHAnsi" w:hAnsiTheme="minorHAnsi"/>
          <w:lang w:val="es-BO"/>
        </w:rPr>
        <w:t>0.48 PROV. E INST. TUBERÍA SANITARIA PVC INC. ACC.</w:t>
      </w:r>
    </w:p>
    <w:p w:rsidR="00D437AF" w:rsidRPr="002253C6" w:rsidRDefault="00D437AF" w:rsidP="001101DD">
      <w:pPr>
        <w:spacing w:before="0" w:after="0"/>
        <w:rPr>
          <w:rFonts w:asciiTheme="minorHAnsi" w:hAnsiTheme="minorHAnsi"/>
          <w:b/>
          <w:lang w:val="es-BO"/>
        </w:rPr>
      </w:pPr>
    </w:p>
    <w:p w:rsidR="00D437AF" w:rsidRPr="002253C6" w:rsidRDefault="00D437AF" w:rsidP="001101DD">
      <w:pPr>
        <w:pStyle w:val="Ttulo2"/>
        <w:spacing w:before="0" w:after="0"/>
        <w:rPr>
          <w:rFonts w:asciiTheme="minorHAnsi" w:hAnsiTheme="minorHAnsi"/>
        </w:rPr>
      </w:pPr>
      <w:bookmarkStart w:id="722" w:name="_Toc459819057"/>
      <w:r w:rsidRPr="002253C6">
        <w:rPr>
          <w:rFonts w:asciiTheme="minorHAnsi" w:hAnsiTheme="minorHAnsi"/>
        </w:rPr>
        <w:t xml:space="preserve">PROV. E INST. CAJA INTERCEPTORA SIFONADA PVC C/REJILLA </w:t>
      </w:r>
      <w:r w:rsidR="00E71A46" w:rsidRPr="002253C6">
        <w:rPr>
          <w:rFonts w:asciiTheme="minorHAnsi" w:hAnsiTheme="minorHAnsi"/>
        </w:rPr>
        <w:t>METÁLICA</w:t>
      </w:r>
      <w:bookmarkEnd w:id="722"/>
    </w:p>
    <w:p w:rsidR="00D437AF" w:rsidRPr="002253C6" w:rsidRDefault="00D437AF" w:rsidP="001101DD">
      <w:pPr>
        <w:spacing w:before="0" w:after="0"/>
        <w:rPr>
          <w:rFonts w:asciiTheme="minorHAnsi" w:hAnsiTheme="minorHAnsi"/>
          <w:b/>
          <w:lang w:val="es-BO"/>
        </w:rPr>
      </w:pPr>
      <w:r w:rsidRPr="002253C6">
        <w:rPr>
          <w:rFonts w:asciiTheme="minorHAnsi" w:hAnsiTheme="minorHAnsi"/>
          <w:b/>
          <w:lang w:val="es-BO"/>
        </w:rPr>
        <w:t>UND PZA</w:t>
      </w:r>
    </w:p>
    <w:p w:rsidR="00D437AF" w:rsidRPr="002253C6" w:rsidRDefault="00D437AF" w:rsidP="001101DD">
      <w:pPr>
        <w:spacing w:before="0" w:after="0"/>
        <w:rPr>
          <w:rFonts w:asciiTheme="minorHAnsi" w:hAnsiTheme="minorHAnsi"/>
          <w:lang w:val="es-BO"/>
        </w:rPr>
      </w:pPr>
      <w:r w:rsidRPr="002253C6">
        <w:rPr>
          <w:rFonts w:asciiTheme="minorHAnsi" w:hAnsiTheme="minorHAnsi"/>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_Ref394411442 \r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0.47</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_Ref394415731 \h  \* MERGEFORMAT </w:instrText>
      </w:r>
      <w:r w:rsidRPr="002253C6">
        <w:rPr>
          <w:rFonts w:asciiTheme="minorHAnsi" w:hAnsiTheme="minorHAnsi"/>
          <w:lang w:val="es-BO"/>
        </w:rPr>
      </w:r>
      <w:r w:rsidRPr="002253C6">
        <w:rPr>
          <w:rFonts w:asciiTheme="minorHAnsi" w:hAnsiTheme="minorHAnsi"/>
          <w:lang w:val="es-BO"/>
        </w:rPr>
        <w:fldChar w:fldCharType="separate"/>
      </w:r>
      <w:r w:rsidR="008F4B13" w:rsidRPr="008F4B13">
        <w:rPr>
          <w:rFonts w:asciiTheme="minorHAnsi" w:hAnsiTheme="minorHAnsi"/>
          <w:lang w:val="es-BO"/>
        </w:rPr>
        <w:t>PROV. E INST. DE CAJAS Y CÁMARAS SANITARIAS</w:t>
      </w:r>
      <w:r w:rsidRPr="002253C6">
        <w:rPr>
          <w:rFonts w:asciiTheme="minorHAnsi" w:hAnsiTheme="minorHAnsi"/>
          <w:lang w:val="es-BO"/>
        </w:rPr>
        <w:fldChar w:fldCharType="end"/>
      </w:r>
    </w:p>
    <w:p w:rsidR="00D437AF" w:rsidRPr="002253C6" w:rsidRDefault="00D437AF" w:rsidP="001101DD">
      <w:pPr>
        <w:spacing w:before="0" w:after="0"/>
        <w:rPr>
          <w:rFonts w:asciiTheme="minorHAnsi" w:hAnsiTheme="minorHAnsi"/>
          <w:b/>
          <w:lang w:val="es-BO"/>
        </w:rPr>
      </w:pPr>
    </w:p>
    <w:p w:rsidR="00017EB9" w:rsidRPr="002253C6" w:rsidRDefault="00E71A46" w:rsidP="001101DD">
      <w:pPr>
        <w:pStyle w:val="Ttulo2"/>
        <w:spacing w:before="0" w:after="0"/>
        <w:rPr>
          <w:rFonts w:asciiTheme="minorHAnsi" w:hAnsiTheme="minorHAnsi"/>
        </w:rPr>
      </w:pPr>
      <w:bookmarkStart w:id="723" w:name="_Toc459819058"/>
      <w:r w:rsidRPr="002253C6">
        <w:rPr>
          <w:rFonts w:asciiTheme="minorHAnsi" w:hAnsiTheme="minorHAnsi"/>
        </w:rPr>
        <w:t>CÁMARA</w:t>
      </w:r>
      <w:r w:rsidR="00D437AF" w:rsidRPr="002253C6">
        <w:rPr>
          <w:rFonts w:asciiTheme="minorHAnsi" w:hAnsiTheme="minorHAnsi"/>
        </w:rPr>
        <w:t xml:space="preserve"> DESGRASADORA DE PVC PARA ARTEFACTOS</w:t>
      </w:r>
      <w:bookmarkEnd w:id="723"/>
    </w:p>
    <w:p w:rsidR="00017EB9" w:rsidRPr="002253C6" w:rsidRDefault="00017EB9" w:rsidP="001101DD">
      <w:pPr>
        <w:spacing w:before="0" w:after="0"/>
        <w:rPr>
          <w:rFonts w:asciiTheme="minorHAnsi" w:hAnsiTheme="minorHAnsi"/>
          <w:b/>
          <w:lang w:val="es-BO"/>
        </w:rPr>
      </w:pPr>
      <w:r w:rsidRPr="002253C6">
        <w:rPr>
          <w:rFonts w:asciiTheme="minorHAnsi" w:hAnsiTheme="minorHAnsi"/>
          <w:b/>
          <w:lang w:val="es-BO"/>
        </w:rPr>
        <w:t>UND PZA</w:t>
      </w:r>
    </w:p>
    <w:p w:rsidR="00E67D8C" w:rsidRPr="002253C6" w:rsidRDefault="00E67D8C" w:rsidP="001101DD">
      <w:pPr>
        <w:spacing w:before="0" w:after="0"/>
        <w:rPr>
          <w:rFonts w:asciiTheme="minorHAnsi" w:hAnsiTheme="minorHAnsi"/>
          <w:lang w:val="es-BO"/>
        </w:rPr>
      </w:pPr>
      <w:r w:rsidRPr="002253C6">
        <w:rPr>
          <w:rFonts w:asciiTheme="minorHAnsi" w:hAnsiTheme="minorHAnsi"/>
          <w:lang w:val="es-BO"/>
        </w:rPr>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_Ref394411442 \r \h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0.47</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_Ref394415731 \h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r>
      <w:r w:rsidRPr="002253C6">
        <w:rPr>
          <w:rFonts w:asciiTheme="minorHAnsi" w:hAnsiTheme="minorHAnsi"/>
          <w:lang w:val="es-BO"/>
        </w:rPr>
        <w:fldChar w:fldCharType="separate"/>
      </w:r>
      <w:r w:rsidR="008F4B13" w:rsidRPr="008F4B13">
        <w:rPr>
          <w:rFonts w:asciiTheme="minorHAnsi" w:hAnsiTheme="minorHAnsi"/>
          <w:lang w:val="es-BO"/>
        </w:rPr>
        <w:t>PROV. E INST. DE CAJAS Y CÁMARAS SANITARIAS</w:t>
      </w:r>
      <w:r w:rsidRPr="002253C6">
        <w:rPr>
          <w:rFonts w:asciiTheme="minorHAnsi" w:hAnsiTheme="minorHAnsi"/>
          <w:lang w:val="es-BO"/>
        </w:rPr>
        <w:fldChar w:fldCharType="end"/>
      </w:r>
    </w:p>
    <w:p w:rsidR="00AB0B4B" w:rsidRPr="002253C6" w:rsidRDefault="00017EB9" w:rsidP="001101DD">
      <w:pPr>
        <w:spacing w:before="0" w:after="0"/>
        <w:rPr>
          <w:rFonts w:asciiTheme="minorHAnsi" w:hAnsiTheme="minorHAnsi"/>
          <w:b/>
          <w:lang w:val="es-BO"/>
        </w:rPr>
      </w:pPr>
      <w:r w:rsidRPr="002253C6">
        <w:rPr>
          <w:rFonts w:asciiTheme="minorHAnsi" w:hAnsiTheme="minorHAnsi"/>
          <w:lang w:val="es-BO"/>
        </w:rPr>
        <w:t>.</w:t>
      </w:r>
      <w:r w:rsidR="00AB0B4B" w:rsidRPr="002253C6">
        <w:rPr>
          <w:rFonts w:asciiTheme="minorHAnsi" w:hAnsiTheme="minorHAnsi"/>
          <w:b/>
          <w:lang w:val="es-BO"/>
        </w:rPr>
        <w:t xml:space="preserve"> </w:t>
      </w:r>
    </w:p>
    <w:p w:rsidR="00FD2B84" w:rsidRPr="002253C6" w:rsidRDefault="006801AC" w:rsidP="001101DD">
      <w:pPr>
        <w:pStyle w:val="Ttulo2"/>
        <w:spacing w:before="0" w:after="0"/>
        <w:rPr>
          <w:rFonts w:asciiTheme="minorHAnsi" w:hAnsiTheme="minorHAnsi"/>
        </w:rPr>
      </w:pPr>
      <w:bookmarkStart w:id="724" w:name="_Toc459819059"/>
      <w:r w:rsidRPr="002253C6">
        <w:rPr>
          <w:rFonts w:asciiTheme="minorHAnsi" w:hAnsiTheme="minorHAnsi"/>
        </w:rPr>
        <w:t xml:space="preserve">POZO </w:t>
      </w:r>
      <w:r w:rsidR="00D437AF" w:rsidRPr="002253C6">
        <w:rPr>
          <w:rFonts w:asciiTheme="minorHAnsi" w:hAnsiTheme="minorHAnsi"/>
        </w:rPr>
        <w:t>SÉPTICO</w:t>
      </w:r>
      <w:r w:rsidRPr="002253C6">
        <w:rPr>
          <w:rFonts w:asciiTheme="minorHAnsi" w:hAnsiTheme="minorHAnsi"/>
        </w:rPr>
        <w:t xml:space="preserve"> Y ABSORBENTE</w:t>
      </w:r>
      <w:r w:rsidR="004E49AC" w:rsidRPr="002253C6">
        <w:rPr>
          <w:rFonts w:asciiTheme="minorHAnsi" w:hAnsiTheme="minorHAnsi"/>
        </w:rPr>
        <w:t xml:space="preserve"> </w:t>
      </w:r>
      <w:r w:rsidR="00D82C47" w:rsidRPr="002253C6">
        <w:rPr>
          <w:rFonts w:asciiTheme="minorHAnsi" w:hAnsiTheme="minorHAnsi"/>
        </w:rPr>
        <w:t>C/MURO DE LADRILLO Y TAPA DE H. A. D = 1 M</w:t>
      </w:r>
      <w:bookmarkEnd w:id="724"/>
    </w:p>
    <w:p w:rsidR="00DE1193" w:rsidRPr="002253C6" w:rsidRDefault="00DE1193" w:rsidP="001101DD">
      <w:pPr>
        <w:spacing w:before="0" w:after="0"/>
        <w:rPr>
          <w:rFonts w:asciiTheme="minorHAnsi" w:hAnsiTheme="minorHAnsi"/>
          <w:b/>
          <w:lang w:val="es-BO"/>
        </w:rPr>
      </w:pPr>
      <w:r w:rsidRPr="002253C6">
        <w:rPr>
          <w:rFonts w:asciiTheme="minorHAnsi" w:hAnsiTheme="minorHAnsi"/>
          <w:b/>
          <w:lang w:val="es-BO"/>
        </w:rPr>
        <w:t>UND. GLB</w:t>
      </w:r>
    </w:p>
    <w:p w:rsidR="00034B28" w:rsidRPr="002253C6" w:rsidRDefault="00034B28" w:rsidP="001101DD">
      <w:pPr>
        <w:spacing w:before="0" w:after="0"/>
        <w:rPr>
          <w:rFonts w:asciiTheme="minorHAnsi" w:hAnsiTheme="minorHAnsi"/>
          <w:b/>
          <w:lang w:val="es-BO"/>
        </w:rPr>
      </w:pPr>
    </w:p>
    <w:p w:rsidR="007D71AD" w:rsidRPr="002253C6" w:rsidRDefault="00796F14" w:rsidP="001101DD">
      <w:pPr>
        <w:spacing w:before="0" w:after="0"/>
        <w:rPr>
          <w:rFonts w:asciiTheme="minorHAnsi" w:hAnsiTheme="minorHAnsi"/>
          <w:lang w:val="es-BO"/>
        </w:rPr>
      </w:pPr>
      <w:r w:rsidRPr="002253C6">
        <w:rPr>
          <w:rFonts w:asciiTheme="minorHAnsi" w:hAnsiTheme="minorHAnsi"/>
          <w:lang w:val="es-BO"/>
        </w:rPr>
        <w:t xml:space="preserve">El SUPERVISOR de Obra determinará la necesidad de este ítem que estará en función a las distancias entre el Puesto de Control y el pozo absorbente de la Oficina. </w:t>
      </w:r>
    </w:p>
    <w:p w:rsidR="00AB0B4B"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B0B4B" w:rsidRPr="002253C6">
        <w:rPr>
          <w:rFonts w:asciiTheme="minorHAnsi" w:hAnsiTheme="minorHAnsi"/>
          <w:lang w:val="es-BO"/>
        </w:rPr>
        <w:t xml:space="preserve"> </w:t>
      </w:r>
      <w:r w:rsidR="00AB0B4B" w:rsidRPr="002253C6">
        <w:rPr>
          <w:rFonts w:asciiTheme="minorHAnsi" w:hAnsiTheme="minorHAnsi"/>
          <w:lang w:val="es-BO"/>
        </w:rPr>
        <w:fldChar w:fldCharType="begin"/>
      </w:r>
      <w:r w:rsidR="00AB0B4B" w:rsidRPr="002253C6">
        <w:rPr>
          <w:rFonts w:asciiTheme="minorHAnsi" w:hAnsiTheme="minorHAnsi"/>
          <w:lang w:val="es-BO"/>
        </w:rPr>
        <w:instrText xml:space="preserve"> REF _Ref394411554 \r \h </w:instrText>
      </w:r>
      <w:r w:rsidR="0093480D" w:rsidRPr="002253C6">
        <w:rPr>
          <w:rFonts w:asciiTheme="minorHAnsi" w:hAnsiTheme="minorHAnsi"/>
          <w:lang w:val="es-BO"/>
        </w:rPr>
        <w:instrText xml:space="preserve"> \* MERGEFORMAT </w:instrText>
      </w:r>
      <w:r w:rsidR="00AB0B4B" w:rsidRPr="002253C6">
        <w:rPr>
          <w:rFonts w:asciiTheme="minorHAnsi" w:hAnsiTheme="minorHAnsi"/>
          <w:lang w:val="es-BO"/>
        </w:rPr>
      </w:r>
      <w:r w:rsidR="00AB0B4B" w:rsidRPr="002253C6">
        <w:rPr>
          <w:rFonts w:asciiTheme="minorHAnsi" w:hAnsiTheme="minorHAnsi"/>
          <w:lang w:val="es-BO"/>
        </w:rPr>
        <w:fldChar w:fldCharType="separate"/>
      </w:r>
      <w:r w:rsidR="008F4B13">
        <w:rPr>
          <w:rFonts w:asciiTheme="minorHAnsi" w:hAnsiTheme="minorHAnsi"/>
          <w:lang w:val="es-BO"/>
        </w:rPr>
        <w:t>0.49</w:t>
      </w:r>
      <w:r w:rsidR="00AB0B4B" w:rsidRPr="002253C6">
        <w:rPr>
          <w:rFonts w:asciiTheme="minorHAnsi" w:hAnsiTheme="minorHAnsi"/>
          <w:lang w:val="es-BO"/>
        </w:rPr>
        <w:fldChar w:fldCharType="end"/>
      </w:r>
      <w:r w:rsidR="00AB0B4B" w:rsidRPr="002253C6">
        <w:rPr>
          <w:rFonts w:asciiTheme="minorHAnsi" w:hAnsiTheme="minorHAnsi"/>
          <w:lang w:val="es-BO"/>
        </w:rPr>
        <w:t xml:space="preserve"> </w:t>
      </w:r>
      <w:r w:rsidR="00AB0B4B" w:rsidRPr="002253C6">
        <w:rPr>
          <w:rFonts w:asciiTheme="minorHAnsi" w:hAnsiTheme="minorHAnsi"/>
          <w:lang w:val="es-BO"/>
        </w:rPr>
        <w:fldChar w:fldCharType="begin"/>
      </w:r>
      <w:r w:rsidR="00AB0B4B" w:rsidRPr="002253C6">
        <w:rPr>
          <w:rFonts w:asciiTheme="minorHAnsi" w:hAnsiTheme="minorHAnsi"/>
          <w:lang w:val="es-BO"/>
        </w:rPr>
        <w:instrText xml:space="preserve"> REF _Ref394411554 \h </w:instrText>
      </w:r>
      <w:r w:rsidR="0093480D" w:rsidRPr="002253C6">
        <w:rPr>
          <w:rFonts w:asciiTheme="minorHAnsi" w:hAnsiTheme="minorHAnsi"/>
          <w:lang w:val="es-BO"/>
        </w:rPr>
        <w:instrText xml:space="preserve"> \* MERGEFORMAT </w:instrText>
      </w:r>
      <w:r w:rsidR="00AB0B4B" w:rsidRPr="002253C6">
        <w:rPr>
          <w:rFonts w:asciiTheme="minorHAnsi" w:hAnsiTheme="minorHAnsi"/>
          <w:lang w:val="es-BO"/>
        </w:rPr>
      </w:r>
      <w:r w:rsidR="00AB0B4B" w:rsidRPr="002253C6">
        <w:rPr>
          <w:rFonts w:asciiTheme="minorHAnsi" w:hAnsiTheme="minorHAnsi"/>
          <w:lang w:val="es-BO"/>
        </w:rPr>
        <w:fldChar w:fldCharType="separate"/>
      </w:r>
      <w:r w:rsidR="008F4B13" w:rsidRPr="008F4B13">
        <w:rPr>
          <w:rFonts w:asciiTheme="minorHAnsi" w:hAnsiTheme="minorHAnsi"/>
          <w:lang w:val="es-BO"/>
        </w:rPr>
        <w:t>POZO SÉPTICO Y ABSORBENTE C/MURO DE LADRILLO Y TAPA DE Ho Ao D=2M</w:t>
      </w:r>
      <w:r w:rsidR="00AB0B4B" w:rsidRPr="002253C6">
        <w:rPr>
          <w:rFonts w:asciiTheme="minorHAnsi" w:hAnsiTheme="minorHAnsi"/>
          <w:lang w:val="es-BO"/>
        </w:rPr>
        <w:fldChar w:fldCharType="end"/>
      </w:r>
    </w:p>
    <w:p w:rsidR="00DE1193" w:rsidRPr="002253C6" w:rsidRDefault="00DE1193" w:rsidP="001101DD">
      <w:pPr>
        <w:spacing w:before="0" w:after="0"/>
        <w:rPr>
          <w:rFonts w:asciiTheme="minorHAnsi" w:hAnsiTheme="minorHAnsi"/>
          <w:lang w:val="es-BO"/>
        </w:rPr>
      </w:pPr>
    </w:p>
    <w:p w:rsidR="00017EB9" w:rsidRPr="002253C6" w:rsidRDefault="00017EB9" w:rsidP="001101DD">
      <w:pPr>
        <w:pStyle w:val="Ttulo2"/>
        <w:spacing w:before="0" w:after="0"/>
        <w:rPr>
          <w:rFonts w:asciiTheme="minorHAnsi" w:hAnsiTheme="minorHAnsi"/>
        </w:rPr>
      </w:pPr>
      <w:bookmarkStart w:id="725" w:name="_Toc459819060"/>
      <w:r w:rsidRPr="002253C6">
        <w:rPr>
          <w:rFonts w:asciiTheme="minorHAnsi" w:hAnsiTheme="minorHAnsi"/>
        </w:rPr>
        <w:t xml:space="preserve">RELLENO DE ZANJA </w:t>
      </w:r>
      <w:r w:rsidR="00775DFE" w:rsidRPr="002253C6">
        <w:rPr>
          <w:rFonts w:asciiTheme="minorHAnsi" w:hAnsiTheme="minorHAnsi"/>
        </w:rPr>
        <w:t>COMÚN</w:t>
      </w:r>
      <w:r w:rsidRPr="002253C6">
        <w:rPr>
          <w:rFonts w:asciiTheme="minorHAnsi" w:hAnsiTheme="minorHAnsi"/>
        </w:rPr>
        <w:t xml:space="preserve"> COMPACTADO CON VIBROCOMPACTADORA</w:t>
      </w:r>
      <w:bookmarkEnd w:id="725"/>
    </w:p>
    <w:p w:rsidR="00017EB9" w:rsidRPr="002253C6" w:rsidRDefault="00017EB9" w:rsidP="001101DD">
      <w:pPr>
        <w:spacing w:before="0" w:after="0"/>
        <w:rPr>
          <w:rFonts w:asciiTheme="minorHAnsi" w:hAnsiTheme="minorHAnsi"/>
          <w:b/>
          <w:lang w:val="es-BO"/>
        </w:rPr>
      </w:pPr>
      <w:r w:rsidRPr="002253C6">
        <w:rPr>
          <w:rFonts w:asciiTheme="minorHAnsi" w:hAnsiTheme="minorHAnsi"/>
          <w:b/>
          <w:lang w:val="es-BO"/>
        </w:rPr>
        <w:t>UND. M3</w:t>
      </w:r>
    </w:p>
    <w:p w:rsidR="00034B28" w:rsidRPr="002253C6" w:rsidRDefault="00034B28" w:rsidP="001101DD">
      <w:pPr>
        <w:spacing w:before="0" w:after="0"/>
        <w:rPr>
          <w:rFonts w:asciiTheme="minorHAnsi" w:hAnsiTheme="minorHAnsi"/>
          <w:b/>
          <w:lang w:val="es-BO"/>
        </w:rPr>
      </w:pPr>
    </w:p>
    <w:p w:rsidR="00017EB9" w:rsidRPr="002253C6" w:rsidRDefault="00017EB9" w:rsidP="001101DD">
      <w:pPr>
        <w:spacing w:before="0" w:after="0"/>
        <w:rPr>
          <w:rFonts w:asciiTheme="minorHAnsi" w:hAnsiTheme="minorHAnsi"/>
          <w:kern w:val="28"/>
        </w:rPr>
      </w:pPr>
      <w:r w:rsidRPr="002253C6">
        <w:rPr>
          <w:rFonts w:asciiTheme="minorHAnsi" w:hAnsiTheme="minorHAnsi"/>
          <w:b/>
          <w:kern w:val="28"/>
        </w:rPr>
        <w:t>1.</w:t>
      </w:r>
      <w:r w:rsidRPr="002253C6">
        <w:rPr>
          <w:rFonts w:asciiTheme="minorHAnsi" w:hAnsiTheme="minorHAnsi"/>
          <w:b/>
          <w:kern w:val="28"/>
        </w:rPr>
        <w:tab/>
      </w:r>
      <w:r w:rsidR="00775DFE" w:rsidRPr="002253C6">
        <w:rPr>
          <w:rFonts w:asciiTheme="minorHAnsi" w:hAnsiTheme="minorHAnsi"/>
          <w:b/>
          <w:kern w:val="28"/>
        </w:rPr>
        <w:t>DESCRIPCIÓN</w:t>
      </w:r>
    </w:p>
    <w:p w:rsidR="00017EB9" w:rsidRPr="002253C6" w:rsidRDefault="00017EB9" w:rsidP="001101DD">
      <w:pPr>
        <w:spacing w:before="0" w:after="0"/>
        <w:rPr>
          <w:rFonts w:asciiTheme="minorHAnsi" w:hAnsiTheme="minorHAnsi"/>
          <w:kern w:val="28"/>
        </w:rPr>
      </w:pPr>
      <w:r w:rsidRPr="002253C6">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AB0B4B" w:rsidRPr="002253C6" w:rsidRDefault="00AB0B4B" w:rsidP="001101DD">
      <w:pPr>
        <w:spacing w:before="0" w:after="0"/>
        <w:rPr>
          <w:rFonts w:asciiTheme="minorHAnsi" w:hAnsiTheme="minorHAnsi"/>
          <w:lang w:val="es-BO"/>
        </w:rPr>
      </w:pPr>
      <w:r w:rsidRPr="002253C6">
        <w:rPr>
          <w:rFonts w:asciiTheme="minorHAnsi" w:hAnsiTheme="minorHAnsi"/>
          <w:lang w:val="es-BO"/>
        </w:rPr>
        <w:lastRenderedPageBreak/>
        <w:t xml:space="preserve">Cumplir lo especificado en </w:t>
      </w:r>
      <w:r w:rsidRPr="002253C6">
        <w:rPr>
          <w:rFonts w:asciiTheme="minorHAnsi" w:hAnsiTheme="minorHAnsi"/>
          <w:lang w:val="es-BO"/>
        </w:rPr>
        <w:fldChar w:fldCharType="begin"/>
      </w:r>
      <w:r w:rsidRPr="002253C6">
        <w:rPr>
          <w:rFonts w:asciiTheme="minorHAnsi" w:hAnsiTheme="minorHAnsi"/>
          <w:lang w:val="es-BO"/>
        </w:rPr>
        <w:instrText xml:space="preserve"> REF _Ref394411141 \r \h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r>
      <w:r w:rsidRPr="002253C6">
        <w:rPr>
          <w:rFonts w:asciiTheme="minorHAnsi" w:hAnsiTheme="minorHAnsi"/>
          <w:lang w:val="es-BO"/>
        </w:rPr>
        <w:fldChar w:fldCharType="separate"/>
      </w:r>
      <w:r w:rsidR="008F4B13">
        <w:rPr>
          <w:rFonts w:asciiTheme="minorHAnsi" w:hAnsiTheme="minorHAnsi"/>
          <w:lang w:val="es-BO"/>
        </w:rPr>
        <w:t>0.46</w:t>
      </w:r>
      <w:r w:rsidRPr="002253C6">
        <w:rPr>
          <w:rFonts w:asciiTheme="minorHAnsi" w:hAnsiTheme="minorHAnsi"/>
          <w:lang w:val="es-BO"/>
        </w:rPr>
        <w:fldChar w:fldCharType="end"/>
      </w:r>
      <w:r w:rsidRPr="002253C6">
        <w:rPr>
          <w:rFonts w:asciiTheme="minorHAnsi" w:hAnsiTheme="minorHAnsi"/>
          <w:lang w:val="es-BO"/>
        </w:rPr>
        <w:t xml:space="preserve"> </w:t>
      </w:r>
      <w:r w:rsidRPr="002253C6">
        <w:rPr>
          <w:rFonts w:asciiTheme="minorHAnsi" w:hAnsiTheme="minorHAnsi"/>
          <w:lang w:val="es-BO"/>
        </w:rPr>
        <w:fldChar w:fldCharType="begin"/>
      </w:r>
      <w:r w:rsidRPr="002253C6">
        <w:rPr>
          <w:rFonts w:asciiTheme="minorHAnsi" w:hAnsiTheme="minorHAnsi"/>
          <w:lang w:val="es-BO"/>
        </w:rPr>
        <w:instrText xml:space="preserve"> REF _Ref394411141 \h </w:instrText>
      </w:r>
      <w:r w:rsidR="0093480D" w:rsidRPr="002253C6">
        <w:rPr>
          <w:rFonts w:asciiTheme="minorHAnsi" w:hAnsiTheme="minorHAnsi"/>
          <w:lang w:val="es-BO"/>
        </w:rPr>
        <w:instrText xml:space="preserve"> \* MERGEFORMAT </w:instrText>
      </w:r>
      <w:r w:rsidRPr="002253C6">
        <w:rPr>
          <w:rFonts w:asciiTheme="minorHAnsi" w:hAnsiTheme="minorHAnsi"/>
          <w:lang w:val="es-BO"/>
        </w:rPr>
      </w:r>
      <w:r w:rsidRPr="002253C6">
        <w:rPr>
          <w:rFonts w:asciiTheme="minorHAnsi" w:hAnsiTheme="minorHAnsi"/>
          <w:lang w:val="es-BO"/>
        </w:rPr>
        <w:fldChar w:fldCharType="separate"/>
      </w:r>
      <w:r w:rsidR="008F4B13" w:rsidRPr="008F4B13">
        <w:rPr>
          <w:rFonts w:asciiTheme="minorHAnsi" w:hAnsiTheme="minorHAnsi"/>
          <w:lang w:val="es-BO"/>
        </w:rPr>
        <w:t>RELLENO DE ZANJA COMÚN COMPACTADO CON VIBROCOMPACTADORA</w:t>
      </w:r>
      <w:r w:rsidRPr="002253C6">
        <w:rPr>
          <w:rFonts w:asciiTheme="minorHAnsi" w:hAnsiTheme="minorHAnsi"/>
          <w:lang w:val="es-BO"/>
        </w:rPr>
        <w:fldChar w:fldCharType="end"/>
      </w:r>
    </w:p>
    <w:p w:rsidR="007D71AD" w:rsidRPr="002253C6" w:rsidRDefault="007D71AD" w:rsidP="001101DD">
      <w:pPr>
        <w:spacing w:before="0" w:after="0"/>
        <w:rPr>
          <w:rFonts w:asciiTheme="minorHAnsi" w:hAnsiTheme="minorHAnsi"/>
          <w:lang w:val="es-BO"/>
        </w:rPr>
      </w:pPr>
    </w:p>
    <w:p w:rsidR="00FD2B84" w:rsidRPr="002253C6" w:rsidRDefault="00775DFE" w:rsidP="001101DD">
      <w:pPr>
        <w:pStyle w:val="Ttulo1"/>
        <w:spacing w:before="0" w:after="0"/>
        <w:rPr>
          <w:rFonts w:asciiTheme="minorHAnsi" w:hAnsiTheme="minorHAnsi"/>
          <w:lang w:val="es-BO"/>
        </w:rPr>
      </w:pPr>
      <w:bookmarkStart w:id="726" w:name="_Toc459819061"/>
      <w:r w:rsidRPr="002253C6">
        <w:rPr>
          <w:rFonts w:asciiTheme="minorHAnsi" w:hAnsiTheme="minorHAnsi"/>
          <w:lang w:val="es-BO"/>
        </w:rPr>
        <w:t>INSTALACIÓN</w:t>
      </w:r>
      <w:r w:rsidR="00FD2B84" w:rsidRPr="002253C6">
        <w:rPr>
          <w:rFonts w:asciiTheme="minorHAnsi" w:hAnsiTheme="minorHAnsi"/>
          <w:lang w:val="es-BO"/>
        </w:rPr>
        <w:t xml:space="preserve"> </w:t>
      </w:r>
      <w:r w:rsidR="00FF7900" w:rsidRPr="002253C6">
        <w:rPr>
          <w:rFonts w:asciiTheme="minorHAnsi" w:hAnsiTheme="minorHAnsi"/>
          <w:lang w:val="es-BO"/>
        </w:rPr>
        <w:t>ELÉCTRICA</w:t>
      </w:r>
      <w:r w:rsidR="00FD2B84" w:rsidRPr="002253C6">
        <w:rPr>
          <w:rFonts w:asciiTheme="minorHAnsi" w:hAnsiTheme="minorHAnsi"/>
          <w:lang w:val="es-BO"/>
        </w:rPr>
        <w:t xml:space="preserve"> PUESTO CONTROL</w:t>
      </w:r>
      <w:bookmarkEnd w:id="726"/>
    </w:p>
    <w:p w:rsidR="00034B28" w:rsidRPr="002253C6" w:rsidRDefault="00034B28" w:rsidP="00034B28">
      <w:pPr>
        <w:rPr>
          <w:lang w:val="es-BO"/>
        </w:rPr>
      </w:pPr>
    </w:p>
    <w:p w:rsidR="00663D65" w:rsidRPr="002253C6" w:rsidRDefault="00663D65" w:rsidP="001101DD">
      <w:pPr>
        <w:pStyle w:val="Ttulo2"/>
        <w:spacing w:before="0" w:after="0"/>
        <w:rPr>
          <w:rFonts w:asciiTheme="minorHAnsi" w:hAnsiTheme="minorHAnsi"/>
        </w:rPr>
      </w:pPr>
      <w:bookmarkStart w:id="727" w:name="_Toc459819062"/>
      <w:r w:rsidRPr="002253C6">
        <w:rPr>
          <w:rFonts w:asciiTheme="minorHAnsi" w:hAnsiTheme="minorHAnsi"/>
        </w:rPr>
        <w:t xml:space="preserve">TABLERO </w:t>
      </w:r>
      <w:r w:rsidR="00FF7900" w:rsidRPr="002253C6">
        <w:rPr>
          <w:rFonts w:asciiTheme="minorHAnsi" w:hAnsiTheme="minorHAnsi"/>
        </w:rPr>
        <w:t>METÁLICO</w:t>
      </w:r>
      <w:r w:rsidRPr="002253C6">
        <w:rPr>
          <w:rFonts w:asciiTheme="minorHAnsi" w:hAnsiTheme="minorHAnsi"/>
        </w:rPr>
        <w:t xml:space="preserve"> DE </w:t>
      </w:r>
      <w:r w:rsidR="00FF7900" w:rsidRPr="002253C6">
        <w:rPr>
          <w:rFonts w:asciiTheme="minorHAnsi" w:hAnsiTheme="minorHAnsi"/>
        </w:rPr>
        <w:t>DISTRIBUCIÓN</w:t>
      </w:r>
      <w:r w:rsidRPr="002253C6">
        <w:rPr>
          <w:rFonts w:asciiTheme="minorHAnsi" w:hAnsiTheme="minorHAnsi"/>
        </w:rPr>
        <w:t xml:space="preserve"> SECUNDARIA</w:t>
      </w:r>
      <w:bookmarkEnd w:id="727"/>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C7DC1" w:rsidRPr="002253C6">
        <w:rPr>
          <w:rFonts w:asciiTheme="minorHAnsi" w:hAnsiTheme="minorHAnsi"/>
          <w:lang w:val="es-BO"/>
        </w:rPr>
        <w:t>3</w:t>
      </w:r>
    </w:p>
    <w:p w:rsidR="00034B28" w:rsidRPr="002253C6" w:rsidRDefault="00034B28" w:rsidP="001101DD">
      <w:pPr>
        <w:spacing w:before="0" w:after="0"/>
        <w:rPr>
          <w:rFonts w:asciiTheme="minorHAnsi" w:hAnsiTheme="minorHAnsi"/>
          <w:lang w:val="es-BO"/>
        </w:rPr>
      </w:pPr>
    </w:p>
    <w:p w:rsidR="00663D65" w:rsidRPr="002253C6" w:rsidRDefault="00D437AF" w:rsidP="001101DD">
      <w:pPr>
        <w:pStyle w:val="Ttulo2"/>
        <w:spacing w:before="0" w:after="0"/>
        <w:rPr>
          <w:rFonts w:asciiTheme="minorHAnsi" w:hAnsiTheme="minorHAnsi"/>
        </w:rPr>
      </w:pPr>
      <w:bookmarkStart w:id="728" w:name="_Toc459819063"/>
      <w:r w:rsidRPr="002253C6">
        <w:rPr>
          <w:rFonts w:asciiTheme="minorHAnsi" w:hAnsiTheme="minorHAnsi"/>
        </w:rPr>
        <w:t xml:space="preserve">DISYUNTOR </w:t>
      </w:r>
      <w:r w:rsidR="00FF7900" w:rsidRPr="002253C6">
        <w:rPr>
          <w:rFonts w:asciiTheme="minorHAnsi" w:hAnsiTheme="minorHAnsi"/>
        </w:rPr>
        <w:t>TRIFÁSICO</w:t>
      </w:r>
      <w:r w:rsidR="00034B28" w:rsidRPr="002253C6">
        <w:rPr>
          <w:rFonts w:asciiTheme="minorHAnsi" w:hAnsiTheme="minorHAnsi"/>
        </w:rPr>
        <w:t xml:space="preserve"> TERMOMAGNÉ</w:t>
      </w:r>
      <w:r w:rsidRPr="002253C6">
        <w:rPr>
          <w:rFonts w:asciiTheme="minorHAnsi" w:hAnsiTheme="minorHAnsi"/>
        </w:rPr>
        <w:t>TICO 25 AMP 10 KA</w:t>
      </w:r>
      <w:bookmarkEnd w:id="728"/>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70D2E" w:rsidRPr="002253C6">
        <w:rPr>
          <w:rFonts w:asciiTheme="minorHAnsi" w:hAnsiTheme="minorHAnsi"/>
          <w:lang w:val="es-BO"/>
        </w:rPr>
        <w:t>5</w:t>
      </w:r>
    </w:p>
    <w:p w:rsidR="00034B28" w:rsidRPr="002253C6" w:rsidRDefault="00034B28" w:rsidP="001101DD">
      <w:pPr>
        <w:spacing w:before="0" w:after="0"/>
        <w:rPr>
          <w:rFonts w:asciiTheme="minorHAnsi" w:hAnsiTheme="minorHAnsi"/>
          <w:lang w:val="es-BO"/>
        </w:rPr>
      </w:pPr>
    </w:p>
    <w:p w:rsidR="00663D65" w:rsidRPr="002253C6" w:rsidRDefault="00D437AF" w:rsidP="001101DD">
      <w:pPr>
        <w:pStyle w:val="Ttulo2"/>
        <w:spacing w:before="0" w:after="0"/>
        <w:rPr>
          <w:rFonts w:asciiTheme="minorHAnsi" w:hAnsiTheme="minorHAnsi"/>
        </w:rPr>
      </w:pPr>
      <w:bookmarkStart w:id="729" w:name="_Toc459819064"/>
      <w:r w:rsidRPr="002253C6">
        <w:rPr>
          <w:rFonts w:asciiTheme="minorHAnsi" w:hAnsiTheme="minorHAnsi"/>
        </w:rPr>
        <w:t xml:space="preserve">DISYUNTOR </w:t>
      </w:r>
      <w:r w:rsidR="00FF7900" w:rsidRPr="002253C6">
        <w:rPr>
          <w:rFonts w:asciiTheme="minorHAnsi" w:hAnsiTheme="minorHAnsi"/>
        </w:rPr>
        <w:t>MONOFÁSICO</w:t>
      </w:r>
      <w:r w:rsidR="00034B28" w:rsidRPr="002253C6">
        <w:rPr>
          <w:rFonts w:asciiTheme="minorHAnsi" w:hAnsiTheme="minorHAnsi"/>
        </w:rPr>
        <w:t xml:space="preserve"> TERMOMAGNÉ</w:t>
      </w:r>
      <w:r w:rsidRPr="002253C6">
        <w:rPr>
          <w:rFonts w:asciiTheme="minorHAnsi" w:hAnsiTheme="minorHAnsi"/>
        </w:rPr>
        <w:t>TICO 10 AMP 10 KA</w:t>
      </w:r>
      <w:bookmarkEnd w:id="729"/>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70D2E" w:rsidRPr="002253C6">
        <w:rPr>
          <w:rFonts w:asciiTheme="minorHAnsi" w:hAnsiTheme="minorHAnsi"/>
          <w:lang w:val="es-BO"/>
        </w:rPr>
        <w:t>6</w:t>
      </w:r>
    </w:p>
    <w:p w:rsidR="00034B28" w:rsidRPr="002253C6" w:rsidRDefault="00034B28" w:rsidP="001101DD">
      <w:pPr>
        <w:spacing w:before="0" w:after="0"/>
        <w:rPr>
          <w:rFonts w:asciiTheme="minorHAnsi" w:hAnsiTheme="minorHAnsi"/>
          <w:lang w:val="es-BO"/>
        </w:rPr>
      </w:pPr>
    </w:p>
    <w:p w:rsidR="00D437AF" w:rsidRPr="002253C6" w:rsidRDefault="00D437AF" w:rsidP="001101DD">
      <w:pPr>
        <w:pStyle w:val="Ttulo2"/>
        <w:spacing w:before="0" w:after="0"/>
        <w:rPr>
          <w:rFonts w:asciiTheme="minorHAnsi" w:hAnsiTheme="minorHAnsi"/>
        </w:rPr>
      </w:pPr>
      <w:bookmarkStart w:id="730" w:name="_Toc459819065"/>
      <w:r w:rsidRPr="002253C6">
        <w:rPr>
          <w:rFonts w:asciiTheme="minorHAnsi" w:hAnsiTheme="minorHAnsi"/>
        </w:rPr>
        <w:t xml:space="preserve">DISYUNTOR </w:t>
      </w:r>
      <w:r w:rsidR="00FF7900" w:rsidRPr="002253C6">
        <w:rPr>
          <w:rFonts w:asciiTheme="minorHAnsi" w:hAnsiTheme="minorHAnsi"/>
        </w:rPr>
        <w:t>MONOFÁSICO</w:t>
      </w:r>
      <w:r w:rsidR="00034B28" w:rsidRPr="002253C6">
        <w:rPr>
          <w:rFonts w:asciiTheme="minorHAnsi" w:hAnsiTheme="minorHAnsi"/>
        </w:rPr>
        <w:t xml:space="preserve"> TERMOMAGNÉ</w:t>
      </w:r>
      <w:r w:rsidRPr="002253C6">
        <w:rPr>
          <w:rFonts w:asciiTheme="minorHAnsi" w:hAnsiTheme="minorHAnsi"/>
        </w:rPr>
        <w:t>TICO 20 AMP 10 KA</w:t>
      </w:r>
      <w:bookmarkEnd w:id="730"/>
    </w:p>
    <w:p w:rsidR="00D437AF" w:rsidRPr="002253C6" w:rsidRDefault="00D437AF" w:rsidP="001101DD">
      <w:pPr>
        <w:spacing w:before="0" w:after="0"/>
        <w:rPr>
          <w:rFonts w:asciiTheme="minorHAnsi" w:hAnsiTheme="minorHAnsi"/>
          <w:b/>
          <w:lang w:val="es-BO"/>
        </w:rPr>
      </w:pPr>
      <w:r w:rsidRPr="002253C6">
        <w:rPr>
          <w:rFonts w:asciiTheme="minorHAnsi" w:hAnsiTheme="minorHAnsi"/>
          <w:b/>
          <w:lang w:val="es-BO"/>
        </w:rPr>
        <w:t>UND. PZA</w:t>
      </w:r>
    </w:p>
    <w:p w:rsidR="00D437AF"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970D2E" w:rsidRPr="002253C6">
        <w:rPr>
          <w:rFonts w:asciiTheme="minorHAnsi" w:hAnsiTheme="minorHAnsi"/>
          <w:lang w:val="es-BO"/>
        </w:rPr>
        <w:t xml:space="preserve"> Eléctrica 6</w:t>
      </w:r>
    </w:p>
    <w:p w:rsidR="00034B28" w:rsidRPr="002253C6" w:rsidRDefault="00034B28"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731" w:name="_Toc459819066"/>
      <w:r w:rsidRPr="002253C6">
        <w:rPr>
          <w:rFonts w:asciiTheme="minorHAnsi" w:hAnsiTheme="minorHAnsi"/>
        </w:rPr>
        <w:t>CABLE AISLADO CU AWG 14</w:t>
      </w:r>
      <w:bookmarkEnd w:id="731"/>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DC7DC1"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C7DC1" w:rsidRPr="002253C6">
        <w:rPr>
          <w:rFonts w:asciiTheme="minorHAnsi" w:hAnsiTheme="minorHAnsi"/>
          <w:lang w:val="es-BO"/>
        </w:rPr>
        <w:t>8</w:t>
      </w:r>
    </w:p>
    <w:p w:rsidR="00034B28" w:rsidRPr="002253C6" w:rsidRDefault="00034B28"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732" w:name="_Toc459819067"/>
      <w:r w:rsidRPr="002253C6">
        <w:rPr>
          <w:rFonts w:asciiTheme="minorHAnsi" w:hAnsiTheme="minorHAnsi"/>
        </w:rPr>
        <w:t>CABLE AISLADO CU AWG 12</w:t>
      </w:r>
      <w:bookmarkEnd w:id="732"/>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DC7DC1"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C7DC1" w:rsidRPr="002253C6">
        <w:rPr>
          <w:rFonts w:asciiTheme="minorHAnsi" w:hAnsiTheme="minorHAnsi"/>
          <w:lang w:val="es-BO"/>
        </w:rPr>
        <w:t>8</w:t>
      </w:r>
    </w:p>
    <w:p w:rsidR="00034B28" w:rsidRPr="002253C6" w:rsidRDefault="00034B28" w:rsidP="001101DD">
      <w:pPr>
        <w:spacing w:before="0" w:after="0"/>
        <w:rPr>
          <w:rFonts w:asciiTheme="minorHAnsi" w:hAnsiTheme="minorHAnsi"/>
          <w:lang w:val="es-BO"/>
        </w:rPr>
      </w:pPr>
    </w:p>
    <w:p w:rsidR="00663D65" w:rsidRPr="002253C6" w:rsidRDefault="00775DFE" w:rsidP="001101DD">
      <w:pPr>
        <w:pStyle w:val="Ttulo2"/>
        <w:spacing w:before="0" w:after="0"/>
        <w:rPr>
          <w:rFonts w:asciiTheme="minorHAnsi" w:hAnsiTheme="minorHAnsi"/>
        </w:rPr>
      </w:pPr>
      <w:bookmarkStart w:id="733" w:name="_Toc459819068"/>
      <w:r w:rsidRPr="002253C6">
        <w:rPr>
          <w:rFonts w:asciiTheme="minorHAnsi" w:hAnsiTheme="minorHAnsi"/>
        </w:rPr>
        <w:t>TUBERÍA</w:t>
      </w:r>
      <w:r w:rsidR="00663D65" w:rsidRPr="002253C6">
        <w:rPr>
          <w:rFonts w:asciiTheme="minorHAnsi" w:hAnsiTheme="minorHAnsi"/>
        </w:rPr>
        <w:t xml:space="preserve"> PVC CONDUIT </w:t>
      </w:r>
      <w:r w:rsidR="00D437AF" w:rsidRPr="002253C6">
        <w:rPr>
          <w:rFonts w:asciiTheme="minorHAnsi" w:hAnsiTheme="minorHAnsi"/>
        </w:rPr>
        <w:t>3/4</w:t>
      </w:r>
      <w:r w:rsidR="00CC415D" w:rsidRPr="002253C6">
        <w:rPr>
          <w:rFonts w:asciiTheme="minorHAnsi" w:hAnsiTheme="minorHAnsi"/>
        </w:rPr>
        <w:t>”</w:t>
      </w:r>
      <w:bookmarkEnd w:id="733"/>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DC7DC1"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C7DC1" w:rsidRPr="002253C6">
        <w:rPr>
          <w:rFonts w:asciiTheme="minorHAnsi" w:hAnsiTheme="minorHAnsi"/>
          <w:lang w:val="es-BO"/>
        </w:rPr>
        <w:t>20</w:t>
      </w:r>
    </w:p>
    <w:p w:rsidR="00034B28" w:rsidRPr="002253C6" w:rsidRDefault="00034B28"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734" w:name="_Toc427341053"/>
      <w:bookmarkStart w:id="735" w:name="_Toc427346439"/>
      <w:bookmarkStart w:id="736" w:name="_Toc427500976"/>
      <w:bookmarkStart w:id="737" w:name="_Toc427569748"/>
      <w:bookmarkStart w:id="738" w:name="_Toc427587049"/>
      <w:bookmarkStart w:id="739" w:name="_Toc427589826"/>
      <w:bookmarkStart w:id="740" w:name="_Toc427592903"/>
      <w:bookmarkStart w:id="741" w:name="_Toc427855109"/>
      <w:bookmarkStart w:id="742" w:name="_Toc427855432"/>
      <w:bookmarkStart w:id="743" w:name="_Toc427922647"/>
      <w:bookmarkStart w:id="744" w:name="_Toc427922971"/>
      <w:bookmarkStart w:id="745" w:name="_Toc427936994"/>
      <w:bookmarkStart w:id="746" w:name="_Toc427937315"/>
      <w:bookmarkStart w:id="747" w:name="_Toc427940475"/>
      <w:bookmarkStart w:id="748" w:name="_Toc427942869"/>
      <w:bookmarkStart w:id="749" w:name="_Toc427943186"/>
      <w:bookmarkStart w:id="750" w:name="_Toc428045247"/>
      <w:bookmarkStart w:id="751" w:name="_Toc428048050"/>
      <w:bookmarkStart w:id="752" w:name="_Toc428168412"/>
      <w:bookmarkStart w:id="753" w:name="_Toc428180295"/>
      <w:bookmarkStart w:id="754" w:name="_Toc428180612"/>
      <w:bookmarkStart w:id="755" w:name="_Toc428181765"/>
      <w:bookmarkStart w:id="756" w:name="_Toc428262405"/>
      <w:bookmarkStart w:id="757" w:name="_Toc428341594"/>
      <w:bookmarkStart w:id="758" w:name="_Toc428439341"/>
      <w:bookmarkStart w:id="759" w:name="_Toc428440047"/>
      <w:bookmarkStart w:id="760" w:name="_Toc437354645"/>
      <w:bookmarkStart w:id="761" w:name="_Toc446949756"/>
      <w:bookmarkStart w:id="762" w:name="_Toc446952884"/>
      <w:bookmarkStart w:id="763" w:name="_Toc427341054"/>
      <w:bookmarkStart w:id="764" w:name="_Toc427346440"/>
      <w:bookmarkStart w:id="765" w:name="_Toc427500977"/>
      <w:bookmarkStart w:id="766" w:name="_Toc427569749"/>
      <w:bookmarkStart w:id="767" w:name="_Toc427587050"/>
      <w:bookmarkStart w:id="768" w:name="_Toc427589827"/>
      <w:bookmarkStart w:id="769" w:name="_Toc427592904"/>
      <w:bookmarkStart w:id="770" w:name="_Toc427855110"/>
      <w:bookmarkStart w:id="771" w:name="_Toc427855433"/>
      <w:bookmarkStart w:id="772" w:name="_Toc427922648"/>
      <w:bookmarkStart w:id="773" w:name="_Toc427922972"/>
      <w:bookmarkStart w:id="774" w:name="_Toc427936995"/>
      <w:bookmarkStart w:id="775" w:name="_Toc427937316"/>
      <w:bookmarkStart w:id="776" w:name="_Toc427940476"/>
      <w:bookmarkStart w:id="777" w:name="_Toc427942870"/>
      <w:bookmarkStart w:id="778" w:name="_Toc427943187"/>
      <w:bookmarkStart w:id="779" w:name="_Toc428045248"/>
      <w:bookmarkStart w:id="780" w:name="_Toc428048051"/>
      <w:bookmarkStart w:id="781" w:name="_Toc428168413"/>
      <w:bookmarkStart w:id="782" w:name="_Toc428180296"/>
      <w:bookmarkStart w:id="783" w:name="_Toc428180613"/>
      <w:bookmarkStart w:id="784" w:name="_Toc428181766"/>
      <w:bookmarkStart w:id="785" w:name="_Toc428262406"/>
      <w:bookmarkStart w:id="786" w:name="_Toc428341595"/>
      <w:bookmarkStart w:id="787" w:name="_Toc428439342"/>
      <w:bookmarkStart w:id="788" w:name="_Toc428440048"/>
      <w:bookmarkStart w:id="789" w:name="_Toc437354646"/>
      <w:bookmarkStart w:id="790" w:name="_Toc446949757"/>
      <w:bookmarkStart w:id="791" w:name="_Toc446952885"/>
      <w:bookmarkStart w:id="792" w:name="_Toc427341055"/>
      <w:bookmarkStart w:id="793" w:name="_Toc427346441"/>
      <w:bookmarkStart w:id="794" w:name="_Toc427500978"/>
      <w:bookmarkStart w:id="795" w:name="_Toc427569750"/>
      <w:bookmarkStart w:id="796" w:name="_Toc427587051"/>
      <w:bookmarkStart w:id="797" w:name="_Toc427589828"/>
      <w:bookmarkStart w:id="798" w:name="_Toc427592905"/>
      <w:bookmarkStart w:id="799" w:name="_Toc427855111"/>
      <w:bookmarkStart w:id="800" w:name="_Toc427855434"/>
      <w:bookmarkStart w:id="801" w:name="_Toc427922649"/>
      <w:bookmarkStart w:id="802" w:name="_Toc427922973"/>
      <w:bookmarkStart w:id="803" w:name="_Toc427936996"/>
      <w:bookmarkStart w:id="804" w:name="_Toc427937317"/>
      <w:bookmarkStart w:id="805" w:name="_Toc427940477"/>
      <w:bookmarkStart w:id="806" w:name="_Toc427942871"/>
      <w:bookmarkStart w:id="807" w:name="_Toc427943188"/>
      <w:bookmarkStart w:id="808" w:name="_Toc428045249"/>
      <w:bookmarkStart w:id="809" w:name="_Toc428048052"/>
      <w:bookmarkStart w:id="810" w:name="_Toc428168414"/>
      <w:bookmarkStart w:id="811" w:name="_Toc428180297"/>
      <w:bookmarkStart w:id="812" w:name="_Toc428180614"/>
      <w:bookmarkStart w:id="813" w:name="_Toc428181767"/>
      <w:bookmarkStart w:id="814" w:name="_Toc428262407"/>
      <w:bookmarkStart w:id="815" w:name="_Toc428341596"/>
      <w:bookmarkStart w:id="816" w:name="_Toc428439343"/>
      <w:bookmarkStart w:id="817" w:name="_Toc428440049"/>
      <w:bookmarkStart w:id="818" w:name="_Toc437354647"/>
      <w:bookmarkStart w:id="819" w:name="_Toc446949758"/>
      <w:bookmarkStart w:id="820" w:name="_Toc446952886"/>
      <w:bookmarkStart w:id="821" w:name="_Toc459819069"/>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sidRPr="002253C6">
        <w:rPr>
          <w:rFonts w:asciiTheme="minorHAnsi" w:hAnsiTheme="minorHAnsi"/>
        </w:rPr>
        <w:t>TOMACORRIENTE PLACA DOBLE</w:t>
      </w:r>
      <w:bookmarkEnd w:id="821"/>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C7DC1" w:rsidRPr="002253C6">
        <w:rPr>
          <w:rFonts w:asciiTheme="minorHAnsi" w:hAnsiTheme="minorHAnsi"/>
          <w:lang w:val="es-BO"/>
        </w:rPr>
        <w:t>16</w:t>
      </w:r>
    </w:p>
    <w:p w:rsidR="00034B28" w:rsidRPr="002253C6" w:rsidRDefault="00034B28"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822" w:name="_Toc459819070"/>
      <w:r w:rsidRPr="002253C6">
        <w:rPr>
          <w:rFonts w:asciiTheme="minorHAnsi" w:hAnsiTheme="minorHAnsi"/>
        </w:rPr>
        <w:t>INTERRUPTOR SIMPLE</w:t>
      </w:r>
      <w:bookmarkEnd w:id="822"/>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C7DC1" w:rsidRPr="002253C6">
        <w:rPr>
          <w:rFonts w:asciiTheme="minorHAnsi" w:hAnsiTheme="minorHAnsi"/>
          <w:lang w:val="es-BO"/>
        </w:rPr>
        <w:t>15</w:t>
      </w:r>
    </w:p>
    <w:p w:rsidR="00034B28" w:rsidRPr="002253C6" w:rsidRDefault="00034B28"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823" w:name="_Toc459819071"/>
      <w:r w:rsidRPr="002253C6">
        <w:rPr>
          <w:rFonts w:asciiTheme="minorHAnsi" w:hAnsiTheme="minorHAnsi"/>
        </w:rPr>
        <w:lastRenderedPageBreak/>
        <w:t>LUMINARIA INCANDESCENTE SIMPLE</w:t>
      </w:r>
      <w:bookmarkEnd w:id="823"/>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970D2E" w:rsidRPr="002253C6">
        <w:rPr>
          <w:rFonts w:asciiTheme="minorHAnsi" w:hAnsiTheme="minorHAnsi"/>
          <w:lang w:val="es-BO"/>
        </w:rPr>
        <w:t>9</w:t>
      </w:r>
    </w:p>
    <w:p w:rsidR="008A2A3D" w:rsidRPr="002253C6" w:rsidRDefault="008A2A3D"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824" w:name="_Toc459819072"/>
      <w:r w:rsidRPr="002253C6">
        <w:rPr>
          <w:rFonts w:asciiTheme="minorHAnsi" w:hAnsiTheme="minorHAnsi"/>
        </w:rPr>
        <w:t>CAJA DE CONEXIONES</w:t>
      </w:r>
      <w:bookmarkEnd w:id="824"/>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UND. PZA</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C7DC1" w:rsidRPr="002253C6">
        <w:rPr>
          <w:rFonts w:asciiTheme="minorHAnsi" w:hAnsiTheme="minorHAnsi"/>
          <w:lang w:val="es-BO"/>
        </w:rPr>
        <w:t>17</w:t>
      </w:r>
    </w:p>
    <w:p w:rsidR="00034B28" w:rsidRPr="002253C6" w:rsidRDefault="00034B28" w:rsidP="001101DD">
      <w:pPr>
        <w:spacing w:before="0" w:after="0"/>
        <w:rPr>
          <w:rFonts w:asciiTheme="minorHAnsi" w:hAnsiTheme="minorHAnsi"/>
          <w:lang w:val="es-BO"/>
        </w:rPr>
      </w:pPr>
    </w:p>
    <w:p w:rsidR="00663D65" w:rsidRPr="002253C6" w:rsidRDefault="00663D65" w:rsidP="001101DD">
      <w:pPr>
        <w:pStyle w:val="Ttulo2"/>
        <w:spacing w:before="0" w:after="0"/>
        <w:rPr>
          <w:rFonts w:asciiTheme="minorHAnsi" w:hAnsiTheme="minorHAnsi"/>
        </w:rPr>
      </w:pPr>
      <w:bookmarkStart w:id="825" w:name="_Toc459819073"/>
      <w:r w:rsidRPr="002253C6">
        <w:rPr>
          <w:rFonts w:asciiTheme="minorHAnsi" w:hAnsiTheme="minorHAnsi"/>
        </w:rPr>
        <w:t>CONDUCTOR TETRAPOLAR 6 MM2 ALIMENTADOR</w:t>
      </w:r>
      <w:bookmarkEnd w:id="825"/>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DC7DC1"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C7DC1" w:rsidRPr="002253C6">
        <w:rPr>
          <w:rFonts w:asciiTheme="minorHAnsi" w:hAnsiTheme="minorHAnsi"/>
          <w:lang w:val="es-BO"/>
        </w:rPr>
        <w:t>8</w:t>
      </w:r>
    </w:p>
    <w:p w:rsidR="00034B28" w:rsidRPr="002253C6" w:rsidRDefault="00034B28" w:rsidP="001101DD">
      <w:pPr>
        <w:spacing w:before="0" w:after="0"/>
        <w:rPr>
          <w:rFonts w:asciiTheme="minorHAnsi" w:hAnsiTheme="minorHAnsi"/>
          <w:lang w:val="es-BO"/>
        </w:rPr>
      </w:pPr>
    </w:p>
    <w:p w:rsidR="00663D65" w:rsidRPr="002253C6" w:rsidRDefault="00FA2481" w:rsidP="001101DD">
      <w:pPr>
        <w:pStyle w:val="Ttulo2"/>
        <w:spacing w:before="0" w:after="0"/>
        <w:rPr>
          <w:rFonts w:asciiTheme="minorHAnsi" w:hAnsiTheme="minorHAnsi"/>
        </w:rPr>
      </w:pPr>
      <w:bookmarkStart w:id="826" w:name="_Toc459819074"/>
      <w:r w:rsidRPr="002253C6">
        <w:rPr>
          <w:rFonts w:asciiTheme="minorHAnsi" w:hAnsiTheme="minorHAnsi"/>
        </w:rPr>
        <w:t>TUBO PVC 1 1/2"</w:t>
      </w:r>
      <w:bookmarkEnd w:id="826"/>
    </w:p>
    <w:p w:rsidR="008F2797" w:rsidRPr="002253C6" w:rsidRDefault="008F2797" w:rsidP="001101DD">
      <w:pPr>
        <w:spacing w:before="0" w:after="0"/>
        <w:rPr>
          <w:rFonts w:asciiTheme="minorHAnsi" w:hAnsiTheme="minorHAnsi"/>
          <w:b/>
          <w:lang w:val="es-BO"/>
        </w:rPr>
      </w:pPr>
      <w:r w:rsidRPr="002253C6">
        <w:rPr>
          <w:rFonts w:asciiTheme="minorHAnsi" w:hAnsiTheme="minorHAnsi"/>
          <w:b/>
          <w:lang w:val="es-BO"/>
        </w:rPr>
        <w:t xml:space="preserve">UND. </w:t>
      </w:r>
      <w:r w:rsidR="00DC7DC1" w:rsidRPr="002253C6">
        <w:rPr>
          <w:rFonts w:asciiTheme="minorHAnsi" w:hAnsiTheme="minorHAnsi"/>
          <w:b/>
          <w:lang w:val="es-BO"/>
        </w:rPr>
        <w:t>ML</w:t>
      </w:r>
    </w:p>
    <w:p w:rsidR="008F2797" w:rsidRPr="002253C6" w:rsidRDefault="009343E9" w:rsidP="001101DD">
      <w:pPr>
        <w:spacing w:before="0" w:after="0"/>
        <w:rPr>
          <w:rFonts w:asciiTheme="minorHAnsi" w:hAnsiTheme="minorHAnsi"/>
          <w:lang w:val="es-BO"/>
        </w:rPr>
      </w:pPr>
      <w:r w:rsidRPr="002253C6">
        <w:rPr>
          <w:rFonts w:asciiTheme="minorHAnsi" w:hAnsiTheme="minorHAnsi"/>
          <w:lang w:val="es-BO"/>
        </w:rPr>
        <w:t>Cumplir lo especificado en</w:t>
      </w:r>
      <w:r w:rsidR="00A84B91" w:rsidRPr="002253C6">
        <w:rPr>
          <w:rFonts w:asciiTheme="minorHAnsi" w:hAnsiTheme="minorHAnsi"/>
          <w:lang w:val="es-BO"/>
        </w:rPr>
        <w:t xml:space="preserve"> Eléctrica </w:t>
      </w:r>
      <w:r w:rsidR="00DC7DC1" w:rsidRPr="002253C6">
        <w:rPr>
          <w:rFonts w:asciiTheme="minorHAnsi" w:hAnsiTheme="minorHAnsi"/>
          <w:lang w:val="es-BO"/>
        </w:rPr>
        <w:t>20</w:t>
      </w:r>
    </w:p>
    <w:p w:rsidR="00034B28" w:rsidRPr="002253C6" w:rsidRDefault="00034B28" w:rsidP="001101DD">
      <w:pPr>
        <w:spacing w:before="0" w:after="0"/>
        <w:rPr>
          <w:rFonts w:asciiTheme="minorHAnsi" w:hAnsiTheme="minorHAnsi"/>
          <w:lang w:val="es-BO"/>
        </w:rPr>
      </w:pPr>
    </w:p>
    <w:p w:rsidR="00FD2B84" w:rsidRPr="002253C6" w:rsidRDefault="00FD2B84" w:rsidP="001101DD">
      <w:pPr>
        <w:pStyle w:val="Ttulo1"/>
        <w:spacing w:before="0" w:after="0"/>
        <w:rPr>
          <w:rFonts w:asciiTheme="minorHAnsi" w:hAnsiTheme="minorHAnsi"/>
          <w:lang w:val="es-BO"/>
        </w:rPr>
      </w:pPr>
      <w:bookmarkStart w:id="827" w:name="_Toc459819075"/>
      <w:r w:rsidRPr="002253C6">
        <w:rPr>
          <w:rFonts w:asciiTheme="minorHAnsi" w:hAnsiTheme="minorHAnsi"/>
          <w:lang w:val="es-BO"/>
        </w:rPr>
        <w:t>OBRAS COMPLEMENTARIAS</w:t>
      </w:r>
      <w:bookmarkEnd w:id="827"/>
    </w:p>
    <w:p w:rsidR="00034B28" w:rsidRPr="002253C6" w:rsidRDefault="00034B28" w:rsidP="00034B28">
      <w:pPr>
        <w:rPr>
          <w:lang w:val="es-BO"/>
        </w:rPr>
      </w:pPr>
    </w:p>
    <w:p w:rsidR="00FD2B84" w:rsidRPr="002253C6" w:rsidRDefault="00FD2B84" w:rsidP="001101DD">
      <w:pPr>
        <w:pStyle w:val="Ttulo2"/>
        <w:spacing w:before="0" w:after="0"/>
        <w:rPr>
          <w:rFonts w:asciiTheme="minorHAnsi" w:hAnsiTheme="minorHAnsi"/>
        </w:rPr>
      </w:pPr>
      <w:bookmarkStart w:id="828" w:name="_Toc459819076"/>
      <w:r w:rsidRPr="002253C6">
        <w:rPr>
          <w:rFonts w:asciiTheme="minorHAnsi" w:hAnsiTheme="minorHAnsi"/>
        </w:rPr>
        <w:t>LIMPIEZA Y RETIRO DE ESCOMBROS</w:t>
      </w:r>
      <w:bookmarkEnd w:id="828"/>
    </w:p>
    <w:p w:rsidR="005A3B25" w:rsidRPr="002253C6" w:rsidRDefault="005A3B25" w:rsidP="001101DD">
      <w:pPr>
        <w:spacing w:before="0" w:after="0"/>
        <w:rPr>
          <w:rFonts w:asciiTheme="minorHAnsi" w:hAnsiTheme="minorHAnsi"/>
          <w:b/>
          <w:lang w:val="es-BO"/>
        </w:rPr>
      </w:pPr>
      <w:r w:rsidRPr="002253C6">
        <w:rPr>
          <w:rFonts w:asciiTheme="minorHAnsi" w:hAnsiTheme="minorHAnsi"/>
          <w:b/>
          <w:lang w:val="es-BO"/>
        </w:rPr>
        <w:t xml:space="preserve">UND. </w:t>
      </w:r>
      <w:r w:rsidR="00867876" w:rsidRPr="002253C6">
        <w:rPr>
          <w:rFonts w:asciiTheme="minorHAnsi" w:hAnsiTheme="minorHAnsi"/>
          <w:b/>
          <w:lang w:val="es-BO"/>
        </w:rPr>
        <w:t>GLB</w:t>
      </w:r>
    </w:p>
    <w:p w:rsidR="00034B28" w:rsidRPr="002253C6" w:rsidRDefault="00034B28" w:rsidP="001101DD">
      <w:pPr>
        <w:spacing w:before="0" w:after="0"/>
        <w:rPr>
          <w:rFonts w:asciiTheme="minorHAnsi" w:hAnsiTheme="minorHAnsi"/>
          <w:b/>
          <w:lang w:val="es-BO"/>
        </w:rPr>
      </w:pPr>
    </w:p>
    <w:p w:rsidR="007068B7" w:rsidRPr="002253C6" w:rsidRDefault="007068B7" w:rsidP="001101DD">
      <w:pPr>
        <w:spacing w:before="0" w:after="0"/>
        <w:rPr>
          <w:rFonts w:asciiTheme="minorHAnsi" w:hAnsiTheme="minorHAnsi"/>
          <w:kern w:val="28"/>
          <w:lang w:val="es-BO"/>
        </w:rPr>
      </w:pPr>
      <w:r w:rsidRPr="002253C6">
        <w:rPr>
          <w:rFonts w:asciiTheme="minorHAnsi" w:hAnsiTheme="minorHAnsi"/>
          <w:b/>
          <w:kern w:val="28"/>
          <w:lang w:val="es-BO"/>
        </w:rPr>
        <w:t>1.</w:t>
      </w:r>
      <w:r w:rsidRPr="002253C6">
        <w:rPr>
          <w:rFonts w:asciiTheme="minorHAnsi" w:hAnsiTheme="minorHAnsi"/>
          <w:b/>
          <w:kern w:val="28"/>
          <w:lang w:val="es-BO"/>
        </w:rPr>
        <w:tab/>
      </w:r>
      <w:r w:rsidR="00775DFE" w:rsidRPr="002253C6">
        <w:rPr>
          <w:rFonts w:asciiTheme="minorHAnsi" w:hAnsiTheme="minorHAnsi"/>
          <w:b/>
          <w:kern w:val="28"/>
          <w:lang w:val="es-BO"/>
        </w:rPr>
        <w:t>DESCRIPCIÓN</w:t>
      </w:r>
    </w:p>
    <w:p w:rsidR="007068B7" w:rsidRPr="002253C6" w:rsidRDefault="007068B7" w:rsidP="001101DD">
      <w:pPr>
        <w:spacing w:before="0" w:after="0"/>
        <w:rPr>
          <w:rFonts w:asciiTheme="minorHAnsi" w:hAnsiTheme="minorHAnsi"/>
          <w:kern w:val="28"/>
          <w:lang w:val="es-BO"/>
        </w:rPr>
      </w:pPr>
      <w:r w:rsidRPr="002253C6">
        <w:rPr>
          <w:rFonts w:asciiTheme="minorHAnsi" w:hAnsiTheme="minorHAnsi"/>
          <w:kern w:val="28"/>
          <w:lang w:val="es-BO"/>
        </w:rPr>
        <w:t>Este capítulo se refiere a la limpieza total del sitio de obra, con posterioridad a la conclusión de todos los trabajos y con anterioridad a su entrega.</w:t>
      </w:r>
    </w:p>
    <w:p w:rsidR="007068B7" w:rsidRPr="002253C6" w:rsidRDefault="007068B7" w:rsidP="001101DD">
      <w:pPr>
        <w:spacing w:before="0" w:after="0"/>
        <w:rPr>
          <w:rFonts w:asciiTheme="minorHAnsi" w:hAnsiTheme="minorHAnsi"/>
          <w:kern w:val="28"/>
          <w:lang w:val="es-BO"/>
        </w:rPr>
      </w:pPr>
    </w:p>
    <w:p w:rsidR="007068B7" w:rsidRPr="002253C6" w:rsidRDefault="007068B7" w:rsidP="001101DD">
      <w:pPr>
        <w:spacing w:before="0" w:after="0"/>
        <w:rPr>
          <w:rFonts w:asciiTheme="minorHAnsi" w:hAnsiTheme="minorHAnsi"/>
          <w:kern w:val="28"/>
          <w:lang w:val="es-BO"/>
        </w:rPr>
      </w:pPr>
      <w:r w:rsidRPr="002253C6">
        <w:rPr>
          <w:rFonts w:asciiTheme="minorHAnsi" w:hAnsiTheme="minorHAnsi"/>
          <w:b/>
          <w:kern w:val="28"/>
          <w:lang w:val="es-BO"/>
        </w:rPr>
        <w:t>2.</w:t>
      </w:r>
      <w:r w:rsidRPr="002253C6">
        <w:rPr>
          <w:rFonts w:asciiTheme="minorHAnsi" w:hAnsiTheme="minorHAnsi"/>
          <w:b/>
          <w:kern w:val="28"/>
          <w:lang w:val="es-BO"/>
        </w:rPr>
        <w:tab/>
        <w:t>MATERIALES, HERRAMIENTAS Y EQUIPO</w:t>
      </w:r>
    </w:p>
    <w:p w:rsidR="007068B7" w:rsidRPr="002253C6" w:rsidRDefault="007068B7" w:rsidP="001101DD">
      <w:pPr>
        <w:spacing w:before="0" w:after="0"/>
        <w:rPr>
          <w:rFonts w:asciiTheme="minorHAnsi" w:hAnsiTheme="minorHAnsi"/>
          <w:kern w:val="28"/>
          <w:lang w:val="es-BO"/>
        </w:rPr>
      </w:pPr>
      <w:r w:rsidRPr="002253C6">
        <w:rPr>
          <w:rFonts w:asciiTheme="minorHAnsi" w:hAnsiTheme="minorHAnsi"/>
          <w:kern w:val="28"/>
          <w:lang w:val="es-BO"/>
        </w:rPr>
        <w:t xml:space="preserve">El </w:t>
      </w:r>
      <w:r w:rsidR="00A6603C" w:rsidRPr="002253C6">
        <w:rPr>
          <w:rFonts w:asciiTheme="minorHAnsi" w:hAnsiTheme="minorHAnsi"/>
          <w:kern w:val="28"/>
          <w:lang w:val="es-BO"/>
        </w:rPr>
        <w:t>CONTRATISTA</w:t>
      </w:r>
      <w:r w:rsidRPr="002253C6">
        <w:rPr>
          <w:rFonts w:asciiTheme="minorHAnsi" w:hAnsiTheme="minorHAnsi"/>
          <w:kern w:val="28"/>
          <w:lang w:val="es-BO"/>
        </w:rPr>
        <w:t xml:space="preserve"> proporcionará todos los materiales, herramientas y equipo necesarios para la ejecución de los trabajos, los mismos deberán ser aprobados por 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w:t>
      </w:r>
    </w:p>
    <w:p w:rsidR="007068B7" w:rsidRPr="002253C6" w:rsidRDefault="007068B7" w:rsidP="001101DD">
      <w:pPr>
        <w:spacing w:before="0" w:after="0"/>
        <w:rPr>
          <w:rFonts w:asciiTheme="minorHAnsi" w:hAnsiTheme="minorHAnsi"/>
          <w:kern w:val="28"/>
          <w:lang w:val="es-BO"/>
        </w:rPr>
      </w:pPr>
    </w:p>
    <w:p w:rsidR="007068B7" w:rsidRPr="002253C6" w:rsidRDefault="007068B7" w:rsidP="001101DD">
      <w:pPr>
        <w:spacing w:before="0" w:after="0"/>
        <w:rPr>
          <w:rFonts w:asciiTheme="minorHAnsi" w:hAnsiTheme="minorHAnsi"/>
          <w:kern w:val="28"/>
          <w:lang w:val="es-BO"/>
        </w:rPr>
      </w:pPr>
      <w:r w:rsidRPr="002253C6">
        <w:rPr>
          <w:rFonts w:asciiTheme="minorHAnsi" w:hAnsiTheme="minorHAnsi"/>
          <w:b/>
          <w:kern w:val="28"/>
          <w:lang w:val="es-BO"/>
        </w:rPr>
        <w:t>3.</w:t>
      </w:r>
      <w:r w:rsidRPr="002253C6">
        <w:rPr>
          <w:rFonts w:asciiTheme="minorHAnsi" w:hAnsiTheme="minorHAnsi"/>
          <w:b/>
          <w:kern w:val="28"/>
          <w:lang w:val="es-BO"/>
        </w:rPr>
        <w:tab/>
        <w:t xml:space="preserve">FORMA DE </w:t>
      </w:r>
      <w:r w:rsidR="00775DFE" w:rsidRPr="002253C6">
        <w:rPr>
          <w:rFonts w:asciiTheme="minorHAnsi" w:hAnsiTheme="minorHAnsi"/>
          <w:b/>
          <w:kern w:val="28"/>
          <w:lang w:val="es-BO"/>
        </w:rPr>
        <w:t>EJECUCIÓN</w:t>
      </w:r>
    </w:p>
    <w:p w:rsidR="007068B7" w:rsidRPr="002253C6" w:rsidRDefault="007068B7" w:rsidP="001101DD">
      <w:pPr>
        <w:spacing w:before="0" w:after="0"/>
        <w:rPr>
          <w:rFonts w:asciiTheme="minorHAnsi" w:hAnsiTheme="minorHAnsi"/>
          <w:kern w:val="28"/>
          <w:lang w:val="es-BO"/>
        </w:rPr>
      </w:pPr>
      <w:r w:rsidRPr="002253C6">
        <w:rPr>
          <w:rFonts w:asciiTheme="minorHAnsi" w:hAnsiTheme="minorHAnsi"/>
          <w:kern w:val="28"/>
          <w:lang w:val="es-BO"/>
        </w:rPr>
        <w:t xml:space="preserve">Se transportarán fuera de la obra y terreno que corresponda, todos los materiales, escombros, basuras, </w:t>
      </w:r>
      <w:r w:rsidR="00EF5D4C" w:rsidRPr="002253C6">
        <w:rPr>
          <w:rFonts w:asciiTheme="minorHAnsi" w:hAnsiTheme="minorHAnsi"/>
          <w:kern w:val="28"/>
          <w:lang w:val="es-BO"/>
        </w:rPr>
        <w:t>restos de madera de construcción</w:t>
      </w:r>
      <w:r w:rsidRPr="002253C6">
        <w:rPr>
          <w:rFonts w:asciiTheme="minorHAnsi" w:hAnsiTheme="minorHAnsi"/>
          <w:kern w:val="28"/>
          <w:lang w:val="es-BO"/>
        </w:rPr>
        <w:t xml:space="preserve">, etc. a satisfacción del </w:t>
      </w:r>
      <w:r w:rsidR="00A6603C" w:rsidRPr="002253C6">
        <w:rPr>
          <w:rFonts w:asciiTheme="minorHAnsi" w:hAnsiTheme="minorHAnsi"/>
          <w:kern w:val="28"/>
          <w:lang w:val="es-BO"/>
        </w:rPr>
        <w:t>SUPERVISOR</w:t>
      </w:r>
      <w:r w:rsidRPr="002253C6">
        <w:rPr>
          <w:rFonts w:asciiTheme="minorHAnsi" w:hAnsiTheme="minorHAnsi"/>
          <w:kern w:val="28"/>
          <w:lang w:val="es-BO"/>
        </w:rPr>
        <w:t xml:space="preserve"> de Obra.</w:t>
      </w:r>
      <w:r w:rsidR="00DB531C" w:rsidRPr="002253C6">
        <w:rPr>
          <w:rFonts w:asciiTheme="minorHAnsi" w:hAnsiTheme="minorHAnsi"/>
          <w:kern w:val="28"/>
          <w:lang w:val="es-BO"/>
        </w:rPr>
        <w:t xml:space="preserve"> Complementariamente </w:t>
      </w:r>
      <w:r w:rsidRPr="002253C6">
        <w:rPr>
          <w:rFonts w:asciiTheme="minorHAnsi" w:hAnsiTheme="minorHAnsi"/>
          <w:kern w:val="28"/>
          <w:lang w:val="es-BO"/>
        </w:rPr>
        <w:t xml:space="preserve">e </w:t>
      </w:r>
      <w:r w:rsidR="00867876" w:rsidRPr="002253C6">
        <w:rPr>
          <w:rFonts w:asciiTheme="minorHAnsi" w:hAnsiTheme="minorHAnsi"/>
          <w:kern w:val="28"/>
          <w:lang w:val="es-BO"/>
        </w:rPr>
        <w:t xml:space="preserve">limpiarán los pisos y se </w:t>
      </w:r>
      <w:r w:rsidRPr="002253C6">
        <w:rPr>
          <w:rFonts w:asciiTheme="minorHAnsi" w:hAnsiTheme="minorHAnsi"/>
          <w:kern w:val="28"/>
          <w:lang w:val="es-BO"/>
        </w:rPr>
        <w:t>lavarán y limpiarán todos los vidrios, artefactos sanitarios y accesorios, revestimientos, etc.</w:t>
      </w:r>
    </w:p>
    <w:p w:rsidR="007068B7" w:rsidRPr="002253C6" w:rsidRDefault="007068B7" w:rsidP="001101DD">
      <w:pPr>
        <w:spacing w:before="0" w:after="0"/>
        <w:rPr>
          <w:rFonts w:asciiTheme="minorHAnsi" w:hAnsiTheme="minorHAnsi"/>
          <w:kern w:val="28"/>
          <w:lang w:val="es-BO"/>
        </w:rPr>
      </w:pPr>
    </w:p>
    <w:p w:rsidR="007068B7" w:rsidRPr="002253C6" w:rsidRDefault="007068B7" w:rsidP="001101DD">
      <w:pPr>
        <w:spacing w:before="0" w:after="0"/>
        <w:rPr>
          <w:rFonts w:asciiTheme="minorHAnsi" w:hAnsiTheme="minorHAnsi"/>
          <w:kern w:val="28"/>
          <w:lang w:val="es-BO"/>
        </w:rPr>
      </w:pPr>
      <w:r w:rsidRPr="002253C6">
        <w:rPr>
          <w:rFonts w:asciiTheme="minorHAnsi" w:hAnsiTheme="minorHAnsi"/>
          <w:b/>
          <w:kern w:val="28"/>
          <w:lang w:val="es-BO"/>
        </w:rPr>
        <w:t>4.</w:t>
      </w:r>
      <w:r w:rsidRPr="002253C6">
        <w:rPr>
          <w:rFonts w:asciiTheme="minorHAnsi" w:hAnsiTheme="minorHAnsi"/>
          <w:b/>
          <w:kern w:val="28"/>
          <w:lang w:val="es-BO"/>
        </w:rPr>
        <w:tab/>
      </w:r>
      <w:r w:rsidR="00775DFE" w:rsidRPr="002253C6">
        <w:rPr>
          <w:rFonts w:asciiTheme="minorHAnsi" w:hAnsiTheme="minorHAnsi"/>
          <w:b/>
          <w:kern w:val="28"/>
          <w:lang w:val="es-BO"/>
        </w:rPr>
        <w:t>MEDICIÓN</w:t>
      </w:r>
    </w:p>
    <w:p w:rsidR="00034B28" w:rsidRPr="002253C6" w:rsidRDefault="00DB531C" w:rsidP="001101DD">
      <w:pPr>
        <w:spacing w:before="0" w:after="0"/>
        <w:rPr>
          <w:rFonts w:asciiTheme="minorHAnsi" w:hAnsiTheme="minorHAnsi"/>
          <w:kern w:val="28"/>
          <w:lang w:val="es-BO"/>
        </w:rPr>
      </w:pPr>
      <w:r w:rsidRPr="002253C6">
        <w:rPr>
          <w:rFonts w:asciiTheme="minorHAnsi" w:hAnsiTheme="minorHAnsi"/>
          <w:kern w:val="28"/>
          <w:lang w:val="es-BO"/>
        </w:rPr>
        <w:t xml:space="preserve">La limpieza y retiro de escombros será medido en </w:t>
      </w:r>
      <w:r w:rsidR="00867876" w:rsidRPr="002253C6">
        <w:rPr>
          <w:rFonts w:asciiTheme="minorHAnsi" w:hAnsiTheme="minorHAnsi"/>
          <w:kern w:val="28"/>
          <w:lang w:val="es-BO"/>
        </w:rPr>
        <w:t>forma global</w:t>
      </w:r>
      <w:r w:rsidRPr="002253C6">
        <w:rPr>
          <w:rFonts w:asciiTheme="minorHAnsi" w:hAnsiTheme="minorHAnsi"/>
          <w:kern w:val="28"/>
          <w:lang w:val="es-BO"/>
        </w:rPr>
        <w:t xml:space="preserve">, tomando en cuenta únicamente el volumen neto del trabajo ejecutado. </w:t>
      </w:r>
    </w:p>
    <w:p w:rsidR="00DB531C" w:rsidRPr="002253C6" w:rsidRDefault="00DB531C" w:rsidP="001101DD">
      <w:pPr>
        <w:spacing w:before="0" w:after="0"/>
        <w:rPr>
          <w:rFonts w:asciiTheme="minorHAnsi" w:hAnsiTheme="minorHAnsi"/>
          <w:kern w:val="28"/>
          <w:lang w:val="es-BO"/>
        </w:rPr>
      </w:pPr>
    </w:p>
    <w:p w:rsidR="007068B7" w:rsidRPr="002253C6" w:rsidRDefault="007068B7" w:rsidP="001101DD">
      <w:pPr>
        <w:spacing w:before="0" w:after="0"/>
        <w:rPr>
          <w:rFonts w:asciiTheme="minorHAnsi" w:hAnsiTheme="minorHAnsi"/>
          <w:kern w:val="28"/>
          <w:lang w:val="es-BO"/>
        </w:rPr>
      </w:pPr>
      <w:r w:rsidRPr="002253C6">
        <w:rPr>
          <w:rFonts w:asciiTheme="minorHAnsi" w:hAnsiTheme="minorHAnsi"/>
          <w:b/>
          <w:kern w:val="28"/>
          <w:lang w:val="es-BO"/>
        </w:rPr>
        <w:t>5.</w:t>
      </w:r>
      <w:r w:rsidRPr="002253C6">
        <w:rPr>
          <w:rFonts w:asciiTheme="minorHAnsi" w:hAnsiTheme="minorHAnsi"/>
          <w:b/>
          <w:kern w:val="28"/>
          <w:lang w:val="es-BO"/>
        </w:rPr>
        <w:tab/>
        <w:t>FORMA DE PAGO</w:t>
      </w:r>
    </w:p>
    <w:p w:rsidR="00A91F4A" w:rsidRPr="002253C6" w:rsidRDefault="00A91F4A" w:rsidP="001101DD">
      <w:pPr>
        <w:spacing w:before="0" w:after="0"/>
        <w:rPr>
          <w:rFonts w:asciiTheme="minorHAnsi" w:hAnsiTheme="minorHAnsi"/>
          <w:lang w:val="es-BO"/>
        </w:rPr>
      </w:pPr>
      <w:r w:rsidRPr="002253C6">
        <w:rPr>
          <w:rFonts w:asciiTheme="minorHAnsi" w:hAnsiTheme="minorHAnsi"/>
          <w:lang w:val="es-BO"/>
        </w:rPr>
        <w:t>Este ítem ejecutado en un todo de acuerdo con los planos y las presentes especificaciones, medido según lo señalado y aprobado por el SUPERVISOR de Obra</w:t>
      </w:r>
      <w:r w:rsidR="00EA407F" w:rsidRPr="002253C6">
        <w:rPr>
          <w:rFonts w:asciiTheme="minorHAnsi" w:hAnsiTheme="minorHAnsi"/>
          <w:lang w:val="es-BO"/>
        </w:rPr>
        <w:t>.</w:t>
      </w:r>
      <w:r w:rsidR="00EA407F" w:rsidRPr="002253C6">
        <w:t xml:space="preserve"> </w:t>
      </w:r>
      <w:r w:rsidR="00EA407F" w:rsidRPr="002253C6">
        <w:rPr>
          <w:rFonts w:asciiTheme="minorHAnsi" w:hAnsiTheme="minorHAnsi"/>
          <w:lang w:val="es-BO"/>
        </w:rPr>
        <w:t xml:space="preserve">El pago del ítem se hará de acuerdo a la unidad y precio de la propuesta </w:t>
      </w:r>
      <w:r w:rsidR="00EA407F" w:rsidRPr="002253C6">
        <w:rPr>
          <w:rFonts w:asciiTheme="minorHAnsi" w:hAnsiTheme="minorHAnsi"/>
          <w:lang w:val="es-BO"/>
        </w:rPr>
        <w:lastRenderedPageBreak/>
        <w:t>aceptada. Este costo incluye la compensación total por todos los materiales, mano de obra, herramientas, equipo empleado y demás incidencias determinadas por ley</w:t>
      </w:r>
      <w:r w:rsidRPr="002253C6">
        <w:rPr>
          <w:rFonts w:asciiTheme="minorHAnsi" w:hAnsiTheme="minorHAnsi"/>
          <w:lang w:val="es-BO"/>
        </w:rPr>
        <w:t>.</w:t>
      </w:r>
    </w:p>
    <w:p w:rsidR="007068B7" w:rsidRPr="002253C6" w:rsidRDefault="007068B7" w:rsidP="001101DD">
      <w:pPr>
        <w:spacing w:before="0" w:after="0"/>
        <w:rPr>
          <w:rFonts w:asciiTheme="minorHAnsi" w:hAnsiTheme="minorHAnsi"/>
          <w:lang w:val="es-BO"/>
        </w:rPr>
      </w:pPr>
    </w:p>
    <w:p w:rsidR="00D82C47" w:rsidRPr="002253C6" w:rsidRDefault="00D82C47" w:rsidP="001101DD">
      <w:pPr>
        <w:pStyle w:val="Ttulo2"/>
        <w:spacing w:before="0" w:after="0"/>
        <w:rPr>
          <w:rFonts w:asciiTheme="minorHAnsi" w:hAnsiTheme="minorHAnsi"/>
        </w:rPr>
      </w:pPr>
      <w:bookmarkStart w:id="829" w:name="_Toc459819077"/>
      <w:r w:rsidRPr="002253C6">
        <w:rPr>
          <w:rFonts w:asciiTheme="minorHAnsi" w:hAnsiTheme="minorHAnsi"/>
        </w:rPr>
        <w:t>LOGOTIPO YPFB</w:t>
      </w:r>
      <w:r w:rsidR="00034B28" w:rsidRPr="002253C6">
        <w:rPr>
          <w:rFonts w:asciiTheme="minorHAnsi" w:hAnsiTheme="minorHAnsi"/>
        </w:rPr>
        <w:t xml:space="preserve"> PINTADO</w:t>
      </w:r>
      <w:bookmarkEnd w:id="829"/>
    </w:p>
    <w:bookmarkEnd w:id="106"/>
    <w:bookmarkEnd w:id="107"/>
    <w:bookmarkEnd w:id="108"/>
    <w:p w:rsidR="00034B28" w:rsidRPr="002253C6" w:rsidRDefault="004433DE" w:rsidP="001101DD">
      <w:pPr>
        <w:spacing w:before="0" w:after="0"/>
        <w:rPr>
          <w:rFonts w:asciiTheme="minorHAnsi" w:hAnsiTheme="minorHAnsi"/>
          <w:b/>
          <w:lang w:val="es-BO"/>
        </w:rPr>
      </w:pPr>
      <w:r w:rsidRPr="002253C6">
        <w:rPr>
          <w:rFonts w:asciiTheme="minorHAnsi" w:hAnsiTheme="minorHAnsi"/>
          <w:b/>
          <w:lang w:val="es-BO"/>
        </w:rPr>
        <w:t>UND</w:t>
      </w:r>
      <w:r w:rsidR="006D1BF3" w:rsidRPr="002253C6">
        <w:rPr>
          <w:rFonts w:asciiTheme="minorHAnsi" w:hAnsiTheme="minorHAnsi"/>
          <w:b/>
          <w:lang w:val="es-BO"/>
        </w:rPr>
        <w:t>. PZA</w:t>
      </w:r>
    </w:p>
    <w:p w:rsidR="004433DE" w:rsidRPr="002253C6" w:rsidRDefault="004433DE" w:rsidP="001101DD">
      <w:pPr>
        <w:spacing w:before="0" w:after="0"/>
        <w:rPr>
          <w:rFonts w:asciiTheme="minorHAnsi" w:hAnsiTheme="minorHAnsi"/>
          <w:b/>
          <w:lang w:val="es-BO"/>
        </w:rPr>
      </w:pPr>
    </w:p>
    <w:p w:rsidR="004433DE" w:rsidRPr="002253C6" w:rsidRDefault="004433DE" w:rsidP="001101DD">
      <w:pPr>
        <w:spacing w:before="0" w:after="0"/>
        <w:rPr>
          <w:rFonts w:asciiTheme="minorHAnsi" w:hAnsiTheme="minorHAnsi"/>
          <w:b/>
          <w:lang w:val="es-BO"/>
        </w:rPr>
      </w:pPr>
      <w:r w:rsidRPr="002253C6">
        <w:rPr>
          <w:rFonts w:asciiTheme="minorHAnsi" w:hAnsiTheme="minorHAnsi"/>
          <w:b/>
          <w:lang w:val="es-BO"/>
        </w:rPr>
        <w:t>1.</w:t>
      </w:r>
      <w:r w:rsidRPr="002253C6">
        <w:rPr>
          <w:rFonts w:asciiTheme="minorHAnsi" w:hAnsiTheme="minorHAnsi"/>
          <w:b/>
          <w:lang w:val="es-BO"/>
        </w:rPr>
        <w:tab/>
      </w:r>
      <w:r w:rsidR="00775DFE" w:rsidRPr="002253C6">
        <w:rPr>
          <w:rFonts w:asciiTheme="minorHAnsi" w:hAnsiTheme="minorHAnsi"/>
          <w:b/>
          <w:lang w:val="es-BO"/>
        </w:rPr>
        <w:t>DESCRIPCIÓN</w:t>
      </w:r>
    </w:p>
    <w:p w:rsidR="007E7A0A" w:rsidRPr="002253C6" w:rsidRDefault="004433DE" w:rsidP="001101DD">
      <w:pPr>
        <w:spacing w:before="0" w:after="0"/>
        <w:rPr>
          <w:rFonts w:asciiTheme="minorHAnsi" w:hAnsiTheme="minorHAnsi"/>
          <w:lang w:val="es-BO"/>
        </w:rPr>
      </w:pPr>
      <w:r w:rsidRPr="002253C6">
        <w:rPr>
          <w:rFonts w:asciiTheme="minorHAnsi" w:hAnsiTheme="minorHAnsi"/>
          <w:lang w:val="es-BO"/>
        </w:rPr>
        <w:t>Este ítem se refiere a la aplicación de pinturas</w:t>
      </w:r>
      <w:r w:rsidR="007E7A0A" w:rsidRPr="002253C6">
        <w:rPr>
          <w:rFonts w:asciiTheme="minorHAnsi" w:hAnsiTheme="minorHAnsi"/>
          <w:lang w:val="es-BO"/>
        </w:rPr>
        <w:t xml:space="preserve"> con el logotipo de YPFB</w:t>
      </w:r>
      <w:r w:rsidR="008C29C6" w:rsidRPr="002253C6">
        <w:rPr>
          <w:rFonts w:asciiTheme="minorHAnsi" w:hAnsiTheme="minorHAnsi"/>
          <w:lang w:val="es-BO"/>
        </w:rPr>
        <w:t>, sobre la superficie</w:t>
      </w:r>
      <w:r w:rsidRPr="002253C6">
        <w:rPr>
          <w:rFonts w:asciiTheme="minorHAnsi" w:hAnsiTheme="minorHAnsi"/>
          <w:lang w:val="es-BO"/>
        </w:rPr>
        <w:t xml:space="preserve"> de </w:t>
      </w:r>
      <w:r w:rsidR="008C29C6" w:rsidRPr="002253C6">
        <w:rPr>
          <w:rFonts w:asciiTheme="minorHAnsi" w:hAnsiTheme="minorHAnsi"/>
          <w:lang w:val="es-BO"/>
        </w:rPr>
        <w:t>la fachada principal de la oficina, pintado de acuerdo a planos.</w:t>
      </w:r>
    </w:p>
    <w:p w:rsidR="004433DE" w:rsidRPr="002253C6" w:rsidRDefault="004433DE" w:rsidP="001101DD">
      <w:pPr>
        <w:spacing w:before="0" w:after="0"/>
        <w:rPr>
          <w:rFonts w:asciiTheme="minorHAnsi" w:hAnsiTheme="minorHAnsi"/>
          <w:lang w:val="es-BO"/>
        </w:rPr>
      </w:pPr>
    </w:p>
    <w:p w:rsidR="004433DE" w:rsidRPr="002253C6" w:rsidRDefault="004433DE" w:rsidP="001101DD">
      <w:pPr>
        <w:spacing w:before="0" w:after="0"/>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Los diferentes tipos de pinturas, tanto por su composición, como por el acabado final que se desea obtener, se especificarán en el formulario de presentación de propuestas.</w:t>
      </w: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Se emplearan solamente pinturas cuya calidad y marca esté garantizada por un certificado de fábrica.</w:t>
      </w: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Para cada tipo de pintura, se empleará el diluyente especificado por el fabricante.</w:t>
      </w:r>
    </w:p>
    <w:p w:rsidR="00D668C0" w:rsidRPr="002253C6" w:rsidRDefault="00D668C0" w:rsidP="001101DD">
      <w:pPr>
        <w:spacing w:before="0" w:after="0"/>
        <w:rPr>
          <w:rFonts w:asciiTheme="minorHAnsi" w:hAnsiTheme="minorHAnsi"/>
          <w:lang w:val="es-BO"/>
        </w:rPr>
      </w:pPr>
    </w:p>
    <w:p w:rsidR="004433DE" w:rsidRPr="002253C6" w:rsidRDefault="004433DE" w:rsidP="001101DD">
      <w:pPr>
        <w:spacing w:before="0" w:after="0"/>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 xml:space="preserve">FORMA DE </w:t>
      </w:r>
      <w:r w:rsidR="00775DFE" w:rsidRPr="002253C6">
        <w:rPr>
          <w:rFonts w:asciiTheme="minorHAnsi" w:hAnsiTheme="minorHAnsi"/>
          <w:b/>
          <w:lang w:val="es-BO"/>
        </w:rPr>
        <w:t>EJECUCIÓN</w:t>
      </w: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Luego se asilarán las irregularidades y a continuación se aplicará una mano de imprimante o de cola debidamente templada, la misma que se dejara secar completamente.</w:t>
      </w: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Los diseños, tamaños y colores a pintar previamente</w:t>
      </w:r>
      <w:r w:rsidR="00F61527" w:rsidRPr="002253C6">
        <w:rPr>
          <w:rFonts w:asciiTheme="minorHAnsi" w:hAnsiTheme="minorHAnsi"/>
          <w:lang w:val="es-BO"/>
        </w:rPr>
        <w:t xml:space="preserve"> deben ser</w:t>
      </w:r>
      <w:r w:rsidRPr="002253C6">
        <w:rPr>
          <w:rFonts w:asciiTheme="minorHAnsi" w:hAnsiTheme="minorHAnsi"/>
          <w:lang w:val="es-BO"/>
        </w:rPr>
        <w:t xml:space="preserve"> presentados al SUPERVISOR para su aprobación.</w:t>
      </w:r>
    </w:p>
    <w:p w:rsidR="004433DE" w:rsidRPr="002253C6" w:rsidRDefault="004433DE" w:rsidP="001101DD">
      <w:pPr>
        <w:spacing w:before="0" w:after="0"/>
        <w:rPr>
          <w:rFonts w:asciiTheme="minorHAnsi" w:hAnsiTheme="minorHAnsi"/>
          <w:lang w:val="es-BO"/>
        </w:rPr>
      </w:pPr>
    </w:p>
    <w:p w:rsidR="004433DE" w:rsidRPr="002253C6" w:rsidRDefault="004433DE" w:rsidP="001101DD">
      <w:pPr>
        <w:spacing w:before="0" w:after="0"/>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r>
      <w:r w:rsidR="00775DFE" w:rsidRPr="002253C6">
        <w:rPr>
          <w:rFonts w:asciiTheme="minorHAnsi" w:hAnsiTheme="minorHAnsi"/>
          <w:b/>
          <w:lang w:val="es-BO"/>
        </w:rPr>
        <w:t>MEDICIÓN</w:t>
      </w:r>
    </w:p>
    <w:p w:rsidR="004433DE" w:rsidRPr="002253C6" w:rsidRDefault="00034B28" w:rsidP="001101DD">
      <w:pPr>
        <w:spacing w:before="0" w:after="0"/>
        <w:rPr>
          <w:rFonts w:asciiTheme="minorHAnsi" w:hAnsiTheme="minorHAnsi"/>
          <w:lang w:val="es-BO"/>
        </w:rPr>
      </w:pPr>
      <w:r w:rsidRPr="002253C6">
        <w:rPr>
          <w:rFonts w:asciiTheme="minorHAnsi" w:hAnsiTheme="minorHAnsi"/>
          <w:lang w:val="es-BO"/>
        </w:rPr>
        <w:t>El logotipo pintado</w:t>
      </w:r>
      <w:r w:rsidR="008C29C6" w:rsidRPr="002253C6">
        <w:rPr>
          <w:rFonts w:asciiTheme="minorHAnsi" w:hAnsiTheme="minorHAnsi"/>
          <w:lang w:val="es-BO"/>
        </w:rPr>
        <w:t xml:space="preserve"> será medido por </w:t>
      </w:r>
      <w:r w:rsidR="006D1BF3" w:rsidRPr="002253C6">
        <w:rPr>
          <w:rFonts w:asciiTheme="minorHAnsi" w:hAnsiTheme="minorHAnsi"/>
          <w:lang w:val="es-BO"/>
        </w:rPr>
        <w:t>pieza</w:t>
      </w:r>
      <w:r w:rsidR="004433DE" w:rsidRPr="002253C6">
        <w:rPr>
          <w:rFonts w:asciiTheme="minorHAnsi" w:hAnsiTheme="minorHAnsi"/>
          <w:lang w:val="es-BO"/>
        </w:rPr>
        <w:t>, tomando en cuenta únicamente l</w:t>
      </w:r>
      <w:r w:rsidR="00C56407" w:rsidRPr="002253C6">
        <w:rPr>
          <w:rFonts w:asciiTheme="minorHAnsi" w:hAnsiTheme="minorHAnsi"/>
          <w:lang w:val="es-BO"/>
        </w:rPr>
        <w:t xml:space="preserve">os logotipos </w:t>
      </w:r>
      <w:r w:rsidR="004433DE" w:rsidRPr="002253C6">
        <w:rPr>
          <w:rFonts w:asciiTheme="minorHAnsi" w:hAnsiTheme="minorHAnsi"/>
          <w:lang w:val="es-BO"/>
        </w:rPr>
        <w:t>ejecutad</w:t>
      </w:r>
      <w:r w:rsidR="00C56407" w:rsidRPr="002253C6">
        <w:rPr>
          <w:rFonts w:asciiTheme="minorHAnsi" w:hAnsiTheme="minorHAnsi"/>
          <w:lang w:val="es-BO"/>
        </w:rPr>
        <w:t>o</w:t>
      </w:r>
      <w:r w:rsidR="004433DE" w:rsidRPr="002253C6">
        <w:rPr>
          <w:rFonts w:asciiTheme="minorHAnsi" w:hAnsiTheme="minorHAnsi"/>
          <w:lang w:val="es-BO"/>
        </w:rPr>
        <w:t>s</w:t>
      </w:r>
    </w:p>
    <w:p w:rsidR="00C56407" w:rsidRPr="002253C6" w:rsidRDefault="00C56407" w:rsidP="001101DD">
      <w:pPr>
        <w:spacing w:before="0" w:after="0"/>
        <w:rPr>
          <w:rFonts w:asciiTheme="minorHAnsi" w:hAnsiTheme="minorHAnsi"/>
          <w:lang w:val="es-BO"/>
        </w:rPr>
      </w:pPr>
    </w:p>
    <w:p w:rsidR="004433DE" w:rsidRPr="002253C6" w:rsidRDefault="004433DE" w:rsidP="001101DD">
      <w:pPr>
        <w:spacing w:before="0" w:after="0"/>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4433DE" w:rsidRPr="002253C6" w:rsidRDefault="004433DE" w:rsidP="001101DD">
      <w:pPr>
        <w:spacing w:before="0" w:after="0"/>
        <w:rPr>
          <w:rFonts w:asciiTheme="minorHAnsi" w:hAnsiTheme="minorHAnsi"/>
          <w:lang w:val="es-BO"/>
        </w:rPr>
      </w:pP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 xml:space="preserve">Dichos precios serán compensación total por los materiales, mano de obra, </w:t>
      </w:r>
      <w:r w:rsidR="00EA407F" w:rsidRPr="002253C6">
        <w:rPr>
          <w:rFonts w:asciiTheme="minorHAnsi" w:hAnsiTheme="minorHAnsi"/>
          <w:lang w:val="es-BO"/>
        </w:rPr>
        <w:t>herramientas, equipo empleado y demás incidencias determinadas por ley.</w:t>
      </w:r>
    </w:p>
    <w:p w:rsidR="00F53CBD" w:rsidRPr="002253C6" w:rsidRDefault="00F53CBD" w:rsidP="001101DD">
      <w:pPr>
        <w:spacing w:before="0" w:after="0"/>
        <w:rPr>
          <w:rFonts w:asciiTheme="minorHAnsi" w:hAnsiTheme="minorHAnsi"/>
          <w:lang w:val="es-BO"/>
        </w:rPr>
      </w:pPr>
    </w:p>
    <w:p w:rsidR="008C29C6" w:rsidRPr="002253C6" w:rsidRDefault="008C29C6" w:rsidP="008C29C6">
      <w:pPr>
        <w:pStyle w:val="Ttulo2"/>
        <w:rPr>
          <w:rFonts w:asciiTheme="minorHAnsi" w:hAnsiTheme="minorHAnsi"/>
        </w:rPr>
      </w:pPr>
      <w:bookmarkStart w:id="830" w:name="_Toc427592915"/>
      <w:bookmarkStart w:id="831" w:name="_Toc459819078"/>
      <w:r w:rsidRPr="002253C6">
        <w:rPr>
          <w:rFonts w:asciiTheme="minorHAnsi" w:hAnsiTheme="minorHAnsi"/>
        </w:rPr>
        <w:t>LOGOTIPO YPFB</w:t>
      </w:r>
      <w:bookmarkEnd w:id="830"/>
      <w:r w:rsidRPr="002253C6">
        <w:rPr>
          <w:rFonts w:asciiTheme="minorHAnsi" w:hAnsiTheme="minorHAnsi"/>
        </w:rPr>
        <w:t xml:space="preserve"> </w:t>
      </w:r>
      <w:r w:rsidR="0076281C">
        <w:rPr>
          <w:rFonts w:asciiTheme="minorHAnsi" w:hAnsiTheme="minorHAnsi"/>
        </w:rPr>
        <w:t>PINTADO SOBRE PLANCHA METÁLICA</w:t>
      </w:r>
      <w:bookmarkEnd w:id="831"/>
    </w:p>
    <w:p w:rsidR="008C29C6" w:rsidRPr="002253C6" w:rsidRDefault="008C29C6" w:rsidP="008C29C6">
      <w:pPr>
        <w:rPr>
          <w:rFonts w:asciiTheme="minorHAnsi" w:hAnsiTheme="minorHAnsi"/>
          <w:b/>
          <w:lang w:val="es-BO"/>
        </w:rPr>
      </w:pPr>
      <w:r w:rsidRPr="002253C6">
        <w:rPr>
          <w:rFonts w:asciiTheme="minorHAnsi" w:hAnsiTheme="minorHAnsi"/>
          <w:b/>
          <w:lang w:val="es-BO"/>
        </w:rPr>
        <w:t>UND. PZA</w:t>
      </w:r>
    </w:p>
    <w:p w:rsidR="00034B28" w:rsidRPr="002253C6" w:rsidRDefault="00034B28" w:rsidP="008C29C6">
      <w:pPr>
        <w:rPr>
          <w:rFonts w:asciiTheme="minorHAnsi" w:hAnsiTheme="minorHAnsi"/>
          <w:b/>
          <w:lang w:val="es-BO"/>
        </w:rPr>
      </w:pPr>
    </w:p>
    <w:p w:rsidR="008C29C6" w:rsidRPr="002253C6" w:rsidRDefault="008C29C6" w:rsidP="008C29C6">
      <w:pPr>
        <w:rPr>
          <w:rFonts w:asciiTheme="minorHAnsi" w:hAnsiTheme="minorHAnsi"/>
          <w:b/>
          <w:lang w:val="es-BO"/>
        </w:rPr>
      </w:pPr>
      <w:r w:rsidRPr="002253C6">
        <w:rPr>
          <w:rFonts w:asciiTheme="minorHAnsi" w:hAnsiTheme="minorHAnsi"/>
          <w:b/>
          <w:lang w:val="es-BO"/>
        </w:rPr>
        <w:lastRenderedPageBreak/>
        <w:t>1.</w:t>
      </w:r>
      <w:r w:rsidRPr="002253C6">
        <w:rPr>
          <w:rFonts w:asciiTheme="minorHAnsi" w:hAnsiTheme="minorHAnsi"/>
          <w:b/>
          <w:lang w:val="es-BO"/>
        </w:rPr>
        <w:tab/>
        <w:t>DESCRIPCIÓN</w:t>
      </w:r>
    </w:p>
    <w:p w:rsidR="00064050" w:rsidRPr="002253C6" w:rsidRDefault="008C29C6" w:rsidP="008C29C6">
      <w:pPr>
        <w:rPr>
          <w:rFonts w:asciiTheme="minorHAnsi" w:hAnsiTheme="minorHAnsi"/>
          <w:lang w:val="es-BO"/>
        </w:rPr>
      </w:pPr>
      <w:r w:rsidRPr="002253C6">
        <w:rPr>
          <w:rFonts w:asciiTheme="minorHAnsi" w:hAnsiTheme="minorHAnsi"/>
          <w:lang w:val="es-BO"/>
        </w:rPr>
        <w:t xml:space="preserve">Este ítem se refiere </w:t>
      </w:r>
      <w:r w:rsidR="0076281C">
        <w:rPr>
          <w:rFonts w:asciiTheme="minorHAnsi" w:hAnsiTheme="minorHAnsi"/>
          <w:lang w:val="es-BO"/>
        </w:rPr>
        <w:t xml:space="preserve">al pintado </w:t>
      </w:r>
      <w:r w:rsidRPr="002253C6">
        <w:rPr>
          <w:rFonts w:asciiTheme="minorHAnsi" w:hAnsiTheme="minorHAnsi"/>
          <w:lang w:val="es-BO"/>
        </w:rPr>
        <w:t xml:space="preserve">con el logotipo de YPFB, sobre las superficies en cada hoja del Portón de Ingreso y del Portón de Galpón. En cada hoja del Portón de Ingreso y </w:t>
      </w:r>
      <w:r w:rsidR="0070607B" w:rsidRPr="002253C6">
        <w:rPr>
          <w:rFonts w:asciiTheme="minorHAnsi" w:hAnsiTheme="minorHAnsi"/>
          <w:lang w:val="es-BO"/>
        </w:rPr>
        <w:t xml:space="preserve">en cada hoja del </w:t>
      </w:r>
      <w:r w:rsidRPr="002253C6">
        <w:rPr>
          <w:rFonts w:asciiTheme="minorHAnsi" w:hAnsiTheme="minorHAnsi"/>
          <w:lang w:val="es-BO"/>
        </w:rPr>
        <w:t>Galpón se colocará un logotipo de YPFB de acuerdo a planos y a detalle de logotipo.</w:t>
      </w:r>
    </w:p>
    <w:p w:rsidR="008C29C6" w:rsidRPr="002253C6" w:rsidRDefault="008C29C6" w:rsidP="008C29C6">
      <w:pPr>
        <w:rPr>
          <w:rFonts w:asciiTheme="minorHAnsi" w:hAnsiTheme="minorHAnsi"/>
          <w:lang w:val="es-BO"/>
        </w:rPr>
      </w:pPr>
      <w:r w:rsidRPr="002253C6">
        <w:rPr>
          <w:rFonts w:asciiTheme="minorHAnsi" w:hAnsiTheme="minorHAnsi"/>
          <w:lang w:val="es-BO"/>
        </w:rPr>
        <w:t xml:space="preserve"> </w:t>
      </w:r>
    </w:p>
    <w:p w:rsidR="008C29C6" w:rsidRPr="002253C6" w:rsidRDefault="008C29C6" w:rsidP="008C29C6">
      <w:pPr>
        <w:rPr>
          <w:rFonts w:asciiTheme="minorHAnsi" w:hAnsiTheme="minorHAnsi"/>
          <w:b/>
          <w:lang w:val="es-BO"/>
        </w:rPr>
      </w:pPr>
      <w:r w:rsidRPr="002253C6">
        <w:rPr>
          <w:rFonts w:asciiTheme="minorHAnsi" w:hAnsiTheme="minorHAnsi"/>
          <w:b/>
          <w:lang w:val="es-BO"/>
        </w:rPr>
        <w:t>2.</w:t>
      </w:r>
      <w:r w:rsidRPr="002253C6">
        <w:rPr>
          <w:rFonts w:asciiTheme="minorHAnsi" w:hAnsiTheme="minorHAnsi"/>
          <w:b/>
          <w:lang w:val="es-BO"/>
        </w:rPr>
        <w:tab/>
        <w:t>MATERIALES, HERRAMIENTAS Y EQUIPO</w:t>
      </w:r>
    </w:p>
    <w:p w:rsidR="008C29C6" w:rsidRPr="002253C6" w:rsidRDefault="008C29C6" w:rsidP="008C29C6">
      <w:pPr>
        <w:rPr>
          <w:rFonts w:asciiTheme="minorHAnsi" w:hAnsiTheme="minorHAnsi"/>
          <w:lang w:val="es-BO"/>
        </w:rPr>
      </w:pPr>
      <w:r w:rsidRPr="002253C6">
        <w:rPr>
          <w:rFonts w:asciiTheme="minorHAnsi" w:hAnsiTheme="minorHAnsi"/>
          <w:lang w:val="es-BO"/>
        </w:rPr>
        <w:t>E</w:t>
      </w:r>
      <w:r w:rsidR="0076281C">
        <w:rPr>
          <w:rFonts w:asciiTheme="minorHAnsi" w:hAnsiTheme="minorHAnsi"/>
          <w:lang w:val="es-BO"/>
        </w:rPr>
        <w:t>l material a utilizar es pintura anticorrosiva específica para logotipos</w:t>
      </w:r>
      <w:r w:rsidRPr="002253C6">
        <w:rPr>
          <w:rFonts w:asciiTheme="minorHAnsi" w:hAnsiTheme="minorHAnsi"/>
          <w:lang w:val="es-BO"/>
        </w:rPr>
        <w:t xml:space="preserve">, que será de </w:t>
      </w:r>
      <w:r w:rsidR="0076281C">
        <w:rPr>
          <w:rFonts w:asciiTheme="minorHAnsi" w:hAnsiTheme="minorHAnsi"/>
          <w:lang w:val="es-BO"/>
        </w:rPr>
        <w:t>marca reconocida y de calidad certificada, dicho material, antes de su aplicación deberá ser aprobado por el SUPERVISOR de Obra</w:t>
      </w:r>
      <w:r w:rsidRPr="002253C6">
        <w:rPr>
          <w:rFonts w:asciiTheme="minorHAnsi" w:hAnsiTheme="minorHAnsi"/>
          <w:lang w:val="es-BO"/>
        </w:rPr>
        <w:t xml:space="preserve">. </w:t>
      </w:r>
    </w:p>
    <w:p w:rsidR="00064050" w:rsidRPr="002253C6" w:rsidRDefault="00064050" w:rsidP="008C29C6">
      <w:pPr>
        <w:rPr>
          <w:rFonts w:asciiTheme="minorHAnsi" w:hAnsiTheme="minorHAnsi"/>
          <w:b/>
          <w:lang w:val="es-BO"/>
        </w:rPr>
      </w:pPr>
    </w:p>
    <w:p w:rsidR="008C29C6" w:rsidRPr="002253C6" w:rsidRDefault="008C29C6" w:rsidP="008C29C6">
      <w:pPr>
        <w:rPr>
          <w:rFonts w:asciiTheme="minorHAnsi" w:hAnsiTheme="minorHAnsi"/>
          <w:b/>
          <w:lang w:val="es-BO"/>
        </w:rPr>
      </w:pPr>
      <w:r w:rsidRPr="002253C6">
        <w:rPr>
          <w:rFonts w:asciiTheme="minorHAnsi" w:hAnsiTheme="minorHAnsi"/>
          <w:b/>
          <w:lang w:val="es-BO"/>
        </w:rPr>
        <w:t>3.</w:t>
      </w:r>
      <w:r w:rsidRPr="002253C6">
        <w:rPr>
          <w:rFonts w:asciiTheme="minorHAnsi" w:hAnsiTheme="minorHAnsi"/>
          <w:b/>
          <w:lang w:val="es-BO"/>
        </w:rPr>
        <w:tab/>
        <w:t>FORMA DE EJECUCIÓN</w:t>
      </w:r>
    </w:p>
    <w:p w:rsidR="008C29C6" w:rsidRPr="002253C6" w:rsidRDefault="008C29C6" w:rsidP="008C29C6">
      <w:pPr>
        <w:rPr>
          <w:rFonts w:asciiTheme="minorHAnsi" w:hAnsiTheme="minorHAnsi"/>
          <w:lang w:val="es-BO"/>
        </w:rPr>
      </w:pPr>
      <w:r w:rsidRPr="002253C6">
        <w:rPr>
          <w:rFonts w:asciiTheme="minorHAnsi" w:hAnsiTheme="minorHAnsi"/>
          <w:lang w:val="es-BO"/>
        </w:rPr>
        <w:t>Con anterioridad a la aplicación de</w:t>
      </w:r>
      <w:r w:rsidR="0076281C">
        <w:rPr>
          <w:rFonts w:asciiTheme="minorHAnsi" w:hAnsiTheme="minorHAnsi"/>
          <w:lang w:val="es-BO"/>
        </w:rPr>
        <w:t xml:space="preserve"> </w:t>
      </w:r>
      <w:r w:rsidRPr="002253C6">
        <w:rPr>
          <w:rFonts w:asciiTheme="minorHAnsi" w:hAnsiTheme="minorHAnsi"/>
          <w:lang w:val="es-BO"/>
        </w:rPr>
        <w:t>l</w:t>
      </w:r>
      <w:r w:rsidR="0076281C">
        <w:rPr>
          <w:rFonts w:asciiTheme="minorHAnsi" w:hAnsiTheme="minorHAnsi"/>
          <w:lang w:val="es-BO"/>
        </w:rPr>
        <w:t>a</w:t>
      </w:r>
      <w:r w:rsidRPr="002253C6">
        <w:rPr>
          <w:rFonts w:asciiTheme="minorHAnsi" w:hAnsiTheme="minorHAnsi"/>
          <w:lang w:val="es-BO"/>
        </w:rPr>
        <w:t xml:space="preserve"> </w:t>
      </w:r>
      <w:r w:rsidR="0076281C">
        <w:rPr>
          <w:rFonts w:asciiTheme="minorHAnsi" w:hAnsiTheme="minorHAnsi"/>
          <w:lang w:val="es-BO"/>
        </w:rPr>
        <w:t>pintura</w:t>
      </w:r>
      <w:r w:rsidRPr="002253C6">
        <w:rPr>
          <w:rFonts w:asciiTheme="minorHAnsi" w:hAnsiTheme="minorHAnsi"/>
          <w:lang w:val="es-BO"/>
        </w:rPr>
        <w:t xml:space="preserve"> sobre los portones metálicos, se corregirán y limpiarán las  todas las superficies donde vayan a ser colocados los </w:t>
      </w:r>
      <w:r w:rsidR="0076281C">
        <w:rPr>
          <w:rFonts w:asciiTheme="minorHAnsi" w:hAnsiTheme="minorHAnsi"/>
          <w:lang w:val="es-BO"/>
        </w:rPr>
        <w:t>logotipos</w:t>
      </w:r>
      <w:r w:rsidRPr="002253C6">
        <w:rPr>
          <w:rFonts w:asciiTheme="minorHAnsi" w:hAnsiTheme="minorHAnsi"/>
          <w:lang w:val="es-BO"/>
        </w:rPr>
        <w:t>, dando además el acabado final y adecuado a los detalles de las instalaciones.</w:t>
      </w:r>
    </w:p>
    <w:p w:rsidR="008C29C6" w:rsidRPr="002253C6" w:rsidRDefault="008C29C6" w:rsidP="008C29C6">
      <w:pPr>
        <w:rPr>
          <w:rFonts w:asciiTheme="minorHAnsi" w:hAnsiTheme="minorHAnsi"/>
          <w:lang w:val="es-BO"/>
        </w:rPr>
      </w:pPr>
      <w:r w:rsidRPr="002253C6">
        <w:rPr>
          <w:rFonts w:asciiTheme="minorHAnsi" w:hAnsiTheme="minorHAnsi"/>
          <w:lang w:val="es-BO"/>
        </w:rPr>
        <w:t xml:space="preserve">Una vez limpia la superficie, se debe </w:t>
      </w:r>
      <w:r w:rsidR="0076281C">
        <w:rPr>
          <w:rFonts w:asciiTheme="minorHAnsi" w:hAnsiTheme="minorHAnsi"/>
          <w:lang w:val="es-BO"/>
        </w:rPr>
        <w:t>proceder al pintado de manera que este centrado y alineado de acuerdo a planos.</w:t>
      </w:r>
    </w:p>
    <w:p w:rsidR="008C29C6" w:rsidRPr="002253C6" w:rsidRDefault="008C29C6" w:rsidP="008C29C6">
      <w:pPr>
        <w:rPr>
          <w:rFonts w:asciiTheme="minorHAnsi" w:hAnsiTheme="minorHAnsi"/>
          <w:lang w:val="es-BO"/>
        </w:rPr>
      </w:pPr>
    </w:p>
    <w:p w:rsidR="008C29C6" w:rsidRPr="002253C6" w:rsidRDefault="008C29C6" w:rsidP="008C29C6">
      <w:pPr>
        <w:rPr>
          <w:rFonts w:asciiTheme="minorHAnsi" w:hAnsiTheme="minorHAnsi"/>
          <w:b/>
          <w:lang w:val="es-BO"/>
        </w:rPr>
      </w:pPr>
      <w:r w:rsidRPr="002253C6">
        <w:rPr>
          <w:rFonts w:asciiTheme="minorHAnsi" w:hAnsiTheme="minorHAnsi"/>
          <w:b/>
          <w:lang w:val="es-BO"/>
        </w:rPr>
        <w:t>4.</w:t>
      </w:r>
      <w:r w:rsidRPr="002253C6">
        <w:rPr>
          <w:rFonts w:asciiTheme="minorHAnsi" w:hAnsiTheme="minorHAnsi"/>
          <w:b/>
          <w:lang w:val="es-BO"/>
        </w:rPr>
        <w:tab/>
        <w:t>MEDICIÓN</w:t>
      </w:r>
    </w:p>
    <w:p w:rsidR="008C29C6" w:rsidRPr="002253C6" w:rsidRDefault="0076281C" w:rsidP="008C29C6">
      <w:pPr>
        <w:rPr>
          <w:rFonts w:asciiTheme="minorHAnsi" w:hAnsiTheme="minorHAnsi"/>
          <w:lang w:val="es-BO"/>
        </w:rPr>
      </w:pPr>
      <w:r>
        <w:rPr>
          <w:rFonts w:asciiTheme="minorHAnsi" w:hAnsiTheme="minorHAnsi"/>
          <w:lang w:val="es-BO"/>
        </w:rPr>
        <w:t xml:space="preserve">Cada logotipo correctamente pintado en la superficie indicada </w:t>
      </w:r>
      <w:r w:rsidR="008C29C6" w:rsidRPr="002253C6">
        <w:rPr>
          <w:rFonts w:asciiTheme="minorHAnsi" w:hAnsiTheme="minorHAnsi"/>
          <w:lang w:val="es-BO"/>
        </w:rPr>
        <w:t>será medido por pieza, con las medidas consideradas en planos.</w:t>
      </w:r>
    </w:p>
    <w:p w:rsidR="008C29C6" w:rsidRPr="002253C6" w:rsidRDefault="008C29C6" w:rsidP="008C29C6">
      <w:pPr>
        <w:rPr>
          <w:rFonts w:asciiTheme="minorHAnsi" w:hAnsiTheme="minorHAnsi"/>
          <w:lang w:val="es-BO"/>
        </w:rPr>
      </w:pPr>
    </w:p>
    <w:p w:rsidR="008C29C6" w:rsidRPr="002253C6" w:rsidRDefault="008C29C6" w:rsidP="008C29C6">
      <w:pPr>
        <w:rPr>
          <w:rFonts w:asciiTheme="minorHAnsi" w:hAnsiTheme="minorHAnsi"/>
          <w:b/>
          <w:lang w:val="es-BO"/>
        </w:rPr>
      </w:pPr>
      <w:r w:rsidRPr="002253C6">
        <w:rPr>
          <w:rFonts w:asciiTheme="minorHAnsi" w:hAnsiTheme="minorHAnsi"/>
          <w:b/>
          <w:lang w:val="es-BO"/>
        </w:rPr>
        <w:t>5.</w:t>
      </w:r>
      <w:r w:rsidRPr="002253C6">
        <w:rPr>
          <w:rFonts w:asciiTheme="minorHAnsi" w:hAnsiTheme="minorHAnsi"/>
          <w:b/>
          <w:lang w:val="es-BO"/>
        </w:rPr>
        <w:tab/>
        <w:t>FORMA DE PAGO</w:t>
      </w:r>
    </w:p>
    <w:p w:rsidR="008C29C6" w:rsidRPr="002253C6" w:rsidRDefault="008C29C6" w:rsidP="008C29C6">
      <w:pPr>
        <w:rPr>
          <w:rFonts w:asciiTheme="minorHAnsi" w:hAnsiTheme="minorHAnsi"/>
          <w:lang w:val="es-BO"/>
        </w:rPr>
      </w:pPr>
      <w:r w:rsidRPr="002253C6">
        <w:rPr>
          <w:rFonts w:asciiTheme="minorHAnsi" w:hAnsiTheme="minorHAnsi"/>
          <w:lang w:val="es-BO"/>
        </w:rPr>
        <w:t>Este ítem ejecutado de acuerdo con los planos y las presentes especificaciones, medido según lo señalado y aprobado por el SUPERVISOR de Obra, será pagado a los precios unitarios de la propuesta aceptada.</w:t>
      </w:r>
    </w:p>
    <w:p w:rsidR="008C29C6" w:rsidRDefault="008C29C6" w:rsidP="008C29C6">
      <w:pPr>
        <w:rPr>
          <w:rFonts w:asciiTheme="minorHAnsi" w:hAnsiTheme="minorHAnsi"/>
          <w:lang w:val="es-BO"/>
        </w:rPr>
      </w:pPr>
      <w:r w:rsidRPr="002253C6">
        <w:rPr>
          <w:rFonts w:asciiTheme="minorHAnsi" w:hAnsiTheme="minorHAnsi"/>
          <w:lang w:val="es-BO"/>
        </w:rPr>
        <w:t xml:space="preserve">Dichos precios serán compensación total por los materiales, mano de obra, </w:t>
      </w:r>
      <w:r w:rsidR="00EA407F" w:rsidRPr="002253C6">
        <w:rPr>
          <w:rFonts w:asciiTheme="minorHAnsi" w:hAnsiTheme="minorHAnsi"/>
          <w:lang w:val="es-BO"/>
        </w:rPr>
        <w:t>herramientas, equipo empleado y demás incidencias determinadas por ley.</w:t>
      </w:r>
    </w:p>
    <w:p w:rsidR="0076281C" w:rsidRPr="002253C6" w:rsidRDefault="0076281C" w:rsidP="008C29C6">
      <w:pPr>
        <w:rPr>
          <w:rFonts w:asciiTheme="minorHAnsi" w:hAnsiTheme="minorHAnsi"/>
          <w:lang w:val="es-BO"/>
        </w:rPr>
      </w:pPr>
    </w:p>
    <w:p w:rsidR="004433DE" w:rsidRPr="002253C6" w:rsidRDefault="00F53CBD" w:rsidP="001101DD">
      <w:pPr>
        <w:spacing w:before="0" w:after="0"/>
        <w:rPr>
          <w:rFonts w:asciiTheme="minorHAnsi" w:hAnsiTheme="minorHAnsi"/>
          <w:b/>
          <w:lang w:val="es-BO"/>
        </w:rPr>
      </w:pPr>
      <w:r w:rsidRPr="002253C6">
        <w:rPr>
          <w:rFonts w:asciiTheme="minorHAnsi" w:hAnsiTheme="minorHAnsi"/>
          <w:b/>
          <w:lang w:val="es-BO"/>
        </w:rPr>
        <w:t xml:space="preserve">SEÑALIZACIÓN </w:t>
      </w:r>
    </w:p>
    <w:p w:rsidR="00F53CBD" w:rsidRPr="002253C6" w:rsidRDefault="00F5098E" w:rsidP="001101DD">
      <w:pPr>
        <w:spacing w:before="0" w:after="0"/>
        <w:rPr>
          <w:rFonts w:asciiTheme="minorHAnsi" w:hAnsiTheme="minorHAnsi"/>
          <w:lang w:val="es-BO"/>
        </w:rPr>
      </w:pPr>
      <w:r w:rsidRPr="002253C6">
        <w:rPr>
          <w:rFonts w:asciiTheme="minorHAnsi" w:hAnsiTheme="minorHAnsi"/>
          <w:noProof/>
          <w:lang w:val="es-BO" w:eastAsia="es-BO"/>
        </w:rPr>
        <w:lastRenderedPageBreak/>
        <w:drawing>
          <wp:anchor distT="0" distB="0" distL="114300" distR="114300" simplePos="0" relativeHeight="251661312" behindDoc="0" locked="0" layoutInCell="1" allowOverlap="1" wp14:anchorId="457408F3" wp14:editId="0F883AF5">
            <wp:simplePos x="0" y="0"/>
            <wp:positionH relativeFrom="margin">
              <wp:posOffset>1655445</wp:posOffset>
            </wp:positionH>
            <wp:positionV relativeFrom="paragraph">
              <wp:posOffset>359410</wp:posOffset>
            </wp:positionV>
            <wp:extent cx="2435860" cy="5873750"/>
            <wp:effectExtent l="0" t="0" r="2540" b="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5860" cy="587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3CBD" w:rsidRPr="002253C6">
        <w:rPr>
          <w:rFonts w:asciiTheme="minorHAnsi" w:hAnsiTheme="minorHAnsi"/>
          <w:lang w:val="es-BO"/>
        </w:rPr>
        <w:t>Con el fin de orientar, prevenir y alertar a todas las personas que ingresen  al área de la ESR, es que se vio la necesidad de implementar  varios tipos de carteles, letreros y señales, detallados a continuación:</w:t>
      </w:r>
    </w:p>
    <w:p w:rsidR="004433DE" w:rsidRPr="002253C6" w:rsidRDefault="00646CDF" w:rsidP="001101DD">
      <w:pPr>
        <w:pStyle w:val="Ttulo2"/>
        <w:spacing w:before="0" w:after="0"/>
        <w:rPr>
          <w:rFonts w:asciiTheme="minorHAnsi" w:hAnsiTheme="minorHAnsi"/>
        </w:rPr>
      </w:pPr>
      <w:bookmarkStart w:id="832" w:name="_Toc459819079"/>
      <w:r w:rsidRPr="002253C6">
        <w:rPr>
          <w:rFonts w:asciiTheme="minorHAnsi" w:hAnsiTheme="minorHAnsi"/>
        </w:rPr>
        <w:lastRenderedPageBreak/>
        <w:t>SEÑALIZACIÓN VERTICAL INFORMATIVA TAMAÑO A0</w:t>
      </w:r>
      <w:r w:rsidR="002C13B0" w:rsidRPr="002253C6">
        <w:rPr>
          <w:rFonts w:asciiTheme="minorHAnsi" w:hAnsiTheme="minorHAnsi"/>
        </w:rPr>
        <w:t>0</w:t>
      </w:r>
      <w:r w:rsidRPr="002253C6">
        <w:rPr>
          <w:rFonts w:asciiTheme="minorHAnsi" w:hAnsiTheme="minorHAnsi"/>
        </w:rPr>
        <w:t xml:space="preserve"> PLANCHA GALVANIZADA</w:t>
      </w:r>
      <w:bookmarkEnd w:id="832"/>
      <w:r w:rsidRPr="002253C6">
        <w:rPr>
          <w:rFonts w:asciiTheme="minorHAnsi" w:hAnsiTheme="minorHAnsi"/>
        </w:rPr>
        <w:t xml:space="preserve"> </w:t>
      </w:r>
    </w:p>
    <w:p w:rsidR="00971EAF" w:rsidRPr="002253C6" w:rsidRDefault="00971EAF" w:rsidP="001101DD">
      <w:pPr>
        <w:spacing w:before="0" w:after="0"/>
        <w:rPr>
          <w:rFonts w:asciiTheme="minorHAnsi" w:hAnsiTheme="minorHAnsi"/>
          <w:b/>
          <w:lang w:val="es-BO"/>
        </w:rPr>
      </w:pPr>
      <w:r w:rsidRPr="002253C6">
        <w:rPr>
          <w:rFonts w:asciiTheme="minorHAnsi" w:hAnsiTheme="minorHAnsi"/>
          <w:b/>
          <w:lang w:val="es-BO"/>
        </w:rPr>
        <w:t>UND</w:t>
      </w:r>
      <w:r w:rsidR="00656F70" w:rsidRPr="002253C6">
        <w:rPr>
          <w:rFonts w:asciiTheme="minorHAnsi" w:hAnsiTheme="minorHAnsi"/>
          <w:b/>
          <w:lang w:val="es-BO"/>
        </w:rPr>
        <w:t>.</w:t>
      </w:r>
      <w:r w:rsidRPr="002253C6">
        <w:rPr>
          <w:rFonts w:asciiTheme="minorHAnsi" w:hAnsiTheme="minorHAnsi"/>
          <w:b/>
          <w:lang w:val="es-BO"/>
        </w:rPr>
        <w:t xml:space="preserve">  PZA</w:t>
      </w:r>
    </w:p>
    <w:p w:rsidR="004433DE" w:rsidRPr="002253C6" w:rsidRDefault="004433DE" w:rsidP="001101DD">
      <w:pPr>
        <w:spacing w:before="0" w:after="0"/>
        <w:rPr>
          <w:rFonts w:asciiTheme="minorHAnsi" w:hAnsiTheme="minorHAnsi"/>
          <w:lang w:val="es-BO"/>
        </w:rPr>
      </w:pPr>
    </w:p>
    <w:p w:rsidR="004433DE" w:rsidRPr="002253C6" w:rsidRDefault="00775DFE" w:rsidP="001101DD">
      <w:pPr>
        <w:pStyle w:val="Prrafodelista"/>
        <w:numPr>
          <w:ilvl w:val="0"/>
          <w:numId w:val="30"/>
        </w:numPr>
        <w:spacing w:before="0" w:after="0"/>
        <w:rPr>
          <w:rFonts w:asciiTheme="minorHAnsi" w:hAnsiTheme="minorHAnsi"/>
          <w:b/>
          <w:lang w:val="es-BO"/>
        </w:rPr>
      </w:pPr>
      <w:r w:rsidRPr="002253C6">
        <w:rPr>
          <w:rFonts w:asciiTheme="minorHAnsi" w:hAnsiTheme="minorHAnsi"/>
          <w:b/>
          <w:lang w:val="es-BO"/>
        </w:rPr>
        <w:t>DESCRIPCIÓN</w:t>
      </w: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Este ítem está referido a</w:t>
      </w:r>
      <w:r w:rsidR="00171E26" w:rsidRPr="002253C6">
        <w:rPr>
          <w:rFonts w:asciiTheme="minorHAnsi" w:hAnsiTheme="minorHAnsi"/>
          <w:lang w:val="es-BO"/>
        </w:rPr>
        <w:t xml:space="preserve"> </w:t>
      </w:r>
      <w:r w:rsidRPr="002253C6">
        <w:rPr>
          <w:rFonts w:asciiTheme="minorHAnsi" w:hAnsiTheme="minorHAnsi"/>
          <w:lang w:val="es-BO"/>
        </w:rPr>
        <w:t>l</w:t>
      </w:r>
      <w:r w:rsidR="00171E26" w:rsidRPr="002253C6">
        <w:rPr>
          <w:rFonts w:asciiTheme="minorHAnsi" w:hAnsiTheme="minorHAnsi"/>
          <w:lang w:val="es-BO"/>
        </w:rPr>
        <w:t>a provisión y</w:t>
      </w:r>
      <w:r w:rsidRPr="002253C6">
        <w:rPr>
          <w:rFonts w:asciiTheme="minorHAnsi" w:hAnsiTheme="minorHAnsi"/>
          <w:lang w:val="es-BO"/>
        </w:rPr>
        <w:t xml:space="preserve"> colocado de la señalización vertical </w:t>
      </w:r>
      <w:r w:rsidR="00171E26" w:rsidRPr="002253C6">
        <w:rPr>
          <w:rFonts w:asciiTheme="minorHAnsi" w:hAnsiTheme="minorHAnsi"/>
          <w:lang w:val="es-BO"/>
        </w:rPr>
        <w:t>con</w:t>
      </w:r>
      <w:r w:rsidRPr="002253C6">
        <w:rPr>
          <w:rFonts w:asciiTheme="minorHAnsi" w:hAnsiTheme="minorHAnsi"/>
          <w:lang w:val="es-BO"/>
        </w:rPr>
        <w:t xml:space="preserve"> </w:t>
      </w:r>
      <w:r w:rsidR="008C2628" w:rsidRPr="002253C6">
        <w:rPr>
          <w:rFonts w:asciiTheme="minorHAnsi" w:hAnsiTheme="minorHAnsi"/>
          <w:lang w:val="es-BO"/>
        </w:rPr>
        <w:t xml:space="preserve">la </w:t>
      </w:r>
      <w:r w:rsidRPr="002253C6">
        <w:rPr>
          <w:rFonts w:asciiTheme="minorHAnsi" w:hAnsiTheme="minorHAnsi"/>
          <w:lang w:val="es-BO"/>
        </w:rPr>
        <w:t>leyenda</w:t>
      </w:r>
      <w:r w:rsidR="008C2628" w:rsidRPr="002253C6">
        <w:rPr>
          <w:rFonts w:asciiTheme="minorHAnsi" w:hAnsiTheme="minorHAnsi"/>
          <w:lang w:val="es-BO"/>
        </w:rPr>
        <w:t xml:space="preserve"> “</w:t>
      </w:r>
      <w:r w:rsidR="00DF685B" w:rsidRPr="002253C6">
        <w:rPr>
          <w:rFonts w:asciiTheme="minorHAnsi" w:hAnsiTheme="minorHAnsi"/>
          <w:lang w:val="es-BO"/>
        </w:rPr>
        <w:t xml:space="preserve">Estación Satelital </w:t>
      </w:r>
      <w:r w:rsidR="008C2628" w:rsidRPr="002253C6">
        <w:rPr>
          <w:rFonts w:asciiTheme="minorHAnsi" w:hAnsiTheme="minorHAnsi"/>
          <w:lang w:val="es-BO"/>
        </w:rPr>
        <w:t>de Regasificación Copacabana”</w:t>
      </w:r>
      <w:r w:rsidR="00656F70" w:rsidRPr="002253C6">
        <w:rPr>
          <w:rFonts w:asciiTheme="minorHAnsi" w:hAnsiTheme="minorHAnsi"/>
          <w:lang w:val="es-BO"/>
        </w:rPr>
        <w:t xml:space="preserve"> para la población de Copacabana y “Estación Satelital de Regasificación Desaguadero” para la población de Desaguadero. Dicha señalización </w:t>
      </w:r>
      <w:r w:rsidRPr="002253C6">
        <w:rPr>
          <w:rFonts w:asciiTheme="minorHAnsi" w:hAnsiTheme="minorHAnsi"/>
          <w:lang w:val="es-BO"/>
        </w:rPr>
        <w:t>deberá ser visible y accesible, con el fin de permitir optimizar la orientación y facilitar a las personas</w:t>
      </w:r>
      <w:r w:rsidR="00171E26" w:rsidRPr="002253C6">
        <w:rPr>
          <w:rFonts w:asciiTheme="minorHAnsi" w:hAnsiTheme="minorHAnsi"/>
          <w:lang w:val="es-BO"/>
        </w:rPr>
        <w:t xml:space="preserve"> su atención</w:t>
      </w:r>
      <w:r w:rsidRPr="002253C6">
        <w:rPr>
          <w:rFonts w:asciiTheme="minorHAnsi" w:hAnsiTheme="minorHAnsi"/>
          <w:lang w:val="es-BO"/>
        </w:rPr>
        <w:t xml:space="preserve">. La localización deberá ser aprobada por el </w:t>
      </w:r>
      <w:r w:rsidR="00171E26" w:rsidRPr="002253C6">
        <w:rPr>
          <w:rFonts w:asciiTheme="minorHAnsi" w:hAnsiTheme="minorHAnsi"/>
          <w:lang w:val="es-BO"/>
        </w:rPr>
        <w:t>SUPERVISOR</w:t>
      </w:r>
      <w:r w:rsidRPr="002253C6">
        <w:rPr>
          <w:rFonts w:asciiTheme="minorHAnsi" w:hAnsiTheme="minorHAnsi"/>
          <w:lang w:val="es-BO"/>
        </w:rPr>
        <w:t xml:space="preserve"> de la </w:t>
      </w:r>
      <w:r w:rsidR="00171E26" w:rsidRPr="002253C6">
        <w:rPr>
          <w:rFonts w:asciiTheme="minorHAnsi" w:hAnsiTheme="minorHAnsi"/>
          <w:lang w:val="es-BO"/>
        </w:rPr>
        <w:t>O</w:t>
      </w:r>
      <w:r w:rsidRPr="002253C6">
        <w:rPr>
          <w:rFonts w:asciiTheme="minorHAnsi" w:hAnsiTheme="minorHAnsi"/>
          <w:lang w:val="es-BO"/>
        </w:rPr>
        <w:t xml:space="preserve">bra y por el </w:t>
      </w:r>
      <w:r w:rsidR="00171E26" w:rsidRPr="002253C6">
        <w:rPr>
          <w:rFonts w:asciiTheme="minorHAnsi" w:hAnsiTheme="minorHAnsi"/>
          <w:lang w:val="es-BO"/>
        </w:rPr>
        <w:t>FISCAL de Obra</w:t>
      </w:r>
      <w:r w:rsidRPr="002253C6">
        <w:rPr>
          <w:rFonts w:asciiTheme="minorHAnsi" w:hAnsiTheme="minorHAnsi"/>
          <w:lang w:val="es-BO"/>
        </w:rPr>
        <w:t>, con el fin de permitir optimizar la orientación y facilitar a las personas respecto a su ubicación y a sus acciones en los distintos espacios y ambientes.</w:t>
      </w:r>
    </w:p>
    <w:p w:rsidR="004433DE" w:rsidRPr="002253C6" w:rsidRDefault="004433DE" w:rsidP="001101DD">
      <w:pPr>
        <w:pStyle w:val="Prrafodelista"/>
        <w:spacing w:before="0" w:after="0"/>
        <w:ind w:left="1065"/>
        <w:rPr>
          <w:rFonts w:asciiTheme="minorHAnsi" w:hAnsiTheme="minorHAnsi"/>
          <w:b/>
          <w:lang w:val="es-BO"/>
        </w:rPr>
      </w:pPr>
    </w:p>
    <w:p w:rsidR="004433DE" w:rsidRPr="002253C6" w:rsidRDefault="004433DE" w:rsidP="001101DD">
      <w:pPr>
        <w:pStyle w:val="Prrafodelista"/>
        <w:numPr>
          <w:ilvl w:val="0"/>
          <w:numId w:val="30"/>
        </w:numPr>
        <w:spacing w:before="0" w:after="0"/>
        <w:rPr>
          <w:rFonts w:asciiTheme="minorHAnsi" w:hAnsiTheme="minorHAnsi"/>
          <w:b/>
          <w:lang w:val="es-BO"/>
        </w:rPr>
      </w:pPr>
      <w:r w:rsidRPr="002253C6">
        <w:rPr>
          <w:rFonts w:asciiTheme="minorHAnsi" w:hAnsiTheme="minorHAnsi"/>
          <w:b/>
          <w:lang w:val="es-BO"/>
        </w:rPr>
        <w:t>MATERIALES, HERRAMIENTAS Y EQUIPO</w:t>
      </w:r>
    </w:p>
    <w:p w:rsidR="004433DE" w:rsidRPr="002253C6" w:rsidRDefault="004433DE" w:rsidP="001101DD">
      <w:pPr>
        <w:spacing w:before="0" w:after="0" w:line="276" w:lineRule="auto"/>
        <w:rPr>
          <w:rFonts w:asciiTheme="minorHAnsi" w:hAnsiTheme="minorHAnsi" w:cs="Arial"/>
          <w:b/>
          <w:noProof/>
          <w:lang w:eastAsia="es-BO"/>
        </w:rPr>
      </w:pPr>
      <w:r w:rsidRPr="002253C6">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4433DE" w:rsidRPr="002253C6" w:rsidTr="004433DE">
        <w:tc>
          <w:tcPr>
            <w:tcW w:w="9493" w:type="dxa"/>
          </w:tcPr>
          <w:p w:rsidR="004433DE" w:rsidRPr="002253C6" w:rsidRDefault="004433DE" w:rsidP="001101DD">
            <w:pPr>
              <w:spacing w:before="0" w:after="0" w:line="276" w:lineRule="auto"/>
              <w:contextualSpacing/>
              <w:rPr>
                <w:rFonts w:asciiTheme="minorHAnsi" w:hAnsiTheme="minorHAnsi" w:cs="Arial"/>
                <w:b/>
                <w:noProof/>
                <w:lang w:eastAsia="es-BO"/>
              </w:rPr>
            </w:pPr>
            <w:r w:rsidRPr="002253C6">
              <w:rPr>
                <w:rFonts w:asciiTheme="minorHAnsi" w:hAnsiTheme="minorHAnsi" w:cs="Arial"/>
                <w:b/>
                <w:noProof/>
                <w:lang w:eastAsia="es-BO"/>
              </w:rPr>
              <w:t>CARACTERÍSTICAS:</w:t>
            </w:r>
          </w:p>
        </w:tc>
      </w:tr>
      <w:tr w:rsidR="004433DE" w:rsidRPr="002253C6" w:rsidTr="004433DE">
        <w:tc>
          <w:tcPr>
            <w:tcW w:w="9493" w:type="dxa"/>
          </w:tcPr>
          <w:p w:rsidR="004433DE" w:rsidRPr="002253C6" w:rsidRDefault="004433DE"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 xml:space="preserve">Medidas </w:t>
            </w:r>
            <w:r w:rsidR="002C13B0" w:rsidRPr="002253C6">
              <w:rPr>
                <w:rFonts w:asciiTheme="minorHAnsi" w:hAnsiTheme="minorHAnsi" w:cs="Arial"/>
              </w:rPr>
              <w:t>240</w:t>
            </w:r>
            <w:r w:rsidRPr="002253C6">
              <w:rPr>
                <w:rFonts w:asciiTheme="minorHAnsi" w:hAnsiTheme="minorHAnsi" w:cs="Arial"/>
              </w:rPr>
              <w:t xml:space="preserve"> cm x </w:t>
            </w:r>
            <w:r w:rsidR="00171E26" w:rsidRPr="002253C6">
              <w:rPr>
                <w:rFonts w:asciiTheme="minorHAnsi" w:hAnsiTheme="minorHAnsi" w:cs="Arial"/>
              </w:rPr>
              <w:t>1</w:t>
            </w:r>
            <w:r w:rsidR="00144418" w:rsidRPr="002253C6">
              <w:rPr>
                <w:rFonts w:asciiTheme="minorHAnsi" w:hAnsiTheme="minorHAnsi" w:cs="Arial"/>
              </w:rPr>
              <w:t>2</w:t>
            </w:r>
            <w:r w:rsidRPr="002253C6">
              <w:rPr>
                <w:rFonts w:asciiTheme="minorHAnsi" w:hAnsiTheme="minorHAnsi" w:cs="Arial"/>
              </w:rPr>
              <w:t>0 cm</w:t>
            </w:r>
            <w:r w:rsidR="00171E26" w:rsidRPr="002253C6">
              <w:rPr>
                <w:rFonts w:asciiTheme="minorHAnsi" w:hAnsiTheme="minorHAnsi" w:cs="Arial"/>
              </w:rPr>
              <w:t xml:space="preserve"> (Tamaño A0</w:t>
            </w:r>
            <w:r w:rsidR="002C13B0" w:rsidRPr="002253C6">
              <w:rPr>
                <w:rFonts w:asciiTheme="minorHAnsi" w:hAnsiTheme="minorHAnsi" w:cs="Arial"/>
              </w:rPr>
              <w:t>0</w:t>
            </w:r>
            <w:r w:rsidR="00171E26" w:rsidRPr="002253C6">
              <w:rPr>
                <w:rFonts w:asciiTheme="minorHAnsi" w:hAnsiTheme="minorHAnsi" w:cs="Arial"/>
              </w:rPr>
              <w:t>)</w:t>
            </w:r>
          </w:p>
          <w:p w:rsidR="004433DE" w:rsidRPr="002253C6" w:rsidRDefault="004433DE"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Material Plancha Galvanizada resistente a la intemperie de 1,6 mm de espesor.</w:t>
            </w:r>
          </w:p>
          <w:p w:rsidR="004433DE" w:rsidRPr="002253C6" w:rsidRDefault="00171E26"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Lá</w:t>
            </w:r>
            <w:r w:rsidR="004433DE" w:rsidRPr="002253C6">
              <w:rPr>
                <w:rFonts w:asciiTheme="minorHAnsi" w:hAnsiTheme="minorHAnsi" w:cs="Arial"/>
              </w:rPr>
              <w:t>mina de electrocorte 3M para pictogramas y descripción, de alta resistencia de durabilidad mayor a 5 años.</w:t>
            </w:r>
          </w:p>
          <w:p w:rsidR="004433DE" w:rsidRPr="002253C6" w:rsidRDefault="004433DE"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Materiales resistentes a la intemperie como a los UV.</w:t>
            </w:r>
          </w:p>
          <w:p w:rsidR="004433DE" w:rsidRPr="002253C6" w:rsidRDefault="004433DE"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Logo de la empresa de tamaño 5</w:t>
            </w:r>
            <w:r w:rsidR="00296CF0" w:rsidRPr="002253C6">
              <w:rPr>
                <w:rFonts w:asciiTheme="minorHAnsi" w:hAnsiTheme="minorHAnsi" w:cs="Arial"/>
              </w:rPr>
              <w:t>0</w:t>
            </w:r>
            <w:r w:rsidRPr="002253C6">
              <w:rPr>
                <w:rFonts w:asciiTheme="minorHAnsi" w:hAnsiTheme="minorHAnsi" w:cs="Arial"/>
              </w:rPr>
              <w:t>x</w:t>
            </w:r>
            <w:r w:rsidR="00296CF0" w:rsidRPr="002253C6">
              <w:rPr>
                <w:rFonts w:asciiTheme="minorHAnsi" w:hAnsiTheme="minorHAnsi" w:cs="Arial"/>
              </w:rPr>
              <w:t>25</w:t>
            </w:r>
            <w:r w:rsidRPr="002253C6">
              <w:rPr>
                <w:rFonts w:asciiTheme="minorHAnsi" w:hAnsiTheme="minorHAnsi" w:cs="Arial"/>
              </w:rPr>
              <w:t xml:space="preserve"> cm</w:t>
            </w:r>
            <w:r w:rsidR="00171E26" w:rsidRPr="002253C6">
              <w:rPr>
                <w:rFonts w:asciiTheme="minorHAnsi" w:hAnsiTheme="minorHAnsi" w:cs="Arial"/>
              </w:rPr>
              <w:t xml:space="preserve"> ubicado de acuerdo a plano</w:t>
            </w:r>
            <w:r w:rsidRPr="002253C6">
              <w:rPr>
                <w:rFonts w:asciiTheme="minorHAnsi" w:hAnsiTheme="minorHAnsi" w:cs="Arial"/>
              </w:rPr>
              <w:t>.</w:t>
            </w:r>
          </w:p>
          <w:p w:rsidR="004433DE" w:rsidRPr="002253C6" w:rsidRDefault="004433DE"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2253C6">
              <w:rPr>
                <w:rFonts w:asciiTheme="minorHAnsi" w:hAnsiTheme="minorHAnsi" w:cs="Arial"/>
              </w:rPr>
              <w:t xml:space="preserve">Letras y símbolos </w:t>
            </w:r>
            <w:r w:rsidR="009E1723" w:rsidRPr="002253C6">
              <w:rPr>
                <w:rFonts w:asciiTheme="minorHAnsi" w:hAnsiTheme="minorHAnsi" w:cs="Arial"/>
              </w:rPr>
              <w:t xml:space="preserve">de acuerdo plano y </w:t>
            </w:r>
            <w:r w:rsidRPr="002253C6">
              <w:rPr>
                <w:rFonts w:asciiTheme="minorHAnsi" w:hAnsiTheme="minorHAnsi" w:cs="Arial"/>
              </w:rPr>
              <w:t>acorde a la NB 55001-1.</w:t>
            </w:r>
          </w:p>
        </w:tc>
      </w:tr>
    </w:tbl>
    <w:p w:rsidR="004433DE" w:rsidRPr="002253C6" w:rsidRDefault="004433DE" w:rsidP="001101DD">
      <w:pPr>
        <w:spacing w:before="0" w:after="0"/>
        <w:rPr>
          <w:rFonts w:asciiTheme="minorHAnsi" w:hAnsiTheme="minorHAnsi"/>
          <w:b/>
        </w:rPr>
      </w:pPr>
    </w:p>
    <w:p w:rsidR="002C13B0" w:rsidRPr="002253C6" w:rsidRDefault="009E1723" w:rsidP="001101DD">
      <w:pPr>
        <w:spacing w:before="0" w:after="0"/>
        <w:rPr>
          <w:rFonts w:asciiTheme="minorHAnsi" w:hAnsiTheme="minorHAnsi"/>
        </w:rPr>
      </w:pPr>
      <w:r w:rsidRPr="002253C6">
        <w:rPr>
          <w:rFonts w:asciiTheme="minorHAnsi" w:hAnsiTheme="minorHAnsi"/>
        </w:rPr>
        <w:t>Tantos las letras y el logotipo deberán ser impresas en la lámina de electrocorte.</w:t>
      </w:r>
    </w:p>
    <w:p w:rsidR="009E1723" w:rsidRPr="002253C6" w:rsidRDefault="002C13B0" w:rsidP="001101DD">
      <w:pPr>
        <w:spacing w:before="0" w:after="0"/>
        <w:rPr>
          <w:rFonts w:asciiTheme="minorHAnsi" w:hAnsiTheme="minorHAnsi"/>
        </w:rPr>
      </w:pPr>
      <w:r w:rsidRPr="002253C6">
        <w:rPr>
          <w:rFonts w:asciiTheme="minorHAnsi" w:hAnsiTheme="minorHAnsi"/>
        </w:rPr>
        <w:t xml:space="preserve">La plancha </w:t>
      </w:r>
      <w:r w:rsidR="00DD1ED2" w:rsidRPr="002253C6">
        <w:rPr>
          <w:rFonts w:asciiTheme="minorHAnsi" w:hAnsiTheme="minorHAnsi"/>
        </w:rPr>
        <w:t>metálica</w:t>
      </w:r>
      <w:r w:rsidRPr="002253C6">
        <w:rPr>
          <w:rFonts w:asciiTheme="minorHAnsi" w:hAnsiTheme="minorHAnsi"/>
        </w:rPr>
        <w:t xml:space="preserve"> debe contar con un bastidor de perfil tubular rectangular de 20x40x2 mm según detalle de planos constructivos, además el ítem contempla los elementos de sujeción del conjunto de plancha y bastidor a los portes de hormigón armado que servirán de sustento vertical</w:t>
      </w:r>
      <w:r w:rsidR="00DD1ED2" w:rsidRPr="002253C6">
        <w:rPr>
          <w:rFonts w:asciiTheme="minorHAnsi" w:hAnsiTheme="minorHAnsi"/>
        </w:rPr>
        <w:t xml:space="preserve"> en tres puntos en cada columna usando pletinas de 3/8”, angular de 3”x1/4” y pasadores de ½” de diámetro según detalle de planos constructivos</w:t>
      </w:r>
      <w:r w:rsidRPr="002253C6">
        <w:rPr>
          <w:rFonts w:asciiTheme="minorHAnsi" w:hAnsiTheme="minorHAnsi"/>
        </w:rPr>
        <w:t>.</w:t>
      </w:r>
      <w:r w:rsidR="009E1723" w:rsidRPr="002253C6">
        <w:rPr>
          <w:rFonts w:asciiTheme="minorHAnsi" w:hAnsiTheme="minorHAnsi"/>
        </w:rPr>
        <w:t xml:space="preserve"> </w:t>
      </w:r>
    </w:p>
    <w:p w:rsidR="004433DE" w:rsidRPr="002253C6" w:rsidRDefault="004433DE" w:rsidP="001101DD">
      <w:pPr>
        <w:spacing w:before="0" w:after="0"/>
        <w:ind w:left="360"/>
        <w:rPr>
          <w:rFonts w:asciiTheme="minorHAnsi" w:hAnsiTheme="minorHAnsi"/>
          <w:b/>
          <w:lang w:val="es-BO"/>
        </w:rPr>
      </w:pPr>
    </w:p>
    <w:p w:rsidR="004433DE" w:rsidRPr="002253C6" w:rsidRDefault="004433DE" w:rsidP="001101DD">
      <w:pPr>
        <w:pStyle w:val="Prrafodelista"/>
        <w:numPr>
          <w:ilvl w:val="0"/>
          <w:numId w:val="30"/>
        </w:numPr>
        <w:spacing w:before="0" w:after="0"/>
        <w:rPr>
          <w:rFonts w:asciiTheme="minorHAnsi" w:hAnsiTheme="minorHAnsi"/>
          <w:b/>
          <w:lang w:val="es-BO"/>
        </w:rPr>
      </w:pPr>
      <w:r w:rsidRPr="002253C6">
        <w:rPr>
          <w:rFonts w:asciiTheme="minorHAnsi" w:hAnsiTheme="minorHAnsi"/>
          <w:b/>
          <w:lang w:val="es-BO"/>
        </w:rPr>
        <w:t xml:space="preserve">FORMA DE </w:t>
      </w:r>
      <w:r w:rsidR="00775DFE" w:rsidRPr="002253C6">
        <w:rPr>
          <w:rFonts w:asciiTheme="minorHAnsi" w:hAnsiTheme="minorHAnsi"/>
          <w:b/>
          <w:lang w:val="es-BO"/>
        </w:rPr>
        <w:t>EJECUCIÓN</w:t>
      </w:r>
    </w:p>
    <w:p w:rsidR="000B49DC" w:rsidRPr="002253C6" w:rsidRDefault="004433DE" w:rsidP="001101DD">
      <w:pPr>
        <w:spacing w:before="0" w:after="0"/>
        <w:rPr>
          <w:rFonts w:asciiTheme="minorHAnsi" w:hAnsiTheme="minorHAnsi"/>
          <w:lang w:val="es-BO"/>
        </w:rPr>
      </w:pPr>
      <w:r w:rsidRPr="002253C6">
        <w:rPr>
          <w:rFonts w:asciiTheme="minorHAnsi" w:hAnsiTheme="minorHAnsi"/>
          <w:lang w:val="es-BO"/>
        </w:rPr>
        <w:t xml:space="preserve">La plancha galvanizada debe ir sujeta </w:t>
      </w:r>
      <w:r w:rsidR="008D221E" w:rsidRPr="002253C6">
        <w:rPr>
          <w:rFonts w:asciiTheme="minorHAnsi" w:hAnsiTheme="minorHAnsi"/>
          <w:lang w:val="es-BO"/>
        </w:rPr>
        <w:t xml:space="preserve">los bastidores </w:t>
      </w:r>
      <w:r w:rsidRPr="002253C6">
        <w:rPr>
          <w:rFonts w:asciiTheme="minorHAnsi" w:hAnsiTheme="minorHAnsi"/>
          <w:lang w:val="es-BO"/>
        </w:rPr>
        <w:t>con</w:t>
      </w:r>
      <w:r w:rsidR="005169E3" w:rsidRPr="002253C6">
        <w:rPr>
          <w:rFonts w:asciiTheme="minorHAnsi" w:hAnsiTheme="minorHAnsi"/>
          <w:lang w:val="es-BO"/>
        </w:rPr>
        <w:t xml:space="preserve"> pernos tipo bulón roscados (cabeza semiesférica) de 3” y de diámetro </w:t>
      </w:r>
      <w:r w:rsidR="007C2DF5" w:rsidRPr="002253C6">
        <w:rPr>
          <w:rFonts w:asciiTheme="minorHAnsi" w:hAnsiTheme="minorHAnsi"/>
          <w:lang w:val="es-BO"/>
        </w:rPr>
        <w:t>3/4</w:t>
      </w:r>
      <w:r w:rsidR="005169E3" w:rsidRPr="002253C6">
        <w:rPr>
          <w:rFonts w:asciiTheme="minorHAnsi" w:hAnsiTheme="minorHAnsi"/>
          <w:lang w:val="es-BO"/>
        </w:rPr>
        <w:t>”</w:t>
      </w:r>
      <w:r w:rsidR="008D221E" w:rsidRPr="002253C6">
        <w:rPr>
          <w:rFonts w:asciiTheme="minorHAnsi" w:hAnsiTheme="minorHAnsi"/>
          <w:lang w:val="es-BO"/>
        </w:rPr>
        <w:t xml:space="preserve"> o un método </w:t>
      </w:r>
      <w:r w:rsidR="000B49DC" w:rsidRPr="002253C6">
        <w:rPr>
          <w:rFonts w:asciiTheme="minorHAnsi" w:hAnsiTheme="minorHAnsi"/>
          <w:lang w:val="es-BO"/>
        </w:rPr>
        <w:t>más</w:t>
      </w:r>
      <w:r w:rsidR="008D221E" w:rsidRPr="002253C6">
        <w:rPr>
          <w:rFonts w:asciiTheme="minorHAnsi" w:hAnsiTheme="minorHAnsi"/>
          <w:lang w:val="es-BO"/>
        </w:rPr>
        <w:t xml:space="preserve"> adecuado, aprobado por el Supervisor de Obra</w:t>
      </w:r>
      <w:r w:rsidR="005169E3" w:rsidRPr="002253C6">
        <w:rPr>
          <w:rFonts w:asciiTheme="minorHAnsi" w:hAnsiTheme="minorHAnsi"/>
          <w:lang w:val="es-BO"/>
        </w:rPr>
        <w:t>.  La altura de la parte inferior del letrer</w:t>
      </w:r>
      <w:r w:rsidR="000B49DC" w:rsidRPr="002253C6">
        <w:rPr>
          <w:rFonts w:asciiTheme="minorHAnsi" w:hAnsiTheme="minorHAnsi"/>
          <w:lang w:val="es-BO"/>
        </w:rPr>
        <w:t>o quedará a 2 m medidos desde la acera</w:t>
      </w:r>
      <w:r w:rsidRPr="002253C6">
        <w:rPr>
          <w:rFonts w:asciiTheme="minorHAnsi" w:hAnsiTheme="minorHAnsi"/>
          <w:lang w:val="es-BO"/>
        </w:rPr>
        <w:t xml:space="preserve">. </w:t>
      </w: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 xml:space="preserve">Para la cimentación </w:t>
      </w:r>
      <w:r w:rsidR="008D221E" w:rsidRPr="002253C6">
        <w:rPr>
          <w:rFonts w:asciiTheme="minorHAnsi" w:hAnsiTheme="minorHAnsi"/>
          <w:lang w:val="es-BO"/>
        </w:rPr>
        <w:t xml:space="preserve">y columnas </w:t>
      </w:r>
      <w:r w:rsidR="002C13B0" w:rsidRPr="002253C6">
        <w:rPr>
          <w:rFonts w:asciiTheme="minorHAnsi" w:hAnsiTheme="minorHAnsi"/>
          <w:lang w:val="es-BO"/>
        </w:rPr>
        <w:t>ver detalle en el plano estructural</w:t>
      </w:r>
      <w:r w:rsidRPr="002253C6">
        <w:rPr>
          <w:rFonts w:asciiTheme="minorHAnsi" w:hAnsiTheme="minorHAnsi"/>
          <w:lang w:val="es-BO"/>
        </w:rPr>
        <w:t>.</w:t>
      </w:r>
      <w:r w:rsidR="008D221E" w:rsidRPr="002253C6">
        <w:rPr>
          <w:rFonts w:asciiTheme="minorHAnsi" w:hAnsiTheme="minorHAnsi"/>
          <w:lang w:val="es-BO"/>
        </w:rPr>
        <w:t xml:space="preserve"> Estos ítems se pagarán </w:t>
      </w:r>
      <w:r w:rsidR="00296CF0" w:rsidRPr="002253C6">
        <w:rPr>
          <w:rFonts w:asciiTheme="minorHAnsi" w:hAnsiTheme="minorHAnsi"/>
          <w:lang w:val="es-BO"/>
        </w:rPr>
        <w:t xml:space="preserve">con los ítems  de zapata y columnas del portón de ingreso. </w:t>
      </w:r>
    </w:p>
    <w:p w:rsidR="00027E9C" w:rsidRPr="002253C6" w:rsidRDefault="00027E9C" w:rsidP="00027E9C">
      <w:pPr>
        <w:spacing w:before="0" w:after="0"/>
        <w:rPr>
          <w:rFonts w:asciiTheme="minorHAnsi" w:hAnsiTheme="minorHAnsi"/>
          <w:lang w:val="es-BO"/>
        </w:rPr>
      </w:pPr>
      <w:r w:rsidRPr="002253C6">
        <w:rPr>
          <w:rFonts w:asciiTheme="minorHAnsi" w:hAnsiTheme="minorHAnsi"/>
          <w:lang w:val="es-BO"/>
        </w:rPr>
        <w:t>El letrero deberá contener información respecto a la obra de acuerdo a contenido indicado en el siguiente gráfico para la población correspondiente.</w:t>
      </w:r>
    </w:p>
    <w:p w:rsidR="00027E9C" w:rsidRPr="002253C6" w:rsidRDefault="00027E9C" w:rsidP="001101DD">
      <w:pPr>
        <w:spacing w:before="0" w:after="0"/>
        <w:rPr>
          <w:rFonts w:asciiTheme="minorHAnsi" w:hAnsiTheme="minorHAnsi"/>
          <w:lang w:val="es-BO"/>
        </w:rPr>
      </w:pPr>
    </w:p>
    <w:p w:rsidR="00027E9C" w:rsidRPr="002253C6" w:rsidRDefault="00027E9C" w:rsidP="001101DD">
      <w:pPr>
        <w:spacing w:before="0" w:after="0"/>
        <w:rPr>
          <w:rFonts w:asciiTheme="minorHAnsi" w:hAnsiTheme="minorHAnsi"/>
          <w:lang w:val="es-BO"/>
        </w:rPr>
      </w:pPr>
    </w:p>
    <w:p w:rsidR="00027E9C" w:rsidRPr="002253C6" w:rsidRDefault="00027E9C" w:rsidP="001101DD">
      <w:pPr>
        <w:spacing w:before="0" w:after="0"/>
        <w:rPr>
          <w:rFonts w:asciiTheme="minorHAnsi" w:hAnsiTheme="minorHAnsi"/>
          <w:lang w:val="es-BO"/>
        </w:rPr>
      </w:pPr>
    </w:p>
    <w:p w:rsidR="00027E9C" w:rsidRPr="002253C6" w:rsidRDefault="00027E9C" w:rsidP="001101DD">
      <w:pPr>
        <w:spacing w:before="0" w:after="0"/>
        <w:rPr>
          <w:rFonts w:asciiTheme="minorHAnsi" w:hAnsiTheme="minorHAnsi"/>
          <w:lang w:val="es-BO"/>
        </w:rPr>
      </w:pPr>
    </w:p>
    <w:p w:rsidR="006D42A9" w:rsidRPr="002253C6" w:rsidRDefault="00F5098E" w:rsidP="00027E9C">
      <w:pPr>
        <w:spacing w:before="0" w:after="0"/>
        <w:jc w:val="center"/>
        <w:rPr>
          <w:rFonts w:asciiTheme="minorHAnsi" w:hAnsiTheme="minorHAnsi"/>
          <w:lang w:val="es-BO"/>
        </w:rPr>
      </w:pPr>
      <w:r w:rsidRPr="002253C6">
        <w:rPr>
          <w:rFonts w:asciiTheme="minorHAnsi" w:hAnsiTheme="minorHAnsi"/>
          <w:noProof/>
          <w:lang w:val="es-BO" w:eastAsia="es-BO"/>
        </w:rPr>
        <w:lastRenderedPageBreak/>
        <w:drawing>
          <wp:inline distT="0" distB="0" distL="0" distR="0" wp14:anchorId="784A72F6" wp14:editId="5B293CC7">
            <wp:extent cx="3877056" cy="2005515"/>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OROICO.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21065" cy="2028280"/>
                    </a:xfrm>
                    <a:prstGeom prst="rect">
                      <a:avLst/>
                    </a:prstGeom>
                  </pic:spPr>
                </pic:pic>
              </a:graphicData>
            </a:graphic>
          </wp:inline>
        </w:drawing>
      </w:r>
    </w:p>
    <w:p w:rsidR="00F5098E" w:rsidRPr="002253C6" w:rsidRDefault="00F5098E" w:rsidP="00027E9C">
      <w:pPr>
        <w:spacing w:before="0" w:after="0"/>
        <w:jc w:val="center"/>
        <w:rPr>
          <w:rFonts w:asciiTheme="minorHAnsi" w:hAnsiTheme="minorHAnsi"/>
          <w:lang w:val="es-BO"/>
        </w:rPr>
      </w:pPr>
    </w:p>
    <w:p w:rsidR="00F5098E" w:rsidRPr="002253C6" w:rsidRDefault="00F5098E" w:rsidP="00027E9C">
      <w:pPr>
        <w:spacing w:before="0" w:after="0"/>
        <w:jc w:val="center"/>
        <w:rPr>
          <w:rFonts w:asciiTheme="minorHAnsi" w:hAnsiTheme="minorHAnsi"/>
          <w:lang w:val="es-BO"/>
        </w:rPr>
      </w:pPr>
      <w:r w:rsidRPr="002253C6">
        <w:rPr>
          <w:rFonts w:asciiTheme="minorHAnsi" w:hAnsiTheme="minorHAnsi"/>
          <w:noProof/>
          <w:lang w:val="es-BO" w:eastAsia="es-BO"/>
        </w:rPr>
        <w:drawing>
          <wp:inline distT="0" distB="0" distL="0" distR="0" wp14:anchorId="580D9068" wp14:editId="1B69D820">
            <wp:extent cx="3891687" cy="2013085"/>
            <wp:effectExtent l="0" t="0" r="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URRENABAQUE.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53449" cy="2045033"/>
                    </a:xfrm>
                    <a:prstGeom prst="rect">
                      <a:avLst/>
                    </a:prstGeom>
                  </pic:spPr>
                </pic:pic>
              </a:graphicData>
            </a:graphic>
          </wp:inline>
        </w:drawing>
      </w:r>
    </w:p>
    <w:p w:rsidR="00027E9C" w:rsidRPr="002253C6" w:rsidRDefault="00027E9C" w:rsidP="00027E9C">
      <w:pPr>
        <w:spacing w:before="0" w:after="0"/>
        <w:jc w:val="center"/>
        <w:rPr>
          <w:rFonts w:asciiTheme="minorHAnsi" w:hAnsiTheme="minorHAnsi"/>
          <w:lang w:val="es-BO"/>
        </w:rPr>
      </w:pPr>
    </w:p>
    <w:p w:rsidR="00027E9C" w:rsidRPr="002253C6" w:rsidRDefault="00F5098E" w:rsidP="00027E9C">
      <w:pPr>
        <w:spacing w:before="0" w:after="0"/>
        <w:jc w:val="center"/>
        <w:rPr>
          <w:rFonts w:asciiTheme="minorHAnsi" w:hAnsiTheme="minorHAnsi"/>
          <w:lang w:val="es-BO"/>
        </w:rPr>
      </w:pPr>
      <w:r w:rsidRPr="002253C6">
        <w:rPr>
          <w:rFonts w:asciiTheme="minorHAnsi" w:hAnsiTheme="minorHAnsi"/>
          <w:noProof/>
          <w:lang w:val="es-BO" w:eastAsia="es-BO"/>
        </w:rPr>
        <w:drawing>
          <wp:inline distT="0" distB="0" distL="0" distR="0" wp14:anchorId="4694FE25" wp14:editId="5CE6A5F6">
            <wp:extent cx="3931403" cy="2033626"/>
            <wp:effectExtent l="0" t="0" r="0" b="508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AN BORJA.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62111" cy="2049511"/>
                    </a:xfrm>
                    <a:prstGeom prst="rect">
                      <a:avLst/>
                    </a:prstGeom>
                  </pic:spPr>
                </pic:pic>
              </a:graphicData>
            </a:graphic>
          </wp:inline>
        </w:drawing>
      </w:r>
    </w:p>
    <w:p w:rsidR="004433DE" w:rsidRPr="002253C6" w:rsidRDefault="00775DFE" w:rsidP="001101DD">
      <w:pPr>
        <w:pStyle w:val="Prrafodelista"/>
        <w:numPr>
          <w:ilvl w:val="0"/>
          <w:numId w:val="30"/>
        </w:numPr>
        <w:spacing w:before="0" w:after="0"/>
        <w:rPr>
          <w:rFonts w:asciiTheme="minorHAnsi" w:hAnsiTheme="minorHAnsi"/>
          <w:b/>
          <w:lang w:val="es-BO"/>
        </w:rPr>
      </w:pPr>
      <w:r w:rsidRPr="002253C6">
        <w:rPr>
          <w:rFonts w:asciiTheme="minorHAnsi" w:hAnsiTheme="minorHAnsi"/>
          <w:b/>
          <w:lang w:val="es-BO"/>
        </w:rPr>
        <w:lastRenderedPageBreak/>
        <w:t>MEDICIÓN</w:t>
      </w:r>
    </w:p>
    <w:p w:rsidR="004433DE" w:rsidRPr="002253C6" w:rsidRDefault="004433DE" w:rsidP="001101DD">
      <w:pPr>
        <w:spacing w:before="0" w:after="0"/>
        <w:rPr>
          <w:rFonts w:asciiTheme="minorHAnsi" w:hAnsiTheme="minorHAnsi"/>
          <w:lang w:val="es-BO"/>
        </w:rPr>
      </w:pPr>
      <w:r w:rsidRPr="002253C6">
        <w:rPr>
          <w:rFonts w:asciiTheme="minorHAnsi" w:hAnsiTheme="minorHAnsi"/>
          <w:lang w:val="es-BO"/>
        </w:rPr>
        <w:t>La provisión y colocado de Señales Verticales será por pieza.</w:t>
      </w:r>
    </w:p>
    <w:p w:rsidR="004433DE" w:rsidRPr="002253C6" w:rsidRDefault="004433DE" w:rsidP="001101DD">
      <w:pPr>
        <w:spacing w:before="0" w:after="0"/>
        <w:rPr>
          <w:rFonts w:asciiTheme="minorHAnsi" w:hAnsiTheme="minorHAnsi"/>
          <w:lang w:val="es-BO"/>
        </w:rPr>
      </w:pPr>
    </w:p>
    <w:p w:rsidR="004433DE" w:rsidRPr="002253C6" w:rsidRDefault="004433DE" w:rsidP="001101DD">
      <w:pPr>
        <w:pStyle w:val="Prrafodelista"/>
        <w:numPr>
          <w:ilvl w:val="0"/>
          <w:numId w:val="30"/>
        </w:numPr>
        <w:spacing w:before="0" w:after="0"/>
        <w:rPr>
          <w:rFonts w:asciiTheme="minorHAnsi" w:hAnsiTheme="minorHAnsi"/>
          <w:b/>
          <w:lang w:val="es-BO"/>
        </w:rPr>
      </w:pPr>
      <w:r w:rsidRPr="002253C6">
        <w:rPr>
          <w:rFonts w:asciiTheme="minorHAnsi" w:hAnsiTheme="minorHAnsi"/>
          <w:b/>
          <w:lang w:val="es-BO"/>
        </w:rPr>
        <w:t xml:space="preserve">FORMA DE PAGO </w:t>
      </w:r>
    </w:p>
    <w:p w:rsidR="004433DE" w:rsidRPr="002253C6" w:rsidRDefault="004433DE" w:rsidP="001101DD">
      <w:pPr>
        <w:pStyle w:val="Prrafodelista"/>
        <w:spacing w:before="0" w:after="0"/>
        <w:rPr>
          <w:rFonts w:asciiTheme="minorHAnsi" w:hAnsiTheme="minorHAnsi"/>
          <w:b/>
          <w:lang w:val="es-BO"/>
        </w:rPr>
      </w:pPr>
    </w:p>
    <w:p w:rsidR="004433DE" w:rsidRPr="002253C6" w:rsidRDefault="004433DE" w:rsidP="001101DD">
      <w:pPr>
        <w:spacing w:before="0" w:after="0"/>
        <w:rPr>
          <w:rFonts w:asciiTheme="minorHAnsi" w:hAnsiTheme="minorHAnsi"/>
          <w:kern w:val="28"/>
        </w:rPr>
      </w:pPr>
      <w:r w:rsidRPr="002253C6">
        <w:rPr>
          <w:rFonts w:asciiTheme="minorHAnsi" w:hAnsiTheme="minorHAnsi"/>
          <w:kern w:val="28"/>
        </w:rPr>
        <w:t>L</w:t>
      </w:r>
      <w:r w:rsidR="007966A6" w:rsidRPr="002253C6">
        <w:rPr>
          <w:rFonts w:asciiTheme="minorHAnsi" w:hAnsiTheme="minorHAnsi"/>
          <w:kern w:val="28"/>
        </w:rPr>
        <w:t>as señales verticales construida</w:t>
      </w:r>
      <w:r w:rsidRPr="002253C6">
        <w:rPr>
          <w:rFonts w:asciiTheme="minorHAnsi" w:hAnsiTheme="minorHAnsi"/>
          <w:kern w:val="28"/>
        </w:rPr>
        <w:t>s con materiales aprobados y en un todo de acuerdo con lo especificado, medido según lo previsto en el punto 4. (Medición)</w:t>
      </w:r>
      <w:r w:rsidR="00EA407F" w:rsidRPr="002253C6">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4433DE" w:rsidRPr="002253C6" w:rsidRDefault="004433DE" w:rsidP="001101DD">
      <w:pPr>
        <w:spacing w:before="0" w:after="0"/>
        <w:rPr>
          <w:rFonts w:asciiTheme="minorHAnsi" w:hAnsiTheme="minorHAnsi"/>
          <w:lang w:val="es-BO"/>
        </w:rPr>
      </w:pPr>
    </w:p>
    <w:p w:rsidR="002C13B0" w:rsidRPr="002253C6" w:rsidRDefault="002C13B0" w:rsidP="001101DD">
      <w:pPr>
        <w:pStyle w:val="Ttulo2"/>
        <w:spacing w:before="0" w:after="0"/>
        <w:rPr>
          <w:rFonts w:asciiTheme="minorHAnsi" w:hAnsiTheme="minorHAnsi"/>
        </w:rPr>
      </w:pPr>
      <w:bookmarkStart w:id="833" w:name="_Toc459819080"/>
      <w:r w:rsidRPr="002253C6">
        <w:rPr>
          <w:rFonts w:asciiTheme="minorHAnsi" w:hAnsiTheme="minorHAnsi"/>
        </w:rPr>
        <w:t>SEÑALIZACIÓN VERTICAL INFORMATIVA TAMAÑO A0 PLANCHA GALVANIZADA</w:t>
      </w:r>
      <w:bookmarkEnd w:id="833"/>
      <w:r w:rsidRPr="002253C6">
        <w:rPr>
          <w:rFonts w:asciiTheme="minorHAnsi" w:hAnsiTheme="minorHAnsi"/>
        </w:rPr>
        <w:t xml:space="preserve"> </w:t>
      </w:r>
    </w:p>
    <w:p w:rsidR="002C13B0" w:rsidRPr="002253C6" w:rsidRDefault="002C13B0" w:rsidP="001101DD">
      <w:pPr>
        <w:spacing w:before="0" w:after="0"/>
        <w:rPr>
          <w:rFonts w:asciiTheme="minorHAnsi" w:hAnsiTheme="minorHAnsi"/>
          <w:b/>
          <w:lang w:val="es-BO"/>
        </w:rPr>
      </w:pPr>
      <w:r w:rsidRPr="002253C6">
        <w:rPr>
          <w:rFonts w:asciiTheme="minorHAnsi" w:hAnsiTheme="minorHAnsi"/>
          <w:b/>
          <w:lang w:val="es-BO"/>
        </w:rPr>
        <w:t>UND</w:t>
      </w:r>
      <w:r w:rsidR="00656F70" w:rsidRPr="002253C6">
        <w:rPr>
          <w:rFonts w:asciiTheme="minorHAnsi" w:hAnsiTheme="minorHAnsi"/>
          <w:b/>
          <w:lang w:val="es-BO"/>
        </w:rPr>
        <w:t>.</w:t>
      </w:r>
      <w:r w:rsidRPr="002253C6">
        <w:rPr>
          <w:rFonts w:asciiTheme="minorHAnsi" w:hAnsiTheme="minorHAnsi"/>
          <w:b/>
          <w:lang w:val="es-BO"/>
        </w:rPr>
        <w:t xml:space="preserve">  PZA</w:t>
      </w:r>
    </w:p>
    <w:p w:rsidR="002C13B0" w:rsidRPr="002253C6" w:rsidRDefault="002C13B0" w:rsidP="001101DD">
      <w:pPr>
        <w:spacing w:before="0" w:after="0"/>
        <w:rPr>
          <w:rFonts w:asciiTheme="minorHAnsi" w:hAnsiTheme="minorHAnsi"/>
          <w:lang w:val="es-BO"/>
        </w:rPr>
      </w:pPr>
    </w:p>
    <w:p w:rsidR="002C13B0" w:rsidRPr="002253C6" w:rsidRDefault="002C13B0" w:rsidP="00622CC9">
      <w:pPr>
        <w:pStyle w:val="Prrafodelista"/>
        <w:numPr>
          <w:ilvl w:val="0"/>
          <w:numId w:val="62"/>
        </w:numPr>
        <w:spacing w:before="0" w:after="0"/>
        <w:rPr>
          <w:rFonts w:asciiTheme="minorHAnsi" w:hAnsiTheme="minorHAnsi"/>
          <w:b/>
          <w:lang w:val="es-BO"/>
        </w:rPr>
      </w:pPr>
      <w:r w:rsidRPr="002253C6">
        <w:rPr>
          <w:rFonts w:asciiTheme="minorHAnsi" w:hAnsiTheme="minorHAnsi"/>
          <w:b/>
          <w:lang w:val="es-BO"/>
        </w:rPr>
        <w:t>DESCRIPCIÓN</w:t>
      </w:r>
    </w:p>
    <w:p w:rsidR="002C13B0" w:rsidRPr="002253C6" w:rsidRDefault="002C13B0" w:rsidP="001101DD">
      <w:pPr>
        <w:spacing w:before="0" w:after="0"/>
        <w:rPr>
          <w:rFonts w:asciiTheme="minorHAnsi" w:hAnsiTheme="minorHAnsi"/>
          <w:lang w:val="es-BO"/>
        </w:rPr>
      </w:pPr>
      <w:r w:rsidRPr="002253C6">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2C13B0" w:rsidRPr="002253C6" w:rsidRDefault="002C13B0" w:rsidP="001101DD">
      <w:pPr>
        <w:pStyle w:val="Prrafodelista"/>
        <w:spacing w:before="0" w:after="0"/>
        <w:ind w:left="1065"/>
        <w:rPr>
          <w:rFonts w:asciiTheme="minorHAnsi" w:hAnsiTheme="minorHAnsi"/>
          <w:b/>
          <w:lang w:val="es-BO"/>
        </w:rPr>
      </w:pPr>
    </w:p>
    <w:p w:rsidR="002C13B0" w:rsidRPr="002253C6" w:rsidRDefault="002C13B0" w:rsidP="00622CC9">
      <w:pPr>
        <w:pStyle w:val="Prrafodelista"/>
        <w:numPr>
          <w:ilvl w:val="0"/>
          <w:numId w:val="62"/>
        </w:numPr>
        <w:spacing w:before="0" w:after="0"/>
        <w:rPr>
          <w:rFonts w:asciiTheme="minorHAnsi" w:hAnsiTheme="minorHAnsi"/>
          <w:b/>
          <w:lang w:val="es-BO"/>
        </w:rPr>
      </w:pPr>
      <w:r w:rsidRPr="002253C6">
        <w:rPr>
          <w:rFonts w:asciiTheme="minorHAnsi" w:hAnsiTheme="minorHAnsi"/>
          <w:b/>
          <w:lang w:val="es-BO"/>
        </w:rPr>
        <w:t>MATERIALES, HERRAMIENTAS Y EQUIPO</w:t>
      </w:r>
    </w:p>
    <w:p w:rsidR="002C13B0" w:rsidRPr="002253C6" w:rsidRDefault="002C13B0" w:rsidP="001101DD">
      <w:pPr>
        <w:spacing w:before="0" w:after="0" w:line="276" w:lineRule="auto"/>
        <w:rPr>
          <w:rFonts w:asciiTheme="minorHAnsi" w:hAnsiTheme="minorHAnsi" w:cs="Arial"/>
          <w:b/>
          <w:noProof/>
          <w:lang w:eastAsia="es-BO"/>
        </w:rPr>
      </w:pPr>
      <w:r w:rsidRPr="002253C6">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2C13B0" w:rsidRPr="002253C6" w:rsidTr="00042AD4">
        <w:tc>
          <w:tcPr>
            <w:tcW w:w="9493" w:type="dxa"/>
          </w:tcPr>
          <w:p w:rsidR="002C13B0" w:rsidRPr="002253C6" w:rsidRDefault="002C13B0" w:rsidP="001101DD">
            <w:pPr>
              <w:spacing w:before="0" w:after="0" w:line="276" w:lineRule="auto"/>
              <w:contextualSpacing/>
              <w:rPr>
                <w:rFonts w:asciiTheme="minorHAnsi" w:hAnsiTheme="minorHAnsi" w:cs="Arial"/>
                <w:b/>
                <w:noProof/>
                <w:lang w:eastAsia="es-BO"/>
              </w:rPr>
            </w:pPr>
            <w:r w:rsidRPr="002253C6">
              <w:rPr>
                <w:rFonts w:asciiTheme="minorHAnsi" w:hAnsiTheme="minorHAnsi" w:cs="Arial"/>
                <w:b/>
                <w:noProof/>
                <w:lang w:eastAsia="es-BO"/>
              </w:rPr>
              <w:t>CARACTERÍSTICAS:</w:t>
            </w:r>
          </w:p>
        </w:tc>
      </w:tr>
      <w:tr w:rsidR="002C13B0" w:rsidRPr="002253C6" w:rsidTr="00042AD4">
        <w:tc>
          <w:tcPr>
            <w:tcW w:w="9493" w:type="dxa"/>
          </w:tcPr>
          <w:p w:rsidR="002C13B0" w:rsidRPr="002253C6" w:rsidRDefault="002C13B0"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Medidas 100 cm x 120 cm (Tamaño A0)</w:t>
            </w:r>
          </w:p>
          <w:p w:rsidR="002C13B0" w:rsidRPr="002253C6" w:rsidRDefault="002C13B0"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Material Plancha Galvanizada resistente a la intemperie de 1,6 mm de espesor.</w:t>
            </w:r>
          </w:p>
          <w:p w:rsidR="002C13B0" w:rsidRPr="002253C6" w:rsidRDefault="002C13B0"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 xml:space="preserve">Lámina </w:t>
            </w:r>
            <w:r w:rsidR="00296CF0" w:rsidRPr="002253C6">
              <w:rPr>
                <w:rFonts w:asciiTheme="minorHAnsi" w:hAnsiTheme="minorHAnsi" w:cs="Arial"/>
              </w:rPr>
              <w:t xml:space="preserve">reflectiva </w:t>
            </w:r>
            <w:r w:rsidRPr="002253C6">
              <w:rPr>
                <w:rFonts w:asciiTheme="minorHAnsi" w:hAnsiTheme="minorHAnsi" w:cs="Arial"/>
              </w:rPr>
              <w:t>de electrocorte 3M para pictogramas y descripción, de alta resistencia de durabilidad mayor a 5 años.</w:t>
            </w:r>
          </w:p>
          <w:p w:rsidR="002C13B0" w:rsidRPr="002253C6" w:rsidRDefault="002C13B0"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Materiales resistentes a la intemperie como a los UV.</w:t>
            </w:r>
          </w:p>
          <w:p w:rsidR="002C13B0" w:rsidRPr="002253C6" w:rsidRDefault="002C13B0"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Logo de la empresa de tamaño 5x3 cm ubicado de acuerdo a plano.</w:t>
            </w:r>
          </w:p>
          <w:p w:rsidR="002C13B0" w:rsidRPr="002253C6" w:rsidRDefault="002C13B0"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2253C6">
              <w:rPr>
                <w:rFonts w:asciiTheme="minorHAnsi" w:hAnsiTheme="minorHAnsi" w:cs="Arial"/>
              </w:rPr>
              <w:t>Letras y símbolos de acuerdo plano y acorde a la NB 55001-1.</w:t>
            </w:r>
          </w:p>
        </w:tc>
      </w:tr>
    </w:tbl>
    <w:p w:rsidR="002C13B0" w:rsidRPr="002253C6" w:rsidRDefault="002C13B0" w:rsidP="001101DD">
      <w:pPr>
        <w:spacing w:before="0" w:after="0"/>
        <w:rPr>
          <w:rFonts w:asciiTheme="minorHAnsi" w:hAnsiTheme="minorHAnsi"/>
        </w:rPr>
      </w:pPr>
      <w:r w:rsidRPr="002253C6">
        <w:rPr>
          <w:rFonts w:asciiTheme="minorHAnsi" w:hAnsiTheme="minorHAnsi"/>
        </w:rPr>
        <w:t xml:space="preserve">Tantos las letras y el logotipo deberán ser impresas en la lámina de electrocorte. </w:t>
      </w:r>
    </w:p>
    <w:p w:rsidR="002C13B0" w:rsidRPr="002253C6" w:rsidRDefault="002C13B0" w:rsidP="001101DD">
      <w:pPr>
        <w:spacing w:before="0" w:after="0"/>
        <w:rPr>
          <w:rFonts w:asciiTheme="minorHAnsi" w:hAnsiTheme="minorHAnsi"/>
          <w:b/>
          <w:lang w:val="es-BO"/>
        </w:rPr>
      </w:pPr>
      <w:r w:rsidRPr="002253C6">
        <w:rPr>
          <w:rFonts w:asciiTheme="minorHAnsi" w:hAnsiTheme="minorHAnsi"/>
          <w:b/>
          <w:lang w:val="es-BO"/>
        </w:rPr>
        <w:t>Postes</w:t>
      </w:r>
    </w:p>
    <w:p w:rsidR="002C13B0" w:rsidRPr="002253C6" w:rsidRDefault="002C13B0" w:rsidP="001101DD">
      <w:pPr>
        <w:spacing w:before="0" w:after="0"/>
        <w:rPr>
          <w:rFonts w:asciiTheme="minorHAnsi" w:hAnsiTheme="minorHAnsi"/>
          <w:lang w:val="es-BO"/>
        </w:rPr>
      </w:pPr>
      <w:r w:rsidRPr="002253C6">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533959" w:rsidRPr="002253C6">
        <w:rPr>
          <w:rFonts w:asciiTheme="minorHAnsi" w:hAnsiTheme="minorHAnsi"/>
          <w:lang w:val="es-BO"/>
        </w:rPr>
        <w:t>8</w:t>
      </w:r>
      <w:r w:rsidRPr="002253C6">
        <w:rPr>
          <w:rFonts w:asciiTheme="minorHAnsi" w:hAnsiTheme="minorHAnsi"/>
          <w:lang w:val="es-BO"/>
        </w:rPr>
        <w:t>0 m de acuerdo a plano.</w:t>
      </w:r>
    </w:p>
    <w:p w:rsidR="002C13B0" w:rsidRPr="002253C6" w:rsidRDefault="002C13B0" w:rsidP="001101DD">
      <w:pPr>
        <w:spacing w:before="0" w:after="0"/>
        <w:rPr>
          <w:rFonts w:asciiTheme="minorHAnsi" w:hAnsiTheme="minorHAnsi"/>
          <w:lang w:val="es-BO"/>
        </w:rPr>
      </w:pPr>
      <w:r w:rsidRPr="002253C6">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2C13B0" w:rsidRPr="002253C6" w:rsidRDefault="002C13B0" w:rsidP="001101DD">
      <w:pPr>
        <w:spacing w:before="0" w:after="0"/>
        <w:rPr>
          <w:rFonts w:asciiTheme="minorHAnsi" w:hAnsiTheme="minorHAnsi"/>
          <w:lang w:val="es-BO"/>
        </w:rPr>
      </w:pPr>
      <w:r w:rsidRPr="002253C6">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2C13B0" w:rsidRPr="002253C6" w:rsidRDefault="002C13B0" w:rsidP="001101DD">
      <w:pPr>
        <w:spacing w:before="0" w:after="0"/>
        <w:rPr>
          <w:rFonts w:asciiTheme="minorHAnsi" w:hAnsiTheme="minorHAnsi"/>
          <w:lang w:val="es-BO"/>
        </w:rPr>
      </w:pPr>
      <w:r w:rsidRPr="002253C6">
        <w:rPr>
          <w:rFonts w:asciiTheme="minorHAnsi" w:hAnsiTheme="minorHAnsi"/>
          <w:lang w:val="es-BO"/>
        </w:rPr>
        <w:t xml:space="preserve">La ubicación de los postes </w:t>
      </w:r>
      <w:r w:rsidR="0031763F" w:rsidRPr="002253C6">
        <w:rPr>
          <w:rFonts w:asciiTheme="minorHAnsi" w:hAnsiTheme="minorHAnsi"/>
          <w:lang w:val="es-BO"/>
        </w:rPr>
        <w:t>será</w:t>
      </w:r>
      <w:r w:rsidRPr="002253C6">
        <w:rPr>
          <w:rFonts w:asciiTheme="minorHAnsi" w:hAnsiTheme="minorHAnsi"/>
          <w:lang w:val="es-BO"/>
        </w:rPr>
        <w:t xml:space="preserve"> </w:t>
      </w:r>
      <w:r w:rsidR="0031763F" w:rsidRPr="002253C6">
        <w:rPr>
          <w:rFonts w:asciiTheme="minorHAnsi" w:hAnsiTheme="minorHAnsi"/>
          <w:lang w:val="es-BO"/>
        </w:rPr>
        <w:t>replanteada de acuerdo a plano y aprobados por el supervisor.</w:t>
      </w:r>
    </w:p>
    <w:p w:rsidR="002C13B0" w:rsidRPr="002253C6" w:rsidRDefault="002C13B0" w:rsidP="001101DD">
      <w:pPr>
        <w:spacing w:before="0" w:after="0"/>
        <w:rPr>
          <w:rFonts w:asciiTheme="minorHAnsi" w:hAnsiTheme="minorHAnsi"/>
          <w:b/>
          <w:lang w:val="es-BO"/>
        </w:rPr>
      </w:pPr>
      <w:r w:rsidRPr="002253C6">
        <w:rPr>
          <w:rFonts w:asciiTheme="minorHAnsi" w:hAnsiTheme="minorHAnsi"/>
          <w:b/>
          <w:lang w:val="es-BO"/>
        </w:rPr>
        <w:lastRenderedPageBreak/>
        <w:t>Fundación de Hormigón Ciclópeo</w:t>
      </w:r>
    </w:p>
    <w:p w:rsidR="002C13B0" w:rsidRPr="002253C6" w:rsidRDefault="002C13B0" w:rsidP="001101DD">
      <w:pPr>
        <w:spacing w:before="0" w:after="0"/>
        <w:rPr>
          <w:rFonts w:asciiTheme="minorHAnsi" w:hAnsiTheme="minorHAnsi"/>
          <w:lang w:val="es-BO"/>
        </w:rPr>
      </w:pPr>
      <w:r w:rsidRPr="002253C6">
        <w:rPr>
          <w:rFonts w:asciiTheme="minorHAnsi" w:hAnsiTheme="minorHAnsi"/>
          <w:lang w:val="es-BO"/>
        </w:rPr>
        <w:t>Para la colocación de postes se utilizaran fundaciones de H° C°,  según el ítem 0.3 Hormigones y Morteros</w:t>
      </w:r>
      <w:r w:rsidR="0031763F" w:rsidRPr="002253C6">
        <w:rPr>
          <w:rFonts w:asciiTheme="minorHAnsi" w:hAnsiTheme="minorHAnsi"/>
          <w:lang w:val="es-BO"/>
        </w:rPr>
        <w:t xml:space="preserve">, siguiendo el detalle de fundaciones de letreros. </w:t>
      </w:r>
    </w:p>
    <w:p w:rsidR="002C13B0" w:rsidRPr="002253C6" w:rsidRDefault="002C13B0" w:rsidP="001101DD">
      <w:pPr>
        <w:spacing w:before="0" w:after="0"/>
        <w:ind w:left="360"/>
        <w:rPr>
          <w:rFonts w:asciiTheme="minorHAnsi" w:hAnsiTheme="minorHAnsi"/>
          <w:b/>
          <w:lang w:val="es-BO"/>
        </w:rPr>
      </w:pPr>
    </w:p>
    <w:p w:rsidR="002C13B0" w:rsidRPr="002253C6" w:rsidRDefault="002C13B0" w:rsidP="00622CC9">
      <w:pPr>
        <w:pStyle w:val="Prrafodelista"/>
        <w:numPr>
          <w:ilvl w:val="0"/>
          <w:numId w:val="62"/>
        </w:numPr>
        <w:spacing w:before="0" w:after="0"/>
        <w:rPr>
          <w:rFonts w:asciiTheme="minorHAnsi" w:hAnsiTheme="minorHAnsi"/>
          <w:b/>
          <w:lang w:val="es-BO"/>
        </w:rPr>
      </w:pPr>
      <w:r w:rsidRPr="002253C6">
        <w:rPr>
          <w:rFonts w:asciiTheme="minorHAnsi" w:hAnsiTheme="minorHAnsi"/>
          <w:b/>
          <w:lang w:val="es-BO"/>
        </w:rPr>
        <w:t>FORMA DE EJECUCIÓN</w:t>
      </w:r>
    </w:p>
    <w:p w:rsidR="002C13B0" w:rsidRPr="002253C6" w:rsidRDefault="002C13B0" w:rsidP="001101DD">
      <w:pPr>
        <w:spacing w:before="0" w:after="0"/>
        <w:rPr>
          <w:rFonts w:asciiTheme="minorHAnsi" w:hAnsiTheme="minorHAnsi"/>
          <w:lang w:val="es-BO"/>
        </w:rPr>
      </w:pPr>
      <w:r w:rsidRPr="002253C6">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2C13B0" w:rsidRPr="002253C6" w:rsidRDefault="002C13B0" w:rsidP="001101DD">
      <w:pPr>
        <w:spacing w:before="0" w:after="0"/>
        <w:rPr>
          <w:rFonts w:asciiTheme="minorHAnsi" w:hAnsiTheme="minorHAnsi"/>
          <w:lang w:val="es-BO"/>
        </w:rPr>
      </w:pPr>
      <w:r w:rsidRPr="002253C6">
        <w:rPr>
          <w:rFonts w:asciiTheme="minorHAnsi" w:hAnsiTheme="minorHAnsi"/>
          <w:noProof/>
          <w:lang w:val="es-BO" w:eastAsia="es-BO"/>
        </w:rPr>
        <w:drawing>
          <wp:anchor distT="0" distB="0" distL="114300" distR="114300" simplePos="0" relativeHeight="251666432" behindDoc="0" locked="0" layoutInCell="1" allowOverlap="1" wp14:anchorId="1779A403" wp14:editId="3095D22B">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2253C6">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2C13B0" w:rsidRPr="002253C6" w:rsidRDefault="002C13B0" w:rsidP="001101DD">
      <w:pPr>
        <w:spacing w:before="0" w:after="0"/>
        <w:rPr>
          <w:rFonts w:asciiTheme="minorHAnsi" w:hAnsiTheme="minorHAnsi"/>
          <w:lang w:val="es-BO"/>
        </w:rPr>
      </w:pPr>
    </w:p>
    <w:p w:rsidR="002C13B0" w:rsidRPr="002253C6" w:rsidRDefault="002C13B0" w:rsidP="001101DD">
      <w:pPr>
        <w:spacing w:before="0" w:after="0"/>
        <w:rPr>
          <w:rFonts w:asciiTheme="minorHAnsi" w:hAnsiTheme="minorHAnsi"/>
          <w:lang w:val="es-BO"/>
        </w:rPr>
      </w:pPr>
    </w:p>
    <w:p w:rsidR="002C13B0" w:rsidRPr="002253C6" w:rsidRDefault="002C13B0" w:rsidP="00622CC9">
      <w:pPr>
        <w:pStyle w:val="Prrafodelista"/>
        <w:numPr>
          <w:ilvl w:val="0"/>
          <w:numId w:val="62"/>
        </w:numPr>
        <w:spacing w:before="0" w:after="0"/>
        <w:rPr>
          <w:rFonts w:asciiTheme="minorHAnsi" w:hAnsiTheme="minorHAnsi"/>
          <w:b/>
          <w:lang w:val="es-BO"/>
        </w:rPr>
      </w:pPr>
      <w:r w:rsidRPr="002253C6">
        <w:rPr>
          <w:rFonts w:asciiTheme="minorHAnsi" w:hAnsiTheme="minorHAnsi"/>
          <w:b/>
          <w:lang w:val="es-BO"/>
        </w:rPr>
        <w:t>MEDICIÓN</w:t>
      </w:r>
    </w:p>
    <w:p w:rsidR="002C13B0" w:rsidRPr="002253C6" w:rsidRDefault="002C13B0" w:rsidP="001101DD">
      <w:pPr>
        <w:spacing w:before="0" w:after="0"/>
        <w:rPr>
          <w:rFonts w:asciiTheme="minorHAnsi" w:hAnsiTheme="minorHAnsi"/>
          <w:lang w:val="es-BO"/>
        </w:rPr>
      </w:pPr>
      <w:r w:rsidRPr="002253C6">
        <w:rPr>
          <w:rFonts w:asciiTheme="minorHAnsi" w:hAnsiTheme="minorHAnsi"/>
          <w:lang w:val="es-BO"/>
        </w:rPr>
        <w:t>La provisión y colocado de Señales Verticales será por pieza.</w:t>
      </w:r>
    </w:p>
    <w:p w:rsidR="002C13B0" w:rsidRPr="002253C6" w:rsidRDefault="002C13B0" w:rsidP="001101DD">
      <w:pPr>
        <w:spacing w:before="0" w:after="0"/>
        <w:rPr>
          <w:rFonts w:asciiTheme="minorHAnsi" w:hAnsiTheme="minorHAnsi"/>
          <w:lang w:val="es-BO"/>
        </w:rPr>
      </w:pPr>
    </w:p>
    <w:p w:rsidR="002C13B0" w:rsidRPr="002253C6" w:rsidRDefault="002C13B0" w:rsidP="00622CC9">
      <w:pPr>
        <w:pStyle w:val="Prrafodelista"/>
        <w:numPr>
          <w:ilvl w:val="0"/>
          <w:numId w:val="62"/>
        </w:numPr>
        <w:spacing w:before="0" w:after="0"/>
        <w:rPr>
          <w:rFonts w:asciiTheme="minorHAnsi" w:hAnsiTheme="minorHAnsi"/>
          <w:b/>
          <w:lang w:val="es-BO"/>
        </w:rPr>
      </w:pPr>
      <w:r w:rsidRPr="002253C6">
        <w:rPr>
          <w:rFonts w:asciiTheme="minorHAnsi" w:hAnsiTheme="minorHAnsi"/>
          <w:b/>
          <w:lang w:val="es-BO"/>
        </w:rPr>
        <w:t xml:space="preserve">FORMA DE PAGO </w:t>
      </w:r>
    </w:p>
    <w:p w:rsidR="002C13B0" w:rsidRPr="002253C6" w:rsidRDefault="002C13B0" w:rsidP="001101DD">
      <w:pPr>
        <w:pStyle w:val="Prrafodelista"/>
        <w:spacing w:before="0" w:after="0"/>
        <w:rPr>
          <w:rFonts w:asciiTheme="minorHAnsi" w:hAnsiTheme="minorHAnsi"/>
          <w:b/>
          <w:lang w:val="es-BO"/>
        </w:rPr>
      </w:pPr>
    </w:p>
    <w:p w:rsidR="002C13B0" w:rsidRPr="002253C6" w:rsidRDefault="002C13B0" w:rsidP="001101DD">
      <w:pPr>
        <w:spacing w:before="0" w:after="0"/>
        <w:rPr>
          <w:rFonts w:asciiTheme="minorHAnsi" w:hAnsiTheme="minorHAnsi"/>
          <w:kern w:val="28"/>
        </w:rPr>
      </w:pPr>
      <w:r w:rsidRPr="002253C6">
        <w:rPr>
          <w:rFonts w:asciiTheme="minorHAnsi" w:hAnsiTheme="minorHAnsi"/>
          <w:kern w:val="28"/>
        </w:rPr>
        <w:t>Las señales verticales construidas con materiales aprobados y en un todo de acuerdo con lo especificado, medido según lo previsto en el punto 4. (Medición)</w:t>
      </w:r>
      <w:r w:rsidR="00EA407F" w:rsidRPr="002253C6">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2C13B0" w:rsidRPr="002253C6" w:rsidRDefault="002C13B0" w:rsidP="001101DD">
      <w:pPr>
        <w:spacing w:before="0" w:after="0"/>
        <w:rPr>
          <w:rFonts w:asciiTheme="minorHAnsi" w:hAnsiTheme="minorHAnsi"/>
          <w:lang w:val="es-BO"/>
        </w:rPr>
      </w:pPr>
    </w:p>
    <w:p w:rsidR="00971EAF" w:rsidRPr="002253C6" w:rsidRDefault="00971EAF" w:rsidP="001101DD">
      <w:pPr>
        <w:pStyle w:val="Ttulo2"/>
        <w:spacing w:before="0" w:after="0"/>
        <w:rPr>
          <w:rFonts w:asciiTheme="minorHAnsi" w:hAnsiTheme="minorHAnsi"/>
        </w:rPr>
      </w:pPr>
      <w:bookmarkStart w:id="834" w:name="_Toc459819081"/>
      <w:r w:rsidRPr="002253C6">
        <w:rPr>
          <w:rFonts w:asciiTheme="minorHAnsi" w:hAnsiTheme="minorHAnsi"/>
        </w:rPr>
        <w:lastRenderedPageBreak/>
        <w:t xml:space="preserve">SEÑALIZACIÓN VERTICAL INFORMATIVA TAMAÑO A1 PLANCHA </w:t>
      </w:r>
      <w:r w:rsidR="00E422A4" w:rsidRPr="002253C6">
        <w:rPr>
          <w:rFonts w:asciiTheme="minorHAnsi" w:hAnsiTheme="minorHAnsi"/>
        </w:rPr>
        <w:t>GALVANIZADA</w:t>
      </w:r>
      <w:bookmarkEnd w:id="834"/>
      <w:r w:rsidRPr="002253C6">
        <w:rPr>
          <w:rFonts w:asciiTheme="minorHAnsi" w:hAnsiTheme="minorHAnsi"/>
        </w:rPr>
        <w:t xml:space="preserve"> </w:t>
      </w:r>
    </w:p>
    <w:p w:rsidR="00971EAF" w:rsidRPr="002253C6" w:rsidRDefault="00971EAF" w:rsidP="001101DD">
      <w:pPr>
        <w:spacing w:before="0" w:after="0"/>
        <w:rPr>
          <w:rFonts w:asciiTheme="minorHAnsi" w:hAnsiTheme="minorHAnsi"/>
          <w:b/>
          <w:lang w:val="es-BO"/>
        </w:rPr>
      </w:pPr>
      <w:r w:rsidRPr="002253C6">
        <w:rPr>
          <w:rFonts w:asciiTheme="minorHAnsi" w:hAnsiTheme="minorHAnsi"/>
          <w:b/>
          <w:lang w:val="es-BO"/>
        </w:rPr>
        <w:t>UND  PZA</w:t>
      </w:r>
    </w:p>
    <w:p w:rsidR="00971EAF" w:rsidRPr="002253C6" w:rsidRDefault="00971EAF" w:rsidP="001101DD">
      <w:pPr>
        <w:spacing w:before="0" w:after="0"/>
        <w:rPr>
          <w:rFonts w:asciiTheme="minorHAnsi" w:hAnsiTheme="minorHAnsi"/>
          <w:b/>
          <w:lang w:val="es-BO"/>
        </w:rPr>
      </w:pPr>
    </w:p>
    <w:p w:rsidR="00971EAF" w:rsidRPr="002253C6" w:rsidRDefault="00775DFE" w:rsidP="001101DD">
      <w:pPr>
        <w:pStyle w:val="Prrafodelista"/>
        <w:numPr>
          <w:ilvl w:val="0"/>
          <w:numId w:val="32"/>
        </w:numPr>
        <w:spacing w:before="0" w:after="0"/>
        <w:rPr>
          <w:rFonts w:asciiTheme="minorHAnsi" w:hAnsiTheme="minorHAnsi"/>
          <w:b/>
          <w:lang w:val="es-BO"/>
        </w:rPr>
      </w:pPr>
      <w:r w:rsidRPr="002253C6">
        <w:rPr>
          <w:rFonts w:asciiTheme="minorHAnsi" w:hAnsiTheme="minorHAnsi"/>
          <w:b/>
          <w:lang w:val="es-BO"/>
        </w:rPr>
        <w:t>DESCRIPCIÓN</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44418" w:rsidRPr="002253C6" w:rsidRDefault="00144418" w:rsidP="001101DD">
      <w:pPr>
        <w:pStyle w:val="Prrafodelista"/>
        <w:spacing w:before="0" w:after="0"/>
        <w:ind w:left="1065"/>
        <w:rPr>
          <w:rFonts w:asciiTheme="minorHAnsi" w:hAnsiTheme="minorHAnsi"/>
          <w:b/>
          <w:lang w:val="es-BO"/>
        </w:rPr>
      </w:pPr>
    </w:p>
    <w:p w:rsidR="00144418" w:rsidRPr="002253C6" w:rsidRDefault="00144418" w:rsidP="001101DD">
      <w:pPr>
        <w:pStyle w:val="Prrafodelista"/>
        <w:numPr>
          <w:ilvl w:val="0"/>
          <w:numId w:val="32"/>
        </w:numPr>
        <w:spacing w:before="0" w:after="0"/>
        <w:rPr>
          <w:rFonts w:asciiTheme="minorHAnsi" w:hAnsiTheme="minorHAnsi"/>
          <w:b/>
          <w:lang w:val="es-BO"/>
        </w:rPr>
      </w:pPr>
      <w:r w:rsidRPr="002253C6">
        <w:rPr>
          <w:rFonts w:asciiTheme="minorHAnsi" w:hAnsiTheme="minorHAnsi"/>
          <w:b/>
          <w:lang w:val="es-BO"/>
        </w:rPr>
        <w:t>MATERIALES, HERRAMIENTAS Y EQUIPO</w:t>
      </w:r>
    </w:p>
    <w:p w:rsidR="00144418" w:rsidRPr="002253C6" w:rsidRDefault="00144418" w:rsidP="001101DD">
      <w:pPr>
        <w:spacing w:before="0" w:after="0" w:line="276" w:lineRule="auto"/>
        <w:rPr>
          <w:rFonts w:asciiTheme="minorHAnsi" w:hAnsiTheme="minorHAnsi" w:cs="Arial"/>
          <w:b/>
          <w:noProof/>
          <w:lang w:eastAsia="es-BO"/>
        </w:rPr>
      </w:pPr>
      <w:r w:rsidRPr="002253C6">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2253C6" w:rsidTr="00EE15A6">
        <w:tc>
          <w:tcPr>
            <w:tcW w:w="9493" w:type="dxa"/>
          </w:tcPr>
          <w:p w:rsidR="00144418" w:rsidRPr="002253C6" w:rsidRDefault="00144418" w:rsidP="001101DD">
            <w:pPr>
              <w:spacing w:before="0" w:after="0" w:line="276" w:lineRule="auto"/>
              <w:contextualSpacing/>
              <w:rPr>
                <w:rFonts w:asciiTheme="minorHAnsi" w:hAnsiTheme="minorHAnsi" w:cs="Arial"/>
                <w:b/>
                <w:noProof/>
                <w:lang w:eastAsia="es-BO"/>
              </w:rPr>
            </w:pPr>
            <w:r w:rsidRPr="002253C6">
              <w:rPr>
                <w:rFonts w:asciiTheme="minorHAnsi" w:hAnsiTheme="minorHAnsi" w:cs="Arial"/>
                <w:b/>
                <w:noProof/>
                <w:lang w:eastAsia="es-BO"/>
              </w:rPr>
              <w:t>CARACTERÍSTICAS:</w:t>
            </w:r>
          </w:p>
        </w:tc>
      </w:tr>
      <w:tr w:rsidR="00144418" w:rsidRPr="002253C6" w:rsidTr="00EE15A6">
        <w:tc>
          <w:tcPr>
            <w:tcW w:w="9493" w:type="dxa"/>
          </w:tcPr>
          <w:p w:rsidR="00144418" w:rsidRPr="002253C6" w:rsidRDefault="00144418"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Medidas 60 cm x 90 cm (Tamaño A1)</w:t>
            </w:r>
          </w:p>
          <w:p w:rsidR="00144418" w:rsidRPr="002253C6" w:rsidRDefault="00144418"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Material Plancha Galvanizada resistente a la intemperie de 1,6 mm de espesor.</w:t>
            </w:r>
          </w:p>
          <w:p w:rsidR="00144418" w:rsidRPr="002253C6" w:rsidRDefault="00144418"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 xml:space="preserve">Lámina </w:t>
            </w:r>
            <w:r w:rsidR="0031763F" w:rsidRPr="002253C6">
              <w:rPr>
                <w:rFonts w:asciiTheme="minorHAnsi" w:hAnsiTheme="minorHAnsi" w:cs="Arial"/>
              </w:rPr>
              <w:t xml:space="preserve">reflectiva </w:t>
            </w:r>
            <w:r w:rsidRPr="002253C6">
              <w:rPr>
                <w:rFonts w:asciiTheme="minorHAnsi" w:hAnsiTheme="minorHAnsi" w:cs="Arial"/>
              </w:rPr>
              <w:t>de electrocorte 3M para pictogramas y descripción, de alta resistencia de durabilidad mayor a 5 años.</w:t>
            </w:r>
          </w:p>
          <w:p w:rsidR="00144418" w:rsidRPr="002253C6" w:rsidRDefault="00144418"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Materiales resistentes a la intemperie como a los UV.</w:t>
            </w:r>
          </w:p>
          <w:p w:rsidR="00144418" w:rsidRPr="002253C6" w:rsidRDefault="00144418"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Logo de la empresa de tamaño 5x3 cm ubicado de acuerdo a plano.</w:t>
            </w:r>
          </w:p>
          <w:p w:rsidR="00144418" w:rsidRPr="002253C6" w:rsidRDefault="00144418"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2253C6">
              <w:rPr>
                <w:rFonts w:asciiTheme="minorHAnsi" w:hAnsiTheme="minorHAnsi" w:cs="Arial"/>
              </w:rPr>
              <w:t>Letras y símbolos de acuerdo plano y acorde a la NB 55001-1.</w:t>
            </w:r>
          </w:p>
        </w:tc>
      </w:tr>
    </w:tbl>
    <w:p w:rsidR="00144418" w:rsidRPr="002253C6" w:rsidRDefault="00144418" w:rsidP="001101DD">
      <w:pPr>
        <w:spacing w:before="0" w:after="0"/>
        <w:rPr>
          <w:rFonts w:asciiTheme="minorHAnsi" w:hAnsiTheme="minorHAnsi"/>
          <w:b/>
        </w:rPr>
      </w:pPr>
    </w:p>
    <w:p w:rsidR="00144418" w:rsidRPr="002253C6" w:rsidRDefault="00144418" w:rsidP="001101DD">
      <w:pPr>
        <w:spacing w:before="0" w:after="0"/>
        <w:rPr>
          <w:rFonts w:asciiTheme="minorHAnsi" w:hAnsiTheme="minorHAnsi"/>
        </w:rPr>
      </w:pPr>
      <w:r w:rsidRPr="002253C6">
        <w:rPr>
          <w:rFonts w:asciiTheme="minorHAnsi" w:hAnsiTheme="minorHAnsi"/>
        </w:rPr>
        <w:t xml:space="preserve">Tantos las letras y el logotipo deberán ser impresas en la lámina de electrocorte. </w:t>
      </w:r>
    </w:p>
    <w:p w:rsidR="00144418" w:rsidRPr="002253C6" w:rsidRDefault="00144418" w:rsidP="001101DD">
      <w:pPr>
        <w:spacing w:before="0" w:after="0"/>
        <w:rPr>
          <w:rFonts w:asciiTheme="minorHAnsi" w:hAnsiTheme="minorHAnsi"/>
          <w:b/>
          <w:lang w:val="es-BO"/>
        </w:rPr>
      </w:pPr>
      <w:r w:rsidRPr="002253C6">
        <w:rPr>
          <w:rFonts w:asciiTheme="minorHAnsi" w:hAnsiTheme="minorHAnsi"/>
          <w:b/>
          <w:lang w:val="es-BO"/>
        </w:rPr>
        <w:t>Postes</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553B39" w:rsidRPr="002253C6">
        <w:rPr>
          <w:rFonts w:asciiTheme="minorHAnsi" w:hAnsiTheme="minorHAnsi"/>
          <w:lang w:val="es-BO"/>
        </w:rPr>
        <w:t>8</w:t>
      </w:r>
      <w:r w:rsidRPr="002253C6">
        <w:rPr>
          <w:rFonts w:asciiTheme="minorHAnsi" w:hAnsiTheme="minorHAnsi"/>
          <w:lang w:val="es-BO"/>
        </w:rPr>
        <w:t>0 m de acuerdo a plano.</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La ubicación de los postes serán replanteados de acuerdo a plano.</w:t>
      </w:r>
    </w:p>
    <w:p w:rsidR="00144418" w:rsidRPr="002253C6" w:rsidRDefault="00144418" w:rsidP="001101DD">
      <w:pPr>
        <w:spacing w:before="0" w:after="0"/>
        <w:rPr>
          <w:rFonts w:asciiTheme="minorHAnsi" w:hAnsiTheme="minorHAnsi"/>
          <w:b/>
          <w:lang w:val="es-BO"/>
        </w:rPr>
      </w:pPr>
      <w:r w:rsidRPr="002253C6">
        <w:rPr>
          <w:rFonts w:asciiTheme="minorHAnsi" w:hAnsiTheme="minorHAnsi"/>
          <w:b/>
          <w:lang w:val="es-BO"/>
        </w:rPr>
        <w:t>Fundación de Hormigón Ciclópeo</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Para la colocación de postes se utilizaran fundaciones de H° C°,  según el ítem 0</w:t>
      </w:r>
      <w:r w:rsidR="0031763F" w:rsidRPr="002253C6">
        <w:rPr>
          <w:rFonts w:asciiTheme="minorHAnsi" w:hAnsiTheme="minorHAnsi"/>
          <w:lang w:val="es-BO"/>
        </w:rPr>
        <w:t>.3 Hormigones y Morteros, siguiendo el detalle de fundaciones de letreros.</w:t>
      </w:r>
    </w:p>
    <w:p w:rsidR="00144418" w:rsidRPr="002253C6" w:rsidRDefault="00144418" w:rsidP="001101DD">
      <w:pPr>
        <w:spacing w:before="0" w:after="0"/>
        <w:ind w:left="360"/>
        <w:rPr>
          <w:rFonts w:asciiTheme="minorHAnsi" w:hAnsiTheme="minorHAnsi"/>
          <w:b/>
          <w:lang w:val="es-BO"/>
        </w:rPr>
      </w:pPr>
    </w:p>
    <w:p w:rsidR="00144418" w:rsidRPr="002253C6" w:rsidRDefault="00D668C0" w:rsidP="001101DD">
      <w:pPr>
        <w:pStyle w:val="Prrafodelista"/>
        <w:numPr>
          <w:ilvl w:val="0"/>
          <w:numId w:val="32"/>
        </w:numPr>
        <w:spacing w:before="0" w:after="0"/>
        <w:rPr>
          <w:rFonts w:asciiTheme="minorHAnsi" w:hAnsiTheme="minorHAnsi"/>
          <w:b/>
          <w:lang w:val="es-BO"/>
        </w:rPr>
      </w:pPr>
      <w:r w:rsidRPr="002253C6">
        <w:rPr>
          <w:rFonts w:asciiTheme="minorHAnsi" w:hAnsiTheme="minorHAnsi"/>
          <w:b/>
          <w:lang w:val="es-BO"/>
        </w:rPr>
        <w:t>FO</w:t>
      </w:r>
      <w:r w:rsidR="00144418" w:rsidRPr="002253C6">
        <w:rPr>
          <w:rFonts w:asciiTheme="minorHAnsi" w:hAnsiTheme="minorHAnsi"/>
          <w:b/>
          <w:lang w:val="es-BO"/>
        </w:rPr>
        <w:t xml:space="preserve">RMA DE </w:t>
      </w:r>
      <w:r w:rsidR="00775DFE" w:rsidRPr="002253C6">
        <w:rPr>
          <w:rFonts w:asciiTheme="minorHAnsi" w:hAnsiTheme="minorHAnsi"/>
          <w:b/>
          <w:lang w:val="es-BO"/>
        </w:rPr>
        <w:t>EJECUCIÓN</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 xml:space="preserve">La plancha galvanizada debe ir sujeta al poste con pernos tipo bulón roscados (cabeza semiesférica) de 3” y de diámetro </w:t>
      </w:r>
      <w:r w:rsidR="007C2DF5" w:rsidRPr="002253C6">
        <w:rPr>
          <w:rFonts w:asciiTheme="minorHAnsi" w:hAnsiTheme="minorHAnsi"/>
          <w:lang w:val="es-BO"/>
        </w:rPr>
        <w:t>3/4</w:t>
      </w:r>
      <w:r w:rsidRPr="002253C6">
        <w:rPr>
          <w:rFonts w:asciiTheme="minorHAnsi" w:hAnsiTheme="minorHAnsi"/>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2253C6" w:rsidRDefault="000858D8" w:rsidP="001101DD">
      <w:pPr>
        <w:spacing w:before="0" w:after="0"/>
        <w:rPr>
          <w:rFonts w:asciiTheme="minorHAnsi" w:hAnsiTheme="minorHAnsi"/>
          <w:lang w:val="es-BO"/>
        </w:rPr>
      </w:pPr>
      <w:r w:rsidRPr="002253C6">
        <w:rPr>
          <w:rFonts w:asciiTheme="minorHAnsi" w:hAnsiTheme="minorHAnsi"/>
          <w:noProof/>
          <w:lang w:val="es-BO" w:eastAsia="es-BO"/>
        </w:rPr>
        <w:lastRenderedPageBreak/>
        <w:drawing>
          <wp:anchor distT="0" distB="0" distL="114300" distR="114300" simplePos="0" relativeHeight="251663360" behindDoc="0" locked="0" layoutInCell="1" allowOverlap="1" wp14:anchorId="7EAC959B" wp14:editId="3DF46148">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30"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2253C6">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0858D8" w:rsidRPr="002253C6" w:rsidRDefault="000858D8" w:rsidP="001101DD">
      <w:pPr>
        <w:spacing w:before="0" w:after="0"/>
        <w:rPr>
          <w:rFonts w:asciiTheme="minorHAnsi" w:hAnsiTheme="minorHAnsi"/>
          <w:lang w:val="es-BO"/>
        </w:rPr>
      </w:pPr>
    </w:p>
    <w:p w:rsidR="00144418" w:rsidRPr="002253C6" w:rsidRDefault="00144418" w:rsidP="001101DD">
      <w:pPr>
        <w:spacing w:before="0" w:after="0"/>
        <w:rPr>
          <w:rFonts w:asciiTheme="minorHAnsi" w:hAnsiTheme="minorHAnsi"/>
          <w:lang w:val="es-BO"/>
        </w:rPr>
      </w:pPr>
    </w:p>
    <w:p w:rsidR="00144418" w:rsidRPr="002253C6" w:rsidRDefault="00775DFE" w:rsidP="001101DD">
      <w:pPr>
        <w:pStyle w:val="Prrafodelista"/>
        <w:numPr>
          <w:ilvl w:val="0"/>
          <w:numId w:val="32"/>
        </w:numPr>
        <w:spacing w:before="0" w:after="0"/>
        <w:rPr>
          <w:rFonts w:asciiTheme="minorHAnsi" w:hAnsiTheme="minorHAnsi"/>
          <w:b/>
          <w:lang w:val="es-BO"/>
        </w:rPr>
      </w:pPr>
      <w:r w:rsidRPr="002253C6">
        <w:rPr>
          <w:rFonts w:asciiTheme="minorHAnsi" w:hAnsiTheme="minorHAnsi"/>
          <w:b/>
          <w:lang w:val="es-BO"/>
        </w:rPr>
        <w:t>MEDICIÓN</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La provisión y colocado de Señales Verticales será por pieza.</w:t>
      </w:r>
    </w:p>
    <w:p w:rsidR="00144418" w:rsidRPr="002253C6" w:rsidRDefault="00144418" w:rsidP="001101DD">
      <w:pPr>
        <w:spacing w:before="0" w:after="0"/>
        <w:rPr>
          <w:rFonts w:asciiTheme="minorHAnsi" w:hAnsiTheme="minorHAnsi"/>
          <w:lang w:val="es-BO"/>
        </w:rPr>
      </w:pPr>
    </w:p>
    <w:p w:rsidR="00144418" w:rsidRPr="002253C6" w:rsidRDefault="00144418" w:rsidP="001101DD">
      <w:pPr>
        <w:pStyle w:val="Prrafodelista"/>
        <w:numPr>
          <w:ilvl w:val="0"/>
          <w:numId w:val="32"/>
        </w:numPr>
        <w:spacing w:before="0" w:after="0"/>
        <w:rPr>
          <w:rFonts w:asciiTheme="minorHAnsi" w:hAnsiTheme="minorHAnsi"/>
          <w:b/>
          <w:lang w:val="es-BO"/>
        </w:rPr>
      </w:pPr>
      <w:r w:rsidRPr="002253C6">
        <w:rPr>
          <w:rFonts w:asciiTheme="minorHAnsi" w:hAnsiTheme="minorHAnsi"/>
          <w:b/>
          <w:lang w:val="es-BO"/>
        </w:rPr>
        <w:t xml:space="preserve">FORMA DE PAGO </w:t>
      </w:r>
    </w:p>
    <w:p w:rsidR="00144418" w:rsidRPr="002253C6" w:rsidRDefault="00144418" w:rsidP="001101DD">
      <w:pPr>
        <w:pStyle w:val="Prrafodelista"/>
        <w:spacing w:before="0" w:after="0"/>
        <w:rPr>
          <w:rFonts w:asciiTheme="minorHAnsi" w:hAnsiTheme="minorHAnsi"/>
          <w:b/>
          <w:lang w:val="es-BO"/>
        </w:rPr>
      </w:pPr>
    </w:p>
    <w:p w:rsidR="00144418" w:rsidRPr="002253C6" w:rsidRDefault="00144418" w:rsidP="001101DD">
      <w:pPr>
        <w:spacing w:before="0" w:after="0"/>
        <w:rPr>
          <w:rFonts w:asciiTheme="minorHAnsi" w:hAnsiTheme="minorHAnsi"/>
          <w:kern w:val="28"/>
        </w:rPr>
      </w:pPr>
      <w:r w:rsidRPr="002253C6">
        <w:rPr>
          <w:rFonts w:asciiTheme="minorHAnsi" w:hAnsiTheme="minorHAnsi"/>
          <w:kern w:val="28"/>
        </w:rPr>
        <w:t>Las señales verticales construidas con materiales aprobados y en un todo de acuerdo con lo especificado, medido según lo previsto en el punto 4. (Medición)</w:t>
      </w:r>
      <w:r w:rsidR="00EA407F" w:rsidRPr="002253C6">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971EAF" w:rsidRPr="002253C6" w:rsidRDefault="00971EAF" w:rsidP="001101DD">
      <w:pPr>
        <w:spacing w:before="0" w:after="0"/>
        <w:rPr>
          <w:rFonts w:asciiTheme="minorHAnsi" w:hAnsiTheme="minorHAnsi"/>
          <w:kern w:val="28"/>
        </w:rPr>
      </w:pPr>
    </w:p>
    <w:p w:rsidR="00971EAF" w:rsidRPr="002253C6" w:rsidRDefault="00971EAF" w:rsidP="001101DD">
      <w:pPr>
        <w:pStyle w:val="Ttulo2"/>
        <w:spacing w:before="0" w:after="0"/>
        <w:rPr>
          <w:rFonts w:asciiTheme="minorHAnsi" w:hAnsiTheme="minorHAnsi"/>
        </w:rPr>
      </w:pPr>
      <w:bookmarkStart w:id="835" w:name="_Toc459819082"/>
      <w:r w:rsidRPr="002253C6">
        <w:rPr>
          <w:rFonts w:asciiTheme="minorHAnsi" w:hAnsiTheme="minorHAnsi"/>
        </w:rPr>
        <w:t>SEÑALIZACIÓN VERTICAL INFORMATIVA TAMAÑO A2 PLANCHA GALVAN</w:t>
      </w:r>
      <w:r w:rsidR="00646CDF" w:rsidRPr="002253C6">
        <w:rPr>
          <w:rFonts w:asciiTheme="minorHAnsi" w:hAnsiTheme="minorHAnsi"/>
        </w:rPr>
        <w:t>I</w:t>
      </w:r>
      <w:r w:rsidRPr="002253C6">
        <w:rPr>
          <w:rFonts w:asciiTheme="minorHAnsi" w:hAnsiTheme="minorHAnsi"/>
        </w:rPr>
        <w:t>ZADA</w:t>
      </w:r>
      <w:bookmarkEnd w:id="835"/>
    </w:p>
    <w:p w:rsidR="00971EAF" w:rsidRPr="002253C6" w:rsidRDefault="00971EAF" w:rsidP="001101DD">
      <w:pPr>
        <w:spacing w:before="0" w:after="0"/>
        <w:rPr>
          <w:rFonts w:asciiTheme="minorHAnsi" w:hAnsiTheme="minorHAnsi"/>
          <w:b/>
          <w:kern w:val="28"/>
        </w:rPr>
      </w:pPr>
      <w:r w:rsidRPr="002253C6">
        <w:rPr>
          <w:rFonts w:asciiTheme="minorHAnsi" w:hAnsiTheme="minorHAnsi"/>
          <w:b/>
          <w:kern w:val="28"/>
        </w:rPr>
        <w:t>UND  PZA</w:t>
      </w:r>
    </w:p>
    <w:p w:rsidR="00971EAF" w:rsidRPr="002253C6" w:rsidRDefault="00971EAF" w:rsidP="001101DD">
      <w:pPr>
        <w:spacing w:before="0" w:after="0"/>
        <w:rPr>
          <w:rFonts w:asciiTheme="minorHAnsi" w:hAnsiTheme="minorHAnsi"/>
          <w:b/>
          <w:kern w:val="28"/>
        </w:rPr>
      </w:pPr>
    </w:p>
    <w:p w:rsidR="00971EAF" w:rsidRPr="002253C6" w:rsidRDefault="00775DFE" w:rsidP="001101DD">
      <w:pPr>
        <w:pStyle w:val="Prrafodelista"/>
        <w:numPr>
          <w:ilvl w:val="0"/>
          <w:numId w:val="33"/>
        </w:numPr>
        <w:spacing w:before="0" w:after="0"/>
        <w:rPr>
          <w:rFonts w:asciiTheme="minorHAnsi" w:hAnsiTheme="minorHAnsi"/>
          <w:b/>
          <w:lang w:val="es-BO"/>
        </w:rPr>
      </w:pPr>
      <w:r w:rsidRPr="002253C6">
        <w:rPr>
          <w:rFonts w:asciiTheme="minorHAnsi" w:hAnsiTheme="minorHAnsi"/>
          <w:b/>
          <w:lang w:val="es-BO"/>
        </w:rPr>
        <w:t>DESCRIPCIÓN</w:t>
      </w:r>
    </w:p>
    <w:p w:rsidR="00971EAF" w:rsidRPr="002253C6" w:rsidRDefault="00971EAF" w:rsidP="001101DD">
      <w:pPr>
        <w:pStyle w:val="Prrafodelista"/>
        <w:spacing w:before="0" w:after="0"/>
        <w:ind w:left="1065"/>
        <w:rPr>
          <w:rFonts w:asciiTheme="minorHAnsi" w:hAnsiTheme="minorHAnsi"/>
          <w:b/>
          <w:lang w:val="es-BO"/>
        </w:rPr>
      </w:pP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 xml:space="preserve">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w:t>
      </w:r>
      <w:r w:rsidRPr="002253C6">
        <w:rPr>
          <w:rFonts w:asciiTheme="minorHAnsi" w:hAnsiTheme="minorHAnsi"/>
          <w:lang w:val="es-BO"/>
        </w:rPr>
        <w:lastRenderedPageBreak/>
        <w:t>optimizar la orientación y facilitar a las personas respecto a su ubicación y a sus acciones en los distintos espacios y ambientes.</w:t>
      </w:r>
    </w:p>
    <w:p w:rsidR="00144418" w:rsidRPr="002253C6" w:rsidRDefault="00144418" w:rsidP="001101DD">
      <w:pPr>
        <w:pStyle w:val="Prrafodelista"/>
        <w:spacing w:before="0" w:after="0"/>
        <w:ind w:left="1065"/>
        <w:rPr>
          <w:rFonts w:asciiTheme="minorHAnsi" w:hAnsiTheme="minorHAnsi"/>
          <w:b/>
          <w:lang w:val="es-BO"/>
        </w:rPr>
      </w:pPr>
    </w:p>
    <w:p w:rsidR="00144418" w:rsidRPr="002253C6" w:rsidRDefault="00144418" w:rsidP="001101DD">
      <w:pPr>
        <w:pStyle w:val="Prrafodelista"/>
        <w:numPr>
          <w:ilvl w:val="0"/>
          <w:numId w:val="32"/>
        </w:numPr>
        <w:spacing w:before="0" w:after="0"/>
        <w:rPr>
          <w:rFonts w:asciiTheme="minorHAnsi" w:hAnsiTheme="minorHAnsi"/>
          <w:b/>
          <w:lang w:val="es-BO"/>
        </w:rPr>
      </w:pPr>
      <w:r w:rsidRPr="002253C6">
        <w:rPr>
          <w:rFonts w:asciiTheme="minorHAnsi" w:hAnsiTheme="minorHAnsi"/>
          <w:b/>
          <w:lang w:val="es-BO"/>
        </w:rPr>
        <w:t>MATERIALES, HERRAMIENTAS Y EQUIPO</w:t>
      </w:r>
    </w:p>
    <w:p w:rsidR="00144418" w:rsidRPr="002253C6" w:rsidRDefault="00144418" w:rsidP="001101DD">
      <w:pPr>
        <w:spacing w:before="0" w:after="0" w:line="276" w:lineRule="auto"/>
        <w:rPr>
          <w:rFonts w:asciiTheme="minorHAnsi" w:hAnsiTheme="minorHAnsi" w:cs="Arial"/>
          <w:b/>
          <w:noProof/>
          <w:lang w:eastAsia="es-BO"/>
        </w:rPr>
      </w:pPr>
      <w:r w:rsidRPr="002253C6">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2253C6" w:rsidTr="00EE15A6">
        <w:tc>
          <w:tcPr>
            <w:tcW w:w="9493" w:type="dxa"/>
          </w:tcPr>
          <w:p w:rsidR="00144418" w:rsidRPr="002253C6" w:rsidRDefault="00144418" w:rsidP="001101DD">
            <w:pPr>
              <w:spacing w:before="0" w:after="0" w:line="276" w:lineRule="auto"/>
              <w:contextualSpacing/>
              <w:rPr>
                <w:rFonts w:asciiTheme="minorHAnsi" w:hAnsiTheme="minorHAnsi" w:cs="Arial"/>
                <w:b/>
                <w:noProof/>
                <w:lang w:eastAsia="es-BO"/>
              </w:rPr>
            </w:pPr>
            <w:r w:rsidRPr="002253C6">
              <w:rPr>
                <w:rFonts w:asciiTheme="minorHAnsi" w:hAnsiTheme="minorHAnsi" w:cs="Arial"/>
                <w:b/>
                <w:noProof/>
                <w:lang w:eastAsia="es-BO"/>
              </w:rPr>
              <w:t>CARACTERÍSTICAS:</w:t>
            </w:r>
          </w:p>
        </w:tc>
      </w:tr>
      <w:tr w:rsidR="00144418" w:rsidRPr="002253C6" w:rsidTr="00EE15A6">
        <w:tc>
          <w:tcPr>
            <w:tcW w:w="9493" w:type="dxa"/>
          </w:tcPr>
          <w:p w:rsidR="00144418" w:rsidRPr="002253C6" w:rsidRDefault="00144418"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Medidas 42 cm x 60 cm (Tamaño A2)</w:t>
            </w:r>
          </w:p>
          <w:p w:rsidR="00144418" w:rsidRPr="002253C6" w:rsidRDefault="00144418"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Material Plancha Galvanizada resistente a la intemperie de 1,6 mm de espesor.</w:t>
            </w:r>
          </w:p>
          <w:p w:rsidR="00144418" w:rsidRPr="002253C6" w:rsidRDefault="00144418"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Lámina de electrocorte 3M para pictogramas y descripción, de alta resistencia de durabilidad mayor a 5 años.</w:t>
            </w:r>
          </w:p>
          <w:p w:rsidR="00144418" w:rsidRPr="002253C6" w:rsidRDefault="00144418"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Materiales resistentes a la intemperie como a los UV.</w:t>
            </w:r>
          </w:p>
          <w:p w:rsidR="00144418" w:rsidRPr="002253C6" w:rsidRDefault="00144418"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Logo de la empresa de tamaño 5x3 cm ubicado de acuerdo a plano.</w:t>
            </w:r>
          </w:p>
          <w:p w:rsidR="00144418" w:rsidRPr="002253C6" w:rsidRDefault="00144418"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2253C6">
              <w:rPr>
                <w:rFonts w:asciiTheme="minorHAnsi" w:hAnsiTheme="minorHAnsi" w:cs="Arial"/>
              </w:rPr>
              <w:t>Letras y símbolos de acuerdo plano y acorde a la NB 55001-1.</w:t>
            </w:r>
          </w:p>
        </w:tc>
      </w:tr>
    </w:tbl>
    <w:p w:rsidR="00144418" w:rsidRPr="002253C6" w:rsidRDefault="00144418" w:rsidP="001101DD">
      <w:pPr>
        <w:spacing w:before="0" w:after="0"/>
        <w:rPr>
          <w:rFonts w:asciiTheme="minorHAnsi" w:hAnsiTheme="minorHAnsi"/>
        </w:rPr>
      </w:pPr>
      <w:r w:rsidRPr="002253C6">
        <w:rPr>
          <w:rFonts w:asciiTheme="minorHAnsi" w:hAnsiTheme="minorHAnsi"/>
        </w:rPr>
        <w:t xml:space="preserve">Tantos las letras y el logotipo deberán ser impresas en la lámina de electrocorte. </w:t>
      </w:r>
    </w:p>
    <w:p w:rsidR="00144418" w:rsidRPr="002253C6" w:rsidRDefault="00144418" w:rsidP="001101DD">
      <w:pPr>
        <w:spacing w:before="0" w:after="0"/>
        <w:rPr>
          <w:rFonts w:asciiTheme="minorHAnsi" w:hAnsiTheme="minorHAnsi"/>
          <w:b/>
          <w:lang w:val="es-BO"/>
        </w:rPr>
      </w:pPr>
      <w:r w:rsidRPr="002253C6">
        <w:rPr>
          <w:rFonts w:asciiTheme="minorHAnsi" w:hAnsiTheme="minorHAnsi"/>
          <w:b/>
          <w:lang w:val="es-BO"/>
        </w:rPr>
        <w:t>Postes</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553B39" w:rsidRPr="002253C6">
        <w:rPr>
          <w:rFonts w:asciiTheme="minorHAnsi" w:hAnsiTheme="minorHAnsi"/>
          <w:lang w:val="es-BO"/>
        </w:rPr>
        <w:t>8</w:t>
      </w:r>
      <w:r w:rsidRPr="002253C6">
        <w:rPr>
          <w:rFonts w:asciiTheme="minorHAnsi" w:hAnsiTheme="minorHAnsi"/>
          <w:lang w:val="es-BO"/>
        </w:rPr>
        <w:t>0 m de acuerdo a plano.</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La ubicación de los postes serán replanteados de acuerdo a plano.</w:t>
      </w:r>
    </w:p>
    <w:p w:rsidR="00144418" w:rsidRPr="002253C6" w:rsidRDefault="00144418" w:rsidP="001101DD">
      <w:pPr>
        <w:spacing w:before="0" w:after="0"/>
        <w:rPr>
          <w:rFonts w:asciiTheme="minorHAnsi" w:hAnsiTheme="minorHAnsi"/>
          <w:b/>
          <w:lang w:val="es-BO"/>
        </w:rPr>
      </w:pPr>
      <w:r w:rsidRPr="002253C6">
        <w:rPr>
          <w:rFonts w:asciiTheme="minorHAnsi" w:hAnsiTheme="minorHAnsi"/>
          <w:b/>
          <w:lang w:val="es-BO"/>
        </w:rPr>
        <w:t>Fundación de Hormigón Ciclópeo</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Para la colocación de postes se utilizaran fundaciones de H° C°,  según el</w:t>
      </w:r>
      <w:r w:rsidR="0031763F" w:rsidRPr="002253C6">
        <w:rPr>
          <w:rFonts w:asciiTheme="minorHAnsi" w:hAnsiTheme="minorHAnsi"/>
          <w:lang w:val="es-BO"/>
        </w:rPr>
        <w:t xml:space="preserve"> ítem 0.3 Hormigones y Morteros, siguiendo el detalle de fundaciones de letreros. </w:t>
      </w:r>
      <w:r w:rsidRPr="002253C6">
        <w:rPr>
          <w:rFonts w:asciiTheme="minorHAnsi" w:hAnsiTheme="minorHAnsi"/>
          <w:lang w:val="es-BO"/>
        </w:rPr>
        <w:t xml:space="preserve"> </w:t>
      </w:r>
    </w:p>
    <w:p w:rsidR="00144418" w:rsidRPr="002253C6" w:rsidRDefault="00144418" w:rsidP="001101DD">
      <w:pPr>
        <w:spacing w:before="0" w:after="0"/>
        <w:ind w:left="360"/>
        <w:rPr>
          <w:rFonts w:asciiTheme="minorHAnsi" w:hAnsiTheme="minorHAnsi"/>
          <w:b/>
          <w:lang w:val="es-BO"/>
        </w:rPr>
      </w:pPr>
    </w:p>
    <w:p w:rsidR="00144418" w:rsidRPr="002253C6" w:rsidRDefault="00144418" w:rsidP="001101DD">
      <w:pPr>
        <w:pStyle w:val="Prrafodelista"/>
        <w:numPr>
          <w:ilvl w:val="0"/>
          <w:numId w:val="32"/>
        </w:numPr>
        <w:spacing w:before="0" w:after="0"/>
        <w:rPr>
          <w:rFonts w:asciiTheme="minorHAnsi" w:hAnsiTheme="minorHAnsi"/>
          <w:b/>
          <w:lang w:val="es-BO"/>
        </w:rPr>
      </w:pPr>
      <w:r w:rsidRPr="002253C6">
        <w:rPr>
          <w:rFonts w:asciiTheme="minorHAnsi" w:hAnsiTheme="minorHAnsi"/>
          <w:b/>
          <w:lang w:val="es-BO"/>
        </w:rPr>
        <w:t xml:space="preserve">FORMA DE </w:t>
      </w:r>
      <w:r w:rsidR="00775DFE" w:rsidRPr="002253C6">
        <w:rPr>
          <w:rFonts w:asciiTheme="minorHAnsi" w:hAnsiTheme="minorHAnsi"/>
          <w:b/>
          <w:lang w:val="es-BO"/>
        </w:rPr>
        <w:t>EJECUCIÓN</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 xml:space="preserve">La plancha galvanizada debe ir sujeta al poste con pernos tipo bulón roscados (cabeza semiesférica) de 3” y de diámetro </w:t>
      </w:r>
      <w:r w:rsidR="007C2DF5" w:rsidRPr="002253C6">
        <w:rPr>
          <w:rFonts w:asciiTheme="minorHAnsi" w:hAnsiTheme="minorHAnsi"/>
          <w:lang w:val="es-BO"/>
        </w:rPr>
        <w:t>3/4</w:t>
      </w:r>
      <w:r w:rsidRPr="002253C6">
        <w:rPr>
          <w:rFonts w:asciiTheme="minorHAnsi" w:hAnsiTheme="minorHAnsi"/>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2253C6" w:rsidRDefault="000858D8" w:rsidP="001101DD">
      <w:pPr>
        <w:spacing w:before="0" w:after="0"/>
        <w:rPr>
          <w:rFonts w:asciiTheme="minorHAnsi" w:hAnsiTheme="minorHAnsi"/>
          <w:lang w:val="es-BO"/>
        </w:rPr>
      </w:pPr>
      <w:r w:rsidRPr="002253C6">
        <w:rPr>
          <w:rFonts w:asciiTheme="minorHAnsi" w:hAnsiTheme="minorHAnsi"/>
          <w:noProof/>
          <w:lang w:val="es-BO" w:eastAsia="es-BO"/>
        </w:rPr>
        <w:lastRenderedPageBreak/>
        <w:drawing>
          <wp:anchor distT="0" distB="0" distL="114300" distR="114300" simplePos="0" relativeHeight="251664384" behindDoc="0" locked="0" layoutInCell="1" allowOverlap="1" wp14:anchorId="6344D84D" wp14:editId="632AF74F">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2253C6">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0858D8" w:rsidRPr="002253C6" w:rsidRDefault="000858D8" w:rsidP="001101DD">
      <w:pPr>
        <w:spacing w:before="0" w:after="0"/>
        <w:rPr>
          <w:rFonts w:asciiTheme="minorHAnsi" w:hAnsiTheme="minorHAnsi"/>
          <w:lang w:val="es-BO"/>
        </w:rPr>
      </w:pPr>
    </w:p>
    <w:p w:rsidR="00144418" w:rsidRPr="002253C6" w:rsidRDefault="00144418" w:rsidP="001101DD">
      <w:pPr>
        <w:spacing w:before="0" w:after="0"/>
        <w:rPr>
          <w:rFonts w:asciiTheme="minorHAnsi" w:hAnsiTheme="minorHAnsi"/>
          <w:lang w:val="es-BO"/>
        </w:rPr>
      </w:pPr>
    </w:p>
    <w:p w:rsidR="00144418" w:rsidRPr="002253C6" w:rsidRDefault="00775DFE" w:rsidP="001101DD">
      <w:pPr>
        <w:pStyle w:val="Prrafodelista"/>
        <w:numPr>
          <w:ilvl w:val="0"/>
          <w:numId w:val="32"/>
        </w:numPr>
        <w:spacing w:before="0" w:after="0"/>
        <w:rPr>
          <w:rFonts w:asciiTheme="minorHAnsi" w:hAnsiTheme="minorHAnsi"/>
          <w:b/>
          <w:lang w:val="es-BO"/>
        </w:rPr>
      </w:pPr>
      <w:r w:rsidRPr="002253C6">
        <w:rPr>
          <w:rFonts w:asciiTheme="minorHAnsi" w:hAnsiTheme="minorHAnsi"/>
          <w:b/>
          <w:lang w:val="es-BO"/>
        </w:rPr>
        <w:t>MEDICIÓN</w:t>
      </w:r>
    </w:p>
    <w:p w:rsidR="00144418" w:rsidRPr="002253C6" w:rsidRDefault="00144418" w:rsidP="001101DD">
      <w:pPr>
        <w:spacing w:before="0" w:after="0"/>
        <w:rPr>
          <w:rFonts w:asciiTheme="minorHAnsi" w:hAnsiTheme="minorHAnsi"/>
          <w:lang w:val="es-BO"/>
        </w:rPr>
      </w:pPr>
      <w:r w:rsidRPr="002253C6">
        <w:rPr>
          <w:rFonts w:asciiTheme="minorHAnsi" w:hAnsiTheme="minorHAnsi"/>
          <w:lang w:val="es-BO"/>
        </w:rPr>
        <w:t>La provisión y colocado de Señales Verticales será por pieza.</w:t>
      </w:r>
    </w:p>
    <w:p w:rsidR="00144418" w:rsidRPr="002253C6" w:rsidRDefault="00144418" w:rsidP="001101DD">
      <w:pPr>
        <w:spacing w:before="0" w:after="0"/>
        <w:rPr>
          <w:rFonts w:asciiTheme="minorHAnsi" w:hAnsiTheme="minorHAnsi"/>
          <w:lang w:val="es-BO"/>
        </w:rPr>
      </w:pPr>
    </w:p>
    <w:p w:rsidR="00144418" w:rsidRPr="002253C6" w:rsidRDefault="00144418" w:rsidP="001101DD">
      <w:pPr>
        <w:pStyle w:val="Prrafodelista"/>
        <w:numPr>
          <w:ilvl w:val="0"/>
          <w:numId w:val="32"/>
        </w:numPr>
        <w:spacing w:before="0" w:after="0"/>
        <w:rPr>
          <w:rFonts w:asciiTheme="minorHAnsi" w:hAnsiTheme="minorHAnsi"/>
          <w:b/>
          <w:lang w:val="es-BO"/>
        </w:rPr>
      </w:pPr>
      <w:r w:rsidRPr="002253C6">
        <w:rPr>
          <w:rFonts w:asciiTheme="minorHAnsi" w:hAnsiTheme="minorHAnsi"/>
          <w:b/>
          <w:lang w:val="es-BO"/>
        </w:rPr>
        <w:t xml:space="preserve">FORMA DE PAGO </w:t>
      </w:r>
    </w:p>
    <w:p w:rsidR="00144418" w:rsidRPr="002253C6" w:rsidRDefault="00144418" w:rsidP="001101DD">
      <w:pPr>
        <w:spacing w:before="0" w:after="0"/>
        <w:rPr>
          <w:rFonts w:asciiTheme="minorHAnsi" w:hAnsiTheme="minorHAnsi"/>
          <w:kern w:val="28"/>
        </w:rPr>
      </w:pPr>
      <w:r w:rsidRPr="002253C6">
        <w:rPr>
          <w:rFonts w:asciiTheme="minorHAnsi" w:hAnsiTheme="minorHAnsi"/>
          <w:kern w:val="28"/>
        </w:rPr>
        <w:t>Las señales verticales construidas con materiales aprobados y en un todo de acuerdo con lo especificado, medido según lo previsto en el punto 4. (Medición)</w:t>
      </w:r>
      <w:r w:rsidR="00EA407F" w:rsidRPr="002253C6">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70607B" w:rsidRPr="002253C6" w:rsidRDefault="0070607B" w:rsidP="001101DD">
      <w:pPr>
        <w:spacing w:before="0" w:after="0"/>
        <w:rPr>
          <w:rFonts w:asciiTheme="minorHAnsi" w:hAnsiTheme="minorHAnsi"/>
          <w:kern w:val="28"/>
        </w:rPr>
      </w:pPr>
    </w:p>
    <w:p w:rsidR="00EC0653" w:rsidRPr="002253C6" w:rsidRDefault="00EC0653" w:rsidP="001101DD">
      <w:pPr>
        <w:pStyle w:val="Ttulo2"/>
        <w:spacing w:before="0" w:after="0"/>
        <w:rPr>
          <w:rFonts w:asciiTheme="minorHAnsi" w:hAnsiTheme="minorHAnsi"/>
        </w:rPr>
      </w:pPr>
      <w:bookmarkStart w:id="836" w:name="_Toc419134009"/>
      <w:bookmarkStart w:id="837" w:name="_Toc459819083"/>
      <w:r w:rsidRPr="002253C6">
        <w:rPr>
          <w:rFonts w:asciiTheme="minorHAnsi" w:hAnsiTheme="minorHAnsi"/>
        </w:rPr>
        <w:t>SEÑALIZACIÓN VERTICAL INFORMATIVA TAMAÑO A3 PLANCHA GALVAN</w:t>
      </w:r>
      <w:r w:rsidR="00765BF4" w:rsidRPr="002253C6">
        <w:rPr>
          <w:rFonts w:asciiTheme="minorHAnsi" w:hAnsiTheme="minorHAnsi"/>
        </w:rPr>
        <w:t>I</w:t>
      </w:r>
      <w:r w:rsidRPr="002253C6">
        <w:rPr>
          <w:rFonts w:asciiTheme="minorHAnsi" w:hAnsiTheme="minorHAnsi"/>
        </w:rPr>
        <w:t>ZADA</w:t>
      </w:r>
      <w:bookmarkEnd w:id="836"/>
      <w:bookmarkEnd w:id="837"/>
    </w:p>
    <w:p w:rsidR="00EC0653" w:rsidRPr="002253C6" w:rsidRDefault="00EC0653" w:rsidP="001101DD">
      <w:pPr>
        <w:spacing w:before="0" w:after="0"/>
        <w:ind w:firstLine="708"/>
        <w:rPr>
          <w:rFonts w:asciiTheme="minorHAnsi" w:hAnsiTheme="minorHAnsi"/>
          <w:b/>
          <w:lang w:val="es-BO"/>
        </w:rPr>
      </w:pPr>
      <w:r w:rsidRPr="002253C6">
        <w:rPr>
          <w:rFonts w:asciiTheme="minorHAnsi" w:hAnsiTheme="minorHAnsi"/>
          <w:b/>
          <w:lang w:val="es-BO"/>
        </w:rPr>
        <w:t>UND  PZA</w:t>
      </w:r>
    </w:p>
    <w:p w:rsidR="00EC0653" w:rsidRPr="002253C6" w:rsidRDefault="00EC0653" w:rsidP="001101DD">
      <w:pPr>
        <w:spacing w:before="0" w:after="0"/>
        <w:ind w:firstLine="708"/>
        <w:rPr>
          <w:rFonts w:asciiTheme="minorHAnsi" w:hAnsiTheme="minorHAnsi"/>
          <w:b/>
          <w:lang w:val="es-BO"/>
        </w:rPr>
      </w:pPr>
      <w:r w:rsidRPr="002253C6">
        <w:rPr>
          <w:rFonts w:asciiTheme="minorHAnsi" w:hAnsiTheme="minorHAnsi"/>
          <w:b/>
          <w:lang w:val="es-BO"/>
        </w:rPr>
        <w:t xml:space="preserve"> </w:t>
      </w:r>
      <w:r w:rsidRPr="002253C6">
        <w:rPr>
          <w:rFonts w:asciiTheme="minorHAnsi" w:hAnsiTheme="minorHAnsi"/>
          <w:b/>
          <w:lang w:val="es-BO"/>
        </w:rPr>
        <w:tab/>
      </w:r>
      <w:r w:rsidRPr="002253C6">
        <w:rPr>
          <w:rFonts w:asciiTheme="minorHAnsi" w:hAnsiTheme="minorHAnsi"/>
          <w:b/>
          <w:lang w:val="es-BO"/>
        </w:rPr>
        <w:tab/>
      </w:r>
    </w:p>
    <w:p w:rsidR="00EC0653" w:rsidRPr="002253C6" w:rsidRDefault="00E422A4" w:rsidP="001101DD">
      <w:pPr>
        <w:pStyle w:val="Prrafodelista"/>
        <w:numPr>
          <w:ilvl w:val="0"/>
          <w:numId w:val="34"/>
        </w:numPr>
        <w:spacing w:before="0" w:after="0"/>
        <w:rPr>
          <w:rFonts w:asciiTheme="minorHAnsi" w:hAnsiTheme="minorHAnsi"/>
          <w:b/>
          <w:lang w:val="es-BO"/>
        </w:rPr>
      </w:pPr>
      <w:r w:rsidRPr="002253C6">
        <w:rPr>
          <w:rFonts w:asciiTheme="minorHAnsi" w:hAnsiTheme="minorHAnsi"/>
          <w:b/>
          <w:lang w:val="es-BO"/>
        </w:rPr>
        <w:t>DESCRIPCIÓN</w:t>
      </w:r>
    </w:p>
    <w:p w:rsidR="00EC0653" w:rsidRPr="002253C6" w:rsidRDefault="00EC0653" w:rsidP="001101DD">
      <w:pPr>
        <w:pStyle w:val="Prrafodelista"/>
        <w:spacing w:before="0" w:after="0"/>
        <w:ind w:left="1065"/>
        <w:rPr>
          <w:rFonts w:asciiTheme="minorHAnsi" w:hAnsiTheme="minorHAnsi"/>
          <w:b/>
          <w:lang w:val="es-BO"/>
        </w:rPr>
      </w:pPr>
    </w:p>
    <w:p w:rsidR="00EC0653" w:rsidRPr="002253C6" w:rsidRDefault="00EC0653" w:rsidP="001101DD">
      <w:pPr>
        <w:spacing w:before="0" w:after="0"/>
        <w:rPr>
          <w:rFonts w:asciiTheme="minorHAnsi" w:hAnsiTheme="minorHAnsi"/>
          <w:lang w:val="es-BO"/>
        </w:rPr>
      </w:pPr>
      <w:r w:rsidRPr="002253C6">
        <w:rPr>
          <w:rFonts w:asciiTheme="minorHAnsi" w:hAnsiTheme="minorHAnsi"/>
          <w:lang w:val="es-BO"/>
        </w:rPr>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EC0653" w:rsidRPr="002253C6" w:rsidRDefault="00EC0653" w:rsidP="001101DD">
      <w:pPr>
        <w:pStyle w:val="Prrafodelista"/>
        <w:spacing w:before="0" w:after="0"/>
        <w:ind w:left="1065"/>
        <w:rPr>
          <w:rFonts w:asciiTheme="minorHAnsi" w:hAnsiTheme="minorHAnsi"/>
          <w:b/>
          <w:lang w:val="es-BO"/>
        </w:rPr>
      </w:pPr>
    </w:p>
    <w:p w:rsidR="00EC0653" w:rsidRPr="002253C6" w:rsidRDefault="00EC0653" w:rsidP="001101DD">
      <w:pPr>
        <w:pStyle w:val="Prrafodelista"/>
        <w:numPr>
          <w:ilvl w:val="0"/>
          <w:numId w:val="34"/>
        </w:numPr>
        <w:spacing w:before="0" w:after="0"/>
        <w:ind w:left="927"/>
        <w:rPr>
          <w:rFonts w:asciiTheme="minorHAnsi" w:hAnsiTheme="minorHAnsi"/>
          <w:b/>
          <w:lang w:val="es-BO"/>
        </w:rPr>
      </w:pPr>
      <w:r w:rsidRPr="002253C6">
        <w:rPr>
          <w:rFonts w:asciiTheme="minorHAnsi" w:hAnsiTheme="minorHAnsi"/>
          <w:b/>
          <w:lang w:val="es-BO"/>
        </w:rPr>
        <w:lastRenderedPageBreak/>
        <w:t>MATERIALES, HERRAMIENTAS Y EQUIPO</w:t>
      </w:r>
    </w:p>
    <w:p w:rsidR="00EC0653" w:rsidRPr="002253C6" w:rsidRDefault="00EC0653" w:rsidP="001101DD">
      <w:pPr>
        <w:spacing w:before="0" w:after="0" w:line="276" w:lineRule="auto"/>
        <w:rPr>
          <w:rFonts w:asciiTheme="minorHAnsi" w:hAnsiTheme="minorHAnsi" w:cs="Arial"/>
          <w:b/>
          <w:noProof/>
          <w:lang w:eastAsia="es-BO"/>
        </w:rPr>
      </w:pPr>
      <w:r w:rsidRPr="002253C6">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EC0653" w:rsidRPr="002253C6" w:rsidTr="00065167">
        <w:tc>
          <w:tcPr>
            <w:tcW w:w="9493" w:type="dxa"/>
          </w:tcPr>
          <w:p w:rsidR="00EC0653" w:rsidRPr="002253C6" w:rsidRDefault="00EC0653" w:rsidP="001101DD">
            <w:pPr>
              <w:spacing w:before="0" w:after="0" w:line="276" w:lineRule="auto"/>
              <w:contextualSpacing/>
              <w:rPr>
                <w:rFonts w:asciiTheme="minorHAnsi" w:hAnsiTheme="minorHAnsi" w:cs="Arial"/>
                <w:b/>
                <w:noProof/>
                <w:lang w:eastAsia="es-BO"/>
              </w:rPr>
            </w:pPr>
            <w:r w:rsidRPr="002253C6">
              <w:rPr>
                <w:rFonts w:asciiTheme="minorHAnsi" w:hAnsiTheme="minorHAnsi" w:cs="Arial"/>
                <w:b/>
                <w:noProof/>
                <w:lang w:eastAsia="es-BO"/>
              </w:rPr>
              <w:t>CARACTERÍSTICAS:</w:t>
            </w:r>
          </w:p>
        </w:tc>
      </w:tr>
      <w:tr w:rsidR="00EC0653" w:rsidRPr="002253C6" w:rsidTr="00065167">
        <w:tc>
          <w:tcPr>
            <w:tcW w:w="9493" w:type="dxa"/>
          </w:tcPr>
          <w:p w:rsidR="00EC0653" w:rsidRPr="002253C6" w:rsidRDefault="00EC0653"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Medidas 42 cm x 30 cm.</w:t>
            </w:r>
          </w:p>
          <w:p w:rsidR="00EC0653" w:rsidRPr="002253C6" w:rsidRDefault="00EC0653"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Material Plancha Galvanizada resistente a la intemperie de 1,6 mm de espesor.</w:t>
            </w:r>
          </w:p>
          <w:p w:rsidR="00EC0653" w:rsidRPr="002253C6" w:rsidRDefault="00EC0653"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Lamina adhesiva reflectiva grado ingeniería 3M de fondo, de alta resistencia de durabilidad mayor a 5 años.</w:t>
            </w:r>
          </w:p>
          <w:p w:rsidR="00EC0653" w:rsidRPr="002253C6" w:rsidRDefault="00EC0653"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Lamina de electrocorte 3M para pictogramas y descripción, de alta resistencia de durabilidad mayor a 5 años.</w:t>
            </w:r>
          </w:p>
          <w:p w:rsidR="00EC0653" w:rsidRPr="002253C6" w:rsidRDefault="00EC0653"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Materiales resistentes a la intemperie como a los UV.</w:t>
            </w:r>
          </w:p>
          <w:p w:rsidR="00EC0653" w:rsidRPr="002253C6" w:rsidRDefault="00EC0653" w:rsidP="001101DD">
            <w:pPr>
              <w:pStyle w:val="Prrafodelista"/>
              <w:numPr>
                <w:ilvl w:val="0"/>
                <w:numId w:val="31"/>
              </w:numPr>
              <w:spacing w:before="0" w:after="0" w:line="276" w:lineRule="auto"/>
              <w:rPr>
                <w:rFonts w:asciiTheme="minorHAnsi" w:hAnsiTheme="minorHAnsi" w:cs="Arial"/>
              </w:rPr>
            </w:pPr>
            <w:r w:rsidRPr="002253C6">
              <w:rPr>
                <w:rFonts w:asciiTheme="minorHAnsi" w:hAnsiTheme="minorHAnsi" w:cs="Arial"/>
              </w:rPr>
              <w:t>Logo de la empresa de tamaño 5x3 cm ubicado en la esquina superior izquierda.</w:t>
            </w:r>
          </w:p>
          <w:p w:rsidR="00EC0653" w:rsidRPr="002253C6" w:rsidRDefault="00EC0653"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2253C6">
              <w:rPr>
                <w:rFonts w:asciiTheme="minorHAnsi" w:hAnsiTheme="minorHAnsi" w:cs="Arial"/>
              </w:rPr>
              <w:t>Letras y símbolos acorde a la NB 55001-1.</w:t>
            </w:r>
          </w:p>
        </w:tc>
      </w:tr>
    </w:tbl>
    <w:p w:rsidR="00EC0653" w:rsidRPr="002253C6" w:rsidRDefault="00EC0653" w:rsidP="001101DD">
      <w:pPr>
        <w:spacing w:before="0" w:after="0"/>
        <w:rPr>
          <w:rFonts w:asciiTheme="minorHAnsi" w:hAnsiTheme="minorHAnsi"/>
          <w:b/>
          <w:lang w:val="es-BO"/>
        </w:rPr>
      </w:pPr>
      <w:r w:rsidRPr="002253C6">
        <w:rPr>
          <w:rFonts w:asciiTheme="minorHAnsi" w:hAnsiTheme="minorHAnsi"/>
          <w:b/>
          <w:lang w:val="es-BO"/>
        </w:rPr>
        <w:t>Postes</w:t>
      </w:r>
    </w:p>
    <w:p w:rsidR="00EC0653" w:rsidRPr="002253C6" w:rsidRDefault="00EC0653" w:rsidP="001101DD">
      <w:pPr>
        <w:spacing w:before="0" w:after="0"/>
        <w:rPr>
          <w:rFonts w:asciiTheme="minorHAnsi" w:hAnsiTheme="minorHAnsi"/>
          <w:lang w:val="es-BO"/>
        </w:rPr>
      </w:pPr>
      <w:r w:rsidRPr="002253C6">
        <w:rPr>
          <w:rFonts w:asciiTheme="minorHAnsi" w:hAnsiTheme="minorHAnsi"/>
          <w:lang w:val="es-BO"/>
        </w:rPr>
        <w:t>Serán postes tubulares de acero galvanizado de un espesor de 3mm, la longitud necesaria para que la señal quede a una altura de 2 metros  y t</w:t>
      </w:r>
      <w:r w:rsidR="00553B39" w:rsidRPr="002253C6">
        <w:rPr>
          <w:rFonts w:asciiTheme="minorHAnsi" w:hAnsiTheme="minorHAnsi"/>
          <w:lang w:val="es-BO"/>
        </w:rPr>
        <w:t>enga un una longitud de anclaje</w:t>
      </w:r>
      <w:r w:rsidRPr="002253C6">
        <w:rPr>
          <w:rFonts w:asciiTheme="minorHAnsi" w:hAnsiTheme="minorHAnsi"/>
          <w:lang w:val="es-BO"/>
        </w:rPr>
        <w:t xml:space="preserve"> d</w:t>
      </w:r>
      <w:r w:rsidR="00553B39" w:rsidRPr="002253C6">
        <w:rPr>
          <w:rFonts w:asciiTheme="minorHAnsi" w:hAnsiTheme="minorHAnsi"/>
          <w:lang w:val="es-BO"/>
        </w:rPr>
        <w:t>e 0,8</w:t>
      </w:r>
      <w:r w:rsidRPr="002253C6">
        <w:rPr>
          <w:rFonts w:asciiTheme="minorHAnsi" w:hAnsiTheme="minorHAnsi"/>
          <w:lang w:val="es-BO"/>
        </w:rPr>
        <w:t>0 metros de acuerdo a los planos.</w:t>
      </w:r>
    </w:p>
    <w:p w:rsidR="00EC0653" w:rsidRPr="002253C6" w:rsidRDefault="00EC0653" w:rsidP="001101DD">
      <w:pPr>
        <w:spacing w:before="0" w:after="0"/>
        <w:rPr>
          <w:rFonts w:asciiTheme="minorHAnsi" w:hAnsiTheme="minorHAnsi"/>
          <w:lang w:val="es-BO"/>
        </w:rPr>
      </w:pPr>
      <w:r w:rsidRPr="002253C6">
        <w:rPr>
          <w:rFonts w:asciiTheme="minorHAnsi" w:hAnsiTheme="minorHAnsi"/>
          <w:lang w:val="es-BO"/>
        </w:rPr>
        <w:t>Las herramientas a utilizarse serán Taladros con broca nº 6, pernos de expansión de 2” destornillador, etc.</w:t>
      </w:r>
    </w:p>
    <w:p w:rsidR="00EC0653" w:rsidRPr="002253C6" w:rsidRDefault="00EC0653" w:rsidP="001101DD">
      <w:pPr>
        <w:spacing w:before="0" w:after="0"/>
        <w:rPr>
          <w:rFonts w:asciiTheme="minorHAnsi" w:hAnsiTheme="minorHAnsi"/>
          <w:lang w:val="es-BO"/>
        </w:rPr>
      </w:pPr>
      <w:r w:rsidRPr="002253C6">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EC0653" w:rsidRPr="002253C6" w:rsidRDefault="00EC0653" w:rsidP="001101DD">
      <w:pPr>
        <w:spacing w:before="0" w:after="0"/>
        <w:ind w:left="360"/>
        <w:rPr>
          <w:rFonts w:asciiTheme="minorHAnsi" w:hAnsiTheme="minorHAnsi"/>
          <w:b/>
          <w:lang w:val="es-BO"/>
        </w:rPr>
      </w:pPr>
    </w:p>
    <w:p w:rsidR="00EC0653" w:rsidRPr="002253C6" w:rsidRDefault="00EC0653" w:rsidP="001101DD">
      <w:pPr>
        <w:pStyle w:val="Prrafodelista"/>
        <w:numPr>
          <w:ilvl w:val="0"/>
          <w:numId w:val="34"/>
        </w:numPr>
        <w:spacing w:before="0" w:after="0"/>
        <w:ind w:left="927"/>
        <w:rPr>
          <w:rFonts w:asciiTheme="minorHAnsi" w:hAnsiTheme="minorHAnsi"/>
          <w:b/>
          <w:lang w:val="es-BO"/>
        </w:rPr>
      </w:pPr>
      <w:r w:rsidRPr="002253C6">
        <w:rPr>
          <w:rFonts w:asciiTheme="minorHAnsi" w:hAnsiTheme="minorHAnsi"/>
          <w:b/>
          <w:lang w:val="es-BO"/>
        </w:rPr>
        <w:t xml:space="preserve">FORMA DE </w:t>
      </w:r>
      <w:r w:rsidR="00E422A4" w:rsidRPr="002253C6">
        <w:rPr>
          <w:rFonts w:asciiTheme="minorHAnsi" w:hAnsiTheme="minorHAnsi"/>
          <w:b/>
          <w:lang w:val="es-BO"/>
        </w:rPr>
        <w:t>EJECUCIÓN</w:t>
      </w:r>
    </w:p>
    <w:p w:rsidR="00EC0653" w:rsidRPr="002253C6" w:rsidRDefault="00EC0653" w:rsidP="001101DD">
      <w:pPr>
        <w:spacing w:before="0" w:after="0"/>
        <w:rPr>
          <w:rFonts w:asciiTheme="minorHAnsi" w:hAnsiTheme="minorHAnsi"/>
          <w:lang w:val="es-BO"/>
        </w:rPr>
      </w:pPr>
      <w:r w:rsidRPr="002253C6">
        <w:rPr>
          <w:rFonts w:asciiTheme="minorHAnsi" w:hAnsiTheme="minorHAnsi"/>
          <w:lang w:val="es-BO"/>
        </w:rPr>
        <w:t>La plancha galvanizada debe ir sujeta al poste con pernos de sujeción, de manera que el letrero quede a 2 metros de altura. La plancha debe estar pintada o los vinilos deben estar colocados</w:t>
      </w:r>
      <w:r w:rsidR="008B6D03" w:rsidRPr="002253C6">
        <w:rPr>
          <w:rFonts w:asciiTheme="minorHAnsi" w:hAnsiTheme="minorHAnsi"/>
          <w:lang w:val="es-BO"/>
        </w:rPr>
        <w:t>.</w:t>
      </w:r>
      <w:r w:rsidRPr="002253C6">
        <w:rPr>
          <w:rFonts w:asciiTheme="minorHAnsi" w:hAnsiTheme="minorHAnsi"/>
          <w:lang w:val="es-BO"/>
        </w:rPr>
        <w:t xml:space="preserve"> Para la cimentación se debe realizar una excavación de 0</w:t>
      </w:r>
      <w:r w:rsidR="008B6D03" w:rsidRPr="002253C6">
        <w:rPr>
          <w:rFonts w:asciiTheme="minorHAnsi" w:hAnsiTheme="minorHAnsi"/>
          <w:lang w:val="es-BO"/>
        </w:rPr>
        <w:t>,40 x 0,40 x 0,8</w:t>
      </w:r>
      <w:r w:rsidRPr="002253C6">
        <w:rPr>
          <w:rFonts w:asciiTheme="minorHAnsi" w:hAnsiTheme="minorHAnsi"/>
          <w:lang w:val="es-BO"/>
        </w:rPr>
        <w:t xml:space="preserve">0 metros, para enterrar el dado de hormigón, el mismo debe quedar al ras de la superficie con un acabado enlucido.   </w:t>
      </w:r>
    </w:p>
    <w:p w:rsidR="00EC0653" w:rsidRPr="002253C6" w:rsidRDefault="00EC0653" w:rsidP="001101DD">
      <w:pPr>
        <w:spacing w:before="0" w:after="0"/>
        <w:rPr>
          <w:rFonts w:asciiTheme="minorHAnsi" w:hAnsiTheme="minorHAnsi"/>
          <w:lang w:val="es-BO"/>
        </w:rPr>
      </w:pPr>
    </w:p>
    <w:p w:rsidR="00EC0653" w:rsidRPr="002253C6" w:rsidRDefault="00E422A4" w:rsidP="001101DD">
      <w:pPr>
        <w:pStyle w:val="Prrafodelista"/>
        <w:numPr>
          <w:ilvl w:val="0"/>
          <w:numId w:val="34"/>
        </w:numPr>
        <w:spacing w:before="0" w:after="0"/>
        <w:ind w:left="927"/>
        <w:rPr>
          <w:rFonts w:asciiTheme="minorHAnsi" w:hAnsiTheme="minorHAnsi"/>
          <w:b/>
          <w:lang w:val="es-BO"/>
        </w:rPr>
      </w:pPr>
      <w:r w:rsidRPr="002253C6">
        <w:rPr>
          <w:rFonts w:asciiTheme="minorHAnsi" w:hAnsiTheme="minorHAnsi"/>
          <w:b/>
          <w:lang w:val="es-BO"/>
        </w:rPr>
        <w:t>MEDICIÓN</w:t>
      </w:r>
    </w:p>
    <w:p w:rsidR="00EC0653" w:rsidRPr="002253C6" w:rsidRDefault="00EC0653" w:rsidP="001101DD">
      <w:pPr>
        <w:spacing w:before="0" w:after="0"/>
        <w:rPr>
          <w:rFonts w:asciiTheme="minorHAnsi" w:hAnsiTheme="minorHAnsi"/>
          <w:lang w:val="es-BO"/>
        </w:rPr>
      </w:pPr>
      <w:r w:rsidRPr="002253C6">
        <w:rPr>
          <w:rFonts w:asciiTheme="minorHAnsi" w:hAnsiTheme="minorHAnsi"/>
          <w:lang w:val="es-BO"/>
        </w:rPr>
        <w:t>La provisión y colocado de Señales Verticales será por pieza.</w:t>
      </w:r>
    </w:p>
    <w:p w:rsidR="00EC0653" w:rsidRPr="002253C6" w:rsidRDefault="00EC0653" w:rsidP="001101DD">
      <w:pPr>
        <w:spacing w:before="0" w:after="0"/>
        <w:rPr>
          <w:rFonts w:asciiTheme="minorHAnsi" w:hAnsiTheme="minorHAnsi"/>
          <w:lang w:val="es-BO"/>
        </w:rPr>
      </w:pPr>
    </w:p>
    <w:p w:rsidR="00EC0653" w:rsidRPr="002253C6" w:rsidRDefault="00EC0653" w:rsidP="001101DD">
      <w:pPr>
        <w:pStyle w:val="Prrafodelista"/>
        <w:numPr>
          <w:ilvl w:val="0"/>
          <w:numId w:val="34"/>
        </w:numPr>
        <w:spacing w:before="0" w:after="0"/>
        <w:ind w:left="927"/>
        <w:rPr>
          <w:rFonts w:asciiTheme="minorHAnsi" w:hAnsiTheme="minorHAnsi"/>
          <w:b/>
          <w:lang w:val="es-BO"/>
        </w:rPr>
      </w:pPr>
      <w:r w:rsidRPr="002253C6">
        <w:rPr>
          <w:rFonts w:asciiTheme="minorHAnsi" w:hAnsiTheme="minorHAnsi"/>
          <w:b/>
          <w:lang w:val="es-BO"/>
        </w:rPr>
        <w:t xml:space="preserve">FORMA DE PAGO </w:t>
      </w:r>
    </w:p>
    <w:p w:rsidR="00EC0653" w:rsidRPr="002253C6" w:rsidRDefault="00EC0653" w:rsidP="001101DD">
      <w:pPr>
        <w:pStyle w:val="Prrafodelista"/>
        <w:spacing w:before="0" w:after="0"/>
        <w:rPr>
          <w:rFonts w:asciiTheme="minorHAnsi" w:hAnsiTheme="minorHAnsi"/>
          <w:b/>
          <w:lang w:val="es-BO"/>
        </w:rPr>
      </w:pPr>
    </w:p>
    <w:p w:rsidR="00EC0653" w:rsidRPr="002253C6" w:rsidRDefault="00EC0653" w:rsidP="001101DD">
      <w:pPr>
        <w:spacing w:before="0" w:after="0"/>
        <w:rPr>
          <w:rFonts w:asciiTheme="minorHAnsi" w:hAnsiTheme="minorHAnsi"/>
          <w:kern w:val="28"/>
        </w:rPr>
      </w:pPr>
      <w:r w:rsidRPr="002253C6">
        <w:rPr>
          <w:rFonts w:asciiTheme="minorHAnsi" w:hAnsiTheme="minorHAnsi"/>
          <w:kern w:val="28"/>
        </w:rPr>
        <w:t>Las señales verticales construidos con materiales aprobados y en un todo de acuerdo con lo especificado, medido según lo previsto en el punto 4. (Medición)</w:t>
      </w:r>
      <w:r w:rsidR="00EA407F" w:rsidRPr="002253C6">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EC0653" w:rsidRPr="002253C6" w:rsidRDefault="00EC0653" w:rsidP="001101DD">
      <w:pPr>
        <w:spacing w:before="0" w:after="0"/>
        <w:rPr>
          <w:rFonts w:asciiTheme="minorHAnsi" w:hAnsiTheme="minorHAnsi"/>
          <w:kern w:val="28"/>
        </w:rPr>
      </w:pPr>
      <w:r w:rsidRPr="002253C6">
        <w:rPr>
          <w:rFonts w:asciiTheme="minorHAnsi" w:hAnsiTheme="minorHAnsi"/>
          <w:kern w:val="28"/>
        </w:rPr>
        <w:t xml:space="preserve">Dicho precio será la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8B6D03" w:rsidRPr="002253C6" w:rsidRDefault="008B6D03" w:rsidP="001101DD">
      <w:pPr>
        <w:spacing w:before="0" w:after="0"/>
        <w:rPr>
          <w:rFonts w:asciiTheme="minorHAnsi" w:hAnsiTheme="minorHAnsi"/>
          <w:kern w:val="28"/>
        </w:rPr>
      </w:pPr>
    </w:p>
    <w:p w:rsidR="008B6D03" w:rsidRPr="002253C6" w:rsidRDefault="008B6D03" w:rsidP="001101DD">
      <w:pPr>
        <w:spacing w:before="0" w:after="0"/>
        <w:rPr>
          <w:rFonts w:asciiTheme="minorHAnsi" w:hAnsiTheme="minorHAnsi"/>
          <w:kern w:val="28"/>
        </w:rPr>
      </w:pPr>
    </w:p>
    <w:p w:rsidR="00971EAF" w:rsidRPr="002253C6" w:rsidRDefault="00971EAF" w:rsidP="001101DD">
      <w:pPr>
        <w:pStyle w:val="Prrafodelista"/>
        <w:spacing w:before="0" w:after="0"/>
        <w:ind w:left="1065"/>
        <w:rPr>
          <w:rFonts w:asciiTheme="minorHAnsi" w:hAnsiTheme="minorHAnsi"/>
          <w:b/>
        </w:rPr>
      </w:pPr>
    </w:p>
    <w:p w:rsidR="00971EAF" w:rsidRPr="002253C6" w:rsidRDefault="00971EAF" w:rsidP="001101DD">
      <w:pPr>
        <w:pStyle w:val="Ttulo2"/>
        <w:spacing w:before="0" w:after="0"/>
        <w:rPr>
          <w:rFonts w:asciiTheme="minorHAnsi" w:hAnsiTheme="minorHAnsi"/>
        </w:rPr>
      </w:pPr>
      <w:bookmarkStart w:id="838" w:name="_Toc459819084"/>
      <w:r w:rsidRPr="002253C6">
        <w:rPr>
          <w:rFonts w:asciiTheme="minorHAnsi" w:hAnsiTheme="minorHAnsi"/>
        </w:rPr>
        <w:t xml:space="preserve">CARTELES DE </w:t>
      </w:r>
      <w:r w:rsidR="00E422A4" w:rsidRPr="002253C6">
        <w:rPr>
          <w:rFonts w:asciiTheme="minorHAnsi" w:hAnsiTheme="minorHAnsi"/>
        </w:rPr>
        <w:t>SEÑALIZACIÓN</w:t>
      </w:r>
      <w:r w:rsidRPr="002253C6">
        <w:rPr>
          <w:rFonts w:asciiTheme="minorHAnsi" w:hAnsiTheme="minorHAnsi"/>
        </w:rPr>
        <w:t xml:space="preserve"> EN </w:t>
      </w:r>
      <w:r w:rsidR="00E422A4" w:rsidRPr="002253C6">
        <w:rPr>
          <w:rFonts w:asciiTheme="minorHAnsi" w:hAnsiTheme="minorHAnsi"/>
        </w:rPr>
        <w:t>ACRÍLICO</w:t>
      </w:r>
      <w:r w:rsidRPr="002253C6">
        <w:rPr>
          <w:rFonts w:asciiTheme="minorHAnsi" w:hAnsiTheme="minorHAnsi"/>
        </w:rPr>
        <w:t xml:space="preserve"> DE </w:t>
      </w:r>
      <w:r w:rsidR="0031763F" w:rsidRPr="002253C6">
        <w:rPr>
          <w:rFonts w:asciiTheme="minorHAnsi" w:hAnsiTheme="minorHAnsi"/>
        </w:rPr>
        <w:t>3</w:t>
      </w:r>
      <w:r w:rsidR="00656F70" w:rsidRPr="002253C6">
        <w:rPr>
          <w:rFonts w:asciiTheme="minorHAnsi" w:hAnsiTheme="minorHAnsi"/>
        </w:rPr>
        <w:t xml:space="preserve"> </w:t>
      </w:r>
      <w:r w:rsidRPr="002253C6">
        <w:rPr>
          <w:rFonts w:asciiTheme="minorHAnsi" w:hAnsiTheme="minorHAnsi"/>
        </w:rPr>
        <w:t>MM CON VINIL ARCLAD</w:t>
      </w:r>
      <w:r w:rsidR="00E618C5" w:rsidRPr="002253C6">
        <w:rPr>
          <w:rFonts w:asciiTheme="minorHAnsi" w:hAnsiTheme="minorHAnsi"/>
        </w:rPr>
        <w:t xml:space="preserve"> A1 (60 X 9</w:t>
      </w:r>
      <w:r w:rsidRPr="002253C6">
        <w:rPr>
          <w:rFonts w:asciiTheme="minorHAnsi" w:hAnsiTheme="minorHAnsi"/>
        </w:rPr>
        <w:t>0 CM)</w:t>
      </w:r>
      <w:bookmarkEnd w:id="838"/>
    </w:p>
    <w:p w:rsidR="00971EAF" w:rsidRPr="002253C6" w:rsidRDefault="00971EAF" w:rsidP="001101DD">
      <w:pPr>
        <w:spacing w:before="0" w:after="0"/>
        <w:rPr>
          <w:rFonts w:asciiTheme="minorHAnsi" w:hAnsiTheme="minorHAnsi"/>
          <w:b/>
          <w:lang w:val="es-BO"/>
        </w:rPr>
      </w:pPr>
      <w:r w:rsidRPr="002253C6">
        <w:rPr>
          <w:rFonts w:asciiTheme="minorHAnsi" w:hAnsiTheme="minorHAnsi"/>
          <w:b/>
          <w:lang w:val="es-BO"/>
        </w:rPr>
        <w:t>UND</w:t>
      </w:r>
      <w:r w:rsidR="0070607B" w:rsidRPr="002253C6">
        <w:rPr>
          <w:rFonts w:asciiTheme="minorHAnsi" w:hAnsiTheme="minorHAnsi"/>
          <w:b/>
          <w:lang w:val="es-BO"/>
        </w:rPr>
        <w:t>.</w:t>
      </w:r>
      <w:r w:rsidRPr="002253C6">
        <w:rPr>
          <w:rFonts w:asciiTheme="minorHAnsi" w:hAnsiTheme="minorHAnsi"/>
          <w:b/>
          <w:lang w:val="es-BO"/>
        </w:rPr>
        <w:t xml:space="preserve">  PZA</w:t>
      </w:r>
    </w:p>
    <w:p w:rsidR="00622CC9" w:rsidRPr="002253C6" w:rsidRDefault="00622CC9" w:rsidP="001101DD">
      <w:pPr>
        <w:spacing w:before="0" w:after="0"/>
        <w:rPr>
          <w:rFonts w:asciiTheme="minorHAnsi" w:hAnsiTheme="minorHAnsi"/>
          <w:b/>
          <w:lang w:val="es-BO"/>
        </w:rPr>
      </w:pPr>
    </w:p>
    <w:p w:rsidR="00BB2783" w:rsidRPr="002253C6" w:rsidRDefault="00BB2783" w:rsidP="001101DD">
      <w:pPr>
        <w:spacing w:before="0" w:after="0"/>
        <w:rPr>
          <w:rFonts w:asciiTheme="minorHAnsi" w:hAnsiTheme="minorHAnsi"/>
          <w:b/>
          <w:lang w:val="es-BO"/>
        </w:rPr>
      </w:pPr>
    </w:p>
    <w:p w:rsidR="00971EAF" w:rsidRPr="002253C6" w:rsidRDefault="00971EAF" w:rsidP="001101DD">
      <w:pPr>
        <w:pStyle w:val="Prrafodelista"/>
        <w:numPr>
          <w:ilvl w:val="0"/>
          <w:numId w:val="35"/>
        </w:numPr>
        <w:spacing w:before="0" w:after="0"/>
        <w:rPr>
          <w:rFonts w:asciiTheme="minorHAnsi" w:hAnsiTheme="minorHAnsi"/>
          <w:b/>
          <w:lang w:val="es-BO"/>
        </w:rPr>
      </w:pPr>
      <w:r w:rsidRPr="002253C6">
        <w:rPr>
          <w:rFonts w:asciiTheme="minorHAnsi" w:hAnsiTheme="minorHAnsi"/>
          <w:b/>
          <w:lang w:val="es-BO"/>
        </w:rPr>
        <w:t xml:space="preserve">DESCRIPCIÓN </w:t>
      </w:r>
    </w:p>
    <w:p w:rsidR="00971EAF" w:rsidRPr="002253C6" w:rsidRDefault="00971EAF" w:rsidP="001101DD">
      <w:pPr>
        <w:pStyle w:val="IC1parrafos"/>
        <w:spacing w:before="0" w:after="0" w:line="240" w:lineRule="auto"/>
        <w:rPr>
          <w:rFonts w:asciiTheme="minorHAnsi" w:hAnsiTheme="minorHAnsi" w:cs="Arial"/>
          <w:sz w:val="20"/>
          <w:szCs w:val="20"/>
        </w:rPr>
      </w:pPr>
      <w:r w:rsidRPr="002253C6">
        <w:rPr>
          <w:rFonts w:asciiTheme="minorHAnsi" w:hAnsiTheme="minorHAnsi" w:cs="Arial"/>
          <w:sz w:val="20"/>
          <w:szCs w:val="20"/>
        </w:rPr>
        <w:t>Señalética para interiores,</w:t>
      </w:r>
      <w:r w:rsidR="00E618C5" w:rsidRPr="002253C6">
        <w:rPr>
          <w:rFonts w:asciiTheme="minorHAnsi" w:hAnsiTheme="minorHAnsi" w:cs="Arial"/>
          <w:sz w:val="20"/>
          <w:szCs w:val="20"/>
        </w:rPr>
        <w:t xml:space="preserve"> con el fin de contar co</w:t>
      </w:r>
      <w:r w:rsidRPr="002253C6">
        <w:rPr>
          <w:rFonts w:asciiTheme="minorHAnsi" w:hAnsiTheme="minorHAnsi" w:cs="Arial"/>
          <w:sz w:val="20"/>
          <w:szCs w:val="20"/>
        </w:rPr>
        <w:t>n la señalización de seguridad óptica orientada a señales, carteles de seguridad que es aplicable a los lugares de trabajo y actividades que se r</w:t>
      </w:r>
      <w:r w:rsidR="00E618C5" w:rsidRPr="002253C6">
        <w:rPr>
          <w:rFonts w:asciiTheme="minorHAnsi" w:hAnsiTheme="minorHAnsi" w:cs="Arial"/>
          <w:sz w:val="20"/>
          <w:szCs w:val="20"/>
        </w:rPr>
        <w:t>ealizan en sus distintas Áreas</w:t>
      </w:r>
      <w:r w:rsidRPr="002253C6">
        <w:rPr>
          <w:rFonts w:asciiTheme="minorHAnsi" w:hAnsiTheme="minorHAnsi" w:cs="Arial"/>
          <w:sz w:val="20"/>
          <w:szCs w:val="20"/>
        </w:rPr>
        <w:t xml:space="preserve">, principalmente en aquellas que son consideradas como </w:t>
      </w:r>
      <w:r w:rsidR="00E618C5" w:rsidRPr="002253C6">
        <w:rPr>
          <w:rFonts w:asciiTheme="minorHAnsi" w:hAnsiTheme="minorHAnsi" w:cs="Arial"/>
          <w:sz w:val="20"/>
          <w:szCs w:val="20"/>
        </w:rPr>
        <w:t>“estratégicas”</w:t>
      </w:r>
      <w:r w:rsidRPr="002253C6">
        <w:rPr>
          <w:rFonts w:asciiTheme="minorHAnsi" w:hAnsiTheme="minorHAnsi" w:cs="Arial"/>
          <w:sz w:val="20"/>
          <w:szCs w:val="20"/>
        </w:rPr>
        <w:t xml:space="preserve"> y que se cuenten con destrezas para prevenir riesgos que afecten nuestros recursos humanos, operativos y económicos </w:t>
      </w:r>
      <w:r w:rsidR="00971E17" w:rsidRPr="002253C6">
        <w:rPr>
          <w:rFonts w:asciiTheme="minorHAnsi" w:hAnsiTheme="minorHAnsi" w:cs="Arial"/>
          <w:sz w:val="20"/>
          <w:szCs w:val="20"/>
        </w:rPr>
        <w:t xml:space="preserve">al </w:t>
      </w:r>
      <w:r w:rsidR="0096525D" w:rsidRPr="002253C6">
        <w:rPr>
          <w:rFonts w:asciiTheme="minorHAnsi" w:hAnsiTheme="minorHAnsi" w:cs="Arial"/>
          <w:sz w:val="20"/>
          <w:szCs w:val="20"/>
        </w:rPr>
        <w:t xml:space="preserve"> proyecto.</w:t>
      </w:r>
    </w:p>
    <w:p w:rsidR="0070607B" w:rsidRPr="002253C6" w:rsidRDefault="0070607B" w:rsidP="001101DD">
      <w:pPr>
        <w:pStyle w:val="IC1parrafos"/>
        <w:spacing w:before="0" w:after="0" w:line="240" w:lineRule="auto"/>
        <w:rPr>
          <w:rFonts w:asciiTheme="minorHAnsi" w:hAnsiTheme="minorHAnsi" w:cs="Arial"/>
          <w:sz w:val="20"/>
          <w:szCs w:val="20"/>
        </w:rPr>
      </w:pPr>
    </w:p>
    <w:p w:rsidR="00971EAF" w:rsidRPr="002253C6" w:rsidRDefault="00971EAF" w:rsidP="001101DD">
      <w:pPr>
        <w:pStyle w:val="Prrafodelista"/>
        <w:numPr>
          <w:ilvl w:val="0"/>
          <w:numId w:val="35"/>
        </w:numPr>
        <w:spacing w:before="0" w:after="0"/>
        <w:rPr>
          <w:rFonts w:asciiTheme="minorHAnsi" w:hAnsiTheme="minorHAnsi"/>
          <w:b/>
          <w:lang w:val="es-BO"/>
        </w:rPr>
      </w:pPr>
      <w:r w:rsidRPr="002253C6">
        <w:rPr>
          <w:rFonts w:asciiTheme="minorHAnsi" w:hAnsiTheme="minorHAnsi"/>
          <w:b/>
          <w:lang w:val="es-BO"/>
        </w:rPr>
        <w:t>MATERIALES, HERRAMIENTAS Y EQUIPO</w:t>
      </w:r>
    </w:p>
    <w:p w:rsidR="00971EAF" w:rsidRPr="002253C6" w:rsidRDefault="0031763F" w:rsidP="001101DD">
      <w:pPr>
        <w:spacing w:before="0" w:after="0" w:line="276" w:lineRule="auto"/>
        <w:rPr>
          <w:rFonts w:asciiTheme="minorHAnsi" w:hAnsiTheme="minorHAnsi" w:cs="Arial"/>
        </w:rPr>
      </w:pPr>
      <w:r w:rsidRPr="002253C6">
        <w:rPr>
          <w:rFonts w:asciiTheme="minorHAnsi" w:hAnsiTheme="minorHAnsi" w:cs="Arial"/>
        </w:rPr>
        <w:t>Material acrílico de 3</w:t>
      </w:r>
      <w:r w:rsidR="00971EAF" w:rsidRPr="002253C6">
        <w:rPr>
          <w:rFonts w:asciiTheme="minorHAnsi" w:hAnsiTheme="minorHAnsi" w:cs="Arial"/>
        </w:rPr>
        <w:t xml:space="preserve"> mm de espesor como base de letrero</w:t>
      </w:r>
      <w:r w:rsidR="00C307E3" w:rsidRPr="002253C6">
        <w:rPr>
          <w:rFonts w:asciiTheme="minorHAnsi" w:hAnsiTheme="minorHAnsi" w:cs="Arial"/>
        </w:rPr>
        <w:t xml:space="preserve"> de 60 x 90 cm (tamaño A1)</w:t>
      </w:r>
      <w:r w:rsidR="00971EAF" w:rsidRPr="002253C6">
        <w:rPr>
          <w:rFonts w:asciiTheme="minorHAnsi" w:hAnsiTheme="minorHAnsi" w:cs="Arial"/>
        </w:rPr>
        <w:t>, lamina vinil de corte para pictogramas y descripción ARCLAD,  las letras y símbolos acorde</w:t>
      </w:r>
      <w:r w:rsidR="00E618C5" w:rsidRPr="002253C6">
        <w:rPr>
          <w:rFonts w:asciiTheme="minorHAnsi" w:hAnsiTheme="minorHAnsi" w:cs="Arial"/>
        </w:rPr>
        <w:t xml:space="preserve"> a planos y a </w:t>
      </w:r>
      <w:r w:rsidR="00971EAF" w:rsidRPr="002253C6">
        <w:rPr>
          <w:rFonts w:asciiTheme="minorHAnsi" w:hAnsiTheme="minorHAnsi" w:cs="Arial"/>
        </w:rPr>
        <w:t>la NB 55001-1.</w:t>
      </w:r>
    </w:p>
    <w:p w:rsidR="00E618C5" w:rsidRPr="002253C6" w:rsidRDefault="00E618C5" w:rsidP="001101DD">
      <w:pPr>
        <w:spacing w:before="0" w:after="0" w:line="276" w:lineRule="auto"/>
        <w:rPr>
          <w:rFonts w:asciiTheme="minorHAnsi" w:hAnsiTheme="minorHAnsi" w:cs="Arial"/>
        </w:rPr>
      </w:pPr>
      <w:r w:rsidRPr="002253C6">
        <w:rPr>
          <w:rFonts w:asciiTheme="minorHAnsi" w:hAnsiTheme="minorHAnsi" w:cs="Arial"/>
        </w:rPr>
        <w:t>Para la fijación de los letreros de acrílico en los muros, se utilizara cinta doble faz.</w:t>
      </w:r>
    </w:p>
    <w:p w:rsidR="00864B84" w:rsidRPr="002253C6" w:rsidRDefault="00864B84" w:rsidP="001101DD">
      <w:pPr>
        <w:spacing w:before="0" w:after="0" w:line="276" w:lineRule="auto"/>
        <w:rPr>
          <w:rFonts w:asciiTheme="minorHAnsi" w:hAnsiTheme="minorHAnsi" w:cs="Arial"/>
        </w:rPr>
      </w:pPr>
    </w:p>
    <w:p w:rsidR="00971EAF" w:rsidRPr="002253C6" w:rsidRDefault="00971EAF" w:rsidP="001101DD">
      <w:pPr>
        <w:pStyle w:val="Prrafodelista"/>
        <w:numPr>
          <w:ilvl w:val="0"/>
          <w:numId w:val="35"/>
        </w:numPr>
        <w:spacing w:before="0" w:after="0"/>
        <w:rPr>
          <w:rFonts w:asciiTheme="minorHAnsi" w:hAnsiTheme="minorHAnsi"/>
          <w:b/>
          <w:lang w:val="es-BO"/>
        </w:rPr>
      </w:pPr>
      <w:r w:rsidRPr="002253C6">
        <w:rPr>
          <w:rFonts w:asciiTheme="minorHAnsi" w:hAnsiTheme="minorHAnsi"/>
          <w:b/>
          <w:lang w:val="es-BO"/>
        </w:rPr>
        <w:t xml:space="preserve">FORMA DE </w:t>
      </w:r>
      <w:r w:rsidR="00775DFE" w:rsidRPr="002253C6">
        <w:rPr>
          <w:rFonts w:asciiTheme="minorHAnsi" w:hAnsiTheme="minorHAnsi"/>
          <w:b/>
          <w:lang w:val="es-BO"/>
        </w:rPr>
        <w:t>EJECUCIÓN</w:t>
      </w:r>
    </w:p>
    <w:p w:rsidR="00971E17" w:rsidRPr="002253C6" w:rsidRDefault="00971E17" w:rsidP="001101DD">
      <w:pPr>
        <w:spacing w:before="0" w:after="0"/>
        <w:rPr>
          <w:rFonts w:asciiTheme="minorHAnsi" w:hAnsiTheme="minorHAnsi"/>
          <w:lang w:val="es-BO"/>
        </w:rPr>
      </w:pPr>
      <w:r w:rsidRPr="002253C6">
        <w:rPr>
          <w:rFonts w:asciiTheme="minorHAnsi" w:hAnsiTheme="minorHAnsi"/>
          <w:lang w:val="es-BO"/>
        </w:rPr>
        <w:t>En los letreros deben  estar representados todas las leyendas de símbolos  de las señalizaciones necesarias,  con el vinil, con sus respectivos colores y diseños.</w:t>
      </w:r>
    </w:p>
    <w:p w:rsidR="00C307E3" w:rsidRPr="002253C6" w:rsidRDefault="00C307E3" w:rsidP="001101DD">
      <w:pPr>
        <w:spacing w:before="0" w:after="0"/>
        <w:rPr>
          <w:rFonts w:asciiTheme="minorHAnsi" w:hAnsiTheme="minorHAnsi"/>
          <w:lang w:val="es-BO"/>
        </w:rPr>
      </w:pPr>
      <w:r w:rsidRPr="002253C6">
        <w:rPr>
          <w:rFonts w:asciiTheme="minorHAnsi" w:hAnsiTheme="minorHAnsi"/>
          <w:lang w:val="es-BO"/>
        </w:rPr>
        <w:t>En el caso de la señalética para extintor contra incendios, se colocaran tanto en interior como en exterior de acuerdo a detalle.</w:t>
      </w:r>
    </w:p>
    <w:p w:rsidR="00C307E3" w:rsidRPr="002253C6" w:rsidRDefault="00971E17" w:rsidP="001101DD">
      <w:pPr>
        <w:spacing w:before="0" w:after="0"/>
        <w:rPr>
          <w:rFonts w:asciiTheme="minorHAnsi" w:hAnsiTheme="minorHAnsi"/>
          <w:lang w:val="es-BO"/>
        </w:rPr>
      </w:pPr>
      <w:r w:rsidRPr="002253C6">
        <w:rPr>
          <w:rFonts w:asciiTheme="minorHAnsi" w:hAnsiTheme="minorHAnsi"/>
          <w:lang w:val="es-BO"/>
        </w:rPr>
        <w:t>Los letreros</w:t>
      </w:r>
      <w:r w:rsidR="00971EAF" w:rsidRPr="002253C6">
        <w:rPr>
          <w:rFonts w:asciiTheme="minorHAnsi" w:hAnsiTheme="minorHAnsi"/>
          <w:lang w:val="es-BO"/>
        </w:rPr>
        <w:t xml:space="preserve"> de acrílico deben ir fij</w:t>
      </w:r>
      <w:r w:rsidRPr="002253C6">
        <w:rPr>
          <w:rFonts w:asciiTheme="minorHAnsi" w:hAnsiTheme="minorHAnsi"/>
          <w:lang w:val="es-BO"/>
        </w:rPr>
        <w:t>ado</w:t>
      </w:r>
      <w:r w:rsidR="00971EAF" w:rsidRPr="002253C6">
        <w:rPr>
          <w:rFonts w:asciiTheme="minorHAnsi" w:hAnsiTheme="minorHAnsi"/>
          <w:lang w:val="es-BO"/>
        </w:rPr>
        <w:t>s a los muros de tabiquería con cinta doble faz,</w:t>
      </w:r>
      <w:r w:rsidRPr="002253C6">
        <w:rPr>
          <w:rFonts w:asciiTheme="minorHAnsi" w:hAnsiTheme="minorHAnsi"/>
          <w:lang w:val="es-BO"/>
        </w:rPr>
        <w:t xml:space="preserve"> aplicada en todo el contorno del letrero, para su colocación a los muros interiores de Oficina y Galpón, </w:t>
      </w:r>
      <w:r w:rsidR="00971EAF" w:rsidRPr="002253C6">
        <w:rPr>
          <w:rFonts w:asciiTheme="minorHAnsi" w:hAnsiTheme="minorHAnsi"/>
          <w:lang w:val="es-BO"/>
        </w:rPr>
        <w:t xml:space="preserve"> en lugares visibles y que adviertan las restricciones, </w:t>
      </w:r>
      <w:r w:rsidR="00C307E3" w:rsidRPr="002253C6">
        <w:rPr>
          <w:rFonts w:asciiTheme="minorHAnsi" w:hAnsiTheme="minorHAnsi"/>
          <w:lang w:val="es-BO"/>
        </w:rPr>
        <w:t>de acuerdo al siguiente detalle:</w:t>
      </w:r>
    </w:p>
    <w:p w:rsidR="0070607B" w:rsidRPr="002253C6" w:rsidRDefault="0070607B" w:rsidP="001101DD">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2253C6"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lang w:val="es-BO"/>
              </w:rPr>
              <w:t>LEYENDA</w:t>
            </w:r>
          </w:p>
        </w:tc>
        <w:tc>
          <w:tcPr>
            <w:tcW w:w="1393"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CANTIDAD</w:t>
            </w:r>
          </w:p>
        </w:tc>
        <w:tc>
          <w:tcPr>
            <w:tcW w:w="1701"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 xml:space="preserve">TAMAÑO </w:t>
            </w:r>
          </w:p>
        </w:tc>
        <w:tc>
          <w:tcPr>
            <w:tcW w:w="3871"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 xml:space="preserve">UBICACIÓN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Uso Obligatorio de EPP´s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A1</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Galpón </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Extintor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3</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Galpón  y muro exterior puesto de control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Base de extintor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3</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A1</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Oficina, Galpón  y muro exterior puesto de control</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E422A4" w:rsidP="001101DD">
            <w:pPr>
              <w:spacing w:before="0" w:after="0"/>
              <w:rPr>
                <w:rFonts w:asciiTheme="minorHAnsi" w:hAnsiTheme="minorHAnsi"/>
                <w:b w:val="0"/>
                <w:lang w:val="es-BO"/>
              </w:rPr>
            </w:pPr>
            <w:r w:rsidRPr="002253C6">
              <w:rPr>
                <w:rFonts w:asciiTheme="minorHAnsi" w:hAnsiTheme="minorHAnsi"/>
                <w:b w:val="0"/>
                <w:lang w:val="es-BO"/>
              </w:rPr>
              <w:t>Botiquín</w:t>
            </w:r>
            <w:r w:rsidR="00351CE7" w:rsidRPr="002253C6">
              <w:rPr>
                <w:rFonts w:asciiTheme="minorHAnsi" w:hAnsiTheme="minorHAnsi"/>
                <w:b w:val="0"/>
                <w:lang w:val="es-BO"/>
              </w:rPr>
              <w:t xml:space="preserve">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Apile Correctamente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Galpón </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Riesgo eléctrico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Puesto de control</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Fumar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Exterior </w:t>
            </w:r>
          </w:p>
        </w:tc>
      </w:tr>
      <w:tr w:rsidR="00351CE7" w:rsidRPr="002253C6"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Fumar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2</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Galpón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el Paso, solo personal autorizado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w:t>
            </w:r>
          </w:p>
        </w:tc>
      </w:tr>
    </w:tbl>
    <w:p w:rsidR="00971EAF" w:rsidRPr="002253C6" w:rsidRDefault="00971EAF" w:rsidP="001101DD">
      <w:pPr>
        <w:spacing w:before="0" w:after="0"/>
        <w:rPr>
          <w:rFonts w:asciiTheme="minorHAnsi" w:hAnsiTheme="minorHAnsi"/>
          <w:lang w:val="es-BO"/>
        </w:rPr>
      </w:pPr>
    </w:p>
    <w:p w:rsidR="00971EAF" w:rsidRPr="002253C6" w:rsidRDefault="00775DFE" w:rsidP="001101DD">
      <w:pPr>
        <w:pStyle w:val="Prrafodelista"/>
        <w:numPr>
          <w:ilvl w:val="0"/>
          <w:numId w:val="35"/>
        </w:numPr>
        <w:spacing w:before="0" w:after="0"/>
        <w:rPr>
          <w:rFonts w:asciiTheme="minorHAnsi" w:hAnsiTheme="minorHAnsi"/>
          <w:b/>
          <w:lang w:val="es-BO"/>
        </w:rPr>
      </w:pPr>
      <w:r w:rsidRPr="002253C6">
        <w:rPr>
          <w:rFonts w:asciiTheme="minorHAnsi" w:hAnsiTheme="minorHAnsi"/>
          <w:b/>
          <w:lang w:val="es-BO"/>
        </w:rPr>
        <w:lastRenderedPageBreak/>
        <w:t>MEDICIÓN</w:t>
      </w:r>
    </w:p>
    <w:p w:rsidR="00971EAF" w:rsidRPr="002253C6" w:rsidRDefault="00971EAF" w:rsidP="001101DD">
      <w:pPr>
        <w:spacing w:before="0" w:after="0"/>
        <w:rPr>
          <w:rFonts w:asciiTheme="minorHAnsi" w:hAnsiTheme="minorHAnsi"/>
          <w:lang w:val="es-BO"/>
        </w:rPr>
      </w:pPr>
      <w:r w:rsidRPr="002253C6">
        <w:rPr>
          <w:rFonts w:asciiTheme="minorHAnsi" w:hAnsiTheme="minorHAnsi"/>
          <w:lang w:val="es-BO"/>
        </w:rPr>
        <w:t>La provisión y colocado de Señales Verticales será</w:t>
      </w:r>
      <w:r w:rsidR="00971E17" w:rsidRPr="002253C6">
        <w:rPr>
          <w:rFonts w:asciiTheme="minorHAnsi" w:hAnsiTheme="minorHAnsi"/>
          <w:lang w:val="es-BO"/>
        </w:rPr>
        <w:t>n</w:t>
      </w:r>
      <w:r w:rsidRPr="002253C6">
        <w:rPr>
          <w:rFonts w:asciiTheme="minorHAnsi" w:hAnsiTheme="minorHAnsi"/>
          <w:lang w:val="es-BO"/>
        </w:rPr>
        <w:t xml:space="preserve"> por pieza.</w:t>
      </w:r>
    </w:p>
    <w:p w:rsidR="00864B84" w:rsidRPr="002253C6" w:rsidRDefault="00864B84" w:rsidP="001101DD">
      <w:pPr>
        <w:spacing w:before="0" w:after="0"/>
        <w:rPr>
          <w:rFonts w:asciiTheme="minorHAnsi" w:hAnsiTheme="minorHAnsi"/>
          <w:lang w:val="es-BO"/>
        </w:rPr>
      </w:pPr>
    </w:p>
    <w:p w:rsidR="00971EAF" w:rsidRPr="002253C6" w:rsidRDefault="00971EAF" w:rsidP="001101DD">
      <w:pPr>
        <w:pStyle w:val="Prrafodelista"/>
        <w:numPr>
          <w:ilvl w:val="0"/>
          <w:numId w:val="35"/>
        </w:numPr>
        <w:spacing w:before="0" w:after="0"/>
        <w:rPr>
          <w:rFonts w:asciiTheme="minorHAnsi" w:hAnsiTheme="minorHAnsi"/>
          <w:b/>
          <w:lang w:val="es-BO"/>
        </w:rPr>
      </w:pPr>
      <w:r w:rsidRPr="002253C6">
        <w:rPr>
          <w:rFonts w:asciiTheme="minorHAnsi" w:hAnsiTheme="minorHAnsi"/>
          <w:b/>
          <w:lang w:val="es-BO"/>
        </w:rPr>
        <w:t xml:space="preserve">FORMA DE PAGO </w:t>
      </w:r>
    </w:p>
    <w:p w:rsidR="00971EAF" w:rsidRPr="002253C6" w:rsidRDefault="00971EAF" w:rsidP="001101DD">
      <w:pPr>
        <w:spacing w:before="0" w:after="0"/>
        <w:rPr>
          <w:rFonts w:asciiTheme="minorHAnsi" w:hAnsiTheme="minorHAnsi"/>
          <w:kern w:val="28"/>
        </w:rPr>
      </w:pPr>
      <w:r w:rsidRPr="002253C6">
        <w:rPr>
          <w:rFonts w:asciiTheme="minorHAnsi" w:hAnsiTheme="minorHAnsi"/>
          <w:kern w:val="28"/>
        </w:rPr>
        <w:t>Las señales colocadas con materiales aprobados y en un todo de acuerdo con lo especificado, medido según lo previsto en el punto 4. (Medición)</w:t>
      </w:r>
      <w:r w:rsidR="00EA407F" w:rsidRPr="002253C6">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971EAF" w:rsidRPr="002253C6" w:rsidRDefault="00971EAF" w:rsidP="001101DD">
      <w:pPr>
        <w:spacing w:before="0" w:after="0"/>
        <w:rPr>
          <w:rFonts w:asciiTheme="minorHAnsi" w:hAnsiTheme="minorHAnsi"/>
          <w:kern w:val="28"/>
        </w:rPr>
      </w:pPr>
      <w:r w:rsidRPr="002253C6">
        <w:rPr>
          <w:rFonts w:asciiTheme="minorHAnsi" w:hAnsiTheme="minorHAnsi"/>
          <w:kern w:val="28"/>
        </w:rPr>
        <w:t xml:space="preserve">Dicho precio será la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971EAF" w:rsidRPr="002253C6" w:rsidRDefault="00971EAF" w:rsidP="001101DD">
      <w:pPr>
        <w:spacing w:before="0" w:after="0"/>
        <w:rPr>
          <w:rFonts w:asciiTheme="minorHAnsi" w:hAnsiTheme="minorHAnsi"/>
          <w:b/>
          <w:lang w:val="es-BO"/>
        </w:rPr>
      </w:pPr>
    </w:p>
    <w:p w:rsidR="00971EAF" w:rsidRPr="002253C6" w:rsidRDefault="00971EAF" w:rsidP="001101DD">
      <w:pPr>
        <w:pStyle w:val="Ttulo2"/>
        <w:spacing w:before="0" w:after="0"/>
        <w:rPr>
          <w:rFonts w:asciiTheme="minorHAnsi" w:hAnsiTheme="minorHAnsi"/>
        </w:rPr>
      </w:pPr>
      <w:bookmarkStart w:id="839" w:name="_Toc459819085"/>
      <w:r w:rsidRPr="002253C6">
        <w:rPr>
          <w:rFonts w:asciiTheme="minorHAnsi" w:hAnsiTheme="minorHAnsi"/>
        </w:rPr>
        <w:t xml:space="preserve">CARTELES DE </w:t>
      </w:r>
      <w:r w:rsidR="0070607B" w:rsidRPr="002253C6">
        <w:rPr>
          <w:rFonts w:asciiTheme="minorHAnsi" w:hAnsiTheme="minorHAnsi"/>
        </w:rPr>
        <w:t>S</w:t>
      </w:r>
      <w:r w:rsidR="00E422A4" w:rsidRPr="002253C6">
        <w:rPr>
          <w:rFonts w:asciiTheme="minorHAnsi" w:hAnsiTheme="minorHAnsi"/>
        </w:rPr>
        <w:t>EÑALIZACIÓN</w:t>
      </w:r>
      <w:r w:rsidRPr="002253C6">
        <w:rPr>
          <w:rFonts w:asciiTheme="minorHAnsi" w:hAnsiTheme="minorHAnsi"/>
        </w:rPr>
        <w:t xml:space="preserve"> EN </w:t>
      </w:r>
      <w:r w:rsidR="00E422A4" w:rsidRPr="002253C6">
        <w:rPr>
          <w:rFonts w:asciiTheme="minorHAnsi" w:hAnsiTheme="minorHAnsi"/>
        </w:rPr>
        <w:t>ACRÍLICO</w:t>
      </w:r>
      <w:r w:rsidRPr="002253C6">
        <w:rPr>
          <w:rFonts w:asciiTheme="minorHAnsi" w:hAnsiTheme="minorHAnsi"/>
        </w:rPr>
        <w:t xml:space="preserve"> DE </w:t>
      </w:r>
      <w:r w:rsidR="0031763F" w:rsidRPr="002253C6">
        <w:rPr>
          <w:rFonts w:asciiTheme="minorHAnsi" w:hAnsiTheme="minorHAnsi"/>
        </w:rPr>
        <w:t>3</w:t>
      </w:r>
      <w:r w:rsidR="00656F70" w:rsidRPr="002253C6">
        <w:rPr>
          <w:rFonts w:asciiTheme="minorHAnsi" w:hAnsiTheme="minorHAnsi"/>
        </w:rPr>
        <w:t xml:space="preserve"> </w:t>
      </w:r>
      <w:r w:rsidRPr="002253C6">
        <w:rPr>
          <w:rFonts w:asciiTheme="minorHAnsi" w:hAnsiTheme="minorHAnsi"/>
        </w:rPr>
        <w:t>MM CON VINIL ARCLAD</w:t>
      </w:r>
      <w:r w:rsidR="00C307E3" w:rsidRPr="002253C6">
        <w:rPr>
          <w:rFonts w:asciiTheme="minorHAnsi" w:hAnsiTheme="minorHAnsi"/>
        </w:rPr>
        <w:t xml:space="preserve"> A2 (42</w:t>
      </w:r>
      <w:r w:rsidRPr="002253C6">
        <w:rPr>
          <w:rFonts w:asciiTheme="minorHAnsi" w:hAnsiTheme="minorHAnsi"/>
        </w:rPr>
        <w:t xml:space="preserve"> X </w:t>
      </w:r>
      <w:r w:rsidR="00C307E3" w:rsidRPr="002253C6">
        <w:rPr>
          <w:rFonts w:asciiTheme="minorHAnsi" w:hAnsiTheme="minorHAnsi"/>
        </w:rPr>
        <w:t>60</w:t>
      </w:r>
      <w:r w:rsidRPr="002253C6">
        <w:rPr>
          <w:rFonts w:asciiTheme="minorHAnsi" w:hAnsiTheme="minorHAnsi"/>
        </w:rPr>
        <w:t xml:space="preserve"> CM)</w:t>
      </w:r>
      <w:bookmarkEnd w:id="839"/>
    </w:p>
    <w:p w:rsidR="00971EAF" w:rsidRPr="002253C6" w:rsidRDefault="00971EAF" w:rsidP="001101DD">
      <w:pPr>
        <w:spacing w:before="0" w:after="0"/>
        <w:rPr>
          <w:rFonts w:asciiTheme="minorHAnsi" w:hAnsiTheme="minorHAnsi"/>
          <w:b/>
          <w:lang w:val="es-BO"/>
        </w:rPr>
      </w:pPr>
      <w:r w:rsidRPr="002253C6">
        <w:rPr>
          <w:rFonts w:asciiTheme="minorHAnsi" w:hAnsiTheme="minorHAnsi"/>
          <w:b/>
          <w:lang w:val="es-BO"/>
        </w:rPr>
        <w:t>UND</w:t>
      </w:r>
      <w:r w:rsidR="0070607B" w:rsidRPr="002253C6">
        <w:rPr>
          <w:rFonts w:asciiTheme="minorHAnsi" w:hAnsiTheme="minorHAnsi"/>
          <w:b/>
          <w:lang w:val="es-BO"/>
        </w:rPr>
        <w:t>.</w:t>
      </w:r>
      <w:r w:rsidRPr="002253C6">
        <w:rPr>
          <w:rFonts w:asciiTheme="minorHAnsi" w:hAnsiTheme="minorHAnsi"/>
          <w:b/>
          <w:lang w:val="es-BO"/>
        </w:rPr>
        <w:t xml:space="preserve">  PZA</w:t>
      </w:r>
    </w:p>
    <w:p w:rsidR="00971EAF" w:rsidRPr="002253C6" w:rsidRDefault="00971EAF" w:rsidP="001101DD">
      <w:pPr>
        <w:spacing w:before="0" w:after="0"/>
        <w:rPr>
          <w:rFonts w:asciiTheme="minorHAnsi" w:hAnsiTheme="minorHAnsi"/>
          <w:b/>
          <w:lang w:val="es-BO"/>
        </w:rPr>
      </w:pPr>
    </w:p>
    <w:p w:rsidR="00C307E3" w:rsidRPr="002253C6" w:rsidRDefault="00C307E3" w:rsidP="001101DD">
      <w:pPr>
        <w:pStyle w:val="Prrafodelista"/>
        <w:numPr>
          <w:ilvl w:val="0"/>
          <w:numId w:val="41"/>
        </w:numPr>
        <w:spacing w:before="0" w:after="0"/>
        <w:rPr>
          <w:rFonts w:asciiTheme="minorHAnsi" w:hAnsiTheme="minorHAnsi"/>
          <w:b/>
          <w:lang w:val="es-BO"/>
        </w:rPr>
      </w:pPr>
      <w:r w:rsidRPr="002253C6">
        <w:rPr>
          <w:rFonts w:asciiTheme="minorHAnsi" w:hAnsiTheme="minorHAnsi"/>
          <w:b/>
          <w:lang w:val="es-BO"/>
        </w:rPr>
        <w:t xml:space="preserve">DESCRIPCIÓN </w:t>
      </w:r>
    </w:p>
    <w:p w:rsidR="00C307E3" w:rsidRPr="002253C6" w:rsidRDefault="00C307E3" w:rsidP="001101DD">
      <w:pPr>
        <w:pStyle w:val="IC1parrafos"/>
        <w:spacing w:before="0" w:after="0" w:line="240" w:lineRule="auto"/>
        <w:rPr>
          <w:rFonts w:asciiTheme="minorHAnsi" w:hAnsiTheme="minorHAnsi" w:cs="Arial"/>
          <w:sz w:val="20"/>
          <w:szCs w:val="20"/>
        </w:rPr>
      </w:pPr>
      <w:r w:rsidRPr="002253C6">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2253C6" w:rsidRDefault="0070607B" w:rsidP="001101DD">
      <w:pPr>
        <w:pStyle w:val="IC1parrafos"/>
        <w:spacing w:before="0" w:after="0" w:line="240" w:lineRule="auto"/>
        <w:rPr>
          <w:rFonts w:asciiTheme="minorHAnsi" w:hAnsiTheme="minorHAnsi" w:cs="Arial"/>
          <w:sz w:val="20"/>
          <w:szCs w:val="20"/>
        </w:rPr>
      </w:pPr>
    </w:p>
    <w:p w:rsidR="00C307E3" w:rsidRPr="002253C6" w:rsidRDefault="00C307E3" w:rsidP="001101DD">
      <w:pPr>
        <w:pStyle w:val="Prrafodelista"/>
        <w:numPr>
          <w:ilvl w:val="0"/>
          <w:numId w:val="41"/>
        </w:numPr>
        <w:spacing w:before="0" w:after="0"/>
        <w:rPr>
          <w:rFonts w:asciiTheme="minorHAnsi" w:hAnsiTheme="minorHAnsi"/>
          <w:b/>
          <w:lang w:val="es-BO"/>
        </w:rPr>
      </w:pPr>
      <w:r w:rsidRPr="002253C6">
        <w:rPr>
          <w:rFonts w:asciiTheme="minorHAnsi" w:hAnsiTheme="minorHAnsi"/>
          <w:b/>
          <w:lang w:val="es-BO"/>
        </w:rPr>
        <w:t>MATERIALES, HERRAMIENTAS Y EQUIPO</w:t>
      </w:r>
    </w:p>
    <w:p w:rsidR="00C307E3" w:rsidRPr="002253C6" w:rsidRDefault="00C307E3" w:rsidP="001101DD">
      <w:pPr>
        <w:spacing w:before="0" w:after="0" w:line="276" w:lineRule="auto"/>
        <w:rPr>
          <w:rFonts w:asciiTheme="minorHAnsi" w:hAnsiTheme="minorHAnsi" w:cs="Arial"/>
        </w:rPr>
      </w:pPr>
      <w:r w:rsidRPr="002253C6">
        <w:rPr>
          <w:rFonts w:asciiTheme="minorHAnsi" w:hAnsiTheme="minorHAnsi" w:cs="Arial"/>
        </w:rPr>
        <w:t xml:space="preserve">Material acrílico de </w:t>
      </w:r>
      <w:r w:rsidR="0031763F" w:rsidRPr="002253C6">
        <w:rPr>
          <w:rFonts w:asciiTheme="minorHAnsi" w:hAnsiTheme="minorHAnsi" w:cs="Arial"/>
        </w:rPr>
        <w:t>3</w:t>
      </w:r>
      <w:r w:rsidRPr="002253C6">
        <w:rPr>
          <w:rFonts w:asciiTheme="minorHAnsi" w:hAnsiTheme="minorHAnsi" w:cs="Arial"/>
        </w:rPr>
        <w:t xml:space="preserve"> mm de espesor como base de letrero de 42 x 60 cm (tamaño A2), lamina vinil de corte para pictogramas y descripción ARCLAD,  las letras y símbolos acorde a planos y a la NB 55001-1.</w:t>
      </w:r>
    </w:p>
    <w:p w:rsidR="00C307E3" w:rsidRPr="002253C6" w:rsidRDefault="00C307E3" w:rsidP="001101DD">
      <w:pPr>
        <w:spacing w:before="0" w:after="0" w:line="276" w:lineRule="auto"/>
        <w:rPr>
          <w:rFonts w:asciiTheme="minorHAnsi" w:hAnsiTheme="minorHAnsi" w:cs="Arial"/>
        </w:rPr>
      </w:pPr>
      <w:r w:rsidRPr="002253C6">
        <w:rPr>
          <w:rFonts w:asciiTheme="minorHAnsi" w:hAnsiTheme="minorHAnsi" w:cs="Arial"/>
        </w:rPr>
        <w:t>Para la fijación de los letreros de acrílico en los muros, se utilizara cinta doble faz.</w:t>
      </w:r>
    </w:p>
    <w:p w:rsidR="00864B84" w:rsidRPr="002253C6" w:rsidRDefault="00864B84" w:rsidP="001101DD">
      <w:pPr>
        <w:spacing w:before="0" w:after="0" w:line="276" w:lineRule="auto"/>
        <w:rPr>
          <w:rFonts w:asciiTheme="minorHAnsi" w:hAnsiTheme="minorHAnsi" w:cs="Arial"/>
        </w:rPr>
      </w:pPr>
    </w:p>
    <w:p w:rsidR="00C307E3" w:rsidRPr="002253C6" w:rsidRDefault="00C307E3" w:rsidP="001101DD">
      <w:pPr>
        <w:pStyle w:val="Prrafodelista"/>
        <w:numPr>
          <w:ilvl w:val="0"/>
          <w:numId w:val="41"/>
        </w:numPr>
        <w:spacing w:before="0" w:after="0"/>
        <w:rPr>
          <w:rFonts w:asciiTheme="minorHAnsi" w:hAnsiTheme="minorHAnsi"/>
          <w:b/>
          <w:lang w:val="es-BO"/>
        </w:rPr>
      </w:pPr>
      <w:r w:rsidRPr="002253C6">
        <w:rPr>
          <w:rFonts w:asciiTheme="minorHAnsi" w:hAnsiTheme="minorHAnsi"/>
          <w:b/>
          <w:lang w:val="es-BO"/>
        </w:rPr>
        <w:t xml:space="preserve">FORMA DE </w:t>
      </w:r>
      <w:r w:rsidR="00775DFE" w:rsidRPr="002253C6">
        <w:rPr>
          <w:rFonts w:asciiTheme="minorHAnsi" w:hAnsiTheme="minorHAnsi"/>
          <w:b/>
          <w:lang w:val="es-BO"/>
        </w:rPr>
        <w:t>EJECUCIÓN</w:t>
      </w:r>
    </w:p>
    <w:p w:rsidR="00C307E3" w:rsidRPr="002253C6" w:rsidRDefault="00C307E3" w:rsidP="001101DD">
      <w:pPr>
        <w:spacing w:before="0" w:after="0"/>
        <w:rPr>
          <w:rFonts w:asciiTheme="minorHAnsi" w:hAnsiTheme="minorHAnsi"/>
          <w:lang w:val="es-BO"/>
        </w:rPr>
      </w:pPr>
      <w:r w:rsidRPr="002253C6">
        <w:rPr>
          <w:rFonts w:asciiTheme="minorHAnsi" w:hAnsiTheme="minorHAnsi"/>
          <w:lang w:val="es-BO"/>
        </w:rPr>
        <w:t>En los letreros deben  estar representados todas las leyendas de símbolos  de las señalizaciones necesarias,  con el vinil, con sus respectivos colores y diseños.</w:t>
      </w:r>
    </w:p>
    <w:p w:rsidR="00C307E3" w:rsidRPr="002253C6" w:rsidRDefault="00C307E3" w:rsidP="001101DD">
      <w:pPr>
        <w:spacing w:before="0" w:after="0"/>
        <w:rPr>
          <w:rFonts w:asciiTheme="minorHAnsi" w:hAnsiTheme="minorHAnsi"/>
          <w:lang w:val="es-BO"/>
        </w:rPr>
      </w:pPr>
      <w:r w:rsidRPr="002253C6">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B2783" w:rsidRPr="002253C6" w:rsidRDefault="00BB2783" w:rsidP="001101DD">
      <w:pPr>
        <w:spacing w:before="0" w:after="0"/>
        <w:rPr>
          <w:rFonts w:asciiTheme="minorHAnsi" w:hAnsiTheme="minorHAnsi"/>
          <w:lang w:val="es-BO"/>
        </w:rPr>
      </w:pPr>
    </w:p>
    <w:p w:rsidR="0096525D" w:rsidRPr="002253C6" w:rsidRDefault="0096525D" w:rsidP="001101DD">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2253C6"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lang w:val="es-BO"/>
              </w:rPr>
              <w:t>LEYENDA</w:t>
            </w:r>
          </w:p>
        </w:tc>
        <w:tc>
          <w:tcPr>
            <w:tcW w:w="1393"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CANTIDAD</w:t>
            </w:r>
          </w:p>
        </w:tc>
        <w:tc>
          <w:tcPr>
            <w:tcW w:w="1701"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 xml:space="preserve">TAMAÑO </w:t>
            </w:r>
          </w:p>
        </w:tc>
        <w:tc>
          <w:tcPr>
            <w:tcW w:w="3871"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 xml:space="preserve">UBICACIÓN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Uso Obligatorio de EPP´s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A1</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Galpón </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Extintor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3</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Galpón  y muro exterior puesto de control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Base de extintor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3</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A1</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Oficina, Galpón  y muro exterior puesto de control</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E422A4" w:rsidP="001101DD">
            <w:pPr>
              <w:spacing w:before="0" w:after="0"/>
              <w:rPr>
                <w:rFonts w:asciiTheme="minorHAnsi" w:hAnsiTheme="minorHAnsi"/>
                <w:b w:val="0"/>
                <w:lang w:val="es-BO"/>
              </w:rPr>
            </w:pPr>
            <w:r w:rsidRPr="002253C6">
              <w:rPr>
                <w:rFonts w:asciiTheme="minorHAnsi" w:hAnsiTheme="minorHAnsi"/>
                <w:b w:val="0"/>
                <w:lang w:val="es-BO"/>
              </w:rPr>
              <w:t>Botiquín</w:t>
            </w:r>
            <w:r w:rsidR="00351CE7" w:rsidRPr="002253C6">
              <w:rPr>
                <w:rFonts w:asciiTheme="minorHAnsi" w:hAnsiTheme="minorHAnsi"/>
                <w:b w:val="0"/>
                <w:lang w:val="es-BO"/>
              </w:rPr>
              <w:t xml:space="preserve">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lastRenderedPageBreak/>
              <w:t xml:space="preserve">Apile Correctamente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Galpón </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Riesgo eléctrico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Puesto de control</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Fumar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Exterior </w:t>
            </w:r>
          </w:p>
        </w:tc>
      </w:tr>
      <w:tr w:rsidR="00351CE7" w:rsidRPr="002253C6"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Fumar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2</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Galpón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el Paso, solo personal autorizado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w:t>
            </w:r>
          </w:p>
        </w:tc>
      </w:tr>
    </w:tbl>
    <w:p w:rsidR="00C307E3" w:rsidRPr="002253C6" w:rsidRDefault="00C307E3" w:rsidP="001101DD">
      <w:pPr>
        <w:spacing w:before="0" w:after="0"/>
        <w:rPr>
          <w:rFonts w:asciiTheme="minorHAnsi" w:hAnsiTheme="minorHAnsi"/>
          <w:lang w:val="es-BO"/>
        </w:rPr>
      </w:pPr>
    </w:p>
    <w:p w:rsidR="00C307E3" w:rsidRPr="002253C6" w:rsidRDefault="00775DFE" w:rsidP="001101DD">
      <w:pPr>
        <w:pStyle w:val="Prrafodelista"/>
        <w:numPr>
          <w:ilvl w:val="0"/>
          <w:numId w:val="41"/>
        </w:numPr>
        <w:spacing w:before="0" w:after="0"/>
        <w:rPr>
          <w:rFonts w:asciiTheme="minorHAnsi" w:hAnsiTheme="minorHAnsi"/>
          <w:b/>
          <w:lang w:val="es-BO"/>
        </w:rPr>
      </w:pPr>
      <w:r w:rsidRPr="002253C6">
        <w:rPr>
          <w:rFonts w:asciiTheme="minorHAnsi" w:hAnsiTheme="minorHAnsi"/>
          <w:b/>
          <w:lang w:val="es-BO"/>
        </w:rPr>
        <w:t>MEDICIÓN</w:t>
      </w:r>
    </w:p>
    <w:p w:rsidR="00C307E3" w:rsidRPr="002253C6" w:rsidRDefault="00C307E3" w:rsidP="001101DD">
      <w:pPr>
        <w:spacing w:before="0" w:after="0"/>
        <w:rPr>
          <w:rFonts w:asciiTheme="minorHAnsi" w:hAnsiTheme="minorHAnsi"/>
          <w:lang w:val="es-BO"/>
        </w:rPr>
      </w:pPr>
      <w:r w:rsidRPr="002253C6">
        <w:rPr>
          <w:rFonts w:asciiTheme="minorHAnsi" w:hAnsiTheme="minorHAnsi"/>
          <w:lang w:val="es-BO"/>
        </w:rPr>
        <w:t>La provisión y colocado de Señales Verticales serán por pieza.</w:t>
      </w:r>
    </w:p>
    <w:p w:rsidR="00864B84" w:rsidRPr="002253C6" w:rsidRDefault="00864B84" w:rsidP="001101DD">
      <w:pPr>
        <w:spacing w:before="0" w:after="0"/>
        <w:rPr>
          <w:rFonts w:asciiTheme="minorHAnsi" w:hAnsiTheme="minorHAnsi"/>
          <w:lang w:val="es-BO"/>
        </w:rPr>
      </w:pPr>
    </w:p>
    <w:p w:rsidR="00C307E3" w:rsidRPr="002253C6" w:rsidRDefault="00C307E3" w:rsidP="001101DD">
      <w:pPr>
        <w:pStyle w:val="Prrafodelista"/>
        <w:numPr>
          <w:ilvl w:val="0"/>
          <w:numId w:val="41"/>
        </w:numPr>
        <w:spacing w:before="0" w:after="0"/>
        <w:rPr>
          <w:rFonts w:asciiTheme="minorHAnsi" w:hAnsiTheme="minorHAnsi"/>
          <w:b/>
          <w:lang w:val="es-BO"/>
        </w:rPr>
      </w:pPr>
      <w:r w:rsidRPr="002253C6">
        <w:rPr>
          <w:rFonts w:asciiTheme="minorHAnsi" w:hAnsiTheme="minorHAnsi"/>
          <w:b/>
          <w:lang w:val="es-BO"/>
        </w:rPr>
        <w:t xml:space="preserve">FORMA DE PAGO </w:t>
      </w:r>
    </w:p>
    <w:p w:rsidR="00C307E3" w:rsidRPr="002253C6" w:rsidRDefault="00C307E3" w:rsidP="001101DD">
      <w:pPr>
        <w:spacing w:before="0" w:after="0"/>
        <w:rPr>
          <w:rFonts w:asciiTheme="minorHAnsi" w:hAnsiTheme="minorHAnsi"/>
          <w:kern w:val="28"/>
        </w:rPr>
      </w:pPr>
      <w:r w:rsidRPr="002253C6">
        <w:rPr>
          <w:rFonts w:asciiTheme="minorHAnsi" w:hAnsiTheme="minorHAnsi"/>
          <w:kern w:val="28"/>
        </w:rPr>
        <w:t>Las señales colocadas con materiales aprobados y en un todo de acuerdo con lo especificado, medido según lo previsto en el punto 4. (Medición)</w:t>
      </w:r>
      <w:r w:rsidR="00EA407F" w:rsidRPr="002253C6">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C307E3" w:rsidRPr="002253C6" w:rsidRDefault="00C307E3" w:rsidP="001101DD">
      <w:pPr>
        <w:spacing w:before="0" w:after="0"/>
        <w:rPr>
          <w:rFonts w:asciiTheme="minorHAnsi" w:hAnsiTheme="minorHAnsi"/>
          <w:kern w:val="28"/>
        </w:rPr>
      </w:pPr>
      <w:r w:rsidRPr="002253C6">
        <w:rPr>
          <w:rFonts w:asciiTheme="minorHAnsi" w:hAnsiTheme="minorHAnsi"/>
          <w:kern w:val="28"/>
        </w:rPr>
        <w:t xml:space="preserve">Dicho precio será la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C307E3" w:rsidRPr="002253C6" w:rsidRDefault="00C307E3" w:rsidP="001101DD">
      <w:pPr>
        <w:spacing w:before="0" w:after="0"/>
        <w:rPr>
          <w:rFonts w:asciiTheme="minorHAnsi" w:hAnsiTheme="minorHAnsi"/>
          <w:b/>
          <w:lang w:val="es-BO"/>
        </w:rPr>
      </w:pPr>
    </w:p>
    <w:p w:rsidR="00971EAF" w:rsidRPr="002253C6" w:rsidRDefault="00971EAF" w:rsidP="001101DD">
      <w:pPr>
        <w:pStyle w:val="Ttulo2"/>
        <w:spacing w:before="0" w:after="0"/>
        <w:rPr>
          <w:rFonts w:asciiTheme="minorHAnsi" w:hAnsiTheme="minorHAnsi"/>
        </w:rPr>
      </w:pPr>
      <w:bookmarkStart w:id="840" w:name="_Toc459819086"/>
      <w:r w:rsidRPr="002253C6">
        <w:rPr>
          <w:rFonts w:asciiTheme="minorHAnsi" w:hAnsiTheme="minorHAnsi"/>
        </w:rPr>
        <w:t xml:space="preserve">CARTELES DE </w:t>
      </w:r>
      <w:r w:rsidR="00E422A4" w:rsidRPr="002253C6">
        <w:rPr>
          <w:rFonts w:asciiTheme="minorHAnsi" w:hAnsiTheme="minorHAnsi"/>
        </w:rPr>
        <w:t>SEÑALIZACIÓN</w:t>
      </w:r>
      <w:r w:rsidRPr="002253C6">
        <w:rPr>
          <w:rFonts w:asciiTheme="minorHAnsi" w:hAnsiTheme="minorHAnsi"/>
        </w:rPr>
        <w:t xml:space="preserve"> EN </w:t>
      </w:r>
      <w:r w:rsidR="00E422A4" w:rsidRPr="002253C6">
        <w:rPr>
          <w:rFonts w:asciiTheme="minorHAnsi" w:hAnsiTheme="minorHAnsi"/>
        </w:rPr>
        <w:t>ACRÍLICO</w:t>
      </w:r>
      <w:r w:rsidRPr="002253C6">
        <w:rPr>
          <w:rFonts w:asciiTheme="minorHAnsi" w:hAnsiTheme="minorHAnsi"/>
        </w:rPr>
        <w:t xml:space="preserve"> DE </w:t>
      </w:r>
      <w:r w:rsidR="0031763F" w:rsidRPr="002253C6">
        <w:rPr>
          <w:rFonts w:asciiTheme="minorHAnsi" w:hAnsiTheme="minorHAnsi"/>
        </w:rPr>
        <w:t>3</w:t>
      </w:r>
      <w:r w:rsidR="00656F70" w:rsidRPr="002253C6">
        <w:rPr>
          <w:rFonts w:asciiTheme="minorHAnsi" w:hAnsiTheme="minorHAnsi"/>
        </w:rPr>
        <w:t xml:space="preserve"> </w:t>
      </w:r>
      <w:r w:rsidRPr="002253C6">
        <w:rPr>
          <w:rFonts w:asciiTheme="minorHAnsi" w:hAnsiTheme="minorHAnsi"/>
        </w:rPr>
        <w:t>MM CON VINIL ARCLAD</w:t>
      </w:r>
      <w:r w:rsidR="00C307E3" w:rsidRPr="002253C6">
        <w:rPr>
          <w:rFonts w:asciiTheme="minorHAnsi" w:hAnsiTheme="minorHAnsi"/>
        </w:rPr>
        <w:t xml:space="preserve"> A3 (30 X 42</w:t>
      </w:r>
      <w:r w:rsidRPr="002253C6">
        <w:rPr>
          <w:rFonts w:asciiTheme="minorHAnsi" w:hAnsiTheme="minorHAnsi"/>
        </w:rPr>
        <w:t xml:space="preserve"> CM)</w:t>
      </w:r>
      <w:bookmarkEnd w:id="840"/>
    </w:p>
    <w:p w:rsidR="00971EAF" w:rsidRPr="002253C6" w:rsidRDefault="0070607B" w:rsidP="001101DD">
      <w:pPr>
        <w:spacing w:before="0" w:after="0"/>
        <w:rPr>
          <w:rFonts w:asciiTheme="minorHAnsi" w:hAnsiTheme="minorHAnsi"/>
          <w:b/>
          <w:lang w:val="es-BO"/>
        </w:rPr>
      </w:pPr>
      <w:r w:rsidRPr="002253C6">
        <w:rPr>
          <w:rFonts w:asciiTheme="minorHAnsi" w:hAnsiTheme="minorHAnsi"/>
          <w:b/>
          <w:lang w:val="es-BO"/>
        </w:rPr>
        <w:t>UND.</w:t>
      </w:r>
      <w:r w:rsidR="00971EAF" w:rsidRPr="002253C6">
        <w:rPr>
          <w:rFonts w:asciiTheme="minorHAnsi" w:hAnsiTheme="minorHAnsi"/>
          <w:b/>
          <w:lang w:val="es-BO"/>
        </w:rPr>
        <w:t xml:space="preserve"> PZA</w:t>
      </w:r>
    </w:p>
    <w:p w:rsidR="00971EAF" w:rsidRPr="002253C6" w:rsidRDefault="00971EAF" w:rsidP="001101DD">
      <w:pPr>
        <w:spacing w:before="0" w:after="0"/>
        <w:rPr>
          <w:rFonts w:asciiTheme="minorHAnsi" w:hAnsiTheme="minorHAnsi"/>
          <w:b/>
          <w:lang w:val="es-BO"/>
        </w:rPr>
      </w:pPr>
    </w:p>
    <w:p w:rsidR="00C307E3" w:rsidRPr="002253C6" w:rsidRDefault="00C307E3" w:rsidP="001101DD">
      <w:pPr>
        <w:pStyle w:val="Prrafodelista"/>
        <w:numPr>
          <w:ilvl w:val="0"/>
          <w:numId w:val="42"/>
        </w:numPr>
        <w:spacing w:before="0" w:after="0"/>
        <w:rPr>
          <w:rFonts w:asciiTheme="minorHAnsi" w:hAnsiTheme="minorHAnsi"/>
          <w:b/>
          <w:lang w:val="es-BO"/>
        </w:rPr>
      </w:pPr>
      <w:r w:rsidRPr="002253C6">
        <w:rPr>
          <w:rFonts w:asciiTheme="minorHAnsi" w:hAnsiTheme="minorHAnsi"/>
          <w:b/>
          <w:lang w:val="es-BO"/>
        </w:rPr>
        <w:t xml:space="preserve">DESCRIPCIÓN </w:t>
      </w:r>
    </w:p>
    <w:p w:rsidR="00C307E3" w:rsidRPr="002253C6" w:rsidRDefault="00C307E3" w:rsidP="001101DD">
      <w:pPr>
        <w:pStyle w:val="IC1parrafos"/>
        <w:spacing w:before="0" w:after="0" w:line="240" w:lineRule="auto"/>
        <w:rPr>
          <w:rFonts w:asciiTheme="minorHAnsi" w:hAnsiTheme="minorHAnsi" w:cs="Arial"/>
          <w:sz w:val="20"/>
          <w:szCs w:val="20"/>
        </w:rPr>
      </w:pPr>
      <w:r w:rsidRPr="002253C6">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2253C6" w:rsidRDefault="0070607B" w:rsidP="001101DD">
      <w:pPr>
        <w:pStyle w:val="IC1parrafos"/>
        <w:spacing w:before="0" w:after="0" w:line="240" w:lineRule="auto"/>
        <w:rPr>
          <w:rFonts w:asciiTheme="minorHAnsi" w:hAnsiTheme="minorHAnsi" w:cs="Arial"/>
          <w:sz w:val="20"/>
          <w:szCs w:val="20"/>
        </w:rPr>
      </w:pPr>
    </w:p>
    <w:p w:rsidR="00C307E3" w:rsidRPr="002253C6" w:rsidRDefault="00C307E3" w:rsidP="001101DD">
      <w:pPr>
        <w:pStyle w:val="Prrafodelista"/>
        <w:numPr>
          <w:ilvl w:val="0"/>
          <w:numId w:val="42"/>
        </w:numPr>
        <w:spacing w:before="0" w:after="0"/>
        <w:rPr>
          <w:rFonts w:asciiTheme="minorHAnsi" w:hAnsiTheme="minorHAnsi"/>
          <w:b/>
          <w:lang w:val="es-BO"/>
        </w:rPr>
      </w:pPr>
      <w:r w:rsidRPr="002253C6">
        <w:rPr>
          <w:rFonts w:asciiTheme="minorHAnsi" w:hAnsiTheme="minorHAnsi"/>
          <w:b/>
          <w:lang w:val="es-BO"/>
        </w:rPr>
        <w:t>MATERIALES, HERRAMIENTAS Y EQUIPO</w:t>
      </w:r>
    </w:p>
    <w:p w:rsidR="00C307E3" w:rsidRPr="002253C6" w:rsidRDefault="0031763F" w:rsidP="001101DD">
      <w:pPr>
        <w:spacing w:before="0" w:after="0" w:line="276" w:lineRule="auto"/>
        <w:rPr>
          <w:rFonts w:asciiTheme="minorHAnsi" w:hAnsiTheme="minorHAnsi" w:cs="Arial"/>
        </w:rPr>
      </w:pPr>
      <w:r w:rsidRPr="002253C6">
        <w:rPr>
          <w:rFonts w:asciiTheme="minorHAnsi" w:hAnsiTheme="minorHAnsi" w:cs="Arial"/>
        </w:rPr>
        <w:t>Material acrílico de 3</w:t>
      </w:r>
      <w:r w:rsidR="00C307E3" w:rsidRPr="002253C6">
        <w:rPr>
          <w:rFonts w:asciiTheme="minorHAnsi" w:hAnsiTheme="minorHAnsi" w:cs="Arial"/>
        </w:rPr>
        <w:t xml:space="preserve"> mm de espesor como base de letrero de 30 x 42 cm (tamaño A3), lamina vinil de corte para pictogramas y descripción ARCLAD,  las letras y símbolos acorde a planos y a la NB 55001-1.</w:t>
      </w:r>
    </w:p>
    <w:p w:rsidR="00C307E3" w:rsidRPr="002253C6" w:rsidRDefault="00C307E3" w:rsidP="001101DD">
      <w:pPr>
        <w:spacing w:before="0" w:after="0" w:line="276" w:lineRule="auto"/>
        <w:rPr>
          <w:rFonts w:asciiTheme="minorHAnsi" w:hAnsiTheme="minorHAnsi" w:cs="Arial"/>
        </w:rPr>
      </w:pPr>
      <w:r w:rsidRPr="002253C6">
        <w:rPr>
          <w:rFonts w:asciiTheme="minorHAnsi" w:hAnsiTheme="minorHAnsi" w:cs="Arial"/>
        </w:rPr>
        <w:t>Para la fijación de los letreros de acrílico en los muros, se utilizara cinta doble faz.</w:t>
      </w:r>
    </w:p>
    <w:p w:rsidR="00864B84" w:rsidRPr="002253C6" w:rsidRDefault="00864B84" w:rsidP="001101DD">
      <w:pPr>
        <w:spacing w:before="0" w:after="0" w:line="276" w:lineRule="auto"/>
        <w:rPr>
          <w:rFonts w:asciiTheme="minorHAnsi" w:hAnsiTheme="minorHAnsi" w:cs="Arial"/>
        </w:rPr>
      </w:pPr>
    </w:p>
    <w:p w:rsidR="00C307E3" w:rsidRPr="002253C6" w:rsidRDefault="00C307E3" w:rsidP="001101DD">
      <w:pPr>
        <w:pStyle w:val="Prrafodelista"/>
        <w:numPr>
          <w:ilvl w:val="0"/>
          <w:numId w:val="42"/>
        </w:numPr>
        <w:spacing w:before="0" w:after="0"/>
        <w:rPr>
          <w:rFonts w:asciiTheme="minorHAnsi" w:hAnsiTheme="minorHAnsi"/>
          <w:b/>
          <w:lang w:val="es-BO"/>
        </w:rPr>
      </w:pPr>
      <w:r w:rsidRPr="002253C6">
        <w:rPr>
          <w:rFonts w:asciiTheme="minorHAnsi" w:hAnsiTheme="minorHAnsi"/>
          <w:b/>
          <w:lang w:val="es-BO"/>
        </w:rPr>
        <w:t xml:space="preserve">FORMA DE </w:t>
      </w:r>
      <w:r w:rsidR="00775DFE" w:rsidRPr="002253C6">
        <w:rPr>
          <w:rFonts w:asciiTheme="minorHAnsi" w:hAnsiTheme="minorHAnsi"/>
          <w:b/>
          <w:lang w:val="es-BO"/>
        </w:rPr>
        <w:t>EJECUCIÓN</w:t>
      </w:r>
    </w:p>
    <w:p w:rsidR="00C307E3" w:rsidRPr="002253C6" w:rsidRDefault="00C307E3" w:rsidP="001101DD">
      <w:pPr>
        <w:spacing w:before="0" w:after="0"/>
        <w:rPr>
          <w:rFonts w:asciiTheme="minorHAnsi" w:hAnsiTheme="minorHAnsi"/>
          <w:lang w:val="es-BO"/>
        </w:rPr>
      </w:pPr>
      <w:r w:rsidRPr="002253C6">
        <w:rPr>
          <w:rFonts w:asciiTheme="minorHAnsi" w:hAnsiTheme="minorHAnsi"/>
          <w:lang w:val="es-BO"/>
        </w:rPr>
        <w:t>En los letreros deben  estar representados todas las leyendas de símbolos  de las señalizaciones necesarias,  con el vinil, con sus respectivos colores y diseños.</w:t>
      </w:r>
    </w:p>
    <w:p w:rsidR="00C307E3" w:rsidRPr="002253C6" w:rsidRDefault="00C307E3" w:rsidP="001101DD">
      <w:pPr>
        <w:spacing w:before="0" w:after="0"/>
        <w:rPr>
          <w:rFonts w:asciiTheme="minorHAnsi" w:hAnsiTheme="minorHAnsi"/>
          <w:lang w:val="es-BO"/>
        </w:rPr>
      </w:pPr>
      <w:r w:rsidRPr="002253C6">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70607B" w:rsidRPr="002253C6" w:rsidRDefault="0070607B" w:rsidP="001101DD">
      <w:pPr>
        <w:spacing w:before="0" w:after="0"/>
        <w:rPr>
          <w:rFonts w:asciiTheme="minorHAnsi" w:hAnsiTheme="minorHAnsi"/>
          <w:lang w:val="es-BO"/>
        </w:rPr>
      </w:pPr>
    </w:p>
    <w:p w:rsidR="005D0BD4" w:rsidRPr="002253C6" w:rsidRDefault="005D0BD4" w:rsidP="001101DD">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2253C6"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lang w:val="es-BO"/>
              </w:rPr>
              <w:lastRenderedPageBreak/>
              <w:t>LEYENDA</w:t>
            </w:r>
          </w:p>
        </w:tc>
        <w:tc>
          <w:tcPr>
            <w:tcW w:w="1393"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CANTIDAD</w:t>
            </w:r>
          </w:p>
        </w:tc>
        <w:tc>
          <w:tcPr>
            <w:tcW w:w="1701"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 xml:space="preserve">TAMAÑO </w:t>
            </w:r>
          </w:p>
        </w:tc>
        <w:tc>
          <w:tcPr>
            <w:tcW w:w="3871"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 xml:space="preserve">UBICACIÓN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Uso Obligatorio de EPP´s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A1</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Galpón </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Extintor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3</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Galpón  y muro exterior puesto de control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Base de extintor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3</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A1</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Oficina, Galpón  y muro exterior puesto de control</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E422A4" w:rsidP="001101DD">
            <w:pPr>
              <w:spacing w:before="0" w:after="0"/>
              <w:rPr>
                <w:rFonts w:asciiTheme="minorHAnsi" w:hAnsiTheme="minorHAnsi"/>
                <w:b w:val="0"/>
                <w:lang w:val="es-BO"/>
              </w:rPr>
            </w:pPr>
            <w:r w:rsidRPr="002253C6">
              <w:rPr>
                <w:rFonts w:asciiTheme="minorHAnsi" w:hAnsiTheme="minorHAnsi"/>
                <w:b w:val="0"/>
                <w:lang w:val="es-BO"/>
              </w:rPr>
              <w:t>Botiquín</w:t>
            </w:r>
            <w:r w:rsidR="00351CE7" w:rsidRPr="002253C6">
              <w:rPr>
                <w:rFonts w:asciiTheme="minorHAnsi" w:hAnsiTheme="minorHAnsi"/>
                <w:b w:val="0"/>
                <w:lang w:val="es-BO"/>
              </w:rPr>
              <w:t xml:space="preserve">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Apile Correctamente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Galpón </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Riesgo eléctrico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Puesto de control</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Fumar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Exterior </w:t>
            </w:r>
          </w:p>
        </w:tc>
      </w:tr>
      <w:tr w:rsidR="00351CE7" w:rsidRPr="002253C6"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Fumar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2</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Galpón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el Paso, solo personal autorizado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w:t>
            </w:r>
          </w:p>
        </w:tc>
      </w:tr>
    </w:tbl>
    <w:p w:rsidR="00C307E3" w:rsidRPr="002253C6" w:rsidRDefault="00C307E3" w:rsidP="001101DD">
      <w:pPr>
        <w:spacing w:before="0" w:after="0"/>
        <w:rPr>
          <w:rFonts w:asciiTheme="minorHAnsi" w:hAnsiTheme="minorHAnsi"/>
          <w:lang w:val="es-BO"/>
        </w:rPr>
      </w:pPr>
    </w:p>
    <w:p w:rsidR="00C307E3" w:rsidRPr="002253C6" w:rsidRDefault="00775DFE" w:rsidP="001101DD">
      <w:pPr>
        <w:pStyle w:val="Prrafodelista"/>
        <w:numPr>
          <w:ilvl w:val="0"/>
          <w:numId w:val="42"/>
        </w:numPr>
        <w:spacing w:before="0" w:after="0"/>
        <w:rPr>
          <w:rFonts w:asciiTheme="minorHAnsi" w:hAnsiTheme="minorHAnsi"/>
          <w:b/>
          <w:lang w:val="es-BO"/>
        </w:rPr>
      </w:pPr>
      <w:r w:rsidRPr="002253C6">
        <w:rPr>
          <w:rFonts w:asciiTheme="minorHAnsi" w:hAnsiTheme="minorHAnsi"/>
          <w:b/>
          <w:lang w:val="es-BO"/>
        </w:rPr>
        <w:t>MEDICIÓN</w:t>
      </w:r>
    </w:p>
    <w:p w:rsidR="00C307E3" w:rsidRPr="002253C6" w:rsidRDefault="00C307E3" w:rsidP="001101DD">
      <w:pPr>
        <w:spacing w:before="0" w:after="0"/>
        <w:rPr>
          <w:rFonts w:asciiTheme="minorHAnsi" w:hAnsiTheme="minorHAnsi"/>
          <w:lang w:val="es-BO"/>
        </w:rPr>
      </w:pPr>
      <w:r w:rsidRPr="002253C6">
        <w:rPr>
          <w:rFonts w:asciiTheme="minorHAnsi" w:hAnsiTheme="minorHAnsi"/>
          <w:lang w:val="es-BO"/>
        </w:rPr>
        <w:t>La provisión y colocado de Señales Verticales serán por pieza.</w:t>
      </w:r>
    </w:p>
    <w:p w:rsidR="00864B84" w:rsidRPr="002253C6" w:rsidRDefault="00864B84" w:rsidP="001101DD">
      <w:pPr>
        <w:spacing w:before="0" w:after="0"/>
        <w:rPr>
          <w:rFonts w:asciiTheme="minorHAnsi" w:hAnsiTheme="minorHAnsi"/>
          <w:lang w:val="es-BO"/>
        </w:rPr>
      </w:pPr>
    </w:p>
    <w:p w:rsidR="00C307E3" w:rsidRPr="002253C6" w:rsidRDefault="00C307E3" w:rsidP="001101DD">
      <w:pPr>
        <w:pStyle w:val="Prrafodelista"/>
        <w:numPr>
          <w:ilvl w:val="0"/>
          <w:numId w:val="42"/>
        </w:numPr>
        <w:spacing w:before="0" w:after="0"/>
        <w:rPr>
          <w:rFonts w:asciiTheme="minorHAnsi" w:hAnsiTheme="minorHAnsi"/>
          <w:b/>
          <w:lang w:val="es-BO"/>
        </w:rPr>
      </w:pPr>
      <w:r w:rsidRPr="002253C6">
        <w:rPr>
          <w:rFonts w:asciiTheme="minorHAnsi" w:hAnsiTheme="minorHAnsi"/>
          <w:b/>
          <w:lang w:val="es-BO"/>
        </w:rPr>
        <w:t xml:space="preserve">FORMA DE PAGO </w:t>
      </w:r>
    </w:p>
    <w:p w:rsidR="00C307E3" w:rsidRPr="002253C6" w:rsidRDefault="00C307E3" w:rsidP="001101DD">
      <w:pPr>
        <w:spacing w:before="0" w:after="0"/>
        <w:rPr>
          <w:rFonts w:asciiTheme="minorHAnsi" w:hAnsiTheme="minorHAnsi"/>
          <w:kern w:val="28"/>
        </w:rPr>
      </w:pPr>
      <w:r w:rsidRPr="002253C6">
        <w:rPr>
          <w:rFonts w:asciiTheme="minorHAnsi" w:hAnsiTheme="minorHAnsi"/>
          <w:kern w:val="28"/>
        </w:rPr>
        <w:t>Las señales colocadas con materiales aprobados y en un todo de acuerdo con lo especificado, medido según lo previsto en el punto 4. (Medición)</w:t>
      </w:r>
      <w:r w:rsidR="00EA407F" w:rsidRPr="002253C6">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C307E3" w:rsidRPr="002253C6" w:rsidRDefault="00C307E3" w:rsidP="001101DD">
      <w:pPr>
        <w:spacing w:before="0" w:after="0"/>
        <w:rPr>
          <w:rFonts w:asciiTheme="minorHAnsi" w:hAnsiTheme="minorHAnsi"/>
          <w:kern w:val="28"/>
        </w:rPr>
      </w:pPr>
      <w:r w:rsidRPr="002253C6">
        <w:rPr>
          <w:rFonts w:asciiTheme="minorHAnsi" w:hAnsiTheme="minorHAnsi"/>
          <w:kern w:val="28"/>
        </w:rPr>
        <w:t xml:space="preserve">Dicho precio será la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C307E3" w:rsidRPr="002253C6" w:rsidRDefault="00C307E3" w:rsidP="001101DD">
      <w:pPr>
        <w:spacing w:before="0" w:after="0"/>
        <w:rPr>
          <w:rFonts w:asciiTheme="minorHAnsi" w:hAnsiTheme="minorHAnsi"/>
          <w:b/>
          <w:lang w:val="es-BO"/>
        </w:rPr>
      </w:pPr>
    </w:p>
    <w:p w:rsidR="00C96A1D" w:rsidRPr="002253C6" w:rsidRDefault="00C96A1D" w:rsidP="001101DD">
      <w:pPr>
        <w:pStyle w:val="Ttulo2"/>
        <w:spacing w:before="0" w:after="0"/>
        <w:rPr>
          <w:rFonts w:asciiTheme="minorHAnsi" w:hAnsiTheme="minorHAnsi"/>
        </w:rPr>
      </w:pPr>
      <w:bookmarkStart w:id="841" w:name="_Toc459819087"/>
      <w:r w:rsidRPr="002253C6">
        <w:rPr>
          <w:rFonts w:asciiTheme="minorHAnsi" w:hAnsiTheme="minorHAnsi"/>
        </w:rPr>
        <w:t xml:space="preserve">CARTELES DE </w:t>
      </w:r>
      <w:r w:rsidR="00E422A4" w:rsidRPr="002253C6">
        <w:rPr>
          <w:rFonts w:asciiTheme="minorHAnsi" w:hAnsiTheme="minorHAnsi"/>
        </w:rPr>
        <w:t>SEÑALIZACIÓN</w:t>
      </w:r>
      <w:r w:rsidRPr="002253C6">
        <w:rPr>
          <w:rFonts w:asciiTheme="minorHAnsi" w:hAnsiTheme="minorHAnsi"/>
        </w:rPr>
        <w:t xml:space="preserve"> EN </w:t>
      </w:r>
      <w:r w:rsidR="00E422A4" w:rsidRPr="002253C6">
        <w:rPr>
          <w:rFonts w:asciiTheme="minorHAnsi" w:hAnsiTheme="minorHAnsi"/>
        </w:rPr>
        <w:t>ACRÍLICO</w:t>
      </w:r>
      <w:r w:rsidRPr="002253C6">
        <w:rPr>
          <w:rFonts w:asciiTheme="minorHAnsi" w:hAnsiTheme="minorHAnsi"/>
        </w:rPr>
        <w:t xml:space="preserve"> DE </w:t>
      </w:r>
      <w:r w:rsidR="00656F70" w:rsidRPr="002253C6">
        <w:rPr>
          <w:rFonts w:asciiTheme="minorHAnsi" w:hAnsiTheme="minorHAnsi"/>
        </w:rPr>
        <w:t xml:space="preserve">3 </w:t>
      </w:r>
      <w:r w:rsidRPr="002253C6">
        <w:rPr>
          <w:rFonts w:asciiTheme="minorHAnsi" w:hAnsiTheme="minorHAnsi"/>
        </w:rPr>
        <w:t>MM CON VINIL ARCLAD</w:t>
      </w:r>
      <w:r w:rsidR="00C307E3" w:rsidRPr="002253C6">
        <w:rPr>
          <w:rFonts w:asciiTheme="minorHAnsi" w:hAnsiTheme="minorHAnsi"/>
        </w:rPr>
        <w:t xml:space="preserve"> A4 (21 X 30</w:t>
      </w:r>
      <w:r w:rsidRPr="002253C6">
        <w:rPr>
          <w:rFonts w:asciiTheme="minorHAnsi" w:hAnsiTheme="minorHAnsi"/>
        </w:rPr>
        <w:t xml:space="preserve"> CM)</w:t>
      </w:r>
      <w:bookmarkEnd w:id="841"/>
    </w:p>
    <w:p w:rsidR="00C96A1D" w:rsidRPr="002253C6" w:rsidRDefault="00C96A1D" w:rsidP="001101DD">
      <w:pPr>
        <w:spacing w:before="0" w:after="0"/>
        <w:rPr>
          <w:rFonts w:asciiTheme="minorHAnsi" w:hAnsiTheme="minorHAnsi"/>
          <w:b/>
          <w:lang w:val="es-BO"/>
        </w:rPr>
      </w:pPr>
      <w:r w:rsidRPr="002253C6">
        <w:rPr>
          <w:rFonts w:asciiTheme="minorHAnsi" w:hAnsiTheme="minorHAnsi"/>
          <w:b/>
          <w:lang w:val="es-BO"/>
        </w:rPr>
        <w:t>UND</w:t>
      </w:r>
      <w:r w:rsidR="0070607B" w:rsidRPr="002253C6">
        <w:rPr>
          <w:rFonts w:asciiTheme="minorHAnsi" w:hAnsiTheme="minorHAnsi"/>
          <w:b/>
          <w:lang w:val="es-BO"/>
        </w:rPr>
        <w:t>.</w:t>
      </w:r>
      <w:r w:rsidRPr="002253C6">
        <w:rPr>
          <w:rFonts w:asciiTheme="minorHAnsi" w:hAnsiTheme="minorHAnsi"/>
          <w:b/>
          <w:lang w:val="es-BO"/>
        </w:rPr>
        <w:t xml:space="preserve">  PZA</w:t>
      </w:r>
    </w:p>
    <w:p w:rsidR="00C96A1D" w:rsidRPr="002253C6" w:rsidRDefault="00C96A1D" w:rsidP="001101DD">
      <w:pPr>
        <w:spacing w:before="0" w:after="0"/>
        <w:rPr>
          <w:rFonts w:asciiTheme="minorHAnsi" w:hAnsiTheme="minorHAnsi"/>
          <w:b/>
          <w:lang w:val="es-BO"/>
        </w:rPr>
      </w:pPr>
    </w:p>
    <w:p w:rsidR="00351CE7" w:rsidRPr="002253C6" w:rsidRDefault="00351CE7" w:rsidP="001101DD">
      <w:pPr>
        <w:pStyle w:val="Prrafodelista"/>
        <w:numPr>
          <w:ilvl w:val="0"/>
          <w:numId w:val="44"/>
        </w:numPr>
        <w:spacing w:before="0" w:after="0"/>
        <w:rPr>
          <w:rFonts w:asciiTheme="minorHAnsi" w:hAnsiTheme="minorHAnsi"/>
          <w:b/>
          <w:lang w:val="es-BO"/>
        </w:rPr>
      </w:pPr>
      <w:r w:rsidRPr="002253C6">
        <w:rPr>
          <w:rFonts w:asciiTheme="minorHAnsi" w:hAnsiTheme="minorHAnsi"/>
          <w:b/>
          <w:lang w:val="es-BO"/>
        </w:rPr>
        <w:t xml:space="preserve">DESCRIPCIÓN </w:t>
      </w:r>
    </w:p>
    <w:p w:rsidR="00351CE7" w:rsidRPr="002253C6" w:rsidRDefault="00351CE7" w:rsidP="001101DD">
      <w:pPr>
        <w:pStyle w:val="IC1parrafos"/>
        <w:spacing w:before="0" w:after="0" w:line="240" w:lineRule="auto"/>
        <w:rPr>
          <w:rFonts w:asciiTheme="minorHAnsi" w:hAnsiTheme="minorHAnsi" w:cs="Arial"/>
          <w:sz w:val="20"/>
          <w:szCs w:val="20"/>
        </w:rPr>
      </w:pPr>
      <w:r w:rsidRPr="002253C6">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2253C6" w:rsidRDefault="0070607B" w:rsidP="001101DD">
      <w:pPr>
        <w:pStyle w:val="IC1parrafos"/>
        <w:spacing w:before="0" w:after="0" w:line="240" w:lineRule="auto"/>
        <w:rPr>
          <w:rFonts w:asciiTheme="minorHAnsi" w:hAnsiTheme="minorHAnsi" w:cs="Arial"/>
          <w:sz w:val="20"/>
          <w:szCs w:val="20"/>
        </w:rPr>
      </w:pPr>
    </w:p>
    <w:p w:rsidR="00351CE7" w:rsidRPr="002253C6" w:rsidRDefault="00351CE7" w:rsidP="001101DD">
      <w:pPr>
        <w:pStyle w:val="Prrafodelista"/>
        <w:numPr>
          <w:ilvl w:val="0"/>
          <w:numId w:val="44"/>
        </w:numPr>
        <w:spacing w:before="0" w:after="0"/>
        <w:rPr>
          <w:rFonts w:asciiTheme="minorHAnsi" w:hAnsiTheme="minorHAnsi"/>
          <w:b/>
          <w:lang w:val="es-BO"/>
        </w:rPr>
      </w:pPr>
      <w:r w:rsidRPr="002253C6">
        <w:rPr>
          <w:rFonts w:asciiTheme="minorHAnsi" w:hAnsiTheme="minorHAnsi"/>
          <w:b/>
          <w:lang w:val="es-BO"/>
        </w:rPr>
        <w:t>MATERIALES, HERRAMIENTAS Y EQUIPO</w:t>
      </w:r>
    </w:p>
    <w:p w:rsidR="00351CE7" w:rsidRPr="002253C6" w:rsidRDefault="0031763F" w:rsidP="001101DD">
      <w:pPr>
        <w:spacing w:before="0" w:after="0" w:line="276" w:lineRule="auto"/>
        <w:rPr>
          <w:rFonts w:asciiTheme="minorHAnsi" w:hAnsiTheme="minorHAnsi" w:cs="Arial"/>
        </w:rPr>
      </w:pPr>
      <w:r w:rsidRPr="002253C6">
        <w:rPr>
          <w:rFonts w:asciiTheme="minorHAnsi" w:hAnsiTheme="minorHAnsi" w:cs="Arial"/>
        </w:rPr>
        <w:t>Material acrílico de 3</w:t>
      </w:r>
      <w:r w:rsidR="00351CE7" w:rsidRPr="002253C6">
        <w:rPr>
          <w:rFonts w:asciiTheme="minorHAnsi" w:hAnsiTheme="minorHAnsi" w:cs="Arial"/>
        </w:rPr>
        <w:t xml:space="preserve"> mm de espesor como base de letrero de 21 x 42 cm (tamaño A4), lamina vinil de corte para pictogramas y descripción ARCLAD,  las letras y símbolos acorde a planos y a la NB 55001-1.</w:t>
      </w:r>
    </w:p>
    <w:p w:rsidR="00351CE7" w:rsidRPr="002253C6" w:rsidRDefault="00351CE7" w:rsidP="001101DD">
      <w:pPr>
        <w:spacing w:before="0" w:after="0" w:line="276" w:lineRule="auto"/>
        <w:rPr>
          <w:rFonts w:asciiTheme="minorHAnsi" w:hAnsiTheme="minorHAnsi" w:cs="Arial"/>
        </w:rPr>
      </w:pPr>
      <w:r w:rsidRPr="002253C6">
        <w:rPr>
          <w:rFonts w:asciiTheme="minorHAnsi" w:hAnsiTheme="minorHAnsi" w:cs="Arial"/>
        </w:rPr>
        <w:t>Para la fijación de los letreros de acrílico en los muros, se utilizara cinta doble faz.</w:t>
      </w:r>
    </w:p>
    <w:p w:rsidR="00864B84" w:rsidRPr="002253C6" w:rsidRDefault="00864B84" w:rsidP="001101DD">
      <w:pPr>
        <w:spacing w:before="0" w:after="0" w:line="276" w:lineRule="auto"/>
        <w:rPr>
          <w:rFonts w:asciiTheme="minorHAnsi" w:hAnsiTheme="minorHAnsi" w:cs="Arial"/>
        </w:rPr>
      </w:pPr>
    </w:p>
    <w:p w:rsidR="00351CE7" w:rsidRPr="002253C6" w:rsidRDefault="00351CE7" w:rsidP="001101DD">
      <w:pPr>
        <w:pStyle w:val="Prrafodelista"/>
        <w:numPr>
          <w:ilvl w:val="0"/>
          <w:numId w:val="44"/>
        </w:numPr>
        <w:spacing w:before="0" w:after="0"/>
        <w:rPr>
          <w:rFonts w:asciiTheme="minorHAnsi" w:hAnsiTheme="minorHAnsi"/>
          <w:b/>
          <w:lang w:val="es-BO"/>
        </w:rPr>
      </w:pPr>
      <w:r w:rsidRPr="002253C6">
        <w:rPr>
          <w:rFonts w:asciiTheme="minorHAnsi" w:hAnsiTheme="minorHAnsi"/>
          <w:b/>
          <w:lang w:val="es-BO"/>
        </w:rPr>
        <w:lastRenderedPageBreak/>
        <w:t xml:space="preserve">FORMA DE </w:t>
      </w:r>
      <w:r w:rsidR="00775DFE" w:rsidRPr="002253C6">
        <w:rPr>
          <w:rFonts w:asciiTheme="minorHAnsi" w:hAnsiTheme="minorHAnsi"/>
          <w:b/>
          <w:lang w:val="es-BO"/>
        </w:rPr>
        <w:t>EJECUCIÓN</w:t>
      </w:r>
    </w:p>
    <w:p w:rsidR="00351CE7" w:rsidRPr="002253C6" w:rsidRDefault="00351CE7" w:rsidP="001101DD">
      <w:pPr>
        <w:spacing w:before="0" w:after="0"/>
        <w:rPr>
          <w:rFonts w:asciiTheme="minorHAnsi" w:hAnsiTheme="minorHAnsi"/>
          <w:lang w:val="es-BO"/>
        </w:rPr>
      </w:pPr>
      <w:r w:rsidRPr="002253C6">
        <w:rPr>
          <w:rFonts w:asciiTheme="minorHAnsi" w:hAnsiTheme="minorHAnsi"/>
          <w:lang w:val="es-BO"/>
        </w:rPr>
        <w:t>En los letreros deben  estar representados todas las leyendas de símbolos  de las señalizaciones necesarias,  con el vinil, con sus respectivos colores y diseños.</w:t>
      </w:r>
    </w:p>
    <w:p w:rsidR="00351CE7" w:rsidRPr="002253C6" w:rsidRDefault="00351CE7" w:rsidP="001101DD">
      <w:pPr>
        <w:spacing w:before="0" w:after="0"/>
        <w:rPr>
          <w:rFonts w:asciiTheme="minorHAnsi" w:hAnsiTheme="minorHAnsi"/>
          <w:lang w:val="es-BO"/>
        </w:rPr>
      </w:pPr>
      <w:r w:rsidRPr="002253C6">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70607B" w:rsidRPr="002253C6" w:rsidRDefault="0070607B" w:rsidP="001101DD">
      <w:pPr>
        <w:spacing w:before="0" w:after="0"/>
        <w:rPr>
          <w:rFonts w:asciiTheme="minorHAnsi" w:hAnsiTheme="minorHAnsi"/>
          <w:lang w:val="es-BO"/>
        </w:rPr>
      </w:pPr>
    </w:p>
    <w:p w:rsidR="005D0BD4" w:rsidRPr="002253C6" w:rsidRDefault="005D0BD4" w:rsidP="001101DD">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2253C6"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lang w:val="es-BO"/>
              </w:rPr>
              <w:t>LEYENDA</w:t>
            </w:r>
          </w:p>
        </w:tc>
        <w:tc>
          <w:tcPr>
            <w:tcW w:w="1393"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CANTIDAD</w:t>
            </w:r>
          </w:p>
        </w:tc>
        <w:tc>
          <w:tcPr>
            <w:tcW w:w="1701"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 xml:space="preserve">TAMAÑO </w:t>
            </w:r>
          </w:p>
        </w:tc>
        <w:tc>
          <w:tcPr>
            <w:tcW w:w="3871" w:type="dxa"/>
          </w:tcPr>
          <w:p w:rsidR="00351CE7" w:rsidRPr="002253C6"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2253C6">
              <w:rPr>
                <w:rFonts w:asciiTheme="minorHAnsi" w:hAnsiTheme="minorHAnsi"/>
                <w:lang w:val="es-BO"/>
              </w:rPr>
              <w:t xml:space="preserve">UBICACIÓN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Uso Obligatorio de EPP´s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A1</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Galpón </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Extintor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3</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Galpón  y muro exterior puesto de control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Base de extintor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3</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A1</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Oficina, Galpón  y muro exterior puesto de control</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E422A4" w:rsidP="001101DD">
            <w:pPr>
              <w:spacing w:before="0" w:after="0"/>
              <w:rPr>
                <w:rFonts w:asciiTheme="minorHAnsi" w:hAnsiTheme="minorHAnsi"/>
                <w:b w:val="0"/>
                <w:lang w:val="es-BO"/>
              </w:rPr>
            </w:pPr>
            <w:r w:rsidRPr="002253C6">
              <w:rPr>
                <w:rFonts w:asciiTheme="minorHAnsi" w:hAnsiTheme="minorHAnsi"/>
                <w:b w:val="0"/>
                <w:lang w:val="es-BO"/>
              </w:rPr>
              <w:t>Botiquín</w:t>
            </w:r>
            <w:r w:rsidR="00351CE7" w:rsidRPr="002253C6">
              <w:rPr>
                <w:rFonts w:asciiTheme="minorHAnsi" w:hAnsiTheme="minorHAnsi"/>
                <w:b w:val="0"/>
                <w:lang w:val="es-BO"/>
              </w:rPr>
              <w:t xml:space="preserve">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Apile Correctamente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Galpón </w:t>
            </w:r>
          </w:p>
        </w:tc>
      </w:tr>
      <w:tr w:rsidR="00351CE7" w:rsidRPr="002253C6"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Riesgo eléctrico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Puesto de control</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Fumar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Exterior </w:t>
            </w:r>
          </w:p>
        </w:tc>
      </w:tr>
      <w:tr w:rsidR="00351CE7" w:rsidRPr="002253C6"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Fumar </w:t>
            </w:r>
          </w:p>
        </w:tc>
        <w:tc>
          <w:tcPr>
            <w:tcW w:w="1393"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2</w:t>
            </w:r>
          </w:p>
        </w:tc>
        <w:tc>
          <w:tcPr>
            <w:tcW w:w="170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A4</w:t>
            </w:r>
          </w:p>
        </w:tc>
        <w:tc>
          <w:tcPr>
            <w:tcW w:w="3871" w:type="dxa"/>
          </w:tcPr>
          <w:p w:rsidR="00351CE7" w:rsidRPr="002253C6"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Galpón </w:t>
            </w:r>
          </w:p>
        </w:tc>
      </w:tr>
      <w:tr w:rsidR="00351CE7" w:rsidRPr="002253C6"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2253C6" w:rsidRDefault="00351CE7" w:rsidP="001101DD">
            <w:pPr>
              <w:spacing w:before="0" w:after="0"/>
              <w:rPr>
                <w:rFonts w:asciiTheme="minorHAnsi" w:hAnsiTheme="minorHAnsi"/>
                <w:b w:val="0"/>
                <w:lang w:val="es-BO"/>
              </w:rPr>
            </w:pPr>
            <w:r w:rsidRPr="002253C6">
              <w:rPr>
                <w:rFonts w:asciiTheme="minorHAnsi" w:hAnsiTheme="minorHAnsi"/>
                <w:b w:val="0"/>
                <w:lang w:val="es-BO"/>
              </w:rPr>
              <w:t xml:space="preserve">Prohibido el Paso, solo personal autorizado </w:t>
            </w:r>
          </w:p>
        </w:tc>
        <w:tc>
          <w:tcPr>
            <w:tcW w:w="1393"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1</w:t>
            </w:r>
          </w:p>
        </w:tc>
        <w:tc>
          <w:tcPr>
            <w:tcW w:w="170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A3</w:t>
            </w:r>
          </w:p>
        </w:tc>
        <w:tc>
          <w:tcPr>
            <w:tcW w:w="3871" w:type="dxa"/>
          </w:tcPr>
          <w:p w:rsidR="00351CE7" w:rsidRPr="002253C6"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2253C6">
              <w:rPr>
                <w:rFonts w:asciiTheme="minorHAnsi" w:hAnsiTheme="minorHAnsi"/>
                <w:lang w:val="es-BO"/>
              </w:rPr>
              <w:t xml:space="preserve">Oficina </w:t>
            </w:r>
          </w:p>
        </w:tc>
      </w:tr>
    </w:tbl>
    <w:p w:rsidR="00351CE7" w:rsidRPr="002253C6" w:rsidRDefault="00351CE7" w:rsidP="001101DD">
      <w:pPr>
        <w:spacing w:before="0" w:after="0"/>
        <w:rPr>
          <w:rFonts w:asciiTheme="minorHAnsi" w:hAnsiTheme="minorHAnsi"/>
          <w:lang w:val="es-BO"/>
        </w:rPr>
      </w:pPr>
    </w:p>
    <w:p w:rsidR="00351CE7" w:rsidRPr="002253C6" w:rsidRDefault="00775DFE" w:rsidP="001101DD">
      <w:pPr>
        <w:pStyle w:val="Prrafodelista"/>
        <w:numPr>
          <w:ilvl w:val="0"/>
          <w:numId w:val="44"/>
        </w:numPr>
        <w:spacing w:before="0" w:after="0"/>
        <w:rPr>
          <w:rFonts w:asciiTheme="minorHAnsi" w:hAnsiTheme="minorHAnsi"/>
          <w:b/>
          <w:lang w:val="es-BO"/>
        </w:rPr>
      </w:pPr>
      <w:r w:rsidRPr="002253C6">
        <w:rPr>
          <w:rFonts w:asciiTheme="minorHAnsi" w:hAnsiTheme="minorHAnsi"/>
          <w:b/>
          <w:lang w:val="es-BO"/>
        </w:rPr>
        <w:t>MEDICIÓN</w:t>
      </w:r>
    </w:p>
    <w:p w:rsidR="00351CE7" w:rsidRPr="002253C6" w:rsidRDefault="00351CE7" w:rsidP="001101DD">
      <w:pPr>
        <w:spacing w:before="0" w:after="0"/>
        <w:rPr>
          <w:rFonts w:asciiTheme="minorHAnsi" w:hAnsiTheme="minorHAnsi"/>
          <w:lang w:val="es-BO"/>
        </w:rPr>
      </w:pPr>
      <w:r w:rsidRPr="002253C6">
        <w:rPr>
          <w:rFonts w:asciiTheme="minorHAnsi" w:hAnsiTheme="minorHAnsi"/>
          <w:lang w:val="es-BO"/>
        </w:rPr>
        <w:t>La provisión y colocado de Señales Verticales serán por pieza.</w:t>
      </w:r>
    </w:p>
    <w:p w:rsidR="00864B84" w:rsidRPr="002253C6" w:rsidRDefault="00864B84" w:rsidP="001101DD">
      <w:pPr>
        <w:spacing w:before="0" w:after="0"/>
        <w:rPr>
          <w:rFonts w:asciiTheme="minorHAnsi" w:hAnsiTheme="minorHAnsi"/>
          <w:lang w:val="es-BO"/>
        </w:rPr>
      </w:pPr>
    </w:p>
    <w:p w:rsidR="00351CE7" w:rsidRPr="002253C6" w:rsidRDefault="00351CE7" w:rsidP="001101DD">
      <w:pPr>
        <w:pStyle w:val="Prrafodelista"/>
        <w:numPr>
          <w:ilvl w:val="0"/>
          <w:numId w:val="44"/>
        </w:numPr>
        <w:spacing w:before="0" w:after="0"/>
        <w:rPr>
          <w:rFonts w:asciiTheme="minorHAnsi" w:hAnsiTheme="minorHAnsi"/>
          <w:b/>
          <w:lang w:val="es-BO"/>
        </w:rPr>
      </w:pPr>
      <w:r w:rsidRPr="002253C6">
        <w:rPr>
          <w:rFonts w:asciiTheme="minorHAnsi" w:hAnsiTheme="minorHAnsi"/>
          <w:b/>
          <w:lang w:val="es-BO"/>
        </w:rPr>
        <w:t xml:space="preserve">FORMA DE PAGO </w:t>
      </w:r>
    </w:p>
    <w:p w:rsidR="00351CE7" w:rsidRPr="002253C6" w:rsidRDefault="00351CE7" w:rsidP="001101DD">
      <w:pPr>
        <w:spacing w:before="0" w:after="0"/>
        <w:rPr>
          <w:rFonts w:asciiTheme="minorHAnsi" w:hAnsiTheme="minorHAnsi"/>
          <w:kern w:val="28"/>
        </w:rPr>
      </w:pPr>
      <w:r w:rsidRPr="002253C6">
        <w:rPr>
          <w:rFonts w:asciiTheme="minorHAnsi" w:hAnsiTheme="minorHAnsi"/>
          <w:kern w:val="28"/>
        </w:rPr>
        <w:t>Las señales colocadas con materiales aprobados y en un todo de acuerdo con lo especificado, medido según lo previsto en el punto 4. (Medición)</w:t>
      </w:r>
      <w:r w:rsidR="00EA407F" w:rsidRPr="002253C6">
        <w:rPr>
          <w:rFonts w:asciiTheme="minorHAnsi" w:hAnsiTheme="minorHAnsi"/>
          <w:kern w:val="28"/>
        </w:rPr>
        <w:t>. El pago del ítem se hará de acuerdo a la unidad y precio de la propuesta aceptada. Este costo incluye la compensación total por todos los materiales, mano de obra, herramientas, equipo empleado y demás incidencias determinadas por ley.</w:t>
      </w:r>
    </w:p>
    <w:p w:rsidR="00351CE7" w:rsidRPr="002253C6" w:rsidRDefault="00351CE7" w:rsidP="001101DD">
      <w:pPr>
        <w:spacing w:before="0" w:after="0"/>
        <w:rPr>
          <w:rFonts w:asciiTheme="minorHAnsi" w:hAnsiTheme="minorHAnsi"/>
          <w:kern w:val="28"/>
        </w:rPr>
      </w:pPr>
      <w:r w:rsidRPr="002253C6">
        <w:rPr>
          <w:rFonts w:asciiTheme="minorHAnsi" w:hAnsiTheme="minorHAnsi"/>
          <w:kern w:val="28"/>
        </w:rPr>
        <w:t xml:space="preserve">Dicho precio será la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Pr="002253C6">
        <w:rPr>
          <w:rFonts w:asciiTheme="minorHAnsi" w:hAnsiTheme="minorHAnsi"/>
          <w:kern w:val="28"/>
        </w:rPr>
        <w:t>.</w:t>
      </w:r>
    </w:p>
    <w:p w:rsidR="00FD27A2" w:rsidRPr="002253C6" w:rsidRDefault="00FD27A2" w:rsidP="001101DD">
      <w:pPr>
        <w:spacing w:before="0" w:after="0"/>
        <w:rPr>
          <w:rFonts w:asciiTheme="minorHAnsi" w:hAnsiTheme="minorHAnsi"/>
          <w:kern w:val="28"/>
        </w:rPr>
      </w:pPr>
    </w:p>
    <w:p w:rsidR="00764057" w:rsidRPr="002253C6" w:rsidRDefault="00764057" w:rsidP="001101DD">
      <w:pPr>
        <w:pStyle w:val="Ttulo2"/>
        <w:spacing w:before="0" w:after="0"/>
        <w:rPr>
          <w:rFonts w:asciiTheme="minorHAnsi" w:hAnsiTheme="minorHAnsi"/>
        </w:rPr>
      </w:pPr>
      <w:bookmarkStart w:id="842" w:name="_Toc459819088"/>
      <w:r w:rsidRPr="002253C6">
        <w:rPr>
          <w:rFonts w:asciiTheme="minorHAnsi" w:hAnsiTheme="minorHAnsi"/>
        </w:rPr>
        <w:t>PLAQUETA DE ENTREGA DE OBRA, TAMAÑO A3 (</w:t>
      </w:r>
      <w:r w:rsidR="00CA04DB" w:rsidRPr="002253C6">
        <w:rPr>
          <w:rFonts w:asciiTheme="minorHAnsi" w:hAnsiTheme="minorHAnsi"/>
        </w:rPr>
        <w:t>30</w:t>
      </w:r>
      <w:r w:rsidRPr="002253C6">
        <w:rPr>
          <w:rFonts w:asciiTheme="minorHAnsi" w:hAnsiTheme="minorHAnsi"/>
        </w:rPr>
        <w:t xml:space="preserve"> X </w:t>
      </w:r>
      <w:r w:rsidR="00CA04DB" w:rsidRPr="002253C6">
        <w:rPr>
          <w:rFonts w:asciiTheme="minorHAnsi" w:hAnsiTheme="minorHAnsi"/>
        </w:rPr>
        <w:t>42</w:t>
      </w:r>
      <w:r w:rsidRPr="002253C6">
        <w:rPr>
          <w:rFonts w:asciiTheme="minorHAnsi" w:hAnsiTheme="minorHAnsi"/>
        </w:rPr>
        <w:t xml:space="preserve"> CM)</w:t>
      </w:r>
      <w:bookmarkEnd w:id="842"/>
    </w:p>
    <w:p w:rsidR="00764057" w:rsidRPr="002253C6" w:rsidRDefault="00764057" w:rsidP="001101DD">
      <w:pPr>
        <w:spacing w:before="0" w:after="0"/>
        <w:rPr>
          <w:rFonts w:asciiTheme="minorHAnsi" w:hAnsiTheme="minorHAnsi"/>
          <w:b/>
          <w:lang w:val="es-BO"/>
        </w:rPr>
      </w:pPr>
      <w:r w:rsidRPr="002253C6">
        <w:rPr>
          <w:rFonts w:asciiTheme="minorHAnsi" w:hAnsiTheme="minorHAnsi"/>
          <w:b/>
          <w:lang w:val="es-BO"/>
        </w:rPr>
        <w:t>UND</w:t>
      </w:r>
      <w:r w:rsidR="0070607B" w:rsidRPr="002253C6">
        <w:rPr>
          <w:rFonts w:asciiTheme="minorHAnsi" w:hAnsiTheme="minorHAnsi"/>
          <w:b/>
          <w:lang w:val="es-BO"/>
        </w:rPr>
        <w:t>.</w:t>
      </w:r>
      <w:r w:rsidRPr="002253C6">
        <w:rPr>
          <w:rFonts w:asciiTheme="minorHAnsi" w:hAnsiTheme="minorHAnsi"/>
          <w:b/>
          <w:lang w:val="es-BO"/>
        </w:rPr>
        <w:t xml:space="preserve">  PZA</w:t>
      </w:r>
    </w:p>
    <w:p w:rsidR="00DF1C65" w:rsidRPr="002253C6" w:rsidRDefault="00DF1C65" w:rsidP="001101DD">
      <w:pPr>
        <w:spacing w:before="0" w:after="0"/>
        <w:rPr>
          <w:rFonts w:asciiTheme="minorHAnsi" w:hAnsiTheme="minorHAnsi"/>
          <w:b/>
          <w:lang w:val="es-BO"/>
        </w:rPr>
      </w:pPr>
    </w:p>
    <w:p w:rsidR="00764057" w:rsidRPr="002253C6" w:rsidRDefault="00764057" w:rsidP="001101DD">
      <w:pPr>
        <w:pStyle w:val="Prrafodelista"/>
        <w:numPr>
          <w:ilvl w:val="0"/>
          <w:numId w:val="39"/>
        </w:numPr>
        <w:spacing w:before="0" w:after="0"/>
        <w:rPr>
          <w:rFonts w:asciiTheme="minorHAnsi" w:hAnsiTheme="minorHAnsi"/>
          <w:b/>
          <w:lang w:val="es-BO"/>
        </w:rPr>
      </w:pPr>
      <w:r w:rsidRPr="002253C6">
        <w:rPr>
          <w:rFonts w:asciiTheme="minorHAnsi" w:hAnsiTheme="minorHAnsi"/>
          <w:b/>
          <w:lang w:val="es-BO"/>
        </w:rPr>
        <w:t xml:space="preserve">DESCRIPCIÓN </w:t>
      </w:r>
    </w:p>
    <w:p w:rsidR="00764057" w:rsidRPr="002253C6" w:rsidRDefault="00764057" w:rsidP="001101DD">
      <w:pPr>
        <w:pStyle w:val="IC1parrafos"/>
        <w:spacing w:before="0" w:after="0"/>
        <w:rPr>
          <w:rFonts w:asciiTheme="minorHAnsi" w:hAnsiTheme="minorHAnsi" w:cs="Arial"/>
          <w:sz w:val="20"/>
          <w:szCs w:val="20"/>
        </w:rPr>
      </w:pPr>
      <w:r w:rsidRPr="002253C6">
        <w:rPr>
          <w:rFonts w:asciiTheme="minorHAnsi" w:hAnsiTheme="minorHAnsi" w:cs="Arial"/>
          <w:sz w:val="20"/>
          <w:szCs w:val="20"/>
        </w:rPr>
        <w:t xml:space="preserve">Este ítem contempla la provisión y colocación de una Plaqueta de Entrega de Obra, ubicada en la fachada exterior de la Oficina. </w:t>
      </w:r>
    </w:p>
    <w:p w:rsidR="00764057" w:rsidRPr="002253C6" w:rsidRDefault="00764057" w:rsidP="001101DD">
      <w:pPr>
        <w:pStyle w:val="Prrafodelista"/>
        <w:numPr>
          <w:ilvl w:val="0"/>
          <w:numId w:val="39"/>
        </w:numPr>
        <w:spacing w:before="0" w:after="0"/>
        <w:rPr>
          <w:rFonts w:asciiTheme="minorHAnsi" w:hAnsiTheme="minorHAnsi"/>
          <w:b/>
          <w:lang w:val="es-BO"/>
        </w:rPr>
      </w:pPr>
      <w:r w:rsidRPr="002253C6">
        <w:rPr>
          <w:rFonts w:asciiTheme="minorHAnsi" w:hAnsiTheme="minorHAnsi"/>
          <w:b/>
          <w:lang w:val="es-BO"/>
        </w:rPr>
        <w:lastRenderedPageBreak/>
        <w:t>MATERIALES, HERRAMIENTAS Y EQUIPO</w:t>
      </w:r>
    </w:p>
    <w:p w:rsidR="007B6193" w:rsidRPr="002253C6" w:rsidRDefault="00764057" w:rsidP="001101DD">
      <w:pPr>
        <w:spacing w:before="0" w:after="0" w:line="276" w:lineRule="auto"/>
        <w:rPr>
          <w:rFonts w:asciiTheme="minorHAnsi" w:hAnsiTheme="minorHAnsi" w:cs="Arial"/>
        </w:rPr>
      </w:pPr>
      <w:r w:rsidRPr="002253C6">
        <w:rPr>
          <w:rFonts w:asciiTheme="minorHAnsi" w:hAnsiTheme="minorHAnsi" w:cs="Arial"/>
        </w:rPr>
        <w:t xml:space="preserve">Material </w:t>
      </w:r>
      <w:r w:rsidR="004E29BA" w:rsidRPr="002253C6">
        <w:rPr>
          <w:rFonts w:asciiTheme="minorHAnsi" w:hAnsiTheme="minorHAnsi" w:cs="Arial"/>
        </w:rPr>
        <w:t>hierro fundido de espesor 5 mm con</w:t>
      </w:r>
      <w:r w:rsidRPr="002253C6">
        <w:rPr>
          <w:rFonts w:asciiTheme="minorHAnsi" w:hAnsiTheme="minorHAnsi" w:cs="Arial"/>
        </w:rPr>
        <w:t xml:space="preserve"> letras y símbolos</w:t>
      </w:r>
      <w:r w:rsidR="00C307E3" w:rsidRPr="002253C6">
        <w:rPr>
          <w:rFonts w:asciiTheme="minorHAnsi" w:hAnsiTheme="minorHAnsi" w:cs="Arial"/>
        </w:rPr>
        <w:t xml:space="preserve"> en alto relieve </w:t>
      </w:r>
      <w:r w:rsidR="004E29BA" w:rsidRPr="002253C6">
        <w:rPr>
          <w:rFonts w:asciiTheme="minorHAnsi" w:hAnsiTheme="minorHAnsi" w:cs="Arial"/>
        </w:rPr>
        <w:t>de acuerdo a plano de detalle. La plaqueta deberá contar con sistema de anclaje ubicados en los vértices y en los centros de los lados mayores.</w:t>
      </w:r>
    </w:p>
    <w:p w:rsidR="00FD27A2" w:rsidRPr="002253C6" w:rsidRDefault="00FD27A2" w:rsidP="001101DD">
      <w:pPr>
        <w:spacing w:before="0" w:after="0" w:line="276" w:lineRule="auto"/>
        <w:rPr>
          <w:rFonts w:asciiTheme="minorHAnsi" w:hAnsiTheme="minorHAnsi" w:cs="Arial"/>
        </w:rPr>
      </w:pPr>
    </w:p>
    <w:p w:rsidR="00764057" w:rsidRPr="002253C6" w:rsidRDefault="00764057" w:rsidP="001101DD">
      <w:pPr>
        <w:pStyle w:val="Prrafodelista"/>
        <w:numPr>
          <w:ilvl w:val="0"/>
          <w:numId w:val="39"/>
        </w:numPr>
        <w:spacing w:before="0" w:after="0"/>
        <w:rPr>
          <w:rFonts w:asciiTheme="minorHAnsi" w:hAnsiTheme="minorHAnsi"/>
          <w:b/>
          <w:lang w:val="es-BO"/>
        </w:rPr>
      </w:pPr>
      <w:r w:rsidRPr="002253C6">
        <w:rPr>
          <w:rFonts w:asciiTheme="minorHAnsi" w:hAnsiTheme="minorHAnsi"/>
          <w:b/>
          <w:lang w:val="es-BO"/>
        </w:rPr>
        <w:t xml:space="preserve">FORMA DE </w:t>
      </w:r>
      <w:r w:rsidR="00775DFE" w:rsidRPr="002253C6">
        <w:rPr>
          <w:rFonts w:asciiTheme="minorHAnsi" w:hAnsiTheme="minorHAnsi"/>
          <w:b/>
          <w:lang w:val="es-BO"/>
        </w:rPr>
        <w:t>EJECUCIÓN</w:t>
      </w:r>
    </w:p>
    <w:p w:rsidR="004E29BA" w:rsidRPr="002253C6" w:rsidRDefault="004E29BA" w:rsidP="001101DD">
      <w:pPr>
        <w:spacing w:before="0" w:after="0"/>
        <w:rPr>
          <w:rFonts w:asciiTheme="minorHAnsi" w:hAnsiTheme="minorHAnsi"/>
          <w:lang w:val="es-BO"/>
        </w:rPr>
      </w:pPr>
      <w:r w:rsidRPr="002253C6">
        <w:rPr>
          <w:rFonts w:asciiTheme="minorHAnsi" w:hAnsiTheme="minorHAnsi"/>
          <w:lang w:val="es-BO"/>
        </w:rPr>
        <w:t xml:space="preserve">Una vez replanteada la ubicación de la Plaqueta, se procederá a picar la superficie del muro para el anclaje en los puntos de apoyo mediante la aplicación de mortero de cemento 1:3. </w:t>
      </w:r>
      <w:r w:rsidR="00646455" w:rsidRPr="002253C6">
        <w:rPr>
          <w:rFonts w:asciiTheme="minorHAnsi" w:hAnsiTheme="minorHAnsi"/>
          <w:lang w:val="es-BO"/>
        </w:rPr>
        <w:t>En anclaje de la plaqueta debe ser de angular 10 cm. de largo con trabes doblados</w:t>
      </w:r>
      <w:r w:rsidR="00E524E1" w:rsidRPr="002253C6">
        <w:rPr>
          <w:rFonts w:asciiTheme="minorHAnsi" w:hAnsiTheme="minorHAnsi"/>
          <w:lang w:val="es-BO"/>
        </w:rPr>
        <w:t>.</w:t>
      </w:r>
      <w:r w:rsidR="00646455" w:rsidRPr="002253C6">
        <w:rPr>
          <w:rFonts w:asciiTheme="minorHAnsi" w:hAnsiTheme="minorHAnsi"/>
          <w:lang w:val="es-BO"/>
        </w:rPr>
        <w:t xml:space="preserve"> </w:t>
      </w:r>
      <w:r w:rsidRPr="002253C6">
        <w:rPr>
          <w:rFonts w:asciiTheme="minorHAnsi" w:hAnsiTheme="minorHAnsi"/>
          <w:lang w:val="es-BO"/>
        </w:rPr>
        <w:t xml:space="preserve">Una vez colocada la Plaqueta se deberá sujetar de tal manera que </w:t>
      </w:r>
      <w:r w:rsidR="00E70CE5" w:rsidRPr="002253C6">
        <w:rPr>
          <w:rFonts w:asciiTheme="minorHAnsi" w:hAnsiTheme="minorHAnsi"/>
          <w:lang w:val="es-BO"/>
        </w:rPr>
        <w:t xml:space="preserve">quede fija hasta el fraguado del mortero.  </w:t>
      </w:r>
    </w:p>
    <w:p w:rsidR="004E29BA" w:rsidRPr="002253C6" w:rsidRDefault="004E29BA" w:rsidP="001101DD">
      <w:pPr>
        <w:spacing w:before="0" w:after="0"/>
        <w:rPr>
          <w:rFonts w:asciiTheme="minorHAnsi" w:hAnsiTheme="minorHAnsi"/>
          <w:lang w:val="es-BO"/>
        </w:rPr>
      </w:pPr>
      <w:r w:rsidRPr="002253C6">
        <w:rPr>
          <w:rFonts w:asciiTheme="minorHAnsi" w:hAnsiTheme="minorHAnsi"/>
          <w:lang w:val="es-BO"/>
        </w:rPr>
        <w:t>La Plaqueta deberá ser colocada a nivel en la ubicación señalada en los planos</w:t>
      </w:r>
      <w:r w:rsidR="00E70CE5" w:rsidRPr="002253C6">
        <w:rPr>
          <w:rFonts w:asciiTheme="minorHAnsi" w:hAnsiTheme="minorHAnsi"/>
          <w:lang w:val="es-BO"/>
        </w:rPr>
        <w:t>.</w:t>
      </w:r>
    </w:p>
    <w:p w:rsidR="0070607B" w:rsidRPr="002253C6" w:rsidRDefault="00027E9C" w:rsidP="00EA407F">
      <w:pPr>
        <w:spacing w:before="0" w:after="0"/>
        <w:rPr>
          <w:rFonts w:asciiTheme="minorHAnsi" w:hAnsiTheme="minorHAnsi"/>
          <w:lang w:val="es-BO"/>
        </w:rPr>
      </w:pPr>
      <w:r w:rsidRPr="002253C6">
        <w:rPr>
          <w:rFonts w:asciiTheme="minorHAnsi" w:hAnsiTheme="minorHAnsi"/>
          <w:lang w:val="es-BO"/>
        </w:rPr>
        <w:t>La plaqueta de entrega deberá contener información respecto a la obra de acuerdo a contenido indicado en el siguiente gráfico par</w:t>
      </w:r>
      <w:r w:rsidR="00EA407F" w:rsidRPr="002253C6">
        <w:rPr>
          <w:rFonts w:asciiTheme="minorHAnsi" w:hAnsiTheme="minorHAnsi"/>
          <w:lang w:val="es-BO"/>
        </w:rPr>
        <w:t>a la población correspondiente.</w:t>
      </w:r>
      <w:r w:rsidR="00622CC9" w:rsidRPr="002253C6">
        <w:rPr>
          <w:rFonts w:asciiTheme="minorHAnsi" w:hAnsiTheme="minorHAnsi"/>
          <w:color w:val="FF0000"/>
          <w:lang w:val="es-BO"/>
        </w:rPr>
        <w:t xml:space="preserve"> </w:t>
      </w:r>
      <w:r w:rsidR="00A731A7" w:rsidRPr="002253C6">
        <w:rPr>
          <w:rFonts w:asciiTheme="minorHAnsi" w:hAnsiTheme="minorHAnsi"/>
          <w:color w:val="FF0000"/>
          <w:lang w:val="es-BO"/>
        </w:rPr>
        <w:t xml:space="preserve">  </w:t>
      </w:r>
    </w:p>
    <w:p w:rsidR="00A731A7" w:rsidRPr="002253C6" w:rsidRDefault="00EC2DFC" w:rsidP="004E297E">
      <w:pPr>
        <w:spacing w:before="0" w:after="0"/>
        <w:jc w:val="center"/>
        <w:rPr>
          <w:rFonts w:asciiTheme="minorHAnsi" w:hAnsiTheme="minorHAnsi"/>
          <w:color w:val="FF0000"/>
          <w:lang w:val="es-BO"/>
        </w:rPr>
      </w:pPr>
      <w:r w:rsidRPr="002253C6">
        <w:rPr>
          <w:rFonts w:asciiTheme="minorHAnsi" w:hAnsiTheme="minorHAnsi"/>
          <w:noProof/>
          <w:color w:val="FF0000"/>
          <w:lang w:val="es-BO" w:eastAsia="es-BO"/>
        </w:rPr>
        <w:drawing>
          <wp:inline distT="0" distB="0" distL="0" distR="0">
            <wp:extent cx="2971470" cy="3961959"/>
            <wp:effectExtent l="0" t="0" r="635"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ROICO.jpg"/>
                    <pic:cNvPicPr/>
                  </pic:nvPicPr>
                  <pic:blipFill>
                    <a:blip r:embed="rId32">
                      <a:extLst>
                        <a:ext uri="{28A0092B-C50C-407E-A947-70E740481C1C}">
                          <a14:useLocalDpi xmlns:a14="http://schemas.microsoft.com/office/drawing/2010/main" val="0"/>
                        </a:ext>
                      </a:extLst>
                    </a:blip>
                    <a:stretch>
                      <a:fillRect/>
                    </a:stretch>
                  </pic:blipFill>
                  <pic:spPr>
                    <a:xfrm>
                      <a:off x="0" y="0"/>
                      <a:ext cx="2997566" cy="3996753"/>
                    </a:xfrm>
                    <a:prstGeom prst="rect">
                      <a:avLst/>
                    </a:prstGeom>
                  </pic:spPr>
                </pic:pic>
              </a:graphicData>
            </a:graphic>
          </wp:inline>
        </w:drawing>
      </w:r>
      <w:r w:rsidRPr="002253C6">
        <w:rPr>
          <w:rFonts w:asciiTheme="minorHAnsi" w:hAnsiTheme="minorHAnsi"/>
          <w:noProof/>
          <w:color w:val="FF0000"/>
          <w:lang w:val="es-BO" w:eastAsia="es-BO"/>
        </w:rPr>
        <w:drawing>
          <wp:inline distT="0" distB="0" distL="0" distR="0">
            <wp:extent cx="2969971" cy="3959963"/>
            <wp:effectExtent l="0" t="0" r="1905"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URRENABAQU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82655" cy="3976874"/>
                    </a:xfrm>
                    <a:prstGeom prst="rect">
                      <a:avLst/>
                    </a:prstGeom>
                  </pic:spPr>
                </pic:pic>
              </a:graphicData>
            </a:graphic>
          </wp:inline>
        </w:drawing>
      </w:r>
    </w:p>
    <w:p w:rsidR="00A731A7" w:rsidRPr="002253C6" w:rsidRDefault="00A731A7" w:rsidP="004E297E">
      <w:pPr>
        <w:spacing w:before="0" w:after="0"/>
        <w:jc w:val="center"/>
        <w:rPr>
          <w:rFonts w:asciiTheme="minorHAnsi" w:hAnsiTheme="minorHAnsi"/>
          <w:color w:val="FF0000"/>
          <w:lang w:val="es-BO"/>
        </w:rPr>
      </w:pPr>
    </w:p>
    <w:p w:rsidR="00EC2DFC" w:rsidRPr="002253C6" w:rsidRDefault="00EC2DFC" w:rsidP="004E297E">
      <w:pPr>
        <w:spacing w:before="0" w:after="0"/>
        <w:jc w:val="center"/>
        <w:rPr>
          <w:rFonts w:asciiTheme="minorHAnsi" w:hAnsiTheme="minorHAnsi"/>
          <w:color w:val="FF0000"/>
          <w:lang w:val="es-BO"/>
        </w:rPr>
      </w:pPr>
    </w:p>
    <w:p w:rsidR="00EC2DFC" w:rsidRPr="002253C6" w:rsidRDefault="00EC2DFC" w:rsidP="004E297E">
      <w:pPr>
        <w:spacing w:before="0" w:after="0"/>
        <w:jc w:val="center"/>
        <w:rPr>
          <w:rFonts w:asciiTheme="minorHAnsi" w:hAnsiTheme="minorHAnsi"/>
          <w:color w:val="FF0000"/>
          <w:lang w:val="es-BO"/>
        </w:rPr>
      </w:pPr>
    </w:p>
    <w:p w:rsidR="00EC2DFC" w:rsidRPr="002253C6" w:rsidRDefault="00EC2DFC" w:rsidP="004E297E">
      <w:pPr>
        <w:spacing w:before="0" w:after="0"/>
        <w:jc w:val="center"/>
        <w:rPr>
          <w:rFonts w:asciiTheme="minorHAnsi" w:hAnsiTheme="minorHAnsi"/>
          <w:color w:val="FF0000"/>
          <w:lang w:val="es-BO"/>
        </w:rPr>
      </w:pPr>
      <w:r w:rsidRPr="002253C6">
        <w:rPr>
          <w:rFonts w:asciiTheme="minorHAnsi" w:hAnsiTheme="minorHAnsi"/>
          <w:noProof/>
          <w:color w:val="FF0000"/>
          <w:lang w:val="es-BO" w:eastAsia="es-BO"/>
        </w:rPr>
        <w:lastRenderedPageBreak/>
        <w:drawing>
          <wp:inline distT="0" distB="0" distL="0" distR="0">
            <wp:extent cx="3291841" cy="4389120"/>
            <wp:effectExtent l="0" t="0" r="381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AN BORJA.jpg"/>
                    <pic:cNvPicPr/>
                  </pic:nvPicPr>
                  <pic:blipFill>
                    <a:blip r:embed="rId34">
                      <a:extLst>
                        <a:ext uri="{28A0092B-C50C-407E-A947-70E740481C1C}">
                          <a14:useLocalDpi xmlns:a14="http://schemas.microsoft.com/office/drawing/2010/main" val="0"/>
                        </a:ext>
                      </a:extLst>
                    </a:blip>
                    <a:stretch>
                      <a:fillRect/>
                    </a:stretch>
                  </pic:blipFill>
                  <pic:spPr>
                    <a:xfrm>
                      <a:off x="0" y="0"/>
                      <a:ext cx="3316612" cy="4422149"/>
                    </a:xfrm>
                    <a:prstGeom prst="rect">
                      <a:avLst/>
                    </a:prstGeom>
                  </pic:spPr>
                </pic:pic>
              </a:graphicData>
            </a:graphic>
          </wp:inline>
        </w:drawing>
      </w:r>
    </w:p>
    <w:p w:rsidR="004E297E" w:rsidRPr="002253C6" w:rsidRDefault="004E297E" w:rsidP="004E297E">
      <w:pPr>
        <w:spacing w:before="0" w:after="0"/>
        <w:jc w:val="center"/>
        <w:rPr>
          <w:rFonts w:asciiTheme="minorHAnsi" w:hAnsiTheme="minorHAnsi"/>
          <w:color w:val="FF0000"/>
          <w:lang w:val="es-BO"/>
        </w:rPr>
      </w:pPr>
    </w:p>
    <w:p w:rsidR="00764057" w:rsidRPr="002253C6" w:rsidRDefault="00775DFE" w:rsidP="001101DD">
      <w:pPr>
        <w:pStyle w:val="Prrafodelista"/>
        <w:numPr>
          <w:ilvl w:val="0"/>
          <w:numId w:val="39"/>
        </w:numPr>
        <w:spacing w:before="0" w:after="0"/>
        <w:rPr>
          <w:rFonts w:asciiTheme="minorHAnsi" w:hAnsiTheme="minorHAnsi"/>
          <w:b/>
          <w:lang w:val="es-BO"/>
        </w:rPr>
      </w:pPr>
      <w:r w:rsidRPr="002253C6">
        <w:rPr>
          <w:rFonts w:asciiTheme="minorHAnsi" w:hAnsiTheme="minorHAnsi"/>
          <w:b/>
          <w:lang w:val="es-BO"/>
        </w:rPr>
        <w:t>MEDICIÓN</w:t>
      </w:r>
    </w:p>
    <w:p w:rsidR="00764057" w:rsidRPr="002253C6" w:rsidRDefault="00764057" w:rsidP="001101DD">
      <w:pPr>
        <w:spacing w:before="0" w:after="0"/>
        <w:rPr>
          <w:rFonts w:asciiTheme="minorHAnsi" w:hAnsiTheme="minorHAnsi"/>
          <w:lang w:val="es-BO"/>
        </w:rPr>
      </w:pPr>
      <w:r w:rsidRPr="002253C6">
        <w:rPr>
          <w:rFonts w:asciiTheme="minorHAnsi" w:hAnsiTheme="minorHAnsi"/>
          <w:lang w:val="es-BO"/>
        </w:rPr>
        <w:t xml:space="preserve">La provisión y colocado de </w:t>
      </w:r>
      <w:r w:rsidR="00E70CE5" w:rsidRPr="002253C6">
        <w:rPr>
          <w:rFonts w:asciiTheme="minorHAnsi" w:hAnsiTheme="minorHAnsi"/>
          <w:lang w:val="es-BO"/>
        </w:rPr>
        <w:t xml:space="preserve">la Plaqueta </w:t>
      </w:r>
      <w:r w:rsidRPr="002253C6">
        <w:rPr>
          <w:rFonts w:asciiTheme="minorHAnsi" w:hAnsiTheme="minorHAnsi"/>
          <w:lang w:val="es-BO"/>
        </w:rPr>
        <w:t>será por pieza.</w:t>
      </w:r>
    </w:p>
    <w:p w:rsidR="00EC0653" w:rsidRPr="002253C6" w:rsidRDefault="00EC0653" w:rsidP="001101DD">
      <w:pPr>
        <w:spacing w:before="0" w:after="0"/>
        <w:rPr>
          <w:rFonts w:asciiTheme="minorHAnsi" w:hAnsiTheme="minorHAnsi"/>
          <w:lang w:val="es-BO"/>
        </w:rPr>
      </w:pPr>
    </w:p>
    <w:p w:rsidR="00764057" w:rsidRPr="002253C6" w:rsidRDefault="00764057" w:rsidP="001101DD">
      <w:pPr>
        <w:pStyle w:val="Prrafodelista"/>
        <w:numPr>
          <w:ilvl w:val="0"/>
          <w:numId w:val="39"/>
        </w:numPr>
        <w:spacing w:before="0" w:after="0"/>
        <w:rPr>
          <w:rFonts w:asciiTheme="minorHAnsi" w:hAnsiTheme="minorHAnsi"/>
          <w:b/>
          <w:lang w:val="es-BO"/>
        </w:rPr>
      </w:pPr>
      <w:r w:rsidRPr="002253C6">
        <w:rPr>
          <w:rFonts w:asciiTheme="minorHAnsi" w:hAnsiTheme="minorHAnsi"/>
          <w:b/>
          <w:lang w:val="es-BO"/>
        </w:rPr>
        <w:t xml:space="preserve">FORMA DE PAGO </w:t>
      </w:r>
    </w:p>
    <w:p w:rsidR="00764057" w:rsidRPr="002253C6" w:rsidRDefault="00764057" w:rsidP="001101DD">
      <w:pPr>
        <w:spacing w:before="0" w:after="0"/>
        <w:rPr>
          <w:rFonts w:asciiTheme="minorHAnsi" w:hAnsiTheme="minorHAnsi"/>
          <w:kern w:val="28"/>
        </w:rPr>
      </w:pPr>
      <w:r w:rsidRPr="002253C6">
        <w:rPr>
          <w:rFonts w:asciiTheme="minorHAnsi" w:hAnsiTheme="minorHAnsi"/>
          <w:kern w:val="28"/>
        </w:rPr>
        <w:t>La</w:t>
      </w:r>
      <w:r w:rsidR="00E70CE5" w:rsidRPr="002253C6">
        <w:rPr>
          <w:rFonts w:asciiTheme="minorHAnsi" w:hAnsiTheme="minorHAnsi"/>
          <w:kern w:val="28"/>
        </w:rPr>
        <w:t xml:space="preserve"> Plaqueta</w:t>
      </w:r>
      <w:r w:rsidRPr="002253C6">
        <w:rPr>
          <w:rFonts w:asciiTheme="minorHAnsi" w:hAnsiTheme="minorHAnsi"/>
          <w:kern w:val="28"/>
        </w:rPr>
        <w:t xml:space="preserve"> </w:t>
      </w:r>
      <w:r w:rsidR="00E70CE5" w:rsidRPr="002253C6">
        <w:rPr>
          <w:rFonts w:asciiTheme="minorHAnsi" w:hAnsiTheme="minorHAnsi"/>
          <w:kern w:val="28"/>
        </w:rPr>
        <w:t xml:space="preserve">colocada de </w:t>
      </w:r>
      <w:r w:rsidRPr="002253C6">
        <w:rPr>
          <w:rFonts w:asciiTheme="minorHAnsi" w:hAnsiTheme="minorHAnsi"/>
          <w:kern w:val="28"/>
        </w:rPr>
        <w:t>acuerdo con lo especificado, medido según lo previsto en el punto 4. (Medición), será pagad</w:t>
      </w:r>
      <w:r w:rsidR="00356E34" w:rsidRPr="002253C6">
        <w:rPr>
          <w:rFonts w:asciiTheme="minorHAnsi" w:hAnsiTheme="minorHAnsi"/>
          <w:kern w:val="28"/>
        </w:rPr>
        <w:t xml:space="preserve">a </w:t>
      </w:r>
      <w:r w:rsidRPr="002253C6">
        <w:rPr>
          <w:rFonts w:asciiTheme="minorHAnsi" w:hAnsiTheme="minorHAnsi"/>
          <w:kern w:val="28"/>
        </w:rPr>
        <w:t>al precio unitario de la propuesta aceptada para este ítem.</w:t>
      </w:r>
    </w:p>
    <w:p w:rsidR="00C96A1D" w:rsidRPr="00027E9C" w:rsidRDefault="00764057" w:rsidP="001101DD">
      <w:pPr>
        <w:spacing w:before="0" w:after="0"/>
        <w:rPr>
          <w:rFonts w:asciiTheme="minorHAnsi" w:hAnsiTheme="minorHAnsi"/>
          <w:kern w:val="28"/>
        </w:rPr>
      </w:pPr>
      <w:r w:rsidRPr="002253C6">
        <w:rPr>
          <w:rFonts w:asciiTheme="minorHAnsi" w:hAnsiTheme="minorHAnsi"/>
          <w:kern w:val="28"/>
        </w:rPr>
        <w:t xml:space="preserve">Dicho precio será la compensación total por los materiales, mano de obra, </w:t>
      </w:r>
      <w:r w:rsidR="00460745" w:rsidRPr="002253C6">
        <w:rPr>
          <w:rFonts w:asciiTheme="minorHAnsi" w:hAnsiTheme="minorHAnsi"/>
          <w:kern w:val="28"/>
        </w:rPr>
        <w:t>El pago del ítem se hará de acuerdo a la unidad y precio de la propuesta aceptada. Este costo incluye la compensación total por todos los materiales, mano de obra, herramientas, equipo empleado y demás incidencias determinadas por ley</w:t>
      </w:r>
      <w:r w:rsidR="008F0DFC" w:rsidRPr="002253C6">
        <w:rPr>
          <w:rFonts w:asciiTheme="minorHAnsi" w:hAnsiTheme="minorHAnsi"/>
          <w:kern w:val="28"/>
        </w:rPr>
        <w:t>.</w:t>
      </w:r>
    </w:p>
    <w:p w:rsidR="008F0DFC" w:rsidRPr="00027E9C" w:rsidRDefault="008F0DFC" w:rsidP="001101DD">
      <w:pPr>
        <w:spacing w:before="0" w:after="0"/>
        <w:rPr>
          <w:rFonts w:asciiTheme="minorHAnsi" w:hAnsiTheme="minorHAnsi"/>
          <w:kern w:val="28"/>
        </w:rPr>
      </w:pPr>
    </w:p>
    <w:p w:rsidR="000B35E9" w:rsidRPr="00027E9C" w:rsidRDefault="000B35E9" w:rsidP="001101DD">
      <w:pPr>
        <w:spacing w:before="0" w:after="0"/>
        <w:rPr>
          <w:rFonts w:asciiTheme="minorHAnsi" w:hAnsiTheme="minorHAnsi"/>
          <w:kern w:val="28"/>
        </w:rPr>
      </w:pPr>
    </w:p>
    <w:sectPr w:rsidR="000B35E9" w:rsidRPr="00027E9C" w:rsidSect="00872FF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190" w:rsidRDefault="00C70190" w:rsidP="00FE7DA9">
      <w:pPr>
        <w:spacing w:before="0" w:after="0"/>
      </w:pPr>
      <w:r>
        <w:separator/>
      </w:r>
    </w:p>
  </w:endnote>
  <w:endnote w:type="continuationSeparator" w:id="0">
    <w:p w:rsidR="00C70190" w:rsidRDefault="00C70190"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81C" w:rsidRPr="007879B3" w:rsidRDefault="0076281C">
    <w:pPr>
      <w:pStyle w:val="Piedepgina"/>
      <w:jc w:val="center"/>
      <w:rPr>
        <w:sz w:val="18"/>
        <w:szCs w:val="18"/>
      </w:rPr>
    </w:pPr>
  </w:p>
  <w:p w:rsidR="0076281C" w:rsidRDefault="0076281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4"/>
      <w:gridCol w:w="4952"/>
    </w:tblGrid>
    <w:tr w:rsidR="0076281C" w:rsidRPr="00164D29" w:rsidTr="00C77413">
      <w:trPr>
        <w:trHeight w:val="254"/>
      </w:trPr>
      <w:tc>
        <w:tcPr>
          <w:tcW w:w="4404" w:type="dxa"/>
          <w:shd w:val="clear" w:color="auto" w:fill="F2F2F2"/>
        </w:tcPr>
        <w:p w:rsidR="0076281C" w:rsidRPr="00164D29" w:rsidRDefault="0076281C" w:rsidP="00872FF0">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952" w:type="dxa"/>
          <w:shd w:val="clear" w:color="auto" w:fill="F2F2F2"/>
        </w:tcPr>
        <w:p w:rsidR="0076281C" w:rsidRPr="00164D29" w:rsidRDefault="0076281C" w:rsidP="00872FF0">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76281C" w:rsidRPr="00164D29" w:rsidTr="00C77413">
      <w:trPr>
        <w:trHeight w:val="270"/>
      </w:trPr>
      <w:tc>
        <w:tcPr>
          <w:tcW w:w="4404" w:type="dxa"/>
        </w:tcPr>
        <w:p w:rsidR="0076281C" w:rsidRPr="00164D29" w:rsidRDefault="0076281C" w:rsidP="00872FF0">
          <w:pPr>
            <w:pStyle w:val="Encabezado"/>
            <w:jc w:val="center"/>
            <w:rPr>
              <w:rFonts w:ascii="Arial Narrow" w:eastAsia="Arial Unicode MS" w:hAnsi="Arial Narrow"/>
              <w:b/>
              <w:sz w:val="16"/>
              <w:szCs w:val="16"/>
              <w:lang w:val="es-MX"/>
            </w:rPr>
          </w:pPr>
        </w:p>
      </w:tc>
      <w:tc>
        <w:tcPr>
          <w:tcW w:w="4952" w:type="dxa"/>
        </w:tcPr>
        <w:p w:rsidR="0076281C" w:rsidRPr="00164D29" w:rsidRDefault="0076281C" w:rsidP="00872FF0">
          <w:pPr>
            <w:pStyle w:val="Encabezado"/>
            <w:jc w:val="center"/>
            <w:rPr>
              <w:rFonts w:ascii="Calibri" w:eastAsia="Arial Unicode MS" w:hAnsi="Calibri" w:cs="Calibri"/>
              <w:b/>
              <w:sz w:val="16"/>
              <w:szCs w:val="16"/>
              <w:lang w:val="es-MX"/>
            </w:rPr>
          </w:pPr>
        </w:p>
        <w:p w:rsidR="0076281C" w:rsidRPr="00164D29" w:rsidRDefault="0076281C" w:rsidP="00872FF0">
          <w:pPr>
            <w:pStyle w:val="Encabezado"/>
            <w:jc w:val="center"/>
            <w:rPr>
              <w:rFonts w:ascii="Calibri" w:eastAsia="Arial Unicode MS" w:hAnsi="Calibri" w:cs="Calibri"/>
              <w:b/>
              <w:sz w:val="16"/>
              <w:szCs w:val="16"/>
              <w:lang w:val="es-MX"/>
            </w:rPr>
          </w:pPr>
        </w:p>
        <w:p w:rsidR="0076281C" w:rsidRPr="00164D29" w:rsidRDefault="0076281C" w:rsidP="00872FF0">
          <w:pPr>
            <w:pStyle w:val="Encabezado"/>
            <w:jc w:val="center"/>
            <w:rPr>
              <w:rFonts w:ascii="Calibri" w:eastAsia="Arial Unicode MS" w:hAnsi="Calibri" w:cs="Calibri"/>
              <w:b/>
              <w:sz w:val="16"/>
              <w:szCs w:val="16"/>
              <w:lang w:val="es-MX"/>
            </w:rPr>
          </w:pPr>
        </w:p>
        <w:p w:rsidR="0076281C" w:rsidRPr="00164D29" w:rsidRDefault="0076281C" w:rsidP="00872FF0">
          <w:pPr>
            <w:pStyle w:val="Encabezado"/>
            <w:jc w:val="center"/>
            <w:rPr>
              <w:rFonts w:ascii="Calibri" w:eastAsia="Arial Unicode MS" w:hAnsi="Calibri" w:cs="Calibri"/>
              <w:b/>
              <w:sz w:val="16"/>
              <w:szCs w:val="16"/>
              <w:lang w:val="es-MX"/>
            </w:rPr>
          </w:pPr>
        </w:p>
      </w:tc>
    </w:tr>
    <w:tr w:rsidR="0076281C" w:rsidRPr="00164D29" w:rsidTr="00C77413">
      <w:trPr>
        <w:trHeight w:val="270"/>
      </w:trPr>
      <w:tc>
        <w:tcPr>
          <w:tcW w:w="4404" w:type="dxa"/>
          <w:shd w:val="clear" w:color="auto" w:fill="F2F2F2"/>
        </w:tcPr>
        <w:p w:rsidR="0076281C" w:rsidRPr="00164D29" w:rsidRDefault="0076281C" w:rsidP="00872FF0">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952" w:type="dxa"/>
          <w:shd w:val="clear" w:color="auto" w:fill="F2F2F2"/>
        </w:tcPr>
        <w:p w:rsidR="0076281C" w:rsidRPr="00164D29" w:rsidRDefault="0076281C" w:rsidP="00872FF0">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76281C" w:rsidRPr="007879B3" w:rsidRDefault="0076281C">
    <w:pPr>
      <w:pStyle w:val="Piedepgina"/>
      <w:jc w:val="center"/>
      <w:rPr>
        <w:sz w:val="18"/>
        <w:szCs w:val="18"/>
      </w:rPr>
    </w:pPr>
  </w:p>
  <w:p w:rsidR="0076281C" w:rsidRDefault="007628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190" w:rsidRDefault="00C70190" w:rsidP="00FE7DA9">
      <w:pPr>
        <w:spacing w:before="0" w:after="0"/>
      </w:pPr>
      <w:r>
        <w:separator/>
      </w:r>
    </w:p>
  </w:footnote>
  <w:footnote w:type="continuationSeparator" w:id="0">
    <w:p w:rsidR="00C70190" w:rsidRDefault="00C70190"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5787"/>
      <w:gridCol w:w="1559"/>
    </w:tblGrid>
    <w:tr w:rsidR="0076281C" w:rsidRPr="00FA0D94" w:rsidTr="00C77413">
      <w:tc>
        <w:tcPr>
          <w:tcW w:w="2123" w:type="dxa"/>
          <w:vMerge w:val="restart"/>
          <w:vAlign w:val="center"/>
        </w:tcPr>
        <w:p w:rsidR="0076281C" w:rsidRPr="00FA0D94" w:rsidRDefault="0076281C" w:rsidP="00872FF0">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4307FEB8" wp14:editId="24C3AB91">
                <wp:extent cx="1118870" cy="742950"/>
                <wp:effectExtent l="0" t="0" r="508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76281C" w:rsidRPr="0076024C" w:rsidRDefault="0076281C" w:rsidP="00C21B25">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sidRPr="00C21B25">
            <w:rPr>
              <w:rFonts w:ascii="Calibri" w:eastAsia="Arial Unicode MS" w:hAnsi="Calibri" w:cs="Calibri"/>
              <w:b/>
              <w:sz w:val="18"/>
              <w:szCs w:val="18"/>
              <w:lang w:val="es-MX"/>
            </w:rPr>
            <w:t>: DIRECCIÓN DE GAS VIRTUAL</w:t>
          </w:r>
        </w:p>
      </w:tc>
      <w:tc>
        <w:tcPr>
          <w:tcW w:w="1559" w:type="dxa"/>
          <w:vAlign w:val="center"/>
        </w:tcPr>
        <w:p w:rsidR="0076281C" w:rsidRPr="0076024C" w:rsidRDefault="0076281C" w:rsidP="00872FF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6281C" w:rsidRPr="0076024C" w:rsidRDefault="0076281C" w:rsidP="00872FF0">
          <w:pPr>
            <w:pStyle w:val="Encabezado"/>
            <w:jc w:val="center"/>
            <w:rPr>
              <w:rFonts w:ascii="Calibri" w:eastAsia="Arial Unicode MS" w:hAnsi="Calibri" w:cs="Arial"/>
              <w:b/>
              <w:lang w:val="es-MX"/>
            </w:rPr>
          </w:pPr>
        </w:p>
        <w:p w:rsidR="0076281C" w:rsidRPr="0076024C" w:rsidRDefault="0076281C" w:rsidP="00872FF0">
          <w:pPr>
            <w:pStyle w:val="Encabezado"/>
            <w:rPr>
              <w:rFonts w:ascii="Calibri" w:eastAsia="Arial Unicode MS" w:hAnsi="Calibri" w:cs="Arial"/>
              <w:b/>
              <w:sz w:val="14"/>
              <w:szCs w:val="14"/>
              <w:lang w:val="es-MX"/>
            </w:rPr>
          </w:pPr>
        </w:p>
      </w:tc>
    </w:tr>
    <w:tr w:rsidR="0076281C" w:rsidRPr="00FA0D94" w:rsidTr="00C77413">
      <w:trPr>
        <w:trHeight w:val="478"/>
      </w:trPr>
      <w:tc>
        <w:tcPr>
          <w:tcW w:w="2123" w:type="dxa"/>
          <w:vMerge/>
          <w:vAlign w:val="center"/>
        </w:tcPr>
        <w:p w:rsidR="0076281C" w:rsidRPr="00FA0D94" w:rsidRDefault="0076281C" w:rsidP="00872FF0">
          <w:pPr>
            <w:pStyle w:val="Encabezado"/>
            <w:jc w:val="center"/>
            <w:rPr>
              <w:rFonts w:ascii="Arial Narrow" w:eastAsia="Arial Unicode MS" w:hAnsi="Arial Narrow"/>
              <w:szCs w:val="12"/>
              <w:lang w:val="es-MX"/>
            </w:rPr>
          </w:pPr>
        </w:p>
      </w:tc>
      <w:tc>
        <w:tcPr>
          <w:tcW w:w="5787" w:type="dxa"/>
          <w:vAlign w:val="bottom"/>
        </w:tcPr>
        <w:p w:rsidR="0076281C" w:rsidRPr="00550662" w:rsidRDefault="0076281C" w:rsidP="00550662">
          <w:pPr>
            <w:pStyle w:val="Encabezado"/>
            <w:jc w:val="center"/>
            <w:rPr>
              <w:rFonts w:ascii="Calibri" w:eastAsia="Arial Unicode MS" w:hAnsi="Calibri" w:cs="Calibri"/>
              <w:sz w:val="16"/>
              <w:szCs w:val="16"/>
              <w:lang w:val="es-MX"/>
            </w:rPr>
          </w:pPr>
          <w:r w:rsidRPr="00550662">
            <w:rPr>
              <w:rFonts w:ascii="Calibri" w:eastAsia="Arial Unicode MS" w:hAnsi="Calibri" w:cs="Calibri"/>
              <w:b/>
              <w:sz w:val="16"/>
              <w:szCs w:val="16"/>
              <w:lang w:val="es-MX"/>
            </w:rPr>
            <w:t>OBJETO DE LA CONTRATACIÓN: CONSTRUCCIÓN DE OBRAS CIVILES COMPLEMENTARIAS PARA LAS ESR DE COROICO, RURRENABAQUE Y SAN BORJA</w:t>
          </w:r>
        </w:p>
      </w:tc>
      <w:tc>
        <w:tcPr>
          <w:tcW w:w="1559" w:type="dxa"/>
          <w:vAlign w:val="bottom"/>
        </w:tcPr>
        <w:p w:rsidR="0076281C" w:rsidRPr="0076024C" w:rsidRDefault="0076281C" w:rsidP="00872FF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6281C" w:rsidRPr="0076024C" w:rsidRDefault="0076281C" w:rsidP="00620C0E">
          <w:pPr>
            <w:pStyle w:val="Encabezado"/>
            <w:jc w:val="right"/>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9608B1">
            <w:rPr>
              <w:rStyle w:val="Nmerodepgina"/>
              <w:rFonts w:ascii="Calibri" w:hAnsi="Calibri"/>
              <w:noProof/>
              <w:sz w:val="16"/>
              <w:szCs w:val="16"/>
            </w:rPr>
            <w:t>196</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Pr>
              <w:rStyle w:val="Nmerodepgina"/>
              <w:rFonts w:ascii="Calibri" w:hAnsi="Calibri"/>
              <w:sz w:val="16"/>
              <w:szCs w:val="16"/>
            </w:rPr>
            <w:t>196</w:t>
          </w:r>
        </w:p>
      </w:tc>
    </w:tr>
  </w:tbl>
  <w:p w:rsidR="0076281C" w:rsidRDefault="0076281C" w:rsidP="00872F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7C2524B"/>
    <w:multiLevelType w:val="hybridMultilevel"/>
    <w:tmpl w:val="AEE4F1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1">
    <w:nsid w:val="19534867"/>
    <w:multiLevelType w:val="hybridMultilevel"/>
    <w:tmpl w:val="8C60BDA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21">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28115DF"/>
    <w:multiLevelType w:val="hybridMultilevel"/>
    <w:tmpl w:val="A56EE7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5EF1AB7"/>
    <w:multiLevelType w:val="hybridMultilevel"/>
    <w:tmpl w:val="1E52B37C"/>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8">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5AA2B4E"/>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5">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95C5D88"/>
    <w:multiLevelType w:val="hybridMultilevel"/>
    <w:tmpl w:val="EE105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FB72C3A"/>
    <w:multiLevelType w:val="hybridMultilevel"/>
    <w:tmpl w:val="EA58BB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2">
    <w:nsid w:val="616D68B9"/>
    <w:multiLevelType w:val="multilevel"/>
    <w:tmpl w:val="9886B412"/>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43">
    <w:nsid w:val="62CB466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4">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6">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C8909A9"/>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76E1027"/>
    <w:multiLevelType w:val="multilevel"/>
    <w:tmpl w:val="C514150C"/>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54">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3"/>
  </w:num>
  <w:num w:numId="2">
    <w:abstractNumId w:val="53"/>
  </w:num>
  <w:num w:numId="3">
    <w:abstractNumId w:val="39"/>
  </w:num>
  <w:num w:numId="4">
    <w:abstractNumId w:val="53"/>
    <w:lvlOverride w:ilvl="0">
      <w:startOverride w:val="2"/>
    </w:lvlOverride>
  </w:num>
  <w:num w:numId="5">
    <w:abstractNumId w:val="38"/>
  </w:num>
  <w:num w:numId="6">
    <w:abstractNumId w:val="49"/>
  </w:num>
  <w:num w:numId="7">
    <w:abstractNumId w:val="46"/>
  </w:num>
  <w:num w:numId="8">
    <w:abstractNumId w:val="5"/>
  </w:num>
  <w:num w:numId="9">
    <w:abstractNumId w:val="28"/>
  </w:num>
  <w:num w:numId="10">
    <w:abstractNumId w:val="32"/>
  </w:num>
  <w:num w:numId="11">
    <w:abstractNumId w:val="30"/>
  </w:num>
  <w:num w:numId="12">
    <w:abstractNumId w:val="26"/>
  </w:num>
  <w:num w:numId="13">
    <w:abstractNumId w:val="7"/>
  </w:num>
  <w:num w:numId="14">
    <w:abstractNumId w:val="55"/>
  </w:num>
  <w:num w:numId="15">
    <w:abstractNumId w:val="9"/>
  </w:num>
  <w:num w:numId="16">
    <w:abstractNumId w:val="36"/>
  </w:num>
  <w:num w:numId="17">
    <w:abstractNumId w:val="35"/>
  </w:num>
  <w:num w:numId="18">
    <w:abstractNumId w:val="37"/>
  </w:num>
  <w:num w:numId="19">
    <w:abstractNumId w:val="13"/>
  </w:num>
  <w:num w:numId="20">
    <w:abstractNumId w:val="50"/>
  </w:num>
  <w:num w:numId="21">
    <w:abstractNumId w:val="52"/>
  </w:num>
  <w:num w:numId="22">
    <w:abstractNumId w:val="21"/>
  </w:num>
  <w:num w:numId="23">
    <w:abstractNumId w:val="15"/>
  </w:num>
  <w:num w:numId="24">
    <w:abstractNumId w:val="3"/>
  </w:num>
  <w:num w:numId="25">
    <w:abstractNumId w:val="31"/>
  </w:num>
  <w:num w:numId="26">
    <w:abstractNumId w:val="22"/>
  </w:num>
  <w:num w:numId="27">
    <w:abstractNumId w:val="51"/>
  </w:num>
  <w:num w:numId="28">
    <w:abstractNumId w:val="42"/>
  </w:num>
  <w:num w:numId="29">
    <w:abstractNumId w:val="23"/>
  </w:num>
  <w:num w:numId="30">
    <w:abstractNumId w:val="44"/>
  </w:num>
  <w:num w:numId="31">
    <w:abstractNumId w:val="48"/>
  </w:num>
  <w:num w:numId="32">
    <w:abstractNumId w:val="4"/>
  </w:num>
  <w:num w:numId="33">
    <w:abstractNumId w:val="0"/>
  </w:num>
  <w:num w:numId="34">
    <w:abstractNumId w:val="24"/>
  </w:num>
  <w:num w:numId="35">
    <w:abstractNumId w:val="10"/>
  </w:num>
  <w:num w:numId="36">
    <w:abstractNumId w:val="34"/>
  </w:num>
  <w:num w:numId="37">
    <w:abstractNumId w:val="11"/>
  </w:num>
  <w:num w:numId="38">
    <w:abstractNumId w:val="47"/>
  </w:num>
  <w:num w:numId="39">
    <w:abstractNumId w:val="18"/>
  </w:num>
  <w:num w:numId="40">
    <w:abstractNumId w:val="25"/>
  </w:num>
  <w:num w:numId="41">
    <w:abstractNumId w:val="27"/>
  </w:num>
  <w:num w:numId="42">
    <w:abstractNumId w:val="45"/>
  </w:num>
  <w:num w:numId="43">
    <w:abstractNumId w:val="43"/>
  </w:num>
  <w:num w:numId="44">
    <w:abstractNumId w:val="41"/>
  </w:num>
  <w:num w:numId="45">
    <w:abstractNumId w:val="1"/>
  </w:num>
  <w:num w:numId="46">
    <w:abstractNumId w:val="53"/>
  </w:num>
  <w:num w:numId="47">
    <w:abstractNumId w:val="54"/>
  </w:num>
  <w:num w:numId="48">
    <w:abstractNumId w:val="53"/>
  </w:num>
  <w:num w:numId="49">
    <w:abstractNumId w:val="53"/>
  </w:num>
  <w:num w:numId="5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num>
  <w:num w:numId="53">
    <w:abstractNumId w:val="40"/>
  </w:num>
  <w:num w:numId="54">
    <w:abstractNumId w:val="17"/>
  </w:num>
  <w:num w:numId="55">
    <w:abstractNumId w:val="2"/>
  </w:num>
  <w:num w:numId="56">
    <w:abstractNumId w:val="33"/>
  </w:num>
  <w:num w:numId="57">
    <w:abstractNumId w:val="14"/>
  </w:num>
  <w:num w:numId="58">
    <w:abstractNumId w:val="19"/>
  </w:num>
  <w:num w:numId="59">
    <w:abstractNumId w:val="16"/>
  </w:num>
  <w:num w:numId="60">
    <w:abstractNumId w:val="29"/>
  </w:num>
  <w:num w:numId="61">
    <w:abstractNumId w:val="20"/>
  </w:num>
  <w:num w:numId="62">
    <w:abstractNumId w:val="8"/>
  </w:num>
  <w:num w:numId="63">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2E9E"/>
    <w:rsid w:val="000058EC"/>
    <w:rsid w:val="00005AD0"/>
    <w:rsid w:val="000073FC"/>
    <w:rsid w:val="0000745B"/>
    <w:rsid w:val="0001179A"/>
    <w:rsid w:val="00017EB9"/>
    <w:rsid w:val="00020C50"/>
    <w:rsid w:val="0002163B"/>
    <w:rsid w:val="00021B26"/>
    <w:rsid w:val="0002281D"/>
    <w:rsid w:val="00022B4C"/>
    <w:rsid w:val="00022D25"/>
    <w:rsid w:val="000241B9"/>
    <w:rsid w:val="00024EA8"/>
    <w:rsid w:val="0002533D"/>
    <w:rsid w:val="0002553A"/>
    <w:rsid w:val="00025709"/>
    <w:rsid w:val="00025C01"/>
    <w:rsid w:val="00027E9C"/>
    <w:rsid w:val="0003423C"/>
    <w:rsid w:val="00034B28"/>
    <w:rsid w:val="00042AD4"/>
    <w:rsid w:val="00043EF2"/>
    <w:rsid w:val="00045DCD"/>
    <w:rsid w:val="00047610"/>
    <w:rsid w:val="00047789"/>
    <w:rsid w:val="00051A14"/>
    <w:rsid w:val="00053350"/>
    <w:rsid w:val="00053529"/>
    <w:rsid w:val="0005488E"/>
    <w:rsid w:val="00056AD8"/>
    <w:rsid w:val="00056ECB"/>
    <w:rsid w:val="000571E7"/>
    <w:rsid w:val="000615EF"/>
    <w:rsid w:val="00061EFC"/>
    <w:rsid w:val="00064050"/>
    <w:rsid w:val="00065167"/>
    <w:rsid w:val="00065AD7"/>
    <w:rsid w:val="00070060"/>
    <w:rsid w:val="000728CF"/>
    <w:rsid w:val="00072B5C"/>
    <w:rsid w:val="0007382E"/>
    <w:rsid w:val="00074503"/>
    <w:rsid w:val="000746E2"/>
    <w:rsid w:val="00075546"/>
    <w:rsid w:val="000766D6"/>
    <w:rsid w:val="000770CB"/>
    <w:rsid w:val="00077246"/>
    <w:rsid w:val="000778FE"/>
    <w:rsid w:val="00081D3C"/>
    <w:rsid w:val="00084794"/>
    <w:rsid w:val="000858D8"/>
    <w:rsid w:val="00085C64"/>
    <w:rsid w:val="00095898"/>
    <w:rsid w:val="00095B0D"/>
    <w:rsid w:val="000961FF"/>
    <w:rsid w:val="0009733F"/>
    <w:rsid w:val="000977CA"/>
    <w:rsid w:val="000A1740"/>
    <w:rsid w:val="000A27D3"/>
    <w:rsid w:val="000A2C63"/>
    <w:rsid w:val="000A42AC"/>
    <w:rsid w:val="000A7106"/>
    <w:rsid w:val="000A7190"/>
    <w:rsid w:val="000B16AE"/>
    <w:rsid w:val="000B16E1"/>
    <w:rsid w:val="000B35E9"/>
    <w:rsid w:val="000B49DC"/>
    <w:rsid w:val="000B6464"/>
    <w:rsid w:val="000B6CDD"/>
    <w:rsid w:val="000C1DAF"/>
    <w:rsid w:val="000C34CD"/>
    <w:rsid w:val="000C4380"/>
    <w:rsid w:val="000D10FC"/>
    <w:rsid w:val="000D1CEA"/>
    <w:rsid w:val="000D27A9"/>
    <w:rsid w:val="000D5332"/>
    <w:rsid w:val="000D638F"/>
    <w:rsid w:val="000D70EC"/>
    <w:rsid w:val="000D719F"/>
    <w:rsid w:val="000E123E"/>
    <w:rsid w:val="000E2A73"/>
    <w:rsid w:val="000E3E76"/>
    <w:rsid w:val="000E3EB6"/>
    <w:rsid w:val="000E5B32"/>
    <w:rsid w:val="000E69AF"/>
    <w:rsid w:val="000E78AC"/>
    <w:rsid w:val="000E7E7E"/>
    <w:rsid w:val="000F0369"/>
    <w:rsid w:val="000F206C"/>
    <w:rsid w:val="000F2F73"/>
    <w:rsid w:val="000F5F21"/>
    <w:rsid w:val="000F762B"/>
    <w:rsid w:val="0010005D"/>
    <w:rsid w:val="001018FA"/>
    <w:rsid w:val="001019BE"/>
    <w:rsid w:val="00103E7D"/>
    <w:rsid w:val="001042AD"/>
    <w:rsid w:val="00105C74"/>
    <w:rsid w:val="0010776E"/>
    <w:rsid w:val="00107800"/>
    <w:rsid w:val="001100A0"/>
    <w:rsid w:val="001101DD"/>
    <w:rsid w:val="001108B8"/>
    <w:rsid w:val="00110EB5"/>
    <w:rsid w:val="00115378"/>
    <w:rsid w:val="001167C5"/>
    <w:rsid w:val="00121A71"/>
    <w:rsid w:val="00122F76"/>
    <w:rsid w:val="00124AFE"/>
    <w:rsid w:val="00125702"/>
    <w:rsid w:val="001263D1"/>
    <w:rsid w:val="00127A42"/>
    <w:rsid w:val="001309FD"/>
    <w:rsid w:val="00130C03"/>
    <w:rsid w:val="001326CD"/>
    <w:rsid w:val="00134A07"/>
    <w:rsid w:val="00136640"/>
    <w:rsid w:val="00136771"/>
    <w:rsid w:val="00137A75"/>
    <w:rsid w:val="00141BF7"/>
    <w:rsid w:val="00144418"/>
    <w:rsid w:val="00146260"/>
    <w:rsid w:val="001507B8"/>
    <w:rsid w:val="001508EA"/>
    <w:rsid w:val="00150A64"/>
    <w:rsid w:val="00150BBD"/>
    <w:rsid w:val="0015163C"/>
    <w:rsid w:val="00152920"/>
    <w:rsid w:val="00153DCD"/>
    <w:rsid w:val="001545DB"/>
    <w:rsid w:val="00156385"/>
    <w:rsid w:val="0016244E"/>
    <w:rsid w:val="001633A2"/>
    <w:rsid w:val="00164484"/>
    <w:rsid w:val="00164F3B"/>
    <w:rsid w:val="001678FD"/>
    <w:rsid w:val="00167E77"/>
    <w:rsid w:val="00171378"/>
    <w:rsid w:val="00171DE9"/>
    <w:rsid w:val="00171E26"/>
    <w:rsid w:val="00172B6C"/>
    <w:rsid w:val="0017314F"/>
    <w:rsid w:val="001741CF"/>
    <w:rsid w:val="00174BC2"/>
    <w:rsid w:val="001765E8"/>
    <w:rsid w:val="00177375"/>
    <w:rsid w:val="0018166C"/>
    <w:rsid w:val="00181D20"/>
    <w:rsid w:val="00185EAB"/>
    <w:rsid w:val="001865E9"/>
    <w:rsid w:val="00192128"/>
    <w:rsid w:val="001923A1"/>
    <w:rsid w:val="00192F2B"/>
    <w:rsid w:val="00194003"/>
    <w:rsid w:val="001946AD"/>
    <w:rsid w:val="0019487F"/>
    <w:rsid w:val="0019714C"/>
    <w:rsid w:val="001972EB"/>
    <w:rsid w:val="00197D21"/>
    <w:rsid w:val="00197FC6"/>
    <w:rsid w:val="001A3F9D"/>
    <w:rsid w:val="001A6BDE"/>
    <w:rsid w:val="001B0DDF"/>
    <w:rsid w:val="001B167B"/>
    <w:rsid w:val="001B2244"/>
    <w:rsid w:val="001B26CA"/>
    <w:rsid w:val="001B27CA"/>
    <w:rsid w:val="001B29A5"/>
    <w:rsid w:val="001B36BD"/>
    <w:rsid w:val="001B3CA2"/>
    <w:rsid w:val="001B479B"/>
    <w:rsid w:val="001B63A0"/>
    <w:rsid w:val="001C1260"/>
    <w:rsid w:val="001C39BC"/>
    <w:rsid w:val="001C422F"/>
    <w:rsid w:val="001C4AFF"/>
    <w:rsid w:val="001C594E"/>
    <w:rsid w:val="001C5C88"/>
    <w:rsid w:val="001C786C"/>
    <w:rsid w:val="001D161B"/>
    <w:rsid w:val="001D3FEA"/>
    <w:rsid w:val="001D6BC0"/>
    <w:rsid w:val="001E18FC"/>
    <w:rsid w:val="001E1CA0"/>
    <w:rsid w:val="001E7A8D"/>
    <w:rsid w:val="001F0E7D"/>
    <w:rsid w:val="001F3748"/>
    <w:rsid w:val="001F39C2"/>
    <w:rsid w:val="001F444A"/>
    <w:rsid w:val="001F59C5"/>
    <w:rsid w:val="001F6519"/>
    <w:rsid w:val="001F6CF5"/>
    <w:rsid w:val="001F7C58"/>
    <w:rsid w:val="0020652E"/>
    <w:rsid w:val="0020741D"/>
    <w:rsid w:val="00207457"/>
    <w:rsid w:val="0021003F"/>
    <w:rsid w:val="00210A53"/>
    <w:rsid w:val="002112F0"/>
    <w:rsid w:val="00212DDB"/>
    <w:rsid w:val="00213B0E"/>
    <w:rsid w:val="00214DF5"/>
    <w:rsid w:val="002209CD"/>
    <w:rsid w:val="0022125D"/>
    <w:rsid w:val="00223918"/>
    <w:rsid w:val="00224282"/>
    <w:rsid w:val="00225014"/>
    <w:rsid w:val="002253C6"/>
    <w:rsid w:val="00226B67"/>
    <w:rsid w:val="002327C7"/>
    <w:rsid w:val="00233946"/>
    <w:rsid w:val="0023429F"/>
    <w:rsid w:val="00235EC1"/>
    <w:rsid w:val="0024004A"/>
    <w:rsid w:val="00240F89"/>
    <w:rsid w:val="00242708"/>
    <w:rsid w:val="00243A98"/>
    <w:rsid w:val="00244339"/>
    <w:rsid w:val="0024507F"/>
    <w:rsid w:val="0024648E"/>
    <w:rsid w:val="00250FA5"/>
    <w:rsid w:val="0025318F"/>
    <w:rsid w:val="00253796"/>
    <w:rsid w:val="00254802"/>
    <w:rsid w:val="00256189"/>
    <w:rsid w:val="00256756"/>
    <w:rsid w:val="002601E4"/>
    <w:rsid w:val="002605FA"/>
    <w:rsid w:val="00260B60"/>
    <w:rsid w:val="0026237F"/>
    <w:rsid w:val="00263D9A"/>
    <w:rsid w:val="002651F2"/>
    <w:rsid w:val="0026573B"/>
    <w:rsid w:val="00267118"/>
    <w:rsid w:val="00270D34"/>
    <w:rsid w:val="002735FB"/>
    <w:rsid w:val="00274636"/>
    <w:rsid w:val="00274B83"/>
    <w:rsid w:val="0027548D"/>
    <w:rsid w:val="00277258"/>
    <w:rsid w:val="00280562"/>
    <w:rsid w:val="002808E4"/>
    <w:rsid w:val="00280BD7"/>
    <w:rsid w:val="002818AB"/>
    <w:rsid w:val="00282AF3"/>
    <w:rsid w:val="00282FFA"/>
    <w:rsid w:val="002879B2"/>
    <w:rsid w:val="00290615"/>
    <w:rsid w:val="00290D4B"/>
    <w:rsid w:val="002910F8"/>
    <w:rsid w:val="00293E3C"/>
    <w:rsid w:val="00294201"/>
    <w:rsid w:val="002944A1"/>
    <w:rsid w:val="00294F88"/>
    <w:rsid w:val="00296052"/>
    <w:rsid w:val="00296CF0"/>
    <w:rsid w:val="002A02C2"/>
    <w:rsid w:val="002A0562"/>
    <w:rsid w:val="002A13CB"/>
    <w:rsid w:val="002A175B"/>
    <w:rsid w:val="002A18CC"/>
    <w:rsid w:val="002A1D2D"/>
    <w:rsid w:val="002A1F77"/>
    <w:rsid w:val="002A4F9F"/>
    <w:rsid w:val="002A6704"/>
    <w:rsid w:val="002B14B0"/>
    <w:rsid w:val="002B1722"/>
    <w:rsid w:val="002B4765"/>
    <w:rsid w:val="002B5CF9"/>
    <w:rsid w:val="002B7587"/>
    <w:rsid w:val="002B7B16"/>
    <w:rsid w:val="002C13B0"/>
    <w:rsid w:val="002C28AC"/>
    <w:rsid w:val="002C4C97"/>
    <w:rsid w:val="002C5D41"/>
    <w:rsid w:val="002C7134"/>
    <w:rsid w:val="002D0760"/>
    <w:rsid w:val="002D1EE7"/>
    <w:rsid w:val="002D2459"/>
    <w:rsid w:val="002D2966"/>
    <w:rsid w:val="002D46BF"/>
    <w:rsid w:val="002D5423"/>
    <w:rsid w:val="002D62A6"/>
    <w:rsid w:val="002D7BFB"/>
    <w:rsid w:val="002E017C"/>
    <w:rsid w:val="002E0B3C"/>
    <w:rsid w:val="002E0E8E"/>
    <w:rsid w:val="002E361F"/>
    <w:rsid w:val="002E3DD5"/>
    <w:rsid w:val="002E4C7A"/>
    <w:rsid w:val="002E5176"/>
    <w:rsid w:val="002E6E12"/>
    <w:rsid w:val="002F1EC4"/>
    <w:rsid w:val="002F3D05"/>
    <w:rsid w:val="002F5C2C"/>
    <w:rsid w:val="002F630F"/>
    <w:rsid w:val="00300910"/>
    <w:rsid w:val="00301237"/>
    <w:rsid w:val="00301832"/>
    <w:rsid w:val="00302BC9"/>
    <w:rsid w:val="00303197"/>
    <w:rsid w:val="003046B8"/>
    <w:rsid w:val="0030511D"/>
    <w:rsid w:val="00306395"/>
    <w:rsid w:val="00310554"/>
    <w:rsid w:val="00311E52"/>
    <w:rsid w:val="003124A6"/>
    <w:rsid w:val="00312509"/>
    <w:rsid w:val="003138B8"/>
    <w:rsid w:val="00313F0B"/>
    <w:rsid w:val="003141CE"/>
    <w:rsid w:val="00315E93"/>
    <w:rsid w:val="00316308"/>
    <w:rsid w:val="0031763F"/>
    <w:rsid w:val="00317694"/>
    <w:rsid w:val="00320965"/>
    <w:rsid w:val="00321241"/>
    <w:rsid w:val="00324512"/>
    <w:rsid w:val="00325DE3"/>
    <w:rsid w:val="00326445"/>
    <w:rsid w:val="003265A8"/>
    <w:rsid w:val="00326B68"/>
    <w:rsid w:val="00326E39"/>
    <w:rsid w:val="00326F73"/>
    <w:rsid w:val="00327C75"/>
    <w:rsid w:val="00330CA4"/>
    <w:rsid w:val="00330D78"/>
    <w:rsid w:val="00330F34"/>
    <w:rsid w:val="003337F7"/>
    <w:rsid w:val="003342C2"/>
    <w:rsid w:val="003429AB"/>
    <w:rsid w:val="00344095"/>
    <w:rsid w:val="003442A7"/>
    <w:rsid w:val="00346AA7"/>
    <w:rsid w:val="00351CE7"/>
    <w:rsid w:val="00351D05"/>
    <w:rsid w:val="00351DF1"/>
    <w:rsid w:val="00356E34"/>
    <w:rsid w:val="00360CEA"/>
    <w:rsid w:val="003616FE"/>
    <w:rsid w:val="003637DB"/>
    <w:rsid w:val="00364AF7"/>
    <w:rsid w:val="00372467"/>
    <w:rsid w:val="0037263F"/>
    <w:rsid w:val="003728D4"/>
    <w:rsid w:val="00372CF7"/>
    <w:rsid w:val="00372E31"/>
    <w:rsid w:val="00372E44"/>
    <w:rsid w:val="00373FB3"/>
    <w:rsid w:val="00374C00"/>
    <w:rsid w:val="00375808"/>
    <w:rsid w:val="0037795C"/>
    <w:rsid w:val="00380C16"/>
    <w:rsid w:val="003815CA"/>
    <w:rsid w:val="00381FB6"/>
    <w:rsid w:val="00383EF5"/>
    <w:rsid w:val="00385D29"/>
    <w:rsid w:val="00386941"/>
    <w:rsid w:val="0038738F"/>
    <w:rsid w:val="0039256A"/>
    <w:rsid w:val="00393E4E"/>
    <w:rsid w:val="0039446F"/>
    <w:rsid w:val="003947FF"/>
    <w:rsid w:val="00396853"/>
    <w:rsid w:val="003A020A"/>
    <w:rsid w:val="003A05AD"/>
    <w:rsid w:val="003A0896"/>
    <w:rsid w:val="003A3732"/>
    <w:rsid w:val="003A4036"/>
    <w:rsid w:val="003A4361"/>
    <w:rsid w:val="003A4437"/>
    <w:rsid w:val="003A47C2"/>
    <w:rsid w:val="003A5626"/>
    <w:rsid w:val="003A5B10"/>
    <w:rsid w:val="003A75D8"/>
    <w:rsid w:val="003A7B25"/>
    <w:rsid w:val="003B01A2"/>
    <w:rsid w:val="003B19F2"/>
    <w:rsid w:val="003B2CE3"/>
    <w:rsid w:val="003B320C"/>
    <w:rsid w:val="003B3320"/>
    <w:rsid w:val="003B45DD"/>
    <w:rsid w:val="003B5298"/>
    <w:rsid w:val="003B5F9C"/>
    <w:rsid w:val="003C03EA"/>
    <w:rsid w:val="003C1644"/>
    <w:rsid w:val="003C1A1E"/>
    <w:rsid w:val="003C1A9C"/>
    <w:rsid w:val="003D2099"/>
    <w:rsid w:val="003D4BF4"/>
    <w:rsid w:val="003D54B2"/>
    <w:rsid w:val="003D764D"/>
    <w:rsid w:val="003E36A0"/>
    <w:rsid w:val="003E3757"/>
    <w:rsid w:val="003E408C"/>
    <w:rsid w:val="003E56C1"/>
    <w:rsid w:val="003E6E5C"/>
    <w:rsid w:val="003E6F7E"/>
    <w:rsid w:val="003F0F54"/>
    <w:rsid w:val="003F2517"/>
    <w:rsid w:val="003F3917"/>
    <w:rsid w:val="003F5B39"/>
    <w:rsid w:val="003F7071"/>
    <w:rsid w:val="0040076F"/>
    <w:rsid w:val="00400FC7"/>
    <w:rsid w:val="00401F90"/>
    <w:rsid w:val="00403258"/>
    <w:rsid w:val="004043A1"/>
    <w:rsid w:val="004049DB"/>
    <w:rsid w:val="00405C1E"/>
    <w:rsid w:val="004115E8"/>
    <w:rsid w:val="00411E09"/>
    <w:rsid w:val="00415E24"/>
    <w:rsid w:val="004170A2"/>
    <w:rsid w:val="0042029B"/>
    <w:rsid w:val="0042066D"/>
    <w:rsid w:val="00424AFB"/>
    <w:rsid w:val="00427F0F"/>
    <w:rsid w:val="00432511"/>
    <w:rsid w:val="004351C0"/>
    <w:rsid w:val="004369F7"/>
    <w:rsid w:val="0043775C"/>
    <w:rsid w:val="004433DE"/>
    <w:rsid w:val="004437F8"/>
    <w:rsid w:val="00443BB0"/>
    <w:rsid w:val="0044528E"/>
    <w:rsid w:val="004468E4"/>
    <w:rsid w:val="004543D7"/>
    <w:rsid w:val="00454B65"/>
    <w:rsid w:val="00455BEA"/>
    <w:rsid w:val="00456BBC"/>
    <w:rsid w:val="00460745"/>
    <w:rsid w:val="00461002"/>
    <w:rsid w:val="0046280D"/>
    <w:rsid w:val="00462901"/>
    <w:rsid w:val="004637EC"/>
    <w:rsid w:val="004650E1"/>
    <w:rsid w:val="0046661A"/>
    <w:rsid w:val="004709DB"/>
    <w:rsid w:val="00470DB4"/>
    <w:rsid w:val="00472F28"/>
    <w:rsid w:val="004741BB"/>
    <w:rsid w:val="004764F4"/>
    <w:rsid w:val="00476DD5"/>
    <w:rsid w:val="00476EF2"/>
    <w:rsid w:val="00477677"/>
    <w:rsid w:val="00477F3F"/>
    <w:rsid w:val="00480502"/>
    <w:rsid w:val="004813AE"/>
    <w:rsid w:val="00481DC8"/>
    <w:rsid w:val="00482B2E"/>
    <w:rsid w:val="00485276"/>
    <w:rsid w:val="00486B6C"/>
    <w:rsid w:val="0049240C"/>
    <w:rsid w:val="00496823"/>
    <w:rsid w:val="00497955"/>
    <w:rsid w:val="004A03E1"/>
    <w:rsid w:val="004A0A96"/>
    <w:rsid w:val="004A0B0B"/>
    <w:rsid w:val="004A2036"/>
    <w:rsid w:val="004A2FFE"/>
    <w:rsid w:val="004A4998"/>
    <w:rsid w:val="004A6AEE"/>
    <w:rsid w:val="004A7F0D"/>
    <w:rsid w:val="004B03D5"/>
    <w:rsid w:val="004B12AC"/>
    <w:rsid w:val="004B2D3B"/>
    <w:rsid w:val="004B3039"/>
    <w:rsid w:val="004B3E0F"/>
    <w:rsid w:val="004B4507"/>
    <w:rsid w:val="004B7407"/>
    <w:rsid w:val="004B7CC7"/>
    <w:rsid w:val="004C0901"/>
    <w:rsid w:val="004C385B"/>
    <w:rsid w:val="004C450B"/>
    <w:rsid w:val="004C69B1"/>
    <w:rsid w:val="004C6B75"/>
    <w:rsid w:val="004C75F2"/>
    <w:rsid w:val="004C76B5"/>
    <w:rsid w:val="004C7D44"/>
    <w:rsid w:val="004D16CD"/>
    <w:rsid w:val="004D2372"/>
    <w:rsid w:val="004D302B"/>
    <w:rsid w:val="004D758F"/>
    <w:rsid w:val="004E297E"/>
    <w:rsid w:val="004E29BA"/>
    <w:rsid w:val="004E49AC"/>
    <w:rsid w:val="004E62CC"/>
    <w:rsid w:val="004E671D"/>
    <w:rsid w:val="004F0D8F"/>
    <w:rsid w:val="004F0FDA"/>
    <w:rsid w:val="004F1B83"/>
    <w:rsid w:val="004F5B61"/>
    <w:rsid w:val="004F6AC3"/>
    <w:rsid w:val="00500412"/>
    <w:rsid w:val="00501B42"/>
    <w:rsid w:val="00501E86"/>
    <w:rsid w:val="00502339"/>
    <w:rsid w:val="00503FDA"/>
    <w:rsid w:val="0050423B"/>
    <w:rsid w:val="00506217"/>
    <w:rsid w:val="00506B30"/>
    <w:rsid w:val="005071DA"/>
    <w:rsid w:val="005101FC"/>
    <w:rsid w:val="005114ED"/>
    <w:rsid w:val="005139AC"/>
    <w:rsid w:val="00514D4E"/>
    <w:rsid w:val="00514EF5"/>
    <w:rsid w:val="005169E3"/>
    <w:rsid w:val="005171AD"/>
    <w:rsid w:val="00522A00"/>
    <w:rsid w:val="00523CAF"/>
    <w:rsid w:val="00524116"/>
    <w:rsid w:val="005246BF"/>
    <w:rsid w:val="00524D17"/>
    <w:rsid w:val="0052710A"/>
    <w:rsid w:val="00531D97"/>
    <w:rsid w:val="00532A76"/>
    <w:rsid w:val="00533959"/>
    <w:rsid w:val="005349A2"/>
    <w:rsid w:val="00534A4B"/>
    <w:rsid w:val="00535905"/>
    <w:rsid w:val="0054067E"/>
    <w:rsid w:val="0054085E"/>
    <w:rsid w:val="0054242B"/>
    <w:rsid w:val="00542500"/>
    <w:rsid w:val="00543EB3"/>
    <w:rsid w:val="00544AEA"/>
    <w:rsid w:val="00545583"/>
    <w:rsid w:val="00545CDA"/>
    <w:rsid w:val="0054623C"/>
    <w:rsid w:val="00547910"/>
    <w:rsid w:val="00550662"/>
    <w:rsid w:val="00550E4B"/>
    <w:rsid w:val="00551543"/>
    <w:rsid w:val="00551717"/>
    <w:rsid w:val="00552886"/>
    <w:rsid w:val="00552D75"/>
    <w:rsid w:val="0055351F"/>
    <w:rsid w:val="005539A2"/>
    <w:rsid w:val="00553B39"/>
    <w:rsid w:val="00553EA5"/>
    <w:rsid w:val="005555C8"/>
    <w:rsid w:val="005556B8"/>
    <w:rsid w:val="005556C0"/>
    <w:rsid w:val="005557C7"/>
    <w:rsid w:val="005615F6"/>
    <w:rsid w:val="005624F2"/>
    <w:rsid w:val="005634BA"/>
    <w:rsid w:val="005659AF"/>
    <w:rsid w:val="00567A11"/>
    <w:rsid w:val="00567F1C"/>
    <w:rsid w:val="00572634"/>
    <w:rsid w:val="00573848"/>
    <w:rsid w:val="0057501B"/>
    <w:rsid w:val="00575579"/>
    <w:rsid w:val="005769C1"/>
    <w:rsid w:val="00577FDF"/>
    <w:rsid w:val="005811F4"/>
    <w:rsid w:val="00581ED5"/>
    <w:rsid w:val="00584540"/>
    <w:rsid w:val="00586271"/>
    <w:rsid w:val="005913D8"/>
    <w:rsid w:val="005919A2"/>
    <w:rsid w:val="005926DB"/>
    <w:rsid w:val="00594A7C"/>
    <w:rsid w:val="0059767F"/>
    <w:rsid w:val="005A0798"/>
    <w:rsid w:val="005A0E0A"/>
    <w:rsid w:val="005A31B8"/>
    <w:rsid w:val="005A3B25"/>
    <w:rsid w:val="005A3B59"/>
    <w:rsid w:val="005A3CE4"/>
    <w:rsid w:val="005A4729"/>
    <w:rsid w:val="005A47A8"/>
    <w:rsid w:val="005A4B20"/>
    <w:rsid w:val="005A5ABF"/>
    <w:rsid w:val="005A7236"/>
    <w:rsid w:val="005A7F62"/>
    <w:rsid w:val="005B1D2D"/>
    <w:rsid w:val="005B208F"/>
    <w:rsid w:val="005B426E"/>
    <w:rsid w:val="005B475B"/>
    <w:rsid w:val="005B5D89"/>
    <w:rsid w:val="005C0275"/>
    <w:rsid w:val="005C1B20"/>
    <w:rsid w:val="005C3F9B"/>
    <w:rsid w:val="005C577E"/>
    <w:rsid w:val="005D0905"/>
    <w:rsid w:val="005D0BD4"/>
    <w:rsid w:val="005D1F73"/>
    <w:rsid w:val="005D26BE"/>
    <w:rsid w:val="005D2C0C"/>
    <w:rsid w:val="005D5DE4"/>
    <w:rsid w:val="005D6065"/>
    <w:rsid w:val="005D6066"/>
    <w:rsid w:val="005D7666"/>
    <w:rsid w:val="005D7C9A"/>
    <w:rsid w:val="005D7F71"/>
    <w:rsid w:val="005E12B5"/>
    <w:rsid w:val="005F0F30"/>
    <w:rsid w:val="005F1961"/>
    <w:rsid w:val="005F36F1"/>
    <w:rsid w:val="005F386B"/>
    <w:rsid w:val="005F64B7"/>
    <w:rsid w:val="00601168"/>
    <w:rsid w:val="0060240D"/>
    <w:rsid w:val="006036F8"/>
    <w:rsid w:val="00605700"/>
    <w:rsid w:val="006064A3"/>
    <w:rsid w:val="0060762C"/>
    <w:rsid w:val="00610AC4"/>
    <w:rsid w:val="00611808"/>
    <w:rsid w:val="0061187B"/>
    <w:rsid w:val="00612F7C"/>
    <w:rsid w:val="00614957"/>
    <w:rsid w:val="00616C0E"/>
    <w:rsid w:val="00616EAC"/>
    <w:rsid w:val="00617976"/>
    <w:rsid w:val="00617BEE"/>
    <w:rsid w:val="00620C0E"/>
    <w:rsid w:val="00621238"/>
    <w:rsid w:val="006225BE"/>
    <w:rsid w:val="00622CC9"/>
    <w:rsid w:val="00626685"/>
    <w:rsid w:val="00627BC8"/>
    <w:rsid w:val="00630DA9"/>
    <w:rsid w:val="0063183A"/>
    <w:rsid w:val="006336C8"/>
    <w:rsid w:val="0063580E"/>
    <w:rsid w:val="0063603A"/>
    <w:rsid w:val="00637940"/>
    <w:rsid w:val="0064153D"/>
    <w:rsid w:val="00641AB1"/>
    <w:rsid w:val="0064254D"/>
    <w:rsid w:val="0064307A"/>
    <w:rsid w:val="00643601"/>
    <w:rsid w:val="00644233"/>
    <w:rsid w:val="00644C76"/>
    <w:rsid w:val="00646455"/>
    <w:rsid w:val="00646BB4"/>
    <w:rsid w:val="00646CDF"/>
    <w:rsid w:val="00650039"/>
    <w:rsid w:val="00650C9A"/>
    <w:rsid w:val="00650D8C"/>
    <w:rsid w:val="006515CA"/>
    <w:rsid w:val="00651D13"/>
    <w:rsid w:val="00652025"/>
    <w:rsid w:val="006520A3"/>
    <w:rsid w:val="00652E43"/>
    <w:rsid w:val="006535FD"/>
    <w:rsid w:val="00653C41"/>
    <w:rsid w:val="0065547D"/>
    <w:rsid w:val="00655867"/>
    <w:rsid w:val="00656081"/>
    <w:rsid w:val="00656EC4"/>
    <w:rsid w:val="00656F70"/>
    <w:rsid w:val="0066041D"/>
    <w:rsid w:val="00660688"/>
    <w:rsid w:val="006635DC"/>
    <w:rsid w:val="00663D65"/>
    <w:rsid w:val="006646DF"/>
    <w:rsid w:val="00665D48"/>
    <w:rsid w:val="006660C5"/>
    <w:rsid w:val="00667E76"/>
    <w:rsid w:val="00670AE6"/>
    <w:rsid w:val="00673511"/>
    <w:rsid w:val="00675172"/>
    <w:rsid w:val="00676AAA"/>
    <w:rsid w:val="00676AC9"/>
    <w:rsid w:val="00676D72"/>
    <w:rsid w:val="006801AC"/>
    <w:rsid w:val="006802FA"/>
    <w:rsid w:val="006803C9"/>
    <w:rsid w:val="006806D5"/>
    <w:rsid w:val="00681CAF"/>
    <w:rsid w:val="00682329"/>
    <w:rsid w:val="0068430C"/>
    <w:rsid w:val="00684D77"/>
    <w:rsid w:val="00685157"/>
    <w:rsid w:val="00690516"/>
    <w:rsid w:val="00691AF5"/>
    <w:rsid w:val="0069209D"/>
    <w:rsid w:val="00693384"/>
    <w:rsid w:val="006936B5"/>
    <w:rsid w:val="00693B6C"/>
    <w:rsid w:val="00694C09"/>
    <w:rsid w:val="006964AF"/>
    <w:rsid w:val="00696798"/>
    <w:rsid w:val="00696D98"/>
    <w:rsid w:val="00697398"/>
    <w:rsid w:val="00697715"/>
    <w:rsid w:val="006A06E7"/>
    <w:rsid w:val="006A070E"/>
    <w:rsid w:val="006A1F73"/>
    <w:rsid w:val="006A3A5A"/>
    <w:rsid w:val="006A491F"/>
    <w:rsid w:val="006B171B"/>
    <w:rsid w:val="006B38A2"/>
    <w:rsid w:val="006B4013"/>
    <w:rsid w:val="006B4F4A"/>
    <w:rsid w:val="006B5280"/>
    <w:rsid w:val="006B7593"/>
    <w:rsid w:val="006C0649"/>
    <w:rsid w:val="006C127B"/>
    <w:rsid w:val="006C2321"/>
    <w:rsid w:val="006C2F6E"/>
    <w:rsid w:val="006C3911"/>
    <w:rsid w:val="006C67BB"/>
    <w:rsid w:val="006C7817"/>
    <w:rsid w:val="006D034A"/>
    <w:rsid w:val="006D1292"/>
    <w:rsid w:val="006D1BF3"/>
    <w:rsid w:val="006D2B03"/>
    <w:rsid w:val="006D2B96"/>
    <w:rsid w:val="006D42A9"/>
    <w:rsid w:val="006D42B5"/>
    <w:rsid w:val="006D5E1A"/>
    <w:rsid w:val="006D6104"/>
    <w:rsid w:val="006D7C2B"/>
    <w:rsid w:val="006E1620"/>
    <w:rsid w:val="006E16BC"/>
    <w:rsid w:val="006E37E6"/>
    <w:rsid w:val="006E619D"/>
    <w:rsid w:val="006E71BB"/>
    <w:rsid w:val="006F096C"/>
    <w:rsid w:val="006F1173"/>
    <w:rsid w:val="006F192C"/>
    <w:rsid w:val="006F2A76"/>
    <w:rsid w:val="006F3011"/>
    <w:rsid w:val="006F3838"/>
    <w:rsid w:val="006F44F4"/>
    <w:rsid w:val="006F6068"/>
    <w:rsid w:val="006F6831"/>
    <w:rsid w:val="006F705D"/>
    <w:rsid w:val="006F716E"/>
    <w:rsid w:val="006F7850"/>
    <w:rsid w:val="006F7DDB"/>
    <w:rsid w:val="00700000"/>
    <w:rsid w:val="00702583"/>
    <w:rsid w:val="007047D0"/>
    <w:rsid w:val="0070607B"/>
    <w:rsid w:val="007068B7"/>
    <w:rsid w:val="0071052E"/>
    <w:rsid w:val="00711854"/>
    <w:rsid w:val="0071330C"/>
    <w:rsid w:val="0071427E"/>
    <w:rsid w:val="007145F1"/>
    <w:rsid w:val="00715E31"/>
    <w:rsid w:val="007160AC"/>
    <w:rsid w:val="00721054"/>
    <w:rsid w:val="007216F7"/>
    <w:rsid w:val="0072239D"/>
    <w:rsid w:val="00722E80"/>
    <w:rsid w:val="007244AA"/>
    <w:rsid w:val="0072518C"/>
    <w:rsid w:val="007272B0"/>
    <w:rsid w:val="0073453F"/>
    <w:rsid w:val="00734981"/>
    <w:rsid w:val="00734DAF"/>
    <w:rsid w:val="00734ED1"/>
    <w:rsid w:val="00735919"/>
    <w:rsid w:val="00736D36"/>
    <w:rsid w:val="00741D90"/>
    <w:rsid w:val="00744768"/>
    <w:rsid w:val="00744E9B"/>
    <w:rsid w:val="007456C5"/>
    <w:rsid w:val="00751087"/>
    <w:rsid w:val="00752667"/>
    <w:rsid w:val="00753AD5"/>
    <w:rsid w:val="007540E1"/>
    <w:rsid w:val="007551C5"/>
    <w:rsid w:val="00760E64"/>
    <w:rsid w:val="007612F6"/>
    <w:rsid w:val="0076281C"/>
    <w:rsid w:val="007637C8"/>
    <w:rsid w:val="00763BFE"/>
    <w:rsid w:val="00763CEC"/>
    <w:rsid w:val="00764057"/>
    <w:rsid w:val="00764741"/>
    <w:rsid w:val="00765BF4"/>
    <w:rsid w:val="00766C0D"/>
    <w:rsid w:val="007702EB"/>
    <w:rsid w:val="00773699"/>
    <w:rsid w:val="00773958"/>
    <w:rsid w:val="0077428B"/>
    <w:rsid w:val="00775DFE"/>
    <w:rsid w:val="007761C9"/>
    <w:rsid w:val="00776E88"/>
    <w:rsid w:val="007771FF"/>
    <w:rsid w:val="00780CED"/>
    <w:rsid w:val="0078199A"/>
    <w:rsid w:val="007821EF"/>
    <w:rsid w:val="007842BE"/>
    <w:rsid w:val="00785A0F"/>
    <w:rsid w:val="0078681D"/>
    <w:rsid w:val="0078747F"/>
    <w:rsid w:val="007879B3"/>
    <w:rsid w:val="00794D05"/>
    <w:rsid w:val="00794DBD"/>
    <w:rsid w:val="007966A6"/>
    <w:rsid w:val="00796F14"/>
    <w:rsid w:val="00797C6F"/>
    <w:rsid w:val="007A1154"/>
    <w:rsid w:val="007A3F91"/>
    <w:rsid w:val="007B051A"/>
    <w:rsid w:val="007B35D1"/>
    <w:rsid w:val="007B43D4"/>
    <w:rsid w:val="007B6193"/>
    <w:rsid w:val="007C002D"/>
    <w:rsid w:val="007C0397"/>
    <w:rsid w:val="007C106D"/>
    <w:rsid w:val="007C2DF5"/>
    <w:rsid w:val="007C59B7"/>
    <w:rsid w:val="007C66A8"/>
    <w:rsid w:val="007C763B"/>
    <w:rsid w:val="007D0CCC"/>
    <w:rsid w:val="007D1E08"/>
    <w:rsid w:val="007D4982"/>
    <w:rsid w:val="007D572E"/>
    <w:rsid w:val="007D5E13"/>
    <w:rsid w:val="007D71AD"/>
    <w:rsid w:val="007D740A"/>
    <w:rsid w:val="007E1448"/>
    <w:rsid w:val="007E17BA"/>
    <w:rsid w:val="007E1B67"/>
    <w:rsid w:val="007E350F"/>
    <w:rsid w:val="007E41A5"/>
    <w:rsid w:val="007E544C"/>
    <w:rsid w:val="007E73C0"/>
    <w:rsid w:val="007E78FF"/>
    <w:rsid w:val="007E7A0A"/>
    <w:rsid w:val="007F0E71"/>
    <w:rsid w:val="007F0EF0"/>
    <w:rsid w:val="007F2705"/>
    <w:rsid w:val="007F38D5"/>
    <w:rsid w:val="007F3AEA"/>
    <w:rsid w:val="007F6DD1"/>
    <w:rsid w:val="008006E0"/>
    <w:rsid w:val="008013E4"/>
    <w:rsid w:val="0080272C"/>
    <w:rsid w:val="00803DED"/>
    <w:rsid w:val="0080417A"/>
    <w:rsid w:val="008046D1"/>
    <w:rsid w:val="00806057"/>
    <w:rsid w:val="0080727B"/>
    <w:rsid w:val="00810302"/>
    <w:rsid w:val="00810F2A"/>
    <w:rsid w:val="008114C7"/>
    <w:rsid w:val="0081318E"/>
    <w:rsid w:val="00813861"/>
    <w:rsid w:val="00816284"/>
    <w:rsid w:val="00820A07"/>
    <w:rsid w:val="00822107"/>
    <w:rsid w:val="008231E2"/>
    <w:rsid w:val="00824CAD"/>
    <w:rsid w:val="008250AA"/>
    <w:rsid w:val="008252F7"/>
    <w:rsid w:val="00833CE3"/>
    <w:rsid w:val="0083587E"/>
    <w:rsid w:val="0083756B"/>
    <w:rsid w:val="00841FC6"/>
    <w:rsid w:val="00843C62"/>
    <w:rsid w:val="00844094"/>
    <w:rsid w:val="00844379"/>
    <w:rsid w:val="00845C0E"/>
    <w:rsid w:val="00847312"/>
    <w:rsid w:val="00853D55"/>
    <w:rsid w:val="00856428"/>
    <w:rsid w:val="008574F0"/>
    <w:rsid w:val="008606DC"/>
    <w:rsid w:val="00860950"/>
    <w:rsid w:val="008630C6"/>
    <w:rsid w:val="00863CE8"/>
    <w:rsid w:val="008647CB"/>
    <w:rsid w:val="00864B84"/>
    <w:rsid w:val="00865993"/>
    <w:rsid w:val="0086641A"/>
    <w:rsid w:val="008670E2"/>
    <w:rsid w:val="00867876"/>
    <w:rsid w:val="0087150F"/>
    <w:rsid w:val="00872FF0"/>
    <w:rsid w:val="00873019"/>
    <w:rsid w:val="00873CCC"/>
    <w:rsid w:val="00874DC0"/>
    <w:rsid w:val="0087710F"/>
    <w:rsid w:val="008774E0"/>
    <w:rsid w:val="0088297C"/>
    <w:rsid w:val="00882983"/>
    <w:rsid w:val="00882FF4"/>
    <w:rsid w:val="0088406D"/>
    <w:rsid w:val="00884DEF"/>
    <w:rsid w:val="00884DF5"/>
    <w:rsid w:val="00891967"/>
    <w:rsid w:val="00891A14"/>
    <w:rsid w:val="00892144"/>
    <w:rsid w:val="00894160"/>
    <w:rsid w:val="0089469E"/>
    <w:rsid w:val="008A0564"/>
    <w:rsid w:val="008A2A3D"/>
    <w:rsid w:val="008A3EEF"/>
    <w:rsid w:val="008A3F3F"/>
    <w:rsid w:val="008A4C1E"/>
    <w:rsid w:val="008A58BB"/>
    <w:rsid w:val="008A5CC7"/>
    <w:rsid w:val="008A6A40"/>
    <w:rsid w:val="008A6BBF"/>
    <w:rsid w:val="008A7274"/>
    <w:rsid w:val="008B07AF"/>
    <w:rsid w:val="008B6D03"/>
    <w:rsid w:val="008B6D28"/>
    <w:rsid w:val="008B7F77"/>
    <w:rsid w:val="008C0726"/>
    <w:rsid w:val="008C1B13"/>
    <w:rsid w:val="008C24F2"/>
    <w:rsid w:val="008C2628"/>
    <w:rsid w:val="008C29C6"/>
    <w:rsid w:val="008C3726"/>
    <w:rsid w:val="008D1487"/>
    <w:rsid w:val="008D221E"/>
    <w:rsid w:val="008D2411"/>
    <w:rsid w:val="008D24CA"/>
    <w:rsid w:val="008D37E5"/>
    <w:rsid w:val="008D60B6"/>
    <w:rsid w:val="008D63F3"/>
    <w:rsid w:val="008D6E29"/>
    <w:rsid w:val="008E0FEC"/>
    <w:rsid w:val="008E200A"/>
    <w:rsid w:val="008F09EA"/>
    <w:rsid w:val="008F0D2B"/>
    <w:rsid w:val="008F0DFC"/>
    <w:rsid w:val="008F0F72"/>
    <w:rsid w:val="008F2797"/>
    <w:rsid w:val="008F3C99"/>
    <w:rsid w:val="008F4B13"/>
    <w:rsid w:val="008F4CCC"/>
    <w:rsid w:val="008F624A"/>
    <w:rsid w:val="008F6F04"/>
    <w:rsid w:val="009019F8"/>
    <w:rsid w:val="009026BA"/>
    <w:rsid w:val="00902E5F"/>
    <w:rsid w:val="00904004"/>
    <w:rsid w:val="00904009"/>
    <w:rsid w:val="00904D67"/>
    <w:rsid w:val="00906251"/>
    <w:rsid w:val="00906E52"/>
    <w:rsid w:val="009074FD"/>
    <w:rsid w:val="00910435"/>
    <w:rsid w:val="009104A4"/>
    <w:rsid w:val="00912892"/>
    <w:rsid w:val="00912ABB"/>
    <w:rsid w:val="00912CDB"/>
    <w:rsid w:val="00912D67"/>
    <w:rsid w:val="00913130"/>
    <w:rsid w:val="00913976"/>
    <w:rsid w:val="009143CB"/>
    <w:rsid w:val="009172B4"/>
    <w:rsid w:val="00917351"/>
    <w:rsid w:val="00917AD2"/>
    <w:rsid w:val="00917B81"/>
    <w:rsid w:val="00920591"/>
    <w:rsid w:val="00921477"/>
    <w:rsid w:val="00921C41"/>
    <w:rsid w:val="009223F4"/>
    <w:rsid w:val="009249C4"/>
    <w:rsid w:val="00925AA3"/>
    <w:rsid w:val="00925F0E"/>
    <w:rsid w:val="00926BEC"/>
    <w:rsid w:val="00927439"/>
    <w:rsid w:val="00932D43"/>
    <w:rsid w:val="009343E9"/>
    <w:rsid w:val="0093480D"/>
    <w:rsid w:val="009401B8"/>
    <w:rsid w:val="00940998"/>
    <w:rsid w:val="00940A86"/>
    <w:rsid w:val="00940EB7"/>
    <w:rsid w:val="00941DC7"/>
    <w:rsid w:val="00941E23"/>
    <w:rsid w:val="009446C5"/>
    <w:rsid w:val="00944FBB"/>
    <w:rsid w:val="009459D5"/>
    <w:rsid w:val="00947E92"/>
    <w:rsid w:val="00950689"/>
    <w:rsid w:val="009543C5"/>
    <w:rsid w:val="00954C5D"/>
    <w:rsid w:val="0095503D"/>
    <w:rsid w:val="00955BF5"/>
    <w:rsid w:val="00955F0D"/>
    <w:rsid w:val="0095755A"/>
    <w:rsid w:val="009608B1"/>
    <w:rsid w:val="00960C2C"/>
    <w:rsid w:val="00965165"/>
    <w:rsid w:val="0096525D"/>
    <w:rsid w:val="00970D2E"/>
    <w:rsid w:val="00971E17"/>
    <w:rsid w:val="00971EAF"/>
    <w:rsid w:val="0097219D"/>
    <w:rsid w:val="0097220B"/>
    <w:rsid w:val="00974665"/>
    <w:rsid w:val="0097476F"/>
    <w:rsid w:val="00976133"/>
    <w:rsid w:val="009772D3"/>
    <w:rsid w:val="009775D3"/>
    <w:rsid w:val="0098025C"/>
    <w:rsid w:val="0098226C"/>
    <w:rsid w:val="00982369"/>
    <w:rsid w:val="0098281F"/>
    <w:rsid w:val="009829D4"/>
    <w:rsid w:val="00982C94"/>
    <w:rsid w:val="00987DF7"/>
    <w:rsid w:val="00990F41"/>
    <w:rsid w:val="00992BE2"/>
    <w:rsid w:val="00993011"/>
    <w:rsid w:val="00994166"/>
    <w:rsid w:val="009A363B"/>
    <w:rsid w:val="009A39EA"/>
    <w:rsid w:val="009B0209"/>
    <w:rsid w:val="009B1198"/>
    <w:rsid w:val="009B18FB"/>
    <w:rsid w:val="009B1D1E"/>
    <w:rsid w:val="009B23BC"/>
    <w:rsid w:val="009B33A0"/>
    <w:rsid w:val="009B385B"/>
    <w:rsid w:val="009B7000"/>
    <w:rsid w:val="009B75C8"/>
    <w:rsid w:val="009B7C4F"/>
    <w:rsid w:val="009C26E0"/>
    <w:rsid w:val="009C2723"/>
    <w:rsid w:val="009C40E2"/>
    <w:rsid w:val="009D23DE"/>
    <w:rsid w:val="009D2570"/>
    <w:rsid w:val="009D5135"/>
    <w:rsid w:val="009D5365"/>
    <w:rsid w:val="009D645B"/>
    <w:rsid w:val="009E081C"/>
    <w:rsid w:val="009E1723"/>
    <w:rsid w:val="009E2D7E"/>
    <w:rsid w:val="009E4045"/>
    <w:rsid w:val="009E47C4"/>
    <w:rsid w:val="009F40BA"/>
    <w:rsid w:val="009F4995"/>
    <w:rsid w:val="009F601A"/>
    <w:rsid w:val="009F7E75"/>
    <w:rsid w:val="00A02E05"/>
    <w:rsid w:val="00A066B4"/>
    <w:rsid w:val="00A06861"/>
    <w:rsid w:val="00A10C68"/>
    <w:rsid w:val="00A112EC"/>
    <w:rsid w:val="00A12AA7"/>
    <w:rsid w:val="00A1327F"/>
    <w:rsid w:val="00A13F1F"/>
    <w:rsid w:val="00A1489A"/>
    <w:rsid w:val="00A153DB"/>
    <w:rsid w:val="00A2278E"/>
    <w:rsid w:val="00A253E4"/>
    <w:rsid w:val="00A2729C"/>
    <w:rsid w:val="00A305A1"/>
    <w:rsid w:val="00A34FE9"/>
    <w:rsid w:val="00A356C5"/>
    <w:rsid w:val="00A405E4"/>
    <w:rsid w:val="00A412A7"/>
    <w:rsid w:val="00A42355"/>
    <w:rsid w:val="00A46147"/>
    <w:rsid w:val="00A46444"/>
    <w:rsid w:val="00A4759C"/>
    <w:rsid w:val="00A52928"/>
    <w:rsid w:val="00A57FAA"/>
    <w:rsid w:val="00A62B3E"/>
    <w:rsid w:val="00A63A8C"/>
    <w:rsid w:val="00A64DAB"/>
    <w:rsid w:val="00A65781"/>
    <w:rsid w:val="00A65AFB"/>
    <w:rsid w:val="00A6603C"/>
    <w:rsid w:val="00A67C2C"/>
    <w:rsid w:val="00A7085E"/>
    <w:rsid w:val="00A71987"/>
    <w:rsid w:val="00A72BC5"/>
    <w:rsid w:val="00A72E2E"/>
    <w:rsid w:val="00A731A7"/>
    <w:rsid w:val="00A749F6"/>
    <w:rsid w:val="00A74B2F"/>
    <w:rsid w:val="00A75160"/>
    <w:rsid w:val="00A75656"/>
    <w:rsid w:val="00A7701E"/>
    <w:rsid w:val="00A770FD"/>
    <w:rsid w:val="00A776AB"/>
    <w:rsid w:val="00A77B10"/>
    <w:rsid w:val="00A8027E"/>
    <w:rsid w:val="00A84B91"/>
    <w:rsid w:val="00A85156"/>
    <w:rsid w:val="00A8640D"/>
    <w:rsid w:val="00A918C8"/>
    <w:rsid w:val="00A91F4A"/>
    <w:rsid w:val="00A92D6A"/>
    <w:rsid w:val="00A970FB"/>
    <w:rsid w:val="00AA0242"/>
    <w:rsid w:val="00AA1AD7"/>
    <w:rsid w:val="00AA1FA7"/>
    <w:rsid w:val="00AA22B1"/>
    <w:rsid w:val="00AA3068"/>
    <w:rsid w:val="00AA4F47"/>
    <w:rsid w:val="00AA77F4"/>
    <w:rsid w:val="00AB00D7"/>
    <w:rsid w:val="00AB0B4B"/>
    <w:rsid w:val="00AB11A7"/>
    <w:rsid w:val="00AB246A"/>
    <w:rsid w:val="00AB2E90"/>
    <w:rsid w:val="00AB31F3"/>
    <w:rsid w:val="00AB5B58"/>
    <w:rsid w:val="00AB6536"/>
    <w:rsid w:val="00AC05D6"/>
    <w:rsid w:val="00AC5C29"/>
    <w:rsid w:val="00AC7561"/>
    <w:rsid w:val="00AD15E2"/>
    <w:rsid w:val="00AD237B"/>
    <w:rsid w:val="00AD3B80"/>
    <w:rsid w:val="00AD44AD"/>
    <w:rsid w:val="00AD6661"/>
    <w:rsid w:val="00AD6D89"/>
    <w:rsid w:val="00AD7AE7"/>
    <w:rsid w:val="00AE1B13"/>
    <w:rsid w:val="00AE2787"/>
    <w:rsid w:val="00AE286A"/>
    <w:rsid w:val="00AE2CA8"/>
    <w:rsid w:val="00AF14B4"/>
    <w:rsid w:val="00AF2276"/>
    <w:rsid w:val="00AF33D0"/>
    <w:rsid w:val="00B00C3E"/>
    <w:rsid w:val="00B018CD"/>
    <w:rsid w:val="00B01CF6"/>
    <w:rsid w:val="00B03597"/>
    <w:rsid w:val="00B04929"/>
    <w:rsid w:val="00B04ED9"/>
    <w:rsid w:val="00B05814"/>
    <w:rsid w:val="00B05BF2"/>
    <w:rsid w:val="00B0736D"/>
    <w:rsid w:val="00B11812"/>
    <w:rsid w:val="00B14A72"/>
    <w:rsid w:val="00B15041"/>
    <w:rsid w:val="00B1738D"/>
    <w:rsid w:val="00B20530"/>
    <w:rsid w:val="00B20852"/>
    <w:rsid w:val="00B22770"/>
    <w:rsid w:val="00B25C8E"/>
    <w:rsid w:val="00B3084F"/>
    <w:rsid w:val="00B3461E"/>
    <w:rsid w:val="00B3477C"/>
    <w:rsid w:val="00B34CC2"/>
    <w:rsid w:val="00B3559B"/>
    <w:rsid w:val="00B35B4C"/>
    <w:rsid w:val="00B35DC6"/>
    <w:rsid w:val="00B35FA7"/>
    <w:rsid w:val="00B37E95"/>
    <w:rsid w:val="00B40DB8"/>
    <w:rsid w:val="00B42F45"/>
    <w:rsid w:val="00B4420D"/>
    <w:rsid w:val="00B472C6"/>
    <w:rsid w:val="00B50415"/>
    <w:rsid w:val="00B509AA"/>
    <w:rsid w:val="00B51E16"/>
    <w:rsid w:val="00B53DF7"/>
    <w:rsid w:val="00B54165"/>
    <w:rsid w:val="00B542FD"/>
    <w:rsid w:val="00B5520D"/>
    <w:rsid w:val="00B55DD1"/>
    <w:rsid w:val="00B5656C"/>
    <w:rsid w:val="00B57293"/>
    <w:rsid w:val="00B604AF"/>
    <w:rsid w:val="00B610D1"/>
    <w:rsid w:val="00B61F28"/>
    <w:rsid w:val="00B636E8"/>
    <w:rsid w:val="00B6394F"/>
    <w:rsid w:val="00B668BC"/>
    <w:rsid w:val="00B66B3B"/>
    <w:rsid w:val="00B67A72"/>
    <w:rsid w:val="00B7108C"/>
    <w:rsid w:val="00B719AE"/>
    <w:rsid w:val="00B71E79"/>
    <w:rsid w:val="00B72D6A"/>
    <w:rsid w:val="00B74318"/>
    <w:rsid w:val="00B761FA"/>
    <w:rsid w:val="00B8179E"/>
    <w:rsid w:val="00B82731"/>
    <w:rsid w:val="00B828FF"/>
    <w:rsid w:val="00B832CC"/>
    <w:rsid w:val="00B86A9A"/>
    <w:rsid w:val="00B87A74"/>
    <w:rsid w:val="00B90C73"/>
    <w:rsid w:val="00B9109B"/>
    <w:rsid w:val="00B913E7"/>
    <w:rsid w:val="00BA1E73"/>
    <w:rsid w:val="00BA25D2"/>
    <w:rsid w:val="00BA36EA"/>
    <w:rsid w:val="00BA46EB"/>
    <w:rsid w:val="00BA5084"/>
    <w:rsid w:val="00BA5DDD"/>
    <w:rsid w:val="00BA7539"/>
    <w:rsid w:val="00BA7563"/>
    <w:rsid w:val="00BA7DA5"/>
    <w:rsid w:val="00BB0FC4"/>
    <w:rsid w:val="00BB2783"/>
    <w:rsid w:val="00BB2FE4"/>
    <w:rsid w:val="00BB4E06"/>
    <w:rsid w:val="00BB6FB5"/>
    <w:rsid w:val="00BC2176"/>
    <w:rsid w:val="00BC2517"/>
    <w:rsid w:val="00BC3037"/>
    <w:rsid w:val="00BC31E0"/>
    <w:rsid w:val="00BC3CFD"/>
    <w:rsid w:val="00BC533C"/>
    <w:rsid w:val="00BC5FB8"/>
    <w:rsid w:val="00BC6D35"/>
    <w:rsid w:val="00BD2033"/>
    <w:rsid w:val="00BD2D78"/>
    <w:rsid w:val="00BD343C"/>
    <w:rsid w:val="00BD4795"/>
    <w:rsid w:val="00BD6687"/>
    <w:rsid w:val="00BD6900"/>
    <w:rsid w:val="00BE0E5A"/>
    <w:rsid w:val="00BE3072"/>
    <w:rsid w:val="00BE3FF5"/>
    <w:rsid w:val="00BE48E3"/>
    <w:rsid w:val="00BE72A2"/>
    <w:rsid w:val="00BF14CF"/>
    <w:rsid w:val="00BF242B"/>
    <w:rsid w:val="00BF2CE7"/>
    <w:rsid w:val="00BF354A"/>
    <w:rsid w:val="00BF3A46"/>
    <w:rsid w:val="00BF47D1"/>
    <w:rsid w:val="00BF4D28"/>
    <w:rsid w:val="00BF5E26"/>
    <w:rsid w:val="00BF5FC5"/>
    <w:rsid w:val="00BF6200"/>
    <w:rsid w:val="00BF666D"/>
    <w:rsid w:val="00C03670"/>
    <w:rsid w:val="00C05DCF"/>
    <w:rsid w:val="00C10877"/>
    <w:rsid w:val="00C10BC5"/>
    <w:rsid w:val="00C117D2"/>
    <w:rsid w:val="00C126BA"/>
    <w:rsid w:val="00C1364B"/>
    <w:rsid w:val="00C14DAB"/>
    <w:rsid w:val="00C15648"/>
    <w:rsid w:val="00C15CF0"/>
    <w:rsid w:val="00C16EE2"/>
    <w:rsid w:val="00C174A4"/>
    <w:rsid w:val="00C21B25"/>
    <w:rsid w:val="00C22C07"/>
    <w:rsid w:val="00C24FBA"/>
    <w:rsid w:val="00C25645"/>
    <w:rsid w:val="00C25FFC"/>
    <w:rsid w:val="00C26A42"/>
    <w:rsid w:val="00C307E3"/>
    <w:rsid w:val="00C30B6B"/>
    <w:rsid w:val="00C31CE1"/>
    <w:rsid w:val="00C329E0"/>
    <w:rsid w:val="00C33933"/>
    <w:rsid w:val="00C33B7A"/>
    <w:rsid w:val="00C350D5"/>
    <w:rsid w:val="00C35295"/>
    <w:rsid w:val="00C363FA"/>
    <w:rsid w:val="00C4144C"/>
    <w:rsid w:val="00C41CA4"/>
    <w:rsid w:val="00C422C9"/>
    <w:rsid w:val="00C436E7"/>
    <w:rsid w:val="00C4504B"/>
    <w:rsid w:val="00C46F9A"/>
    <w:rsid w:val="00C51B76"/>
    <w:rsid w:val="00C54740"/>
    <w:rsid w:val="00C553C0"/>
    <w:rsid w:val="00C56407"/>
    <w:rsid w:val="00C5725D"/>
    <w:rsid w:val="00C60894"/>
    <w:rsid w:val="00C6338B"/>
    <w:rsid w:val="00C65EE5"/>
    <w:rsid w:val="00C660BE"/>
    <w:rsid w:val="00C66B34"/>
    <w:rsid w:val="00C70190"/>
    <w:rsid w:val="00C74467"/>
    <w:rsid w:val="00C74890"/>
    <w:rsid w:val="00C74CEF"/>
    <w:rsid w:val="00C756E1"/>
    <w:rsid w:val="00C76CE0"/>
    <w:rsid w:val="00C77413"/>
    <w:rsid w:val="00C8545D"/>
    <w:rsid w:val="00C86FEE"/>
    <w:rsid w:val="00C8791E"/>
    <w:rsid w:val="00C87A5C"/>
    <w:rsid w:val="00C87CEE"/>
    <w:rsid w:val="00C903D2"/>
    <w:rsid w:val="00C907ED"/>
    <w:rsid w:val="00C917EC"/>
    <w:rsid w:val="00C931AB"/>
    <w:rsid w:val="00C940C6"/>
    <w:rsid w:val="00C94909"/>
    <w:rsid w:val="00C96691"/>
    <w:rsid w:val="00C96A1D"/>
    <w:rsid w:val="00C96BB5"/>
    <w:rsid w:val="00C970C4"/>
    <w:rsid w:val="00CA04DB"/>
    <w:rsid w:val="00CA05DD"/>
    <w:rsid w:val="00CA187B"/>
    <w:rsid w:val="00CA6F8D"/>
    <w:rsid w:val="00CA7571"/>
    <w:rsid w:val="00CB3610"/>
    <w:rsid w:val="00CB4D02"/>
    <w:rsid w:val="00CB7430"/>
    <w:rsid w:val="00CC263F"/>
    <w:rsid w:val="00CC3ABE"/>
    <w:rsid w:val="00CC415D"/>
    <w:rsid w:val="00CC5550"/>
    <w:rsid w:val="00CC7788"/>
    <w:rsid w:val="00CC7AD5"/>
    <w:rsid w:val="00CD0DD6"/>
    <w:rsid w:val="00CD1853"/>
    <w:rsid w:val="00CD2FA1"/>
    <w:rsid w:val="00CD3EAA"/>
    <w:rsid w:val="00CD4CD7"/>
    <w:rsid w:val="00CD716D"/>
    <w:rsid w:val="00CD725B"/>
    <w:rsid w:val="00CD75F6"/>
    <w:rsid w:val="00CD77FA"/>
    <w:rsid w:val="00CD7BAD"/>
    <w:rsid w:val="00CD7C49"/>
    <w:rsid w:val="00CE0887"/>
    <w:rsid w:val="00CE14FC"/>
    <w:rsid w:val="00CE2360"/>
    <w:rsid w:val="00CE520E"/>
    <w:rsid w:val="00CE6840"/>
    <w:rsid w:val="00CF11DE"/>
    <w:rsid w:val="00D00EE6"/>
    <w:rsid w:val="00D0332A"/>
    <w:rsid w:val="00D0406E"/>
    <w:rsid w:val="00D04513"/>
    <w:rsid w:val="00D04ADE"/>
    <w:rsid w:val="00D0761C"/>
    <w:rsid w:val="00D103C1"/>
    <w:rsid w:val="00D16519"/>
    <w:rsid w:val="00D16F99"/>
    <w:rsid w:val="00D21DA1"/>
    <w:rsid w:val="00D221D9"/>
    <w:rsid w:val="00D22AB8"/>
    <w:rsid w:val="00D233C6"/>
    <w:rsid w:val="00D2438C"/>
    <w:rsid w:val="00D24DC7"/>
    <w:rsid w:val="00D271EE"/>
    <w:rsid w:val="00D27215"/>
    <w:rsid w:val="00D32788"/>
    <w:rsid w:val="00D34E04"/>
    <w:rsid w:val="00D35B57"/>
    <w:rsid w:val="00D407D7"/>
    <w:rsid w:val="00D437AF"/>
    <w:rsid w:val="00D43917"/>
    <w:rsid w:val="00D43E7B"/>
    <w:rsid w:val="00D448D0"/>
    <w:rsid w:val="00D457CF"/>
    <w:rsid w:val="00D46ED3"/>
    <w:rsid w:val="00D5009D"/>
    <w:rsid w:val="00D50917"/>
    <w:rsid w:val="00D51E0F"/>
    <w:rsid w:val="00D52F78"/>
    <w:rsid w:val="00D5312B"/>
    <w:rsid w:val="00D5353C"/>
    <w:rsid w:val="00D54A27"/>
    <w:rsid w:val="00D564E7"/>
    <w:rsid w:val="00D60266"/>
    <w:rsid w:val="00D609E5"/>
    <w:rsid w:val="00D61C21"/>
    <w:rsid w:val="00D623A4"/>
    <w:rsid w:val="00D638D6"/>
    <w:rsid w:val="00D640F1"/>
    <w:rsid w:val="00D64307"/>
    <w:rsid w:val="00D645C0"/>
    <w:rsid w:val="00D6478B"/>
    <w:rsid w:val="00D65A9A"/>
    <w:rsid w:val="00D65B22"/>
    <w:rsid w:val="00D668C0"/>
    <w:rsid w:val="00D67CCF"/>
    <w:rsid w:val="00D719DE"/>
    <w:rsid w:val="00D73109"/>
    <w:rsid w:val="00D74889"/>
    <w:rsid w:val="00D80B67"/>
    <w:rsid w:val="00D815DA"/>
    <w:rsid w:val="00D823C9"/>
    <w:rsid w:val="00D8248F"/>
    <w:rsid w:val="00D82C47"/>
    <w:rsid w:val="00D8377F"/>
    <w:rsid w:val="00D83DA5"/>
    <w:rsid w:val="00D83F9A"/>
    <w:rsid w:val="00D84739"/>
    <w:rsid w:val="00D85F60"/>
    <w:rsid w:val="00D86311"/>
    <w:rsid w:val="00D90792"/>
    <w:rsid w:val="00D926EC"/>
    <w:rsid w:val="00D92891"/>
    <w:rsid w:val="00D933EA"/>
    <w:rsid w:val="00D94B0D"/>
    <w:rsid w:val="00D95773"/>
    <w:rsid w:val="00DA2302"/>
    <w:rsid w:val="00DA2B8B"/>
    <w:rsid w:val="00DA2FF1"/>
    <w:rsid w:val="00DA3819"/>
    <w:rsid w:val="00DA4647"/>
    <w:rsid w:val="00DA7477"/>
    <w:rsid w:val="00DA770B"/>
    <w:rsid w:val="00DB325B"/>
    <w:rsid w:val="00DB431E"/>
    <w:rsid w:val="00DB483E"/>
    <w:rsid w:val="00DB5039"/>
    <w:rsid w:val="00DB531C"/>
    <w:rsid w:val="00DB646A"/>
    <w:rsid w:val="00DC05EB"/>
    <w:rsid w:val="00DC0C61"/>
    <w:rsid w:val="00DC1602"/>
    <w:rsid w:val="00DC3A30"/>
    <w:rsid w:val="00DC575B"/>
    <w:rsid w:val="00DC67C6"/>
    <w:rsid w:val="00DC7DC1"/>
    <w:rsid w:val="00DD195F"/>
    <w:rsid w:val="00DD1ED2"/>
    <w:rsid w:val="00DD2245"/>
    <w:rsid w:val="00DD3372"/>
    <w:rsid w:val="00DD71C4"/>
    <w:rsid w:val="00DD797F"/>
    <w:rsid w:val="00DE1193"/>
    <w:rsid w:val="00DE68FA"/>
    <w:rsid w:val="00DE7338"/>
    <w:rsid w:val="00DE78F9"/>
    <w:rsid w:val="00DF1891"/>
    <w:rsid w:val="00DF1C5B"/>
    <w:rsid w:val="00DF1C65"/>
    <w:rsid w:val="00DF2C75"/>
    <w:rsid w:val="00DF685B"/>
    <w:rsid w:val="00DF7181"/>
    <w:rsid w:val="00E00BE3"/>
    <w:rsid w:val="00E01492"/>
    <w:rsid w:val="00E0220D"/>
    <w:rsid w:val="00E049BB"/>
    <w:rsid w:val="00E05954"/>
    <w:rsid w:val="00E0711B"/>
    <w:rsid w:val="00E11B78"/>
    <w:rsid w:val="00E11F7C"/>
    <w:rsid w:val="00E12750"/>
    <w:rsid w:val="00E129D6"/>
    <w:rsid w:val="00E133F3"/>
    <w:rsid w:val="00E13D13"/>
    <w:rsid w:val="00E152CB"/>
    <w:rsid w:val="00E15C73"/>
    <w:rsid w:val="00E15EA0"/>
    <w:rsid w:val="00E173D9"/>
    <w:rsid w:val="00E17A57"/>
    <w:rsid w:val="00E17F6C"/>
    <w:rsid w:val="00E21B4B"/>
    <w:rsid w:val="00E23F00"/>
    <w:rsid w:val="00E24D59"/>
    <w:rsid w:val="00E25ACE"/>
    <w:rsid w:val="00E25FBC"/>
    <w:rsid w:val="00E276D8"/>
    <w:rsid w:val="00E305AF"/>
    <w:rsid w:val="00E30651"/>
    <w:rsid w:val="00E30F11"/>
    <w:rsid w:val="00E325B3"/>
    <w:rsid w:val="00E3366B"/>
    <w:rsid w:val="00E358FC"/>
    <w:rsid w:val="00E36283"/>
    <w:rsid w:val="00E403B6"/>
    <w:rsid w:val="00E40685"/>
    <w:rsid w:val="00E41B13"/>
    <w:rsid w:val="00E422A4"/>
    <w:rsid w:val="00E43169"/>
    <w:rsid w:val="00E43666"/>
    <w:rsid w:val="00E43909"/>
    <w:rsid w:val="00E43930"/>
    <w:rsid w:val="00E444CC"/>
    <w:rsid w:val="00E45D5B"/>
    <w:rsid w:val="00E5087D"/>
    <w:rsid w:val="00E50960"/>
    <w:rsid w:val="00E51440"/>
    <w:rsid w:val="00E51610"/>
    <w:rsid w:val="00E52041"/>
    <w:rsid w:val="00E524E1"/>
    <w:rsid w:val="00E52655"/>
    <w:rsid w:val="00E5612F"/>
    <w:rsid w:val="00E565AB"/>
    <w:rsid w:val="00E5734D"/>
    <w:rsid w:val="00E618C5"/>
    <w:rsid w:val="00E619E2"/>
    <w:rsid w:val="00E62607"/>
    <w:rsid w:val="00E63156"/>
    <w:rsid w:val="00E63B58"/>
    <w:rsid w:val="00E63DEA"/>
    <w:rsid w:val="00E641BB"/>
    <w:rsid w:val="00E64AB1"/>
    <w:rsid w:val="00E670BE"/>
    <w:rsid w:val="00E67C7A"/>
    <w:rsid w:val="00E67D8C"/>
    <w:rsid w:val="00E70605"/>
    <w:rsid w:val="00E70CE5"/>
    <w:rsid w:val="00E70EDB"/>
    <w:rsid w:val="00E71A46"/>
    <w:rsid w:val="00E74208"/>
    <w:rsid w:val="00E74965"/>
    <w:rsid w:val="00E759F1"/>
    <w:rsid w:val="00E768A4"/>
    <w:rsid w:val="00E77D14"/>
    <w:rsid w:val="00E905BE"/>
    <w:rsid w:val="00E94ABC"/>
    <w:rsid w:val="00E95842"/>
    <w:rsid w:val="00E958F4"/>
    <w:rsid w:val="00EA407F"/>
    <w:rsid w:val="00EA4276"/>
    <w:rsid w:val="00EA74D5"/>
    <w:rsid w:val="00EA7D41"/>
    <w:rsid w:val="00EB069A"/>
    <w:rsid w:val="00EB1666"/>
    <w:rsid w:val="00EB54C2"/>
    <w:rsid w:val="00EB64FC"/>
    <w:rsid w:val="00EB768E"/>
    <w:rsid w:val="00EC0080"/>
    <w:rsid w:val="00EC01ED"/>
    <w:rsid w:val="00EC0653"/>
    <w:rsid w:val="00EC25EB"/>
    <w:rsid w:val="00EC2AA1"/>
    <w:rsid w:val="00EC2DFC"/>
    <w:rsid w:val="00EC4F71"/>
    <w:rsid w:val="00ED115A"/>
    <w:rsid w:val="00ED1910"/>
    <w:rsid w:val="00ED193C"/>
    <w:rsid w:val="00ED2997"/>
    <w:rsid w:val="00ED2E52"/>
    <w:rsid w:val="00ED4021"/>
    <w:rsid w:val="00ED4932"/>
    <w:rsid w:val="00ED5A28"/>
    <w:rsid w:val="00ED5EFB"/>
    <w:rsid w:val="00ED7D0B"/>
    <w:rsid w:val="00EE0933"/>
    <w:rsid w:val="00EE0A4E"/>
    <w:rsid w:val="00EE0DA7"/>
    <w:rsid w:val="00EE15A6"/>
    <w:rsid w:val="00EE2191"/>
    <w:rsid w:val="00EE24E6"/>
    <w:rsid w:val="00EE3E0C"/>
    <w:rsid w:val="00EE41F4"/>
    <w:rsid w:val="00EE5BC4"/>
    <w:rsid w:val="00EF2D59"/>
    <w:rsid w:val="00EF33B8"/>
    <w:rsid w:val="00EF52C3"/>
    <w:rsid w:val="00EF5D4C"/>
    <w:rsid w:val="00F0556C"/>
    <w:rsid w:val="00F0639B"/>
    <w:rsid w:val="00F06458"/>
    <w:rsid w:val="00F07211"/>
    <w:rsid w:val="00F07897"/>
    <w:rsid w:val="00F146C8"/>
    <w:rsid w:val="00F15BD2"/>
    <w:rsid w:val="00F15F3D"/>
    <w:rsid w:val="00F1780E"/>
    <w:rsid w:val="00F2251C"/>
    <w:rsid w:val="00F247EC"/>
    <w:rsid w:val="00F25D6C"/>
    <w:rsid w:val="00F3124D"/>
    <w:rsid w:val="00F409E6"/>
    <w:rsid w:val="00F40C61"/>
    <w:rsid w:val="00F4168A"/>
    <w:rsid w:val="00F42488"/>
    <w:rsid w:val="00F42B7C"/>
    <w:rsid w:val="00F43F9F"/>
    <w:rsid w:val="00F441C4"/>
    <w:rsid w:val="00F44686"/>
    <w:rsid w:val="00F446C7"/>
    <w:rsid w:val="00F45501"/>
    <w:rsid w:val="00F471BA"/>
    <w:rsid w:val="00F4735C"/>
    <w:rsid w:val="00F5098E"/>
    <w:rsid w:val="00F5354C"/>
    <w:rsid w:val="00F53CBD"/>
    <w:rsid w:val="00F56AC7"/>
    <w:rsid w:val="00F56B5D"/>
    <w:rsid w:val="00F61527"/>
    <w:rsid w:val="00F6170E"/>
    <w:rsid w:val="00F61D25"/>
    <w:rsid w:val="00F62039"/>
    <w:rsid w:val="00F6624D"/>
    <w:rsid w:val="00F67096"/>
    <w:rsid w:val="00F721B0"/>
    <w:rsid w:val="00F74784"/>
    <w:rsid w:val="00F7577D"/>
    <w:rsid w:val="00F76826"/>
    <w:rsid w:val="00F76878"/>
    <w:rsid w:val="00F77635"/>
    <w:rsid w:val="00F80713"/>
    <w:rsid w:val="00F81F8A"/>
    <w:rsid w:val="00F844D9"/>
    <w:rsid w:val="00F845EC"/>
    <w:rsid w:val="00F856EF"/>
    <w:rsid w:val="00F86274"/>
    <w:rsid w:val="00F87505"/>
    <w:rsid w:val="00F877C8"/>
    <w:rsid w:val="00F87C11"/>
    <w:rsid w:val="00F942E2"/>
    <w:rsid w:val="00F94E12"/>
    <w:rsid w:val="00F94EF8"/>
    <w:rsid w:val="00F97749"/>
    <w:rsid w:val="00F97A86"/>
    <w:rsid w:val="00FA2481"/>
    <w:rsid w:val="00FA4298"/>
    <w:rsid w:val="00FA4809"/>
    <w:rsid w:val="00FB04A8"/>
    <w:rsid w:val="00FB11E8"/>
    <w:rsid w:val="00FB29AD"/>
    <w:rsid w:val="00FB2D29"/>
    <w:rsid w:val="00FB647B"/>
    <w:rsid w:val="00FB6838"/>
    <w:rsid w:val="00FB6A44"/>
    <w:rsid w:val="00FB71AE"/>
    <w:rsid w:val="00FB77B8"/>
    <w:rsid w:val="00FC0202"/>
    <w:rsid w:val="00FC13DE"/>
    <w:rsid w:val="00FC2CB2"/>
    <w:rsid w:val="00FC3A40"/>
    <w:rsid w:val="00FC691E"/>
    <w:rsid w:val="00FD01FC"/>
    <w:rsid w:val="00FD27A2"/>
    <w:rsid w:val="00FD2949"/>
    <w:rsid w:val="00FD2B84"/>
    <w:rsid w:val="00FD3E3F"/>
    <w:rsid w:val="00FD4577"/>
    <w:rsid w:val="00FD7425"/>
    <w:rsid w:val="00FE0230"/>
    <w:rsid w:val="00FE0F72"/>
    <w:rsid w:val="00FE2072"/>
    <w:rsid w:val="00FE33D4"/>
    <w:rsid w:val="00FE420B"/>
    <w:rsid w:val="00FE4AF2"/>
    <w:rsid w:val="00FE4EAD"/>
    <w:rsid w:val="00FE5ABE"/>
    <w:rsid w:val="00FE5AC3"/>
    <w:rsid w:val="00FE7128"/>
    <w:rsid w:val="00FE7DA9"/>
    <w:rsid w:val="00FF2394"/>
    <w:rsid w:val="00FF3DE3"/>
    <w:rsid w:val="00FF4554"/>
    <w:rsid w:val="00FF5401"/>
    <w:rsid w:val="00FF565B"/>
    <w:rsid w:val="00FF6363"/>
    <w:rsid w:val="00FF73C0"/>
    <w:rsid w:val="00FF79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64520300-3F67-4580-AC98-DE55AB01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E23"/>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405C1E"/>
    <w:pPr>
      <w:keepNext/>
      <w:numPr>
        <w:numId w:val="2"/>
      </w:numPr>
      <w:spacing w:before="240"/>
      <w:outlineLvl w:val="0"/>
    </w:pPr>
    <w:rPr>
      <w:b/>
      <w:kern w:val="28"/>
    </w:rPr>
  </w:style>
  <w:style w:type="paragraph" w:styleId="Ttulo2">
    <w:name w:val="heading 2"/>
    <w:basedOn w:val="Ttulo1"/>
    <w:next w:val="Normal"/>
    <w:link w:val="Ttulo2Car"/>
    <w:qFormat/>
    <w:rsid w:val="00405C1E"/>
    <w:pPr>
      <w:numPr>
        <w:ilvl w:val="1"/>
      </w:numPr>
      <w:tabs>
        <w:tab w:val="left" w:pos="851"/>
      </w:tabs>
      <w:spacing w:before="120"/>
      <w:outlineLvl w:val="1"/>
    </w:pPr>
    <w:rPr>
      <w:lang w:val="es-BO"/>
    </w:rPr>
  </w:style>
  <w:style w:type="paragraph" w:styleId="Ttulo3">
    <w:name w:val="heading 3"/>
    <w:basedOn w:val="Normal"/>
    <w:next w:val="Normal"/>
    <w:link w:val="Ttulo3Car"/>
    <w:qFormat/>
    <w:rsid w:val="00891967"/>
    <w:pPr>
      <w:keepNext/>
      <w:numPr>
        <w:ilvl w:val="2"/>
        <w:numId w:val="2"/>
      </w:numPr>
      <w:outlineLvl w:val="2"/>
    </w:pPr>
    <w:rPr>
      <w:sz w:val="24"/>
    </w:rPr>
  </w:style>
  <w:style w:type="paragraph" w:styleId="Ttulo4">
    <w:name w:val="heading 4"/>
    <w:basedOn w:val="Normal"/>
    <w:next w:val="Normal"/>
    <w:link w:val="Ttulo4Car"/>
    <w:qFormat/>
    <w:rsid w:val="0026237F"/>
    <w:pPr>
      <w:keepNext/>
      <w:numPr>
        <w:ilvl w:val="3"/>
        <w:numId w:val="2"/>
      </w:numPr>
      <w:spacing w:before="240"/>
      <w:outlineLvl w:val="3"/>
    </w:pPr>
    <w:rPr>
      <w:b/>
      <w:sz w:val="24"/>
    </w:rPr>
  </w:style>
  <w:style w:type="paragraph" w:styleId="Ttulo5">
    <w:name w:val="heading 5"/>
    <w:basedOn w:val="Normal"/>
    <w:next w:val="Normal"/>
    <w:link w:val="Ttulo5Car"/>
    <w:qFormat/>
    <w:rsid w:val="0026237F"/>
    <w:pPr>
      <w:numPr>
        <w:ilvl w:val="4"/>
        <w:numId w:val="2"/>
      </w:numPr>
      <w:spacing w:before="240"/>
      <w:outlineLvl w:val="4"/>
    </w:pPr>
  </w:style>
  <w:style w:type="paragraph" w:styleId="Ttulo6">
    <w:name w:val="heading 6"/>
    <w:basedOn w:val="Normal"/>
    <w:next w:val="Normal"/>
    <w:link w:val="Ttulo6Car"/>
    <w:qFormat/>
    <w:rsid w:val="0026237F"/>
    <w:pPr>
      <w:numPr>
        <w:ilvl w:val="5"/>
        <w:numId w:val="2"/>
      </w:numPr>
      <w:spacing w:before="240"/>
      <w:outlineLvl w:val="5"/>
    </w:pPr>
    <w:rPr>
      <w:i/>
    </w:rPr>
  </w:style>
  <w:style w:type="paragraph" w:styleId="Ttulo7">
    <w:name w:val="heading 7"/>
    <w:basedOn w:val="Normal"/>
    <w:next w:val="Normal"/>
    <w:link w:val="Ttulo7Car"/>
    <w:qFormat/>
    <w:rsid w:val="0026237F"/>
    <w:pPr>
      <w:numPr>
        <w:ilvl w:val="6"/>
        <w:numId w:val="2"/>
      </w:numPr>
      <w:spacing w:before="240"/>
      <w:outlineLvl w:val="6"/>
    </w:pPr>
  </w:style>
  <w:style w:type="paragraph" w:styleId="Ttulo8">
    <w:name w:val="heading 8"/>
    <w:basedOn w:val="Normal"/>
    <w:next w:val="Normal"/>
    <w:link w:val="Ttulo8Car"/>
    <w:qFormat/>
    <w:rsid w:val="0026237F"/>
    <w:pPr>
      <w:numPr>
        <w:ilvl w:val="7"/>
        <w:numId w:val="2"/>
      </w:numPr>
      <w:spacing w:before="240"/>
      <w:outlineLvl w:val="7"/>
    </w:pPr>
    <w:rPr>
      <w:i/>
    </w:rPr>
  </w:style>
  <w:style w:type="paragraph" w:styleId="Ttulo9">
    <w:name w:val="heading 9"/>
    <w:basedOn w:val="Normal"/>
    <w:next w:val="Normal"/>
    <w:link w:val="Ttulo9Car"/>
    <w:qFormat/>
    <w:rsid w:val="0026237F"/>
    <w:pPr>
      <w:numPr>
        <w:ilvl w:val="8"/>
        <w:numId w:val="2"/>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5C1E"/>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405C1E"/>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330D78"/>
    <w:pPr>
      <w:tabs>
        <w:tab w:val="left" w:pos="480"/>
        <w:tab w:val="right" w:leader="dot" w:pos="9964"/>
      </w:tabs>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uiPriority w:val="39"/>
    <w:rsid w:val="006F3838"/>
    <w:pPr>
      <w:tabs>
        <w:tab w:val="left" w:pos="880"/>
        <w:tab w:val="right" w:leader="dot" w:pos="8828"/>
      </w:tabs>
      <w:spacing w:before="0" w:after="0"/>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semiHidden/>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semiHidden/>
    <w:rsid w:val="0026237F"/>
    <w:pPr>
      <w:ind w:left="400" w:hanging="200"/>
    </w:pPr>
    <w:rPr>
      <w:sz w:val="18"/>
      <w:szCs w:val="18"/>
    </w:rPr>
  </w:style>
  <w:style w:type="paragraph" w:styleId="ndice3">
    <w:name w:val="index 3"/>
    <w:basedOn w:val="Normal"/>
    <w:next w:val="Normal"/>
    <w:autoRedefine/>
    <w:semiHidden/>
    <w:rsid w:val="0026237F"/>
    <w:pPr>
      <w:ind w:left="600" w:hanging="200"/>
    </w:pPr>
    <w:rPr>
      <w:sz w:val="18"/>
      <w:szCs w:val="18"/>
    </w:rPr>
  </w:style>
  <w:style w:type="paragraph" w:styleId="ndice4">
    <w:name w:val="index 4"/>
    <w:basedOn w:val="Normal"/>
    <w:next w:val="Normal"/>
    <w:autoRedefine/>
    <w:semiHidden/>
    <w:rsid w:val="0026237F"/>
    <w:pPr>
      <w:ind w:left="800" w:hanging="200"/>
    </w:pPr>
    <w:rPr>
      <w:sz w:val="18"/>
      <w:szCs w:val="18"/>
    </w:rPr>
  </w:style>
  <w:style w:type="paragraph" w:styleId="ndice5">
    <w:name w:val="index 5"/>
    <w:basedOn w:val="Normal"/>
    <w:next w:val="Normal"/>
    <w:autoRedefine/>
    <w:semiHidden/>
    <w:rsid w:val="0026237F"/>
    <w:pPr>
      <w:ind w:left="1000" w:hanging="200"/>
    </w:pPr>
    <w:rPr>
      <w:sz w:val="18"/>
      <w:szCs w:val="18"/>
    </w:rPr>
  </w:style>
  <w:style w:type="paragraph" w:styleId="ndice6">
    <w:name w:val="index 6"/>
    <w:basedOn w:val="Normal"/>
    <w:next w:val="Normal"/>
    <w:autoRedefine/>
    <w:semiHidden/>
    <w:rsid w:val="0026237F"/>
    <w:pPr>
      <w:ind w:left="1200" w:hanging="200"/>
    </w:pPr>
    <w:rPr>
      <w:sz w:val="18"/>
      <w:szCs w:val="18"/>
    </w:rPr>
  </w:style>
  <w:style w:type="paragraph" w:styleId="ndice7">
    <w:name w:val="index 7"/>
    <w:basedOn w:val="Normal"/>
    <w:next w:val="Normal"/>
    <w:autoRedefine/>
    <w:semiHidden/>
    <w:rsid w:val="0026237F"/>
    <w:pPr>
      <w:ind w:left="1400" w:hanging="200"/>
    </w:pPr>
    <w:rPr>
      <w:sz w:val="18"/>
      <w:szCs w:val="18"/>
    </w:rPr>
  </w:style>
  <w:style w:type="paragraph" w:styleId="ndice8">
    <w:name w:val="index 8"/>
    <w:basedOn w:val="Normal"/>
    <w:next w:val="Normal"/>
    <w:autoRedefine/>
    <w:semiHidden/>
    <w:rsid w:val="0026237F"/>
    <w:pPr>
      <w:ind w:left="1600" w:hanging="200"/>
    </w:pPr>
    <w:rPr>
      <w:sz w:val="18"/>
      <w:szCs w:val="18"/>
    </w:rPr>
  </w:style>
  <w:style w:type="paragraph" w:styleId="ndice9">
    <w:name w:val="index 9"/>
    <w:basedOn w:val="Normal"/>
    <w:next w:val="Normal"/>
    <w:autoRedefine/>
    <w:semiHidden/>
    <w:rsid w:val="0026237F"/>
    <w:pPr>
      <w:ind w:left="1800" w:hanging="200"/>
    </w:pPr>
    <w:rPr>
      <w:sz w:val="18"/>
      <w:szCs w:val="18"/>
    </w:rPr>
  </w:style>
  <w:style w:type="paragraph" w:styleId="Ttulodendice">
    <w:name w:val="index heading"/>
    <w:basedOn w:val="Normal"/>
    <w:next w:val="ndice1"/>
    <w:semiHidden/>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2F3D05"/>
    <w:pPr>
      <w:ind w:left="720"/>
      <w:contextualSpacing/>
    </w:pPr>
  </w:style>
  <w:style w:type="paragraph" w:styleId="TDC3">
    <w:name w:val="toc 3"/>
    <w:basedOn w:val="Normal"/>
    <w:next w:val="Normal"/>
    <w:autoRedefine/>
    <w:uiPriority w:val="39"/>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iPriority w:val="39"/>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iPriority w:val="39"/>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iPriority w:val="39"/>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iPriority w:val="39"/>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iPriority w:val="39"/>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iPriority w:val="39"/>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Puesto">
    <w:name w:val="Title"/>
    <w:basedOn w:val="Normal"/>
    <w:next w:val="Normal"/>
    <w:link w:val="PuestoCar"/>
    <w:uiPriority w:val="10"/>
    <w:qFormat/>
    <w:rsid w:val="004437F8"/>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437F8"/>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4B03D5"/>
    <w:pPr>
      <w:widowControl w:val="0"/>
      <w:spacing w:before="0" w:after="0"/>
    </w:pPr>
    <w:rPr>
      <w:rFonts w:cs="Arial"/>
    </w:rPr>
  </w:style>
  <w:style w:type="character" w:customStyle="1" w:styleId="PrrafodelistaCar">
    <w:name w:val="Párrafo de lista Car"/>
    <w:link w:val="Prrafodelista"/>
    <w:uiPriority w:val="34"/>
    <w:rsid w:val="004433DE"/>
    <w:rPr>
      <w:rFonts w:ascii="Arial" w:eastAsia="Times New Roman" w:hAnsi="Arial" w:cs="Times New Roman"/>
      <w:sz w:val="20"/>
      <w:szCs w:val="20"/>
      <w:lang w:val="es-ES_tradnl" w:eastAsia="es-ES"/>
    </w:rPr>
  </w:style>
  <w:style w:type="paragraph" w:customStyle="1" w:styleId="IC1parrafos">
    <w:name w:val="IC 1 parrafos"/>
    <w:basedOn w:val="Normal"/>
    <w:link w:val="IC1parrafosCar"/>
    <w:qFormat/>
    <w:rsid w:val="00971EAF"/>
    <w:pPr>
      <w:spacing w:before="120" w:after="160" w:line="312" w:lineRule="auto"/>
    </w:pPr>
    <w:rPr>
      <w:rFonts w:ascii="Arial Narrow" w:hAnsi="Arial Narrow"/>
      <w:sz w:val="23"/>
      <w:szCs w:val="23"/>
      <w:lang w:val="es-MX"/>
    </w:rPr>
  </w:style>
  <w:style w:type="character" w:customStyle="1" w:styleId="IC1parrafosCar">
    <w:name w:val="IC 1 parrafos Car"/>
    <w:link w:val="IC1parrafos"/>
    <w:rsid w:val="00971EAF"/>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351CE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1101DD"/>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112474677">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1540046884">
      <w:bodyDiv w:val="1"/>
      <w:marLeft w:val="0"/>
      <w:marRight w:val="0"/>
      <w:marTop w:val="0"/>
      <w:marBottom w:val="0"/>
      <w:divBdr>
        <w:top w:val="none" w:sz="0" w:space="0" w:color="auto"/>
        <w:left w:val="none" w:sz="0" w:space="0" w:color="auto"/>
        <w:bottom w:val="none" w:sz="0" w:space="0" w:color="auto"/>
        <w:right w:val="none" w:sz="0" w:space="0" w:color="auto"/>
      </w:divBdr>
    </w:div>
    <w:div w:id="1874878282">
      <w:bodyDiv w:val="1"/>
      <w:marLeft w:val="0"/>
      <w:marRight w:val="0"/>
      <w:marTop w:val="0"/>
      <w:marBottom w:val="0"/>
      <w:divBdr>
        <w:top w:val="none" w:sz="0" w:space="0" w:color="auto"/>
        <w:left w:val="none" w:sz="0" w:space="0" w:color="auto"/>
        <w:bottom w:val="none" w:sz="0" w:space="0" w:color="auto"/>
        <w:right w:val="none" w:sz="0" w:space="0" w:color="auto"/>
      </w:divBdr>
    </w:div>
    <w:div w:id="2054573098">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jp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jpeg"/><Relationship Id="rId32" Type="http://schemas.openxmlformats.org/officeDocument/2006/relationships/image" Target="media/image23.jp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A4EC3-B04D-48C8-9FF3-60063F746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197</Pages>
  <Words>80154</Words>
  <Characters>440853</Characters>
  <Application>Microsoft Office Word</Application>
  <DocSecurity>0</DocSecurity>
  <Lines>3673</Lines>
  <Paragraphs>1039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dc:creator>
  <cp:keywords/>
  <dc:description/>
  <cp:lastModifiedBy>ALDO LAORA</cp:lastModifiedBy>
  <cp:revision>5</cp:revision>
  <cp:lastPrinted>2016-08-11T14:29:00Z</cp:lastPrinted>
  <dcterms:created xsi:type="dcterms:W3CDTF">2016-08-02T15:40:00Z</dcterms:created>
  <dcterms:modified xsi:type="dcterms:W3CDTF">2016-08-24T20:17:00Z</dcterms:modified>
</cp:coreProperties>
</file>