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942A8" w:rsidRPr="007E3A17" w:rsidRDefault="003942A8" w:rsidP="00BC21BB">
                            <w:pPr>
                              <w:pStyle w:val="Ttulo1"/>
                              <w:ind w:left="142"/>
                              <w:jc w:val="center"/>
                              <w:rPr>
                                <w:rFonts w:ascii="Century Gothic" w:hAnsi="Century Gothic"/>
                                <w:sz w:val="8"/>
                                <w:szCs w:val="28"/>
                              </w:rPr>
                            </w:pPr>
                          </w:p>
                          <w:p w14:paraId="4BF12AA0" w14:textId="77777777" w:rsidR="003942A8" w:rsidRDefault="003942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942A8" w:rsidRPr="00196858" w:rsidRDefault="003942A8" w:rsidP="00196858"/>
                          <w:p w14:paraId="707CFF32" w14:textId="77777777" w:rsidR="003942A8" w:rsidRDefault="003942A8" w:rsidP="00BC21BB">
                            <w:pPr>
                              <w:ind w:left="142"/>
                              <w:jc w:val="center"/>
                              <w:rPr>
                                <w:rFonts w:ascii="Verdana" w:hAnsi="Verdana"/>
                                <w:b/>
                              </w:rPr>
                            </w:pPr>
                          </w:p>
                          <w:p w14:paraId="06570665" w14:textId="77777777" w:rsidR="003942A8" w:rsidRDefault="003942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942A8" w:rsidRPr="00103622" w:rsidRDefault="003942A8" w:rsidP="00963B46">
                            <w:pPr>
                              <w:ind w:left="142"/>
                              <w:jc w:val="center"/>
                              <w:rPr>
                                <w:rFonts w:ascii="Century Gothic" w:hAnsi="Century Gothic" w:cs="Arial"/>
                                <w:b/>
                                <w:sz w:val="32"/>
                                <w:szCs w:val="32"/>
                                <w:lang w:val="es-MX"/>
                              </w:rPr>
                            </w:pPr>
                          </w:p>
                          <w:p w14:paraId="4C001CE9" w14:textId="77777777" w:rsidR="003942A8" w:rsidRPr="00103622" w:rsidRDefault="003942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942A8" w:rsidRDefault="003942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942A8" w:rsidRDefault="003942A8" w:rsidP="00C12034">
                            <w:pPr>
                              <w:rPr>
                                <w:rFonts w:ascii="Century Gothic" w:hAnsi="Century Gothic" w:cs="Arial"/>
                                <w:b/>
                                <w:sz w:val="28"/>
                                <w:szCs w:val="32"/>
                              </w:rPr>
                            </w:pPr>
                          </w:p>
                          <w:p w14:paraId="0A58EB77" w14:textId="77777777" w:rsidR="003942A8" w:rsidRDefault="003942A8" w:rsidP="00C12034">
                            <w:pPr>
                              <w:jc w:val="center"/>
                              <w:rPr>
                                <w:rFonts w:ascii="Century Gothic" w:hAnsi="Century Gothic"/>
                                <w:b/>
                                <w:sz w:val="28"/>
                                <w:szCs w:val="32"/>
                              </w:rPr>
                            </w:pPr>
                          </w:p>
                          <w:p w14:paraId="067FB5BB" w14:textId="4C0D2BE7" w:rsidR="003942A8" w:rsidRPr="00D94CE2" w:rsidRDefault="003942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942A8" w:rsidRPr="00D94CE2" w:rsidRDefault="003942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942A8" w:rsidRPr="00015B4A" w:rsidRDefault="003942A8" w:rsidP="00455A2A">
                            <w:pPr>
                              <w:ind w:left="142" w:right="24"/>
                              <w:jc w:val="center"/>
                              <w:rPr>
                                <w:rFonts w:ascii="Century Gothic" w:hAnsi="Century Gothic" w:cs="Arial"/>
                                <w:b/>
                                <w:sz w:val="28"/>
                                <w:szCs w:val="28"/>
                              </w:rPr>
                            </w:pPr>
                          </w:p>
                          <w:p w14:paraId="305A115D" w14:textId="77777777" w:rsidR="003942A8" w:rsidRDefault="003942A8" w:rsidP="00455A2A">
                            <w:pPr>
                              <w:ind w:left="142" w:right="24"/>
                              <w:jc w:val="center"/>
                              <w:rPr>
                                <w:rFonts w:ascii="Century Gothic" w:hAnsi="Century Gothic" w:cs="Arial"/>
                                <w:b/>
                                <w:sz w:val="28"/>
                                <w:szCs w:val="28"/>
                                <w:lang w:val="es-MX"/>
                              </w:rPr>
                            </w:pPr>
                          </w:p>
                          <w:p w14:paraId="6DD59E27" w14:textId="77777777" w:rsidR="003942A8" w:rsidRPr="00103622" w:rsidRDefault="003942A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942A8" w:rsidRPr="00103622" w:rsidRDefault="003942A8" w:rsidP="00455A2A">
                            <w:pPr>
                              <w:ind w:left="142" w:right="24"/>
                              <w:rPr>
                                <w:rFonts w:ascii="Century Gothic" w:hAnsi="Century Gothic"/>
                                <w:b/>
                                <w:sz w:val="28"/>
                                <w:szCs w:val="28"/>
                              </w:rPr>
                            </w:pPr>
                          </w:p>
                          <w:p w14:paraId="7A5D2B44" w14:textId="7100D6EA" w:rsidR="003942A8" w:rsidRPr="004B2102" w:rsidRDefault="003942A8"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xml:space="preserve">: </w:t>
                            </w:r>
                            <w:r>
                              <w:rPr>
                                <w:rFonts w:ascii="Century Gothic" w:hAnsi="Century Gothic" w:cs="Century Gothic"/>
                                <w:b/>
                                <w:bCs/>
                                <w:sz w:val="28"/>
                                <w:szCs w:val="28"/>
                              </w:rPr>
                              <w:t>ADQUISICION DE ACCESORIOS Y EQUIPOS PARA ENSAYOS DESTRUCTIVOS Y NO DESTRUCTIVOS</w:t>
                            </w:r>
                          </w:p>
                          <w:p w14:paraId="6351C111" w14:textId="47402BC0" w:rsidR="003942A8" w:rsidRPr="00D94CE2" w:rsidRDefault="003942A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EA1A0C">
                              <w:rPr>
                                <w:rFonts w:ascii="Century Gothic" w:hAnsi="Century Gothic" w:cs="Century Gothic"/>
                                <w:b/>
                                <w:bCs/>
                                <w:sz w:val="28"/>
                                <w:szCs w:val="28"/>
                              </w:rPr>
                              <w:t>: DCO-CDL-GRGD-167-16</w:t>
                            </w:r>
                          </w:p>
                          <w:p w14:paraId="13340B8D" w14:textId="77777777" w:rsidR="003942A8" w:rsidRPr="00D94CE2" w:rsidRDefault="003942A8" w:rsidP="00455A2A">
                            <w:pPr>
                              <w:ind w:right="24"/>
                              <w:jc w:val="center"/>
                              <w:rPr>
                                <w:rFonts w:ascii="Century Gothic" w:hAnsi="Century Gothic" w:cs="Century Gothic"/>
                                <w:b/>
                                <w:bCs/>
                                <w:color w:val="FF0000"/>
                                <w:sz w:val="28"/>
                                <w:szCs w:val="28"/>
                              </w:rPr>
                            </w:pPr>
                          </w:p>
                          <w:p w14:paraId="4EABECE0" w14:textId="1B4D6F44" w:rsidR="003942A8" w:rsidRPr="004B2102" w:rsidRDefault="003942A8"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4B2102">
                              <w:rPr>
                                <w:rFonts w:ascii="Century Gothic" w:hAnsi="Century Gothic" w:cs="Century Gothic"/>
                                <w:b/>
                                <w:bCs/>
                                <w:sz w:val="28"/>
                                <w:szCs w:val="28"/>
                              </w:rPr>
                              <w:t xml:space="preserve"> Convocatoria</w:t>
                            </w:r>
                            <w:r w:rsidRPr="004B2102">
                              <w:rPr>
                                <w:rFonts w:ascii="Century Gothic" w:hAnsi="Century Gothic"/>
                                <w:b/>
                                <w:sz w:val="28"/>
                                <w:szCs w:val="28"/>
                                <w:lang w:val="es-ES_tradnl"/>
                              </w:rPr>
                              <w:t>)</w:t>
                            </w:r>
                          </w:p>
                          <w:p w14:paraId="34AB203F" w14:textId="77777777" w:rsidR="003942A8" w:rsidRPr="00103622" w:rsidRDefault="003942A8" w:rsidP="00BC21BB">
                            <w:pPr>
                              <w:ind w:right="930"/>
                              <w:jc w:val="center"/>
                              <w:rPr>
                                <w:rFonts w:ascii="Century Gothic" w:hAnsi="Century Gothic"/>
                                <w:sz w:val="32"/>
                                <w:szCs w:val="32"/>
                                <w:lang w:val="es-ES_tradnl"/>
                              </w:rPr>
                            </w:pPr>
                          </w:p>
                          <w:p w14:paraId="2400E6AF" w14:textId="77777777" w:rsidR="003942A8" w:rsidRPr="00103622" w:rsidRDefault="003942A8" w:rsidP="00BC21BB">
                            <w:pPr>
                              <w:ind w:right="930"/>
                              <w:jc w:val="center"/>
                              <w:rPr>
                                <w:rFonts w:ascii="Century Gothic" w:hAnsi="Century Gothic"/>
                                <w:sz w:val="32"/>
                                <w:szCs w:val="32"/>
                                <w:lang w:val="es-ES_tradnl"/>
                              </w:rPr>
                            </w:pPr>
                          </w:p>
                          <w:p w14:paraId="519E7A3A" w14:textId="77777777" w:rsidR="003942A8" w:rsidRPr="00103622" w:rsidRDefault="003942A8" w:rsidP="00BC21BB">
                            <w:pPr>
                              <w:ind w:right="930"/>
                              <w:jc w:val="center"/>
                              <w:rPr>
                                <w:rFonts w:ascii="Century Gothic" w:hAnsi="Century Gothic"/>
                                <w:sz w:val="32"/>
                                <w:szCs w:val="32"/>
                                <w:lang w:val="es-ES_tradnl"/>
                              </w:rPr>
                            </w:pPr>
                          </w:p>
                          <w:p w14:paraId="47C3D4D1" w14:textId="77777777" w:rsidR="003942A8" w:rsidRDefault="003942A8" w:rsidP="00BC21BB">
                            <w:pPr>
                              <w:ind w:right="930"/>
                              <w:jc w:val="center"/>
                              <w:rPr>
                                <w:rFonts w:ascii="Century Gothic" w:hAnsi="Century Gothic"/>
                                <w:lang w:val="es-ES_tradnl"/>
                              </w:rPr>
                            </w:pPr>
                          </w:p>
                          <w:p w14:paraId="3EC83649" w14:textId="77777777" w:rsidR="003942A8" w:rsidRPr="009C5A35" w:rsidRDefault="003942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942A8" w:rsidRPr="007E3A17" w:rsidRDefault="003942A8" w:rsidP="00BC21BB">
                      <w:pPr>
                        <w:pStyle w:val="Ttulo1"/>
                        <w:ind w:left="142"/>
                        <w:jc w:val="center"/>
                        <w:rPr>
                          <w:rFonts w:ascii="Century Gothic" w:hAnsi="Century Gothic"/>
                          <w:sz w:val="8"/>
                          <w:szCs w:val="28"/>
                        </w:rPr>
                      </w:pPr>
                    </w:p>
                    <w:p w14:paraId="4BF12AA0" w14:textId="77777777" w:rsidR="003942A8" w:rsidRDefault="003942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942A8" w:rsidRPr="00196858" w:rsidRDefault="003942A8" w:rsidP="00196858"/>
                    <w:p w14:paraId="707CFF32" w14:textId="77777777" w:rsidR="003942A8" w:rsidRDefault="003942A8" w:rsidP="00BC21BB">
                      <w:pPr>
                        <w:ind w:left="142"/>
                        <w:jc w:val="center"/>
                        <w:rPr>
                          <w:rFonts w:ascii="Verdana" w:hAnsi="Verdana"/>
                          <w:b/>
                        </w:rPr>
                      </w:pPr>
                    </w:p>
                    <w:p w14:paraId="06570665" w14:textId="77777777" w:rsidR="003942A8" w:rsidRDefault="003942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942A8" w:rsidRPr="00103622" w:rsidRDefault="003942A8" w:rsidP="00963B46">
                      <w:pPr>
                        <w:ind w:left="142"/>
                        <w:jc w:val="center"/>
                        <w:rPr>
                          <w:rFonts w:ascii="Century Gothic" w:hAnsi="Century Gothic" w:cs="Arial"/>
                          <w:b/>
                          <w:sz w:val="32"/>
                          <w:szCs w:val="32"/>
                          <w:lang w:val="es-MX"/>
                        </w:rPr>
                      </w:pPr>
                    </w:p>
                    <w:p w14:paraId="4C001CE9" w14:textId="77777777" w:rsidR="003942A8" w:rsidRPr="00103622" w:rsidRDefault="003942A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942A8" w:rsidRDefault="003942A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942A8" w:rsidRDefault="003942A8" w:rsidP="00C12034">
                      <w:pPr>
                        <w:rPr>
                          <w:rFonts w:ascii="Century Gothic" w:hAnsi="Century Gothic" w:cs="Arial"/>
                          <w:b/>
                          <w:sz w:val="28"/>
                          <w:szCs w:val="32"/>
                        </w:rPr>
                      </w:pPr>
                    </w:p>
                    <w:p w14:paraId="0A58EB77" w14:textId="77777777" w:rsidR="003942A8" w:rsidRDefault="003942A8" w:rsidP="00C12034">
                      <w:pPr>
                        <w:jc w:val="center"/>
                        <w:rPr>
                          <w:rFonts w:ascii="Century Gothic" w:hAnsi="Century Gothic"/>
                          <w:b/>
                          <w:sz w:val="28"/>
                          <w:szCs w:val="32"/>
                        </w:rPr>
                      </w:pPr>
                    </w:p>
                    <w:p w14:paraId="067FB5BB" w14:textId="4C0D2BE7" w:rsidR="003942A8" w:rsidRPr="00D94CE2" w:rsidRDefault="003942A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942A8" w:rsidRPr="00D94CE2" w:rsidRDefault="003942A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942A8" w:rsidRPr="00015B4A" w:rsidRDefault="003942A8" w:rsidP="00455A2A">
                      <w:pPr>
                        <w:ind w:left="142" w:right="24"/>
                        <w:jc w:val="center"/>
                        <w:rPr>
                          <w:rFonts w:ascii="Century Gothic" w:hAnsi="Century Gothic" w:cs="Arial"/>
                          <w:b/>
                          <w:sz w:val="28"/>
                          <w:szCs w:val="28"/>
                        </w:rPr>
                      </w:pPr>
                    </w:p>
                    <w:p w14:paraId="305A115D" w14:textId="77777777" w:rsidR="003942A8" w:rsidRDefault="003942A8" w:rsidP="00455A2A">
                      <w:pPr>
                        <w:ind w:left="142" w:right="24"/>
                        <w:jc w:val="center"/>
                        <w:rPr>
                          <w:rFonts w:ascii="Century Gothic" w:hAnsi="Century Gothic" w:cs="Arial"/>
                          <w:b/>
                          <w:sz w:val="28"/>
                          <w:szCs w:val="28"/>
                          <w:lang w:val="es-MX"/>
                        </w:rPr>
                      </w:pPr>
                    </w:p>
                    <w:p w14:paraId="6DD59E27" w14:textId="77777777" w:rsidR="003942A8" w:rsidRPr="00103622" w:rsidRDefault="003942A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942A8" w:rsidRPr="00103622" w:rsidRDefault="003942A8" w:rsidP="00455A2A">
                      <w:pPr>
                        <w:ind w:left="142" w:right="24"/>
                        <w:rPr>
                          <w:rFonts w:ascii="Century Gothic" w:hAnsi="Century Gothic"/>
                          <w:b/>
                          <w:sz w:val="28"/>
                          <w:szCs w:val="28"/>
                        </w:rPr>
                      </w:pPr>
                    </w:p>
                    <w:p w14:paraId="7A5D2B44" w14:textId="7100D6EA" w:rsidR="003942A8" w:rsidRPr="004B2102" w:rsidRDefault="003942A8"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xml:space="preserve">: </w:t>
                      </w:r>
                      <w:r>
                        <w:rPr>
                          <w:rFonts w:ascii="Century Gothic" w:hAnsi="Century Gothic" w:cs="Century Gothic"/>
                          <w:b/>
                          <w:bCs/>
                          <w:sz w:val="28"/>
                          <w:szCs w:val="28"/>
                        </w:rPr>
                        <w:t>ADQUISICION DE ACCESORIOS Y EQUIPOS PARA ENSAYOS DESTRUCTIVOS Y NO DESTRUCTIVOS</w:t>
                      </w:r>
                    </w:p>
                    <w:p w14:paraId="6351C111" w14:textId="47402BC0" w:rsidR="003942A8" w:rsidRPr="00D94CE2" w:rsidRDefault="003942A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EA1A0C">
                        <w:rPr>
                          <w:rFonts w:ascii="Century Gothic" w:hAnsi="Century Gothic" w:cs="Century Gothic"/>
                          <w:b/>
                          <w:bCs/>
                          <w:sz w:val="28"/>
                          <w:szCs w:val="28"/>
                        </w:rPr>
                        <w:t>: DCO-CDL-GRGD-167-16</w:t>
                      </w:r>
                    </w:p>
                    <w:p w14:paraId="13340B8D" w14:textId="77777777" w:rsidR="003942A8" w:rsidRPr="00D94CE2" w:rsidRDefault="003942A8" w:rsidP="00455A2A">
                      <w:pPr>
                        <w:ind w:right="24"/>
                        <w:jc w:val="center"/>
                        <w:rPr>
                          <w:rFonts w:ascii="Century Gothic" w:hAnsi="Century Gothic" w:cs="Century Gothic"/>
                          <w:b/>
                          <w:bCs/>
                          <w:color w:val="FF0000"/>
                          <w:sz w:val="28"/>
                          <w:szCs w:val="28"/>
                        </w:rPr>
                      </w:pPr>
                      <w:bookmarkStart w:id="1" w:name="_GoBack"/>
                      <w:bookmarkEnd w:id="1"/>
                    </w:p>
                    <w:p w14:paraId="4EABECE0" w14:textId="1B4D6F44" w:rsidR="003942A8" w:rsidRPr="004B2102" w:rsidRDefault="003942A8"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4B2102">
                        <w:rPr>
                          <w:rFonts w:ascii="Century Gothic" w:hAnsi="Century Gothic" w:cs="Century Gothic"/>
                          <w:b/>
                          <w:bCs/>
                          <w:sz w:val="28"/>
                          <w:szCs w:val="28"/>
                        </w:rPr>
                        <w:t xml:space="preserve"> Convocatoria</w:t>
                      </w:r>
                      <w:r w:rsidRPr="004B2102">
                        <w:rPr>
                          <w:rFonts w:ascii="Century Gothic" w:hAnsi="Century Gothic"/>
                          <w:b/>
                          <w:sz w:val="28"/>
                          <w:szCs w:val="28"/>
                          <w:lang w:val="es-ES_tradnl"/>
                        </w:rPr>
                        <w:t>)</w:t>
                      </w:r>
                    </w:p>
                    <w:p w14:paraId="34AB203F" w14:textId="77777777" w:rsidR="003942A8" w:rsidRPr="00103622" w:rsidRDefault="003942A8" w:rsidP="00BC21BB">
                      <w:pPr>
                        <w:ind w:right="930"/>
                        <w:jc w:val="center"/>
                        <w:rPr>
                          <w:rFonts w:ascii="Century Gothic" w:hAnsi="Century Gothic"/>
                          <w:sz w:val="32"/>
                          <w:szCs w:val="32"/>
                          <w:lang w:val="es-ES_tradnl"/>
                        </w:rPr>
                      </w:pPr>
                    </w:p>
                    <w:p w14:paraId="2400E6AF" w14:textId="77777777" w:rsidR="003942A8" w:rsidRPr="00103622" w:rsidRDefault="003942A8" w:rsidP="00BC21BB">
                      <w:pPr>
                        <w:ind w:right="930"/>
                        <w:jc w:val="center"/>
                        <w:rPr>
                          <w:rFonts w:ascii="Century Gothic" w:hAnsi="Century Gothic"/>
                          <w:sz w:val="32"/>
                          <w:szCs w:val="32"/>
                          <w:lang w:val="es-ES_tradnl"/>
                        </w:rPr>
                      </w:pPr>
                    </w:p>
                    <w:p w14:paraId="519E7A3A" w14:textId="77777777" w:rsidR="003942A8" w:rsidRPr="00103622" w:rsidRDefault="003942A8" w:rsidP="00BC21BB">
                      <w:pPr>
                        <w:ind w:right="930"/>
                        <w:jc w:val="center"/>
                        <w:rPr>
                          <w:rFonts w:ascii="Century Gothic" w:hAnsi="Century Gothic"/>
                          <w:sz w:val="32"/>
                          <w:szCs w:val="32"/>
                          <w:lang w:val="es-ES_tradnl"/>
                        </w:rPr>
                      </w:pPr>
                    </w:p>
                    <w:p w14:paraId="47C3D4D1" w14:textId="77777777" w:rsidR="003942A8" w:rsidRDefault="003942A8" w:rsidP="00BC21BB">
                      <w:pPr>
                        <w:ind w:right="930"/>
                        <w:jc w:val="center"/>
                        <w:rPr>
                          <w:rFonts w:ascii="Century Gothic" w:hAnsi="Century Gothic"/>
                          <w:lang w:val="es-ES_tradnl"/>
                        </w:rPr>
                      </w:pPr>
                    </w:p>
                    <w:p w14:paraId="3EC83649" w14:textId="77777777" w:rsidR="003942A8" w:rsidRPr="009C5A35" w:rsidRDefault="003942A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942A8" w:rsidRPr="00AD6AF2" w:rsidRDefault="003942A8" w:rsidP="00795A5A">
                            <w:pPr>
                              <w:ind w:right="930"/>
                              <w:jc w:val="center"/>
                              <w:rPr>
                                <w:rFonts w:ascii="Century Gothic" w:hAnsi="Century Gothic"/>
                                <w:sz w:val="14"/>
                                <w:lang w:val="es-ES_tradnl"/>
                              </w:rPr>
                            </w:pPr>
                          </w:p>
                          <w:p w14:paraId="7A33C25A" w14:textId="3903364C" w:rsidR="003942A8" w:rsidRPr="00AD6AF2" w:rsidRDefault="003942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942A8" w:rsidRPr="00AD6AF2" w:rsidRDefault="003942A8" w:rsidP="00795A5A">
                      <w:pPr>
                        <w:ind w:right="930"/>
                        <w:jc w:val="center"/>
                        <w:rPr>
                          <w:rFonts w:ascii="Century Gothic" w:hAnsi="Century Gothic"/>
                          <w:sz w:val="14"/>
                          <w:lang w:val="es-ES_tradnl"/>
                        </w:rPr>
                      </w:pPr>
                    </w:p>
                    <w:p w14:paraId="7A33C25A" w14:textId="3903364C" w:rsidR="003942A8" w:rsidRPr="00AD6AF2" w:rsidRDefault="003942A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A72549"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A81350" w:rsidR="00A73638" w:rsidRPr="00552079" w:rsidRDefault="003942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B41F368"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0307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03073">
        <w:trPr>
          <w:trHeight w:val="14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03073">
        <w:trPr>
          <w:trHeight w:val="290"/>
        </w:trPr>
        <w:tc>
          <w:tcPr>
            <w:tcW w:w="433" w:type="dxa"/>
            <w:vAlign w:val="center"/>
          </w:tcPr>
          <w:p w14:paraId="37ACF459"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1</w:t>
            </w:r>
          </w:p>
        </w:tc>
        <w:tc>
          <w:tcPr>
            <w:tcW w:w="3038" w:type="dxa"/>
            <w:vAlign w:val="center"/>
          </w:tcPr>
          <w:p w14:paraId="0126DAFE"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Inspección Previa</w:t>
            </w:r>
          </w:p>
        </w:tc>
        <w:tc>
          <w:tcPr>
            <w:tcW w:w="1144" w:type="dxa"/>
            <w:gridSpan w:val="2"/>
            <w:vAlign w:val="center"/>
          </w:tcPr>
          <w:p w14:paraId="4AAC01E3"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43D14379" w14:textId="77777777" w:rsidR="00103622" w:rsidRPr="00E03073" w:rsidRDefault="00103622" w:rsidP="00B37050">
            <w:pPr>
              <w:rPr>
                <w:rFonts w:asciiTheme="minorHAnsi" w:hAnsiTheme="minorHAnsi" w:cstheme="minorHAnsi"/>
                <w:sz w:val="18"/>
                <w:szCs w:val="18"/>
              </w:rPr>
            </w:pPr>
          </w:p>
        </w:tc>
        <w:tc>
          <w:tcPr>
            <w:tcW w:w="1087" w:type="dxa"/>
            <w:vAlign w:val="center"/>
          </w:tcPr>
          <w:p w14:paraId="4E164E6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48C99569" w14:textId="77777777" w:rsidR="00103622" w:rsidRPr="00E03073" w:rsidRDefault="00103622" w:rsidP="00B37050">
            <w:pPr>
              <w:jc w:val="center"/>
              <w:rPr>
                <w:rFonts w:asciiTheme="minorHAnsi" w:hAnsiTheme="minorHAnsi" w:cstheme="minorHAnsi"/>
                <w:color w:val="000000"/>
                <w:sz w:val="18"/>
                <w:szCs w:val="18"/>
              </w:rPr>
            </w:pPr>
          </w:p>
        </w:tc>
        <w:tc>
          <w:tcPr>
            <w:tcW w:w="3337" w:type="dxa"/>
            <w:vAlign w:val="center"/>
          </w:tcPr>
          <w:p w14:paraId="58D9BD9F" w14:textId="3C23C0D0" w:rsidR="00103622" w:rsidRPr="00E03073" w:rsidRDefault="00103622" w:rsidP="001B5615">
            <w:pPr>
              <w:jc w:val="both"/>
              <w:rPr>
                <w:rFonts w:asciiTheme="minorHAnsi" w:hAnsiTheme="minorHAnsi" w:cstheme="minorHAnsi"/>
                <w:color w:val="000000"/>
                <w:sz w:val="18"/>
                <w:szCs w:val="18"/>
              </w:rPr>
            </w:pPr>
          </w:p>
        </w:tc>
      </w:tr>
      <w:tr w:rsidR="00103622" w:rsidRPr="00552079" w14:paraId="16F66F30" w14:textId="77777777" w:rsidTr="00E03073">
        <w:trPr>
          <w:trHeight w:val="112"/>
        </w:trPr>
        <w:tc>
          <w:tcPr>
            <w:tcW w:w="433" w:type="dxa"/>
            <w:vAlign w:val="center"/>
          </w:tcPr>
          <w:p w14:paraId="6FEDE041" w14:textId="77777777" w:rsidR="00103622" w:rsidRPr="00E03073" w:rsidRDefault="00103622" w:rsidP="00B37050">
            <w:pPr>
              <w:rPr>
                <w:rFonts w:asciiTheme="minorHAnsi" w:hAnsiTheme="minorHAnsi" w:cstheme="minorHAnsi"/>
                <w:sz w:val="18"/>
                <w:szCs w:val="18"/>
              </w:rPr>
            </w:pPr>
          </w:p>
        </w:tc>
        <w:tc>
          <w:tcPr>
            <w:tcW w:w="3038" w:type="dxa"/>
            <w:vAlign w:val="center"/>
          </w:tcPr>
          <w:p w14:paraId="13C0FEF3" w14:textId="77777777" w:rsidR="00103622" w:rsidRPr="00E03073" w:rsidRDefault="00103622" w:rsidP="00B37050">
            <w:pPr>
              <w:rPr>
                <w:rFonts w:asciiTheme="minorHAnsi" w:hAnsiTheme="minorHAnsi" w:cstheme="minorHAnsi"/>
                <w:sz w:val="18"/>
                <w:szCs w:val="18"/>
              </w:rPr>
            </w:pPr>
          </w:p>
        </w:tc>
        <w:tc>
          <w:tcPr>
            <w:tcW w:w="2231" w:type="dxa"/>
            <w:gridSpan w:val="3"/>
          </w:tcPr>
          <w:p w14:paraId="6E0161F4" w14:textId="77777777" w:rsidR="00103622" w:rsidRPr="00E03073" w:rsidRDefault="00103622" w:rsidP="00B37050">
            <w:pPr>
              <w:jc w:val="center"/>
              <w:rPr>
                <w:rFonts w:asciiTheme="minorHAnsi" w:hAnsiTheme="minorHAnsi" w:cstheme="minorHAnsi"/>
                <w:sz w:val="18"/>
                <w:szCs w:val="18"/>
              </w:rPr>
            </w:pPr>
          </w:p>
        </w:tc>
        <w:tc>
          <w:tcPr>
            <w:tcW w:w="3337" w:type="dxa"/>
          </w:tcPr>
          <w:p w14:paraId="4617B7E4" w14:textId="77777777" w:rsidR="00103622" w:rsidRPr="00E03073" w:rsidRDefault="00103622" w:rsidP="00B37050">
            <w:pPr>
              <w:jc w:val="both"/>
              <w:rPr>
                <w:rFonts w:asciiTheme="minorHAnsi" w:hAnsiTheme="minorHAnsi" w:cstheme="minorHAnsi"/>
                <w:sz w:val="18"/>
                <w:szCs w:val="18"/>
              </w:rPr>
            </w:pPr>
          </w:p>
        </w:tc>
      </w:tr>
      <w:tr w:rsidR="00103622" w:rsidRPr="00552079" w14:paraId="0266DB73" w14:textId="77777777" w:rsidTr="00E03073">
        <w:trPr>
          <w:trHeight w:val="314"/>
        </w:trPr>
        <w:tc>
          <w:tcPr>
            <w:tcW w:w="433" w:type="dxa"/>
            <w:shd w:val="clear" w:color="auto" w:fill="auto"/>
            <w:vAlign w:val="center"/>
          </w:tcPr>
          <w:p w14:paraId="0714314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2</w:t>
            </w:r>
          </w:p>
        </w:tc>
        <w:tc>
          <w:tcPr>
            <w:tcW w:w="3038" w:type="dxa"/>
            <w:vAlign w:val="center"/>
          </w:tcPr>
          <w:p w14:paraId="2CB20931"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Consultas Escritas</w:t>
            </w:r>
          </w:p>
        </w:tc>
        <w:tc>
          <w:tcPr>
            <w:tcW w:w="1144" w:type="dxa"/>
            <w:gridSpan w:val="2"/>
            <w:vAlign w:val="center"/>
          </w:tcPr>
          <w:p w14:paraId="45176555"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D974120" w14:textId="77777777" w:rsidR="00103622" w:rsidRPr="00E03073" w:rsidRDefault="00103622" w:rsidP="00B37050">
            <w:pPr>
              <w:rPr>
                <w:rFonts w:asciiTheme="minorHAnsi" w:hAnsiTheme="minorHAnsi" w:cstheme="minorHAnsi"/>
                <w:sz w:val="18"/>
                <w:szCs w:val="18"/>
              </w:rPr>
            </w:pPr>
          </w:p>
        </w:tc>
        <w:tc>
          <w:tcPr>
            <w:tcW w:w="1087" w:type="dxa"/>
            <w:vAlign w:val="center"/>
          </w:tcPr>
          <w:p w14:paraId="1EAA3AE6"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03A24DF8" w14:textId="77777777" w:rsidR="00103622" w:rsidRPr="00E03073" w:rsidRDefault="00103622" w:rsidP="00B37050">
            <w:pPr>
              <w:rPr>
                <w:rFonts w:asciiTheme="minorHAnsi" w:hAnsiTheme="minorHAnsi" w:cstheme="minorHAnsi"/>
                <w:sz w:val="18"/>
                <w:szCs w:val="18"/>
              </w:rPr>
            </w:pPr>
          </w:p>
        </w:tc>
        <w:tc>
          <w:tcPr>
            <w:tcW w:w="3337" w:type="dxa"/>
            <w:vAlign w:val="center"/>
          </w:tcPr>
          <w:p w14:paraId="0495D05B" w14:textId="42A8B1D8" w:rsidR="00103622" w:rsidRPr="00E03073" w:rsidRDefault="00103622" w:rsidP="00B37050">
            <w:pPr>
              <w:jc w:val="both"/>
              <w:rPr>
                <w:rFonts w:asciiTheme="minorHAnsi" w:hAnsiTheme="minorHAnsi" w:cstheme="minorHAnsi"/>
                <w:b/>
                <w:color w:val="000000"/>
                <w:sz w:val="18"/>
                <w:szCs w:val="18"/>
              </w:rPr>
            </w:pPr>
          </w:p>
        </w:tc>
      </w:tr>
      <w:tr w:rsidR="00103622" w:rsidRPr="00552079" w14:paraId="055C4C1F" w14:textId="77777777" w:rsidTr="00E03073">
        <w:trPr>
          <w:trHeight w:val="150"/>
        </w:trPr>
        <w:tc>
          <w:tcPr>
            <w:tcW w:w="433" w:type="dxa"/>
            <w:vAlign w:val="center"/>
          </w:tcPr>
          <w:p w14:paraId="3EFD7A95"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D547BA0" w14:textId="77777777" w:rsidR="00103622" w:rsidRPr="00E03073" w:rsidRDefault="00103622" w:rsidP="00B37050">
            <w:pPr>
              <w:rPr>
                <w:rFonts w:asciiTheme="minorHAnsi" w:hAnsiTheme="minorHAnsi" w:cstheme="minorHAnsi"/>
                <w:sz w:val="18"/>
                <w:szCs w:val="18"/>
              </w:rPr>
            </w:pPr>
          </w:p>
        </w:tc>
        <w:tc>
          <w:tcPr>
            <w:tcW w:w="2231" w:type="dxa"/>
            <w:gridSpan w:val="3"/>
          </w:tcPr>
          <w:p w14:paraId="4D177D45" w14:textId="77777777" w:rsidR="00103622" w:rsidRPr="00E03073" w:rsidRDefault="00103622" w:rsidP="00B37050">
            <w:pPr>
              <w:rPr>
                <w:rFonts w:asciiTheme="minorHAnsi" w:hAnsiTheme="minorHAnsi" w:cstheme="minorHAnsi"/>
                <w:sz w:val="18"/>
                <w:szCs w:val="18"/>
              </w:rPr>
            </w:pPr>
          </w:p>
        </w:tc>
        <w:tc>
          <w:tcPr>
            <w:tcW w:w="3337" w:type="dxa"/>
          </w:tcPr>
          <w:p w14:paraId="192D993C" w14:textId="77777777" w:rsidR="00103622" w:rsidRPr="00E03073" w:rsidRDefault="00103622" w:rsidP="00B37050">
            <w:pPr>
              <w:rPr>
                <w:rFonts w:asciiTheme="minorHAnsi" w:hAnsiTheme="minorHAnsi" w:cstheme="minorHAnsi"/>
                <w:sz w:val="18"/>
                <w:szCs w:val="18"/>
              </w:rPr>
            </w:pPr>
          </w:p>
        </w:tc>
      </w:tr>
      <w:tr w:rsidR="00103622" w:rsidRPr="00552079" w14:paraId="7D020AD3" w14:textId="77777777" w:rsidTr="00E03073">
        <w:trPr>
          <w:trHeight w:val="370"/>
        </w:trPr>
        <w:tc>
          <w:tcPr>
            <w:tcW w:w="433" w:type="dxa"/>
            <w:vAlign w:val="center"/>
          </w:tcPr>
          <w:p w14:paraId="40E0F304" w14:textId="77777777" w:rsidR="00103622" w:rsidRPr="00E03073" w:rsidRDefault="0022421E" w:rsidP="00B37050">
            <w:pPr>
              <w:jc w:val="center"/>
              <w:rPr>
                <w:rFonts w:asciiTheme="minorHAnsi" w:hAnsiTheme="minorHAnsi" w:cstheme="minorHAnsi"/>
                <w:sz w:val="18"/>
                <w:szCs w:val="18"/>
              </w:rPr>
            </w:pPr>
            <w:r w:rsidRPr="00E03073">
              <w:rPr>
                <w:rFonts w:asciiTheme="minorHAnsi" w:hAnsiTheme="minorHAnsi" w:cstheme="minorHAnsi"/>
                <w:sz w:val="18"/>
                <w:szCs w:val="18"/>
              </w:rPr>
              <w:t>-</w:t>
            </w:r>
            <w:r w:rsidR="00103622" w:rsidRPr="00E03073">
              <w:rPr>
                <w:rFonts w:asciiTheme="minorHAnsi" w:hAnsiTheme="minorHAnsi" w:cstheme="minorHAnsi"/>
                <w:sz w:val="18"/>
                <w:szCs w:val="18"/>
              </w:rPr>
              <w:t>3</w:t>
            </w:r>
          </w:p>
        </w:tc>
        <w:tc>
          <w:tcPr>
            <w:tcW w:w="3038" w:type="dxa"/>
            <w:vAlign w:val="center"/>
          </w:tcPr>
          <w:p w14:paraId="10D7AB4F" w14:textId="77777777" w:rsidR="00103622" w:rsidRPr="00E03073" w:rsidRDefault="00103622" w:rsidP="00B37050">
            <w:pPr>
              <w:jc w:val="both"/>
              <w:rPr>
                <w:rFonts w:asciiTheme="minorHAnsi" w:hAnsiTheme="minorHAnsi" w:cstheme="minorHAnsi"/>
                <w:sz w:val="18"/>
                <w:szCs w:val="18"/>
              </w:rPr>
            </w:pPr>
            <w:r w:rsidRPr="00E03073">
              <w:rPr>
                <w:rFonts w:asciiTheme="minorHAnsi" w:hAnsiTheme="minorHAnsi" w:cstheme="minorHAnsi"/>
                <w:sz w:val="18"/>
                <w:szCs w:val="18"/>
              </w:rPr>
              <w:t>Reunión de Aclaración</w:t>
            </w:r>
          </w:p>
        </w:tc>
        <w:tc>
          <w:tcPr>
            <w:tcW w:w="1144" w:type="dxa"/>
            <w:gridSpan w:val="2"/>
            <w:vAlign w:val="center"/>
          </w:tcPr>
          <w:p w14:paraId="3CD3BAC9"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1B176A1" w14:textId="77777777" w:rsidR="00103622" w:rsidRPr="00E03073" w:rsidRDefault="00103622" w:rsidP="00B37050">
            <w:pPr>
              <w:rPr>
                <w:rFonts w:asciiTheme="minorHAnsi" w:hAnsiTheme="minorHAnsi" w:cstheme="minorHAnsi"/>
                <w:sz w:val="18"/>
                <w:szCs w:val="18"/>
              </w:rPr>
            </w:pPr>
          </w:p>
        </w:tc>
        <w:tc>
          <w:tcPr>
            <w:tcW w:w="1087" w:type="dxa"/>
            <w:vAlign w:val="center"/>
          </w:tcPr>
          <w:p w14:paraId="3020CE83"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759F5120" w14:textId="77777777" w:rsidR="00103622" w:rsidRPr="00E03073" w:rsidRDefault="00103622" w:rsidP="00B37050">
            <w:pPr>
              <w:rPr>
                <w:rFonts w:asciiTheme="minorHAnsi" w:hAnsiTheme="minorHAnsi" w:cstheme="minorHAnsi"/>
                <w:sz w:val="18"/>
                <w:szCs w:val="18"/>
              </w:rPr>
            </w:pPr>
          </w:p>
        </w:tc>
        <w:tc>
          <w:tcPr>
            <w:tcW w:w="3337" w:type="dxa"/>
          </w:tcPr>
          <w:p w14:paraId="7BF83B26" w14:textId="5CBB93D8" w:rsidR="00103622" w:rsidRPr="00E03073" w:rsidRDefault="00103622" w:rsidP="001B5615">
            <w:pPr>
              <w:rPr>
                <w:rFonts w:asciiTheme="minorHAnsi" w:hAnsiTheme="minorHAnsi" w:cstheme="minorHAnsi"/>
                <w:color w:val="FF0000"/>
                <w:sz w:val="18"/>
                <w:szCs w:val="18"/>
              </w:rPr>
            </w:pPr>
          </w:p>
        </w:tc>
      </w:tr>
      <w:tr w:rsidR="00103622" w:rsidRPr="00552079" w14:paraId="6D9DC71E" w14:textId="77777777" w:rsidTr="00E03073">
        <w:trPr>
          <w:trHeight w:val="70"/>
        </w:trPr>
        <w:tc>
          <w:tcPr>
            <w:tcW w:w="433" w:type="dxa"/>
            <w:vAlign w:val="center"/>
          </w:tcPr>
          <w:p w14:paraId="526641C1"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37F561C1" w14:textId="77777777" w:rsidR="00103622" w:rsidRPr="00E03073" w:rsidRDefault="00103622" w:rsidP="00B37050">
            <w:pPr>
              <w:jc w:val="center"/>
              <w:rPr>
                <w:rFonts w:asciiTheme="minorHAnsi" w:hAnsiTheme="minorHAnsi" w:cstheme="minorHAnsi"/>
                <w:sz w:val="18"/>
                <w:szCs w:val="18"/>
              </w:rPr>
            </w:pPr>
          </w:p>
        </w:tc>
        <w:tc>
          <w:tcPr>
            <w:tcW w:w="2231" w:type="dxa"/>
            <w:gridSpan w:val="3"/>
            <w:vAlign w:val="center"/>
          </w:tcPr>
          <w:p w14:paraId="5BB3FE61" w14:textId="77777777" w:rsidR="00103622" w:rsidRPr="00E03073" w:rsidRDefault="00103622" w:rsidP="00B37050">
            <w:pPr>
              <w:jc w:val="center"/>
              <w:rPr>
                <w:rFonts w:asciiTheme="minorHAnsi" w:hAnsiTheme="minorHAnsi" w:cstheme="minorHAnsi"/>
                <w:sz w:val="18"/>
                <w:szCs w:val="18"/>
              </w:rPr>
            </w:pPr>
          </w:p>
        </w:tc>
        <w:tc>
          <w:tcPr>
            <w:tcW w:w="3337" w:type="dxa"/>
            <w:vAlign w:val="center"/>
          </w:tcPr>
          <w:p w14:paraId="2332C434" w14:textId="77777777" w:rsidR="00103622" w:rsidRPr="00E03073" w:rsidRDefault="00103622" w:rsidP="001B5615">
            <w:pPr>
              <w:rPr>
                <w:rFonts w:asciiTheme="minorHAnsi" w:hAnsiTheme="minorHAnsi" w:cstheme="minorHAnsi"/>
                <w:color w:val="FF0000"/>
                <w:sz w:val="18"/>
                <w:szCs w:val="18"/>
              </w:rPr>
            </w:pPr>
          </w:p>
        </w:tc>
      </w:tr>
      <w:tr w:rsidR="00103622" w:rsidRPr="00552079" w14:paraId="28FEA7B2" w14:textId="77777777" w:rsidTr="00E03073">
        <w:trPr>
          <w:trHeight w:val="802"/>
        </w:trPr>
        <w:tc>
          <w:tcPr>
            <w:tcW w:w="433" w:type="dxa"/>
            <w:vAlign w:val="center"/>
          </w:tcPr>
          <w:p w14:paraId="58ECCDFF"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4</w:t>
            </w:r>
          </w:p>
        </w:tc>
        <w:tc>
          <w:tcPr>
            <w:tcW w:w="3038" w:type="dxa"/>
            <w:vAlign w:val="center"/>
          </w:tcPr>
          <w:p w14:paraId="0FA792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Presentación de Propuestas.</w:t>
            </w:r>
          </w:p>
        </w:tc>
        <w:tc>
          <w:tcPr>
            <w:tcW w:w="1144" w:type="dxa"/>
            <w:gridSpan w:val="2"/>
            <w:vAlign w:val="center"/>
          </w:tcPr>
          <w:p w14:paraId="2AAACF7A"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75E6328A" w14:textId="22596CD6" w:rsidR="00103622" w:rsidRPr="00E03073" w:rsidRDefault="004B2102" w:rsidP="00871A66">
            <w:pPr>
              <w:rPr>
                <w:rFonts w:asciiTheme="minorHAnsi" w:hAnsiTheme="minorHAnsi" w:cstheme="minorHAnsi"/>
                <w:sz w:val="18"/>
                <w:szCs w:val="18"/>
              </w:rPr>
            </w:pPr>
            <w:r w:rsidRPr="00E03073">
              <w:rPr>
                <w:rFonts w:asciiTheme="minorHAnsi" w:hAnsiTheme="minorHAnsi" w:cstheme="minorHAnsi"/>
                <w:sz w:val="18"/>
                <w:szCs w:val="18"/>
              </w:rPr>
              <w:t>0</w:t>
            </w:r>
            <w:r w:rsidR="00871A66">
              <w:rPr>
                <w:rFonts w:asciiTheme="minorHAnsi" w:hAnsiTheme="minorHAnsi" w:cstheme="minorHAnsi"/>
                <w:sz w:val="18"/>
                <w:szCs w:val="18"/>
              </w:rPr>
              <w:t>5</w:t>
            </w:r>
            <w:r w:rsidRPr="00E03073">
              <w:rPr>
                <w:rFonts w:asciiTheme="minorHAnsi" w:hAnsiTheme="minorHAnsi" w:cstheme="minorHAnsi"/>
                <w:sz w:val="18"/>
                <w:szCs w:val="18"/>
              </w:rPr>
              <w:t>/0</w:t>
            </w:r>
            <w:r w:rsidR="00856CB3">
              <w:rPr>
                <w:rFonts w:asciiTheme="minorHAnsi" w:hAnsiTheme="minorHAnsi" w:cstheme="minorHAnsi"/>
                <w:sz w:val="18"/>
                <w:szCs w:val="18"/>
              </w:rPr>
              <w:t>9</w:t>
            </w:r>
            <w:r w:rsidRPr="00E03073">
              <w:rPr>
                <w:rFonts w:asciiTheme="minorHAnsi" w:hAnsiTheme="minorHAnsi" w:cstheme="minorHAnsi"/>
                <w:sz w:val="18"/>
                <w:szCs w:val="18"/>
              </w:rPr>
              <w:t>/2016</w:t>
            </w:r>
          </w:p>
        </w:tc>
        <w:tc>
          <w:tcPr>
            <w:tcW w:w="1087" w:type="dxa"/>
            <w:vAlign w:val="center"/>
          </w:tcPr>
          <w:p w14:paraId="1B2DD351"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48109594" w14:textId="39EE557B" w:rsidR="00103622" w:rsidRPr="00E03073" w:rsidRDefault="004B2102" w:rsidP="007F4868">
            <w:pPr>
              <w:jc w:val="center"/>
              <w:rPr>
                <w:rFonts w:asciiTheme="minorHAnsi" w:hAnsiTheme="minorHAnsi" w:cstheme="minorHAnsi"/>
                <w:sz w:val="18"/>
                <w:szCs w:val="18"/>
              </w:rPr>
            </w:pPr>
            <w:r w:rsidRPr="00E03073">
              <w:rPr>
                <w:rFonts w:asciiTheme="minorHAnsi" w:hAnsiTheme="minorHAnsi" w:cstheme="minorHAnsi"/>
                <w:sz w:val="18"/>
                <w:szCs w:val="18"/>
              </w:rPr>
              <w:t>10:30</w:t>
            </w:r>
          </w:p>
        </w:tc>
        <w:tc>
          <w:tcPr>
            <w:tcW w:w="3337" w:type="dxa"/>
          </w:tcPr>
          <w:p w14:paraId="7413C611"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3F472FB9" w14:textId="35A282EC" w:rsidR="00103622" w:rsidRPr="00E03073" w:rsidRDefault="004B2102" w:rsidP="004B2102">
            <w:pPr>
              <w:rPr>
                <w:rFonts w:asciiTheme="minorHAnsi" w:hAnsiTheme="minorHAnsi" w:cstheme="minorHAnsi"/>
                <w:sz w:val="18"/>
                <w:szCs w:val="18"/>
              </w:rPr>
            </w:pPr>
            <w:r w:rsidRPr="00E03073">
              <w:rPr>
                <w:rFonts w:asciiTheme="minorHAnsi" w:hAnsiTheme="minorHAnsi" w:cstheme="minorHAnsi"/>
                <w:i/>
                <w:sz w:val="18"/>
                <w:szCs w:val="18"/>
              </w:rPr>
              <w:t>La Paz –Bolivia</w:t>
            </w:r>
          </w:p>
        </w:tc>
      </w:tr>
      <w:tr w:rsidR="00103622" w:rsidRPr="00552079" w14:paraId="73FE3E0E" w14:textId="77777777" w:rsidTr="00E03073">
        <w:trPr>
          <w:trHeight w:val="64"/>
        </w:trPr>
        <w:tc>
          <w:tcPr>
            <w:tcW w:w="433" w:type="dxa"/>
            <w:vAlign w:val="center"/>
          </w:tcPr>
          <w:p w14:paraId="4C742930"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F5CE1E5" w14:textId="77777777" w:rsidR="00103622" w:rsidRPr="00E03073" w:rsidRDefault="00103622" w:rsidP="00B37050">
            <w:pPr>
              <w:rPr>
                <w:rFonts w:asciiTheme="minorHAnsi" w:hAnsiTheme="minorHAnsi" w:cstheme="minorHAnsi"/>
                <w:sz w:val="18"/>
                <w:szCs w:val="18"/>
              </w:rPr>
            </w:pPr>
          </w:p>
        </w:tc>
        <w:tc>
          <w:tcPr>
            <w:tcW w:w="2231" w:type="dxa"/>
            <w:gridSpan w:val="3"/>
            <w:vAlign w:val="center"/>
          </w:tcPr>
          <w:p w14:paraId="4952BE4C" w14:textId="77777777" w:rsidR="00103622" w:rsidRPr="00E03073" w:rsidRDefault="00103622" w:rsidP="00B37050">
            <w:pPr>
              <w:jc w:val="center"/>
              <w:rPr>
                <w:rFonts w:asciiTheme="minorHAnsi" w:hAnsiTheme="minorHAnsi" w:cstheme="minorHAnsi"/>
                <w:sz w:val="18"/>
                <w:szCs w:val="18"/>
              </w:rPr>
            </w:pPr>
          </w:p>
        </w:tc>
        <w:tc>
          <w:tcPr>
            <w:tcW w:w="3337" w:type="dxa"/>
          </w:tcPr>
          <w:p w14:paraId="065B349E" w14:textId="77777777" w:rsidR="00103622" w:rsidRPr="00E03073" w:rsidRDefault="00103622" w:rsidP="001B5615">
            <w:pPr>
              <w:rPr>
                <w:rFonts w:asciiTheme="minorHAnsi" w:hAnsiTheme="minorHAnsi" w:cstheme="minorHAnsi"/>
                <w:sz w:val="18"/>
                <w:szCs w:val="18"/>
              </w:rPr>
            </w:pPr>
          </w:p>
        </w:tc>
      </w:tr>
      <w:tr w:rsidR="00103622" w:rsidRPr="00552079" w14:paraId="176668C3" w14:textId="77777777" w:rsidTr="00E03073">
        <w:trPr>
          <w:trHeight w:val="246"/>
        </w:trPr>
        <w:tc>
          <w:tcPr>
            <w:tcW w:w="433" w:type="dxa"/>
            <w:vAlign w:val="center"/>
          </w:tcPr>
          <w:p w14:paraId="7B9F82D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5</w:t>
            </w:r>
          </w:p>
        </w:tc>
        <w:tc>
          <w:tcPr>
            <w:tcW w:w="3038" w:type="dxa"/>
            <w:vAlign w:val="center"/>
          </w:tcPr>
          <w:p w14:paraId="316A5CC6"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Apertura de Propuestas.</w:t>
            </w:r>
          </w:p>
        </w:tc>
        <w:tc>
          <w:tcPr>
            <w:tcW w:w="1094" w:type="dxa"/>
            <w:vAlign w:val="center"/>
          </w:tcPr>
          <w:p w14:paraId="5875F1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3FBD64C2" w14:textId="306EB42E" w:rsidR="00103622" w:rsidRPr="00E03073" w:rsidRDefault="00856CB3" w:rsidP="00871A66">
            <w:pPr>
              <w:rPr>
                <w:rFonts w:asciiTheme="minorHAnsi" w:hAnsiTheme="minorHAnsi" w:cstheme="minorHAnsi"/>
                <w:sz w:val="18"/>
                <w:szCs w:val="18"/>
              </w:rPr>
            </w:pPr>
            <w:r>
              <w:rPr>
                <w:rFonts w:asciiTheme="minorHAnsi" w:hAnsiTheme="minorHAnsi" w:cstheme="minorHAnsi"/>
                <w:sz w:val="18"/>
                <w:szCs w:val="18"/>
              </w:rPr>
              <w:t>0</w:t>
            </w:r>
            <w:r w:rsidR="00871A66">
              <w:rPr>
                <w:rFonts w:asciiTheme="minorHAnsi" w:hAnsiTheme="minorHAnsi" w:cstheme="minorHAnsi"/>
                <w:sz w:val="18"/>
                <w:szCs w:val="18"/>
              </w:rPr>
              <w:t>5</w:t>
            </w:r>
            <w:bookmarkStart w:id="0" w:name="_GoBack"/>
            <w:bookmarkEnd w:id="0"/>
            <w:r w:rsidR="004B2102" w:rsidRPr="00E03073">
              <w:rPr>
                <w:rFonts w:asciiTheme="minorHAnsi" w:hAnsiTheme="minorHAnsi" w:cstheme="minorHAnsi"/>
                <w:sz w:val="18"/>
                <w:szCs w:val="18"/>
              </w:rPr>
              <w:t>/0</w:t>
            </w:r>
            <w:r>
              <w:rPr>
                <w:rFonts w:asciiTheme="minorHAnsi" w:hAnsiTheme="minorHAnsi" w:cstheme="minorHAnsi"/>
                <w:sz w:val="18"/>
                <w:szCs w:val="18"/>
              </w:rPr>
              <w:t>9</w:t>
            </w:r>
            <w:r w:rsidR="004B2102" w:rsidRPr="00E03073">
              <w:rPr>
                <w:rFonts w:asciiTheme="minorHAnsi" w:hAnsiTheme="minorHAnsi" w:cstheme="minorHAnsi"/>
                <w:sz w:val="18"/>
                <w:szCs w:val="18"/>
              </w:rPr>
              <w:t>/2016</w:t>
            </w:r>
          </w:p>
        </w:tc>
        <w:tc>
          <w:tcPr>
            <w:tcW w:w="1137" w:type="dxa"/>
            <w:gridSpan w:val="2"/>
            <w:vAlign w:val="center"/>
          </w:tcPr>
          <w:p w14:paraId="5FCF29FC"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298A9BA3" w14:textId="075222C8" w:rsidR="00103622" w:rsidRPr="00E03073" w:rsidRDefault="004B2102" w:rsidP="007F4868">
            <w:pPr>
              <w:jc w:val="center"/>
              <w:rPr>
                <w:rFonts w:asciiTheme="minorHAnsi" w:hAnsiTheme="minorHAnsi" w:cstheme="minorHAnsi"/>
                <w:sz w:val="18"/>
                <w:szCs w:val="18"/>
              </w:rPr>
            </w:pPr>
            <w:r w:rsidRPr="00E03073">
              <w:rPr>
                <w:rFonts w:asciiTheme="minorHAnsi" w:hAnsiTheme="minorHAnsi" w:cstheme="minorHAnsi"/>
                <w:sz w:val="18"/>
                <w:szCs w:val="18"/>
              </w:rPr>
              <w:t>11:00</w:t>
            </w:r>
          </w:p>
        </w:tc>
        <w:tc>
          <w:tcPr>
            <w:tcW w:w="3337" w:type="dxa"/>
            <w:vAlign w:val="center"/>
          </w:tcPr>
          <w:p w14:paraId="6DB5B40E"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4581960E" w14:textId="6EC9763E" w:rsidR="00103622" w:rsidRPr="00E03073" w:rsidRDefault="004B2102" w:rsidP="004B2102">
            <w:pPr>
              <w:rPr>
                <w:rFonts w:asciiTheme="minorHAnsi" w:hAnsiTheme="minorHAnsi" w:cstheme="minorHAnsi"/>
                <w:sz w:val="18"/>
                <w:szCs w:val="18"/>
                <w:lang w:val="es-BO"/>
              </w:rPr>
            </w:pPr>
            <w:r w:rsidRPr="00E03073">
              <w:rPr>
                <w:rFonts w:asciiTheme="minorHAnsi" w:hAnsiTheme="minorHAnsi" w:cstheme="minorHAnsi"/>
                <w:i/>
                <w:sz w:val="18"/>
                <w:szCs w:val="18"/>
              </w:rPr>
              <w:t>La Paz –Bolivia</w:t>
            </w:r>
          </w:p>
        </w:tc>
      </w:tr>
    </w:tbl>
    <w:p w14:paraId="3B3F5B8F" w14:textId="571BD9E6" w:rsidR="00103622" w:rsidRDefault="00103622" w:rsidP="00E03073">
      <w:pPr>
        <w:tabs>
          <w:tab w:val="left" w:pos="5691"/>
        </w:tabs>
        <w:rPr>
          <w:rFonts w:asciiTheme="minorHAnsi" w:hAnsiTheme="minorHAnsi" w:cstheme="minorHAnsi"/>
          <w:b/>
          <w:sz w:val="22"/>
          <w:szCs w:val="22"/>
        </w:rPr>
      </w:pPr>
    </w:p>
    <w:p w14:paraId="65F085AE" w14:textId="77777777" w:rsidR="00856CB3" w:rsidRDefault="00856CB3" w:rsidP="00E03073">
      <w:pPr>
        <w:tabs>
          <w:tab w:val="left" w:pos="5691"/>
        </w:tabs>
        <w:rPr>
          <w:rFonts w:asciiTheme="minorHAnsi" w:hAnsiTheme="minorHAnsi" w:cstheme="minorHAnsi"/>
          <w:b/>
          <w:sz w:val="22"/>
          <w:szCs w:val="22"/>
        </w:rPr>
      </w:pPr>
    </w:p>
    <w:tbl>
      <w:tblPr>
        <w:tblW w:w="8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940"/>
        <w:gridCol w:w="998"/>
        <w:gridCol w:w="1031"/>
        <w:gridCol w:w="1587"/>
        <w:gridCol w:w="1435"/>
      </w:tblGrid>
      <w:tr w:rsidR="009E4498" w:rsidRPr="009E4498" w14:paraId="517F53BE" w14:textId="77777777" w:rsidTr="009E4498">
        <w:trPr>
          <w:trHeight w:val="669"/>
        </w:trPr>
        <w:tc>
          <w:tcPr>
            <w:tcW w:w="582" w:type="dxa"/>
            <w:shd w:val="clear" w:color="auto" w:fill="D9D9D9"/>
            <w:vAlign w:val="center"/>
            <w:hideMark/>
          </w:tcPr>
          <w:p w14:paraId="7D18A4A5" w14:textId="77777777" w:rsidR="009E4498" w:rsidRPr="009E4498" w:rsidRDefault="009E4498" w:rsidP="009E4498">
            <w:pPr>
              <w:jc w:val="center"/>
              <w:rPr>
                <w:rFonts w:ascii="Calibri" w:hAnsi="Calibri" w:cs="Calibri"/>
                <w:b/>
                <w:bCs/>
                <w:sz w:val="16"/>
                <w:szCs w:val="16"/>
                <w:lang w:eastAsia="es-BO"/>
              </w:rPr>
            </w:pPr>
            <w:r w:rsidRPr="009E4498">
              <w:rPr>
                <w:rFonts w:ascii="Calibri" w:hAnsi="Calibri" w:cs="Calibri"/>
                <w:b/>
                <w:bCs/>
                <w:sz w:val="16"/>
                <w:szCs w:val="16"/>
                <w:lang w:val="es-ES_tradnl" w:eastAsia="es-BO"/>
              </w:rPr>
              <w:t>Nº</w:t>
            </w:r>
          </w:p>
        </w:tc>
        <w:tc>
          <w:tcPr>
            <w:tcW w:w="2940" w:type="dxa"/>
            <w:shd w:val="clear" w:color="auto" w:fill="D9D9D9"/>
            <w:vAlign w:val="center"/>
            <w:hideMark/>
          </w:tcPr>
          <w:p w14:paraId="357150B1"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val="es-ES_tradnl" w:eastAsia="es-BO"/>
              </w:rPr>
              <w:t>DETALLE DEL BIEN</w:t>
            </w:r>
          </w:p>
          <w:p w14:paraId="57316ECA" w14:textId="77777777" w:rsidR="009E4498" w:rsidRPr="009E4498" w:rsidRDefault="009E4498" w:rsidP="009E4498">
            <w:pPr>
              <w:jc w:val="center"/>
              <w:rPr>
                <w:rFonts w:ascii="Calibri" w:hAnsi="Calibri" w:cs="Calibri"/>
                <w:b/>
                <w:bCs/>
                <w:sz w:val="16"/>
                <w:szCs w:val="16"/>
                <w:lang w:eastAsia="es-BO"/>
              </w:rPr>
            </w:pPr>
          </w:p>
        </w:tc>
        <w:tc>
          <w:tcPr>
            <w:tcW w:w="998" w:type="dxa"/>
            <w:shd w:val="clear" w:color="auto" w:fill="D9D9D9"/>
            <w:vAlign w:val="center"/>
            <w:hideMark/>
          </w:tcPr>
          <w:p w14:paraId="1E742915" w14:textId="77777777" w:rsidR="009E4498" w:rsidRPr="009E4498" w:rsidRDefault="009E4498" w:rsidP="009E4498">
            <w:pPr>
              <w:jc w:val="center"/>
              <w:rPr>
                <w:rFonts w:ascii="Calibri" w:hAnsi="Calibri" w:cs="Calibri"/>
                <w:b/>
                <w:bCs/>
                <w:sz w:val="16"/>
                <w:szCs w:val="16"/>
                <w:lang w:eastAsia="es-BO"/>
              </w:rPr>
            </w:pPr>
            <w:r w:rsidRPr="009E4498">
              <w:rPr>
                <w:rFonts w:ascii="Calibri" w:hAnsi="Calibri" w:cs="Calibri"/>
                <w:b/>
                <w:bCs/>
                <w:sz w:val="16"/>
                <w:szCs w:val="16"/>
                <w:lang w:eastAsia="es-BO"/>
              </w:rPr>
              <w:t>CANTIDAD</w:t>
            </w:r>
          </w:p>
        </w:tc>
        <w:tc>
          <w:tcPr>
            <w:tcW w:w="1031" w:type="dxa"/>
            <w:shd w:val="clear" w:color="auto" w:fill="D9D9D9"/>
            <w:vAlign w:val="center"/>
          </w:tcPr>
          <w:p w14:paraId="6958BB1B"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val="es-ES_tradnl" w:eastAsia="es-BO"/>
              </w:rPr>
              <w:t>UNIDAD DE MEDIDA</w:t>
            </w:r>
          </w:p>
        </w:tc>
        <w:tc>
          <w:tcPr>
            <w:tcW w:w="1587" w:type="dxa"/>
            <w:shd w:val="clear" w:color="auto" w:fill="D9D9D9"/>
            <w:vAlign w:val="center"/>
          </w:tcPr>
          <w:p w14:paraId="0C0EE8A8"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val="es-ES_tradnl" w:eastAsia="es-BO"/>
              </w:rPr>
              <w:t xml:space="preserve">PRECIO UNITARIO </w:t>
            </w:r>
          </w:p>
          <w:p w14:paraId="33003373"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eastAsia="es-BO"/>
              </w:rPr>
              <w:t>(Bs.)</w:t>
            </w:r>
          </w:p>
        </w:tc>
        <w:tc>
          <w:tcPr>
            <w:tcW w:w="1435" w:type="dxa"/>
            <w:shd w:val="clear" w:color="auto" w:fill="D9D9D9"/>
            <w:vAlign w:val="center"/>
          </w:tcPr>
          <w:p w14:paraId="29C28205"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val="es-ES_tradnl" w:eastAsia="es-BO"/>
              </w:rPr>
              <w:t>PRECIO TOTAL</w:t>
            </w:r>
          </w:p>
          <w:p w14:paraId="2602B8FC" w14:textId="77777777" w:rsidR="009E4498" w:rsidRPr="009E4498" w:rsidRDefault="009E4498" w:rsidP="009E4498">
            <w:pPr>
              <w:jc w:val="center"/>
              <w:rPr>
                <w:rFonts w:ascii="Calibri" w:hAnsi="Calibri" w:cs="Calibri"/>
                <w:b/>
                <w:bCs/>
                <w:sz w:val="16"/>
                <w:szCs w:val="16"/>
                <w:lang w:val="es-ES_tradnl" w:eastAsia="es-BO"/>
              </w:rPr>
            </w:pPr>
            <w:r w:rsidRPr="009E4498">
              <w:rPr>
                <w:rFonts w:ascii="Calibri" w:hAnsi="Calibri" w:cs="Calibri"/>
                <w:b/>
                <w:bCs/>
                <w:sz w:val="16"/>
                <w:szCs w:val="16"/>
                <w:lang w:eastAsia="es-BO"/>
              </w:rPr>
              <w:t>(Bs.)</w:t>
            </w:r>
          </w:p>
        </w:tc>
      </w:tr>
      <w:tr w:rsidR="009E4498" w:rsidRPr="009E4498" w14:paraId="44A2F0ED" w14:textId="77777777" w:rsidTr="009E4498">
        <w:trPr>
          <w:trHeight w:hRule="exact" w:val="504"/>
        </w:trPr>
        <w:tc>
          <w:tcPr>
            <w:tcW w:w="582" w:type="dxa"/>
            <w:shd w:val="clear" w:color="auto" w:fill="auto"/>
            <w:vAlign w:val="center"/>
          </w:tcPr>
          <w:p w14:paraId="1CBC82B5"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1</w:t>
            </w:r>
          </w:p>
        </w:tc>
        <w:tc>
          <w:tcPr>
            <w:tcW w:w="2940" w:type="dxa"/>
            <w:shd w:val="clear" w:color="auto" w:fill="auto"/>
            <w:vAlign w:val="center"/>
          </w:tcPr>
          <w:p w14:paraId="06EF15B3" w14:textId="77777777" w:rsidR="009E4498" w:rsidRPr="009E4498" w:rsidRDefault="009E4498" w:rsidP="009E4498">
            <w:pPr>
              <w:jc w:val="both"/>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Prensa hidráulica </w:t>
            </w:r>
          </w:p>
        </w:tc>
        <w:tc>
          <w:tcPr>
            <w:tcW w:w="998" w:type="dxa"/>
            <w:shd w:val="clear" w:color="auto" w:fill="auto"/>
            <w:vAlign w:val="center"/>
          </w:tcPr>
          <w:p w14:paraId="1D20337E"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7</w:t>
            </w:r>
          </w:p>
        </w:tc>
        <w:tc>
          <w:tcPr>
            <w:tcW w:w="1031" w:type="dxa"/>
            <w:vAlign w:val="center"/>
          </w:tcPr>
          <w:p w14:paraId="77643CD7"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pieza</w:t>
            </w:r>
          </w:p>
        </w:tc>
        <w:tc>
          <w:tcPr>
            <w:tcW w:w="1587" w:type="dxa"/>
            <w:vAlign w:val="center"/>
          </w:tcPr>
          <w:p w14:paraId="5B7EFCAA"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5.500,00</w:t>
            </w:r>
          </w:p>
        </w:tc>
        <w:tc>
          <w:tcPr>
            <w:tcW w:w="1435" w:type="dxa"/>
            <w:vAlign w:val="center"/>
          </w:tcPr>
          <w:p w14:paraId="31AFE9A3"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38.500,00</w:t>
            </w:r>
          </w:p>
        </w:tc>
      </w:tr>
      <w:tr w:rsidR="009E4498" w:rsidRPr="009E4498" w14:paraId="1620C4B5" w14:textId="77777777" w:rsidTr="009E4498">
        <w:trPr>
          <w:trHeight w:hRule="exact" w:val="504"/>
        </w:trPr>
        <w:tc>
          <w:tcPr>
            <w:tcW w:w="582" w:type="dxa"/>
            <w:shd w:val="clear" w:color="auto" w:fill="auto"/>
            <w:vAlign w:val="center"/>
          </w:tcPr>
          <w:p w14:paraId="3A017E5A"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2</w:t>
            </w:r>
          </w:p>
        </w:tc>
        <w:tc>
          <w:tcPr>
            <w:tcW w:w="2940" w:type="dxa"/>
            <w:shd w:val="clear" w:color="auto" w:fill="auto"/>
            <w:vAlign w:val="center"/>
          </w:tcPr>
          <w:p w14:paraId="66591CC2" w14:textId="77777777" w:rsidR="009E4498" w:rsidRPr="009E4498" w:rsidRDefault="009E4498" w:rsidP="009E4498">
            <w:pPr>
              <w:jc w:val="both"/>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Arco de sierra metálica </w:t>
            </w:r>
          </w:p>
        </w:tc>
        <w:tc>
          <w:tcPr>
            <w:tcW w:w="998" w:type="dxa"/>
            <w:shd w:val="clear" w:color="auto" w:fill="auto"/>
            <w:vAlign w:val="center"/>
          </w:tcPr>
          <w:p w14:paraId="03B1250F"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7</w:t>
            </w:r>
          </w:p>
        </w:tc>
        <w:tc>
          <w:tcPr>
            <w:tcW w:w="1031" w:type="dxa"/>
            <w:vAlign w:val="center"/>
          </w:tcPr>
          <w:p w14:paraId="3DE7571D"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pieza</w:t>
            </w:r>
          </w:p>
        </w:tc>
        <w:tc>
          <w:tcPr>
            <w:tcW w:w="1587" w:type="dxa"/>
            <w:vAlign w:val="center"/>
          </w:tcPr>
          <w:p w14:paraId="6F05C2E2"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354,94</w:t>
            </w:r>
          </w:p>
        </w:tc>
        <w:tc>
          <w:tcPr>
            <w:tcW w:w="1435" w:type="dxa"/>
            <w:vAlign w:val="center"/>
          </w:tcPr>
          <w:p w14:paraId="4B123FA7"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2484,58</w:t>
            </w:r>
          </w:p>
        </w:tc>
      </w:tr>
      <w:tr w:rsidR="009E4498" w:rsidRPr="009E4498" w14:paraId="674A6EA6" w14:textId="77777777" w:rsidTr="009E4498">
        <w:trPr>
          <w:trHeight w:hRule="exact" w:val="730"/>
        </w:trPr>
        <w:tc>
          <w:tcPr>
            <w:tcW w:w="582" w:type="dxa"/>
            <w:shd w:val="clear" w:color="auto" w:fill="auto"/>
            <w:vAlign w:val="center"/>
          </w:tcPr>
          <w:p w14:paraId="022721D5" w14:textId="77777777" w:rsidR="009E4498" w:rsidRPr="009E4498" w:rsidRDefault="009E4498" w:rsidP="009E4498">
            <w:pPr>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     3</w:t>
            </w:r>
          </w:p>
        </w:tc>
        <w:tc>
          <w:tcPr>
            <w:tcW w:w="2940" w:type="dxa"/>
            <w:shd w:val="clear" w:color="auto" w:fill="auto"/>
            <w:vAlign w:val="center"/>
          </w:tcPr>
          <w:p w14:paraId="3249A632" w14:textId="77777777" w:rsidR="009E4498" w:rsidRPr="009E4498" w:rsidRDefault="009E4498" w:rsidP="009E4498">
            <w:pPr>
              <w:jc w:val="both"/>
              <w:rPr>
                <w:rFonts w:ascii="Calibri" w:hAnsi="Calibri" w:cs="Calibri"/>
                <w:color w:val="000000"/>
                <w:sz w:val="16"/>
                <w:szCs w:val="16"/>
                <w:lang w:eastAsia="es-BO"/>
              </w:rPr>
            </w:pPr>
          </w:p>
          <w:p w14:paraId="4E79A063" w14:textId="77777777" w:rsidR="009E4498" w:rsidRPr="009E4498" w:rsidRDefault="009E4498" w:rsidP="009E4498">
            <w:pPr>
              <w:jc w:val="both"/>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Registrador de datos de presión y temperatura (Data </w:t>
            </w:r>
            <w:proofErr w:type="spellStart"/>
            <w:r w:rsidRPr="009E4498">
              <w:rPr>
                <w:rFonts w:ascii="Calibri" w:hAnsi="Calibri" w:cs="Calibri"/>
                <w:color w:val="000000"/>
                <w:sz w:val="16"/>
                <w:szCs w:val="16"/>
                <w:lang w:eastAsia="es-BO"/>
              </w:rPr>
              <w:t>Logger</w:t>
            </w:r>
            <w:proofErr w:type="spellEnd"/>
            <w:r w:rsidRPr="009E4498">
              <w:rPr>
                <w:rFonts w:ascii="Calibri" w:hAnsi="Calibri" w:cs="Calibri"/>
                <w:color w:val="000000"/>
                <w:sz w:val="16"/>
                <w:szCs w:val="16"/>
                <w:lang w:eastAsia="es-BO"/>
              </w:rPr>
              <w:t xml:space="preserve">) </w:t>
            </w:r>
          </w:p>
          <w:p w14:paraId="2B0AC6BD" w14:textId="77777777" w:rsidR="009E4498" w:rsidRPr="009E4498" w:rsidRDefault="009E4498" w:rsidP="009E4498">
            <w:pPr>
              <w:jc w:val="both"/>
              <w:rPr>
                <w:rFonts w:ascii="Calibri" w:hAnsi="Calibri" w:cs="Calibri"/>
                <w:color w:val="000000"/>
                <w:sz w:val="16"/>
                <w:szCs w:val="16"/>
                <w:lang w:eastAsia="es-BO"/>
              </w:rPr>
            </w:pPr>
          </w:p>
          <w:p w14:paraId="57771328" w14:textId="77777777" w:rsidR="009E4498" w:rsidRPr="009E4498" w:rsidRDefault="009E4498" w:rsidP="009E4498">
            <w:pPr>
              <w:jc w:val="both"/>
              <w:rPr>
                <w:rFonts w:ascii="Calibri" w:hAnsi="Calibri" w:cs="Calibri"/>
                <w:color w:val="000000"/>
                <w:sz w:val="16"/>
                <w:szCs w:val="16"/>
                <w:lang w:eastAsia="es-BO"/>
              </w:rPr>
            </w:pPr>
          </w:p>
          <w:p w14:paraId="0E26BED9" w14:textId="77777777" w:rsidR="009E4498" w:rsidRPr="009E4498" w:rsidRDefault="009E4498" w:rsidP="009E4498">
            <w:pPr>
              <w:jc w:val="both"/>
              <w:rPr>
                <w:rFonts w:ascii="Calibri" w:hAnsi="Calibri" w:cs="Calibri"/>
                <w:color w:val="000000"/>
                <w:sz w:val="16"/>
                <w:szCs w:val="16"/>
                <w:lang w:eastAsia="es-BO"/>
              </w:rPr>
            </w:pPr>
          </w:p>
          <w:p w14:paraId="7F745216" w14:textId="77777777" w:rsidR="009E4498" w:rsidRPr="009E4498" w:rsidRDefault="009E4498" w:rsidP="009E4498">
            <w:pPr>
              <w:jc w:val="both"/>
              <w:rPr>
                <w:rFonts w:ascii="Calibri" w:hAnsi="Calibri" w:cs="Calibri"/>
                <w:color w:val="000000"/>
                <w:sz w:val="16"/>
                <w:szCs w:val="16"/>
                <w:lang w:eastAsia="es-BO"/>
              </w:rPr>
            </w:pPr>
          </w:p>
          <w:p w14:paraId="2C7E0C3B" w14:textId="77777777" w:rsidR="009E4498" w:rsidRPr="009E4498" w:rsidRDefault="009E4498" w:rsidP="009E4498">
            <w:pPr>
              <w:jc w:val="both"/>
              <w:rPr>
                <w:rFonts w:ascii="Calibri" w:hAnsi="Calibri" w:cs="Calibri"/>
                <w:color w:val="000000"/>
                <w:sz w:val="16"/>
                <w:szCs w:val="16"/>
                <w:lang w:eastAsia="es-BO"/>
              </w:rPr>
            </w:pPr>
          </w:p>
          <w:p w14:paraId="7AA7FF2F" w14:textId="77777777" w:rsidR="009E4498" w:rsidRPr="009E4498" w:rsidRDefault="009E4498" w:rsidP="009E4498">
            <w:pPr>
              <w:jc w:val="both"/>
              <w:rPr>
                <w:rFonts w:ascii="Calibri" w:hAnsi="Calibri" w:cs="Calibri"/>
                <w:color w:val="000000"/>
                <w:sz w:val="16"/>
                <w:szCs w:val="16"/>
                <w:lang w:eastAsia="es-BO"/>
              </w:rPr>
            </w:pPr>
          </w:p>
          <w:p w14:paraId="19F5A06B" w14:textId="77777777" w:rsidR="009E4498" w:rsidRPr="009E4498" w:rsidRDefault="009E4498" w:rsidP="009E4498">
            <w:pPr>
              <w:jc w:val="both"/>
              <w:rPr>
                <w:rFonts w:ascii="Calibri" w:hAnsi="Calibri" w:cs="Calibri"/>
                <w:color w:val="000000"/>
                <w:sz w:val="16"/>
                <w:szCs w:val="16"/>
                <w:lang w:eastAsia="es-BO"/>
              </w:rPr>
            </w:pPr>
          </w:p>
          <w:p w14:paraId="7F17E389" w14:textId="77777777" w:rsidR="009E4498" w:rsidRPr="009E4498" w:rsidRDefault="009E4498" w:rsidP="009E4498">
            <w:pPr>
              <w:jc w:val="both"/>
              <w:rPr>
                <w:rFonts w:ascii="Calibri" w:hAnsi="Calibri" w:cs="Calibri"/>
                <w:color w:val="000000"/>
                <w:sz w:val="16"/>
                <w:szCs w:val="16"/>
                <w:lang w:eastAsia="es-BO"/>
              </w:rPr>
            </w:pPr>
          </w:p>
          <w:p w14:paraId="52810796" w14:textId="77777777" w:rsidR="009E4498" w:rsidRPr="009E4498" w:rsidRDefault="009E4498" w:rsidP="009E4498">
            <w:pPr>
              <w:jc w:val="both"/>
              <w:rPr>
                <w:rFonts w:ascii="Calibri" w:hAnsi="Calibri" w:cs="Calibri"/>
                <w:color w:val="000000"/>
                <w:sz w:val="16"/>
                <w:szCs w:val="16"/>
                <w:lang w:eastAsia="es-BO"/>
              </w:rPr>
            </w:pPr>
          </w:p>
          <w:p w14:paraId="3B0CF968" w14:textId="77777777" w:rsidR="009E4498" w:rsidRPr="009E4498" w:rsidRDefault="009E4498" w:rsidP="009E4498">
            <w:pPr>
              <w:jc w:val="both"/>
              <w:rPr>
                <w:rFonts w:ascii="Calibri" w:hAnsi="Calibri" w:cs="Calibri"/>
                <w:color w:val="000000"/>
                <w:sz w:val="16"/>
                <w:szCs w:val="16"/>
                <w:lang w:eastAsia="es-BO"/>
              </w:rPr>
            </w:pPr>
          </w:p>
          <w:p w14:paraId="7BC8E48B" w14:textId="77777777" w:rsidR="009E4498" w:rsidRPr="009E4498" w:rsidRDefault="009E4498" w:rsidP="009E4498">
            <w:pPr>
              <w:jc w:val="both"/>
              <w:rPr>
                <w:rFonts w:ascii="Calibri" w:hAnsi="Calibri" w:cs="Calibri"/>
                <w:color w:val="000000"/>
                <w:sz w:val="16"/>
                <w:szCs w:val="16"/>
                <w:lang w:eastAsia="es-BO"/>
              </w:rPr>
            </w:pPr>
          </w:p>
          <w:p w14:paraId="64F49990" w14:textId="77777777" w:rsidR="009E4498" w:rsidRPr="009E4498" w:rsidRDefault="009E4498" w:rsidP="009E4498">
            <w:pPr>
              <w:jc w:val="both"/>
              <w:rPr>
                <w:rFonts w:ascii="Calibri" w:hAnsi="Calibri" w:cs="Calibri"/>
                <w:color w:val="000000"/>
                <w:sz w:val="16"/>
                <w:szCs w:val="16"/>
                <w:lang w:eastAsia="es-BO"/>
              </w:rPr>
            </w:pPr>
          </w:p>
          <w:p w14:paraId="16B406E7" w14:textId="77777777" w:rsidR="009E4498" w:rsidRPr="009E4498" w:rsidRDefault="009E4498" w:rsidP="009E4498">
            <w:pPr>
              <w:jc w:val="both"/>
              <w:rPr>
                <w:rFonts w:ascii="Calibri" w:hAnsi="Calibri" w:cs="Calibri"/>
                <w:color w:val="000000"/>
                <w:sz w:val="16"/>
                <w:szCs w:val="16"/>
                <w:lang w:eastAsia="es-BO"/>
              </w:rPr>
            </w:pPr>
          </w:p>
          <w:p w14:paraId="13797A60" w14:textId="77777777" w:rsidR="009E4498" w:rsidRPr="009E4498" w:rsidRDefault="009E4498" w:rsidP="009E4498">
            <w:pPr>
              <w:jc w:val="both"/>
              <w:rPr>
                <w:rFonts w:ascii="Calibri" w:hAnsi="Calibri" w:cs="Calibri"/>
                <w:color w:val="000000"/>
                <w:sz w:val="16"/>
                <w:szCs w:val="16"/>
                <w:lang w:eastAsia="es-BO"/>
              </w:rPr>
            </w:pPr>
          </w:p>
        </w:tc>
        <w:tc>
          <w:tcPr>
            <w:tcW w:w="998" w:type="dxa"/>
            <w:shd w:val="clear" w:color="auto" w:fill="auto"/>
            <w:vAlign w:val="center"/>
          </w:tcPr>
          <w:p w14:paraId="36588007"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1</w:t>
            </w:r>
          </w:p>
        </w:tc>
        <w:tc>
          <w:tcPr>
            <w:tcW w:w="1031" w:type="dxa"/>
            <w:vAlign w:val="center"/>
          </w:tcPr>
          <w:p w14:paraId="7C346D7F"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Pieza</w:t>
            </w:r>
          </w:p>
        </w:tc>
        <w:tc>
          <w:tcPr>
            <w:tcW w:w="1587" w:type="dxa"/>
            <w:vAlign w:val="center"/>
          </w:tcPr>
          <w:p w14:paraId="0259A2FE"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34.121,00</w:t>
            </w:r>
          </w:p>
        </w:tc>
        <w:tc>
          <w:tcPr>
            <w:tcW w:w="1435" w:type="dxa"/>
            <w:vAlign w:val="center"/>
          </w:tcPr>
          <w:p w14:paraId="43CE9582"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34.121,00</w:t>
            </w:r>
          </w:p>
        </w:tc>
      </w:tr>
      <w:tr w:rsidR="009E4498" w:rsidRPr="009E4498" w14:paraId="21CDABD5" w14:textId="77777777" w:rsidTr="009E4498">
        <w:trPr>
          <w:trHeight w:hRule="exact" w:val="504"/>
        </w:trPr>
        <w:tc>
          <w:tcPr>
            <w:tcW w:w="582" w:type="dxa"/>
            <w:shd w:val="clear" w:color="auto" w:fill="auto"/>
            <w:vAlign w:val="center"/>
          </w:tcPr>
          <w:p w14:paraId="2D83BFA8" w14:textId="77777777" w:rsidR="009E4498" w:rsidRPr="009E4498" w:rsidRDefault="009E4498" w:rsidP="009E4498">
            <w:pPr>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      4</w:t>
            </w:r>
          </w:p>
        </w:tc>
        <w:tc>
          <w:tcPr>
            <w:tcW w:w="2940" w:type="dxa"/>
            <w:shd w:val="clear" w:color="auto" w:fill="auto"/>
            <w:vAlign w:val="center"/>
          </w:tcPr>
          <w:p w14:paraId="325C5258" w14:textId="77777777" w:rsidR="009E4498" w:rsidRPr="009E4498" w:rsidRDefault="009E4498" w:rsidP="009E4498">
            <w:pPr>
              <w:jc w:val="both"/>
              <w:rPr>
                <w:rFonts w:ascii="Calibri" w:hAnsi="Calibri" w:cs="Calibri"/>
                <w:color w:val="000000"/>
                <w:sz w:val="16"/>
                <w:szCs w:val="16"/>
                <w:lang w:eastAsia="es-BO"/>
              </w:rPr>
            </w:pPr>
            <w:r w:rsidRPr="009E4498">
              <w:rPr>
                <w:rFonts w:ascii="Calibri" w:hAnsi="Calibri" w:cs="Calibri"/>
                <w:color w:val="000000"/>
                <w:sz w:val="16"/>
                <w:szCs w:val="16"/>
                <w:lang w:eastAsia="es-BO"/>
              </w:rPr>
              <w:t xml:space="preserve">Bomba para pruebas de presión hidrostática </w:t>
            </w:r>
          </w:p>
        </w:tc>
        <w:tc>
          <w:tcPr>
            <w:tcW w:w="998" w:type="dxa"/>
            <w:shd w:val="clear" w:color="auto" w:fill="auto"/>
            <w:vAlign w:val="center"/>
          </w:tcPr>
          <w:p w14:paraId="1ACFCA4B"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1</w:t>
            </w:r>
          </w:p>
        </w:tc>
        <w:tc>
          <w:tcPr>
            <w:tcW w:w="1031" w:type="dxa"/>
            <w:tcBorders>
              <w:bottom w:val="single" w:sz="4" w:space="0" w:color="auto"/>
            </w:tcBorders>
            <w:vAlign w:val="center"/>
          </w:tcPr>
          <w:p w14:paraId="30906E4C"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pieza</w:t>
            </w:r>
          </w:p>
        </w:tc>
        <w:tc>
          <w:tcPr>
            <w:tcW w:w="1587" w:type="dxa"/>
            <w:tcBorders>
              <w:bottom w:val="single" w:sz="4" w:space="0" w:color="auto"/>
            </w:tcBorders>
            <w:vAlign w:val="center"/>
          </w:tcPr>
          <w:p w14:paraId="2FE4254A"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21.780,00</w:t>
            </w:r>
          </w:p>
        </w:tc>
        <w:tc>
          <w:tcPr>
            <w:tcW w:w="1435" w:type="dxa"/>
            <w:vAlign w:val="center"/>
          </w:tcPr>
          <w:p w14:paraId="5E774CE4" w14:textId="77777777" w:rsidR="009E4498" w:rsidRPr="009E4498" w:rsidRDefault="009E4498" w:rsidP="009E4498">
            <w:pPr>
              <w:jc w:val="center"/>
              <w:rPr>
                <w:rFonts w:ascii="Calibri" w:hAnsi="Calibri" w:cs="Calibri"/>
                <w:color w:val="000000"/>
                <w:sz w:val="16"/>
                <w:szCs w:val="16"/>
                <w:lang w:eastAsia="es-BO"/>
              </w:rPr>
            </w:pPr>
            <w:r w:rsidRPr="009E4498">
              <w:rPr>
                <w:rFonts w:ascii="Calibri" w:hAnsi="Calibri" w:cs="Calibri"/>
                <w:color w:val="000000"/>
                <w:sz w:val="16"/>
                <w:szCs w:val="16"/>
                <w:lang w:eastAsia="es-BO"/>
              </w:rPr>
              <w:t>21.780,00</w:t>
            </w:r>
          </w:p>
        </w:tc>
      </w:tr>
      <w:tr w:rsidR="009E4498" w:rsidRPr="009E4498" w14:paraId="6D76385F" w14:textId="77777777" w:rsidTr="009E4498">
        <w:tblPrEx>
          <w:tblLook w:val="0000" w:firstRow="0" w:lastRow="0" w:firstColumn="0" w:lastColumn="0" w:noHBand="0" w:noVBand="0"/>
        </w:tblPrEx>
        <w:trPr>
          <w:trHeight w:val="525"/>
        </w:trPr>
        <w:tc>
          <w:tcPr>
            <w:tcW w:w="7138" w:type="dxa"/>
            <w:gridSpan w:val="5"/>
            <w:vAlign w:val="center"/>
          </w:tcPr>
          <w:p w14:paraId="6A45DE85" w14:textId="77777777" w:rsidR="009E4498" w:rsidRPr="009E4498" w:rsidRDefault="009E4498" w:rsidP="009E4498">
            <w:pPr>
              <w:jc w:val="both"/>
              <w:rPr>
                <w:rFonts w:ascii="Calibri" w:hAnsi="Calibri" w:cs="Arial"/>
                <w:sz w:val="18"/>
                <w:szCs w:val="22"/>
                <w:lang w:eastAsia="es-ES"/>
              </w:rPr>
            </w:pPr>
          </w:p>
          <w:p w14:paraId="157693D9" w14:textId="77777777" w:rsidR="009E4498" w:rsidRPr="009E4498" w:rsidRDefault="009E4498" w:rsidP="009E4498">
            <w:pPr>
              <w:jc w:val="both"/>
              <w:rPr>
                <w:rFonts w:ascii="Calibri" w:hAnsi="Calibri" w:cs="Arial"/>
                <w:b/>
                <w:sz w:val="22"/>
                <w:szCs w:val="22"/>
                <w:lang w:eastAsia="es-ES"/>
              </w:rPr>
            </w:pPr>
            <w:r w:rsidRPr="009E4498">
              <w:rPr>
                <w:rFonts w:ascii="Calibri" w:hAnsi="Calibri" w:cs="Arial"/>
                <w:b/>
                <w:sz w:val="22"/>
                <w:szCs w:val="22"/>
                <w:lang w:eastAsia="es-ES"/>
              </w:rPr>
              <w:t xml:space="preserve">                                                     Total    Bs.</w:t>
            </w:r>
          </w:p>
        </w:tc>
        <w:tc>
          <w:tcPr>
            <w:tcW w:w="1435" w:type="dxa"/>
            <w:vAlign w:val="center"/>
          </w:tcPr>
          <w:p w14:paraId="0112A528" w14:textId="77777777" w:rsidR="009E4498" w:rsidRPr="009E4498" w:rsidRDefault="009E4498" w:rsidP="009E4498">
            <w:pPr>
              <w:rPr>
                <w:rFonts w:ascii="Calibri" w:hAnsi="Calibri" w:cs="Arial"/>
                <w:sz w:val="18"/>
                <w:szCs w:val="22"/>
                <w:lang w:eastAsia="es-ES"/>
              </w:rPr>
            </w:pPr>
          </w:p>
          <w:p w14:paraId="4356A149" w14:textId="77777777" w:rsidR="009E4498" w:rsidRPr="009E4498" w:rsidRDefault="009E4498" w:rsidP="009E4498">
            <w:pPr>
              <w:jc w:val="both"/>
              <w:rPr>
                <w:rFonts w:ascii="Calibri" w:hAnsi="Calibri" w:cs="Arial"/>
                <w:sz w:val="18"/>
                <w:szCs w:val="22"/>
                <w:lang w:eastAsia="es-ES"/>
              </w:rPr>
            </w:pPr>
            <w:r w:rsidRPr="009E4498">
              <w:rPr>
                <w:rFonts w:ascii="Calibri" w:hAnsi="Calibri" w:cs="Arial"/>
                <w:sz w:val="18"/>
                <w:szCs w:val="22"/>
                <w:lang w:eastAsia="es-ES"/>
              </w:rPr>
              <w:t xml:space="preserve">     96.885,58</w:t>
            </w:r>
          </w:p>
        </w:tc>
      </w:tr>
    </w:tbl>
    <w:p w14:paraId="57455E1E" w14:textId="1BE09287" w:rsidR="00856CB3" w:rsidRDefault="00856CB3" w:rsidP="00E03073">
      <w:pPr>
        <w:tabs>
          <w:tab w:val="left" w:pos="5691"/>
        </w:tabs>
        <w:rPr>
          <w:rFonts w:asciiTheme="minorHAnsi" w:hAnsiTheme="minorHAnsi" w:cstheme="minorHAnsi"/>
          <w:b/>
          <w:sz w:val="22"/>
          <w:szCs w:val="22"/>
        </w:rPr>
      </w:pPr>
    </w:p>
    <w:p w14:paraId="1161FEE4" w14:textId="77777777" w:rsidR="00856CB3" w:rsidRDefault="00856CB3">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C488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C488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C488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C488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C488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C488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C488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1CA1DC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6500038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60D44056" w14:textId="63996886" w:rsidR="00015B4A" w:rsidRPr="00E55E3F" w:rsidRDefault="00A72EED" w:rsidP="00E55E3F">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03ED8479"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DC147F">
        <w:rPr>
          <w:rFonts w:asciiTheme="minorHAnsi" w:hAnsiTheme="minorHAnsi" w:cstheme="minorHAnsi"/>
          <w:bCs/>
          <w:sz w:val="22"/>
          <w:szCs w:val="22"/>
          <w:lang w:eastAsia="es-BO"/>
        </w:rPr>
        <w:t xml:space="preserve"> </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0F4BCB34" w:rsidR="00E55E3F" w:rsidRDefault="00E55E3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41C061F" w:rsidR="00E55E3F"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0223BC51" w14:textId="77777777" w:rsidR="00E55E3F" w:rsidRDefault="00E55E3F">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5F827B" w14:textId="77777777" w:rsidR="001E6D77" w:rsidRDefault="001E6D77" w:rsidP="001E6D77">
      <w:pPr>
        <w:autoSpaceDE w:val="0"/>
        <w:autoSpaceDN w:val="0"/>
        <w:adjustRightInd w:val="0"/>
        <w:rPr>
          <w:rFonts w:ascii="Verdana" w:hAnsi="Verdana" w:cs="Calibri"/>
          <w:sz w:val="18"/>
          <w:szCs w:val="18"/>
        </w:rPr>
      </w:pPr>
    </w:p>
    <w:p w14:paraId="62964268" w14:textId="20773601" w:rsidR="001E6D77" w:rsidRDefault="001E6D77" w:rsidP="001E6D77">
      <w:pPr>
        <w:autoSpaceDE w:val="0"/>
        <w:autoSpaceDN w:val="0"/>
        <w:adjustRightInd w:val="0"/>
        <w:rPr>
          <w:rFonts w:ascii="Verdana" w:hAnsi="Verdana" w:cs="Calibri"/>
          <w:sz w:val="18"/>
          <w:szCs w:val="18"/>
        </w:rPr>
      </w:pPr>
      <w:r w:rsidRPr="001E6D77">
        <w:rPr>
          <w:rFonts w:ascii="Verdana" w:hAnsi="Verdana" w:cs="Calibri"/>
          <w:sz w:val="18"/>
          <w:szCs w:val="18"/>
        </w:rPr>
        <w:t>A elección de la empresa (proponente o adjudicada, según corresponda) ésta podrá optar por uno de los siguientes instrumentos financieros</w:t>
      </w:r>
      <w:r>
        <w:rPr>
          <w:rFonts w:ascii="Verdana" w:hAnsi="Verdana" w:cs="Calibri"/>
          <w:sz w:val="18"/>
          <w:szCs w:val="18"/>
        </w:rPr>
        <w:t>:</w:t>
      </w:r>
    </w:p>
    <w:p w14:paraId="4581D28D" w14:textId="77777777" w:rsidR="001E6D77" w:rsidRPr="001E6D77" w:rsidRDefault="001E6D77" w:rsidP="001E6D77">
      <w:pPr>
        <w:autoSpaceDE w:val="0"/>
        <w:autoSpaceDN w:val="0"/>
        <w:adjustRightInd w:val="0"/>
        <w:rPr>
          <w:rFonts w:ascii="Verdana" w:hAnsi="Verdana" w:cs="Calibri"/>
          <w:sz w:val="18"/>
          <w:szCs w:val="18"/>
        </w:rPr>
      </w:pPr>
    </w:p>
    <w:p w14:paraId="5CF1EFF9" w14:textId="77777777" w:rsidR="001E6D77" w:rsidRPr="001E6D77" w:rsidRDefault="001E6D77" w:rsidP="001E6D77">
      <w:pPr>
        <w:autoSpaceDE w:val="0"/>
        <w:autoSpaceDN w:val="0"/>
        <w:adjustRightInd w:val="0"/>
        <w:rPr>
          <w:rFonts w:asciiTheme="minorHAnsi" w:hAnsiTheme="minorHAnsi" w:cstheme="minorHAnsi"/>
          <w:b/>
          <w:sz w:val="22"/>
          <w:szCs w:val="22"/>
        </w:rPr>
      </w:pPr>
      <w:r w:rsidRPr="001E6D77">
        <w:rPr>
          <w:rFonts w:asciiTheme="minorHAnsi" w:hAnsiTheme="minorHAnsi" w:cstheme="minorHAnsi"/>
          <w:b/>
          <w:sz w:val="22"/>
          <w:szCs w:val="22"/>
          <w:u w:val="single"/>
        </w:rPr>
        <w:t>GARANTÍA DE SERIEDAD DE PROPUESTA</w:t>
      </w:r>
    </w:p>
    <w:p w14:paraId="488FFDF8"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70EFD1E"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por un importe equivalente al 1(%) del valor total de la propuesta económica</w:t>
      </w:r>
    </w:p>
    <w:p w14:paraId="7511428F" w14:textId="77777777" w:rsidR="001E6D77" w:rsidRPr="001E6D77" w:rsidRDefault="001E6D77" w:rsidP="001E6D77">
      <w:pPr>
        <w:autoSpaceDE w:val="0"/>
        <w:autoSpaceDN w:val="0"/>
        <w:adjustRightInd w:val="0"/>
        <w:rPr>
          <w:rFonts w:asciiTheme="minorHAnsi" w:hAnsiTheme="minorHAnsi" w:cstheme="minorHAnsi"/>
          <w:sz w:val="22"/>
          <w:szCs w:val="22"/>
        </w:rPr>
      </w:pPr>
    </w:p>
    <w:p w14:paraId="32335FE9"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por un importe equivalente al 1 (%) del valor total la propuesta económica.</w:t>
      </w:r>
    </w:p>
    <w:p w14:paraId="77F34023"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186C6B4" w14:textId="2A2DAFF3" w:rsidR="001E6D77" w:rsidRPr="001E6D77" w:rsidRDefault="001E6D77" w:rsidP="001E6D77">
      <w:pPr>
        <w:rPr>
          <w:rFonts w:asciiTheme="minorHAnsi" w:hAnsiTheme="minorHAnsi" w:cstheme="minorHAnsi"/>
          <w:b/>
          <w:sz w:val="22"/>
          <w:szCs w:val="22"/>
          <w:lang w:val="es-ES_tradnl"/>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a contar de la fecha prevista para la presentación de propuestas y por un importe equivalente de al menos a  1(%) del valor total de la propuesta económica.</w:t>
      </w:r>
      <w:r w:rsidRPr="001E6D77">
        <w:rPr>
          <w:rFonts w:asciiTheme="minorHAnsi" w:hAnsiTheme="minorHAnsi" w:cstheme="minorHAnsi"/>
          <w:b/>
          <w:sz w:val="22"/>
          <w:szCs w:val="22"/>
          <w:lang w:val="es-ES_tradnl"/>
        </w:rPr>
        <w:br/>
      </w:r>
    </w:p>
    <w:p w14:paraId="05790216" w14:textId="77777777" w:rsidR="001E6D77" w:rsidRPr="001E6D77" w:rsidRDefault="001E6D77" w:rsidP="001E6D77">
      <w:pPr>
        <w:autoSpaceDE w:val="0"/>
        <w:autoSpaceDN w:val="0"/>
        <w:adjustRightInd w:val="0"/>
        <w:rPr>
          <w:rFonts w:asciiTheme="minorHAnsi" w:hAnsiTheme="minorHAnsi" w:cstheme="minorHAnsi"/>
          <w:b/>
          <w:sz w:val="22"/>
          <w:szCs w:val="22"/>
          <w:u w:val="single"/>
        </w:rPr>
      </w:pPr>
      <w:r w:rsidRPr="001E6D77">
        <w:rPr>
          <w:rFonts w:asciiTheme="minorHAnsi" w:hAnsiTheme="minorHAnsi" w:cstheme="minorHAnsi"/>
          <w:b/>
          <w:sz w:val="22"/>
          <w:szCs w:val="22"/>
          <w:u w:val="single"/>
        </w:rPr>
        <w:t>GARANTIA DE CUMPLIMIENTO DE CONTRATO</w:t>
      </w:r>
    </w:p>
    <w:p w14:paraId="0E51ABE9" w14:textId="77777777" w:rsidR="001E6D77" w:rsidRPr="001E6D77" w:rsidRDefault="001E6D77" w:rsidP="001E6D77">
      <w:pPr>
        <w:autoSpaceDE w:val="0"/>
        <w:autoSpaceDN w:val="0"/>
        <w:adjustRightInd w:val="0"/>
        <w:rPr>
          <w:rFonts w:asciiTheme="minorHAnsi" w:hAnsiTheme="minorHAnsi" w:cstheme="minorHAnsi"/>
          <w:sz w:val="22"/>
          <w:szCs w:val="22"/>
        </w:rPr>
      </w:pPr>
    </w:p>
    <w:p w14:paraId="6E3CB9AC"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AABE5E2" w14:textId="77777777" w:rsidR="001E6D77" w:rsidRPr="001E6D77" w:rsidRDefault="001E6D77" w:rsidP="001E6D77">
      <w:pPr>
        <w:autoSpaceDE w:val="0"/>
        <w:autoSpaceDN w:val="0"/>
        <w:adjustRightInd w:val="0"/>
        <w:rPr>
          <w:rFonts w:asciiTheme="minorHAnsi" w:hAnsiTheme="minorHAnsi" w:cstheme="minorHAnsi"/>
          <w:sz w:val="22"/>
          <w:szCs w:val="22"/>
        </w:rPr>
      </w:pPr>
    </w:p>
    <w:p w14:paraId="1F9EE63F"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DF3BBE1"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7A7B7B08"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1(%) del valor total del contrato.</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568A010F" w:rsidR="009E4498"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55335C0D" w14:textId="5A355585" w:rsidR="009E4498" w:rsidRPr="009E4498" w:rsidRDefault="009E4498" w:rsidP="009E4498">
      <w:pPr>
        <w:jc w:val="center"/>
        <w:rPr>
          <w:rFonts w:ascii="Calibri" w:eastAsia="Arial Unicode MS" w:hAnsi="Calibri" w:cs="Calibri"/>
          <w:b/>
          <w:sz w:val="22"/>
          <w:szCs w:val="18"/>
          <w:lang w:val="es-MX" w:eastAsia="es-ES"/>
        </w:rPr>
      </w:pPr>
      <w:r w:rsidRPr="009E4498">
        <w:rPr>
          <w:rFonts w:ascii="Calibri" w:eastAsia="Arial Unicode MS" w:hAnsi="Calibri" w:cs="Calibri"/>
          <w:b/>
          <w:sz w:val="22"/>
          <w:szCs w:val="18"/>
          <w:lang w:val="es-MX" w:eastAsia="es-ES"/>
        </w:rPr>
        <w:t>(ADQUISICION DE ACCESORIOS Y EQUIPOS PARA ENSAYOS DESTRUCTIVOS Y NO DESTRUCTIVOS)</w:t>
      </w:r>
    </w:p>
    <w:p w14:paraId="2E5F4D2B" w14:textId="77777777" w:rsidR="009E4498" w:rsidRPr="009E4498" w:rsidRDefault="009E4498" w:rsidP="009E4498">
      <w:pPr>
        <w:jc w:val="center"/>
        <w:rPr>
          <w:rFonts w:ascii="Calibri" w:eastAsia="Arial Unicode MS" w:hAnsi="Calibri" w:cs="Calibri"/>
          <w:b/>
          <w:color w:val="FF0000"/>
          <w:sz w:val="22"/>
          <w:szCs w:val="18"/>
          <w:lang w:val="es-MX" w:eastAsia="es-ES"/>
        </w:rPr>
      </w:pPr>
      <w:r w:rsidRPr="009E4498">
        <w:rPr>
          <w:rFonts w:ascii="Calibri" w:eastAsia="Arial Unicode MS" w:hAnsi="Calibri" w:cs="Calibri"/>
          <w:b/>
          <w:sz w:val="22"/>
          <w:szCs w:val="18"/>
          <w:lang w:val="es-MX" w:eastAsia="es-ES"/>
        </w:rPr>
        <w:t>2da. CONVOCATORIA</w:t>
      </w:r>
    </w:p>
    <w:p w14:paraId="19203A6C" w14:textId="77777777" w:rsidR="009E4498" w:rsidRPr="009E4498" w:rsidRDefault="009E4498" w:rsidP="009E4498">
      <w:pPr>
        <w:rPr>
          <w:rFonts w:ascii="Verdana" w:hAnsi="Verdana" w:cs="Calibri"/>
          <w:b/>
          <w:sz w:val="18"/>
          <w:szCs w:val="18"/>
          <w:lang w:eastAsia="es-ES"/>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9E4498" w:rsidRPr="009E4498" w14:paraId="6B2EF8C8" w14:textId="77777777" w:rsidTr="00436CC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46E05DF" w14:textId="77777777" w:rsidR="009E4498" w:rsidRPr="009E4498" w:rsidRDefault="009E4498" w:rsidP="009E4498">
            <w:pPr>
              <w:spacing w:before="60" w:after="60"/>
              <w:jc w:val="center"/>
              <w:rPr>
                <w:rFonts w:ascii="Verdana" w:hAnsi="Verdana" w:cs="Calibri"/>
                <w:b/>
                <w:bCs/>
                <w:sz w:val="16"/>
                <w:szCs w:val="16"/>
                <w:lang w:val="es-BO" w:eastAsia="es-ES"/>
              </w:rPr>
            </w:pPr>
            <w:r w:rsidRPr="009E4498">
              <w:rPr>
                <w:rFonts w:ascii="Verdana" w:hAnsi="Verdana" w:cs="Calibri"/>
                <w:b/>
                <w:bCs/>
                <w:sz w:val="16"/>
                <w:szCs w:val="16"/>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BE3FE2D" w14:textId="77777777" w:rsidR="009E4498" w:rsidRPr="009E4498" w:rsidRDefault="009E4498" w:rsidP="009E4498">
            <w:pPr>
              <w:spacing w:before="60" w:after="60"/>
              <w:jc w:val="center"/>
              <w:rPr>
                <w:rFonts w:ascii="Verdana" w:hAnsi="Verdana" w:cs="Calibri"/>
                <w:b/>
                <w:bCs/>
                <w:sz w:val="16"/>
                <w:szCs w:val="16"/>
                <w:lang w:val="es-BO" w:eastAsia="es-ES"/>
              </w:rPr>
            </w:pPr>
            <w:r w:rsidRPr="009E4498">
              <w:rPr>
                <w:rFonts w:ascii="Verdana" w:hAnsi="Verdana" w:cs="Calibri"/>
                <w:b/>
                <w:bCs/>
                <w:sz w:val="16"/>
                <w:szCs w:val="16"/>
                <w:lang w:val="es-BO" w:eastAsia="es-ES"/>
              </w:rPr>
              <w:t xml:space="preserve">DESCRIPCIÓN DETALLADA DEL BIEN </w:t>
            </w:r>
            <w:r w:rsidRPr="009E4498">
              <w:rPr>
                <w:rFonts w:ascii="Calibri" w:eastAsia="Arial Unicode MS" w:hAnsi="Calibri" w:cs="Calibri"/>
                <w:b/>
                <w:sz w:val="16"/>
                <w:szCs w:val="16"/>
                <w:lang w:val="es-MX" w:eastAsia="es-ES"/>
              </w:rPr>
              <w:t>ADQUISICION DE ACCESORIOS Y EQUIPOS PARA ENSAYOS DESTRUCTIVOS Y NO DESTRUCTIVOS</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449AC6BC" w14:textId="77777777" w:rsidR="009E4498" w:rsidRPr="009E4498" w:rsidRDefault="009E4498" w:rsidP="009E4498">
            <w:pPr>
              <w:spacing w:before="60" w:after="60"/>
              <w:jc w:val="center"/>
              <w:rPr>
                <w:rFonts w:ascii="Verdana" w:hAnsi="Verdana" w:cs="Calibri"/>
                <w:b/>
                <w:bCs/>
                <w:sz w:val="16"/>
                <w:szCs w:val="16"/>
                <w:lang w:val="es-BO" w:eastAsia="es-ES"/>
              </w:rPr>
            </w:pPr>
            <w:r w:rsidRPr="009E4498">
              <w:rPr>
                <w:rFonts w:ascii="Verdana" w:hAnsi="Verdana" w:cs="Calibri"/>
                <w:b/>
                <w:bCs/>
                <w:sz w:val="16"/>
                <w:szCs w:val="16"/>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0C6F198" w14:textId="77777777" w:rsidR="009E4498" w:rsidRPr="009E4498" w:rsidRDefault="009E4498" w:rsidP="009E4498">
            <w:pPr>
              <w:spacing w:before="60" w:after="60"/>
              <w:jc w:val="center"/>
              <w:rPr>
                <w:rFonts w:ascii="Verdana" w:hAnsi="Verdana" w:cs="Calibri"/>
                <w:b/>
                <w:bCs/>
                <w:sz w:val="16"/>
                <w:szCs w:val="16"/>
                <w:lang w:val="es-BO" w:eastAsia="es-ES"/>
              </w:rPr>
            </w:pPr>
            <w:r w:rsidRPr="009E4498">
              <w:rPr>
                <w:rFonts w:ascii="Verdana" w:hAnsi="Verdana" w:cs="Calibri"/>
                <w:b/>
                <w:bCs/>
                <w:sz w:val="16"/>
                <w:szCs w:val="16"/>
                <w:lang w:val="es-BO" w:eastAsia="es-ES"/>
              </w:rPr>
              <w:t xml:space="preserve">CANTIDAD </w:t>
            </w:r>
          </w:p>
        </w:tc>
      </w:tr>
      <w:tr w:rsidR="009E4498" w:rsidRPr="009E4498" w14:paraId="463F59D7" w14:textId="77777777" w:rsidTr="00436C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40B0314"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81BD01" w14:textId="77777777" w:rsidR="009E4498" w:rsidRPr="009E4498" w:rsidRDefault="009E4498" w:rsidP="009E4498">
            <w:pPr>
              <w:spacing w:before="60" w:after="60"/>
              <w:rPr>
                <w:rFonts w:ascii="Verdana" w:hAnsi="Verdana" w:cs="Calibri"/>
                <w:sz w:val="18"/>
                <w:szCs w:val="18"/>
                <w:lang w:val="es-BO" w:eastAsia="es-ES"/>
              </w:rPr>
            </w:pPr>
            <w:r w:rsidRPr="009E4498">
              <w:rPr>
                <w:rFonts w:ascii="Verdana" w:hAnsi="Verdana" w:cs="Calibri"/>
                <w:sz w:val="18"/>
                <w:szCs w:val="18"/>
                <w:lang w:val="es-BO" w:eastAsia="es-ES"/>
              </w:rPr>
              <w:t xml:space="preserve">Prensa Hidráulica </w:t>
            </w:r>
          </w:p>
        </w:tc>
        <w:tc>
          <w:tcPr>
            <w:tcW w:w="1418" w:type="dxa"/>
            <w:tcBorders>
              <w:top w:val="single" w:sz="4" w:space="0" w:color="auto"/>
              <w:left w:val="single" w:sz="4" w:space="0" w:color="auto"/>
              <w:bottom w:val="single" w:sz="4" w:space="0" w:color="auto"/>
              <w:right w:val="single" w:sz="4" w:space="0" w:color="auto"/>
            </w:tcBorders>
          </w:tcPr>
          <w:p w14:paraId="4D3CA5AE"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CE7A4"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7</w:t>
            </w:r>
          </w:p>
        </w:tc>
      </w:tr>
      <w:tr w:rsidR="009E4498" w:rsidRPr="009E4498" w14:paraId="0E433B29" w14:textId="77777777" w:rsidTr="00436C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7667017"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E6D3CE" w14:textId="77777777" w:rsidR="009E4498" w:rsidRPr="009E4498" w:rsidRDefault="009E4498" w:rsidP="009E4498">
            <w:pPr>
              <w:spacing w:before="60" w:after="60"/>
              <w:rPr>
                <w:rFonts w:ascii="Verdana" w:hAnsi="Verdana" w:cs="Calibri"/>
                <w:sz w:val="18"/>
                <w:szCs w:val="18"/>
                <w:lang w:val="es-BO" w:eastAsia="es-ES"/>
              </w:rPr>
            </w:pPr>
            <w:r w:rsidRPr="009E4498">
              <w:rPr>
                <w:rFonts w:ascii="Verdana" w:hAnsi="Verdana" w:cs="Calibri"/>
                <w:sz w:val="18"/>
                <w:szCs w:val="18"/>
                <w:lang w:val="es-BO" w:eastAsia="es-ES"/>
              </w:rPr>
              <w:t xml:space="preserve">Arco de sierra metálica </w:t>
            </w:r>
          </w:p>
        </w:tc>
        <w:tc>
          <w:tcPr>
            <w:tcW w:w="1418" w:type="dxa"/>
            <w:tcBorders>
              <w:top w:val="single" w:sz="4" w:space="0" w:color="auto"/>
              <w:left w:val="single" w:sz="4" w:space="0" w:color="auto"/>
              <w:bottom w:val="single" w:sz="4" w:space="0" w:color="auto"/>
              <w:right w:val="single" w:sz="4" w:space="0" w:color="auto"/>
            </w:tcBorders>
          </w:tcPr>
          <w:p w14:paraId="5558818B"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E8724"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7</w:t>
            </w:r>
          </w:p>
        </w:tc>
      </w:tr>
      <w:tr w:rsidR="009E4498" w:rsidRPr="009E4498" w14:paraId="2DF87AFF" w14:textId="77777777" w:rsidTr="00436C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4414785"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76198ED" w14:textId="77777777" w:rsidR="009E4498" w:rsidRPr="009E4498" w:rsidRDefault="009E4498" w:rsidP="009E4498">
            <w:pPr>
              <w:spacing w:before="60" w:after="60"/>
              <w:rPr>
                <w:rFonts w:ascii="Verdana" w:hAnsi="Verdana" w:cs="Calibri"/>
                <w:sz w:val="18"/>
                <w:szCs w:val="18"/>
                <w:lang w:val="es-BO" w:eastAsia="es-ES"/>
              </w:rPr>
            </w:pPr>
            <w:r w:rsidRPr="009E4498">
              <w:rPr>
                <w:rFonts w:ascii="Verdana" w:hAnsi="Verdana" w:cs="Calibri"/>
                <w:sz w:val="18"/>
                <w:szCs w:val="18"/>
                <w:lang w:val="es-BO" w:eastAsia="es-ES"/>
              </w:rPr>
              <w:t xml:space="preserve">Registrador de datos de presión y temperatura (Data </w:t>
            </w:r>
            <w:proofErr w:type="spellStart"/>
            <w:r w:rsidRPr="009E4498">
              <w:rPr>
                <w:rFonts w:ascii="Verdana" w:hAnsi="Verdana" w:cs="Calibri"/>
                <w:sz w:val="18"/>
                <w:szCs w:val="18"/>
                <w:lang w:val="es-BO" w:eastAsia="es-ES"/>
              </w:rPr>
              <w:t>Logger</w:t>
            </w:r>
            <w:proofErr w:type="spellEnd"/>
            <w:r w:rsidRPr="009E4498">
              <w:rPr>
                <w:rFonts w:ascii="Verdana" w:hAnsi="Verdana" w:cs="Calibri"/>
                <w:sz w:val="18"/>
                <w:szCs w:val="18"/>
                <w:lang w:val="es-BO" w:eastAsia="es-ES"/>
              </w:rPr>
              <w:t>)</w:t>
            </w:r>
          </w:p>
        </w:tc>
        <w:tc>
          <w:tcPr>
            <w:tcW w:w="1418" w:type="dxa"/>
            <w:tcBorders>
              <w:top w:val="single" w:sz="4" w:space="0" w:color="auto"/>
              <w:left w:val="single" w:sz="4" w:space="0" w:color="auto"/>
              <w:bottom w:val="single" w:sz="4" w:space="0" w:color="auto"/>
              <w:right w:val="single" w:sz="4" w:space="0" w:color="auto"/>
            </w:tcBorders>
          </w:tcPr>
          <w:p w14:paraId="16348D3F"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B78DC"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1</w:t>
            </w:r>
          </w:p>
        </w:tc>
      </w:tr>
      <w:tr w:rsidR="009E4498" w:rsidRPr="009E4498" w14:paraId="520C0662" w14:textId="77777777" w:rsidTr="00436C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09351D8" w14:textId="77777777" w:rsidR="009E4498" w:rsidRPr="009E4498" w:rsidRDefault="009E4498" w:rsidP="009E4498">
            <w:pPr>
              <w:spacing w:before="60" w:after="60"/>
              <w:rPr>
                <w:rFonts w:ascii="Verdana" w:hAnsi="Verdana" w:cs="Calibri"/>
                <w:b/>
                <w:bCs/>
                <w:sz w:val="18"/>
                <w:szCs w:val="18"/>
                <w:lang w:val="es-BO" w:eastAsia="es-ES"/>
              </w:rPr>
            </w:pPr>
            <w:r w:rsidRPr="009E4498">
              <w:rPr>
                <w:rFonts w:ascii="Verdana" w:hAnsi="Verdana" w:cs="Calibri"/>
                <w:b/>
                <w:bCs/>
                <w:sz w:val="18"/>
                <w:szCs w:val="18"/>
                <w:lang w:val="es-BO" w:eastAsia="es-ES"/>
              </w:rPr>
              <w:t xml:space="preserve">    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EB790B4" w14:textId="77777777" w:rsidR="009E4498" w:rsidRPr="009E4498" w:rsidRDefault="009E4498" w:rsidP="009E4498">
            <w:pPr>
              <w:spacing w:before="60" w:after="60"/>
              <w:rPr>
                <w:rFonts w:ascii="Verdana" w:hAnsi="Verdana" w:cs="Calibri"/>
                <w:sz w:val="18"/>
                <w:szCs w:val="18"/>
                <w:lang w:val="es-BO" w:eastAsia="es-ES"/>
              </w:rPr>
            </w:pPr>
            <w:r w:rsidRPr="009E4498">
              <w:rPr>
                <w:rFonts w:ascii="Verdana" w:hAnsi="Verdana" w:cs="Calibri"/>
                <w:sz w:val="18"/>
                <w:szCs w:val="18"/>
                <w:lang w:val="es-BO" w:eastAsia="es-ES"/>
              </w:rPr>
              <w:t>Bomba para prueba de presión hidrostática</w:t>
            </w:r>
          </w:p>
        </w:tc>
        <w:tc>
          <w:tcPr>
            <w:tcW w:w="1418" w:type="dxa"/>
            <w:tcBorders>
              <w:top w:val="single" w:sz="4" w:space="0" w:color="auto"/>
              <w:left w:val="single" w:sz="4" w:space="0" w:color="auto"/>
              <w:bottom w:val="single" w:sz="4" w:space="0" w:color="auto"/>
              <w:right w:val="single" w:sz="4" w:space="0" w:color="auto"/>
            </w:tcBorders>
          </w:tcPr>
          <w:p w14:paraId="03371CF1"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DEAF7" w14:textId="77777777" w:rsidR="009E4498" w:rsidRPr="009E4498" w:rsidRDefault="009E4498" w:rsidP="009E4498">
            <w:pPr>
              <w:spacing w:before="60" w:after="60"/>
              <w:jc w:val="center"/>
              <w:rPr>
                <w:rFonts w:ascii="Verdana" w:hAnsi="Verdana" w:cs="Calibri"/>
                <w:b/>
                <w:bCs/>
                <w:sz w:val="18"/>
                <w:szCs w:val="18"/>
                <w:lang w:val="es-BO" w:eastAsia="es-ES"/>
              </w:rPr>
            </w:pPr>
            <w:r w:rsidRPr="009E4498">
              <w:rPr>
                <w:rFonts w:ascii="Verdana" w:hAnsi="Verdana" w:cs="Calibri"/>
                <w:b/>
                <w:bCs/>
                <w:sz w:val="18"/>
                <w:szCs w:val="18"/>
                <w:lang w:val="es-BO" w:eastAsia="es-ES"/>
              </w:rPr>
              <w:t>1</w:t>
            </w:r>
          </w:p>
        </w:tc>
      </w:tr>
    </w:tbl>
    <w:p w14:paraId="325DC9B9" w14:textId="77777777" w:rsidR="009E4498" w:rsidRPr="009E4498" w:rsidRDefault="009E4498" w:rsidP="009E4498">
      <w:pPr>
        <w:jc w:val="center"/>
        <w:rPr>
          <w:rFonts w:ascii="Calibri" w:eastAsia="Arial Unicode MS" w:hAnsi="Calibri" w:cs="Calibri"/>
          <w:b/>
          <w:color w:val="FF0000"/>
          <w:sz w:val="22"/>
          <w:szCs w:val="18"/>
          <w:lang w:val="es-MX" w:eastAsia="es-ES"/>
        </w:rPr>
      </w:pPr>
    </w:p>
    <w:p w14:paraId="53109C2B" w14:textId="77777777" w:rsidR="009E4498" w:rsidRPr="009E4498" w:rsidRDefault="009E4498" w:rsidP="009E4498">
      <w:pPr>
        <w:numPr>
          <w:ilvl w:val="0"/>
          <w:numId w:val="35"/>
        </w:numPr>
        <w:ind w:left="567" w:hanging="567"/>
        <w:contextualSpacing/>
        <w:jc w:val="both"/>
        <w:rPr>
          <w:rFonts w:ascii="Verdana" w:hAnsi="Verdana" w:cs="Calibri"/>
          <w:b/>
          <w:bCs/>
          <w:sz w:val="18"/>
          <w:szCs w:val="18"/>
          <w:lang w:eastAsia="es-BO"/>
        </w:rPr>
      </w:pPr>
      <w:r w:rsidRPr="009E4498">
        <w:rPr>
          <w:rFonts w:ascii="Verdana" w:hAnsi="Verdana" w:cs="Calibri"/>
          <w:b/>
          <w:bCs/>
          <w:sz w:val="18"/>
          <w:szCs w:val="18"/>
          <w:lang w:eastAsia="es-BO"/>
        </w:rPr>
        <w:t xml:space="preserve">CARACTERÍSTICAS DEL REQUERIMIENTO </w:t>
      </w:r>
    </w:p>
    <w:p w14:paraId="3F43EEEB" w14:textId="77777777" w:rsidR="009E4498" w:rsidRPr="009E4498" w:rsidRDefault="009E4498" w:rsidP="009E4498">
      <w:pPr>
        <w:ind w:left="567"/>
        <w:contextualSpacing/>
        <w:jc w:val="both"/>
        <w:rPr>
          <w:rFonts w:ascii="Verdana" w:hAnsi="Verdana" w:cs="Calibri"/>
          <w:b/>
          <w:bCs/>
          <w:sz w:val="18"/>
          <w:szCs w:val="18"/>
          <w:lang w:eastAsia="es-BO"/>
        </w:rPr>
      </w:pPr>
    </w:p>
    <w:tbl>
      <w:tblPr>
        <w:tblW w:w="9640"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4498" w:rsidRPr="009E4498" w14:paraId="0392CEFE" w14:textId="77777777" w:rsidTr="00436CC6">
        <w:trPr>
          <w:trHeight w:val="479"/>
          <w:jc w:val="center"/>
        </w:trPr>
        <w:tc>
          <w:tcPr>
            <w:tcW w:w="9640" w:type="dxa"/>
            <w:shd w:val="clear" w:color="auto" w:fill="B8CCE4"/>
            <w:vAlign w:val="center"/>
          </w:tcPr>
          <w:p w14:paraId="2C318A49" w14:textId="77777777" w:rsidR="009E4498" w:rsidRPr="009E4498" w:rsidRDefault="009E4498" w:rsidP="009E4498">
            <w:pPr>
              <w:autoSpaceDE w:val="0"/>
              <w:autoSpaceDN w:val="0"/>
              <w:adjustRightInd w:val="0"/>
              <w:rPr>
                <w:rFonts w:ascii="Verdana" w:hAnsi="Verdana" w:cs="Calibri"/>
                <w:b/>
                <w:bCs/>
                <w:sz w:val="18"/>
                <w:szCs w:val="18"/>
                <w:lang w:eastAsia="es-BO"/>
              </w:rPr>
            </w:pPr>
            <w:r w:rsidRPr="009E4498">
              <w:rPr>
                <w:rFonts w:ascii="Verdana" w:hAnsi="Verdana" w:cs="Calibri"/>
                <w:b/>
                <w:bCs/>
                <w:sz w:val="18"/>
                <w:szCs w:val="18"/>
                <w:lang w:eastAsia="es-ES"/>
              </w:rPr>
              <w:t xml:space="preserve">CARACTERÍSTICAS TÉCNICAS DEL BIEN </w:t>
            </w:r>
          </w:p>
        </w:tc>
      </w:tr>
      <w:tr w:rsidR="009E4498" w:rsidRPr="009E4498" w14:paraId="6688F9D3" w14:textId="77777777" w:rsidTr="00436CC6">
        <w:trPr>
          <w:trHeight w:val="452"/>
          <w:jc w:val="center"/>
        </w:trPr>
        <w:tc>
          <w:tcPr>
            <w:tcW w:w="9640" w:type="dxa"/>
            <w:shd w:val="clear" w:color="auto" w:fill="auto"/>
            <w:vAlign w:val="bottom"/>
          </w:tcPr>
          <w:p w14:paraId="321B89CA"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 xml:space="preserve">ITEM N° 1 PRENSA HIDRAULICA </w:t>
            </w:r>
          </w:p>
          <w:p w14:paraId="6581E7F7" w14:textId="77777777" w:rsidR="009E4498" w:rsidRPr="009E4498" w:rsidRDefault="009E4498" w:rsidP="009E4498">
            <w:pPr>
              <w:autoSpaceDE w:val="0"/>
              <w:autoSpaceDN w:val="0"/>
              <w:adjustRightInd w:val="0"/>
              <w:snapToGrid w:val="0"/>
              <w:ind w:left="360"/>
              <w:jc w:val="both"/>
              <w:rPr>
                <w:rFonts w:ascii="Verdana" w:hAnsi="Verdana" w:cs="LiberationSans"/>
                <w:color w:val="000000"/>
                <w:sz w:val="18"/>
                <w:szCs w:val="18"/>
                <w:lang w:val="es-BO" w:eastAsia="es-BO"/>
              </w:rPr>
            </w:pPr>
          </w:p>
          <w:p w14:paraId="43ACE9EA" w14:textId="77777777" w:rsidR="009E4498" w:rsidRPr="009E4498" w:rsidRDefault="009E4498" w:rsidP="00971164">
            <w:pPr>
              <w:numPr>
                <w:ilvl w:val="0"/>
                <w:numId w:val="46"/>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Capacidad:</w:t>
            </w:r>
            <w:r w:rsidRPr="009E4498">
              <w:rPr>
                <w:rFonts w:ascii="Verdana" w:hAnsi="Verdana" w:cs="LiberationSans"/>
                <w:color w:val="000000"/>
                <w:sz w:val="18"/>
                <w:szCs w:val="18"/>
                <w:lang w:val="es-BO" w:eastAsia="es-BO"/>
              </w:rPr>
              <w:t xml:space="preserve"> de 15 Toneladas.</w:t>
            </w:r>
          </w:p>
          <w:p w14:paraId="5B968129" w14:textId="77777777" w:rsidR="009E4498" w:rsidRPr="009E4498" w:rsidRDefault="009E4498" w:rsidP="00971164">
            <w:pPr>
              <w:numPr>
                <w:ilvl w:val="0"/>
                <w:numId w:val="46"/>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Con manómetro de medición incluido.</w:t>
            </w:r>
          </w:p>
          <w:p w14:paraId="37E5E2DA" w14:textId="77777777" w:rsidR="009E4498" w:rsidRPr="009E4498" w:rsidRDefault="009E4498" w:rsidP="00971164">
            <w:pPr>
              <w:numPr>
                <w:ilvl w:val="0"/>
                <w:numId w:val="46"/>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Rango de trabajo:</w:t>
            </w:r>
            <w:r w:rsidRPr="009E4498">
              <w:rPr>
                <w:rFonts w:ascii="Verdana" w:hAnsi="Verdana" w:cs="LiberationSans"/>
                <w:color w:val="000000"/>
                <w:sz w:val="18"/>
                <w:szCs w:val="18"/>
                <w:lang w:val="es-BO" w:eastAsia="es-BO"/>
              </w:rPr>
              <w:t xml:space="preserve"> 0 – 10 </w:t>
            </w:r>
            <w:proofErr w:type="spellStart"/>
            <w:r w:rsidRPr="009E4498">
              <w:rPr>
                <w:rFonts w:ascii="Verdana" w:hAnsi="Verdana" w:cs="LiberationSans"/>
                <w:color w:val="000000"/>
                <w:sz w:val="18"/>
                <w:szCs w:val="18"/>
                <w:lang w:val="es-BO" w:eastAsia="es-BO"/>
              </w:rPr>
              <w:t>plg</w:t>
            </w:r>
            <w:proofErr w:type="spellEnd"/>
            <w:r w:rsidRPr="009E4498">
              <w:rPr>
                <w:rFonts w:ascii="Verdana" w:hAnsi="Verdana" w:cs="LiberationSans"/>
                <w:color w:val="000000"/>
                <w:sz w:val="18"/>
                <w:szCs w:val="18"/>
                <w:lang w:val="es-BO" w:eastAsia="es-BO"/>
              </w:rPr>
              <w:t>. mínimo.</w:t>
            </w:r>
          </w:p>
          <w:p w14:paraId="093CA0B0" w14:textId="77777777" w:rsidR="009E4498" w:rsidRPr="009E4498" w:rsidRDefault="009E4498" w:rsidP="00971164">
            <w:pPr>
              <w:numPr>
                <w:ilvl w:val="0"/>
                <w:numId w:val="46"/>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 xml:space="preserve"> </w:t>
            </w:r>
          </w:p>
          <w:p w14:paraId="75ED2B18"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ITEM N° 2 ARCO DE SIERRA MECANICA</w:t>
            </w:r>
          </w:p>
          <w:p w14:paraId="269B2989"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p>
          <w:p w14:paraId="29954350" w14:textId="77777777" w:rsidR="009E4498" w:rsidRPr="009E4498" w:rsidRDefault="009E4498" w:rsidP="00971164">
            <w:pPr>
              <w:numPr>
                <w:ilvl w:val="0"/>
                <w:numId w:val="47"/>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Longitud:</w:t>
            </w:r>
            <w:r w:rsidRPr="009E4498">
              <w:rPr>
                <w:rFonts w:ascii="Verdana" w:hAnsi="Verdana" w:cs="LiberationSans"/>
                <w:color w:val="000000"/>
                <w:sz w:val="18"/>
                <w:szCs w:val="18"/>
                <w:lang w:val="es-BO" w:eastAsia="es-BO"/>
              </w:rPr>
              <w:t xml:space="preserve"> 12 </w:t>
            </w:r>
            <w:proofErr w:type="spellStart"/>
            <w:r w:rsidRPr="009E4498">
              <w:rPr>
                <w:rFonts w:ascii="Verdana" w:hAnsi="Verdana" w:cs="LiberationSans"/>
                <w:color w:val="000000"/>
                <w:sz w:val="18"/>
                <w:szCs w:val="18"/>
                <w:lang w:val="es-BO" w:eastAsia="es-BO"/>
              </w:rPr>
              <w:t>plg</w:t>
            </w:r>
            <w:proofErr w:type="spellEnd"/>
            <w:r w:rsidRPr="009E4498">
              <w:rPr>
                <w:rFonts w:ascii="Verdana" w:hAnsi="Verdana" w:cs="LiberationSans"/>
                <w:color w:val="000000"/>
                <w:sz w:val="18"/>
                <w:szCs w:val="18"/>
                <w:lang w:val="es-BO" w:eastAsia="es-BO"/>
              </w:rPr>
              <w:t>.</w:t>
            </w:r>
          </w:p>
          <w:p w14:paraId="5E442608"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7773F62A"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 xml:space="preserve">Debe incluir: 84 sierras mecánicas (hojas) de 12 </w:t>
            </w:r>
            <w:proofErr w:type="spellStart"/>
            <w:r w:rsidRPr="009E4498">
              <w:rPr>
                <w:rFonts w:ascii="Verdana" w:hAnsi="Verdana" w:cs="LiberationSans"/>
                <w:color w:val="000000"/>
                <w:sz w:val="18"/>
                <w:szCs w:val="18"/>
                <w:lang w:val="es-BO" w:eastAsia="es-BO"/>
              </w:rPr>
              <w:t>plg</w:t>
            </w:r>
            <w:proofErr w:type="spellEnd"/>
            <w:r w:rsidRPr="009E4498">
              <w:rPr>
                <w:rFonts w:ascii="Verdana" w:hAnsi="Verdana" w:cs="LiberationSans"/>
                <w:color w:val="000000"/>
                <w:sz w:val="18"/>
                <w:szCs w:val="18"/>
                <w:lang w:val="es-BO" w:eastAsia="es-BO"/>
              </w:rPr>
              <w:t>. De longitud adecuadas para cortar tuberías de polietileno.</w:t>
            </w:r>
          </w:p>
          <w:p w14:paraId="36B7B3BA" w14:textId="77777777" w:rsidR="009E4498" w:rsidRPr="009E4498" w:rsidRDefault="009E4498" w:rsidP="009E4498">
            <w:pPr>
              <w:autoSpaceDE w:val="0"/>
              <w:autoSpaceDN w:val="0"/>
              <w:adjustRightInd w:val="0"/>
              <w:snapToGrid w:val="0"/>
              <w:ind w:left="72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 xml:space="preserve"> </w:t>
            </w:r>
          </w:p>
          <w:p w14:paraId="4076B3D2"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ITEM N° 3 REGISTRADOR DE DATOS DE PRESION Y TEMPERATURA (DATA LOGGER)</w:t>
            </w:r>
          </w:p>
          <w:p w14:paraId="24DD638C"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p>
          <w:p w14:paraId="5C40A6AF"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 xml:space="preserve">Seguridad: </w:t>
            </w:r>
            <w:r w:rsidRPr="009E4498">
              <w:rPr>
                <w:rFonts w:ascii="Verdana" w:hAnsi="Verdana" w:cs="LiberationSans"/>
                <w:color w:val="000000"/>
                <w:sz w:val="18"/>
                <w:szCs w:val="18"/>
                <w:lang w:val="es-BO" w:eastAsia="es-BO"/>
              </w:rPr>
              <w:t xml:space="preserve">Intrínsecamente seguro </w:t>
            </w:r>
          </w:p>
          <w:p w14:paraId="37476396"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 xml:space="preserve">Rango de presión: </w:t>
            </w:r>
            <w:r w:rsidRPr="009E4498">
              <w:rPr>
                <w:rFonts w:ascii="Verdana" w:hAnsi="Verdana" w:cs="LiberationSans"/>
                <w:color w:val="000000"/>
                <w:sz w:val="18"/>
                <w:szCs w:val="18"/>
                <w:lang w:val="es-BO" w:eastAsia="es-BO"/>
              </w:rPr>
              <w:t xml:space="preserve">0 – 5000 </w:t>
            </w:r>
            <w:proofErr w:type="spellStart"/>
            <w:r w:rsidRPr="009E4498">
              <w:rPr>
                <w:rFonts w:ascii="Verdana" w:hAnsi="Verdana" w:cs="LiberationSans"/>
                <w:color w:val="000000"/>
                <w:sz w:val="18"/>
                <w:szCs w:val="18"/>
                <w:lang w:val="es-BO" w:eastAsia="es-BO"/>
              </w:rPr>
              <w:t>psia</w:t>
            </w:r>
            <w:proofErr w:type="spellEnd"/>
            <w:r w:rsidRPr="009E4498">
              <w:rPr>
                <w:rFonts w:ascii="Verdana" w:hAnsi="Verdana" w:cs="LiberationSans"/>
                <w:color w:val="000000"/>
                <w:sz w:val="18"/>
                <w:szCs w:val="18"/>
                <w:lang w:val="es-BO" w:eastAsia="es-BO"/>
              </w:rPr>
              <w:t>.</w:t>
            </w:r>
          </w:p>
          <w:p w14:paraId="48C44D6E"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Rango de temperatura:</w:t>
            </w:r>
            <w:r w:rsidRPr="009E4498">
              <w:rPr>
                <w:rFonts w:ascii="Verdana" w:hAnsi="Verdana" w:cs="LiberationSans"/>
                <w:color w:val="000000"/>
                <w:sz w:val="18"/>
                <w:szCs w:val="18"/>
                <w:lang w:val="es-BO" w:eastAsia="es-BO"/>
              </w:rPr>
              <w:t xml:space="preserve"> -40°C a 80 °C.</w:t>
            </w:r>
          </w:p>
          <w:p w14:paraId="2DDB49EE"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Memoria:</w:t>
            </w:r>
            <w:r w:rsidRPr="009E4498">
              <w:rPr>
                <w:rFonts w:ascii="Verdana" w:hAnsi="Verdana" w:cs="LiberationSans"/>
                <w:color w:val="000000"/>
                <w:sz w:val="18"/>
                <w:szCs w:val="18"/>
                <w:lang w:val="es-BO" w:eastAsia="es-BO"/>
              </w:rPr>
              <w:t xml:space="preserve"> 16383 lecturas </w:t>
            </w:r>
            <w:proofErr w:type="spellStart"/>
            <w:r w:rsidRPr="009E4498">
              <w:rPr>
                <w:rFonts w:ascii="Verdana" w:hAnsi="Verdana" w:cs="LiberationSans"/>
                <w:color w:val="000000"/>
                <w:sz w:val="18"/>
                <w:szCs w:val="18"/>
                <w:lang w:val="es-BO" w:eastAsia="es-BO"/>
              </w:rPr>
              <w:t>minimo</w:t>
            </w:r>
            <w:proofErr w:type="spellEnd"/>
            <w:r w:rsidRPr="009E4498">
              <w:rPr>
                <w:rFonts w:ascii="Verdana" w:hAnsi="Verdana" w:cs="LiberationSans"/>
                <w:color w:val="000000"/>
                <w:sz w:val="18"/>
                <w:szCs w:val="18"/>
                <w:lang w:val="es-BO" w:eastAsia="es-BO"/>
              </w:rPr>
              <w:t>.</w:t>
            </w:r>
          </w:p>
          <w:p w14:paraId="50B0088D"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Tipo de batería:</w:t>
            </w:r>
            <w:r w:rsidRPr="009E4498">
              <w:rPr>
                <w:rFonts w:ascii="Verdana" w:hAnsi="Verdana" w:cs="LiberationSans"/>
                <w:color w:val="000000"/>
                <w:sz w:val="18"/>
                <w:szCs w:val="18"/>
                <w:lang w:val="es-BO" w:eastAsia="es-BO"/>
              </w:rPr>
              <w:t xml:space="preserve"> 3,6 V litio.</w:t>
            </w:r>
          </w:p>
          <w:p w14:paraId="0C44E1F1"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Tiempo de vida batería:</w:t>
            </w:r>
            <w:r w:rsidRPr="009E4498">
              <w:rPr>
                <w:rFonts w:ascii="Verdana" w:hAnsi="Verdana" w:cs="LiberationSans"/>
                <w:color w:val="000000"/>
                <w:sz w:val="18"/>
                <w:szCs w:val="18"/>
                <w:lang w:val="es-BO" w:eastAsia="es-BO"/>
              </w:rPr>
              <w:t xml:space="preserve"> 1 año mínimo.</w:t>
            </w:r>
          </w:p>
          <w:p w14:paraId="499C906D" w14:textId="77777777" w:rsidR="009E4498" w:rsidRPr="009E4498" w:rsidRDefault="009E4498" w:rsidP="00971164">
            <w:pPr>
              <w:numPr>
                <w:ilvl w:val="0"/>
                <w:numId w:val="48"/>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b/>
                <w:color w:val="000000"/>
                <w:sz w:val="18"/>
                <w:szCs w:val="18"/>
                <w:lang w:val="es-BO" w:eastAsia="es-BO"/>
              </w:rPr>
              <w:t>Adaptador:</w:t>
            </w:r>
            <w:r w:rsidRPr="009E4498">
              <w:rPr>
                <w:rFonts w:ascii="Verdana" w:hAnsi="Verdana" w:cs="LiberationSans"/>
                <w:color w:val="000000"/>
                <w:sz w:val="18"/>
                <w:szCs w:val="18"/>
                <w:lang w:val="es-BO" w:eastAsia="es-BO"/>
              </w:rPr>
              <w:t xml:space="preserve"> 1/4” NPT </w:t>
            </w:r>
          </w:p>
          <w:p w14:paraId="165D7014"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p>
          <w:p w14:paraId="19A177E0"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Debe incluir:</w:t>
            </w:r>
          </w:p>
          <w:p w14:paraId="62808039"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76C3FF38" w14:textId="77777777" w:rsidR="009E4498" w:rsidRPr="009E4498" w:rsidRDefault="009E4498" w:rsidP="00971164">
            <w:pPr>
              <w:numPr>
                <w:ilvl w:val="0"/>
                <w:numId w:val="49"/>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Certificación de calibración estándar del fabricante NIST.</w:t>
            </w:r>
          </w:p>
          <w:p w14:paraId="5822F27D" w14:textId="77777777" w:rsidR="009E4498" w:rsidRPr="009E4498" w:rsidRDefault="009E4498" w:rsidP="00971164">
            <w:pPr>
              <w:numPr>
                <w:ilvl w:val="0"/>
                <w:numId w:val="49"/>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 xml:space="preserve">IFC200 Data </w:t>
            </w:r>
            <w:proofErr w:type="spellStart"/>
            <w:r w:rsidRPr="009E4498">
              <w:rPr>
                <w:rFonts w:ascii="Verdana" w:hAnsi="Verdana" w:cs="LiberationSans"/>
                <w:color w:val="000000"/>
                <w:sz w:val="18"/>
                <w:szCs w:val="18"/>
                <w:lang w:val="es-BO" w:eastAsia="es-BO"/>
              </w:rPr>
              <w:t>Logger</w:t>
            </w:r>
            <w:proofErr w:type="spellEnd"/>
            <w:r w:rsidRPr="009E4498">
              <w:rPr>
                <w:rFonts w:ascii="Verdana" w:hAnsi="Verdana" w:cs="LiberationSans"/>
                <w:color w:val="000000"/>
                <w:sz w:val="18"/>
                <w:szCs w:val="18"/>
                <w:lang w:val="es-BO" w:eastAsia="es-BO"/>
              </w:rPr>
              <w:t xml:space="preserve"> Interface (paquete de Cable de interface USB para Data </w:t>
            </w:r>
            <w:proofErr w:type="spellStart"/>
            <w:r w:rsidRPr="009E4498">
              <w:rPr>
                <w:rFonts w:ascii="Verdana" w:hAnsi="Verdana" w:cs="LiberationSans"/>
                <w:color w:val="000000"/>
                <w:sz w:val="18"/>
                <w:szCs w:val="18"/>
                <w:lang w:val="es-BO" w:eastAsia="es-BO"/>
              </w:rPr>
              <w:t>Loggers</w:t>
            </w:r>
            <w:proofErr w:type="spellEnd"/>
            <w:r w:rsidRPr="009E4498">
              <w:rPr>
                <w:rFonts w:ascii="Verdana" w:hAnsi="Verdana" w:cs="LiberationSans"/>
                <w:color w:val="000000"/>
                <w:sz w:val="18"/>
                <w:szCs w:val="18"/>
                <w:lang w:val="es-BO" w:eastAsia="es-BO"/>
              </w:rPr>
              <w:t xml:space="preserve"> de la Serie </w:t>
            </w:r>
            <w:proofErr w:type="spellStart"/>
            <w:r w:rsidRPr="009E4498">
              <w:rPr>
                <w:rFonts w:ascii="Verdana" w:hAnsi="Verdana" w:cs="LiberationSans"/>
                <w:color w:val="000000"/>
                <w:sz w:val="18"/>
                <w:szCs w:val="18"/>
                <w:lang w:val="es-BO" w:eastAsia="es-BO"/>
              </w:rPr>
              <w:t>standard</w:t>
            </w:r>
            <w:proofErr w:type="spellEnd"/>
            <w:r w:rsidRPr="009E4498">
              <w:rPr>
                <w:rFonts w:ascii="Verdana" w:hAnsi="Verdana" w:cs="LiberationSans"/>
                <w:color w:val="000000"/>
                <w:sz w:val="18"/>
                <w:szCs w:val="18"/>
                <w:lang w:val="es-BO" w:eastAsia="es-BO"/>
              </w:rPr>
              <w:t xml:space="preserve">).  </w:t>
            </w:r>
          </w:p>
          <w:p w14:paraId="4FBD9C05" w14:textId="77777777" w:rsidR="009E4498" w:rsidRPr="009E4498" w:rsidRDefault="009E4498" w:rsidP="00971164">
            <w:pPr>
              <w:numPr>
                <w:ilvl w:val="0"/>
                <w:numId w:val="49"/>
              </w:numPr>
              <w:autoSpaceDE w:val="0"/>
              <w:autoSpaceDN w:val="0"/>
              <w:adjustRightInd w:val="0"/>
              <w:snapToGrid w:val="0"/>
              <w:jc w:val="both"/>
              <w:rPr>
                <w:rFonts w:ascii="Verdana" w:hAnsi="Verdana" w:cs="LiberationSans"/>
                <w:color w:val="000000"/>
                <w:sz w:val="18"/>
                <w:szCs w:val="18"/>
                <w:lang w:val="en-US" w:eastAsia="es-BO"/>
              </w:rPr>
            </w:pPr>
            <w:proofErr w:type="spellStart"/>
            <w:r w:rsidRPr="009E4498">
              <w:rPr>
                <w:rFonts w:ascii="Verdana" w:hAnsi="Verdana" w:cs="LiberationSans"/>
                <w:color w:val="000000"/>
                <w:sz w:val="18"/>
                <w:szCs w:val="18"/>
                <w:lang w:val="en-US" w:eastAsia="es-BO"/>
              </w:rPr>
              <w:t>MadgeTech</w:t>
            </w:r>
            <w:proofErr w:type="spellEnd"/>
            <w:r w:rsidRPr="009E4498">
              <w:rPr>
                <w:rFonts w:ascii="Verdana" w:hAnsi="Verdana" w:cs="LiberationSans"/>
                <w:color w:val="000000"/>
                <w:sz w:val="18"/>
                <w:szCs w:val="18"/>
                <w:lang w:val="en-US" w:eastAsia="es-BO"/>
              </w:rPr>
              <w:t xml:space="preserve"> 4 Secure Validation </w:t>
            </w:r>
            <w:proofErr w:type="spellStart"/>
            <w:r w:rsidRPr="009E4498">
              <w:rPr>
                <w:rFonts w:ascii="Verdana" w:hAnsi="Verdana" w:cs="LiberationSans"/>
                <w:color w:val="000000"/>
                <w:sz w:val="18"/>
                <w:szCs w:val="18"/>
                <w:lang w:val="en-US" w:eastAsia="es-BO"/>
              </w:rPr>
              <w:t>Sofware</w:t>
            </w:r>
            <w:proofErr w:type="spellEnd"/>
            <w:r w:rsidRPr="009E4498">
              <w:rPr>
                <w:rFonts w:ascii="Verdana" w:hAnsi="Verdana" w:cs="LiberationSans"/>
                <w:color w:val="000000"/>
                <w:sz w:val="18"/>
                <w:szCs w:val="18"/>
                <w:lang w:val="en-US" w:eastAsia="es-BO"/>
              </w:rPr>
              <w:t xml:space="preserve"> Package (IQ/OQ/PQ Secure Software Validation Workbook and Software Package).</w:t>
            </w:r>
          </w:p>
          <w:p w14:paraId="38175A43" w14:textId="77777777" w:rsidR="009E4498" w:rsidRPr="009E4498" w:rsidRDefault="009E4498" w:rsidP="00971164">
            <w:pPr>
              <w:numPr>
                <w:ilvl w:val="0"/>
                <w:numId w:val="49"/>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Batería de litio TL-2150 (3,6 V), cantidad 5.</w:t>
            </w:r>
          </w:p>
          <w:p w14:paraId="72EE8C23"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448305B6"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717EFFA4"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30221F54"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p w14:paraId="2818B0F5" w14:textId="77777777" w:rsidR="009E4498" w:rsidRPr="009E4498" w:rsidRDefault="009E4498" w:rsidP="009E4498">
            <w:pPr>
              <w:autoSpaceDE w:val="0"/>
              <w:autoSpaceDN w:val="0"/>
              <w:adjustRightInd w:val="0"/>
              <w:snapToGrid w:val="0"/>
              <w:ind w:left="720"/>
              <w:jc w:val="both"/>
              <w:rPr>
                <w:rFonts w:ascii="Verdana" w:hAnsi="Verdana" w:cs="LiberationSans"/>
                <w:color w:val="000000"/>
                <w:sz w:val="18"/>
                <w:szCs w:val="18"/>
                <w:lang w:val="es-BO" w:eastAsia="es-BO"/>
              </w:rPr>
            </w:pPr>
          </w:p>
          <w:p w14:paraId="56497FDE"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p>
          <w:p w14:paraId="5CBB51D2"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ITEM N° 4 BOMBA PARA PRUEBAS DE PRESION HIDROSTATICA</w:t>
            </w:r>
          </w:p>
          <w:p w14:paraId="193ECDE4" w14:textId="77777777" w:rsidR="009E4498" w:rsidRPr="009E4498" w:rsidRDefault="009E4498" w:rsidP="009E4498">
            <w:pPr>
              <w:autoSpaceDE w:val="0"/>
              <w:autoSpaceDN w:val="0"/>
              <w:adjustRightInd w:val="0"/>
              <w:snapToGrid w:val="0"/>
              <w:jc w:val="both"/>
              <w:rPr>
                <w:rFonts w:ascii="Verdana" w:hAnsi="Verdana" w:cs="LiberationSans"/>
                <w:b/>
                <w:color w:val="000000"/>
                <w:sz w:val="18"/>
                <w:szCs w:val="18"/>
                <w:lang w:val="es-BO" w:eastAsia="es-BO"/>
              </w:rPr>
            </w:pPr>
          </w:p>
          <w:p w14:paraId="196D6D30" w14:textId="77777777" w:rsidR="009E4498" w:rsidRPr="009E4498" w:rsidRDefault="009E4498" w:rsidP="00971164">
            <w:pPr>
              <w:numPr>
                <w:ilvl w:val="0"/>
                <w:numId w:val="50"/>
              </w:numPr>
              <w:autoSpaceDE w:val="0"/>
              <w:autoSpaceDN w:val="0"/>
              <w:adjustRightInd w:val="0"/>
              <w:snapToGrid w:val="0"/>
              <w:jc w:val="both"/>
              <w:rPr>
                <w:rFonts w:ascii="Verdana" w:hAnsi="Verdana" w:cs="LiberationSans"/>
                <w:b/>
                <w:color w:val="000000"/>
                <w:sz w:val="18"/>
                <w:szCs w:val="18"/>
                <w:lang w:val="es-BO" w:eastAsia="es-BO"/>
              </w:rPr>
            </w:pPr>
            <w:r w:rsidRPr="009E4498">
              <w:rPr>
                <w:rFonts w:ascii="Verdana" w:hAnsi="Verdana" w:cs="LiberationSans"/>
                <w:b/>
                <w:color w:val="000000"/>
                <w:sz w:val="18"/>
                <w:szCs w:val="18"/>
                <w:lang w:val="es-BO" w:eastAsia="es-BO"/>
              </w:rPr>
              <w:t xml:space="preserve">Capacidad: </w:t>
            </w:r>
            <w:r w:rsidRPr="009E4498">
              <w:rPr>
                <w:rFonts w:ascii="Verdana" w:hAnsi="Verdana" w:cs="LiberationSans"/>
                <w:color w:val="000000"/>
                <w:sz w:val="18"/>
                <w:szCs w:val="18"/>
                <w:lang w:val="es-BO" w:eastAsia="es-BO"/>
              </w:rPr>
              <w:t xml:space="preserve">0 – 6000 </w:t>
            </w:r>
            <w:proofErr w:type="spellStart"/>
            <w:r w:rsidRPr="009E4498">
              <w:rPr>
                <w:rFonts w:ascii="Verdana" w:hAnsi="Verdana" w:cs="LiberationSans"/>
                <w:color w:val="000000"/>
                <w:sz w:val="18"/>
                <w:szCs w:val="18"/>
                <w:lang w:val="es-BO" w:eastAsia="es-BO"/>
              </w:rPr>
              <w:t>psig</w:t>
            </w:r>
            <w:proofErr w:type="spellEnd"/>
            <w:r w:rsidRPr="009E4498">
              <w:rPr>
                <w:rFonts w:ascii="Verdana" w:hAnsi="Verdana" w:cs="LiberationSans"/>
                <w:color w:val="000000"/>
                <w:sz w:val="18"/>
                <w:szCs w:val="18"/>
                <w:lang w:val="es-BO" w:eastAsia="es-BO"/>
              </w:rPr>
              <w:t xml:space="preserve"> máximo.</w:t>
            </w:r>
          </w:p>
          <w:p w14:paraId="1602773F" w14:textId="77777777" w:rsidR="009E4498" w:rsidRPr="009E4498" w:rsidRDefault="009E4498" w:rsidP="00971164">
            <w:pPr>
              <w:numPr>
                <w:ilvl w:val="0"/>
                <w:numId w:val="50"/>
              </w:numPr>
              <w:autoSpaceDE w:val="0"/>
              <w:autoSpaceDN w:val="0"/>
              <w:adjustRightInd w:val="0"/>
              <w:snapToGrid w:val="0"/>
              <w:jc w:val="both"/>
              <w:rPr>
                <w:rFonts w:ascii="Verdana" w:hAnsi="Verdana" w:cs="LiberationSans"/>
                <w:color w:val="000000"/>
                <w:sz w:val="18"/>
                <w:szCs w:val="18"/>
                <w:lang w:val="es-BO" w:eastAsia="es-BO"/>
              </w:rPr>
            </w:pPr>
            <w:r w:rsidRPr="009E4498">
              <w:rPr>
                <w:rFonts w:ascii="Verdana" w:hAnsi="Verdana" w:cs="LiberationSans"/>
                <w:color w:val="000000"/>
                <w:sz w:val="18"/>
                <w:szCs w:val="18"/>
                <w:lang w:val="es-BO" w:eastAsia="es-BO"/>
              </w:rPr>
              <w:t>Con manómetro de medición incluido.</w:t>
            </w:r>
          </w:p>
          <w:p w14:paraId="77A57730" w14:textId="77777777" w:rsidR="009E4498" w:rsidRPr="009E4498" w:rsidRDefault="009E4498" w:rsidP="009E4498">
            <w:pPr>
              <w:autoSpaceDE w:val="0"/>
              <w:autoSpaceDN w:val="0"/>
              <w:adjustRightInd w:val="0"/>
              <w:snapToGrid w:val="0"/>
              <w:ind w:left="720"/>
              <w:jc w:val="both"/>
              <w:rPr>
                <w:rFonts w:ascii="Verdana" w:hAnsi="Verdana" w:cs="LiberationSans"/>
                <w:color w:val="000000"/>
                <w:sz w:val="18"/>
                <w:szCs w:val="18"/>
                <w:lang w:val="es-BO"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4498" w:rsidRPr="009E4498" w14:paraId="50EE9F20" w14:textId="77777777" w:rsidTr="00436CC6">
              <w:trPr>
                <w:trHeight w:val="421"/>
                <w:jc w:val="center"/>
              </w:trPr>
              <w:tc>
                <w:tcPr>
                  <w:tcW w:w="9640" w:type="dxa"/>
                  <w:tcBorders>
                    <w:bottom w:val="single" w:sz="4" w:space="0" w:color="auto"/>
                  </w:tcBorders>
                  <w:shd w:val="clear" w:color="auto" w:fill="B8CCE4"/>
                  <w:vAlign w:val="center"/>
                </w:tcPr>
                <w:p w14:paraId="21DA5B55" w14:textId="77777777" w:rsidR="009E4498" w:rsidRPr="009E4498" w:rsidRDefault="009E4498" w:rsidP="009E4498">
                  <w:pPr>
                    <w:jc w:val="both"/>
                    <w:rPr>
                      <w:rFonts w:ascii="Verdana" w:hAnsi="Verdana" w:cs="Calibri"/>
                      <w:b/>
                      <w:bCs/>
                      <w:sz w:val="18"/>
                      <w:szCs w:val="18"/>
                      <w:lang w:eastAsia="es-BO"/>
                    </w:rPr>
                  </w:pPr>
                  <w:r w:rsidRPr="009E4498">
                    <w:rPr>
                      <w:rFonts w:ascii="Verdana" w:hAnsi="Verdana" w:cs="Calibri"/>
                      <w:b/>
                      <w:bCs/>
                      <w:sz w:val="18"/>
                      <w:szCs w:val="18"/>
                      <w:lang w:eastAsia="es-BO"/>
                    </w:rPr>
                    <w:t>DOCUMENTOS A ENTREGAR CON LA PROPUESTA</w:t>
                  </w:r>
                </w:p>
              </w:tc>
            </w:tr>
            <w:tr w:rsidR="009E4498" w:rsidRPr="009E4498" w14:paraId="438F7951" w14:textId="77777777" w:rsidTr="00436CC6">
              <w:trPr>
                <w:trHeight w:val="421"/>
                <w:jc w:val="center"/>
              </w:trPr>
              <w:tc>
                <w:tcPr>
                  <w:tcW w:w="9640" w:type="dxa"/>
                  <w:shd w:val="clear" w:color="auto" w:fill="auto"/>
                  <w:vAlign w:val="center"/>
                </w:tcPr>
                <w:p w14:paraId="6D5B60E5" w14:textId="77777777" w:rsidR="009E4498" w:rsidRPr="009E4498" w:rsidRDefault="009E4498" w:rsidP="009E4498">
                  <w:pPr>
                    <w:jc w:val="both"/>
                    <w:rPr>
                      <w:rFonts w:ascii="Verdana" w:hAnsi="Verdana" w:cs="Calibri"/>
                      <w:bCs/>
                      <w:sz w:val="18"/>
                      <w:szCs w:val="18"/>
                      <w:lang w:eastAsia="es-ES"/>
                    </w:rPr>
                  </w:pPr>
                </w:p>
                <w:p w14:paraId="65A11BF6" w14:textId="77777777" w:rsidR="009E4498" w:rsidRPr="009E4498" w:rsidRDefault="009E4498" w:rsidP="009E4498">
                  <w:pPr>
                    <w:jc w:val="both"/>
                    <w:rPr>
                      <w:rFonts w:ascii="Verdana" w:eastAsia="Arial Unicode MS" w:hAnsi="Verdana"/>
                      <w:bCs/>
                      <w:sz w:val="18"/>
                      <w:szCs w:val="18"/>
                      <w:lang w:eastAsia="es-ES"/>
                    </w:rPr>
                  </w:pPr>
                  <w:r w:rsidRPr="009E4498">
                    <w:rPr>
                      <w:rFonts w:ascii="Verdana" w:hAnsi="Verdana" w:cs="Calibri"/>
                      <w:bCs/>
                      <w:sz w:val="18"/>
                      <w:szCs w:val="18"/>
                      <w:lang w:eastAsia="es-ES"/>
                    </w:rPr>
                    <w:t>Las empresas proponentes deberán presentar para los Ítems 3 y 4  con la propuesta una fotocopia del certificado de representación o de distribuidor autorizado en Bolivia, emitida por el fabricante de la marca</w:t>
                  </w:r>
                  <w:r w:rsidRPr="009E4498">
                    <w:rPr>
                      <w:rFonts w:ascii="Verdana" w:eastAsia="Arial Unicode MS" w:hAnsi="Verdana"/>
                      <w:bCs/>
                      <w:sz w:val="18"/>
                      <w:szCs w:val="18"/>
                      <w:lang w:eastAsia="es-ES"/>
                    </w:rPr>
                    <w:t>, al igual que los catálogos y/o fichas técnicas que cumplan con las especificaciones técnicas solicitadas.</w:t>
                  </w:r>
                </w:p>
                <w:p w14:paraId="70BAA66C" w14:textId="77777777" w:rsidR="009E4498" w:rsidRPr="009E4498" w:rsidRDefault="009E4498" w:rsidP="009E4498">
                  <w:pPr>
                    <w:jc w:val="both"/>
                    <w:rPr>
                      <w:rFonts w:ascii="Verdana" w:eastAsia="Arial Unicode MS" w:hAnsi="Verdana"/>
                      <w:bCs/>
                      <w:sz w:val="18"/>
                      <w:szCs w:val="18"/>
                      <w:lang w:eastAsia="es-ES"/>
                    </w:rPr>
                  </w:pPr>
                </w:p>
              </w:tc>
            </w:tr>
          </w:tbl>
          <w:p w14:paraId="722DEA78" w14:textId="77777777" w:rsidR="009E4498" w:rsidRPr="009E4498" w:rsidRDefault="009E4498" w:rsidP="009E4498">
            <w:pPr>
              <w:autoSpaceDE w:val="0"/>
              <w:autoSpaceDN w:val="0"/>
              <w:adjustRightInd w:val="0"/>
              <w:snapToGrid w:val="0"/>
              <w:jc w:val="both"/>
              <w:rPr>
                <w:rFonts w:ascii="Verdana" w:hAnsi="Verdana" w:cs="LiberationSans"/>
                <w:color w:val="000000"/>
                <w:sz w:val="18"/>
                <w:szCs w:val="18"/>
                <w:lang w:val="es-BO" w:eastAsia="es-BO"/>
              </w:rPr>
            </w:pPr>
          </w:p>
        </w:tc>
      </w:tr>
      <w:tr w:rsidR="009E4498" w:rsidRPr="009E4498" w14:paraId="7D694194" w14:textId="77777777" w:rsidTr="00436CC6">
        <w:trPr>
          <w:trHeight w:val="499"/>
          <w:jc w:val="center"/>
        </w:trPr>
        <w:tc>
          <w:tcPr>
            <w:tcW w:w="9640" w:type="dxa"/>
            <w:shd w:val="clear" w:color="auto" w:fill="B8CCE4"/>
            <w:vAlign w:val="center"/>
          </w:tcPr>
          <w:p w14:paraId="2FE4F3C9" w14:textId="77777777" w:rsidR="009E4498" w:rsidRPr="009E4498" w:rsidRDefault="009E4498" w:rsidP="009E4498">
            <w:pPr>
              <w:rPr>
                <w:rFonts w:ascii="Verdana" w:hAnsi="Verdana" w:cs="Calibri"/>
                <w:sz w:val="18"/>
                <w:szCs w:val="18"/>
                <w:lang w:eastAsia="es-BO"/>
              </w:rPr>
            </w:pPr>
            <w:r w:rsidRPr="009E4498">
              <w:rPr>
                <w:rFonts w:ascii="Verdana" w:hAnsi="Verdana" w:cs="Calibri"/>
                <w:b/>
                <w:bCs/>
                <w:sz w:val="18"/>
                <w:szCs w:val="18"/>
                <w:lang w:eastAsia="es-ES"/>
              </w:rPr>
              <w:lastRenderedPageBreak/>
              <w:t xml:space="preserve">PLAZO DE ENTREGA </w:t>
            </w:r>
          </w:p>
        </w:tc>
      </w:tr>
      <w:tr w:rsidR="009E4498" w:rsidRPr="009E4498" w14:paraId="11BA5C1F" w14:textId="77777777" w:rsidTr="00436CC6">
        <w:trPr>
          <w:trHeight w:val="629"/>
          <w:jc w:val="center"/>
        </w:trPr>
        <w:tc>
          <w:tcPr>
            <w:tcW w:w="9640" w:type="dxa"/>
            <w:shd w:val="clear" w:color="auto" w:fill="auto"/>
            <w:vAlign w:val="center"/>
          </w:tcPr>
          <w:p w14:paraId="4A05C99E" w14:textId="77777777" w:rsidR="009E4498" w:rsidRPr="009E4498" w:rsidRDefault="009E4498" w:rsidP="009E4498">
            <w:pPr>
              <w:autoSpaceDE w:val="0"/>
              <w:autoSpaceDN w:val="0"/>
              <w:adjustRightInd w:val="0"/>
              <w:jc w:val="both"/>
              <w:rPr>
                <w:rFonts w:ascii="Verdana" w:hAnsi="Verdana" w:cs="Calibri"/>
                <w:b/>
                <w:sz w:val="18"/>
                <w:szCs w:val="18"/>
                <w:lang w:eastAsia="es-ES"/>
              </w:rPr>
            </w:pPr>
          </w:p>
          <w:p w14:paraId="5B14A02B"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b/>
                <w:sz w:val="18"/>
                <w:szCs w:val="18"/>
                <w:lang w:eastAsia="es-ES"/>
              </w:rPr>
              <w:t xml:space="preserve">ITEM N° 1: </w:t>
            </w:r>
            <w:r w:rsidRPr="009E4498">
              <w:rPr>
                <w:rFonts w:ascii="Verdana" w:hAnsi="Verdana" w:cs="Calibri"/>
                <w:sz w:val="18"/>
                <w:szCs w:val="18"/>
                <w:lang w:eastAsia="es-ES"/>
              </w:rPr>
              <w:t>cincuenta  (50) días calendario.</w:t>
            </w:r>
          </w:p>
          <w:p w14:paraId="41516F6E"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b/>
                <w:sz w:val="18"/>
                <w:szCs w:val="18"/>
                <w:lang w:eastAsia="es-ES"/>
              </w:rPr>
              <w:t>ITEM N° 2:</w:t>
            </w:r>
            <w:r w:rsidRPr="009E4498">
              <w:rPr>
                <w:rFonts w:ascii="Verdana" w:hAnsi="Verdana" w:cs="Calibri"/>
                <w:sz w:val="18"/>
                <w:szCs w:val="18"/>
                <w:lang w:eastAsia="es-ES"/>
              </w:rPr>
              <w:t xml:space="preserve"> treinta (30) días calendario.</w:t>
            </w:r>
          </w:p>
          <w:p w14:paraId="6C2CB8AF"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b/>
                <w:sz w:val="18"/>
                <w:szCs w:val="18"/>
                <w:lang w:eastAsia="es-ES"/>
              </w:rPr>
              <w:t>ITEM N° 3:</w:t>
            </w:r>
            <w:r w:rsidRPr="009E4498">
              <w:rPr>
                <w:rFonts w:ascii="Verdana" w:hAnsi="Verdana" w:cs="Calibri"/>
                <w:sz w:val="18"/>
                <w:szCs w:val="18"/>
                <w:lang w:eastAsia="es-ES"/>
              </w:rPr>
              <w:t xml:space="preserve"> cincuenta y seis (56) días calendario.</w:t>
            </w:r>
          </w:p>
          <w:p w14:paraId="0AB5F6BB"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b/>
                <w:sz w:val="18"/>
                <w:szCs w:val="18"/>
                <w:lang w:eastAsia="es-ES"/>
              </w:rPr>
              <w:t>ITEM N° 4:</w:t>
            </w:r>
            <w:r w:rsidRPr="009E4498">
              <w:rPr>
                <w:rFonts w:ascii="Verdana" w:hAnsi="Verdana" w:cs="Calibri"/>
                <w:sz w:val="18"/>
                <w:szCs w:val="18"/>
                <w:lang w:eastAsia="es-ES"/>
              </w:rPr>
              <w:t xml:space="preserve"> cuarenta y cinco (45) días calendario.</w:t>
            </w:r>
          </w:p>
          <w:p w14:paraId="01C71FCE" w14:textId="77777777" w:rsidR="009E4498" w:rsidRPr="009E4498" w:rsidRDefault="009E4498" w:rsidP="009E4498">
            <w:pPr>
              <w:autoSpaceDE w:val="0"/>
              <w:autoSpaceDN w:val="0"/>
              <w:adjustRightInd w:val="0"/>
              <w:jc w:val="both"/>
              <w:rPr>
                <w:rFonts w:ascii="Verdana" w:hAnsi="Verdana" w:cs="Calibri"/>
                <w:sz w:val="18"/>
                <w:szCs w:val="18"/>
                <w:lang w:eastAsia="es-ES"/>
              </w:rPr>
            </w:pPr>
          </w:p>
          <w:p w14:paraId="4F1BDA55"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sz w:val="18"/>
                <w:szCs w:val="18"/>
                <w:lang w:eastAsia="es-ES"/>
              </w:rPr>
              <w:t xml:space="preserve">El plazo de entrega de todos los ítems es computable a partir de la firma de contrato, pudiendo ser menor el plazo de entrega de acuerdo a la propuesta ofertada.  </w:t>
            </w:r>
          </w:p>
          <w:p w14:paraId="7A93C712" w14:textId="77777777" w:rsidR="009E4498" w:rsidRPr="009E4498" w:rsidRDefault="009E4498" w:rsidP="009E4498">
            <w:pPr>
              <w:autoSpaceDE w:val="0"/>
              <w:autoSpaceDN w:val="0"/>
              <w:adjustRightInd w:val="0"/>
              <w:jc w:val="both"/>
              <w:rPr>
                <w:rFonts w:ascii="Verdana" w:hAnsi="Verdana" w:cs="Calibri"/>
                <w:sz w:val="18"/>
                <w:szCs w:val="18"/>
                <w:lang w:eastAsia="es-ES"/>
              </w:rPr>
            </w:pPr>
          </w:p>
          <w:p w14:paraId="1248E65E" w14:textId="77777777" w:rsidR="009E4498" w:rsidRPr="009E4498" w:rsidRDefault="009E4498" w:rsidP="009E4498">
            <w:pPr>
              <w:autoSpaceDE w:val="0"/>
              <w:autoSpaceDN w:val="0"/>
              <w:adjustRightInd w:val="0"/>
              <w:jc w:val="both"/>
              <w:rPr>
                <w:rFonts w:ascii="Verdana" w:hAnsi="Verdana" w:cs="Calibri"/>
                <w:b/>
                <w:sz w:val="18"/>
                <w:szCs w:val="18"/>
                <w:lang w:eastAsia="es-ES"/>
              </w:rPr>
            </w:pPr>
          </w:p>
        </w:tc>
      </w:tr>
      <w:tr w:rsidR="009E4498" w:rsidRPr="009E4498" w14:paraId="2CB54AF1" w14:textId="77777777" w:rsidTr="00436CC6">
        <w:trPr>
          <w:trHeight w:val="421"/>
          <w:jc w:val="center"/>
        </w:trPr>
        <w:tc>
          <w:tcPr>
            <w:tcW w:w="9640" w:type="dxa"/>
            <w:shd w:val="clear" w:color="auto" w:fill="B8CCE4"/>
            <w:vAlign w:val="center"/>
          </w:tcPr>
          <w:p w14:paraId="356CDF0A" w14:textId="77777777" w:rsidR="009E4498" w:rsidRPr="009E4498" w:rsidRDefault="009E4498" w:rsidP="009E4498">
            <w:pPr>
              <w:jc w:val="both"/>
              <w:rPr>
                <w:rFonts w:ascii="Verdana" w:hAnsi="Verdana" w:cs="Calibri"/>
                <w:b/>
                <w:bCs/>
                <w:sz w:val="18"/>
                <w:szCs w:val="18"/>
                <w:lang w:eastAsia="es-ES"/>
              </w:rPr>
            </w:pPr>
            <w:r w:rsidRPr="009E4498">
              <w:rPr>
                <w:rFonts w:ascii="Verdana" w:hAnsi="Verdana" w:cs="Calibri"/>
                <w:b/>
                <w:bCs/>
                <w:sz w:val="18"/>
                <w:szCs w:val="18"/>
                <w:lang w:eastAsia="es-ES"/>
              </w:rPr>
              <w:t>SERVICIOS CONEXOS</w:t>
            </w:r>
          </w:p>
        </w:tc>
      </w:tr>
      <w:tr w:rsidR="009E4498" w:rsidRPr="009E4498" w14:paraId="45F04284" w14:textId="77777777" w:rsidTr="00436CC6">
        <w:trPr>
          <w:trHeight w:val="602"/>
          <w:jc w:val="center"/>
        </w:trPr>
        <w:tc>
          <w:tcPr>
            <w:tcW w:w="9640" w:type="dxa"/>
            <w:shd w:val="clear" w:color="auto" w:fill="auto"/>
            <w:vAlign w:val="center"/>
          </w:tcPr>
          <w:p w14:paraId="4208BDE4" w14:textId="77777777" w:rsidR="009E4498" w:rsidRPr="009E4498" w:rsidRDefault="009E4498" w:rsidP="009E4498">
            <w:pPr>
              <w:autoSpaceDE w:val="0"/>
              <w:autoSpaceDN w:val="0"/>
              <w:adjustRightInd w:val="0"/>
              <w:jc w:val="both"/>
              <w:rPr>
                <w:rFonts w:ascii="Verdana" w:hAnsi="Verdana"/>
                <w:sz w:val="18"/>
                <w:szCs w:val="24"/>
                <w:lang w:eastAsia="es-ES"/>
              </w:rPr>
            </w:pPr>
            <w:r w:rsidRPr="009E4498">
              <w:rPr>
                <w:rFonts w:ascii="Verdana" w:hAnsi="Verdana"/>
                <w:sz w:val="18"/>
                <w:szCs w:val="24"/>
                <w:lang w:eastAsia="es-ES"/>
              </w:rPr>
              <w:t>Para los ítems 3 y 4 de la presente adquisición deberá contemplar el entrenamiento del personal de YPFB de la unidad de mantenimiento, en el funcionamiento del equipo, el proveedor  incluirá  un módulo de capacitación de 4 horas como mínimo en el manejo y operación de los equipos; la capacitación se realizara en la ciudad de La Paz. El instructor deberá ser autorizado por el fabricante para impartir el curso de capacitación.</w:t>
            </w:r>
          </w:p>
          <w:p w14:paraId="6469B276" w14:textId="77777777" w:rsidR="009E4498" w:rsidRPr="009E4498" w:rsidRDefault="009E4498" w:rsidP="009E4498">
            <w:pPr>
              <w:autoSpaceDE w:val="0"/>
              <w:autoSpaceDN w:val="0"/>
              <w:adjustRightInd w:val="0"/>
              <w:jc w:val="both"/>
              <w:rPr>
                <w:rFonts w:ascii="Calibri" w:hAnsi="Calibri" w:cs="Calibri"/>
                <w:sz w:val="16"/>
                <w:szCs w:val="16"/>
                <w:lang w:eastAsia="es-ES"/>
              </w:rPr>
            </w:pPr>
          </w:p>
        </w:tc>
      </w:tr>
      <w:tr w:rsidR="009E4498" w:rsidRPr="009E4498" w14:paraId="56F044EA" w14:textId="77777777" w:rsidTr="00436CC6">
        <w:trPr>
          <w:trHeight w:val="615"/>
          <w:jc w:val="center"/>
        </w:trPr>
        <w:tc>
          <w:tcPr>
            <w:tcW w:w="9640" w:type="dxa"/>
            <w:shd w:val="clear" w:color="auto" w:fill="B8CCE4"/>
            <w:vAlign w:val="center"/>
          </w:tcPr>
          <w:p w14:paraId="2D34A024" w14:textId="77777777" w:rsidR="009E4498" w:rsidRPr="009E4498" w:rsidRDefault="009E4498" w:rsidP="009E4498">
            <w:pPr>
              <w:jc w:val="both"/>
              <w:rPr>
                <w:rFonts w:ascii="Verdana" w:hAnsi="Verdana" w:cs="Calibri"/>
                <w:b/>
                <w:bCs/>
                <w:sz w:val="18"/>
                <w:szCs w:val="18"/>
                <w:lang w:eastAsia="es-BO"/>
              </w:rPr>
            </w:pPr>
            <w:r w:rsidRPr="009E4498">
              <w:rPr>
                <w:rFonts w:ascii="Verdana" w:hAnsi="Verdana" w:cs="Calibri"/>
                <w:b/>
                <w:bCs/>
                <w:sz w:val="18"/>
                <w:szCs w:val="18"/>
                <w:lang w:eastAsia="es-ES"/>
              </w:rPr>
              <w:t xml:space="preserve">EMBALAJE </w:t>
            </w:r>
          </w:p>
        </w:tc>
      </w:tr>
      <w:tr w:rsidR="009E4498" w:rsidRPr="009E4498" w14:paraId="7417D783" w14:textId="77777777" w:rsidTr="00436CC6">
        <w:trPr>
          <w:trHeight w:val="389"/>
          <w:jc w:val="center"/>
        </w:trPr>
        <w:tc>
          <w:tcPr>
            <w:tcW w:w="9640" w:type="dxa"/>
            <w:shd w:val="clear" w:color="auto" w:fill="auto"/>
            <w:vAlign w:val="bottom"/>
          </w:tcPr>
          <w:p w14:paraId="1A46F7D5"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sz w:val="18"/>
                <w:szCs w:val="18"/>
                <w:lang w:eastAsia="es-ES"/>
              </w:rPr>
              <w:t xml:space="preserve">Los </w:t>
            </w:r>
            <w:r w:rsidRPr="009E4498">
              <w:rPr>
                <w:rFonts w:ascii="Verdana" w:hAnsi="Verdana" w:cs="Calibri"/>
                <w:sz w:val="18"/>
                <w:szCs w:val="18"/>
                <w:lang w:eastAsia="es-ES"/>
              </w:rPr>
              <w:t>trabajos</w:t>
            </w:r>
            <w:r w:rsidRPr="009E4498">
              <w:rPr>
                <w:rFonts w:ascii="Verdana" w:hAnsi="Verdana"/>
                <w:sz w:val="18"/>
                <w:szCs w:val="18"/>
                <w:lang w:eastAsia="es-ES"/>
              </w:rPr>
              <w:t xml:space="preserve"> de estibado de los bienes correrán por cuenta y responsabilidad de la empresa contratada, en caso de ocurrir algún daño en este procedimiento será responsabilidad única de la empresa contratada.</w:t>
            </w:r>
          </w:p>
          <w:p w14:paraId="2F9E6C97" w14:textId="77777777" w:rsidR="009E4498" w:rsidRPr="009E4498" w:rsidRDefault="009E4498" w:rsidP="009E4498">
            <w:pPr>
              <w:ind w:left="360"/>
              <w:contextualSpacing/>
              <w:jc w:val="both"/>
              <w:rPr>
                <w:rFonts w:ascii="Verdana" w:hAnsi="Verdana"/>
                <w:sz w:val="18"/>
                <w:szCs w:val="18"/>
                <w:lang w:eastAsia="es-ES"/>
              </w:rPr>
            </w:pPr>
          </w:p>
          <w:p w14:paraId="6BB897E6"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sz w:val="18"/>
                <w:szCs w:val="18"/>
                <w:lang w:eastAsia="es-ES"/>
              </w:rPr>
              <w:t xml:space="preserve">El embalaje </w:t>
            </w:r>
            <w:r w:rsidRPr="009E4498">
              <w:rPr>
                <w:rFonts w:ascii="Verdana" w:hAnsi="Verdana" w:cs="Calibri"/>
                <w:sz w:val="18"/>
                <w:szCs w:val="18"/>
                <w:lang w:eastAsia="es-ES"/>
              </w:rPr>
              <w:t>deberá</w:t>
            </w:r>
            <w:r w:rsidRPr="009E4498">
              <w:rPr>
                <w:rFonts w:ascii="Verdana" w:hAnsi="Verdana"/>
                <w:sz w:val="18"/>
                <w:szCs w:val="18"/>
                <w:lang w:eastAsia="es-ES"/>
              </w:rPr>
              <w:t xml:space="preserve"> ser adecuado para resistir su almacenamiento y manipulación brusca.</w:t>
            </w:r>
          </w:p>
          <w:p w14:paraId="23A8317E" w14:textId="77777777" w:rsidR="009E4498" w:rsidRPr="009E4498" w:rsidRDefault="009E4498" w:rsidP="009E4498">
            <w:pPr>
              <w:ind w:left="720"/>
              <w:jc w:val="both"/>
              <w:rPr>
                <w:rFonts w:ascii="Verdana" w:eastAsia="Arial Unicode MS" w:hAnsi="Verdana"/>
                <w:bCs/>
                <w:sz w:val="18"/>
                <w:szCs w:val="18"/>
                <w:lang w:eastAsia="es-ES"/>
              </w:rPr>
            </w:pPr>
          </w:p>
          <w:p w14:paraId="63A2B573" w14:textId="50B9791E" w:rsidR="009E4498" w:rsidRPr="009E4498" w:rsidRDefault="009E4498" w:rsidP="009E4498">
            <w:pPr>
              <w:autoSpaceDE w:val="0"/>
              <w:autoSpaceDN w:val="0"/>
              <w:adjustRightInd w:val="0"/>
              <w:jc w:val="both"/>
              <w:rPr>
                <w:rFonts w:ascii="Verdana" w:eastAsia="Arial Unicode MS" w:hAnsi="Verdana"/>
                <w:bCs/>
                <w:sz w:val="18"/>
                <w:szCs w:val="18"/>
                <w:lang w:eastAsia="es-ES"/>
              </w:rPr>
            </w:pPr>
            <w:r w:rsidRPr="009E4498">
              <w:rPr>
                <w:rFonts w:ascii="Verdana" w:eastAsia="Arial Unicode MS" w:hAnsi="Verdana"/>
                <w:bCs/>
                <w:sz w:val="18"/>
                <w:szCs w:val="18"/>
                <w:lang w:eastAsia="es-ES"/>
              </w:rPr>
              <w:t>En la recepción de los bienes si se encontrara elementos defectuosos o dañados, el proveedor deberá reemplazarlos por otras de iguales características en un plazo de 25 días, corriendo por su cuenta el transporte y lo que conlleve realizar el cambio.</w:t>
            </w:r>
          </w:p>
        </w:tc>
      </w:tr>
      <w:tr w:rsidR="009E4498" w:rsidRPr="009E4498" w14:paraId="772DABC3" w14:textId="77777777" w:rsidTr="00436CC6">
        <w:trPr>
          <w:trHeight w:val="568"/>
          <w:jc w:val="center"/>
        </w:trPr>
        <w:tc>
          <w:tcPr>
            <w:tcW w:w="9640" w:type="dxa"/>
            <w:shd w:val="clear" w:color="auto" w:fill="B8CCE4"/>
            <w:vAlign w:val="center"/>
          </w:tcPr>
          <w:p w14:paraId="51B3BB85" w14:textId="77777777" w:rsidR="009E4498" w:rsidRPr="009E4498" w:rsidRDefault="009E4498" w:rsidP="009E4498">
            <w:pPr>
              <w:jc w:val="both"/>
              <w:rPr>
                <w:rFonts w:ascii="Verdana" w:hAnsi="Verdana" w:cs="Calibri"/>
                <w:b/>
                <w:bCs/>
                <w:sz w:val="18"/>
                <w:szCs w:val="18"/>
                <w:lang w:eastAsia="es-BO"/>
              </w:rPr>
            </w:pPr>
            <w:r w:rsidRPr="009E4498">
              <w:rPr>
                <w:rFonts w:ascii="Verdana" w:hAnsi="Verdana" w:cs="Calibri"/>
                <w:b/>
                <w:bCs/>
                <w:sz w:val="18"/>
                <w:szCs w:val="18"/>
                <w:lang w:eastAsia="es-ES"/>
              </w:rPr>
              <w:t xml:space="preserve">MANUALES </w:t>
            </w:r>
          </w:p>
        </w:tc>
      </w:tr>
      <w:tr w:rsidR="009E4498" w:rsidRPr="009E4498" w14:paraId="1DFB040D" w14:textId="77777777" w:rsidTr="00436CC6">
        <w:trPr>
          <w:trHeight w:val="831"/>
          <w:jc w:val="center"/>
        </w:trPr>
        <w:tc>
          <w:tcPr>
            <w:tcW w:w="9640" w:type="dxa"/>
            <w:shd w:val="clear" w:color="auto" w:fill="auto"/>
            <w:vAlign w:val="center"/>
          </w:tcPr>
          <w:p w14:paraId="2E235EDD"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sz w:val="18"/>
                <w:szCs w:val="18"/>
                <w:lang w:eastAsia="es-ES"/>
              </w:rPr>
              <w:t>Para los ítems 1, 3 y 4 e</w:t>
            </w:r>
            <w:r w:rsidRPr="009E4498">
              <w:rPr>
                <w:rFonts w:ascii="Verdana" w:hAnsi="Verdana" w:cs="Calibri"/>
                <w:sz w:val="18"/>
                <w:szCs w:val="18"/>
                <w:lang w:eastAsia="es-ES"/>
              </w:rPr>
              <w:t xml:space="preserve">l proveedor adjudicado deberá entregar al comité de recepción los manuales de operación y mantenimiento de los bienes en </w:t>
            </w:r>
            <w:proofErr w:type="spellStart"/>
            <w:r w:rsidRPr="009E4498">
              <w:rPr>
                <w:rFonts w:ascii="Verdana" w:hAnsi="Verdana" w:cs="Calibri"/>
                <w:sz w:val="18"/>
                <w:szCs w:val="18"/>
                <w:lang w:eastAsia="es-ES"/>
              </w:rPr>
              <w:t>ingles</w:t>
            </w:r>
            <w:proofErr w:type="spellEnd"/>
            <w:r w:rsidRPr="009E4498">
              <w:rPr>
                <w:rFonts w:ascii="Verdana" w:hAnsi="Verdana" w:cs="Calibri"/>
                <w:sz w:val="18"/>
                <w:szCs w:val="18"/>
                <w:lang w:eastAsia="es-ES"/>
              </w:rPr>
              <w:t xml:space="preserve"> y/o español (impreso y digital).</w:t>
            </w:r>
          </w:p>
        </w:tc>
      </w:tr>
    </w:tbl>
    <w:p w14:paraId="41D7304D" w14:textId="77777777" w:rsidR="009E4498" w:rsidRPr="009E4498" w:rsidRDefault="009E4498" w:rsidP="009E4498">
      <w:pPr>
        <w:ind w:left="567"/>
        <w:contextualSpacing/>
        <w:jc w:val="both"/>
        <w:rPr>
          <w:rFonts w:ascii="Verdana" w:hAnsi="Verdana" w:cs="Calibri"/>
          <w:b/>
          <w:bCs/>
          <w:sz w:val="18"/>
          <w:szCs w:val="18"/>
          <w:lang w:eastAsia="es-BO"/>
        </w:rPr>
      </w:pPr>
    </w:p>
    <w:p w14:paraId="7764E20C" w14:textId="77777777" w:rsidR="009E4498" w:rsidRPr="009E4498" w:rsidRDefault="009E4498" w:rsidP="009E4498">
      <w:pPr>
        <w:ind w:left="708"/>
        <w:jc w:val="both"/>
        <w:rPr>
          <w:rFonts w:ascii="Verdana" w:hAnsi="Verdana" w:cs="Calibri"/>
          <w:b/>
          <w:bCs/>
          <w:sz w:val="6"/>
          <w:szCs w:val="18"/>
          <w:lang w:eastAsia="es-BO"/>
        </w:rPr>
      </w:pPr>
    </w:p>
    <w:p w14:paraId="7440CBA9" w14:textId="77777777" w:rsidR="009E4498" w:rsidRPr="009E4498" w:rsidRDefault="009E4498" w:rsidP="009E4498">
      <w:pPr>
        <w:numPr>
          <w:ilvl w:val="0"/>
          <w:numId w:val="35"/>
        </w:numPr>
        <w:ind w:left="567" w:hanging="567"/>
        <w:contextualSpacing/>
        <w:jc w:val="both"/>
        <w:rPr>
          <w:rFonts w:ascii="Verdana" w:hAnsi="Verdana" w:cs="Calibri"/>
          <w:b/>
          <w:bCs/>
          <w:sz w:val="18"/>
          <w:szCs w:val="18"/>
          <w:lang w:eastAsia="es-BO"/>
        </w:rPr>
      </w:pPr>
      <w:r w:rsidRPr="009E4498">
        <w:rPr>
          <w:rFonts w:ascii="Verdana" w:hAnsi="Verdana" w:cs="Calibri"/>
          <w:b/>
          <w:bCs/>
          <w:sz w:val="18"/>
          <w:szCs w:val="18"/>
          <w:lang w:eastAsia="es-BO"/>
        </w:rPr>
        <w:t>CONDICIONES REQUERIDAS PARA EL BIEN (De cumplimiento obligatorio por el proponente)</w:t>
      </w:r>
    </w:p>
    <w:p w14:paraId="74D20269" w14:textId="77777777" w:rsidR="009E4498" w:rsidRPr="009E4498" w:rsidRDefault="009E4498" w:rsidP="009E4498">
      <w:pPr>
        <w:ind w:left="708"/>
        <w:contextualSpacing/>
        <w:jc w:val="both"/>
        <w:rPr>
          <w:rFonts w:ascii="Verdana" w:hAnsi="Verdana" w:cs="Calibri"/>
          <w:b/>
          <w:bCs/>
          <w:sz w:val="18"/>
          <w:szCs w:val="18"/>
          <w:lang w:eastAsia="es-BO"/>
        </w:rPr>
      </w:pPr>
    </w:p>
    <w:tbl>
      <w:tblPr>
        <w:tblW w:w="9717"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7"/>
      </w:tblGrid>
      <w:tr w:rsidR="009E4498" w:rsidRPr="009E4498" w14:paraId="7840A390" w14:textId="77777777" w:rsidTr="00436CC6">
        <w:trPr>
          <w:trHeight w:val="401"/>
          <w:jc w:val="center"/>
        </w:trPr>
        <w:tc>
          <w:tcPr>
            <w:tcW w:w="9717" w:type="dxa"/>
            <w:shd w:val="clear" w:color="auto" w:fill="B8CCE4"/>
            <w:vAlign w:val="center"/>
          </w:tcPr>
          <w:p w14:paraId="37B36544" w14:textId="77777777" w:rsidR="009E4498" w:rsidRPr="009E4498" w:rsidRDefault="009E4498" w:rsidP="009E4498">
            <w:pPr>
              <w:autoSpaceDE w:val="0"/>
              <w:autoSpaceDN w:val="0"/>
              <w:adjustRightInd w:val="0"/>
              <w:rPr>
                <w:rFonts w:ascii="Verdana" w:hAnsi="Verdana" w:cs="Calibri"/>
                <w:b/>
                <w:bCs/>
                <w:sz w:val="18"/>
                <w:szCs w:val="18"/>
                <w:lang w:eastAsia="es-BO"/>
              </w:rPr>
            </w:pPr>
            <w:r w:rsidRPr="009E4498">
              <w:rPr>
                <w:rFonts w:ascii="Verdana" w:hAnsi="Verdana" w:cs="Calibri"/>
                <w:b/>
                <w:bCs/>
                <w:sz w:val="18"/>
                <w:szCs w:val="18"/>
                <w:lang w:eastAsia="es-ES"/>
              </w:rPr>
              <w:lastRenderedPageBreak/>
              <w:t xml:space="preserve">LUGAR DE ENTREGA DE LOS BIENES </w:t>
            </w:r>
          </w:p>
        </w:tc>
      </w:tr>
      <w:tr w:rsidR="009E4498" w:rsidRPr="009E4498" w14:paraId="2B01F5E2" w14:textId="77777777" w:rsidTr="00436CC6">
        <w:trPr>
          <w:trHeight w:val="458"/>
          <w:jc w:val="center"/>
        </w:trPr>
        <w:tc>
          <w:tcPr>
            <w:tcW w:w="9717" w:type="dxa"/>
            <w:shd w:val="clear" w:color="auto" w:fill="auto"/>
            <w:vAlign w:val="center"/>
          </w:tcPr>
          <w:p w14:paraId="62CFBE8D" w14:textId="77777777" w:rsidR="009E4498" w:rsidRPr="009E4498" w:rsidRDefault="009E4498" w:rsidP="009E4498">
            <w:pPr>
              <w:autoSpaceDE w:val="0"/>
              <w:autoSpaceDN w:val="0"/>
              <w:adjustRightInd w:val="0"/>
              <w:jc w:val="both"/>
              <w:rPr>
                <w:rFonts w:ascii="Verdana" w:hAnsi="Verdana" w:cs="Calibri"/>
                <w:sz w:val="18"/>
                <w:szCs w:val="18"/>
                <w:lang w:eastAsia="es-ES"/>
              </w:rPr>
            </w:pPr>
          </w:p>
          <w:p w14:paraId="56CE0F26"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sz w:val="18"/>
                <w:szCs w:val="18"/>
                <w:lang w:eastAsia="es-ES"/>
              </w:rPr>
              <w:t>Los bienes adquiridos deberán ser entregados en almacenes de la Planta El Alto de YPFB-GNRGD S/N, ubicado en la Av. Juan Pablo II, lado SEGIP a la altura de la Cruz Papal, ciudad de El Alto.</w:t>
            </w:r>
          </w:p>
          <w:p w14:paraId="3A27FC2C" w14:textId="77777777" w:rsidR="009E4498" w:rsidRPr="009E4498" w:rsidRDefault="009E4498" w:rsidP="009E4498">
            <w:pPr>
              <w:autoSpaceDE w:val="0"/>
              <w:autoSpaceDN w:val="0"/>
              <w:adjustRightInd w:val="0"/>
              <w:jc w:val="both"/>
              <w:rPr>
                <w:rFonts w:ascii="Verdana" w:hAnsi="Verdana" w:cs="Calibri"/>
                <w:sz w:val="18"/>
                <w:szCs w:val="18"/>
                <w:lang w:eastAsia="es-ES"/>
              </w:rPr>
            </w:pPr>
          </w:p>
        </w:tc>
      </w:tr>
      <w:tr w:rsidR="009E4498" w:rsidRPr="009E4498" w14:paraId="690EC621" w14:textId="77777777" w:rsidTr="00436CC6">
        <w:trPr>
          <w:trHeight w:val="396"/>
          <w:jc w:val="center"/>
        </w:trPr>
        <w:tc>
          <w:tcPr>
            <w:tcW w:w="9717" w:type="dxa"/>
            <w:shd w:val="clear" w:color="auto" w:fill="B8CCE4"/>
            <w:vAlign w:val="center"/>
          </w:tcPr>
          <w:p w14:paraId="0542A709" w14:textId="77777777" w:rsidR="009E4498" w:rsidRPr="009E4498" w:rsidRDefault="009E4498" w:rsidP="009E4498">
            <w:pPr>
              <w:autoSpaceDE w:val="0"/>
              <w:autoSpaceDN w:val="0"/>
              <w:adjustRightInd w:val="0"/>
              <w:rPr>
                <w:rFonts w:ascii="Verdana" w:hAnsi="Verdana" w:cs="Calibri"/>
                <w:sz w:val="18"/>
                <w:szCs w:val="18"/>
                <w:lang w:eastAsia="es-BO"/>
              </w:rPr>
            </w:pPr>
            <w:r w:rsidRPr="009E4498">
              <w:rPr>
                <w:rFonts w:ascii="Verdana" w:hAnsi="Verdana" w:cs="Calibri"/>
                <w:b/>
                <w:bCs/>
                <w:sz w:val="18"/>
                <w:szCs w:val="18"/>
                <w:lang w:eastAsia="es-ES"/>
              </w:rPr>
              <w:t xml:space="preserve">FORMA DE PAGO </w:t>
            </w:r>
          </w:p>
        </w:tc>
      </w:tr>
      <w:tr w:rsidR="009E4498" w:rsidRPr="009E4498" w14:paraId="0CB6ECC2" w14:textId="77777777" w:rsidTr="00436CC6">
        <w:trPr>
          <w:trHeight w:val="717"/>
          <w:jc w:val="center"/>
        </w:trPr>
        <w:tc>
          <w:tcPr>
            <w:tcW w:w="9717" w:type="dxa"/>
            <w:tcBorders>
              <w:bottom w:val="single" w:sz="4" w:space="0" w:color="auto"/>
            </w:tcBorders>
            <w:shd w:val="clear" w:color="auto" w:fill="auto"/>
            <w:vAlign w:val="center"/>
          </w:tcPr>
          <w:p w14:paraId="76D3D33A" w14:textId="77777777" w:rsidR="009E4498" w:rsidRPr="009E4498" w:rsidRDefault="009E4498" w:rsidP="009E4498">
            <w:pPr>
              <w:jc w:val="both"/>
              <w:rPr>
                <w:rFonts w:ascii="Verdana" w:hAnsi="Verdana" w:cs="Calibri"/>
                <w:sz w:val="18"/>
                <w:szCs w:val="18"/>
                <w:lang w:eastAsia="es-ES"/>
              </w:rPr>
            </w:pPr>
          </w:p>
          <w:p w14:paraId="375B3FD9" w14:textId="77777777" w:rsidR="009E4498" w:rsidRPr="009E4498" w:rsidRDefault="009E4498" w:rsidP="009E4498">
            <w:pPr>
              <w:jc w:val="both"/>
              <w:rPr>
                <w:rFonts w:ascii="Verdana" w:hAnsi="Verdana" w:cs="Calibri"/>
                <w:sz w:val="18"/>
                <w:szCs w:val="18"/>
                <w:lang w:eastAsia="es-ES"/>
              </w:rPr>
            </w:pPr>
            <w:r w:rsidRPr="009E4498">
              <w:rPr>
                <w:rFonts w:ascii="Verdana" w:hAnsi="Verdana" w:cs="Calibri"/>
                <w:sz w:val="18"/>
                <w:szCs w:val="18"/>
                <w:lang w:eastAsia="es-ES"/>
              </w:rPr>
              <w:t>El pago se efectuará una vez que el comité de recepción emita la conformidad respectiva, previa entrega de los bienes por parte de la empresa adjudicada con toda la documentación correspondiente.</w:t>
            </w:r>
          </w:p>
          <w:p w14:paraId="42AD3156"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sz w:val="18"/>
                <w:szCs w:val="18"/>
                <w:lang w:eastAsia="es-ES"/>
              </w:rPr>
              <w:t>El pago se realizará vía SIGEP.</w:t>
            </w:r>
          </w:p>
          <w:p w14:paraId="094A915A" w14:textId="77777777" w:rsidR="009E4498" w:rsidRPr="009E4498" w:rsidRDefault="009E4498" w:rsidP="009E4498">
            <w:pPr>
              <w:autoSpaceDE w:val="0"/>
              <w:autoSpaceDN w:val="0"/>
              <w:adjustRightInd w:val="0"/>
              <w:jc w:val="both"/>
              <w:rPr>
                <w:rFonts w:ascii="Verdana" w:hAnsi="Verdana" w:cs="Calibri"/>
                <w:sz w:val="18"/>
                <w:szCs w:val="18"/>
                <w:lang w:eastAsia="es-BO"/>
              </w:rPr>
            </w:pPr>
          </w:p>
        </w:tc>
      </w:tr>
      <w:tr w:rsidR="009E4498" w:rsidRPr="009E4498" w14:paraId="4BBBB9AE" w14:textId="77777777" w:rsidTr="00436CC6">
        <w:trPr>
          <w:trHeight w:val="426"/>
          <w:jc w:val="center"/>
        </w:trPr>
        <w:tc>
          <w:tcPr>
            <w:tcW w:w="9717" w:type="dxa"/>
            <w:shd w:val="clear" w:color="auto" w:fill="B4C6E7"/>
            <w:vAlign w:val="center"/>
          </w:tcPr>
          <w:p w14:paraId="60A597C1" w14:textId="77777777" w:rsidR="009E4498" w:rsidRPr="009E4498" w:rsidRDefault="009E4498" w:rsidP="009E4498">
            <w:pPr>
              <w:autoSpaceDE w:val="0"/>
              <w:autoSpaceDN w:val="0"/>
              <w:adjustRightInd w:val="0"/>
              <w:jc w:val="both"/>
              <w:rPr>
                <w:rFonts w:ascii="Verdana" w:hAnsi="Verdana" w:cs="Calibri"/>
                <w:b/>
                <w:sz w:val="18"/>
                <w:szCs w:val="18"/>
                <w:lang w:eastAsia="es-ES"/>
              </w:rPr>
            </w:pPr>
            <w:r w:rsidRPr="009E4498">
              <w:rPr>
                <w:rFonts w:ascii="Verdana" w:hAnsi="Verdana" w:cs="Calibri"/>
                <w:b/>
                <w:sz w:val="18"/>
                <w:szCs w:val="18"/>
                <w:lang w:eastAsia="es-ES"/>
              </w:rPr>
              <w:t xml:space="preserve">MULTAS </w:t>
            </w:r>
          </w:p>
        </w:tc>
      </w:tr>
      <w:tr w:rsidR="009E4498" w:rsidRPr="009E4498" w14:paraId="6033CFE9" w14:textId="77777777" w:rsidTr="00436CC6">
        <w:trPr>
          <w:trHeight w:val="540"/>
          <w:jc w:val="center"/>
        </w:trPr>
        <w:tc>
          <w:tcPr>
            <w:tcW w:w="9717" w:type="dxa"/>
            <w:shd w:val="clear" w:color="auto" w:fill="auto"/>
            <w:vAlign w:val="center"/>
          </w:tcPr>
          <w:p w14:paraId="7BCF17A2" w14:textId="77777777" w:rsidR="009E4498" w:rsidRPr="009E4498" w:rsidRDefault="009E4498" w:rsidP="009E4498">
            <w:pPr>
              <w:autoSpaceDE w:val="0"/>
              <w:autoSpaceDN w:val="0"/>
              <w:adjustRightInd w:val="0"/>
              <w:spacing w:line="276" w:lineRule="auto"/>
              <w:jc w:val="both"/>
              <w:rPr>
                <w:rFonts w:ascii="Verdana" w:hAnsi="Verdana" w:cs="Calibri"/>
                <w:sz w:val="18"/>
                <w:szCs w:val="18"/>
                <w:lang w:eastAsia="es-ES"/>
              </w:rPr>
            </w:pPr>
            <w:r w:rsidRPr="009E4498">
              <w:rPr>
                <w:rFonts w:ascii="Verdana" w:hAnsi="Verdana" w:cs="Calibri"/>
                <w:sz w:val="18"/>
                <w:szCs w:val="18"/>
                <w:lang w:eastAsia="es-ES"/>
              </w:rPr>
              <w:t>En caso de atraso, se aplicara una multa correspondiente al 1% (uno por ciento) del monto total del contrato por día de atraso, no debiendo exceder del 20 % (veinte por ciento).</w:t>
            </w:r>
          </w:p>
          <w:p w14:paraId="52CA905F" w14:textId="77777777" w:rsidR="009E4498" w:rsidRPr="009E4498" w:rsidRDefault="009E4498" w:rsidP="009E4498">
            <w:pPr>
              <w:autoSpaceDE w:val="0"/>
              <w:autoSpaceDN w:val="0"/>
              <w:adjustRightInd w:val="0"/>
              <w:spacing w:line="276" w:lineRule="auto"/>
              <w:jc w:val="both"/>
              <w:rPr>
                <w:rFonts w:ascii="Verdana" w:hAnsi="Verdana" w:cs="Calibri"/>
                <w:sz w:val="18"/>
                <w:szCs w:val="18"/>
                <w:lang w:eastAsia="es-ES"/>
              </w:rPr>
            </w:pPr>
          </w:p>
          <w:p w14:paraId="4011635B" w14:textId="77777777" w:rsidR="009E4498" w:rsidRPr="009E4498" w:rsidRDefault="009E4498" w:rsidP="009E4498">
            <w:pPr>
              <w:jc w:val="both"/>
              <w:rPr>
                <w:rFonts w:ascii="Verdana" w:hAnsi="Verdana" w:cs="Calibri"/>
                <w:sz w:val="18"/>
                <w:szCs w:val="18"/>
                <w:lang w:eastAsia="es-ES"/>
              </w:rPr>
            </w:pPr>
            <w:r w:rsidRPr="009E4498">
              <w:rPr>
                <w:rFonts w:ascii="Verdana" w:hAnsi="Verdana" w:cs="Calibri"/>
                <w:sz w:val="18"/>
                <w:szCs w:val="18"/>
                <w:lang w:eastAsia="es-ES"/>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p w14:paraId="761D618A" w14:textId="77777777" w:rsidR="009E4498" w:rsidRPr="009E4498" w:rsidRDefault="009E4498" w:rsidP="009E4498">
            <w:pPr>
              <w:autoSpaceDE w:val="0"/>
              <w:autoSpaceDN w:val="0"/>
              <w:adjustRightInd w:val="0"/>
              <w:jc w:val="both"/>
              <w:rPr>
                <w:rFonts w:ascii="Verdana" w:hAnsi="Verdana" w:cs="Calibri"/>
                <w:lang w:eastAsia="es-ES"/>
              </w:rPr>
            </w:pPr>
          </w:p>
        </w:tc>
      </w:tr>
      <w:tr w:rsidR="009E4498" w:rsidRPr="009E4498" w14:paraId="7E19C3F4" w14:textId="77777777" w:rsidTr="00436CC6">
        <w:trPr>
          <w:trHeight w:val="412"/>
          <w:jc w:val="center"/>
        </w:trPr>
        <w:tc>
          <w:tcPr>
            <w:tcW w:w="9717" w:type="dxa"/>
            <w:shd w:val="clear" w:color="auto" w:fill="BDD6EE"/>
            <w:vAlign w:val="center"/>
          </w:tcPr>
          <w:p w14:paraId="3EBC0353" w14:textId="77777777" w:rsidR="009E4498" w:rsidRPr="009E4498" w:rsidRDefault="009E4498" w:rsidP="009E4498">
            <w:pPr>
              <w:autoSpaceDE w:val="0"/>
              <w:autoSpaceDN w:val="0"/>
              <w:adjustRightInd w:val="0"/>
              <w:jc w:val="both"/>
              <w:rPr>
                <w:rFonts w:ascii="Verdana" w:hAnsi="Verdana" w:cs="Calibri"/>
                <w:b/>
                <w:sz w:val="18"/>
                <w:szCs w:val="18"/>
                <w:lang w:eastAsia="es-ES"/>
              </w:rPr>
            </w:pPr>
          </w:p>
          <w:p w14:paraId="4DD84D49" w14:textId="77777777" w:rsidR="009E4498" w:rsidRPr="009E4498" w:rsidRDefault="009E4498" w:rsidP="009E4498">
            <w:pPr>
              <w:autoSpaceDE w:val="0"/>
              <w:autoSpaceDN w:val="0"/>
              <w:adjustRightInd w:val="0"/>
              <w:jc w:val="both"/>
              <w:rPr>
                <w:rFonts w:ascii="Verdana" w:hAnsi="Verdana" w:cs="Calibri"/>
                <w:b/>
                <w:sz w:val="18"/>
                <w:szCs w:val="18"/>
                <w:lang w:eastAsia="es-ES"/>
              </w:rPr>
            </w:pPr>
            <w:r w:rsidRPr="009E4498">
              <w:rPr>
                <w:rFonts w:ascii="Verdana" w:hAnsi="Verdana" w:cs="Calibri"/>
                <w:b/>
                <w:sz w:val="18"/>
                <w:szCs w:val="18"/>
                <w:lang w:eastAsia="es-ES"/>
              </w:rPr>
              <w:t>GARANTÍAS DE SERIEDAD DE PROPUESTA</w:t>
            </w:r>
          </w:p>
        </w:tc>
      </w:tr>
      <w:tr w:rsidR="009E4498" w:rsidRPr="009E4498" w14:paraId="15D87E5C" w14:textId="77777777" w:rsidTr="00436CC6">
        <w:trPr>
          <w:trHeight w:val="3091"/>
          <w:jc w:val="center"/>
        </w:trPr>
        <w:tc>
          <w:tcPr>
            <w:tcW w:w="9717" w:type="dxa"/>
            <w:shd w:val="clear" w:color="auto" w:fill="FFFFFF"/>
            <w:vAlign w:val="center"/>
          </w:tcPr>
          <w:p w14:paraId="5C8A2DC2" w14:textId="77777777" w:rsidR="009E4498" w:rsidRPr="009E4498" w:rsidRDefault="009E4498" w:rsidP="009E4498">
            <w:pPr>
              <w:jc w:val="both"/>
              <w:rPr>
                <w:rFonts w:ascii="Calibri" w:hAnsi="Calibri" w:cs="Calibri"/>
                <w:sz w:val="22"/>
                <w:szCs w:val="22"/>
                <w:lang w:eastAsia="es-ES"/>
              </w:rPr>
            </w:pPr>
            <w:r w:rsidRPr="009E4498">
              <w:rPr>
                <w:rFonts w:ascii="Calibri" w:hAnsi="Calibri" w:cs="Calibri"/>
                <w:sz w:val="22"/>
                <w:szCs w:val="22"/>
                <w:lang w:eastAsia="es-ES"/>
              </w:rPr>
              <w:t>A elección de la empresa, ésta podrá optar por uno de los siguientes instrumentos financieros:</w:t>
            </w:r>
          </w:p>
          <w:p w14:paraId="3C0A5F8B" w14:textId="77777777" w:rsidR="009E4498" w:rsidRPr="009E4498" w:rsidRDefault="009E4498" w:rsidP="009E4498">
            <w:pPr>
              <w:jc w:val="both"/>
              <w:rPr>
                <w:rFonts w:ascii="Calibri" w:hAnsi="Calibri" w:cs="Calibri"/>
                <w:sz w:val="22"/>
                <w:szCs w:val="22"/>
                <w:lang w:eastAsia="es-ES"/>
              </w:rPr>
            </w:pPr>
          </w:p>
          <w:p w14:paraId="750018D5" w14:textId="77777777" w:rsidR="009E4498" w:rsidRPr="009E4498" w:rsidRDefault="009E4498" w:rsidP="00971164">
            <w:pPr>
              <w:numPr>
                <w:ilvl w:val="0"/>
                <w:numId w:val="51"/>
              </w:numPr>
              <w:jc w:val="both"/>
              <w:rPr>
                <w:rFonts w:ascii="Calibri" w:hAnsi="Calibri" w:cs="Calibri"/>
                <w:sz w:val="22"/>
                <w:szCs w:val="22"/>
                <w:u w:val="single"/>
                <w:lang w:eastAsia="es-ES"/>
              </w:rPr>
            </w:pPr>
            <w:r w:rsidRPr="009E4498">
              <w:rPr>
                <w:rFonts w:ascii="Calibri" w:hAnsi="Calibri" w:cs="Calibri"/>
                <w:sz w:val="22"/>
                <w:szCs w:val="22"/>
                <w:lang w:eastAsia="es-ES"/>
              </w:rPr>
              <w:t xml:space="preserve">Boleta de Garantía, emitida por una Entidad Bancaria del Estado Plurinacional de Bolivia, registrada, autorizada y bajo el control de la Autoridad de Supervisión del Sistema Financiero-ASFI, a favor de Yacimientos Petrolíferos Fiscales Bolivianos, con las características expresas de </w:t>
            </w:r>
            <w:r w:rsidRPr="009E4498">
              <w:rPr>
                <w:rFonts w:ascii="Calibri" w:hAnsi="Calibri" w:cs="Calibri"/>
                <w:b/>
                <w:sz w:val="22"/>
                <w:szCs w:val="22"/>
                <w:lang w:eastAsia="es-ES"/>
              </w:rPr>
              <w:t>renovable, irrevocable y de ejecución inmediata</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90 días por un importe equivalente al 1 (%) del valor total de la propuesta económica.</w:t>
            </w:r>
          </w:p>
          <w:p w14:paraId="78A08539" w14:textId="77777777" w:rsidR="009E4498" w:rsidRPr="009E4498" w:rsidRDefault="009E4498" w:rsidP="00971164">
            <w:pPr>
              <w:numPr>
                <w:ilvl w:val="0"/>
                <w:numId w:val="51"/>
              </w:numPr>
              <w:jc w:val="both"/>
              <w:rPr>
                <w:rFonts w:ascii="Calibri" w:hAnsi="Calibri" w:cs="Calibri"/>
                <w:sz w:val="22"/>
                <w:szCs w:val="22"/>
                <w:u w:val="single"/>
                <w:lang w:eastAsia="es-ES"/>
              </w:rPr>
            </w:pPr>
            <w:r w:rsidRPr="009E4498">
              <w:rPr>
                <w:rFonts w:ascii="Calibri" w:hAnsi="Calibri" w:cs="Calibri"/>
                <w:b/>
                <w:sz w:val="22"/>
                <w:szCs w:val="22"/>
                <w:lang w:eastAsia="es-ES"/>
              </w:rPr>
              <w:t>Garantía a Primer Requerimiento</w:t>
            </w:r>
            <w:r w:rsidRPr="009E4498">
              <w:rPr>
                <w:rFonts w:ascii="Calibri" w:hAnsi="Calibri" w:cs="Calibri"/>
                <w:sz w:val="22"/>
                <w:szCs w:val="22"/>
                <w:lang w:eastAsia="es-ES"/>
              </w:rPr>
              <w:t>, emitida por una Entidad Bancaria del Estado Plurinacional de Bolivia, registrada, autorizada y bajo el control de la Autoridad de Supervisión del Sistema Financiero-ASFI, a favor de Yacimientos Petrolíferos Fiscales Bolivianos, con las características expresas de</w:t>
            </w:r>
            <w:r w:rsidRPr="009E4498">
              <w:rPr>
                <w:rFonts w:ascii="Calibri" w:hAnsi="Calibri" w:cs="Calibri"/>
                <w:b/>
                <w:sz w:val="22"/>
                <w:szCs w:val="22"/>
                <w:lang w:eastAsia="es-ES"/>
              </w:rPr>
              <w:t xml:space="preserve"> renovable, irrevocable y de ejecución a primer requerimiento</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90 días, por un importe equivalente al 1 (%) del valor total la propuesta económica.</w:t>
            </w:r>
          </w:p>
          <w:p w14:paraId="1B73E2EC" w14:textId="77777777" w:rsidR="009E4498" w:rsidRPr="007F4868" w:rsidRDefault="009E4498" w:rsidP="00971164">
            <w:pPr>
              <w:numPr>
                <w:ilvl w:val="0"/>
                <w:numId w:val="52"/>
              </w:numPr>
              <w:autoSpaceDE w:val="0"/>
              <w:autoSpaceDN w:val="0"/>
              <w:adjustRightInd w:val="0"/>
              <w:jc w:val="both"/>
              <w:rPr>
                <w:rFonts w:ascii="Verdana" w:hAnsi="Verdana" w:cs="Calibri"/>
                <w:b/>
                <w:sz w:val="18"/>
                <w:szCs w:val="18"/>
                <w:lang w:eastAsia="es-ES"/>
              </w:rPr>
            </w:pPr>
            <w:r w:rsidRPr="009E4498">
              <w:rPr>
                <w:rFonts w:ascii="Calibri" w:hAnsi="Calibri" w:cs="Calibri"/>
                <w:b/>
                <w:sz w:val="22"/>
                <w:szCs w:val="22"/>
                <w:lang w:eastAsia="es-ES"/>
              </w:rPr>
              <w:t>Póliza de caución a Primer requerimiento</w:t>
            </w:r>
            <w:r w:rsidRPr="009E4498">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favor de Yacimientos Petrolíferos Fiscales Bolivianos, con las características expresas de </w:t>
            </w:r>
            <w:r w:rsidRPr="009E4498">
              <w:rPr>
                <w:rFonts w:ascii="Calibri" w:hAnsi="Calibri" w:cs="Calibri"/>
                <w:b/>
                <w:sz w:val="22"/>
                <w:szCs w:val="22"/>
                <w:lang w:eastAsia="es-ES"/>
              </w:rPr>
              <w:t>renovable, irrevocable y de ejecución a primer requerimiento</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90 días y por un importe equivalente a 1 (%) del valor total de la propuesta económica.</w:t>
            </w:r>
          </w:p>
          <w:p w14:paraId="498BDE35" w14:textId="026FF0C2" w:rsidR="007F4868" w:rsidRPr="007F4868" w:rsidRDefault="007F4868" w:rsidP="007F4868">
            <w:pPr>
              <w:autoSpaceDE w:val="0"/>
              <w:autoSpaceDN w:val="0"/>
              <w:adjustRightInd w:val="0"/>
              <w:ind w:left="720"/>
              <w:jc w:val="both"/>
              <w:rPr>
                <w:rFonts w:ascii="Verdana" w:hAnsi="Verdana" w:cs="Calibri"/>
                <w:b/>
                <w:sz w:val="18"/>
                <w:szCs w:val="18"/>
                <w:lang w:eastAsia="es-ES"/>
              </w:rPr>
            </w:pPr>
          </w:p>
        </w:tc>
      </w:tr>
      <w:tr w:rsidR="009E4498" w:rsidRPr="009E4498" w14:paraId="5FDB475D" w14:textId="77777777" w:rsidTr="00436CC6">
        <w:trPr>
          <w:trHeight w:val="454"/>
          <w:jc w:val="center"/>
        </w:trPr>
        <w:tc>
          <w:tcPr>
            <w:tcW w:w="9717" w:type="dxa"/>
            <w:tcBorders>
              <w:bottom w:val="single" w:sz="4" w:space="0" w:color="auto"/>
            </w:tcBorders>
            <w:shd w:val="clear" w:color="auto" w:fill="9CC2E5"/>
            <w:vAlign w:val="center"/>
          </w:tcPr>
          <w:p w14:paraId="2D744080" w14:textId="77777777" w:rsidR="009E4498" w:rsidRPr="009E4498" w:rsidRDefault="009E4498" w:rsidP="009E4498">
            <w:pPr>
              <w:autoSpaceDE w:val="0"/>
              <w:autoSpaceDN w:val="0"/>
              <w:adjustRightInd w:val="0"/>
              <w:jc w:val="both"/>
              <w:rPr>
                <w:rFonts w:ascii="Verdana" w:hAnsi="Verdana" w:cs="Calibri"/>
                <w:b/>
                <w:color w:val="000000"/>
                <w:sz w:val="18"/>
                <w:szCs w:val="18"/>
                <w:lang w:eastAsia="es-ES"/>
              </w:rPr>
            </w:pPr>
            <w:r w:rsidRPr="009E4498">
              <w:rPr>
                <w:rFonts w:ascii="Verdana" w:hAnsi="Verdana" w:cs="Calibri"/>
                <w:b/>
                <w:color w:val="000000"/>
                <w:sz w:val="18"/>
                <w:szCs w:val="18"/>
                <w:lang w:eastAsia="es-ES"/>
              </w:rPr>
              <w:t>GARANTIA DE CUMPLIMIENTO DE CONTRATO</w:t>
            </w:r>
          </w:p>
        </w:tc>
      </w:tr>
      <w:tr w:rsidR="009E4498" w:rsidRPr="009E4498" w14:paraId="62D1908E" w14:textId="77777777" w:rsidTr="00436CC6">
        <w:trPr>
          <w:trHeight w:val="1213"/>
          <w:jc w:val="center"/>
        </w:trPr>
        <w:tc>
          <w:tcPr>
            <w:tcW w:w="9717" w:type="dxa"/>
            <w:tcBorders>
              <w:bottom w:val="single" w:sz="4" w:space="0" w:color="auto"/>
            </w:tcBorders>
            <w:shd w:val="clear" w:color="auto" w:fill="auto"/>
            <w:vAlign w:val="center"/>
          </w:tcPr>
          <w:p w14:paraId="7A4DA4F5" w14:textId="77777777" w:rsidR="009E4498" w:rsidRPr="009E4498" w:rsidRDefault="009E4498" w:rsidP="009E4498">
            <w:pPr>
              <w:contextualSpacing/>
              <w:jc w:val="both"/>
              <w:rPr>
                <w:rFonts w:ascii="Verdana" w:hAnsi="Verdana" w:cs="Calibri"/>
                <w:b/>
                <w:sz w:val="18"/>
                <w:szCs w:val="18"/>
                <w:lang w:eastAsia="es-ES"/>
              </w:rPr>
            </w:pPr>
          </w:p>
          <w:p w14:paraId="0FBE339B" w14:textId="77777777" w:rsidR="009E4498" w:rsidRPr="009E4498" w:rsidRDefault="009E4498" w:rsidP="009E4498">
            <w:pPr>
              <w:jc w:val="both"/>
              <w:rPr>
                <w:rFonts w:ascii="Calibri" w:hAnsi="Calibri" w:cs="Calibri"/>
                <w:sz w:val="22"/>
                <w:szCs w:val="22"/>
                <w:lang w:eastAsia="es-ES"/>
              </w:rPr>
            </w:pPr>
            <w:r w:rsidRPr="009E4498">
              <w:rPr>
                <w:rFonts w:ascii="Calibri" w:hAnsi="Calibri" w:cs="Calibri"/>
                <w:sz w:val="22"/>
                <w:szCs w:val="22"/>
                <w:lang w:eastAsia="es-ES"/>
              </w:rPr>
              <w:t>A elección de la empresa adjudicada , ésta podrá optar por uno de los siguientes instrumentos financieros:</w:t>
            </w:r>
          </w:p>
          <w:p w14:paraId="0ECE8AAB" w14:textId="77777777" w:rsidR="009E4498" w:rsidRPr="009E4498" w:rsidRDefault="009E4498" w:rsidP="009E4498">
            <w:pPr>
              <w:jc w:val="both"/>
              <w:rPr>
                <w:rFonts w:ascii="Calibri" w:hAnsi="Calibri" w:cs="Calibri"/>
                <w:sz w:val="22"/>
                <w:szCs w:val="22"/>
                <w:lang w:eastAsia="es-ES"/>
              </w:rPr>
            </w:pPr>
          </w:p>
          <w:p w14:paraId="24AA6EEE" w14:textId="77777777" w:rsidR="009E4498" w:rsidRPr="009E4498" w:rsidRDefault="009E4498" w:rsidP="00971164">
            <w:pPr>
              <w:numPr>
                <w:ilvl w:val="0"/>
                <w:numId w:val="51"/>
              </w:numPr>
              <w:jc w:val="both"/>
              <w:rPr>
                <w:rFonts w:ascii="Calibri" w:hAnsi="Calibri" w:cs="Calibri"/>
                <w:sz w:val="22"/>
                <w:szCs w:val="22"/>
                <w:u w:val="single"/>
                <w:lang w:eastAsia="es-ES"/>
              </w:rPr>
            </w:pPr>
            <w:r w:rsidRPr="009E4498">
              <w:rPr>
                <w:rFonts w:ascii="Calibri" w:hAnsi="Calibri" w:cs="Calibri"/>
                <w:b/>
                <w:sz w:val="22"/>
                <w:szCs w:val="22"/>
                <w:lang w:eastAsia="es-ES"/>
              </w:rPr>
              <w:t>Boleta de Garantía</w:t>
            </w:r>
            <w:r w:rsidRPr="009E4498">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favor de Yacimientos Petrolíferos Fiscales Bolivianos, con características expresas de </w:t>
            </w:r>
            <w:r w:rsidRPr="009E4498">
              <w:rPr>
                <w:rFonts w:ascii="Calibri" w:hAnsi="Calibri" w:cs="Calibri"/>
                <w:b/>
                <w:sz w:val="22"/>
                <w:szCs w:val="22"/>
                <w:lang w:eastAsia="es-ES"/>
              </w:rPr>
              <w:t>renovable, irrevocable y de ejecución inmediata</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60 días calendario adicionales a la vigencia del contrato, por un importe equivalente al 7% del valor total del contrato.</w:t>
            </w:r>
          </w:p>
          <w:p w14:paraId="396E6BC4" w14:textId="77777777" w:rsidR="009E4498" w:rsidRPr="009E4498" w:rsidRDefault="009E4498" w:rsidP="009E4498">
            <w:pPr>
              <w:ind w:left="720"/>
              <w:jc w:val="both"/>
              <w:rPr>
                <w:rFonts w:ascii="Calibri" w:hAnsi="Calibri" w:cs="Calibri"/>
                <w:sz w:val="22"/>
                <w:szCs w:val="22"/>
                <w:u w:val="single"/>
                <w:lang w:eastAsia="es-ES"/>
              </w:rPr>
            </w:pPr>
          </w:p>
          <w:p w14:paraId="5C2906BB" w14:textId="77777777" w:rsidR="009E4498" w:rsidRPr="009E4498" w:rsidRDefault="009E4498" w:rsidP="00971164">
            <w:pPr>
              <w:numPr>
                <w:ilvl w:val="0"/>
                <w:numId w:val="51"/>
              </w:numPr>
              <w:jc w:val="both"/>
              <w:rPr>
                <w:rFonts w:ascii="Calibri" w:hAnsi="Calibri" w:cs="Calibri"/>
                <w:sz w:val="22"/>
                <w:szCs w:val="22"/>
                <w:lang w:eastAsia="es-ES"/>
              </w:rPr>
            </w:pPr>
            <w:r w:rsidRPr="009E4498">
              <w:rPr>
                <w:rFonts w:ascii="Calibri" w:hAnsi="Calibri" w:cs="Calibri"/>
                <w:b/>
                <w:sz w:val="22"/>
                <w:szCs w:val="22"/>
                <w:lang w:eastAsia="es-ES"/>
              </w:rPr>
              <w:lastRenderedPageBreak/>
              <w:t>Garantía a Primer Requerimiento</w:t>
            </w:r>
            <w:r w:rsidRPr="009E4498">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favor de Yacimientos Petrolíferos Fiscales Bolivianos, con características expresas de </w:t>
            </w:r>
            <w:r w:rsidRPr="009E4498">
              <w:rPr>
                <w:rFonts w:ascii="Calibri" w:hAnsi="Calibri" w:cs="Calibri"/>
                <w:b/>
                <w:sz w:val="22"/>
                <w:szCs w:val="22"/>
                <w:lang w:eastAsia="es-ES"/>
              </w:rPr>
              <w:t>renovable, irrevocable y de ejecución a primer requerimiento</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60 días calendario adicionales a la vigencia del contrato, por un importe equivalente al 7% del valor total del contrato.</w:t>
            </w:r>
          </w:p>
          <w:p w14:paraId="2CF42D8B" w14:textId="77777777" w:rsidR="009E4498" w:rsidRPr="009E4498" w:rsidRDefault="009E4498" w:rsidP="009E4498">
            <w:pPr>
              <w:jc w:val="both"/>
              <w:rPr>
                <w:rFonts w:ascii="Calibri" w:hAnsi="Calibri" w:cs="Calibri"/>
                <w:sz w:val="22"/>
                <w:szCs w:val="22"/>
                <w:lang w:eastAsia="es-ES"/>
              </w:rPr>
            </w:pPr>
          </w:p>
          <w:p w14:paraId="4A71301A" w14:textId="77777777" w:rsidR="009E4498" w:rsidRDefault="009E4498" w:rsidP="00971164">
            <w:pPr>
              <w:numPr>
                <w:ilvl w:val="0"/>
                <w:numId w:val="51"/>
              </w:numPr>
              <w:autoSpaceDE w:val="0"/>
              <w:autoSpaceDN w:val="0"/>
              <w:adjustRightInd w:val="0"/>
              <w:jc w:val="both"/>
              <w:rPr>
                <w:rFonts w:ascii="Calibri" w:hAnsi="Calibri" w:cs="Calibri"/>
                <w:sz w:val="22"/>
                <w:szCs w:val="22"/>
                <w:lang w:eastAsia="es-ES"/>
              </w:rPr>
            </w:pPr>
            <w:r w:rsidRPr="009E4498">
              <w:rPr>
                <w:rFonts w:ascii="Calibri" w:hAnsi="Calibri" w:cs="Calibri"/>
                <w:b/>
                <w:sz w:val="22"/>
                <w:szCs w:val="22"/>
                <w:lang w:eastAsia="es-ES"/>
              </w:rPr>
              <w:t>Póliza de caución a Primer requerimiento para Entidades Públicas</w:t>
            </w:r>
            <w:r w:rsidRPr="009E4498">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favor de Yacimientos Petrolíferos Fiscales Bolivianos, con las características expresas de </w:t>
            </w:r>
            <w:r w:rsidRPr="009E4498">
              <w:rPr>
                <w:rFonts w:ascii="Calibri" w:hAnsi="Calibri" w:cs="Calibri"/>
                <w:b/>
                <w:sz w:val="22"/>
                <w:szCs w:val="22"/>
                <w:lang w:eastAsia="es-ES"/>
              </w:rPr>
              <w:t>renovable, irrevocable y de ejecución a primer requerimiento</w:t>
            </w:r>
            <w:r w:rsidRPr="009E4498">
              <w:rPr>
                <w:rFonts w:ascii="Calibri" w:hAnsi="Calibri" w:cs="Calibri"/>
                <w:sz w:val="22"/>
                <w:szCs w:val="22"/>
                <w:lang w:eastAsia="es-ES"/>
              </w:rPr>
              <w:t xml:space="preserve"> con </w:t>
            </w:r>
            <w:r w:rsidRPr="009E4498">
              <w:rPr>
                <w:rFonts w:ascii="Calibri" w:hAnsi="Calibri" w:cs="Calibri"/>
                <w:sz w:val="22"/>
                <w:szCs w:val="22"/>
                <w:u w:val="single"/>
                <w:lang w:eastAsia="es-ES"/>
              </w:rPr>
              <w:t>vigencia de 60 días calendario adicionales a la vigencia del contrato, por un importe equivalente al 7% del valor total del contrato.</w:t>
            </w:r>
          </w:p>
          <w:p w14:paraId="734F2B89" w14:textId="77777777" w:rsidR="007F4868" w:rsidRDefault="007F4868" w:rsidP="007F4868">
            <w:pPr>
              <w:pStyle w:val="Prrafodelista"/>
              <w:rPr>
                <w:rFonts w:ascii="Calibri" w:hAnsi="Calibri" w:cs="Calibri"/>
                <w:sz w:val="22"/>
                <w:szCs w:val="22"/>
                <w:lang w:eastAsia="es-ES"/>
              </w:rPr>
            </w:pPr>
          </w:p>
          <w:p w14:paraId="76241F4C" w14:textId="1E0BEC33" w:rsidR="007F4868" w:rsidRPr="007F4868" w:rsidRDefault="007F4868" w:rsidP="007F4868">
            <w:pPr>
              <w:autoSpaceDE w:val="0"/>
              <w:autoSpaceDN w:val="0"/>
              <w:adjustRightInd w:val="0"/>
              <w:ind w:left="720"/>
              <w:jc w:val="both"/>
              <w:rPr>
                <w:rFonts w:ascii="Calibri" w:hAnsi="Calibri" w:cs="Calibri"/>
                <w:sz w:val="22"/>
                <w:szCs w:val="22"/>
                <w:lang w:eastAsia="es-ES"/>
              </w:rPr>
            </w:pPr>
          </w:p>
        </w:tc>
      </w:tr>
      <w:tr w:rsidR="009E4498" w:rsidRPr="009E4498" w14:paraId="4A1CFC67" w14:textId="77777777" w:rsidTr="00436CC6">
        <w:trPr>
          <w:trHeight w:val="410"/>
          <w:jc w:val="center"/>
        </w:trPr>
        <w:tc>
          <w:tcPr>
            <w:tcW w:w="9717" w:type="dxa"/>
            <w:tcBorders>
              <w:top w:val="single" w:sz="4" w:space="0" w:color="auto"/>
              <w:left w:val="single" w:sz="4" w:space="0" w:color="auto"/>
              <w:bottom w:val="single" w:sz="4" w:space="0" w:color="auto"/>
              <w:right w:val="single" w:sz="4" w:space="0" w:color="auto"/>
            </w:tcBorders>
            <w:shd w:val="clear" w:color="auto" w:fill="BDD6EE"/>
            <w:vAlign w:val="center"/>
          </w:tcPr>
          <w:p w14:paraId="1CA391CC" w14:textId="77777777" w:rsidR="009E4498" w:rsidRPr="009E4498" w:rsidRDefault="009E4498" w:rsidP="009E4498">
            <w:pPr>
              <w:autoSpaceDE w:val="0"/>
              <w:autoSpaceDN w:val="0"/>
              <w:adjustRightInd w:val="0"/>
              <w:jc w:val="both"/>
              <w:rPr>
                <w:rFonts w:ascii="Verdana" w:hAnsi="Verdana" w:cs="Calibri"/>
                <w:b/>
                <w:sz w:val="18"/>
                <w:szCs w:val="18"/>
                <w:lang w:eastAsia="es-ES"/>
              </w:rPr>
            </w:pPr>
            <w:r w:rsidRPr="009E4498">
              <w:rPr>
                <w:rFonts w:ascii="Verdana" w:hAnsi="Verdana" w:cs="Calibri"/>
                <w:b/>
                <w:sz w:val="18"/>
                <w:szCs w:val="18"/>
                <w:lang w:eastAsia="es-ES"/>
              </w:rPr>
              <w:lastRenderedPageBreak/>
              <w:t xml:space="preserve">GARANTÍA TÉCNICA </w:t>
            </w:r>
          </w:p>
        </w:tc>
      </w:tr>
      <w:tr w:rsidR="009E4498" w:rsidRPr="009E4498" w14:paraId="7D642234" w14:textId="77777777" w:rsidTr="00436CC6">
        <w:trPr>
          <w:trHeight w:val="2519"/>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550BC539" w14:textId="77777777" w:rsidR="009E4498" w:rsidRPr="009E4498" w:rsidRDefault="009E4498" w:rsidP="009E4498">
            <w:pPr>
              <w:autoSpaceDE w:val="0"/>
              <w:autoSpaceDN w:val="0"/>
              <w:adjustRightInd w:val="0"/>
              <w:jc w:val="both"/>
              <w:rPr>
                <w:rFonts w:ascii="Verdana" w:hAnsi="Verdana"/>
                <w:sz w:val="18"/>
                <w:szCs w:val="18"/>
                <w:lang w:eastAsia="es-ES"/>
              </w:rPr>
            </w:pPr>
          </w:p>
          <w:p w14:paraId="3F99F253" w14:textId="77777777" w:rsidR="009E4498" w:rsidRPr="009E4498" w:rsidRDefault="009E4498" w:rsidP="009E4498">
            <w:pPr>
              <w:autoSpaceDE w:val="0"/>
              <w:autoSpaceDN w:val="0"/>
              <w:adjustRightInd w:val="0"/>
              <w:jc w:val="both"/>
              <w:rPr>
                <w:rFonts w:ascii="Verdana" w:hAnsi="Verdana"/>
                <w:sz w:val="18"/>
                <w:szCs w:val="18"/>
                <w:lang w:eastAsia="es-ES"/>
              </w:rPr>
            </w:pPr>
          </w:p>
          <w:p w14:paraId="0FF23318"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sz w:val="18"/>
                <w:szCs w:val="18"/>
                <w:lang w:eastAsia="es-ES"/>
              </w:rPr>
              <w:t xml:space="preserve">Para los ítems 1, 3 y 4 el </w:t>
            </w:r>
            <w:r w:rsidRPr="009E4498">
              <w:rPr>
                <w:rFonts w:ascii="Verdana" w:hAnsi="Verdana" w:cs="Calibri"/>
                <w:sz w:val="18"/>
                <w:szCs w:val="18"/>
                <w:lang w:eastAsia="es-ES"/>
              </w:rPr>
              <w:t>proveedor</w:t>
            </w:r>
            <w:r w:rsidRPr="009E4498">
              <w:rPr>
                <w:rFonts w:ascii="Verdana" w:hAnsi="Verdana"/>
                <w:sz w:val="18"/>
                <w:szCs w:val="18"/>
                <w:lang w:eastAsia="es-ES"/>
              </w:rPr>
              <w:t xml:space="preserve"> de los bienes, deberá presentar las garantías por (1) año como mínimo expedidas por el fabricante y proveedor de los bienes.</w:t>
            </w:r>
          </w:p>
          <w:p w14:paraId="599EEA7F" w14:textId="77777777" w:rsidR="009E4498" w:rsidRPr="009E4498" w:rsidRDefault="009E4498" w:rsidP="009E4498">
            <w:pPr>
              <w:autoSpaceDE w:val="0"/>
              <w:autoSpaceDN w:val="0"/>
              <w:adjustRightInd w:val="0"/>
              <w:jc w:val="both"/>
              <w:rPr>
                <w:rFonts w:ascii="Verdana" w:hAnsi="Verdana"/>
                <w:b/>
                <w:sz w:val="18"/>
                <w:szCs w:val="18"/>
                <w:lang w:eastAsia="es-ES"/>
              </w:rPr>
            </w:pPr>
          </w:p>
          <w:p w14:paraId="4096EE9E"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sz w:val="18"/>
                <w:szCs w:val="18"/>
                <w:lang w:eastAsia="es-ES"/>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14:paraId="794CED20" w14:textId="77777777" w:rsidR="009E4498" w:rsidRPr="009E4498" w:rsidRDefault="009E4498" w:rsidP="009E4498">
            <w:pPr>
              <w:autoSpaceDE w:val="0"/>
              <w:autoSpaceDN w:val="0"/>
              <w:adjustRightInd w:val="0"/>
              <w:jc w:val="both"/>
              <w:rPr>
                <w:rFonts w:ascii="Verdana" w:hAnsi="Verdana"/>
                <w:sz w:val="18"/>
                <w:szCs w:val="18"/>
                <w:lang w:eastAsia="es-ES"/>
              </w:rPr>
            </w:pPr>
          </w:p>
          <w:p w14:paraId="1731DAA4" w14:textId="77777777" w:rsidR="009E4498" w:rsidRPr="009E4498" w:rsidRDefault="009E4498" w:rsidP="009E4498">
            <w:pPr>
              <w:autoSpaceDE w:val="0"/>
              <w:autoSpaceDN w:val="0"/>
              <w:adjustRightInd w:val="0"/>
              <w:jc w:val="both"/>
              <w:rPr>
                <w:rFonts w:ascii="Verdana" w:hAnsi="Verdana" w:cs="Calibri"/>
                <w:sz w:val="18"/>
                <w:szCs w:val="18"/>
                <w:lang w:eastAsia="es-ES"/>
              </w:rPr>
            </w:pPr>
            <w:r w:rsidRPr="009E4498">
              <w:rPr>
                <w:rFonts w:ascii="Verdana" w:hAnsi="Verdana" w:cs="Calibri"/>
                <w:sz w:val="18"/>
                <w:szCs w:val="18"/>
                <w:lang w:eastAsia="es-ES"/>
              </w:rPr>
              <w:t>El periodo de garantía se contabilizara a partir de la fecha en la que se otorgue la conformidad de recepción del bien u otra aplicable al objeto de la contratación.</w:t>
            </w:r>
          </w:p>
          <w:p w14:paraId="6E9D7C59" w14:textId="77777777" w:rsidR="009E4498" w:rsidRPr="009E4498" w:rsidRDefault="009E4498" w:rsidP="009E4498">
            <w:pPr>
              <w:autoSpaceDE w:val="0"/>
              <w:autoSpaceDN w:val="0"/>
              <w:adjustRightInd w:val="0"/>
              <w:jc w:val="both"/>
              <w:rPr>
                <w:rFonts w:ascii="Verdana" w:hAnsi="Verdana" w:cs="Calibri"/>
                <w:bCs/>
                <w:sz w:val="18"/>
                <w:szCs w:val="18"/>
                <w:lang w:eastAsia="es-ES"/>
              </w:rPr>
            </w:pPr>
            <w:r w:rsidRPr="009E4498">
              <w:rPr>
                <w:rFonts w:ascii="Verdana" w:hAnsi="Verdana" w:cs="Calibri"/>
                <w:bCs/>
                <w:sz w:val="18"/>
                <w:szCs w:val="18"/>
                <w:lang w:eastAsia="es-ES"/>
              </w:rPr>
              <w:t>El proveedor de los bienes deberá entregar la certificación emitida de fábrica que acredite la calidad de los bienes.</w:t>
            </w:r>
          </w:p>
          <w:p w14:paraId="2AB85A12" w14:textId="77777777" w:rsidR="009E4498" w:rsidRPr="009E4498" w:rsidRDefault="009E4498" w:rsidP="009E4498">
            <w:pPr>
              <w:autoSpaceDE w:val="0"/>
              <w:autoSpaceDN w:val="0"/>
              <w:adjustRightInd w:val="0"/>
              <w:jc w:val="both"/>
              <w:rPr>
                <w:rFonts w:ascii="Verdana" w:hAnsi="Verdana" w:cs="Calibri"/>
                <w:bCs/>
                <w:sz w:val="18"/>
                <w:szCs w:val="18"/>
                <w:lang w:eastAsia="es-ES"/>
              </w:rPr>
            </w:pPr>
          </w:p>
        </w:tc>
      </w:tr>
      <w:tr w:rsidR="009E4498" w:rsidRPr="009E4498" w14:paraId="438A9D4B" w14:textId="77777777" w:rsidTr="00436CC6">
        <w:trPr>
          <w:trHeight w:val="570"/>
          <w:jc w:val="center"/>
        </w:trPr>
        <w:tc>
          <w:tcPr>
            <w:tcW w:w="9717" w:type="dxa"/>
            <w:tcBorders>
              <w:top w:val="single" w:sz="4" w:space="0" w:color="auto"/>
              <w:left w:val="single" w:sz="4" w:space="0" w:color="auto"/>
              <w:bottom w:val="single" w:sz="4" w:space="0" w:color="auto"/>
              <w:right w:val="single" w:sz="4" w:space="0" w:color="auto"/>
            </w:tcBorders>
            <w:shd w:val="clear" w:color="auto" w:fill="9CC2E5"/>
            <w:vAlign w:val="center"/>
          </w:tcPr>
          <w:p w14:paraId="0581118A"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cs="Calibri"/>
                <w:b/>
                <w:sz w:val="18"/>
                <w:szCs w:val="18"/>
                <w:lang w:eastAsia="es-ES"/>
              </w:rPr>
              <w:t>FACTURACION</w:t>
            </w:r>
          </w:p>
        </w:tc>
      </w:tr>
      <w:tr w:rsidR="009E4498" w:rsidRPr="009E4498" w14:paraId="68506921" w14:textId="77777777" w:rsidTr="00436CC6">
        <w:trPr>
          <w:trHeight w:val="1950"/>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37C12EFF" w14:textId="77777777" w:rsidR="009E4498" w:rsidRPr="009E4498" w:rsidRDefault="009E4498" w:rsidP="009E4498">
            <w:pPr>
              <w:jc w:val="both"/>
              <w:rPr>
                <w:rFonts w:ascii="Calibri" w:hAnsi="Calibri" w:cs="Calibri"/>
                <w:color w:val="000000"/>
                <w:sz w:val="22"/>
                <w:szCs w:val="22"/>
                <w:lang w:eastAsia="es-ES"/>
              </w:rPr>
            </w:pPr>
            <w:r w:rsidRPr="009E4498">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14:paraId="0934C3EF" w14:textId="77777777" w:rsidR="009E4498" w:rsidRPr="009E4498" w:rsidRDefault="009E4498" w:rsidP="009E4498">
            <w:pPr>
              <w:jc w:val="both"/>
              <w:rPr>
                <w:rFonts w:ascii="Calibri" w:hAnsi="Calibri" w:cs="Calibri"/>
                <w:color w:val="000000"/>
                <w:sz w:val="22"/>
                <w:szCs w:val="22"/>
                <w:lang w:eastAsia="es-ES"/>
              </w:rPr>
            </w:pPr>
          </w:p>
          <w:p w14:paraId="484D4C64" w14:textId="77777777" w:rsidR="009E4498" w:rsidRPr="009E4498" w:rsidRDefault="009E4498" w:rsidP="009E4498">
            <w:pPr>
              <w:jc w:val="both"/>
              <w:rPr>
                <w:rFonts w:ascii="Calibri" w:hAnsi="Calibri" w:cs="Calibri"/>
                <w:color w:val="000000"/>
                <w:sz w:val="22"/>
                <w:szCs w:val="22"/>
                <w:lang w:val="es-BO" w:eastAsia="es-BO"/>
              </w:rPr>
            </w:pPr>
            <w:r w:rsidRPr="009E4498">
              <w:rPr>
                <w:rFonts w:ascii="Calibri" w:hAnsi="Calibri" w:cs="Calibri"/>
                <w:color w:val="000000"/>
                <w:sz w:val="22"/>
                <w:szCs w:val="22"/>
                <w:lang w:eastAsia="es-ES"/>
              </w:rPr>
              <w:t>Se deberá facturar al momento de la entrega de los bienes conforme lo establecido en el Contrato/Orden de Compra, sin deducir las multas ni otros cargos.</w:t>
            </w:r>
          </w:p>
          <w:p w14:paraId="58786461" w14:textId="77777777" w:rsidR="009E4498" w:rsidRPr="009E4498" w:rsidRDefault="009E4498" w:rsidP="009E4498">
            <w:pPr>
              <w:jc w:val="both"/>
              <w:rPr>
                <w:rFonts w:ascii="Calibri" w:hAnsi="Calibri" w:cs="Calibri"/>
                <w:color w:val="000000"/>
                <w:sz w:val="22"/>
                <w:szCs w:val="22"/>
                <w:lang w:val="es-BO" w:eastAsia="es-BO"/>
              </w:rPr>
            </w:pPr>
          </w:p>
          <w:p w14:paraId="1DAFC517" w14:textId="77777777" w:rsidR="009E4498" w:rsidRPr="009E4498" w:rsidRDefault="009E4498" w:rsidP="009E4498">
            <w:pPr>
              <w:jc w:val="both"/>
              <w:rPr>
                <w:rFonts w:ascii="Calibri" w:hAnsi="Calibri" w:cs="Calibri"/>
                <w:color w:val="000000"/>
                <w:sz w:val="22"/>
                <w:szCs w:val="22"/>
                <w:lang w:val="es-BO" w:eastAsia="es-BO"/>
              </w:rPr>
            </w:pPr>
            <w:r w:rsidRPr="009E4498">
              <w:rPr>
                <w:rFonts w:ascii="Calibri" w:hAnsi="Calibri" w:cs="Calibr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B28D3C0" w14:textId="77777777" w:rsidR="009E4498" w:rsidRPr="009E4498" w:rsidRDefault="009E4498" w:rsidP="009E4498">
            <w:pPr>
              <w:rPr>
                <w:rFonts w:ascii="Verdana" w:hAnsi="Verdana" w:cs="Calibri"/>
                <w:sz w:val="18"/>
                <w:szCs w:val="18"/>
                <w:lang w:eastAsia="es-ES"/>
              </w:rPr>
            </w:pPr>
          </w:p>
        </w:tc>
      </w:tr>
      <w:tr w:rsidR="009E4498" w:rsidRPr="009E4498" w14:paraId="336F2407" w14:textId="77777777" w:rsidTr="00436CC6">
        <w:trPr>
          <w:trHeight w:val="445"/>
          <w:jc w:val="center"/>
        </w:trPr>
        <w:tc>
          <w:tcPr>
            <w:tcW w:w="9717" w:type="dxa"/>
            <w:tcBorders>
              <w:top w:val="single" w:sz="4" w:space="0" w:color="auto"/>
              <w:left w:val="single" w:sz="4" w:space="0" w:color="auto"/>
              <w:bottom w:val="single" w:sz="4" w:space="0" w:color="auto"/>
              <w:right w:val="single" w:sz="4" w:space="0" w:color="auto"/>
            </w:tcBorders>
            <w:shd w:val="clear" w:color="auto" w:fill="9CC2E5"/>
            <w:vAlign w:val="center"/>
          </w:tcPr>
          <w:p w14:paraId="6FDE04E8" w14:textId="77777777" w:rsidR="009E4498" w:rsidRPr="009E4498" w:rsidRDefault="009E4498" w:rsidP="009E4498">
            <w:pPr>
              <w:autoSpaceDE w:val="0"/>
              <w:autoSpaceDN w:val="0"/>
              <w:adjustRightInd w:val="0"/>
              <w:jc w:val="both"/>
              <w:rPr>
                <w:rFonts w:ascii="Verdana" w:hAnsi="Verdana"/>
                <w:sz w:val="18"/>
                <w:szCs w:val="18"/>
                <w:lang w:eastAsia="es-ES"/>
              </w:rPr>
            </w:pPr>
            <w:r w:rsidRPr="009E4498">
              <w:rPr>
                <w:rFonts w:ascii="Verdana" w:hAnsi="Verdana" w:cs="Calibri"/>
                <w:b/>
                <w:sz w:val="18"/>
                <w:szCs w:val="18"/>
                <w:lang w:eastAsia="es-ES"/>
              </w:rPr>
              <w:t>TRIBUTOS</w:t>
            </w:r>
          </w:p>
        </w:tc>
      </w:tr>
      <w:tr w:rsidR="009E4498" w:rsidRPr="009E4498" w14:paraId="71D98272" w14:textId="77777777" w:rsidTr="00436CC6">
        <w:trPr>
          <w:trHeight w:val="893"/>
          <w:jc w:val="center"/>
        </w:trPr>
        <w:tc>
          <w:tcPr>
            <w:tcW w:w="9717" w:type="dxa"/>
            <w:tcBorders>
              <w:top w:val="single" w:sz="4" w:space="0" w:color="auto"/>
              <w:left w:val="single" w:sz="4" w:space="0" w:color="auto"/>
              <w:bottom w:val="single" w:sz="4" w:space="0" w:color="auto"/>
              <w:right w:val="single" w:sz="4" w:space="0" w:color="auto"/>
            </w:tcBorders>
            <w:shd w:val="clear" w:color="auto" w:fill="auto"/>
            <w:vAlign w:val="center"/>
          </w:tcPr>
          <w:p w14:paraId="49C6022D" w14:textId="77777777" w:rsidR="009E4498" w:rsidRPr="009E4498" w:rsidRDefault="009E4498" w:rsidP="009E4498">
            <w:pPr>
              <w:jc w:val="both"/>
              <w:rPr>
                <w:rFonts w:ascii="Calibri" w:hAnsi="Calibri" w:cs="Calibri"/>
                <w:color w:val="000000"/>
                <w:sz w:val="22"/>
                <w:szCs w:val="22"/>
                <w:lang w:eastAsia="es-ES"/>
              </w:rPr>
            </w:pPr>
          </w:p>
          <w:p w14:paraId="4C4E45D3" w14:textId="77777777" w:rsidR="009E4498" w:rsidRPr="009E4498" w:rsidRDefault="009E4498" w:rsidP="009E4498">
            <w:pPr>
              <w:jc w:val="both"/>
              <w:rPr>
                <w:rFonts w:ascii="Calibri" w:hAnsi="Calibri" w:cs="Calibri"/>
                <w:color w:val="000000"/>
                <w:sz w:val="22"/>
                <w:szCs w:val="22"/>
                <w:lang w:eastAsia="es-ES"/>
              </w:rPr>
            </w:pPr>
            <w:r w:rsidRPr="009E4498">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bl>
    <w:p w14:paraId="07578BDF" w14:textId="77777777" w:rsidR="009E4498" w:rsidRDefault="009E4498" w:rsidP="009E4498">
      <w:pPr>
        <w:rPr>
          <w:rFonts w:asciiTheme="minorHAnsi" w:eastAsia="Arial Unicode MS" w:hAnsiTheme="minorHAnsi" w:cstheme="minorHAnsi"/>
          <w:b/>
          <w:bCs/>
          <w:kern w:val="32"/>
          <w:sz w:val="22"/>
          <w:szCs w:val="22"/>
        </w:rPr>
      </w:pPr>
    </w:p>
    <w:p w14:paraId="4DFB0C17" w14:textId="3F461BA8" w:rsidR="00D0399F" w:rsidRPr="00552079" w:rsidRDefault="009E4498" w:rsidP="007F4868">
      <w:pPr>
        <w:jc w:val="center"/>
        <w:rPr>
          <w:rFonts w:asciiTheme="minorHAnsi" w:hAnsiTheme="minorHAnsi" w:cstheme="minorHAnsi"/>
          <w:b/>
          <w:color w:val="000000"/>
          <w:sz w:val="22"/>
          <w:szCs w:val="22"/>
        </w:rPr>
      </w:pPr>
      <w:r>
        <w:rPr>
          <w:rFonts w:asciiTheme="minorHAnsi" w:eastAsia="Arial Unicode MS" w:hAnsiTheme="minorHAnsi" w:cstheme="minorHAnsi"/>
          <w:sz w:val="22"/>
          <w:szCs w:val="22"/>
        </w:rPr>
        <w:br w:type="page"/>
      </w:r>
      <w:bookmarkEnd w:id="3"/>
      <w:bookmarkEnd w:id="4"/>
      <w:bookmarkEnd w:id="5"/>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0A17EC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57EC8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456B0D">
        <w:rPr>
          <w:rFonts w:asciiTheme="minorHAnsi" w:hAnsiTheme="minorHAnsi" w:cstheme="minorHAnsi"/>
          <w:sz w:val="22"/>
          <w:szCs w:val="22"/>
        </w:rPr>
        <w:t xml:space="preserve">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C488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3A0B5115"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456B0D">
        <w:rPr>
          <w:rFonts w:asciiTheme="minorHAnsi" w:hAnsiTheme="minorHAnsi" w:cstheme="minorHAnsi"/>
          <w:b/>
          <w:i/>
          <w:color w:val="FF0000"/>
          <w:sz w:val="22"/>
          <w:szCs w:val="22"/>
        </w:rPr>
        <w:t>“NO APLICA”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C488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74263FA" w14:textId="77777777" w:rsidR="00075BD7" w:rsidRPr="009D437C" w:rsidRDefault="00075BD7" w:rsidP="00DB6865">
      <w:pPr>
        <w:pStyle w:val="Normal2"/>
        <w:tabs>
          <w:tab w:val="left" w:pos="1701"/>
        </w:tabs>
        <w:ind w:left="2832" w:hanging="2124"/>
        <w:rPr>
          <w:rFonts w:asciiTheme="minorHAnsi" w:hAnsiTheme="minorHAnsi" w:cstheme="minorHAnsi"/>
          <w:sz w:val="22"/>
          <w:szCs w:val="22"/>
          <w:lang w:val="es-BO"/>
        </w:rPr>
      </w:pPr>
    </w:p>
    <w:p w14:paraId="34B73D21" w14:textId="618916A9" w:rsidR="00E80263" w:rsidRPr="009D437C" w:rsidRDefault="002B2212" w:rsidP="00971164">
      <w:pPr>
        <w:pStyle w:val="Prrafodelista"/>
        <w:numPr>
          <w:ilvl w:val="0"/>
          <w:numId w:val="53"/>
        </w:numPr>
        <w:tabs>
          <w:tab w:val="left" w:pos="5025"/>
        </w:tabs>
        <w:jc w:val="both"/>
        <w:rPr>
          <w:rFonts w:asciiTheme="minorHAnsi" w:hAnsiTheme="minorHAnsi" w:cstheme="minorHAnsi"/>
          <w:b/>
          <w:sz w:val="22"/>
          <w:szCs w:val="22"/>
          <w:lang w:val="es-BO"/>
        </w:rPr>
      </w:pPr>
      <w:r w:rsidRPr="009D437C">
        <w:rPr>
          <w:rFonts w:asciiTheme="minorHAnsi" w:hAnsiTheme="minorHAnsi" w:cstheme="minorHAnsi"/>
          <w:sz w:val="22"/>
          <w:szCs w:val="22"/>
          <w:lang w:val="es-BO"/>
        </w:rPr>
        <w:t>Fotocopia del Certificado de Inscripción en el Padrón Nacional de Contribuyentes</w:t>
      </w:r>
    </w:p>
    <w:p w14:paraId="74B0EAB6" w14:textId="77777777" w:rsidR="00EF53D3" w:rsidRPr="009D437C" w:rsidRDefault="00EF53D3" w:rsidP="009D437C">
      <w:pPr>
        <w:tabs>
          <w:tab w:val="left" w:pos="5025"/>
        </w:tabs>
        <w:ind w:left="709" w:firstLine="360"/>
        <w:jc w:val="both"/>
        <w:rPr>
          <w:rFonts w:asciiTheme="minorHAnsi" w:hAnsiTheme="minorHAnsi" w:cstheme="minorHAnsi"/>
          <w:sz w:val="22"/>
          <w:szCs w:val="22"/>
          <w:lang w:val="es-BO"/>
        </w:rPr>
      </w:pPr>
    </w:p>
    <w:p w14:paraId="5E279D18" w14:textId="4A3358D3" w:rsidR="00F7579B" w:rsidRPr="009D437C" w:rsidRDefault="009D437C" w:rsidP="00971164">
      <w:pPr>
        <w:pStyle w:val="Prrafodelista"/>
        <w:numPr>
          <w:ilvl w:val="0"/>
          <w:numId w:val="53"/>
        </w:numPr>
        <w:tabs>
          <w:tab w:val="left" w:pos="5025"/>
        </w:tabs>
        <w:jc w:val="both"/>
        <w:rPr>
          <w:rFonts w:asciiTheme="minorHAnsi" w:hAnsiTheme="minorHAnsi" w:cstheme="minorHAnsi"/>
          <w:sz w:val="22"/>
          <w:szCs w:val="22"/>
          <w:highlight w:val="green"/>
          <w:lang w:val="es-BO"/>
        </w:rPr>
      </w:pPr>
      <w:r w:rsidRPr="009D437C">
        <w:rPr>
          <w:rFonts w:asciiTheme="minorHAnsi" w:hAnsiTheme="minorHAnsi" w:cstheme="minorHAnsi"/>
          <w:sz w:val="22"/>
          <w:szCs w:val="22"/>
          <w:lang w:val="es-BO"/>
        </w:rPr>
        <w:t>Fotocopia del certificado de representación o de distribuidor autorizado en Bolivia, emitida por el fabricante de la marca, al igual que los catálogos y/o fichas técnicas que cumplan con las especificaciones técnicas solicitadas para los Ítems 3 y 4  con la propuesta una</w:t>
      </w:r>
    </w:p>
    <w:p w14:paraId="009AC4C5" w14:textId="77777777" w:rsidR="005043C3" w:rsidRDefault="005043C3">
      <w:pPr>
        <w:rPr>
          <w:rFonts w:asciiTheme="minorHAnsi" w:hAnsiTheme="minorHAnsi" w:cstheme="minorHAnsi"/>
          <w:b/>
          <w:sz w:val="22"/>
          <w:szCs w:val="22"/>
        </w:rPr>
      </w:pPr>
      <w:r>
        <w:rPr>
          <w:rFonts w:asciiTheme="minorHAnsi" w:hAnsiTheme="minorHAnsi" w:cstheme="minorHAnsi"/>
          <w:b/>
          <w:sz w:val="22"/>
          <w:szCs w:val="22"/>
        </w:rPr>
        <w:br w:type="page"/>
      </w:r>
    </w:p>
    <w:p w14:paraId="085FCA27" w14:textId="2D6E6EBB"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C488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76B43D" w14:textId="14CC750F" w:rsidR="009B3DBE" w:rsidRPr="009B3DBE" w:rsidRDefault="002C772A" w:rsidP="00BC488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3DBE">
        <w:rPr>
          <w:rFonts w:asciiTheme="minorHAnsi" w:hAnsiTheme="minorHAnsi" w:cstheme="minorHAnsi"/>
          <w:sz w:val="22"/>
          <w:szCs w:val="22"/>
        </w:rPr>
        <w:t xml:space="preserve">: </w:t>
      </w:r>
      <w:r w:rsidR="009B3DBE" w:rsidRPr="009B3DBE">
        <w:rPr>
          <w:rFonts w:asciiTheme="minorHAnsi" w:hAnsiTheme="minorHAnsi" w:cstheme="minorHAnsi"/>
          <w:sz w:val="22"/>
          <w:szCs w:val="22"/>
        </w:rPr>
        <w:t xml:space="preserve">A elección de la </w:t>
      </w:r>
      <w:r w:rsidR="00444143">
        <w:rPr>
          <w:rFonts w:asciiTheme="minorHAnsi" w:hAnsiTheme="minorHAnsi" w:cstheme="minorHAnsi"/>
          <w:sz w:val="22"/>
          <w:szCs w:val="22"/>
        </w:rPr>
        <w:t xml:space="preserve">Empresa </w:t>
      </w:r>
      <w:r w:rsidR="009B3DBE" w:rsidRPr="009B3DBE">
        <w:rPr>
          <w:rFonts w:asciiTheme="minorHAnsi" w:hAnsiTheme="minorHAnsi" w:cstheme="minorHAnsi"/>
          <w:sz w:val="22"/>
          <w:szCs w:val="22"/>
        </w:rPr>
        <w:t>ésta podrá optar por uno de los siguientes instrumentos financieros</w:t>
      </w:r>
      <w:r w:rsidR="009B3DBE">
        <w:rPr>
          <w:rFonts w:asciiTheme="minorHAnsi" w:hAnsiTheme="minorHAnsi" w:cstheme="minorHAnsi"/>
          <w:sz w:val="22"/>
          <w:szCs w:val="22"/>
        </w:rPr>
        <w:t>:</w:t>
      </w:r>
    </w:p>
    <w:p w14:paraId="73EE52FC" w14:textId="77777777" w:rsidR="009B3DBE" w:rsidRPr="009B3DBE" w:rsidRDefault="009B3DBE" w:rsidP="00971164">
      <w:pPr>
        <w:pStyle w:val="Prrafodelista"/>
        <w:numPr>
          <w:ilvl w:val="0"/>
          <w:numId w:val="36"/>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inmediata</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18F285F6" w14:textId="77777777" w:rsidR="009B3DBE" w:rsidRPr="00BA3D71" w:rsidRDefault="009B3DBE" w:rsidP="009B3DBE">
      <w:pPr>
        <w:autoSpaceDE w:val="0"/>
        <w:autoSpaceDN w:val="0"/>
        <w:adjustRightInd w:val="0"/>
        <w:jc w:val="both"/>
        <w:rPr>
          <w:rFonts w:ascii="Verdana" w:hAnsi="Verdana" w:cs="Calibri"/>
          <w:sz w:val="18"/>
          <w:szCs w:val="18"/>
        </w:rPr>
      </w:pPr>
    </w:p>
    <w:p w14:paraId="2B09DDF3" w14:textId="77777777" w:rsidR="009B3DBE" w:rsidRPr="009B3DBE" w:rsidRDefault="009B3DBE" w:rsidP="00971164">
      <w:pPr>
        <w:pStyle w:val="Prrafodelista"/>
        <w:numPr>
          <w:ilvl w:val="0"/>
          <w:numId w:val="36"/>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349473DE" w14:textId="77777777" w:rsidR="009B3DBE" w:rsidRDefault="009B3DBE" w:rsidP="009B3DBE">
      <w:pPr>
        <w:autoSpaceDE w:val="0"/>
        <w:autoSpaceDN w:val="0"/>
        <w:adjustRightInd w:val="0"/>
        <w:jc w:val="both"/>
        <w:rPr>
          <w:rFonts w:ascii="Verdana" w:hAnsi="Verdana" w:cs="Calibri"/>
          <w:b/>
          <w:sz w:val="18"/>
          <w:szCs w:val="18"/>
        </w:rPr>
      </w:pPr>
    </w:p>
    <w:p w14:paraId="3E2DD527" w14:textId="77777777" w:rsidR="009B3DBE" w:rsidRPr="009B3DBE" w:rsidRDefault="009B3DBE" w:rsidP="00971164">
      <w:pPr>
        <w:pStyle w:val="Prrafodelista"/>
        <w:numPr>
          <w:ilvl w:val="0"/>
          <w:numId w:val="36"/>
        </w:numPr>
        <w:autoSpaceDE w:val="0"/>
        <w:autoSpaceDN w:val="0"/>
        <w:adjustRightInd w:val="0"/>
        <w:jc w:val="both"/>
        <w:rPr>
          <w:rFonts w:ascii="Verdana" w:hAnsi="Verdana" w:cs="Calibri"/>
          <w:sz w:val="18"/>
          <w:szCs w:val="18"/>
        </w:rPr>
      </w:pPr>
      <w:r w:rsidRPr="009B3DBE">
        <w:rPr>
          <w:rFonts w:ascii="Verdana" w:hAnsi="Verdana" w:cs="Calibri"/>
          <w:b/>
          <w:sz w:val="18"/>
          <w:szCs w:val="18"/>
        </w:rPr>
        <w:t>Póliza de caución a primer requerimiento para Entidades Públicas</w:t>
      </w:r>
      <w:r w:rsidRPr="009B3DBE">
        <w:rPr>
          <w:rFonts w:ascii="Verdana" w:hAnsi="Verdana" w:cs="Calibri"/>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7F571A46" w14:textId="77777777" w:rsidR="009B3DBE" w:rsidRDefault="009B3DBE" w:rsidP="009B3DBE">
      <w:pPr>
        <w:autoSpaceDE w:val="0"/>
        <w:autoSpaceDN w:val="0"/>
        <w:adjustRightInd w:val="0"/>
        <w:jc w:val="both"/>
        <w:rPr>
          <w:rFonts w:ascii="Verdana" w:hAnsi="Verdana" w:cs="Calibri"/>
          <w:sz w:val="18"/>
          <w:szCs w:val="18"/>
        </w:rPr>
      </w:pPr>
    </w:p>
    <w:p w14:paraId="432E5D97" w14:textId="3EAF15E0"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C488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9"/>
        <w:gridCol w:w="2515"/>
        <w:gridCol w:w="451"/>
        <w:gridCol w:w="431"/>
        <w:gridCol w:w="653"/>
      </w:tblGrid>
      <w:tr w:rsidR="0013510E" w:rsidRPr="00C75BEC" w14:paraId="57917591" w14:textId="77777777" w:rsidTr="001241AE">
        <w:trPr>
          <w:tblHeader/>
          <w:jc w:val="center"/>
        </w:trPr>
        <w:tc>
          <w:tcPr>
            <w:tcW w:w="512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1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3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241AE">
        <w:trPr>
          <w:cantSplit/>
          <w:trHeight w:val="1448"/>
          <w:jc w:val="center"/>
        </w:trPr>
        <w:tc>
          <w:tcPr>
            <w:tcW w:w="512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1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5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241AE" w:rsidRPr="00C75BEC" w14:paraId="4C321F4A" w14:textId="77777777" w:rsidTr="00F91105">
        <w:trPr>
          <w:trHeight w:val="250"/>
          <w:jc w:val="center"/>
        </w:trPr>
        <w:tc>
          <w:tcPr>
            <w:tcW w:w="5129" w:type="dxa"/>
            <w:tcBorders>
              <w:bottom w:val="single" w:sz="4" w:space="0" w:color="auto"/>
            </w:tcBorders>
            <w:vAlign w:val="center"/>
          </w:tcPr>
          <w:p w14:paraId="1307A983" w14:textId="76389966" w:rsidR="001241AE" w:rsidRPr="00DB5AAF" w:rsidRDefault="00737468" w:rsidP="00737468">
            <w:pPr>
              <w:rPr>
                <w:rFonts w:ascii="Calibri" w:hAnsi="Calibri" w:cs="Calibri"/>
                <w:b/>
                <w:sz w:val="18"/>
                <w:szCs w:val="18"/>
              </w:rPr>
            </w:pPr>
            <w:r w:rsidRPr="00737468">
              <w:rPr>
                <w:rFonts w:ascii="Calibri" w:hAnsi="Calibri" w:cs="Calibri"/>
                <w:b/>
                <w:sz w:val="18"/>
                <w:szCs w:val="18"/>
              </w:rPr>
              <w:t xml:space="preserve">CARACTERÍSTICAS TÉCNICAS DEL BIEN </w:t>
            </w:r>
          </w:p>
        </w:tc>
        <w:tc>
          <w:tcPr>
            <w:tcW w:w="2515" w:type="dxa"/>
            <w:tcBorders>
              <w:bottom w:val="single" w:sz="4" w:space="0" w:color="auto"/>
            </w:tcBorders>
            <w:vAlign w:val="center"/>
          </w:tcPr>
          <w:p w14:paraId="27FECEBF" w14:textId="77777777" w:rsidR="001241AE" w:rsidRPr="00DB5AAF" w:rsidRDefault="001241AE" w:rsidP="00126BEB">
            <w:pPr>
              <w:rPr>
                <w:rFonts w:ascii="Calibri" w:hAnsi="Calibri" w:cs="Calibri"/>
                <w:b/>
                <w:sz w:val="18"/>
                <w:szCs w:val="18"/>
              </w:rPr>
            </w:pPr>
          </w:p>
        </w:tc>
        <w:tc>
          <w:tcPr>
            <w:tcW w:w="451" w:type="dxa"/>
            <w:tcBorders>
              <w:top w:val="single" w:sz="2" w:space="0" w:color="000000"/>
              <w:bottom w:val="single" w:sz="4" w:space="0" w:color="auto"/>
            </w:tcBorders>
            <w:vAlign w:val="center"/>
          </w:tcPr>
          <w:p w14:paraId="754E4C27" w14:textId="77777777" w:rsidR="001241AE" w:rsidRPr="00DB5AAF" w:rsidRDefault="001241AE" w:rsidP="00126BEB">
            <w:pPr>
              <w:rPr>
                <w:rFonts w:ascii="Calibri" w:hAnsi="Calibri" w:cs="Calibri"/>
                <w:b/>
                <w:sz w:val="18"/>
                <w:szCs w:val="18"/>
              </w:rPr>
            </w:pPr>
          </w:p>
        </w:tc>
        <w:tc>
          <w:tcPr>
            <w:tcW w:w="431" w:type="dxa"/>
            <w:tcBorders>
              <w:top w:val="single" w:sz="2" w:space="0" w:color="000000"/>
              <w:bottom w:val="single" w:sz="4" w:space="0" w:color="auto"/>
            </w:tcBorders>
            <w:vAlign w:val="center"/>
          </w:tcPr>
          <w:p w14:paraId="57CC5B0B" w14:textId="77777777" w:rsidR="001241AE" w:rsidRPr="00DB5AAF" w:rsidRDefault="001241AE" w:rsidP="00126BEB">
            <w:pPr>
              <w:rPr>
                <w:rFonts w:ascii="Calibri" w:hAnsi="Calibri" w:cs="Calibri"/>
                <w:b/>
                <w:sz w:val="18"/>
                <w:szCs w:val="18"/>
              </w:rPr>
            </w:pPr>
          </w:p>
        </w:tc>
        <w:tc>
          <w:tcPr>
            <w:tcW w:w="653" w:type="dxa"/>
            <w:tcBorders>
              <w:top w:val="single" w:sz="2" w:space="0" w:color="000000"/>
              <w:bottom w:val="single" w:sz="4" w:space="0" w:color="auto"/>
            </w:tcBorders>
            <w:vAlign w:val="center"/>
          </w:tcPr>
          <w:p w14:paraId="55CD9DF8" w14:textId="77777777" w:rsidR="001241AE" w:rsidRPr="00DB5AAF" w:rsidRDefault="001241AE" w:rsidP="00126BEB">
            <w:pPr>
              <w:rPr>
                <w:rFonts w:ascii="Calibri" w:hAnsi="Calibri" w:cs="Calibri"/>
                <w:b/>
                <w:sz w:val="18"/>
                <w:szCs w:val="18"/>
              </w:rPr>
            </w:pPr>
          </w:p>
        </w:tc>
      </w:tr>
      <w:tr w:rsidR="00F91105" w:rsidRPr="00C75BEC" w14:paraId="103CE60A" w14:textId="77777777" w:rsidTr="00F91105">
        <w:trPr>
          <w:trHeight w:val="1306"/>
          <w:jc w:val="center"/>
        </w:trPr>
        <w:tc>
          <w:tcPr>
            <w:tcW w:w="5129" w:type="dxa"/>
            <w:tcBorders>
              <w:top w:val="single" w:sz="4" w:space="0" w:color="auto"/>
              <w:bottom w:val="single" w:sz="4" w:space="0" w:color="auto"/>
            </w:tcBorders>
            <w:vAlign w:val="center"/>
          </w:tcPr>
          <w:p w14:paraId="67820BDB" w14:textId="77777777" w:rsidR="00F91105" w:rsidRDefault="00F91105" w:rsidP="00737468">
            <w:pPr>
              <w:rPr>
                <w:rFonts w:ascii="Calibri" w:hAnsi="Calibri" w:cs="Calibri"/>
                <w:b/>
                <w:sz w:val="18"/>
                <w:szCs w:val="18"/>
              </w:rPr>
            </w:pPr>
          </w:p>
          <w:p w14:paraId="030DB797" w14:textId="77777777" w:rsidR="00F91105" w:rsidRPr="00F91105" w:rsidRDefault="00F91105" w:rsidP="00737468">
            <w:pPr>
              <w:rPr>
                <w:rFonts w:ascii="Calibri" w:hAnsi="Calibri" w:cs="Calibri"/>
                <w:sz w:val="18"/>
                <w:szCs w:val="18"/>
              </w:rPr>
            </w:pPr>
            <w:r w:rsidRPr="00F91105">
              <w:rPr>
                <w:rFonts w:ascii="Calibri" w:hAnsi="Calibri" w:cs="Calibri"/>
                <w:sz w:val="18"/>
                <w:szCs w:val="18"/>
              </w:rPr>
              <w:t xml:space="preserve">ITEM N° 1 PRENSA HIDRAULICA </w:t>
            </w:r>
          </w:p>
          <w:p w14:paraId="4048C5F7" w14:textId="77777777" w:rsidR="00F91105" w:rsidRPr="00F91105" w:rsidRDefault="00F91105" w:rsidP="00737468">
            <w:pPr>
              <w:rPr>
                <w:rFonts w:ascii="Calibri" w:hAnsi="Calibri" w:cs="Calibri"/>
                <w:sz w:val="18"/>
                <w:szCs w:val="18"/>
              </w:rPr>
            </w:pPr>
          </w:p>
          <w:p w14:paraId="42DF71B8" w14:textId="77777777" w:rsidR="00F91105" w:rsidRPr="00F91105" w:rsidRDefault="00F91105" w:rsidP="00737468">
            <w:pPr>
              <w:rPr>
                <w:rFonts w:ascii="Calibri" w:hAnsi="Calibri" w:cs="Calibri"/>
                <w:sz w:val="18"/>
                <w:szCs w:val="18"/>
              </w:rPr>
            </w:pPr>
            <w:r w:rsidRPr="00F91105">
              <w:rPr>
                <w:rFonts w:ascii="Calibri" w:hAnsi="Calibri" w:cs="Calibri"/>
                <w:sz w:val="18"/>
                <w:szCs w:val="18"/>
              </w:rPr>
              <w:t>•</w:t>
            </w:r>
            <w:r w:rsidRPr="00F91105">
              <w:rPr>
                <w:rFonts w:ascii="Calibri" w:hAnsi="Calibri" w:cs="Calibri"/>
                <w:sz w:val="18"/>
                <w:szCs w:val="18"/>
              </w:rPr>
              <w:tab/>
              <w:t>Capacidad: de 15 Toneladas.</w:t>
            </w:r>
          </w:p>
          <w:p w14:paraId="111A7A49" w14:textId="77777777" w:rsidR="00F91105" w:rsidRPr="00F91105" w:rsidRDefault="00F91105" w:rsidP="00737468">
            <w:pPr>
              <w:rPr>
                <w:rFonts w:ascii="Calibri" w:hAnsi="Calibri" w:cs="Calibri"/>
                <w:sz w:val="18"/>
                <w:szCs w:val="18"/>
              </w:rPr>
            </w:pPr>
            <w:r w:rsidRPr="00F91105">
              <w:rPr>
                <w:rFonts w:ascii="Calibri" w:hAnsi="Calibri" w:cs="Calibri"/>
                <w:sz w:val="18"/>
                <w:szCs w:val="18"/>
              </w:rPr>
              <w:t>•</w:t>
            </w:r>
            <w:r w:rsidRPr="00F91105">
              <w:rPr>
                <w:rFonts w:ascii="Calibri" w:hAnsi="Calibri" w:cs="Calibri"/>
                <w:sz w:val="18"/>
                <w:szCs w:val="18"/>
              </w:rPr>
              <w:tab/>
              <w:t>Con manómetro de medición incluido.</w:t>
            </w:r>
          </w:p>
          <w:p w14:paraId="76A4BB7C" w14:textId="3FD1FF36" w:rsidR="00F91105" w:rsidRPr="00737468" w:rsidRDefault="00F91105" w:rsidP="00737468">
            <w:pPr>
              <w:rPr>
                <w:rFonts w:ascii="Calibri" w:hAnsi="Calibri" w:cs="Calibri"/>
                <w:b/>
                <w:sz w:val="18"/>
                <w:szCs w:val="18"/>
              </w:rPr>
            </w:pPr>
            <w:r w:rsidRPr="00F91105">
              <w:rPr>
                <w:rFonts w:ascii="Calibri" w:hAnsi="Calibri" w:cs="Calibri"/>
                <w:sz w:val="18"/>
                <w:szCs w:val="18"/>
              </w:rPr>
              <w:t>•</w:t>
            </w:r>
            <w:r w:rsidRPr="00F91105">
              <w:rPr>
                <w:rFonts w:ascii="Calibri" w:hAnsi="Calibri" w:cs="Calibri"/>
                <w:sz w:val="18"/>
                <w:szCs w:val="18"/>
              </w:rPr>
              <w:tab/>
              <w:t xml:space="preserve">Rango de trabajo: 0 – 10 </w:t>
            </w:r>
            <w:proofErr w:type="spellStart"/>
            <w:r w:rsidRPr="00F91105">
              <w:rPr>
                <w:rFonts w:ascii="Calibri" w:hAnsi="Calibri" w:cs="Calibri"/>
                <w:sz w:val="18"/>
                <w:szCs w:val="18"/>
              </w:rPr>
              <w:t>plg</w:t>
            </w:r>
            <w:proofErr w:type="spellEnd"/>
            <w:r w:rsidRPr="00F91105">
              <w:rPr>
                <w:rFonts w:ascii="Calibri" w:hAnsi="Calibri" w:cs="Calibri"/>
                <w:sz w:val="18"/>
                <w:szCs w:val="18"/>
              </w:rPr>
              <w:t xml:space="preserve">. </w:t>
            </w:r>
            <w:proofErr w:type="gramStart"/>
            <w:r w:rsidRPr="00F91105">
              <w:rPr>
                <w:rFonts w:ascii="Calibri" w:hAnsi="Calibri" w:cs="Calibri"/>
                <w:sz w:val="18"/>
                <w:szCs w:val="18"/>
              </w:rPr>
              <w:t>mínimo</w:t>
            </w:r>
            <w:proofErr w:type="gramEnd"/>
            <w:r w:rsidRPr="00F91105">
              <w:rPr>
                <w:rFonts w:ascii="Calibri" w:hAnsi="Calibri" w:cs="Calibri"/>
                <w:sz w:val="18"/>
                <w:szCs w:val="18"/>
              </w:rPr>
              <w:t>.</w:t>
            </w:r>
            <w:r w:rsidRPr="00F91105">
              <w:rPr>
                <w:rFonts w:ascii="Calibri" w:hAnsi="Calibri" w:cs="Calibri"/>
                <w:sz w:val="18"/>
                <w:szCs w:val="18"/>
              </w:rPr>
              <w:tab/>
            </w:r>
            <w:r w:rsidRPr="00737468">
              <w:rPr>
                <w:rFonts w:ascii="Calibri" w:hAnsi="Calibri" w:cs="Calibri"/>
                <w:b/>
                <w:sz w:val="18"/>
                <w:szCs w:val="18"/>
              </w:rPr>
              <w:t xml:space="preserve"> </w:t>
            </w:r>
          </w:p>
        </w:tc>
        <w:tc>
          <w:tcPr>
            <w:tcW w:w="2515" w:type="dxa"/>
            <w:tcBorders>
              <w:top w:val="single" w:sz="4" w:space="0" w:color="auto"/>
              <w:bottom w:val="single" w:sz="4" w:space="0" w:color="auto"/>
            </w:tcBorders>
            <w:vAlign w:val="center"/>
          </w:tcPr>
          <w:p w14:paraId="28B98274" w14:textId="77777777" w:rsidR="00F91105" w:rsidRPr="00DB5AAF" w:rsidRDefault="00F91105" w:rsidP="00126BEB">
            <w:pPr>
              <w:rPr>
                <w:rFonts w:ascii="Calibri" w:hAnsi="Calibri" w:cs="Calibri"/>
                <w:b/>
                <w:sz w:val="18"/>
                <w:szCs w:val="18"/>
              </w:rPr>
            </w:pPr>
          </w:p>
        </w:tc>
        <w:tc>
          <w:tcPr>
            <w:tcW w:w="451" w:type="dxa"/>
            <w:tcBorders>
              <w:top w:val="single" w:sz="4" w:space="0" w:color="auto"/>
              <w:bottom w:val="single" w:sz="4" w:space="0" w:color="auto"/>
            </w:tcBorders>
            <w:vAlign w:val="center"/>
          </w:tcPr>
          <w:p w14:paraId="6FCE6019" w14:textId="77777777" w:rsidR="00F91105" w:rsidRPr="00DB5AAF" w:rsidRDefault="00F91105" w:rsidP="00126BEB">
            <w:pPr>
              <w:rPr>
                <w:rFonts w:ascii="Calibri" w:hAnsi="Calibri" w:cs="Calibri"/>
                <w:b/>
                <w:sz w:val="18"/>
                <w:szCs w:val="18"/>
              </w:rPr>
            </w:pPr>
          </w:p>
        </w:tc>
        <w:tc>
          <w:tcPr>
            <w:tcW w:w="431" w:type="dxa"/>
            <w:tcBorders>
              <w:top w:val="single" w:sz="4" w:space="0" w:color="auto"/>
              <w:bottom w:val="single" w:sz="4" w:space="0" w:color="auto"/>
            </w:tcBorders>
            <w:vAlign w:val="center"/>
          </w:tcPr>
          <w:p w14:paraId="5B49959E" w14:textId="77777777" w:rsidR="00F91105" w:rsidRPr="00DB5AAF" w:rsidRDefault="00F91105" w:rsidP="00126BEB">
            <w:pPr>
              <w:rPr>
                <w:rFonts w:ascii="Calibri" w:hAnsi="Calibri" w:cs="Calibri"/>
                <w:b/>
                <w:sz w:val="18"/>
                <w:szCs w:val="18"/>
              </w:rPr>
            </w:pPr>
          </w:p>
        </w:tc>
        <w:tc>
          <w:tcPr>
            <w:tcW w:w="653" w:type="dxa"/>
            <w:tcBorders>
              <w:top w:val="single" w:sz="4" w:space="0" w:color="auto"/>
              <w:bottom w:val="single" w:sz="4" w:space="0" w:color="auto"/>
            </w:tcBorders>
            <w:vAlign w:val="center"/>
          </w:tcPr>
          <w:p w14:paraId="30FDB607" w14:textId="77777777" w:rsidR="00F91105" w:rsidRPr="00DB5AAF" w:rsidRDefault="00F91105" w:rsidP="00126BEB">
            <w:pPr>
              <w:rPr>
                <w:rFonts w:ascii="Calibri" w:hAnsi="Calibri" w:cs="Calibri"/>
                <w:b/>
                <w:sz w:val="18"/>
                <w:szCs w:val="18"/>
              </w:rPr>
            </w:pPr>
          </w:p>
        </w:tc>
      </w:tr>
      <w:tr w:rsidR="00737468" w:rsidRPr="00C75BEC" w14:paraId="02C4B1BC" w14:textId="77777777" w:rsidTr="00737468">
        <w:trPr>
          <w:trHeight w:val="1411"/>
          <w:jc w:val="center"/>
        </w:trPr>
        <w:tc>
          <w:tcPr>
            <w:tcW w:w="5129" w:type="dxa"/>
            <w:tcBorders>
              <w:top w:val="single" w:sz="4" w:space="0" w:color="auto"/>
              <w:bottom w:val="single" w:sz="4" w:space="0" w:color="auto"/>
            </w:tcBorders>
            <w:vAlign w:val="center"/>
          </w:tcPr>
          <w:p w14:paraId="03C06084" w14:textId="77777777" w:rsidR="00737468" w:rsidRPr="00737468" w:rsidRDefault="00737468" w:rsidP="00737468">
            <w:pPr>
              <w:rPr>
                <w:rFonts w:ascii="Calibri" w:hAnsi="Calibri" w:cs="Calibri"/>
                <w:b/>
                <w:sz w:val="18"/>
                <w:szCs w:val="18"/>
              </w:rPr>
            </w:pPr>
            <w:r w:rsidRPr="00737468">
              <w:rPr>
                <w:rFonts w:ascii="Calibri" w:hAnsi="Calibri" w:cs="Calibri"/>
                <w:b/>
                <w:sz w:val="18"/>
                <w:szCs w:val="18"/>
              </w:rPr>
              <w:t>ITEM N° 2 ARCO DE SIERRA MECANICA</w:t>
            </w:r>
          </w:p>
          <w:p w14:paraId="06434D7F" w14:textId="77777777" w:rsidR="00737468" w:rsidRPr="00F91105" w:rsidRDefault="00737468" w:rsidP="00737468">
            <w:pPr>
              <w:rPr>
                <w:rFonts w:ascii="Calibri" w:hAnsi="Calibri" w:cs="Calibri"/>
                <w:sz w:val="18"/>
                <w:szCs w:val="18"/>
              </w:rPr>
            </w:pPr>
          </w:p>
          <w:p w14:paraId="5F00B4B0" w14:textId="5EDAFB71" w:rsidR="00737468" w:rsidRPr="00F91105" w:rsidRDefault="00F91105" w:rsidP="00737468">
            <w:pPr>
              <w:rPr>
                <w:rFonts w:ascii="Calibri" w:hAnsi="Calibri" w:cs="Calibri"/>
                <w:sz w:val="18"/>
                <w:szCs w:val="18"/>
              </w:rPr>
            </w:pPr>
            <w:r>
              <w:rPr>
                <w:rFonts w:ascii="Calibri" w:hAnsi="Calibri" w:cs="Calibri"/>
                <w:sz w:val="18"/>
                <w:szCs w:val="18"/>
              </w:rPr>
              <w:t xml:space="preserve">• </w:t>
            </w:r>
            <w:r w:rsidR="00737468" w:rsidRPr="00F91105">
              <w:rPr>
                <w:rFonts w:ascii="Calibri" w:hAnsi="Calibri" w:cs="Calibri"/>
                <w:sz w:val="18"/>
                <w:szCs w:val="18"/>
              </w:rPr>
              <w:t xml:space="preserve">Longitud: 12 </w:t>
            </w:r>
            <w:proofErr w:type="spellStart"/>
            <w:r w:rsidR="00737468" w:rsidRPr="00F91105">
              <w:rPr>
                <w:rFonts w:ascii="Calibri" w:hAnsi="Calibri" w:cs="Calibri"/>
                <w:sz w:val="18"/>
                <w:szCs w:val="18"/>
              </w:rPr>
              <w:t>plg</w:t>
            </w:r>
            <w:proofErr w:type="spellEnd"/>
            <w:r w:rsidR="00737468" w:rsidRPr="00F91105">
              <w:rPr>
                <w:rFonts w:ascii="Calibri" w:hAnsi="Calibri" w:cs="Calibri"/>
                <w:sz w:val="18"/>
                <w:szCs w:val="18"/>
              </w:rPr>
              <w:t>.</w:t>
            </w:r>
          </w:p>
          <w:p w14:paraId="1383F01E" w14:textId="76E895E9" w:rsidR="00737468" w:rsidRPr="00737468" w:rsidRDefault="00737468" w:rsidP="00F91105">
            <w:pPr>
              <w:rPr>
                <w:rFonts w:ascii="Calibri" w:hAnsi="Calibri" w:cs="Calibri"/>
                <w:b/>
                <w:sz w:val="18"/>
                <w:szCs w:val="18"/>
              </w:rPr>
            </w:pPr>
            <w:r w:rsidRPr="00F91105">
              <w:rPr>
                <w:rFonts w:ascii="Calibri" w:hAnsi="Calibri" w:cs="Calibri"/>
                <w:sz w:val="18"/>
                <w:szCs w:val="18"/>
              </w:rPr>
              <w:t xml:space="preserve">Debe incluir: 84 sierras mecánicas (hojas) de 12 </w:t>
            </w:r>
            <w:proofErr w:type="spellStart"/>
            <w:r w:rsidRPr="00F91105">
              <w:rPr>
                <w:rFonts w:ascii="Calibri" w:hAnsi="Calibri" w:cs="Calibri"/>
                <w:sz w:val="18"/>
                <w:szCs w:val="18"/>
              </w:rPr>
              <w:t>plg</w:t>
            </w:r>
            <w:proofErr w:type="spellEnd"/>
            <w:r w:rsidRPr="00F91105">
              <w:rPr>
                <w:rFonts w:ascii="Calibri" w:hAnsi="Calibri" w:cs="Calibri"/>
                <w:sz w:val="18"/>
                <w:szCs w:val="18"/>
              </w:rPr>
              <w:t>. De longitud adecuadas para cortar tuberías de polietileno.</w:t>
            </w:r>
            <w:r w:rsidR="00F91105" w:rsidRPr="00737468">
              <w:rPr>
                <w:rFonts w:ascii="Calibri" w:hAnsi="Calibri" w:cs="Calibri"/>
                <w:b/>
                <w:sz w:val="18"/>
                <w:szCs w:val="18"/>
              </w:rPr>
              <w:t xml:space="preserve"> </w:t>
            </w:r>
          </w:p>
        </w:tc>
        <w:tc>
          <w:tcPr>
            <w:tcW w:w="2515" w:type="dxa"/>
            <w:tcBorders>
              <w:top w:val="single" w:sz="4" w:space="0" w:color="auto"/>
              <w:bottom w:val="single" w:sz="4" w:space="0" w:color="auto"/>
            </w:tcBorders>
            <w:vAlign w:val="center"/>
          </w:tcPr>
          <w:p w14:paraId="479F7328" w14:textId="77777777" w:rsidR="00737468" w:rsidRPr="00DB5AAF" w:rsidRDefault="00737468" w:rsidP="00126BEB">
            <w:pPr>
              <w:rPr>
                <w:rFonts w:ascii="Calibri" w:hAnsi="Calibri" w:cs="Calibri"/>
                <w:b/>
                <w:sz w:val="18"/>
                <w:szCs w:val="18"/>
              </w:rPr>
            </w:pPr>
          </w:p>
        </w:tc>
        <w:tc>
          <w:tcPr>
            <w:tcW w:w="451" w:type="dxa"/>
            <w:tcBorders>
              <w:top w:val="single" w:sz="4" w:space="0" w:color="auto"/>
              <w:bottom w:val="single" w:sz="4" w:space="0" w:color="auto"/>
            </w:tcBorders>
            <w:vAlign w:val="center"/>
          </w:tcPr>
          <w:p w14:paraId="4B11B194" w14:textId="77777777" w:rsidR="00737468" w:rsidRPr="00DB5AAF" w:rsidRDefault="00737468" w:rsidP="00126BEB">
            <w:pPr>
              <w:rPr>
                <w:rFonts w:ascii="Calibri" w:hAnsi="Calibri" w:cs="Calibri"/>
                <w:b/>
                <w:sz w:val="18"/>
                <w:szCs w:val="18"/>
              </w:rPr>
            </w:pPr>
          </w:p>
        </w:tc>
        <w:tc>
          <w:tcPr>
            <w:tcW w:w="431" w:type="dxa"/>
            <w:tcBorders>
              <w:top w:val="single" w:sz="4" w:space="0" w:color="auto"/>
              <w:bottom w:val="single" w:sz="4" w:space="0" w:color="auto"/>
            </w:tcBorders>
            <w:vAlign w:val="center"/>
          </w:tcPr>
          <w:p w14:paraId="00D651C3" w14:textId="77777777" w:rsidR="00737468" w:rsidRPr="00DB5AAF" w:rsidRDefault="00737468" w:rsidP="00126BEB">
            <w:pPr>
              <w:rPr>
                <w:rFonts w:ascii="Calibri" w:hAnsi="Calibri" w:cs="Calibri"/>
                <w:b/>
                <w:sz w:val="18"/>
                <w:szCs w:val="18"/>
              </w:rPr>
            </w:pPr>
          </w:p>
        </w:tc>
        <w:tc>
          <w:tcPr>
            <w:tcW w:w="653" w:type="dxa"/>
            <w:tcBorders>
              <w:top w:val="single" w:sz="4" w:space="0" w:color="auto"/>
              <w:bottom w:val="single" w:sz="4" w:space="0" w:color="auto"/>
            </w:tcBorders>
            <w:vAlign w:val="center"/>
          </w:tcPr>
          <w:p w14:paraId="390B54E5" w14:textId="77777777" w:rsidR="00737468" w:rsidRPr="00DB5AAF" w:rsidRDefault="00737468" w:rsidP="00126BEB">
            <w:pPr>
              <w:rPr>
                <w:rFonts w:ascii="Calibri" w:hAnsi="Calibri" w:cs="Calibri"/>
                <w:b/>
                <w:sz w:val="18"/>
                <w:szCs w:val="18"/>
              </w:rPr>
            </w:pPr>
          </w:p>
        </w:tc>
      </w:tr>
      <w:tr w:rsidR="00737468" w:rsidRPr="00C75BEC" w14:paraId="3B4436E2" w14:textId="77777777" w:rsidTr="00737468">
        <w:trPr>
          <w:trHeight w:val="4487"/>
          <w:jc w:val="center"/>
        </w:trPr>
        <w:tc>
          <w:tcPr>
            <w:tcW w:w="5129" w:type="dxa"/>
            <w:tcBorders>
              <w:top w:val="single" w:sz="4" w:space="0" w:color="auto"/>
              <w:bottom w:val="single" w:sz="4" w:space="0" w:color="auto"/>
            </w:tcBorders>
            <w:vAlign w:val="center"/>
          </w:tcPr>
          <w:p w14:paraId="4D68B443" w14:textId="3FEEFD9C" w:rsidR="00737468" w:rsidRPr="00737468" w:rsidRDefault="00737468" w:rsidP="00737468">
            <w:pPr>
              <w:rPr>
                <w:rFonts w:ascii="Calibri" w:hAnsi="Calibri" w:cs="Calibri"/>
                <w:b/>
                <w:sz w:val="18"/>
                <w:szCs w:val="18"/>
              </w:rPr>
            </w:pPr>
            <w:r w:rsidRPr="00737468">
              <w:rPr>
                <w:rFonts w:ascii="Calibri" w:hAnsi="Calibri" w:cs="Calibri"/>
                <w:b/>
                <w:sz w:val="18"/>
                <w:szCs w:val="18"/>
              </w:rPr>
              <w:t xml:space="preserve"> ITEM N° 3 REGISTRADOR DE DATOS DE PRESION Y TEMPERATURA</w:t>
            </w:r>
          </w:p>
          <w:p w14:paraId="44D8446F" w14:textId="53CBF092" w:rsidR="00737468" w:rsidRPr="00737468" w:rsidRDefault="00F91105" w:rsidP="00737468">
            <w:pPr>
              <w:rPr>
                <w:rFonts w:ascii="Calibri" w:hAnsi="Calibri" w:cs="Calibri"/>
                <w:b/>
                <w:sz w:val="18"/>
                <w:szCs w:val="18"/>
              </w:rPr>
            </w:pPr>
            <w:r w:rsidRPr="00737468">
              <w:rPr>
                <w:rFonts w:ascii="Calibri" w:hAnsi="Calibri" w:cs="Calibri"/>
                <w:b/>
                <w:sz w:val="18"/>
                <w:szCs w:val="18"/>
              </w:rPr>
              <w:t>(DATA LOGGER)</w:t>
            </w:r>
          </w:p>
          <w:p w14:paraId="37C624DA" w14:textId="5C720B3B" w:rsidR="00737468" w:rsidRPr="00F91105" w:rsidRDefault="00F91105" w:rsidP="00737468">
            <w:pPr>
              <w:rPr>
                <w:rFonts w:ascii="Calibri" w:hAnsi="Calibri" w:cs="Calibri"/>
                <w:sz w:val="18"/>
                <w:szCs w:val="18"/>
              </w:rPr>
            </w:pPr>
            <w:r>
              <w:rPr>
                <w:rFonts w:ascii="Calibri" w:hAnsi="Calibri" w:cs="Calibri"/>
                <w:b/>
                <w:sz w:val="18"/>
                <w:szCs w:val="18"/>
              </w:rPr>
              <w:t>•</w:t>
            </w:r>
            <w:r w:rsidR="00737468" w:rsidRPr="00F91105">
              <w:rPr>
                <w:rFonts w:ascii="Calibri" w:hAnsi="Calibri" w:cs="Calibri"/>
                <w:sz w:val="18"/>
                <w:szCs w:val="18"/>
              </w:rPr>
              <w:t xml:space="preserve">Seguridad: Intrínsecamente seguro </w:t>
            </w:r>
          </w:p>
          <w:p w14:paraId="47808075" w14:textId="27191CE8"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 xml:space="preserve">Rango de presión: 0 – 5000 </w:t>
            </w:r>
            <w:proofErr w:type="spellStart"/>
            <w:r w:rsidR="00737468" w:rsidRPr="00F91105">
              <w:rPr>
                <w:rFonts w:ascii="Calibri" w:hAnsi="Calibri" w:cs="Calibri"/>
                <w:sz w:val="18"/>
                <w:szCs w:val="18"/>
              </w:rPr>
              <w:t>psia</w:t>
            </w:r>
            <w:proofErr w:type="spellEnd"/>
            <w:r w:rsidR="00737468" w:rsidRPr="00F91105">
              <w:rPr>
                <w:rFonts w:ascii="Calibri" w:hAnsi="Calibri" w:cs="Calibri"/>
                <w:sz w:val="18"/>
                <w:szCs w:val="18"/>
              </w:rPr>
              <w:t>.</w:t>
            </w:r>
          </w:p>
          <w:p w14:paraId="27CCEA5D" w14:textId="2863B06B"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Rango de temperatura: -40°C a 80 °C.</w:t>
            </w:r>
          </w:p>
          <w:p w14:paraId="7B47ADCD" w14:textId="5811FF38"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 xml:space="preserve">Memoria: 16383 lecturas </w:t>
            </w:r>
            <w:proofErr w:type="spellStart"/>
            <w:r w:rsidR="00737468" w:rsidRPr="00F91105">
              <w:rPr>
                <w:rFonts w:ascii="Calibri" w:hAnsi="Calibri" w:cs="Calibri"/>
                <w:sz w:val="18"/>
                <w:szCs w:val="18"/>
              </w:rPr>
              <w:t>minimo</w:t>
            </w:r>
            <w:proofErr w:type="spellEnd"/>
            <w:r w:rsidR="00737468" w:rsidRPr="00F91105">
              <w:rPr>
                <w:rFonts w:ascii="Calibri" w:hAnsi="Calibri" w:cs="Calibri"/>
                <w:sz w:val="18"/>
                <w:szCs w:val="18"/>
              </w:rPr>
              <w:t>.</w:t>
            </w:r>
          </w:p>
          <w:p w14:paraId="07E37E46" w14:textId="4977B8D7"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Tipo de batería: 3,6 V litio.</w:t>
            </w:r>
          </w:p>
          <w:p w14:paraId="3D6FED04" w14:textId="06498AF1"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Tiempo de vida batería: 1 año mínimo.</w:t>
            </w:r>
          </w:p>
          <w:p w14:paraId="09E48507" w14:textId="6B60C5DC"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 xml:space="preserve">Adaptador: 1/4” NPT </w:t>
            </w:r>
          </w:p>
          <w:p w14:paraId="1ED01777" w14:textId="77777777" w:rsidR="00737468" w:rsidRPr="00737468" w:rsidRDefault="00737468" w:rsidP="00737468">
            <w:pPr>
              <w:rPr>
                <w:rFonts w:ascii="Calibri" w:hAnsi="Calibri" w:cs="Calibri"/>
                <w:b/>
                <w:sz w:val="18"/>
                <w:szCs w:val="18"/>
              </w:rPr>
            </w:pPr>
          </w:p>
          <w:p w14:paraId="3020F35E" w14:textId="77777777" w:rsidR="00737468" w:rsidRPr="00737468" w:rsidRDefault="00737468" w:rsidP="00737468">
            <w:pPr>
              <w:rPr>
                <w:rFonts w:ascii="Calibri" w:hAnsi="Calibri" w:cs="Calibri"/>
                <w:b/>
                <w:sz w:val="18"/>
                <w:szCs w:val="18"/>
              </w:rPr>
            </w:pPr>
            <w:r w:rsidRPr="00737468">
              <w:rPr>
                <w:rFonts w:ascii="Calibri" w:hAnsi="Calibri" w:cs="Calibri"/>
                <w:b/>
                <w:sz w:val="18"/>
                <w:szCs w:val="18"/>
              </w:rPr>
              <w:t>Debe incluir:</w:t>
            </w:r>
          </w:p>
          <w:p w14:paraId="7B252D65" w14:textId="77777777" w:rsidR="00737468" w:rsidRPr="00737468" w:rsidRDefault="00737468" w:rsidP="00737468">
            <w:pPr>
              <w:rPr>
                <w:rFonts w:ascii="Calibri" w:hAnsi="Calibri" w:cs="Calibri"/>
                <w:b/>
                <w:sz w:val="18"/>
                <w:szCs w:val="18"/>
              </w:rPr>
            </w:pPr>
          </w:p>
          <w:p w14:paraId="5C4B6A22" w14:textId="0D945EED"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Certificación de calibración estándar del fabricante NIST.</w:t>
            </w:r>
          </w:p>
          <w:p w14:paraId="543390AA" w14:textId="78E85FBE"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 xml:space="preserve">IFC200 Data </w:t>
            </w:r>
            <w:proofErr w:type="spellStart"/>
            <w:r w:rsidR="00737468" w:rsidRPr="00F91105">
              <w:rPr>
                <w:rFonts w:ascii="Calibri" w:hAnsi="Calibri" w:cs="Calibri"/>
                <w:sz w:val="18"/>
                <w:szCs w:val="18"/>
              </w:rPr>
              <w:t>Logger</w:t>
            </w:r>
            <w:proofErr w:type="spellEnd"/>
            <w:r w:rsidR="00737468" w:rsidRPr="00F91105">
              <w:rPr>
                <w:rFonts w:ascii="Calibri" w:hAnsi="Calibri" w:cs="Calibri"/>
                <w:sz w:val="18"/>
                <w:szCs w:val="18"/>
              </w:rPr>
              <w:t xml:space="preserve"> Interface (paquete de Cable de interface USB para Data </w:t>
            </w:r>
            <w:proofErr w:type="spellStart"/>
            <w:r w:rsidR="00737468" w:rsidRPr="00F91105">
              <w:rPr>
                <w:rFonts w:ascii="Calibri" w:hAnsi="Calibri" w:cs="Calibri"/>
                <w:sz w:val="18"/>
                <w:szCs w:val="18"/>
              </w:rPr>
              <w:t>Loggers</w:t>
            </w:r>
            <w:proofErr w:type="spellEnd"/>
            <w:r w:rsidR="00737468" w:rsidRPr="00F91105">
              <w:rPr>
                <w:rFonts w:ascii="Calibri" w:hAnsi="Calibri" w:cs="Calibri"/>
                <w:sz w:val="18"/>
                <w:szCs w:val="18"/>
              </w:rPr>
              <w:t xml:space="preserve"> de la Serie </w:t>
            </w:r>
            <w:proofErr w:type="spellStart"/>
            <w:r w:rsidR="00737468" w:rsidRPr="00F91105">
              <w:rPr>
                <w:rFonts w:ascii="Calibri" w:hAnsi="Calibri" w:cs="Calibri"/>
                <w:sz w:val="18"/>
                <w:szCs w:val="18"/>
              </w:rPr>
              <w:t>standard</w:t>
            </w:r>
            <w:proofErr w:type="spellEnd"/>
            <w:r w:rsidR="00737468" w:rsidRPr="00F91105">
              <w:rPr>
                <w:rFonts w:ascii="Calibri" w:hAnsi="Calibri" w:cs="Calibri"/>
                <w:sz w:val="18"/>
                <w:szCs w:val="18"/>
              </w:rPr>
              <w:t xml:space="preserve">).  </w:t>
            </w:r>
          </w:p>
          <w:p w14:paraId="59419C54" w14:textId="7F028B31" w:rsidR="00737468" w:rsidRPr="00F91105" w:rsidRDefault="00F91105" w:rsidP="00737468">
            <w:pPr>
              <w:rPr>
                <w:rFonts w:ascii="Calibri" w:hAnsi="Calibri" w:cs="Calibri"/>
                <w:sz w:val="18"/>
                <w:szCs w:val="18"/>
                <w:lang w:val="en-US"/>
              </w:rPr>
            </w:pPr>
            <w:r w:rsidRPr="00F91105">
              <w:rPr>
                <w:rFonts w:ascii="Calibri" w:hAnsi="Calibri" w:cs="Calibri"/>
                <w:sz w:val="18"/>
                <w:szCs w:val="18"/>
                <w:lang w:val="en-US"/>
              </w:rPr>
              <w:t>•</w:t>
            </w:r>
            <w:proofErr w:type="spellStart"/>
            <w:r w:rsidR="00737468" w:rsidRPr="00F91105">
              <w:rPr>
                <w:rFonts w:ascii="Calibri" w:hAnsi="Calibri" w:cs="Calibri"/>
                <w:sz w:val="18"/>
                <w:szCs w:val="18"/>
                <w:lang w:val="en-US"/>
              </w:rPr>
              <w:t>MadgeTech</w:t>
            </w:r>
            <w:proofErr w:type="spellEnd"/>
            <w:r w:rsidR="00737468" w:rsidRPr="00F91105">
              <w:rPr>
                <w:rFonts w:ascii="Calibri" w:hAnsi="Calibri" w:cs="Calibri"/>
                <w:sz w:val="18"/>
                <w:szCs w:val="18"/>
                <w:lang w:val="en-US"/>
              </w:rPr>
              <w:t xml:space="preserve"> 4 Secure Validation </w:t>
            </w:r>
            <w:proofErr w:type="spellStart"/>
            <w:r w:rsidR="00737468" w:rsidRPr="00F91105">
              <w:rPr>
                <w:rFonts w:ascii="Calibri" w:hAnsi="Calibri" w:cs="Calibri"/>
                <w:sz w:val="18"/>
                <w:szCs w:val="18"/>
                <w:lang w:val="en-US"/>
              </w:rPr>
              <w:t>Sofware</w:t>
            </w:r>
            <w:proofErr w:type="spellEnd"/>
            <w:r w:rsidR="00737468" w:rsidRPr="00F91105">
              <w:rPr>
                <w:rFonts w:ascii="Calibri" w:hAnsi="Calibri" w:cs="Calibri"/>
                <w:sz w:val="18"/>
                <w:szCs w:val="18"/>
                <w:lang w:val="en-US"/>
              </w:rPr>
              <w:t xml:space="preserve"> Package (IQ/OQ/PQ Secure Software Validation Workbook and Software Package).</w:t>
            </w:r>
          </w:p>
          <w:p w14:paraId="451722CC" w14:textId="460DA873" w:rsidR="00737468" w:rsidRPr="00F91105" w:rsidRDefault="00F91105" w:rsidP="00737468">
            <w:pPr>
              <w:rPr>
                <w:rFonts w:ascii="Calibri" w:hAnsi="Calibri" w:cs="Calibri"/>
                <w:sz w:val="18"/>
                <w:szCs w:val="18"/>
              </w:rPr>
            </w:pPr>
            <w:r w:rsidRPr="00F91105">
              <w:rPr>
                <w:rFonts w:ascii="Calibri" w:hAnsi="Calibri" w:cs="Calibri"/>
                <w:sz w:val="18"/>
                <w:szCs w:val="18"/>
              </w:rPr>
              <w:t>•</w:t>
            </w:r>
            <w:r w:rsidR="00737468" w:rsidRPr="00F91105">
              <w:rPr>
                <w:rFonts w:ascii="Calibri" w:hAnsi="Calibri" w:cs="Calibri"/>
                <w:sz w:val="18"/>
                <w:szCs w:val="18"/>
              </w:rPr>
              <w:t>Batería de litio TL-2150 (3,6 V), cantidad 5.</w:t>
            </w:r>
          </w:p>
          <w:p w14:paraId="784B47E3" w14:textId="77777777" w:rsidR="00737468" w:rsidRPr="00737468" w:rsidRDefault="00737468" w:rsidP="00126BEB">
            <w:pPr>
              <w:rPr>
                <w:rFonts w:ascii="Calibri" w:hAnsi="Calibri" w:cs="Calibri"/>
                <w:b/>
                <w:sz w:val="18"/>
                <w:szCs w:val="18"/>
              </w:rPr>
            </w:pPr>
          </w:p>
        </w:tc>
        <w:tc>
          <w:tcPr>
            <w:tcW w:w="2515" w:type="dxa"/>
            <w:tcBorders>
              <w:top w:val="single" w:sz="4" w:space="0" w:color="auto"/>
              <w:bottom w:val="single" w:sz="4" w:space="0" w:color="auto"/>
            </w:tcBorders>
            <w:vAlign w:val="center"/>
          </w:tcPr>
          <w:p w14:paraId="7B11B630" w14:textId="77777777" w:rsidR="00737468" w:rsidRPr="00DB5AAF" w:rsidRDefault="00737468" w:rsidP="00126BEB">
            <w:pPr>
              <w:rPr>
                <w:rFonts w:ascii="Calibri" w:hAnsi="Calibri" w:cs="Calibri"/>
                <w:b/>
                <w:sz w:val="18"/>
                <w:szCs w:val="18"/>
              </w:rPr>
            </w:pPr>
          </w:p>
        </w:tc>
        <w:tc>
          <w:tcPr>
            <w:tcW w:w="451" w:type="dxa"/>
            <w:tcBorders>
              <w:top w:val="single" w:sz="4" w:space="0" w:color="auto"/>
              <w:bottom w:val="single" w:sz="4" w:space="0" w:color="auto"/>
            </w:tcBorders>
            <w:vAlign w:val="center"/>
          </w:tcPr>
          <w:p w14:paraId="718750D6" w14:textId="77777777" w:rsidR="00737468" w:rsidRPr="00DB5AAF" w:rsidRDefault="00737468" w:rsidP="00126BEB">
            <w:pPr>
              <w:rPr>
                <w:rFonts w:ascii="Calibri" w:hAnsi="Calibri" w:cs="Calibri"/>
                <w:b/>
                <w:sz w:val="18"/>
                <w:szCs w:val="18"/>
              </w:rPr>
            </w:pPr>
          </w:p>
        </w:tc>
        <w:tc>
          <w:tcPr>
            <w:tcW w:w="431" w:type="dxa"/>
            <w:tcBorders>
              <w:top w:val="single" w:sz="4" w:space="0" w:color="auto"/>
              <w:bottom w:val="single" w:sz="4" w:space="0" w:color="auto"/>
            </w:tcBorders>
            <w:vAlign w:val="center"/>
          </w:tcPr>
          <w:p w14:paraId="6F351641" w14:textId="77777777" w:rsidR="00737468" w:rsidRPr="00DB5AAF" w:rsidRDefault="00737468" w:rsidP="00126BEB">
            <w:pPr>
              <w:rPr>
                <w:rFonts w:ascii="Calibri" w:hAnsi="Calibri" w:cs="Calibri"/>
                <w:b/>
                <w:sz w:val="18"/>
                <w:szCs w:val="18"/>
              </w:rPr>
            </w:pPr>
          </w:p>
        </w:tc>
        <w:tc>
          <w:tcPr>
            <w:tcW w:w="653" w:type="dxa"/>
            <w:tcBorders>
              <w:top w:val="single" w:sz="4" w:space="0" w:color="auto"/>
              <w:bottom w:val="single" w:sz="4" w:space="0" w:color="auto"/>
            </w:tcBorders>
            <w:vAlign w:val="center"/>
          </w:tcPr>
          <w:p w14:paraId="62A3A6D5" w14:textId="77777777" w:rsidR="00737468" w:rsidRPr="00DB5AAF" w:rsidRDefault="00737468" w:rsidP="00126BEB">
            <w:pPr>
              <w:rPr>
                <w:rFonts w:ascii="Calibri" w:hAnsi="Calibri" w:cs="Calibri"/>
                <w:b/>
                <w:sz w:val="18"/>
                <w:szCs w:val="18"/>
              </w:rPr>
            </w:pPr>
          </w:p>
        </w:tc>
      </w:tr>
      <w:tr w:rsidR="00737468" w:rsidRPr="00C75BEC" w14:paraId="340D49B4" w14:textId="77777777" w:rsidTr="009D437C">
        <w:trPr>
          <w:trHeight w:val="1230"/>
          <w:jc w:val="center"/>
        </w:trPr>
        <w:tc>
          <w:tcPr>
            <w:tcW w:w="5129" w:type="dxa"/>
            <w:tcBorders>
              <w:top w:val="single" w:sz="4" w:space="0" w:color="auto"/>
              <w:bottom w:val="single" w:sz="4" w:space="0" w:color="auto"/>
            </w:tcBorders>
            <w:vAlign w:val="center"/>
          </w:tcPr>
          <w:p w14:paraId="67174FE7" w14:textId="77777777" w:rsidR="00737468" w:rsidRPr="00737468" w:rsidRDefault="00737468" w:rsidP="00737468">
            <w:pPr>
              <w:rPr>
                <w:rFonts w:ascii="Calibri" w:hAnsi="Calibri" w:cs="Calibri"/>
                <w:b/>
                <w:sz w:val="18"/>
                <w:szCs w:val="18"/>
              </w:rPr>
            </w:pPr>
            <w:r w:rsidRPr="00737468">
              <w:rPr>
                <w:rFonts w:ascii="Calibri" w:hAnsi="Calibri" w:cs="Calibri"/>
                <w:b/>
                <w:sz w:val="18"/>
                <w:szCs w:val="18"/>
              </w:rPr>
              <w:t>ITEM N° 4 BOMBA PARA PRUEBAS DE PRESION HIDROSTATICA</w:t>
            </w:r>
          </w:p>
          <w:p w14:paraId="04613F37" w14:textId="77777777" w:rsidR="00737468" w:rsidRPr="00737468" w:rsidRDefault="00737468" w:rsidP="00737468">
            <w:pPr>
              <w:rPr>
                <w:rFonts w:ascii="Calibri" w:hAnsi="Calibri" w:cs="Calibri"/>
                <w:b/>
                <w:sz w:val="18"/>
                <w:szCs w:val="18"/>
              </w:rPr>
            </w:pPr>
          </w:p>
          <w:p w14:paraId="21C2E2D8" w14:textId="77777777" w:rsidR="00737468" w:rsidRPr="00F91105" w:rsidRDefault="00737468" w:rsidP="00737468">
            <w:pPr>
              <w:rPr>
                <w:rFonts w:ascii="Calibri" w:hAnsi="Calibri" w:cs="Calibri"/>
                <w:sz w:val="18"/>
                <w:szCs w:val="18"/>
              </w:rPr>
            </w:pPr>
            <w:r w:rsidRPr="00F91105">
              <w:rPr>
                <w:rFonts w:ascii="Calibri" w:hAnsi="Calibri" w:cs="Calibri"/>
                <w:sz w:val="18"/>
                <w:szCs w:val="18"/>
              </w:rPr>
              <w:t>•</w:t>
            </w:r>
            <w:r w:rsidRPr="00F91105">
              <w:rPr>
                <w:rFonts w:ascii="Calibri" w:hAnsi="Calibri" w:cs="Calibri"/>
                <w:sz w:val="18"/>
                <w:szCs w:val="18"/>
              </w:rPr>
              <w:tab/>
              <w:t xml:space="preserve">Capacidad: 0 – 6000 </w:t>
            </w:r>
            <w:proofErr w:type="spellStart"/>
            <w:r w:rsidRPr="00F91105">
              <w:rPr>
                <w:rFonts w:ascii="Calibri" w:hAnsi="Calibri" w:cs="Calibri"/>
                <w:sz w:val="18"/>
                <w:szCs w:val="18"/>
              </w:rPr>
              <w:t>psig</w:t>
            </w:r>
            <w:proofErr w:type="spellEnd"/>
            <w:r w:rsidRPr="00F91105">
              <w:rPr>
                <w:rFonts w:ascii="Calibri" w:hAnsi="Calibri" w:cs="Calibri"/>
                <w:sz w:val="18"/>
                <w:szCs w:val="18"/>
              </w:rPr>
              <w:t xml:space="preserve"> máximo.</w:t>
            </w:r>
          </w:p>
          <w:p w14:paraId="6E3911BC" w14:textId="67F8B781" w:rsidR="00737468" w:rsidRPr="009D437C" w:rsidRDefault="00737468" w:rsidP="00126BEB">
            <w:pPr>
              <w:rPr>
                <w:rFonts w:ascii="Calibri" w:hAnsi="Calibri" w:cs="Calibri"/>
                <w:sz w:val="18"/>
                <w:szCs w:val="18"/>
              </w:rPr>
            </w:pPr>
            <w:r w:rsidRPr="00F91105">
              <w:rPr>
                <w:rFonts w:ascii="Calibri" w:hAnsi="Calibri" w:cs="Calibri"/>
                <w:sz w:val="18"/>
                <w:szCs w:val="18"/>
              </w:rPr>
              <w:t>•</w:t>
            </w:r>
            <w:r w:rsidRPr="00F91105">
              <w:rPr>
                <w:rFonts w:ascii="Calibri" w:hAnsi="Calibri" w:cs="Calibri"/>
                <w:sz w:val="18"/>
                <w:szCs w:val="18"/>
              </w:rPr>
              <w:tab/>
              <w:t>Con manómetro de medición incluido.</w:t>
            </w:r>
          </w:p>
        </w:tc>
        <w:tc>
          <w:tcPr>
            <w:tcW w:w="2515" w:type="dxa"/>
            <w:tcBorders>
              <w:top w:val="single" w:sz="4" w:space="0" w:color="auto"/>
              <w:bottom w:val="single" w:sz="4" w:space="0" w:color="auto"/>
            </w:tcBorders>
            <w:vAlign w:val="center"/>
          </w:tcPr>
          <w:p w14:paraId="1E6A4831" w14:textId="77777777" w:rsidR="00737468" w:rsidRPr="00DB5AAF" w:rsidRDefault="00737468" w:rsidP="00126BEB">
            <w:pPr>
              <w:rPr>
                <w:rFonts w:ascii="Calibri" w:hAnsi="Calibri" w:cs="Calibri"/>
                <w:b/>
                <w:sz w:val="18"/>
                <w:szCs w:val="18"/>
              </w:rPr>
            </w:pPr>
          </w:p>
        </w:tc>
        <w:tc>
          <w:tcPr>
            <w:tcW w:w="451" w:type="dxa"/>
            <w:tcBorders>
              <w:top w:val="single" w:sz="4" w:space="0" w:color="auto"/>
              <w:bottom w:val="single" w:sz="4" w:space="0" w:color="auto"/>
            </w:tcBorders>
            <w:vAlign w:val="center"/>
          </w:tcPr>
          <w:p w14:paraId="6E60530B" w14:textId="77777777" w:rsidR="00737468" w:rsidRPr="00DB5AAF" w:rsidRDefault="00737468" w:rsidP="00126BEB">
            <w:pPr>
              <w:rPr>
                <w:rFonts w:ascii="Calibri" w:hAnsi="Calibri" w:cs="Calibri"/>
                <w:b/>
                <w:sz w:val="18"/>
                <w:szCs w:val="18"/>
              </w:rPr>
            </w:pPr>
          </w:p>
        </w:tc>
        <w:tc>
          <w:tcPr>
            <w:tcW w:w="431" w:type="dxa"/>
            <w:tcBorders>
              <w:top w:val="single" w:sz="4" w:space="0" w:color="auto"/>
              <w:bottom w:val="single" w:sz="4" w:space="0" w:color="auto"/>
            </w:tcBorders>
            <w:vAlign w:val="center"/>
          </w:tcPr>
          <w:p w14:paraId="005EC5A3" w14:textId="77777777" w:rsidR="00737468" w:rsidRPr="00DB5AAF" w:rsidRDefault="00737468" w:rsidP="00126BEB">
            <w:pPr>
              <w:rPr>
                <w:rFonts w:ascii="Calibri" w:hAnsi="Calibri" w:cs="Calibri"/>
                <w:b/>
                <w:sz w:val="18"/>
                <w:szCs w:val="18"/>
              </w:rPr>
            </w:pPr>
          </w:p>
        </w:tc>
        <w:tc>
          <w:tcPr>
            <w:tcW w:w="653" w:type="dxa"/>
            <w:tcBorders>
              <w:top w:val="single" w:sz="4" w:space="0" w:color="auto"/>
              <w:bottom w:val="single" w:sz="4" w:space="0" w:color="auto"/>
            </w:tcBorders>
            <w:vAlign w:val="center"/>
          </w:tcPr>
          <w:p w14:paraId="4ED09C69" w14:textId="77777777" w:rsidR="00737468" w:rsidRPr="00DB5AAF" w:rsidRDefault="00737468" w:rsidP="00126BEB">
            <w:pPr>
              <w:rPr>
                <w:rFonts w:ascii="Calibri" w:hAnsi="Calibri" w:cs="Calibri"/>
                <w:b/>
                <w:sz w:val="18"/>
                <w:szCs w:val="18"/>
              </w:rPr>
            </w:pPr>
          </w:p>
        </w:tc>
      </w:tr>
      <w:tr w:rsidR="009D437C" w:rsidRPr="00C75BEC" w14:paraId="5F03AB9C" w14:textId="77777777" w:rsidTr="00737468">
        <w:trPr>
          <w:trHeight w:val="1808"/>
          <w:jc w:val="center"/>
        </w:trPr>
        <w:tc>
          <w:tcPr>
            <w:tcW w:w="5129" w:type="dxa"/>
            <w:tcBorders>
              <w:top w:val="single" w:sz="4" w:space="0" w:color="auto"/>
              <w:bottom w:val="single" w:sz="4" w:space="0" w:color="auto"/>
            </w:tcBorders>
            <w:vAlign w:val="center"/>
          </w:tcPr>
          <w:p w14:paraId="6DCB25CF" w14:textId="77777777" w:rsidR="009D437C" w:rsidRPr="009D437C" w:rsidRDefault="009D437C" w:rsidP="009D437C">
            <w:pPr>
              <w:rPr>
                <w:rFonts w:ascii="Calibri" w:hAnsi="Calibri" w:cs="Calibri"/>
                <w:b/>
                <w:sz w:val="18"/>
                <w:szCs w:val="18"/>
              </w:rPr>
            </w:pPr>
            <w:r w:rsidRPr="009D437C">
              <w:rPr>
                <w:rFonts w:ascii="Calibri" w:hAnsi="Calibri" w:cs="Calibri"/>
                <w:b/>
                <w:sz w:val="18"/>
                <w:szCs w:val="18"/>
              </w:rPr>
              <w:lastRenderedPageBreak/>
              <w:t>DOCUMENTOS A ENTREGAR CON LA PROPUESTA</w:t>
            </w:r>
          </w:p>
          <w:p w14:paraId="25766C4A" w14:textId="77777777" w:rsidR="009D437C" w:rsidRPr="009D437C" w:rsidRDefault="009D437C" w:rsidP="009D437C">
            <w:pPr>
              <w:rPr>
                <w:rFonts w:ascii="Calibri" w:hAnsi="Calibri" w:cs="Calibri"/>
                <w:b/>
                <w:sz w:val="18"/>
                <w:szCs w:val="18"/>
              </w:rPr>
            </w:pPr>
          </w:p>
          <w:p w14:paraId="36CB7565" w14:textId="4B25108C" w:rsidR="009D437C" w:rsidRPr="009D437C" w:rsidRDefault="009D437C" w:rsidP="009D437C">
            <w:pPr>
              <w:jc w:val="both"/>
              <w:rPr>
                <w:rFonts w:ascii="Calibri" w:hAnsi="Calibri" w:cs="Calibri"/>
                <w:sz w:val="18"/>
                <w:szCs w:val="18"/>
              </w:rPr>
            </w:pPr>
            <w:r w:rsidRPr="009D437C">
              <w:rPr>
                <w:rFonts w:ascii="Calibri" w:hAnsi="Calibri" w:cs="Calibri"/>
                <w:sz w:val="18"/>
                <w:szCs w:val="18"/>
              </w:rPr>
              <w:t>Las empresas proponentes deberán presentar para los Ítems 3 y 4  con la propuesta una fotocopia del certificado de representación o de distribuidor autorizado en Bolivia, emitida por el fabricante de la marca, al igual que los catálogos y/o fichas técnicas que cumplan con las especificaciones técnicas solicitadas.</w:t>
            </w:r>
          </w:p>
        </w:tc>
        <w:tc>
          <w:tcPr>
            <w:tcW w:w="2515" w:type="dxa"/>
            <w:tcBorders>
              <w:top w:val="single" w:sz="4" w:space="0" w:color="auto"/>
              <w:bottom w:val="single" w:sz="4" w:space="0" w:color="auto"/>
            </w:tcBorders>
            <w:vAlign w:val="center"/>
          </w:tcPr>
          <w:p w14:paraId="3663822D" w14:textId="77777777" w:rsidR="009D437C" w:rsidRPr="00DB5AAF" w:rsidRDefault="009D437C" w:rsidP="00126BEB">
            <w:pPr>
              <w:rPr>
                <w:rFonts w:ascii="Calibri" w:hAnsi="Calibri" w:cs="Calibri"/>
                <w:b/>
                <w:sz w:val="18"/>
                <w:szCs w:val="18"/>
              </w:rPr>
            </w:pPr>
          </w:p>
        </w:tc>
        <w:tc>
          <w:tcPr>
            <w:tcW w:w="451" w:type="dxa"/>
            <w:tcBorders>
              <w:top w:val="single" w:sz="4" w:space="0" w:color="auto"/>
              <w:bottom w:val="single" w:sz="4" w:space="0" w:color="auto"/>
            </w:tcBorders>
            <w:vAlign w:val="center"/>
          </w:tcPr>
          <w:p w14:paraId="2285D410" w14:textId="77777777" w:rsidR="009D437C" w:rsidRPr="00DB5AAF" w:rsidRDefault="009D437C" w:rsidP="00126BEB">
            <w:pPr>
              <w:rPr>
                <w:rFonts w:ascii="Calibri" w:hAnsi="Calibri" w:cs="Calibri"/>
                <w:b/>
                <w:sz w:val="18"/>
                <w:szCs w:val="18"/>
              </w:rPr>
            </w:pPr>
          </w:p>
        </w:tc>
        <w:tc>
          <w:tcPr>
            <w:tcW w:w="431" w:type="dxa"/>
            <w:tcBorders>
              <w:top w:val="single" w:sz="4" w:space="0" w:color="auto"/>
              <w:bottom w:val="single" w:sz="4" w:space="0" w:color="auto"/>
            </w:tcBorders>
            <w:vAlign w:val="center"/>
          </w:tcPr>
          <w:p w14:paraId="032529E1" w14:textId="77777777" w:rsidR="009D437C" w:rsidRPr="00DB5AAF" w:rsidRDefault="009D437C" w:rsidP="00126BEB">
            <w:pPr>
              <w:rPr>
                <w:rFonts w:ascii="Calibri" w:hAnsi="Calibri" w:cs="Calibri"/>
                <w:b/>
                <w:sz w:val="18"/>
                <w:szCs w:val="18"/>
              </w:rPr>
            </w:pPr>
          </w:p>
        </w:tc>
        <w:tc>
          <w:tcPr>
            <w:tcW w:w="653" w:type="dxa"/>
            <w:tcBorders>
              <w:top w:val="single" w:sz="4" w:space="0" w:color="auto"/>
              <w:bottom w:val="single" w:sz="4" w:space="0" w:color="auto"/>
            </w:tcBorders>
            <w:vAlign w:val="center"/>
          </w:tcPr>
          <w:p w14:paraId="43C45BD4" w14:textId="77777777" w:rsidR="009D437C" w:rsidRPr="00DB5AAF" w:rsidRDefault="009D437C" w:rsidP="00126BEB">
            <w:pPr>
              <w:rPr>
                <w:rFonts w:ascii="Calibri" w:hAnsi="Calibri" w:cs="Calibri"/>
                <w:b/>
                <w:sz w:val="18"/>
                <w:szCs w:val="18"/>
              </w:rPr>
            </w:pPr>
          </w:p>
        </w:tc>
      </w:tr>
      <w:tr w:rsidR="00737468" w:rsidRPr="00C75BEC" w14:paraId="7241323D" w14:textId="77777777" w:rsidTr="00737468">
        <w:trPr>
          <w:trHeight w:val="264"/>
          <w:jc w:val="center"/>
        </w:trPr>
        <w:tc>
          <w:tcPr>
            <w:tcW w:w="5129" w:type="dxa"/>
            <w:tcBorders>
              <w:top w:val="single" w:sz="4" w:space="0" w:color="auto"/>
            </w:tcBorders>
            <w:vAlign w:val="center"/>
          </w:tcPr>
          <w:p w14:paraId="2B8D0930" w14:textId="77777777" w:rsidR="00F91105" w:rsidRPr="00F91105" w:rsidRDefault="00F91105" w:rsidP="00F91105">
            <w:pPr>
              <w:rPr>
                <w:rFonts w:ascii="Calibri" w:hAnsi="Calibri" w:cs="Calibri"/>
                <w:b/>
                <w:sz w:val="18"/>
                <w:szCs w:val="18"/>
              </w:rPr>
            </w:pPr>
            <w:r w:rsidRPr="00F91105">
              <w:rPr>
                <w:rFonts w:ascii="Calibri" w:hAnsi="Calibri" w:cs="Calibri"/>
                <w:b/>
                <w:sz w:val="18"/>
                <w:szCs w:val="18"/>
              </w:rPr>
              <w:t xml:space="preserve">PLAZO DE ENTREGA </w:t>
            </w:r>
          </w:p>
          <w:p w14:paraId="5CA6397F" w14:textId="77777777" w:rsidR="00F91105" w:rsidRPr="00F91105" w:rsidRDefault="00F91105" w:rsidP="00F91105">
            <w:pPr>
              <w:rPr>
                <w:rFonts w:ascii="Calibri" w:hAnsi="Calibri" w:cs="Calibri"/>
                <w:b/>
                <w:sz w:val="18"/>
                <w:szCs w:val="18"/>
              </w:rPr>
            </w:pPr>
          </w:p>
          <w:p w14:paraId="6FF8ACC7" w14:textId="77777777" w:rsidR="00F91105" w:rsidRPr="009D437C" w:rsidRDefault="00F91105" w:rsidP="009D437C">
            <w:pPr>
              <w:jc w:val="both"/>
              <w:rPr>
                <w:rFonts w:ascii="Calibri" w:hAnsi="Calibri" w:cs="Calibri"/>
                <w:sz w:val="18"/>
                <w:szCs w:val="18"/>
              </w:rPr>
            </w:pPr>
            <w:r w:rsidRPr="009D437C">
              <w:rPr>
                <w:rFonts w:ascii="Calibri" w:hAnsi="Calibri" w:cs="Calibri"/>
                <w:sz w:val="18"/>
                <w:szCs w:val="18"/>
              </w:rPr>
              <w:t>ITEM N° 1: cincuenta  (50) días calendario.</w:t>
            </w:r>
          </w:p>
          <w:p w14:paraId="320940DC" w14:textId="77777777" w:rsidR="00F91105" w:rsidRPr="009D437C" w:rsidRDefault="00F91105" w:rsidP="009D437C">
            <w:pPr>
              <w:jc w:val="both"/>
              <w:rPr>
                <w:rFonts w:ascii="Calibri" w:hAnsi="Calibri" w:cs="Calibri"/>
                <w:sz w:val="18"/>
                <w:szCs w:val="18"/>
              </w:rPr>
            </w:pPr>
            <w:r w:rsidRPr="009D437C">
              <w:rPr>
                <w:rFonts w:ascii="Calibri" w:hAnsi="Calibri" w:cs="Calibri"/>
                <w:sz w:val="18"/>
                <w:szCs w:val="18"/>
              </w:rPr>
              <w:t>ITEM N° 2: treinta (30) días calendario.</w:t>
            </w:r>
          </w:p>
          <w:p w14:paraId="280A076C" w14:textId="77777777" w:rsidR="00F91105" w:rsidRPr="009D437C" w:rsidRDefault="00F91105" w:rsidP="009D437C">
            <w:pPr>
              <w:jc w:val="both"/>
              <w:rPr>
                <w:rFonts w:ascii="Calibri" w:hAnsi="Calibri" w:cs="Calibri"/>
                <w:sz w:val="18"/>
                <w:szCs w:val="18"/>
              </w:rPr>
            </w:pPr>
            <w:r w:rsidRPr="009D437C">
              <w:rPr>
                <w:rFonts w:ascii="Calibri" w:hAnsi="Calibri" w:cs="Calibri"/>
                <w:sz w:val="18"/>
                <w:szCs w:val="18"/>
              </w:rPr>
              <w:t>ITEM N° 3: cincuenta y seis (56) días calendario.</w:t>
            </w:r>
          </w:p>
          <w:p w14:paraId="23CB895C" w14:textId="77777777" w:rsidR="00F91105" w:rsidRPr="009D437C" w:rsidRDefault="00F91105" w:rsidP="009D437C">
            <w:pPr>
              <w:jc w:val="both"/>
              <w:rPr>
                <w:rFonts w:ascii="Calibri" w:hAnsi="Calibri" w:cs="Calibri"/>
                <w:sz w:val="18"/>
                <w:szCs w:val="18"/>
              </w:rPr>
            </w:pPr>
            <w:r w:rsidRPr="009D437C">
              <w:rPr>
                <w:rFonts w:ascii="Calibri" w:hAnsi="Calibri" w:cs="Calibri"/>
                <w:sz w:val="18"/>
                <w:szCs w:val="18"/>
              </w:rPr>
              <w:t>ITEM N° 4: cuarenta y cinco (45) días calendario.</w:t>
            </w:r>
          </w:p>
          <w:p w14:paraId="52616111" w14:textId="77777777" w:rsidR="00F91105" w:rsidRPr="009D437C" w:rsidRDefault="00F91105" w:rsidP="009D437C">
            <w:pPr>
              <w:jc w:val="both"/>
              <w:rPr>
                <w:rFonts w:ascii="Calibri" w:hAnsi="Calibri" w:cs="Calibri"/>
                <w:sz w:val="18"/>
                <w:szCs w:val="18"/>
              </w:rPr>
            </w:pPr>
          </w:p>
          <w:p w14:paraId="1123D13C" w14:textId="62238984" w:rsidR="00737468" w:rsidRPr="00737468" w:rsidRDefault="00F91105" w:rsidP="009D437C">
            <w:pPr>
              <w:jc w:val="both"/>
              <w:rPr>
                <w:rFonts w:ascii="Calibri" w:hAnsi="Calibri" w:cs="Calibri"/>
                <w:b/>
                <w:sz w:val="18"/>
                <w:szCs w:val="18"/>
              </w:rPr>
            </w:pPr>
            <w:r w:rsidRPr="009D437C">
              <w:rPr>
                <w:rFonts w:ascii="Calibri" w:hAnsi="Calibri" w:cs="Calibri"/>
                <w:sz w:val="18"/>
                <w:szCs w:val="18"/>
              </w:rPr>
              <w:t>El plazo de entrega de todos los ítems es computable a partir de la firma de contrato, pudiendo ser menor el plazo de entrega de acuerdo a la propuesta ofertada</w:t>
            </w:r>
            <w:r w:rsidRPr="00F91105">
              <w:rPr>
                <w:rFonts w:ascii="Calibri" w:hAnsi="Calibri" w:cs="Calibri"/>
                <w:b/>
                <w:sz w:val="18"/>
                <w:szCs w:val="18"/>
              </w:rPr>
              <w:t xml:space="preserve">.  </w:t>
            </w:r>
          </w:p>
        </w:tc>
        <w:tc>
          <w:tcPr>
            <w:tcW w:w="2515" w:type="dxa"/>
            <w:tcBorders>
              <w:top w:val="single" w:sz="4" w:space="0" w:color="auto"/>
            </w:tcBorders>
            <w:vAlign w:val="center"/>
          </w:tcPr>
          <w:p w14:paraId="261E9DFA" w14:textId="77777777" w:rsidR="00737468" w:rsidRPr="00DB5AAF" w:rsidRDefault="00737468" w:rsidP="00126BEB">
            <w:pPr>
              <w:rPr>
                <w:rFonts w:ascii="Calibri" w:hAnsi="Calibri" w:cs="Calibri"/>
                <w:b/>
                <w:sz w:val="18"/>
                <w:szCs w:val="18"/>
              </w:rPr>
            </w:pPr>
          </w:p>
        </w:tc>
        <w:tc>
          <w:tcPr>
            <w:tcW w:w="451" w:type="dxa"/>
            <w:tcBorders>
              <w:top w:val="single" w:sz="4" w:space="0" w:color="auto"/>
            </w:tcBorders>
            <w:vAlign w:val="center"/>
          </w:tcPr>
          <w:p w14:paraId="7F9F359E" w14:textId="77777777" w:rsidR="00737468" w:rsidRPr="00DB5AAF" w:rsidRDefault="00737468" w:rsidP="00126BEB">
            <w:pPr>
              <w:rPr>
                <w:rFonts w:ascii="Calibri" w:hAnsi="Calibri" w:cs="Calibri"/>
                <w:b/>
                <w:sz w:val="18"/>
                <w:szCs w:val="18"/>
              </w:rPr>
            </w:pPr>
          </w:p>
        </w:tc>
        <w:tc>
          <w:tcPr>
            <w:tcW w:w="431" w:type="dxa"/>
            <w:tcBorders>
              <w:top w:val="single" w:sz="4" w:space="0" w:color="auto"/>
            </w:tcBorders>
            <w:vAlign w:val="center"/>
          </w:tcPr>
          <w:p w14:paraId="19D8D846" w14:textId="77777777" w:rsidR="00737468" w:rsidRPr="00DB5AAF" w:rsidRDefault="00737468" w:rsidP="00126BEB">
            <w:pPr>
              <w:rPr>
                <w:rFonts w:ascii="Calibri" w:hAnsi="Calibri" w:cs="Calibri"/>
                <w:b/>
                <w:sz w:val="18"/>
                <w:szCs w:val="18"/>
              </w:rPr>
            </w:pPr>
          </w:p>
        </w:tc>
        <w:tc>
          <w:tcPr>
            <w:tcW w:w="653" w:type="dxa"/>
            <w:tcBorders>
              <w:top w:val="single" w:sz="4" w:space="0" w:color="auto"/>
            </w:tcBorders>
            <w:vAlign w:val="center"/>
          </w:tcPr>
          <w:p w14:paraId="2EEDC23C" w14:textId="77777777" w:rsidR="00737468" w:rsidRPr="00DB5AAF" w:rsidRDefault="00737468" w:rsidP="00126BEB">
            <w:pPr>
              <w:rPr>
                <w:rFonts w:ascii="Calibri" w:hAnsi="Calibri" w:cs="Calibri"/>
                <w:b/>
                <w:sz w:val="18"/>
                <w:szCs w:val="18"/>
              </w:rPr>
            </w:pPr>
          </w:p>
        </w:tc>
      </w:tr>
      <w:tr w:rsidR="001241AE" w:rsidRPr="00C75BEC" w14:paraId="2C88AB31" w14:textId="77777777" w:rsidTr="001241AE">
        <w:trPr>
          <w:jc w:val="center"/>
        </w:trPr>
        <w:tc>
          <w:tcPr>
            <w:tcW w:w="5129" w:type="dxa"/>
            <w:vAlign w:val="center"/>
          </w:tcPr>
          <w:p w14:paraId="5B12E16D" w14:textId="77777777" w:rsidR="00F91105" w:rsidRPr="00F91105" w:rsidRDefault="00F91105" w:rsidP="00F91105">
            <w:pPr>
              <w:autoSpaceDE w:val="0"/>
              <w:autoSpaceDN w:val="0"/>
              <w:adjustRightInd w:val="0"/>
              <w:rPr>
                <w:rFonts w:ascii="Calibri" w:hAnsi="Calibri" w:cs="Calibri"/>
                <w:b/>
                <w:sz w:val="18"/>
                <w:szCs w:val="18"/>
              </w:rPr>
            </w:pPr>
            <w:r w:rsidRPr="00F91105">
              <w:rPr>
                <w:rFonts w:ascii="Calibri" w:hAnsi="Calibri" w:cs="Calibri"/>
                <w:b/>
                <w:sz w:val="18"/>
                <w:szCs w:val="18"/>
              </w:rPr>
              <w:t>SERVICIOS CONEXOS</w:t>
            </w:r>
          </w:p>
          <w:p w14:paraId="39E73ED0" w14:textId="74209743" w:rsidR="001241AE" w:rsidRPr="00DB5AAF" w:rsidRDefault="00F91105" w:rsidP="0057461E">
            <w:pPr>
              <w:autoSpaceDE w:val="0"/>
              <w:autoSpaceDN w:val="0"/>
              <w:adjustRightInd w:val="0"/>
              <w:rPr>
                <w:rFonts w:ascii="Calibri" w:hAnsi="Calibri" w:cs="Calibri"/>
                <w:sz w:val="18"/>
                <w:szCs w:val="18"/>
              </w:rPr>
            </w:pPr>
            <w:r w:rsidRPr="00F91105">
              <w:rPr>
                <w:rFonts w:ascii="Calibri" w:hAnsi="Calibri" w:cs="Calibri"/>
                <w:sz w:val="18"/>
                <w:szCs w:val="18"/>
              </w:rPr>
              <w:t>Para los ítems 3 y 4 de la presente adquisición deberá contemplar el entrenamiento del personal de YPFB de la unidad de mantenimiento, en el funcionamiento del equipo, el proveedor  incluirá  un módulo de capacitación de 4 horas como mínimo en el manejo y operación de los equipos; la capacitación se realizara en la ciudad de La Paz. El instructor deberá ser autorizado por el fabricante para impartir el curso de capacitación.</w:t>
            </w:r>
          </w:p>
        </w:tc>
        <w:tc>
          <w:tcPr>
            <w:tcW w:w="2515" w:type="dxa"/>
            <w:vAlign w:val="center"/>
          </w:tcPr>
          <w:p w14:paraId="77617EBC" w14:textId="77777777" w:rsidR="001241AE" w:rsidRPr="00DB5AAF" w:rsidRDefault="001241AE" w:rsidP="00126BEB">
            <w:pPr>
              <w:rPr>
                <w:rFonts w:ascii="Calibri" w:hAnsi="Calibri" w:cs="Calibri"/>
                <w:b/>
                <w:sz w:val="18"/>
                <w:szCs w:val="18"/>
              </w:rPr>
            </w:pPr>
          </w:p>
        </w:tc>
        <w:tc>
          <w:tcPr>
            <w:tcW w:w="451" w:type="dxa"/>
            <w:vAlign w:val="center"/>
          </w:tcPr>
          <w:p w14:paraId="7247F5F1" w14:textId="77777777" w:rsidR="001241AE" w:rsidRPr="00DB5AAF" w:rsidRDefault="001241AE" w:rsidP="00126BEB">
            <w:pPr>
              <w:rPr>
                <w:rFonts w:ascii="Calibri" w:hAnsi="Calibri" w:cs="Calibri"/>
                <w:b/>
                <w:sz w:val="18"/>
                <w:szCs w:val="18"/>
              </w:rPr>
            </w:pPr>
          </w:p>
        </w:tc>
        <w:tc>
          <w:tcPr>
            <w:tcW w:w="431" w:type="dxa"/>
            <w:vAlign w:val="center"/>
          </w:tcPr>
          <w:p w14:paraId="4DB3244C" w14:textId="77777777" w:rsidR="001241AE" w:rsidRPr="00DB5AAF" w:rsidRDefault="001241AE" w:rsidP="00126BEB">
            <w:pPr>
              <w:rPr>
                <w:rFonts w:ascii="Calibri" w:hAnsi="Calibri" w:cs="Calibri"/>
                <w:b/>
                <w:sz w:val="18"/>
                <w:szCs w:val="18"/>
              </w:rPr>
            </w:pPr>
          </w:p>
        </w:tc>
        <w:tc>
          <w:tcPr>
            <w:tcW w:w="653" w:type="dxa"/>
            <w:vAlign w:val="center"/>
          </w:tcPr>
          <w:p w14:paraId="6C845A4A" w14:textId="77777777" w:rsidR="001241AE" w:rsidRPr="00DB5AAF" w:rsidRDefault="001241AE" w:rsidP="00126BEB">
            <w:pPr>
              <w:rPr>
                <w:rFonts w:ascii="Calibri" w:hAnsi="Calibri" w:cs="Calibri"/>
                <w:b/>
                <w:sz w:val="18"/>
                <w:szCs w:val="18"/>
              </w:rPr>
            </w:pPr>
          </w:p>
        </w:tc>
      </w:tr>
      <w:tr w:rsidR="001241AE" w:rsidRPr="00C75BEC" w14:paraId="53A70DD7" w14:textId="77777777" w:rsidTr="001241AE">
        <w:trPr>
          <w:jc w:val="center"/>
        </w:trPr>
        <w:tc>
          <w:tcPr>
            <w:tcW w:w="5129" w:type="dxa"/>
            <w:vAlign w:val="center"/>
          </w:tcPr>
          <w:p w14:paraId="1AC1AA78" w14:textId="77777777" w:rsidR="00F91105" w:rsidRPr="00F91105" w:rsidRDefault="00F91105" w:rsidP="00F91105">
            <w:pPr>
              <w:jc w:val="both"/>
              <w:rPr>
                <w:rFonts w:ascii="Calibri" w:hAnsi="Calibri" w:cs="Calibri"/>
                <w:b/>
                <w:sz w:val="18"/>
                <w:szCs w:val="18"/>
              </w:rPr>
            </w:pPr>
            <w:r w:rsidRPr="00F91105">
              <w:rPr>
                <w:rFonts w:ascii="Calibri" w:hAnsi="Calibri" w:cs="Calibri"/>
                <w:b/>
                <w:sz w:val="18"/>
                <w:szCs w:val="18"/>
              </w:rPr>
              <w:t xml:space="preserve">EMBALAJE </w:t>
            </w:r>
          </w:p>
          <w:p w14:paraId="09B36F73"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Los trabajos de estibado de los bienes correrán por cuenta y responsabilidad de la empresa contratada, en caso de ocurrir algún daño en este procedimiento será responsabilidad única de la empresa contratada.</w:t>
            </w:r>
          </w:p>
          <w:p w14:paraId="4FE65688"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El embalaje deberá ser adecuado para resistir su almacenamiento y manipulación brusca.</w:t>
            </w:r>
          </w:p>
          <w:p w14:paraId="121C3645" w14:textId="1EA326FE" w:rsidR="001241AE" w:rsidRPr="00DB5AAF" w:rsidRDefault="00F91105" w:rsidP="00F91105">
            <w:pPr>
              <w:jc w:val="both"/>
              <w:rPr>
                <w:rFonts w:ascii="Calibri" w:hAnsi="Calibri" w:cs="Calibri"/>
                <w:b/>
                <w:sz w:val="18"/>
                <w:szCs w:val="18"/>
              </w:rPr>
            </w:pPr>
            <w:r w:rsidRPr="00F91105">
              <w:rPr>
                <w:rFonts w:ascii="Calibri" w:hAnsi="Calibri" w:cs="Calibri"/>
                <w:sz w:val="18"/>
                <w:szCs w:val="18"/>
              </w:rPr>
              <w:t>En la recepción de los bienes si se encontrara elementos defectuosos o dañados, el proveedor deberá reemplazarlos por otras de iguales características en un plazo de 25 días, corriendo por su cuenta el transporte y lo que conlleve realizar el cambio.</w:t>
            </w:r>
          </w:p>
        </w:tc>
        <w:tc>
          <w:tcPr>
            <w:tcW w:w="2515" w:type="dxa"/>
            <w:vAlign w:val="center"/>
          </w:tcPr>
          <w:p w14:paraId="5F5AA2C5" w14:textId="77777777" w:rsidR="001241AE" w:rsidRPr="00DB5AAF" w:rsidRDefault="001241AE" w:rsidP="00126BEB">
            <w:pPr>
              <w:rPr>
                <w:rFonts w:ascii="Calibri" w:hAnsi="Calibri" w:cs="Calibri"/>
                <w:b/>
                <w:sz w:val="18"/>
                <w:szCs w:val="18"/>
              </w:rPr>
            </w:pPr>
          </w:p>
        </w:tc>
        <w:tc>
          <w:tcPr>
            <w:tcW w:w="451" w:type="dxa"/>
            <w:vAlign w:val="center"/>
          </w:tcPr>
          <w:p w14:paraId="33235821" w14:textId="77777777" w:rsidR="001241AE" w:rsidRPr="00DB5AAF" w:rsidRDefault="001241AE" w:rsidP="00126BEB">
            <w:pPr>
              <w:rPr>
                <w:rFonts w:ascii="Calibri" w:hAnsi="Calibri" w:cs="Calibri"/>
                <w:b/>
                <w:sz w:val="18"/>
                <w:szCs w:val="18"/>
              </w:rPr>
            </w:pPr>
          </w:p>
        </w:tc>
        <w:tc>
          <w:tcPr>
            <w:tcW w:w="431" w:type="dxa"/>
            <w:vAlign w:val="center"/>
          </w:tcPr>
          <w:p w14:paraId="6DF8A76D" w14:textId="77777777" w:rsidR="001241AE" w:rsidRPr="00DB5AAF" w:rsidRDefault="001241AE" w:rsidP="00126BEB">
            <w:pPr>
              <w:rPr>
                <w:rFonts w:ascii="Calibri" w:hAnsi="Calibri" w:cs="Calibri"/>
                <w:b/>
                <w:sz w:val="18"/>
                <w:szCs w:val="18"/>
              </w:rPr>
            </w:pPr>
          </w:p>
        </w:tc>
        <w:tc>
          <w:tcPr>
            <w:tcW w:w="653" w:type="dxa"/>
            <w:vAlign w:val="center"/>
          </w:tcPr>
          <w:p w14:paraId="773BFEB3" w14:textId="77777777" w:rsidR="001241AE" w:rsidRPr="00DB5AAF" w:rsidRDefault="001241AE" w:rsidP="00126BEB">
            <w:pPr>
              <w:rPr>
                <w:rFonts w:ascii="Calibri" w:hAnsi="Calibri" w:cs="Calibri"/>
                <w:b/>
                <w:sz w:val="18"/>
                <w:szCs w:val="18"/>
              </w:rPr>
            </w:pPr>
          </w:p>
        </w:tc>
      </w:tr>
      <w:tr w:rsidR="001241AE" w:rsidRPr="00C75BEC" w14:paraId="6F5F9A6F" w14:textId="77777777" w:rsidTr="001241AE">
        <w:trPr>
          <w:jc w:val="center"/>
        </w:trPr>
        <w:tc>
          <w:tcPr>
            <w:tcW w:w="5129" w:type="dxa"/>
            <w:vAlign w:val="center"/>
          </w:tcPr>
          <w:p w14:paraId="2F649289" w14:textId="77777777" w:rsidR="00F91105" w:rsidRPr="00F91105" w:rsidRDefault="00F91105" w:rsidP="00F91105">
            <w:pPr>
              <w:autoSpaceDE w:val="0"/>
              <w:autoSpaceDN w:val="0"/>
              <w:adjustRightInd w:val="0"/>
              <w:spacing w:line="276" w:lineRule="auto"/>
              <w:jc w:val="both"/>
              <w:rPr>
                <w:rFonts w:ascii="Verdana" w:hAnsi="Verdana" w:cs="Arial"/>
                <w:b/>
                <w:sz w:val="18"/>
                <w:szCs w:val="18"/>
                <w:lang w:eastAsia="es-ES"/>
              </w:rPr>
            </w:pPr>
            <w:r w:rsidRPr="00F91105">
              <w:rPr>
                <w:rFonts w:ascii="Verdana" w:hAnsi="Verdana" w:cs="Arial"/>
                <w:b/>
                <w:sz w:val="18"/>
                <w:szCs w:val="18"/>
                <w:lang w:eastAsia="es-ES"/>
              </w:rPr>
              <w:t xml:space="preserve">MANUALES </w:t>
            </w:r>
          </w:p>
          <w:p w14:paraId="4ACAD1D6" w14:textId="40564E89" w:rsidR="001241AE" w:rsidRPr="001241AE" w:rsidRDefault="00F91105" w:rsidP="00F91105">
            <w:pPr>
              <w:autoSpaceDE w:val="0"/>
              <w:autoSpaceDN w:val="0"/>
              <w:adjustRightInd w:val="0"/>
              <w:spacing w:line="276" w:lineRule="auto"/>
              <w:jc w:val="both"/>
              <w:rPr>
                <w:rFonts w:ascii="Verdana" w:hAnsi="Verdana" w:cs="Arial"/>
                <w:sz w:val="18"/>
                <w:szCs w:val="18"/>
                <w:lang w:eastAsia="es-ES"/>
              </w:rPr>
            </w:pPr>
            <w:r w:rsidRPr="00F91105">
              <w:rPr>
                <w:rFonts w:ascii="Verdana" w:hAnsi="Verdana" w:cs="Arial"/>
                <w:sz w:val="18"/>
                <w:szCs w:val="18"/>
                <w:lang w:eastAsia="es-ES"/>
              </w:rPr>
              <w:t xml:space="preserve">Para los ítems 1, 3 y 4 el proveedor adjudicado deberá entregar al comité de recepción los manuales de operación y mantenimiento de los bienes en </w:t>
            </w:r>
            <w:proofErr w:type="spellStart"/>
            <w:r w:rsidRPr="00F91105">
              <w:rPr>
                <w:rFonts w:ascii="Verdana" w:hAnsi="Verdana" w:cs="Arial"/>
                <w:sz w:val="18"/>
                <w:szCs w:val="18"/>
                <w:lang w:eastAsia="es-ES"/>
              </w:rPr>
              <w:t>ingles</w:t>
            </w:r>
            <w:proofErr w:type="spellEnd"/>
            <w:r w:rsidRPr="00F91105">
              <w:rPr>
                <w:rFonts w:ascii="Verdana" w:hAnsi="Verdana" w:cs="Arial"/>
                <w:sz w:val="18"/>
                <w:szCs w:val="18"/>
                <w:lang w:eastAsia="es-ES"/>
              </w:rPr>
              <w:t xml:space="preserve"> y/o español (impreso y digital).</w:t>
            </w:r>
          </w:p>
        </w:tc>
        <w:tc>
          <w:tcPr>
            <w:tcW w:w="2515" w:type="dxa"/>
            <w:vAlign w:val="center"/>
          </w:tcPr>
          <w:p w14:paraId="61E0EBB0" w14:textId="77777777" w:rsidR="001241AE" w:rsidRPr="00DB5AAF" w:rsidRDefault="001241AE" w:rsidP="00126BEB">
            <w:pPr>
              <w:rPr>
                <w:rFonts w:ascii="Calibri" w:hAnsi="Calibri" w:cs="Calibri"/>
                <w:b/>
                <w:sz w:val="18"/>
                <w:szCs w:val="18"/>
              </w:rPr>
            </w:pPr>
          </w:p>
        </w:tc>
        <w:tc>
          <w:tcPr>
            <w:tcW w:w="451" w:type="dxa"/>
            <w:vAlign w:val="center"/>
          </w:tcPr>
          <w:p w14:paraId="0CBE9CD3" w14:textId="77777777" w:rsidR="001241AE" w:rsidRPr="00DB5AAF" w:rsidRDefault="001241AE" w:rsidP="00126BEB">
            <w:pPr>
              <w:rPr>
                <w:rFonts w:ascii="Calibri" w:hAnsi="Calibri" w:cs="Calibri"/>
                <w:b/>
                <w:sz w:val="18"/>
                <w:szCs w:val="18"/>
              </w:rPr>
            </w:pPr>
          </w:p>
        </w:tc>
        <w:tc>
          <w:tcPr>
            <w:tcW w:w="431" w:type="dxa"/>
            <w:vAlign w:val="center"/>
          </w:tcPr>
          <w:p w14:paraId="079314FC" w14:textId="77777777" w:rsidR="001241AE" w:rsidRPr="00DB5AAF" w:rsidRDefault="001241AE" w:rsidP="00126BEB">
            <w:pPr>
              <w:rPr>
                <w:rFonts w:ascii="Calibri" w:hAnsi="Calibri" w:cs="Calibri"/>
                <w:b/>
                <w:sz w:val="18"/>
                <w:szCs w:val="18"/>
              </w:rPr>
            </w:pPr>
          </w:p>
        </w:tc>
        <w:tc>
          <w:tcPr>
            <w:tcW w:w="653" w:type="dxa"/>
            <w:vAlign w:val="center"/>
          </w:tcPr>
          <w:p w14:paraId="3098C238" w14:textId="77777777" w:rsidR="001241AE" w:rsidRPr="00DB5AAF" w:rsidRDefault="001241AE" w:rsidP="00126BEB">
            <w:pPr>
              <w:rPr>
                <w:rFonts w:ascii="Calibri" w:hAnsi="Calibri" w:cs="Calibri"/>
                <w:b/>
                <w:sz w:val="18"/>
                <w:szCs w:val="18"/>
              </w:rPr>
            </w:pPr>
          </w:p>
        </w:tc>
      </w:tr>
      <w:tr w:rsidR="001241AE" w:rsidRPr="00C75BEC" w14:paraId="1DB00EE3" w14:textId="77777777" w:rsidTr="001241AE">
        <w:trPr>
          <w:jc w:val="center"/>
        </w:trPr>
        <w:tc>
          <w:tcPr>
            <w:tcW w:w="5129" w:type="dxa"/>
            <w:vAlign w:val="center"/>
          </w:tcPr>
          <w:p w14:paraId="41B48817" w14:textId="1943D89A" w:rsidR="001241AE" w:rsidRPr="00DB5AAF" w:rsidRDefault="00F91105" w:rsidP="006C6058">
            <w:pPr>
              <w:rPr>
                <w:rFonts w:ascii="Calibri" w:hAnsi="Calibri" w:cs="Calibri"/>
                <w:b/>
                <w:sz w:val="18"/>
                <w:szCs w:val="18"/>
              </w:rPr>
            </w:pPr>
            <w:r w:rsidRPr="00F91105">
              <w:rPr>
                <w:rFonts w:ascii="Calibri" w:hAnsi="Calibri" w:cs="Calibri"/>
                <w:b/>
                <w:sz w:val="18"/>
                <w:szCs w:val="18"/>
              </w:rPr>
              <w:t>CONDICIONES REQUERIDAS PARA EL BIEN (De cumplimiento obligatorio por el proponente)</w:t>
            </w:r>
          </w:p>
        </w:tc>
        <w:tc>
          <w:tcPr>
            <w:tcW w:w="2515" w:type="dxa"/>
            <w:vAlign w:val="center"/>
          </w:tcPr>
          <w:p w14:paraId="45D5A642" w14:textId="77777777" w:rsidR="001241AE" w:rsidRPr="00DB5AAF" w:rsidRDefault="001241AE" w:rsidP="00126BEB">
            <w:pPr>
              <w:rPr>
                <w:rFonts w:ascii="Calibri" w:hAnsi="Calibri" w:cs="Calibri"/>
                <w:b/>
                <w:sz w:val="18"/>
                <w:szCs w:val="18"/>
              </w:rPr>
            </w:pPr>
          </w:p>
        </w:tc>
        <w:tc>
          <w:tcPr>
            <w:tcW w:w="451" w:type="dxa"/>
            <w:vAlign w:val="center"/>
          </w:tcPr>
          <w:p w14:paraId="30580BE4" w14:textId="77777777" w:rsidR="001241AE" w:rsidRPr="00DB5AAF" w:rsidRDefault="001241AE" w:rsidP="00126BEB">
            <w:pPr>
              <w:rPr>
                <w:rFonts w:ascii="Calibri" w:hAnsi="Calibri" w:cs="Calibri"/>
                <w:b/>
                <w:sz w:val="18"/>
                <w:szCs w:val="18"/>
              </w:rPr>
            </w:pPr>
          </w:p>
        </w:tc>
        <w:tc>
          <w:tcPr>
            <w:tcW w:w="431" w:type="dxa"/>
            <w:vAlign w:val="center"/>
          </w:tcPr>
          <w:p w14:paraId="3CCD0278" w14:textId="77777777" w:rsidR="001241AE" w:rsidRPr="00DB5AAF" w:rsidRDefault="001241AE" w:rsidP="00126BEB">
            <w:pPr>
              <w:rPr>
                <w:rFonts w:ascii="Calibri" w:hAnsi="Calibri" w:cs="Calibri"/>
                <w:b/>
                <w:sz w:val="18"/>
                <w:szCs w:val="18"/>
              </w:rPr>
            </w:pPr>
          </w:p>
        </w:tc>
        <w:tc>
          <w:tcPr>
            <w:tcW w:w="653" w:type="dxa"/>
            <w:vAlign w:val="center"/>
          </w:tcPr>
          <w:p w14:paraId="1FE48ADD" w14:textId="77777777" w:rsidR="001241AE" w:rsidRPr="00DB5AAF" w:rsidRDefault="001241AE" w:rsidP="00126BEB">
            <w:pPr>
              <w:rPr>
                <w:rFonts w:ascii="Calibri" w:hAnsi="Calibri" w:cs="Calibri"/>
                <w:b/>
                <w:sz w:val="18"/>
                <w:szCs w:val="18"/>
              </w:rPr>
            </w:pPr>
          </w:p>
        </w:tc>
      </w:tr>
      <w:tr w:rsidR="001241AE" w:rsidRPr="00C75BEC" w14:paraId="1BB6FE34" w14:textId="77777777" w:rsidTr="001241AE">
        <w:trPr>
          <w:jc w:val="center"/>
        </w:trPr>
        <w:tc>
          <w:tcPr>
            <w:tcW w:w="5129" w:type="dxa"/>
            <w:vAlign w:val="center"/>
          </w:tcPr>
          <w:p w14:paraId="6B8EFB21" w14:textId="77777777" w:rsidR="00F91105" w:rsidRPr="00F91105" w:rsidRDefault="00F91105" w:rsidP="00F91105">
            <w:pPr>
              <w:tabs>
                <w:tab w:val="left" w:pos="9002"/>
              </w:tabs>
              <w:spacing w:line="276" w:lineRule="auto"/>
              <w:ind w:right="214"/>
              <w:jc w:val="both"/>
              <w:rPr>
                <w:rFonts w:ascii="Verdana" w:hAnsi="Verdana" w:cs="Arial"/>
                <w:b/>
                <w:sz w:val="18"/>
                <w:szCs w:val="18"/>
                <w:lang w:eastAsia="es-ES"/>
              </w:rPr>
            </w:pPr>
            <w:r w:rsidRPr="00F91105">
              <w:rPr>
                <w:rFonts w:ascii="Verdana" w:hAnsi="Verdana" w:cs="Arial"/>
                <w:b/>
                <w:sz w:val="18"/>
                <w:szCs w:val="18"/>
                <w:lang w:eastAsia="es-ES"/>
              </w:rPr>
              <w:t xml:space="preserve">LUGAR DE ENTREGA DE LOS BIENES </w:t>
            </w:r>
          </w:p>
          <w:p w14:paraId="0637E2B3" w14:textId="6889AC4B" w:rsidR="001241AE" w:rsidRPr="001241AE" w:rsidRDefault="00F91105" w:rsidP="001241AE">
            <w:pPr>
              <w:tabs>
                <w:tab w:val="left" w:pos="9002"/>
              </w:tabs>
              <w:spacing w:line="276" w:lineRule="auto"/>
              <w:ind w:right="214"/>
              <w:jc w:val="both"/>
              <w:rPr>
                <w:rFonts w:ascii="Verdana" w:hAnsi="Verdana" w:cs="Arial"/>
                <w:sz w:val="18"/>
                <w:szCs w:val="18"/>
                <w:lang w:eastAsia="es-ES"/>
              </w:rPr>
            </w:pPr>
            <w:r w:rsidRPr="00F91105">
              <w:rPr>
                <w:rFonts w:ascii="Verdana" w:hAnsi="Verdana" w:cs="Arial"/>
                <w:sz w:val="18"/>
                <w:szCs w:val="18"/>
                <w:lang w:eastAsia="es-ES"/>
              </w:rPr>
              <w:t>Los bienes adquiridos deberán ser entregados en almacenes de la Planta El Alto de YPFB-GNRGD S/N, ubicado en la Av. Juan Pablo II, lado SEGIP a la altura de la Cruz Papal, ciudad de El Alto.</w:t>
            </w:r>
          </w:p>
        </w:tc>
        <w:tc>
          <w:tcPr>
            <w:tcW w:w="2515" w:type="dxa"/>
            <w:vAlign w:val="center"/>
          </w:tcPr>
          <w:p w14:paraId="2900A467" w14:textId="77777777" w:rsidR="001241AE" w:rsidRPr="00DB5AAF" w:rsidRDefault="001241AE" w:rsidP="00126BEB">
            <w:pPr>
              <w:rPr>
                <w:rFonts w:ascii="Calibri" w:hAnsi="Calibri" w:cs="Calibri"/>
                <w:b/>
                <w:sz w:val="18"/>
                <w:szCs w:val="18"/>
              </w:rPr>
            </w:pPr>
          </w:p>
        </w:tc>
        <w:tc>
          <w:tcPr>
            <w:tcW w:w="451" w:type="dxa"/>
            <w:vAlign w:val="center"/>
          </w:tcPr>
          <w:p w14:paraId="18AFBFD0" w14:textId="77777777" w:rsidR="001241AE" w:rsidRPr="00DB5AAF" w:rsidRDefault="001241AE" w:rsidP="00126BEB">
            <w:pPr>
              <w:rPr>
                <w:rFonts w:ascii="Calibri" w:hAnsi="Calibri" w:cs="Calibri"/>
                <w:b/>
                <w:sz w:val="18"/>
                <w:szCs w:val="18"/>
              </w:rPr>
            </w:pPr>
          </w:p>
        </w:tc>
        <w:tc>
          <w:tcPr>
            <w:tcW w:w="431" w:type="dxa"/>
            <w:vAlign w:val="center"/>
          </w:tcPr>
          <w:p w14:paraId="295E517A" w14:textId="77777777" w:rsidR="001241AE" w:rsidRPr="00DB5AAF" w:rsidRDefault="001241AE" w:rsidP="00126BEB">
            <w:pPr>
              <w:rPr>
                <w:rFonts w:ascii="Calibri" w:hAnsi="Calibri" w:cs="Calibri"/>
                <w:b/>
                <w:sz w:val="18"/>
                <w:szCs w:val="18"/>
              </w:rPr>
            </w:pPr>
          </w:p>
        </w:tc>
        <w:tc>
          <w:tcPr>
            <w:tcW w:w="653" w:type="dxa"/>
            <w:vAlign w:val="center"/>
          </w:tcPr>
          <w:p w14:paraId="226870AA" w14:textId="77777777" w:rsidR="001241AE" w:rsidRPr="00DB5AAF" w:rsidRDefault="001241AE" w:rsidP="00126BEB">
            <w:pPr>
              <w:rPr>
                <w:rFonts w:ascii="Calibri" w:hAnsi="Calibri" w:cs="Calibri"/>
                <w:b/>
                <w:sz w:val="18"/>
                <w:szCs w:val="18"/>
              </w:rPr>
            </w:pPr>
          </w:p>
        </w:tc>
      </w:tr>
      <w:tr w:rsidR="001241AE" w:rsidRPr="00C75BEC" w14:paraId="4045A711" w14:textId="77777777" w:rsidTr="001241AE">
        <w:trPr>
          <w:jc w:val="center"/>
        </w:trPr>
        <w:tc>
          <w:tcPr>
            <w:tcW w:w="5129" w:type="dxa"/>
            <w:vAlign w:val="center"/>
          </w:tcPr>
          <w:p w14:paraId="163DC0D7" w14:textId="77777777" w:rsidR="00F91105" w:rsidRPr="00F91105" w:rsidRDefault="00F91105" w:rsidP="00F91105">
            <w:pPr>
              <w:rPr>
                <w:rFonts w:ascii="Calibri" w:hAnsi="Calibri" w:cs="Calibri"/>
                <w:b/>
                <w:sz w:val="18"/>
                <w:szCs w:val="18"/>
              </w:rPr>
            </w:pPr>
            <w:r w:rsidRPr="00F91105">
              <w:rPr>
                <w:rFonts w:ascii="Calibri" w:hAnsi="Calibri" w:cs="Calibri"/>
                <w:b/>
                <w:sz w:val="18"/>
                <w:szCs w:val="18"/>
              </w:rPr>
              <w:t xml:space="preserve">FORMA DE PAGO </w:t>
            </w:r>
          </w:p>
          <w:p w14:paraId="755564FC"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 xml:space="preserve">El pago se efectuará una vez que el comité de recepción emita la conformidad respectiva, previa entrega de los bienes por parte de la </w:t>
            </w:r>
            <w:r w:rsidRPr="00F91105">
              <w:rPr>
                <w:rFonts w:ascii="Calibri" w:hAnsi="Calibri" w:cs="Calibri"/>
                <w:sz w:val="18"/>
                <w:szCs w:val="18"/>
              </w:rPr>
              <w:lastRenderedPageBreak/>
              <w:t>empresa adjudicada con toda la documentación correspondiente.</w:t>
            </w:r>
          </w:p>
          <w:p w14:paraId="5642DF90" w14:textId="49E80F77" w:rsidR="001241AE" w:rsidRPr="00FE737B" w:rsidRDefault="00F91105" w:rsidP="00F91105">
            <w:pPr>
              <w:jc w:val="both"/>
              <w:rPr>
                <w:rFonts w:ascii="Calibri" w:hAnsi="Calibri" w:cs="Calibri"/>
                <w:b/>
                <w:sz w:val="18"/>
                <w:szCs w:val="18"/>
              </w:rPr>
            </w:pPr>
            <w:r w:rsidRPr="00F91105">
              <w:rPr>
                <w:rFonts w:ascii="Calibri" w:hAnsi="Calibri" w:cs="Calibri"/>
                <w:sz w:val="18"/>
                <w:szCs w:val="18"/>
              </w:rPr>
              <w:t>El pago se realizará vía SIGEP.</w:t>
            </w:r>
          </w:p>
        </w:tc>
        <w:tc>
          <w:tcPr>
            <w:tcW w:w="2515" w:type="dxa"/>
            <w:vAlign w:val="center"/>
          </w:tcPr>
          <w:p w14:paraId="5E878CE0" w14:textId="77777777" w:rsidR="001241AE" w:rsidRPr="00DB5AAF" w:rsidRDefault="001241AE" w:rsidP="00126BEB">
            <w:pPr>
              <w:rPr>
                <w:rFonts w:ascii="Calibri" w:hAnsi="Calibri" w:cs="Calibri"/>
                <w:b/>
                <w:sz w:val="18"/>
                <w:szCs w:val="18"/>
              </w:rPr>
            </w:pPr>
          </w:p>
        </w:tc>
        <w:tc>
          <w:tcPr>
            <w:tcW w:w="451" w:type="dxa"/>
            <w:vAlign w:val="center"/>
          </w:tcPr>
          <w:p w14:paraId="113446FE" w14:textId="77777777" w:rsidR="001241AE" w:rsidRPr="00DB5AAF" w:rsidRDefault="001241AE" w:rsidP="00126BEB">
            <w:pPr>
              <w:rPr>
                <w:rFonts w:ascii="Calibri" w:hAnsi="Calibri" w:cs="Calibri"/>
                <w:b/>
                <w:sz w:val="18"/>
                <w:szCs w:val="18"/>
              </w:rPr>
            </w:pPr>
          </w:p>
        </w:tc>
        <w:tc>
          <w:tcPr>
            <w:tcW w:w="431" w:type="dxa"/>
            <w:vAlign w:val="center"/>
          </w:tcPr>
          <w:p w14:paraId="1D943B0B" w14:textId="77777777" w:rsidR="001241AE" w:rsidRPr="00DB5AAF" w:rsidRDefault="001241AE" w:rsidP="00126BEB">
            <w:pPr>
              <w:rPr>
                <w:rFonts w:ascii="Calibri" w:hAnsi="Calibri" w:cs="Calibri"/>
                <w:b/>
                <w:sz w:val="18"/>
                <w:szCs w:val="18"/>
              </w:rPr>
            </w:pPr>
          </w:p>
        </w:tc>
        <w:tc>
          <w:tcPr>
            <w:tcW w:w="653" w:type="dxa"/>
            <w:vAlign w:val="center"/>
          </w:tcPr>
          <w:p w14:paraId="5AA9D462" w14:textId="77777777" w:rsidR="001241AE" w:rsidRPr="00DB5AAF" w:rsidRDefault="001241AE" w:rsidP="00126BEB">
            <w:pPr>
              <w:rPr>
                <w:rFonts w:ascii="Calibri" w:hAnsi="Calibri" w:cs="Calibri"/>
                <w:b/>
                <w:sz w:val="18"/>
                <w:szCs w:val="18"/>
              </w:rPr>
            </w:pPr>
          </w:p>
        </w:tc>
      </w:tr>
      <w:tr w:rsidR="001241AE" w:rsidRPr="00C75BEC" w14:paraId="6AF75D1A" w14:textId="77777777" w:rsidTr="001241AE">
        <w:trPr>
          <w:jc w:val="center"/>
        </w:trPr>
        <w:tc>
          <w:tcPr>
            <w:tcW w:w="5129" w:type="dxa"/>
            <w:vAlign w:val="center"/>
          </w:tcPr>
          <w:p w14:paraId="0BED41B6" w14:textId="77777777" w:rsidR="00F91105" w:rsidRPr="00F91105" w:rsidRDefault="00F91105" w:rsidP="00F91105">
            <w:pPr>
              <w:jc w:val="both"/>
              <w:rPr>
                <w:rFonts w:ascii="Calibri" w:hAnsi="Calibri" w:cs="Calibri"/>
                <w:b/>
                <w:sz w:val="18"/>
                <w:szCs w:val="18"/>
              </w:rPr>
            </w:pPr>
            <w:r w:rsidRPr="00F91105">
              <w:rPr>
                <w:rFonts w:ascii="Calibri" w:hAnsi="Calibri" w:cs="Calibri"/>
                <w:b/>
                <w:sz w:val="18"/>
                <w:szCs w:val="18"/>
              </w:rPr>
              <w:lastRenderedPageBreak/>
              <w:t xml:space="preserve">MULTAS </w:t>
            </w:r>
          </w:p>
          <w:p w14:paraId="27FE977E"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En caso de atraso, se aplicara una multa correspondiente al 1% (uno por ciento) del monto total del contrato por día de atraso, no debiendo exceder del 20 % (veinte por ciento).</w:t>
            </w:r>
          </w:p>
          <w:p w14:paraId="4B270D7E" w14:textId="6AA8AF13" w:rsidR="001241AE" w:rsidRPr="00DB5AAF" w:rsidRDefault="00F91105" w:rsidP="001241AE">
            <w:pPr>
              <w:jc w:val="both"/>
              <w:rPr>
                <w:rFonts w:ascii="Calibri" w:hAnsi="Calibri" w:cs="Calibri"/>
                <w:sz w:val="18"/>
                <w:szCs w:val="18"/>
              </w:rPr>
            </w:pPr>
            <w:r w:rsidRPr="00F91105">
              <w:rPr>
                <w:rFonts w:ascii="Calibri" w:hAnsi="Calibri" w:cs="Calibri"/>
                <w:sz w:val="18"/>
                <w:szCs w:val="18"/>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c>
          <w:tcPr>
            <w:tcW w:w="2515" w:type="dxa"/>
            <w:vAlign w:val="center"/>
          </w:tcPr>
          <w:p w14:paraId="343D7E34" w14:textId="77777777" w:rsidR="001241AE" w:rsidRPr="00DB5AAF" w:rsidRDefault="001241AE" w:rsidP="00126BEB">
            <w:pPr>
              <w:rPr>
                <w:rFonts w:ascii="Calibri" w:hAnsi="Calibri" w:cs="Calibri"/>
                <w:b/>
                <w:sz w:val="18"/>
                <w:szCs w:val="18"/>
              </w:rPr>
            </w:pPr>
          </w:p>
        </w:tc>
        <w:tc>
          <w:tcPr>
            <w:tcW w:w="451" w:type="dxa"/>
            <w:vAlign w:val="center"/>
          </w:tcPr>
          <w:p w14:paraId="361F6C27" w14:textId="77777777" w:rsidR="001241AE" w:rsidRPr="00DB5AAF" w:rsidRDefault="001241AE" w:rsidP="00126BEB">
            <w:pPr>
              <w:rPr>
                <w:rFonts w:ascii="Calibri" w:hAnsi="Calibri" w:cs="Calibri"/>
                <w:b/>
                <w:sz w:val="18"/>
                <w:szCs w:val="18"/>
              </w:rPr>
            </w:pPr>
          </w:p>
        </w:tc>
        <w:tc>
          <w:tcPr>
            <w:tcW w:w="431" w:type="dxa"/>
            <w:vAlign w:val="center"/>
          </w:tcPr>
          <w:p w14:paraId="6E84F725" w14:textId="77777777" w:rsidR="001241AE" w:rsidRPr="00DB5AAF" w:rsidRDefault="001241AE" w:rsidP="00126BEB">
            <w:pPr>
              <w:rPr>
                <w:rFonts w:ascii="Calibri" w:hAnsi="Calibri" w:cs="Calibri"/>
                <w:b/>
                <w:sz w:val="18"/>
                <w:szCs w:val="18"/>
              </w:rPr>
            </w:pPr>
          </w:p>
        </w:tc>
        <w:tc>
          <w:tcPr>
            <w:tcW w:w="653" w:type="dxa"/>
            <w:vAlign w:val="center"/>
          </w:tcPr>
          <w:p w14:paraId="7E0A449E" w14:textId="77777777" w:rsidR="001241AE" w:rsidRPr="00DB5AAF" w:rsidRDefault="001241AE" w:rsidP="00126BEB">
            <w:pPr>
              <w:rPr>
                <w:rFonts w:ascii="Calibri" w:hAnsi="Calibri" w:cs="Calibri"/>
                <w:b/>
                <w:sz w:val="18"/>
                <w:szCs w:val="18"/>
              </w:rPr>
            </w:pPr>
          </w:p>
        </w:tc>
      </w:tr>
      <w:tr w:rsidR="00F91105" w:rsidRPr="00C75BEC" w14:paraId="09E2F5CD" w14:textId="77777777" w:rsidTr="001241AE">
        <w:trPr>
          <w:jc w:val="center"/>
        </w:trPr>
        <w:tc>
          <w:tcPr>
            <w:tcW w:w="5129" w:type="dxa"/>
            <w:vAlign w:val="center"/>
          </w:tcPr>
          <w:p w14:paraId="67E13975" w14:textId="77777777" w:rsidR="00F91105" w:rsidRPr="00F91105" w:rsidRDefault="00F91105" w:rsidP="00F91105">
            <w:pPr>
              <w:jc w:val="both"/>
              <w:rPr>
                <w:rFonts w:ascii="Calibri" w:hAnsi="Calibri" w:cs="Calibri"/>
                <w:b/>
                <w:sz w:val="18"/>
                <w:szCs w:val="18"/>
              </w:rPr>
            </w:pPr>
            <w:r w:rsidRPr="00F91105">
              <w:rPr>
                <w:rFonts w:ascii="Calibri" w:hAnsi="Calibri" w:cs="Calibri"/>
                <w:b/>
                <w:sz w:val="18"/>
                <w:szCs w:val="18"/>
              </w:rPr>
              <w:t xml:space="preserve">GARANTÍA TÉCNICA </w:t>
            </w:r>
          </w:p>
          <w:p w14:paraId="2376680E"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Para los ítems 1, 3 y 4 el proveedor de los bienes, deberá presentar las garantías por (1) año como mínimo expedidas por el fabricante y proveedor de los bienes.</w:t>
            </w:r>
          </w:p>
          <w:p w14:paraId="7EC35060"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14:paraId="6C80AAA2"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El periodo de garantía se contabilizara a partir de la fecha en la que se otorgue la conformidad de recepción del bien u otra aplicable al objeto de la contratación.</w:t>
            </w:r>
          </w:p>
          <w:p w14:paraId="584B0E8D" w14:textId="029767D6" w:rsidR="00F91105" w:rsidRPr="00DB5AAF" w:rsidRDefault="00F91105" w:rsidP="001241AE">
            <w:pPr>
              <w:jc w:val="both"/>
              <w:rPr>
                <w:rFonts w:ascii="Calibri" w:hAnsi="Calibri" w:cs="Calibri"/>
                <w:sz w:val="18"/>
                <w:szCs w:val="18"/>
              </w:rPr>
            </w:pPr>
            <w:r w:rsidRPr="00F91105">
              <w:rPr>
                <w:rFonts w:ascii="Calibri" w:hAnsi="Calibri" w:cs="Calibri"/>
                <w:sz w:val="18"/>
                <w:szCs w:val="18"/>
              </w:rPr>
              <w:t>El proveedor de los bienes deberá entregar la certificación emitida de fábrica que acredite la calidad de los bienes.</w:t>
            </w:r>
          </w:p>
        </w:tc>
        <w:tc>
          <w:tcPr>
            <w:tcW w:w="2515" w:type="dxa"/>
            <w:vAlign w:val="center"/>
          </w:tcPr>
          <w:p w14:paraId="527A0F0A" w14:textId="77777777" w:rsidR="00F91105" w:rsidRPr="00DB5AAF" w:rsidRDefault="00F91105" w:rsidP="00126BEB">
            <w:pPr>
              <w:rPr>
                <w:rFonts w:ascii="Calibri" w:hAnsi="Calibri" w:cs="Calibri"/>
                <w:b/>
                <w:sz w:val="18"/>
                <w:szCs w:val="18"/>
              </w:rPr>
            </w:pPr>
          </w:p>
        </w:tc>
        <w:tc>
          <w:tcPr>
            <w:tcW w:w="451" w:type="dxa"/>
            <w:vAlign w:val="center"/>
          </w:tcPr>
          <w:p w14:paraId="2F9FC7FA" w14:textId="77777777" w:rsidR="00F91105" w:rsidRPr="00DB5AAF" w:rsidRDefault="00F91105" w:rsidP="00126BEB">
            <w:pPr>
              <w:rPr>
                <w:rFonts w:ascii="Calibri" w:hAnsi="Calibri" w:cs="Calibri"/>
                <w:b/>
                <w:sz w:val="18"/>
                <w:szCs w:val="18"/>
              </w:rPr>
            </w:pPr>
          </w:p>
        </w:tc>
        <w:tc>
          <w:tcPr>
            <w:tcW w:w="431" w:type="dxa"/>
            <w:vAlign w:val="center"/>
          </w:tcPr>
          <w:p w14:paraId="1FC79764" w14:textId="77777777" w:rsidR="00F91105" w:rsidRPr="00DB5AAF" w:rsidRDefault="00F91105" w:rsidP="00126BEB">
            <w:pPr>
              <w:rPr>
                <w:rFonts w:ascii="Calibri" w:hAnsi="Calibri" w:cs="Calibri"/>
                <w:b/>
                <w:sz w:val="18"/>
                <w:szCs w:val="18"/>
              </w:rPr>
            </w:pPr>
          </w:p>
        </w:tc>
        <w:tc>
          <w:tcPr>
            <w:tcW w:w="653" w:type="dxa"/>
            <w:vAlign w:val="center"/>
          </w:tcPr>
          <w:p w14:paraId="47079B70" w14:textId="77777777" w:rsidR="00F91105" w:rsidRPr="00DB5AAF" w:rsidRDefault="00F91105" w:rsidP="00126BEB">
            <w:pPr>
              <w:rPr>
                <w:rFonts w:ascii="Calibri" w:hAnsi="Calibri" w:cs="Calibri"/>
                <w:b/>
                <w:sz w:val="18"/>
                <w:szCs w:val="18"/>
              </w:rPr>
            </w:pPr>
          </w:p>
        </w:tc>
      </w:tr>
      <w:tr w:rsidR="00F91105" w:rsidRPr="00C75BEC" w14:paraId="7DFC173B" w14:textId="77777777" w:rsidTr="001241AE">
        <w:trPr>
          <w:jc w:val="center"/>
        </w:trPr>
        <w:tc>
          <w:tcPr>
            <w:tcW w:w="5129" w:type="dxa"/>
            <w:vAlign w:val="center"/>
          </w:tcPr>
          <w:p w14:paraId="3E43878D" w14:textId="77777777" w:rsidR="00F91105" w:rsidRPr="00F91105" w:rsidRDefault="00F91105" w:rsidP="00F91105">
            <w:pPr>
              <w:jc w:val="both"/>
              <w:rPr>
                <w:rFonts w:ascii="Calibri" w:hAnsi="Calibri" w:cs="Calibri"/>
                <w:b/>
                <w:sz w:val="18"/>
                <w:szCs w:val="18"/>
              </w:rPr>
            </w:pPr>
            <w:r w:rsidRPr="00F91105">
              <w:rPr>
                <w:rFonts w:ascii="Calibri" w:hAnsi="Calibri" w:cs="Calibri"/>
                <w:b/>
                <w:sz w:val="18"/>
                <w:szCs w:val="18"/>
              </w:rPr>
              <w:t>FACTURACION</w:t>
            </w:r>
          </w:p>
          <w:p w14:paraId="3FB3FF65"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p>
          <w:p w14:paraId="421C4F2B" w14:textId="77777777" w:rsidR="00F91105" w:rsidRPr="00F91105" w:rsidRDefault="00F91105" w:rsidP="00F91105">
            <w:pPr>
              <w:jc w:val="both"/>
              <w:rPr>
                <w:rFonts w:ascii="Calibri" w:hAnsi="Calibri" w:cs="Calibri"/>
                <w:sz w:val="18"/>
                <w:szCs w:val="18"/>
              </w:rPr>
            </w:pPr>
            <w:r w:rsidRPr="00F91105">
              <w:rPr>
                <w:rFonts w:ascii="Calibri" w:hAnsi="Calibri" w:cs="Calibri"/>
                <w:sz w:val="18"/>
                <w:szCs w:val="18"/>
              </w:rPr>
              <w:t>Se deberá facturar al momento de la entrega de los bienes conforme lo establecido en el Contrato/Orden de Compra, sin deducir las multas ni otros cargos.</w:t>
            </w:r>
          </w:p>
          <w:p w14:paraId="62FC7257" w14:textId="0ECC0F26" w:rsidR="00F91105" w:rsidRPr="00DB5AAF" w:rsidRDefault="00F91105" w:rsidP="001241AE">
            <w:pPr>
              <w:jc w:val="both"/>
              <w:rPr>
                <w:rFonts w:ascii="Calibri" w:hAnsi="Calibri" w:cs="Calibri"/>
                <w:sz w:val="18"/>
                <w:szCs w:val="18"/>
              </w:rPr>
            </w:pPr>
            <w:r w:rsidRPr="00F91105">
              <w:rPr>
                <w:rFonts w:ascii="Calibri" w:hAnsi="Calibri"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2515" w:type="dxa"/>
            <w:vAlign w:val="center"/>
          </w:tcPr>
          <w:p w14:paraId="09BB6EA4" w14:textId="77777777" w:rsidR="00F91105" w:rsidRPr="00DB5AAF" w:rsidRDefault="00F91105" w:rsidP="00126BEB">
            <w:pPr>
              <w:rPr>
                <w:rFonts w:ascii="Calibri" w:hAnsi="Calibri" w:cs="Calibri"/>
                <w:b/>
                <w:sz w:val="18"/>
                <w:szCs w:val="18"/>
              </w:rPr>
            </w:pPr>
          </w:p>
        </w:tc>
        <w:tc>
          <w:tcPr>
            <w:tcW w:w="451" w:type="dxa"/>
            <w:vAlign w:val="center"/>
          </w:tcPr>
          <w:p w14:paraId="769046CB" w14:textId="77777777" w:rsidR="00F91105" w:rsidRPr="00DB5AAF" w:rsidRDefault="00F91105" w:rsidP="00126BEB">
            <w:pPr>
              <w:rPr>
                <w:rFonts w:ascii="Calibri" w:hAnsi="Calibri" w:cs="Calibri"/>
                <w:b/>
                <w:sz w:val="18"/>
                <w:szCs w:val="18"/>
              </w:rPr>
            </w:pPr>
          </w:p>
        </w:tc>
        <w:tc>
          <w:tcPr>
            <w:tcW w:w="431" w:type="dxa"/>
            <w:vAlign w:val="center"/>
          </w:tcPr>
          <w:p w14:paraId="17F8C2F3" w14:textId="77777777" w:rsidR="00F91105" w:rsidRPr="00DB5AAF" w:rsidRDefault="00F91105" w:rsidP="00126BEB">
            <w:pPr>
              <w:rPr>
                <w:rFonts w:ascii="Calibri" w:hAnsi="Calibri" w:cs="Calibri"/>
                <w:b/>
                <w:sz w:val="18"/>
                <w:szCs w:val="18"/>
              </w:rPr>
            </w:pPr>
          </w:p>
        </w:tc>
        <w:tc>
          <w:tcPr>
            <w:tcW w:w="653" w:type="dxa"/>
            <w:vAlign w:val="center"/>
          </w:tcPr>
          <w:p w14:paraId="3D5B98A7" w14:textId="77777777" w:rsidR="00F91105" w:rsidRPr="00DB5AAF" w:rsidRDefault="00F91105" w:rsidP="00126BEB">
            <w:pPr>
              <w:rPr>
                <w:rFonts w:ascii="Calibri" w:hAnsi="Calibri" w:cs="Calibri"/>
                <w:b/>
                <w:sz w:val="18"/>
                <w:szCs w:val="18"/>
              </w:rPr>
            </w:pPr>
          </w:p>
        </w:tc>
      </w:tr>
      <w:tr w:rsidR="00F91105" w:rsidRPr="00C75BEC" w14:paraId="7B2521AE" w14:textId="77777777" w:rsidTr="001241AE">
        <w:trPr>
          <w:jc w:val="center"/>
        </w:trPr>
        <w:tc>
          <w:tcPr>
            <w:tcW w:w="5129" w:type="dxa"/>
            <w:vAlign w:val="center"/>
          </w:tcPr>
          <w:p w14:paraId="438D94E2" w14:textId="77777777" w:rsidR="00F91105" w:rsidRPr="00F91105" w:rsidRDefault="00F91105" w:rsidP="00F91105">
            <w:pPr>
              <w:jc w:val="both"/>
              <w:rPr>
                <w:rFonts w:ascii="Calibri" w:hAnsi="Calibri" w:cs="Calibri"/>
                <w:b/>
                <w:sz w:val="18"/>
                <w:szCs w:val="18"/>
              </w:rPr>
            </w:pPr>
            <w:r w:rsidRPr="00F91105">
              <w:rPr>
                <w:rFonts w:ascii="Calibri" w:hAnsi="Calibri" w:cs="Calibri"/>
                <w:b/>
                <w:sz w:val="18"/>
                <w:szCs w:val="18"/>
              </w:rPr>
              <w:t>TRIBUTOS</w:t>
            </w:r>
          </w:p>
          <w:p w14:paraId="4B142719" w14:textId="68E5A585" w:rsidR="00F91105" w:rsidRPr="00DB5AAF" w:rsidRDefault="00F91105" w:rsidP="00F91105">
            <w:pPr>
              <w:jc w:val="both"/>
              <w:rPr>
                <w:rFonts w:ascii="Calibri" w:hAnsi="Calibri" w:cs="Calibri"/>
                <w:sz w:val="18"/>
                <w:szCs w:val="18"/>
              </w:rPr>
            </w:pPr>
            <w:r w:rsidRPr="00F91105">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tc>
        <w:tc>
          <w:tcPr>
            <w:tcW w:w="2515" w:type="dxa"/>
            <w:vAlign w:val="center"/>
          </w:tcPr>
          <w:p w14:paraId="5F2CBCE0" w14:textId="77777777" w:rsidR="00F91105" w:rsidRPr="00DB5AAF" w:rsidRDefault="00F91105" w:rsidP="00126BEB">
            <w:pPr>
              <w:rPr>
                <w:rFonts w:ascii="Calibri" w:hAnsi="Calibri" w:cs="Calibri"/>
                <w:b/>
                <w:sz w:val="18"/>
                <w:szCs w:val="18"/>
              </w:rPr>
            </w:pPr>
          </w:p>
        </w:tc>
        <w:tc>
          <w:tcPr>
            <w:tcW w:w="451" w:type="dxa"/>
            <w:vAlign w:val="center"/>
          </w:tcPr>
          <w:p w14:paraId="5256D290" w14:textId="77777777" w:rsidR="00F91105" w:rsidRPr="00DB5AAF" w:rsidRDefault="00F91105" w:rsidP="00126BEB">
            <w:pPr>
              <w:rPr>
                <w:rFonts w:ascii="Calibri" w:hAnsi="Calibri" w:cs="Calibri"/>
                <w:b/>
                <w:sz w:val="18"/>
                <w:szCs w:val="18"/>
              </w:rPr>
            </w:pPr>
          </w:p>
        </w:tc>
        <w:tc>
          <w:tcPr>
            <w:tcW w:w="431" w:type="dxa"/>
            <w:vAlign w:val="center"/>
          </w:tcPr>
          <w:p w14:paraId="67D8BB72" w14:textId="77777777" w:rsidR="00F91105" w:rsidRPr="00DB5AAF" w:rsidRDefault="00F91105" w:rsidP="00126BEB">
            <w:pPr>
              <w:rPr>
                <w:rFonts w:ascii="Calibri" w:hAnsi="Calibri" w:cs="Calibri"/>
                <w:b/>
                <w:sz w:val="18"/>
                <w:szCs w:val="18"/>
              </w:rPr>
            </w:pPr>
          </w:p>
        </w:tc>
        <w:tc>
          <w:tcPr>
            <w:tcW w:w="653" w:type="dxa"/>
            <w:vAlign w:val="center"/>
          </w:tcPr>
          <w:p w14:paraId="009BFC27" w14:textId="77777777" w:rsidR="00F91105" w:rsidRPr="00DB5AAF" w:rsidRDefault="00F91105" w:rsidP="00126BEB">
            <w:pPr>
              <w:rPr>
                <w:rFonts w:ascii="Calibri" w:hAnsi="Calibri" w:cs="Calibri"/>
                <w:b/>
                <w:sz w:val="18"/>
                <w:szCs w:val="18"/>
              </w:rPr>
            </w:pPr>
          </w:p>
        </w:tc>
      </w:tr>
    </w:tbl>
    <w:p w14:paraId="37685F71" w14:textId="77777777" w:rsidR="0013510E" w:rsidRPr="001241AE" w:rsidRDefault="0013510E" w:rsidP="0013510E">
      <w:pPr>
        <w:jc w:val="center"/>
        <w:rPr>
          <w:rFonts w:ascii="Calibri" w:hAnsi="Calibri" w:cs="Calibri"/>
          <w:b/>
          <w:sz w:val="18"/>
          <w:szCs w:val="18"/>
        </w:rPr>
      </w:pPr>
    </w:p>
    <w:p w14:paraId="3A223AA8" w14:textId="77777777" w:rsidR="0013510E" w:rsidRPr="001241AE" w:rsidRDefault="0013510E" w:rsidP="0013510E">
      <w:pPr>
        <w:jc w:val="center"/>
        <w:rPr>
          <w:rFonts w:ascii="Calibri" w:hAnsi="Calibri" w:cs="Calibri"/>
          <w:b/>
          <w:sz w:val="18"/>
          <w:szCs w:val="18"/>
        </w:rPr>
      </w:pPr>
    </w:p>
    <w:p w14:paraId="4E31193F" w14:textId="77777777" w:rsidR="0013510E" w:rsidRPr="001241AE" w:rsidRDefault="0013510E" w:rsidP="0013510E">
      <w:pPr>
        <w:jc w:val="center"/>
        <w:rPr>
          <w:rFonts w:ascii="Calibri" w:hAnsi="Calibri" w:cs="Calibri"/>
          <w:b/>
          <w:sz w:val="18"/>
          <w:szCs w:val="18"/>
        </w:rPr>
      </w:pPr>
    </w:p>
    <w:p w14:paraId="4CA25409" w14:textId="77777777" w:rsidR="0013510E" w:rsidRPr="001241AE" w:rsidRDefault="0013510E" w:rsidP="0013510E">
      <w:pPr>
        <w:jc w:val="both"/>
        <w:rPr>
          <w:rFonts w:asciiTheme="minorHAnsi" w:hAnsiTheme="minorHAnsi" w:cstheme="minorHAnsi"/>
          <w:b/>
          <w:sz w:val="22"/>
          <w:szCs w:val="22"/>
        </w:rPr>
      </w:pPr>
    </w:p>
    <w:p w14:paraId="0A7EC86C" w14:textId="77777777" w:rsidR="0013510E" w:rsidRPr="001241AE" w:rsidRDefault="0013510E" w:rsidP="0013510E">
      <w:pPr>
        <w:jc w:val="both"/>
        <w:rPr>
          <w:rFonts w:asciiTheme="minorHAnsi" w:hAnsiTheme="minorHAnsi" w:cstheme="minorHAnsi"/>
          <w:b/>
          <w:sz w:val="22"/>
          <w:szCs w:val="22"/>
        </w:rPr>
      </w:pPr>
    </w:p>
    <w:p w14:paraId="3CDB80F8" w14:textId="370A5D21" w:rsidR="00FE737B" w:rsidRDefault="00FE737B">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B4BD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67AD2B61" w14:textId="55478DEC" w:rsidR="00BD420D" w:rsidRPr="008A43D1" w:rsidRDefault="00FE737B" w:rsidP="00737468">
      <w:pPr>
        <w:jc w:val="center"/>
        <w:rPr>
          <w:rFonts w:asciiTheme="minorHAnsi" w:hAnsiTheme="minorHAnsi" w:cstheme="minorHAnsi"/>
          <w:b/>
          <w:bCs/>
          <w:sz w:val="22"/>
          <w:szCs w:val="22"/>
        </w:rPr>
      </w:pPr>
      <w:r>
        <w:rPr>
          <w:rFonts w:asciiTheme="minorHAnsi" w:hAnsiTheme="minorHAnsi" w:cstheme="minorHAnsi"/>
          <w:b/>
          <w:bCs/>
          <w:sz w:val="22"/>
          <w:szCs w:val="22"/>
        </w:rPr>
        <w:br w:type="page"/>
      </w:r>
      <w:r w:rsidR="00BD420D" w:rsidRPr="008A43D1">
        <w:rPr>
          <w:rFonts w:asciiTheme="minorHAnsi" w:hAnsiTheme="minorHAnsi" w:cstheme="minorHAnsi"/>
          <w:b/>
          <w:bCs/>
          <w:sz w:val="22"/>
          <w:szCs w:val="22"/>
        </w:rPr>
        <w:lastRenderedPageBreak/>
        <w:t>PARTE VI</w:t>
      </w:r>
      <w:r w:rsidR="00BD420D">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61A7C590" w14:textId="77777777" w:rsidR="0013222E" w:rsidRPr="0013222E" w:rsidRDefault="0013222E" w:rsidP="0013222E">
      <w:pPr>
        <w:spacing w:before="120" w:after="120"/>
        <w:jc w:val="right"/>
        <w:rPr>
          <w:rFonts w:ascii="Arial" w:hAnsi="Arial" w:cs="Arial"/>
          <w:b/>
          <w:lang w:val="es-BO" w:eastAsia="es-ES"/>
        </w:rPr>
      </w:pPr>
      <w:r w:rsidRPr="0013222E">
        <w:rPr>
          <w:rFonts w:ascii="Arial" w:hAnsi="Arial" w:cs="Arial"/>
          <w:b/>
          <w:lang w:val="es-BO" w:eastAsia="es-ES"/>
        </w:rPr>
        <w:t xml:space="preserve">CONTRATO YPFB/xxx: </w:t>
      </w:r>
      <w:r w:rsidRPr="0013222E">
        <w:rPr>
          <w:rFonts w:ascii="Arial" w:hAnsi="Arial" w:cs="Arial"/>
          <w:b/>
          <w:lang w:val="es-BO" w:eastAsia="es-ES"/>
        </w:rPr>
        <w:tab/>
      </w:r>
    </w:p>
    <w:p w14:paraId="7C531BD8" w14:textId="77777777" w:rsidR="0013222E" w:rsidRPr="0013222E" w:rsidRDefault="0013222E" w:rsidP="0013222E">
      <w:pPr>
        <w:spacing w:before="120" w:after="120"/>
        <w:ind w:left="4248"/>
        <w:rPr>
          <w:rFonts w:ascii="Arial" w:hAnsi="Arial" w:cs="Arial"/>
          <w:b/>
          <w:lang w:val="es-BO" w:eastAsia="es-ES"/>
        </w:rPr>
      </w:pPr>
    </w:p>
    <w:p w14:paraId="1B603B50"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lang w:val="es-BO" w:eastAsia="es-ES"/>
        </w:rPr>
        <w:t xml:space="preserve">                                                                            La Paz, </w:t>
      </w:r>
    </w:p>
    <w:p w14:paraId="55D019B1" w14:textId="77777777" w:rsidR="0013222E" w:rsidRPr="0013222E" w:rsidRDefault="0013222E" w:rsidP="0013222E">
      <w:pPr>
        <w:tabs>
          <w:tab w:val="left" w:pos="5103"/>
        </w:tabs>
        <w:spacing w:before="120" w:after="120"/>
        <w:jc w:val="center"/>
        <w:rPr>
          <w:rFonts w:ascii="Arial" w:hAnsi="Arial" w:cs="Arial"/>
          <w:b/>
          <w:lang w:val="es-BO" w:eastAsia="es-ES"/>
        </w:rPr>
      </w:pPr>
    </w:p>
    <w:p w14:paraId="2B768CE5" w14:textId="77777777" w:rsidR="0013222E" w:rsidRPr="0013222E" w:rsidRDefault="0013222E" w:rsidP="0013222E">
      <w:pPr>
        <w:ind w:left="567" w:right="476"/>
        <w:jc w:val="center"/>
        <w:rPr>
          <w:rFonts w:ascii="Arial" w:hAnsi="Arial" w:cs="Arial"/>
          <w:b/>
          <w:lang w:val="es-BO" w:eastAsia="es-ES"/>
        </w:rPr>
      </w:pPr>
      <w:r w:rsidRPr="0013222E">
        <w:rPr>
          <w:rFonts w:ascii="Arial" w:hAnsi="Arial" w:cs="Arial"/>
          <w:b/>
          <w:lang w:val="es-BO" w:eastAsia="es-ES"/>
        </w:rPr>
        <w:t xml:space="preserve">CONTRATO ADMINISTRATIVO PARA </w:t>
      </w:r>
      <w:proofErr w:type="spellStart"/>
      <w:r w:rsidRPr="0013222E">
        <w:rPr>
          <w:rFonts w:ascii="Arial" w:hAnsi="Arial" w:cs="Arial"/>
          <w:b/>
          <w:lang w:val="es-BO" w:eastAsia="es-ES"/>
        </w:rPr>
        <w:t>xxxxxxxxxxxxxxxxxxxxxxxxxx</w:t>
      </w:r>
      <w:proofErr w:type="spellEnd"/>
    </w:p>
    <w:p w14:paraId="7E07EEC0" w14:textId="77777777" w:rsidR="0013222E" w:rsidRPr="0013222E" w:rsidRDefault="0013222E" w:rsidP="0013222E">
      <w:pPr>
        <w:tabs>
          <w:tab w:val="left" w:pos="0"/>
        </w:tabs>
        <w:jc w:val="center"/>
        <w:rPr>
          <w:rFonts w:ascii="Arial" w:hAnsi="Arial" w:cs="Arial"/>
          <w:b/>
          <w:sz w:val="21"/>
          <w:szCs w:val="21"/>
          <w:lang w:val="es-BO" w:eastAsia="es-ES"/>
        </w:rPr>
      </w:pPr>
      <w:r w:rsidRPr="0013222E">
        <w:rPr>
          <w:rFonts w:ascii="Arial" w:hAnsi="Arial" w:cs="Arial"/>
          <w:b/>
          <w:lang w:val="es-BO" w:eastAsia="es-ES"/>
        </w:rPr>
        <w:t xml:space="preserve"> CÓDIGO: </w:t>
      </w:r>
      <w:proofErr w:type="spellStart"/>
      <w:r w:rsidRPr="0013222E">
        <w:rPr>
          <w:rFonts w:ascii="Arial" w:hAnsi="Arial" w:cs="Arial"/>
          <w:b/>
          <w:lang w:val="es-BO" w:eastAsia="es-ES"/>
        </w:rPr>
        <w:t>xxxxxxxxxxxxxxx</w:t>
      </w:r>
      <w:proofErr w:type="spellEnd"/>
    </w:p>
    <w:p w14:paraId="115F397C" w14:textId="77777777" w:rsidR="0013222E" w:rsidRPr="0013222E" w:rsidRDefault="0013222E" w:rsidP="0013222E">
      <w:pPr>
        <w:spacing w:before="120" w:after="120"/>
        <w:rPr>
          <w:rFonts w:ascii="Arial" w:hAnsi="Arial" w:cs="Arial"/>
          <w:b/>
          <w:lang w:val="es-BO" w:eastAsia="es-ES"/>
        </w:rPr>
      </w:pPr>
    </w:p>
    <w:p w14:paraId="0D2CF5BC"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u w:val="single"/>
          <w:lang w:val="es-BO" w:eastAsia="es-ES"/>
        </w:rPr>
        <w:t>PRIMERA. (PARTES CONTRATANTES)</w:t>
      </w:r>
    </w:p>
    <w:p w14:paraId="10DBDCCE" w14:textId="77777777" w:rsidR="0013222E" w:rsidRPr="0013222E" w:rsidRDefault="0013222E" w:rsidP="00971164">
      <w:pPr>
        <w:numPr>
          <w:ilvl w:val="1"/>
          <w:numId w:val="41"/>
        </w:numPr>
        <w:spacing w:before="120" w:after="120"/>
        <w:ind w:left="709" w:hanging="709"/>
        <w:contextualSpacing/>
        <w:jc w:val="both"/>
        <w:rPr>
          <w:rFonts w:ascii="Arial" w:hAnsi="Arial" w:cs="Arial"/>
          <w:lang w:val="es-BO" w:eastAsia="es-ES"/>
        </w:rPr>
      </w:pPr>
      <w:r w:rsidRPr="0013222E">
        <w:rPr>
          <w:rFonts w:ascii="Arial" w:hAnsi="Arial" w:cs="Arial"/>
          <w:b/>
          <w:lang w:val="es-BO" w:eastAsia="es-ES"/>
        </w:rPr>
        <w:t>YACIMIENTOS PETROLÍFEROS FISCALES BOLIVIANOS</w:t>
      </w:r>
      <w:r w:rsidRPr="0013222E">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13222E">
        <w:rPr>
          <w:rFonts w:ascii="Arial" w:hAnsi="Arial" w:cs="Arial"/>
          <w:b/>
          <w:lang w:val="es-BO" w:eastAsia="es-ES"/>
        </w:rPr>
        <w:t>ENTIDAD</w:t>
      </w:r>
      <w:r w:rsidRPr="0013222E">
        <w:rPr>
          <w:rFonts w:ascii="Arial" w:hAnsi="Arial" w:cs="Arial"/>
          <w:lang w:val="es-BO" w:eastAsia="es-ES"/>
        </w:rPr>
        <w:t xml:space="preserve">, </w:t>
      </w:r>
    </w:p>
    <w:p w14:paraId="5DB28474" w14:textId="77777777" w:rsidR="0013222E" w:rsidRPr="0013222E" w:rsidRDefault="0013222E" w:rsidP="0013222E">
      <w:pPr>
        <w:spacing w:before="120" w:after="120"/>
        <w:ind w:left="709"/>
        <w:contextualSpacing/>
        <w:jc w:val="both"/>
        <w:rPr>
          <w:rFonts w:ascii="Arial" w:hAnsi="Arial" w:cs="Arial"/>
          <w:i/>
          <w:lang w:val="es-BO" w:eastAsia="es-ES"/>
        </w:rPr>
      </w:pPr>
    </w:p>
    <w:p w14:paraId="24904A22" w14:textId="77777777" w:rsidR="0013222E" w:rsidRPr="0013222E" w:rsidRDefault="0013222E" w:rsidP="00971164">
      <w:pPr>
        <w:numPr>
          <w:ilvl w:val="1"/>
          <w:numId w:val="41"/>
        </w:numPr>
        <w:spacing w:before="120" w:after="120"/>
        <w:ind w:left="709" w:hanging="709"/>
        <w:contextualSpacing/>
        <w:jc w:val="both"/>
        <w:rPr>
          <w:rFonts w:ascii="Arial" w:hAnsi="Arial" w:cs="Arial"/>
          <w:lang w:val="es-ES_tradnl" w:eastAsia="es-ES"/>
        </w:rPr>
      </w:pPr>
      <w:proofErr w:type="spellStart"/>
      <w:r w:rsidRPr="0013222E">
        <w:rPr>
          <w:rFonts w:ascii="Arial" w:hAnsi="Arial" w:cs="Arial"/>
          <w:b/>
          <w:lang w:val="es-BO" w:eastAsia="es-ES"/>
        </w:rPr>
        <w:t>xxxxxxxxxxxxxxx</w:t>
      </w:r>
      <w:proofErr w:type="spellEnd"/>
      <w:r w:rsidRPr="0013222E">
        <w:rPr>
          <w:rFonts w:ascii="Arial" w:hAnsi="Arial" w:cs="Arial"/>
          <w:lang w:val="es-BO" w:eastAsia="es-ES"/>
        </w:rPr>
        <w:t xml:space="preserve">, empresa </w:t>
      </w:r>
      <w:proofErr w:type="spellStart"/>
      <w:r w:rsidRPr="0013222E">
        <w:rPr>
          <w:rFonts w:ascii="Arial" w:hAnsi="Arial" w:cs="Arial"/>
          <w:lang w:val="es-BO" w:eastAsia="es-ES"/>
        </w:rPr>
        <w:t>xxxxxxxxxxxxxxxx</w:t>
      </w:r>
      <w:proofErr w:type="spellEnd"/>
      <w:r w:rsidRPr="0013222E">
        <w:rPr>
          <w:rFonts w:ascii="Arial" w:hAnsi="Arial" w:cs="Arial"/>
          <w:lang w:val="es-BO" w:eastAsia="es-ES"/>
        </w:rPr>
        <w:t xml:space="preserve"> </w:t>
      </w:r>
      <w:r w:rsidRPr="0013222E">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13222E">
        <w:rPr>
          <w:rFonts w:ascii="Arial" w:hAnsi="Arial" w:cs="Arial"/>
          <w:lang w:val="es-ES_tradnl" w:eastAsia="es-ES"/>
        </w:rPr>
        <w:t>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 Número de Identificación Tributaria (NIT) </w:t>
      </w:r>
      <w:proofErr w:type="spellStart"/>
      <w:r w:rsidRPr="0013222E">
        <w:rPr>
          <w:rFonts w:ascii="Arial" w:hAnsi="Arial" w:cs="Arial"/>
          <w:lang w:val="es-ES_tradnl" w:eastAsia="es-ES"/>
        </w:rPr>
        <w:t>xxxxxxxxxx</w:t>
      </w:r>
      <w:proofErr w:type="spellEnd"/>
      <w:r w:rsidRPr="0013222E">
        <w:rPr>
          <w:rFonts w:ascii="Arial" w:hAnsi="Arial" w:cs="Arial"/>
          <w:lang w:val="es-ES_tradnl" w:eastAsia="es-ES"/>
        </w:rPr>
        <w:t xml:space="preserve">, con domicilio en </w:t>
      </w:r>
      <w:proofErr w:type="spellStart"/>
      <w:r w:rsidRPr="0013222E">
        <w:rPr>
          <w:rFonts w:ascii="Arial" w:hAnsi="Arial" w:cs="Arial"/>
          <w:lang w:val="es-ES_tradnl" w:eastAsia="es-ES"/>
        </w:rPr>
        <w:t>xxxxxxxxxxxxxxxxxxxxxxxxxxxxxxx</w:t>
      </w:r>
      <w:proofErr w:type="spellEnd"/>
      <w:r w:rsidRPr="0013222E">
        <w:rPr>
          <w:rFonts w:ascii="Arial" w:hAnsi="Arial" w:cs="Arial"/>
          <w:lang w:val="es-ES_tradnl" w:eastAsia="es-ES"/>
        </w:rPr>
        <w:t xml:space="preserve">, zona </w:t>
      </w: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de la ciudad de </w:t>
      </w:r>
      <w:proofErr w:type="spellStart"/>
      <w:r w:rsidRPr="0013222E">
        <w:rPr>
          <w:rFonts w:ascii="Arial" w:hAnsi="Arial" w:cs="Arial"/>
          <w:lang w:val="es-ES_tradnl" w:eastAsia="es-ES"/>
        </w:rPr>
        <w:t>xxxxxxxxxxx</w:t>
      </w:r>
      <w:proofErr w:type="spellEnd"/>
      <w:r w:rsidRPr="0013222E">
        <w:rPr>
          <w:rFonts w:ascii="Arial" w:hAnsi="Arial" w:cs="Arial"/>
          <w:lang w:val="es-ES_tradnl" w:eastAsia="es-ES"/>
        </w:rPr>
        <w:t xml:space="preserve">, Bolivia, representada legalmente por </w:t>
      </w:r>
      <w:proofErr w:type="spellStart"/>
      <w:r w:rsidRPr="0013222E">
        <w:rPr>
          <w:rFonts w:ascii="Arial" w:hAnsi="Arial" w:cs="Arial"/>
          <w:lang w:val="es-ES_tradnl" w:eastAsia="es-ES"/>
        </w:rPr>
        <w:t>xxxxxxxxxxxxxxxxxxxxxx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con Cédula de Identidad N° </w:t>
      </w:r>
      <w:proofErr w:type="spellStart"/>
      <w:r w:rsidRPr="0013222E">
        <w:rPr>
          <w:rFonts w:ascii="Arial" w:hAnsi="Arial" w:cs="Arial"/>
          <w:lang w:val="es-BO" w:eastAsia="es-ES"/>
        </w:rPr>
        <w:t>xxxxxxx</w:t>
      </w:r>
      <w:proofErr w:type="spellEnd"/>
      <w:r w:rsidRPr="0013222E">
        <w:rPr>
          <w:rFonts w:ascii="Arial" w:hAnsi="Arial" w:cs="Arial"/>
          <w:lang w:val="es-BO" w:eastAsia="es-ES"/>
        </w:rPr>
        <w:t xml:space="preserve"> expedida en </w:t>
      </w:r>
      <w:proofErr w:type="spellStart"/>
      <w:r w:rsidRPr="0013222E">
        <w:rPr>
          <w:rFonts w:ascii="Arial" w:hAnsi="Arial" w:cs="Arial"/>
          <w:lang w:val="es-BO" w:eastAsia="es-ES"/>
        </w:rPr>
        <w:t>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que en adelante se denominará el </w:t>
      </w:r>
      <w:r w:rsidRPr="0013222E">
        <w:rPr>
          <w:rFonts w:ascii="Arial" w:hAnsi="Arial" w:cs="Arial"/>
          <w:b/>
          <w:bCs/>
          <w:lang w:val="es-ES_tradnl" w:eastAsia="es-ES"/>
        </w:rPr>
        <w:t>PROVEEDOR</w:t>
      </w:r>
      <w:r w:rsidRPr="0013222E">
        <w:rPr>
          <w:rFonts w:ascii="Arial" w:hAnsi="Arial" w:cs="Arial"/>
          <w:lang w:val="es-BO" w:eastAsia="es-ES"/>
        </w:rPr>
        <w:t>.</w:t>
      </w:r>
    </w:p>
    <w:p w14:paraId="4E78B4B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Tanto la </w:t>
      </w:r>
      <w:r w:rsidRPr="0013222E">
        <w:rPr>
          <w:rFonts w:ascii="Arial" w:hAnsi="Arial" w:cs="Arial"/>
          <w:b/>
          <w:lang w:val="es-BO" w:eastAsia="es-ES"/>
        </w:rPr>
        <w:t>ENTIDAD</w:t>
      </w:r>
      <w:r w:rsidRPr="0013222E">
        <w:rPr>
          <w:rFonts w:ascii="Arial" w:hAnsi="Arial" w:cs="Arial"/>
          <w:lang w:val="es-BO" w:eastAsia="es-ES"/>
        </w:rPr>
        <w:t xml:space="preserve"> como el </w:t>
      </w:r>
      <w:r w:rsidRPr="0013222E">
        <w:rPr>
          <w:rFonts w:ascii="Arial" w:hAnsi="Arial" w:cs="Arial"/>
          <w:b/>
          <w:lang w:val="es-BO" w:eastAsia="es-ES"/>
        </w:rPr>
        <w:t>PROVEEDOR</w:t>
      </w:r>
      <w:r w:rsidRPr="0013222E">
        <w:rPr>
          <w:rFonts w:ascii="Arial" w:hAnsi="Arial" w:cs="Arial"/>
          <w:lang w:val="es-BO" w:eastAsia="es-ES"/>
        </w:rPr>
        <w:t xml:space="preserve"> podrán ser denominados individualmente e indistintamente como “Parte” o colectivamente “Partes”.</w:t>
      </w:r>
    </w:p>
    <w:p w14:paraId="07B9E3CB"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SEGUNDA.- (ANTECEDENTES LEGALES DEL CONTRATO) </w:t>
      </w:r>
    </w:p>
    <w:p w14:paraId="01649A46"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bCs/>
          <w:lang w:val="es-BO" w:eastAsia="es-ES"/>
        </w:rPr>
        <w:t xml:space="preserve">2.1. </w:t>
      </w:r>
      <w:r w:rsidRPr="0013222E">
        <w:rPr>
          <w:rFonts w:ascii="Arial" w:hAnsi="Arial" w:cs="Arial"/>
          <w:b/>
          <w:bCs/>
          <w:lang w:val="es-BO" w:eastAsia="es-ES"/>
        </w:rPr>
        <w:tab/>
      </w:r>
      <w:r w:rsidRPr="0013222E">
        <w:rPr>
          <w:rFonts w:ascii="Arial" w:hAnsi="Arial" w:cs="Arial"/>
          <w:lang w:val="es-BO" w:eastAsia="es-ES"/>
        </w:rPr>
        <w:t>La</w:t>
      </w:r>
      <w:r w:rsidRPr="0013222E">
        <w:rPr>
          <w:rFonts w:ascii="Arial" w:hAnsi="Arial" w:cs="Arial"/>
          <w:b/>
          <w:lang w:val="es-BO" w:eastAsia="es-ES"/>
        </w:rPr>
        <w:t xml:space="preserve"> ENTIDAD </w:t>
      </w:r>
      <w:r w:rsidRPr="0013222E">
        <w:rPr>
          <w:rFonts w:ascii="Arial" w:hAnsi="Arial" w:cs="Arial"/>
          <w:lang w:val="es-BO" w:eastAsia="es-ES"/>
        </w:rPr>
        <w:t xml:space="preserve">mediante la modalidad de contratación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xml:space="preserve"> con código de proceso 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0B7F1366" w14:textId="77777777" w:rsidR="0013222E" w:rsidRPr="0013222E" w:rsidRDefault="0013222E" w:rsidP="0013222E">
      <w:pPr>
        <w:spacing w:before="120" w:after="120"/>
        <w:ind w:left="709" w:hanging="709"/>
        <w:jc w:val="both"/>
        <w:rPr>
          <w:rFonts w:ascii="Arial" w:hAnsi="Arial" w:cs="Arial"/>
          <w:bCs/>
          <w:lang w:val="es-BO" w:eastAsia="es-ES"/>
        </w:rPr>
      </w:pPr>
      <w:r w:rsidRPr="0013222E">
        <w:rPr>
          <w:rFonts w:ascii="Arial" w:hAnsi="Arial" w:cs="Arial"/>
          <w:b/>
          <w:bCs/>
          <w:lang w:val="es-BO" w:eastAsia="es-ES"/>
        </w:rPr>
        <w:t>2.2.</w:t>
      </w:r>
      <w:r w:rsidRPr="0013222E">
        <w:rPr>
          <w:rFonts w:ascii="Arial" w:hAnsi="Arial" w:cs="Arial"/>
          <w:bCs/>
          <w:lang w:val="es-BO" w:eastAsia="es-ES"/>
        </w:rPr>
        <w:tab/>
        <w:t>Por su parte el</w:t>
      </w:r>
      <w:r w:rsidRPr="0013222E">
        <w:rPr>
          <w:rFonts w:ascii="Arial" w:hAnsi="Arial" w:cs="Arial"/>
          <w:b/>
          <w:bCs/>
          <w:lang w:val="es-BO" w:eastAsia="es-ES"/>
        </w:rPr>
        <w:t xml:space="preserve"> PROVEEDOR </w:t>
      </w:r>
      <w:r w:rsidRPr="0013222E">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517EABA" w14:textId="77777777" w:rsidR="0013222E" w:rsidRPr="0013222E" w:rsidRDefault="0013222E" w:rsidP="0013222E">
      <w:pPr>
        <w:spacing w:before="120" w:after="120"/>
        <w:rPr>
          <w:rFonts w:ascii="Arial" w:hAnsi="Arial" w:cs="Arial"/>
          <w:b/>
          <w:u w:val="single"/>
          <w:lang w:val="es-BO" w:eastAsia="es-ES"/>
        </w:rPr>
      </w:pPr>
      <w:r w:rsidRPr="0013222E">
        <w:rPr>
          <w:rFonts w:ascii="Arial" w:hAnsi="Arial" w:cs="Arial"/>
          <w:b/>
          <w:u w:val="single"/>
          <w:lang w:val="es-ES_tradnl" w:eastAsia="es-ES"/>
        </w:rPr>
        <w:t xml:space="preserve">TERCERA.- </w:t>
      </w:r>
      <w:r w:rsidRPr="0013222E">
        <w:rPr>
          <w:rFonts w:ascii="Arial" w:hAnsi="Arial" w:cs="Arial"/>
          <w:b/>
          <w:u w:val="single"/>
          <w:lang w:val="es-BO" w:eastAsia="es-ES"/>
        </w:rPr>
        <w:t>(DISPOSICIONES GENERALES)</w:t>
      </w:r>
    </w:p>
    <w:p w14:paraId="2194A92B"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3.1.</w:t>
      </w:r>
      <w:r w:rsidRPr="0013222E">
        <w:rPr>
          <w:rFonts w:ascii="Arial" w:hAnsi="Arial" w:cs="Arial"/>
          <w:b/>
          <w:lang w:val="es-BO" w:eastAsia="es-ES"/>
        </w:rPr>
        <w:tab/>
        <w:t>Definiciones:</w:t>
      </w:r>
      <w:r w:rsidRPr="0013222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13222E" w:rsidRPr="0013222E" w14:paraId="0DCA444A" w14:textId="77777777" w:rsidTr="00DC147F">
        <w:tc>
          <w:tcPr>
            <w:tcW w:w="2522" w:type="dxa"/>
          </w:tcPr>
          <w:p w14:paraId="5F2A8C4E"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Adquisición:</w:t>
            </w:r>
          </w:p>
          <w:p w14:paraId="7E557EEF" w14:textId="77777777" w:rsidR="0013222E" w:rsidRPr="0013222E" w:rsidRDefault="0013222E" w:rsidP="0013222E">
            <w:pPr>
              <w:rPr>
                <w:rFonts w:ascii="Arial" w:hAnsi="Arial" w:cs="Arial"/>
                <w:sz w:val="20"/>
                <w:lang w:eastAsia="es-ES"/>
              </w:rPr>
            </w:pPr>
          </w:p>
        </w:tc>
        <w:tc>
          <w:tcPr>
            <w:tcW w:w="6237" w:type="dxa"/>
          </w:tcPr>
          <w:p w14:paraId="30F3A33E"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Significa la compra de odorante para gas natural, que será entregada por el </w:t>
            </w:r>
            <w:r w:rsidRPr="0013222E">
              <w:rPr>
                <w:rFonts w:ascii="Arial" w:hAnsi="Arial" w:cs="Arial"/>
                <w:b/>
                <w:sz w:val="20"/>
                <w:lang w:eastAsia="es-ES"/>
              </w:rPr>
              <w:t>PROVEEDOR</w:t>
            </w:r>
            <w:r w:rsidRPr="0013222E">
              <w:rPr>
                <w:rFonts w:ascii="Arial" w:hAnsi="Arial" w:cs="Arial"/>
                <w:sz w:val="20"/>
                <w:lang w:eastAsia="es-ES"/>
              </w:rPr>
              <w:t xml:space="preserve"> a favor de la </w:t>
            </w:r>
            <w:r w:rsidRPr="0013222E">
              <w:rPr>
                <w:rFonts w:ascii="Arial" w:hAnsi="Arial" w:cs="Arial"/>
                <w:b/>
                <w:sz w:val="20"/>
                <w:lang w:eastAsia="es-ES"/>
              </w:rPr>
              <w:t>ENTIDAD</w:t>
            </w:r>
            <w:r w:rsidRPr="0013222E">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13222E" w:rsidRPr="0013222E" w14:paraId="64582DF6" w14:textId="77777777" w:rsidTr="00DC147F">
        <w:tc>
          <w:tcPr>
            <w:tcW w:w="2522" w:type="dxa"/>
          </w:tcPr>
          <w:p w14:paraId="23AA784B"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lastRenderedPageBreak/>
              <w:t>Contrato:</w:t>
            </w:r>
          </w:p>
        </w:tc>
        <w:tc>
          <w:tcPr>
            <w:tcW w:w="6237" w:type="dxa"/>
          </w:tcPr>
          <w:p w14:paraId="5DD58B91"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Es el presente documento celebrado entre las Partes, junto con todos los anexos que forman parte integrante del mismo.</w:t>
            </w:r>
          </w:p>
        </w:tc>
      </w:tr>
      <w:tr w:rsidR="0013222E" w:rsidRPr="0013222E" w14:paraId="6D2B54C1" w14:textId="77777777" w:rsidTr="00DC147F">
        <w:tc>
          <w:tcPr>
            <w:tcW w:w="2522" w:type="dxa"/>
          </w:tcPr>
          <w:p w14:paraId="25E832FA"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Comité de Recepción:</w:t>
            </w:r>
          </w:p>
        </w:tc>
        <w:tc>
          <w:tcPr>
            <w:tcW w:w="6237" w:type="dxa"/>
          </w:tcPr>
          <w:p w14:paraId="57F856EB"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Son las personas designadas por la </w:t>
            </w:r>
            <w:r w:rsidRPr="0013222E">
              <w:rPr>
                <w:rFonts w:ascii="Arial" w:hAnsi="Arial" w:cs="Arial"/>
                <w:b/>
                <w:sz w:val="20"/>
                <w:lang w:eastAsia="es-ES"/>
              </w:rPr>
              <w:t>ENTIDAD</w:t>
            </w:r>
            <w:r w:rsidRPr="0013222E">
              <w:rPr>
                <w:rFonts w:ascii="Arial" w:hAnsi="Arial" w:cs="Arial"/>
                <w:sz w:val="20"/>
                <w:lang w:eastAsia="es-ES"/>
              </w:rPr>
              <w:t xml:space="preserve">, quienes serán responsables de la verificación y recepción de la </w:t>
            </w:r>
            <w:r w:rsidRPr="0013222E">
              <w:rPr>
                <w:rFonts w:ascii="Arial" w:hAnsi="Arial" w:cs="Arial"/>
                <w:sz w:val="20"/>
                <w:lang w:val="es-ES_tradnl" w:eastAsia="es-ES"/>
              </w:rPr>
              <w:t>Adquisición</w:t>
            </w:r>
            <w:r w:rsidRPr="0013222E">
              <w:rPr>
                <w:rFonts w:ascii="Arial" w:hAnsi="Arial" w:cs="Arial"/>
                <w:sz w:val="20"/>
                <w:lang w:eastAsia="es-ES"/>
              </w:rPr>
              <w:t xml:space="preserve"> a ser entregada por el </w:t>
            </w:r>
            <w:r w:rsidRPr="0013222E">
              <w:rPr>
                <w:rFonts w:ascii="Arial" w:hAnsi="Arial" w:cs="Arial"/>
                <w:b/>
                <w:sz w:val="20"/>
                <w:lang w:eastAsia="es-ES"/>
              </w:rPr>
              <w:t>PROVEEDOR</w:t>
            </w:r>
            <w:r w:rsidRPr="0013222E">
              <w:rPr>
                <w:rFonts w:ascii="Arial" w:hAnsi="Arial" w:cs="Arial"/>
                <w:sz w:val="20"/>
                <w:lang w:eastAsia="es-ES"/>
              </w:rPr>
              <w:t>, conforme lo establecido en el presente Contrato.</w:t>
            </w:r>
          </w:p>
        </w:tc>
      </w:tr>
      <w:tr w:rsidR="0013222E" w:rsidRPr="0013222E" w14:paraId="137926AA" w14:textId="77777777" w:rsidTr="00DC147F">
        <w:tc>
          <w:tcPr>
            <w:tcW w:w="2522" w:type="dxa"/>
          </w:tcPr>
          <w:p w14:paraId="325F52B8"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Ley Aplicable:</w:t>
            </w:r>
            <w:r w:rsidRPr="0013222E">
              <w:rPr>
                <w:rFonts w:ascii="Arial" w:hAnsi="Arial" w:cs="Arial"/>
                <w:sz w:val="20"/>
                <w:lang w:eastAsia="es-ES"/>
              </w:rPr>
              <w:tab/>
            </w:r>
          </w:p>
        </w:tc>
        <w:tc>
          <w:tcPr>
            <w:tcW w:w="6237" w:type="dxa"/>
          </w:tcPr>
          <w:p w14:paraId="0DF5382F"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Son las normas constitucionales, leyes, decretos supremos y toda otra disposición legal vigente y publicada en el Estado Plurinacional de Bolivia.</w:t>
            </w:r>
          </w:p>
        </w:tc>
      </w:tr>
      <w:tr w:rsidR="0013222E" w:rsidRPr="0013222E" w14:paraId="48772FF3" w14:textId="77777777" w:rsidTr="00DC147F">
        <w:tc>
          <w:tcPr>
            <w:tcW w:w="2522" w:type="dxa"/>
          </w:tcPr>
          <w:p w14:paraId="29CCF517"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Unidad Solicitante:</w:t>
            </w:r>
          </w:p>
        </w:tc>
        <w:tc>
          <w:tcPr>
            <w:tcW w:w="6237" w:type="dxa"/>
          </w:tcPr>
          <w:p w14:paraId="36E34913"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Es la Dirección de Operación y Mantenimiento de la Gerencia de Redes de Gas y Ductos de la </w:t>
            </w:r>
            <w:r w:rsidRPr="0013222E">
              <w:rPr>
                <w:rFonts w:ascii="Arial" w:hAnsi="Arial" w:cs="Arial"/>
                <w:b/>
                <w:sz w:val="20"/>
                <w:lang w:eastAsia="es-ES"/>
              </w:rPr>
              <w:t>ENTIDAD.</w:t>
            </w:r>
          </w:p>
        </w:tc>
      </w:tr>
    </w:tbl>
    <w:p w14:paraId="1F775326"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3.2. </w:t>
      </w:r>
      <w:r w:rsidRPr="0013222E">
        <w:rPr>
          <w:rFonts w:ascii="Arial" w:hAnsi="Arial" w:cs="Arial"/>
          <w:b/>
          <w:lang w:val="es-BO" w:eastAsia="es-ES"/>
        </w:rPr>
        <w:tab/>
        <w:t xml:space="preserve">Relación entre las Partes: </w:t>
      </w:r>
      <w:r w:rsidRPr="0013222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3222E">
        <w:rPr>
          <w:rFonts w:ascii="Arial" w:hAnsi="Arial" w:cs="Arial"/>
          <w:b/>
          <w:lang w:val="es-BO" w:eastAsia="es-ES"/>
        </w:rPr>
        <w:t>PROVEEDOR</w:t>
      </w:r>
      <w:r w:rsidRPr="0013222E">
        <w:rPr>
          <w:rFonts w:ascii="Arial" w:hAnsi="Arial" w:cs="Arial"/>
          <w:lang w:val="es-BO" w:eastAsia="es-ES"/>
        </w:rPr>
        <w:t>, quien será plenamente responsable por todos los aspectos relacionados con este Contrato y la Ley Aplicable.</w:t>
      </w:r>
    </w:p>
    <w:p w14:paraId="3FBD926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3.3.</w:t>
      </w:r>
      <w:r w:rsidRPr="0013222E">
        <w:rPr>
          <w:rFonts w:ascii="Arial" w:hAnsi="Arial" w:cs="Arial"/>
          <w:lang w:val="es-BO" w:eastAsia="es-ES"/>
        </w:rPr>
        <w:tab/>
      </w:r>
      <w:r w:rsidRPr="0013222E">
        <w:rPr>
          <w:rFonts w:ascii="Arial" w:hAnsi="Arial" w:cs="Arial"/>
          <w:b/>
          <w:lang w:val="es-BO" w:eastAsia="es-ES"/>
        </w:rPr>
        <w:t>Ley que rige el Contrato:</w:t>
      </w:r>
      <w:r w:rsidRPr="0013222E">
        <w:rPr>
          <w:rFonts w:ascii="Arial" w:hAnsi="Arial" w:cs="Arial"/>
          <w:lang w:val="es-BO" w:eastAsia="es-ES"/>
        </w:rPr>
        <w:t xml:space="preserve"> Este Contrato, su significado e interpretación y la relación que crea entre las Partes se regirá por Ley Aplicable.</w:t>
      </w:r>
    </w:p>
    <w:p w14:paraId="66A72D39"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3.4.</w:t>
      </w:r>
      <w:r w:rsidRPr="0013222E">
        <w:rPr>
          <w:rFonts w:ascii="Arial" w:hAnsi="Arial" w:cs="Arial"/>
          <w:lang w:val="es-BO" w:eastAsia="es-ES"/>
        </w:rPr>
        <w:tab/>
      </w:r>
      <w:r w:rsidRPr="0013222E">
        <w:rPr>
          <w:rFonts w:ascii="Arial" w:hAnsi="Arial" w:cs="Arial"/>
          <w:b/>
          <w:lang w:val="es-BO" w:eastAsia="es-ES"/>
        </w:rPr>
        <w:t xml:space="preserve">Idioma: </w:t>
      </w:r>
      <w:r w:rsidRPr="0013222E">
        <w:rPr>
          <w:rFonts w:ascii="Arial" w:hAnsi="Arial" w:cs="Arial"/>
          <w:lang w:val="es-BO" w:eastAsia="es-ES"/>
        </w:rPr>
        <w:t>Este Contrato se ha celebrado en castellano, idioma por el que se regirán obligatoriamente todas las materias relacionadas con el mismo o su interpretación.</w:t>
      </w:r>
    </w:p>
    <w:p w14:paraId="367EC471"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3.5.</w:t>
      </w:r>
      <w:r w:rsidRPr="0013222E">
        <w:rPr>
          <w:rFonts w:ascii="Arial" w:hAnsi="Arial" w:cs="Arial"/>
          <w:lang w:val="es-BO" w:eastAsia="es-ES"/>
        </w:rPr>
        <w:tab/>
      </w:r>
      <w:r w:rsidRPr="0013222E">
        <w:rPr>
          <w:rFonts w:ascii="Arial" w:hAnsi="Arial" w:cs="Arial"/>
          <w:b/>
          <w:lang w:val="es-BO" w:eastAsia="es-ES"/>
        </w:rPr>
        <w:t>Encabezamientos:</w:t>
      </w:r>
      <w:r w:rsidRPr="0013222E">
        <w:rPr>
          <w:rFonts w:ascii="Arial" w:hAnsi="Arial" w:cs="Arial"/>
          <w:lang w:val="es-BO" w:eastAsia="es-ES"/>
        </w:rPr>
        <w:t xml:space="preserve"> El contenido de este Contrato no se verá restringido, modificado o afectado por los encabezamientos.</w:t>
      </w:r>
    </w:p>
    <w:p w14:paraId="3842E9A2"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3.6.</w:t>
      </w:r>
      <w:r w:rsidRPr="0013222E">
        <w:rPr>
          <w:rFonts w:ascii="Arial" w:hAnsi="Arial" w:cs="Arial"/>
          <w:lang w:val="es-BO" w:eastAsia="es-ES"/>
        </w:rPr>
        <w:tab/>
      </w:r>
      <w:r w:rsidRPr="0013222E">
        <w:rPr>
          <w:rFonts w:ascii="Arial" w:hAnsi="Arial" w:cs="Arial"/>
          <w:b/>
          <w:lang w:val="es-BO" w:eastAsia="es-ES"/>
        </w:rPr>
        <w:t>Totalidad del acuerdo:</w:t>
      </w:r>
      <w:r w:rsidRPr="0013222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09C9BC"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3.7.</w:t>
      </w:r>
      <w:r w:rsidRPr="0013222E">
        <w:rPr>
          <w:rFonts w:ascii="Arial" w:hAnsi="Arial" w:cs="Arial"/>
          <w:lang w:val="es-BO" w:eastAsia="es-ES"/>
        </w:rPr>
        <w:tab/>
      </w:r>
      <w:r w:rsidRPr="0013222E">
        <w:rPr>
          <w:rFonts w:ascii="Arial" w:hAnsi="Arial" w:cs="Arial"/>
          <w:b/>
          <w:lang w:val="es-BO" w:eastAsia="es-ES"/>
        </w:rPr>
        <w:t>Plazos:</w:t>
      </w:r>
      <w:r w:rsidRPr="0013222E">
        <w:rPr>
          <w:rFonts w:ascii="Arial" w:hAnsi="Arial" w:cs="Arial"/>
          <w:lang w:val="es-BO" w:eastAsia="es-ES"/>
        </w:rPr>
        <w:t xml:space="preserve"> Todos los plazos establecidos en este Contrato y sus anexos se entenderán como días calendario, salvo indicación expresa en contrario.</w:t>
      </w:r>
    </w:p>
    <w:p w14:paraId="648D21F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3.8.</w:t>
      </w:r>
      <w:r w:rsidRPr="0013222E">
        <w:rPr>
          <w:rFonts w:ascii="Arial" w:hAnsi="Arial" w:cs="Arial"/>
          <w:lang w:val="es-BO" w:eastAsia="es-ES"/>
        </w:rPr>
        <w:tab/>
      </w:r>
      <w:r w:rsidRPr="0013222E">
        <w:rPr>
          <w:rFonts w:ascii="Arial" w:hAnsi="Arial" w:cs="Arial"/>
          <w:b/>
          <w:lang w:val="es-BO" w:eastAsia="es-ES"/>
        </w:rPr>
        <w:t>Mayúsculas:</w:t>
      </w:r>
      <w:r w:rsidRPr="0013222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155DC7F2"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bCs/>
          <w:lang w:val="es-BO" w:eastAsia="es-ES"/>
        </w:rPr>
        <w:t>3.9.</w:t>
      </w:r>
      <w:r w:rsidRPr="0013222E">
        <w:rPr>
          <w:rFonts w:ascii="Arial" w:hAnsi="Arial" w:cs="Arial"/>
          <w:b/>
          <w:bCs/>
          <w:lang w:val="es-BO" w:eastAsia="es-ES"/>
        </w:rPr>
        <w:tab/>
        <w:t xml:space="preserve">Discrepancias: </w:t>
      </w:r>
      <w:r w:rsidRPr="0013222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CC4B02" w14:textId="77777777" w:rsidR="0013222E" w:rsidRPr="0013222E" w:rsidRDefault="0013222E" w:rsidP="0013222E">
      <w:pPr>
        <w:spacing w:before="120" w:after="120"/>
        <w:ind w:left="709" w:hanging="709"/>
        <w:jc w:val="both"/>
        <w:rPr>
          <w:rFonts w:ascii="Arial" w:hAnsi="Arial" w:cs="Arial"/>
          <w:u w:val="single"/>
          <w:lang w:val="es-BO" w:eastAsia="es-ES"/>
        </w:rPr>
      </w:pPr>
      <w:r w:rsidRPr="0013222E">
        <w:rPr>
          <w:rFonts w:ascii="Arial" w:hAnsi="Arial" w:cs="Arial"/>
          <w:b/>
          <w:bCs/>
          <w:u w:val="single"/>
          <w:lang w:val="es-BO" w:eastAsia="es-ES"/>
        </w:rPr>
        <w:t>CUARTA.</w:t>
      </w:r>
      <w:r w:rsidRPr="0013222E">
        <w:rPr>
          <w:rFonts w:ascii="Arial" w:hAnsi="Arial" w:cs="Arial"/>
          <w:u w:val="single"/>
          <w:lang w:val="es-BO" w:eastAsia="es-ES"/>
        </w:rPr>
        <w:t xml:space="preserve">- </w:t>
      </w:r>
      <w:r w:rsidRPr="0013222E">
        <w:rPr>
          <w:rFonts w:ascii="Arial" w:hAnsi="Arial" w:cs="Arial"/>
          <w:b/>
          <w:u w:val="single"/>
          <w:lang w:val="es-BO" w:eastAsia="es-ES"/>
        </w:rPr>
        <w:t>(NATURALEZA DEL CONTRATO)</w:t>
      </w:r>
    </w:p>
    <w:p w14:paraId="3D66592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13222E">
        <w:rPr>
          <w:rFonts w:ascii="Arial" w:hAnsi="Arial" w:cs="Arial"/>
          <w:b/>
          <w:bCs/>
          <w:lang w:val="es-BO" w:eastAsia="es-ES"/>
        </w:rPr>
        <w:t>.</w:t>
      </w:r>
    </w:p>
    <w:p w14:paraId="1A7612D1"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QUINTA.- (DOCUMENTOS DEL CONTRATO)</w:t>
      </w:r>
    </w:p>
    <w:p w14:paraId="3EBCAED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8D7DC5" w14:textId="77777777" w:rsidR="0013222E" w:rsidRPr="0013222E" w:rsidRDefault="0013222E" w:rsidP="0013222E">
      <w:pPr>
        <w:spacing w:before="120" w:after="120"/>
        <w:ind w:left="2124" w:hanging="1131"/>
        <w:jc w:val="both"/>
        <w:rPr>
          <w:rFonts w:ascii="Arial" w:hAnsi="Arial" w:cs="Arial"/>
          <w:lang w:val="es-ES_tradnl" w:eastAsia="es-ES"/>
        </w:rPr>
      </w:pPr>
      <w:r w:rsidRPr="0013222E">
        <w:rPr>
          <w:rFonts w:ascii="Arial" w:hAnsi="Arial" w:cs="Arial"/>
          <w:lang w:val="es-ES_tradnl" w:eastAsia="es-ES"/>
        </w:rPr>
        <w:t>Anexo 1:</w:t>
      </w:r>
      <w:r w:rsidRPr="0013222E">
        <w:rPr>
          <w:rFonts w:ascii="Arial" w:hAnsi="Arial" w:cs="Arial"/>
          <w:lang w:val="es-ES_tradnl" w:eastAsia="es-ES"/>
        </w:rPr>
        <w:tab/>
        <w:t>Documento base de contratación, aclaraciones y enmiendas.</w:t>
      </w:r>
    </w:p>
    <w:p w14:paraId="3A1EE9D3"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2:</w:t>
      </w:r>
      <w:r w:rsidRPr="0013222E">
        <w:rPr>
          <w:rFonts w:ascii="Arial" w:hAnsi="Arial" w:cs="Arial"/>
          <w:lang w:val="es-ES_tradnl" w:eastAsia="es-ES"/>
        </w:rPr>
        <w:tab/>
        <w:t>Propuesta adjudicada (oferta técnica y oferta económica).</w:t>
      </w:r>
    </w:p>
    <w:p w14:paraId="4EFD15C6"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3:</w:t>
      </w:r>
      <w:r w:rsidRPr="0013222E">
        <w:rPr>
          <w:rFonts w:ascii="Arial" w:hAnsi="Arial" w:cs="Arial"/>
          <w:lang w:val="es-ES_tradnl" w:eastAsia="es-ES"/>
        </w:rPr>
        <w:tab/>
        <w:t>Nota expresa de adjudicación.</w:t>
      </w:r>
    </w:p>
    <w:p w14:paraId="5E3929C4"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4:</w:t>
      </w:r>
      <w:r w:rsidRPr="0013222E">
        <w:rPr>
          <w:rFonts w:ascii="Arial" w:hAnsi="Arial" w:cs="Arial"/>
          <w:lang w:val="es-ES_tradnl" w:eastAsia="es-ES"/>
        </w:rPr>
        <w:tab/>
        <w:t>Garantía.</w:t>
      </w:r>
    </w:p>
    <w:p w14:paraId="5204201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lastRenderedPageBreak/>
        <w:t xml:space="preserve">SEXTA.- (OBJETO DEL CONTRATO) </w:t>
      </w:r>
    </w:p>
    <w:p w14:paraId="034EFA2E"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El objeto del presente Contrato es la adquisición de accesorios para construcción de </w:t>
      </w:r>
      <w:proofErr w:type="spellStart"/>
      <w:r w:rsidRPr="0013222E">
        <w:rPr>
          <w:rFonts w:ascii="Arial" w:hAnsi="Arial" w:cs="Arial"/>
          <w:lang w:val="es-BO" w:eastAsia="es-ES"/>
        </w:rPr>
        <w:t>odorizadores</w:t>
      </w:r>
      <w:proofErr w:type="spellEnd"/>
      <w:r w:rsidRPr="0013222E">
        <w:rPr>
          <w:rFonts w:ascii="Arial" w:hAnsi="Arial" w:cs="Arial"/>
          <w:lang w:val="es-BO" w:eastAsia="es-ES"/>
        </w:rPr>
        <w:t xml:space="preserve">, suministrados por el </w:t>
      </w:r>
      <w:r w:rsidRPr="0013222E">
        <w:rPr>
          <w:rFonts w:ascii="Arial" w:hAnsi="Arial" w:cs="Arial"/>
          <w:b/>
          <w:lang w:val="es-BO" w:eastAsia="es-ES"/>
        </w:rPr>
        <w:t xml:space="preserve">PROVEEDOR </w:t>
      </w:r>
      <w:r w:rsidRPr="0013222E">
        <w:rPr>
          <w:rFonts w:ascii="Arial" w:hAnsi="Arial" w:cs="Arial"/>
          <w:lang w:val="es-BO" w:eastAsia="es-ES"/>
        </w:rPr>
        <w:t>con estricta y absoluta sujeción a este Contrato y en conformidad a los anexos que forman parte integrante e indivisible del presente Contrato.</w:t>
      </w:r>
    </w:p>
    <w:p w14:paraId="07E06D9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SÉPTIMA.- (VIGENCIA Y PLAZO DEL CONTRATO)</w:t>
      </w:r>
    </w:p>
    <w:p w14:paraId="47D7DF4B"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7.1. </w:t>
      </w:r>
      <w:r w:rsidRPr="0013222E">
        <w:rPr>
          <w:rFonts w:ascii="Arial" w:hAnsi="Arial" w:cs="Arial"/>
          <w:b/>
          <w:lang w:val="es-ES_tradnl" w:eastAsia="es-ES"/>
        </w:rPr>
        <w:tab/>
        <w:t>Vigencia:</w:t>
      </w:r>
    </w:p>
    <w:p w14:paraId="3F9E10A3"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El presente Contrato tendrá vigencia desde el día de su suscripción por ambas Partes hasta la emisión del acta de cierre de Contrato por parte de la</w:t>
      </w:r>
      <w:r w:rsidRPr="0013222E">
        <w:rPr>
          <w:rFonts w:ascii="Arial" w:hAnsi="Arial" w:cs="Arial"/>
          <w:b/>
          <w:lang w:val="es-ES_tradnl" w:eastAsia="es-ES"/>
        </w:rPr>
        <w:t xml:space="preserve"> ENTIDAD.</w:t>
      </w:r>
    </w:p>
    <w:p w14:paraId="2DF103F3"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7.2. </w:t>
      </w:r>
      <w:r w:rsidRPr="0013222E">
        <w:rPr>
          <w:rFonts w:ascii="Arial" w:hAnsi="Arial" w:cs="Arial"/>
          <w:b/>
          <w:lang w:val="es-ES_tradnl" w:eastAsia="es-ES"/>
        </w:rPr>
        <w:tab/>
        <w:t>Plazo:</w:t>
      </w:r>
    </w:p>
    <w:p w14:paraId="123146BD"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bCs/>
          <w:lang w:val="es-ES_tradnl" w:eastAsia="es-ES"/>
        </w:rPr>
        <w:t xml:space="preserve">PROVEEDOR </w:t>
      </w:r>
      <w:r w:rsidRPr="0013222E">
        <w:rPr>
          <w:rFonts w:ascii="Arial" w:hAnsi="Arial" w:cs="Arial"/>
          <w:lang w:val="es-ES_tradnl" w:eastAsia="es-ES"/>
        </w:rPr>
        <w:t>entregará la Adquisición en el plazo máximo de xxx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días calendario, computables a partir de la instrucción de la Unidad Solicitante.</w:t>
      </w:r>
    </w:p>
    <w:p w14:paraId="077382C0"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ES_tradnl" w:eastAsia="es-ES"/>
        </w:rPr>
        <w:t xml:space="preserve">OCTAVA.- </w:t>
      </w:r>
      <w:r w:rsidRPr="0013222E">
        <w:rPr>
          <w:rFonts w:ascii="Arial" w:hAnsi="Arial" w:cs="Arial"/>
          <w:b/>
          <w:u w:val="single"/>
          <w:lang w:val="es-BO" w:eastAsia="es-ES"/>
        </w:rPr>
        <w:t>(LUGAR DE ENTREGA)</w:t>
      </w:r>
    </w:p>
    <w:p w14:paraId="756BBB2A" w14:textId="77777777" w:rsidR="0013222E" w:rsidRPr="0013222E" w:rsidRDefault="0013222E" w:rsidP="0013222E">
      <w:pPr>
        <w:jc w:val="both"/>
        <w:rPr>
          <w:rFonts w:ascii="Arial" w:hAnsi="Arial" w:cs="Arial"/>
          <w:lang w:val="es-ES_tradnl" w:eastAsia="es-ES"/>
        </w:rPr>
      </w:pPr>
      <w:r w:rsidRPr="0013222E">
        <w:rPr>
          <w:rFonts w:ascii="Arial" w:hAnsi="Arial" w:cs="Arial"/>
          <w:lang w:val="es-BO" w:eastAsia="es-ES"/>
        </w:rPr>
        <w:t>El lugar</w:t>
      </w:r>
      <w:r w:rsidRPr="0013222E">
        <w:rPr>
          <w:rFonts w:ascii="Arial" w:hAnsi="Arial" w:cs="Arial"/>
          <w:lang w:val="es-ES_tradnl" w:eastAsia="es-ES"/>
        </w:rPr>
        <w:t xml:space="preserve"> de entrega de la Adquisición será en almacenes de la </w:t>
      </w:r>
      <w:r w:rsidRPr="0013222E">
        <w:rPr>
          <w:rFonts w:ascii="Arial" w:hAnsi="Arial" w:cs="Arial"/>
          <w:b/>
          <w:lang w:val="es-ES_tradnl" w:eastAsia="es-ES"/>
        </w:rPr>
        <w:t>ENTIDAD</w:t>
      </w:r>
      <w:r w:rsidRPr="0013222E">
        <w:rPr>
          <w:rFonts w:ascii="Arial" w:hAnsi="Arial" w:cs="Arial"/>
          <w:lang w:val="es-ES_tradnl" w:eastAsia="es-ES"/>
        </w:rPr>
        <w:t xml:space="preserve"> ubicado en la ciudad de Santa Cruz de la Sierra, en coordinación con el Comité de Recepción, de acuerdo al siguiente detalle:</w:t>
      </w:r>
    </w:p>
    <w:p w14:paraId="40F83C09" w14:textId="77777777" w:rsidR="0013222E" w:rsidRPr="0013222E" w:rsidRDefault="0013222E" w:rsidP="0013222E">
      <w:pPr>
        <w:jc w:val="both"/>
        <w:rPr>
          <w:rFonts w:ascii="Arial" w:hAnsi="Arial" w:cs="Arial"/>
          <w:lang w:val="es-ES_tradnl" w:eastAsia="es-ES"/>
        </w:rPr>
      </w:pPr>
    </w:p>
    <w:p w14:paraId="0E23EFD4" w14:textId="77777777" w:rsidR="0013222E" w:rsidRPr="0013222E" w:rsidRDefault="0013222E" w:rsidP="00971164">
      <w:pPr>
        <w:numPr>
          <w:ilvl w:val="0"/>
          <w:numId w:val="44"/>
        </w:numPr>
        <w:contextualSpacing/>
        <w:jc w:val="both"/>
        <w:rPr>
          <w:rFonts w:ascii="Arial" w:hAnsi="Arial" w:cs="Arial"/>
          <w:lang w:val="es-ES_tradnl" w:eastAsia="es-ES"/>
        </w:rPr>
      </w:pPr>
      <w:r w:rsidRPr="0013222E">
        <w:rPr>
          <w:rFonts w:ascii="Arial" w:hAnsi="Arial" w:cs="Arial"/>
          <w:lang w:val="es-ES_tradnl" w:eastAsia="es-ES"/>
        </w:rPr>
        <w:t xml:space="preserve">Almacenes YPFB ubicados en el Distrito de Redes de Gas Santa Cruz </w:t>
      </w:r>
    </w:p>
    <w:p w14:paraId="13B4413B" w14:textId="77777777" w:rsidR="0013222E" w:rsidRPr="0013222E" w:rsidRDefault="0013222E" w:rsidP="0013222E">
      <w:pPr>
        <w:ind w:left="720"/>
        <w:contextualSpacing/>
        <w:jc w:val="both"/>
        <w:rPr>
          <w:rFonts w:ascii="Arial" w:hAnsi="Arial" w:cs="Arial"/>
          <w:lang w:val="es-ES_tradnl" w:eastAsia="es-ES"/>
        </w:rPr>
      </w:pPr>
      <w:proofErr w:type="spellStart"/>
      <w:proofErr w:type="gramStart"/>
      <w:r w:rsidRPr="0013222E">
        <w:rPr>
          <w:rFonts w:ascii="Arial" w:hAnsi="Arial" w:cs="Arial"/>
          <w:lang w:val="es-ES_tradnl" w:eastAsia="es-ES"/>
        </w:rPr>
        <w:t>xxxxxxx</w:t>
      </w:r>
      <w:proofErr w:type="spellEnd"/>
      <w:proofErr w:type="gramEnd"/>
    </w:p>
    <w:p w14:paraId="0537242B"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(591-3) </w:t>
      </w:r>
      <w:proofErr w:type="spellStart"/>
      <w:r w:rsidRPr="0013222E">
        <w:rPr>
          <w:rFonts w:ascii="Arial" w:hAnsi="Arial" w:cs="Arial"/>
          <w:lang w:val="es-ES_tradnl" w:eastAsia="es-ES"/>
        </w:rPr>
        <w:t>xxxxxxxxxxxxxx</w:t>
      </w:r>
      <w:proofErr w:type="spellEnd"/>
    </w:p>
    <w:p w14:paraId="2F732DC9"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Santa Cruz de la Sierra - Santa Cruz </w:t>
      </w:r>
    </w:p>
    <w:p w14:paraId="70B03948" w14:textId="77777777" w:rsidR="0013222E" w:rsidRPr="0013222E" w:rsidRDefault="0013222E" w:rsidP="0013222E">
      <w:pPr>
        <w:jc w:val="both"/>
        <w:rPr>
          <w:rFonts w:ascii="Arial" w:hAnsi="Arial" w:cs="Arial"/>
          <w:b/>
          <w:u w:val="single"/>
          <w:lang w:val="es-ES_tradnl" w:eastAsia="es-ES"/>
        </w:rPr>
      </w:pPr>
    </w:p>
    <w:p w14:paraId="33926104" w14:textId="77777777" w:rsidR="0013222E" w:rsidRPr="0013222E" w:rsidRDefault="0013222E" w:rsidP="0013222E">
      <w:pPr>
        <w:jc w:val="both"/>
        <w:rPr>
          <w:rFonts w:ascii="Arial" w:hAnsi="Arial" w:cs="Arial"/>
          <w:b/>
          <w:u w:val="single"/>
          <w:lang w:val="es-ES_tradnl" w:eastAsia="es-ES"/>
        </w:rPr>
      </w:pPr>
      <w:r w:rsidRPr="0013222E">
        <w:rPr>
          <w:rFonts w:ascii="Arial" w:hAnsi="Arial" w:cs="Arial"/>
          <w:b/>
          <w:u w:val="single"/>
          <w:lang w:val="es-ES_tradnl" w:eastAsia="es-ES"/>
        </w:rPr>
        <w:t>NOVENA.- (MONTO DEL CONTRATO)</w:t>
      </w:r>
    </w:p>
    <w:p w14:paraId="11A092A0" w14:textId="77777777" w:rsidR="0013222E" w:rsidRPr="0013222E" w:rsidRDefault="0013222E" w:rsidP="0013222E">
      <w:pPr>
        <w:jc w:val="both"/>
        <w:rPr>
          <w:rFonts w:ascii="Arial" w:hAnsi="Arial" w:cs="Arial"/>
          <w:b/>
          <w:u w:val="single"/>
          <w:lang w:val="es-ES_tradnl" w:eastAsia="es-ES"/>
        </w:rPr>
      </w:pPr>
    </w:p>
    <w:p w14:paraId="5825B221" w14:textId="77777777" w:rsidR="0013222E" w:rsidRPr="0013222E" w:rsidRDefault="0013222E" w:rsidP="0013222E">
      <w:pPr>
        <w:jc w:val="both"/>
        <w:rPr>
          <w:rFonts w:ascii="Arial" w:hAnsi="Arial" w:cs="Arial"/>
          <w:lang w:val="es-BO" w:eastAsia="es-ES"/>
        </w:rPr>
      </w:pPr>
      <w:r w:rsidRPr="0013222E">
        <w:rPr>
          <w:rFonts w:ascii="Arial" w:hAnsi="Arial" w:cs="Arial"/>
          <w:lang w:val="es-BO" w:eastAsia="es-ES"/>
        </w:rPr>
        <w:t xml:space="preserve">El monto total propuesto y aceptado por las Partes </w:t>
      </w:r>
      <w:r w:rsidRPr="0013222E">
        <w:rPr>
          <w:rFonts w:ascii="Arial" w:hAnsi="Arial" w:cs="Arial"/>
          <w:lang w:val="es-ES_tradnl" w:eastAsia="es-ES"/>
        </w:rPr>
        <w:t>para la ejecución del objeto del presente Contrato</w:t>
      </w:r>
      <w:r w:rsidRPr="0013222E">
        <w:rPr>
          <w:rFonts w:ascii="Arial" w:hAnsi="Arial" w:cs="Arial"/>
          <w:lang w:val="es-BO" w:eastAsia="es-ES"/>
        </w:rPr>
        <w:t xml:space="preserve"> es de </w:t>
      </w:r>
      <w:proofErr w:type="spellStart"/>
      <w:r w:rsidRPr="0013222E">
        <w:rPr>
          <w:rFonts w:ascii="Arial" w:hAnsi="Arial" w:cs="Arial"/>
          <w:lang w:val="es-BO" w:eastAsia="es-ES"/>
        </w:rPr>
        <w:t>Bsxxxxxxxxxxxx</w:t>
      </w:r>
      <w:proofErr w:type="spellEnd"/>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r w:rsidRPr="0013222E">
        <w:rPr>
          <w:rFonts w:ascii="Arial" w:hAnsi="Arial" w:cs="Arial"/>
          <w:lang w:val="es-BO" w:eastAsia="es-ES"/>
        </w:rPr>
        <w:t xml:space="preserve"> 00/100 Bolivianos) de acuerdo al siguiente detalle de precios unitarios:</w:t>
      </w:r>
    </w:p>
    <w:p w14:paraId="392F8A0F" w14:textId="77777777" w:rsidR="0013222E" w:rsidRPr="0013222E" w:rsidRDefault="0013222E" w:rsidP="0013222E">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13222E" w:rsidRPr="0013222E" w14:paraId="384325B5" w14:textId="77777777" w:rsidTr="00DC147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FD034C4"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218542CF"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1060BF91"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AA1D246"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D0CB4E6"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UNITARIO</w:t>
            </w:r>
          </w:p>
          <w:p w14:paraId="4B84C3DB"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F5A7C67"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TOTAL</w:t>
            </w:r>
          </w:p>
          <w:p w14:paraId="0D635F13"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r>
      <w:tr w:rsidR="0013222E" w:rsidRPr="0013222E" w14:paraId="3775B892" w14:textId="77777777" w:rsidTr="00DC147F">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30A6760"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412C8074"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6348ACEB"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761EAEDA"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226C83A"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4DC0341"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r>
      <w:tr w:rsidR="0013222E" w:rsidRPr="0013222E" w14:paraId="10DAF9DA" w14:textId="77777777" w:rsidTr="00DC147F">
        <w:trPr>
          <w:trHeight w:val="289"/>
        </w:trPr>
        <w:tc>
          <w:tcPr>
            <w:tcW w:w="640" w:type="dxa"/>
            <w:tcBorders>
              <w:top w:val="single" w:sz="4" w:space="0" w:color="auto"/>
            </w:tcBorders>
            <w:shd w:val="clear" w:color="auto" w:fill="auto"/>
            <w:noWrap/>
            <w:vAlign w:val="center"/>
            <w:hideMark/>
          </w:tcPr>
          <w:p w14:paraId="3A367881"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56B9C0EF" w14:textId="77777777" w:rsidR="0013222E" w:rsidRPr="0013222E" w:rsidRDefault="0013222E" w:rsidP="0013222E">
            <w:pP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2F2B6306" w14:textId="77777777" w:rsidR="0013222E" w:rsidRPr="0013222E" w:rsidRDefault="0013222E" w:rsidP="0013222E">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E829A9F" w14:textId="77777777" w:rsidR="0013222E" w:rsidRPr="0013222E" w:rsidRDefault="0013222E" w:rsidP="0013222E">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9D80" w14:textId="77777777" w:rsidR="0013222E" w:rsidRPr="0013222E" w:rsidRDefault="0013222E" w:rsidP="0013222E">
            <w:pPr>
              <w:jc w:val="right"/>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F112C3D" w14:textId="77777777" w:rsidR="0013222E" w:rsidRPr="0013222E" w:rsidRDefault="0013222E" w:rsidP="0013222E">
            <w:pPr>
              <w:jc w:val="right"/>
              <w:rPr>
                <w:rFonts w:ascii="Arial" w:hAnsi="Arial" w:cs="Arial"/>
                <w:b/>
                <w:bCs/>
                <w:color w:val="000000"/>
                <w:sz w:val="18"/>
                <w:szCs w:val="18"/>
                <w:lang w:val="es-BO" w:eastAsia="es-BO"/>
              </w:rPr>
            </w:pPr>
            <w:proofErr w:type="spellStart"/>
            <w:r w:rsidRPr="0013222E">
              <w:rPr>
                <w:rFonts w:ascii="Arial" w:hAnsi="Arial" w:cs="Arial"/>
                <w:color w:val="000000"/>
                <w:sz w:val="18"/>
                <w:szCs w:val="18"/>
                <w:lang w:val="es-BO" w:eastAsia="es-BO"/>
              </w:rPr>
              <w:t>Xxxxxxxxxxxx</w:t>
            </w:r>
            <w:proofErr w:type="spellEnd"/>
          </w:p>
        </w:tc>
      </w:tr>
    </w:tbl>
    <w:p w14:paraId="3BAFE3EE" w14:textId="77777777" w:rsidR="0013222E" w:rsidRPr="0013222E" w:rsidRDefault="0013222E" w:rsidP="0013222E">
      <w:pPr>
        <w:jc w:val="both"/>
        <w:rPr>
          <w:rFonts w:ascii="Arial" w:hAnsi="Arial" w:cs="Arial"/>
          <w:lang w:val="es-ES_tradnl" w:eastAsia="es-ES"/>
        </w:rPr>
      </w:pPr>
    </w:p>
    <w:p w14:paraId="65C80317" w14:textId="77777777" w:rsidR="0013222E" w:rsidRPr="0013222E" w:rsidRDefault="0013222E" w:rsidP="0013222E">
      <w:pPr>
        <w:jc w:val="both"/>
        <w:rPr>
          <w:rFonts w:ascii="Arial" w:hAnsi="Arial" w:cs="Arial"/>
          <w:lang w:val="es-ES_tradnl" w:eastAsia="es-ES"/>
        </w:rPr>
      </w:pPr>
      <w:r w:rsidRPr="0013222E">
        <w:rPr>
          <w:rFonts w:ascii="Arial" w:hAnsi="Arial" w:cs="Arial"/>
          <w:lang w:val="es-ES_tradnl" w:eastAsia="es-ES"/>
        </w:rPr>
        <w:t xml:space="preserve">El precio o valor final de la Adquisición será el resultante de aplicar los precios unitarios de la propuesta adjudicada a las cantidades de la </w:t>
      </w:r>
      <w:r w:rsidRPr="0013222E">
        <w:rPr>
          <w:rFonts w:ascii="Arial" w:hAnsi="Arial" w:cs="Arial"/>
          <w:lang w:val="es-BO" w:eastAsia="es-ES"/>
        </w:rPr>
        <w:t>Adquisición</w:t>
      </w:r>
      <w:r w:rsidRPr="0013222E">
        <w:rPr>
          <w:rFonts w:ascii="Arial" w:hAnsi="Arial" w:cs="Arial"/>
          <w:lang w:val="es-ES_tradnl" w:eastAsia="es-ES"/>
        </w:rPr>
        <w:t xml:space="preserve"> efectiva y realmente provista.</w:t>
      </w:r>
    </w:p>
    <w:p w14:paraId="452B7D32" w14:textId="77777777" w:rsidR="0013222E" w:rsidRPr="0013222E" w:rsidRDefault="0013222E" w:rsidP="0013222E">
      <w:pPr>
        <w:widowControl w:val="0"/>
        <w:spacing w:before="120" w:after="120"/>
        <w:ind w:hanging="11"/>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3222E">
        <w:rPr>
          <w:rFonts w:ascii="Arial" w:hAnsi="Arial" w:cs="Arial"/>
          <w:b/>
          <w:lang w:val="es-ES_tradnl" w:eastAsia="es-ES"/>
        </w:rPr>
        <w:t>PROVEEDOR</w:t>
      </w:r>
      <w:r w:rsidRPr="0013222E">
        <w:rPr>
          <w:rFonts w:ascii="Arial" w:hAnsi="Arial" w:cs="Arial"/>
          <w:lang w:val="es-ES_tradnl" w:eastAsia="es-ES"/>
        </w:rPr>
        <w:t xml:space="preserve"> a título de revisión de precio o reembolso ni cualquier otro similar a la </w:t>
      </w:r>
      <w:r w:rsidRPr="0013222E">
        <w:rPr>
          <w:rFonts w:ascii="Arial" w:hAnsi="Arial" w:cs="Arial"/>
          <w:b/>
          <w:lang w:val="es-ES_tradnl" w:eastAsia="es-ES"/>
        </w:rPr>
        <w:t>ENTIDAD</w:t>
      </w:r>
      <w:r w:rsidRPr="0013222E">
        <w:rPr>
          <w:rFonts w:ascii="Arial" w:hAnsi="Arial" w:cs="Arial"/>
          <w:lang w:val="es-ES_tradnl" w:eastAsia="es-ES"/>
        </w:rPr>
        <w:t>.</w:t>
      </w:r>
    </w:p>
    <w:p w14:paraId="306EB9F6" w14:textId="77777777" w:rsidR="0013222E" w:rsidRPr="0013222E" w:rsidRDefault="0013222E" w:rsidP="0013222E">
      <w:pPr>
        <w:numPr>
          <w:ilvl w:val="1"/>
          <w:numId w:val="0"/>
        </w:numPr>
        <w:tabs>
          <w:tab w:val="num" w:pos="284"/>
        </w:tabs>
        <w:spacing w:before="120" w:after="120"/>
        <w:jc w:val="both"/>
        <w:rPr>
          <w:rFonts w:ascii="Arial" w:hAnsi="Arial" w:cs="Arial"/>
          <w:lang w:val="es-ES_tradnl" w:eastAsia="es-ES"/>
        </w:rPr>
      </w:pPr>
      <w:r w:rsidRPr="0013222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13222E">
        <w:rPr>
          <w:rFonts w:ascii="Arial" w:hAnsi="Arial" w:cs="Arial"/>
          <w:b/>
          <w:lang w:val="es-ES_tradnl" w:eastAsia="es-ES"/>
        </w:rPr>
        <w:t>ENTIDAD</w:t>
      </w:r>
      <w:r w:rsidRPr="0013222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2E0E132" w14:textId="77777777" w:rsidR="0013222E" w:rsidRPr="0013222E" w:rsidRDefault="0013222E" w:rsidP="0013222E">
      <w:pPr>
        <w:tabs>
          <w:tab w:val="left" w:pos="3255"/>
        </w:tabs>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(FORMA DE PAGO)</w:t>
      </w:r>
    </w:p>
    <w:p w14:paraId="282BF1F0"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t xml:space="preserve">El monto total del presente Contrato será pagado por la </w:t>
      </w:r>
      <w:r w:rsidRPr="0013222E">
        <w:rPr>
          <w:rFonts w:ascii="Arial" w:hAnsi="Arial" w:cs="Arial"/>
          <w:b/>
          <w:lang w:val="es-ES_tradnl" w:eastAsia="es-ES"/>
        </w:rPr>
        <w:t>ENTIDAD</w:t>
      </w:r>
      <w:r w:rsidRPr="0013222E">
        <w:rPr>
          <w:rFonts w:ascii="Arial" w:hAnsi="Arial" w:cs="Arial"/>
          <w:lang w:val="es-ES_tradnl" w:eastAsia="es-ES"/>
        </w:rPr>
        <w:t xml:space="preserve"> a favor del </w:t>
      </w:r>
      <w:r w:rsidRPr="0013222E">
        <w:rPr>
          <w:rFonts w:ascii="Arial" w:hAnsi="Arial" w:cs="Arial"/>
          <w:b/>
          <w:lang w:val="es-ES_tradnl" w:eastAsia="es-ES"/>
        </w:rPr>
        <w:t>PROVEEDOR,</w:t>
      </w:r>
      <w:r w:rsidRPr="0013222E">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38ED558F"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El pago se realizará vía sistema integrado de gestión y modernización administrativa (SIGEP) en moneda nacional (bolivianos), debiendo el </w:t>
      </w:r>
      <w:r w:rsidRPr="0013222E">
        <w:rPr>
          <w:rFonts w:ascii="Arial" w:hAnsi="Arial" w:cs="Arial"/>
          <w:b/>
          <w:lang w:val="es-ES_tradnl" w:eastAsia="es-ES"/>
        </w:rPr>
        <w:t>PROVEEDOR</w:t>
      </w:r>
      <w:r w:rsidRPr="0013222E">
        <w:rPr>
          <w:rFonts w:ascii="Arial" w:hAnsi="Arial" w:cs="Arial"/>
          <w:lang w:val="es-ES_tradnl" w:eastAsia="es-ES"/>
        </w:rPr>
        <w:t xml:space="preserve"> presentar la siguiente documentación para pago:</w:t>
      </w:r>
    </w:p>
    <w:p w14:paraId="03F832D5" w14:textId="77777777" w:rsidR="0013222E" w:rsidRPr="0013222E" w:rsidRDefault="0013222E" w:rsidP="00971164">
      <w:pPr>
        <w:numPr>
          <w:ilvl w:val="0"/>
          <w:numId w:val="43"/>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Solicitud de pago.</w:t>
      </w:r>
    </w:p>
    <w:p w14:paraId="63C2CDB9" w14:textId="77777777" w:rsidR="0013222E" w:rsidRPr="0013222E" w:rsidRDefault="0013222E" w:rsidP="00971164">
      <w:pPr>
        <w:numPr>
          <w:ilvl w:val="0"/>
          <w:numId w:val="43"/>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Factura original.</w:t>
      </w:r>
    </w:p>
    <w:p w14:paraId="435B22D3" w14:textId="77777777" w:rsidR="0013222E" w:rsidRPr="0013222E" w:rsidRDefault="0013222E" w:rsidP="00971164">
      <w:pPr>
        <w:numPr>
          <w:ilvl w:val="0"/>
          <w:numId w:val="43"/>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registro sistema integrado de gestión y modernización administrativa (SIGEP).</w:t>
      </w:r>
    </w:p>
    <w:p w14:paraId="1A53D2B8" w14:textId="77777777" w:rsidR="0013222E" w:rsidRPr="0013222E" w:rsidRDefault="0013222E" w:rsidP="00971164">
      <w:pPr>
        <w:numPr>
          <w:ilvl w:val="0"/>
          <w:numId w:val="43"/>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Cédula de identidad del representante legal.</w:t>
      </w:r>
    </w:p>
    <w:p w14:paraId="1CC79D0F" w14:textId="77777777" w:rsidR="0013222E" w:rsidRPr="0013222E" w:rsidRDefault="0013222E" w:rsidP="00971164">
      <w:pPr>
        <w:numPr>
          <w:ilvl w:val="0"/>
          <w:numId w:val="43"/>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número de identificación tributaria (NIT).</w:t>
      </w:r>
    </w:p>
    <w:p w14:paraId="30E1157A" w14:textId="77777777" w:rsidR="0013222E" w:rsidRPr="0013222E" w:rsidRDefault="0013222E" w:rsidP="0013222E">
      <w:pPr>
        <w:spacing w:before="120" w:after="120"/>
        <w:jc w:val="both"/>
        <w:rPr>
          <w:rFonts w:ascii="Arial" w:hAnsi="Arial" w:cs="Arial"/>
          <w:b/>
          <w:iCs/>
          <w:u w:val="single"/>
          <w:lang w:val="es-BO" w:eastAsia="es-ES"/>
        </w:rPr>
      </w:pPr>
      <w:r w:rsidRPr="0013222E">
        <w:rPr>
          <w:rFonts w:ascii="Arial" w:hAnsi="Arial" w:cs="Arial"/>
          <w:b/>
          <w:iCs/>
          <w:u w:val="single"/>
          <w:lang w:val="es-BO" w:eastAsia="es-ES"/>
        </w:rPr>
        <w:t>DÉCIMA PRIMERA.- (FACTURACIÓN)</w:t>
      </w:r>
    </w:p>
    <w:p w14:paraId="4601B8AB" w14:textId="77777777" w:rsidR="0013222E" w:rsidRPr="0013222E" w:rsidRDefault="0013222E" w:rsidP="0013222E">
      <w:pPr>
        <w:spacing w:before="120" w:after="120"/>
        <w:jc w:val="both"/>
        <w:rPr>
          <w:rFonts w:ascii="Arial" w:hAnsi="Arial" w:cs="Arial"/>
          <w:iCs/>
          <w:lang w:val="es-BO" w:eastAsia="es-ES"/>
        </w:rPr>
      </w:pPr>
      <w:r w:rsidRPr="0013222E">
        <w:rPr>
          <w:rFonts w:ascii="Arial" w:hAnsi="Arial" w:cs="Arial"/>
          <w:iCs/>
          <w:lang w:val="es-BO" w:eastAsia="es-ES"/>
        </w:rPr>
        <w:t xml:space="preserve">El </w:t>
      </w:r>
      <w:r w:rsidRPr="0013222E">
        <w:rPr>
          <w:rFonts w:ascii="Arial" w:hAnsi="Arial" w:cs="Arial"/>
          <w:b/>
          <w:iCs/>
          <w:lang w:val="es-BO" w:eastAsia="es-ES"/>
        </w:rPr>
        <w:t>PROVEEDOR</w:t>
      </w:r>
      <w:r w:rsidRPr="0013222E">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13222E">
        <w:rPr>
          <w:rFonts w:ascii="Arial" w:hAnsi="Arial" w:cs="Arial"/>
          <w:lang w:val="es-ES_tradnl" w:eastAsia="es-ES"/>
        </w:rPr>
        <w:t xml:space="preserve">Cuando se apliquen multas, las mismas serán deducidas del monto a pagar, no obstante el </w:t>
      </w:r>
      <w:r w:rsidRPr="0013222E">
        <w:rPr>
          <w:rFonts w:ascii="Arial" w:hAnsi="Arial" w:cs="Arial"/>
          <w:b/>
          <w:lang w:val="es-ES_tradnl" w:eastAsia="es-ES"/>
        </w:rPr>
        <w:t>PROVEEDOR</w:t>
      </w:r>
      <w:r w:rsidRPr="0013222E">
        <w:rPr>
          <w:rFonts w:ascii="Arial" w:hAnsi="Arial" w:cs="Arial"/>
          <w:lang w:val="es-ES_tradnl" w:eastAsia="es-ES"/>
        </w:rPr>
        <w:t xml:space="preserve"> deberá emitir la factura por el total.</w:t>
      </w:r>
    </w:p>
    <w:p w14:paraId="4B165FAC"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SEGUNDA.- (GARANTÍA)</w:t>
      </w:r>
    </w:p>
    <w:p w14:paraId="34612460" w14:textId="77777777" w:rsidR="0013222E" w:rsidRPr="0013222E" w:rsidRDefault="0013222E" w:rsidP="0013222E">
      <w:pPr>
        <w:spacing w:before="120" w:after="120"/>
        <w:ind w:left="709" w:hanging="709"/>
        <w:jc w:val="both"/>
        <w:rPr>
          <w:rFonts w:ascii="Arial" w:hAnsi="Arial" w:cs="Arial"/>
          <w:b/>
          <w:i/>
          <w:lang w:val="es-ES_tradnl" w:eastAsia="es-ES"/>
        </w:rPr>
      </w:pPr>
      <w:r w:rsidRPr="0013222E">
        <w:rPr>
          <w:rFonts w:ascii="Arial" w:hAnsi="Arial" w:cs="Arial"/>
          <w:b/>
          <w:lang w:val="es-ES_tradnl" w:eastAsia="es-ES"/>
        </w:rPr>
        <w:t>Garantía de cumplimiento de Contrato:</w:t>
      </w:r>
    </w:p>
    <w:p w14:paraId="0DBD370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xml:space="preserve">, emitida por </w:t>
      </w:r>
      <w:proofErr w:type="spellStart"/>
      <w:r w:rsidRPr="0013222E">
        <w:rPr>
          <w:rFonts w:ascii="Arial" w:hAnsi="Arial" w:cs="Arial"/>
          <w:lang w:val="es-ES_tradnl" w:eastAsia="es-ES"/>
        </w:rPr>
        <w:t>xxxxxxxxxxxxxxxx</w:t>
      </w:r>
      <w:proofErr w:type="spellEnd"/>
      <w:r w:rsidRPr="0013222E">
        <w:rPr>
          <w:rFonts w:ascii="Arial" w:hAnsi="Arial" w:cs="Arial"/>
          <w:lang w:val="es-ES_tradnl" w:eastAsia="es-ES"/>
        </w:rPr>
        <w:t xml:space="preserve">, con vigencia hasta el </w:t>
      </w:r>
      <w:proofErr w:type="spellStart"/>
      <w:r w:rsidRPr="0013222E">
        <w:rPr>
          <w:rFonts w:ascii="Arial" w:hAnsi="Arial" w:cs="Arial"/>
          <w:lang w:val="es-ES_tradnl" w:eastAsia="es-ES"/>
        </w:rPr>
        <w:t>xxxxxxxxxxx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consignando a Yacimientos Petrolíferos Fiscales Bolivianos como beneficiario, por la suma de </w:t>
      </w:r>
      <w:proofErr w:type="spellStart"/>
      <w:r w:rsidRPr="0013222E">
        <w:rPr>
          <w:rFonts w:ascii="Arial" w:hAnsi="Arial" w:cs="Arial"/>
          <w:lang w:val="es-ES_tradnl" w:eastAsia="es-ES"/>
        </w:rPr>
        <w:t>xxxxxxxxxxxx</w:t>
      </w:r>
      <w:proofErr w:type="spellEnd"/>
      <w:r w:rsidRPr="0013222E">
        <w:rPr>
          <w:rFonts w:ascii="Arial" w:hAnsi="Arial" w:cs="Arial"/>
          <w:lang w:val="es-ES_tradnl" w:eastAsia="es-ES"/>
        </w:rPr>
        <w:t xml:space="preserve"> (</w:t>
      </w:r>
      <w:proofErr w:type="spellStart"/>
      <w:r w:rsidRPr="0013222E">
        <w:rPr>
          <w:rFonts w:ascii="Arial" w:hAnsi="Arial" w:cs="Arial"/>
          <w:lang w:val="es-ES_tradnl" w:eastAsia="es-ES"/>
        </w:rPr>
        <w:t>xxxxxxxxxxxxx</w:t>
      </w:r>
      <w:proofErr w:type="spellEnd"/>
      <w:r w:rsidRPr="0013222E">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2EF45A83" w14:textId="77777777" w:rsidR="0013222E" w:rsidRPr="0013222E" w:rsidRDefault="0013222E" w:rsidP="0013222E">
      <w:pPr>
        <w:spacing w:before="120" w:after="120"/>
        <w:ind w:right="-7"/>
        <w:jc w:val="both"/>
        <w:outlineLvl w:val="1"/>
        <w:rPr>
          <w:rFonts w:ascii="Arial" w:hAnsi="Arial" w:cs="Arial"/>
          <w:lang w:val="es-BO" w:eastAsia="es-ES"/>
        </w:rPr>
      </w:pPr>
      <w:r w:rsidRPr="0013222E">
        <w:rPr>
          <w:rFonts w:ascii="Arial" w:hAnsi="Arial" w:cs="Arial"/>
          <w:lang w:val="es-BO" w:eastAsia="es-ES"/>
        </w:rPr>
        <w:t xml:space="preserve">Cualquier incumplimiento contractual en que incurra el </w:t>
      </w:r>
      <w:r w:rsidRPr="0013222E">
        <w:rPr>
          <w:rFonts w:ascii="Arial" w:hAnsi="Arial" w:cs="Arial"/>
          <w:b/>
          <w:lang w:val="es-BO" w:eastAsia="es-ES"/>
        </w:rPr>
        <w:t>PROVEEDOR</w:t>
      </w:r>
      <w:r w:rsidRPr="0013222E">
        <w:rPr>
          <w:rFonts w:ascii="Arial" w:hAnsi="Arial" w:cs="Arial"/>
          <w:lang w:val="es-BO" w:eastAsia="es-ES"/>
        </w:rPr>
        <w:t xml:space="preserve">, dará lugar a la ejecución de la póliza  antes mencionada en favor de la </w:t>
      </w:r>
      <w:r w:rsidRPr="0013222E">
        <w:rPr>
          <w:rFonts w:ascii="Arial" w:hAnsi="Arial" w:cs="Arial"/>
          <w:b/>
          <w:lang w:val="es-BO" w:eastAsia="es-ES"/>
        </w:rPr>
        <w:t>ENTIDAD</w:t>
      </w:r>
      <w:r w:rsidRPr="0013222E">
        <w:rPr>
          <w:rFonts w:ascii="Arial" w:hAnsi="Arial" w:cs="Arial"/>
          <w:lang w:val="es-BO" w:eastAsia="es-ES"/>
        </w:rPr>
        <w:t xml:space="preserve"> a su sólo requerimiento, sin necesidad de ningún trámite o acción judicial.</w:t>
      </w:r>
    </w:p>
    <w:p w14:paraId="6F41270F"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tiene la obligación de mantener actualizada la garantía de cumplimiento de Contrato, cuantas veces lo requiera la </w:t>
      </w:r>
      <w:r w:rsidRPr="0013222E">
        <w:rPr>
          <w:rFonts w:ascii="Arial" w:hAnsi="Arial" w:cs="Arial"/>
          <w:b/>
          <w:lang w:val="es-ES_tradnl" w:eastAsia="es-ES"/>
        </w:rPr>
        <w:t>ENTIDAD</w:t>
      </w:r>
      <w:r w:rsidRPr="0013222E">
        <w:rPr>
          <w:rFonts w:ascii="Arial" w:hAnsi="Arial" w:cs="Arial"/>
          <w:lang w:val="es-ES_tradnl" w:eastAsia="es-ES"/>
        </w:rPr>
        <w:t xml:space="preserve"> por razones justificadas.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13222E">
        <w:rPr>
          <w:rFonts w:ascii="Arial" w:hAnsi="Arial" w:cs="Arial"/>
          <w:b/>
          <w:lang w:val="es-ES_tradnl" w:eastAsia="es-ES"/>
        </w:rPr>
        <w:t>.</w:t>
      </w:r>
    </w:p>
    <w:p w14:paraId="318451A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DÉCIMA TERCERA.- (MOROSIDAD Y SUS PENALIDADES) </w:t>
      </w:r>
    </w:p>
    <w:p w14:paraId="3C3C459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Queda convenido entre las Partes, que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se obliga a cumplir con lo estipulado en las especificaciones técnicas y en la cláusula (Vigencia y Plazo del Contrato), caso contrario la </w:t>
      </w:r>
      <w:r w:rsidRPr="0013222E">
        <w:rPr>
          <w:rFonts w:ascii="Arial" w:hAnsi="Arial" w:cs="Arial"/>
          <w:b/>
          <w:lang w:val="es-ES_tradnl" w:eastAsia="es-ES"/>
        </w:rPr>
        <w:t>ENTIDAD</w:t>
      </w:r>
      <w:r w:rsidRPr="0013222E">
        <w:rPr>
          <w:rFonts w:ascii="Arial" w:hAnsi="Arial" w:cs="Arial"/>
          <w:lang w:val="es-ES_tradnl" w:eastAsia="es-ES"/>
        </w:rPr>
        <w:t xml:space="preserve"> aplicará una multa equivalente al 1% (uno por ciento) sobre el monto total del Contrato, por cada día calendario de retraso.</w:t>
      </w:r>
    </w:p>
    <w:p w14:paraId="6F474D6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De establecer la </w:t>
      </w:r>
      <w:r w:rsidRPr="0013222E">
        <w:rPr>
          <w:rFonts w:ascii="Arial" w:hAnsi="Arial" w:cs="Arial"/>
          <w:b/>
          <w:lang w:val="es-ES_tradnl" w:eastAsia="es-ES"/>
        </w:rPr>
        <w:t>ENTIDAD</w:t>
      </w:r>
      <w:r w:rsidRPr="0013222E">
        <w:rPr>
          <w:rFonts w:ascii="Arial" w:hAnsi="Arial" w:cs="Arial"/>
          <w:lang w:val="es-ES_tradnl" w:eastAsia="es-ES"/>
        </w:rPr>
        <w:t xml:space="preserve"> que por la aplicación de multas por mora se ha llegado al límite del 10% (diez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podrá iniciar el proceso de resolución del Contrato, conforme a lo estipulado en la cláusula (Terminación del Contrato).</w:t>
      </w:r>
    </w:p>
    <w:p w14:paraId="1D708F0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De establecer </w:t>
      </w: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BO" w:eastAsia="es-ES"/>
        </w:rPr>
        <w:t xml:space="preserve"> que por la aplicación de multas por mora se ha llegado al límite del 20% (veinte por ciento) del monto total del Contrato, la </w:t>
      </w:r>
      <w:r w:rsidRPr="0013222E">
        <w:rPr>
          <w:rFonts w:ascii="Arial" w:hAnsi="Arial" w:cs="Arial"/>
          <w:b/>
          <w:lang w:val="es-BO" w:eastAsia="es-ES"/>
        </w:rPr>
        <w:t>ENTIDAD</w:t>
      </w:r>
      <w:r w:rsidRPr="0013222E">
        <w:rPr>
          <w:rFonts w:ascii="Arial" w:hAnsi="Arial" w:cs="Arial"/>
          <w:lang w:val="es-BO" w:eastAsia="es-ES"/>
        </w:rPr>
        <w:t xml:space="preserve"> deberá iniciar el proceso de resolución del Contrato, conforme a lo estipulado en la cláusula (Terminación del Contrato).</w:t>
      </w:r>
    </w:p>
    <w:p w14:paraId="022BE513"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Las multas serán cobradas mediante descuentos establecidos expresamente por la </w:t>
      </w:r>
      <w:r w:rsidRPr="0013222E">
        <w:rPr>
          <w:rFonts w:ascii="Arial" w:hAnsi="Arial" w:cs="Arial"/>
          <w:b/>
          <w:bCs/>
          <w:lang w:val="es-BO" w:eastAsia="es-ES"/>
        </w:rPr>
        <w:t>ENTIDAD</w:t>
      </w:r>
      <w:r w:rsidRPr="0013222E">
        <w:rPr>
          <w:rFonts w:ascii="Arial" w:hAnsi="Arial" w:cs="Arial"/>
          <w:lang w:val="es-BO" w:eastAsia="es-ES"/>
        </w:rPr>
        <w:t>,</w:t>
      </w:r>
      <w:r w:rsidRPr="0013222E">
        <w:rPr>
          <w:rFonts w:ascii="Arial" w:hAnsi="Arial" w:cs="Arial"/>
          <w:lang w:val="es-ES_tradnl" w:eastAsia="es-ES"/>
        </w:rPr>
        <w:t xml:space="preserve"> con base en el informe específico y documentado</w:t>
      </w:r>
      <w:r w:rsidRPr="0013222E">
        <w:rPr>
          <w:rFonts w:ascii="Arial" w:hAnsi="Arial" w:cs="Arial"/>
          <w:lang w:val="es-BO" w:eastAsia="es-ES"/>
        </w:rPr>
        <w:t xml:space="preserve"> del pago o liquidación final, sin perjuicio de que </w:t>
      </w: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68FFC21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BO" w:eastAsia="es-ES"/>
        </w:rPr>
        <w:t>DÉCIMA CUARTA.- (NOTIFICACIONES)</w:t>
      </w:r>
    </w:p>
    <w:p w14:paraId="36C61BC4" w14:textId="77777777" w:rsidR="0013222E" w:rsidRPr="0013222E" w:rsidRDefault="0013222E" w:rsidP="0013222E">
      <w:pPr>
        <w:widowControl w:val="0"/>
        <w:numPr>
          <w:ilvl w:val="1"/>
          <w:numId w:val="0"/>
        </w:numPr>
        <w:tabs>
          <w:tab w:val="num" w:pos="284"/>
        </w:tabs>
        <w:spacing w:before="120" w:after="120"/>
        <w:ind w:left="708" w:hanging="719"/>
        <w:jc w:val="both"/>
        <w:rPr>
          <w:rFonts w:ascii="Arial" w:hAnsi="Arial" w:cs="Arial"/>
          <w:lang w:val="es-ES_tradnl" w:eastAsia="es-ES"/>
        </w:rPr>
      </w:pPr>
      <w:r w:rsidRPr="0013222E">
        <w:rPr>
          <w:rFonts w:ascii="Arial" w:hAnsi="Arial" w:cs="Arial"/>
          <w:b/>
          <w:lang w:val="es-ES_tradnl" w:eastAsia="es-ES"/>
        </w:rPr>
        <w:t>14.1</w:t>
      </w:r>
      <w:r w:rsidRPr="0013222E">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w:t>
      </w:r>
      <w:r w:rsidRPr="0013222E">
        <w:rPr>
          <w:rFonts w:ascii="Arial" w:hAnsi="Arial" w:cs="Arial"/>
          <w:lang w:val="es-ES_tradnl" w:eastAsia="es-ES"/>
        </w:rPr>
        <w:lastRenderedPageBreak/>
        <w:t>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3222E" w:rsidRPr="0013222E" w14:paraId="12F5EE93" w14:textId="77777777" w:rsidTr="00DC147F">
        <w:trPr>
          <w:trHeight w:val="237"/>
        </w:trPr>
        <w:tc>
          <w:tcPr>
            <w:tcW w:w="4511" w:type="dxa"/>
            <w:tcBorders>
              <w:top w:val="single" w:sz="4" w:space="0" w:color="auto"/>
              <w:left w:val="single" w:sz="4" w:space="0" w:color="auto"/>
              <w:bottom w:val="single" w:sz="4" w:space="0" w:color="auto"/>
              <w:right w:val="single" w:sz="4" w:space="0" w:color="auto"/>
            </w:tcBorders>
          </w:tcPr>
          <w:p w14:paraId="69240126"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4CEB91"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CONTRATISTA</w:t>
            </w:r>
          </w:p>
        </w:tc>
      </w:tr>
      <w:tr w:rsidR="0013222E" w:rsidRPr="0013222E" w14:paraId="765A4C9F" w14:textId="77777777" w:rsidTr="00DC147F">
        <w:trPr>
          <w:trHeight w:val="1505"/>
        </w:trPr>
        <w:tc>
          <w:tcPr>
            <w:tcW w:w="4511" w:type="dxa"/>
            <w:tcBorders>
              <w:top w:val="single" w:sz="4" w:space="0" w:color="auto"/>
              <w:left w:val="single" w:sz="4" w:space="0" w:color="auto"/>
              <w:bottom w:val="single" w:sz="4" w:space="0" w:color="auto"/>
              <w:right w:val="single" w:sz="4" w:space="0" w:color="auto"/>
            </w:tcBorders>
          </w:tcPr>
          <w:p w14:paraId="7FCE2928" w14:textId="77777777" w:rsidR="0013222E" w:rsidRPr="0013222E" w:rsidRDefault="0013222E" w:rsidP="0013222E">
            <w:pPr>
              <w:widowControl w:val="0"/>
              <w:jc w:val="both"/>
              <w:rPr>
                <w:rFonts w:ascii="Arial" w:hAnsi="Arial" w:cs="Arial"/>
                <w:lang w:val="es-ES_tradnl" w:eastAsia="es-ES"/>
              </w:rPr>
            </w:pPr>
            <w:r w:rsidRPr="0013222E">
              <w:rPr>
                <w:rFonts w:ascii="Arial" w:hAnsi="Arial" w:cs="Arial"/>
                <w:b/>
                <w:lang w:val="es-ES_tradnl" w:eastAsia="es-ES"/>
              </w:rPr>
              <w:t>Domicilio:</w:t>
            </w:r>
            <w:r w:rsidRPr="0013222E">
              <w:rPr>
                <w:rFonts w:ascii="Arial" w:hAnsi="Arial" w:cs="Arial"/>
                <w:lang w:val="es-ES_tradnl" w:eastAsia="es-ES"/>
              </w:rPr>
              <w:t xml:space="preserve"> </w:t>
            </w:r>
            <w:proofErr w:type="spellStart"/>
            <w:r w:rsidRPr="0013222E">
              <w:rPr>
                <w:rFonts w:ascii="Arial" w:hAnsi="Arial" w:cs="Arial"/>
                <w:lang w:val="es-BO" w:eastAsia="es-ES"/>
              </w:rPr>
              <w:t>xxxxxxxxxxxx</w:t>
            </w:r>
            <w:proofErr w:type="spellEnd"/>
          </w:p>
          <w:p w14:paraId="230DE6BC"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Telf.:</w:t>
            </w:r>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p>
          <w:p w14:paraId="67596FDE"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Cel.:</w:t>
            </w:r>
            <w:r w:rsidRPr="0013222E">
              <w:rPr>
                <w:rFonts w:ascii="Arial" w:hAnsi="Arial" w:cs="Arial"/>
                <w:lang w:val="es-BO" w:eastAsia="es-ES"/>
              </w:rPr>
              <w:t xml:space="preserve"> </w:t>
            </w:r>
            <w:proofErr w:type="spellStart"/>
            <w:r w:rsidRPr="0013222E">
              <w:rPr>
                <w:rFonts w:ascii="Arial" w:hAnsi="Arial" w:cs="Arial"/>
                <w:lang w:val="es-BO" w:eastAsia="es-ES"/>
              </w:rPr>
              <w:t>xxxxxxxxxxxxxxxx</w:t>
            </w:r>
            <w:proofErr w:type="spellEnd"/>
          </w:p>
          <w:p w14:paraId="6D2592FA"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E-mail:</w:t>
            </w:r>
            <w:r w:rsidRPr="0013222E">
              <w:rPr>
                <w:rFonts w:ascii="Arial" w:hAnsi="Arial" w:cs="Arial"/>
                <w:lang w:val="es-BO" w:eastAsia="es-ES"/>
              </w:rPr>
              <w:t xml:space="preserve"> </w:t>
            </w:r>
            <w:proofErr w:type="spellStart"/>
            <w:r w:rsidRPr="0013222E">
              <w:rPr>
                <w:rFonts w:ascii="Arial" w:hAnsi="Arial" w:cs="Arial"/>
                <w:lang w:val="es-BO" w:eastAsia="es-ES"/>
              </w:rPr>
              <w:t>xxxxxxxxxxxxxx</w:t>
            </w:r>
            <w:proofErr w:type="spellEnd"/>
          </w:p>
          <w:p w14:paraId="55848046" w14:textId="77777777" w:rsidR="0013222E" w:rsidRPr="0013222E" w:rsidRDefault="0013222E" w:rsidP="0013222E">
            <w:pPr>
              <w:widowControl w:val="0"/>
              <w:ind w:left="180" w:hanging="180"/>
              <w:jc w:val="both"/>
              <w:rPr>
                <w:rFonts w:ascii="Arial" w:hAnsi="Arial" w:cs="Arial"/>
                <w:lang w:val="es-BO" w:eastAsia="es-ES"/>
              </w:rPr>
            </w:pPr>
            <w:proofErr w:type="spellStart"/>
            <w:r w:rsidRPr="0013222E">
              <w:rPr>
                <w:rFonts w:ascii="Arial" w:hAnsi="Arial" w:cs="Arial"/>
                <w:b/>
                <w:lang w:val="es-BO" w:eastAsia="es-ES"/>
              </w:rPr>
              <w:t>Attn</w:t>
            </w:r>
            <w:proofErr w:type="spellEnd"/>
            <w:r w:rsidRPr="0013222E">
              <w:rPr>
                <w:rFonts w:ascii="Arial" w:hAnsi="Arial" w:cs="Arial"/>
                <w:b/>
                <w:lang w:val="es-BO" w:eastAsia="es-ES"/>
              </w:rPr>
              <w:t>.:</w:t>
            </w:r>
            <w:r w:rsidRPr="0013222E">
              <w:rPr>
                <w:rFonts w:ascii="Arial" w:hAnsi="Arial" w:cs="Arial"/>
                <w:lang w:val="es-BO" w:eastAsia="es-ES"/>
              </w:rPr>
              <w:t xml:space="preserve"> </w:t>
            </w:r>
            <w:proofErr w:type="spellStart"/>
            <w:r w:rsidRPr="0013222E">
              <w:rPr>
                <w:rFonts w:ascii="Arial" w:hAnsi="Arial" w:cs="Arial"/>
                <w:lang w:val="es-BO" w:eastAsia="es-ES"/>
              </w:rPr>
              <w:t>xxxxxxxxxxxxxxxxxx</w:t>
            </w:r>
            <w:proofErr w:type="spellEnd"/>
          </w:p>
          <w:p w14:paraId="5739D638" w14:textId="77777777" w:rsidR="0013222E" w:rsidRPr="0013222E" w:rsidRDefault="0013222E" w:rsidP="0013222E">
            <w:pPr>
              <w:widowControl w:val="0"/>
              <w:ind w:left="180" w:hanging="180"/>
              <w:jc w:val="both"/>
              <w:rPr>
                <w:rFonts w:ascii="Arial" w:hAnsi="Arial" w:cs="Arial"/>
                <w:lang w:val="es-ES_tradnl" w:eastAsia="es-ES"/>
              </w:rPr>
            </w:pP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0DC058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Domicilio: </w:t>
            </w:r>
            <w:proofErr w:type="spellStart"/>
            <w:r w:rsidRPr="0013222E">
              <w:rPr>
                <w:rFonts w:ascii="Arial" w:hAnsi="Arial" w:cs="Arial"/>
                <w:b/>
                <w:lang w:val="es-ES_tradnl" w:eastAsia="es-ES"/>
              </w:rPr>
              <w:t>xxxxxxxxxxxx</w:t>
            </w:r>
            <w:proofErr w:type="spellEnd"/>
            <w:r w:rsidRPr="0013222E">
              <w:rPr>
                <w:rFonts w:ascii="Arial" w:hAnsi="Arial" w:cs="Arial"/>
                <w:b/>
                <w:lang w:val="es-ES_tradnl" w:eastAsia="es-ES"/>
              </w:rPr>
              <w:t xml:space="preserve"> </w:t>
            </w:r>
          </w:p>
          <w:p w14:paraId="73CDB89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Telf.: </w:t>
            </w:r>
            <w:proofErr w:type="spellStart"/>
            <w:r w:rsidRPr="0013222E">
              <w:rPr>
                <w:rFonts w:ascii="Arial" w:hAnsi="Arial" w:cs="Arial"/>
                <w:b/>
                <w:lang w:val="es-ES_tradnl" w:eastAsia="es-ES"/>
              </w:rPr>
              <w:t>xxxxxxxxxxxx</w:t>
            </w:r>
            <w:proofErr w:type="spellEnd"/>
          </w:p>
          <w:p w14:paraId="362EF51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cel.: </w:t>
            </w:r>
            <w:proofErr w:type="spellStart"/>
            <w:r w:rsidRPr="0013222E">
              <w:rPr>
                <w:rFonts w:ascii="Arial" w:hAnsi="Arial" w:cs="Arial"/>
                <w:b/>
                <w:lang w:val="es-ES_tradnl" w:eastAsia="es-ES"/>
              </w:rPr>
              <w:t>xxxxxxxxxxxxx</w:t>
            </w:r>
            <w:proofErr w:type="spellEnd"/>
          </w:p>
          <w:p w14:paraId="427E0A0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E-mail: </w:t>
            </w:r>
            <w:proofErr w:type="spellStart"/>
            <w:r w:rsidRPr="0013222E">
              <w:rPr>
                <w:rFonts w:ascii="Arial" w:hAnsi="Arial" w:cs="Arial"/>
                <w:b/>
                <w:lang w:val="es-ES_tradnl" w:eastAsia="es-ES"/>
              </w:rPr>
              <w:t>xxxxxxxxxxxxxxxxxxx</w:t>
            </w:r>
            <w:proofErr w:type="spellEnd"/>
          </w:p>
          <w:p w14:paraId="785302EE" w14:textId="77777777" w:rsidR="0013222E" w:rsidRPr="0013222E" w:rsidRDefault="0013222E" w:rsidP="0013222E">
            <w:pPr>
              <w:widowControl w:val="0"/>
              <w:jc w:val="both"/>
              <w:rPr>
                <w:rFonts w:ascii="Arial" w:hAnsi="Arial" w:cs="Arial"/>
                <w:b/>
                <w:lang w:val="es-ES_tradnl" w:eastAsia="es-ES"/>
              </w:rPr>
            </w:pPr>
            <w:proofErr w:type="spellStart"/>
            <w:r w:rsidRPr="0013222E">
              <w:rPr>
                <w:rFonts w:ascii="Arial" w:hAnsi="Arial" w:cs="Arial"/>
                <w:b/>
                <w:lang w:val="es-ES_tradnl" w:eastAsia="es-ES"/>
              </w:rPr>
              <w:t>Attn</w:t>
            </w:r>
            <w:proofErr w:type="spellEnd"/>
            <w:r w:rsidRPr="0013222E">
              <w:rPr>
                <w:rFonts w:ascii="Arial" w:hAnsi="Arial" w:cs="Arial"/>
                <w:b/>
                <w:lang w:val="es-ES_tradnl" w:eastAsia="es-ES"/>
              </w:rPr>
              <w:t xml:space="preserve">.: </w:t>
            </w:r>
            <w:proofErr w:type="spellStart"/>
            <w:r w:rsidRPr="0013222E">
              <w:rPr>
                <w:rFonts w:ascii="Arial" w:hAnsi="Arial" w:cs="Arial"/>
                <w:b/>
                <w:lang w:val="es-ES_tradnl" w:eastAsia="es-ES"/>
              </w:rPr>
              <w:t>xxxxxxxxxxxxxxx</w:t>
            </w:r>
            <w:proofErr w:type="spellEnd"/>
          </w:p>
          <w:p w14:paraId="23A46F9B" w14:textId="77777777" w:rsidR="0013222E" w:rsidRPr="0013222E" w:rsidRDefault="0013222E" w:rsidP="0013222E">
            <w:pPr>
              <w:widowControl w:val="0"/>
              <w:jc w:val="both"/>
              <w:rPr>
                <w:rFonts w:ascii="Arial" w:hAnsi="Arial" w:cs="Arial"/>
                <w:lang w:val="es-ES_tradnl" w:eastAsia="es-ES"/>
              </w:rPr>
            </w:pPr>
            <w:proofErr w:type="spellStart"/>
            <w:r w:rsidRPr="0013222E">
              <w:rPr>
                <w:rFonts w:ascii="Arial" w:hAnsi="Arial" w:cs="Arial"/>
                <w:b/>
                <w:lang w:val="es-ES_tradnl" w:eastAsia="es-ES"/>
              </w:rPr>
              <w:t>xxxxxxx</w:t>
            </w:r>
            <w:proofErr w:type="spellEnd"/>
            <w:r w:rsidRPr="0013222E">
              <w:rPr>
                <w:rFonts w:ascii="Arial" w:hAnsi="Arial" w:cs="Arial"/>
                <w:b/>
                <w:lang w:val="es-ES_tradnl" w:eastAsia="es-ES"/>
              </w:rPr>
              <w:t xml:space="preserve"> – Bolivia</w:t>
            </w:r>
          </w:p>
        </w:tc>
      </w:tr>
    </w:tbl>
    <w:p w14:paraId="013A5C43" w14:textId="77777777" w:rsidR="0013222E" w:rsidRPr="0013222E" w:rsidRDefault="0013222E" w:rsidP="0013222E">
      <w:pPr>
        <w:widowControl w:val="0"/>
        <w:tabs>
          <w:tab w:val="num" w:pos="720"/>
        </w:tabs>
        <w:spacing w:before="120" w:after="120"/>
        <w:ind w:left="720" w:hanging="720"/>
        <w:jc w:val="both"/>
        <w:rPr>
          <w:rFonts w:ascii="Arial" w:hAnsi="Arial" w:cs="Arial"/>
          <w:b/>
          <w:lang w:val="es-ES_tradnl" w:eastAsia="es-ES"/>
        </w:rPr>
      </w:pPr>
    </w:p>
    <w:p w14:paraId="36F22A6A"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14.2</w:t>
      </w:r>
      <w:r w:rsidRPr="0013222E">
        <w:rPr>
          <w:rFonts w:ascii="Arial" w:hAnsi="Arial" w:cs="Arial"/>
          <w:lang w:val="es-ES_tradnl" w:eastAsia="es-ES"/>
        </w:rPr>
        <w:tab/>
        <w:t>Se considerará recibida la notificación o comunicación en la fecha y hora en que se haya realizado la entrega.</w:t>
      </w:r>
    </w:p>
    <w:p w14:paraId="03520791"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14.3</w:t>
      </w:r>
      <w:r w:rsidRPr="0013222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CF9098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QUINTA.- (RECEPCIÓN Y VERIFICACIÓN)</w:t>
      </w:r>
    </w:p>
    <w:p w14:paraId="78F0A28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Comité de Recepción conjuntamente con un representante debidamente acreditado del </w:t>
      </w:r>
      <w:r w:rsidRPr="0013222E">
        <w:rPr>
          <w:rFonts w:ascii="Arial" w:hAnsi="Arial" w:cs="Arial"/>
          <w:b/>
          <w:lang w:val="es-ES_tradnl" w:eastAsia="es-ES"/>
        </w:rPr>
        <w:t>PROVEEDOR</w:t>
      </w:r>
      <w:r w:rsidRPr="0013222E">
        <w:rPr>
          <w:rFonts w:ascii="Arial" w:hAnsi="Arial" w:cs="Arial"/>
          <w:lang w:val="es-ES_tradnl" w:eastAsia="es-ES"/>
        </w:rPr>
        <w:t xml:space="preserve">, tendrán la función de efectuar la recepción de la Adquisición, previa conformidad de la </w:t>
      </w:r>
      <w:r w:rsidRPr="0013222E">
        <w:rPr>
          <w:rFonts w:ascii="Arial" w:hAnsi="Arial" w:cs="Arial"/>
          <w:b/>
          <w:lang w:val="es-ES_tradnl" w:eastAsia="es-ES"/>
        </w:rPr>
        <w:t>ENTIDAD</w:t>
      </w:r>
      <w:r w:rsidRPr="0013222E">
        <w:rPr>
          <w:rFonts w:ascii="Arial" w:hAnsi="Arial" w:cs="Arial"/>
          <w:lang w:val="es-ES_tradnl" w:eastAsia="es-ES"/>
        </w:rPr>
        <w:t xml:space="preserve"> elaborándose un acta de recepción en la cual se identifique la cantidad recibida y el cumplimiento de las especificaciones técnicas.  </w:t>
      </w:r>
    </w:p>
    <w:p w14:paraId="4297A48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Si se encontraran defectos o daños en la Adquisición sea por consecuencia del traslado, carguío, </w:t>
      </w:r>
      <w:proofErr w:type="spellStart"/>
      <w:r w:rsidRPr="0013222E">
        <w:rPr>
          <w:rFonts w:ascii="Arial" w:hAnsi="Arial" w:cs="Arial"/>
          <w:lang w:val="es-ES_tradnl" w:eastAsia="es-ES"/>
        </w:rPr>
        <w:t>descarguio</w:t>
      </w:r>
      <w:proofErr w:type="spellEnd"/>
      <w:r w:rsidRPr="0013222E">
        <w:rPr>
          <w:rFonts w:ascii="Arial" w:hAnsi="Arial" w:cs="Arial"/>
          <w:lang w:val="es-ES_tradnl" w:eastAsia="es-ES"/>
        </w:rPr>
        <w:t xml:space="preserve">, defectos de fabricación o cualquier otro aspecto, no se procederá a la emisión del acta de recepción en tanto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no subsane lo observado. El </w:t>
      </w:r>
      <w:r w:rsidRPr="0013222E">
        <w:rPr>
          <w:rFonts w:ascii="Arial" w:hAnsi="Arial" w:cs="Arial"/>
          <w:b/>
          <w:lang w:val="es-ES_tradnl" w:eastAsia="es-ES"/>
        </w:rPr>
        <w:t>PROVEEDOR</w:t>
      </w:r>
      <w:r w:rsidRPr="0013222E">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4E90A624" w14:textId="77777777" w:rsidR="0013222E" w:rsidRPr="0013222E" w:rsidRDefault="0013222E" w:rsidP="0013222E">
      <w:pPr>
        <w:ind w:right="141"/>
        <w:jc w:val="both"/>
        <w:rPr>
          <w:rFonts w:ascii="Arial" w:hAnsi="Arial" w:cs="Arial"/>
          <w:lang w:val="es-BO" w:eastAsia="es-ES"/>
        </w:rPr>
      </w:pPr>
    </w:p>
    <w:p w14:paraId="1E4282A8" w14:textId="77777777" w:rsidR="0013222E" w:rsidRPr="0013222E" w:rsidRDefault="0013222E" w:rsidP="0013222E">
      <w:pPr>
        <w:jc w:val="both"/>
        <w:rPr>
          <w:rFonts w:ascii="Arial" w:eastAsia="Arial Unicode MS" w:hAnsi="Arial" w:cs="Arial"/>
          <w:lang w:val="es-BO" w:eastAsia="es-ES"/>
        </w:rPr>
      </w:pPr>
      <w:r w:rsidRPr="0013222E">
        <w:rPr>
          <w:rFonts w:ascii="Arial" w:eastAsia="Arial Unicode MS" w:hAnsi="Arial" w:cs="Arial"/>
          <w:lang w:val="es-BO" w:eastAsia="es-ES"/>
        </w:rPr>
        <w:t xml:space="preserve">Los tambores del odorante entregados a la </w:t>
      </w:r>
      <w:r w:rsidRPr="0013222E">
        <w:rPr>
          <w:rFonts w:ascii="Arial" w:eastAsia="Arial Unicode MS" w:hAnsi="Arial" w:cs="Arial"/>
          <w:b/>
          <w:lang w:val="es-BO" w:eastAsia="es-ES"/>
        </w:rPr>
        <w:t>ENTIDAD</w:t>
      </w:r>
      <w:r w:rsidRPr="0013222E">
        <w:rPr>
          <w:rFonts w:ascii="Arial" w:eastAsia="Arial Unicode MS" w:hAnsi="Arial" w:cs="Arial"/>
          <w:lang w:val="es-BO" w:eastAsia="es-ES"/>
        </w:rPr>
        <w:t xml:space="preserve">, no deberán presentar golpes, abolladuras o fugas; si se encontrara con alguna de las fallas mencionadas el </w:t>
      </w:r>
      <w:r w:rsidRPr="0013222E">
        <w:rPr>
          <w:rFonts w:ascii="Arial" w:eastAsia="Arial Unicode MS" w:hAnsi="Arial" w:cs="Arial"/>
          <w:b/>
          <w:lang w:val="es-BO" w:eastAsia="es-ES"/>
        </w:rPr>
        <w:t>PROVEEDOR</w:t>
      </w:r>
      <w:r w:rsidRPr="0013222E">
        <w:rPr>
          <w:rFonts w:ascii="Arial" w:eastAsia="Arial Unicode MS" w:hAnsi="Arial" w:cs="Arial"/>
          <w:lang w:val="es-BO" w:eastAsia="es-ES"/>
        </w:rPr>
        <w:t xml:space="preserve"> deberá reemplazarlos por otros en óptimas condiciones en el plazo máximo </w:t>
      </w:r>
      <w:r w:rsidRPr="0013222E">
        <w:rPr>
          <w:rFonts w:ascii="Arial" w:hAnsi="Arial" w:cs="Arial"/>
          <w:lang w:val="es-ES_tradnl" w:eastAsia="es-ES"/>
        </w:rPr>
        <w:t xml:space="preserve">de 1 (un) día calendario, corriendo por su cuenta el transporte y lo que conlleve realizar el cambio. </w:t>
      </w:r>
      <w:r w:rsidRPr="0013222E">
        <w:rPr>
          <w:rFonts w:ascii="Arial" w:eastAsia="Arial Unicode MS" w:hAnsi="Arial" w:cs="Arial"/>
          <w:lang w:val="es-BO" w:eastAsia="es-ES"/>
        </w:rPr>
        <w:t xml:space="preserve"> </w:t>
      </w:r>
    </w:p>
    <w:p w14:paraId="789B16C2"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SEXTA.- (RESPONSABILIDADES Y OBLIGACIONES DEL PROVEEDOR)</w:t>
      </w:r>
    </w:p>
    <w:p w14:paraId="70C5055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se compromete a cumplir con las siguientes responsabilidades y obligaciones, que son de carácter enunciativo y no limitativo:</w:t>
      </w:r>
    </w:p>
    <w:p w14:paraId="516BA869"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el presente Contrato. </w:t>
      </w:r>
    </w:p>
    <w:p w14:paraId="2A28A614" w14:textId="77777777" w:rsidR="0013222E" w:rsidRPr="0013222E" w:rsidRDefault="0013222E" w:rsidP="0013222E">
      <w:pPr>
        <w:widowControl w:val="0"/>
        <w:tabs>
          <w:tab w:val="num" w:pos="720"/>
        </w:tabs>
        <w:spacing w:before="120" w:after="120"/>
        <w:ind w:left="720"/>
        <w:contextualSpacing/>
        <w:jc w:val="both"/>
        <w:rPr>
          <w:rFonts w:ascii="Arial" w:hAnsi="Arial" w:cs="Arial"/>
          <w:lang w:val="es-ES_tradnl" w:eastAsia="es-ES"/>
        </w:rPr>
      </w:pPr>
    </w:p>
    <w:p w14:paraId="74781040"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3D144FED" w14:textId="77777777" w:rsidR="0013222E" w:rsidRPr="0013222E" w:rsidRDefault="0013222E" w:rsidP="0013222E">
      <w:pPr>
        <w:widowControl w:val="0"/>
        <w:spacing w:before="120" w:after="120"/>
        <w:ind w:left="720"/>
        <w:contextualSpacing/>
        <w:jc w:val="both"/>
        <w:rPr>
          <w:rFonts w:ascii="Arial" w:hAnsi="Arial" w:cs="Arial"/>
          <w:b/>
          <w:lang w:val="es-ES_tradnl" w:eastAsia="es-ES"/>
        </w:rPr>
      </w:pPr>
    </w:p>
    <w:p w14:paraId="4F4B077F"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b/>
          <w:lang w:val="es-ES_tradnl" w:eastAsia="es-ES"/>
        </w:rPr>
      </w:pPr>
      <w:r w:rsidRPr="0013222E">
        <w:rPr>
          <w:rFonts w:ascii="Arial" w:hAnsi="Arial" w:cs="Arial"/>
          <w:lang w:val="es-ES_tradnl" w:eastAsia="es-ES"/>
        </w:rPr>
        <w:t xml:space="preserve">Los retrasos por parte de sub-contratistas y/o sub-vendedores, si los hubiera, serán de responsabilidad única y exclusiva del </w:t>
      </w:r>
      <w:r w:rsidRPr="0013222E">
        <w:rPr>
          <w:rFonts w:ascii="Arial" w:hAnsi="Arial" w:cs="Arial"/>
          <w:b/>
          <w:lang w:val="es-ES_tradnl" w:eastAsia="es-ES"/>
        </w:rPr>
        <w:t>PROVEEDOR.</w:t>
      </w:r>
    </w:p>
    <w:p w14:paraId="0C6B6928"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0FADEB17"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Mantener exonerada a la </w:t>
      </w:r>
      <w:r w:rsidRPr="0013222E">
        <w:rPr>
          <w:rFonts w:ascii="Arial" w:hAnsi="Arial" w:cs="Arial"/>
          <w:b/>
          <w:lang w:val="es-ES_tradnl" w:eastAsia="es-ES"/>
        </w:rPr>
        <w:t>ENTIDAD</w:t>
      </w:r>
      <w:r w:rsidRPr="0013222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1E2096BE"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343B224"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Mantener indemne a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715F4FB"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0641C38" w14:textId="77777777" w:rsidR="0013222E" w:rsidRPr="0013222E" w:rsidRDefault="0013222E" w:rsidP="00971164">
      <w:pPr>
        <w:widowControl w:val="0"/>
        <w:numPr>
          <w:ilvl w:val="0"/>
          <w:numId w:val="45"/>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las obligaciones emergentes del pago de las cargas sociales y tributarias </w:t>
      </w:r>
      <w:r w:rsidRPr="0013222E">
        <w:rPr>
          <w:rFonts w:ascii="Arial" w:hAnsi="Arial" w:cs="Arial"/>
          <w:lang w:val="es-ES_tradnl" w:eastAsia="es-ES"/>
        </w:rPr>
        <w:lastRenderedPageBreak/>
        <w:t xml:space="preserve">contempladas en su propuesta, en el marco de las leyes vigentes, y presentar a requerimiento de la </w:t>
      </w:r>
      <w:r w:rsidRPr="0013222E">
        <w:rPr>
          <w:rFonts w:ascii="Arial" w:hAnsi="Arial" w:cs="Arial"/>
          <w:b/>
          <w:lang w:val="es-ES_tradnl" w:eastAsia="es-ES"/>
        </w:rPr>
        <w:t>ENTIDAD</w:t>
      </w:r>
      <w:r w:rsidRPr="0013222E">
        <w:rPr>
          <w:rFonts w:ascii="Arial" w:hAnsi="Arial" w:cs="Arial"/>
          <w:lang w:val="es-ES_tradnl" w:eastAsia="es-ES"/>
        </w:rPr>
        <w:t xml:space="preserve">, el respaldo correspondiente. </w:t>
      </w:r>
    </w:p>
    <w:p w14:paraId="7B9B84C7"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841D0D7" w14:textId="77777777" w:rsidR="0013222E" w:rsidRPr="0013222E" w:rsidRDefault="0013222E" w:rsidP="0013222E">
      <w:pPr>
        <w:spacing w:before="120" w:after="120"/>
        <w:ind w:left="1134"/>
        <w:contextualSpacing/>
        <w:jc w:val="both"/>
        <w:rPr>
          <w:rFonts w:ascii="Arial" w:hAnsi="Arial" w:cs="Arial"/>
          <w:lang w:val="es-BO" w:eastAsia="es-ES"/>
        </w:rPr>
      </w:pPr>
    </w:p>
    <w:p w14:paraId="2FF5760A"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Realizar la Adquisición conforme a detalle y requerimiento realizado por la </w:t>
      </w:r>
      <w:r w:rsidRPr="0013222E">
        <w:rPr>
          <w:rFonts w:ascii="Arial" w:hAnsi="Arial" w:cs="Arial"/>
          <w:b/>
          <w:lang w:val="es-BO" w:eastAsia="es-ES"/>
        </w:rPr>
        <w:t>ENTIDAD</w:t>
      </w:r>
      <w:r w:rsidRPr="0013222E">
        <w:rPr>
          <w:rFonts w:ascii="Arial" w:hAnsi="Arial" w:cs="Arial"/>
          <w:lang w:val="es-BO" w:eastAsia="es-ES"/>
        </w:rPr>
        <w:t>.</w:t>
      </w:r>
    </w:p>
    <w:p w14:paraId="76BE1E5E" w14:textId="77777777" w:rsidR="0013222E" w:rsidRPr="0013222E" w:rsidRDefault="0013222E" w:rsidP="0013222E">
      <w:pPr>
        <w:spacing w:before="120" w:after="120"/>
        <w:ind w:left="720"/>
        <w:contextualSpacing/>
        <w:jc w:val="both"/>
        <w:rPr>
          <w:rFonts w:ascii="Arial" w:hAnsi="Arial" w:cs="Arial"/>
          <w:lang w:val="es-BO" w:eastAsia="es-ES"/>
        </w:rPr>
      </w:pPr>
    </w:p>
    <w:p w14:paraId="769FF9F3"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244DE94" w14:textId="77777777" w:rsidR="0013222E" w:rsidRPr="0013222E" w:rsidRDefault="0013222E" w:rsidP="0013222E">
      <w:pPr>
        <w:spacing w:before="120" w:after="120"/>
        <w:contextualSpacing/>
        <w:jc w:val="both"/>
        <w:rPr>
          <w:rFonts w:ascii="Arial" w:hAnsi="Arial" w:cs="Arial"/>
          <w:lang w:val="es-BO" w:eastAsia="es-ES"/>
        </w:rPr>
      </w:pPr>
    </w:p>
    <w:p w14:paraId="571BC4FB"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F60BCB4" w14:textId="77777777" w:rsidR="0013222E" w:rsidRPr="0013222E" w:rsidRDefault="0013222E" w:rsidP="0013222E">
      <w:pPr>
        <w:spacing w:before="120" w:after="120"/>
        <w:ind w:left="720"/>
        <w:contextualSpacing/>
        <w:jc w:val="both"/>
        <w:rPr>
          <w:rFonts w:ascii="Arial" w:hAnsi="Arial" w:cs="Arial"/>
          <w:lang w:val="es-BO" w:eastAsia="es-ES"/>
        </w:rPr>
      </w:pPr>
    </w:p>
    <w:p w14:paraId="1D343855"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13222E">
        <w:rPr>
          <w:rFonts w:ascii="Arial" w:hAnsi="Arial" w:cs="Arial"/>
          <w:b/>
          <w:lang w:val="es-BO" w:eastAsia="es-ES"/>
        </w:rPr>
        <w:t>PROVEEDOR</w:t>
      </w:r>
      <w:r w:rsidRPr="0013222E">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7761E0C7" w14:textId="77777777" w:rsidR="0013222E" w:rsidRPr="0013222E" w:rsidRDefault="0013222E" w:rsidP="0013222E">
      <w:pPr>
        <w:spacing w:before="120" w:after="120"/>
        <w:contextualSpacing/>
        <w:jc w:val="both"/>
        <w:rPr>
          <w:rFonts w:ascii="Arial" w:hAnsi="Arial" w:cs="Arial"/>
          <w:lang w:val="es-BO" w:eastAsia="es-ES"/>
        </w:rPr>
      </w:pPr>
    </w:p>
    <w:p w14:paraId="00F93293"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Planear, programar, dirigir y ejecutar la Adquisición con calidad y seguridad a fin de garantizar el pleno cumplimiento del Contrato.</w:t>
      </w:r>
    </w:p>
    <w:p w14:paraId="7315E3AD" w14:textId="77777777" w:rsidR="0013222E" w:rsidRPr="0013222E" w:rsidRDefault="0013222E" w:rsidP="0013222E">
      <w:pPr>
        <w:spacing w:before="120" w:after="120"/>
        <w:contextualSpacing/>
        <w:jc w:val="both"/>
        <w:rPr>
          <w:rFonts w:ascii="Arial" w:hAnsi="Arial" w:cs="Arial"/>
          <w:lang w:val="es-BO" w:eastAsia="es-ES"/>
        </w:rPr>
      </w:pPr>
    </w:p>
    <w:p w14:paraId="29CC5F7B"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3222E">
        <w:rPr>
          <w:rFonts w:ascii="Arial" w:hAnsi="Arial" w:cs="Arial"/>
          <w:lang w:val="es-BO" w:eastAsia="es-ES"/>
        </w:rPr>
        <w:tab/>
      </w:r>
    </w:p>
    <w:p w14:paraId="2077CBD3" w14:textId="77777777" w:rsidR="0013222E" w:rsidRPr="0013222E" w:rsidRDefault="0013222E" w:rsidP="0013222E">
      <w:pPr>
        <w:spacing w:before="120" w:after="120"/>
        <w:contextualSpacing/>
        <w:jc w:val="both"/>
        <w:rPr>
          <w:rFonts w:ascii="Arial" w:hAnsi="Arial" w:cs="Arial"/>
          <w:lang w:val="es-BO" w:eastAsia="es-ES"/>
        </w:rPr>
      </w:pPr>
    </w:p>
    <w:p w14:paraId="2ED324D6"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13222E">
        <w:rPr>
          <w:rFonts w:ascii="Arial" w:hAnsi="Arial" w:cs="Arial"/>
          <w:b/>
          <w:lang w:val="es-BO" w:eastAsia="es-ES"/>
        </w:rPr>
        <w:t>PROVEEDOR</w:t>
      </w:r>
      <w:r w:rsidRPr="0013222E">
        <w:rPr>
          <w:rFonts w:ascii="Arial" w:hAnsi="Arial" w:cs="Arial"/>
          <w:lang w:val="es-BO" w:eastAsia="es-ES"/>
        </w:rPr>
        <w:t xml:space="preserve"> único y exclusivo responsable.</w:t>
      </w:r>
    </w:p>
    <w:p w14:paraId="7538EEA5" w14:textId="77777777" w:rsidR="0013222E" w:rsidRPr="0013222E" w:rsidRDefault="0013222E" w:rsidP="0013222E">
      <w:pPr>
        <w:spacing w:before="120" w:after="120"/>
        <w:ind w:left="720"/>
        <w:contextualSpacing/>
        <w:jc w:val="both"/>
        <w:rPr>
          <w:rFonts w:ascii="Arial" w:hAnsi="Arial" w:cs="Arial"/>
          <w:lang w:val="es-BO" w:eastAsia="es-ES"/>
        </w:rPr>
      </w:pPr>
    </w:p>
    <w:p w14:paraId="24282608"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Salvaguardar y liberar a la </w:t>
      </w:r>
      <w:r w:rsidRPr="0013222E">
        <w:rPr>
          <w:rFonts w:ascii="Arial" w:hAnsi="Arial" w:cs="Arial"/>
          <w:b/>
          <w:lang w:val="es-BO" w:eastAsia="es-ES"/>
        </w:rPr>
        <w:t>ENTIDAD</w:t>
      </w:r>
      <w:r w:rsidRPr="0013222E">
        <w:rPr>
          <w:rFonts w:ascii="Arial" w:hAnsi="Arial" w:cs="Arial"/>
          <w:lang w:val="es-BO" w:eastAsia="es-ES"/>
        </w:rPr>
        <w:t xml:space="preserve"> de la responsabilidad de todos los reclamos, representaciones y procesos judiciales de cualquier naturaleza, relacionados con la Adquisición. </w:t>
      </w:r>
    </w:p>
    <w:p w14:paraId="3347BE93" w14:textId="77777777" w:rsidR="0013222E" w:rsidRPr="0013222E" w:rsidRDefault="0013222E" w:rsidP="0013222E">
      <w:pPr>
        <w:spacing w:before="120" w:after="120"/>
        <w:ind w:left="720"/>
        <w:contextualSpacing/>
        <w:jc w:val="both"/>
        <w:rPr>
          <w:rFonts w:ascii="Arial" w:hAnsi="Arial" w:cs="Arial"/>
          <w:lang w:val="es-BO" w:eastAsia="es-ES"/>
        </w:rPr>
      </w:pPr>
    </w:p>
    <w:p w14:paraId="6266D3AF"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los daños o pérdidas causados a la </w:t>
      </w:r>
      <w:r w:rsidRPr="0013222E">
        <w:rPr>
          <w:rFonts w:ascii="Arial" w:hAnsi="Arial" w:cs="Arial"/>
          <w:b/>
          <w:lang w:val="es-BO" w:eastAsia="es-ES"/>
        </w:rPr>
        <w:t>ENTIDAD</w:t>
      </w:r>
      <w:r w:rsidRPr="0013222E">
        <w:rPr>
          <w:rFonts w:ascii="Arial" w:hAnsi="Arial" w:cs="Arial"/>
          <w:lang w:val="es-BO" w:eastAsia="es-ES"/>
        </w:rPr>
        <w:t xml:space="preserve"> o a terceros, resultantes de acción u omisión en la Adquisición</w:t>
      </w:r>
      <w:r w:rsidRPr="0013222E">
        <w:rPr>
          <w:rFonts w:ascii="Arial" w:hAnsi="Arial" w:cs="Arial"/>
          <w:b/>
          <w:lang w:val="es-BO" w:eastAsia="es-ES"/>
        </w:rPr>
        <w:t>.</w:t>
      </w:r>
    </w:p>
    <w:p w14:paraId="1DD3C8F4" w14:textId="77777777" w:rsidR="0013222E" w:rsidRPr="0013222E" w:rsidRDefault="0013222E" w:rsidP="0013222E">
      <w:pPr>
        <w:spacing w:before="120" w:after="120"/>
        <w:ind w:left="720"/>
        <w:contextualSpacing/>
        <w:jc w:val="both"/>
        <w:rPr>
          <w:rFonts w:ascii="Arial" w:hAnsi="Arial" w:cs="Arial"/>
          <w:lang w:val="es-BO" w:eastAsia="es-ES"/>
        </w:rPr>
      </w:pPr>
    </w:p>
    <w:p w14:paraId="60D0ED17"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A246AE4" w14:textId="77777777" w:rsidR="0013222E" w:rsidRPr="0013222E" w:rsidRDefault="0013222E" w:rsidP="0013222E">
      <w:pPr>
        <w:spacing w:before="120" w:after="120"/>
        <w:ind w:left="720"/>
        <w:contextualSpacing/>
        <w:jc w:val="both"/>
        <w:rPr>
          <w:rFonts w:ascii="Arial" w:hAnsi="Arial" w:cs="Arial"/>
          <w:lang w:val="es-BO" w:eastAsia="es-ES"/>
        </w:rPr>
      </w:pPr>
    </w:p>
    <w:p w14:paraId="72257701"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222E">
        <w:rPr>
          <w:rFonts w:ascii="Arial" w:hAnsi="Arial" w:cs="Arial"/>
          <w:b/>
          <w:lang w:val="es-BO" w:eastAsia="es-ES"/>
        </w:rPr>
        <w:t>ENTIDAD</w:t>
      </w:r>
      <w:r w:rsidRPr="0013222E">
        <w:rPr>
          <w:rFonts w:ascii="Arial" w:hAnsi="Arial" w:cs="Arial"/>
          <w:lang w:val="es-BO" w:eastAsia="es-ES"/>
        </w:rPr>
        <w:t xml:space="preserve"> de cualquier reclamo. </w:t>
      </w:r>
    </w:p>
    <w:p w14:paraId="22535AD3" w14:textId="77777777" w:rsidR="0013222E" w:rsidRPr="0013222E" w:rsidRDefault="0013222E" w:rsidP="0013222E">
      <w:pPr>
        <w:spacing w:before="120" w:after="120"/>
        <w:ind w:left="720"/>
        <w:contextualSpacing/>
        <w:jc w:val="both"/>
        <w:rPr>
          <w:rFonts w:ascii="Arial" w:hAnsi="Arial" w:cs="Arial"/>
          <w:lang w:val="es-BO" w:eastAsia="es-ES"/>
        </w:rPr>
      </w:pPr>
    </w:p>
    <w:p w14:paraId="72D0150F"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3222E">
        <w:rPr>
          <w:rFonts w:ascii="Arial" w:hAnsi="Arial" w:cs="Arial"/>
          <w:b/>
          <w:lang w:val="es-BO" w:eastAsia="es-ES"/>
        </w:rPr>
        <w:t>ENTIDAD</w:t>
      </w:r>
      <w:r w:rsidRPr="0013222E">
        <w:rPr>
          <w:rFonts w:ascii="Arial" w:hAnsi="Arial" w:cs="Arial"/>
          <w:lang w:val="es-BO" w:eastAsia="es-ES"/>
        </w:rPr>
        <w:t xml:space="preserve"> podrá </w:t>
      </w:r>
      <w:r w:rsidRPr="0013222E">
        <w:rPr>
          <w:rFonts w:ascii="Arial" w:hAnsi="Arial" w:cs="Arial"/>
          <w:lang w:val="es-BO" w:eastAsia="es-ES"/>
        </w:rPr>
        <w:lastRenderedPageBreak/>
        <w:t xml:space="preserve">pedir al </w:t>
      </w:r>
      <w:r w:rsidRPr="0013222E">
        <w:rPr>
          <w:rFonts w:ascii="Arial" w:hAnsi="Arial" w:cs="Arial"/>
          <w:b/>
          <w:lang w:val="es-BO" w:eastAsia="es-ES"/>
        </w:rPr>
        <w:t>PROVEEDOR</w:t>
      </w:r>
      <w:r w:rsidRPr="0013222E">
        <w:rPr>
          <w:rFonts w:ascii="Arial" w:hAnsi="Arial" w:cs="Arial"/>
          <w:lang w:val="es-BO" w:eastAsia="es-ES"/>
        </w:rPr>
        <w:t xml:space="preserve"> en cualquier momento, dentro de la vigencia del presente Contrato, una declaración que certifique el cumplimiento de la presente obligación.</w:t>
      </w:r>
    </w:p>
    <w:p w14:paraId="33C4DA6F" w14:textId="77777777" w:rsidR="0013222E" w:rsidRPr="0013222E" w:rsidRDefault="0013222E" w:rsidP="0013222E">
      <w:pPr>
        <w:spacing w:before="120" w:after="120"/>
        <w:ind w:left="720"/>
        <w:contextualSpacing/>
        <w:jc w:val="both"/>
        <w:rPr>
          <w:rFonts w:ascii="Arial" w:hAnsi="Arial" w:cs="Arial"/>
          <w:lang w:val="es-BO" w:eastAsia="es-ES"/>
        </w:rPr>
      </w:pPr>
    </w:p>
    <w:p w14:paraId="21FCA313"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408E611" w14:textId="77777777" w:rsidR="0013222E" w:rsidRPr="0013222E" w:rsidRDefault="0013222E" w:rsidP="0013222E">
      <w:pPr>
        <w:spacing w:before="120" w:after="120"/>
        <w:ind w:left="720"/>
        <w:contextualSpacing/>
        <w:jc w:val="both"/>
        <w:rPr>
          <w:rFonts w:ascii="Arial" w:hAnsi="Arial" w:cs="Arial"/>
          <w:lang w:val="es-BO" w:eastAsia="es-ES"/>
        </w:rPr>
      </w:pPr>
    </w:p>
    <w:p w14:paraId="146F1609"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4AD147D" w14:textId="77777777" w:rsidR="0013222E" w:rsidRPr="0013222E" w:rsidRDefault="0013222E" w:rsidP="0013222E">
      <w:pPr>
        <w:spacing w:before="120" w:after="120"/>
        <w:ind w:left="720"/>
        <w:contextualSpacing/>
        <w:jc w:val="both"/>
        <w:rPr>
          <w:rFonts w:ascii="Arial" w:hAnsi="Arial" w:cs="Arial"/>
          <w:lang w:val="es-BO" w:eastAsia="es-ES"/>
        </w:rPr>
      </w:pPr>
    </w:p>
    <w:p w14:paraId="7EF7C23E"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01E3C5A1" w14:textId="77777777" w:rsidR="0013222E" w:rsidRPr="0013222E" w:rsidRDefault="0013222E" w:rsidP="0013222E">
      <w:pPr>
        <w:spacing w:before="120" w:after="120"/>
        <w:ind w:left="720"/>
        <w:contextualSpacing/>
        <w:jc w:val="both"/>
        <w:rPr>
          <w:rFonts w:ascii="Arial" w:hAnsi="Arial" w:cs="Arial"/>
          <w:lang w:val="es-BO" w:eastAsia="es-ES"/>
        </w:rPr>
      </w:pPr>
    </w:p>
    <w:p w14:paraId="1A2163C5"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Los sueldos pagados a los trabajadores deben obedecer como mínimo, a lo establecido en la Ley Aplicable.</w:t>
      </w:r>
    </w:p>
    <w:p w14:paraId="0DFD2B7A" w14:textId="77777777" w:rsidR="0013222E" w:rsidRPr="0013222E" w:rsidRDefault="0013222E" w:rsidP="0013222E">
      <w:pPr>
        <w:spacing w:before="120" w:after="120"/>
        <w:ind w:left="720" w:firstLine="690"/>
        <w:contextualSpacing/>
        <w:jc w:val="both"/>
        <w:rPr>
          <w:rFonts w:ascii="Arial" w:hAnsi="Arial" w:cs="Arial"/>
          <w:lang w:val="es-BO" w:eastAsia="es-ES"/>
        </w:rPr>
      </w:pPr>
    </w:p>
    <w:p w14:paraId="4479A68F" w14:textId="77777777" w:rsidR="0013222E" w:rsidRPr="0013222E" w:rsidRDefault="0013222E" w:rsidP="00971164">
      <w:pPr>
        <w:numPr>
          <w:ilvl w:val="0"/>
          <w:numId w:val="45"/>
        </w:numPr>
        <w:spacing w:before="120" w:after="120"/>
        <w:contextualSpacing/>
        <w:jc w:val="both"/>
        <w:rPr>
          <w:rFonts w:ascii="Arial" w:hAnsi="Arial" w:cs="Arial"/>
          <w:lang w:val="es-BO" w:eastAsia="es-ES"/>
        </w:rPr>
      </w:pPr>
      <w:r w:rsidRPr="0013222E">
        <w:rPr>
          <w:rFonts w:ascii="Arial" w:hAnsi="Arial" w:cs="Arial"/>
          <w:lang w:val="es-BO" w:eastAsia="es-ES"/>
        </w:rPr>
        <w:t xml:space="preserve">Mantener a la </w:t>
      </w:r>
      <w:r w:rsidRPr="0013222E">
        <w:rPr>
          <w:rFonts w:ascii="Arial" w:hAnsi="Arial" w:cs="Arial"/>
          <w:b/>
          <w:lang w:val="es-BO" w:eastAsia="es-ES"/>
        </w:rPr>
        <w:t>ENTIDAD</w:t>
      </w:r>
      <w:r w:rsidRPr="0013222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9F7A17B" w14:textId="77777777" w:rsidR="0013222E" w:rsidRPr="0013222E" w:rsidRDefault="0013222E" w:rsidP="0013222E">
      <w:pPr>
        <w:spacing w:before="120" w:after="120"/>
        <w:ind w:left="720"/>
        <w:contextualSpacing/>
        <w:jc w:val="both"/>
        <w:rPr>
          <w:rFonts w:ascii="Arial" w:hAnsi="Arial" w:cs="Arial"/>
          <w:lang w:val="es-BO" w:eastAsia="es-ES"/>
        </w:rPr>
      </w:pPr>
    </w:p>
    <w:p w14:paraId="7BFAA3E0" w14:textId="77777777" w:rsidR="0013222E" w:rsidRPr="0013222E" w:rsidRDefault="0013222E" w:rsidP="0013222E">
      <w:pPr>
        <w:spacing w:before="120" w:after="120"/>
        <w:contextualSpacing/>
        <w:jc w:val="both"/>
        <w:rPr>
          <w:rFonts w:ascii="Arial" w:hAnsi="Arial" w:cs="Arial"/>
          <w:lang w:val="es-BO" w:eastAsia="es-ES"/>
        </w:rPr>
      </w:pPr>
      <w:r w:rsidRPr="0013222E">
        <w:rPr>
          <w:rFonts w:ascii="Arial" w:hAnsi="Arial" w:cs="Arial"/>
          <w:lang w:val="es-BO" w:eastAsia="es-ES"/>
        </w:rPr>
        <w:t>Las demás obligaciones y responsabilidades a su cargo que sin estar expresamente mencionadas, emerjan del presente Contrato.</w:t>
      </w:r>
    </w:p>
    <w:p w14:paraId="596DD16B" w14:textId="77777777" w:rsidR="0013222E" w:rsidRPr="0013222E" w:rsidRDefault="0013222E" w:rsidP="0013222E">
      <w:pPr>
        <w:spacing w:before="120" w:after="120"/>
        <w:contextualSpacing/>
        <w:jc w:val="both"/>
        <w:rPr>
          <w:rFonts w:ascii="Arial" w:hAnsi="Arial" w:cs="Arial"/>
          <w:lang w:val="es-BO" w:eastAsia="es-ES"/>
        </w:rPr>
      </w:pPr>
    </w:p>
    <w:p w14:paraId="6507D84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SÉPTIMA.- (OBLIGACIONES DE LA ENTIDAD)</w:t>
      </w:r>
    </w:p>
    <w:p w14:paraId="78FFFC0B" w14:textId="77777777" w:rsidR="0013222E" w:rsidRPr="0013222E" w:rsidRDefault="0013222E" w:rsidP="0013222E">
      <w:pPr>
        <w:spacing w:before="120" w:after="120"/>
        <w:ind w:left="709" w:hanging="708"/>
        <w:jc w:val="both"/>
        <w:rPr>
          <w:rFonts w:ascii="Arial" w:hAnsi="Arial" w:cs="Arial"/>
          <w:lang w:val="es-BO" w:eastAsia="es-ES"/>
        </w:rPr>
      </w:pPr>
      <w:r w:rsidRPr="0013222E">
        <w:rPr>
          <w:rFonts w:ascii="Arial" w:hAnsi="Arial" w:cs="Arial"/>
          <w:lang w:val="es-BO" w:eastAsia="es-ES"/>
        </w:rPr>
        <w:t xml:space="preserve">La </w:t>
      </w:r>
      <w:r w:rsidRPr="0013222E">
        <w:rPr>
          <w:rFonts w:ascii="Arial" w:hAnsi="Arial" w:cs="Arial"/>
          <w:b/>
          <w:lang w:val="es-BO" w:eastAsia="es-ES"/>
        </w:rPr>
        <w:t>ENTIDAD</w:t>
      </w:r>
      <w:r w:rsidRPr="0013222E">
        <w:rPr>
          <w:rFonts w:ascii="Arial" w:hAnsi="Arial" w:cs="Arial"/>
          <w:lang w:val="es-BO" w:eastAsia="es-ES"/>
        </w:rPr>
        <w:t xml:space="preserve"> se obliga en su sentido más amplio a cumplir con las siguientes obligaciones:</w:t>
      </w:r>
    </w:p>
    <w:p w14:paraId="0F752850"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17.1 </w:t>
      </w:r>
      <w:r w:rsidRPr="0013222E">
        <w:rPr>
          <w:rFonts w:ascii="Arial" w:hAnsi="Arial" w:cs="Arial"/>
          <w:b/>
          <w:lang w:val="es-BO" w:eastAsia="es-ES"/>
        </w:rPr>
        <w:tab/>
      </w:r>
      <w:r w:rsidRPr="0013222E">
        <w:rPr>
          <w:rFonts w:ascii="Arial" w:hAnsi="Arial" w:cs="Arial"/>
          <w:lang w:val="es-BO" w:eastAsia="es-ES"/>
        </w:rPr>
        <w:t xml:space="preserve">Notificar al </w:t>
      </w:r>
      <w:r w:rsidRPr="0013222E">
        <w:rPr>
          <w:rFonts w:ascii="Arial" w:hAnsi="Arial" w:cs="Arial"/>
          <w:b/>
          <w:lang w:val="es-BO" w:eastAsia="es-ES"/>
        </w:rPr>
        <w:t>PROVEEDOR</w:t>
      </w:r>
      <w:r w:rsidRPr="0013222E">
        <w:rPr>
          <w:rFonts w:ascii="Arial" w:hAnsi="Arial" w:cs="Arial"/>
          <w:lang w:val="es-BO" w:eastAsia="es-ES"/>
        </w:rPr>
        <w:t xml:space="preserve"> los defectos e irregularidades encontradas en la Adquisición, fijando plazos para su corrección.</w:t>
      </w:r>
    </w:p>
    <w:p w14:paraId="1C983159"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17.2</w:t>
      </w:r>
      <w:r w:rsidRPr="0013222E">
        <w:rPr>
          <w:rFonts w:ascii="Arial" w:hAnsi="Arial" w:cs="Arial"/>
          <w:lang w:val="es-BO" w:eastAsia="es-ES"/>
        </w:rPr>
        <w:tab/>
        <w:t xml:space="preserve">Proporcionar información y detalle para la Adquisición, comunicando al </w:t>
      </w:r>
      <w:r w:rsidRPr="0013222E">
        <w:rPr>
          <w:rFonts w:ascii="Arial" w:hAnsi="Arial" w:cs="Arial"/>
          <w:b/>
          <w:lang w:val="es-BO" w:eastAsia="es-ES"/>
        </w:rPr>
        <w:t>PROVEEDOR</w:t>
      </w:r>
      <w:r w:rsidRPr="0013222E">
        <w:rPr>
          <w:rFonts w:ascii="Arial" w:hAnsi="Arial" w:cs="Arial"/>
          <w:lang w:val="es-BO" w:eastAsia="es-ES"/>
        </w:rPr>
        <w:t xml:space="preserve"> eventuales cambios de normas y horarios de trabajo.</w:t>
      </w:r>
    </w:p>
    <w:p w14:paraId="15A9E43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b/>
          <w:u w:val="single"/>
          <w:lang w:val="es-ES_tradnl" w:eastAsia="es-ES"/>
        </w:rPr>
        <w:t>DÉCIMA OCTAVA.- (INTRANSFERIBILIDAD DEL CONTRATO)</w:t>
      </w:r>
    </w:p>
    <w:p w14:paraId="31A51DB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bajo ningún título podrá ceder, transferir, subrogar, total o parcialmente este Contrato.</w:t>
      </w:r>
    </w:p>
    <w:p w14:paraId="267212D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13222E">
        <w:rPr>
          <w:rFonts w:ascii="Arial" w:hAnsi="Arial" w:cs="Arial"/>
          <w:b/>
          <w:lang w:val="es-ES_tradnl" w:eastAsia="es-ES"/>
        </w:rPr>
        <w:t>ENTIDAD</w:t>
      </w:r>
      <w:r w:rsidRPr="0013222E">
        <w:rPr>
          <w:rFonts w:ascii="Arial" w:hAnsi="Arial" w:cs="Arial"/>
          <w:lang w:val="es-ES_tradnl" w:eastAsia="es-ES"/>
        </w:rPr>
        <w:t>, bajo los mismos términos y condiciones del presente Contrato.</w:t>
      </w:r>
    </w:p>
    <w:p w14:paraId="014939F1" w14:textId="77777777" w:rsidR="0013222E" w:rsidRPr="0013222E" w:rsidRDefault="0013222E" w:rsidP="0013222E">
      <w:pPr>
        <w:spacing w:before="120" w:after="120"/>
        <w:ind w:right="-7"/>
        <w:jc w:val="both"/>
        <w:rPr>
          <w:rFonts w:ascii="Arial" w:hAnsi="Arial" w:cs="Arial"/>
          <w:lang w:val="es-ES_tradnl" w:eastAsia="es-ES"/>
        </w:rPr>
      </w:pPr>
      <w:r w:rsidRPr="0013222E">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408DB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48A9EE5"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 xml:space="preserve">DÉCIMA NOVENA.- (IMPUESTOS Y TRIBUTOS) </w:t>
      </w:r>
    </w:p>
    <w:p w14:paraId="64FE99B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13222E">
        <w:rPr>
          <w:rFonts w:ascii="Arial" w:hAnsi="Arial" w:cs="Arial"/>
          <w:lang w:val="es-ES_tradnl" w:eastAsia="es-ES"/>
        </w:rPr>
        <w:lastRenderedPageBreak/>
        <w:t xml:space="preserve">Contrato, serán de exclusiva responsabilidad del </w:t>
      </w:r>
      <w:r w:rsidRPr="0013222E">
        <w:rPr>
          <w:rFonts w:ascii="Arial" w:hAnsi="Arial" w:cs="Arial"/>
          <w:b/>
          <w:lang w:val="es-ES_tradnl" w:eastAsia="es-ES"/>
        </w:rPr>
        <w:t>PROVEEDOR</w:t>
      </w:r>
      <w:r w:rsidRPr="0013222E">
        <w:rPr>
          <w:rFonts w:ascii="Arial" w:hAnsi="Arial" w:cs="Arial"/>
          <w:lang w:val="es-ES_tradnl" w:eastAsia="es-ES"/>
        </w:rPr>
        <w:t xml:space="preserve"> conforme a lo previsto en la Ley Aplicable, sin derecho a reembolso. </w:t>
      </w:r>
    </w:p>
    <w:p w14:paraId="165C229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67A74F7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haber considerado en su propuesta los impuestos y/o tributos que tengan incidencia en la </w:t>
      </w:r>
      <w:r w:rsidRPr="0013222E">
        <w:rPr>
          <w:rFonts w:ascii="Arial" w:hAnsi="Arial" w:cs="Arial"/>
          <w:lang w:val="es-BO" w:eastAsia="es-ES"/>
        </w:rPr>
        <w:t>Adquisición</w:t>
      </w:r>
      <w:r w:rsidRPr="0013222E">
        <w:rPr>
          <w:rFonts w:ascii="Arial" w:hAnsi="Arial" w:cs="Arial"/>
          <w:lang w:val="es-ES_tradnl" w:eastAsia="es-ES"/>
        </w:rPr>
        <w:t>, no correspondiendo ningún reclamo debido a error en la evaluación, ni solicitar una revisión del precio contractual.</w:t>
      </w:r>
    </w:p>
    <w:p w14:paraId="18A0A848"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(SUBCONTRATOS)</w:t>
      </w:r>
    </w:p>
    <w:p w14:paraId="6664850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3222E">
        <w:rPr>
          <w:rFonts w:ascii="Arial" w:hAnsi="Arial" w:cs="Arial"/>
          <w:b/>
          <w:lang w:val="es-ES_tradnl" w:eastAsia="es-ES"/>
        </w:rPr>
        <w:t>PROVEEDOR</w:t>
      </w:r>
      <w:r w:rsidRPr="0013222E">
        <w:rPr>
          <w:rFonts w:ascii="Arial" w:hAnsi="Arial" w:cs="Arial"/>
          <w:lang w:val="es-ES_tradnl" w:eastAsia="es-ES"/>
        </w:rPr>
        <w:t xml:space="preserve"> del cumplimiento de todas sus obligaciones y responsabilidades contraídas en el presente Contrato.</w:t>
      </w:r>
    </w:p>
    <w:p w14:paraId="39506A8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subcontrataciones que realice el </w:t>
      </w:r>
      <w:r w:rsidRPr="0013222E">
        <w:rPr>
          <w:rFonts w:ascii="Arial" w:hAnsi="Arial" w:cs="Arial"/>
          <w:b/>
          <w:lang w:val="es-ES_tradnl" w:eastAsia="es-ES"/>
        </w:rPr>
        <w:t>PROVEEDOR</w:t>
      </w:r>
      <w:r w:rsidRPr="0013222E">
        <w:rPr>
          <w:rFonts w:ascii="Arial" w:hAnsi="Arial" w:cs="Arial"/>
          <w:lang w:val="es-ES_tradnl" w:eastAsia="es-ES"/>
        </w:rPr>
        <w:t xml:space="preserve"> de ninguna manera incidirán en el precio ofertado y aceptado por ambas Partes en el presente Contrato.</w:t>
      </w:r>
    </w:p>
    <w:p w14:paraId="5D14C3F1"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PRIMERA.- (CONFIDENCIALIDAD)</w:t>
      </w:r>
    </w:p>
    <w:p w14:paraId="00ADE6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El </w:t>
      </w:r>
      <w:r w:rsidRPr="0013222E">
        <w:rPr>
          <w:rFonts w:ascii="Arial" w:hAnsi="Arial" w:cs="Arial"/>
          <w:b/>
          <w:bCs/>
          <w:lang w:val="es-BO"/>
        </w:rPr>
        <w:t>PROVEEDOR</w:t>
      </w:r>
      <w:r w:rsidRPr="0013222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62DB01"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2D788CBB"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Las obligaciones que el </w:t>
      </w:r>
      <w:r w:rsidRPr="0013222E">
        <w:rPr>
          <w:rFonts w:ascii="Arial" w:hAnsi="Arial" w:cs="Arial"/>
          <w:b/>
          <w:lang w:val="es-BO"/>
        </w:rPr>
        <w:t>PROVEEDOR</w:t>
      </w:r>
      <w:r w:rsidRPr="0013222E">
        <w:rPr>
          <w:rFonts w:ascii="Arial" w:hAnsi="Arial" w:cs="Arial"/>
          <w:lang w:val="es-BO"/>
        </w:rPr>
        <w:t xml:space="preserve"> asume bajo este Contrato con relación a la confidencialidad, subsistirán una vez finalizado el Contrato.</w:t>
      </w:r>
    </w:p>
    <w:p w14:paraId="04BBBF56" w14:textId="77777777" w:rsidR="0013222E" w:rsidRPr="0013222E" w:rsidRDefault="0013222E" w:rsidP="0013222E">
      <w:pPr>
        <w:spacing w:before="120" w:after="120"/>
        <w:contextualSpacing/>
        <w:jc w:val="both"/>
        <w:rPr>
          <w:rFonts w:ascii="Arial" w:hAnsi="Arial" w:cs="Arial"/>
          <w:lang w:val="es-BO"/>
        </w:rPr>
      </w:pPr>
    </w:p>
    <w:p w14:paraId="31A7F676"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A la terminación del presente Contrato, por resolución o por su cumplimiento, el </w:t>
      </w:r>
      <w:r w:rsidRPr="0013222E">
        <w:rPr>
          <w:rFonts w:ascii="Arial" w:hAnsi="Arial" w:cs="Arial"/>
          <w:b/>
          <w:lang w:val="es-BO"/>
        </w:rPr>
        <w:t xml:space="preserve">PROVEEDOR </w:t>
      </w:r>
      <w:r w:rsidRPr="0013222E">
        <w:rPr>
          <w:rFonts w:ascii="Arial" w:hAnsi="Arial" w:cs="Arial"/>
          <w:lang w:val="es-BO"/>
        </w:rPr>
        <w:t xml:space="preserve">está en la obligación de entregar de manera inmediata a la </w:t>
      </w:r>
      <w:r w:rsidRPr="0013222E">
        <w:rPr>
          <w:rFonts w:ascii="Arial" w:hAnsi="Arial" w:cs="Arial"/>
          <w:b/>
          <w:lang w:val="es-BO"/>
        </w:rPr>
        <w:t>ENTIDAD</w:t>
      </w:r>
      <w:r w:rsidRPr="0013222E">
        <w:rPr>
          <w:rFonts w:ascii="Arial" w:hAnsi="Arial" w:cs="Arial"/>
          <w:lang w:val="es-BO"/>
        </w:rPr>
        <w:t xml:space="preserve"> todos los documentos, notas, datos, información, y otros que hubiera entrado en posesión del </w:t>
      </w:r>
      <w:r w:rsidRPr="0013222E">
        <w:rPr>
          <w:rFonts w:ascii="Arial" w:hAnsi="Arial" w:cs="Arial"/>
          <w:b/>
          <w:lang w:val="es-BO"/>
        </w:rPr>
        <w:t>PROVEEDOR</w:t>
      </w:r>
      <w:r w:rsidRPr="0013222E">
        <w:rPr>
          <w:rFonts w:ascii="Arial" w:hAnsi="Arial" w:cs="Arial"/>
          <w:lang w:val="es-BO"/>
        </w:rPr>
        <w:t xml:space="preserve"> en virtud a la ejecución del presente Contrato, no pudiendo retener el </w:t>
      </w:r>
      <w:r w:rsidRPr="0013222E">
        <w:rPr>
          <w:rFonts w:ascii="Arial" w:hAnsi="Arial" w:cs="Arial"/>
          <w:b/>
          <w:lang w:val="es-BO"/>
        </w:rPr>
        <w:t>PROVEEDOR</w:t>
      </w:r>
      <w:r w:rsidRPr="0013222E">
        <w:rPr>
          <w:rFonts w:ascii="Arial" w:hAnsi="Arial" w:cs="Arial"/>
          <w:lang w:val="es-BO"/>
        </w:rPr>
        <w:t xml:space="preserve"> ninguna copia de los mismos, ya sean en papel o en formato electrónico o digital.</w:t>
      </w:r>
    </w:p>
    <w:p w14:paraId="13A6CF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0165781A"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El incumplimiento de la obligación de confidencialidad importara:</w:t>
      </w:r>
    </w:p>
    <w:p w14:paraId="2CBD3B60" w14:textId="77777777" w:rsidR="0013222E" w:rsidRPr="0013222E" w:rsidRDefault="0013222E" w:rsidP="00971164">
      <w:pPr>
        <w:numPr>
          <w:ilvl w:val="0"/>
          <w:numId w:val="39"/>
        </w:num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La adopción de medidas judiciales y sanciones de acuerdo a normas pertinentes.</w:t>
      </w:r>
    </w:p>
    <w:p w14:paraId="729B9D5D" w14:textId="77777777" w:rsidR="0013222E" w:rsidRPr="0013222E" w:rsidRDefault="0013222E" w:rsidP="00971164">
      <w:pPr>
        <w:numPr>
          <w:ilvl w:val="0"/>
          <w:numId w:val="39"/>
        </w:numPr>
        <w:shd w:val="clear" w:color="auto" w:fill="FFFFFF"/>
        <w:tabs>
          <w:tab w:val="left" w:pos="426"/>
        </w:tabs>
        <w:spacing w:before="120" w:after="120"/>
        <w:ind w:right="-6"/>
        <w:jc w:val="both"/>
        <w:rPr>
          <w:rFonts w:ascii="Arial" w:hAnsi="Arial" w:cs="Arial"/>
          <w:lang w:val="es-BO"/>
        </w:rPr>
      </w:pPr>
      <w:r w:rsidRPr="0013222E">
        <w:rPr>
          <w:rFonts w:ascii="Arial" w:hAnsi="Arial" w:cs="Arial"/>
          <w:lang w:val="es-BO"/>
        </w:rPr>
        <w:t>Responsabilidad por pérdida y daños.</w:t>
      </w:r>
    </w:p>
    <w:p w14:paraId="56F0F16B"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SEGUNDA.- (CAUSAS DE FUERZA MAYOR Y/O CASO FORTUITO)</w:t>
      </w:r>
    </w:p>
    <w:p w14:paraId="746A80CA"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4DBCD4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Con el fin de exceptuar al </w:t>
      </w:r>
      <w:r w:rsidRPr="0013222E">
        <w:rPr>
          <w:rFonts w:ascii="Arial" w:hAnsi="Arial" w:cs="Arial"/>
          <w:b/>
          <w:lang w:val="es-ES_tradnl" w:eastAsia="es-ES"/>
        </w:rPr>
        <w:t xml:space="preserve">PROVEEDOR </w:t>
      </w:r>
      <w:r w:rsidRPr="0013222E">
        <w:rPr>
          <w:rFonts w:ascii="Arial" w:hAnsi="Arial" w:cs="Arial"/>
          <w:lang w:val="es-ES_tradnl" w:eastAsia="es-ES"/>
        </w:rPr>
        <w:t xml:space="preserve">de determinadas responsabilidades por mora durante la vigencia del presente Contrato, la </w:t>
      </w:r>
      <w:r w:rsidRPr="0013222E">
        <w:rPr>
          <w:rFonts w:ascii="Arial" w:hAnsi="Arial" w:cs="Arial"/>
          <w:b/>
          <w:lang w:val="es-ES_tradnl" w:eastAsia="es-ES"/>
        </w:rPr>
        <w:t>ENTIDAD</w:t>
      </w:r>
      <w:r w:rsidRPr="0013222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F5FEFF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4E86C820"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B86059"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22.1   Condiciones de Validez:</w:t>
      </w:r>
    </w:p>
    <w:p w14:paraId="7354FF4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ED376C2" w14:textId="77777777" w:rsidR="0013222E" w:rsidRPr="0013222E" w:rsidRDefault="0013222E" w:rsidP="00971164">
      <w:pPr>
        <w:numPr>
          <w:ilvl w:val="0"/>
          <w:numId w:val="38"/>
        </w:numPr>
        <w:spacing w:before="120" w:after="120"/>
        <w:ind w:left="1134" w:hanging="283"/>
        <w:jc w:val="both"/>
        <w:rPr>
          <w:rFonts w:ascii="Arial" w:hAnsi="Arial" w:cs="Arial"/>
          <w:lang w:val="es-ES_tradnl" w:eastAsia="es-ES"/>
        </w:rPr>
      </w:pPr>
      <w:r w:rsidRPr="0013222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13222E">
        <w:rPr>
          <w:rFonts w:ascii="Arial" w:hAnsi="Arial" w:cs="Arial"/>
          <w:lang w:val="es-ES_tradnl" w:eastAsia="es-ES"/>
        </w:rPr>
        <w:t>invocante</w:t>
      </w:r>
      <w:proofErr w:type="spellEnd"/>
      <w:r w:rsidRPr="0013222E">
        <w:rPr>
          <w:rFonts w:ascii="Arial" w:hAnsi="Arial" w:cs="Arial"/>
          <w:lang w:val="es-ES_tradnl" w:eastAsia="es-ES"/>
        </w:rPr>
        <w:t xml:space="preserve">, o en el caso del </w:t>
      </w:r>
      <w:r w:rsidRPr="0013222E">
        <w:rPr>
          <w:rFonts w:ascii="Arial" w:hAnsi="Arial" w:cs="Arial"/>
          <w:b/>
          <w:lang w:val="es-ES_tradnl" w:eastAsia="es-ES"/>
        </w:rPr>
        <w:t>PROVEEDOR</w:t>
      </w:r>
      <w:r w:rsidRPr="0013222E">
        <w:rPr>
          <w:rFonts w:ascii="Arial" w:hAnsi="Arial" w:cs="Arial"/>
          <w:lang w:val="es-ES_tradnl" w:eastAsia="es-ES"/>
        </w:rPr>
        <w:t>, será aplicable también a cualquier subcontratista.</w:t>
      </w:r>
    </w:p>
    <w:p w14:paraId="317FAA19" w14:textId="77777777" w:rsidR="0013222E" w:rsidRPr="0013222E" w:rsidRDefault="0013222E" w:rsidP="00971164">
      <w:pPr>
        <w:numPr>
          <w:ilvl w:val="0"/>
          <w:numId w:val="38"/>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3222E">
        <w:rPr>
          <w:rFonts w:ascii="Arial" w:hAnsi="Arial" w:cs="Arial"/>
          <w:lang w:val="es-ES_tradnl" w:eastAsia="es-ES"/>
        </w:rPr>
        <w:tab/>
      </w:r>
    </w:p>
    <w:p w14:paraId="09AD4EB6" w14:textId="77777777" w:rsidR="0013222E" w:rsidRPr="0013222E" w:rsidRDefault="0013222E" w:rsidP="0013222E">
      <w:pPr>
        <w:spacing w:before="120" w:after="120"/>
        <w:ind w:left="851"/>
        <w:contextualSpacing/>
        <w:jc w:val="both"/>
        <w:rPr>
          <w:rFonts w:ascii="Arial" w:hAnsi="Arial" w:cs="Arial"/>
          <w:lang w:val="es-ES_tradnl" w:eastAsia="es-ES"/>
        </w:rPr>
      </w:pPr>
    </w:p>
    <w:p w14:paraId="58B1567C" w14:textId="77777777" w:rsidR="0013222E" w:rsidRPr="0013222E" w:rsidRDefault="0013222E" w:rsidP="00971164">
      <w:pPr>
        <w:numPr>
          <w:ilvl w:val="0"/>
          <w:numId w:val="38"/>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13222E">
        <w:rPr>
          <w:rFonts w:ascii="Arial" w:hAnsi="Arial" w:cs="Arial"/>
          <w:lang w:val="es-BO" w:eastAsia="es-ES"/>
        </w:rPr>
        <w:t>Adquisición</w:t>
      </w:r>
      <w:r w:rsidRPr="0013222E">
        <w:rPr>
          <w:rFonts w:ascii="Arial" w:hAnsi="Arial" w:cs="Arial"/>
          <w:lang w:val="es-ES_tradnl" w:eastAsia="es-ES"/>
        </w:rPr>
        <w:t>y limitar el daño a la misma.</w:t>
      </w:r>
    </w:p>
    <w:p w14:paraId="264FBFFF" w14:textId="77777777" w:rsidR="0013222E" w:rsidRPr="0013222E" w:rsidRDefault="0013222E" w:rsidP="0013222E">
      <w:pPr>
        <w:spacing w:before="120" w:after="120"/>
        <w:contextualSpacing/>
        <w:jc w:val="both"/>
        <w:rPr>
          <w:rFonts w:ascii="Arial" w:hAnsi="Arial" w:cs="Arial"/>
          <w:lang w:val="es-ES_tradnl" w:eastAsia="es-ES"/>
        </w:rPr>
      </w:pPr>
    </w:p>
    <w:p w14:paraId="5C85512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Previo cumplimiento por parte del </w:t>
      </w:r>
      <w:r w:rsidRPr="0013222E">
        <w:rPr>
          <w:rFonts w:ascii="Arial" w:hAnsi="Arial" w:cs="Arial"/>
          <w:b/>
          <w:lang w:val="es-ES_tradnl" w:eastAsia="es-ES"/>
        </w:rPr>
        <w:t>PROVEEDOR</w:t>
      </w:r>
      <w:r w:rsidRPr="0013222E">
        <w:rPr>
          <w:rFonts w:ascii="Arial" w:hAnsi="Arial" w:cs="Arial"/>
          <w:lang w:val="es-ES_tradnl" w:eastAsia="es-ES"/>
        </w:rPr>
        <w:t xml:space="preserve"> de lo establecido precedentemente dentro de los 2 (dos) días hábiles la </w:t>
      </w:r>
      <w:r w:rsidRPr="0013222E">
        <w:rPr>
          <w:rFonts w:ascii="Arial" w:hAnsi="Arial" w:cs="Arial"/>
          <w:b/>
          <w:lang w:val="es-ES_tradnl" w:eastAsia="es-ES"/>
        </w:rPr>
        <w:t>ENTIDAD</w:t>
      </w:r>
      <w:r w:rsidRPr="0013222E">
        <w:rPr>
          <w:rFonts w:ascii="Arial" w:hAnsi="Arial" w:cs="Arial"/>
          <w:lang w:val="es-ES_tradnl" w:eastAsia="es-ES"/>
        </w:rPr>
        <w:t xml:space="preserve"> debe aprobar la existencia del impedimento, sin el cual, de ninguna manera y por ningún motivo podrá solicitar luego a la </w:t>
      </w:r>
      <w:r w:rsidRPr="0013222E">
        <w:rPr>
          <w:rFonts w:ascii="Arial" w:hAnsi="Arial" w:cs="Arial"/>
          <w:b/>
          <w:lang w:val="es-ES_tradnl" w:eastAsia="es-ES"/>
        </w:rPr>
        <w:t>ENTIDAD</w:t>
      </w:r>
      <w:r w:rsidRPr="0013222E">
        <w:rPr>
          <w:rFonts w:ascii="Arial" w:hAnsi="Arial" w:cs="Arial"/>
          <w:lang w:val="es-ES_tradnl" w:eastAsia="es-ES"/>
        </w:rPr>
        <w:t xml:space="preserve"> por escrito la ampliación del plazo del Contrato y/o pago de multas.</w:t>
      </w:r>
    </w:p>
    <w:p w14:paraId="01875C3A"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22.2   Cumplimiento ininterrumpido:</w:t>
      </w:r>
    </w:p>
    <w:p w14:paraId="40E9D7B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Cuando ocurra una fuerza mayor o caso fortuito,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13222E">
        <w:rPr>
          <w:rFonts w:ascii="Arial" w:hAnsi="Arial" w:cs="Arial"/>
          <w:lang w:val="es-BO" w:eastAsia="es-ES"/>
        </w:rPr>
        <w:t>Adquisición</w:t>
      </w:r>
      <w:r w:rsidRPr="0013222E">
        <w:rPr>
          <w:rFonts w:ascii="Arial" w:hAnsi="Arial" w:cs="Arial"/>
          <w:lang w:val="es-ES_tradnl" w:eastAsia="es-ES"/>
        </w:rPr>
        <w:t xml:space="preserve"> de la manera que lo solicite la </w:t>
      </w:r>
      <w:r w:rsidRPr="0013222E">
        <w:rPr>
          <w:rFonts w:ascii="Arial" w:hAnsi="Arial" w:cs="Arial"/>
          <w:b/>
          <w:lang w:val="es-ES_tradnl" w:eastAsia="es-ES"/>
        </w:rPr>
        <w:t>ENTIDAD</w:t>
      </w:r>
      <w:r w:rsidRPr="0013222E">
        <w:rPr>
          <w:rFonts w:ascii="Arial" w:hAnsi="Arial" w:cs="Arial"/>
          <w:lang w:val="es-ES_tradnl" w:eastAsia="es-ES"/>
        </w:rPr>
        <w:t xml:space="preserve">. </w:t>
      </w:r>
    </w:p>
    <w:p w14:paraId="6606501D"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22.3   Prórrogas:</w:t>
      </w:r>
    </w:p>
    <w:p w14:paraId="1B3C67C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7658E03" w14:textId="77777777" w:rsidR="0013222E" w:rsidRPr="0013222E" w:rsidRDefault="0013222E" w:rsidP="0013222E">
      <w:pPr>
        <w:autoSpaceDE w:val="0"/>
        <w:autoSpaceDN w:val="0"/>
        <w:spacing w:before="120" w:after="120"/>
        <w:jc w:val="both"/>
        <w:rPr>
          <w:rFonts w:ascii="Arial" w:hAnsi="Arial" w:cs="Arial"/>
          <w:lang w:val="es-ES_tradnl" w:eastAsia="es-ES"/>
        </w:rPr>
      </w:pPr>
      <w:r w:rsidRPr="0013222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E05F1B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Si la razón impeditiva o sus causas perduraren por más de 10 (diez) días </w:t>
      </w:r>
      <w:proofErr w:type="gramStart"/>
      <w:r w:rsidRPr="0013222E">
        <w:rPr>
          <w:rFonts w:ascii="Arial" w:hAnsi="Arial" w:cs="Arial"/>
          <w:lang w:val="es-BO" w:eastAsia="es-ES"/>
        </w:rPr>
        <w:t>calendario consecutivos</w:t>
      </w:r>
      <w:proofErr w:type="gramEnd"/>
      <w:r w:rsidRPr="0013222E">
        <w:rPr>
          <w:rFonts w:ascii="Arial" w:hAnsi="Arial" w:cs="Arial"/>
          <w:lang w:val="es-BO" w:eastAsia="es-ES"/>
        </w:rPr>
        <w:t>, cualquiera de las Partes deberá notificar a la otra, por escrito, la resolución del Contrato de conformidad a la cláusula (Terminación del Contrato).</w:t>
      </w:r>
    </w:p>
    <w:p w14:paraId="1515DCA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TERCERA.- (TERMINACIÓN DEL CONTRATO)</w:t>
      </w:r>
    </w:p>
    <w:p w14:paraId="02BEEC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presente Contrato concluirá por una de las siguientes causas:</w:t>
      </w:r>
    </w:p>
    <w:p w14:paraId="71785231"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23.1   </w:t>
      </w:r>
      <w:r w:rsidRPr="0013222E">
        <w:rPr>
          <w:rFonts w:ascii="Arial" w:hAnsi="Arial" w:cs="Arial"/>
          <w:b/>
          <w:lang w:val="es-ES_tradnl" w:eastAsia="es-ES"/>
        </w:rPr>
        <w:tab/>
        <w:t xml:space="preserve">Por Cumplimiento del Contrato: </w:t>
      </w:r>
    </w:p>
    <w:p w14:paraId="2FF610B3"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tab/>
      </w:r>
      <w:r w:rsidRPr="0013222E">
        <w:rPr>
          <w:rFonts w:ascii="Arial" w:hAnsi="Arial" w:cs="Arial"/>
          <w:lang w:val="es-ES_tradnl" w:eastAsia="es-ES"/>
        </w:rPr>
        <w:t xml:space="preserve">De forma normal, tanto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como el </w:t>
      </w:r>
      <w:r w:rsidRPr="0013222E">
        <w:rPr>
          <w:rFonts w:ascii="Arial" w:hAnsi="Arial" w:cs="Arial"/>
          <w:b/>
          <w:lang w:val="es-ES_tradnl" w:eastAsia="es-ES"/>
        </w:rPr>
        <w:t xml:space="preserve">PROVEEDOR </w:t>
      </w:r>
      <w:r w:rsidRPr="0013222E">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0DEB66FE"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23.2    </w:t>
      </w:r>
      <w:r w:rsidRPr="0013222E">
        <w:rPr>
          <w:rFonts w:ascii="Arial" w:hAnsi="Arial" w:cs="Arial"/>
          <w:b/>
          <w:lang w:val="es-ES_tradnl" w:eastAsia="es-ES"/>
        </w:rPr>
        <w:tab/>
        <w:t xml:space="preserve">Por Resolución del Contrato: </w:t>
      </w:r>
    </w:p>
    <w:p w14:paraId="1ADAC816"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lastRenderedPageBreak/>
        <w:tab/>
      </w:r>
      <w:r w:rsidRPr="0013222E">
        <w:rPr>
          <w:rFonts w:ascii="Arial" w:hAnsi="Arial" w:cs="Arial"/>
          <w:lang w:val="es-ES_tradnl" w:eastAsia="es-ES"/>
        </w:rPr>
        <w:t xml:space="preserve">Si se diera el caso y como una forma excepcional de terminar el Contrato, a los efectos legales correspondientes,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y el </w:t>
      </w:r>
      <w:r w:rsidRPr="0013222E">
        <w:rPr>
          <w:rFonts w:ascii="Arial" w:hAnsi="Arial" w:cs="Arial"/>
          <w:b/>
          <w:lang w:val="es-ES_tradnl" w:eastAsia="es-ES"/>
        </w:rPr>
        <w:t xml:space="preserve">PROVEEDOR </w:t>
      </w:r>
      <w:r w:rsidRPr="0013222E">
        <w:rPr>
          <w:rFonts w:ascii="Arial" w:hAnsi="Arial" w:cs="Arial"/>
          <w:lang w:val="es-ES_tradnl" w:eastAsia="es-ES"/>
        </w:rPr>
        <w:t>acuerdan las siguientes causales para procesar la resolución del Contrato:</w:t>
      </w:r>
    </w:p>
    <w:p w14:paraId="563AB51B" w14:textId="77777777" w:rsidR="0013222E" w:rsidRPr="0013222E" w:rsidRDefault="0013222E" w:rsidP="0013222E">
      <w:pPr>
        <w:spacing w:before="120" w:after="120"/>
        <w:ind w:left="2124" w:hanging="1273"/>
        <w:jc w:val="both"/>
        <w:rPr>
          <w:rFonts w:ascii="Arial" w:hAnsi="Arial" w:cs="Arial"/>
          <w:b/>
          <w:lang w:val="es-ES_tradnl" w:eastAsia="es-ES"/>
        </w:rPr>
      </w:pPr>
      <w:r w:rsidRPr="0013222E">
        <w:rPr>
          <w:rFonts w:ascii="Arial" w:hAnsi="Arial" w:cs="Arial"/>
          <w:b/>
          <w:lang w:val="es-ES_tradnl" w:eastAsia="es-ES"/>
        </w:rPr>
        <w:t xml:space="preserve">23.2.1 </w:t>
      </w:r>
      <w:r w:rsidRPr="0013222E">
        <w:rPr>
          <w:rFonts w:ascii="Arial" w:hAnsi="Arial" w:cs="Arial"/>
          <w:b/>
          <w:lang w:val="es-ES_tradnl" w:eastAsia="es-ES"/>
        </w:rPr>
        <w:tab/>
        <w:t>Resolución a requerimiento de la ENTIDAD, por causales atribuibles al PROVEEDOR.</w:t>
      </w:r>
    </w:p>
    <w:p w14:paraId="2542A0BB" w14:textId="77777777" w:rsidR="0013222E" w:rsidRPr="0013222E" w:rsidRDefault="0013222E" w:rsidP="0013222E">
      <w:pPr>
        <w:spacing w:before="120" w:after="120"/>
        <w:ind w:left="2124"/>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ES_tradnl" w:eastAsia="es-ES"/>
        </w:rPr>
        <w:t>podrá proceder al trámite de resolución del Contrato, en los siguientes casos:</w:t>
      </w:r>
    </w:p>
    <w:p w14:paraId="081CEA32"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b/>
          <w:lang w:val="es-ES_tradnl" w:eastAsia="es-ES"/>
        </w:rPr>
      </w:pPr>
      <w:r w:rsidRPr="0013222E">
        <w:rPr>
          <w:rFonts w:ascii="Arial" w:hAnsi="Arial" w:cs="Arial"/>
          <w:lang w:val="es-ES_tradnl" w:eastAsia="es-ES"/>
        </w:rPr>
        <w:t xml:space="preserve">Por incumplimiento del Contrato por parte del </w:t>
      </w:r>
      <w:r w:rsidRPr="0013222E">
        <w:rPr>
          <w:rFonts w:ascii="Arial" w:hAnsi="Arial" w:cs="Arial"/>
          <w:b/>
          <w:lang w:val="es-ES_tradnl" w:eastAsia="es-ES"/>
        </w:rPr>
        <w:t>PROVEEDOR.</w:t>
      </w:r>
    </w:p>
    <w:p w14:paraId="585145D9"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disolución del </w:t>
      </w:r>
      <w:r w:rsidRPr="0013222E">
        <w:rPr>
          <w:rFonts w:ascii="Arial" w:hAnsi="Arial" w:cs="Arial"/>
          <w:b/>
          <w:lang w:val="es-ES_tradnl" w:eastAsia="es-ES"/>
        </w:rPr>
        <w:t xml:space="preserve">PROVEEDOR. </w:t>
      </w:r>
    </w:p>
    <w:p w14:paraId="40F16CD3"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quiebra declarada del </w:t>
      </w:r>
      <w:r w:rsidRPr="0013222E">
        <w:rPr>
          <w:rFonts w:ascii="Arial" w:hAnsi="Arial" w:cs="Arial"/>
          <w:b/>
          <w:lang w:val="es-ES_tradnl" w:eastAsia="es-ES"/>
        </w:rPr>
        <w:t>PROVEEDOR.</w:t>
      </w:r>
    </w:p>
    <w:p w14:paraId="08E8B013"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injustificado del plazo de entrega de la Adquisición sin que el </w:t>
      </w:r>
      <w:r w:rsidRPr="0013222E">
        <w:rPr>
          <w:rFonts w:ascii="Arial" w:hAnsi="Arial" w:cs="Arial"/>
          <w:b/>
          <w:lang w:val="es-ES_tradnl" w:eastAsia="es-ES"/>
        </w:rPr>
        <w:t xml:space="preserve">PROVEEDOR </w:t>
      </w:r>
      <w:r w:rsidRPr="0013222E">
        <w:rPr>
          <w:rFonts w:ascii="Arial" w:hAnsi="Arial" w:cs="Arial"/>
          <w:lang w:val="es-ES_tradnl" w:eastAsia="es-ES"/>
        </w:rPr>
        <w:t>adopte medidas necesarias y oportunas para recuperar su demora y asegurar la conclusión de la entrega dentro del plazo vigente.</w:t>
      </w:r>
    </w:p>
    <w:p w14:paraId="61B77F13"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792E241"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Por motivos de fuerza mayor o caso fortuito.</w:t>
      </w:r>
    </w:p>
    <w:p w14:paraId="38FEB619" w14:textId="77777777" w:rsidR="0013222E" w:rsidRPr="0013222E" w:rsidRDefault="0013222E" w:rsidP="00971164">
      <w:pPr>
        <w:numPr>
          <w:ilvl w:val="0"/>
          <w:numId w:val="37"/>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de la cláusula (Anticorrupción). </w:t>
      </w:r>
    </w:p>
    <w:p w14:paraId="1E9CB8CC" w14:textId="77777777" w:rsidR="0013222E" w:rsidRPr="0013222E" w:rsidRDefault="0013222E" w:rsidP="0013222E">
      <w:pPr>
        <w:tabs>
          <w:tab w:val="left" w:pos="851"/>
        </w:tabs>
        <w:spacing w:before="120" w:after="120"/>
        <w:ind w:left="2127" w:hanging="2127"/>
        <w:jc w:val="both"/>
        <w:rPr>
          <w:rFonts w:ascii="Arial" w:hAnsi="Arial" w:cs="Arial"/>
          <w:b/>
          <w:lang w:val="es-ES_tradnl" w:eastAsia="es-ES"/>
        </w:rPr>
      </w:pPr>
      <w:r w:rsidRPr="0013222E">
        <w:rPr>
          <w:rFonts w:ascii="Arial" w:hAnsi="Arial" w:cs="Arial"/>
          <w:b/>
          <w:lang w:val="es-ES_tradnl" w:eastAsia="es-ES"/>
        </w:rPr>
        <w:tab/>
        <w:t xml:space="preserve">23.2.2   </w:t>
      </w:r>
      <w:r w:rsidRPr="0013222E">
        <w:rPr>
          <w:rFonts w:ascii="Arial" w:hAnsi="Arial" w:cs="Arial"/>
          <w:b/>
          <w:lang w:val="es-ES_tradnl" w:eastAsia="es-ES"/>
        </w:rPr>
        <w:tab/>
        <w:t>Resolución a requerimiento del PROVEEDOR, por causales atribuibles a la ENTIDAD.</w:t>
      </w:r>
    </w:p>
    <w:p w14:paraId="7D6A2A2B" w14:textId="77777777" w:rsidR="0013222E" w:rsidRPr="0013222E" w:rsidRDefault="0013222E" w:rsidP="0013222E">
      <w:pPr>
        <w:spacing w:before="120" w:after="120"/>
        <w:ind w:left="2127"/>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 xml:space="preserve">PROVEEDOR </w:t>
      </w:r>
      <w:r w:rsidRPr="0013222E">
        <w:rPr>
          <w:rFonts w:ascii="Arial" w:hAnsi="Arial" w:cs="Arial"/>
          <w:lang w:val="es-ES_tradnl" w:eastAsia="es-ES"/>
        </w:rPr>
        <w:t>podrá proceder al trámite de resolución del Contrato, en los siguientes casos:</w:t>
      </w:r>
    </w:p>
    <w:p w14:paraId="6CE0BF6F" w14:textId="77777777" w:rsidR="0013222E" w:rsidRPr="0013222E" w:rsidRDefault="0013222E" w:rsidP="00971164">
      <w:pPr>
        <w:numPr>
          <w:ilvl w:val="0"/>
          <w:numId w:val="40"/>
        </w:numPr>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Por instrucciones injustificadas emanadas de la </w:t>
      </w:r>
      <w:r w:rsidRPr="0013222E">
        <w:rPr>
          <w:rFonts w:ascii="Arial" w:hAnsi="Arial" w:cs="Arial"/>
          <w:b/>
          <w:lang w:val="es-ES_tradnl" w:eastAsia="es-ES"/>
        </w:rPr>
        <w:t>ENTIDAD</w:t>
      </w:r>
      <w:r w:rsidRPr="0013222E">
        <w:rPr>
          <w:rFonts w:ascii="Arial" w:hAnsi="Arial" w:cs="Arial"/>
          <w:lang w:val="es-ES_tradnl" w:eastAsia="es-ES"/>
        </w:rPr>
        <w:t xml:space="preserve"> para la suspensión de la </w:t>
      </w:r>
      <w:r w:rsidRPr="0013222E">
        <w:rPr>
          <w:rFonts w:ascii="Arial" w:hAnsi="Arial" w:cs="Arial"/>
          <w:lang w:val="es-BO" w:eastAsia="es-ES"/>
        </w:rPr>
        <w:t>Adquisición</w:t>
      </w:r>
      <w:r w:rsidRPr="0013222E">
        <w:rPr>
          <w:rFonts w:ascii="Arial" w:hAnsi="Arial" w:cs="Arial"/>
          <w:lang w:val="es-ES_tradnl" w:eastAsia="es-ES"/>
        </w:rPr>
        <w:t xml:space="preserve"> por más de treinta (30) días calendario.</w:t>
      </w:r>
    </w:p>
    <w:p w14:paraId="051D036F" w14:textId="77777777" w:rsidR="0013222E" w:rsidRPr="0013222E" w:rsidRDefault="0013222E" w:rsidP="0013222E">
      <w:pPr>
        <w:spacing w:before="120" w:after="120"/>
        <w:ind w:left="2484"/>
        <w:contextualSpacing/>
        <w:jc w:val="both"/>
        <w:rPr>
          <w:rFonts w:ascii="Arial" w:hAnsi="Arial" w:cs="Arial"/>
          <w:lang w:val="es-ES_tradnl" w:eastAsia="es-ES"/>
        </w:rPr>
      </w:pPr>
    </w:p>
    <w:p w14:paraId="45196169" w14:textId="77777777" w:rsidR="0013222E" w:rsidRPr="0013222E" w:rsidRDefault="0013222E" w:rsidP="00971164">
      <w:pPr>
        <w:numPr>
          <w:ilvl w:val="0"/>
          <w:numId w:val="40"/>
        </w:numPr>
        <w:spacing w:before="120" w:after="120"/>
        <w:jc w:val="both"/>
        <w:rPr>
          <w:rFonts w:ascii="Arial" w:hAnsi="Arial" w:cs="Arial"/>
          <w:b/>
          <w:lang w:val="es-ES_tradnl" w:eastAsia="es-ES"/>
        </w:rPr>
      </w:pPr>
      <w:r w:rsidRPr="0013222E">
        <w:rPr>
          <w:rFonts w:ascii="Arial" w:hAnsi="Arial" w:cs="Arial"/>
          <w:lang w:val="es-ES_tradnl" w:eastAsia="es-ES"/>
        </w:rPr>
        <w:t xml:space="preserve">Si apartándose de los términos del Contrato, la </w:t>
      </w:r>
      <w:r w:rsidRPr="0013222E">
        <w:rPr>
          <w:rFonts w:ascii="Arial" w:hAnsi="Arial" w:cs="Arial"/>
          <w:b/>
          <w:lang w:val="es-ES_tradnl" w:eastAsia="es-ES"/>
        </w:rPr>
        <w:t xml:space="preserve">ENTIDAD </w:t>
      </w:r>
      <w:r w:rsidRPr="0013222E">
        <w:rPr>
          <w:rFonts w:ascii="Arial" w:hAnsi="Arial" w:cs="Arial"/>
          <w:lang w:val="es-ES_tradnl" w:eastAsia="es-ES"/>
        </w:rPr>
        <w:t>pretende efectuar aumento o disminución en las cantidades de la Adquisición, sin la emisión del Contrato modificatorio correspondiente.</w:t>
      </w:r>
    </w:p>
    <w:p w14:paraId="79BAD9CD" w14:textId="77777777" w:rsidR="0013222E" w:rsidRPr="0013222E" w:rsidRDefault="0013222E" w:rsidP="0013222E">
      <w:pPr>
        <w:spacing w:before="120" w:after="120"/>
        <w:ind w:left="1996" w:hanging="1145"/>
        <w:jc w:val="both"/>
        <w:rPr>
          <w:rFonts w:ascii="Arial" w:hAnsi="Arial" w:cs="Arial"/>
          <w:color w:val="000000"/>
          <w:lang w:val="es-BO" w:eastAsia="es-ES"/>
        </w:rPr>
      </w:pPr>
      <w:r w:rsidRPr="0013222E">
        <w:rPr>
          <w:rFonts w:ascii="Arial" w:hAnsi="Arial" w:cs="Arial"/>
          <w:b/>
          <w:color w:val="000000"/>
          <w:lang w:val="es-BO" w:eastAsia="es-ES"/>
        </w:rPr>
        <w:t>23.2.3</w:t>
      </w:r>
      <w:r w:rsidRPr="0013222E">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0427374"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p>
    <w:p w14:paraId="6053E4DB"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r w:rsidRPr="0013222E">
        <w:rPr>
          <w:rFonts w:ascii="Arial" w:hAnsi="Arial" w:cs="Arial"/>
          <w:b/>
          <w:color w:val="000000"/>
          <w:lang w:val="es-BO" w:eastAsia="es-ES"/>
        </w:rPr>
        <w:t>23.2.4</w:t>
      </w:r>
      <w:r w:rsidRPr="0013222E">
        <w:rPr>
          <w:rFonts w:ascii="Arial" w:hAnsi="Arial" w:cs="Arial"/>
          <w:b/>
          <w:color w:val="000000"/>
          <w:lang w:val="es-BO" w:eastAsia="es-ES"/>
        </w:rPr>
        <w:tab/>
      </w:r>
      <w:r w:rsidRPr="0013222E">
        <w:rPr>
          <w:rFonts w:ascii="Arial" w:hAnsi="Arial" w:cs="Arial"/>
          <w:color w:val="000000"/>
          <w:lang w:val="es-BO" w:eastAsia="es-ES"/>
        </w:rPr>
        <w:t xml:space="preserve">La </w:t>
      </w:r>
      <w:r w:rsidRPr="0013222E">
        <w:rPr>
          <w:rFonts w:ascii="Arial" w:hAnsi="Arial" w:cs="Arial"/>
          <w:b/>
          <w:color w:val="000000"/>
          <w:lang w:val="es-BO" w:eastAsia="es-ES"/>
        </w:rPr>
        <w:t xml:space="preserve">ENTIDAD </w:t>
      </w:r>
      <w:r w:rsidRPr="0013222E">
        <w:rPr>
          <w:rFonts w:ascii="Arial" w:hAnsi="Arial" w:cs="Arial"/>
          <w:color w:val="000000"/>
          <w:lang w:val="es-BO" w:eastAsia="es-ES"/>
        </w:rPr>
        <w:t xml:space="preserve">en cualquier momento podrá resolver de manera unilateral </w:t>
      </w:r>
      <w:r w:rsidRPr="0013222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13222E">
        <w:rPr>
          <w:rFonts w:ascii="Arial" w:hAnsi="Arial" w:cs="Arial"/>
          <w:b/>
          <w:lang w:val="es-BO" w:eastAsia="es-ES"/>
        </w:rPr>
        <w:t>PROVEEDOR</w:t>
      </w:r>
      <w:proofErr w:type="gramStart"/>
      <w:r w:rsidRPr="0013222E">
        <w:rPr>
          <w:rFonts w:ascii="Arial" w:hAnsi="Arial" w:cs="Arial"/>
          <w:lang w:val="es-BO" w:eastAsia="es-ES"/>
        </w:rPr>
        <w:t>,sin</w:t>
      </w:r>
      <w:proofErr w:type="spellEnd"/>
      <w:proofErr w:type="gramEnd"/>
      <w:r w:rsidRPr="0013222E">
        <w:rPr>
          <w:rFonts w:ascii="Arial" w:hAnsi="Arial" w:cs="Arial"/>
          <w:lang w:val="es-BO" w:eastAsia="es-ES"/>
        </w:rPr>
        <w:t xml:space="preserve"> lugar a ningún tipo de resarcimiento por parte de la</w:t>
      </w:r>
      <w:r w:rsidRPr="0013222E">
        <w:rPr>
          <w:rFonts w:ascii="Arial" w:hAnsi="Arial" w:cs="Arial"/>
          <w:b/>
          <w:lang w:val="es-BO" w:eastAsia="es-ES"/>
        </w:rPr>
        <w:t xml:space="preserve"> ENTIDAD a </w:t>
      </w:r>
      <w:r w:rsidRPr="0013222E">
        <w:rPr>
          <w:rFonts w:ascii="Arial" w:hAnsi="Arial" w:cs="Arial"/>
          <w:lang w:val="es-BO" w:eastAsia="es-ES"/>
        </w:rPr>
        <w:t>favor del</w:t>
      </w:r>
      <w:r w:rsidRPr="0013222E">
        <w:rPr>
          <w:rFonts w:ascii="Arial" w:hAnsi="Arial" w:cs="Arial"/>
          <w:b/>
          <w:lang w:val="es-BO" w:eastAsia="es-ES"/>
        </w:rPr>
        <w:t xml:space="preserve"> PROVEEDOR.</w:t>
      </w:r>
    </w:p>
    <w:p w14:paraId="0D7F9CD9" w14:textId="77777777" w:rsidR="0013222E" w:rsidRPr="0013222E" w:rsidRDefault="0013222E" w:rsidP="0013222E">
      <w:pPr>
        <w:spacing w:before="120" w:after="120"/>
        <w:ind w:left="1996" w:hanging="1145"/>
        <w:contextualSpacing/>
        <w:jc w:val="both"/>
        <w:rPr>
          <w:rFonts w:ascii="Arial" w:hAnsi="Arial" w:cs="Arial"/>
          <w:lang w:val="es-BO" w:eastAsia="es-ES"/>
        </w:rPr>
      </w:pPr>
    </w:p>
    <w:p w14:paraId="73B0EAE6" w14:textId="77777777" w:rsidR="0013222E" w:rsidRPr="0013222E" w:rsidRDefault="0013222E" w:rsidP="00971164">
      <w:pPr>
        <w:numPr>
          <w:ilvl w:val="2"/>
          <w:numId w:val="42"/>
        </w:numPr>
        <w:tabs>
          <w:tab w:val="left" w:pos="1985"/>
        </w:tabs>
        <w:spacing w:before="120" w:after="120"/>
        <w:ind w:firstLine="131"/>
        <w:contextualSpacing/>
        <w:jc w:val="both"/>
        <w:rPr>
          <w:rFonts w:ascii="Arial" w:hAnsi="Arial" w:cs="Arial"/>
          <w:lang w:val="es-ES_tradnl" w:eastAsia="es-ES"/>
        </w:rPr>
      </w:pPr>
      <w:r w:rsidRPr="0013222E">
        <w:rPr>
          <w:rFonts w:ascii="Arial" w:hAnsi="Arial" w:cs="Arial"/>
          <w:b/>
          <w:lang w:val="es-ES_tradnl" w:eastAsia="es-ES"/>
        </w:rPr>
        <w:t xml:space="preserve">Reglas aplicables a la Resolución: </w:t>
      </w:r>
    </w:p>
    <w:p w14:paraId="653070FD"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E6B886F"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13222E">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14:paraId="4E5DBABA"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CD15872"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el caso que el monto de la multa por atraso en la entrega alcance al 20% (veinte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deberá notificar mediante carta notariada que la resolución de Contrato se ha hecho efectiva. </w:t>
      </w:r>
    </w:p>
    <w:p w14:paraId="063AF651" w14:textId="77777777" w:rsidR="0013222E" w:rsidRPr="0013222E" w:rsidRDefault="0013222E" w:rsidP="0013222E">
      <w:pPr>
        <w:tabs>
          <w:tab w:val="left" w:pos="567"/>
        </w:tabs>
        <w:spacing w:before="120" w:after="120"/>
        <w:ind w:left="1985"/>
        <w:jc w:val="both"/>
        <w:rPr>
          <w:rFonts w:ascii="Arial" w:hAnsi="Arial" w:cs="Arial"/>
          <w:lang w:val="es-ES_tradnl" w:eastAsia="es-ES"/>
        </w:rPr>
      </w:pPr>
      <w:r w:rsidRPr="0013222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222E">
        <w:rPr>
          <w:rFonts w:ascii="Arial" w:hAnsi="Arial" w:cs="Arial"/>
          <w:color w:val="000000"/>
          <w:lang w:val="es-BO" w:eastAsia="es-ES"/>
        </w:rPr>
        <w:t>incluir los montos a reconocer por las prestaciones ejecutadas por las Partes.</w:t>
      </w:r>
    </w:p>
    <w:p w14:paraId="1F08404B" w14:textId="77777777" w:rsidR="0013222E" w:rsidRPr="0013222E" w:rsidRDefault="0013222E" w:rsidP="0013222E">
      <w:pPr>
        <w:tabs>
          <w:tab w:val="left" w:pos="567"/>
        </w:tabs>
        <w:spacing w:before="120" w:after="120"/>
        <w:jc w:val="both"/>
        <w:rPr>
          <w:rFonts w:ascii="Arial" w:hAnsi="Arial" w:cs="Arial"/>
          <w:b/>
          <w:bCs/>
          <w:lang w:val="es-BO" w:eastAsia="es-ES"/>
        </w:rPr>
      </w:pPr>
      <w:r w:rsidRPr="0013222E">
        <w:rPr>
          <w:rFonts w:ascii="Arial" w:hAnsi="Arial" w:cs="Arial"/>
          <w:lang w:val="es-ES_tradnl" w:eastAsia="es-ES"/>
        </w:rPr>
        <w:t xml:space="preserve">En caso que se proceda a la resolución del Contrato, por razones atribuibles al </w:t>
      </w:r>
      <w:r w:rsidRPr="0013222E">
        <w:rPr>
          <w:rFonts w:ascii="Arial" w:hAnsi="Arial" w:cs="Arial"/>
          <w:b/>
          <w:lang w:val="es-ES_tradnl" w:eastAsia="es-ES"/>
        </w:rPr>
        <w:t xml:space="preserve">PROVEEDOR, </w:t>
      </w:r>
      <w:r w:rsidRPr="0013222E">
        <w:rPr>
          <w:rFonts w:ascii="Arial" w:hAnsi="Arial" w:cs="Arial"/>
          <w:lang w:val="es-BO" w:eastAsia="es-ES"/>
        </w:rPr>
        <w:t xml:space="preserve">se consolidara en favor de la </w:t>
      </w:r>
      <w:r w:rsidRPr="0013222E">
        <w:rPr>
          <w:rFonts w:ascii="Arial" w:hAnsi="Arial" w:cs="Arial"/>
          <w:b/>
          <w:lang w:val="es-BO" w:eastAsia="es-ES"/>
        </w:rPr>
        <w:t>ENTIDAD</w:t>
      </w:r>
      <w:r w:rsidRPr="0013222E">
        <w:rPr>
          <w:rFonts w:ascii="Arial" w:hAnsi="Arial" w:cs="Arial"/>
          <w:lang w:val="es-BO" w:eastAsia="es-ES"/>
        </w:rPr>
        <w:t xml:space="preserve"> la garantía de cumplimiento de Contrato. Por otro lado también se consolidan a favor de la </w:t>
      </w:r>
      <w:r w:rsidRPr="0013222E">
        <w:rPr>
          <w:rFonts w:ascii="Arial" w:hAnsi="Arial" w:cs="Arial"/>
          <w:b/>
          <w:lang w:val="es-BO" w:eastAsia="es-ES"/>
        </w:rPr>
        <w:t>ENTIDAD</w:t>
      </w:r>
      <w:r w:rsidRPr="0013222E">
        <w:rPr>
          <w:rFonts w:ascii="Arial" w:hAnsi="Arial" w:cs="Arial"/>
          <w:lang w:val="es-BO" w:eastAsia="es-ES"/>
        </w:rPr>
        <w:t xml:space="preserve"> las multas o penalidades</w:t>
      </w:r>
      <w:r w:rsidRPr="0013222E">
        <w:rPr>
          <w:rFonts w:ascii="Arial" w:hAnsi="Arial" w:cs="Arial"/>
          <w:b/>
          <w:bCs/>
          <w:lang w:val="es-BO" w:eastAsia="es-ES"/>
        </w:rPr>
        <w:t>.</w:t>
      </w:r>
    </w:p>
    <w:p w14:paraId="1A973FEF"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BO" w:eastAsia="es-ES"/>
        </w:rPr>
        <w:t>VIGÉSIMA CUARTA.- (CIERRE DE CONTRATO)</w:t>
      </w:r>
    </w:p>
    <w:p w14:paraId="377C80A0"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3E5F5AEF"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6B30505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QUINTA.- (SOLUCIÓN DE CONTROVERSIAS) </w:t>
      </w:r>
    </w:p>
    <w:p w14:paraId="37884CA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02F0FA6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SEXTA.- (MODIFICACIÓN AL CONTRATO) </w:t>
      </w:r>
    </w:p>
    <w:p w14:paraId="71C4396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FDB36C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referidas modificaciones deberán efectuarse mediante contrato modificatorio de conformidad a lo dispuesto en el artículo 53 del </w:t>
      </w:r>
      <w:r w:rsidRPr="0013222E">
        <w:rPr>
          <w:rFonts w:ascii="Arial" w:hAnsi="Arial" w:cs="Arial"/>
          <w:lang w:val="es-BO" w:eastAsia="es-ES"/>
        </w:rPr>
        <w:t>Reglamento de Contrataciones Directas en el marco del Decreto Supremo N° 29506 aprobado mediante Resolución de Directorio N° 92/2013 de 20 de noviembre de 2013</w:t>
      </w:r>
      <w:r w:rsidRPr="0013222E">
        <w:rPr>
          <w:rFonts w:ascii="Arial" w:hAnsi="Arial" w:cs="Arial"/>
          <w:lang w:val="es-ES_tradnl" w:eastAsia="es-ES"/>
        </w:rPr>
        <w:t>.</w:t>
      </w:r>
    </w:p>
    <w:p w14:paraId="67D07123" w14:textId="77777777" w:rsidR="0013222E" w:rsidRPr="0013222E" w:rsidRDefault="0013222E" w:rsidP="0013222E">
      <w:pPr>
        <w:spacing w:before="120" w:after="120"/>
        <w:rPr>
          <w:rFonts w:ascii="Arial" w:hAnsi="Arial" w:cs="Arial"/>
          <w:i/>
          <w:u w:val="single"/>
          <w:lang w:val="es-ES_tradnl" w:eastAsia="es-ES"/>
        </w:rPr>
      </w:pPr>
      <w:r w:rsidRPr="0013222E">
        <w:rPr>
          <w:rFonts w:ascii="Arial" w:hAnsi="Arial" w:cs="Arial"/>
          <w:b/>
          <w:u w:val="single"/>
          <w:lang w:val="es-ES_tradnl" w:eastAsia="es-ES"/>
        </w:rPr>
        <w:t>VIGESIMA SÉPTIMA.- (EMBALAJE)</w:t>
      </w:r>
    </w:p>
    <w:p w14:paraId="4291428D"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3222E">
        <w:rPr>
          <w:rFonts w:ascii="Arial" w:hAnsi="Arial" w:cs="Arial"/>
          <w:b/>
          <w:lang w:val="es-ES_tradnl" w:eastAsia="es-ES"/>
        </w:rPr>
        <w:t>ENTIDAD.</w:t>
      </w:r>
    </w:p>
    <w:p w14:paraId="59B2F8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embalaje deberá ser adecuado para resistir su almacenamiento y manipulación brusca.</w:t>
      </w:r>
    </w:p>
    <w:p w14:paraId="41E8F30E" w14:textId="77777777" w:rsidR="0013222E" w:rsidRPr="0013222E" w:rsidRDefault="0013222E" w:rsidP="0013222E">
      <w:pPr>
        <w:spacing w:before="120" w:after="120"/>
        <w:rPr>
          <w:rFonts w:ascii="Arial" w:hAnsi="Arial" w:cs="Arial"/>
          <w:b/>
          <w:u w:val="single"/>
          <w:lang w:val="es-ES_tradnl" w:eastAsia="es-ES"/>
        </w:rPr>
      </w:pPr>
      <w:r w:rsidRPr="0013222E">
        <w:rPr>
          <w:rFonts w:ascii="Arial" w:hAnsi="Arial" w:cs="Arial"/>
          <w:b/>
          <w:u w:val="single"/>
          <w:lang w:val="es-ES_tradnl" w:eastAsia="es-ES"/>
        </w:rPr>
        <w:t>VIGÉSIMA OCTAVA.- (DERECHOS DE PATENTE)</w:t>
      </w:r>
    </w:p>
    <w:p w14:paraId="20C125D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2CD5AD6E"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NOVENA.-  (ANTICORRUPCIÓN)</w:t>
      </w:r>
    </w:p>
    <w:p w14:paraId="1C6B2643" w14:textId="77777777" w:rsidR="0013222E" w:rsidRPr="0013222E" w:rsidRDefault="0013222E" w:rsidP="0013222E">
      <w:pPr>
        <w:spacing w:before="120" w:after="120"/>
        <w:jc w:val="both"/>
        <w:rPr>
          <w:rFonts w:ascii="Arial" w:hAnsi="Arial" w:cs="Arial"/>
          <w:bCs/>
          <w:lang w:val="es-BO" w:eastAsia="es-ES"/>
        </w:rPr>
      </w:pPr>
      <w:r w:rsidRPr="0013222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222E">
        <w:rPr>
          <w:rFonts w:ascii="Arial" w:hAnsi="Arial" w:cs="Arial"/>
          <w:bCs/>
          <w:lang w:val="es-BO" w:eastAsia="es-ES"/>
        </w:rPr>
        <w:t xml:space="preserve">, sin perjuicio de que la </w:t>
      </w:r>
      <w:r w:rsidRPr="0013222E">
        <w:rPr>
          <w:rFonts w:ascii="Arial" w:hAnsi="Arial" w:cs="Arial"/>
          <w:b/>
          <w:bCs/>
          <w:lang w:val="es-BO" w:eastAsia="es-ES"/>
        </w:rPr>
        <w:t>ENTIDAD</w:t>
      </w:r>
      <w:r w:rsidRPr="0013222E">
        <w:rPr>
          <w:rFonts w:ascii="Arial" w:hAnsi="Arial" w:cs="Arial"/>
          <w:bCs/>
          <w:lang w:val="es-BO" w:eastAsia="es-ES"/>
        </w:rPr>
        <w:t xml:space="preserve"> resuelva el presente Contrato y se ejecuten las garantías que se encuentren vigentes al momento de la resolución.  </w:t>
      </w:r>
    </w:p>
    <w:p w14:paraId="55A78EE3" w14:textId="77777777" w:rsidR="0013222E" w:rsidRPr="0013222E" w:rsidRDefault="0013222E" w:rsidP="0013222E">
      <w:pPr>
        <w:spacing w:before="120" w:after="120" w:line="276" w:lineRule="auto"/>
        <w:jc w:val="both"/>
        <w:rPr>
          <w:rFonts w:ascii="Arial" w:hAnsi="Arial" w:cs="Arial"/>
          <w:b/>
          <w:u w:val="single"/>
          <w:lang w:val="es-ES_tradnl" w:eastAsia="es-ES"/>
        </w:rPr>
      </w:pPr>
      <w:r w:rsidRPr="0013222E">
        <w:rPr>
          <w:rFonts w:ascii="Arial" w:hAnsi="Arial" w:cs="Arial"/>
          <w:b/>
          <w:u w:val="single"/>
          <w:lang w:val="es-BO" w:eastAsia="es-ES"/>
        </w:rPr>
        <w:t>TRIGÉSIMA</w:t>
      </w:r>
      <w:r w:rsidRPr="0013222E">
        <w:rPr>
          <w:rFonts w:ascii="Arial" w:hAnsi="Arial" w:cs="Arial"/>
          <w:b/>
          <w:u w:val="single"/>
          <w:lang w:val="es-ES_tradnl" w:eastAsia="es-ES"/>
        </w:rPr>
        <w:t>.- (CONFORMIDAD)</w:t>
      </w:r>
    </w:p>
    <w:p w14:paraId="18217D4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13222E">
        <w:rPr>
          <w:rFonts w:ascii="Arial" w:hAnsi="Arial" w:cs="Arial"/>
          <w:lang w:val="es-BO" w:eastAsia="es-ES"/>
        </w:rPr>
        <w:t xml:space="preserve"> </w:t>
      </w:r>
      <w:proofErr w:type="spellStart"/>
      <w:r w:rsidRPr="0013222E">
        <w:rPr>
          <w:rFonts w:ascii="Arial" w:hAnsi="Arial" w:cs="Arial"/>
          <w:lang w:val="es-BO" w:eastAsia="es-ES"/>
        </w:rPr>
        <w:t>xxxxxxxxxxxxxxx</w:t>
      </w:r>
      <w:proofErr w:type="spellEnd"/>
      <w:r w:rsidRPr="0013222E">
        <w:rPr>
          <w:rFonts w:ascii="Arial" w:hAnsi="Arial" w:cs="Arial"/>
          <w:lang w:val="es-ES_tradnl" w:eastAsia="es-ES"/>
        </w:rPr>
        <w:t xml:space="preserve"> en representación legal de la </w:t>
      </w:r>
      <w:r w:rsidRPr="0013222E">
        <w:rPr>
          <w:rFonts w:ascii="Arial" w:hAnsi="Arial" w:cs="Arial"/>
          <w:b/>
          <w:lang w:val="es-ES_tradnl" w:eastAsia="es-ES"/>
        </w:rPr>
        <w:t>ENTIDAD</w:t>
      </w:r>
      <w:r w:rsidRPr="0013222E">
        <w:rPr>
          <w:rFonts w:ascii="Arial" w:hAnsi="Arial" w:cs="Arial"/>
          <w:lang w:val="es-ES_tradnl" w:eastAsia="es-ES"/>
        </w:rPr>
        <w:t xml:space="preserve">, y </w:t>
      </w:r>
      <w:proofErr w:type="spellStart"/>
      <w:r w:rsidRPr="0013222E">
        <w:rPr>
          <w:rFonts w:ascii="Arial" w:hAnsi="Arial" w:cs="Arial"/>
          <w:lang w:val="es-ES_tradnl" w:eastAsia="es-ES"/>
        </w:rPr>
        <w:t>xxxxxxxxxxxxxxx</w:t>
      </w:r>
      <w:proofErr w:type="spellEnd"/>
      <w:r w:rsidRPr="0013222E">
        <w:rPr>
          <w:rFonts w:ascii="Arial" w:hAnsi="Arial" w:cs="Arial"/>
          <w:lang w:val="es-ES_tradnl" w:eastAsia="es-ES"/>
        </w:rPr>
        <w:t xml:space="preserve"> en representación legal del </w:t>
      </w:r>
      <w:r w:rsidRPr="0013222E">
        <w:rPr>
          <w:rFonts w:ascii="Arial" w:hAnsi="Arial" w:cs="Arial"/>
          <w:b/>
          <w:lang w:val="es-ES_tradnl" w:eastAsia="es-ES"/>
        </w:rPr>
        <w:t>PROVEEDOR.</w:t>
      </w:r>
    </w:p>
    <w:p w14:paraId="57D0967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Este documento, conforme a disposiciones legales de control fiscal vigentes, será registrado ante la Contraloría General del Estado.</w:t>
      </w:r>
    </w:p>
    <w:p w14:paraId="782A16FE" w14:textId="77777777" w:rsidR="0013222E" w:rsidRPr="0013222E" w:rsidRDefault="0013222E" w:rsidP="0013222E">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13222E" w:rsidRPr="0013222E" w14:paraId="2EEB5602" w14:textId="77777777" w:rsidTr="0013222E">
        <w:tc>
          <w:tcPr>
            <w:tcW w:w="4678" w:type="dxa"/>
          </w:tcPr>
          <w:p w14:paraId="7F5E50DF"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eastAsia="es-ES"/>
              </w:rPr>
              <w:t>Xxxxxxxxxxxxxxxxxxxxx</w:t>
            </w:r>
            <w:proofErr w:type="spellEnd"/>
          </w:p>
        </w:tc>
        <w:tc>
          <w:tcPr>
            <w:tcW w:w="4661" w:type="dxa"/>
          </w:tcPr>
          <w:p w14:paraId="60516DBA"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val="es-ES_tradnl" w:eastAsia="es-ES"/>
              </w:rPr>
              <w:t>Xxxxxxxxxxxxxxxxxxxxxxxxxxx</w:t>
            </w:r>
            <w:proofErr w:type="spellEnd"/>
          </w:p>
        </w:tc>
      </w:tr>
      <w:tr w:rsidR="0013222E" w:rsidRPr="0013222E" w14:paraId="1001E963" w14:textId="77777777" w:rsidTr="0013222E">
        <w:tc>
          <w:tcPr>
            <w:tcW w:w="4678" w:type="dxa"/>
          </w:tcPr>
          <w:p w14:paraId="154F519D" w14:textId="77777777" w:rsidR="0013222E" w:rsidRPr="0013222E" w:rsidRDefault="0013222E" w:rsidP="0013222E">
            <w:pPr>
              <w:jc w:val="center"/>
              <w:rPr>
                <w:rFonts w:ascii="Arial" w:hAnsi="Arial" w:cs="Arial"/>
                <w:b/>
                <w:sz w:val="18"/>
                <w:szCs w:val="18"/>
                <w:lang w:val="es-ES_tradnl" w:eastAsia="es-ES"/>
              </w:rPr>
            </w:pPr>
            <w:proofErr w:type="spellStart"/>
            <w:r w:rsidRPr="0013222E">
              <w:rPr>
                <w:rFonts w:ascii="Arial" w:hAnsi="Arial" w:cs="Arial"/>
                <w:b/>
                <w:sz w:val="18"/>
                <w:szCs w:val="18"/>
                <w:lang w:val="es-ES_tradnl" w:eastAsia="es-ES"/>
              </w:rPr>
              <w:t>xxxxxxxxxxxxxxxxxxxxxxxxxxxx</w:t>
            </w:r>
            <w:proofErr w:type="spellEnd"/>
          </w:p>
        </w:tc>
        <w:tc>
          <w:tcPr>
            <w:tcW w:w="4661" w:type="dxa"/>
          </w:tcPr>
          <w:p w14:paraId="1EFAA112"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REPRESENTANTE LEGAL</w:t>
            </w:r>
          </w:p>
        </w:tc>
      </w:tr>
      <w:tr w:rsidR="0013222E" w:rsidRPr="0013222E" w14:paraId="04346BEB" w14:textId="77777777" w:rsidTr="0013222E">
        <w:tc>
          <w:tcPr>
            <w:tcW w:w="4678" w:type="dxa"/>
          </w:tcPr>
          <w:p w14:paraId="34633722" w14:textId="77777777" w:rsidR="0013222E" w:rsidRPr="0013222E" w:rsidRDefault="0013222E" w:rsidP="0013222E">
            <w:pPr>
              <w:jc w:val="center"/>
              <w:rPr>
                <w:rFonts w:ascii="Arial" w:hAnsi="Arial" w:cs="Arial"/>
                <w:b/>
                <w:sz w:val="16"/>
                <w:szCs w:val="16"/>
                <w:lang w:val="es-ES_tradnl" w:eastAsia="es-ES"/>
              </w:rPr>
            </w:pPr>
            <w:r w:rsidRPr="0013222E">
              <w:rPr>
                <w:rFonts w:ascii="Arial" w:hAnsi="Arial" w:cs="Arial"/>
                <w:b/>
                <w:sz w:val="16"/>
                <w:szCs w:val="16"/>
                <w:lang w:val="es-ES_tradnl" w:eastAsia="es-ES"/>
              </w:rPr>
              <w:t>YACIMIENTOS PETROLÍFEROS FISCALES BOLIVIANOS</w:t>
            </w:r>
          </w:p>
        </w:tc>
        <w:tc>
          <w:tcPr>
            <w:tcW w:w="4661" w:type="dxa"/>
          </w:tcPr>
          <w:p w14:paraId="5D46E7B8" w14:textId="77777777" w:rsidR="0013222E" w:rsidRPr="0013222E" w:rsidRDefault="0013222E" w:rsidP="0013222E">
            <w:pPr>
              <w:jc w:val="center"/>
              <w:rPr>
                <w:rFonts w:ascii="Arial" w:hAnsi="Arial" w:cs="Arial"/>
                <w:b/>
                <w:sz w:val="16"/>
                <w:szCs w:val="16"/>
                <w:lang w:val="es-BO" w:eastAsia="es-ES"/>
              </w:rPr>
            </w:pPr>
          </w:p>
        </w:tc>
      </w:tr>
      <w:tr w:rsidR="0013222E" w:rsidRPr="0013222E" w14:paraId="436D40C4" w14:textId="77777777" w:rsidTr="0013222E">
        <w:tc>
          <w:tcPr>
            <w:tcW w:w="4678" w:type="dxa"/>
          </w:tcPr>
          <w:p w14:paraId="6A1CC353"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ENTIDAD</w:t>
            </w:r>
          </w:p>
        </w:tc>
        <w:tc>
          <w:tcPr>
            <w:tcW w:w="4661" w:type="dxa"/>
          </w:tcPr>
          <w:p w14:paraId="6C7E46C1"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PROVEEDOR</w:t>
            </w:r>
          </w:p>
        </w:tc>
      </w:tr>
    </w:tbl>
    <w:p w14:paraId="515A7359" w14:textId="77777777" w:rsidR="0013222E" w:rsidRPr="0013222E" w:rsidRDefault="0013222E" w:rsidP="0013222E">
      <w:pPr>
        <w:spacing w:before="120" w:after="120"/>
        <w:jc w:val="both"/>
        <w:rPr>
          <w:rFonts w:ascii="Arial" w:hAnsi="Arial" w:cs="Arial"/>
          <w:lang w:val="es-ES_tradnl" w:eastAsia="es-ES"/>
        </w:rPr>
      </w:pPr>
    </w:p>
    <w:p w14:paraId="1607F680" w14:textId="77777777" w:rsidR="0013222E" w:rsidRPr="0013222E" w:rsidRDefault="0013222E" w:rsidP="0013222E">
      <w:pPr>
        <w:spacing w:before="120" w:after="120"/>
        <w:jc w:val="both"/>
        <w:rPr>
          <w:rFonts w:ascii="Arial" w:hAnsi="Arial" w:cs="Arial"/>
          <w:lang w:val="es-ES_tradnl" w:eastAsia="es-ES"/>
        </w:rPr>
      </w:pPr>
    </w:p>
    <w:p w14:paraId="4A8845D2" w14:textId="77777777" w:rsidR="0013222E" w:rsidRPr="0013222E" w:rsidRDefault="0013222E" w:rsidP="0013222E">
      <w:pPr>
        <w:spacing w:before="120" w:after="120"/>
        <w:jc w:val="both"/>
        <w:rPr>
          <w:rFonts w:ascii="Arial" w:hAnsi="Arial" w:cs="Arial"/>
          <w:lang w:val="es-ES_tradnl" w:eastAsia="es-ES"/>
        </w:rPr>
      </w:pPr>
    </w:p>
    <w:p w14:paraId="68EB6167" w14:textId="77777777" w:rsidR="0013222E" w:rsidRPr="0013222E" w:rsidRDefault="0013222E" w:rsidP="0013222E">
      <w:pPr>
        <w:spacing w:before="120" w:after="120"/>
        <w:jc w:val="both"/>
        <w:rPr>
          <w:rFonts w:ascii="Arial" w:hAnsi="Arial" w:cs="Arial"/>
          <w:lang w:val="es-ES_tradnl" w:eastAsia="es-ES"/>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768AE" w14:textId="77777777" w:rsidR="007B4BD7" w:rsidRDefault="007B4BD7">
      <w:r>
        <w:separator/>
      </w:r>
    </w:p>
  </w:endnote>
  <w:endnote w:type="continuationSeparator" w:id="0">
    <w:p w14:paraId="163C24F4" w14:textId="77777777" w:rsidR="007B4BD7" w:rsidRDefault="007B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San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942A8" w:rsidRDefault="003942A8">
    <w:pPr>
      <w:pStyle w:val="Piedepgina"/>
      <w:jc w:val="right"/>
    </w:pPr>
    <w:r>
      <w:fldChar w:fldCharType="begin"/>
    </w:r>
    <w:r>
      <w:instrText xml:space="preserve"> PAGE   \* MERGEFORMAT </w:instrText>
    </w:r>
    <w:r>
      <w:fldChar w:fldCharType="separate"/>
    </w:r>
    <w:r w:rsidR="00871A66">
      <w:rPr>
        <w:noProof/>
      </w:rPr>
      <w:t>2</w:t>
    </w:r>
    <w:r>
      <w:fldChar w:fldCharType="end"/>
    </w:r>
  </w:p>
  <w:p w14:paraId="310C69EE" w14:textId="77777777" w:rsidR="003942A8" w:rsidRDefault="003942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6BEC2" w14:textId="77777777" w:rsidR="007B4BD7" w:rsidRDefault="007B4BD7">
      <w:r>
        <w:separator/>
      </w:r>
    </w:p>
  </w:footnote>
  <w:footnote w:type="continuationSeparator" w:id="0">
    <w:p w14:paraId="74442EEE" w14:textId="77777777" w:rsidR="007B4BD7" w:rsidRDefault="007B4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EE49EE"/>
    <w:multiLevelType w:val="hybridMultilevel"/>
    <w:tmpl w:val="E520B7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EE365F4"/>
    <w:multiLevelType w:val="hybridMultilevel"/>
    <w:tmpl w:val="08922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3672756"/>
    <w:multiLevelType w:val="hybridMultilevel"/>
    <w:tmpl w:val="81EA7E5A"/>
    <w:lvl w:ilvl="0" w:tplc="400A0001">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EDB1CAC"/>
    <w:multiLevelType w:val="hybridMultilevel"/>
    <w:tmpl w:val="CD94570A"/>
    <w:lvl w:ilvl="0" w:tplc="916425E6">
      <w:numFmt w:val="bullet"/>
      <w:lvlText w:val="•"/>
      <w:lvlJc w:val="left"/>
      <w:pPr>
        <w:ind w:left="720" w:hanging="360"/>
      </w:pPr>
      <w:rPr>
        <w:rFonts w:ascii="Calibri" w:eastAsia="Times New Roman" w:hAnsi="Calibri" w:cs="Calibri"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B971B66"/>
    <w:multiLevelType w:val="hybridMultilevel"/>
    <w:tmpl w:val="8018A62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3CF26BE"/>
    <w:multiLevelType w:val="hybridMultilevel"/>
    <w:tmpl w:val="147C50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5133D48"/>
    <w:multiLevelType w:val="hybridMultilevel"/>
    <w:tmpl w:val="548281FC"/>
    <w:lvl w:ilvl="0" w:tplc="400A0001">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B1C3762"/>
    <w:multiLevelType w:val="hybridMultilevel"/>
    <w:tmpl w:val="AE78E4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9"/>
  </w:num>
  <w:num w:numId="7">
    <w:abstractNumId w:val="0"/>
  </w:num>
  <w:num w:numId="8">
    <w:abstractNumId w:val="47"/>
  </w:num>
  <w:num w:numId="9">
    <w:abstractNumId w:val="20"/>
  </w:num>
  <w:num w:numId="10">
    <w:abstractNumId w:val="52"/>
  </w:num>
  <w:num w:numId="11">
    <w:abstractNumId w:val="9"/>
  </w:num>
  <w:num w:numId="12">
    <w:abstractNumId w:val="8"/>
  </w:num>
  <w:num w:numId="13">
    <w:abstractNumId w:val="11"/>
  </w:num>
  <w:num w:numId="14">
    <w:abstractNumId w:val="39"/>
  </w:num>
  <w:num w:numId="15">
    <w:abstractNumId w:val="37"/>
  </w:num>
  <w:num w:numId="16">
    <w:abstractNumId w:val="41"/>
  </w:num>
  <w:num w:numId="17">
    <w:abstractNumId w:val="14"/>
  </w:num>
  <w:num w:numId="18">
    <w:abstractNumId w:val="2"/>
  </w:num>
  <w:num w:numId="19">
    <w:abstractNumId w:val="45"/>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42"/>
  </w:num>
  <w:num w:numId="26">
    <w:abstractNumId w:val="32"/>
  </w:num>
  <w:num w:numId="27">
    <w:abstractNumId w:val="46"/>
  </w:num>
  <w:num w:numId="28">
    <w:abstractNumId w:val="43"/>
  </w:num>
  <w:num w:numId="29">
    <w:abstractNumId w:val="25"/>
  </w:num>
  <w:num w:numId="30">
    <w:abstractNumId w:val="24"/>
  </w:num>
  <w:num w:numId="31">
    <w:abstractNumId w:val="38"/>
  </w:num>
  <w:num w:numId="32">
    <w:abstractNumId w:val="33"/>
  </w:num>
  <w:num w:numId="33">
    <w:abstractNumId w:val="5"/>
  </w:num>
  <w:num w:numId="34">
    <w:abstractNumId w:val="16"/>
  </w:num>
  <w:num w:numId="35">
    <w:abstractNumId w:val="40"/>
  </w:num>
  <w:num w:numId="36">
    <w:abstractNumId w:val="36"/>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6"/>
  </w:num>
  <w:num w:numId="41">
    <w:abstractNumId w:val="34"/>
  </w:num>
  <w:num w:numId="42">
    <w:abstractNumId w:val="19"/>
  </w:num>
  <w:num w:numId="43">
    <w:abstractNumId w:val="13"/>
  </w:num>
  <w:num w:numId="44">
    <w:abstractNumId w:val="35"/>
  </w:num>
  <w:num w:numId="45">
    <w:abstractNumId w:val="27"/>
  </w:num>
  <w:num w:numId="46">
    <w:abstractNumId w:val="28"/>
  </w:num>
  <w:num w:numId="47">
    <w:abstractNumId w:val="49"/>
  </w:num>
  <w:num w:numId="48">
    <w:abstractNumId w:val="48"/>
  </w:num>
  <w:num w:numId="49">
    <w:abstractNumId w:val="51"/>
  </w:num>
  <w:num w:numId="50">
    <w:abstractNumId w:val="17"/>
  </w:num>
  <w:num w:numId="51">
    <w:abstractNumId w:val="31"/>
  </w:num>
  <w:num w:numId="52">
    <w:abstractNumId w:val="30"/>
  </w:num>
  <w:num w:numId="5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6A4A"/>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1AE"/>
    <w:rsid w:val="001245E5"/>
    <w:rsid w:val="001253DA"/>
    <w:rsid w:val="00125C15"/>
    <w:rsid w:val="001267FE"/>
    <w:rsid w:val="00126BEB"/>
    <w:rsid w:val="0012721E"/>
    <w:rsid w:val="00127239"/>
    <w:rsid w:val="0012738C"/>
    <w:rsid w:val="00130175"/>
    <w:rsid w:val="001319C4"/>
    <w:rsid w:val="00131A81"/>
    <w:rsid w:val="00131C5B"/>
    <w:rsid w:val="0013208D"/>
    <w:rsid w:val="0013222E"/>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77"/>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C98"/>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212"/>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2A8"/>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C1"/>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143"/>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68B"/>
    <w:rsid w:val="00455A2A"/>
    <w:rsid w:val="00455BF1"/>
    <w:rsid w:val="00455D64"/>
    <w:rsid w:val="00455ED0"/>
    <w:rsid w:val="00456012"/>
    <w:rsid w:val="00456588"/>
    <w:rsid w:val="004567A9"/>
    <w:rsid w:val="00456A53"/>
    <w:rsid w:val="00456B0D"/>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66E"/>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102"/>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3C3"/>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61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9C3"/>
    <w:rsid w:val="005C0BFA"/>
    <w:rsid w:val="005C0C50"/>
    <w:rsid w:val="005C16B4"/>
    <w:rsid w:val="005C1736"/>
    <w:rsid w:val="005C18D5"/>
    <w:rsid w:val="005C1A34"/>
    <w:rsid w:val="005C1BC5"/>
    <w:rsid w:val="005C2953"/>
    <w:rsid w:val="005C2A7A"/>
    <w:rsid w:val="005C2B80"/>
    <w:rsid w:val="005C2D6B"/>
    <w:rsid w:val="005C2E8A"/>
    <w:rsid w:val="005C37A4"/>
    <w:rsid w:val="005C38AB"/>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29D"/>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058"/>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468"/>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BD7"/>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868"/>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F6D"/>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38A"/>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E1C"/>
    <w:rsid w:val="0085228F"/>
    <w:rsid w:val="00853947"/>
    <w:rsid w:val="00853B04"/>
    <w:rsid w:val="00853B85"/>
    <w:rsid w:val="00853C27"/>
    <w:rsid w:val="00854EE4"/>
    <w:rsid w:val="008552B9"/>
    <w:rsid w:val="008553F6"/>
    <w:rsid w:val="00855EAD"/>
    <w:rsid w:val="00855EEB"/>
    <w:rsid w:val="0085600C"/>
    <w:rsid w:val="00856CB3"/>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A66"/>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39E"/>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164"/>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B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37C"/>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498"/>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1DD"/>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20F"/>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84"/>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31"/>
    <w:rsid w:val="00C01069"/>
    <w:rsid w:val="00C01560"/>
    <w:rsid w:val="00C01DAC"/>
    <w:rsid w:val="00C01DFF"/>
    <w:rsid w:val="00C01E90"/>
    <w:rsid w:val="00C01FC8"/>
    <w:rsid w:val="00C03125"/>
    <w:rsid w:val="00C03630"/>
    <w:rsid w:val="00C03ABA"/>
    <w:rsid w:val="00C03ACB"/>
    <w:rsid w:val="00C0429E"/>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D6C"/>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CF7F36"/>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839"/>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47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086"/>
    <w:rsid w:val="00DF51DA"/>
    <w:rsid w:val="00DF561F"/>
    <w:rsid w:val="00DF5681"/>
    <w:rsid w:val="00DF5A6B"/>
    <w:rsid w:val="00DF5FFE"/>
    <w:rsid w:val="00DF67FE"/>
    <w:rsid w:val="00DF6DC2"/>
    <w:rsid w:val="00DF75F9"/>
    <w:rsid w:val="00E01674"/>
    <w:rsid w:val="00E016C3"/>
    <w:rsid w:val="00E01E52"/>
    <w:rsid w:val="00E03073"/>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5E3F"/>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0C"/>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84A"/>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2D52"/>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105"/>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37B"/>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2C014-7394-4794-9CD4-409542F1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15872</Words>
  <Characters>87296</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102963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4</cp:revision>
  <cp:lastPrinted>2016-08-26T20:36:00Z</cp:lastPrinted>
  <dcterms:created xsi:type="dcterms:W3CDTF">2016-08-30T19:14:00Z</dcterms:created>
  <dcterms:modified xsi:type="dcterms:W3CDTF">2016-08-30T21:29:00Z</dcterms:modified>
</cp:coreProperties>
</file>