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D63B7" w:rsidRPr="00AD6AF2" w:rsidRDefault="00BD63B7" w:rsidP="008537B0">
                            <w:pPr>
                              <w:ind w:right="930"/>
                              <w:jc w:val="center"/>
                              <w:rPr>
                                <w:rFonts w:ascii="Century Gothic" w:hAnsi="Century Gothic"/>
                                <w:sz w:val="14"/>
                                <w:lang w:val="es-ES_tradnl"/>
                              </w:rPr>
                            </w:pPr>
                          </w:p>
                          <w:p w14:paraId="35D48255" w14:textId="4E047868" w:rsidR="00BD63B7" w:rsidRDefault="00BD63B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D63B7" w:rsidRPr="00AD6AF2" w:rsidRDefault="00BD63B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D63B7" w:rsidRPr="00AD6AF2" w:rsidRDefault="00BD63B7" w:rsidP="008537B0">
                      <w:pPr>
                        <w:ind w:right="930"/>
                        <w:jc w:val="center"/>
                        <w:rPr>
                          <w:rFonts w:ascii="Century Gothic" w:hAnsi="Century Gothic"/>
                          <w:sz w:val="14"/>
                          <w:lang w:val="es-ES_tradnl"/>
                        </w:rPr>
                      </w:pPr>
                    </w:p>
                    <w:p w14:paraId="35D48255" w14:textId="4E047868" w:rsidR="00BD63B7" w:rsidRDefault="00BD63B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D63B7" w:rsidRPr="00AD6AF2" w:rsidRDefault="00BD63B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BD63B7" w:rsidRDefault="00BD63B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D63B7" w:rsidRPr="00196858" w:rsidRDefault="00BD63B7" w:rsidP="008537B0"/>
                          <w:p w14:paraId="2FAF2E51" w14:textId="77777777" w:rsidR="00BD63B7" w:rsidRDefault="00BD63B7" w:rsidP="008537B0">
                            <w:pPr>
                              <w:ind w:left="142"/>
                              <w:jc w:val="center"/>
                              <w:rPr>
                                <w:rFonts w:ascii="Verdana" w:hAnsi="Verdana"/>
                                <w:b/>
                              </w:rPr>
                            </w:pPr>
                          </w:p>
                          <w:p w14:paraId="6E90B37D" w14:textId="77777777" w:rsidR="00BD63B7" w:rsidRDefault="00BD63B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D63B7" w:rsidRPr="00103622" w:rsidRDefault="00BD63B7" w:rsidP="008537B0">
                            <w:pPr>
                              <w:ind w:left="142"/>
                              <w:jc w:val="center"/>
                              <w:rPr>
                                <w:rFonts w:ascii="Century Gothic" w:hAnsi="Century Gothic" w:cs="Arial"/>
                                <w:b/>
                                <w:sz w:val="32"/>
                                <w:szCs w:val="32"/>
                                <w:lang w:val="es-MX"/>
                              </w:rPr>
                            </w:pPr>
                          </w:p>
                          <w:p w14:paraId="5859BF03" w14:textId="77777777" w:rsidR="00BD63B7" w:rsidRPr="00103622" w:rsidRDefault="00BD63B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D63B7" w:rsidRDefault="00BD63B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D63B7" w:rsidRDefault="00BD63B7" w:rsidP="008537B0">
                            <w:pPr>
                              <w:jc w:val="center"/>
                              <w:rPr>
                                <w:rFonts w:ascii="Century Gothic" w:hAnsi="Century Gothic" w:cs="Arial"/>
                                <w:b/>
                                <w:sz w:val="28"/>
                                <w:szCs w:val="32"/>
                              </w:rPr>
                            </w:pPr>
                          </w:p>
                          <w:p w14:paraId="75AEF3E0" w14:textId="77777777" w:rsidR="00BD63B7" w:rsidRPr="00D94CE2" w:rsidRDefault="00BD63B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D63B7" w:rsidRPr="00D94CE2" w:rsidRDefault="00BD63B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D63B7" w:rsidRDefault="00BD63B7" w:rsidP="008537B0">
                            <w:pPr>
                              <w:ind w:left="142" w:right="-118"/>
                              <w:jc w:val="center"/>
                              <w:rPr>
                                <w:rFonts w:ascii="Century Gothic" w:hAnsi="Century Gothic" w:cs="Arial"/>
                                <w:b/>
                                <w:sz w:val="28"/>
                                <w:szCs w:val="28"/>
                                <w:lang w:val="es-MX"/>
                              </w:rPr>
                            </w:pPr>
                          </w:p>
                          <w:p w14:paraId="611F339B" w14:textId="77777777" w:rsidR="00BD63B7" w:rsidRDefault="00BD63B7" w:rsidP="008537B0">
                            <w:pPr>
                              <w:ind w:left="142" w:right="-118"/>
                              <w:jc w:val="center"/>
                              <w:rPr>
                                <w:rFonts w:ascii="Century Gothic" w:hAnsi="Century Gothic" w:cs="Arial"/>
                                <w:b/>
                                <w:sz w:val="28"/>
                                <w:szCs w:val="28"/>
                                <w:lang w:val="es-MX"/>
                              </w:rPr>
                            </w:pPr>
                          </w:p>
                          <w:p w14:paraId="050BB91F" w14:textId="77777777" w:rsidR="00BD63B7" w:rsidRPr="00103622" w:rsidRDefault="00BD63B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D63B7" w:rsidRPr="00103622" w:rsidRDefault="00BD63B7" w:rsidP="008537B0">
                            <w:pPr>
                              <w:ind w:left="142" w:right="-118"/>
                              <w:rPr>
                                <w:rFonts w:ascii="Century Gothic" w:hAnsi="Century Gothic"/>
                                <w:b/>
                                <w:sz w:val="28"/>
                                <w:szCs w:val="28"/>
                              </w:rPr>
                            </w:pPr>
                          </w:p>
                          <w:p w14:paraId="2ADBDFFA" w14:textId="607EA667" w:rsidR="00BD63B7" w:rsidRPr="00D94CE2" w:rsidRDefault="00BD63B7" w:rsidP="00BB0AF7">
                            <w:pPr>
                              <w:tabs>
                                <w:tab w:val="left" w:pos="7655"/>
                              </w:tabs>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w:t>
                            </w:r>
                            <w:r>
                              <w:rPr>
                                <w:rFonts w:ascii="Century Gothic" w:hAnsi="Century Gothic" w:cs="Century Gothic"/>
                                <w:b/>
                                <w:bCs/>
                                <w:color w:val="000000"/>
                                <w:sz w:val="28"/>
                                <w:szCs w:val="28"/>
                              </w:rPr>
                              <w:t xml:space="preserve">EL TENDIDO DE </w:t>
                            </w:r>
                            <w:r w:rsidRPr="00220B2C">
                              <w:rPr>
                                <w:rFonts w:ascii="Century Gothic" w:hAnsi="Century Gothic" w:cs="Century Gothic"/>
                                <w:b/>
                                <w:bCs/>
                                <w:color w:val="000000"/>
                                <w:sz w:val="28"/>
                                <w:szCs w:val="28"/>
                              </w:rPr>
                              <w:t xml:space="preserve">RED SECUNDARIA EN </w:t>
                            </w:r>
                            <w:r>
                              <w:rPr>
                                <w:rFonts w:ascii="Century Gothic" w:hAnsi="Century Gothic" w:cs="Century Gothic"/>
                                <w:b/>
                                <w:bCs/>
                                <w:color w:val="000000"/>
                                <w:sz w:val="28"/>
                                <w:szCs w:val="28"/>
                              </w:rPr>
                              <w:t>LA LOCALIDAD DE SAN PEDRO-DEPARTAMENTO DE CHUQUISACA</w:t>
                            </w:r>
                          </w:p>
                          <w:p w14:paraId="502C4473" w14:textId="77777777" w:rsidR="00BD63B7" w:rsidRPr="00D94CE2" w:rsidRDefault="00BD63B7" w:rsidP="008537B0">
                            <w:pPr>
                              <w:ind w:right="-118"/>
                              <w:jc w:val="center"/>
                              <w:rPr>
                                <w:rFonts w:ascii="Century Gothic" w:hAnsi="Century Gothic" w:cs="Century Gothic"/>
                                <w:b/>
                                <w:bCs/>
                                <w:color w:val="FF0000"/>
                                <w:sz w:val="28"/>
                                <w:szCs w:val="28"/>
                              </w:rPr>
                            </w:pPr>
                          </w:p>
                          <w:p w14:paraId="4D4AC652" w14:textId="77BB6005" w:rsidR="00BD63B7" w:rsidRPr="00220B2C" w:rsidRDefault="00BD63B7"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Pr>
                                <w:rFonts w:ascii="Century Gothic" w:hAnsi="Century Gothic" w:cs="Century Gothic"/>
                                <w:b/>
                                <w:bCs/>
                                <w:sz w:val="28"/>
                                <w:szCs w:val="28"/>
                              </w:rPr>
                              <w:t>62</w:t>
                            </w:r>
                            <w:r w:rsidRPr="00220B2C">
                              <w:rPr>
                                <w:rFonts w:ascii="Century Gothic" w:hAnsi="Century Gothic" w:cs="Century Gothic"/>
                                <w:b/>
                                <w:bCs/>
                                <w:sz w:val="28"/>
                                <w:szCs w:val="28"/>
                              </w:rPr>
                              <w:t>-16</w:t>
                            </w:r>
                          </w:p>
                          <w:p w14:paraId="48A709C3" w14:textId="77777777" w:rsidR="00BD63B7" w:rsidRPr="00D94CE2" w:rsidRDefault="00BD63B7" w:rsidP="008537B0">
                            <w:pPr>
                              <w:ind w:right="-118"/>
                              <w:jc w:val="center"/>
                              <w:rPr>
                                <w:rFonts w:ascii="Century Gothic" w:hAnsi="Century Gothic" w:cs="Century Gothic"/>
                                <w:b/>
                                <w:bCs/>
                                <w:color w:val="FF0000"/>
                                <w:sz w:val="28"/>
                                <w:szCs w:val="28"/>
                              </w:rPr>
                            </w:pPr>
                          </w:p>
                          <w:p w14:paraId="4B2E4CBD" w14:textId="77777777" w:rsidR="00BD63B7" w:rsidRPr="00D94CE2" w:rsidRDefault="00BD63B7" w:rsidP="008537B0">
                            <w:pPr>
                              <w:ind w:right="-118"/>
                              <w:jc w:val="center"/>
                              <w:rPr>
                                <w:rFonts w:ascii="Century Gothic" w:hAnsi="Century Gothic" w:cs="Century Gothic"/>
                                <w:b/>
                                <w:bCs/>
                                <w:color w:val="FF0000"/>
                                <w:sz w:val="28"/>
                                <w:szCs w:val="28"/>
                              </w:rPr>
                            </w:pPr>
                          </w:p>
                          <w:p w14:paraId="4A42D2C4" w14:textId="7ECA8BD3" w:rsidR="00BD63B7" w:rsidRPr="00A31161" w:rsidRDefault="00BD63B7"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BD63B7" w:rsidRPr="00103622" w:rsidRDefault="00BD63B7" w:rsidP="008537B0">
                            <w:pPr>
                              <w:ind w:right="930"/>
                              <w:jc w:val="center"/>
                              <w:rPr>
                                <w:rFonts w:ascii="Century Gothic" w:hAnsi="Century Gothic"/>
                                <w:sz w:val="32"/>
                                <w:szCs w:val="32"/>
                                <w:lang w:val="es-ES_tradnl"/>
                              </w:rPr>
                            </w:pPr>
                          </w:p>
                          <w:p w14:paraId="0D792466" w14:textId="77777777" w:rsidR="00BD63B7" w:rsidRPr="00103622" w:rsidRDefault="00BD63B7" w:rsidP="008537B0">
                            <w:pPr>
                              <w:ind w:right="930"/>
                              <w:jc w:val="center"/>
                              <w:rPr>
                                <w:rFonts w:ascii="Century Gothic" w:hAnsi="Century Gothic"/>
                                <w:sz w:val="32"/>
                                <w:szCs w:val="32"/>
                                <w:lang w:val="es-ES_tradnl"/>
                              </w:rPr>
                            </w:pPr>
                          </w:p>
                          <w:p w14:paraId="7B7611E1" w14:textId="77777777" w:rsidR="00BD63B7" w:rsidRPr="00103622" w:rsidRDefault="00BD63B7" w:rsidP="008537B0">
                            <w:pPr>
                              <w:ind w:right="930"/>
                              <w:jc w:val="center"/>
                              <w:rPr>
                                <w:rFonts w:ascii="Century Gothic" w:hAnsi="Century Gothic"/>
                                <w:sz w:val="32"/>
                                <w:szCs w:val="32"/>
                                <w:lang w:val="es-ES_tradnl"/>
                              </w:rPr>
                            </w:pPr>
                          </w:p>
                          <w:p w14:paraId="7B98CC40" w14:textId="77777777" w:rsidR="00BD63B7" w:rsidRDefault="00BD63B7" w:rsidP="008537B0">
                            <w:pPr>
                              <w:ind w:right="930"/>
                              <w:jc w:val="center"/>
                              <w:rPr>
                                <w:rFonts w:ascii="Century Gothic" w:hAnsi="Century Gothic"/>
                                <w:lang w:val="es-ES_tradnl"/>
                              </w:rPr>
                            </w:pPr>
                          </w:p>
                          <w:p w14:paraId="2FE09DE0" w14:textId="77777777" w:rsidR="00BD63B7" w:rsidRPr="009C5A35" w:rsidRDefault="00BD63B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BD63B7" w:rsidRDefault="00BD63B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D63B7" w:rsidRPr="00196858" w:rsidRDefault="00BD63B7" w:rsidP="008537B0"/>
                    <w:p w14:paraId="2FAF2E51" w14:textId="77777777" w:rsidR="00BD63B7" w:rsidRDefault="00BD63B7" w:rsidP="008537B0">
                      <w:pPr>
                        <w:ind w:left="142"/>
                        <w:jc w:val="center"/>
                        <w:rPr>
                          <w:rFonts w:ascii="Verdana" w:hAnsi="Verdana"/>
                          <w:b/>
                        </w:rPr>
                      </w:pPr>
                    </w:p>
                    <w:p w14:paraId="6E90B37D" w14:textId="77777777" w:rsidR="00BD63B7" w:rsidRDefault="00BD63B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D63B7" w:rsidRPr="00103622" w:rsidRDefault="00BD63B7" w:rsidP="008537B0">
                      <w:pPr>
                        <w:ind w:left="142"/>
                        <w:jc w:val="center"/>
                        <w:rPr>
                          <w:rFonts w:ascii="Century Gothic" w:hAnsi="Century Gothic" w:cs="Arial"/>
                          <w:b/>
                          <w:sz w:val="32"/>
                          <w:szCs w:val="32"/>
                          <w:lang w:val="es-MX"/>
                        </w:rPr>
                      </w:pPr>
                    </w:p>
                    <w:p w14:paraId="5859BF03" w14:textId="77777777" w:rsidR="00BD63B7" w:rsidRPr="00103622" w:rsidRDefault="00BD63B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D63B7" w:rsidRDefault="00BD63B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D63B7" w:rsidRDefault="00BD63B7" w:rsidP="008537B0">
                      <w:pPr>
                        <w:jc w:val="center"/>
                        <w:rPr>
                          <w:rFonts w:ascii="Century Gothic" w:hAnsi="Century Gothic" w:cs="Arial"/>
                          <w:b/>
                          <w:sz w:val="28"/>
                          <w:szCs w:val="32"/>
                        </w:rPr>
                      </w:pPr>
                    </w:p>
                    <w:p w14:paraId="75AEF3E0" w14:textId="77777777" w:rsidR="00BD63B7" w:rsidRPr="00D94CE2" w:rsidRDefault="00BD63B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D63B7" w:rsidRPr="00D94CE2" w:rsidRDefault="00BD63B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D63B7" w:rsidRDefault="00BD63B7" w:rsidP="008537B0">
                      <w:pPr>
                        <w:ind w:left="142" w:right="-118"/>
                        <w:jc w:val="center"/>
                        <w:rPr>
                          <w:rFonts w:ascii="Century Gothic" w:hAnsi="Century Gothic" w:cs="Arial"/>
                          <w:b/>
                          <w:sz w:val="28"/>
                          <w:szCs w:val="28"/>
                          <w:lang w:val="es-MX"/>
                        </w:rPr>
                      </w:pPr>
                    </w:p>
                    <w:p w14:paraId="611F339B" w14:textId="77777777" w:rsidR="00BD63B7" w:rsidRDefault="00BD63B7" w:rsidP="008537B0">
                      <w:pPr>
                        <w:ind w:left="142" w:right="-118"/>
                        <w:jc w:val="center"/>
                        <w:rPr>
                          <w:rFonts w:ascii="Century Gothic" w:hAnsi="Century Gothic" w:cs="Arial"/>
                          <w:b/>
                          <w:sz w:val="28"/>
                          <w:szCs w:val="28"/>
                          <w:lang w:val="es-MX"/>
                        </w:rPr>
                      </w:pPr>
                    </w:p>
                    <w:p w14:paraId="050BB91F" w14:textId="77777777" w:rsidR="00BD63B7" w:rsidRPr="00103622" w:rsidRDefault="00BD63B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D63B7" w:rsidRPr="00103622" w:rsidRDefault="00BD63B7" w:rsidP="008537B0">
                      <w:pPr>
                        <w:ind w:left="142" w:right="-118"/>
                        <w:rPr>
                          <w:rFonts w:ascii="Century Gothic" w:hAnsi="Century Gothic"/>
                          <w:b/>
                          <w:sz w:val="28"/>
                          <w:szCs w:val="28"/>
                        </w:rPr>
                      </w:pPr>
                    </w:p>
                    <w:p w14:paraId="2ADBDFFA" w14:textId="607EA667" w:rsidR="00BD63B7" w:rsidRPr="00D94CE2" w:rsidRDefault="00BD63B7" w:rsidP="00BB0AF7">
                      <w:pPr>
                        <w:tabs>
                          <w:tab w:val="left" w:pos="7655"/>
                        </w:tabs>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w:t>
                      </w:r>
                      <w:r>
                        <w:rPr>
                          <w:rFonts w:ascii="Century Gothic" w:hAnsi="Century Gothic" w:cs="Century Gothic"/>
                          <w:b/>
                          <w:bCs/>
                          <w:color w:val="000000"/>
                          <w:sz w:val="28"/>
                          <w:szCs w:val="28"/>
                        </w:rPr>
                        <w:t xml:space="preserve">EL TENDIDO DE </w:t>
                      </w:r>
                      <w:r w:rsidRPr="00220B2C">
                        <w:rPr>
                          <w:rFonts w:ascii="Century Gothic" w:hAnsi="Century Gothic" w:cs="Century Gothic"/>
                          <w:b/>
                          <w:bCs/>
                          <w:color w:val="000000"/>
                          <w:sz w:val="28"/>
                          <w:szCs w:val="28"/>
                        </w:rPr>
                        <w:t xml:space="preserve">RED SECUNDARIA EN </w:t>
                      </w:r>
                      <w:r>
                        <w:rPr>
                          <w:rFonts w:ascii="Century Gothic" w:hAnsi="Century Gothic" w:cs="Century Gothic"/>
                          <w:b/>
                          <w:bCs/>
                          <w:color w:val="000000"/>
                          <w:sz w:val="28"/>
                          <w:szCs w:val="28"/>
                        </w:rPr>
                        <w:t>LA LOCALIDAD DE SAN PEDRO-DEPARTAMENTO DE CHUQUISACA</w:t>
                      </w:r>
                    </w:p>
                    <w:p w14:paraId="502C4473" w14:textId="77777777" w:rsidR="00BD63B7" w:rsidRPr="00D94CE2" w:rsidRDefault="00BD63B7" w:rsidP="008537B0">
                      <w:pPr>
                        <w:ind w:right="-118"/>
                        <w:jc w:val="center"/>
                        <w:rPr>
                          <w:rFonts w:ascii="Century Gothic" w:hAnsi="Century Gothic" w:cs="Century Gothic"/>
                          <w:b/>
                          <w:bCs/>
                          <w:color w:val="FF0000"/>
                          <w:sz w:val="28"/>
                          <w:szCs w:val="28"/>
                        </w:rPr>
                      </w:pPr>
                    </w:p>
                    <w:p w14:paraId="4D4AC652" w14:textId="77BB6005" w:rsidR="00BD63B7" w:rsidRPr="00220B2C" w:rsidRDefault="00BD63B7"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Pr>
                          <w:rFonts w:ascii="Century Gothic" w:hAnsi="Century Gothic" w:cs="Century Gothic"/>
                          <w:b/>
                          <w:bCs/>
                          <w:sz w:val="28"/>
                          <w:szCs w:val="28"/>
                        </w:rPr>
                        <w:t>62</w:t>
                      </w:r>
                      <w:r w:rsidRPr="00220B2C">
                        <w:rPr>
                          <w:rFonts w:ascii="Century Gothic" w:hAnsi="Century Gothic" w:cs="Century Gothic"/>
                          <w:b/>
                          <w:bCs/>
                          <w:sz w:val="28"/>
                          <w:szCs w:val="28"/>
                        </w:rPr>
                        <w:t>-16</w:t>
                      </w:r>
                    </w:p>
                    <w:p w14:paraId="48A709C3" w14:textId="77777777" w:rsidR="00BD63B7" w:rsidRPr="00D94CE2" w:rsidRDefault="00BD63B7" w:rsidP="008537B0">
                      <w:pPr>
                        <w:ind w:right="-118"/>
                        <w:jc w:val="center"/>
                        <w:rPr>
                          <w:rFonts w:ascii="Century Gothic" w:hAnsi="Century Gothic" w:cs="Century Gothic"/>
                          <w:b/>
                          <w:bCs/>
                          <w:color w:val="FF0000"/>
                          <w:sz w:val="28"/>
                          <w:szCs w:val="28"/>
                        </w:rPr>
                      </w:pPr>
                    </w:p>
                    <w:p w14:paraId="4B2E4CBD" w14:textId="77777777" w:rsidR="00BD63B7" w:rsidRPr="00D94CE2" w:rsidRDefault="00BD63B7" w:rsidP="008537B0">
                      <w:pPr>
                        <w:ind w:right="-118"/>
                        <w:jc w:val="center"/>
                        <w:rPr>
                          <w:rFonts w:ascii="Century Gothic" w:hAnsi="Century Gothic" w:cs="Century Gothic"/>
                          <w:b/>
                          <w:bCs/>
                          <w:color w:val="FF0000"/>
                          <w:sz w:val="28"/>
                          <w:szCs w:val="28"/>
                        </w:rPr>
                      </w:pPr>
                    </w:p>
                    <w:p w14:paraId="4A42D2C4" w14:textId="7ECA8BD3" w:rsidR="00BD63B7" w:rsidRPr="00A31161" w:rsidRDefault="00BD63B7"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BD63B7" w:rsidRPr="00103622" w:rsidRDefault="00BD63B7" w:rsidP="008537B0">
                      <w:pPr>
                        <w:ind w:right="930"/>
                        <w:jc w:val="center"/>
                        <w:rPr>
                          <w:rFonts w:ascii="Century Gothic" w:hAnsi="Century Gothic"/>
                          <w:sz w:val="32"/>
                          <w:szCs w:val="32"/>
                          <w:lang w:val="es-ES_tradnl"/>
                        </w:rPr>
                      </w:pPr>
                    </w:p>
                    <w:p w14:paraId="0D792466" w14:textId="77777777" w:rsidR="00BD63B7" w:rsidRPr="00103622" w:rsidRDefault="00BD63B7" w:rsidP="008537B0">
                      <w:pPr>
                        <w:ind w:right="930"/>
                        <w:jc w:val="center"/>
                        <w:rPr>
                          <w:rFonts w:ascii="Century Gothic" w:hAnsi="Century Gothic"/>
                          <w:sz w:val="32"/>
                          <w:szCs w:val="32"/>
                          <w:lang w:val="es-ES_tradnl"/>
                        </w:rPr>
                      </w:pPr>
                    </w:p>
                    <w:p w14:paraId="7B7611E1" w14:textId="77777777" w:rsidR="00BD63B7" w:rsidRPr="00103622" w:rsidRDefault="00BD63B7" w:rsidP="008537B0">
                      <w:pPr>
                        <w:ind w:right="930"/>
                        <w:jc w:val="center"/>
                        <w:rPr>
                          <w:rFonts w:ascii="Century Gothic" w:hAnsi="Century Gothic"/>
                          <w:sz w:val="32"/>
                          <w:szCs w:val="32"/>
                          <w:lang w:val="es-ES_tradnl"/>
                        </w:rPr>
                      </w:pPr>
                    </w:p>
                    <w:p w14:paraId="7B98CC40" w14:textId="77777777" w:rsidR="00BD63B7" w:rsidRDefault="00BD63B7" w:rsidP="008537B0">
                      <w:pPr>
                        <w:ind w:right="930"/>
                        <w:jc w:val="center"/>
                        <w:rPr>
                          <w:rFonts w:ascii="Century Gothic" w:hAnsi="Century Gothic"/>
                          <w:lang w:val="es-ES_tradnl"/>
                        </w:rPr>
                      </w:pPr>
                    </w:p>
                    <w:p w14:paraId="2FE09DE0" w14:textId="77777777" w:rsidR="00BD63B7" w:rsidRPr="009C5A35" w:rsidRDefault="00BD63B7"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49C93BC1" w:rsidR="00103622" w:rsidRPr="00552079" w:rsidRDefault="00103622" w:rsidP="001A37A9">
            <w:pPr>
              <w:jc w:val="center"/>
              <w:rPr>
                <w:rFonts w:asciiTheme="minorHAnsi" w:hAnsiTheme="minorHAnsi" w:cstheme="minorHAnsi"/>
                <w:sz w:val="22"/>
                <w:szCs w:val="22"/>
              </w:rPr>
            </w:pPr>
          </w:p>
        </w:tc>
        <w:tc>
          <w:tcPr>
            <w:tcW w:w="1088" w:type="dxa"/>
            <w:vAlign w:val="center"/>
          </w:tcPr>
          <w:p w14:paraId="31F0FF93"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5C2B5E6" w:rsidR="00103622" w:rsidRPr="00552079" w:rsidRDefault="00103622" w:rsidP="001A37A9">
            <w:pPr>
              <w:jc w:val="center"/>
              <w:rPr>
                <w:rFonts w:asciiTheme="minorHAnsi" w:hAnsiTheme="minorHAnsi" w:cstheme="minorHAnsi"/>
                <w:sz w:val="22"/>
                <w:szCs w:val="22"/>
              </w:rPr>
            </w:pPr>
          </w:p>
        </w:tc>
        <w:tc>
          <w:tcPr>
            <w:tcW w:w="3337" w:type="dxa"/>
            <w:vAlign w:val="center"/>
          </w:tcPr>
          <w:p w14:paraId="06ABDB52" w14:textId="4D8BD964" w:rsidR="00103622" w:rsidRPr="00552079" w:rsidRDefault="0025761D" w:rsidP="00A31161">
            <w:pPr>
              <w:jc w:val="center"/>
              <w:rPr>
                <w:rFonts w:asciiTheme="minorHAnsi" w:hAnsiTheme="minorHAnsi" w:cstheme="minorHAnsi"/>
                <w:b/>
                <w:color w:val="000000"/>
                <w:sz w:val="22"/>
                <w:szCs w:val="22"/>
              </w:rPr>
            </w:pPr>
            <w:r w:rsidRPr="00A31161">
              <w:rPr>
                <w:rFonts w:ascii="Calibri" w:hAnsi="Calibri"/>
                <w:b/>
                <w:szCs w:val="16"/>
                <w:highlight w:val="yellow"/>
              </w:rPr>
              <w:t>NO APLICA</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1A37A9">
            <w:pPr>
              <w:jc w:val="cente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91FAA0C" w:rsidR="00103622" w:rsidRPr="00552079" w:rsidRDefault="00103622" w:rsidP="001A37A9">
            <w:pPr>
              <w:jc w:val="center"/>
              <w:rPr>
                <w:rFonts w:asciiTheme="minorHAnsi" w:hAnsiTheme="minorHAnsi" w:cstheme="minorHAnsi"/>
                <w:sz w:val="22"/>
                <w:szCs w:val="22"/>
              </w:rPr>
            </w:pPr>
          </w:p>
        </w:tc>
        <w:tc>
          <w:tcPr>
            <w:tcW w:w="1088" w:type="dxa"/>
            <w:vAlign w:val="center"/>
          </w:tcPr>
          <w:p w14:paraId="3256B371"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ECB443C" w:rsidR="00103622" w:rsidRPr="00552079" w:rsidRDefault="00103622" w:rsidP="001A37A9">
            <w:pPr>
              <w:jc w:val="center"/>
              <w:rPr>
                <w:rFonts w:asciiTheme="minorHAnsi" w:hAnsiTheme="minorHAnsi" w:cstheme="minorHAnsi"/>
                <w:sz w:val="22"/>
                <w:szCs w:val="22"/>
              </w:rPr>
            </w:pPr>
          </w:p>
        </w:tc>
        <w:tc>
          <w:tcPr>
            <w:tcW w:w="3337" w:type="dxa"/>
            <w:vAlign w:val="center"/>
          </w:tcPr>
          <w:p w14:paraId="733B2E68" w14:textId="287D7866" w:rsidR="00103622" w:rsidRPr="001B5615" w:rsidRDefault="0025761D" w:rsidP="00A31161">
            <w:pPr>
              <w:jc w:val="center"/>
              <w:rPr>
                <w:rFonts w:asciiTheme="minorHAnsi" w:hAnsiTheme="minorHAnsi" w:cstheme="minorHAnsi"/>
                <w:color w:val="FF0000"/>
                <w:sz w:val="22"/>
                <w:szCs w:val="22"/>
              </w:rPr>
            </w:pPr>
            <w:r w:rsidRPr="00A31161">
              <w:rPr>
                <w:rFonts w:ascii="Calibri" w:hAnsi="Calibri"/>
                <w:b/>
                <w:szCs w:val="16"/>
                <w:highlight w:val="yellow"/>
              </w:rPr>
              <w:t>NO APLICA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BD63B7" w:rsidRDefault="00103622" w:rsidP="00A31161">
            <w:pPr>
              <w:jc w:val="center"/>
              <w:rPr>
                <w:rFonts w:asciiTheme="minorHAnsi" w:hAnsiTheme="minorHAnsi" w:cstheme="minorHAnsi"/>
                <w:sz w:val="22"/>
                <w:szCs w:val="22"/>
              </w:rPr>
            </w:pPr>
            <w:r w:rsidRPr="00BD63B7">
              <w:rPr>
                <w:rFonts w:asciiTheme="minorHAnsi" w:hAnsiTheme="minorHAnsi" w:cstheme="minorHAnsi"/>
                <w:sz w:val="22"/>
                <w:szCs w:val="22"/>
              </w:rPr>
              <w:t>Fecha:</w:t>
            </w:r>
          </w:p>
          <w:p w14:paraId="6C7BEEFA" w14:textId="34A3D3E8" w:rsidR="00103622" w:rsidRPr="00BD63B7" w:rsidRDefault="00BD63B7" w:rsidP="00BD63B7">
            <w:pPr>
              <w:jc w:val="center"/>
              <w:rPr>
                <w:rFonts w:asciiTheme="minorHAnsi" w:hAnsiTheme="minorHAnsi" w:cstheme="minorHAnsi"/>
                <w:sz w:val="22"/>
                <w:szCs w:val="22"/>
              </w:rPr>
            </w:pPr>
            <w:r w:rsidRPr="00BD63B7">
              <w:rPr>
                <w:rFonts w:asciiTheme="minorHAnsi" w:hAnsiTheme="minorHAnsi" w:cstheme="minorHAnsi"/>
                <w:sz w:val="22"/>
                <w:szCs w:val="22"/>
              </w:rPr>
              <w:t>14</w:t>
            </w:r>
            <w:r w:rsidR="00A31161" w:rsidRPr="00BD63B7">
              <w:rPr>
                <w:rFonts w:asciiTheme="minorHAnsi" w:hAnsiTheme="minorHAnsi" w:cstheme="minorHAnsi"/>
                <w:sz w:val="22"/>
                <w:szCs w:val="22"/>
              </w:rPr>
              <w:t>/0</w:t>
            </w:r>
            <w:r w:rsidRPr="00BD63B7">
              <w:rPr>
                <w:rFonts w:asciiTheme="minorHAnsi" w:hAnsiTheme="minorHAnsi" w:cstheme="minorHAnsi"/>
                <w:sz w:val="22"/>
                <w:szCs w:val="22"/>
              </w:rPr>
              <w:t>9</w:t>
            </w:r>
            <w:r w:rsidR="00A31161" w:rsidRPr="00BD63B7">
              <w:rPr>
                <w:rFonts w:asciiTheme="minorHAnsi" w:hAnsiTheme="minorHAnsi" w:cstheme="minorHAnsi"/>
                <w:sz w:val="22"/>
                <w:szCs w:val="22"/>
              </w:rPr>
              <w:t>/2016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9CECBEC" w:rsidR="00103622"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200E60D9"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w:t>
            </w:r>
            <w:r w:rsidR="003F699D">
              <w:rPr>
                <w:rFonts w:ascii="Calibri" w:hAnsi="Calibri" w:cs="Arial"/>
                <w:b/>
                <w:sz w:val="16"/>
                <w:szCs w:val="16"/>
              </w:rPr>
              <w:t>E LAS AMERICAS N</w:t>
            </w:r>
            <w:r w:rsidRPr="00A31161">
              <w:rPr>
                <w:rFonts w:ascii="Calibri" w:hAnsi="Calibri" w:cs="Arial"/>
                <w:b/>
                <w:sz w:val="16"/>
                <w:szCs w:val="16"/>
              </w:rPr>
              <w:t>°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BD63B7"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BD63B7" w:rsidRDefault="00A31161" w:rsidP="00A31161">
            <w:pPr>
              <w:jc w:val="center"/>
              <w:rPr>
                <w:rFonts w:asciiTheme="minorHAnsi" w:hAnsiTheme="minorHAnsi" w:cstheme="minorHAnsi"/>
                <w:sz w:val="22"/>
                <w:szCs w:val="22"/>
              </w:rPr>
            </w:pPr>
            <w:r w:rsidRPr="00BD63B7">
              <w:rPr>
                <w:rFonts w:asciiTheme="minorHAnsi" w:hAnsiTheme="minorHAnsi" w:cstheme="minorHAnsi"/>
                <w:sz w:val="22"/>
                <w:szCs w:val="22"/>
              </w:rPr>
              <w:t>Fecha:</w:t>
            </w:r>
          </w:p>
          <w:p w14:paraId="5F974BEC" w14:textId="4178C517" w:rsidR="00A31161" w:rsidRPr="00BD63B7" w:rsidRDefault="00BD63B7" w:rsidP="00A31161">
            <w:pPr>
              <w:jc w:val="center"/>
              <w:rPr>
                <w:rFonts w:asciiTheme="minorHAnsi" w:hAnsiTheme="minorHAnsi" w:cstheme="minorHAnsi"/>
                <w:sz w:val="22"/>
                <w:szCs w:val="22"/>
              </w:rPr>
            </w:pPr>
            <w:r w:rsidRPr="00BD63B7">
              <w:rPr>
                <w:rFonts w:asciiTheme="minorHAnsi" w:hAnsiTheme="minorHAnsi" w:cstheme="minorHAnsi"/>
                <w:sz w:val="22"/>
                <w:szCs w:val="22"/>
              </w:rPr>
              <w:t>14/09</w:t>
            </w:r>
            <w:r w:rsidR="00A31161" w:rsidRPr="00BD63B7">
              <w:rPr>
                <w:rFonts w:asciiTheme="minorHAnsi" w:hAnsiTheme="minorHAnsi" w:cstheme="minorHAnsi"/>
                <w:sz w:val="22"/>
                <w:szCs w:val="22"/>
              </w:rPr>
              <w:t>/2016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4A4C937" w:rsidR="00A31161"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0F8C7CCB" w:rsidR="00A31161" w:rsidRPr="001B5615" w:rsidRDefault="003F699D" w:rsidP="00A31161">
            <w:pPr>
              <w:jc w:val="center"/>
              <w:rPr>
                <w:rFonts w:asciiTheme="minorHAnsi" w:hAnsiTheme="minorHAnsi" w:cstheme="minorHAnsi"/>
                <w:color w:val="FF0000"/>
                <w:sz w:val="22"/>
                <w:szCs w:val="22"/>
                <w:lang w:val="es-BO"/>
              </w:rPr>
            </w:pPr>
            <w:r>
              <w:rPr>
                <w:rFonts w:ascii="Calibri" w:hAnsi="Calibri" w:cs="Arial"/>
                <w:b/>
                <w:sz w:val="16"/>
                <w:szCs w:val="16"/>
              </w:rPr>
              <w:t>LUGAR:  AV. DE LAS AMERICAS N</w:t>
            </w:r>
            <w:r w:rsidR="00A31161" w:rsidRPr="00A31161">
              <w:rPr>
                <w:rFonts w:ascii="Calibri" w:hAnsi="Calibri" w:cs="Arial"/>
                <w:b/>
                <w:sz w:val="16"/>
                <w:szCs w:val="16"/>
              </w:rPr>
              <w:t>°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4150C6" w:rsidRPr="00A31161" w:rsidRDefault="00A31161"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53CAB49" w:rsidR="004150C6" w:rsidRPr="0025761D" w:rsidRDefault="0025761D" w:rsidP="00BB0AF7">
            <w:pPr>
              <w:ind w:right="-118"/>
              <w:jc w:val="center"/>
              <w:rPr>
                <w:rFonts w:ascii="Century Gothic" w:hAnsi="Century Gothic" w:cs="Century Gothic"/>
                <w:b/>
                <w:bCs/>
                <w:color w:val="FF0000"/>
              </w:rPr>
            </w:pPr>
            <w:r w:rsidRPr="0025761D">
              <w:rPr>
                <w:rFonts w:ascii="Century Gothic" w:hAnsi="Century Gothic" w:cs="Century Gothic"/>
                <w:b/>
                <w:bCs/>
                <w:color w:val="000000"/>
                <w:sz w:val="18"/>
              </w:rPr>
              <w:t>OBRAS CIVILES Y MECÁNICAS PARA EL TENDIDO DE RED SECUNDARIA EN LA LOCALIDAD DE SAN PEDRO-DEPARTAMENTO DE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1169AAB5" w:rsidR="004150C6" w:rsidRPr="00A31161" w:rsidRDefault="0025761D"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234.347,99</w:t>
            </w:r>
          </w:p>
        </w:tc>
      </w:tr>
      <w:tr w:rsidR="00103622" w:rsidRPr="00552079" w14:paraId="34E4E925" w14:textId="77777777" w:rsidTr="00066E6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620F4BC5" w:rsidR="00103622" w:rsidRPr="00A31161" w:rsidRDefault="0025761D"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234.347,99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5A18E9B" w14:textId="77777777" w:rsidR="001A37A9" w:rsidRDefault="001A37A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E02E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E02E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E02E4">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E02E4">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E02E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183AC046" w14:textId="4E521E63" w:rsidR="00533343" w:rsidRDefault="0025761D" w:rsidP="00533343">
      <w:pPr>
        <w:tabs>
          <w:tab w:val="num" w:pos="993"/>
        </w:tabs>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F649CEC" w14:textId="77777777" w:rsidR="0025761D" w:rsidRPr="00552079" w:rsidRDefault="0025761D" w:rsidP="00533343">
      <w:pPr>
        <w:tabs>
          <w:tab w:val="num" w:pos="993"/>
        </w:tabs>
        <w:ind w:left="426"/>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707F656D" w14:textId="11E4E53A" w:rsidR="00810045" w:rsidRDefault="0025761D" w:rsidP="00B37050">
      <w:pPr>
        <w:ind w:firstLine="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153A8D3B" w14:textId="77777777" w:rsidR="0025761D" w:rsidRPr="00552079" w:rsidRDefault="0025761D"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E02E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E02E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61A05B18" w14:textId="77777777" w:rsidR="00533343" w:rsidRPr="00552079" w:rsidRDefault="00533343"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E02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E02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B42A64" w14:textId="77777777" w:rsidR="00A837BF" w:rsidRPr="00A837BF" w:rsidRDefault="00A837BF" w:rsidP="00A837BF">
      <w:pPr>
        <w:spacing w:after="160" w:line="259" w:lineRule="auto"/>
        <w:jc w:val="center"/>
        <w:rPr>
          <w:rFonts w:asciiTheme="minorHAnsi" w:hAnsiTheme="minorHAnsi" w:cs="Verdana"/>
          <w:b/>
          <w:bCs/>
          <w:color w:val="000000"/>
          <w:sz w:val="22"/>
          <w:szCs w:val="22"/>
          <w:u w:val="single"/>
        </w:rPr>
      </w:pPr>
      <w:r w:rsidRPr="00A837BF">
        <w:rPr>
          <w:rFonts w:asciiTheme="minorHAnsi" w:hAnsiTheme="minorHAnsi" w:cs="Verdana"/>
          <w:b/>
          <w:bCs/>
          <w:color w:val="000000"/>
          <w:sz w:val="22"/>
          <w:szCs w:val="22"/>
          <w:u w:val="single"/>
        </w:rPr>
        <w:t>GARANTÍAS FINANCIERAS</w:t>
      </w:r>
    </w:p>
    <w:p w14:paraId="7ECB14DE"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SERIEDAD DE PROPUESTA</w:t>
      </w:r>
    </w:p>
    <w:p w14:paraId="4FEC80FC" w14:textId="77777777" w:rsidR="00A837BF" w:rsidRPr="00A837BF" w:rsidRDefault="00A837BF" w:rsidP="00A837BF">
      <w:pPr>
        <w:pStyle w:val="Prrafodelista"/>
        <w:jc w:val="both"/>
        <w:rPr>
          <w:rFonts w:asciiTheme="minorHAnsi" w:hAnsiTheme="minorHAnsi" w:cs="Verdana"/>
          <w:b/>
          <w:bCs/>
          <w:color w:val="000000"/>
          <w:sz w:val="22"/>
          <w:szCs w:val="22"/>
        </w:rPr>
      </w:pPr>
    </w:p>
    <w:p w14:paraId="3F1D1299" w14:textId="77777777" w:rsidR="00A837BF" w:rsidRPr="00A837BF" w:rsidRDefault="00A837BF" w:rsidP="00A837BF">
      <w:pPr>
        <w:pStyle w:val="Prrafodelista"/>
        <w:jc w:val="both"/>
        <w:rPr>
          <w:rFonts w:asciiTheme="minorHAnsi" w:hAnsiTheme="minorHAnsi" w:cs="Verdana"/>
          <w:b/>
          <w:bCs/>
          <w:color w:val="000000"/>
          <w:sz w:val="22"/>
          <w:szCs w:val="22"/>
        </w:rPr>
      </w:pPr>
      <w:r w:rsidRPr="00A837BF">
        <w:rPr>
          <w:rFonts w:asciiTheme="minorHAnsi" w:hAnsiTheme="minorHAnsi" w:cs="Verdana"/>
          <w:bCs/>
          <w:color w:val="000000"/>
          <w:sz w:val="22"/>
          <w:szCs w:val="22"/>
          <w:lang w:val="es-BO"/>
        </w:rPr>
        <w:t>Tiene por objeto garantizar que los proponentes participan de buena fe y con la intención de culminar el proceso.</w:t>
      </w:r>
    </w:p>
    <w:p w14:paraId="595F4342"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proponente ésta podrá optar por uno de los siguientes instrumentos financieros:</w:t>
      </w:r>
    </w:p>
    <w:p w14:paraId="36A4265A"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52600956"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Boleta de garantía</w:t>
      </w:r>
      <w:r w:rsidRPr="00A837BF">
        <w:rPr>
          <w:rFonts w:asciiTheme="minorHAnsi" w:hAnsiTheme="minorHAnsi" w:cs="Verdana"/>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con vigencia de 90 días por un importe equivalente al 1% del valor total de la propuesta económica.</w:t>
      </w:r>
    </w:p>
    <w:p w14:paraId="4952FC63"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Garantía a Primer requerimiento</w:t>
      </w:r>
      <w:r w:rsidRPr="00A837BF">
        <w:rPr>
          <w:rFonts w:asciiTheme="minorHAnsi" w:hAnsiTheme="minorHAnsi" w:cs="Verdana"/>
          <w:bCs/>
          <w:color w:val="000000"/>
          <w:sz w:val="22"/>
          <w:szCs w:val="22"/>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total de la propuesta económica.</w:t>
      </w:r>
    </w:p>
    <w:p w14:paraId="0FA93B22"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Póliza de caución a Primer requerimiento para Entidades Públicas</w:t>
      </w:r>
      <w:r w:rsidRPr="00A837BF">
        <w:rPr>
          <w:rFonts w:asciiTheme="minorHAnsi" w:hAnsiTheme="minorHAnsi" w:cs="Verdana"/>
          <w:bCs/>
          <w:color w:val="000000"/>
          <w:sz w:val="22"/>
          <w:szCs w:val="22"/>
        </w:rPr>
        <w:t xml:space="preserve">, emitida por una empresa aseguradora del Estado Plurinacional de Bolivia , registrada, autorizada y bajo el control de la Autoridad de Fiscalización y Control de Pensiones y Seguros a la orden/a favor de Yacimientos </w:t>
      </w:r>
      <w:r w:rsidRPr="00A837BF">
        <w:rPr>
          <w:rFonts w:asciiTheme="minorHAnsi" w:hAnsiTheme="minorHAnsi" w:cs="Verdana"/>
          <w:bCs/>
          <w:color w:val="000000"/>
          <w:sz w:val="22"/>
          <w:szCs w:val="22"/>
        </w:rPr>
        <w:lastRenderedPageBreak/>
        <w:t>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6A4E40AB" w14:textId="77777777" w:rsidR="00A837BF" w:rsidRPr="00A837BF" w:rsidRDefault="00A837BF" w:rsidP="00A837BF">
      <w:pPr>
        <w:pStyle w:val="Prrafodelista"/>
        <w:jc w:val="both"/>
        <w:rPr>
          <w:rFonts w:asciiTheme="minorHAnsi" w:hAnsiTheme="minorHAnsi" w:cs="Verdana"/>
          <w:bCs/>
          <w:color w:val="000000"/>
          <w:sz w:val="22"/>
          <w:szCs w:val="22"/>
        </w:rPr>
      </w:pPr>
    </w:p>
    <w:p w14:paraId="5713DE99"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CORRECTA INVERSIÓN DE ANTICIPO</w:t>
      </w:r>
    </w:p>
    <w:p w14:paraId="304F84CD" w14:textId="77777777" w:rsidR="00A837BF" w:rsidRPr="00A837BF" w:rsidRDefault="00A837BF" w:rsidP="00A837BF">
      <w:pPr>
        <w:pStyle w:val="Prrafodelista"/>
        <w:jc w:val="both"/>
        <w:rPr>
          <w:rFonts w:asciiTheme="minorHAnsi" w:hAnsiTheme="minorHAnsi" w:cs="Verdana"/>
          <w:b/>
          <w:bCs/>
          <w:color w:val="000000"/>
          <w:sz w:val="22"/>
          <w:szCs w:val="22"/>
        </w:rPr>
      </w:pPr>
    </w:p>
    <w:p w14:paraId="75A6718E"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Tiene por objeto garantizar la devolución del monto entregado al proponente por concepto de anticipo inicial.</w:t>
      </w:r>
    </w:p>
    <w:p w14:paraId="0D5F4090"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El monto de esta garantía será por un monto equivalente al cien por ciento (100%) del anticipo otorgado.</w:t>
      </w:r>
    </w:p>
    <w:p w14:paraId="1A3C7E0D"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1DBC72DF"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18F86B0" w14:textId="77777777" w:rsidR="00A837BF" w:rsidRPr="00A837BF" w:rsidRDefault="00A837BF" w:rsidP="00FE02E4">
      <w:pPr>
        <w:numPr>
          <w:ilvl w:val="0"/>
          <w:numId w:val="72"/>
        </w:numPr>
        <w:ind w:left="709"/>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5A2EF82F" w14:textId="77777777" w:rsidR="00A837BF" w:rsidRPr="00A837BF" w:rsidRDefault="00A837BF" w:rsidP="00FE02E4">
      <w:pPr>
        <w:numPr>
          <w:ilvl w:val="0"/>
          <w:numId w:val="72"/>
        </w:numPr>
        <w:ind w:left="709"/>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del monto del anticipo.</w:t>
      </w:r>
    </w:p>
    <w:p w14:paraId="56F412A4"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C7C092C"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CUMPLIMIENTO DE CONTRATO</w:t>
      </w:r>
    </w:p>
    <w:p w14:paraId="6D78D6E4" w14:textId="77777777" w:rsidR="00A837BF" w:rsidRPr="00A837BF" w:rsidRDefault="00A837BF" w:rsidP="00A837BF">
      <w:pPr>
        <w:pStyle w:val="Prrafodelista"/>
        <w:jc w:val="both"/>
        <w:rPr>
          <w:rFonts w:asciiTheme="minorHAnsi" w:hAnsiTheme="minorHAnsi" w:cs="Verdana"/>
          <w:b/>
          <w:bCs/>
          <w:color w:val="000000"/>
          <w:sz w:val="22"/>
          <w:szCs w:val="22"/>
        </w:rPr>
      </w:pPr>
    </w:p>
    <w:p w14:paraId="4FD8D70C"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Tiene por objeto garantizar la conclusión y entrega del objeto del contrato.</w:t>
      </w:r>
    </w:p>
    <w:p w14:paraId="4CBEC8B1"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4E260644"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23CB41FC"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47AF2DDF"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267FAF3C"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lastRenderedPageBreak/>
        <w:t>Póliza de caución a Primer requerimiento para Entidades Públicas</w:t>
      </w:r>
      <w:r w:rsidRPr="00A837BF">
        <w:rPr>
          <w:rFonts w:asciiTheme="minorHAnsi" w:hAnsiTheme="minorHAns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B7267DE"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3F0765AC"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Retenciones: La empresa adjudicada podrá solicitar expresamente a Yacimientos Petrolíferos Fiscales Bolivianos, la retención del 7% de cada pago parcial recibido.</w:t>
      </w:r>
    </w:p>
    <w:p w14:paraId="19D44FE7"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010A1149"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ADICIONAL DE CUMPLIMENTO DE CONTRATO DE OBRA</w:t>
      </w:r>
    </w:p>
    <w:p w14:paraId="7A45D21E"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39AB65E"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41532810"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2E34C794"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39D94378"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5EFE301A"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588849A8"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3389A1DE" w14:textId="77777777" w:rsidR="00066E60" w:rsidRPr="00067C6B" w:rsidRDefault="00066E60" w:rsidP="00066E60">
      <w:pPr>
        <w:jc w:val="center"/>
        <w:rPr>
          <w:rFonts w:asciiTheme="minorHAnsi" w:hAnsiTheme="minorHAnsi" w:cstheme="minorHAnsi"/>
          <w:b/>
          <w:sz w:val="22"/>
          <w:szCs w:val="22"/>
        </w:rPr>
      </w:pPr>
    </w:p>
    <w:p w14:paraId="5F0B940C" w14:textId="77777777" w:rsidR="00F50C94" w:rsidRPr="007A6B34" w:rsidRDefault="00F50C94" w:rsidP="00B37050">
      <w:pPr>
        <w:jc w:val="center"/>
        <w:rPr>
          <w:rFonts w:asciiTheme="minorHAnsi" w:hAnsiTheme="minorHAnsi" w:cstheme="minorHAnsi"/>
          <w:b/>
          <w:sz w:val="22"/>
          <w:szCs w:val="22"/>
          <w:highlight w:val="yellow"/>
          <w:lang w:val="es-ES_tradnl"/>
        </w:rPr>
      </w:pPr>
      <w:r w:rsidRPr="007A6B34">
        <w:rPr>
          <w:rFonts w:asciiTheme="minorHAnsi" w:hAnsiTheme="minorHAnsi" w:cstheme="minorHAnsi"/>
          <w:b/>
          <w:sz w:val="22"/>
          <w:szCs w:val="22"/>
          <w:highlight w:val="yellow"/>
          <w:lang w:val="es-ES_tradnl"/>
        </w:rPr>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7A6B34">
        <w:rPr>
          <w:rFonts w:asciiTheme="minorHAnsi" w:eastAsia="Arial Unicode MS" w:hAnsiTheme="minorHAnsi" w:cstheme="minorHAnsi"/>
          <w:sz w:val="22"/>
          <w:szCs w:val="22"/>
          <w:highlight w:val="yellow"/>
        </w:rPr>
        <w:t>ESPECIFICACIONES TÉCNICAS</w:t>
      </w:r>
    </w:p>
    <w:bookmarkEnd w:id="3"/>
    <w:bookmarkEnd w:id="4"/>
    <w:bookmarkEnd w:id="5"/>
    <w:p w14:paraId="6F86E3EE" w14:textId="77777777" w:rsidR="00533343" w:rsidRDefault="00533343" w:rsidP="00B37050">
      <w:pPr>
        <w:ind w:left="426"/>
        <w:jc w:val="center"/>
        <w:rPr>
          <w:rFonts w:asciiTheme="minorHAnsi" w:hAnsiTheme="minorHAnsi" w:cstheme="minorHAnsi"/>
          <w:b/>
          <w:color w:val="000000"/>
          <w:sz w:val="22"/>
          <w:szCs w:val="22"/>
        </w:rPr>
      </w:pPr>
    </w:p>
    <w:p w14:paraId="5A65FAA4" w14:textId="77777777" w:rsidR="00BD63B7" w:rsidRPr="007C187F" w:rsidRDefault="00BD63B7" w:rsidP="00BD63B7">
      <w:pPr>
        <w:jc w:val="center"/>
        <w:rPr>
          <w:rFonts w:asciiTheme="minorHAnsi" w:hAnsiTheme="minorHAnsi" w:cs="Arial"/>
          <w:b/>
          <w:sz w:val="22"/>
          <w:szCs w:val="22"/>
          <w:lang w:val="es-BO"/>
        </w:rPr>
      </w:pPr>
      <w:r w:rsidRPr="007C187F">
        <w:rPr>
          <w:rFonts w:asciiTheme="minorHAnsi" w:eastAsia="Arial Unicode MS" w:hAnsiTheme="minorHAnsi" w:cs="Calibri"/>
          <w:b/>
          <w:sz w:val="22"/>
          <w:szCs w:val="22"/>
          <w:lang w:val="es-BO"/>
        </w:rPr>
        <w:t>OBRAS CIVILES Y MECÁNICAS PARA TENDIDO DE RED SECUNDARIA EN LA LOCALIDAD DE SAN PEDRO – DEPARTAMENTO DE CHUQUISACA</w:t>
      </w:r>
    </w:p>
    <w:p w14:paraId="154D57EC" w14:textId="77777777" w:rsidR="00BD63B7" w:rsidRPr="007C187F" w:rsidRDefault="00BD63B7" w:rsidP="00BD63B7">
      <w:pPr>
        <w:jc w:val="center"/>
        <w:rPr>
          <w:rFonts w:asciiTheme="minorHAnsi" w:hAnsiTheme="minorHAnsi" w:cs="Arial"/>
          <w:b/>
          <w:sz w:val="22"/>
          <w:szCs w:val="22"/>
        </w:rPr>
      </w:pPr>
    </w:p>
    <w:p w14:paraId="5332B341" w14:textId="77777777" w:rsidR="00BD63B7" w:rsidRPr="007C187F" w:rsidRDefault="00BD63B7" w:rsidP="00BD63B7">
      <w:pPr>
        <w:numPr>
          <w:ilvl w:val="0"/>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CARACTERÍSTICAS DE LA OBRA</w:t>
      </w:r>
    </w:p>
    <w:p w14:paraId="5B139922"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OBRAS CIVILES</w:t>
      </w:r>
    </w:p>
    <w:p w14:paraId="19E682FF"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Las especificaciones técnicas para la ejecución de las obras civiles se encuentran detalladas en el Anexo 1.</w:t>
      </w:r>
    </w:p>
    <w:p w14:paraId="3B3C3BB7" w14:textId="77777777" w:rsidR="00BD63B7" w:rsidRPr="007C187F" w:rsidRDefault="00BD63B7" w:rsidP="00BD63B7">
      <w:pPr>
        <w:ind w:left="792"/>
        <w:jc w:val="both"/>
        <w:rPr>
          <w:rFonts w:asciiTheme="minorHAnsi" w:hAnsiTheme="minorHAnsi" w:cs="Verdana"/>
          <w:b/>
          <w:bCs/>
          <w:color w:val="000000"/>
          <w:sz w:val="22"/>
          <w:szCs w:val="22"/>
        </w:rPr>
      </w:pPr>
    </w:p>
    <w:p w14:paraId="10CBB579"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OBRAS MECÁNICAS</w:t>
      </w:r>
    </w:p>
    <w:p w14:paraId="71FD9C33"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Las especificaciones técnicas para la ejecución de las obras mecánicas se encuentran detalladas en el Anexo 2.</w:t>
      </w:r>
    </w:p>
    <w:p w14:paraId="295E480A" w14:textId="77777777" w:rsidR="00BD63B7" w:rsidRPr="007C187F" w:rsidRDefault="00BD63B7" w:rsidP="00BD63B7">
      <w:pPr>
        <w:ind w:left="792"/>
        <w:jc w:val="both"/>
        <w:rPr>
          <w:rFonts w:asciiTheme="minorHAnsi" w:hAnsiTheme="minorHAnsi" w:cs="Verdana"/>
          <w:b/>
          <w:bCs/>
          <w:color w:val="000000"/>
          <w:sz w:val="22"/>
          <w:szCs w:val="22"/>
        </w:rPr>
      </w:pPr>
    </w:p>
    <w:p w14:paraId="20FE76AF"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PLANOS Y GRÁFICOS</w:t>
      </w:r>
    </w:p>
    <w:p w14:paraId="5D1BE340"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En el Anexo 3 del presente documento se encuentran detallados los gráficos que componen la presente especificación técnica, mientras que los planos de la obra se encuentran en el Anexo 4</w:t>
      </w:r>
    </w:p>
    <w:p w14:paraId="11E9F9A0" w14:textId="77777777" w:rsidR="00BD63B7" w:rsidRPr="007C187F" w:rsidRDefault="00BD63B7" w:rsidP="00BD63B7">
      <w:pPr>
        <w:ind w:left="792"/>
        <w:jc w:val="both"/>
        <w:rPr>
          <w:rFonts w:asciiTheme="minorHAnsi" w:hAnsiTheme="minorHAnsi" w:cs="Verdana"/>
          <w:b/>
          <w:bCs/>
          <w:color w:val="000000"/>
          <w:sz w:val="22"/>
          <w:szCs w:val="22"/>
        </w:rPr>
      </w:pPr>
    </w:p>
    <w:p w14:paraId="581A2DC4"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EQUIPO MÍNIMO REQUERIDO PARA LA OBRA</w:t>
      </w:r>
    </w:p>
    <w:p w14:paraId="7F5A8C58"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A continuación se detalla el equipo mínimo requerido para la ejecución de la obra.</w:t>
      </w:r>
    </w:p>
    <w:p w14:paraId="4FC70B7F" w14:textId="77777777" w:rsidR="00BD63B7" w:rsidRPr="007C187F" w:rsidRDefault="00BD63B7" w:rsidP="00BD63B7">
      <w:pPr>
        <w:ind w:left="792"/>
        <w:jc w:val="both"/>
        <w:rPr>
          <w:rFonts w:asciiTheme="minorHAnsi" w:hAnsiTheme="minorHAnsi" w:cs="Verdana"/>
          <w:bCs/>
          <w:color w:val="000000"/>
          <w:sz w:val="22"/>
          <w:szCs w:val="22"/>
        </w:rPr>
      </w:pPr>
    </w:p>
    <w:p w14:paraId="2210E6F9" w14:textId="77777777" w:rsidR="00BD63B7" w:rsidRPr="007C187F" w:rsidRDefault="00BD63B7" w:rsidP="00BD63B7">
      <w:pPr>
        <w:ind w:left="792"/>
        <w:jc w:val="center"/>
        <w:rPr>
          <w:rFonts w:asciiTheme="minorHAnsi" w:hAnsiTheme="minorHAnsi" w:cs="Verdana"/>
          <w:b/>
          <w:bCs/>
          <w:color w:val="000000"/>
          <w:sz w:val="22"/>
          <w:szCs w:val="22"/>
        </w:rPr>
      </w:pPr>
      <w:r w:rsidRPr="007C187F">
        <w:rPr>
          <w:rFonts w:asciiTheme="minorHAnsi" w:hAnsiTheme="minorHAnsi" w:cs="Verdana"/>
          <w:b/>
          <w:bCs/>
          <w:color w:val="000000"/>
          <w:sz w:val="22"/>
          <w:szCs w:val="22"/>
        </w:rPr>
        <w:t>EQUIPO MINIMO REQUERIDO PARA LA OBRA POR CADA FRENTE DE TRABAJO</w:t>
      </w:r>
    </w:p>
    <w:p w14:paraId="7D799E25" w14:textId="77777777" w:rsidR="00BD63B7" w:rsidRPr="007C187F" w:rsidRDefault="00BD63B7" w:rsidP="00BD63B7">
      <w:pPr>
        <w:ind w:left="792"/>
        <w:jc w:val="center"/>
        <w:rPr>
          <w:rFonts w:asciiTheme="minorHAnsi" w:hAnsiTheme="minorHAnsi" w:cs="Verdana"/>
          <w:b/>
          <w:bCs/>
          <w:color w:val="000000"/>
          <w:sz w:val="22"/>
          <w:szCs w:val="22"/>
        </w:rPr>
      </w:pPr>
    </w:p>
    <w:tbl>
      <w:tblPr>
        <w:tblW w:w="5000" w:type="pct"/>
        <w:tblInd w:w="416" w:type="dxa"/>
        <w:tblCellMar>
          <w:left w:w="70" w:type="dxa"/>
          <w:right w:w="70" w:type="dxa"/>
        </w:tblCellMar>
        <w:tblLook w:val="04A0" w:firstRow="1" w:lastRow="0" w:firstColumn="1" w:lastColumn="0" w:noHBand="0" w:noVBand="1"/>
      </w:tblPr>
      <w:tblGrid>
        <w:gridCol w:w="585"/>
        <w:gridCol w:w="4063"/>
        <w:gridCol w:w="2305"/>
        <w:gridCol w:w="2310"/>
      </w:tblGrid>
      <w:tr w:rsidR="00BD63B7" w:rsidRPr="007C187F" w14:paraId="5E2C00C7" w14:textId="77777777" w:rsidTr="00BD63B7">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DB4DA6B" w14:textId="77777777" w:rsidR="00BD63B7" w:rsidRPr="007C187F" w:rsidRDefault="00BD63B7" w:rsidP="00BD63B7">
            <w:pP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PERMANENTE</w:t>
            </w:r>
          </w:p>
        </w:tc>
      </w:tr>
      <w:tr w:rsidR="00BD63B7" w:rsidRPr="007C187F" w14:paraId="7AD34461" w14:textId="77777777" w:rsidTr="00BD63B7">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926BE30"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3E5B26DB"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9EE7D38"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D46A921"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CANTIDAD</w:t>
            </w:r>
          </w:p>
        </w:tc>
      </w:tr>
      <w:tr w:rsidR="00BD63B7" w:rsidRPr="007C187F" w14:paraId="0262600F"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5F344F0"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30A85CDE"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45FF7489"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Pieza </w:t>
            </w:r>
          </w:p>
        </w:tc>
        <w:tc>
          <w:tcPr>
            <w:tcW w:w="1247" w:type="pct"/>
            <w:tcBorders>
              <w:top w:val="nil"/>
              <w:left w:val="nil"/>
              <w:bottom w:val="single" w:sz="8" w:space="0" w:color="auto"/>
              <w:right w:val="single" w:sz="8" w:space="0" w:color="auto"/>
            </w:tcBorders>
            <w:shd w:val="clear" w:color="000000" w:fill="FFFFFF"/>
            <w:vAlign w:val="center"/>
            <w:hideMark/>
          </w:tcPr>
          <w:p w14:paraId="742674F9"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Suficientes para todos los frentes de trabajo </w:t>
            </w:r>
          </w:p>
        </w:tc>
      </w:tr>
      <w:tr w:rsidR="00BD63B7" w:rsidRPr="007C187F" w14:paraId="0CA32EA1"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30BCCA2"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46B62AA3" w14:textId="77777777" w:rsidR="00BD63B7" w:rsidRPr="007C187F" w:rsidRDefault="00BD63B7" w:rsidP="00BD63B7">
            <w:pP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558E7A24"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55F0A97E"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Suficientes para todos los frentes de trabajo</w:t>
            </w:r>
          </w:p>
        </w:tc>
      </w:tr>
      <w:tr w:rsidR="00BD63B7" w:rsidRPr="007C187F" w14:paraId="46BD51DB"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B408085"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248F6AB3" w14:textId="77777777" w:rsidR="00BD63B7" w:rsidRPr="007C187F" w:rsidRDefault="00BD63B7" w:rsidP="00BD63B7">
            <w:pP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2CFD1C96"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053E6BE1"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Suficientes para todos los frentes de trabajo</w:t>
            </w:r>
          </w:p>
        </w:tc>
      </w:tr>
      <w:tr w:rsidR="00BD63B7" w:rsidRPr="007C187F" w14:paraId="1E3ACD63"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FA2475"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02559DE9"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14:paraId="29979B5C"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382FD63E"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Suficientes para todo el personal involucrado</w:t>
            </w:r>
          </w:p>
        </w:tc>
      </w:tr>
      <w:tr w:rsidR="00BD63B7" w:rsidRPr="007C187F" w14:paraId="6078A34C"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0E5FFAB"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228E1F83" w14:textId="77777777" w:rsidR="00BD63B7" w:rsidRPr="007C187F" w:rsidRDefault="00BD63B7" w:rsidP="00BD63B7">
            <w:pP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415B96A4"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71AEF84D"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2</w:t>
            </w:r>
          </w:p>
        </w:tc>
      </w:tr>
      <w:tr w:rsidR="00BD63B7" w:rsidRPr="007C187F" w14:paraId="36FB9EDF"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1D883C"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B000F4E" w14:textId="77777777" w:rsidR="00BD63B7" w:rsidRPr="007C187F" w:rsidRDefault="00BD63B7" w:rsidP="00BD63B7">
            <w:pP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4C58154D"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6A360F73"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Suficientes para todos los frentes de trabajo</w:t>
            </w:r>
          </w:p>
        </w:tc>
      </w:tr>
      <w:tr w:rsidR="00BD63B7" w:rsidRPr="007C187F" w14:paraId="5121EA46"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E0AA0A8"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28C25075"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14:paraId="4195630F"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14:paraId="1B060607"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Suficientes para la ejecución de la obra</w:t>
            </w:r>
          </w:p>
        </w:tc>
      </w:tr>
      <w:tr w:rsidR="00BD63B7" w:rsidRPr="007C187F" w14:paraId="4CFDEA50"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D254DF5"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3B2C7144"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33021F90"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3819354"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2 como mínimo</w:t>
            </w:r>
          </w:p>
        </w:tc>
      </w:tr>
      <w:tr w:rsidR="00BD63B7" w:rsidRPr="007C187F" w14:paraId="166D4795"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412CF03"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209C78AA"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14:paraId="2DCDCBAE"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4B0B9559"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2 como mínimo</w:t>
            </w:r>
          </w:p>
        </w:tc>
      </w:tr>
      <w:tr w:rsidR="00BD63B7" w:rsidRPr="007C187F" w14:paraId="7B3C408C"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95FE735"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6F35D26A"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7ED61794"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6537855"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2 como mínimo</w:t>
            </w:r>
          </w:p>
        </w:tc>
      </w:tr>
      <w:tr w:rsidR="00BD63B7" w:rsidRPr="007C187F" w14:paraId="7871B0A6"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1853BCF"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7F546543"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63BDBF36"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15D6ED6"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2 como mínimo</w:t>
            </w:r>
          </w:p>
        </w:tc>
      </w:tr>
      <w:tr w:rsidR="00BD63B7" w:rsidRPr="007C187F" w14:paraId="7B151D77"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C92D741"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68589CDF"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14:paraId="2A87030F"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88D2D72"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2 como mínimo</w:t>
            </w:r>
          </w:p>
        </w:tc>
      </w:tr>
      <w:tr w:rsidR="00BD63B7" w:rsidRPr="007C187F" w14:paraId="03C913B3"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4186121"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6653156A"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14:paraId="1C69690A"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2EF5CD5"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 como mínimo</w:t>
            </w:r>
          </w:p>
        </w:tc>
      </w:tr>
      <w:tr w:rsidR="00BD63B7" w:rsidRPr="007C187F" w14:paraId="5D766C73"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40575F8"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708B90EB" w14:textId="77777777" w:rsidR="00BD63B7" w:rsidRPr="007C187F" w:rsidRDefault="00BD63B7" w:rsidP="00BD63B7">
            <w:pP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Apisonador</w:t>
            </w:r>
          </w:p>
        </w:tc>
        <w:tc>
          <w:tcPr>
            <w:tcW w:w="1244" w:type="pct"/>
            <w:tcBorders>
              <w:top w:val="nil"/>
              <w:left w:val="nil"/>
              <w:bottom w:val="single" w:sz="8" w:space="0" w:color="auto"/>
              <w:right w:val="single" w:sz="8" w:space="0" w:color="auto"/>
            </w:tcBorders>
            <w:shd w:val="clear" w:color="000000" w:fill="FFFFFF"/>
            <w:vAlign w:val="center"/>
            <w:hideMark/>
          </w:tcPr>
          <w:p w14:paraId="354381CE"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79D78E2E"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2 como mínimo</w:t>
            </w:r>
          </w:p>
        </w:tc>
      </w:tr>
      <w:tr w:rsidR="00BD63B7" w:rsidRPr="007C187F" w14:paraId="5384D56E"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2B6DCB"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541FBB71"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14:paraId="6066CED1"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63190FED"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2 como mínimo</w:t>
            </w:r>
          </w:p>
        </w:tc>
      </w:tr>
      <w:tr w:rsidR="00BD63B7" w:rsidRPr="007C187F" w14:paraId="23D951A8"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9FCD11A"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62EE9AC0"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olor w:val="000000"/>
                <w:sz w:val="22"/>
                <w:szCs w:val="22"/>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14:paraId="76B39C73"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385ECC6" w14:textId="77777777" w:rsidR="00BD63B7" w:rsidRPr="007C187F" w:rsidRDefault="00BD63B7" w:rsidP="00BD63B7">
            <w:pPr>
              <w:jc w:val="center"/>
              <w:rPr>
                <w:rFonts w:asciiTheme="minorHAnsi" w:hAnsiTheme="minorHAnsi"/>
                <w:color w:val="000000"/>
                <w:sz w:val="22"/>
                <w:szCs w:val="22"/>
                <w:lang w:eastAsia="es-BO"/>
              </w:rPr>
            </w:pPr>
            <w:r w:rsidRPr="007C187F">
              <w:rPr>
                <w:rFonts w:asciiTheme="minorHAnsi" w:hAnsiTheme="minorHAnsi"/>
                <w:color w:val="000000"/>
                <w:sz w:val="22"/>
                <w:szCs w:val="22"/>
                <w:lang w:eastAsia="es-BO"/>
              </w:rPr>
              <w:t>1 como mínimo</w:t>
            </w:r>
          </w:p>
        </w:tc>
      </w:tr>
      <w:tr w:rsidR="00BD63B7" w:rsidRPr="007C187F" w14:paraId="1E42525F" w14:textId="77777777" w:rsidTr="00BD63B7">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31E58D2" w14:textId="77777777" w:rsidR="00BD63B7" w:rsidRPr="007C187F" w:rsidRDefault="00BD63B7" w:rsidP="00BD63B7">
            <w:pP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DE ACUERDO A REQUERIMIENTO</w:t>
            </w:r>
          </w:p>
        </w:tc>
      </w:tr>
      <w:tr w:rsidR="00BD63B7" w:rsidRPr="007C187F" w14:paraId="5CCFFB27" w14:textId="77777777" w:rsidTr="00BD63B7">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15ED76E"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E7B9DC1"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75FECA0"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46058519"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lang w:eastAsia="es-BO"/>
              </w:rPr>
              <w:t>CANTIDAD</w:t>
            </w:r>
          </w:p>
        </w:tc>
      </w:tr>
      <w:tr w:rsidR="00BD63B7" w:rsidRPr="007C187F" w14:paraId="6FEEB0B6"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1E2F6AA"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6B1D9605" w14:textId="77777777" w:rsidR="00BD63B7" w:rsidRPr="007C187F" w:rsidRDefault="00BD63B7" w:rsidP="00BD63B7">
            <w:pP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69113BD8"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531BB63"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1</w:t>
            </w:r>
          </w:p>
        </w:tc>
      </w:tr>
      <w:tr w:rsidR="00BD63B7" w:rsidRPr="007C187F" w14:paraId="12AD0890" w14:textId="77777777" w:rsidTr="00BD63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2FE179A"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58DC2E8F" w14:textId="77777777" w:rsidR="00BD63B7" w:rsidRPr="007C187F" w:rsidRDefault="00BD63B7" w:rsidP="00BD63B7">
            <w:pP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xml:space="preserve"> Equipo completo para prueba de </w:t>
            </w:r>
            <w:r w:rsidRPr="007C187F">
              <w:rPr>
                <w:rFonts w:asciiTheme="minorHAnsi" w:hAnsiTheme="minorHAnsi"/>
                <w:color w:val="000000"/>
                <w:sz w:val="22"/>
                <w:szCs w:val="22"/>
                <w:lang w:eastAsia="es-BO"/>
              </w:rPr>
              <w:lastRenderedPageBreak/>
              <w:t>hermeticidad de red (incluye compresor de aire, manómetros, 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14:paraId="11F305F5"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lastRenderedPageBreak/>
              <w:t> Equipo</w:t>
            </w:r>
          </w:p>
        </w:tc>
        <w:tc>
          <w:tcPr>
            <w:tcW w:w="1247" w:type="pct"/>
            <w:tcBorders>
              <w:top w:val="nil"/>
              <w:left w:val="nil"/>
              <w:bottom w:val="single" w:sz="8" w:space="0" w:color="auto"/>
              <w:right w:val="single" w:sz="8" w:space="0" w:color="auto"/>
            </w:tcBorders>
            <w:shd w:val="clear" w:color="000000" w:fill="FFFFFF"/>
            <w:vAlign w:val="center"/>
            <w:hideMark/>
          </w:tcPr>
          <w:p w14:paraId="333851F6" w14:textId="77777777" w:rsidR="00BD63B7" w:rsidRPr="007C187F" w:rsidRDefault="00BD63B7" w:rsidP="00BD63B7">
            <w:pPr>
              <w:jc w:val="center"/>
              <w:rPr>
                <w:rFonts w:asciiTheme="minorHAnsi" w:hAnsiTheme="minorHAnsi"/>
                <w:color w:val="000000"/>
                <w:sz w:val="22"/>
                <w:szCs w:val="22"/>
                <w:lang w:val="es-BO" w:eastAsia="es-BO"/>
              </w:rPr>
            </w:pPr>
            <w:r w:rsidRPr="007C187F">
              <w:rPr>
                <w:rFonts w:asciiTheme="minorHAnsi" w:hAnsiTheme="minorHAnsi"/>
                <w:color w:val="000000"/>
                <w:sz w:val="22"/>
                <w:szCs w:val="22"/>
                <w:lang w:eastAsia="es-BO"/>
              </w:rPr>
              <w:t> 1</w:t>
            </w:r>
          </w:p>
        </w:tc>
      </w:tr>
      <w:tr w:rsidR="00BD63B7" w:rsidRPr="007C187F" w14:paraId="6C8D79D4" w14:textId="77777777" w:rsidTr="00BD63B7">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132E26A6" w14:textId="77777777" w:rsidR="00BD63B7" w:rsidRPr="007C187F" w:rsidRDefault="00BD63B7" w:rsidP="00BD63B7">
            <w:pPr>
              <w:rPr>
                <w:rFonts w:asciiTheme="minorHAnsi" w:hAnsiTheme="minorHAnsi"/>
                <w:color w:val="000000"/>
                <w:sz w:val="22"/>
                <w:szCs w:val="22"/>
                <w:lang w:eastAsia="es-BO"/>
              </w:rPr>
            </w:pPr>
            <w:r w:rsidRPr="007C187F">
              <w:rPr>
                <w:rFonts w:asciiTheme="minorHAnsi" w:hAnsiTheme="minorHAnsi" w:cs="Calibri"/>
                <w:iCs/>
                <w:sz w:val="22"/>
                <w:szCs w:val="22"/>
                <w:shd w:val="clear" w:color="auto" w:fill="FFFFFF"/>
                <w:lang w:eastAsia="es-BO"/>
              </w:rPr>
              <w:lastRenderedPageBreak/>
              <w:t>El equipo a requerimiento es aquel necesario para la ejecución de alguna actividad específica; por lo que no se requiere su permanencia y disponibilidad permanente en la obra.</w:t>
            </w:r>
          </w:p>
        </w:tc>
      </w:tr>
    </w:tbl>
    <w:p w14:paraId="0A87BDD1" w14:textId="77777777" w:rsidR="00BD63B7" w:rsidRPr="007C187F" w:rsidRDefault="00BD63B7" w:rsidP="00BD63B7">
      <w:pPr>
        <w:ind w:left="792"/>
        <w:jc w:val="center"/>
        <w:rPr>
          <w:rFonts w:asciiTheme="minorHAnsi" w:hAnsiTheme="minorHAnsi" w:cs="Verdana"/>
          <w:bCs/>
          <w:color w:val="000000"/>
          <w:sz w:val="22"/>
          <w:szCs w:val="22"/>
        </w:rPr>
      </w:pPr>
    </w:p>
    <w:p w14:paraId="1489C1E3"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 Todo el instrumental utilizado para la ejecución de la prueba de hermeticidad en la red secundaria deberá estar debidamente calibrado. Para el efecto la empresa deberá presentar el certificado de calibración correspondiente al Supervisor de Obra.</w:t>
      </w:r>
    </w:p>
    <w:p w14:paraId="03DFD578" w14:textId="77777777" w:rsidR="00BD63B7" w:rsidRPr="007C187F" w:rsidRDefault="00BD63B7" w:rsidP="00BD63B7">
      <w:pPr>
        <w:ind w:left="792"/>
        <w:jc w:val="both"/>
        <w:rPr>
          <w:rFonts w:asciiTheme="minorHAnsi" w:hAnsiTheme="minorHAnsi" w:cs="Verdana"/>
          <w:b/>
          <w:bCs/>
          <w:color w:val="000000"/>
          <w:sz w:val="22"/>
          <w:szCs w:val="22"/>
        </w:rPr>
      </w:pPr>
    </w:p>
    <w:p w14:paraId="3D0D1251"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VOLUMENES DE OBRA</w:t>
      </w:r>
    </w:p>
    <w:p w14:paraId="39849055" w14:textId="77777777" w:rsidR="00BD63B7" w:rsidRPr="007C187F" w:rsidRDefault="00BD63B7" w:rsidP="00BD63B7">
      <w:pPr>
        <w:ind w:left="792"/>
        <w:jc w:val="both"/>
        <w:rPr>
          <w:rFonts w:asciiTheme="minorHAnsi" w:hAnsiTheme="minorHAnsi" w:cs="Verdana"/>
          <w:bCs/>
          <w:color w:val="000000"/>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562"/>
        <w:gridCol w:w="6379"/>
        <w:gridCol w:w="992"/>
        <w:gridCol w:w="1180"/>
      </w:tblGrid>
      <w:tr w:rsidR="00BD63B7" w:rsidRPr="007C187F" w14:paraId="35C40209" w14:textId="77777777" w:rsidTr="00BD63B7">
        <w:trPr>
          <w:trHeight w:val="555"/>
          <w:jc w:val="center"/>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DA1DDBA"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rPr>
              <w:t>OBRAS CIVILES Y MECÁNICAS PARA TENDIDO DE RED SECUNDARIA EN LA LOCALIDAD DE SAN PEDRO DEL DEPARTAMENTO DE CHUQUISACA</w:t>
            </w:r>
          </w:p>
        </w:tc>
      </w:tr>
      <w:tr w:rsidR="00BD63B7" w:rsidRPr="007C187F" w14:paraId="7478E4DC" w14:textId="77777777" w:rsidTr="00BD63B7">
        <w:trPr>
          <w:trHeight w:val="285"/>
          <w:jc w:val="center"/>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8EE877" w14:textId="77777777" w:rsidR="00BD63B7" w:rsidRPr="007C187F" w:rsidRDefault="00BD63B7" w:rsidP="00BD63B7">
            <w:pPr>
              <w:jc w:val="center"/>
              <w:rPr>
                <w:rFonts w:asciiTheme="minorHAnsi" w:hAnsiTheme="minorHAnsi"/>
                <w:b/>
                <w:bCs/>
                <w:color w:val="000000"/>
                <w:sz w:val="22"/>
                <w:szCs w:val="22"/>
              </w:rPr>
            </w:pPr>
            <w:r w:rsidRPr="007C187F">
              <w:rPr>
                <w:rFonts w:asciiTheme="minorHAnsi" w:hAnsiTheme="minorHAnsi"/>
                <w:b/>
                <w:bCs/>
                <w:color w:val="000000"/>
                <w:sz w:val="22"/>
                <w:szCs w:val="22"/>
              </w:rPr>
              <w:t>OBRAS CIVILES</w:t>
            </w:r>
          </w:p>
        </w:tc>
      </w:tr>
      <w:tr w:rsidR="00BD63B7" w:rsidRPr="007C187F" w14:paraId="5140B6AE"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CF0BEA3"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No.</w:t>
            </w:r>
          </w:p>
        </w:tc>
        <w:tc>
          <w:tcPr>
            <w:tcW w:w="6379" w:type="dxa"/>
            <w:tcBorders>
              <w:top w:val="nil"/>
              <w:left w:val="nil"/>
              <w:bottom w:val="single" w:sz="4" w:space="0" w:color="auto"/>
              <w:right w:val="single" w:sz="4" w:space="0" w:color="auto"/>
            </w:tcBorders>
            <w:shd w:val="clear" w:color="auto" w:fill="auto"/>
            <w:noWrap/>
            <w:vAlign w:val="bottom"/>
            <w:hideMark/>
          </w:tcPr>
          <w:p w14:paraId="1ACE50A7"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14:paraId="77F8DD8C"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bottom"/>
            <w:hideMark/>
          </w:tcPr>
          <w:p w14:paraId="21583D9F"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CANTIDAD</w:t>
            </w:r>
          </w:p>
        </w:tc>
      </w:tr>
      <w:tr w:rsidR="00BD63B7" w:rsidRPr="007C187F" w14:paraId="307C636F"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AD1AB6"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w:t>
            </w:r>
          </w:p>
        </w:tc>
        <w:tc>
          <w:tcPr>
            <w:tcW w:w="6379" w:type="dxa"/>
            <w:tcBorders>
              <w:top w:val="nil"/>
              <w:left w:val="nil"/>
              <w:bottom w:val="single" w:sz="4" w:space="0" w:color="auto"/>
              <w:right w:val="single" w:sz="4" w:space="0" w:color="auto"/>
            </w:tcBorders>
            <w:shd w:val="clear" w:color="auto" w:fill="auto"/>
            <w:noWrap/>
            <w:vAlign w:val="bottom"/>
            <w:hideMark/>
          </w:tcPr>
          <w:p w14:paraId="1DE6885E"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14:paraId="300A463B"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1535153C"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1,00</w:t>
            </w:r>
          </w:p>
        </w:tc>
      </w:tr>
      <w:tr w:rsidR="00BD63B7" w:rsidRPr="007C187F" w14:paraId="01ED6163"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FF5B7D"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w:t>
            </w:r>
          </w:p>
        </w:tc>
        <w:tc>
          <w:tcPr>
            <w:tcW w:w="6379" w:type="dxa"/>
            <w:tcBorders>
              <w:top w:val="nil"/>
              <w:left w:val="nil"/>
              <w:bottom w:val="single" w:sz="4" w:space="0" w:color="auto"/>
              <w:right w:val="single" w:sz="4" w:space="0" w:color="auto"/>
            </w:tcBorders>
            <w:shd w:val="clear" w:color="auto" w:fill="auto"/>
            <w:noWrap/>
            <w:vAlign w:val="bottom"/>
            <w:hideMark/>
          </w:tcPr>
          <w:p w14:paraId="15658CCD"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MOVILIZACION DE PERSONAL Y EQUIPO</w:t>
            </w:r>
          </w:p>
        </w:tc>
        <w:tc>
          <w:tcPr>
            <w:tcW w:w="992" w:type="dxa"/>
            <w:tcBorders>
              <w:top w:val="nil"/>
              <w:left w:val="nil"/>
              <w:bottom w:val="single" w:sz="4" w:space="0" w:color="auto"/>
              <w:right w:val="single" w:sz="4" w:space="0" w:color="auto"/>
            </w:tcBorders>
            <w:shd w:val="clear" w:color="auto" w:fill="auto"/>
            <w:noWrap/>
            <w:vAlign w:val="bottom"/>
            <w:hideMark/>
          </w:tcPr>
          <w:p w14:paraId="73D74566"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248E4B59"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1,00</w:t>
            </w:r>
          </w:p>
        </w:tc>
      </w:tr>
      <w:tr w:rsidR="00BD63B7" w:rsidRPr="007C187F" w14:paraId="66E0A522"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BDD475"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3</w:t>
            </w:r>
          </w:p>
        </w:tc>
        <w:tc>
          <w:tcPr>
            <w:tcW w:w="6379" w:type="dxa"/>
            <w:tcBorders>
              <w:top w:val="nil"/>
              <w:left w:val="nil"/>
              <w:bottom w:val="single" w:sz="4" w:space="0" w:color="auto"/>
              <w:right w:val="single" w:sz="4" w:space="0" w:color="auto"/>
            </w:tcBorders>
            <w:shd w:val="clear" w:color="auto" w:fill="auto"/>
            <w:noWrap/>
            <w:vAlign w:val="bottom"/>
            <w:hideMark/>
          </w:tcPr>
          <w:p w14:paraId="2F8C368B"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REPLANTEO Y TRAZADO TOPOGRAFICO</w:t>
            </w:r>
          </w:p>
        </w:tc>
        <w:tc>
          <w:tcPr>
            <w:tcW w:w="992" w:type="dxa"/>
            <w:tcBorders>
              <w:top w:val="nil"/>
              <w:left w:val="nil"/>
              <w:bottom w:val="single" w:sz="4" w:space="0" w:color="auto"/>
              <w:right w:val="single" w:sz="4" w:space="0" w:color="auto"/>
            </w:tcBorders>
            <w:shd w:val="clear" w:color="auto" w:fill="auto"/>
            <w:noWrap/>
            <w:vAlign w:val="bottom"/>
            <w:hideMark/>
          </w:tcPr>
          <w:p w14:paraId="31153925"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163E160D"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2.693,00</w:t>
            </w:r>
          </w:p>
        </w:tc>
      </w:tr>
      <w:tr w:rsidR="00BD63B7" w:rsidRPr="007C187F" w14:paraId="6C37D8A6"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32BF895"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4</w:t>
            </w:r>
          </w:p>
        </w:tc>
        <w:tc>
          <w:tcPr>
            <w:tcW w:w="6379" w:type="dxa"/>
            <w:tcBorders>
              <w:top w:val="nil"/>
              <w:left w:val="nil"/>
              <w:bottom w:val="single" w:sz="4" w:space="0" w:color="auto"/>
              <w:right w:val="single" w:sz="4" w:space="0" w:color="auto"/>
            </w:tcBorders>
            <w:shd w:val="clear" w:color="auto" w:fill="auto"/>
            <w:noWrap/>
            <w:vAlign w:val="bottom"/>
            <w:hideMark/>
          </w:tcPr>
          <w:p w14:paraId="58EC4B96"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CORTE , ROTURA Y REMOCION DE ACERA Y/O CUNETA</w:t>
            </w:r>
          </w:p>
        </w:tc>
        <w:tc>
          <w:tcPr>
            <w:tcW w:w="992" w:type="dxa"/>
            <w:tcBorders>
              <w:top w:val="nil"/>
              <w:left w:val="nil"/>
              <w:bottom w:val="single" w:sz="4" w:space="0" w:color="auto"/>
              <w:right w:val="single" w:sz="4" w:space="0" w:color="auto"/>
            </w:tcBorders>
            <w:shd w:val="clear" w:color="auto" w:fill="auto"/>
            <w:noWrap/>
            <w:vAlign w:val="bottom"/>
            <w:hideMark/>
          </w:tcPr>
          <w:p w14:paraId="7C1CA310"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71A89A64"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298,08</w:t>
            </w:r>
          </w:p>
        </w:tc>
      </w:tr>
      <w:tr w:rsidR="00BD63B7" w:rsidRPr="007C187F" w14:paraId="3E0E3F8B"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7F4EEB"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5</w:t>
            </w:r>
          </w:p>
        </w:tc>
        <w:tc>
          <w:tcPr>
            <w:tcW w:w="6379" w:type="dxa"/>
            <w:tcBorders>
              <w:top w:val="nil"/>
              <w:left w:val="nil"/>
              <w:bottom w:val="single" w:sz="4" w:space="0" w:color="auto"/>
              <w:right w:val="single" w:sz="4" w:space="0" w:color="auto"/>
            </w:tcBorders>
            <w:shd w:val="clear" w:color="auto" w:fill="auto"/>
            <w:noWrap/>
            <w:vAlign w:val="bottom"/>
            <w:hideMark/>
          </w:tcPr>
          <w:p w14:paraId="70035586"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REMOCIÓN DE EMPEDRADO</w:t>
            </w:r>
          </w:p>
        </w:tc>
        <w:tc>
          <w:tcPr>
            <w:tcW w:w="992" w:type="dxa"/>
            <w:tcBorders>
              <w:top w:val="nil"/>
              <w:left w:val="nil"/>
              <w:bottom w:val="single" w:sz="4" w:space="0" w:color="auto"/>
              <w:right w:val="single" w:sz="4" w:space="0" w:color="auto"/>
            </w:tcBorders>
            <w:shd w:val="clear" w:color="auto" w:fill="auto"/>
            <w:noWrap/>
            <w:vAlign w:val="bottom"/>
            <w:hideMark/>
          </w:tcPr>
          <w:p w14:paraId="4AF4F2CF"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3213D63A"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134,20</w:t>
            </w:r>
          </w:p>
        </w:tc>
      </w:tr>
      <w:tr w:rsidR="00BD63B7" w:rsidRPr="007C187F" w14:paraId="2B8FE568"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A8947B"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6</w:t>
            </w:r>
          </w:p>
        </w:tc>
        <w:tc>
          <w:tcPr>
            <w:tcW w:w="6379" w:type="dxa"/>
            <w:tcBorders>
              <w:top w:val="nil"/>
              <w:left w:val="nil"/>
              <w:bottom w:val="single" w:sz="4" w:space="0" w:color="auto"/>
              <w:right w:val="single" w:sz="4" w:space="0" w:color="auto"/>
            </w:tcBorders>
            <w:shd w:val="clear" w:color="auto" w:fill="auto"/>
            <w:noWrap/>
            <w:vAlign w:val="bottom"/>
            <w:hideMark/>
          </w:tcPr>
          <w:p w14:paraId="35551C7C"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EXCAVACIÓN DE ZANJA TERRENO SEMI DURO</w:t>
            </w:r>
          </w:p>
        </w:tc>
        <w:tc>
          <w:tcPr>
            <w:tcW w:w="992" w:type="dxa"/>
            <w:tcBorders>
              <w:top w:val="nil"/>
              <w:left w:val="nil"/>
              <w:bottom w:val="single" w:sz="4" w:space="0" w:color="auto"/>
              <w:right w:val="single" w:sz="4" w:space="0" w:color="auto"/>
            </w:tcBorders>
            <w:shd w:val="clear" w:color="auto" w:fill="auto"/>
            <w:noWrap/>
            <w:vAlign w:val="bottom"/>
            <w:hideMark/>
          </w:tcPr>
          <w:p w14:paraId="1D3286CF"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366A6ACC"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944,77</w:t>
            </w:r>
          </w:p>
        </w:tc>
      </w:tr>
      <w:tr w:rsidR="00BD63B7" w:rsidRPr="007C187F" w14:paraId="14FFA761"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60A3B1"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7</w:t>
            </w:r>
          </w:p>
        </w:tc>
        <w:tc>
          <w:tcPr>
            <w:tcW w:w="6379" w:type="dxa"/>
            <w:tcBorders>
              <w:top w:val="nil"/>
              <w:left w:val="nil"/>
              <w:bottom w:val="single" w:sz="4" w:space="0" w:color="auto"/>
              <w:right w:val="single" w:sz="4" w:space="0" w:color="auto"/>
            </w:tcBorders>
            <w:shd w:val="clear" w:color="auto" w:fill="auto"/>
            <w:noWrap/>
            <w:vAlign w:val="bottom"/>
            <w:hideMark/>
          </w:tcPr>
          <w:p w14:paraId="7874A021"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EXCAVACIÓN DE ZANJA EN TERRENO  ROCOSO</w:t>
            </w:r>
          </w:p>
        </w:tc>
        <w:tc>
          <w:tcPr>
            <w:tcW w:w="992" w:type="dxa"/>
            <w:tcBorders>
              <w:top w:val="nil"/>
              <w:left w:val="nil"/>
              <w:bottom w:val="single" w:sz="4" w:space="0" w:color="auto"/>
              <w:right w:val="single" w:sz="4" w:space="0" w:color="auto"/>
            </w:tcBorders>
            <w:shd w:val="clear" w:color="auto" w:fill="auto"/>
            <w:noWrap/>
            <w:vAlign w:val="bottom"/>
            <w:hideMark/>
          </w:tcPr>
          <w:p w14:paraId="2D30023B"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25D26F2C"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34,92</w:t>
            </w:r>
          </w:p>
        </w:tc>
      </w:tr>
      <w:tr w:rsidR="00BD63B7" w:rsidRPr="007C187F" w14:paraId="581D6A1D"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C4F727"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8</w:t>
            </w:r>
          </w:p>
        </w:tc>
        <w:tc>
          <w:tcPr>
            <w:tcW w:w="6379" w:type="dxa"/>
            <w:tcBorders>
              <w:top w:val="nil"/>
              <w:left w:val="nil"/>
              <w:bottom w:val="single" w:sz="4" w:space="0" w:color="auto"/>
              <w:right w:val="single" w:sz="4" w:space="0" w:color="auto"/>
            </w:tcBorders>
            <w:shd w:val="clear" w:color="auto" w:fill="auto"/>
            <w:noWrap/>
            <w:vAlign w:val="bottom"/>
            <w:hideMark/>
          </w:tcPr>
          <w:p w14:paraId="554A4E83"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TRANSPORTE DE TUBERIA</w:t>
            </w:r>
          </w:p>
        </w:tc>
        <w:tc>
          <w:tcPr>
            <w:tcW w:w="992" w:type="dxa"/>
            <w:tcBorders>
              <w:top w:val="nil"/>
              <w:left w:val="nil"/>
              <w:bottom w:val="single" w:sz="4" w:space="0" w:color="auto"/>
              <w:right w:val="single" w:sz="4" w:space="0" w:color="auto"/>
            </w:tcBorders>
            <w:shd w:val="clear" w:color="auto" w:fill="auto"/>
            <w:noWrap/>
            <w:vAlign w:val="bottom"/>
            <w:hideMark/>
          </w:tcPr>
          <w:p w14:paraId="1EB2CC09"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4C4A43F2"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1,00</w:t>
            </w:r>
          </w:p>
        </w:tc>
      </w:tr>
      <w:tr w:rsidR="00BD63B7" w:rsidRPr="007C187F" w14:paraId="341CF4BA"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B7CB425"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9</w:t>
            </w:r>
          </w:p>
        </w:tc>
        <w:tc>
          <w:tcPr>
            <w:tcW w:w="6379" w:type="dxa"/>
            <w:tcBorders>
              <w:top w:val="nil"/>
              <w:left w:val="nil"/>
              <w:bottom w:val="single" w:sz="4" w:space="0" w:color="auto"/>
              <w:right w:val="single" w:sz="4" w:space="0" w:color="auto"/>
            </w:tcBorders>
            <w:shd w:val="clear" w:color="auto" w:fill="auto"/>
            <w:noWrap/>
            <w:vAlign w:val="bottom"/>
            <w:hideMark/>
          </w:tcPr>
          <w:p w14:paraId="7A17F8EE"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PROVISION Y COLOCADO DE FUNDA DE PROTECCION PVC DN -3”</w:t>
            </w:r>
          </w:p>
        </w:tc>
        <w:tc>
          <w:tcPr>
            <w:tcW w:w="992" w:type="dxa"/>
            <w:tcBorders>
              <w:top w:val="nil"/>
              <w:left w:val="nil"/>
              <w:bottom w:val="single" w:sz="4" w:space="0" w:color="auto"/>
              <w:right w:val="single" w:sz="4" w:space="0" w:color="auto"/>
            </w:tcBorders>
            <w:shd w:val="clear" w:color="auto" w:fill="auto"/>
            <w:noWrap/>
            <w:vAlign w:val="bottom"/>
            <w:hideMark/>
          </w:tcPr>
          <w:p w14:paraId="04B5CEA8"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4DC5B0D0"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55,00</w:t>
            </w:r>
          </w:p>
        </w:tc>
      </w:tr>
      <w:tr w:rsidR="00BD63B7" w:rsidRPr="007C187F" w14:paraId="47CC6F5A"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5E56341"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10</w:t>
            </w:r>
          </w:p>
        </w:tc>
        <w:tc>
          <w:tcPr>
            <w:tcW w:w="6379" w:type="dxa"/>
            <w:tcBorders>
              <w:top w:val="nil"/>
              <w:left w:val="nil"/>
              <w:bottom w:val="single" w:sz="4" w:space="0" w:color="auto"/>
              <w:right w:val="single" w:sz="4" w:space="0" w:color="auto"/>
            </w:tcBorders>
            <w:shd w:val="clear" w:color="auto" w:fill="auto"/>
            <w:noWrap/>
            <w:vAlign w:val="bottom"/>
            <w:hideMark/>
          </w:tcPr>
          <w:p w14:paraId="5C1D8CBA"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PROVISION Y COLOCADO DE FUNDA DE PROTECCION PVC DN -4”</w:t>
            </w:r>
          </w:p>
        </w:tc>
        <w:tc>
          <w:tcPr>
            <w:tcW w:w="992" w:type="dxa"/>
            <w:tcBorders>
              <w:top w:val="nil"/>
              <w:left w:val="nil"/>
              <w:bottom w:val="single" w:sz="4" w:space="0" w:color="auto"/>
              <w:right w:val="single" w:sz="4" w:space="0" w:color="auto"/>
            </w:tcBorders>
            <w:shd w:val="clear" w:color="auto" w:fill="auto"/>
            <w:noWrap/>
            <w:vAlign w:val="bottom"/>
            <w:hideMark/>
          </w:tcPr>
          <w:p w14:paraId="74ACACC9"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1F6D8678"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43,00</w:t>
            </w:r>
          </w:p>
        </w:tc>
      </w:tr>
      <w:tr w:rsidR="00BD63B7" w:rsidRPr="007C187F" w14:paraId="3F9B1BD7"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D8ADA9"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11</w:t>
            </w:r>
          </w:p>
        </w:tc>
        <w:tc>
          <w:tcPr>
            <w:tcW w:w="6379" w:type="dxa"/>
            <w:tcBorders>
              <w:top w:val="nil"/>
              <w:left w:val="nil"/>
              <w:bottom w:val="single" w:sz="4" w:space="0" w:color="auto"/>
              <w:right w:val="single" w:sz="4" w:space="0" w:color="auto"/>
            </w:tcBorders>
            <w:shd w:val="clear" w:color="auto" w:fill="auto"/>
            <w:noWrap/>
            <w:vAlign w:val="bottom"/>
            <w:hideMark/>
          </w:tcPr>
          <w:p w14:paraId="7B8AD753"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OBRAS CIVILES PARA FIJACIÓN PARA VÁLVULA DE P.E. Ø 40 MM</w:t>
            </w:r>
          </w:p>
        </w:tc>
        <w:tc>
          <w:tcPr>
            <w:tcW w:w="992" w:type="dxa"/>
            <w:tcBorders>
              <w:top w:val="nil"/>
              <w:left w:val="nil"/>
              <w:bottom w:val="single" w:sz="4" w:space="0" w:color="auto"/>
              <w:right w:val="single" w:sz="4" w:space="0" w:color="auto"/>
            </w:tcBorders>
            <w:shd w:val="clear" w:color="auto" w:fill="auto"/>
            <w:noWrap/>
            <w:vAlign w:val="bottom"/>
            <w:hideMark/>
          </w:tcPr>
          <w:p w14:paraId="18738E6E"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242BCE6E"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4,00</w:t>
            </w:r>
          </w:p>
        </w:tc>
      </w:tr>
      <w:tr w:rsidR="00BD63B7" w:rsidRPr="007C187F" w14:paraId="496E62B8"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87E4B1"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12</w:t>
            </w:r>
          </w:p>
        </w:tc>
        <w:tc>
          <w:tcPr>
            <w:tcW w:w="6379" w:type="dxa"/>
            <w:tcBorders>
              <w:top w:val="nil"/>
              <w:left w:val="nil"/>
              <w:bottom w:val="single" w:sz="4" w:space="0" w:color="auto"/>
              <w:right w:val="single" w:sz="4" w:space="0" w:color="auto"/>
            </w:tcBorders>
            <w:shd w:val="clear" w:color="auto" w:fill="auto"/>
            <w:noWrap/>
            <w:vAlign w:val="bottom"/>
            <w:hideMark/>
          </w:tcPr>
          <w:p w14:paraId="445D2F1F"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OBRAS CIVILES PARA FIJACIÓN PARA VÁLVULA DE P.E. Ø 63 MM</w:t>
            </w:r>
          </w:p>
        </w:tc>
        <w:tc>
          <w:tcPr>
            <w:tcW w:w="992" w:type="dxa"/>
            <w:tcBorders>
              <w:top w:val="nil"/>
              <w:left w:val="nil"/>
              <w:bottom w:val="single" w:sz="4" w:space="0" w:color="auto"/>
              <w:right w:val="single" w:sz="4" w:space="0" w:color="auto"/>
            </w:tcBorders>
            <w:shd w:val="clear" w:color="auto" w:fill="auto"/>
            <w:noWrap/>
            <w:vAlign w:val="bottom"/>
            <w:hideMark/>
          </w:tcPr>
          <w:p w14:paraId="45E5836A"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10EF5A78"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1,00</w:t>
            </w:r>
          </w:p>
        </w:tc>
      </w:tr>
      <w:tr w:rsidR="00BD63B7" w:rsidRPr="007C187F" w14:paraId="2CDACA9D"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CDFE5E"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13</w:t>
            </w:r>
          </w:p>
        </w:tc>
        <w:tc>
          <w:tcPr>
            <w:tcW w:w="6379" w:type="dxa"/>
            <w:tcBorders>
              <w:top w:val="nil"/>
              <w:left w:val="nil"/>
              <w:bottom w:val="single" w:sz="4" w:space="0" w:color="auto"/>
              <w:right w:val="single" w:sz="4" w:space="0" w:color="auto"/>
            </w:tcBorders>
            <w:shd w:val="clear" w:color="auto" w:fill="auto"/>
            <w:noWrap/>
            <w:vAlign w:val="bottom"/>
            <w:hideMark/>
          </w:tcPr>
          <w:p w14:paraId="3BA4279A"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PROVISION Y COLOCADO DE CINTA DE SEÑALIZACIÓN</w:t>
            </w:r>
          </w:p>
        </w:tc>
        <w:tc>
          <w:tcPr>
            <w:tcW w:w="992" w:type="dxa"/>
            <w:tcBorders>
              <w:top w:val="nil"/>
              <w:left w:val="nil"/>
              <w:bottom w:val="single" w:sz="4" w:space="0" w:color="auto"/>
              <w:right w:val="single" w:sz="4" w:space="0" w:color="auto"/>
            </w:tcBorders>
            <w:shd w:val="clear" w:color="auto" w:fill="auto"/>
            <w:noWrap/>
            <w:vAlign w:val="bottom"/>
            <w:hideMark/>
          </w:tcPr>
          <w:p w14:paraId="2390156A"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69924E82"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2.693,00</w:t>
            </w:r>
          </w:p>
        </w:tc>
      </w:tr>
      <w:tr w:rsidR="00BD63B7" w:rsidRPr="007C187F" w14:paraId="2026D75B"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9BA666"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14</w:t>
            </w:r>
          </w:p>
        </w:tc>
        <w:tc>
          <w:tcPr>
            <w:tcW w:w="6379" w:type="dxa"/>
            <w:tcBorders>
              <w:top w:val="nil"/>
              <w:left w:val="nil"/>
              <w:bottom w:val="single" w:sz="4" w:space="0" w:color="auto"/>
              <w:right w:val="single" w:sz="4" w:space="0" w:color="auto"/>
            </w:tcBorders>
            <w:shd w:val="clear" w:color="auto" w:fill="auto"/>
            <w:noWrap/>
            <w:vAlign w:val="bottom"/>
            <w:hideMark/>
          </w:tcPr>
          <w:p w14:paraId="4E4B8E31"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PROVISIÓN Y COLOCADO DE PLAQUETAS DE SEÑALIZACIÓN HORIZONTAL</w:t>
            </w:r>
          </w:p>
        </w:tc>
        <w:tc>
          <w:tcPr>
            <w:tcW w:w="992" w:type="dxa"/>
            <w:tcBorders>
              <w:top w:val="nil"/>
              <w:left w:val="nil"/>
              <w:bottom w:val="single" w:sz="4" w:space="0" w:color="auto"/>
              <w:right w:val="single" w:sz="4" w:space="0" w:color="auto"/>
            </w:tcBorders>
            <w:shd w:val="clear" w:color="auto" w:fill="auto"/>
            <w:noWrap/>
            <w:vAlign w:val="bottom"/>
            <w:hideMark/>
          </w:tcPr>
          <w:p w14:paraId="439AC04C"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22CFFCED"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50,00</w:t>
            </w:r>
          </w:p>
        </w:tc>
      </w:tr>
      <w:tr w:rsidR="00BD63B7" w:rsidRPr="007C187F" w14:paraId="033DF766"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208DF0"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15</w:t>
            </w:r>
          </w:p>
        </w:tc>
        <w:tc>
          <w:tcPr>
            <w:tcW w:w="6379" w:type="dxa"/>
            <w:tcBorders>
              <w:top w:val="nil"/>
              <w:left w:val="nil"/>
              <w:bottom w:val="single" w:sz="4" w:space="0" w:color="auto"/>
              <w:right w:val="single" w:sz="4" w:space="0" w:color="auto"/>
            </w:tcBorders>
            <w:shd w:val="clear" w:color="auto" w:fill="auto"/>
            <w:noWrap/>
            <w:vAlign w:val="bottom"/>
            <w:hideMark/>
          </w:tcPr>
          <w:p w14:paraId="34F1D56E"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PROVISION, RELLENO Y COMPACTADO DE ZANJA CON MATERIAL FINO</w:t>
            </w:r>
          </w:p>
        </w:tc>
        <w:tc>
          <w:tcPr>
            <w:tcW w:w="992" w:type="dxa"/>
            <w:tcBorders>
              <w:top w:val="nil"/>
              <w:left w:val="nil"/>
              <w:bottom w:val="single" w:sz="4" w:space="0" w:color="auto"/>
              <w:right w:val="single" w:sz="4" w:space="0" w:color="auto"/>
            </w:tcBorders>
            <w:shd w:val="clear" w:color="auto" w:fill="auto"/>
            <w:noWrap/>
            <w:vAlign w:val="bottom"/>
            <w:hideMark/>
          </w:tcPr>
          <w:p w14:paraId="3C959B01"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52683820"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15,52</w:t>
            </w:r>
          </w:p>
        </w:tc>
      </w:tr>
      <w:tr w:rsidR="00BD63B7" w:rsidRPr="007C187F" w14:paraId="26213B14"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B48BA60"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16</w:t>
            </w:r>
          </w:p>
        </w:tc>
        <w:tc>
          <w:tcPr>
            <w:tcW w:w="6379" w:type="dxa"/>
            <w:tcBorders>
              <w:top w:val="nil"/>
              <w:left w:val="nil"/>
              <w:bottom w:val="single" w:sz="4" w:space="0" w:color="auto"/>
              <w:right w:val="single" w:sz="4" w:space="0" w:color="auto"/>
            </w:tcBorders>
            <w:shd w:val="clear" w:color="auto" w:fill="auto"/>
            <w:noWrap/>
            <w:vAlign w:val="bottom"/>
            <w:hideMark/>
          </w:tcPr>
          <w:p w14:paraId="3022E92B"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 xml:space="preserve">RELLENO Y COMPACTADO DE ZANJA CON TIERRA CERNIDA </w:t>
            </w:r>
          </w:p>
        </w:tc>
        <w:tc>
          <w:tcPr>
            <w:tcW w:w="992" w:type="dxa"/>
            <w:tcBorders>
              <w:top w:val="nil"/>
              <w:left w:val="nil"/>
              <w:bottom w:val="single" w:sz="4" w:space="0" w:color="auto"/>
              <w:right w:val="single" w:sz="4" w:space="0" w:color="auto"/>
            </w:tcBorders>
            <w:shd w:val="clear" w:color="auto" w:fill="auto"/>
            <w:noWrap/>
            <w:vAlign w:val="bottom"/>
            <w:hideMark/>
          </w:tcPr>
          <w:p w14:paraId="4657DD94"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33DC5121"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415,36</w:t>
            </w:r>
          </w:p>
        </w:tc>
      </w:tr>
      <w:tr w:rsidR="00BD63B7" w:rsidRPr="007C187F" w14:paraId="7FED1876"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E42ACE"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17</w:t>
            </w:r>
          </w:p>
        </w:tc>
        <w:tc>
          <w:tcPr>
            <w:tcW w:w="6379" w:type="dxa"/>
            <w:tcBorders>
              <w:top w:val="nil"/>
              <w:left w:val="nil"/>
              <w:bottom w:val="single" w:sz="4" w:space="0" w:color="auto"/>
              <w:right w:val="single" w:sz="4" w:space="0" w:color="auto"/>
            </w:tcBorders>
            <w:shd w:val="clear" w:color="auto" w:fill="auto"/>
            <w:noWrap/>
            <w:vAlign w:val="bottom"/>
            <w:hideMark/>
          </w:tcPr>
          <w:p w14:paraId="434B180C"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RELLENO Y COMPACTADO DE ZANJA CON TIERRA COMÚN</w:t>
            </w:r>
          </w:p>
        </w:tc>
        <w:tc>
          <w:tcPr>
            <w:tcW w:w="992" w:type="dxa"/>
            <w:tcBorders>
              <w:top w:val="nil"/>
              <w:left w:val="nil"/>
              <w:bottom w:val="single" w:sz="4" w:space="0" w:color="auto"/>
              <w:right w:val="single" w:sz="4" w:space="0" w:color="auto"/>
            </w:tcBorders>
            <w:shd w:val="clear" w:color="auto" w:fill="auto"/>
            <w:noWrap/>
            <w:vAlign w:val="bottom"/>
            <w:hideMark/>
          </w:tcPr>
          <w:p w14:paraId="32E65DD3"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4AAA3CD8"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548,81</w:t>
            </w:r>
          </w:p>
        </w:tc>
      </w:tr>
      <w:tr w:rsidR="00BD63B7" w:rsidRPr="007C187F" w14:paraId="6E65942D"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5D05995"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18</w:t>
            </w:r>
          </w:p>
        </w:tc>
        <w:tc>
          <w:tcPr>
            <w:tcW w:w="6379" w:type="dxa"/>
            <w:tcBorders>
              <w:top w:val="nil"/>
              <w:left w:val="nil"/>
              <w:bottom w:val="single" w:sz="4" w:space="0" w:color="auto"/>
              <w:right w:val="single" w:sz="4" w:space="0" w:color="auto"/>
            </w:tcBorders>
            <w:shd w:val="clear" w:color="auto" w:fill="auto"/>
            <w:noWrap/>
            <w:vAlign w:val="bottom"/>
            <w:hideMark/>
          </w:tcPr>
          <w:p w14:paraId="65098690"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REPOSICIÓN Y AFINADO DE ACERAS Y/O CUNETAS</w:t>
            </w:r>
          </w:p>
        </w:tc>
        <w:tc>
          <w:tcPr>
            <w:tcW w:w="992" w:type="dxa"/>
            <w:tcBorders>
              <w:top w:val="nil"/>
              <w:left w:val="nil"/>
              <w:bottom w:val="single" w:sz="4" w:space="0" w:color="auto"/>
              <w:right w:val="single" w:sz="4" w:space="0" w:color="auto"/>
            </w:tcBorders>
            <w:shd w:val="clear" w:color="auto" w:fill="auto"/>
            <w:noWrap/>
            <w:vAlign w:val="bottom"/>
            <w:hideMark/>
          </w:tcPr>
          <w:p w14:paraId="397C2F8F"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6C395458"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298,08</w:t>
            </w:r>
          </w:p>
        </w:tc>
      </w:tr>
      <w:tr w:rsidR="00BD63B7" w:rsidRPr="007C187F" w14:paraId="247C88A3"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9F264E1"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19</w:t>
            </w:r>
          </w:p>
        </w:tc>
        <w:tc>
          <w:tcPr>
            <w:tcW w:w="6379" w:type="dxa"/>
            <w:tcBorders>
              <w:top w:val="nil"/>
              <w:left w:val="nil"/>
              <w:bottom w:val="single" w:sz="4" w:space="0" w:color="auto"/>
              <w:right w:val="single" w:sz="4" w:space="0" w:color="auto"/>
            </w:tcBorders>
            <w:shd w:val="clear" w:color="auto" w:fill="auto"/>
            <w:noWrap/>
            <w:vAlign w:val="bottom"/>
            <w:hideMark/>
          </w:tcPr>
          <w:p w14:paraId="7314E02E"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REPOSICION DE EMPEDRADO</w:t>
            </w:r>
          </w:p>
        </w:tc>
        <w:tc>
          <w:tcPr>
            <w:tcW w:w="992" w:type="dxa"/>
            <w:tcBorders>
              <w:top w:val="nil"/>
              <w:left w:val="nil"/>
              <w:bottom w:val="single" w:sz="4" w:space="0" w:color="auto"/>
              <w:right w:val="single" w:sz="4" w:space="0" w:color="auto"/>
            </w:tcBorders>
            <w:shd w:val="clear" w:color="auto" w:fill="auto"/>
            <w:noWrap/>
            <w:vAlign w:val="bottom"/>
            <w:hideMark/>
          </w:tcPr>
          <w:p w14:paraId="02E939C1"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48594A19"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134,20</w:t>
            </w:r>
          </w:p>
        </w:tc>
      </w:tr>
      <w:tr w:rsidR="00BD63B7" w:rsidRPr="007C187F" w14:paraId="3B432BA6"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892A0BE"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20</w:t>
            </w:r>
          </w:p>
        </w:tc>
        <w:tc>
          <w:tcPr>
            <w:tcW w:w="6379" w:type="dxa"/>
            <w:tcBorders>
              <w:top w:val="nil"/>
              <w:left w:val="nil"/>
              <w:bottom w:val="single" w:sz="4" w:space="0" w:color="auto"/>
              <w:right w:val="single" w:sz="4" w:space="0" w:color="auto"/>
            </w:tcBorders>
            <w:shd w:val="clear" w:color="auto" w:fill="auto"/>
            <w:noWrap/>
            <w:vAlign w:val="bottom"/>
            <w:hideMark/>
          </w:tcPr>
          <w:p w14:paraId="0C2D7676"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ELABORACION DE PLANOS AS-BUILT</w:t>
            </w:r>
          </w:p>
        </w:tc>
        <w:tc>
          <w:tcPr>
            <w:tcW w:w="992" w:type="dxa"/>
            <w:tcBorders>
              <w:top w:val="nil"/>
              <w:left w:val="nil"/>
              <w:bottom w:val="single" w:sz="4" w:space="0" w:color="auto"/>
              <w:right w:val="single" w:sz="4" w:space="0" w:color="auto"/>
            </w:tcBorders>
            <w:shd w:val="clear" w:color="auto" w:fill="auto"/>
            <w:noWrap/>
            <w:vAlign w:val="bottom"/>
            <w:hideMark/>
          </w:tcPr>
          <w:p w14:paraId="472653C0"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2467C026"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2.693,00</w:t>
            </w:r>
          </w:p>
        </w:tc>
      </w:tr>
      <w:tr w:rsidR="00BD63B7" w:rsidRPr="007C187F" w14:paraId="32CA8FB6"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AEE61D7"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21</w:t>
            </w:r>
          </w:p>
        </w:tc>
        <w:tc>
          <w:tcPr>
            <w:tcW w:w="6379" w:type="dxa"/>
            <w:tcBorders>
              <w:top w:val="nil"/>
              <w:left w:val="nil"/>
              <w:bottom w:val="single" w:sz="4" w:space="0" w:color="auto"/>
              <w:right w:val="single" w:sz="4" w:space="0" w:color="auto"/>
            </w:tcBorders>
            <w:shd w:val="clear" w:color="auto" w:fill="auto"/>
            <w:noWrap/>
            <w:vAlign w:val="bottom"/>
            <w:hideMark/>
          </w:tcPr>
          <w:p w14:paraId="462C231D"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14:paraId="264BD73E"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468D38D8"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1,00</w:t>
            </w:r>
          </w:p>
        </w:tc>
      </w:tr>
      <w:tr w:rsidR="00BD63B7" w:rsidRPr="007C187F" w14:paraId="065D7AE5" w14:textId="77777777" w:rsidTr="00BD63B7">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F7F968"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22</w:t>
            </w:r>
          </w:p>
        </w:tc>
        <w:tc>
          <w:tcPr>
            <w:tcW w:w="6379" w:type="dxa"/>
            <w:tcBorders>
              <w:top w:val="nil"/>
              <w:left w:val="nil"/>
              <w:bottom w:val="single" w:sz="4" w:space="0" w:color="auto"/>
              <w:right w:val="single" w:sz="4" w:space="0" w:color="auto"/>
            </w:tcBorders>
            <w:shd w:val="clear" w:color="auto" w:fill="auto"/>
            <w:noWrap/>
            <w:vAlign w:val="bottom"/>
            <w:hideMark/>
          </w:tcPr>
          <w:p w14:paraId="0727DEC8"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14:paraId="1F9A4386" w14:textId="77777777" w:rsidR="00BD63B7" w:rsidRPr="007C187F" w:rsidRDefault="00BD63B7" w:rsidP="00BD63B7">
            <w:pPr>
              <w:jc w:val="center"/>
              <w:rPr>
                <w:rFonts w:asciiTheme="minorHAnsi" w:hAnsiTheme="minorHAnsi"/>
                <w:color w:val="000000"/>
                <w:sz w:val="22"/>
                <w:szCs w:val="22"/>
              </w:rPr>
            </w:pPr>
            <w:r w:rsidRPr="007C187F">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7C1D2D3D"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1,00</w:t>
            </w:r>
          </w:p>
        </w:tc>
      </w:tr>
    </w:tbl>
    <w:p w14:paraId="4B404EE0" w14:textId="77777777" w:rsidR="00BD63B7" w:rsidRPr="007C187F" w:rsidRDefault="00BD63B7" w:rsidP="00BD63B7">
      <w:pPr>
        <w:ind w:left="792"/>
        <w:jc w:val="both"/>
        <w:rPr>
          <w:rFonts w:asciiTheme="minorHAnsi" w:hAnsiTheme="minorHAnsi" w:cs="Verdana"/>
          <w:bCs/>
          <w:color w:val="000000"/>
          <w:sz w:val="22"/>
          <w:szCs w:val="22"/>
        </w:rPr>
      </w:pPr>
    </w:p>
    <w:p w14:paraId="7D1EBD3D" w14:textId="77777777" w:rsidR="00BD63B7" w:rsidRPr="007C187F" w:rsidRDefault="00BD63B7" w:rsidP="00BD63B7">
      <w:pPr>
        <w:ind w:left="792"/>
        <w:jc w:val="both"/>
        <w:rPr>
          <w:rFonts w:asciiTheme="minorHAnsi" w:hAnsiTheme="minorHAnsi" w:cs="Verdana"/>
          <w:bCs/>
          <w:color w:val="000000"/>
          <w:sz w:val="22"/>
          <w:szCs w:val="22"/>
        </w:rPr>
      </w:pPr>
    </w:p>
    <w:tbl>
      <w:tblPr>
        <w:tblW w:w="7862" w:type="dxa"/>
        <w:jc w:val="center"/>
        <w:tblCellMar>
          <w:left w:w="70" w:type="dxa"/>
          <w:right w:w="70" w:type="dxa"/>
        </w:tblCellMar>
        <w:tblLook w:val="04A0" w:firstRow="1" w:lastRow="0" w:firstColumn="1" w:lastColumn="0" w:noHBand="0" w:noVBand="1"/>
      </w:tblPr>
      <w:tblGrid>
        <w:gridCol w:w="462"/>
        <w:gridCol w:w="4916"/>
        <w:gridCol w:w="1084"/>
        <w:gridCol w:w="1413"/>
      </w:tblGrid>
      <w:tr w:rsidR="00BD63B7" w:rsidRPr="007C187F" w14:paraId="2E14EFEE" w14:textId="77777777" w:rsidTr="00BD63B7">
        <w:trPr>
          <w:trHeight w:val="555"/>
          <w:jc w:val="center"/>
        </w:trPr>
        <w:tc>
          <w:tcPr>
            <w:tcW w:w="786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F4ED382" w14:textId="77777777" w:rsidR="00BD63B7" w:rsidRPr="007C187F" w:rsidRDefault="00BD63B7" w:rsidP="00BD63B7">
            <w:pPr>
              <w:jc w:val="center"/>
              <w:rPr>
                <w:rFonts w:asciiTheme="minorHAnsi" w:hAnsiTheme="minorHAnsi"/>
                <w:b/>
                <w:bCs/>
                <w:color w:val="000000"/>
                <w:sz w:val="22"/>
                <w:szCs w:val="22"/>
                <w:lang w:val="es-BO" w:eastAsia="es-BO"/>
              </w:rPr>
            </w:pPr>
            <w:r w:rsidRPr="007C187F">
              <w:rPr>
                <w:rFonts w:asciiTheme="minorHAnsi" w:hAnsiTheme="minorHAnsi"/>
                <w:b/>
                <w:bCs/>
                <w:color w:val="000000"/>
                <w:sz w:val="22"/>
                <w:szCs w:val="22"/>
              </w:rPr>
              <w:t>OBRAS CIVILES Y MECÁNICAS PARA TENDIDO DE RED SECUNDARIA EN LA LOCALIDAD DE SAN PEDRO DEL DEPARTAMENTO DE CHUQUISACA</w:t>
            </w:r>
          </w:p>
        </w:tc>
      </w:tr>
      <w:tr w:rsidR="00BD63B7" w:rsidRPr="007C187F" w14:paraId="1F8700F0" w14:textId="77777777" w:rsidTr="00BD63B7">
        <w:trPr>
          <w:trHeight w:val="285"/>
          <w:jc w:val="center"/>
        </w:trPr>
        <w:tc>
          <w:tcPr>
            <w:tcW w:w="78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453ECC" w14:textId="77777777" w:rsidR="00BD63B7" w:rsidRPr="007C187F" w:rsidRDefault="00BD63B7" w:rsidP="00BD63B7">
            <w:pPr>
              <w:jc w:val="center"/>
              <w:rPr>
                <w:rFonts w:asciiTheme="minorHAnsi" w:hAnsiTheme="minorHAnsi"/>
                <w:b/>
                <w:bCs/>
                <w:color w:val="000000"/>
                <w:sz w:val="22"/>
                <w:szCs w:val="22"/>
              </w:rPr>
            </w:pPr>
            <w:r w:rsidRPr="007C187F">
              <w:rPr>
                <w:rFonts w:asciiTheme="minorHAnsi" w:hAnsiTheme="minorHAnsi"/>
                <w:b/>
                <w:bCs/>
                <w:color w:val="000000"/>
                <w:sz w:val="22"/>
                <w:szCs w:val="22"/>
              </w:rPr>
              <w:lastRenderedPageBreak/>
              <w:t>OBRAS CIVILES</w:t>
            </w:r>
          </w:p>
        </w:tc>
      </w:tr>
      <w:tr w:rsidR="00BD63B7" w:rsidRPr="007C187F" w14:paraId="63A783A0" w14:textId="77777777" w:rsidTr="00BD63B7">
        <w:trPr>
          <w:trHeight w:val="285"/>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14:paraId="193BAF29"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No.</w:t>
            </w:r>
          </w:p>
        </w:tc>
        <w:tc>
          <w:tcPr>
            <w:tcW w:w="4916" w:type="dxa"/>
            <w:tcBorders>
              <w:top w:val="nil"/>
              <w:left w:val="nil"/>
              <w:bottom w:val="single" w:sz="4" w:space="0" w:color="auto"/>
              <w:right w:val="single" w:sz="4" w:space="0" w:color="auto"/>
            </w:tcBorders>
            <w:shd w:val="clear" w:color="auto" w:fill="auto"/>
            <w:noWrap/>
            <w:vAlign w:val="bottom"/>
            <w:hideMark/>
          </w:tcPr>
          <w:p w14:paraId="21BB85AC"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DESCRIPCIÓN DEL ITEM</w:t>
            </w:r>
          </w:p>
        </w:tc>
        <w:tc>
          <w:tcPr>
            <w:tcW w:w="1084" w:type="dxa"/>
            <w:tcBorders>
              <w:top w:val="nil"/>
              <w:left w:val="nil"/>
              <w:bottom w:val="single" w:sz="4" w:space="0" w:color="auto"/>
              <w:right w:val="single" w:sz="4" w:space="0" w:color="auto"/>
            </w:tcBorders>
            <w:shd w:val="clear" w:color="auto" w:fill="auto"/>
            <w:noWrap/>
            <w:vAlign w:val="bottom"/>
            <w:hideMark/>
          </w:tcPr>
          <w:p w14:paraId="3203DFCB"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UNIDAD</w:t>
            </w:r>
          </w:p>
        </w:tc>
        <w:tc>
          <w:tcPr>
            <w:tcW w:w="1413" w:type="dxa"/>
            <w:tcBorders>
              <w:top w:val="nil"/>
              <w:left w:val="nil"/>
              <w:bottom w:val="single" w:sz="4" w:space="0" w:color="auto"/>
              <w:right w:val="single" w:sz="4" w:space="0" w:color="auto"/>
            </w:tcBorders>
            <w:shd w:val="clear" w:color="auto" w:fill="auto"/>
            <w:noWrap/>
            <w:vAlign w:val="bottom"/>
            <w:hideMark/>
          </w:tcPr>
          <w:p w14:paraId="59AD2D16" w14:textId="77777777" w:rsidR="00BD63B7" w:rsidRPr="007C187F" w:rsidRDefault="00BD63B7" w:rsidP="00BD63B7">
            <w:pPr>
              <w:rPr>
                <w:rFonts w:asciiTheme="minorHAnsi" w:hAnsiTheme="minorHAnsi"/>
                <w:b/>
                <w:bCs/>
                <w:color w:val="000000"/>
                <w:sz w:val="22"/>
                <w:szCs w:val="22"/>
              </w:rPr>
            </w:pPr>
            <w:r w:rsidRPr="007C187F">
              <w:rPr>
                <w:rFonts w:asciiTheme="minorHAnsi" w:hAnsiTheme="minorHAnsi"/>
                <w:b/>
                <w:bCs/>
                <w:color w:val="000000"/>
                <w:sz w:val="22"/>
                <w:szCs w:val="22"/>
              </w:rPr>
              <w:t>CANTIDAD</w:t>
            </w:r>
          </w:p>
        </w:tc>
      </w:tr>
      <w:tr w:rsidR="00BD63B7" w:rsidRPr="007C187F" w14:paraId="03E7864A" w14:textId="77777777" w:rsidTr="00BD63B7">
        <w:trPr>
          <w:trHeight w:val="285"/>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14:paraId="2C717AC7"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1</w:t>
            </w:r>
          </w:p>
        </w:tc>
        <w:tc>
          <w:tcPr>
            <w:tcW w:w="4916" w:type="dxa"/>
            <w:tcBorders>
              <w:top w:val="nil"/>
              <w:left w:val="nil"/>
              <w:bottom w:val="single" w:sz="4" w:space="0" w:color="auto"/>
              <w:right w:val="single" w:sz="4" w:space="0" w:color="auto"/>
            </w:tcBorders>
            <w:shd w:val="clear" w:color="auto" w:fill="auto"/>
            <w:noWrap/>
            <w:vAlign w:val="bottom"/>
            <w:hideMark/>
          </w:tcPr>
          <w:p w14:paraId="187FDC1E"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TENDIDO DE TUBERÍA</w:t>
            </w:r>
          </w:p>
        </w:tc>
        <w:tc>
          <w:tcPr>
            <w:tcW w:w="1084" w:type="dxa"/>
            <w:tcBorders>
              <w:top w:val="nil"/>
              <w:left w:val="nil"/>
              <w:bottom w:val="single" w:sz="4" w:space="0" w:color="auto"/>
              <w:right w:val="single" w:sz="4" w:space="0" w:color="auto"/>
            </w:tcBorders>
            <w:shd w:val="clear" w:color="auto" w:fill="auto"/>
            <w:noWrap/>
            <w:vAlign w:val="bottom"/>
            <w:hideMark/>
          </w:tcPr>
          <w:p w14:paraId="7C2C2ABC"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m</w:t>
            </w:r>
          </w:p>
        </w:tc>
        <w:tc>
          <w:tcPr>
            <w:tcW w:w="1413" w:type="dxa"/>
            <w:tcBorders>
              <w:top w:val="nil"/>
              <w:left w:val="nil"/>
              <w:bottom w:val="single" w:sz="4" w:space="0" w:color="auto"/>
              <w:right w:val="single" w:sz="4" w:space="0" w:color="auto"/>
            </w:tcBorders>
            <w:shd w:val="clear" w:color="auto" w:fill="auto"/>
            <w:noWrap/>
            <w:vAlign w:val="bottom"/>
            <w:hideMark/>
          </w:tcPr>
          <w:p w14:paraId="45706535"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2.693,00</w:t>
            </w:r>
          </w:p>
        </w:tc>
      </w:tr>
      <w:tr w:rsidR="00BD63B7" w:rsidRPr="007C187F" w14:paraId="606F0293" w14:textId="77777777" w:rsidTr="00BD63B7">
        <w:trPr>
          <w:trHeight w:val="285"/>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14:paraId="641764CD"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w:t>
            </w:r>
          </w:p>
        </w:tc>
        <w:tc>
          <w:tcPr>
            <w:tcW w:w="4916" w:type="dxa"/>
            <w:tcBorders>
              <w:top w:val="nil"/>
              <w:left w:val="nil"/>
              <w:bottom w:val="single" w:sz="4" w:space="0" w:color="auto"/>
              <w:right w:val="single" w:sz="4" w:space="0" w:color="auto"/>
            </w:tcBorders>
            <w:shd w:val="clear" w:color="auto" w:fill="auto"/>
            <w:noWrap/>
            <w:vAlign w:val="bottom"/>
            <w:hideMark/>
          </w:tcPr>
          <w:p w14:paraId="7082F4D8"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VENTEO, PRUEBA DE RESISTENCIA Y HERMETICIDAD</w:t>
            </w:r>
          </w:p>
        </w:tc>
        <w:tc>
          <w:tcPr>
            <w:tcW w:w="1084" w:type="dxa"/>
            <w:tcBorders>
              <w:top w:val="nil"/>
              <w:left w:val="nil"/>
              <w:bottom w:val="single" w:sz="4" w:space="0" w:color="auto"/>
              <w:right w:val="single" w:sz="4" w:space="0" w:color="auto"/>
            </w:tcBorders>
            <w:shd w:val="clear" w:color="auto" w:fill="auto"/>
            <w:noWrap/>
            <w:vAlign w:val="bottom"/>
            <w:hideMark/>
          </w:tcPr>
          <w:p w14:paraId="6AF803A5" w14:textId="77777777" w:rsidR="00BD63B7" w:rsidRPr="007C187F" w:rsidRDefault="00BD63B7" w:rsidP="00BD63B7">
            <w:pPr>
              <w:rPr>
                <w:rFonts w:asciiTheme="minorHAnsi" w:hAnsiTheme="minorHAnsi"/>
                <w:color w:val="000000"/>
                <w:sz w:val="22"/>
                <w:szCs w:val="22"/>
              </w:rPr>
            </w:pPr>
            <w:r w:rsidRPr="007C187F">
              <w:rPr>
                <w:rFonts w:asciiTheme="minorHAnsi" w:hAnsiTheme="minorHAnsi"/>
                <w:color w:val="000000"/>
                <w:sz w:val="22"/>
                <w:szCs w:val="22"/>
              </w:rPr>
              <w:t>m</w:t>
            </w:r>
          </w:p>
        </w:tc>
        <w:tc>
          <w:tcPr>
            <w:tcW w:w="1413" w:type="dxa"/>
            <w:tcBorders>
              <w:top w:val="nil"/>
              <w:left w:val="nil"/>
              <w:bottom w:val="single" w:sz="4" w:space="0" w:color="auto"/>
              <w:right w:val="single" w:sz="4" w:space="0" w:color="auto"/>
            </w:tcBorders>
            <w:shd w:val="clear" w:color="auto" w:fill="auto"/>
            <w:noWrap/>
            <w:vAlign w:val="bottom"/>
            <w:hideMark/>
          </w:tcPr>
          <w:p w14:paraId="47B0B07A" w14:textId="77777777" w:rsidR="00BD63B7" w:rsidRPr="007C187F" w:rsidRDefault="00BD63B7" w:rsidP="00BD63B7">
            <w:pPr>
              <w:jc w:val="right"/>
              <w:rPr>
                <w:rFonts w:asciiTheme="minorHAnsi" w:hAnsiTheme="minorHAnsi"/>
                <w:color w:val="000000"/>
                <w:sz w:val="22"/>
                <w:szCs w:val="22"/>
              </w:rPr>
            </w:pPr>
            <w:r w:rsidRPr="007C187F">
              <w:rPr>
                <w:rFonts w:asciiTheme="minorHAnsi" w:hAnsiTheme="minorHAnsi"/>
                <w:color w:val="000000"/>
                <w:sz w:val="22"/>
                <w:szCs w:val="22"/>
              </w:rPr>
              <w:t>2.693,00</w:t>
            </w:r>
          </w:p>
        </w:tc>
      </w:tr>
    </w:tbl>
    <w:p w14:paraId="1DC29B78" w14:textId="77777777" w:rsidR="00BD63B7" w:rsidRPr="007C187F" w:rsidRDefault="00BD63B7" w:rsidP="00BD63B7">
      <w:pPr>
        <w:ind w:left="792"/>
        <w:jc w:val="both"/>
        <w:rPr>
          <w:rFonts w:asciiTheme="minorHAnsi" w:hAnsiTheme="minorHAnsi" w:cs="Verdana"/>
          <w:bCs/>
          <w:color w:val="000000"/>
          <w:sz w:val="22"/>
          <w:szCs w:val="22"/>
        </w:rPr>
      </w:pPr>
    </w:p>
    <w:p w14:paraId="4DD30ACF"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CLÁUSULA DE SEGURIDAD Y SALUD OCUPACIONAL</w:t>
      </w:r>
    </w:p>
    <w:p w14:paraId="3452743A" w14:textId="77777777" w:rsidR="00BD63B7" w:rsidRPr="007C187F" w:rsidRDefault="00BD63B7" w:rsidP="00BD63B7">
      <w:pPr>
        <w:ind w:left="792"/>
        <w:jc w:val="both"/>
        <w:rPr>
          <w:rFonts w:asciiTheme="minorHAnsi" w:hAnsiTheme="minorHAnsi" w:cs="Verdana"/>
          <w:bCs/>
          <w:color w:val="000000"/>
          <w:sz w:val="22"/>
          <w:szCs w:val="22"/>
          <w:lang w:val="es-BO"/>
        </w:rPr>
      </w:pPr>
    </w:p>
    <w:p w14:paraId="5A41A46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La empresa contratista de la obra deberá cumplir de forma obligatoria con los siguientes estándares de Seguridad Industrial y Salud Ocupacional: </w:t>
      </w:r>
    </w:p>
    <w:p w14:paraId="234D846D" w14:textId="77777777" w:rsidR="00BD63B7" w:rsidRPr="007C187F" w:rsidRDefault="00BD63B7" w:rsidP="00BD63B7">
      <w:pPr>
        <w:ind w:left="792"/>
        <w:jc w:val="both"/>
        <w:rPr>
          <w:rFonts w:asciiTheme="minorHAnsi" w:hAnsiTheme="minorHAnsi" w:cs="Verdana"/>
          <w:b/>
          <w:bCs/>
          <w:color w:val="000000"/>
          <w:sz w:val="22"/>
          <w:szCs w:val="22"/>
          <w:lang w:val="es-BO"/>
        </w:rPr>
      </w:pPr>
    </w:p>
    <w:p w14:paraId="6FDDFE1F"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color w:val="000000"/>
          <w:sz w:val="22"/>
          <w:szCs w:val="22"/>
          <w:lang w:val="es-BO"/>
        </w:rPr>
        <w:t xml:space="preserve">Estándares y requisitos de SYSO para Contratistas </w:t>
      </w:r>
      <w:r w:rsidRPr="007C187F">
        <w:rPr>
          <w:rFonts w:asciiTheme="minorHAnsi" w:hAnsiTheme="minorHAnsi" w:cs="Verdana"/>
          <w:bCs/>
          <w:color w:val="000000"/>
          <w:sz w:val="22"/>
          <w:szCs w:val="22"/>
          <w:lang w:val="es-BO"/>
        </w:rPr>
        <w:t xml:space="preserve">de YPFB Corporación. </w:t>
      </w:r>
    </w:p>
    <w:p w14:paraId="326AD1C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La empresa contratista deberá garantizar el cumplimiento de los requisitos y estándares de Seguridad descritos en el </w:t>
      </w:r>
      <w:r w:rsidRPr="007C187F">
        <w:rPr>
          <w:rFonts w:asciiTheme="minorHAnsi" w:hAnsiTheme="minorHAnsi" w:cs="Verdana"/>
          <w:b/>
          <w:bCs/>
          <w:i/>
          <w:iCs/>
          <w:color w:val="000000"/>
          <w:sz w:val="22"/>
          <w:szCs w:val="22"/>
          <w:lang w:val="es-BO"/>
        </w:rPr>
        <w:t xml:space="preserve">Anexo 2.1: </w:t>
      </w:r>
      <w:r w:rsidRPr="007C187F">
        <w:rPr>
          <w:rFonts w:asciiTheme="minorHAnsi" w:hAnsiTheme="minorHAnsi" w:cs="Verdana"/>
          <w:b/>
          <w:bCs/>
          <w:color w:val="000000"/>
          <w:sz w:val="22"/>
          <w:szCs w:val="22"/>
          <w:lang w:val="es-BO"/>
        </w:rPr>
        <w:t>“REQUISITOS DE SEGURIDAD INDUSTRIAL PARA CONTRATISTAS”</w:t>
      </w:r>
      <w:r w:rsidRPr="007C187F">
        <w:rPr>
          <w:rFonts w:asciiTheme="minorHAnsi" w:hAnsiTheme="minorHAnsi" w:cs="Verdana"/>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46FE1243" w14:textId="77777777" w:rsidR="00BD63B7" w:rsidRPr="007C187F" w:rsidRDefault="00BD63B7" w:rsidP="00BD63B7">
      <w:pPr>
        <w:ind w:left="792"/>
        <w:jc w:val="both"/>
        <w:rPr>
          <w:rFonts w:asciiTheme="minorHAnsi" w:hAnsiTheme="minorHAnsi" w:cs="Verdana"/>
          <w:bCs/>
          <w:color w:val="000000"/>
          <w:sz w:val="22"/>
          <w:szCs w:val="22"/>
          <w:lang w:val="es-BO"/>
        </w:rPr>
      </w:pPr>
    </w:p>
    <w:p w14:paraId="1C0F67D0"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color w:val="000000"/>
          <w:sz w:val="22"/>
          <w:szCs w:val="22"/>
          <w:lang w:val="es-BO"/>
        </w:rPr>
        <w:t xml:space="preserve">ASPECTOS GENERALES: </w:t>
      </w:r>
    </w:p>
    <w:p w14:paraId="160E5761"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La empresa contratista deberá prever el número de personal de SMS para el proyecto en función a las siguientes consideraciones: </w:t>
      </w:r>
    </w:p>
    <w:p w14:paraId="3F3ADC49"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a) Análisis preliminar de peligros y riesgos (asociados a la actividad), tiempo, magnitud del proyecto, número de trabajadores y numero de frentes de trabajo. </w:t>
      </w:r>
    </w:p>
    <w:p w14:paraId="5021B143" w14:textId="77777777" w:rsidR="00BD63B7" w:rsidRPr="007C187F" w:rsidRDefault="00BD63B7" w:rsidP="00BD63B7">
      <w:pPr>
        <w:ind w:left="792"/>
        <w:jc w:val="both"/>
        <w:rPr>
          <w:rFonts w:asciiTheme="minorHAnsi" w:hAnsiTheme="minorHAnsi" w:cs="Verdana"/>
          <w:bCs/>
          <w:color w:val="000000"/>
          <w:sz w:val="22"/>
          <w:szCs w:val="22"/>
          <w:lang w:val="es-BO"/>
        </w:rPr>
      </w:pPr>
    </w:p>
    <w:p w14:paraId="379A41E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b) En cumplimiento a la LGT Art.73, se establece que todo proyecto con más de 80 trabajadores deberá contar necesariamente con personal médico (in situ). </w:t>
      </w:r>
    </w:p>
    <w:p w14:paraId="33DE868B" w14:textId="77777777" w:rsidR="00BD63B7" w:rsidRPr="007C187F" w:rsidRDefault="00BD63B7" w:rsidP="00BD63B7">
      <w:pPr>
        <w:ind w:left="792"/>
        <w:jc w:val="both"/>
        <w:rPr>
          <w:rFonts w:asciiTheme="minorHAnsi" w:hAnsiTheme="minorHAnsi" w:cs="Verdana"/>
          <w:bCs/>
          <w:color w:val="000000"/>
          <w:sz w:val="22"/>
          <w:szCs w:val="22"/>
          <w:lang w:val="es-BO"/>
        </w:rPr>
      </w:pPr>
    </w:p>
    <w:p w14:paraId="7ADC5D9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c) En caso de procesos bajo la modalidad de </w:t>
      </w:r>
      <w:r w:rsidRPr="007C187F">
        <w:rPr>
          <w:rFonts w:asciiTheme="minorHAnsi" w:hAnsiTheme="minorHAnsi" w:cs="Verdana"/>
          <w:b/>
          <w:bCs/>
          <w:i/>
          <w:iCs/>
          <w:color w:val="000000"/>
          <w:sz w:val="22"/>
          <w:szCs w:val="22"/>
          <w:lang w:val="es-BO"/>
        </w:rPr>
        <w:t xml:space="preserve">contratación directa </w:t>
      </w:r>
      <w:r w:rsidRPr="007C187F">
        <w:rPr>
          <w:rFonts w:asciiTheme="minorHAnsi" w:hAnsiTheme="minorHAnsi" w:cs="Verdana"/>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72FFFEB6" w14:textId="77777777" w:rsidR="00BD63B7" w:rsidRPr="007C187F" w:rsidRDefault="00BD63B7" w:rsidP="00BD63B7">
      <w:pPr>
        <w:ind w:left="792"/>
        <w:jc w:val="both"/>
        <w:rPr>
          <w:rFonts w:asciiTheme="minorHAnsi" w:hAnsiTheme="minorHAnsi" w:cs="Verdana"/>
          <w:bCs/>
          <w:color w:val="000000"/>
          <w:sz w:val="22"/>
          <w:szCs w:val="22"/>
          <w:lang w:val="es-BO"/>
        </w:rPr>
      </w:pPr>
    </w:p>
    <w:p w14:paraId="61DB929D"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color w:val="000000"/>
          <w:sz w:val="22"/>
          <w:szCs w:val="22"/>
          <w:lang w:val="es-BO"/>
        </w:rPr>
        <w:t>PERSONAL DE SMS</w:t>
      </w:r>
      <w:r w:rsidRPr="007C187F">
        <w:rPr>
          <w:rFonts w:asciiTheme="minorHAnsi" w:hAnsiTheme="minorHAnsi" w:cs="Verdana"/>
          <w:bCs/>
          <w:color w:val="000000"/>
          <w:sz w:val="22"/>
          <w:szCs w:val="22"/>
          <w:lang w:val="es-BO"/>
        </w:rPr>
        <w:t xml:space="preserve">: </w:t>
      </w:r>
    </w:p>
    <w:p w14:paraId="3F946CAC"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La empresa contratista deberá contar mínimamente con el siguiente personal de SMS (Monitor/Supervisor/Coordinador de SMS), en base a los siguientes criterios:</w:t>
      </w:r>
    </w:p>
    <w:p w14:paraId="3C19E1F2" w14:textId="77777777" w:rsidR="00BD63B7" w:rsidRPr="007C187F" w:rsidRDefault="00BD63B7" w:rsidP="00BD63B7">
      <w:pPr>
        <w:ind w:left="792"/>
        <w:jc w:val="both"/>
        <w:rPr>
          <w:rFonts w:asciiTheme="minorHAnsi" w:hAnsiTheme="minorHAnsi" w:cs="Verdana"/>
          <w:bCs/>
          <w:color w:val="000000"/>
          <w:sz w:val="22"/>
          <w:szCs w:val="22"/>
          <w:lang w:val="es-BO"/>
        </w:rPr>
      </w:pPr>
    </w:p>
    <w:p w14:paraId="47FDC420" w14:textId="77777777" w:rsidR="00BD63B7" w:rsidRPr="007C187F" w:rsidRDefault="00BD63B7" w:rsidP="00BD63B7">
      <w:pPr>
        <w:ind w:left="792"/>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 xml:space="preserve">Proyectos de Red Secundaria: </w:t>
      </w:r>
    </w:p>
    <w:p w14:paraId="6D59D6D7" w14:textId="77777777" w:rsidR="00BD63B7" w:rsidRPr="007C187F" w:rsidRDefault="00BD63B7" w:rsidP="00BD63B7">
      <w:pPr>
        <w:ind w:left="792"/>
        <w:jc w:val="both"/>
        <w:rPr>
          <w:rFonts w:asciiTheme="minorHAnsi" w:hAnsiTheme="minorHAnsi" w:cs="Verdana"/>
          <w:bCs/>
          <w:color w:val="000000"/>
          <w:sz w:val="22"/>
          <w:szCs w:val="22"/>
          <w:lang w:val="es-BO"/>
        </w:rPr>
      </w:pPr>
    </w:p>
    <w:p w14:paraId="2A93E06E" w14:textId="77777777" w:rsidR="00BD63B7" w:rsidRPr="007C187F" w:rsidRDefault="00BD63B7" w:rsidP="00BD63B7">
      <w:pPr>
        <w:pStyle w:val="Prrafodelista"/>
        <w:numPr>
          <w:ilvl w:val="0"/>
          <w:numId w:val="43"/>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 Monitor de SMS: por cada frente de trabajo (de acuerdo al análisis de Riesgos de las actividades a desarrollarse en el frente de trabajo) </w:t>
      </w:r>
    </w:p>
    <w:p w14:paraId="0615AC37" w14:textId="77777777" w:rsidR="00BD63B7" w:rsidRPr="007C187F" w:rsidRDefault="00BD63B7" w:rsidP="00BD63B7">
      <w:pPr>
        <w:ind w:left="792"/>
        <w:jc w:val="both"/>
        <w:rPr>
          <w:rFonts w:asciiTheme="minorHAnsi" w:hAnsiTheme="minorHAnsi" w:cs="Verdana"/>
          <w:bCs/>
          <w:color w:val="000000"/>
          <w:sz w:val="22"/>
          <w:szCs w:val="22"/>
          <w:lang w:val="es-BO"/>
        </w:rPr>
      </w:pPr>
    </w:p>
    <w:p w14:paraId="087C5BB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i/>
          <w:iCs/>
          <w:color w:val="000000"/>
          <w:sz w:val="22"/>
          <w:szCs w:val="22"/>
          <w:lang w:val="es-BO"/>
        </w:rPr>
        <w:t>Currículum Vitae de Personal SMS</w:t>
      </w:r>
      <w:r w:rsidRPr="007C187F">
        <w:rPr>
          <w:rFonts w:asciiTheme="minorHAnsi" w:hAnsiTheme="minorHAnsi" w:cs="Verdana"/>
          <w:bCs/>
          <w:color w:val="000000"/>
          <w:sz w:val="22"/>
          <w:szCs w:val="22"/>
          <w:lang w:val="es-BO"/>
        </w:rPr>
        <w:t xml:space="preserve">: (Monitor/Supervisor/Coordinador), asignado al proyecto (adjuntar los respaldos correspondientes para evaluación y aprobación de YPFB, cuando así se requiera). </w:t>
      </w:r>
    </w:p>
    <w:p w14:paraId="25D6B1D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i/>
          <w:iCs/>
          <w:color w:val="000000"/>
          <w:sz w:val="22"/>
          <w:szCs w:val="22"/>
          <w:lang w:val="es-BO"/>
        </w:rPr>
        <w:t xml:space="preserve">Perfil de Cargos: </w:t>
      </w:r>
      <w:r w:rsidRPr="007C187F">
        <w:rPr>
          <w:rFonts w:asciiTheme="minorHAnsi" w:hAnsiTheme="minorHAnsi" w:cs="Verdana"/>
          <w:bCs/>
          <w:color w:val="000000"/>
          <w:sz w:val="22"/>
          <w:szCs w:val="22"/>
          <w:lang w:val="es-BO"/>
        </w:rPr>
        <w:t>La educación, formación y experiencia del personal debe ser adecuada y coherente para gestionar y controlar los riesgos identificados en las actividades de la obra/proyecto/servicio. Debe mínimamente contemplar lo siguiente:</w:t>
      </w:r>
    </w:p>
    <w:p w14:paraId="3870D6A7" w14:textId="77777777" w:rsidR="00BD63B7" w:rsidRPr="007C187F" w:rsidRDefault="00BD63B7" w:rsidP="00BD63B7">
      <w:pPr>
        <w:ind w:left="792"/>
        <w:jc w:val="both"/>
        <w:rPr>
          <w:rFonts w:asciiTheme="minorHAnsi" w:hAnsiTheme="minorHAnsi" w:cs="Verdana"/>
          <w:bCs/>
          <w:color w:val="000000"/>
          <w:sz w:val="22"/>
          <w:szCs w:val="22"/>
          <w:lang w:val="es-BO"/>
        </w:rPr>
      </w:pPr>
    </w:p>
    <w:p w14:paraId="5BE786D4" w14:textId="77777777" w:rsidR="00BD63B7" w:rsidRPr="007C187F" w:rsidRDefault="00BD63B7" w:rsidP="00BD63B7">
      <w:pPr>
        <w:ind w:left="792"/>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BD63B7" w:rsidRPr="007C187F" w14:paraId="407BE411" w14:textId="77777777" w:rsidTr="00BD63B7">
        <w:tc>
          <w:tcPr>
            <w:tcW w:w="2822" w:type="dxa"/>
          </w:tcPr>
          <w:p w14:paraId="5C2C5BC4" w14:textId="77777777" w:rsidR="00BD63B7" w:rsidRPr="007C187F" w:rsidRDefault="00BD63B7" w:rsidP="00BD63B7">
            <w:p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lastRenderedPageBreak/>
              <w:t>NIVEL</w:t>
            </w:r>
          </w:p>
        </w:tc>
        <w:tc>
          <w:tcPr>
            <w:tcW w:w="5312" w:type="dxa"/>
          </w:tcPr>
          <w:p w14:paraId="2CC9457F" w14:textId="77777777" w:rsidR="00BD63B7" w:rsidRPr="007C187F" w:rsidRDefault="00BD63B7" w:rsidP="00BD63B7">
            <w:p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REQUISITOS</w:t>
            </w:r>
          </w:p>
        </w:tc>
      </w:tr>
      <w:tr w:rsidR="00BD63B7" w:rsidRPr="007C187F" w14:paraId="4B892FB8" w14:textId="77777777" w:rsidTr="00BD63B7">
        <w:tc>
          <w:tcPr>
            <w:tcW w:w="2822" w:type="dxa"/>
          </w:tcPr>
          <w:p w14:paraId="6BE92C3A" w14:textId="77777777" w:rsidR="00BD63B7" w:rsidRPr="007C187F" w:rsidRDefault="00BD63B7" w:rsidP="00BD63B7">
            <w:p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D63B7" w:rsidRPr="007C187F" w14:paraId="5A27F248" w14:textId="77777777" w:rsidTr="00BD63B7">
              <w:trPr>
                <w:trHeight w:val="231"/>
              </w:trPr>
              <w:tc>
                <w:tcPr>
                  <w:tcW w:w="0" w:type="auto"/>
                </w:tcPr>
                <w:p w14:paraId="6B5294EB"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Profesional a nivel licenciatura en ingeniería o Técnico del área Industrial (mecánico, eléctrico, SMS o similares) </w:t>
                  </w:r>
                </w:p>
              </w:tc>
            </w:tr>
          </w:tbl>
          <w:p w14:paraId="4986982F" w14:textId="77777777" w:rsidR="00BD63B7" w:rsidRPr="007C187F" w:rsidRDefault="00BD63B7" w:rsidP="00BD63B7">
            <w:pPr>
              <w:jc w:val="both"/>
              <w:rPr>
                <w:rFonts w:asciiTheme="minorHAnsi" w:hAnsiTheme="minorHAnsi" w:cs="Verdana"/>
                <w:bCs/>
                <w:color w:val="000000"/>
                <w:sz w:val="22"/>
                <w:szCs w:val="22"/>
              </w:rPr>
            </w:pPr>
          </w:p>
        </w:tc>
      </w:tr>
      <w:tr w:rsidR="00BD63B7" w:rsidRPr="007C187F" w14:paraId="77223F10" w14:textId="77777777" w:rsidTr="00BD63B7">
        <w:tc>
          <w:tcPr>
            <w:tcW w:w="2822" w:type="dxa"/>
          </w:tcPr>
          <w:p w14:paraId="68F88E37" w14:textId="77777777" w:rsidR="00BD63B7" w:rsidRPr="007C187F" w:rsidRDefault="00BD63B7" w:rsidP="00BD63B7">
            <w:p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Formación obligatoria</w:t>
            </w:r>
          </w:p>
        </w:tc>
        <w:tc>
          <w:tcPr>
            <w:tcW w:w="5312" w:type="dxa"/>
          </w:tcPr>
          <w:p w14:paraId="2274D529" w14:textId="77777777" w:rsidR="00BD63B7" w:rsidRPr="007C187F" w:rsidRDefault="00BD63B7" w:rsidP="00BD63B7">
            <w:pPr>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Sistemas de Gestión de Seguridad, salud ocupacional y Medio Ambiente (OHSAS 18001 - ISO 14001). Protección y prevención de incendios. Primeros Auxilios Básicos. Manejo Defensivo.</w:t>
            </w:r>
          </w:p>
        </w:tc>
      </w:tr>
      <w:tr w:rsidR="00BD63B7" w:rsidRPr="007C187F" w14:paraId="1EA521AF" w14:textId="77777777" w:rsidTr="00BD63B7">
        <w:tc>
          <w:tcPr>
            <w:tcW w:w="2822" w:type="dxa"/>
          </w:tcPr>
          <w:p w14:paraId="77DA395A" w14:textId="77777777" w:rsidR="00BD63B7" w:rsidRPr="007C187F" w:rsidRDefault="00BD63B7" w:rsidP="00BD63B7">
            <w:p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Formación deseable</w:t>
            </w:r>
          </w:p>
        </w:tc>
        <w:tc>
          <w:tcPr>
            <w:tcW w:w="5312" w:type="dxa"/>
          </w:tcPr>
          <w:p w14:paraId="09D72B4F" w14:textId="77777777" w:rsidR="00BD63B7" w:rsidRPr="007C187F" w:rsidRDefault="00BD63B7" w:rsidP="00BD63B7">
            <w:pPr>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BD63B7" w:rsidRPr="007C187F" w14:paraId="2A8FB1BA" w14:textId="77777777" w:rsidTr="00BD63B7">
        <w:tc>
          <w:tcPr>
            <w:tcW w:w="2822" w:type="dxa"/>
          </w:tcPr>
          <w:p w14:paraId="400A01F4" w14:textId="77777777" w:rsidR="00BD63B7" w:rsidRPr="007C187F" w:rsidRDefault="00BD63B7" w:rsidP="00BD63B7">
            <w:p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Experiencia</w:t>
            </w:r>
          </w:p>
        </w:tc>
        <w:tc>
          <w:tcPr>
            <w:tcW w:w="5312" w:type="dxa"/>
          </w:tcPr>
          <w:p w14:paraId="5AF9BD23"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Experiencia general mínima de 2 años y experiencia específica mínima de 1 año en cargos similares en proyectos de gas y petróleo, construcción, y/o rubro industrial.</w:t>
            </w:r>
          </w:p>
          <w:p w14:paraId="39D9DD34"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Experiencia especifica:</w:t>
            </w:r>
          </w:p>
          <w:p w14:paraId="7607E689"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Auditoría e inspección de actos y/o condiciones inseguras</w:t>
            </w:r>
          </w:p>
          <w:p w14:paraId="2823FD06"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Gestión de Equipos de protección personal (EPP)</w:t>
            </w:r>
          </w:p>
          <w:p w14:paraId="07AE8E59"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Gestión de Permisos de trabajo</w:t>
            </w:r>
          </w:p>
          <w:p w14:paraId="4E97A487"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Conocimiento básico de sistemas de Gestión de Seguridad, Salud Ocupacional y Medio Ambiente (OHSAS 18001 - ISO 14001)</w:t>
            </w:r>
          </w:p>
        </w:tc>
      </w:tr>
    </w:tbl>
    <w:p w14:paraId="65A1E883" w14:textId="77777777" w:rsidR="00BD63B7" w:rsidRPr="007C187F" w:rsidRDefault="00BD63B7" w:rsidP="00BD63B7">
      <w:pPr>
        <w:ind w:left="792"/>
        <w:jc w:val="both"/>
        <w:rPr>
          <w:rFonts w:asciiTheme="minorHAnsi" w:hAnsiTheme="minorHAnsi" w:cs="Verdana"/>
          <w:b/>
          <w:bCs/>
          <w:color w:val="000000"/>
          <w:sz w:val="22"/>
          <w:szCs w:val="22"/>
          <w:lang w:val="es-BO"/>
        </w:rPr>
      </w:pPr>
    </w:p>
    <w:p w14:paraId="0F61CF6C"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
          <w:bCs/>
          <w:color w:val="000000"/>
          <w:sz w:val="22"/>
          <w:szCs w:val="22"/>
        </w:rPr>
        <w:t>POSTERIOR A LA ADJUDICACION:</w:t>
      </w:r>
      <w:r w:rsidRPr="007C187F">
        <w:rPr>
          <w:rFonts w:asciiTheme="minorHAnsi" w:hAnsiTheme="minorHAnsi" w:cs="Verdana"/>
          <w:bCs/>
          <w:color w:val="000000"/>
          <w:sz w:val="22"/>
          <w:szCs w:val="22"/>
        </w:rPr>
        <w:t xml:space="preserve"> Antes del inicio de las actividades (orden de proceder) la Empresa adjudicada deberá presentar los siguientes documentos para la aprobación y VoBo de la Unidad SMSG de YPFB:</w:t>
      </w:r>
    </w:p>
    <w:p w14:paraId="365F0FF1"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 xml:space="preserve">1. </w:t>
      </w:r>
      <w:r w:rsidRPr="007C187F">
        <w:rPr>
          <w:rFonts w:asciiTheme="minorHAnsi" w:hAnsiTheme="minorHAnsi" w:cs="Verdana"/>
          <w:b/>
          <w:bCs/>
          <w:i/>
          <w:color w:val="000000"/>
          <w:sz w:val="22"/>
          <w:szCs w:val="22"/>
        </w:rPr>
        <w:t>Declaración jurada “Compromiso de SMS” para Cumplimiento de requisitos de Seguridad Industrial, Salud Ocupacional y Medio Ambiente para contratistas de YPFB Corporación</w:t>
      </w:r>
      <w:r w:rsidRPr="007C187F">
        <w:rPr>
          <w:rFonts w:asciiTheme="minorHAnsi" w:hAnsiTheme="minorHAnsi" w:cs="Verdana"/>
          <w:bCs/>
          <w:color w:val="000000"/>
          <w:sz w:val="22"/>
          <w:szCs w:val="22"/>
        </w:rPr>
        <w:t>.</w:t>
      </w:r>
    </w:p>
    <w:p w14:paraId="77F362BE"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4F201D31"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Presentar debidamente firmada por el representante legal, adjuntando la fotocopia firmada del documento de identificación (pasaporte/CI), con la impresión dactilar del mismo (pulgar derecho y/o izquierdo).</w:t>
      </w:r>
    </w:p>
    <w:p w14:paraId="1E0CB88B" w14:textId="77777777" w:rsidR="00BD63B7" w:rsidRPr="007C187F" w:rsidRDefault="00BD63B7" w:rsidP="00BD63B7">
      <w:pPr>
        <w:ind w:left="792"/>
        <w:jc w:val="both"/>
        <w:rPr>
          <w:rFonts w:asciiTheme="minorHAnsi" w:hAnsiTheme="minorHAnsi" w:cs="Verdana"/>
          <w:bCs/>
          <w:color w:val="000000"/>
          <w:sz w:val="22"/>
          <w:szCs w:val="22"/>
          <w:lang w:val="es-BO"/>
        </w:rPr>
      </w:pPr>
    </w:p>
    <w:p w14:paraId="69107ADE"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2. </w:t>
      </w:r>
      <w:r w:rsidRPr="007C187F">
        <w:rPr>
          <w:rFonts w:asciiTheme="minorHAnsi" w:hAnsiTheme="minorHAnsi" w:cs="Verdana"/>
          <w:b/>
          <w:bCs/>
          <w:i/>
          <w:iCs/>
          <w:color w:val="000000"/>
          <w:sz w:val="22"/>
          <w:szCs w:val="22"/>
          <w:lang w:val="es-BO"/>
        </w:rPr>
        <w:t xml:space="preserve">Presentación del sistema de Gestión de Seguridad y Salud Ocupacional </w:t>
      </w:r>
      <w:r w:rsidRPr="007C187F">
        <w:rPr>
          <w:rFonts w:asciiTheme="minorHAnsi" w:hAnsiTheme="minorHAnsi" w:cs="Verdana"/>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384696B4" w14:textId="77777777" w:rsidR="00BD63B7" w:rsidRPr="007C187F" w:rsidRDefault="00BD63B7" w:rsidP="00BD63B7">
      <w:pPr>
        <w:ind w:left="792"/>
        <w:jc w:val="both"/>
        <w:rPr>
          <w:rFonts w:asciiTheme="minorHAnsi" w:hAnsiTheme="minorHAnsi" w:cs="Verdana"/>
          <w:bCs/>
          <w:color w:val="000000"/>
          <w:sz w:val="22"/>
          <w:szCs w:val="22"/>
          <w:lang w:val="es-BO"/>
        </w:rPr>
      </w:pPr>
    </w:p>
    <w:p w14:paraId="07103B21"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3. </w:t>
      </w:r>
      <w:r w:rsidRPr="007C187F">
        <w:rPr>
          <w:rFonts w:asciiTheme="minorHAnsi" w:hAnsiTheme="minorHAnsi" w:cs="Verdana"/>
          <w:b/>
          <w:bCs/>
          <w:i/>
          <w:iCs/>
          <w:color w:val="000000"/>
          <w:sz w:val="22"/>
          <w:szCs w:val="22"/>
          <w:lang w:val="es-BO"/>
        </w:rPr>
        <w:t xml:space="preserve">Plan específico de Seguridad y Salud Ocupacional: </w:t>
      </w:r>
      <w:r w:rsidRPr="007C187F">
        <w:rPr>
          <w:rFonts w:asciiTheme="minorHAnsi" w:hAnsiTheme="minorHAnsi" w:cs="Verdana"/>
          <w:bCs/>
          <w:color w:val="000000"/>
          <w:sz w:val="22"/>
          <w:szCs w:val="22"/>
          <w:lang w:val="es-BO"/>
        </w:rPr>
        <w:t>debe contener al menos los siguientes puntos:</w:t>
      </w:r>
    </w:p>
    <w:p w14:paraId="14B91C42"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lastRenderedPageBreak/>
        <w:t xml:space="preserve"> </w:t>
      </w:r>
    </w:p>
    <w:p w14:paraId="1C7DDD7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a) Política de Seguridad Industrial y Salud Ocupacional </w:t>
      </w:r>
    </w:p>
    <w:p w14:paraId="23A57DF0"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b) Programas y políticas de control de alcohol y drogas </w:t>
      </w:r>
    </w:p>
    <w:p w14:paraId="1EDD2F0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c) Programa de gestión vehicular (cronograma de mantenimiento de vehículos) </w:t>
      </w:r>
    </w:p>
    <w:p w14:paraId="2661633A"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d) Programas de medidas preventivas en seguridad y salud ocupacional </w:t>
      </w:r>
    </w:p>
    <w:p w14:paraId="01287972"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e) Plan de respuesta ante emergencias (especifico del proyecto). </w:t>
      </w:r>
    </w:p>
    <w:p w14:paraId="08C7C7EF"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f) Plan de evacuación Médica (MEDEVAC) </w:t>
      </w:r>
    </w:p>
    <w:p w14:paraId="734DD42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g) Plan de rescate </w:t>
      </w:r>
    </w:p>
    <w:p w14:paraId="0BD171BE"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h) Sistemas de permisos de trabajo </w:t>
      </w:r>
    </w:p>
    <w:p w14:paraId="7D05487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i) Sistemas de reporte de accidentes e incidentes. </w:t>
      </w:r>
    </w:p>
    <w:p w14:paraId="4EBA9B4E"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j) Sistemas de reporte de SMS (Semanal/Mensual). </w:t>
      </w:r>
    </w:p>
    <w:p w14:paraId="67E4ECA7"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5457C365"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 Lista de procedimientos específicos de SMS (permisos de trabajo, reporte de accidentes, incidentes e informes del proyecto). </w:t>
      </w:r>
    </w:p>
    <w:p w14:paraId="45EFD5C7" w14:textId="77777777" w:rsidR="00BD63B7" w:rsidRPr="007C187F" w:rsidRDefault="00BD63B7" w:rsidP="00BD63B7">
      <w:pPr>
        <w:ind w:left="792"/>
        <w:jc w:val="both"/>
        <w:rPr>
          <w:rFonts w:asciiTheme="minorHAnsi" w:hAnsiTheme="minorHAnsi" w:cs="Verdana"/>
          <w:bCs/>
          <w:color w:val="000000"/>
          <w:sz w:val="22"/>
          <w:szCs w:val="22"/>
          <w:lang w:val="es-BO"/>
        </w:rPr>
      </w:pPr>
    </w:p>
    <w:p w14:paraId="1CE91633"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4. </w:t>
      </w:r>
      <w:r w:rsidRPr="007C187F">
        <w:rPr>
          <w:rFonts w:asciiTheme="minorHAnsi" w:hAnsiTheme="minorHAnsi" w:cs="Verdana"/>
          <w:b/>
          <w:bCs/>
          <w:iCs/>
          <w:color w:val="000000"/>
          <w:sz w:val="22"/>
          <w:szCs w:val="22"/>
          <w:lang w:val="es-BO"/>
        </w:rPr>
        <w:t xml:space="preserve">Nómina de personal </w:t>
      </w:r>
      <w:r w:rsidRPr="007C187F">
        <w:rPr>
          <w:rFonts w:asciiTheme="minorHAnsi" w:hAnsiTheme="minorHAnsi" w:cs="Verdana"/>
          <w:bCs/>
          <w:color w:val="000000"/>
          <w:sz w:val="22"/>
          <w:szCs w:val="22"/>
          <w:lang w:val="es-BO"/>
        </w:rPr>
        <w:t xml:space="preserve">(nombre y Cédula de Identificación) con los respaldos correspondientes de “dotación de ropa de trabajo y EPP”. </w:t>
      </w:r>
    </w:p>
    <w:p w14:paraId="35057360" w14:textId="77777777" w:rsidR="00BD63B7" w:rsidRPr="007C187F" w:rsidRDefault="00BD63B7" w:rsidP="00BD63B7">
      <w:pPr>
        <w:ind w:left="792"/>
        <w:jc w:val="both"/>
        <w:rPr>
          <w:rFonts w:asciiTheme="minorHAnsi" w:hAnsiTheme="minorHAnsi" w:cs="Verdana"/>
          <w:bCs/>
          <w:color w:val="000000"/>
          <w:sz w:val="22"/>
          <w:szCs w:val="22"/>
          <w:lang w:val="es-BO"/>
        </w:rPr>
      </w:pPr>
    </w:p>
    <w:p w14:paraId="2D280357"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5. </w:t>
      </w:r>
      <w:r w:rsidRPr="007C187F">
        <w:rPr>
          <w:rFonts w:asciiTheme="minorHAnsi" w:hAnsiTheme="minorHAnsi" w:cs="Verdana"/>
          <w:b/>
          <w:bCs/>
          <w:iCs/>
          <w:color w:val="000000"/>
          <w:sz w:val="22"/>
          <w:szCs w:val="22"/>
          <w:lang w:val="es-BO"/>
        </w:rPr>
        <w:t xml:space="preserve">Contrato del personal (Bajo la modalidad que corresponda) </w:t>
      </w:r>
    </w:p>
    <w:p w14:paraId="7314F5CC" w14:textId="77777777" w:rsidR="00BD63B7" w:rsidRPr="007C187F" w:rsidRDefault="00BD63B7" w:rsidP="00BD63B7">
      <w:pPr>
        <w:ind w:left="792"/>
        <w:jc w:val="both"/>
        <w:rPr>
          <w:rFonts w:asciiTheme="minorHAnsi" w:hAnsiTheme="minorHAnsi" w:cs="Verdana"/>
          <w:bCs/>
          <w:color w:val="000000"/>
          <w:sz w:val="22"/>
          <w:szCs w:val="22"/>
          <w:lang w:val="es-BO"/>
        </w:rPr>
      </w:pPr>
    </w:p>
    <w:p w14:paraId="0626811C"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6. </w:t>
      </w:r>
      <w:r w:rsidRPr="007C187F">
        <w:rPr>
          <w:rFonts w:asciiTheme="minorHAnsi" w:hAnsiTheme="minorHAnsi" w:cs="Verdana"/>
          <w:b/>
          <w:bCs/>
          <w:iCs/>
          <w:color w:val="000000"/>
          <w:sz w:val="22"/>
          <w:szCs w:val="22"/>
          <w:lang w:val="es-BO"/>
        </w:rPr>
        <w:t xml:space="preserve">Seguro médico (cuando aplique). </w:t>
      </w:r>
      <w:r w:rsidRPr="007C187F">
        <w:rPr>
          <w:rFonts w:asciiTheme="minorHAnsi" w:hAnsiTheme="minorHAnsi" w:cs="Verdana"/>
          <w:bCs/>
          <w:iCs/>
          <w:color w:val="000000"/>
          <w:sz w:val="22"/>
          <w:szCs w:val="22"/>
          <w:lang w:val="es-BO"/>
        </w:rPr>
        <w:t xml:space="preserve">Caso contrario debe contar necesariamente con una póliza de Seguro contra accidentes – grupal o individual </w:t>
      </w:r>
    </w:p>
    <w:p w14:paraId="0E33B52A" w14:textId="77777777" w:rsidR="00BD63B7" w:rsidRPr="007C187F" w:rsidRDefault="00BD63B7" w:rsidP="00BD63B7">
      <w:pPr>
        <w:ind w:left="792"/>
        <w:jc w:val="both"/>
        <w:rPr>
          <w:rFonts w:asciiTheme="minorHAnsi" w:hAnsiTheme="minorHAnsi" w:cs="Verdana"/>
          <w:bCs/>
          <w:color w:val="000000"/>
          <w:sz w:val="22"/>
          <w:szCs w:val="22"/>
          <w:lang w:val="es-BO"/>
        </w:rPr>
      </w:pPr>
    </w:p>
    <w:p w14:paraId="70B9C341"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7. </w:t>
      </w:r>
      <w:r w:rsidRPr="007C187F">
        <w:rPr>
          <w:rFonts w:asciiTheme="minorHAnsi" w:hAnsiTheme="minorHAnsi" w:cs="Verdana"/>
          <w:b/>
          <w:bCs/>
          <w:iCs/>
          <w:color w:val="000000"/>
          <w:sz w:val="22"/>
          <w:szCs w:val="22"/>
          <w:lang w:val="es-BO"/>
        </w:rPr>
        <w:t>Seguro Obligatorio contra Accidentes de Tránsito – SOAT. (</w:t>
      </w:r>
      <w:proofErr w:type="gramStart"/>
      <w:r w:rsidRPr="007C187F">
        <w:rPr>
          <w:rFonts w:asciiTheme="minorHAnsi" w:hAnsiTheme="minorHAnsi" w:cs="Verdana"/>
          <w:b/>
          <w:bCs/>
          <w:iCs/>
          <w:color w:val="000000"/>
          <w:sz w:val="22"/>
          <w:szCs w:val="22"/>
          <w:lang w:val="es-BO"/>
        </w:rPr>
        <w:t>cuando</w:t>
      </w:r>
      <w:proofErr w:type="gramEnd"/>
      <w:r w:rsidRPr="007C187F">
        <w:rPr>
          <w:rFonts w:asciiTheme="minorHAnsi" w:hAnsiTheme="minorHAnsi" w:cs="Verdana"/>
          <w:b/>
          <w:bCs/>
          <w:iCs/>
          <w:color w:val="000000"/>
          <w:sz w:val="22"/>
          <w:szCs w:val="22"/>
          <w:lang w:val="es-BO"/>
        </w:rPr>
        <w:t xml:space="preserve"> aplique) </w:t>
      </w:r>
    </w:p>
    <w:p w14:paraId="21847AE5" w14:textId="77777777" w:rsidR="00BD63B7" w:rsidRPr="007C187F" w:rsidRDefault="00BD63B7" w:rsidP="00BD63B7">
      <w:pPr>
        <w:ind w:left="792"/>
        <w:jc w:val="both"/>
        <w:rPr>
          <w:rFonts w:asciiTheme="minorHAnsi" w:hAnsiTheme="minorHAnsi" w:cs="Verdana"/>
          <w:bCs/>
          <w:color w:val="000000"/>
          <w:sz w:val="22"/>
          <w:szCs w:val="22"/>
          <w:lang w:val="es-BO"/>
        </w:rPr>
      </w:pPr>
    </w:p>
    <w:p w14:paraId="726B546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8. </w:t>
      </w:r>
      <w:r w:rsidRPr="007C187F">
        <w:rPr>
          <w:rFonts w:asciiTheme="minorHAnsi" w:hAnsiTheme="minorHAnsi" w:cs="Verdana"/>
          <w:b/>
          <w:bCs/>
          <w:iCs/>
          <w:color w:val="000000"/>
          <w:sz w:val="22"/>
          <w:szCs w:val="22"/>
          <w:lang w:val="es-BO"/>
        </w:rPr>
        <w:t xml:space="preserve">Copia de póliza contra accidentes personales </w:t>
      </w:r>
      <w:r w:rsidRPr="007C187F">
        <w:rPr>
          <w:rFonts w:asciiTheme="minorHAnsi" w:hAnsiTheme="minorHAnsi" w:cs="Verdana"/>
          <w:bCs/>
          <w:iCs/>
          <w:color w:val="000000"/>
          <w:sz w:val="22"/>
          <w:szCs w:val="22"/>
          <w:lang w:val="es-BO"/>
        </w:rPr>
        <w:t xml:space="preserve">(que cubre gastos médicos, invalidez parcial permanente, invalidez total permanente y muerte) </w:t>
      </w:r>
      <w:r w:rsidRPr="007C187F">
        <w:rPr>
          <w:rFonts w:asciiTheme="minorHAnsi" w:hAnsiTheme="minorHAnsi" w:cs="Verdana"/>
          <w:b/>
          <w:bCs/>
          <w:iCs/>
          <w:color w:val="000000"/>
          <w:sz w:val="22"/>
          <w:szCs w:val="22"/>
          <w:lang w:val="es-BO"/>
        </w:rPr>
        <w:t xml:space="preserve">(cuando aplique) </w:t>
      </w:r>
    </w:p>
    <w:p w14:paraId="1A9273AD" w14:textId="77777777" w:rsidR="00BD63B7" w:rsidRPr="007C187F" w:rsidRDefault="00BD63B7" w:rsidP="00BD63B7">
      <w:pPr>
        <w:ind w:left="792"/>
        <w:jc w:val="both"/>
        <w:rPr>
          <w:rFonts w:asciiTheme="minorHAnsi" w:hAnsiTheme="minorHAnsi" w:cs="Verdana"/>
          <w:bCs/>
          <w:color w:val="000000"/>
          <w:sz w:val="22"/>
          <w:szCs w:val="22"/>
          <w:lang w:val="es-BO"/>
        </w:rPr>
      </w:pPr>
    </w:p>
    <w:p w14:paraId="7F6C6F69"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9. </w:t>
      </w:r>
      <w:r w:rsidRPr="007C187F">
        <w:rPr>
          <w:rFonts w:asciiTheme="minorHAnsi" w:hAnsiTheme="minorHAnsi" w:cs="Verdana"/>
          <w:b/>
          <w:bCs/>
          <w:iCs/>
          <w:color w:val="000000"/>
          <w:sz w:val="22"/>
          <w:szCs w:val="22"/>
          <w:lang w:val="es-BO"/>
        </w:rPr>
        <w:t xml:space="preserve">Check list </w:t>
      </w:r>
      <w:r w:rsidRPr="007C187F">
        <w:rPr>
          <w:rFonts w:asciiTheme="minorHAnsi" w:hAnsiTheme="minorHAnsi" w:cs="Verdana"/>
          <w:bCs/>
          <w:color w:val="000000"/>
          <w:sz w:val="22"/>
          <w:szCs w:val="22"/>
          <w:lang w:val="es-BO"/>
        </w:rPr>
        <w:t xml:space="preserve">de vehículos livianos y pesados. </w:t>
      </w:r>
      <w:r w:rsidRPr="007C187F">
        <w:rPr>
          <w:rFonts w:asciiTheme="minorHAnsi" w:hAnsiTheme="minorHAnsi" w:cs="Verdana"/>
          <w:b/>
          <w:bCs/>
          <w:iCs/>
          <w:color w:val="000000"/>
          <w:sz w:val="22"/>
          <w:szCs w:val="22"/>
          <w:lang w:val="es-BO"/>
        </w:rPr>
        <w:t>(</w:t>
      </w:r>
      <w:proofErr w:type="gramStart"/>
      <w:r w:rsidRPr="007C187F">
        <w:rPr>
          <w:rFonts w:asciiTheme="minorHAnsi" w:hAnsiTheme="minorHAnsi" w:cs="Verdana"/>
          <w:b/>
          <w:bCs/>
          <w:iCs/>
          <w:color w:val="000000"/>
          <w:sz w:val="22"/>
          <w:szCs w:val="22"/>
          <w:lang w:val="es-BO"/>
        </w:rPr>
        <w:t>cuando</w:t>
      </w:r>
      <w:proofErr w:type="gramEnd"/>
      <w:r w:rsidRPr="007C187F">
        <w:rPr>
          <w:rFonts w:asciiTheme="minorHAnsi" w:hAnsiTheme="minorHAnsi" w:cs="Verdana"/>
          <w:b/>
          <w:bCs/>
          <w:iCs/>
          <w:color w:val="000000"/>
          <w:sz w:val="22"/>
          <w:szCs w:val="22"/>
          <w:lang w:val="es-BO"/>
        </w:rPr>
        <w:t xml:space="preserve"> aplique) </w:t>
      </w:r>
    </w:p>
    <w:p w14:paraId="7DFB1ED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 </w:t>
      </w:r>
    </w:p>
    <w:p w14:paraId="25DBA063"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10. </w:t>
      </w:r>
      <w:r w:rsidRPr="007C187F">
        <w:rPr>
          <w:rFonts w:asciiTheme="minorHAnsi" w:hAnsiTheme="minorHAnsi" w:cs="Verdana"/>
          <w:b/>
          <w:bCs/>
          <w:i/>
          <w:iCs/>
          <w:color w:val="000000"/>
          <w:sz w:val="22"/>
          <w:szCs w:val="22"/>
          <w:lang w:val="es-BO"/>
        </w:rPr>
        <w:t xml:space="preserve">Capacitaciones básicas de SMS: </w:t>
      </w:r>
      <w:r w:rsidRPr="007C187F">
        <w:rPr>
          <w:rFonts w:asciiTheme="minorHAnsi" w:hAnsiTheme="minorHAnsi" w:cs="Verdana"/>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5A4ADEF" w14:textId="77777777" w:rsidR="00BD63B7" w:rsidRPr="007C187F" w:rsidRDefault="00BD63B7" w:rsidP="00BD63B7">
      <w:pPr>
        <w:ind w:left="792"/>
        <w:jc w:val="both"/>
        <w:rPr>
          <w:rFonts w:asciiTheme="minorHAnsi" w:hAnsiTheme="minorHAnsi" w:cs="Verdana"/>
          <w:bCs/>
          <w:color w:val="000000"/>
          <w:sz w:val="22"/>
          <w:szCs w:val="22"/>
          <w:lang w:val="es-BO"/>
        </w:rPr>
      </w:pPr>
    </w:p>
    <w:p w14:paraId="49B19DF6"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11. </w:t>
      </w:r>
      <w:r w:rsidRPr="007C187F">
        <w:rPr>
          <w:rFonts w:asciiTheme="minorHAnsi" w:hAnsiTheme="minorHAnsi" w:cs="Verdana"/>
          <w:b/>
          <w:bCs/>
          <w:color w:val="000000"/>
          <w:sz w:val="22"/>
          <w:szCs w:val="22"/>
          <w:lang w:val="es-BO"/>
        </w:rPr>
        <w:t xml:space="preserve">Sustancias Peligrosas: </w:t>
      </w:r>
      <w:r w:rsidRPr="007C187F">
        <w:rPr>
          <w:rFonts w:asciiTheme="minorHAnsi" w:hAnsiTheme="minorHAnsi" w:cs="Verdana"/>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3E05D530" w14:textId="77777777" w:rsidR="00BD63B7" w:rsidRPr="007C187F" w:rsidRDefault="00BD63B7" w:rsidP="00BD63B7">
      <w:pPr>
        <w:ind w:left="792"/>
        <w:jc w:val="both"/>
        <w:rPr>
          <w:rFonts w:asciiTheme="minorHAnsi" w:hAnsiTheme="minorHAnsi" w:cs="Verdana"/>
          <w:bCs/>
          <w:color w:val="000000"/>
          <w:sz w:val="22"/>
          <w:szCs w:val="22"/>
          <w:lang w:val="es-BO"/>
        </w:rPr>
      </w:pPr>
    </w:p>
    <w:p w14:paraId="00D05EB8"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color w:val="000000"/>
          <w:sz w:val="22"/>
          <w:szCs w:val="22"/>
          <w:lang w:val="es-BO"/>
        </w:rPr>
        <w:t xml:space="preserve">REQUISITOS MINIMOS: </w:t>
      </w:r>
      <w:r w:rsidRPr="007C187F">
        <w:rPr>
          <w:rFonts w:asciiTheme="minorHAnsi" w:hAnsiTheme="minorHAnsi" w:cs="Verdana"/>
          <w:bCs/>
          <w:color w:val="000000"/>
          <w:sz w:val="22"/>
          <w:szCs w:val="22"/>
          <w:lang w:val="es-BO"/>
        </w:rPr>
        <w:t xml:space="preserve">Para el ingreso a la obra: </w:t>
      </w:r>
    </w:p>
    <w:p w14:paraId="54CE68DF"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Inducción de SMS (A cargo de YPFB - Unidad Operativa) </w:t>
      </w:r>
    </w:p>
    <w:p w14:paraId="0D9A1D6A"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Inducción de SMS (A realizarse “in situ” – A cargo de la empresa Contratista). </w:t>
      </w:r>
    </w:p>
    <w:p w14:paraId="6C6727BF"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Uso obligatorio de ropa de trabajo (overol, ropa de dos piezas manga larga y otros que sean necesarios o aplicables) </w:t>
      </w:r>
    </w:p>
    <w:p w14:paraId="4C6CCC16"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Uso obligatorio de EPP (Equipo de Protección Personal): </w:t>
      </w:r>
    </w:p>
    <w:p w14:paraId="04DE5205"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Casco de seguridad </w:t>
      </w:r>
    </w:p>
    <w:p w14:paraId="5FFD3E1D"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Calzado de seguridad </w:t>
      </w:r>
    </w:p>
    <w:p w14:paraId="1144D680"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lastRenderedPageBreak/>
        <w:t xml:space="preserve">Lentes de seguridad </w:t>
      </w:r>
    </w:p>
    <w:p w14:paraId="18E59890"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Protectores auditivos (si corresponde) </w:t>
      </w:r>
    </w:p>
    <w:p w14:paraId="3B1A784C" w14:textId="77777777" w:rsidR="00BD63B7" w:rsidRPr="007C187F" w:rsidRDefault="00BD63B7" w:rsidP="00BD63B7">
      <w:pPr>
        <w:pStyle w:val="Prrafodelista"/>
        <w:numPr>
          <w:ilvl w:val="0"/>
          <w:numId w:val="44"/>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Guantes (específicos a la tarea a realizar) </w:t>
      </w:r>
    </w:p>
    <w:p w14:paraId="0185C6FE" w14:textId="77777777" w:rsidR="00BD63B7" w:rsidRPr="007C187F" w:rsidRDefault="00BD63B7" w:rsidP="00BD63B7">
      <w:pPr>
        <w:ind w:left="792"/>
        <w:jc w:val="both"/>
        <w:rPr>
          <w:rFonts w:asciiTheme="minorHAnsi" w:hAnsiTheme="minorHAnsi" w:cs="Verdana"/>
          <w:bCs/>
          <w:color w:val="000000"/>
          <w:sz w:val="22"/>
          <w:szCs w:val="22"/>
          <w:lang w:val="es-BO"/>
        </w:rPr>
      </w:pPr>
    </w:p>
    <w:p w14:paraId="042FA76A"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i/>
          <w:iCs/>
          <w:color w:val="000000"/>
          <w:sz w:val="22"/>
          <w:szCs w:val="22"/>
          <w:lang w:val="es-BO"/>
        </w:rPr>
        <w:t xml:space="preserve">EPP para riesgos especiales y tareas críticas </w:t>
      </w:r>
      <w:r w:rsidRPr="007C187F">
        <w:rPr>
          <w:rFonts w:asciiTheme="minorHAnsi" w:hAnsiTheme="minorHAnsi" w:cs="Verdana"/>
          <w:bCs/>
          <w:color w:val="000000"/>
          <w:sz w:val="22"/>
          <w:szCs w:val="22"/>
          <w:lang w:val="es-BO"/>
        </w:rPr>
        <w:t xml:space="preserve">(altura, espacios confinados, eléctricos, trabajos en caliente, </w:t>
      </w:r>
      <w:proofErr w:type="spellStart"/>
      <w:r w:rsidRPr="007C187F">
        <w:rPr>
          <w:rFonts w:asciiTheme="minorHAnsi" w:hAnsiTheme="minorHAnsi" w:cs="Verdana"/>
          <w:bCs/>
          <w:color w:val="000000"/>
          <w:sz w:val="22"/>
          <w:szCs w:val="22"/>
          <w:lang w:val="es-BO"/>
        </w:rPr>
        <w:t>etc</w:t>
      </w:r>
      <w:proofErr w:type="spellEnd"/>
      <w:r w:rsidRPr="007C187F">
        <w:rPr>
          <w:rFonts w:asciiTheme="minorHAnsi" w:hAnsiTheme="minorHAnsi" w:cs="Verdana"/>
          <w:bCs/>
          <w:color w:val="000000"/>
          <w:sz w:val="22"/>
          <w:szCs w:val="22"/>
          <w:lang w:val="es-BO"/>
        </w:rPr>
        <w:t xml:space="preserve">,) </w:t>
      </w:r>
    </w:p>
    <w:p w14:paraId="33363645" w14:textId="77777777" w:rsidR="00BD63B7" w:rsidRPr="007C187F" w:rsidRDefault="00BD63B7" w:rsidP="00BD63B7">
      <w:pPr>
        <w:ind w:left="792"/>
        <w:jc w:val="both"/>
        <w:rPr>
          <w:rFonts w:asciiTheme="minorHAnsi" w:hAnsiTheme="minorHAnsi" w:cs="Verdana"/>
          <w:bCs/>
          <w:color w:val="000000"/>
          <w:sz w:val="22"/>
          <w:szCs w:val="22"/>
          <w:lang w:val="es-BO"/>
        </w:rPr>
      </w:pPr>
    </w:p>
    <w:p w14:paraId="41CCD336"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Arnés de seguridad de cuerpo completo. </w:t>
      </w:r>
    </w:p>
    <w:p w14:paraId="69CF8682"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Línea de vida. (sistema de supresión contra caídas) </w:t>
      </w:r>
    </w:p>
    <w:p w14:paraId="5968211C"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Detector de gases (en caso de requerir). </w:t>
      </w:r>
    </w:p>
    <w:p w14:paraId="0ACB20FE"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Equipo de rescate para alturas (en caso de requerir). </w:t>
      </w:r>
    </w:p>
    <w:p w14:paraId="2DBD6061"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Guantes dieléctricos (en caso de requerir). </w:t>
      </w:r>
    </w:p>
    <w:p w14:paraId="5527343E"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Equipo de rescate para espacios confinados (en caso de requerir). </w:t>
      </w:r>
    </w:p>
    <w:p w14:paraId="5C0C018B"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Equipo de respiración autónoma (en caso de requerir). </w:t>
      </w:r>
    </w:p>
    <w:p w14:paraId="53A4153A"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Extintores para el área de intervención y combate contra incendios.</w:t>
      </w:r>
    </w:p>
    <w:p w14:paraId="58CF22D8" w14:textId="77777777" w:rsidR="00BD63B7" w:rsidRPr="007C187F" w:rsidRDefault="00BD63B7" w:rsidP="00BD63B7">
      <w:pPr>
        <w:pStyle w:val="Prrafodelista"/>
        <w:numPr>
          <w:ilvl w:val="1"/>
          <w:numId w:val="45"/>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Trabajos en caliente (soldadura, eléctricos, etc.). </w:t>
      </w:r>
    </w:p>
    <w:p w14:paraId="1D788AF8" w14:textId="77777777" w:rsidR="00BD63B7" w:rsidRPr="007C187F" w:rsidRDefault="00BD63B7" w:rsidP="00BD63B7">
      <w:pPr>
        <w:pStyle w:val="Prrafodelista"/>
        <w:ind w:left="2232"/>
        <w:jc w:val="both"/>
        <w:rPr>
          <w:rFonts w:asciiTheme="minorHAnsi" w:hAnsiTheme="minorHAnsi" w:cs="Verdana"/>
          <w:bCs/>
          <w:color w:val="000000"/>
          <w:sz w:val="22"/>
          <w:szCs w:val="22"/>
          <w:lang w:val="es-BO"/>
        </w:rPr>
      </w:pPr>
    </w:p>
    <w:p w14:paraId="3477FF0C"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color w:val="000000"/>
          <w:sz w:val="22"/>
          <w:szCs w:val="22"/>
          <w:lang w:val="es-BO"/>
        </w:rPr>
        <w:t xml:space="preserve">Documentación que debe estar en </w:t>
      </w:r>
      <w:r w:rsidRPr="007C187F">
        <w:rPr>
          <w:rFonts w:asciiTheme="minorHAnsi" w:hAnsiTheme="minorHAnsi" w:cs="Verdana"/>
          <w:bCs/>
          <w:color w:val="000000"/>
          <w:sz w:val="22"/>
          <w:szCs w:val="22"/>
          <w:lang w:val="es-BO"/>
        </w:rPr>
        <w:t xml:space="preserve">la obra: </w:t>
      </w:r>
    </w:p>
    <w:p w14:paraId="7A80369D" w14:textId="77777777" w:rsidR="00BD63B7" w:rsidRPr="007C187F" w:rsidRDefault="00BD63B7" w:rsidP="00BD63B7">
      <w:pPr>
        <w:pStyle w:val="Prrafodelista"/>
        <w:numPr>
          <w:ilvl w:val="1"/>
          <w:numId w:val="46"/>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Plan de Seguridad y Salud Ocupacional (Específico) </w:t>
      </w:r>
    </w:p>
    <w:p w14:paraId="23BC1B46" w14:textId="77777777" w:rsidR="00BD63B7" w:rsidRPr="007C187F" w:rsidRDefault="00BD63B7" w:rsidP="00BD63B7">
      <w:pPr>
        <w:pStyle w:val="Prrafodelista"/>
        <w:numPr>
          <w:ilvl w:val="1"/>
          <w:numId w:val="46"/>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Plan de Emergencias/Contingencias </w:t>
      </w:r>
    </w:p>
    <w:p w14:paraId="026F1830" w14:textId="77777777" w:rsidR="00BD63B7" w:rsidRPr="007C187F" w:rsidRDefault="00BD63B7" w:rsidP="00BD63B7">
      <w:pPr>
        <w:pStyle w:val="Prrafodelista"/>
        <w:numPr>
          <w:ilvl w:val="1"/>
          <w:numId w:val="46"/>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Procedimientos de trabajo para las actividades a realizar. </w:t>
      </w:r>
    </w:p>
    <w:p w14:paraId="7AFF8F0C" w14:textId="77777777" w:rsidR="00BD63B7" w:rsidRPr="007C187F" w:rsidRDefault="00BD63B7" w:rsidP="00BD63B7">
      <w:pPr>
        <w:pStyle w:val="Prrafodelista"/>
        <w:numPr>
          <w:ilvl w:val="1"/>
          <w:numId w:val="46"/>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Nómina del personal, con copia de su póliza de seguro contra accidentes </w:t>
      </w:r>
    </w:p>
    <w:p w14:paraId="391FC69C" w14:textId="77777777" w:rsidR="00BD63B7" w:rsidRPr="007C187F" w:rsidRDefault="00BD63B7" w:rsidP="00BD63B7">
      <w:pPr>
        <w:pStyle w:val="Prrafodelista"/>
        <w:numPr>
          <w:ilvl w:val="1"/>
          <w:numId w:val="46"/>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Permiso de trabajo, AST – Identificación de peligros y riesgos </w:t>
      </w:r>
    </w:p>
    <w:p w14:paraId="131313D5"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
          <w:bCs/>
          <w:color w:val="000000"/>
          <w:sz w:val="22"/>
          <w:szCs w:val="22"/>
          <w:lang w:val="es-BO"/>
        </w:rPr>
        <w:t xml:space="preserve">Documentación para Data Book: </w:t>
      </w:r>
    </w:p>
    <w:p w14:paraId="5DEC9EF4" w14:textId="77777777" w:rsidR="00BD63B7" w:rsidRPr="007C187F" w:rsidRDefault="00BD63B7" w:rsidP="00BD63B7">
      <w:pPr>
        <w:pStyle w:val="Prrafodelista"/>
        <w:numPr>
          <w:ilvl w:val="1"/>
          <w:numId w:val="47"/>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Plan específico de Seguridad y Salud Ocupacional </w:t>
      </w:r>
    </w:p>
    <w:p w14:paraId="599AE8E8" w14:textId="77777777" w:rsidR="00BD63B7" w:rsidRPr="007C187F" w:rsidRDefault="00BD63B7" w:rsidP="00BD63B7">
      <w:pPr>
        <w:pStyle w:val="Prrafodelista"/>
        <w:numPr>
          <w:ilvl w:val="1"/>
          <w:numId w:val="47"/>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Procedimientos de las actividades </w:t>
      </w:r>
    </w:p>
    <w:p w14:paraId="26E5E632" w14:textId="77777777" w:rsidR="00BD63B7" w:rsidRPr="007C187F" w:rsidRDefault="00BD63B7" w:rsidP="00BD63B7">
      <w:pPr>
        <w:pStyle w:val="Prrafodelista"/>
        <w:numPr>
          <w:ilvl w:val="1"/>
          <w:numId w:val="47"/>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Nómina de todo el personal (con los respaldos establecidos por YPFB) </w:t>
      </w:r>
    </w:p>
    <w:p w14:paraId="5CBCE4CE" w14:textId="77777777" w:rsidR="00BD63B7" w:rsidRPr="007C187F" w:rsidRDefault="00BD63B7" w:rsidP="00BD63B7">
      <w:pPr>
        <w:pStyle w:val="Prrafodelista"/>
        <w:numPr>
          <w:ilvl w:val="1"/>
          <w:numId w:val="47"/>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Informes de SMS </w:t>
      </w:r>
    </w:p>
    <w:p w14:paraId="55A2881A" w14:textId="77777777" w:rsidR="00BD63B7" w:rsidRPr="007C187F" w:rsidRDefault="00BD63B7" w:rsidP="00BD63B7">
      <w:pPr>
        <w:pStyle w:val="Prrafodelista"/>
        <w:numPr>
          <w:ilvl w:val="1"/>
          <w:numId w:val="47"/>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Reporte de accidentes/incidentes y Acciones correctivas (lecciones aprendidas) </w:t>
      </w:r>
    </w:p>
    <w:p w14:paraId="574C4268" w14:textId="77777777" w:rsidR="00BD63B7" w:rsidRPr="007C187F" w:rsidRDefault="00BD63B7" w:rsidP="00BD63B7">
      <w:pPr>
        <w:pStyle w:val="Prrafodelista"/>
        <w:numPr>
          <w:ilvl w:val="1"/>
          <w:numId w:val="47"/>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Reporte Mensual de Indicadores SYSO (firmado por los responsables) (El formato será remitido por el área de SMS de YPFB) </w:t>
      </w:r>
    </w:p>
    <w:p w14:paraId="239C7E61" w14:textId="77777777" w:rsidR="00BD63B7" w:rsidRPr="007C187F" w:rsidRDefault="00BD63B7" w:rsidP="00BD63B7">
      <w:pPr>
        <w:pStyle w:val="Prrafodelista"/>
        <w:numPr>
          <w:ilvl w:val="1"/>
          <w:numId w:val="47"/>
        </w:num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 Registro de capacitaciones </w:t>
      </w:r>
    </w:p>
    <w:p w14:paraId="45A9069C"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006F716E" w14:textId="77777777" w:rsidR="00BD63B7" w:rsidRPr="007C187F" w:rsidRDefault="00BD63B7" w:rsidP="00BD63B7">
      <w:pPr>
        <w:ind w:left="792"/>
        <w:jc w:val="both"/>
        <w:rPr>
          <w:rFonts w:asciiTheme="minorHAnsi" w:hAnsiTheme="minorHAnsi" w:cs="Verdana"/>
          <w:bCs/>
          <w:color w:val="000000"/>
          <w:sz w:val="22"/>
          <w:szCs w:val="22"/>
          <w:lang w:val="es-BO"/>
        </w:rPr>
      </w:pPr>
    </w:p>
    <w:p w14:paraId="4E5F4BDF"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38EE8BB8"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3272F1C1"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15. YPFB Corporación se reserva el derecho de solicitar nuevos requisitos de SYSO que sean necesarios para garantizar la correcta ejecución de la actividad, cuyo objetivo es prevenir </w:t>
      </w:r>
      <w:r w:rsidRPr="007C187F">
        <w:rPr>
          <w:rFonts w:asciiTheme="minorHAnsi" w:hAnsiTheme="minorHAnsi" w:cs="Verdana"/>
          <w:bCs/>
          <w:color w:val="000000"/>
          <w:sz w:val="22"/>
          <w:szCs w:val="22"/>
          <w:lang w:val="es-BO"/>
        </w:rPr>
        <w:lastRenderedPageBreak/>
        <w:t xml:space="preserve">accidentes e incidentes que puedan producirse; mediante el cumplimiento de la legislación vigente en materia de SYSO y los aspectos normativos y regulatorios de YPFB Corporación. </w:t>
      </w:r>
    </w:p>
    <w:p w14:paraId="7EB13FC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16. La subcontratación de Servicios deberá ser previamente aprobada por YPFB y la Empresa Subcontratada deberá cumplir con todos y cada uno de los requisitos de SYSO establecidos por YPFB para el CONTRATISTA. </w:t>
      </w:r>
    </w:p>
    <w:p w14:paraId="70E84D6B" w14:textId="77777777" w:rsidR="00BD63B7" w:rsidRPr="007C187F" w:rsidRDefault="00BD63B7" w:rsidP="00BD63B7">
      <w:pPr>
        <w:ind w:left="792"/>
        <w:jc w:val="both"/>
        <w:rPr>
          <w:rFonts w:asciiTheme="minorHAnsi" w:hAnsiTheme="minorHAnsi" w:cs="Verdana"/>
          <w:bCs/>
          <w:color w:val="000000"/>
          <w:sz w:val="22"/>
          <w:szCs w:val="22"/>
          <w:lang w:val="es-BO"/>
        </w:rPr>
      </w:pPr>
    </w:p>
    <w:p w14:paraId="1AEEEE98"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ESPECIFICACIONES AMBIENTALES GENERALES</w:t>
      </w:r>
    </w:p>
    <w:p w14:paraId="5B440646" w14:textId="77777777" w:rsidR="00BD63B7" w:rsidRPr="007C187F" w:rsidRDefault="00BD63B7" w:rsidP="00BD63B7">
      <w:pPr>
        <w:ind w:left="792"/>
        <w:jc w:val="both"/>
        <w:rPr>
          <w:rFonts w:asciiTheme="minorHAnsi" w:hAnsiTheme="minorHAnsi" w:cs="Verdana"/>
          <w:bCs/>
          <w:iCs/>
          <w:color w:val="000000"/>
          <w:sz w:val="22"/>
          <w:szCs w:val="22"/>
          <w:lang w:val="es-BO"/>
        </w:rPr>
      </w:pPr>
    </w:p>
    <w:p w14:paraId="5BB18917" w14:textId="77777777" w:rsidR="00BD63B7" w:rsidRPr="007C187F" w:rsidRDefault="00BD63B7" w:rsidP="00BD63B7">
      <w:pPr>
        <w:ind w:left="792"/>
        <w:jc w:val="both"/>
        <w:rPr>
          <w:rFonts w:asciiTheme="minorHAnsi" w:hAnsiTheme="minorHAnsi" w:cs="Verdana"/>
          <w:bCs/>
          <w:iCs/>
          <w:color w:val="000000"/>
          <w:sz w:val="22"/>
          <w:szCs w:val="22"/>
          <w:lang w:val="es-BO"/>
        </w:rPr>
      </w:pPr>
      <w:r w:rsidRPr="007C187F">
        <w:rPr>
          <w:rFonts w:asciiTheme="minorHAnsi" w:hAnsiTheme="minorHAnsi" w:cs="Verdana"/>
          <w:bCs/>
          <w:i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C187F">
        <w:rPr>
          <w:rFonts w:asciiTheme="minorHAnsi" w:hAnsiTheme="minorHAnsi" w:cs="Verdana"/>
          <w:bCs/>
          <w:iCs/>
          <w:color w:val="000000"/>
          <w:sz w:val="22"/>
          <w:szCs w:val="22"/>
          <w:lang w:val="es-BO"/>
        </w:rPr>
        <w:t>LA</w:t>
      </w:r>
      <w:proofErr w:type="spellEnd"/>
      <w:r w:rsidRPr="007C187F">
        <w:rPr>
          <w:rFonts w:asciiTheme="minorHAnsi" w:hAnsiTheme="minorHAnsi" w:cs="Verdana"/>
          <w:bCs/>
          <w:i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14:paraId="44E51325"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i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231C397A" w14:textId="77777777" w:rsidR="00BD63B7" w:rsidRPr="007C187F" w:rsidRDefault="00BD63B7" w:rsidP="00BD63B7">
      <w:pPr>
        <w:ind w:left="792"/>
        <w:jc w:val="both"/>
        <w:rPr>
          <w:rFonts w:asciiTheme="minorHAnsi" w:hAnsiTheme="minorHAnsi" w:cs="Verdana"/>
          <w:bCs/>
          <w:iCs/>
          <w:color w:val="000000"/>
          <w:sz w:val="22"/>
          <w:szCs w:val="22"/>
        </w:rPr>
      </w:pPr>
    </w:p>
    <w:p w14:paraId="0CD5B84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iCs/>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E0BC6D8" w14:textId="77777777" w:rsidR="00BD63B7" w:rsidRPr="007C187F" w:rsidRDefault="00BD63B7" w:rsidP="00BD63B7">
      <w:pPr>
        <w:ind w:left="792"/>
        <w:jc w:val="both"/>
        <w:rPr>
          <w:rFonts w:asciiTheme="minorHAnsi" w:hAnsiTheme="minorHAnsi" w:cs="Verdana"/>
          <w:bCs/>
          <w:color w:val="000000"/>
          <w:sz w:val="22"/>
          <w:szCs w:val="22"/>
          <w:lang w:val="es-BO"/>
        </w:rPr>
      </w:pPr>
    </w:p>
    <w:p w14:paraId="24D8561D"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14:paraId="1A6C63F0"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 </w:t>
      </w:r>
    </w:p>
    <w:p w14:paraId="4B42BA04"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14:paraId="59E6FE66" w14:textId="77777777" w:rsidR="00BD63B7" w:rsidRPr="007C187F" w:rsidRDefault="00BD63B7" w:rsidP="00BD63B7">
      <w:pPr>
        <w:ind w:left="792"/>
        <w:jc w:val="both"/>
        <w:rPr>
          <w:rFonts w:asciiTheme="minorHAnsi" w:hAnsiTheme="minorHAnsi" w:cs="Verdana"/>
          <w:bCs/>
          <w:color w:val="000000"/>
          <w:sz w:val="22"/>
          <w:szCs w:val="22"/>
          <w:lang w:val="es-BO"/>
        </w:rPr>
      </w:pPr>
    </w:p>
    <w:p w14:paraId="0DBA6BD2"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Al momento de adjudicarse el servicio, YPFB entregará a la CONTRATISTA el Procedimiento Gerencial de Residuos Sólidos para su aplicación, según corresponda durante la ejecución de sus actividades. </w:t>
      </w:r>
    </w:p>
    <w:p w14:paraId="43C705D2"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FACTURACIÓN Y TRIBUTOS</w:t>
      </w:r>
    </w:p>
    <w:p w14:paraId="45371B69" w14:textId="77777777" w:rsidR="00BD63B7" w:rsidRPr="007C187F" w:rsidRDefault="00BD63B7" w:rsidP="00BD63B7">
      <w:pPr>
        <w:ind w:left="792"/>
        <w:jc w:val="both"/>
        <w:rPr>
          <w:rFonts w:asciiTheme="minorHAnsi" w:hAnsiTheme="minorHAnsi" w:cs="Verdana"/>
          <w:b/>
          <w:bCs/>
          <w:color w:val="000000"/>
          <w:sz w:val="22"/>
          <w:szCs w:val="22"/>
        </w:rPr>
      </w:pPr>
    </w:p>
    <w:p w14:paraId="6E2367FA" w14:textId="77777777" w:rsidR="00BD63B7" w:rsidRPr="007C187F" w:rsidRDefault="00BD63B7" w:rsidP="00BD63B7">
      <w:pPr>
        <w:ind w:left="792"/>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lastRenderedPageBreak/>
        <w:t>FACTURACIÓN</w:t>
      </w:r>
    </w:p>
    <w:p w14:paraId="5F58E40B"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 factura debe ser emitida de acuerdo a normativa vigente a nombre de Yacimientos Petrolíferos Fiscales Bolivianos consignando el Número de Identificación Tributaria (NIT) 1020269020</w:t>
      </w:r>
    </w:p>
    <w:p w14:paraId="70316E82" w14:textId="77777777" w:rsidR="00BD63B7" w:rsidRPr="007C187F" w:rsidRDefault="00BD63B7" w:rsidP="00BD63B7">
      <w:pPr>
        <w:ind w:left="792"/>
        <w:jc w:val="both"/>
        <w:rPr>
          <w:rFonts w:asciiTheme="minorHAnsi" w:hAnsiTheme="minorHAnsi" w:cs="Verdana"/>
          <w:bCs/>
          <w:color w:val="000000"/>
          <w:sz w:val="22"/>
          <w:szCs w:val="22"/>
        </w:rPr>
      </w:pPr>
    </w:p>
    <w:p w14:paraId="33695C60"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6C099F1F"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482A56B5"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En caso de otorgarse un anticipo el proveedor no está obligado a emitir factura, debiendo cumplir con lo dispuesto por el Artículo 19 del Decreto Supremo No. 181</w:t>
      </w:r>
    </w:p>
    <w:p w14:paraId="1B4D2DB4" w14:textId="77777777" w:rsidR="00BD63B7" w:rsidRPr="007C187F" w:rsidRDefault="00BD63B7" w:rsidP="00BD63B7">
      <w:pPr>
        <w:ind w:left="792"/>
        <w:jc w:val="both"/>
        <w:rPr>
          <w:rFonts w:asciiTheme="minorHAnsi" w:hAnsiTheme="minorHAnsi" w:cs="Verdana"/>
          <w:b/>
          <w:bCs/>
          <w:color w:val="000000"/>
          <w:sz w:val="22"/>
          <w:szCs w:val="22"/>
        </w:rPr>
      </w:pPr>
    </w:p>
    <w:p w14:paraId="7ADF24F5" w14:textId="77777777" w:rsidR="00BD63B7" w:rsidRPr="007C187F" w:rsidRDefault="00BD63B7" w:rsidP="00BD63B7">
      <w:pPr>
        <w:ind w:left="792"/>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TRIBUTOS</w:t>
      </w:r>
    </w:p>
    <w:p w14:paraId="5D99D1A6"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710CB6E0" w14:textId="77777777" w:rsidR="00BD63B7" w:rsidRPr="007C187F" w:rsidRDefault="00BD63B7" w:rsidP="00BD63B7">
      <w:pPr>
        <w:ind w:left="792"/>
        <w:jc w:val="both"/>
        <w:rPr>
          <w:rFonts w:asciiTheme="minorHAnsi" w:hAnsiTheme="minorHAnsi" w:cs="Verdana"/>
          <w:b/>
          <w:bCs/>
          <w:color w:val="000000"/>
          <w:sz w:val="22"/>
          <w:szCs w:val="22"/>
        </w:rPr>
      </w:pPr>
    </w:p>
    <w:p w14:paraId="0FD0ACF5"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SEGUROS</w:t>
      </w:r>
    </w:p>
    <w:p w14:paraId="5387F6F7" w14:textId="77777777" w:rsidR="00BD63B7" w:rsidRPr="007C187F" w:rsidRDefault="00BD63B7" w:rsidP="00BD63B7">
      <w:pPr>
        <w:ind w:left="792"/>
        <w:jc w:val="both"/>
        <w:rPr>
          <w:rFonts w:asciiTheme="minorHAnsi" w:hAnsiTheme="minorHAnsi" w:cs="Verdana"/>
          <w:b/>
          <w:bCs/>
          <w:color w:val="000000"/>
          <w:sz w:val="22"/>
          <w:szCs w:val="22"/>
        </w:rPr>
      </w:pPr>
    </w:p>
    <w:p w14:paraId="221A31E8"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 empresa adjudicada, deberá presentar y mantener vigente de forma ininterrumpida durante todo el periodo del contrato la Póliza de Seguro especificada a continuación:</w:t>
      </w:r>
    </w:p>
    <w:p w14:paraId="61F95264" w14:textId="77777777" w:rsidR="00BD63B7" w:rsidRPr="007C187F" w:rsidRDefault="00BD63B7" w:rsidP="00BD63B7">
      <w:pPr>
        <w:ind w:left="792"/>
        <w:jc w:val="both"/>
        <w:rPr>
          <w:rFonts w:asciiTheme="minorHAnsi" w:hAnsiTheme="minorHAnsi" w:cs="Verdana"/>
          <w:bCs/>
          <w:color w:val="000000"/>
          <w:sz w:val="22"/>
          <w:szCs w:val="22"/>
        </w:rPr>
      </w:pPr>
    </w:p>
    <w:p w14:paraId="34DAC09D" w14:textId="77777777" w:rsidR="00BD63B7" w:rsidRPr="007C187F" w:rsidRDefault="00BD63B7" w:rsidP="00BD63B7">
      <w:pPr>
        <w:numPr>
          <w:ilvl w:val="0"/>
          <w:numId w:val="70"/>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Póliza Todo Riesgo de Construcción</w:t>
      </w:r>
    </w:p>
    <w:p w14:paraId="471C0B4B"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Durante la ejecución de la obra, el Contratista deberá mantener por su cuenta y cargo una póliza de Seguro adecuada, para asegurar contra todo riesgo, las obras en ejecución, materiales.</w:t>
      </w:r>
    </w:p>
    <w:p w14:paraId="19EA284C"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7189C3D" w14:textId="77777777" w:rsidR="00BD63B7" w:rsidRPr="007C187F" w:rsidRDefault="00BD63B7" w:rsidP="00BD63B7">
      <w:pPr>
        <w:ind w:left="792"/>
        <w:jc w:val="both"/>
        <w:rPr>
          <w:rFonts w:asciiTheme="minorHAnsi" w:hAnsiTheme="minorHAnsi" w:cs="Verdana"/>
          <w:bCs/>
          <w:color w:val="000000"/>
          <w:sz w:val="22"/>
          <w:szCs w:val="22"/>
        </w:rPr>
      </w:pPr>
    </w:p>
    <w:p w14:paraId="162EA595" w14:textId="77777777" w:rsidR="00BD63B7" w:rsidRPr="007C187F" w:rsidRDefault="00BD63B7" w:rsidP="00BD63B7">
      <w:pPr>
        <w:numPr>
          <w:ilvl w:val="0"/>
          <w:numId w:val="70"/>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Seguro de Responsabilidad Civil.</w:t>
      </w:r>
    </w:p>
    <w:p w14:paraId="1692FB4E"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14:paraId="1FBF9F54" w14:textId="77777777" w:rsidR="00BD63B7" w:rsidRPr="007C187F" w:rsidRDefault="00BD63B7" w:rsidP="00BD63B7">
      <w:pPr>
        <w:ind w:left="792"/>
        <w:jc w:val="both"/>
        <w:rPr>
          <w:rFonts w:asciiTheme="minorHAnsi" w:hAnsiTheme="minorHAnsi" w:cs="Verdana"/>
          <w:bCs/>
          <w:color w:val="000000"/>
          <w:sz w:val="22"/>
          <w:szCs w:val="22"/>
        </w:rPr>
      </w:pPr>
    </w:p>
    <w:p w14:paraId="155011A4" w14:textId="77777777" w:rsidR="00BD63B7" w:rsidRPr="007C187F" w:rsidRDefault="00BD63B7" w:rsidP="00BD63B7">
      <w:pPr>
        <w:numPr>
          <w:ilvl w:val="0"/>
          <w:numId w:val="70"/>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Póliza de Accidentes Personales.</w:t>
      </w:r>
    </w:p>
    <w:p w14:paraId="3BC175ED"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7D5EB87" w14:textId="77777777" w:rsidR="00BD63B7" w:rsidRPr="007C187F" w:rsidRDefault="00BD63B7" w:rsidP="00BD63B7">
      <w:pPr>
        <w:ind w:left="792"/>
        <w:jc w:val="both"/>
        <w:rPr>
          <w:rFonts w:asciiTheme="minorHAnsi" w:hAnsiTheme="minorHAnsi" w:cs="Verdana"/>
          <w:bCs/>
          <w:color w:val="000000"/>
          <w:sz w:val="22"/>
          <w:szCs w:val="22"/>
        </w:rPr>
      </w:pPr>
    </w:p>
    <w:p w14:paraId="34B95922" w14:textId="77777777" w:rsidR="00BD63B7" w:rsidRPr="007C187F" w:rsidRDefault="00BD63B7" w:rsidP="00BD63B7">
      <w:pPr>
        <w:ind w:left="792"/>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Condiciones Adicionales.</w:t>
      </w:r>
    </w:p>
    <w:p w14:paraId="459D44F1" w14:textId="77777777" w:rsidR="00BD63B7" w:rsidRPr="007C187F" w:rsidRDefault="00BD63B7" w:rsidP="00BD63B7">
      <w:pPr>
        <w:numPr>
          <w:ilvl w:val="0"/>
          <w:numId w:val="71"/>
        </w:numPr>
        <w:ind w:left="1418" w:hanging="626"/>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D6AB85A" w14:textId="77777777" w:rsidR="00BD63B7" w:rsidRPr="007C187F" w:rsidRDefault="00BD63B7" w:rsidP="00BD63B7">
      <w:pPr>
        <w:numPr>
          <w:ilvl w:val="0"/>
          <w:numId w:val="71"/>
        </w:numPr>
        <w:ind w:left="1418"/>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 empresa adjudicada, deberá entregar una copia de las citadas pólizas a YPFB antes de la suscripción del contrato.</w:t>
      </w:r>
    </w:p>
    <w:p w14:paraId="422F36A0" w14:textId="77777777" w:rsidR="00BD63B7" w:rsidRPr="007C187F" w:rsidRDefault="00BD63B7" w:rsidP="00BD63B7">
      <w:pPr>
        <w:ind w:left="792"/>
        <w:jc w:val="both"/>
        <w:rPr>
          <w:rFonts w:asciiTheme="minorHAnsi" w:hAnsiTheme="minorHAnsi" w:cs="Verdana"/>
          <w:bCs/>
          <w:color w:val="000000"/>
          <w:sz w:val="22"/>
          <w:szCs w:val="22"/>
          <w:lang w:val="es-BO"/>
        </w:rPr>
      </w:pPr>
    </w:p>
    <w:p w14:paraId="284F817A"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RESOLUCIÓN ADMINISTRATIVA EMITIDA POR LA AGENCIA NACIONAL DE HIDROCARBUROS</w:t>
      </w:r>
    </w:p>
    <w:p w14:paraId="0D26E7A3" w14:textId="77777777" w:rsidR="00BD63B7" w:rsidRPr="007C187F" w:rsidRDefault="00BD63B7" w:rsidP="00BD63B7">
      <w:pPr>
        <w:ind w:left="792"/>
        <w:jc w:val="both"/>
        <w:rPr>
          <w:rFonts w:asciiTheme="minorHAnsi" w:hAnsiTheme="minorHAnsi" w:cs="Verdana"/>
          <w:bCs/>
          <w:color w:val="000000"/>
          <w:sz w:val="22"/>
          <w:szCs w:val="22"/>
        </w:rPr>
      </w:pPr>
    </w:p>
    <w:p w14:paraId="2891022D"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 xml:space="preserve">Las empresas proponentes deberán contar con la Resolución Administrativa vigente  de acuerdo </w:t>
      </w:r>
      <w:r w:rsidRPr="007C187F">
        <w:rPr>
          <w:rFonts w:asciiTheme="minorHAnsi" w:hAnsiTheme="minorHAnsi" w:cs="Verdana"/>
          <w:bCs/>
          <w:color w:val="000000"/>
          <w:sz w:val="22"/>
          <w:szCs w:val="22"/>
          <w:lang w:val="es-BO"/>
        </w:rPr>
        <w:t xml:space="preserve">al </w:t>
      </w:r>
      <w:r w:rsidRPr="007C187F">
        <w:rPr>
          <w:rFonts w:asciiTheme="minorHAnsi" w:hAnsiTheme="minorHAnsi" w:cs="Verdana"/>
          <w:b/>
          <w:bCs/>
          <w:color w:val="000000"/>
          <w:sz w:val="22"/>
          <w:szCs w:val="22"/>
          <w:u w:val="single"/>
          <w:lang w:val="es-BO"/>
        </w:rPr>
        <w:t>D.S. 1996 del 14 de mayo de 2014,</w:t>
      </w:r>
      <w:r w:rsidRPr="007C187F">
        <w:rPr>
          <w:rFonts w:asciiTheme="minorHAnsi" w:hAnsiTheme="minorHAnsi" w:cs="Verdana"/>
          <w:b/>
          <w:bCs/>
          <w:color w:val="000000"/>
          <w:sz w:val="22"/>
          <w:szCs w:val="22"/>
          <w:lang w:val="es-BO"/>
        </w:rPr>
        <w:t xml:space="preserve"> </w:t>
      </w:r>
      <w:r w:rsidRPr="007C187F">
        <w:rPr>
          <w:rFonts w:asciiTheme="minorHAnsi" w:hAnsiTheme="minorHAnsi" w:cs="Verdana"/>
          <w:bCs/>
          <w:color w:val="000000"/>
          <w:sz w:val="22"/>
          <w:szCs w:val="22"/>
        </w:rPr>
        <w:t>correspondiente a Categoría Industrial y/o Redes de Gas emitida por la Agencia Nacional de Hidrocarburos. (Adjuntar en su propuesta fotocopia simple de respaldo).</w:t>
      </w:r>
    </w:p>
    <w:p w14:paraId="5E0D4765" w14:textId="77777777" w:rsidR="00BD63B7" w:rsidRPr="007C187F" w:rsidRDefault="00BD63B7" w:rsidP="00BD63B7">
      <w:pPr>
        <w:ind w:left="792"/>
        <w:jc w:val="both"/>
        <w:rPr>
          <w:rFonts w:asciiTheme="minorHAnsi" w:hAnsiTheme="minorHAnsi" w:cs="Verdana"/>
          <w:b/>
          <w:bCs/>
          <w:color w:val="000000"/>
          <w:sz w:val="22"/>
          <w:szCs w:val="22"/>
        </w:rPr>
      </w:pPr>
    </w:p>
    <w:p w14:paraId="3E78DFBC" w14:textId="77777777" w:rsidR="00BD63B7" w:rsidRPr="007C187F" w:rsidRDefault="00BD63B7" w:rsidP="00BD63B7">
      <w:pPr>
        <w:ind w:left="792"/>
        <w:jc w:val="both"/>
        <w:rPr>
          <w:rFonts w:asciiTheme="minorHAnsi" w:hAnsiTheme="minorHAnsi" w:cs="Verdana"/>
          <w:b/>
          <w:bCs/>
          <w:color w:val="000000"/>
          <w:sz w:val="22"/>
          <w:szCs w:val="22"/>
        </w:rPr>
      </w:pPr>
    </w:p>
    <w:p w14:paraId="3E2BF44E"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EXPERIENCIA DE LA EMPRESA</w:t>
      </w:r>
    </w:p>
    <w:p w14:paraId="37483957"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14:paraId="68CC92BF"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Cuando los respaldos citados no contemplen toda la información requerida en los formularios de la propuesta, se podrán presentar documentos </w:t>
      </w:r>
      <w:r w:rsidRPr="007C187F">
        <w:rPr>
          <w:rFonts w:asciiTheme="minorHAnsi" w:hAnsiTheme="minorHAnsi" w:cs="Verdana"/>
          <w:b/>
          <w:bCs/>
          <w:color w:val="000000"/>
          <w:sz w:val="22"/>
          <w:szCs w:val="22"/>
          <w:u w:val="single"/>
          <w:lang w:val="es-BO"/>
        </w:rPr>
        <w:t>adicionales</w:t>
      </w:r>
      <w:r w:rsidRPr="007C187F">
        <w:rPr>
          <w:rFonts w:asciiTheme="minorHAnsi" w:hAnsiTheme="minorHAnsi" w:cs="Verdana"/>
          <w:bCs/>
          <w:color w:val="000000"/>
          <w:sz w:val="22"/>
          <w:szCs w:val="22"/>
          <w:lang w:val="es-BO"/>
        </w:rPr>
        <w:t xml:space="preserve"> a los citados donde se evidencie y/o complemente la información solicitada.</w:t>
      </w:r>
    </w:p>
    <w:p w14:paraId="0B26A8EB" w14:textId="77777777" w:rsidR="00BD63B7" w:rsidRPr="007C187F" w:rsidRDefault="00BD63B7" w:rsidP="00BD63B7">
      <w:pPr>
        <w:ind w:left="792"/>
        <w:jc w:val="both"/>
        <w:rPr>
          <w:rFonts w:asciiTheme="minorHAnsi" w:hAnsiTheme="minorHAnsi" w:cs="Verdana"/>
          <w:bCs/>
          <w:color w:val="000000"/>
          <w:sz w:val="22"/>
          <w:szCs w:val="22"/>
          <w:lang w:val="es-BO"/>
        </w:rPr>
      </w:pPr>
    </w:p>
    <w:p w14:paraId="652AF8B0" w14:textId="77777777" w:rsidR="00BD63B7" w:rsidRPr="007C187F" w:rsidRDefault="00BD63B7" w:rsidP="00BD63B7">
      <w:pPr>
        <w:numPr>
          <w:ilvl w:val="0"/>
          <w:numId w:val="73"/>
        </w:num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EXPERIENCIA GENERAL DE LA EMPRESA</w:t>
      </w:r>
    </w:p>
    <w:p w14:paraId="3C93766B"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0032B1BB" w14:textId="77777777" w:rsidR="00BD63B7" w:rsidRPr="007C187F" w:rsidRDefault="00BD63B7" w:rsidP="00BD63B7">
      <w:pPr>
        <w:ind w:left="792"/>
        <w:jc w:val="both"/>
        <w:rPr>
          <w:rFonts w:asciiTheme="minorHAnsi" w:hAnsiTheme="minorHAnsi" w:cs="Verdana"/>
          <w:bCs/>
          <w:color w:val="000000"/>
          <w:sz w:val="22"/>
          <w:szCs w:val="22"/>
          <w:lang w:val="es-BO"/>
        </w:rPr>
      </w:pPr>
    </w:p>
    <w:p w14:paraId="33D8F1A8" w14:textId="77777777" w:rsidR="00BD63B7" w:rsidRPr="007C187F" w:rsidRDefault="00BD63B7" w:rsidP="00BD63B7">
      <w:pPr>
        <w:numPr>
          <w:ilvl w:val="0"/>
          <w:numId w:val="73"/>
        </w:numPr>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EXPERIENCIA ESPECÍFICA DE LA EMPRESA</w:t>
      </w:r>
    </w:p>
    <w:p w14:paraId="24BB7FA5"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La sumatoria de la experiencia especifica de la empresa proponente en </w:t>
      </w:r>
      <w:r w:rsidRPr="007C187F">
        <w:rPr>
          <w:rFonts w:asciiTheme="minorHAnsi" w:hAnsiTheme="minorHAnsi" w:cs="Verdana"/>
          <w:bCs/>
          <w:color w:val="000000"/>
          <w:sz w:val="22"/>
          <w:szCs w:val="22"/>
          <w:u w:val="single"/>
          <w:lang w:val="es-BO"/>
        </w:rPr>
        <w:t>obras similares</w:t>
      </w:r>
      <w:r w:rsidRPr="007C187F">
        <w:rPr>
          <w:rFonts w:asciiTheme="minorHAnsi" w:hAnsiTheme="minorHAnsi" w:cs="Verdana"/>
          <w:bCs/>
          <w:color w:val="000000"/>
          <w:sz w:val="22"/>
          <w:szCs w:val="22"/>
          <w:lang w:val="es-BO"/>
        </w:rPr>
        <w:t xml:space="preserve">, deberá sumar al menos 0,5 veces el monto del precio referencial establecido en el Documento Base de Contratación. La información brindada debe estar respaldada por </w:t>
      </w:r>
      <w:r w:rsidRPr="007C187F">
        <w:rPr>
          <w:rFonts w:asciiTheme="minorHAnsi" w:hAnsiTheme="minorHAnsi" w:cs="Verdana"/>
          <w:bCs/>
          <w:color w:val="000000"/>
          <w:sz w:val="22"/>
          <w:szCs w:val="22"/>
          <w:lang w:val="es-BO"/>
        </w:rPr>
        <w:lastRenderedPageBreak/>
        <w:t>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481C94FD" w14:textId="77777777" w:rsidR="00BD63B7" w:rsidRPr="007C187F" w:rsidRDefault="00BD63B7" w:rsidP="00BD63B7">
      <w:pPr>
        <w:ind w:left="792"/>
        <w:jc w:val="both"/>
        <w:rPr>
          <w:rFonts w:asciiTheme="minorHAnsi" w:hAnsiTheme="minorHAnsi" w:cs="Verdana"/>
          <w:bCs/>
          <w:color w:val="000000"/>
          <w:sz w:val="22"/>
          <w:szCs w:val="22"/>
          <w:lang w:val="es-BO"/>
        </w:rPr>
      </w:pPr>
    </w:p>
    <w:p w14:paraId="0B8C82A8" w14:textId="77777777" w:rsidR="00BD63B7" w:rsidRPr="007C187F" w:rsidRDefault="00BD63B7" w:rsidP="00BD63B7">
      <w:pPr>
        <w:ind w:left="792"/>
        <w:jc w:val="both"/>
        <w:rPr>
          <w:rFonts w:asciiTheme="minorHAnsi" w:hAnsiTheme="minorHAnsi" w:cs="Verdana"/>
          <w:b/>
          <w:bCs/>
          <w:color w:val="000000"/>
          <w:sz w:val="22"/>
          <w:szCs w:val="22"/>
          <w:lang w:val="es-BO"/>
        </w:rPr>
      </w:pPr>
      <w:r w:rsidRPr="007C187F">
        <w:rPr>
          <w:rFonts w:asciiTheme="minorHAnsi" w:hAnsiTheme="minorHAnsi" w:cs="Verdana"/>
          <w:b/>
          <w:bCs/>
          <w:color w:val="000000"/>
          <w:sz w:val="22"/>
          <w:szCs w:val="22"/>
          <w:lang w:val="es-BO"/>
        </w:rPr>
        <w:t>OBRAS SIMILARES</w:t>
      </w:r>
    </w:p>
    <w:p w14:paraId="287D2B38" w14:textId="77777777" w:rsidR="00BD63B7" w:rsidRPr="007C187F" w:rsidRDefault="00BD63B7" w:rsidP="00BD63B7">
      <w:pPr>
        <w:ind w:left="792"/>
        <w:jc w:val="both"/>
        <w:rPr>
          <w:rFonts w:asciiTheme="minorHAnsi" w:hAnsiTheme="minorHAnsi" w:cs="Verdana"/>
          <w:bCs/>
          <w:color w:val="000000"/>
          <w:sz w:val="22"/>
          <w:szCs w:val="22"/>
          <w:lang w:val="es-BO"/>
        </w:rPr>
      </w:pPr>
    </w:p>
    <w:p w14:paraId="64EFC20F"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Se consideran como obras similares aquellas en las cuales la empresa proponente haya realizado cualquiera de los siguientes trabajos:</w:t>
      </w:r>
    </w:p>
    <w:p w14:paraId="5CF49490" w14:textId="77777777" w:rsidR="00BD63B7" w:rsidRPr="007C187F" w:rsidRDefault="00BD63B7" w:rsidP="00BD63B7">
      <w:pPr>
        <w:numPr>
          <w:ilvl w:val="0"/>
          <w:numId w:val="74"/>
        </w:numPr>
        <w:ind w:left="1418" w:hanging="266"/>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Obras civiles y/o mecánicas para la construcción y/o mantenimiento de red secundaria</w:t>
      </w:r>
    </w:p>
    <w:p w14:paraId="2DF42D5C" w14:textId="77777777" w:rsidR="00BD63B7" w:rsidRPr="007C187F" w:rsidRDefault="00BD63B7" w:rsidP="00BD63B7">
      <w:pPr>
        <w:numPr>
          <w:ilvl w:val="0"/>
          <w:numId w:val="74"/>
        </w:numPr>
        <w:ind w:left="1418" w:hanging="266"/>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Obras civiles y/o mecánicas para la construcción y mantenimiento de gasoductos y redes primarias</w:t>
      </w:r>
    </w:p>
    <w:p w14:paraId="0B7CDC1F" w14:textId="77777777" w:rsidR="00BD63B7" w:rsidRPr="007C187F" w:rsidRDefault="00BD63B7" w:rsidP="00BD63B7">
      <w:pPr>
        <w:numPr>
          <w:ilvl w:val="0"/>
          <w:numId w:val="74"/>
        </w:numPr>
        <w:ind w:left="1418" w:hanging="266"/>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Obras civiles y/o mecánicas para la construcción de acometidas para gas natural</w:t>
      </w:r>
    </w:p>
    <w:p w14:paraId="50153F7E" w14:textId="77777777" w:rsidR="00BD63B7" w:rsidRPr="007C187F" w:rsidRDefault="00BD63B7" w:rsidP="00BD63B7">
      <w:pPr>
        <w:numPr>
          <w:ilvl w:val="0"/>
          <w:numId w:val="74"/>
        </w:numPr>
        <w:ind w:left="1418" w:hanging="266"/>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Construcción de redes de agua potable, alcantarillado, telefonía, desagüe pluvial, sistemas de riego, fibra óptica y/o </w:t>
      </w:r>
      <w:proofErr w:type="gramStart"/>
      <w:r w:rsidRPr="007C187F">
        <w:rPr>
          <w:rFonts w:asciiTheme="minorHAnsi" w:hAnsiTheme="minorHAnsi" w:cs="Verdana"/>
          <w:bCs/>
          <w:color w:val="000000"/>
          <w:sz w:val="22"/>
          <w:szCs w:val="22"/>
          <w:lang w:val="es-BO"/>
        </w:rPr>
        <w:t>cableado</w:t>
      </w:r>
      <w:proofErr w:type="gramEnd"/>
      <w:r w:rsidRPr="007C187F">
        <w:rPr>
          <w:rFonts w:asciiTheme="minorHAnsi" w:hAnsiTheme="minorHAnsi" w:cs="Verdana"/>
          <w:bCs/>
          <w:color w:val="000000"/>
          <w:sz w:val="22"/>
          <w:szCs w:val="22"/>
          <w:lang w:val="es-BO"/>
        </w:rPr>
        <w:t xml:space="preserve"> estructural.</w:t>
      </w:r>
    </w:p>
    <w:p w14:paraId="5A31A162" w14:textId="77777777" w:rsidR="00BD63B7" w:rsidRPr="007C187F" w:rsidRDefault="00BD63B7" w:rsidP="00BD63B7">
      <w:pPr>
        <w:ind w:left="792"/>
        <w:jc w:val="both"/>
        <w:rPr>
          <w:rFonts w:asciiTheme="minorHAnsi" w:hAnsiTheme="minorHAnsi" w:cs="Verdana"/>
          <w:bCs/>
          <w:color w:val="000000"/>
          <w:sz w:val="22"/>
          <w:szCs w:val="22"/>
          <w:lang w:val="es-BO"/>
        </w:rPr>
      </w:pPr>
    </w:p>
    <w:p w14:paraId="3D0919EC"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EXPERIENCIA DEL PERSONAL TÉCNICO CLAVE (Sujeto a evaluación)</w:t>
      </w:r>
    </w:p>
    <w:p w14:paraId="21344D1A" w14:textId="77777777" w:rsidR="00BD63B7" w:rsidRPr="007C187F" w:rsidRDefault="00BD63B7" w:rsidP="00BD63B7">
      <w:pPr>
        <w:ind w:left="792"/>
        <w:jc w:val="both"/>
        <w:rPr>
          <w:rFonts w:asciiTheme="minorHAnsi" w:hAnsiTheme="minorHAnsi"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001"/>
        <w:gridCol w:w="1176"/>
        <w:gridCol w:w="1176"/>
        <w:gridCol w:w="2058"/>
        <w:gridCol w:w="1516"/>
      </w:tblGrid>
      <w:tr w:rsidR="00BD63B7" w:rsidRPr="007C187F" w14:paraId="755660B4" w14:textId="77777777" w:rsidTr="00BD63B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E7E942B" w14:textId="77777777" w:rsidR="00BD63B7" w:rsidRPr="007C187F" w:rsidRDefault="00BD63B7" w:rsidP="00BD63B7">
            <w:pPr>
              <w:jc w:val="center"/>
              <w:rPr>
                <w:rFonts w:asciiTheme="minorHAnsi" w:hAnsiTheme="minorHAnsi" w:cs="Calibri"/>
                <w:b/>
                <w:sz w:val="22"/>
                <w:szCs w:val="22"/>
              </w:rPr>
            </w:pPr>
            <w:r w:rsidRPr="007C187F">
              <w:rPr>
                <w:rFonts w:asciiTheme="minorHAnsi" w:hAnsiTheme="minorHAnsi" w:cs="Calibri"/>
                <w:b/>
                <w:sz w:val="22"/>
                <w:szCs w:val="22"/>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9071888" w14:textId="77777777" w:rsidR="00BD63B7" w:rsidRPr="007C187F" w:rsidRDefault="00BD63B7" w:rsidP="00BD63B7">
            <w:pPr>
              <w:jc w:val="center"/>
              <w:rPr>
                <w:rFonts w:asciiTheme="minorHAnsi" w:hAnsiTheme="minorHAnsi" w:cs="Calibri"/>
                <w:b/>
                <w:sz w:val="22"/>
                <w:szCs w:val="22"/>
              </w:rPr>
            </w:pPr>
            <w:r w:rsidRPr="007C187F">
              <w:rPr>
                <w:rFonts w:asciiTheme="minorHAnsi" w:hAnsiTheme="minorHAnsi" w:cs="Calibri"/>
                <w:b/>
                <w:sz w:val="22"/>
                <w:szCs w:val="22"/>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044C3E3" w14:textId="77777777" w:rsidR="00BD63B7" w:rsidRPr="007C187F" w:rsidRDefault="00BD63B7" w:rsidP="00BD63B7">
            <w:pPr>
              <w:jc w:val="center"/>
              <w:rPr>
                <w:rFonts w:asciiTheme="minorHAnsi" w:hAnsiTheme="minorHAnsi" w:cs="Calibri"/>
                <w:b/>
                <w:sz w:val="22"/>
                <w:szCs w:val="22"/>
              </w:rPr>
            </w:pPr>
            <w:r w:rsidRPr="007C187F">
              <w:rPr>
                <w:rFonts w:asciiTheme="minorHAnsi" w:hAnsiTheme="minorHAnsi" w:cs="Calibri"/>
                <w:b/>
                <w:sz w:val="22"/>
                <w:szCs w:val="22"/>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91BDB4C" w14:textId="77777777" w:rsidR="00BD63B7" w:rsidRPr="007C187F" w:rsidRDefault="00BD63B7" w:rsidP="00BD63B7">
            <w:pPr>
              <w:jc w:val="center"/>
              <w:rPr>
                <w:rFonts w:asciiTheme="minorHAnsi" w:hAnsiTheme="minorHAnsi" w:cs="Calibri"/>
                <w:b/>
                <w:sz w:val="22"/>
                <w:szCs w:val="22"/>
              </w:rPr>
            </w:pPr>
            <w:r w:rsidRPr="007C187F">
              <w:rPr>
                <w:rFonts w:asciiTheme="minorHAnsi" w:hAnsiTheme="minorHAnsi" w:cs="Calibri"/>
                <w:b/>
                <w:sz w:val="22"/>
                <w:szCs w:val="22"/>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5CB8A197" w14:textId="77777777" w:rsidR="00BD63B7" w:rsidRPr="007C187F" w:rsidRDefault="00BD63B7" w:rsidP="00BD63B7">
            <w:pPr>
              <w:jc w:val="center"/>
              <w:rPr>
                <w:rFonts w:asciiTheme="minorHAnsi" w:hAnsiTheme="minorHAnsi" w:cs="Calibri"/>
                <w:b/>
                <w:sz w:val="22"/>
                <w:szCs w:val="22"/>
              </w:rPr>
            </w:pPr>
            <w:r w:rsidRPr="007C187F">
              <w:rPr>
                <w:rFonts w:asciiTheme="minorHAnsi" w:hAnsiTheme="minorHAnsi" w:cs="Calibr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321BF36D" w14:textId="77777777" w:rsidR="00BD63B7" w:rsidRPr="007C187F" w:rsidRDefault="00BD63B7" w:rsidP="00BD63B7">
            <w:pPr>
              <w:jc w:val="center"/>
              <w:rPr>
                <w:rFonts w:asciiTheme="minorHAnsi" w:hAnsiTheme="minorHAnsi" w:cs="Calibri"/>
                <w:b/>
                <w:sz w:val="22"/>
                <w:szCs w:val="22"/>
              </w:rPr>
            </w:pPr>
            <w:r w:rsidRPr="007C187F">
              <w:rPr>
                <w:rFonts w:asciiTheme="minorHAnsi" w:hAnsiTheme="minorHAnsi" w:cs="Calibri"/>
                <w:b/>
                <w:sz w:val="22"/>
                <w:szCs w:val="22"/>
              </w:rPr>
              <w:t>CARGOS SIMILARES</w:t>
            </w:r>
          </w:p>
        </w:tc>
      </w:tr>
      <w:tr w:rsidR="00BD63B7" w:rsidRPr="007C187F" w14:paraId="0004DB4E" w14:textId="77777777" w:rsidTr="00BD63B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DC8DDDE" w14:textId="77777777" w:rsidR="00BD63B7" w:rsidRPr="007C187F" w:rsidRDefault="00BD63B7" w:rsidP="00BD63B7">
            <w:pPr>
              <w:rPr>
                <w:rFonts w:asciiTheme="minorHAnsi" w:hAnsiTheme="minorHAnsi" w:cs="Calibri"/>
                <w:sz w:val="22"/>
                <w:szCs w:val="22"/>
              </w:rPr>
            </w:pPr>
            <w:r w:rsidRPr="007C187F">
              <w:rPr>
                <w:rFonts w:asciiTheme="minorHAnsi" w:hAnsiTheme="minorHAnsi" w:cs="Calibr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DF44684" w14:textId="77777777" w:rsidR="00BD63B7" w:rsidRPr="007C187F" w:rsidRDefault="00BD63B7" w:rsidP="00BD63B7">
            <w:pPr>
              <w:jc w:val="both"/>
              <w:rPr>
                <w:rFonts w:asciiTheme="minorHAnsi" w:hAnsiTheme="minorHAnsi" w:cs="Calibri"/>
                <w:sz w:val="22"/>
                <w:szCs w:val="22"/>
                <w:highlight w:val="yellow"/>
              </w:rPr>
            </w:pPr>
            <w:r w:rsidRPr="007C187F">
              <w:rPr>
                <w:rFonts w:asciiTheme="minorHAnsi" w:hAnsiTheme="minorHAnsi"/>
                <w:color w:val="000000"/>
                <w:sz w:val="22"/>
                <w:szCs w:val="22"/>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4F4230FC" w14:textId="77777777" w:rsidR="00BD63B7" w:rsidRPr="007C187F" w:rsidRDefault="00BD63B7" w:rsidP="00BD63B7">
            <w:pPr>
              <w:jc w:val="center"/>
              <w:rPr>
                <w:rFonts w:asciiTheme="minorHAnsi" w:hAnsiTheme="minorHAnsi" w:cs="Calibri"/>
                <w:sz w:val="22"/>
                <w:szCs w:val="22"/>
                <w:highlight w:val="yellow"/>
              </w:rPr>
            </w:pPr>
            <w:r w:rsidRPr="007C187F">
              <w:rPr>
                <w:rFonts w:asciiTheme="minorHAnsi" w:hAnsiTheme="minorHAnsi" w:cs="Calibri"/>
                <w:sz w:val="22"/>
                <w:szCs w:val="22"/>
              </w:rPr>
              <w:t>RESIDENTE  DE OBRA</w:t>
            </w:r>
          </w:p>
        </w:tc>
        <w:tc>
          <w:tcPr>
            <w:tcW w:w="642" w:type="pct"/>
            <w:tcBorders>
              <w:top w:val="single" w:sz="4" w:space="0" w:color="auto"/>
              <w:left w:val="single" w:sz="4" w:space="0" w:color="auto"/>
              <w:bottom w:val="single" w:sz="4" w:space="0" w:color="auto"/>
              <w:right w:val="single" w:sz="4" w:space="0" w:color="auto"/>
            </w:tcBorders>
          </w:tcPr>
          <w:p w14:paraId="395E1747"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c>
          <w:tcPr>
            <w:tcW w:w="1124" w:type="pct"/>
            <w:tcBorders>
              <w:top w:val="single" w:sz="4" w:space="0" w:color="auto"/>
              <w:left w:val="single" w:sz="4" w:space="0" w:color="auto"/>
              <w:bottom w:val="single" w:sz="4" w:space="0" w:color="auto"/>
              <w:right w:val="single" w:sz="4" w:space="0" w:color="auto"/>
            </w:tcBorders>
          </w:tcPr>
          <w:p w14:paraId="69AFCF90" w14:textId="77777777" w:rsidR="00BD63B7" w:rsidRPr="007C187F" w:rsidRDefault="00BD63B7" w:rsidP="00BD63B7">
            <w:pPr>
              <w:rPr>
                <w:rFonts w:asciiTheme="minorHAnsi" w:hAnsiTheme="minorHAnsi" w:cs="Calibri"/>
                <w:sz w:val="22"/>
                <w:szCs w:val="22"/>
              </w:rPr>
            </w:pPr>
            <w:r w:rsidRPr="007C187F">
              <w:rPr>
                <w:rFonts w:asciiTheme="minorHAnsi" w:hAnsiTheme="minorHAnsi" w:cs="Calibri"/>
                <w:sz w:val="22"/>
                <w:szCs w:val="22"/>
              </w:rPr>
              <w:t>GENERAL: 2 años</w:t>
            </w:r>
          </w:p>
          <w:p w14:paraId="18BAC02D" w14:textId="77777777" w:rsidR="00BD63B7" w:rsidRPr="007C187F" w:rsidRDefault="00BD63B7" w:rsidP="00BD63B7">
            <w:pPr>
              <w:rPr>
                <w:rFonts w:asciiTheme="minorHAnsi" w:hAnsiTheme="minorHAnsi" w:cs="Calibri"/>
                <w:sz w:val="22"/>
                <w:szCs w:val="22"/>
              </w:rPr>
            </w:pPr>
            <w:r w:rsidRPr="007C187F">
              <w:rPr>
                <w:rFonts w:asciiTheme="minorHAnsi" w:hAnsiTheme="minorHAnsi" w:cs="Calibri"/>
                <w:sz w:val="22"/>
                <w:szCs w:val="22"/>
              </w:rPr>
              <w:t>ESPECIFICA: 1 año en cargos similares y obras similares (*)</w:t>
            </w:r>
          </w:p>
          <w:p w14:paraId="4F6B314C" w14:textId="77777777" w:rsidR="00BD63B7" w:rsidRPr="007C187F" w:rsidRDefault="00BD63B7" w:rsidP="00BD63B7">
            <w:pPr>
              <w:rPr>
                <w:rFonts w:asciiTheme="minorHAnsi" w:hAnsiTheme="minorHAnsi" w:cs="Calibri"/>
                <w:sz w:val="22"/>
                <w:szCs w:val="22"/>
              </w:rPr>
            </w:pPr>
          </w:p>
          <w:p w14:paraId="5E4F1E3A" w14:textId="77777777" w:rsidR="00BD63B7" w:rsidRPr="007C187F" w:rsidRDefault="00BD63B7" w:rsidP="00BD63B7">
            <w:pPr>
              <w:rPr>
                <w:rFonts w:asciiTheme="minorHAnsi" w:hAnsiTheme="minorHAnsi" w:cs="Calibri"/>
                <w:sz w:val="22"/>
                <w:szCs w:val="22"/>
              </w:rPr>
            </w:pPr>
          </w:p>
        </w:tc>
        <w:tc>
          <w:tcPr>
            <w:tcW w:w="828" w:type="pct"/>
            <w:tcBorders>
              <w:top w:val="single" w:sz="4" w:space="0" w:color="auto"/>
              <w:left w:val="single" w:sz="4" w:space="0" w:color="auto"/>
              <w:bottom w:val="single" w:sz="4" w:space="0" w:color="auto"/>
              <w:right w:val="single" w:sz="4" w:space="0" w:color="auto"/>
            </w:tcBorders>
          </w:tcPr>
          <w:p w14:paraId="1C478D4F" w14:textId="77777777" w:rsidR="00BD63B7" w:rsidRPr="007C187F" w:rsidRDefault="00BD63B7" w:rsidP="00BD63B7">
            <w:pPr>
              <w:rPr>
                <w:rFonts w:asciiTheme="minorHAnsi" w:hAnsiTheme="minorHAnsi" w:cs="Calibri"/>
                <w:sz w:val="22"/>
                <w:szCs w:val="22"/>
                <w:highlight w:val="yellow"/>
              </w:rPr>
            </w:pPr>
            <w:r w:rsidRPr="007C187F">
              <w:rPr>
                <w:rFonts w:asciiTheme="minorHAnsi" w:hAnsiTheme="minorHAnsi"/>
                <w:color w:val="000000"/>
                <w:sz w:val="22"/>
                <w:szCs w:val="22"/>
                <w:lang w:val="es-BO" w:eastAsia="es-BO"/>
              </w:rPr>
              <w:t>FISCAL DE OBRAS, SUPERVISOR DE OBRAS, SUPERINTENDENTE DE OBRAS, DIRECTOR  DE OBRAS O RESIDENTE DE OBRAS</w:t>
            </w:r>
          </w:p>
        </w:tc>
      </w:tr>
      <w:tr w:rsidR="00BD63B7" w:rsidRPr="007C187F" w14:paraId="3A1BE065" w14:textId="77777777" w:rsidTr="00BD63B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555DFD60" w14:textId="77777777" w:rsidR="00BD63B7" w:rsidRPr="007C187F" w:rsidRDefault="00BD63B7" w:rsidP="00BD63B7">
            <w:pPr>
              <w:rPr>
                <w:rFonts w:asciiTheme="minorHAnsi" w:hAnsiTheme="minorHAnsi" w:cs="Calibri"/>
                <w:sz w:val="22"/>
                <w:szCs w:val="22"/>
              </w:rPr>
            </w:pPr>
            <w:r w:rsidRPr="007C187F">
              <w:rPr>
                <w:rFonts w:asciiTheme="minorHAnsi" w:hAnsiTheme="minorHAnsi" w:cs="Calibri"/>
                <w:sz w:val="22"/>
                <w:szCs w:val="22"/>
              </w:rPr>
              <w:t>2</w:t>
            </w:r>
          </w:p>
        </w:tc>
        <w:tc>
          <w:tcPr>
            <w:tcW w:w="1639" w:type="pct"/>
            <w:shd w:val="clear" w:color="auto" w:fill="auto"/>
          </w:tcPr>
          <w:p w14:paraId="11CE3501" w14:textId="77777777" w:rsidR="00BD63B7" w:rsidRPr="007C187F" w:rsidRDefault="00BD63B7" w:rsidP="00BD63B7">
            <w:pPr>
              <w:jc w:val="both"/>
              <w:rPr>
                <w:rFonts w:asciiTheme="minorHAnsi" w:hAnsiTheme="minorHAnsi" w:cs="Calibri"/>
                <w:sz w:val="22"/>
                <w:szCs w:val="22"/>
                <w:lang w:eastAsia="es-BO"/>
              </w:rPr>
            </w:pPr>
            <w:r w:rsidRPr="007C187F">
              <w:rPr>
                <w:rFonts w:asciiTheme="minorHAnsi" w:hAnsiTheme="minorHAnsi"/>
                <w:color w:val="000000"/>
                <w:sz w:val="22"/>
                <w:szCs w:val="22"/>
                <w:lang w:val="es-BO" w:eastAsia="es-BO"/>
              </w:rPr>
              <w:t xml:space="preserve">PROFESIONAL,  TÉCNICO O BACHILLER </w:t>
            </w:r>
            <w:r w:rsidRPr="007C187F">
              <w:rPr>
                <w:rFonts w:asciiTheme="minorHAnsi" w:hAnsiTheme="minorHAnsi" w:cs="Calibri"/>
                <w:color w:val="000000"/>
                <w:sz w:val="22"/>
                <w:szCs w:val="22"/>
                <w:lang w:val="es-BO" w:eastAsia="es-BO"/>
              </w:rPr>
              <w:t>CON AL MENOS UN CURSO CONCLUIDO</w:t>
            </w:r>
            <w:r w:rsidRPr="007C187F" w:rsidDel="00FA3600">
              <w:rPr>
                <w:rFonts w:asciiTheme="minorHAnsi" w:hAnsiTheme="minorHAnsi"/>
                <w:color w:val="000000"/>
                <w:sz w:val="22"/>
                <w:szCs w:val="22"/>
                <w:lang w:val="es-BO" w:eastAsia="es-BO"/>
              </w:rPr>
              <w:t xml:space="preserve"> </w:t>
            </w:r>
            <w:r w:rsidRPr="007C187F">
              <w:rPr>
                <w:rFonts w:asciiTheme="minorHAnsi" w:hAnsiTheme="minorHAnsi"/>
                <w:color w:val="000000"/>
                <w:sz w:val="22"/>
                <w:szCs w:val="22"/>
                <w:lang w:val="es-BO" w:eastAsia="es-BO"/>
              </w:rPr>
              <w:t>EN EL MANEJO DE PROGRAMAS  ESPECIALIZADOS EN DIBUJO DIGITAL (EJM. AUTOCAD, VECTOR, CIVIL DESING)</w:t>
            </w:r>
          </w:p>
        </w:tc>
        <w:tc>
          <w:tcPr>
            <w:tcW w:w="642" w:type="pct"/>
            <w:shd w:val="clear" w:color="auto" w:fill="auto"/>
          </w:tcPr>
          <w:p w14:paraId="2ED422A2" w14:textId="77777777" w:rsidR="00BD63B7" w:rsidRPr="007C187F" w:rsidRDefault="00BD63B7" w:rsidP="00BD63B7">
            <w:pPr>
              <w:jc w:val="center"/>
              <w:rPr>
                <w:rFonts w:asciiTheme="minorHAnsi" w:hAnsiTheme="minorHAnsi" w:cs="Calibri"/>
                <w:sz w:val="22"/>
                <w:szCs w:val="22"/>
                <w:lang w:eastAsia="es-BO"/>
              </w:rPr>
            </w:pPr>
            <w:r w:rsidRPr="007C187F">
              <w:rPr>
                <w:rFonts w:asciiTheme="minorHAnsi" w:hAnsiTheme="minorHAnsi" w:cs="Calibri"/>
                <w:sz w:val="22"/>
                <w:szCs w:val="22"/>
              </w:rPr>
              <w:t>DIBUJANTE DE PLANOS AS-BUILT</w:t>
            </w:r>
          </w:p>
        </w:tc>
        <w:tc>
          <w:tcPr>
            <w:tcW w:w="642" w:type="pct"/>
          </w:tcPr>
          <w:p w14:paraId="1B416E54"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c>
          <w:tcPr>
            <w:tcW w:w="1124" w:type="pct"/>
          </w:tcPr>
          <w:p w14:paraId="38325F50" w14:textId="77777777" w:rsidR="00BD63B7" w:rsidRPr="007C187F" w:rsidRDefault="00BD63B7" w:rsidP="00BD63B7">
            <w:pPr>
              <w:jc w:val="both"/>
              <w:rPr>
                <w:rFonts w:asciiTheme="minorHAnsi" w:hAnsiTheme="minorHAnsi" w:cs="Calibri"/>
                <w:sz w:val="22"/>
                <w:szCs w:val="22"/>
              </w:rPr>
            </w:pPr>
            <w:r w:rsidRPr="007C187F">
              <w:rPr>
                <w:rFonts w:asciiTheme="minorHAnsi" w:hAnsiTheme="minorHAnsi" w:cs="Calibri"/>
                <w:sz w:val="22"/>
                <w:szCs w:val="22"/>
              </w:rPr>
              <w:t xml:space="preserve">EXPERIENCIA ESPECIFICA: </w:t>
            </w:r>
            <w:r w:rsidRPr="007C187F">
              <w:rPr>
                <w:rFonts w:asciiTheme="minorHAnsi" w:hAnsiTheme="minorHAnsi"/>
                <w:color w:val="000000"/>
                <w:sz w:val="22"/>
                <w:szCs w:val="22"/>
                <w:lang w:val="es-BO" w:eastAsia="es-BO"/>
              </w:rPr>
              <w:t>HABER REALIZADO EL DIBUJO DE PLANOS PARA AL MENOS 2 OBRAS DE CONSTRUCCIÓN</w:t>
            </w:r>
          </w:p>
          <w:p w14:paraId="7F7F4EE2" w14:textId="77777777" w:rsidR="00BD63B7" w:rsidRPr="007C187F" w:rsidRDefault="00BD63B7" w:rsidP="00BD63B7">
            <w:pPr>
              <w:rPr>
                <w:rFonts w:asciiTheme="minorHAnsi" w:hAnsiTheme="minorHAnsi" w:cs="Calibri"/>
                <w:sz w:val="22"/>
                <w:szCs w:val="22"/>
              </w:rPr>
            </w:pPr>
          </w:p>
        </w:tc>
        <w:tc>
          <w:tcPr>
            <w:tcW w:w="828" w:type="pct"/>
          </w:tcPr>
          <w:p w14:paraId="5202379A" w14:textId="77777777" w:rsidR="00BD63B7" w:rsidRPr="007C187F" w:rsidRDefault="00BD63B7" w:rsidP="00BD63B7">
            <w:pPr>
              <w:rPr>
                <w:rFonts w:asciiTheme="minorHAnsi" w:hAnsiTheme="minorHAnsi" w:cs="Calibri"/>
                <w:sz w:val="22"/>
                <w:szCs w:val="22"/>
              </w:rPr>
            </w:pPr>
            <w:r w:rsidRPr="007C187F">
              <w:rPr>
                <w:rFonts w:asciiTheme="minorHAnsi" w:hAnsiTheme="minorHAnsi"/>
                <w:color w:val="000000"/>
                <w:sz w:val="22"/>
                <w:szCs w:val="22"/>
                <w:lang w:val="es-BO" w:eastAsia="es-BO"/>
              </w:rPr>
              <w:t>DIBUJANTE DE PLANOS, CADISTA, Y/O SIMILAR QUE INVOLUCRE EL DIBUJO DE PLANOS CONSTRUCTIVOS</w:t>
            </w:r>
          </w:p>
        </w:tc>
      </w:tr>
    </w:tbl>
    <w:p w14:paraId="5A7C472D" w14:textId="77777777" w:rsidR="00BD63B7" w:rsidRPr="007C187F" w:rsidRDefault="00BD63B7" w:rsidP="00BD63B7">
      <w:pPr>
        <w:pStyle w:val="Prrafodelista"/>
        <w:ind w:left="0"/>
        <w:contextualSpacing/>
        <w:rPr>
          <w:rFonts w:asciiTheme="minorHAnsi" w:hAnsiTheme="minorHAnsi" w:cs="Calibri"/>
          <w:b/>
          <w:bCs/>
          <w:sz w:val="22"/>
          <w:szCs w:val="22"/>
          <w:u w:val="single"/>
          <w:lang w:val="es-BO" w:eastAsia="es-BO"/>
        </w:rPr>
      </w:pPr>
      <w:r w:rsidRPr="007C187F">
        <w:rPr>
          <w:rFonts w:asciiTheme="minorHAnsi" w:hAnsiTheme="minorHAnsi" w:cs="Calibri"/>
          <w:b/>
          <w:bCs/>
          <w:sz w:val="22"/>
          <w:szCs w:val="22"/>
          <w:u w:val="single"/>
          <w:lang w:val="es-BO" w:eastAsia="es-BO"/>
        </w:rPr>
        <w:t xml:space="preserve">(*) Las Obras similares se encuentran detalladas en el punto 1.12 EXPERIENCIA DE LA EMPRESA </w:t>
      </w:r>
    </w:p>
    <w:p w14:paraId="6CC363EF" w14:textId="77777777" w:rsidR="00BD63B7" w:rsidRPr="007C187F" w:rsidRDefault="00BD63B7" w:rsidP="00BD63B7">
      <w:pPr>
        <w:ind w:left="792"/>
        <w:jc w:val="both"/>
        <w:rPr>
          <w:rFonts w:asciiTheme="minorHAnsi" w:hAnsiTheme="minorHAnsi" w:cs="Verdana"/>
          <w:b/>
          <w:bCs/>
          <w:color w:val="000000"/>
          <w:sz w:val="22"/>
          <w:szCs w:val="22"/>
          <w:u w:val="single"/>
        </w:rPr>
      </w:pPr>
    </w:p>
    <w:p w14:paraId="1EDDB8D2" w14:textId="77777777" w:rsidR="00BD63B7" w:rsidRPr="007C187F" w:rsidRDefault="00BD63B7" w:rsidP="00BD63B7">
      <w:pPr>
        <w:ind w:left="792"/>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u w:val="single"/>
        </w:rPr>
        <w:t>NOTA</w:t>
      </w:r>
      <w:r w:rsidRPr="007C187F">
        <w:rPr>
          <w:rFonts w:asciiTheme="minorHAnsi" w:hAnsiTheme="minorHAnsi" w:cs="Verdana"/>
          <w:b/>
          <w:bCs/>
          <w:color w:val="000000"/>
          <w:sz w:val="22"/>
          <w:szCs w:val="22"/>
        </w:rPr>
        <w:t>:</w:t>
      </w:r>
    </w:p>
    <w:p w14:paraId="3B080078" w14:textId="77777777" w:rsidR="00BD63B7" w:rsidRPr="007C187F" w:rsidRDefault="00BD63B7" w:rsidP="00BD63B7">
      <w:pPr>
        <w:numPr>
          <w:ilvl w:val="0"/>
          <w:numId w:val="42"/>
        </w:numPr>
        <w:ind w:left="1276" w:hanging="425"/>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En los casos en los que se solicitó Titulo en provisión nacional,</w:t>
      </w:r>
      <w:r w:rsidRPr="007C187F">
        <w:rPr>
          <w:rFonts w:asciiTheme="minorHAnsi" w:hAnsiTheme="minorHAnsi" w:cs="Verdana"/>
          <w:b/>
          <w:bCs/>
          <w:color w:val="000000"/>
          <w:sz w:val="22"/>
          <w:szCs w:val="22"/>
        </w:rPr>
        <w:t xml:space="preserve"> </w:t>
      </w:r>
      <w:r w:rsidRPr="007C187F">
        <w:rPr>
          <w:rFonts w:asciiTheme="minorHAnsi" w:hAnsiTheme="minorHAnsi" w:cs="Verdana"/>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3D06CD91" w14:textId="77777777" w:rsidR="00BD63B7" w:rsidRPr="007C187F" w:rsidRDefault="00BD63B7" w:rsidP="00BD63B7">
      <w:pPr>
        <w:numPr>
          <w:ilvl w:val="0"/>
          <w:numId w:val="42"/>
        </w:numPr>
        <w:ind w:left="1276" w:hanging="425"/>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lastRenderedPageBreak/>
        <w:t>Los Documentos de Respaldo que avalen la experiencia del personal requerido son:</w:t>
      </w:r>
    </w:p>
    <w:p w14:paraId="49090293" w14:textId="77777777" w:rsidR="00BD63B7" w:rsidRPr="007C187F" w:rsidRDefault="00BD63B7" w:rsidP="00BD63B7">
      <w:pPr>
        <w:ind w:left="1276"/>
        <w:jc w:val="both"/>
        <w:rPr>
          <w:rFonts w:asciiTheme="minorHAnsi" w:hAnsiTheme="minorHAnsi" w:cs="Verdana"/>
          <w:bCs/>
          <w:color w:val="000000"/>
          <w:sz w:val="22"/>
          <w:szCs w:val="22"/>
        </w:rPr>
      </w:pPr>
    </w:p>
    <w:p w14:paraId="79B4A581" w14:textId="77777777" w:rsidR="00BD63B7" w:rsidRPr="007C187F" w:rsidRDefault="00BD63B7" w:rsidP="00BD63B7">
      <w:pPr>
        <w:numPr>
          <w:ilvl w:val="0"/>
          <w:numId w:val="75"/>
        </w:numPr>
        <w:jc w:val="both"/>
        <w:rPr>
          <w:rFonts w:asciiTheme="minorHAnsi" w:hAnsiTheme="minorHAnsi" w:cs="Verdana"/>
          <w:b/>
          <w:bCs/>
          <w:color w:val="000000"/>
          <w:sz w:val="22"/>
          <w:szCs w:val="22"/>
          <w:u w:val="single"/>
        </w:rPr>
      </w:pPr>
      <w:r w:rsidRPr="007C187F">
        <w:rPr>
          <w:rFonts w:asciiTheme="minorHAnsi" w:hAnsiTheme="minorHAnsi" w:cs="Verdana"/>
          <w:b/>
          <w:bCs/>
          <w:color w:val="000000"/>
          <w:sz w:val="22"/>
          <w:szCs w:val="22"/>
          <w:u w:val="single"/>
        </w:rPr>
        <w:t>Director de Obra o Residente de Obra:</w:t>
      </w:r>
    </w:p>
    <w:p w14:paraId="223E397B" w14:textId="77777777" w:rsidR="00BD63B7" w:rsidRPr="007C187F" w:rsidRDefault="00BD63B7" w:rsidP="00BD63B7">
      <w:pPr>
        <w:ind w:left="1134"/>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CERTIFICADO DE TRABAJO O ACTAS DE RECEPCION DEFINITIVA DE LAS OBRAS O FORMULARIO DE CIERRE Y/O LIQUIDACION DE OBRAS.</w:t>
      </w:r>
    </w:p>
    <w:p w14:paraId="482FE1A6"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 </w:t>
      </w:r>
    </w:p>
    <w:p w14:paraId="6FF07F75" w14:textId="77777777" w:rsidR="00BD63B7" w:rsidRPr="007C187F" w:rsidRDefault="00BD63B7" w:rsidP="00BD63B7">
      <w:pPr>
        <w:numPr>
          <w:ilvl w:val="0"/>
          <w:numId w:val="75"/>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u w:val="single"/>
        </w:rPr>
        <w:t>Dibujante de Planos AS-BUILT</w:t>
      </w:r>
      <w:r w:rsidRPr="007C187F">
        <w:rPr>
          <w:rFonts w:asciiTheme="minorHAnsi" w:hAnsiTheme="minorHAnsi" w:cs="Verdana"/>
          <w:b/>
          <w:bCs/>
          <w:color w:val="000000"/>
          <w:sz w:val="22"/>
          <w:szCs w:val="22"/>
        </w:rPr>
        <w:t>:</w:t>
      </w:r>
    </w:p>
    <w:p w14:paraId="7856A9C1" w14:textId="77777777" w:rsidR="00BD63B7" w:rsidRPr="007C187F" w:rsidRDefault="00BD63B7" w:rsidP="00BD63B7">
      <w:pPr>
        <w:ind w:firstLine="1134"/>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CERTIFICADO DE TRABAJO.</w:t>
      </w:r>
    </w:p>
    <w:p w14:paraId="2FBB53DD" w14:textId="77777777" w:rsidR="00BD63B7" w:rsidRPr="007C187F" w:rsidRDefault="00BD63B7" w:rsidP="00BD63B7">
      <w:pPr>
        <w:ind w:left="792"/>
        <w:jc w:val="both"/>
        <w:rPr>
          <w:rFonts w:asciiTheme="minorHAnsi" w:hAnsiTheme="minorHAnsi" w:cs="Verdana"/>
          <w:b/>
          <w:bCs/>
          <w:color w:val="000000"/>
          <w:sz w:val="22"/>
          <w:szCs w:val="22"/>
        </w:rPr>
      </w:pPr>
    </w:p>
    <w:p w14:paraId="408D1DC7"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PERSONAL TÉCNICO Y DE APOYO MÍNIMO REQUERIDO (OBLIGATORIO PERO NO SUJETO A EVALUACION)</w:t>
      </w:r>
    </w:p>
    <w:p w14:paraId="00BC22A1" w14:textId="77777777" w:rsidR="00BD63B7" w:rsidRPr="007C187F" w:rsidRDefault="00BD63B7" w:rsidP="00BD63B7">
      <w:pPr>
        <w:ind w:left="792"/>
        <w:jc w:val="both"/>
        <w:rPr>
          <w:rFonts w:asciiTheme="minorHAnsi" w:hAnsiTheme="minorHAnsi" w:cs="Verdana"/>
          <w:b/>
          <w:bCs/>
          <w:color w:val="000000"/>
          <w:sz w:val="22"/>
          <w:szCs w:val="22"/>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3"/>
        <w:gridCol w:w="2710"/>
        <w:gridCol w:w="2752"/>
        <w:gridCol w:w="2136"/>
      </w:tblGrid>
      <w:tr w:rsidR="00BD63B7" w:rsidRPr="007C187F" w14:paraId="0F24D8DD" w14:textId="77777777" w:rsidTr="00BD63B7">
        <w:trPr>
          <w:trHeight w:val="45"/>
          <w:tblHeader/>
          <w:jc w:val="center"/>
        </w:trPr>
        <w:tc>
          <w:tcPr>
            <w:tcW w:w="234" w:type="pct"/>
            <w:shd w:val="clear" w:color="auto" w:fill="F2F2F2"/>
            <w:tcMar>
              <w:left w:w="0" w:type="dxa"/>
              <w:right w:w="0" w:type="dxa"/>
            </w:tcMar>
            <w:vAlign w:val="center"/>
          </w:tcPr>
          <w:p w14:paraId="4C892AF7" w14:textId="77777777" w:rsidR="00BD63B7" w:rsidRPr="007C187F" w:rsidRDefault="00BD63B7" w:rsidP="00BD63B7">
            <w:pPr>
              <w:jc w:val="center"/>
              <w:rPr>
                <w:rFonts w:asciiTheme="minorHAnsi" w:hAnsiTheme="minorHAnsi" w:cs="Calibri"/>
                <w:b/>
                <w:sz w:val="22"/>
                <w:szCs w:val="22"/>
                <w:lang w:val="es-BO"/>
              </w:rPr>
            </w:pPr>
            <w:r w:rsidRPr="007C187F">
              <w:rPr>
                <w:rFonts w:asciiTheme="minorHAnsi" w:hAnsiTheme="minorHAnsi" w:cs="Calibri"/>
                <w:b/>
                <w:sz w:val="22"/>
                <w:szCs w:val="22"/>
                <w:lang w:val="es-BO"/>
              </w:rPr>
              <w:t>N°</w:t>
            </w:r>
          </w:p>
        </w:tc>
        <w:tc>
          <w:tcPr>
            <w:tcW w:w="1700" w:type="pct"/>
            <w:shd w:val="clear" w:color="auto" w:fill="F2F2F2"/>
            <w:vAlign w:val="center"/>
          </w:tcPr>
          <w:p w14:paraId="45423394" w14:textId="77777777" w:rsidR="00BD63B7" w:rsidRPr="007C187F" w:rsidRDefault="00BD63B7" w:rsidP="00BD63B7">
            <w:pPr>
              <w:jc w:val="center"/>
              <w:rPr>
                <w:rFonts w:asciiTheme="minorHAnsi" w:hAnsiTheme="minorHAnsi" w:cs="Calibri"/>
                <w:b/>
                <w:sz w:val="22"/>
                <w:szCs w:val="22"/>
                <w:lang w:val="es-BO"/>
              </w:rPr>
            </w:pPr>
            <w:r w:rsidRPr="007C187F">
              <w:rPr>
                <w:rFonts w:asciiTheme="minorHAnsi" w:hAnsiTheme="minorHAnsi" w:cs="Calibri"/>
                <w:b/>
                <w:sz w:val="22"/>
                <w:szCs w:val="22"/>
                <w:lang w:val="es-BO"/>
              </w:rPr>
              <w:t>CARGO</w:t>
            </w:r>
          </w:p>
        </w:tc>
        <w:tc>
          <w:tcPr>
            <w:tcW w:w="1726" w:type="pct"/>
            <w:shd w:val="clear" w:color="auto" w:fill="F2F2F2"/>
            <w:vAlign w:val="center"/>
          </w:tcPr>
          <w:p w14:paraId="17C17EA6" w14:textId="77777777" w:rsidR="00BD63B7" w:rsidRPr="007C187F" w:rsidRDefault="00BD63B7" w:rsidP="00BD63B7">
            <w:pPr>
              <w:jc w:val="center"/>
              <w:rPr>
                <w:rFonts w:asciiTheme="minorHAnsi" w:hAnsiTheme="minorHAnsi" w:cs="Calibri"/>
                <w:b/>
                <w:sz w:val="22"/>
                <w:szCs w:val="22"/>
                <w:lang w:val="es-BO"/>
              </w:rPr>
            </w:pPr>
            <w:r w:rsidRPr="007C187F">
              <w:rPr>
                <w:rFonts w:asciiTheme="minorHAnsi" w:hAnsiTheme="minorHAnsi" w:cs="Calibri"/>
                <w:b/>
                <w:sz w:val="22"/>
                <w:szCs w:val="22"/>
                <w:lang w:val="es-BO"/>
              </w:rPr>
              <w:t>FORMACIÓN</w:t>
            </w:r>
          </w:p>
        </w:tc>
        <w:tc>
          <w:tcPr>
            <w:tcW w:w="1340" w:type="pct"/>
            <w:shd w:val="clear" w:color="auto" w:fill="F2F2F2"/>
            <w:vAlign w:val="center"/>
          </w:tcPr>
          <w:p w14:paraId="75245D86" w14:textId="77777777" w:rsidR="00BD63B7" w:rsidRPr="007C187F" w:rsidRDefault="00BD63B7" w:rsidP="00BD63B7">
            <w:pPr>
              <w:jc w:val="center"/>
              <w:rPr>
                <w:rFonts w:asciiTheme="minorHAnsi" w:hAnsiTheme="minorHAnsi" w:cs="Calibri"/>
                <w:b/>
                <w:sz w:val="22"/>
                <w:szCs w:val="22"/>
                <w:lang w:val="es-BO"/>
              </w:rPr>
            </w:pPr>
            <w:r w:rsidRPr="007C187F">
              <w:rPr>
                <w:rFonts w:asciiTheme="minorHAnsi" w:hAnsiTheme="minorHAnsi" w:cs="Calibri"/>
                <w:b/>
                <w:sz w:val="22"/>
                <w:szCs w:val="22"/>
                <w:lang w:val="es-BO"/>
              </w:rPr>
              <w:t xml:space="preserve">NUMERO DE PERSONAS </w:t>
            </w:r>
          </w:p>
        </w:tc>
      </w:tr>
      <w:tr w:rsidR="00BD63B7" w:rsidRPr="007C187F" w14:paraId="3447D480" w14:textId="77777777" w:rsidTr="00BD63B7">
        <w:trPr>
          <w:trHeight w:val="45"/>
          <w:jc w:val="center"/>
        </w:trPr>
        <w:tc>
          <w:tcPr>
            <w:tcW w:w="234" w:type="pct"/>
            <w:shd w:val="clear" w:color="auto" w:fill="FFFFFF"/>
            <w:tcMar>
              <w:left w:w="0" w:type="dxa"/>
              <w:right w:w="0" w:type="dxa"/>
            </w:tcMar>
            <w:vAlign w:val="center"/>
          </w:tcPr>
          <w:p w14:paraId="13A06171" w14:textId="77777777" w:rsidR="00BD63B7" w:rsidRPr="007C187F" w:rsidRDefault="00BD63B7" w:rsidP="00BD63B7">
            <w:pPr>
              <w:jc w:val="center"/>
              <w:rPr>
                <w:rFonts w:asciiTheme="minorHAnsi" w:hAnsiTheme="minorHAnsi" w:cs="Calibri"/>
                <w:sz w:val="22"/>
                <w:szCs w:val="22"/>
                <w:lang w:val="es-BO"/>
              </w:rPr>
            </w:pPr>
            <w:r w:rsidRPr="007C187F">
              <w:rPr>
                <w:rFonts w:asciiTheme="minorHAnsi" w:hAnsiTheme="minorHAnsi" w:cs="Calibri"/>
                <w:sz w:val="22"/>
                <w:szCs w:val="22"/>
                <w:lang w:val="es-BO"/>
              </w:rPr>
              <w:t>1</w:t>
            </w:r>
          </w:p>
        </w:tc>
        <w:tc>
          <w:tcPr>
            <w:tcW w:w="1700" w:type="pct"/>
            <w:shd w:val="clear" w:color="auto" w:fill="FFFFFF"/>
            <w:vAlign w:val="center"/>
          </w:tcPr>
          <w:p w14:paraId="0AC6E6A6" w14:textId="77777777" w:rsidR="00BD63B7" w:rsidRPr="007C187F" w:rsidRDefault="00BD63B7" w:rsidP="00BD63B7">
            <w:pPr>
              <w:jc w:val="both"/>
              <w:rPr>
                <w:rFonts w:asciiTheme="minorHAnsi" w:hAnsiTheme="minorHAnsi" w:cs="Calibri"/>
                <w:sz w:val="22"/>
                <w:szCs w:val="22"/>
                <w:lang w:val="es-BO"/>
              </w:rPr>
            </w:pPr>
            <w:r w:rsidRPr="007C187F">
              <w:rPr>
                <w:rFonts w:asciiTheme="minorHAnsi" w:eastAsia="Calibri" w:hAnsiTheme="minorHAnsi" w:cs="Calibri"/>
                <w:sz w:val="22"/>
                <w:szCs w:val="22"/>
                <w:lang w:val="es-MX"/>
              </w:rPr>
              <w:t>Capataz</w:t>
            </w:r>
          </w:p>
        </w:tc>
        <w:tc>
          <w:tcPr>
            <w:tcW w:w="1726" w:type="pct"/>
            <w:shd w:val="clear" w:color="auto" w:fill="FFFFFF"/>
            <w:vAlign w:val="center"/>
          </w:tcPr>
          <w:p w14:paraId="0B8B236F" w14:textId="77777777" w:rsidR="00BD63B7" w:rsidRPr="007C187F" w:rsidRDefault="00BD63B7" w:rsidP="00BD63B7">
            <w:pPr>
              <w:jc w:val="center"/>
              <w:rPr>
                <w:rFonts w:asciiTheme="minorHAnsi" w:hAnsiTheme="minorHAnsi" w:cs="Calibri"/>
                <w:sz w:val="22"/>
                <w:szCs w:val="22"/>
                <w:lang w:val="es-BO"/>
              </w:rPr>
            </w:pPr>
            <w:r w:rsidRPr="007C187F">
              <w:rPr>
                <w:rFonts w:asciiTheme="minorHAnsi" w:hAnsiTheme="minorHAnsi" w:cs="Calibri"/>
                <w:sz w:val="22"/>
                <w:szCs w:val="22"/>
                <w:lang w:val="es-BO"/>
              </w:rPr>
              <w:t>-</w:t>
            </w:r>
          </w:p>
        </w:tc>
        <w:tc>
          <w:tcPr>
            <w:tcW w:w="1340" w:type="pct"/>
            <w:shd w:val="clear" w:color="auto" w:fill="FFFFFF"/>
            <w:vAlign w:val="center"/>
          </w:tcPr>
          <w:p w14:paraId="73DB047B"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21C33E5D" w14:textId="77777777" w:rsidTr="00BD63B7">
        <w:trPr>
          <w:trHeight w:val="45"/>
          <w:jc w:val="center"/>
        </w:trPr>
        <w:tc>
          <w:tcPr>
            <w:tcW w:w="234" w:type="pct"/>
            <w:shd w:val="clear" w:color="auto" w:fill="auto"/>
            <w:tcMar>
              <w:left w:w="0" w:type="dxa"/>
              <w:right w:w="0" w:type="dxa"/>
            </w:tcMar>
            <w:vAlign w:val="center"/>
          </w:tcPr>
          <w:p w14:paraId="42B0090B"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2</w:t>
            </w:r>
          </w:p>
        </w:tc>
        <w:tc>
          <w:tcPr>
            <w:tcW w:w="1700" w:type="pct"/>
            <w:shd w:val="clear" w:color="auto" w:fill="auto"/>
            <w:vAlign w:val="center"/>
          </w:tcPr>
          <w:p w14:paraId="7657BCF7"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Chofer</w:t>
            </w:r>
          </w:p>
        </w:tc>
        <w:tc>
          <w:tcPr>
            <w:tcW w:w="1726" w:type="pct"/>
            <w:shd w:val="clear" w:color="auto" w:fill="auto"/>
          </w:tcPr>
          <w:p w14:paraId="1EF944FF"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5BD8A874"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3EB29E65" w14:textId="77777777" w:rsidTr="00BD63B7">
        <w:trPr>
          <w:trHeight w:val="45"/>
          <w:jc w:val="center"/>
        </w:trPr>
        <w:tc>
          <w:tcPr>
            <w:tcW w:w="234" w:type="pct"/>
            <w:shd w:val="clear" w:color="auto" w:fill="auto"/>
            <w:tcMar>
              <w:left w:w="0" w:type="dxa"/>
              <w:right w:w="0" w:type="dxa"/>
            </w:tcMar>
            <w:vAlign w:val="center"/>
          </w:tcPr>
          <w:p w14:paraId="5A3C2F8E"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3</w:t>
            </w:r>
          </w:p>
        </w:tc>
        <w:tc>
          <w:tcPr>
            <w:tcW w:w="1700" w:type="pct"/>
            <w:shd w:val="clear" w:color="auto" w:fill="auto"/>
            <w:vAlign w:val="center"/>
          </w:tcPr>
          <w:p w14:paraId="51F93626"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Albañil</w:t>
            </w:r>
          </w:p>
        </w:tc>
        <w:tc>
          <w:tcPr>
            <w:tcW w:w="1726" w:type="pct"/>
            <w:shd w:val="clear" w:color="auto" w:fill="auto"/>
          </w:tcPr>
          <w:p w14:paraId="609F284B"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54D9B2F1"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5D3E5A53" w14:textId="77777777" w:rsidTr="00BD63B7">
        <w:trPr>
          <w:trHeight w:val="45"/>
          <w:jc w:val="center"/>
        </w:trPr>
        <w:tc>
          <w:tcPr>
            <w:tcW w:w="234" w:type="pct"/>
            <w:shd w:val="clear" w:color="auto" w:fill="auto"/>
            <w:tcMar>
              <w:left w:w="0" w:type="dxa"/>
              <w:right w:w="0" w:type="dxa"/>
            </w:tcMar>
            <w:vAlign w:val="center"/>
          </w:tcPr>
          <w:p w14:paraId="6573502C"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4</w:t>
            </w:r>
          </w:p>
        </w:tc>
        <w:tc>
          <w:tcPr>
            <w:tcW w:w="1700" w:type="pct"/>
            <w:shd w:val="clear" w:color="auto" w:fill="auto"/>
            <w:vAlign w:val="center"/>
          </w:tcPr>
          <w:p w14:paraId="13D78CC4"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Ayudante</w:t>
            </w:r>
          </w:p>
        </w:tc>
        <w:tc>
          <w:tcPr>
            <w:tcW w:w="1726" w:type="pct"/>
            <w:shd w:val="clear" w:color="auto" w:fill="auto"/>
          </w:tcPr>
          <w:p w14:paraId="4F3FFA71"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6477A694"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2</w:t>
            </w:r>
          </w:p>
        </w:tc>
      </w:tr>
      <w:tr w:rsidR="00BD63B7" w:rsidRPr="007C187F" w14:paraId="527380C1" w14:textId="77777777" w:rsidTr="00BD63B7">
        <w:trPr>
          <w:trHeight w:val="45"/>
          <w:jc w:val="center"/>
        </w:trPr>
        <w:tc>
          <w:tcPr>
            <w:tcW w:w="234" w:type="pct"/>
            <w:shd w:val="clear" w:color="auto" w:fill="auto"/>
            <w:tcMar>
              <w:left w:w="0" w:type="dxa"/>
              <w:right w:w="0" w:type="dxa"/>
            </w:tcMar>
            <w:vAlign w:val="center"/>
          </w:tcPr>
          <w:p w14:paraId="3C1C04D5"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5</w:t>
            </w:r>
          </w:p>
        </w:tc>
        <w:tc>
          <w:tcPr>
            <w:tcW w:w="1700" w:type="pct"/>
            <w:shd w:val="clear" w:color="auto" w:fill="auto"/>
            <w:vAlign w:val="center"/>
          </w:tcPr>
          <w:p w14:paraId="19F241B0"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 xml:space="preserve">Plomero Calificado </w:t>
            </w:r>
          </w:p>
        </w:tc>
        <w:tc>
          <w:tcPr>
            <w:tcW w:w="1726" w:type="pct"/>
            <w:shd w:val="clear" w:color="auto" w:fill="auto"/>
          </w:tcPr>
          <w:p w14:paraId="7DCEBC66"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7F1E8F7C"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248ECCFB" w14:textId="77777777" w:rsidTr="00BD63B7">
        <w:trPr>
          <w:trHeight w:val="45"/>
          <w:jc w:val="center"/>
        </w:trPr>
        <w:tc>
          <w:tcPr>
            <w:tcW w:w="234" w:type="pct"/>
            <w:shd w:val="clear" w:color="auto" w:fill="auto"/>
            <w:tcMar>
              <w:left w:w="0" w:type="dxa"/>
              <w:right w:w="0" w:type="dxa"/>
            </w:tcMar>
            <w:vAlign w:val="center"/>
          </w:tcPr>
          <w:p w14:paraId="341F5DEE"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6</w:t>
            </w:r>
          </w:p>
        </w:tc>
        <w:tc>
          <w:tcPr>
            <w:tcW w:w="1700" w:type="pct"/>
            <w:shd w:val="clear" w:color="auto" w:fill="auto"/>
            <w:vAlign w:val="center"/>
          </w:tcPr>
          <w:p w14:paraId="326349EE"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Peón</w:t>
            </w:r>
          </w:p>
        </w:tc>
        <w:tc>
          <w:tcPr>
            <w:tcW w:w="1726" w:type="pct"/>
            <w:shd w:val="clear" w:color="auto" w:fill="auto"/>
          </w:tcPr>
          <w:p w14:paraId="2617FA77"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00F07A41"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20</w:t>
            </w:r>
          </w:p>
        </w:tc>
      </w:tr>
      <w:tr w:rsidR="00BD63B7" w:rsidRPr="007C187F" w14:paraId="0C689C24" w14:textId="77777777" w:rsidTr="00BD63B7">
        <w:trPr>
          <w:trHeight w:val="45"/>
          <w:jc w:val="center"/>
        </w:trPr>
        <w:tc>
          <w:tcPr>
            <w:tcW w:w="234" w:type="pct"/>
            <w:shd w:val="clear" w:color="auto" w:fill="auto"/>
            <w:tcMar>
              <w:left w:w="0" w:type="dxa"/>
              <w:right w:w="0" w:type="dxa"/>
            </w:tcMar>
            <w:vAlign w:val="center"/>
          </w:tcPr>
          <w:p w14:paraId="155A89F6"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7</w:t>
            </w:r>
          </w:p>
        </w:tc>
        <w:tc>
          <w:tcPr>
            <w:tcW w:w="1700" w:type="pct"/>
            <w:shd w:val="clear" w:color="auto" w:fill="auto"/>
            <w:vAlign w:val="center"/>
          </w:tcPr>
          <w:p w14:paraId="4D6B5A00"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Topógrafo</w:t>
            </w:r>
          </w:p>
        </w:tc>
        <w:tc>
          <w:tcPr>
            <w:tcW w:w="1726" w:type="pct"/>
            <w:shd w:val="clear" w:color="auto" w:fill="auto"/>
          </w:tcPr>
          <w:p w14:paraId="2A6899F7"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Técnico o Lic. en topografía</w:t>
            </w:r>
          </w:p>
        </w:tc>
        <w:tc>
          <w:tcPr>
            <w:tcW w:w="1340" w:type="pct"/>
            <w:vAlign w:val="center"/>
          </w:tcPr>
          <w:p w14:paraId="09E7605E"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39AB72F9" w14:textId="77777777" w:rsidTr="00BD63B7">
        <w:trPr>
          <w:trHeight w:val="45"/>
          <w:jc w:val="center"/>
        </w:trPr>
        <w:tc>
          <w:tcPr>
            <w:tcW w:w="234" w:type="pct"/>
            <w:shd w:val="clear" w:color="auto" w:fill="auto"/>
            <w:tcMar>
              <w:left w:w="0" w:type="dxa"/>
              <w:right w:w="0" w:type="dxa"/>
            </w:tcMar>
            <w:vAlign w:val="center"/>
          </w:tcPr>
          <w:p w14:paraId="243AC814"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8</w:t>
            </w:r>
          </w:p>
        </w:tc>
        <w:tc>
          <w:tcPr>
            <w:tcW w:w="1700" w:type="pct"/>
            <w:shd w:val="clear" w:color="auto" w:fill="auto"/>
            <w:vAlign w:val="center"/>
          </w:tcPr>
          <w:p w14:paraId="7E1A672D"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Operador de compresora</w:t>
            </w:r>
          </w:p>
        </w:tc>
        <w:tc>
          <w:tcPr>
            <w:tcW w:w="1726" w:type="pct"/>
            <w:shd w:val="clear" w:color="auto" w:fill="auto"/>
          </w:tcPr>
          <w:p w14:paraId="55F5273A"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38EEBBE8"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2</w:t>
            </w:r>
          </w:p>
        </w:tc>
      </w:tr>
      <w:tr w:rsidR="00BD63B7" w:rsidRPr="007C187F" w14:paraId="5530F491" w14:textId="77777777" w:rsidTr="00BD63B7">
        <w:trPr>
          <w:trHeight w:val="45"/>
          <w:jc w:val="center"/>
        </w:trPr>
        <w:tc>
          <w:tcPr>
            <w:tcW w:w="234" w:type="pct"/>
            <w:shd w:val="clear" w:color="auto" w:fill="auto"/>
            <w:tcMar>
              <w:left w:w="0" w:type="dxa"/>
              <w:right w:w="0" w:type="dxa"/>
            </w:tcMar>
            <w:vAlign w:val="center"/>
          </w:tcPr>
          <w:p w14:paraId="01667D13"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9</w:t>
            </w:r>
          </w:p>
        </w:tc>
        <w:tc>
          <w:tcPr>
            <w:tcW w:w="1700" w:type="pct"/>
            <w:shd w:val="clear" w:color="auto" w:fill="auto"/>
            <w:vAlign w:val="center"/>
          </w:tcPr>
          <w:p w14:paraId="53D8E15F"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Operador de Cortadora de Disco</w:t>
            </w:r>
          </w:p>
        </w:tc>
        <w:tc>
          <w:tcPr>
            <w:tcW w:w="1726" w:type="pct"/>
            <w:shd w:val="clear" w:color="auto" w:fill="auto"/>
          </w:tcPr>
          <w:p w14:paraId="424ADE71"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4D446DB1"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6CC31A0A" w14:textId="77777777" w:rsidTr="00BD63B7">
        <w:trPr>
          <w:trHeight w:val="45"/>
          <w:jc w:val="center"/>
        </w:trPr>
        <w:tc>
          <w:tcPr>
            <w:tcW w:w="234" w:type="pct"/>
            <w:shd w:val="clear" w:color="auto" w:fill="auto"/>
            <w:tcMar>
              <w:left w:w="0" w:type="dxa"/>
              <w:right w:w="0" w:type="dxa"/>
            </w:tcMar>
            <w:vAlign w:val="center"/>
          </w:tcPr>
          <w:p w14:paraId="522353A3"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10</w:t>
            </w:r>
          </w:p>
        </w:tc>
        <w:tc>
          <w:tcPr>
            <w:tcW w:w="1700" w:type="pct"/>
            <w:shd w:val="clear" w:color="auto" w:fill="auto"/>
            <w:vAlign w:val="center"/>
          </w:tcPr>
          <w:p w14:paraId="304C82CF"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Operador de Martillo Perforador</w:t>
            </w:r>
          </w:p>
        </w:tc>
        <w:tc>
          <w:tcPr>
            <w:tcW w:w="1726" w:type="pct"/>
            <w:shd w:val="clear" w:color="auto" w:fill="auto"/>
          </w:tcPr>
          <w:p w14:paraId="02431CF0"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63B9DF94"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128907B7" w14:textId="77777777" w:rsidTr="00BD63B7">
        <w:trPr>
          <w:trHeight w:val="45"/>
          <w:jc w:val="center"/>
        </w:trPr>
        <w:tc>
          <w:tcPr>
            <w:tcW w:w="234" w:type="pct"/>
            <w:shd w:val="clear" w:color="auto" w:fill="auto"/>
            <w:tcMar>
              <w:left w:w="0" w:type="dxa"/>
              <w:right w:w="0" w:type="dxa"/>
            </w:tcMar>
            <w:vAlign w:val="center"/>
          </w:tcPr>
          <w:p w14:paraId="13CAEA58"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11</w:t>
            </w:r>
          </w:p>
        </w:tc>
        <w:tc>
          <w:tcPr>
            <w:tcW w:w="1700" w:type="pct"/>
            <w:shd w:val="clear" w:color="auto" w:fill="auto"/>
            <w:vAlign w:val="center"/>
          </w:tcPr>
          <w:p w14:paraId="6A8CFD6B" w14:textId="77777777" w:rsidR="00BD63B7" w:rsidRPr="007C187F" w:rsidRDefault="00BD63B7" w:rsidP="00BD63B7">
            <w:pPr>
              <w:jc w:val="both"/>
              <w:rPr>
                <w:rFonts w:asciiTheme="minorHAnsi" w:hAnsiTheme="minorHAnsi" w:cs="Calibri"/>
                <w:sz w:val="22"/>
                <w:szCs w:val="22"/>
              </w:rPr>
            </w:pPr>
            <w:r w:rsidRPr="007C187F">
              <w:rPr>
                <w:rFonts w:asciiTheme="minorHAnsi" w:eastAsia="Calibri" w:hAnsiTheme="minorHAnsi" w:cs="Calibri"/>
                <w:sz w:val="22"/>
                <w:szCs w:val="22"/>
                <w:lang w:val="es-MX"/>
              </w:rPr>
              <w:t>Operador de Compactadora /apisonador</w:t>
            </w:r>
          </w:p>
        </w:tc>
        <w:tc>
          <w:tcPr>
            <w:tcW w:w="1726" w:type="pct"/>
            <w:shd w:val="clear" w:color="auto" w:fill="auto"/>
          </w:tcPr>
          <w:p w14:paraId="3DE2EEB4"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w:t>
            </w:r>
          </w:p>
        </w:tc>
        <w:tc>
          <w:tcPr>
            <w:tcW w:w="1340" w:type="pct"/>
            <w:vAlign w:val="center"/>
          </w:tcPr>
          <w:p w14:paraId="45EC3A65"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2</w:t>
            </w:r>
          </w:p>
        </w:tc>
      </w:tr>
      <w:tr w:rsidR="00BD63B7" w:rsidRPr="007C187F" w14:paraId="5900806C" w14:textId="77777777" w:rsidTr="00BD63B7">
        <w:trPr>
          <w:trHeight w:val="45"/>
          <w:jc w:val="center"/>
        </w:trPr>
        <w:tc>
          <w:tcPr>
            <w:tcW w:w="234" w:type="pct"/>
            <w:shd w:val="clear" w:color="auto" w:fill="auto"/>
            <w:tcMar>
              <w:left w:w="0" w:type="dxa"/>
              <w:right w:w="0" w:type="dxa"/>
            </w:tcMar>
            <w:vAlign w:val="center"/>
          </w:tcPr>
          <w:p w14:paraId="2DF9B4D9"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12</w:t>
            </w:r>
          </w:p>
        </w:tc>
        <w:tc>
          <w:tcPr>
            <w:tcW w:w="1700" w:type="pct"/>
            <w:shd w:val="clear" w:color="auto" w:fill="auto"/>
            <w:vAlign w:val="center"/>
          </w:tcPr>
          <w:p w14:paraId="5F9BB99A" w14:textId="77777777" w:rsidR="00BD63B7" w:rsidRPr="007C187F" w:rsidRDefault="00BD63B7" w:rsidP="00BD63B7">
            <w:pPr>
              <w:jc w:val="both"/>
              <w:rPr>
                <w:rFonts w:asciiTheme="minorHAnsi" w:eastAsia="Calibri" w:hAnsiTheme="minorHAnsi" w:cs="Calibri"/>
                <w:sz w:val="22"/>
                <w:szCs w:val="22"/>
                <w:lang w:val="es-MX"/>
              </w:rPr>
            </w:pPr>
            <w:r w:rsidRPr="007C187F">
              <w:rPr>
                <w:rFonts w:asciiTheme="minorHAnsi" w:eastAsia="Calibri" w:hAnsiTheme="minorHAnsi" w:cs="Calibri"/>
                <w:sz w:val="22"/>
                <w:szCs w:val="22"/>
                <w:lang w:val="es-MX"/>
              </w:rPr>
              <w:t>Operador de Mezcladora</w:t>
            </w:r>
          </w:p>
        </w:tc>
        <w:tc>
          <w:tcPr>
            <w:tcW w:w="1726" w:type="pct"/>
            <w:shd w:val="clear" w:color="auto" w:fill="auto"/>
          </w:tcPr>
          <w:p w14:paraId="742C41CD" w14:textId="77777777" w:rsidR="00BD63B7" w:rsidRPr="007C187F" w:rsidRDefault="00BD63B7" w:rsidP="00BD63B7">
            <w:pPr>
              <w:jc w:val="center"/>
              <w:rPr>
                <w:rFonts w:asciiTheme="minorHAnsi" w:hAnsiTheme="minorHAnsi" w:cs="Calibri"/>
                <w:sz w:val="22"/>
                <w:szCs w:val="22"/>
              </w:rPr>
            </w:pPr>
          </w:p>
        </w:tc>
        <w:tc>
          <w:tcPr>
            <w:tcW w:w="1340" w:type="pct"/>
            <w:vAlign w:val="center"/>
          </w:tcPr>
          <w:p w14:paraId="60E55526"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7C96D161" w14:textId="77777777" w:rsidTr="00BD63B7">
        <w:trPr>
          <w:trHeight w:val="45"/>
          <w:jc w:val="center"/>
        </w:trPr>
        <w:tc>
          <w:tcPr>
            <w:tcW w:w="234" w:type="pct"/>
            <w:shd w:val="clear" w:color="auto" w:fill="auto"/>
            <w:tcMar>
              <w:left w:w="0" w:type="dxa"/>
              <w:right w:w="0" w:type="dxa"/>
            </w:tcMar>
            <w:vAlign w:val="center"/>
          </w:tcPr>
          <w:p w14:paraId="034BA57A"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13</w:t>
            </w:r>
          </w:p>
        </w:tc>
        <w:tc>
          <w:tcPr>
            <w:tcW w:w="1700" w:type="pct"/>
            <w:shd w:val="clear" w:color="auto" w:fill="auto"/>
            <w:vAlign w:val="center"/>
          </w:tcPr>
          <w:p w14:paraId="0817DE90" w14:textId="77777777" w:rsidR="00BD63B7" w:rsidRPr="007C187F" w:rsidRDefault="00BD63B7" w:rsidP="00BD63B7">
            <w:pPr>
              <w:jc w:val="both"/>
              <w:rPr>
                <w:rFonts w:asciiTheme="minorHAnsi" w:eastAsia="Calibri" w:hAnsiTheme="minorHAnsi" w:cs="Calibri"/>
                <w:sz w:val="22"/>
                <w:szCs w:val="22"/>
                <w:lang w:val="es-MX"/>
              </w:rPr>
            </w:pPr>
            <w:r w:rsidRPr="007C187F">
              <w:rPr>
                <w:rFonts w:asciiTheme="minorHAnsi" w:eastAsia="Calibri" w:hAnsiTheme="minorHAnsi" w:cs="Calibri"/>
                <w:sz w:val="22"/>
                <w:szCs w:val="22"/>
                <w:lang w:val="es-MX"/>
              </w:rPr>
              <w:t>Operador de vibradora</w:t>
            </w:r>
          </w:p>
        </w:tc>
        <w:tc>
          <w:tcPr>
            <w:tcW w:w="1726" w:type="pct"/>
            <w:shd w:val="clear" w:color="auto" w:fill="auto"/>
          </w:tcPr>
          <w:p w14:paraId="16C1F85C" w14:textId="77777777" w:rsidR="00BD63B7" w:rsidRPr="007C187F" w:rsidRDefault="00BD63B7" w:rsidP="00BD63B7">
            <w:pPr>
              <w:jc w:val="center"/>
              <w:rPr>
                <w:rFonts w:asciiTheme="minorHAnsi" w:hAnsiTheme="minorHAnsi" w:cs="Calibri"/>
                <w:sz w:val="22"/>
                <w:szCs w:val="22"/>
              </w:rPr>
            </w:pPr>
          </w:p>
        </w:tc>
        <w:tc>
          <w:tcPr>
            <w:tcW w:w="1340" w:type="pct"/>
            <w:vAlign w:val="center"/>
          </w:tcPr>
          <w:p w14:paraId="2A6194D1"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w:t>
            </w:r>
          </w:p>
        </w:tc>
      </w:tr>
      <w:tr w:rsidR="00BD63B7" w:rsidRPr="007C187F" w14:paraId="5F5B5B33" w14:textId="77777777" w:rsidTr="00BD63B7">
        <w:trPr>
          <w:trHeight w:val="45"/>
          <w:jc w:val="center"/>
        </w:trPr>
        <w:tc>
          <w:tcPr>
            <w:tcW w:w="234" w:type="pct"/>
            <w:shd w:val="clear" w:color="auto" w:fill="auto"/>
            <w:tcMar>
              <w:left w:w="0" w:type="dxa"/>
              <w:right w:w="0" w:type="dxa"/>
            </w:tcMar>
            <w:vAlign w:val="center"/>
          </w:tcPr>
          <w:p w14:paraId="40EB6851"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14</w:t>
            </w:r>
          </w:p>
        </w:tc>
        <w:tc>
          <w:tcPr>
            <w:tcW w:w="1700" w:type="pct"/>
            <w:shd w:val="clear" w:color="auto" w:fill="auto"/>
            <w:vAlign w:val="center"/>
          </w:tcPr>
          <w:p w14:paraId="220DC737" w14:textId="77777777" w:rsidR="00BD63B7" w:rsidRPr="007C187F" w:rsidRDefault="00BD63B7" w:rsidP="00BD63B7">
            <w:pPr>
              <w:jc w:val="both"/>
              <w:rPr>
                <w:rFonts w:asciiTheme="minorHAnsi" w:eastAsia="Calibri" w:hAnsiTheme="minorHAnsi" w:cs="Calibri"/>
                <w:sz w:val="22"/>
                <w:szCs w:val="22"/>
                <w:lang w:val="es-MX"/>
              </w:rPr>
            </w:pPr>
            <w:r w:rsidRPr="007C187F">
              <w:rPr>
                <w:rFonts w:asciiTheme="minorHAnsi" w:eastAsia="Calibri" w:hAnsiTheme="minorHAnsi" w:cs="Calibri"/>
                <w:sz w:val="22"/>
                <w:szCs w:val="22"/>
                <w:lang w:val="es-MX"/>
              </w:rPr>
              <w:t>Monitor de SMS</w:t>
            </w:r>
          </w:p>
        </w:tc>
        <w:tc>
          <w:tcPr>
            <w:tcW w:w="1726" w:type="pct"/>
            <w:shd w:val="clear" w:color="auto" w:fill="auto"/>
          </w:tcPr>
          <w:p w14:paraId="05A05004" w14:textId="77777777" w:rsidR="00BD63B7" w:rsidRPr="007C187F" w:rsidRDefault="00BD63B7" w:rsidP="00BD63B7">
            <w:pPr>
              <w:jc w:val="both"/>
              <w:rPr>
                <w:rFonts w:asciiTheme="minorHAnsi" w:hAnsiTheme="minorHAnsi" w:cs="Calibri"/>
                <w:sz w:val="22"/>
                <w:szCs w:val="22"/>
              </w:rPr>
            </w:pPr>
            <w:r w:rsidRPr="007C187F">
              <w:rPr>
                <w:rFonts w:asciiTheme="minorHAnsi" w:hAnsiTheme="minorHAnsi" w:cs="Calibri"/>
                <w:sz w:val="22"/>
                <w:szCs w:val="22"/>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14:paraId="722A646B" w14:textId="77777777" w:rsidR="00BD63B7" w:rsidRPr="007C187F" w:rsidRDefault="00BD63B7" w:rsidP="00BD63B7">
            <w:pPr>
              <w:jc w:val="center"/>
              <w:rPr>
                <w:rFonts w:asciiTheme="minorHAnsi" w:hAnsiTheme="minorHAnsi" w:cs="Calibri"/>
                <w:sz w:val="22"/>
                <w:szCs w:val="22"/>
              </w:rPr>
            </w:pPr>
            <w:r w:rsidRPr="007C187F">
              <w:rPr>
                <w:rFonts w:asciiTheme="minorHAnsi" w:hAnsiTheme="minorHAnsi" w:cs="Calibri"/>
                <w:sz w:val="22"/>
                <w:szCs w:val="22"/>
              </w:rPr>
              <w:t>2</w:t>
            </w:r>
          </w:p>
        </w:tc>
      </w:tr>
    </w:tbl>
    <w:p w14:paraId="4EC696F5" w14:textId="77777777" w:rsidR="00BD63B7" w:rsidRPr="007C187F" w:rsidRDefault="00BD63B7" w:rsidP="00BD63B7">
      <w:pPr>
        <w:ind w:left="792"/>
        <w:jc w:val="both"/>
        <w:rPr>
          <w:rFonts w:asciiTheme="minorHAnsi" w:hAnsiTheme="minorHAnsi" w:cs="Verdana"/>
          <w:bCs/>
          <w:color w:val="000000"/>
          <w:sz w:val="22"/>
          <w:szCs w:val="22"/>
        </w:rPr>
      </w:pPr>
    </w:p>
    <w:p w14:paraId="339A1045" w14:textId="77777777" w:rsidR="00BD63B7" w:rsidRPr="007C187F" w:rsidRDefault="00BD63B7" w:rsidP="00BD63B7">
      <w:pPr>
        <w:numPr>
          <w:ilvl w:val="0"/>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CONDICIONES REQUERIDAS</w:t>
      </w:r>
    </w:p>
    <w:p w14:paraId="386EE3AF"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NORMATIVA APLICABLE AL PROCESO DE CONTRATACIÓN</w:t>
      </w:r>
    </w:p>
    <w:p w14:paraId="11218865"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lang w:val="es-BO"/>
        </w:rPr>
        <w:t>Reglamento de Contrataciones Directas en el Marco del Decreto Supremo N° 29506</w:t>
      </w:r>
    </w:p>
    <w:p w14:paraId="4E7A39AC" w14:textId="77777777" w:rsidR="00BD63B7" w:rsidRPr="007C187F" w:rsidRDefault="00BD63B7" w:rsidP="00BD63B7">
      <w:pPr>
        <w:ind w:left="792"/>
        <w:jc w:val="both"/>
        <w:rPr>
          <w:rFonts w:asciiTheme="minorHAnsi" w:hAnsiTheme="minorHAnsi" w:cs="Verdana"/>
          <w:b/>
          <w:bCs/>
          <w:color w:val="000000"/>
          <w:sz w:val="22"/>
          <w:szCs w:val="22"/>
        </w:rPr>
      </w:pPr>
    </w:p>
    <w:p w14:paraId="4203510D"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PLAZO PARA LA EJECUCIÓN DE LA OBRA</w:t>
      </w:r>
    </w:p>
    <w:p w14:paraId="14494A33"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El plazo de ejecución se encuentra descrito en el siguiente cuadro, de acuerdo al tiempo establecido en días calendario; computables a partir de la emisión de la Orden de Proceder hasta la Entrega Provisional de manera </w:t>
      </w:r>
      <w:r w:rsidRPr="007C187F">
        <w:rPr>
          <w:rFonts w:asciiTheme="minorHAnsi" w:hAnsiTheme="minorHAnsi" w:cs="Verdana"/>
          <w:bCs/>
          <w:color w:val="000000"/>
          <w:sz w:val="22"/>
          <w:szCs w:val="22"/>
          <w:u w:val="single"/>
          <w:lang w:val="es-BO"/>
        </w:rPr>
        <w:t>satisfactoria</w:t>
      </w:r>
      <w:r w:rsidRPr="007C187F">
        <w:rPr>
          <w:rFonts w:asciiTheme="minorHAnsi" w:hAnsiTheme="minorHAnsi" w:cs="Verdana"/>
          <w:bCs/>
          <w:color w:val="000000"/>
          <w:sz w:val="22"/>
          <w:szCs w:val="22"/>
          <w:lang w:val="es-BO"/>
        </w:rPr>
        <w:t>.</w:t>
      </w:r>
    </w:p>
    <w:p w14:paraId="5AB03E46" w14:textId="77777777" w:rsidR="00BD63B7" w:rsidRPr="007C187F" w:rsidRDefault="00BD63B7" w:rsidP="00BD63B7">
      <w:pPr>
        <w:ind w:left="792"/>
        <w:jc w:val="both"/>
        <w:rPr>
          <w:rFonts w:asciiTheme="minorHAnsi" w:hAnsiTheme="minorHAnsi" w:cs="Verdana"/>
          <w:bCs/>
          <w:color w:val="000000"/>
          <w:sz w:val="22"/>
          <w:szCs w:val="22"/>
          <w:lang w:val="es-BO"/>
        </w:rPr>
      </w:pPr>
    </w:p>
    <w:p w14:paraId="3651E2AA" w14:textId="77777777" w:rsidR="00BD63B7" w:rsidRPr="007C187F" w:rsidRDefault="00BD63B7" w:rsidP="00BD63B7">
      <w:pPr>
        <w:ind w:left="792"/>
        <w:jc w:val="both"/>
        <w:rPr>
          <w:rFonts w:asciiTheme="minorHAnsi" w:hAnsiTheme="minorHAnsi" w:cs="Verdana"/>
          <w:bCs/>
          <w:color w:val="000000"/>
          <w:sz w:val="22"/>
          <w:szCs w:val="22"/>
          <w:lang w:val="es-BO"/>
        </w:rPr>
      </w:pPr>
    </w:p>
    <w:p w14:paraId="7E71686C" w14:textId="77777777" w:rsidR="00BD63B7" w:rsidRPr="007C187F" w:rsidRDefault="00BD63B7" w:rsidP="00BD63B7">
      <w:pPr>
        <w:ind w:left="792"/>
        <w:jc w:val="both"/>
        <w:rPr>
          <w:rFonts w:asciiTheme="minorHAnsi" w:hAnsiTheme="minorHAnsi" w:cs="Verdana"/>
          <w:bCs/>
          <w:color w:val="000000"/>
          <w:sz w:val="22"/>
          <w:szCs w:val="22"/>
          <w:lang w:val="es-BO"/>
        </w:rPr>
      </w:pPr>
    </w:p>
    <w:p w14:paraId="5FC0012D" w14:textId="77777777" w:rsidR="00BD63B7" w:rsidRPr="007C187F" w:rsidRDefault="00BD63B7" w:rsidP="00BD63B7">
      <w:pPr>
        <w:ind w:left="792"/>
        <w:jc w:val="both"/>
        <w:rPr>
          <w:rFonts w:asciiTheme="minorHAnsi" w:hAnsiTheme="minorHAnsi" w:cs="Verdana"/>
          <w:bCs/>
          <w:color w:val="000000"/>
          <w:sz w:val="22"/>
          <w:szCs w:val="22"/>
          <w:lang w:val="es-BO"/>
        </w:rPr>
      </w:pPr>
    </w:p>
    <w:p w14:paraId="63FA049F" w14:textId="77777777" w:rsidR="00BD63B7" w:rsidRPr="007C187F" w:rsidRDefault="00BD63B7" w:rsidP="00BD63B7">
      <w:pPr>
        <w:ind w:left="792"/>
        <w:jc w:val="both"/>
        <w:rPr>
          <w:rFonts w:asciiTheme="minorHAnsi" w:hAnsiTheme="minorHAnsi" w:cs="Verdana"/>
          <w:bCs/>
          <w:color w:val="000000"/>
          <w:sz w:val="22"/>
          <w:szCs w:val="22"/>
          <w:lang w:val="es-BO"/>
        </w:rPr>
      </w:pPr>
    </w:p>
    <w:p w14:paraId="09902979" w14:textId="77777777" w:rsidR="00BD63B7" w:rsidRPr="007C187F" w:rsidRDefault="00BD63B7" w:rsidP="00BD63B7">
      <w:pPr>
        <w:ind w:left="792"/>
        <w:jc w:val="both"/>
        <w:rPr>
          <w:rFonts w:asciiTheme="minorHAnsi" w:hAnsiTheme="minorHAnsi"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BD63B7" w:rsidRPr="007C187F" w14:paraId="0FA26D89" w14:textId="77777777" w:rsidTr="00BD63B7">
        <w:trPr>
          <w:trHeight w:val="189"/>
          <w:jc w:val="center"/>
        </w:trPr>
        <w:tc>
          <w:tcPr>
            <w:tcW w:w="3437" w:type="pct"/>
            <w:shd w:val="clear" w:color="auto" w:fill="BFBFBF"/>
            <w:vAlign w:val="center"/>
          </w:tcPr>
          <w:p w14:paraId="7A93B509" w14:textId="77777777" w:rsidR="00BD63B7" w:rsidRPr="007C187F" w:rsidRDefault="00BD63B7" w:rsidP="00BD63B7">
            <w:pPr>
              <w:jc w:val="both"/>
              <w:rPr>
                <w:rFonts w:asciiTheme="minorHAnsi" w:hAnsiTheme="minorHAnsi" w:cs="Verdana"/>
                <w:bCs/>
                <w:color w:val="000000"/>
                <w:sz w:val="22"/>
                <w:szCs w:val="22"/>
              </w:rPr>
            </w:pPr>
            <w:r w:rsidRPr="007C187F">
              <w:rPr>
                <w:rFonts w:asciiTheme="minorHAnsi" w:hAnsiTheme="minorHAnsi" w:cs="Verdana"/>
                <w:b/>
                <w:bCs/>
                <w:color w:val="000000"/>
                <w:sz w:val="22"/>
                <w:szCs w:val="22"/>
              </w:rPr>
              <w:t>NOMBRE/DISTRITO/DESCRIPCIÓN</w:t>
            </w:r>
          </w:p>
          <w:p w14:paraId="0F950F50" w14:textId="77777777" w:rsidR="00BD63B7" w:rsidRPr="007C187F" w:rsidRDefault="00BD63B7" w:rsidP="00BD63B7">
            <w:pPr>
              <w:pStyle w:val="Prrafodelista"/>
              <w:ind w:left="792"/>
              <w:jc w:val="both"/>
              <w:rPr>
                <w:rFonts w:asciiTheme="minorHAnsi" w:hAnsiTheme="minorHAnsi" w:cs="Verdana"/>
                <w:bCs/>
                <w:color w:val="000000"/>
                <w:sz w:val="22"/>
                <w:szCs w:val="22"/>
                <w:lang w:val="es-BO"/>
              </w:rPr>
            </w:pPr>
          </w:p>
        </w:tc>
        <w:tc>
          <w:tcPr>
            <w:tcW w:w="1563" w:type="pct"/>
            <w:shd w:val="clear" w:color="auto" w:fill="BFBFBF"/>
            <w:vAlign w:val="center"/>
          </w:tcPr>
          <w:p w14:paraId="6479190C" w14:textId="77777777" w:rsidR="00BD63B7" w:rsidRPr="007C187F" w:rsidRDefault="00BD63B7" w:rsidP="00BD63B7">
            <w:pPr>
              <w:jc w:val="both"/>
              <w:rPr>
                <w:rFonts w:asciiTheme="minorHAnsi" w:hAnsiTheme="minorHAnsi" w:cs="Verdana"/>
                <w:bCs/>
                <w:color w:val="000000"/>
                <w:sz w:val="22"/>
                <w:szCs w:val="22"/>
              </w:rPr>
            </w:pPr>
            <w:r w:rsidRPr="007C187F">
              <w:rPr>
                <w:rFonts w:asciiTheme="minorHAnsi" w:hAnsiTheme="minorHAnsi" w:cs="Verdana"/>
                <w:b/>
                <w:bCs/>
                <w:color w:val="000000"/>
                <w:sz w:val="22"/>
                <w:szCs w:val="22"/>
              </w:rPr>
              <w:t>PLAZO DE EJECUCION</w:t>
            </w:r>
          </w:p>
          <w:p w14:paraId="14C2C8EA"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
                <w:bCs/>
                <w:color w:val="000000"/>
                <w:sz w:val="22"/>
                <w:szCs w:val="22"/>
              </w:rPr>
              <w:t>[Días Calendario]</w:t>
            </w:r>
          </w:p>
        </w:tc>
      </w:tr>
      <w:tr w:rsidR="00BD63B7" w:rsidRPr="007C187F" w14:paraId="717A9CDC" w14:textId="77777777" w:rsidTr="00BD63B7">
        <w:trPr>
          <w:trHeight w:val="189"/>
          <w:jc w:val="center"/>
        </w:trPr>
        <w:tc>
          <w:tcPr>
            <w:tcW w:w="3437" w:type="pct"/>
            <w:shd w:val="clear" w:color="auto" w:fill="FFFFFF"/>
            <w:vAlign w:val="center"/>
          </w:tcPr>
          <w:p w14:paraId="6550E0E8" w14:textId="77777777" w:rsidR="00BD63B7" w:rsidRPr="007C187F" w:rsidRDefault="00BD63B7" w:rsidP="00BD63B7">
            <w:pPr>
              <w:jc w:val="both"/>
              <w:rPr>
                <w:rFonts w:asciiTheme="minorHAnsi" w:eastAsia="Arial Unicode MS" w:hAnsiTheme="minorHAnsi" w:cs="Calibri"/>
                <w:sz w:val="22"/>
                <w:szCs w:val="22"/>
                <w:lang w:val="es-BO"/>
              </w:rPr>
            </w:pPr>
            <w:r w:rsidRPr="007C187F">
              <w:rPr>
                <w:rFonts w:asciiTheme="minorHAnsi" w:eastAsia="Arial Unicode MS" w:hAnsiTheme="minorHAnsi" w:cs="Calibri"/>
                <w:sz w:val="22"/>
                <w:szCs w:val="22"/>
                <w:lang w:val="es-BO"/>
              </w:rPr>
              <w:t>OBRAS CIVILES Y MECÁNICAS PARA TENDIDO DE RED SECUNDARIA EN LA LOCALIDAD DE SAN PEDRO – DEPARTAMENTO DE CHUQUISACA</w:t>
            </w:r>
          </w:p>
        </w:tc>
        <w:tc>
          <w:tcPr>
            <w:tcW w:w="1563" w:type="pct"/>
            <w:vAlign w:val="center"/>
          </w:tcPr>
          <w:p w14:paraId="6AD110B3" w14:textId="77777777" w:rsidR="00BD63B7" w:rsidRPr="007C187F" w:rsidRDefault="00BD63B7" w:rsidP="00BD63B7">
            <w:pPr>
              <w:pStyle w:val="Prrafodelista"/>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45</w:t>
            </w:r>
          </w:p>
        </w:tc>
      </w:tr>
    </w:tbl>
    <w:p w14:paraId="07E08B40" w14:textId="77777777" w:rsidR="00BD63B7" w:rsidRPr="007C187F" w:rsidRDefault="00BD63B7" w:rsidP="00BD63B7">
      <w:pPr>
        <w:ind w:left="792"/>
        <w:jc w:val="both"/>
        <w:rPr>
          <w:rFonts w:asciiTheme="minorHAnsi" w:hAnsiTheme="minorHAnsi" w:cs="Verdana"/>
          <w:bCs/>
          <w:color w:val="000000"/>
          <w:sz w:val="22"/>
          <w:szCs w:val="22"/>
          <w:lang w:val="es-BO"/>
        </w:rPr>
      </w:pPr>
    </w:p>
    <w:p w14:paraId="4C4ADC4F"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Las Empresas Proponentes deberán ofertar un plazo de ejecución igual o menor al establecido y en ningún caso un plazo mayor al estimado.</w:t>
      </w:r>
    </w:p>
    <w:p w14:paraId="6EF2962B" w14:textId="77777777" w:rsidR="00BD63B7" w:rsidRPr="007C187F" w:rsidRDefault="00BD63B7" w:rsidP="00BD63B7">
      <w:pPr>
        <w:ind w:left="792"/>
        <w:jc w:val="both"/>
        <w:rPr>
          <w:rFonts w:asciiTheme="minorHAnsi" w:hAnsiTheme="minorHAnsi" w:cs="Verdana"/>
          <w:bCs/>
          <w:color w:val="000000"/>
          <w:sz w:val="22"/>
          <w:szCs w:val="22"/>
        </w:rPr>
      </w:pPr>
    </w:p>
    <w:p w14:paraId="6B77D6CC"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UBICACIÓN DE LA OBRA</w:t>
      </w:r>
    </w:p>
    <w:p w14:paraId="6F782E97"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Los trabajos de Construcción  de red secundaria serán realizados en las zonas detalladas en el cuadro siguiente:</w:t>
      </w:r>
    </w:p>
    <w:p w14:paraId="70A05901"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BD63B7" w:rsidRPr="007C187F" w14:paraId="06B915EE" w14:textId="77777777" w:rsidTr="00BD63B7">
        <w:trPr>
          <w:trHeight w:val="189"/>
        </w:trPr>
        <w:tc>
          <w:tcPr>
            <w:tcW w:w="2647" w:type="pct"/>
            <w:shd w:val="clear" w:color="auto" w:fill="BFBFBF" w:themeFill="background1" w:themeFillShade="BF"/>
            <w:vAlign w:val="center"/>
          </w:tcPr>
          <w:p w14:paraId="528368D5" w14:textId="77777777" w:rsidR="00BD63B7" w:rsidRPr="007C187F" w:rsidRDefault="00BD63B7" w:rsidP="00BD63B7">
            <w:pPr>
              <w:pStyle w:val="Default"/>
              <w:jc w:val="center"/>
              <w:rPr>
                <w:rFonts w:asciiTheme="minorHAnsi" w:hAnsiTheme="minorHAnsi" w:cstheme="minorHAnsi"/>
                <w:color w:val="000000" w:themeColor="text1"/>
                <w:sz w:val="22"/>
                <w:szCs w:val="22"/>
              </w:rPr>
            </w:pPr>
            <w:r w:rsidRPr="007C187F">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16599BC2" w14:textId="77777777" w:rsidR="00BD63B7" w:rsidRPr="007C187F" w:rsidRDefault="00BD63B7" w:rsidP="00BD63B7">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7C187F">
              <w:rPr>
                <w:rFonts w:asciiTheme="minorHAnsi" w:eastAsiaTheme="minorHAnsi" w:hAnsiTheme="minorHAnsi" w:cstheme="minorHAnsi"/>
                <w:b/>
                <w:color w:val="000000" w:themeColor="text1"/>
                <w:sz w:val="22"/>
                <w:szCs w:val="22"/>
                <w:lang w:val="es-BO"/>
              </w:rPr>
              <w:t xml:space="preserve">DATO </w:t>
            </w:r>
          </w:p>
        </w:tc>
      </w:tr>
      <w:tr w:rsidR="00BD63B7" w:rsidRPr="007C187F" w14:paraId="70255700" w14:textId="77777777" w:rsidTr="00BD63B7">
        <w:trPr>
          <w:trHeight w:val="189"/>
        </w:trPr>
        <w:tc>
          <w:tcPr>
            <w:tcW w:w="2647" w:type="pct"/>
            <w:vAlign w:val="center"/>
          </w:tcPr>
          <w:p w14:paraId="058B04A3" w14:textId="77777777" w:rsidR="00BD63B7" w:rsidRPr="007C187F" w:rsidRDefault="00BD63B7" w:rsidP="00BD63B7">
            <w:pPr>
              <w:autoSpaceDE w:val="0"/>
              <w:autoSpaceDN w:val="0"/>
              <w:adjustRightInd w:val="0"/>
              <w:jc w:val="center"/>
              <w:rPr>
                <w:rFonts w:asciiTheme="minorHAnsi" w:eastAsiaTheme="minorHAnsi" w:hAnsiTheme="minorHAnsi" w:cstheme="minorHAnsi"/>
                <w:color w:val="000000"/>
                <w:sz w:val="22"/>
                <w:szCs w:val="22"/>
                <w:lang w:val="es-BO"/>
              </w:rPr>
            </w:pPr>
            <w:r w:rsidRPr="007C187F">
              <w:rPr>
                <w:rFonts w:asciiTheme="minorHAnsi" w:eastAsiaTheme="minorHAnsi" w:hAnsiTheme="minorHAnsi" w:cstheme="minorHAnsi"/>
                <w:color w:val="000000"/>
                <w:sz w:val="22"/>
                <w:szCs w:val="22"/>
                <w:lang w:val="es-BO"/>
              </w:rPr>
              <w:t>Municipio</w:t>
            </w:r>
          </w:p>
        </w:tc>
        <w:tc>
          <w:tcPr>
            <w:tcW w:w="2353" w:type="pct"/>
            <w:vAlign w:val="center"/>
          </w:tcPr>
          <w:p w14:paraId="413D8508" w14:textId="77777777" w:rsidR="00BD63B7" w:rsidRPr="007C187F" w:rsidRDefault="00BD63B7" w:rsidP="00BD63B7">
            <w:pPr>
              <w:autoSpaceDE w:val="0"/>
              <w:autoSpaceDN w:val="0"/>
              <w:adjustRightInd w:val="0"/>
              <w:jc w:val="center"/>
              <w:rPr>
                <w:rFonts w:asciiTheme="minorHAnsi" w:eastAsiaTheme="minorHAnsi" w:hAnsiTheme="minorHAnsi" w:cstheme="minorHAnsi"/>
                <w:color w:val="000000"/>
                <w:sz w:val="22"/>
                <w:szCs w:val="22"/>
                <w:lang w:val="es-BO"/>
              </w:rPr>
            </w:pPr>
            <w:proofErr w:type="spellStart"/>
            <w:r w:rsidRPr="007C187F">
              <w:rPr>
                <w:rFonts w:asciiTheme="minorHAnsi" w:eastAsiaTheme="minorHAnsi" w:hAnsiTheme="minorHAnsi" w:cstheme="minorHAnsi"/>
                <w:color w:val="000000"/>
                <w:sz w:val="22"/>
                <w:szCs w:val="22"/>
                <w:lang w:val="es-BO"/>
              </w:rPr>
              <w:t>Tarvita</w:t>
            </w:r>
            <w:proofErr w:type="spellEnd"/>
          </w:p>
        </w:tc>
      </w:tr>
      <w:tr w:rsidR="00BD63B7" w:rsidRPr="007C187F" w14:paraId="47BE1615" w14:textId="77777777" w:rsidTr="00BD63B7">
        <w:trPr>
          <w:trHeight w:val="189"/>
        </w:trPr>
        <w:tc>
          <w:tcPr>
            <w:tcW w:w="2647" w:type="pct"/>
            <w:vAlign w:val="center"/>
          </w:tcPr>
          <w:p w14:paraId="638785B2" w14:textId="77777777" w:rsidR="00BD63B7" w:rsidRPr="007C187F" w:rsidRDefault="00BD63B7" w:rsidP="00BD63B7">
            <w:pPr>
              <w:autoSpaceDE w:val="0"/>
              <w:autoSpaceDN w:val="0"/>
              <w:adjustRightInd w:val="0"/>
              <w:jc w:val="center"/>
              <w:rPr>
                <w:rFonts w:asciiTheme="minorHAnsi" w:eastAsiaTheme="minorHAnsi" w:hAnsiTheme="minorHAnsi" w:cstheme="minorHAnsi"/>
                <w:color w:val="000000"/>
                <w:sz w:val="22"/>
                <w:szCs w:val="22"/>
                <w:lang w:val="es-BO"/>
              </w:rPr>
            </w:pPr>
            <w:r w:rsidRPr="007C187F">
              <w:rPr>
                <w:rFonts w:asciiTheme="minorHAnsi" w:eastAsiaTheme="minorHAnsi" w:hAnsiTheme="minorHAnsi" w:cstheme="minorHAnsi"/>
                <w:color w:val="000000"/>
                <w:sz w:val="22"/>
                <w:szCs w:val="22"/>
                <w:lang w:val="es-BO"/>
              </w:rPr>
              <w:t>Provincia</w:t>
            </w:r>
          </w:p>
        </w:tc>
        <w:tc>
          <w:tcPr>
            <w:tcW w:w="2353" w:type="pct"/>
            <w:vAlign w:val="center"/>
          </w:tcPr>
          <w:p w14:paraId="6120F0AD" w14:textId="77777777" w:rsidR="00BD63B7" w:rsidRPr="007C187F" w:rsidRDefault="00BD63B7" w:rsidP="00BD63B7">
            <w:pPr>
              <w:autoSpaceDE w:val="0"/>
              <w:autoSpaceDN w:val="0"/>
              <w:adjustRightInd w:val="0"/>
              <w:jc w:val="center"/>
              <w:rPr>
                <w:rFonts w:asciiTheme="minorHAnsi" w:eastAsiaTheme="minorHAnsi" w:hAnsiTheme="minorHAnsi" w:cstheme="minorHAnsi"/>
                <w:color w:val="000000"/>
                <w:sz w:val="22"/>
                <w:szCs w:val="22"/>
                <w:lang w:val="es-BO"/>
              </w:rPr>
            </w:pPr>
            <w:r w:rsidRPr="007C187F">
              <w:rPr>
                <w:rFonts w:asciiTheme="minorHAnsi" w:eastAsiaTheme="minorHAnsi" w:hAnsiTheme="minorHAnsi" w:cstheme="minorHAnsi"/>
                <w:color w:val="000000"/>
                <w:sz w:val="22"/>
                <w:szCs w:val="22"/>
                <w:lang w:val="es-BO"/>
              </w:rPr>
              <w:t>Juana Azurduy de Padilla</w:t>
            </w:r>
          </w:p>
        </w:tc>
      </w:tr>
      <w:tr w:rsidR="00BD63B7" w:rsidRPr="007C187F" w14:paraId="1E93D200" w14:textId="77777777" w:rsidTr="00BD63B7">
        <w:trPr>
          <w:trHeight w:val="189"/>
        </w:trPr>
        <w:tc>
          <w:tcPr>
            <w:tcW w:w="2647" w:type="pct"/>
            <w:vAlign w:val="center"/>
          </w:tcPr>
          <w:p w14:paraId="6261F96C" w14:textId="77777777" w:rsidR="00BD63B7" w:rsidRPr="007C187F" w:rsidRDefault="00BD63B7" w:rsidP="00BD63B7">
            <w:pPr>
              <w:autoSpaceDE w:val="0"/>
              <w:autoSpaceDN w:val="0"/>
              <w:adjustRightInd w:val="0"/>
              <w:jc w:val="center"/>
              <w:rPr>
                <w:rFonts w:asciiTheme="minorHAnsi" w:eastAsiaTheme="minorHAnsi" w:hAnsiTheme="minorHAnsi" w:cstheme="minorHAnsi"/>
                <w:color w:val="000000"/>
                <w:sz w:val="22"/>
                <w:szCs w:val="22"/>
                <w:lang w:val="es-BO"/>
              </w:rPr>
            </w:pPr>
            <w:r w:rsidRPr="007C187F">
              <w:rPr>
                <w:rFonts w:asciiTheme="minorHAnsi" w:eastAsiaTheme="minorHAnsi" w:hAnsiTheme="minorHAnsi" w:cstheme="minorHAnsi"/>
                <w:color w:val="000000"/>
                <w:sz w:val="22"/>
                <w:szCs w:val="22"/>
                <w:lang w:val="es-BO"/>
              </w:rPr>
              <w:t>Localidad</w:t>
            </w:r>
          </w:p>
        </w:tc>
        <w:tc>
          <w:tcPr>
            <w:tcW w:w="2353" w:type="pct"/>
            <w:vAlign w:val="center"/>
          </w:tcPr>
          <w:p w14:paraId="63AA7D3F" w14:textId="77777777" w:rsidR="00BD63B7" w:rsidRPr="007C187F" w:rsidRDefault="00BD63B7" w:rsidP="00BD63B7">
            <w:pPr>
              <w:autoSpaceDE w:val="0"/>
              <w:autoSpaceDN w:val="0"/>
              <w:adjustRightInd w:val="0"/>
              <w:jc w:val="center"/>
              <w:rPr>
                <w:rFonts w:asciiTheme="minorHAnsi" w:eastAsiaTheme="minorHAnsi" w:hAnsiTheme="minorHAnsi" w:cstheme="minorHAnsi"/>
                <w:color w:val="000000"/>
                <w:sz w:val="22"/>
                <w:szCs w:val="22"/>
                <w:lang w:val="es-BO"/>
              </w:rPr>
            </w:pPr>
            <w:r w:rsidRPr="007C187F">
              <w:rPr>
                <w:rFonts w:asciiTheme="minorHAnsi" w:eastAsiaTheme="minorHAnsi" w:hAnsiTheme="minorHAnsi" w:cstheme="minorHAnsi"/>
                <w:color w:val="000000"/>
                <w:sz w:val="22"/>
                <w:szCs w:val="22"/>
                <w:lang w:val="es-BO"/>
              </w:rPr>
              <w:t>San Pedro</w:t>
            </w:r>
          </w:p>
        </w:tc>
      </w:tr>
      <w:tr w:rsidR="00BD63B7" w:rsidRPr="007C187F" w14:paraId="246217BE" w14:textId="77777777" w:rsidTr="00BD63B7">
        <w:trPr>
          <w:trHeight w:val="1104"/>
        </w:trPr>
        <w:tc>
          <w:tcPr>
            <w:tcW w:w="5000" w:type="pct"/>
            <w:gridSpan w:val="2"/>
            <w:vAlign w:val="center"/>
          </w:tcPr>
          <w:p w14:paraId="27EC03FF" w14:textId="77777777" w:rsidR="00BD63B7" w:rsidRPr="007C187F" w:rsidRDefault="00BD63B7" w:rsidP="00BD63B7">
            <w:pPr>
              <w:autoSpaceDE w:val="0"/>
              <w:autoSpaceDN w:val="0"/>
              <w:adjustRightInd w:val="0"/>
              <w:jc w:val="center"/>
              <w:rPr>
                <w:rFonts w:asciiTheme="minorHAnsi" w:eastAsiaTheme="minorHAnsi" w:hAnsiTheme="minorHAnsi" w:cstheme="minorHAnsi"/>
                <w:color w:val="000000"/>
                <w:sz w:val="22"/>
                <w:szCs w:val="22"/>
                <w:lang w:val="es-BO"/>
              </w:rPr>
            </w:pPr>
            <w:r w:rsidRPr="007C187F">
              <w:rPr>
                <w:rFonts w:asciiTheme="minorHAnsi" w:hAnsiTheme="minorHAnsi"/>
                <w:noProof/>
                <w:sz w:val="22"/>
                <w:szCs w:val="22"/>
                <w:lang w:val="es-BO" w:eastAsia="es-BO"/>
              </w:rPr>
              <w:drawing>
                <wp:inline distT="0" distB="0" distL="0" distR="0" wp14:anchorId="3FD6395F" wp14:editId="1863CEF3">
                  <wp:extent cx="4038600" cy="3693421"/>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7652" t="12868" r="23873" b="24546"/>
                          <a:stretch/>
                        </pic:blipFill>
                        <pic:spPr bwMode="auto">
                          <a:xfrm>
                            <a:off x="0" y="0"/>
                            <a:ext cx="4053157" cy="37067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35A026" w14:textId="77777777" w:rsidR="00BD63B7" w:rsidRPr="007C187F" w:rsidRDefault="00BD63B7" w:rsidP="00BD63B7">
      <w:pPr>
        <w:ind w:left="792"/>
        <w:jc w:val="both"/>
        <w:rPr>
          <w:rFonts w:asciiTheme="minorHAnsi" w:hAnsiTheme="minorHAnsi" w:cs="Verdana"/>
          <w:bCs/>
          <w:color w:val="000000"/>
          <w:sz w:val="22"/>
          <w:szCs w:val="22"/>
          <w:lang w:val="es-BO"/>
        </w:rPr>
      </w:pPr>
    </w:p>
    <w:p w14:paraId="3E4DC0A0"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Los planos que indican la ubicación de la obra se detallan en el Anexo 4.</w:t>
      </w:r>
    </w:p>
    <w:p w14:paraId="47E38667"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7C187F">
        <w:rPr>
          <w:rFonts w:asciiTheme="minorHAnsi" w:hAnsiTheme="minorHAnsi" w:cs="Verdana"/>
          <w:bCs/>
          <w:color w:val="000000"/>
          <w:sz w:val="22"/>
          <w:szCs w:val="22"/>
        </w:rPr>
        <w:t>.</w:t>
      </w:r>
    </w:p>
    <w:p w14:paraId="7EA7F3CF" w14:textId="77777777" w:rsidR="00BD63B7" w:rsidRPr="007C187F" w:rsidRDefault="00BD63B7" w:rsidP="00BD63B7">
      <w:pPr>
        <w:ind w:left="792"/>
        <w:jc w:val="both"/>
        <w:rPr>
          <w:rFonts w:asciiTheme="minorHAnsi" w:hAnsiTheme="minorHAnsi" w:cs="Verdana"/>
          <w:bCs/>
          <w:color w:val="000000"/>
          <w:sz w:val="22"/>
          <w:szCs w:val="22"/>
        </w:rPr>
      </w:pPr>
    </w:p>
    <w:p w14:paraId="0C41369A"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FORMA DE PAGO</w:t>
      </w:r>
    </w:p>
    <w:p w14:paraId="3CD862B9"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Los pagos serán parciales, y de acuerdo a la solicitud de la Empresa CONTRATISTA se realizarán según planilla o certificado de avance aprobado por el Supervisor y Fiscal de Obras.</w:t>
      </w:r>
    </w:p>
    <w:p w14:paraId="54503690" w14:textId="77777777" w:rsidR="00BD63B7" w:rsidRPr="007C187F" w:rsidRDefault="00BD63B7" w:rsidP="00BD63B7">
      <w:pPr>
        <w:ind w:left="792"/>
        <w:jc w:val="both"/>
        <w:rPr>
          <w:rFonts w:asciiTheme="minorHAnsi" w:hAnsiTheme="minorHAnsi" w:cs="Verdana"/>
          <w:b/>
          <w:bCs/>
          <w:color w:val="000000"/>
          <w:sz w:val="22"/>
          <w:szCs w:val="22"/>
        </w:rPr>
      </w:pPr>
    </w:p>
    <w:p w14:paraId="244A069C"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 xml:space="preserve">La empresa CONTRATISTA adjudicada podrá solicitar un anticipo de hasta el 20% del contrato de ejecución de obras. </w:t>
      </w:r>
    </w:p>
    <w:p w14:paraId="46EC4F69" w14:textId="77777777" w:rsidR="00BD63B7" w:rsidRPr="007C187F" w:rsidRDefault="00BD63B7" w:rsidP="00BD63B7">
      <w:pPr>
        <w:ind w:left="792"/>
        <w:jc w:val="both"/>
        <w:rPr>
          <w:rFonts w:asciiTheme="minorHAnsi" w:hAnsiTheme="minorHAnsi" w:cs="Verdana"/>
          <w:bCs/>
          <w:color w:val="000000"/>
          <w:sz w:val="22"/>
          <w:szCs w:val="22"/>
        </w:rPr>
      </w:pPr>
    </w:p>
    <w:p w14:paraId="72AF4695"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rPr>
        <w:t>La empresa contratista deberá presentar un cronograma de correcta inversión de anticipo, en el cual se reflejen aquellas actividades que vayan a ejecutarse con el monto anticipado por YPFB.</w:t>
      </w:r>
    </w:p>
    <w:p w14:paraId="4933C15B" w14:textId="77777777" w:rsidR="00BD63B7" w:rsidRPr="007C187F" w:rsidRDefault="00BD63B7" w:rsidP="00BD63B7">
      <w:pPr>
        <w:ind w:left="792"/>
        <w:jc w:val="both"/>
        <w:rPr>
          <w:rFonts w:asciiTheme="minorHAnsi" w:hAnsiTheme="minorHAnsi" w:cs="Verdana"/>
          <w:b/>
          <w:bCs/>
          <w:color w:val="000000"/>
          <w:sz w:val="22"/>
          <w:szCs w:val="22"/>
        </w:rPr>
      </w:pPr>
    </w:p>
    <w:p w14:paraId="618DAA61"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MULTAS</w:t>
      </w:r>
    </w:p>
    <w:p w14:paraId="12CE41C7"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Se han establecido multas para la presente especificación conforme el siguiente detalle:</w:t>
      </w:r>
    </w:p>
    <w:p w14:paraId="0DBE3069" w14:textId="77777777" w:rsidR="00BD63B7" w:rsidRPr="007C187F" w:rsidRDefault="00BD63B7" w:rsidP="00BD63B7">
      <w:pPr>
        <w:ind w:left="792"/>
        <w:jc w:val="both"/>
        <w:rPr>
          <w:rFonts w:asciiTheme="minorHAnsi" w:hAnsiTheme="minorHAnsi"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BD63B7" w:rsidRPr="007C187F" w14:paraId="62ADD659" w14:textId="77777777" w:rsidTr="00BD63B7">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453D9B3"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14:paraId="2FD392A7"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MULTA</w:t>
            </w:r>
          </w:p>
        </w:tc>
      </w:tr>
      <w:tr w:rsidR="00BD63B7" w:rsidRPr="007C187F" w14:paraId="0CBE1999" w14:textId="77777777" w:rsidTr="00BD63B7">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14:paraId="420511B0"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14:paraId="5784625B"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1% por cada día de retraso</w:t>
            </w:r>
          </w:p>
        </w:tc>
      </w:tr>
      <w:tr w:rsidR="00BD63B7" w:rsidRPr="007C187F" w14:paraId="3614A578" w14:textId="77777777" w:rsidTr="00BD63B7">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14:paraId="73E8C291" w14:textId="77777777" w:rsidR="00BD63B7" w:rsidRPr="007C187F" w:rsidRDefault="00BD63B7" w:rsidP="00BD63B7">
            <w:pPr>
              <w:ind w:left="792"/>
              <w:jc w:val="both"/>
              <w:rPr>
                <w:rFonts w:asciiTheme="minorHAnsi" w:hAnsiTheme="minorHAnsi"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14:paraId="437D3986" w14:textId="77777777" w:rsidR="00BD63B7" w:rsidRPr="007C187F" w:rsidRDefault="00BD63B7" w:rsidP="00BD63B7">
            <w:pPr>
              <w:ind w:left="792"/>
              <w:jc w:val="both"/>
              <w:rPr>
                <w:rFonts w:asciiTheme="minorHAnsi" w:hAnsiTheme="minorHAnsi" w:cs="Verdana"/>
                <w:bCs/>
                <w:color w:val="000000"/>
                <w:sz w:val="22"/>
                <w:szCs w:val="22"/>
                <w:lang w:val="es-BO"/>
              </w:rPr>
            </w:pPr>
          </w:p>
        </w:tc>
      </w:tr>
      <w:tr w:rsidR="00BD63B7" w:rsidRPr="007C187F" w14:paraId="5CB37A78" w14:textId="77777777" w:rsidTr="00BD63B7">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511CB3A0"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14:paraId="5523E275"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0,15 % del monto total del contrato</w:t>
            </w:r>
          </w:p>
        </w:tc>
      </w:tr>
      <w:tr w:rsidR="00BD63B7" w:rsidRPr="007C187F" w14:paraId="28E79440" w14:textId="77777777" w:rsidTr="00BD63B7">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6C6E30DF"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Por llamada de atención.</w:t>
            </w:r>
          </w:p>
        </w:tc>
        <w:tc>
          <w:tcPr>
            <w:tcW w:w="2900" w:type="dxa"/>
            <w:tcBorders>
              <w:top w:val="nil"/>
              <w:left w:val="nil"/>
              <w:bottom w:val="single" w:sz="8" w:space="0" w:color="auto"/>
              <w:right w:val="single" w:sz="8" w:space="0" w:color="auto"/>
            </w:tcBorders>
            <w:shd w:val="clear" w:color="auto" w:fill="auto"/>
            <w:vAlign w:val="center"/>
            <w:hideMark/>
          </w:tcPr>
          <w:p w14:paraId="5A55CEB3" w14:textId="77777777" w:rsidR="00BD63B7" w:rsidRPr="007C187F" w:rsidRDefault="00BD63B7" w:rsidP="00BD63B7">
            <w:pPr>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0,20 % del monto total del contrato</w:t>
            </w:r>
          </w:p>
        </w:tc>
      </w:tr>
    </w:tbl>
    <w:p w14:paraId="572F3251" w14:textId="77777777" w:rsidR="00BD63B7" w:rsidRPr="007C187F" w:rsidRDefault="00BD63B7" w:rsidP="00BD63B7">
      <w:pPr>
        <w:ind w:left="792"/>
        <w:jc w:val="both"/>
        <w:rPr>
          <w:rFonts w:asciiTheme="minorHAnsi" w:hAnsiTheme="minorHAnsi" w:cs="Verdana"/>
          <w:bCs/>
          <w:color w:val="000000"/>
          <w:sz w:val="22"/>
          <w:szCs w:val="22"/>
        </w:rPr>
      </w:pPr>
    </w:p>
    <w:p w14:paraId="48AA29D0"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GARANTÍA DE LA OBRA</w:t>
      </w:r>
    </w:p>
    <w:p w14:paraId="4312E8FA" w14:textId="77777777" w:rsidR="00BD63B7" w:rsidRPr="007C187F" w:rsidRDefault="00BD63B7" w:rsidP="00BD63B7">
      <w:pPr>
        <w:ind w:left="792"/>
        <w:jc w:val="both"/>
        <w:rPr>
          <w:rFonts w:asciiTheme="minorHAnsi" w:hAnsiTheme="minorHAnsi" w:cs="Verdana"/>
          <w:bCs/>
          <w:color w:val="000000"/>
          <w:sz w:val="22"/>
          <w:szCs w:val="22"/>
        </w:rPr>
      </w:pPr>
      <w:r w:rsidRPr="007C187F">
        <w:rPr>
          <w:rFonts w:asciiTheme="minorHAnsi" w:hAnsiTheme="minorHAnsi"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4780A58C" w14:textId="77777777" w:rsidR="00BD63B7" w:rsidRPr="007C187F" w:rsidRDefault="00BD63B7" w:rsidP="00BD63B7">
      <w:pPr>
        <w:numPr>
          <w:ilvl w:val="1"/>
          <w:numId w:val="69"/>
        </w:numPr>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PROPUESTA TÉCNICA</w:t>
      </w:r>
    </w:p>
    <w:p w14:paraId="2D5BC6D3" w14:textId="77777777" w:rsidR="00BD63B7" w:rsidRPr="007C187F" w:rsidRDefault="00BD63B7" w:rsidP="00BD63B7">
      <w:pPr>
        <w:ind w:left="792"/>
        <w:jc w:val="both"/>
        <w:rPr>
          <w:rFonts w:asciiTheme="minorHAnsi" w:hAnsiTheme="minorHAnsi" w:cs="Verdana"/>
          <w:b/>
          <w:bCs/>
          <w:color w:val="000000"/>
          <w:sz w:val="22"/>
          <w:szCs w:val="22"/>
        </w:rPr>
      </w:pPr>
    </w:p>
    <w:p w14:paraId="34E753C3" w14:textId="77777777" w:rsidR="00BD63B7" w:rsidRPr="007C187F" w:rsidRDefault="00BD63B7" w:rsidP="00BD63B7">
      <w:pPr>
        <w:ind w:left="792"/>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Organigrama</w:t>
      </w:r>
    </w:p>
    <w:p w14:paraId="298521C7"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736DA323" w14:textId="77777777" w:rsidR="00BD63B7" w:rsidRPr="007C187F" w:rsidRDefault="00BD63B7" w:rsidP="00BD63B7">
      <w:pPr>
        <w:ind w:left="792"/>
        <w:jc w:val="both"/>
        <w:rPr>
          <w:rFonts w:asciiTheme="minorHAnsi" w:hAnsiTheme="minorHAnsi" w:cs="Verdana"/>
          <w:bCs/>
          <w:color w:val="000000"/>
          <w:sz w:val="22"/>
          <w:szCs w:val="22"/>
          <w:lang w:val="es-BO"/>
        </w:rPr>
      </w:pPr>
    </w:p>
    <w:p w14:paraId="5018595E" w14:textId="77777777" w:rsidR="00BD63B7" w:rsidRPr="007C187F" w:rsidRDefault="00BD63B7" w:rsidP="00BD63B7">
      <w:pPr>
        <w:ind w:left="792"/>
        <w:jc w:val="both"/>
        <w:rPr>
          <w:rFonts w:asciiTheme="minorHAnsi" w:hAnsiTheme="minorHAnsi" w:cs="Verdana"/>
          <w:b/>
          <w:bCs/>
          <w:color w:val="000000"/>
          <w:sz w:val="22"/>
          <w:szCs w:val="22"/>
        </w:rPr>
      </w:pPr>
      <w:r w:rsidRPr="007C187F">
        <w:rPr>
          <w:rFonts w:asciiTheme="minorHAnsi" w:hAnsiTheme="minorHAnsi" w:cs="Verdana"/>
          <w:b/>
          <w:bCs/>
          <w:color w:val="000000"/>
          <w:sz w:val="22"/>
          <w:szCs w:val="22"/>
        </w:rPr>
        <w:t>Número de frentes a utilizar</w:t>
      </w:r>
    </w:p>
    <w:p w14:paraId="51295B77" w14:textId="77777777" w:rsidR="00BD63B7" w:rsidRPr="007C187F" w:rsidRDefault="00BD63B7" w:rsidP="00BD63B7">
      <w:pPr>
        <w:ind w:left="792"/>
        <w:jc w:val="both"/>
        <w:rPr>
          <w:rFonts w:asciiTheme="minorHAnsi" w:hAnsiTheme="minorHAnsi" w:cs="Verdana"/>
          <w:bCs/>
          <w:color w:val="000000"/>
          <w:sz w:val="22"/>
          <w:szCs w:val="22"/>
          <w:lang w:val="es-BO"/>
        </w:rPr>
      </w:pPr>
      <w:r w:rsidRPr="007C187F">
        <w:rPr>
          <w:rFonts w:asciiTheme="minorHAnsi" w:hAnsiTheme="minorHAnsi" w:cs="Verdana"/>
          <w:bCs/>
          <w:color w:val="000000"/>
          <w:sz w:val="22"/>
          <w:szCs w:val="22"/>
          <w:lang w:val="es-BO"/>
        </w:rPr>
        <w:t>Las empresas proponentes deberán contemplar mínimamente 2 frentes de trabajo para la presente obra.</w:t>
      </w:r>
    </w:p>
    <w:p w14:paraId="3AA6C8C9" w14:textId="77777777" w:rsidR="00BD63B7" w:rsidRPr="007C187F" w:rsidRDefault="00BD63B7" w:rsidP="00BD63B7">
      <w:pPr>
        <w:ind w:left="792"/>
        <w:jc w:val="both"/>
        <w:rPr>
          <w:rFonts w:asciiTheme="minorHAnsi" w:hAnsiTheme="minorHAnsi" w:cs="Verdana"/>
          <w:bCs/>
          <w:color w:val="000000"/>
          <w:sz w:val="22"/>
          <w:szCs w:val="22"/>
          <w:lang w:val="es-BO"/>
        </w:rPr>
      </w:pPr>
    </w:p>
    <w:p w14:paraId="2B7197B8" w14:textId="77777777" w:rsidR="00BD63B7" w:rsidRPr="007C187F" w:rsidRDefault="00BD63B7" w:rsidP="00BD63B7">
      <w:pPr>
        <w:ind w:left="792"/>
        <w:jc w:val="both"/>
        <w:rPr>
          <w:rFonts w:asciiTheme="minorHAnsi" w:hAnsiTheme="minorHAnsi" w:cs="Verdana"/>
          <w:b/>
          <w:bCs/>
          <w:color w:val="000000"/>
          <w:sz w:val="22"/>
          <w:szCs w:val="22"/>
          <w:lang w:val="es-BO"/>
        </w:rPr>
      </w:pPr>
    </w:p>
    <w:p w14:paraId="41172D18" w14:textId="77777777" w:rsidR="00A837BF" w:rsidRDefault="00A837BF" w:rsidP="00A837BF">
      <w:pPr>
        <w:ind w:left="792"/>
        <w:jc w:val="both"/>
        <w:rPr>
          <w:rFonts w:asciiTheme="minorHAnsi" w:hAnsiTheme="minorHAnsi" w:cs="Verdana"/>
          <w:bCs/>
          <w:color w:val="000000"/>
          <w:sz w:val="22"/>
          <w:szCs w:val="22"/>
          <w:lang w:val="es-BO"/>
        </w:rPr>
      </w:pPr>
    </w:p>
    <w:p w14:paraId="3D06E8E9" w14:textId="77777777" w:rsidR="007A6B34" w:rsidRDefault="007A6B34" w:rsidP="00A837BF">
      <w:pPr>
        <w:ind w:left="792"/>
        <w:jc w:val="both"/>
        <w:rPr>
          <w:rFonts w:asciiTheme="minorHAnsi" w:hAnsiTheme="minorHAnsi" w:cs="Verdana"/>
          <w:bCs/>
          <w:color w:val="000000"/>
          <w:sz w:val="22"/>
          <w:szCs w:val="22"/>
          <w:lang w:val="es-BO"/>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E02E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E02E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E02E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AB362C0" w:rsidR="000A2BD2" w:rsidRPr="00AB0118" w:rsidRDefault="000A2BD2" w:rsidP="00FE02E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610CFE5" w:rsidR="004A11B1" w:rsidRPr="00AB0118" w:rsidRDefault="000A2BD2" w:rsidP="00FE02E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E02E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E02E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E02E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E02E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E02E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E02E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03638"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E02E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4973A6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67C6B">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E02E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E02E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E02E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474B67E" w:rsidR="008C7CAD" w:rsidRPr="00A837BF" w:rsidRDefault="002C772A" w:rsidP="00FE02E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70992041"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 xml:space="preserve">Boleta de garantía, </w:t>
      </w:r>
      <w:r w:rsidRPr="00A837BF">
        <w:rPr>
          <w:rFonts w:asciiTheme="minorHAnsi" w:hAnsiTheme="minorHAnsi" w:cs="Verdana"/>
          <w:bCs/>
          <w:color w:val="000000"/>
          <w:sz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w:t>
      </w:r>
      <w:r w:rsidRPr="00A837BF">
        <w:rPr>
          <w:rFonts w:asciiTheme="minorHAnsi" w:hAnsiTheme="minorHAnsi" w:cs="Verdana"/>
          <w:bCs/>
          <w:color w:val="000000"/>
          <w:sz w:val="22"/>
        </w:rPr>
        <w:lastRenderedPageBreak/>
        <w:t xml:space="preserve">expresas de </w:t>
      </w:r>
      <w:r w:rsidRPr="00A837BF">
        <w:rPr>
          <w:rFonts w:asciiTheme="minorHAnsi" w:hAnsiTheme="minorHAnsi" w:cs="Verdana"/>
          <w:b/>
          <w:bCs/>
          <w:color w:val="000000"/>
          <w:sz w:val="22"/>
        </w:rPr>
        <w:t>renovable, irrevocable y de ejecución inmediata</w:t>
      </w:r>
      <w:r w:rsidRPr="00A837BF">
        <w:rPr>
          <w:rFonts w:asciiTheme="minorHAnsi" w:hAnsiTheme="minorHAnsi" w:cs="Verdana"/>
          <w:bCs/>
          <w:color w:val="000000"/>
          <w:sz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3D7756C6"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 xml:space="preserve">Garantía a Primer requerimiento, </w:t>
      </w:r>
      <w:r w:rsidRPr="00A837BF">
        <w:rPr>
          <w:rFonts w:asciiTheme="minorHAnsi" w:hAnsiTheme="minorHAnsi" w:cs="Verdana"/>
          <w:bCs/>
          <w:color w:val="000000"/>
          <w:sz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rPr>
        <w:t>renovable, irrevocable y de ejecución a primer requerimiento</w:t>
      </w:r>
      <w:r w:rsidRPr="00A837BF">
        <w:rPr>
          <w:rFonts w:asciiTheme="minorHAnsi" w:hAnsiTheme="minorHAnsi" w:cs="Verdana"/>
          <w:bCs/>
          <w:color w:val="000000"/>
          <w:sz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2648B8D5"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Póliza de caución a Primer requerimiento para Entidades Públicas</w:t>
      </w:r>
      <w:r w:rsidRPr="00A837BF">
        <w:rPr>
          <w:rFonts w:asciiTheme="minorHAnsi" w:hAnsiTheme="minorHAnsi" w:cs="Verdana"/>
          <w:bCs/>
          <w:color w:val="000000"/>
          <w:sz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74ABA59"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Retenciones: La empresa adjudicada podrá solicitar expresamente a Yacimientos Petrolíferos Fiscales Bolivianos, la retención del 7% de cada pago parcial recibido.</w:t>
      </w:r>
    </w:p>
    <w:p w14:paraId="36753C7D" w14:textId="38B8D756" w:rsidR="001D22AC" w:rsidRPr="0013370D" w:rsidRDefault="001D22AC" w:rsidP="00FE02E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E02E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E02E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2629C4C0" w14:textId="77777777" w:rsidR="00D80272" w:rsidRDefault="00D80272"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8DBD37C" w14:textId="77777777" w:rsidR="00A837BF" w:rsidRDefault="00A837BF"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E02E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E02E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E02E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E02E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E02E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E02E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E02E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1F029855" w14:textId="77777777" w:rsidR="00A837BF" w:rsidRDefault="00A837BF"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E02E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E02E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E02E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E02E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E02E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2512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E02E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E02E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E02E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E02E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0650A9">
        <w:tc>
          <w:tcPr>
            <w:tcW w:w="9339" w:type="dxa"/>
            <w:shd w:val="clear" w:color="auto" w:fill="auto"/>
          </w:tcPr>
          <w:p w14:paraId="2B5086A6" w14:textId="721C5DE5" w:rsidR="002F1169" w:rsidRPr="00403CAF" w:rsidRDefault="002F1169" w:rsidP="00403CAF">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8237CC" w14:textId="77777777" w:rsidR="000650A9" w:rsidRPr="00342161" w:rsidRDefault="000650A9" w:rsidP="000650A9">
      <w:pPr>
        <w:ind w:left="3540" w:firstLine="708"/>
        <w:rPr>
          <w:rFonts w:asciiTheme="minorHAnsi" w:hAnsiTheme="minorHAnsi" w:cs="Arial"/>
          <w:b/>
          <w:sz w:val="22"/>
          <w:szCs w:val="22"/>
        </w:rPr>
      </w:pPr>
      <w:r w:rsidRPr="00342161">
        <w:rPr>
          <w:rFonts w:asciiTheme="minorHAnsi" w:hAnsiTheme="minorHAnsi" w:cs="Arial"/>
          <w:b/>
          <w:sz w:val="22"/>
          <w:szCs w:val="22"/>
        </w:rPr>
        <w:t>CONTRATO YPFB/GLC:</w:t>
      </w:r>
    </w:p>
    <w:p w14:paraId="07A394A9" w14:textId="77777777" w:rsidR="000650A9" w:rsidRPr="00342161" w:rsidRDefault="000650A9" w:rsidP="000650A9">
      <w:pPr>
        <w:ind w:left="5664"/>
        <w:rPr>
          <w:rFonts w:asciiTheme="minorHAnsi" w:hAnsiTheme="minorHAnsi" w:cs="Arial"/>
          <w:b/>
          <w:sz w:val="22"/>
          <w:szCs w:val="22"/>
        </w:rPr>
      </w:pPr>
      <w:r w:rsidRPr="00342161">
        <w:rPr>
          <w:rFonts w:asciiTheme="minorHAnsi" w:hAnsiTheme="minorHAnsi" w:cs="Arial"/>
          <w:b/>
          <w:sz w:val="22"/>
          <w:szCs w:val="22"/>
        </w:rPr>
        <w:tab/>
        <w:t xml:space="preserve">                                                                                    La Paz, </w:t>
      </w:r>
      <w:r w:rsidRPr="00342161">
        <w:rPr>
          <w:rFonts w:asciiTheme="minorHAnsi" w:hAnsiTheme="minorHAnsi" w:cs="Arial"/>
          <w:b/>
          <w:sz w:val="22"/>
          <w:szCs w:val="22"/>
        </w:rPr>
        <w:tab/>
      </w:r>
    </w:p>
    <w:p w14:paraId="298ABB23" w14:textId="77777777" w:rsidR="000650A9" w:rsidRPr="00342161" w:rsidRDefault="000650A9" w:rsidP="000650A9">
      <w:pPr>
        <w:jc w:val="center"/>
        <w:rPr>
          <w:rFonts w:asciiTheme="minorHAnsi" w:hAnsiTheme="minorHAnsi" w:cs="Arial"/>
          <w:b/>
          <w:sz w:val="22"/>
          <w:szCs w:val="22"/>
          <w:lang w:val="es-BO"/>
        </w:rPr>
      </w:pPr>
      <w:r w:rsidRPr="00342161">
        <w:rPr>
          <w:rFonts w:asciiTheme="minorHAnsi" w:hAnsiTheme="minorHAnsi" w:cs="Arial"/>
          <w:b/>
          <w:sz w:val="22"/>
          <w:szCs w:val="22"/>
          <w:lang w:val="es-BO"/>
        </w:rPr>
        <w:t>MINUTA DE CONTRATO</w:t>
      </w:r>
    </w:p>
    <w:p w14:paraId="4A39F9D7"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lang w:val="es-BO"/>
        </w:rPr>
        <w:t>SEÑOR NOTARIO DE GOBIERNO DEL DISTRITO ADMINISTRATIVO DE LA PAZ</w:t>
      </w:r>
    </w:p>
    <w:p w14:paraId="2D329BED" w14:textId="77777777"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En el registro de Escrituras Públicas que corren a su cargo, sírvase usted insertar el presente Contrato de Obra para la </w:t>
      </w:r>
      <w:r w:rsidRPr="00342161">
        <w:rPr>
          <w:rFonts w:asciiTheme="minorHAnsi" w:hAnsiTheme="minorHAnsi" w:cs="Arial"/>
          <w:b/>
          <w:bCs/>
          <w:sz w:val="22"/>
          <w:szCs w:val="22"/>
          <w:lang w:val="es-BO"/>
        </w:rPr>
        <w:t>“</w:t>
      </w:r>
      <w:r w:rsidRPr="00342161">
        <w:rPr>
          <w:rFonts w:asciiTheme="minorHAnsi" w:hAnsiTheme="minorHAnsi" w:cs="Arial"/>
          <w:b/>
          <w:sz w:val="22"/>
          <w:szCs w:val="22"/>
        </w:rPr>
        <w:t>___________________</w:t>
      </w:r>
      <w:r w:rsidRPr="00342161">
        <w:rPr>
          <w:rFonts w:asciiTheme="minorHAnsi" w:hAnsiTheme="minorHAnsi" w:cs="Arial"/>
          <w:b/>
          <w:bCs/>
          <w:sz w:val="22"/>
          <w:szCs w:val="22"/>
          <w:lang w:val="es-BO"/>
        </w:rPr>
        <w:t>”</w:t>
      </w:r>
      <w:r w:rsidRPr="00342161">
        <w:rPr>
          <w:rFonts w:asciiTheme="minorHAnsi" w:hAnsiTheme="minorHAnsi" w:cs="Arial"/>
          <w:sz w:val="22"/>
          <w:szCs w:val="22"/>
          <w:lang w:val="es-BO"/>
        </w:rPr>
        <w:t>,</w:t>
      </w:r>
      <w:r w:rsidRPr="00342161">
        <w:rPr>
          <w:rFonts w:asciiTheme="minorHAnsi" w:hAnsiTheme="minorHAnsi" w:cs="Arial"/>
          <w:i/>
          <w:sz w:val="22"/>
          <w:szCs w:val="22"/>
          <w:lang w:val="es-BO"/>
        </w:rPr>
        <w:t xml:space="preserve"> </w:t>
      </w:r>
      <w:r w:rsidRPr="00342161">
        <w:rPr>
          <w:rFonts w:asciiTheme="minorHAnsi" w:hAnsiTheme="minorHAnsi" w:cs="Arial"/>
          <w:sz w:val="22"/>
          <w:szCs w:val="22"/>
          <w:lang w:val="es-BO"/>
        </w:rPr>
        <w:t>sujeto a los siguientes términos y condiciones: </w:t>
      </w:r>
      <w:r w:rsidRPr="00342161">
        <w:rPr>
          <w:rFonts w:asciiTheme="minorHAnsi" w:hAnsiTheme="minorHAnsi" w:cs="Arial"/>
          <w:bCs/>
          <w:sz w:val="22"/>
          <w:szCs w:val="22"/>
          <w:lang w:val="es-BO"/>
        </w:rPr>
        <w:t> </w:t>
      </w:r>
    </w:p>
    <w:p w14:paraId="09949F6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t xml:space="preserve">PRIMERA.- (PARTES </w:t>
      </w:r>
      <w:r w:rsidRPr="00342161">
        <w:rPr>
          <w:rFonts w:asciiTheme="minorHAnsi" w:hAnsiTheme="minorHAnsi" w:cs="Arial"/>
          <w:b/>
          <w:bCs/>
          <w:sz w:val="22"/>
          <w:szCs w:val="22"/>
          <w:u w:val="single"/>
          <w:lang w:val="es-BO"/>
        </w:rPr>
        <w:t>CONTRATANTES</w:t>
      </w:r>
      <w:r w:rsidRPr="00342161">
        <w:rPr>
          <w:rFonts w:asciiTheme="minorHAnsi" w:hAnsiTheme="minorHAnsi" w:cs="Arial"/>
          <w:b/>
          <w:sz w:val="22"/>
          <w:szCs w:val="22"/>
          <w:u w:val="single"/>
          <w:lang w:val="es-BO"/>
        </w:rPr>
        <w:t>)</w:t>
      </w:r>
      <w:r w:rsidRPr="00342161">
        <w:rPr>
          <w:rFonts w:asciiTheme="minorHAnsi" w:hAnsiTheme="minorHAnsi" w:cs="Arial"/>
          <w:b/>
          <w:sz w:val="22"/>
          <w:szCs w:val="22"/>
          <w:lang w:val="es-BO"/>
        </w:rPr>
        <w:t xml:space="preserve"> </w:t>
      </w:r>
    </w:p>
    <w:p w14:paraId="25B2FC45" w14:textId="77777777" w:rsidR="000650A9" w:rsidRPr="00342161" w:rsidRDefault="000650A9" w:rsidP="000650A9">
      <w:pPr>
        <w:pStyle w:val="Prrafodelista"/>
        <w:numPr>
          <w:ilvl w:val="1"/>
          <w:numId w:val="78"/>
        </w:numPr>
        <w:ind w:left="567" w:hanging="567"/>
        <w:jc w:val="both"/>
        <w:rPr>
          <w:rFonts w:asciiTheme="minorHAnsi" w:hAnsiTheme="minorHAnsi" w:cs="Arial"/>
          <w:sz w:val="22"/>
          <w:szCs w:val="22"/>
        </w:rPr>
      </w:pPr>
      <w:r w:rsidRPr="00342161">
        <w:rPr>
          <w:rFonts w:asciiTheme="minorHAnsi" w:hAnsiTheme="minorHAnsi" w:cs="Arial"/>
          <w:b/>
          <w:sz w:val="22"/>
          <w:szCs w:val="22"/>
        </w:rPr>
        <w:t>YACIMIENTOS PETROLÍFEROS FISCALES BOLIVIANOS</w:t>
      </w:r>
      <w:r w:rsidRPr="00342161">
        <w:rPr>
          <w:rFonts w:asciiTheme="minorHAnsi" w:hAnsiTheme="minorHAnsi" w:cs="Arial"/>
          <w:sz w:val="22"/>
          <w:szCs w:val="22"/>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342161">
        <w:rPr>
          <w:rFonts w:asciiTheme="minorHAnsi" w:hAnsiTheme="minorHAnsi" w:cs="Arial"/>
          <w:b/>
          <w:sz w:val="22"/>
          <w:szCs w:val="22"/>
        </w:rPr>
        <w:t>ENTIDAD</w:t>
      </w:r>
      <w:r w:rsidRPr="00342161">
        <w:rPr>
          <w:rFonts w:asciiTheme="minorHAnsi" w:hAnsiTheme="minorHAnsi" w:cs="Arial"/>
          <w:sz w:val="22"/>
          <w:szCs w:val="22"/>
        </w:rPr>
        <w:t>.</w:t>
      </w:r>
    </w:p>
    <w:p w14:paraId="5E84A71A" w14:textId="77777777" w:rsidR="000650A9" w:rsidRPr="00342161" w:rsidRDefault="000650A9" w:rsidP="000650A9">
      <w:pPr>
        <w:pStyle w:val="Prrafodelista"/>
        <w:ind w:left="567" w:hanging="567"/>
        <w:jc w:val="both"/>
        <w:rPr>
          <w:rFonts w:asciiTheme="minorHAnsi" w:hAnsiTheme="minorHAnsi" w:cs="Arial"/>
          <w:sz w:val="22"/>
          <w:szCs w:val="22"/>
        </w:rPr>
      </w:pPr>
      <w:r w:rsidRPr="00342161">
        <w:rPr>
          <w:rFonts w:asciiTheme="minorHAnsi" w:hAnsiTheme="minorHAnsi" w:cs="Arial"/>
          <w:b/>
          <w:sz w:val="22"/>
          <w:szCs w:val="22"/>
        </w:rPr>
        <w:t xml:space="preserve">1.2 </w:t>
      </w:r>
      <w:r w:rsidRPr="00342161">
        <w:rPr>
          <w:rFonts w:asciiTheme="minorHAnsi" w:hAnsiTheme="minorHAnsi" w:cs="Arial"/>
          <w:b/>
          <w:sz w:val="22"/>
          <w:szCs w:val="22"/>
        </w:rPr>
        <w:tab/>
        <w:t>___________________</w:t>
      </w:r>
      <w:r w:rsidRPr="00342161">
        <w:rPr>
          <w:rFonts w:asciiTheme="minorHAnsi" w:hAnsiTheme="minorHAnsi" w:cs="Arial"/>
          <w:sz w:val="22"/>
          <w:szCs w:val="22"/>
          <w:lang w:val="es-ES_tradnl"/>
        </w:rPr>
        <w:t>, legalmente constituida conforme a la legislación de Bolivia, inscrita en el Registro de Comercio de Bolivia concesionado a FUNDEMPRESA bajo Matricula N° ____</w:t>
      </w:r>
      <w:r w:rsidRPr="00342161">
        <w:rPr>
          <w:rFonts w:asciiTheme="minorHAnsi" w:hAnsiTheme="minorHAnsi" w:cs="Arial"/>
          <w:sz w:val="22"/>
          <w:szCs w:val="22"/>
        </w:rPr>
        <w:t>, con número de identificación tributaria (NIT) __________</w:t>
      </w:r>
      <w:r w:rsidRPr="00342161">
        <w:rPr>
          <w:rFonts w:asciiTheme="minorHAnsi" w:hAnsiTheme="minorHAnsi" w:cs="Arial"/>
          <w:sz w:val="22"/>
          <w:szCs w:val="22"/>
          <w:lang w:val="es-ES_tradnl"/>
        </w:rPr>
        <w:t>,</w:t>
      </w:r>
      <w:r w:rsidRPr="00342161">
        <w:rPr>
          <w:rFonts w:asciiTheme="minorHAnsi" w:hAnsiTheme="minorHAnsi" w:cs="Arial"/>
          <w:sz w:val="22"/>
          <w:szCs w:val="22"/>
        </w:rPr>
        <w:t xml:space="preserve"> legalmente representada por ____________ con cédula de identidad N° __________ expedida en ________, </w:t>
      </w:r>
      <w:r w:rsidRPr="00342161">
        <w:rPr>
          <w:rFonts w:asciiTheme="minorHAnsi" w:hAnsiTheme="minorHAnsi" w:cs="Arial"/>
          <w:sz w:val="22"/>
          <w:szCs w:val="22"/>
          <w:lang w:val="es-ES_tradnl"/>
        </w:rPr>
        <w:t xml:space="preserve">en virtud al Testimonio ____________ N° ___/____ de fecha __ de _____ </w:t>
      </w:r>
      <w:proofErr w:type="spellStart"/>
      <w:r w:rsidRPr="00342161">
        <w:rPr>
          <w:rFonts w:asciiTheme="minorHAnsi" w:hAnsiTheme="minorHAnsi" w:cs="Arial"/>
          <w:sz w:val="22"/>
          <w:szCs w:val="22"/>
          <w:lang w:val="es-ES_tradnl"/>
        </w:rPr>
        <w:t>de</w:t>
      </w:r>
      <w:proofErr w:type="spellEnd"/>
      <w:r w:rsidRPr="00342161">
        <w:rPr>
          <w:rFonts w:asciiTheme="minorHAnsi" w:hAnsiTheme="minorHAnsi" w:cs="Arial"/>
          <w:sz w:val="22"/>
          <w:szCs w:val="22"/>
          <w:lang w:val="es-ES_tradnl"/>
        </w:rPr>
        <w:t xml:space="preserve"> ___, otorgado ante Notaría de Fe Pública N° ___ del Distrito Judicial de ____</w:t>
      </w:r>
      <w:r w:rsidRPr="00342161">
        <w:rPr>
          <w:rFonts w:asciiTheme="minorHAnsi" w:hAnsiTheme="minorHAnsi" w:cs="Arial"/>
          <w:sz w:val="22"/>
          <w:szCs w:val="22"/>
        </w:rPr>
        <w:t xml:space="preserve">, con domicilio en la calle ____________ </w:t>
      </w:r>
      <w:r w:rsidRPr="00342161">
        <w:rPr>
          <w:rFonts w:asciiTheme="minorHAnsi" w:hAnsiTheme="minorHAnsi" w:cs="Arial"/>
          <w:sz w:val="22"/>
          <w:szCs w:val="22"/>
          <w:lang w:val="es-ES_tradnl"/>
        </w:rPr>
        <w:t>de la ciudad de ____</w:t>
      </w:r>
      <w:r w:rsidRPr="00342161">
        <w:rPr>
          <w:rFonts w:asciiTheme="minorHAnsi" w:hAnsiTheme="minorHAnsi" w:cs="Arial"/>
          <w:sz w:val="22"/>
          <w:szCs w:val="22"/>
        </w:rPr>
        <w:t xml:space="preserve">, que en adelante se denominará el </w:t>
      </w:r>
      <w:r w:rsidRPr="00342161">
        <w:rPr>
          <w:rFonts w:asciiTheme="minorHAnsi" w:hAnsiTheme="minorHAnsi" w:cs="Arial"/>
          <w:b/>
          <w:sz w:val="22"/>
          <w:szCs w:val="22"/>
        </w:rPr>
        <w:t>CONTRATISTA</w:t>
      </w:r>
      <w:r w:rsidRPr="00342161">
        <w:rPr>
          <w:rFonts w:asciiTheme="minorHAnsi" w:hAnsiTheme="minorHAnsi" w:cs="Arial"/>
          <w:sz w:val="22"/>
          <w:szCs w:val="22"/>
        </w:rPr>
        <w:t>.</w:t>
      </w:r>
    </w:p>
    <w:p w14:paraId="220B6797" w14:textId="77777777" w:rsidR="000650A9" w:rsidRPr="00342161" w:rsidRDefault="000650A9" w:rsidP="000650A9">
      <w:pPr>
        <w:pStyle w:val="Prrafodelista"/>
        <w:ind w:left="0"/>
        <w:jc w:val="both"/>
        <w:rPr>
          <w:rFonts w:asciiTheme="minorHAnsi" w:hAnsiTheme="minorHAnsi" w:cs="Arial"/>
          <w:sz w:val="22"/>
          <w:szCs w:val="22"/>
        </w:rPr>
      </w:pPr>
      <w:r w:rsidRPr="00342161">
        <w:rPr>
          <w:rFonts w:asciiTheme="minorHAnsi" w:hAnsiTheme="minorHAnsi" w:cs="Arial"/>
          <w:noProof/>
          <w:sz w:val="22"/>
          <w:szCs w:val="22"/>
          <w:lang w:val="es-BO" w:eastAsia="es-BO"/>
        </w:rPr>
        <w:drawing>
          <wp:anchor distT="0" distB="0" distL="114300" distR="114300" simplePos="0" relativeHeight="251678208" behindDoc="1" locked="0" layoutInCell="0" allowOverlap="1" wp14:anchorId="4CB25634" wp14:editId="70A1E56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Tanto la </w:t>
      </w:r>
      <w:r w:rsidRPr="00342161">
        <w:rPr>
          <w:rFonts w:asciiTheme="minorHAnsi" w:hAnsiTheme="minorHAnsi" w:cs="Arial"/>
          <w:b/>
          <w:sz w:val="22"/>
          <w:szCs w:val="22"/>
        </w:rPr>
        <w:t>Entidad</w:t>
      </w:r>
      <w:r w:rsidRPr="00342161">
        <w:rPr>
          <w:rFonts w:asciiTheme="minorHAnsi" w:hAnsiTheme="minorHAnsi" w:cs="Arial"/>
          <w:sz w:val="22"/>
          <w:szCs w:val="22"/>
        </w:rPr>
        <w:t xml:space="preserve"> como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podrán ser denominados individualmente e indistintamente “</w:t>
      </w:r>
      <w:r w:rsidRPr="00342161">
        <w:rPr>
          <w:rFonts w:asciiTheme="minorHAnsi" w:hAnsiTheme="minorHAnsi" w:cs="Arial"/>
          <w:iCs/>
          <w:sz w:val="22"/>
          <w:szCs w:val="22"/>
        </w:rPr>
        <w:t>Parte</w:t>
      </w:r>
      <w:r w:rsidRPr="00342161">
        <w:rPr>
          <w:rFonts w:asciiTheme="minorHAnsi" w:hAnsiTheme="minorHAnsi" w:cs="Arial"/>
          <w:sz w:val="22"/>
          <w:szCs w:val="22"/>
        </w:rPr>
        <w:t>” o colectivamente “</w:t>
      </w:r>
      <w:r w:rsidRPr="00342161">
        <w:rPr>
          <w:rFonts w:asciiTheme="minorHAnsi" w:hAnsiTheme="minorHAnsi" w:cs="Arial"/>
          <w:iCs/>
          <w:sz w:val="22"/>
          <w:szCs w:val="22"/>
        </w:rPr>
        <w:t>Partes</w:t>
      </w:r>
      <w:r w:rsidRPr="00342161">
        <w:rPr>
          <w:rFonts w:asciiTheme="minorHAnsi" w:hAnsiTheme="minorHAnsi" w:cs="Arial"/>
          <w:sz w:val="22"/>
          <w:szCs w:val="22"/>
        </w:rPr>
        <w:t>”.</w:t>
      </w:r>
    </w:p>
    <w:p w14:paraId="2A91C8D9"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SEGUNDA.- (ANTECEDENTES LEGALES DEL CONTRATO)</w:t>
      </w:r>
      <w:r w:rsidRPr="00342161">
        <w:rPr>
          <w:rFonts w:asciiTheme="minorHAnsi" w:hAnsiTheme="minorHAnsi" w:cs="Arial"/>
          <w:b/>
          <w:sz w:val="22"/>
          <w:szCs w:val="22"/>
          <w:lang w:val="es-BO"/>
        </w:rPr>
        <w:t xml:space="preserve"> </w:t>
      </w:r>
    </w:p>
    <w:p w14:paraId="35D30121"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lang w:val="es-BO"/>
        </w:rPr>
        <w:t xml:space="preserve">2.1 </w:t>
      </w:r>
      <w:r w:rsidRPr="00342161">
        <w:rPr>
          <w:rFonts w:asciiTheme="minorHAnsi" w:hAnsiTheme="minorHAnsi" w:cs="Arial"/>
          <w:b/>
          <w:sz w:val="22"/>
          <w:szCs w:val="22"/>
          <w:lang w:val="es-BO"/>
        </w:rPr>
        <w:tab/>
      </w: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w:t>
      </w:r>
      <w:r w:rsidRPr="00342161">
        <w:rPr>
          <w:rFonts w:asciiTheme="minorHAnsi" w:hAnsiTheme="minorHAnsi" w:cs="Arial"/>
          <w:bCs/>
          <w:sz w:val="22"/>
          <w:szCs w:val="22"/>
          <w:lang w:val="es-BO"/>
        </w:rPr>
        <w:t>mediante la modalidad de c</w:t>
      </w:r>
      <w:proofErr w:type="spellStart"/>
      <w:r w:rsidRPr="00342161">
        <w:rPr>
          <w:rFonts w:asciiTheme="minorHAnsi" w:hAnsiTheme="minorHAnsi" w:cs="Arial"/>
          <w:sz w:val="22"/>
          <w:szCs w:val="22"/>
        </w:rPr>
        <w:t>ontratación</w:t>
      </w:r>
      <w:proofErr w:type="spellEnd"/>
      <w:r w:rsidRPr="00342161">
        <w:rPr>
          <w:rFonts w:asciiTheme="minorHAnsi" w:hAnsiTheme="minorHAnsi" w:cs="Arial"/>
          <w:sz w:val="22"/>
          <w:szCs w:val="22"/>
        </w:rPr>
        <w:t xml:space="preserve"> ____ con c</w:t>
      </w:r>
      <w:r w:rsidRPr="00342161">
        <w:rPr>
          <w:rFonts w:asciiTheme="minorHAnsi" w:hAnsiTheme="minorHAnsi" w:cs="Arial"/>
          <w:bCs/>
          <w:sz w:val="22"/>
          <w:szCs w:val="22"/>
        </w:rPr>
        <w:t>ódigo de proceso ______________</w:t>
      </w:r>
      <w:r w:rsidRPr="00342161">
        <w:rPr>
          <w:rFonts w:asciiTheme="minorHAnsi" w:hAnsiTheme="minorHAnsi" w:cs="Arial"/>
          <w:sz w:val="22"/>
          <w:szCs w:val="22"/>
          <w:lang w:val="es-BO"/>
        </w:rPr>
        <w:t>,</w:t>
      </w:r>
      <w:r w:rsidRPr="00342161">
        <w:rPr>
          <w:rFonts w:asciiTheme="minorHAnsi" w:hAnsiTheme="minorHAnsi" w:cs="Arial"/>
          <w:sz w:val="22"/>
          <w:szCs w:val="22"/>
        </w:rPr>
        <w:t xml:space="preserve"> </w:t>
      </w:r>
      <w:r w:rsidRPr="00342161">
        <w:rPr>
          <w:rFonts w:asciiTheme="minorHAnsi" w:hAnsiTheme="minorHAnsi" w:cs="Arial"/>
          <w:sz w:val="22"/>
          <w:szCs w:val="22"/>
          <w:lang w:val="es-BO"/>
        </w:rPr>
        <w:t>llevó adelante el proceso de contratación para la “</w:t>
      </w:r>
      <w:r w:rsidRPr="00342161">
        <w:rPr>
          <w:rFonts w:asciiTheme="minorHAnsi" w:hAnsiTheme="minorHAnsi" w:cs="Arial"/>
          <w:b/>
          <w:sz w:val="22"/>
          <w:szCs w:val="22"/>
        </w:rPr>
        <w:t>_______________</w:t>
      </w:r>
      <w:r w:rsidRPr="00342161">
        <w:rPr>
          <w:rFonts w:asciiTheme="minorHAnsi" w:hAnsiTheme="minorHAnsi" w:cs="Arial"/>
          <w:sz w:val="22"/>
          <w:szCs w:val="22"/>
          <w:lang w:val="es-BO"/>
        </w:rPr>
        <w:t xml:space="preserve">”, </w:t>
      </w:r>
      <w:r w:rsidRPr="00342161">
        <w:rPr>
          <w:rFonts w:asciiTheme="minorHAnsi" w:hAnsiTheme="minorHAnsi" w:cs="Arial"/>
          <w:sz w:val="22"/>
          <w:szCs w:val="22"/>
        </w:rPr>
        <w:t xml:space="preserve">en proceso realizado bajo las normas y regulaciones de contratación establecidas en el Reglamento _________ aprobado mediante Resolución de Directorio N° ____de __ </w:t>
      </w:r>
      <w:proofErr w:type="spellStart"/>
      <w:r w:rsidRPr="00342161">
        <w:rPr>
          <w:rFonts w:asciiTheme="minorHAnsi" w:hAnsiTheme="minorHAnsi" w:cs="Arial"/>
          <w:sz w:val="22"/>
          <w:szCs w:val="22"/>
        </w:rPr>
        <w:t>de</w:t>
      </w:r>
      <w:proofErr w:type="spellEnd"/>
      <w:r w:rsidRPr="00342161">
        <w:rPr>
          <w:rFonts w:asciiTheme="minorHAnsi" w:hAnsiTheme="minorHAnsi" w:cs="Arial"/>
          <w:sz w:val="22"/>
          <w:szCs w:val="22"/>
        </w:rPr>
        <w:t xml:space="preserve"> ___ </w:t>
      </w:r>
      <w:proofErr w:type="spellStart"/>
      <w:r w:rsidRPr="00342161">
        <w:rPr>
          <w:rFonts w:asciiTheme="minorHAnsi" w:hAnsiTheme="minorHAnsi" w:cs="Arial"/>
          <w:sz w:val="22"/>
          <w:szCs w:val="22"/>
        </w:rPr>
        <w:t>de</w:t>
      </w:r>
      <w:proofErr w:type="spellEnd"/>
      <w:r w:rsidRPr="00342161">
        <w:rPr>
          <w:rFonts w:asciiTheme="minorHAnsi" w:hAnsiTheme="minorHAnsi" w:cs="Arial"/>
          <w:sz w:val="22"/>
          <w:szCs w:val="22"/>
        </w:rPr>
        <w:t xml:space="preserve"> 20___ y el </w:t>
      </w:r>
      <w:r w:rsidRPr="00342161">
        <w:rPr>
          <w:rFonts w:asciiTheme="minorHAnsi" w:hAnsiTheme="minorHAnsi" w:cs="Arial"/>
          <w:i/>
          <w:sz w:val="22"/>
          <w:szCs w:val="22"/>
        </w:rPr>
        <w:t>documento de contratación directa/base de contratación</w:t>
      </w:r>
      <w:r w:rsidRPr="00342161">
        <w:rPr>
          <w:rFonts w:asciiTheme="minorHAnsi" w:hAnsiTheme="minorHAnsi" w:cs="Arial"/>
          <w:sz w:val="22"/>
          <w:szCs w:val="22"/>
        </w:rPr>
        <w:t>.</w:t>
      </w:r>
    </w:p>
    <w:p w14:paraId="7ADF0FB9"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rPr>
        <w:t xml:space="preserve">2.2  </w:t>
      </w:r>
      <w:r w:rsidRPr="00342161">
        <w:rPr>
          <w:rFonts w:asciiTheme="minorHAnsi" w:hAnsiTheme="minorHAnsi" w:cs="Arial"/>
          <w:b/>
          <w:sz w:val="22"/>
          <w:szCs w:val="22"/>
        </w:rPr>
        <w:tab/>
      </w:r>
      <w:r w:rsidRPr="00342161">
        <w:rPr>
          <w:rFonts w:asciiTheme="minorHAnsi" w:hAnsiTheme="minorHAnsi" w:cs="Arial"/>
          <w:sz w:val="22"/>
          <w:szCs w:val="22"/>
        </w:rPr>
        <w:t xml:space="preserve">Por su parte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A6B2A03" w14:textId="77777777" w:rsidR="000650A9" w:rsidRPr="00342161" w:rsidRDefault="000650A9" w:rsidP="000650A9">
      <w:pPr>
        <w:jc w:val="both"/>
        <w:rPr>
          <w:rFonts w:asciiTheme="minorHAnsi" w:hAnsiTheme="minorHAnsi" w:cs="Arial"/>
          <w:b/>
          <w:sz w:val="22"/>
          <w:szCs w:val="22"/>
        </w:rPr>
      </w:pPr>
      <w:r w:rsidRPr="00342161">
        <w:rPr>
          <w:rFonts w:asciiTheme="minorHAnsi" w:hAnsiTheme="minorHAnsi" w:cs="Arial"/>
          <w:b/>
          <w:sz w:val="22"/>
          <w:szCs w:val="22"/>
          <w:u w:val="single"/>
        </w:rPr>
        <w:t>TERCERA.- (DISPOSICIONES GENERALES)</w:t>
      </w:r>
    </w:p>
    <w:p w14:paraId="5C378E07"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rPr>
        <w:t>3.1</w:t>
      </w:r>
      <w:r w:rsidRPr="00342161">
        <w:rPr>
          <w:rFonts w:asciiTheme="minorHAnsi" w:hAnsiTheme="minorHAnsi" w:cs="Arial"/>
          <w:b/>
          <w:sz w:val="22"/>
          <w:szCs w:val="22"/>
        </w:rPr>
        <w:tab/>
        <w:t>Definiciones:</w:t>
      </w:r>
      <w:r w:rsidRPr="00342161">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650A9" w:rsidRPr="00342161" w14:paraId="598333D0" w14:textId="77777777" w:rsidTr="00B06F61">
        <w:trPr>
          <w:trHeight w:val="615"/>
        </w:trPr>
        <w:tc>
          <w:tcPr>
            <w:tcW w:w="1794" w:type="dxa"/>
            <w:shd w:val="clear" w:color="auto" w:fill="auto"/>
          </w:tcPr>
          <w:p w14:paraId="5A5093AF" w14:textId="77777777" w:rsidR="000650A9" w:rsidRPr="00342161" w:rsidRDefault="000650A9" w:rsidP="00B06F61">
            <w:pPr>
              <w:rPr>
                <w:rFonts w:asciiTheme="minorHAnsi" w:hAnsiTheme="minorHAnsi" w:cs="Arial"/>
                <w:b/>
                <w:sz w:val="22"/>
                <w:szCs w:val="22"/>
              </w:rPr>
            </w:pPr>
            <w:r w:rsidRPr="00342161">
              <w:rPr>
                <w:rFonts w:asciiTheme="minorHAnsi" w:hAnsiTheme="minorHAnsi" w:cs="Arial"/>
                <w:b/>
                <w:sz w:val="22"/>
                <w:szCs w:val="22"/>
              </w:rPr>
              <w:t>Comité de Recepción:</w:t>
            </w:r>
          </w:p>
        </w:tc>
        <w:tc>
          <w:tcPr>
            <w:tcW w:w="6417" w:type="dxa"/>
            <w:shd w:val="clear" w:color="auto" w:fill="auto"/>
          </w:tcPr>
          <w:p w14:paraId="603E850D" w14:textId="77777777" w:rsidR="000650A9" w:rsidRPr="00342161" w:rsidRDefault="000650A9" w:rsidP="00B06F61">
            <w:pPr>
              <w:jc w:val="both"/>
              <w:rPr>
                <w:rFonts w:asciiTheme="minorHAnsi" w:hAnsiTheme="minorHAnsi" w:cs="Arial"/>
                <w:sz w:val="22"/>
                <w:szCs w:val="22"/>
              </w:rPr>
            </w:pPr>
            <w:r w:rsidRPr="00342161">
              <w:rPr>
                <w:rFonts w:asciiTheme="minorHAnsi" w:hAnsiTheme="minorHAnsi" w:cs="Arial"/>
                <w:sz w:val="22"/>
                <w:szCs w:val="22"/>
              </w:rPr>
              <w:t xml:space="preserve">Son las personas designadas por </w:t>
            </w: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rPr>
              <w:t xml:space="preserve">, quienes serán responsables de la verificación y recepción de la Obra a ser entregada por el </w:t>
            </w:r>
            <w:r w:rsidRPr="00342161">
              <w:rPr>
                <w:rFonts w:asciiTheme="minorHAnsi" w:hAnsiTheme="minorHAnsi" w:cs="Arial"/>
                <w:b/>
                <w:sz w:val="22"/>
                <w:szCs w:val="22"/>
              </w:rPr>
              <w:t>Contratista</w:t>
            </w:r>
            <w:r w:rsidRPr="00342161">
              <w:rPr>
                <w:rFonts w:asciiTheme="minorHAnsi" w:hAnsiTheme="minorHAnsi" w:cs="Arial"/>
                <w:sz w:val="22"/>
                <w:szCs w:val="22"/>
              </w:rPr>
              <w:t>, conforme lo establecido en el presente Contrato.</w:t>
            </w:r>
          </w:p>
        </w:tc>
      </w:tr>
      <w:tr w:rsidR="000650A9" w:rsidRPr="00342161" w14:paraId="760E5BA2" w14:textId="77777777" w:rsidTr="00B06F61">
        <w:trPr>
          <w:trHeight w:val="615"/>
        </w:trPr>
        <w:tc>
          <w:tcPr>
            <w:tcW w:w="1794" w:type="dxa"/>
            <w:shd w:val="clear" w:color="auto" w:fill="auto"/>
          </w:tcPr>
          <w:p w14:paraId="1967A894" w14:textId="77777777" w:rsidR="000650A9" w:rsidRPr="00342161" w:rsidRDefault="000650A9" w:rsidP="00B06F61">
            <w:pPr>
              <w:rPr>
                <w:rFonts w:asciiTheme="minorHAnsi" w:hAnsiTheme="minorHAnsi" w:cs="Arial"/>
                <w:b/>
                <w:sz w:val="22"/>
                <w:szCs w:val="22"/>
              </w:rPr>
            </w:pPr>
            <w:r w:rsidRPr="00342161">
              <w:rPr>
                <w:rFonts w:asciiTheme="minorHAnsi" w:hAnsiTheme="minorHAnsi" w:cs="Arial"/>
                <w:b/>
                <w:sz w:val="22"/>
                <w:szCs w:val="22"/>
              </w:rPr>
              <w:t>Contrato:</w:t>
            </w:r>
          </w:p>
        </w:tc>
        <w:tc>
          <w:tcPr>
            <w:tcW w:w="6417" w:type="dxa"/>
            <w:shd w:val="clear" w:color="auto" w:fill="auto"/>
          </w:tcPr>
          <w:p w14:paraId="38BAEC77" w14:textId="77777777" w:rsidR="000650A9" w:rsidRPr="00342161" w:rsidRDefault="000650A9" w:rsidP="00B06F61">
            <w:pPr>
              <w:jc w:val="both"/>
              <w:rPr>
                <w:rFonts w:asciiTheme="minorHAnsi" w:hAnsiTheme="minorHAnsi" w:cs="Arial"/>
                <w:sz w:val="22"/>
                <w:szCs w:val="22"/>
              </w:rPr>
            </w:pPr>
            <w:r w:rsidRPr="00342161">
              <w:rPr>
                <w:rFonts w:asciiTheme="minorHAnsi" w:hAnsiTheme="minorHAnsi" w:cs="Arial"/>
                <w:sz w:val="22"/>
                <w:szCs w:val="22"/>
              </w:rPr>
              <w:t>Es el presente documento celebrado entre las Partes, junto con todos los anexos que forman parte integrante del mismo.</w:t>
            </w:r>
          </w:p>
        </w:tc>
      </w:tr>
      <w:tr w:rsidR="000650A9" w:rsidRPr="00342161" w14:paraId="5888D92E" w14:textId="77777777" w:rsidTr="00B06F61">
        <w:trPr>
          <w:trHeight w:val="615"/>
        </w:trPr>
        <w:tc>
          <w:tcPr>
            <w:tcW w:w="1794" w:type="dxa"/>
            <w:shd w:val="clear" w:color="auto" w:fill="auto"/>
          </w:tcPr>
          <w:p w14:paraId="1FDE3DDB" w14:textId="77777777" w:rsidR="000650A9" w:rsidRPr="00342161" w:rsidRDefault="000650A9" w:rsidP="00B06F61">
            <w:pPr>
              <w:jc w:val="both"/>
              <w:rPr>
                <w:rFonts w:asciiTheme="minorHAnsi" w:hAnsiTheme="minorHAnsi" w:cs="Arial"/>
                <w:b/>
                <w:sz w:val="22"/>
                <w:szCs w:val="22"/>
              </w:rPr>
            </w:pPr>
            <w:r w:rsidRPr="00342161">
              <w:rPr>
                <w:rFonts w:asciiTheme="minorHAnsi" w:hAnsiTheme="minorHAnsi" w:cs="Arial"/>
                <w:b/>
                <w:color w:val="000000"/>
                <w:sz w:val="22"/>
                <w:szCs w:val="22"/>
                <w:lang w:val="es-BO"/>
              </w:rPr>
              <w:t>Fiscal de Obra:</w:t>
            </w:r>
          </w:p>
        </w:tc>
        <w:tc>
          <w:tcPr>
            <w:tcW w:w="6417" w:type="dxa"/>
            <w:shd w:val="clear" w:color="auto" w:fill="auto"/>
          </w:tcPr>
          <w:p w14:paraId="2BF7B288" w14:textId="77777777" w:rsidR="000650A9" w:rsidRPr="00342161" w:rsidRDefault="000650A9" w:rsidP="00B06F61">
            <w:pPr>
              <w:jc w:val="both"/>
              <w:rPr>
                <w:rFonts w:asciiTheme="minorHAnsi" w:hAnsiTheme="minorHAnsi" w:cs="Arial"/>
                <w:b/>
                <w:sz w:val="22"/>
                <w:szCs w:val="22"/>
              </w:rPr>
            </w:pPr>
            <w:r w:rsidRPr="00342161">
              <w:rPr>
                <w:rFonts w:asciiTheme="minorHAnsi" w:hAnsiTheme="minorHAnsi" w:cs="Arial"/>
                <w:color w:val="000000"/>
                <w:sz w:val="22"/>
                <w:szCs w:val="22"/>
                <w:lang w:val="es-BO"/>
              </w:rPr>
              <w:t>Es el profesional</w:t>
            </w:r>
            <w:r w:rsidRPr="00342161">
              <w:rPr>
                <w:rFonts w:asciiTheme="minorHAnsi" w:hAnsiTheme="minorHAnsi" w:cs="Arial"/>
                <w:sz w:val="22"/>
                <w:szCs w:val="22"/>
                <w:lang w:val="es-ES_tradnl"/>
              </w:rPr>
              <w:t xml:space="preserve"> nominado por </w:t>
            </w:r>
            <w:r w:rsidRPr="00342161">
              <w:rPr>
                <w:rFonts w:asciiTheme="minorHAnsi" w:hAnsiTheme="minorHAnsi" w:cs="Arial"/>
                <w:bCs/>
                <w:color w:val="000000"/>
                <w:sz w:val="22"/>
                <w:szCs w:val="22"/>
                <w:lang w:val="es-BO"/>
              </w:rPr>
              <w:t xml:space="preserve">la </w:t>
            </w:r>
            <w:r w:rsidRPr="00342161">
              <w:rPr>
                <w:rFonts w:asciiTheme="minorHAnsi" w:hAnsiTheme="minorHAnsi" w:cs="Arial"/>
                <w:b/>
                <w:bCs/>
                <w:color w:val="000000"/>
                <w:sz w:val="22"/>
                <w:szCs w:val="22"/>
                <w:lang w:val="es-BO"/>
              </w:rPr>
              <w:t>Entidad</w:t>
            </w:r>
            <w:r w:rsidRPr="00342161">
              <w:rPr>
                <w:rFonts w:asciiTheme="minorHAnsi" w:hAnsiTheme="minorHAnsi" w:cs="Arial"/>
                <w:sz w:val="22"/>
                <w:szCs w:val="22"/>
                <w:lang w:val="es-ES_tradnl"/>
              </w:rPr>
              <w:t xml:space="preserve">, quien en su representación exige el cumplimiento del presente Contrato al </w:t>
            </w:r>
            <w:r w:rsidRPr="00342161">
              <w:rPr>
                <w:rFonts w:asciiTheme="minorHAnsi" w:hAnsiTheme="minorHAnsi" w:cs="Arial"/>
                <w:b/>
                <w:sz w:val="22"/>
                <w:szCs w:val="22"/>
                <w:lang w:val="es-ES_tradnl"/>
              </w:rPr>
              <w:lastRenderedPageBreak/>
              <w:t>Contratista</w:t>
            </w:r>
            <w:r w:rsidRPr="00342161">
              <w:rPr>
                <w:rFonts w:asciiTheme="minorHAnsi" w:hAnsiTheme="minorHAnsi" w:cs="Arial"/>
                <w:sz w:val="22"/>
                <w:szCs w:val="22"/>
                <w:lang w:val="es-ES_tradnl"/>
              </w:rPr>
              <w:t xml:space="preserve"> y el cumplimiento del contrato de supervisión técnica al Supervisor, ejerciendo control respecto a la observancia de las especificaciones técnicas.</w:t>
            </w:r>
          </w:p>
        </w:tc>
      </w:tr>
      <w:tr w:rsidR="000650A9" w:rsidRPr="00342161" w14:paraId="57E17D2F" w14:textId="77777777" w:rsidTr="00B06F61">
        <w:trPr>
          <w:trHeight w:val="615"/>
        </w:trPr>
        <w:tc>
          <w:tcPr>
            <w:tcW w:w="1794" w:type="dxa"/>
            <w:shd w:val="clear" w:color="auto" w:fill="auto"/>
          </w:tcPr>
          <w:p w14:paraId="1500A862" w14:textId="77777777" w:rsidR="000650A9" w:rsidRPr="00342161" w:rsidRDefault="000650A9" w:rsidP="00B06F61">
            <w:pPr>
              <w:jc w:val="both"/>
              <w:rPr>
                <w:rFonts w:asciiTheme="minorHAnsi" w:hAnsiTheme="minorHAnsi" w:cs="Arial"/>
                <w:b/>
                <w:sz w:val="22"/>
                <w:szCs w:val="22"/>
              </w:rPr>
            </w:pPr>
            <w:r w:rsidRPr="00342161">
              <w:rPr>
                <w:rFonts w:asciiTheme="minorHAnsi" w:hAnsiTheme="minorHAnsi" w:cs="Arial"/>
                <w:b/>
                <w:color w:val="000000"/>
                <w:sz w:val="22"/>
                <w:szCs w:val="22"/>
                <w:lang w:val="es-BO"/>
              </w:rPr>
              <w:lastRenderedPageBreak/>
              <w:t>Ley Aplicable:</w:t>
            </w:r>
          </w:p>
        </w:tc>
        <w:tc>
          <w:tcPr>
            <w:tcW w:w="6417" w:type="dxa"/>
            <w:shd w:val="clear" w:color="auto" w:fill="auto"/>
          </w:tcPr>
          <w:p w14:paraId="554875F1" w14:textId="77777777" w:rsidR="000650A9" w:rsidRPr="00342161" w:rsidRDefault="000650A9" w:rsidP="00B06F61">
            <w:pPr>
              <w:jc w:val="both"/>
              <w:rPr>
                <w:rFonts w:asciiTheme="minorHAnsi" w:hAnsiTheme="minorHAnsi" w:cs="Arial"/>
                <w:b/>
                <w:sz w:val="22"/>
                <w:szCs w:val="22"/>
              </w:rPr>
            </w:pPr>
            <w:r w:rsidRPr="00342161">
              <w:rPr>
                <w:rFonts w:asciiTheme="minorHAnsi" w:hAnsiTheme="minorHAnsi" w:cs="Arial"/>
                <w:sz w:val="22"/>
                <w:szCs w:val="22"/>
              </w:rPr>
              <w:t>Son las normas constitucionales, leyes, decretos supremos y toda otra disposición legal vigente y publicada en el Estado Plurinacional de Bolivia.</w:t>
            </w:r>
          </w:p>
        </w:tc>
      </w:tr>
      <w:tr w:rsidR="000650A9" w:rsidRPr="00342161" w14:paraId="7122C287" w14:textId="77777777" w:rsidTr="00B06F61">
        <w:trPr>
          <w:trHeight w:val="721"/>
        </w:trPr>
        <w:tc>
          <w:tcPr>
            <w:tcW w:w="1794" w:type="dxa"/>
            <w:shd w:val="clear" w:color="auto" w:fill="auto"/>
          </w:tcPr>
          <w:p w14:paraId="008C5DBA" w14:textId="77777777" w:rsidR="000650A9" w:rsidRPr="00342161" w:rsidRDefault="000650A9" w:rsidP="00B06F61">
            <w:pPr>
              <w:jc w:val="both"/>
              <w:rPr>
                <w:rFonts w:asciiTheme="minorHAnsi" w:hAnsiTheme="minorHAnsi" w:cs="Arial"/>
                <w:b/>
                <w:sz w:val="22"/>
                <w:szCs w:val="22"/>
              </w:rPr>
            </w:pPr>
            <w:r w:rsidRPr="00342161">
              <w:rPr>
                <w:rFonts w:asciiTheme="minorHAnsi" w:hAnsiTheme="minorHAnsi" w:cs="Arial"/>
                <w:b/>
                <w:sz w:val="22"/>
                <w:szCs w:val="22"/>
              </w:rPr>
              <w:t>Obra:</w:t>
            </w:r>
          </w:p>
        </w:tc>
        <w:tc>
          <w:tcPr>
            <w:tcW w:w="6417" w:type="dxa"/>
            <w:shd w:val="clear" w:color="auto" w:fill="auto"/>
          </w:tcPr>
          <w:p w14:paraId="23F46065" w14:textId="77777777" w:rsidR="000650A9" w:rsidRPr="00342161" w:rsidRDefault="000650A9" w:rsidP="00B06F61">
            <w:pPr>
              <w:jc w:val="both"/>
              <w:rPr>
                <w:rFonts w:asciiTheme="minorHAnsi" w:hAnsiTheme="minorHAnsi" w:cs="Arial"/>
                <w:b/>
                <w:sz w:val="22"/>
                <w:szCs w:val="22"/>
              </w:rPr>
            </w:pPr>
            <w:r w:rsidRPr="00342161">
              <w:rPr>
                <w:rFonts w:asciiTheme="minorHAnsi" w:hAnsiTheme="minorHAnsi" w:cs="Arial"/>
                <w:sz w:val="22"/>
                <w:szCs w:val="22"/>
              </w:rPr>
              <w:t xml:space="preserve">Significa la ejecución de todos </w:t>
            </w:r>
            <w:r w:rsidRPr="00342161">
              <w:rPr>
                <w:rFonts w:asciiTheme="minorHAnsi" w:hAnsiTheme="minorHAnsi" w:cs="Arial"/>
                <w:sz w:val="22"/>
                <w:szCs w:val="22"/>
                <w:lang w:val="es-BO"/>
              </w:rPr>
              <w:t xml:space="preserve">los trabajos de obras civiles necesarios para la </w:t>
            </w:r>
            <w:r w:rsidRPr="00342161">
              <w:rPr>
                <w:rFonts w:asciiTheme="minorHAnsi" w:hAnsiTheme="minorHAnsi" w:cs="Arial"/>
                <w:sz w:val="22"/>
                <w:szCs w:val="22"/>
              </w:rPr>
              <w:t>construcción ____________</w:t>
            </w:r>
            <w:r w:rsidRPr="00342161">
              <w:rPr>
                <w:rFonts w:asciiTheme="minorHAnsi" w:hAnsiTheme="minorHAnsi" w:cs="Arial"/>
                <w:bCs/>
                <w:sz w:val="22"/>
                <w:szCs w:val="22"/>
              </w:rPr>
              <w:t xml:space="preserve"> que serán realizados por el </w:t>
            </w:r>
            <w:r w:rsidRPr="00342161">
              <w:rPr>
                <w:rFonts w:asciiTheme="minorHAnsi" w:hAnsiTheme="minorHAnsi" w:cs="Arial"/>
                <w:b/>
                <w:bCs/>
                <w:sz w:val="22"/>
                <w:szCs w:val="22"/>
              </w:rPr>
              <w:t>Contratista</w:t>
            </w:r>
            <w:r w:rsidRPr="00342161">
              <w:rPr>
                <w:rFonts w:asciiTheme="minorHAnsi" w:hAnsiTheme="minorHAnsi" w:cs="Arial"/>
                <w:bCs/>
                <w:sz w:val="22"/>
                <w:szCs w:val="22"/>
              </w:rPr>
              <w:t xml:space="preserve"> a favor de la </w:t>
            </w:r>
            <w:r w:rsidRPr="00342161">
              <w:rPr>
                <w:rFonts w:asciiTheme="minorHAnsi" w:hAnsiTheme="minorHAnsi" w:cs="Arial"/>
                <w:b/>
                <w:bCs/>
                <w:sz w:val="22"/>
                <w:szCs w:val="22"/>
              </w:rPr>
              <w:t>Entidad</w:t>
            </w:r>
            <w:r w:rsidRPr="00342161">
              <w:rPr>
                <w:rFonts w:asciiTheme="minorHAnsi" w:hAnsiTheme="minorHAnsi" w:cs="Arial"/>
                <w:bCs/>
                <w:sz w:val="22"/>
                <w:szCs w:val="22"/>
              </w:rPr>
              <w:t>, conforme al objeto del presente Contrato, con su personal, materiales y recursos, bajo su exclusiva responsabilidad y riesgo, cumpliendo las previsiones de este Contrato, sus anexos y la Ley Aplicable.</w:t>
            </w:r>
          </w:p>
        </w:tc>
      </w:tr>
      <w:tr w:rsidR="000650A9" w:rsidRPr="00342161" w14:paraId="1309E1EC" w14:textId="77777777" w:rsidTr="00B06F61">
        <w:tc>
          <w:tcPr>
            <w:tcW w:w="1794" w:type="dxa"/>
            <w:shd w:val="clear" w:color="auto" w:fill="auto"/>
          </w:tcPr>
          <w:p w14:paraId="5D8DB774" w14:textId="77777777" w:rsidR="000650A9" w:rsidRPr="00342161" w:rsidRDefault="000650A9" w:rsidP="00B06F61">
            <w:pPr>
              <w:rPr>
                <w:rFonts w:asciiTheme="minorHAnsi" w:hAnsiTheme="minorHAnsi" w:cs="Arial"/>
                <w:b/>
                <w:i/>
                <w:sz w:val="22"/>
                <w:szCs w:val="22"/>
              </w:rPr>
            </w:pPr>
            <w:r w:rsidRPr="00342161">
              <w:rPr>
                <w:rFonts w:asciiTheme="minorHAnsi" w:hAnsiTheme="minorHAnsi" w:cs="Arial"/>
                <w:b/>
                <w:i/>
                <w:sz w:val="22"/>
                <w:szCs w:val="22"/>
                <w:lang w:val="es-BO"/>
              </w:rPr>
              <w:t>Director de Obra</w:t>
            </w:r>
            <w:r w:rsidRPr="00342161">
              <w:rPr>
                <w:rFonts w:asciiTheme="minorHAnsi" w:hAnsiTheme="minorHAnsi" w:cs="Arial"/>
                <w:b/>
                <w:i/>
                <w:color w:val="000000"/>
                <w:sz w:val="22"/>
                <w:szCs w:val="22"/>
                <w:lang w:val="es-BO"/>
              </w:rPr>
              <w:t>:/Gerente de Obra:</w:t>
            </w:r>
            <w:r w:rsidRPr="00342161">
              <w:rPr>
                <w:rFonts w:asciiTheme="minorHAnsi" w:hAnsiTheme="minorHAnsi" w:cs="Arial"/>
                <w:i/>
                <w:sz w:val="22"/>
                <w:szCs w:val="22"/>
              </w:rPr>
              <w:tab/>
            </w:r>
          </w:p>
        </w:tc>
        <w:tc>
          <w:tcPr>
            <w:tcW w:w="6417" w:type="dxa"/>
            <w:shd w:val="clear" w:color="auto" w:fill="auto"/>
          </w:tcPr>
          <w:p w14:paraId="20C3CFDC" w14:textId="77777777" w:rsidR="000650A9" w:rsidRPr="00342161" w:rsidRDefault="000650A9" w:rsidP="00B06F61">
            <w:pPr>
              <w:jc w:val="both"/>
              <w:rPr>
                <w:rFonts w:asciiTheme="minorHAnsi" w:hAnsiTheme="minorHAnsi" w:cs="Arial"/>
                <w:b/>
                <w:sz w:val="22"/>
                <w:szCs w:val="22"/>
              </w:rPr>
            </w:pPr>
            <w:r w:rsidRPr="00342161">
              <w:rPr>
                <w:rFonts w:asciiTheme="minorHAnsi" w:hAnsiTheme="minorHAnsi" w:cs="Arial"/>
                <w:sz w:val="22"/>
                <w:szCs w:val="22"/>
              </w:rPr>
              <w:t xml:space="preserve">Es el representante del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en la Obra,</w:t>
            </w:r>
            <w:r w:rsidRPr="00342161">
              <w:rPr>
                <w:rFonts w:asciiTheme="minorHAnsi" w:hAnsiTheme="minorHAnsi" w:cs="Arial"/>
                <w:sz w:val="22"/>
                <w:szCs w:val="22"/>
                <w:lang w:val="es-BO"/>
              </w:rPr>
              <w:t xml:space="preserve"> encargado de la ejecución de la misma.</w:t>
            </w:r>
          </w:p>
        </w:tc>
      </w:tr>
      <w:tr w:rsidR="000650A9" w:rsidRPr="00342161" w14:paraId="1C32FD20" w14:textId="77777777" w:rsidTr="00B06F61">
        <w:tc>
          <w:tcPr>
            <w:tcW w:w="1794" w:type="dxa"/>
            <w:shd w:val="clear" w:color="auto" w:fill="auto"/>
          </w:tcPr>
          <w:p w14:paraId="7D2CDAA5" w14:textId="77777777" w:rsidR="000650A9" w:rsidRPr="00342161" w:rsidRDefault="000650A9" w:rsidP="00B06F61">
            <w:pPr>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Supervisor:</w:t>
            </w:r>
          </w:p>
        </w:tc>
        <w:tc>
          <w:tcPr>
            <w:tcW w:w="6417" w:type="dxa"/>
            <w:shd w:val="clear" w:color="auto" w:fill="auto"/>
          </w:tcPr>
          <w:p w14:paraId="3CCCE9D2" w14:textId="77777777" w:rsidR="000650A9" w:rsidRPr="00342161" w:rsidRDefault="000650A9" w:rsidP="00B06F61">
            <w:pPr>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Es la empresa contratada por la </w:t>
            </w:r>
            <w:r w:rsidRPr="00342161">
              <w:rPr>
                <w:rFonts w:asciiTheme="minorHAnsi" w:hAnsiTheme="minorHAnsi" w:cs="Arial"/>
                <w:b/>
                <w:color w:val="000000"/>
                <w:sz w:val="22"/>
                <w:szCs w:val="22"/>
                <w:lang w:val="es-BO"/>
              </w:rPr>
              <w:t>Entidad</w:t>
            </w:r>
            <w:r w:rsidRPr="00342161">
              <w:rPr>
                <w:rFonts w:asciiTheme="minorHAnsi" w:hAnsiTheme="minorHAnsi" w:cs="Arial"/>
                <w:color w:val="000000"/>
                <w:sz w:val="22"/>
                <w:szCs w:val="22"/>
                <w:lang w:val="es-BO"/>
              </w:rPr>
              <w:t xml:space="preserve"> para realizar el servicio de supervisión técnica durante la </w:t>
            </w:r>
            <w:r w:rsidRPr="00342161">
              <w:rPr>
                <w:rFonts w:asciiTheme="minorHAnsi" w:hAnsiTheme="minorHAnsi" w:cs="Arial"/>
                <w:sz w:val="22"/>
                <w:szCs w:val="22"/>
              </w:rPr>
              <w:t>construcción de la Obra</w:t>
            </w:r>
            <w:r w:rsidRPr="00342161">
              <w:rPr>
                <w:rFonts w:asciiTheme="minorHAnsi" w:hAnsiTheme="minorHAnsi" w:cs="Arial"/>
                <w:sz w:val="22"/>
                <w:szCs w:val="22"/>
                <w:lang w:val="es-BO"/>
              </w:rPr>
              <w:t>.</w:t>
            </w:r>
          </w:p>
        </w:tc>
      </w:tr>
    </w:tbl>
    <w:p w14:paraId="6B257450" w14:textId="77777777"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rPr>
        <w:t xml:space="preserve">3.2   </w:t>
      </w:r>
      <w:r w:rsidRPr="00342161">
        <w:rPr>
          <w:rFonts w:asciiTheme="minorHAnsi" w:hAnsiTheme="minorHAnsi" w:cs="Arial"/>
          <w:b/>
          <w:bCs/>
          <w:sz w:val="22"/>
          <w:szCs w:val="22"/>
        </w:rPr>
        <w:t>Discrepancias</w:t>
      </w:r>
      <w:proofErr w:type="gramStart"/>
      <w:r w:rsidRPr="00342161">
        <w:rPr>
          <w:rFonts w:asciiTheme="minorHAnsi" w:hAnsiTheme="minorHAnsi" w:cs="Arial"/>
          <w:b/>
          <w:bCs/>
          <w:sz w:val="22"/>
          <w:szCs w:val="22"/>
        </w:rPr>
        <w:t xml:space="preserve">:  </w:t>
      </w:r>
      <w:r w:rsidRPr="00342161">
        <w:rPr>
          <w:rFonts w:asciiTheme="minorHAnsi" w:hAnsiTheme="minorHAnsi" w:cs="Arial"/>
          <w:sz w:val="22"/>
          <w:szCs w:val="22"/>
        </w:rPr>
        <w:t>En</w:t>
      </w:r>
      <w:proofErr w:type="gramEnd"/>
      <w:r w:rsidRPr="00342161">
        <w:rPr>
          <w:rFonts w:asciiTheme="minorHAnsi" w:hAnsiTheme="minorHAnsi" w:cs="Arial"/>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6EC0A0A" w14:textId="77777777" w:rsidR="000650A9" w:rsidRPr="00342161" w:rsidRDefault="000650A9" w:rsidP="000650A9">
      <w:pPr>
        <w:tabs>
          <w:tab w:val="left" w:pos="567"/>
        </w:tabs>
        <w:ind w:left="567" w:hanging="567"/>
        <w:jc w:val="both"/>
        <w:rPr>
          <w:rFonts w:asciiTheme="minorHAnsi" w:hAnsiTheme="minorHAnsi" w:cs="Arial"/>
          <w:b/>
          <w:sz w:val="22"/>
          <w:szCs w:val="22"/>
          <w:lang w:val="es-BO"/>
        </w:rPr>
      </w:pPr>
      <w:r w:rsidRPr="00342161">
        <w:rPr>
          <w:rFonts w:asciiTheme="minorHAnsi" w:hAnsiTheme="minorHAnsi" w:cs="Arial"/>
          <w:b/>
          <w:sz w:val="22"/>
          <w:szCs w:val="22"/>
        </w:rPr>
        <w:t>3.3    Encabezamientos:</w:t>
      </w:r>
      <w:r w:rsidRPr="00342161">
        <w:rPr>
          <w:rFonts w:asciiTheme="minorHAnsi" w:hAnsiTheme="minorHAnsi" w:cs="Arial"/>
          <w:sz w:val="22"/>
          <w:szCs w:val="22"/>
        </w:rPr>
        <w:t xml:space="preserve">  El  contenido  de  este  Contrato  no  se  verá  restringido,  modificado  o afectado por los encabezamientos.</w:t>
      </w:r>
      <w:r w:rsidRPr="00342161">
        <w:rPr>
          <w:rFonts w:asciiTheme="minorHAnsi" w:hAnsiTheme="minorHAnsi" w:cs="Arial"/>
          <w:b/>
          <w:sz w:val="22"/>
          <w:szCs w:val="22"/>
          <w:lang w:val="es-BO"/>
        </w:rPr>
        <w:t xml:space="preserve"> </w:t>
      </w:r>
    </w:p>
    <w:p w14:paraId="7849E78A" w14:textId="77777777"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lang w:val="es-BO"/>
        </w:rPr>
        <w:t xml:space="preserve">3.4   </w:t>
      </w:r>
      <w:r w:rsidRPr="00342161">
        <w:rPr>
          <w:rFonts w:asciiTheme="minorHAnsi" w:hAnsiTheme="minorHAnsi" w:cs="Arial"/>
          <w:b/>
          <w:sz w:val="22"/>
          <w:szCs w:val="22"/>
        </w:rPr>
        <w:t>Idioma</w:t>
      </w:r>
      <w:proofErr w:type="gramStart"/>
      <w:r w:rsidRPr="00342161">
        <w:rPr>
          <w:rFonts w:asciiTheme="minorHAnsi" w:hAnsiTheme="minorHAnsi" w:cs="Arial"/>
          <w:b/>
          <w:sz w:val="22"/>
          <w:szCs w:val="22"/>
        </w:rPr>
        <w:t xml:space="preserve">:  </w:t>
      </w:r>
      <w:r w:rsidRPr="00342161">
        <w:rPr>
          <w:rFonts w:asciiTheme="minorHAnsi" w:hAnsiTheme="minorHAnsi" w:cs="Arial"/>
          <w:sz w:val="22"/>
          <w:szCs w:val="22"/>
        </w:rPr>
        <w:t>Este</w:t>
      </w:r>
      <w:proofErr w:type="gramEnd"/>
      <w:r w:rsidRPr="00342161">
        <w:rPr>
          <w:rFonts w:asciiTheme="minorHAnsi" w:hAnsiTheme="minorHAnsi" w:cs="Arial"/>
          <w:sz w:val="22"/>
          <w:szCs w:val="22"/>
        </w:rPr>
        <w:t xml:space="preserve">   Contrato   se  ha   celebrado  en  castellano,  idioma   por el que se regirán obligatoriamente todas las materias relacionadas con el mismo o su interpretación.</w:t>
      </w:r>
    </w:p>
    <w:p w14:paraId="46448508" w14:textId="77777777" w:rsidR="000650A9" w:rsidRPr="00342161" w:rsidRDefault="000650A9" w:rsidP="000650A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342161">
        <w:rPr>
          <w:rFonts w:asciiTheme="minorHAnsi" w:hAnsiTheme="minorHAnsi" w:cs="Arial"/>
          <w:b/>
          <w:sz w:val="22"/>
          <w:szCs w:val="22"/>
        </w:rPr>
        <w:t xml:space="preserve">3.5 </w:t>
      </w:r>
      <w:r w:rsidRPr="00342161">
        <w:rPr>
          <w:rFonts w:asciiTheme="minorHAnsi" w:hAnsiTheme="minorHAnsi" w:cs="Arial"/>
          <w:sz w:val="22"/>
          <w:szCs w:val="22"/>
        </w:rPr>
        <w:tab/>
      </w:r>
      <w:r w:rsidRPr="00342161">
        <w:rPr>
          <w:rFonts w:asciiTheme="minorHAnsi" w:hAnsiTheme="minorHAnsi" w:cs="Arial"/>
          <w:b/>
          <w:sz w:val="22"/>
          <w:szCs w:val="22"/>
        </w:rPr>
        <w:t>Ley que rige el Contrato:</w:t>
      </w:r>
      <w:r w:rsidRPr="00342161">
        <w:rPr>
          <w:rFonts w:asciiTheme="minorHAnsi" w:hAnsiTheme="minorHAnsi" w:cs="Arial"/>
          <w:sz w:val="22"/>
          <w:szCs w:val="22"/>
        </w:rPr>
        <w:t xml:space="preserve"> Este Contrato, su significado e interpretación y la relación que crea entre las Partes se regirá por la Ley Aplicable.</w:t>
      </w:r>
    </w:p>
    <w:p w14:paraId="4DB04CF6" w14:textId="77777777"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rPr>
        <w:t>3.6</w:t>
      </w:r>
      <w:r w:rsidRPr="00342161">
        <w:rPr>
          <w:rFonts w:asciiTheme="minorHAnsi" w:hAnsiTheme="minorHAnsi" w:cs="Arial"/>
          <w:sz w:val="22"/>
          <w:szCs w:val="22"/>
        </w:rPr>
        <w:t xml:space="preserve">    </w:t>
      </w:r>
      <w:r w:rsidRPr="00342161">
        <w:rPr>
          <w:rFonts w:asciiTheme="minorHAnsi" w:hAnsiTheme="minorHAnsi" w:cs="Arial"/>
          <w:b/>
          <w:sz w:val="22"/>
          <w:szCs w:val="22"/>
        </w:rPr>
        <w:t>Mayúsculas:</w:t>
      </w:r>
      <w:r w:rsidRPr="00342161">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14:paraId="7F855706" w14:textId="77777777"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rPr>
        <w:t>3.7   Plazos:</w:t>
      </w:r>
      <w:r w:rsidRPr="00342161">
        <w:rPr>
          <w:rFonts w:asciiTheme="minorHAnsi" w:hAnsiTheme="minorHAnsi" w:cs="Arial"/>
          <w:sz w:val="22"/>
          <w:szCs w:val="22"/>
        </w:rPr>
        <w:t xml:space="preserve"> Todos los plazos establecidos en este Contrato y sus anexos se entenderán como días calendario, salvo indicación expresa en contrario.</w:t>
      </w:r>
    </w:p>
    <w:p w14:paraId="39688355" w14:textId="77777777" w:rsidR="000650A9" w:rsidRPr="00342161" w:rsidRDefault="000650A9" w:rsidP="000650A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342161">
        <w:rPr>
          <w:rFonts w:asciiTheme="minorHAnsi" w:hAnsiTheme="minorHAnsi" w:cs="Arial"/>
          <w:b/>
          <w:sz w:val="22"/>
          <w:szCs w:val="22"/>
        </w:rPr>
        <w:t>3.8   Relación entre las Partes</w:t>
      </w:r>
      <w:proofErr w:type="gramStart"/>
      <w:r w:rsidRPr="00342161">
        <w:rPr>
          <w:rFonts w:asciiTheme="minorHAnsi" w:hAnsiTheme="minorHAnsi" w:cs="Arial"/>
          <w:b/>
          <w:sz w:val="22"/>
          <w:szCs w:val="22"/>
        </w:rPr>
        <w:t xml:space="preserve">:  </w:t>
      </w:r>
      <w:r w:rsidRPr="00342161">
        <w:rPr>
          <w:rFonts w:asciiTheme="minorHAnsi" w:hAnsiTheme="minorHAnsi" w:cs="Arial"/>
          <w:sz w:val="22"/>
          <w:szCs w:val="22"/>
        </w:rPr>
        <w:t>Ninguna</w:t>
      </w:r>
      <w:proofErr w:type="gramEnd"/>
      <w:r w:rsidRPr="00342161">
        <w:rPr>
          <w:rFonts w:asciiTheme="minorHAnsi" w:hAnsiTheme="minorHAnsi" w:cs="Arial"/>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42161">
        <w:rPr>
          <w:rFonts w:asciiTheme="minorHAnsi" w:hAnsiTheme="minorHAnsi" w:cs="Arial"/>
          <w:b/>
          <w:sz w:val="22"/>
          <w:szCs w:val="22"/>
        </w:rPr>
        <w:t>Contratista</w:t>
      </w:r>
      <w:r w:rsidRPr="00342161">
        <w:rPr>
          <w:rFonts w:asciiTheme="minorHAnsi" w:hAnsiTheme="minorHAnsi" w:cs="Arial"/>
          <w:sz w:val="22"/>
          <w:szCs w:val="22"/>
        </w:rPr>
        <w:t>, quien será plenamente responsable por todos los aspectos relacionados con este Contrato y la Ley Aplicable.</w:t>
      </w:r>
    </w:p>
    <w:p w14:paraId="79831AFC" w14:textId="77777777" w:rsidR="000650A9" w:rsidRPr="00342161" w:rsidRDefault="000650A9" w:rsidP="000650A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342161">
        <w:rPr>
          <w:rFonts w:asciiTheme="minorHAnsi" w:hAnsiTheme="minorHAnsi" w:cs="Arial"/>
          <w:b/>
          <w:noProof/>
          <w:sz w:val="22"/>
          <w:szCs w:val="22"/>
          <w:lang w:val="es-BO" w:eastAsia="es-BO"/>
        </w:rPr>
        <w:drawing>
          <wp:anchor distT="0" distB="0" distL="114300" distR="114300" simplePos="0" relativeHeight="251677184" behindDoc="1" locked="0" layoutInCell="0" allowOverlap="1" wp14:anchorId="0DEB6CF4" wp14:editId="1BBF84EA">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rPr>
        <w:t>3.9</w:t>
      </w:r>
      <w:r w:rsidRPr="00342161">
        <w:rPr>
          <w:rFonts w:asciiTheme="minorHAnsi" w:hAnsiTheme="minorHAnsi" w:cs="Arial"/>
          <w:sz w:val="22"/>
          <w:szCs w:val="22"/>
        </w:rPr>
        <w:tab/>
      </w:r>
      <w:r w:rsidRPr="00342161">
        <w:rPr>
          <w:rFonts w:asciiTheme="minorHAnsi" w:hAnsiTheme="minorHAnsi" w:cs="Arial"/>
          <w:b/>
          <w:sz w:val="22"/>
          <w:szCs w:val="22"/>
        </w:rPr>
        <w:t>Totalidad del acuerdo:</w:t>
      </w:r>
      <w:r w:rsidRPr="00342161">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5AF1DD9" w14:textId="77777777" w:rsidR="000650A9" w:rsidRPr="00342161" w:rsidRDefault="000650A9" w:rsidP="000650A9">
      <w:pPr>
        <w:pStyle w:val="Sangra3detindependiente"/>
        <w:spacing w:after="0"/>
        <w:ind w:left="0"/>
        <w:jc w:val="both"/>
        <w:rPr>
          <w:rFonts w:asciiTheme="minorHAnsi" w:hAnsiTheme="minorHAnsi" w:cs="Arial"/>
          <w:b/>
          <w:sz w:val="22"/>
          <w:szCs w:val="22"/>
        </w:rPr>
      </w:pPr>
      <w:r w:rsidRPr="00342161">
        <w:rPr>
          <w:rFonts w:asciiTheme="minorHAnsi" w:hAnsiTheme="minorHAnsi" w:cs="Arial"/>
          <w:b/>
          <w:sz w:val="22"/>
          <w:szCs w:val="22"/>
          <w:u w:val="single"/>
        </w:rPr>
        <w:t>CUARTA.- (NATURALEZA DEL CONTRATO)</w:t>
      </w:r>
      <w:r w:rsidRPr="00342161">
        <w:rPr>
          <w:rFonts w:asciiTheme="minorHAnsi" w:hAnsiTheme="minorHAnsi" w:cs="Arial"/>
          <w:b/>
          <w:sz w:val="22"/>
          <w:szCs w:val="22"/>
        </w:rPr>
        <w:t xml:space="preserve"> </w:t>
      </w:r>
    </w:p>
    <w:p w14:paraId="1A18E1AE"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14:paraId="47968D81" w14:textId="77777777" w:rsidR="000650A9" w:rsidRPr="00342161" w:rsidRDefault="000650A9" w:rsidP="000650A9">
      <w:pPr>
        <w:pStyle w:val="Sangra3detindependiente"/>
        <w:spacing w:after="0"/>
        <w:ind w:left="0"/>
        <w:jc w:val="both"/>
        <w:rPr>
          <w:rFonts w:asciiTheme="minorHAnsi" w:hAnsiTheme="minorHAnsi" w:cs="Arial"/>
          <w:sz w:val="22"/>
          <w:szCs w:val="22"/>
          <w:u w:val="single"/>
        </w:rPr>
      </w:pPr>
      <w:r w:rsidRPr="00342161">
        <w:rPr>
          <w:rFonts w:asciiTheme="minorHAnsi" w:hAnsiTheme="minorHAnsi" w:cs="Arial"/>
          <w:b/>
          <w:sz w:val="22"/>
          <w:szCs w:val="22"/>
          <w:u w:val="single"/>
        </w:rPr>
        <w:t>QUINTA.- (DOCUMENTOS DEL CONTRATO)</w:t>
      </w:r>
      <w:r w:rsidRPr="00342161">
        <w:rPr>
          <w:rFonts w:asciiTheme="minorHAnsi" w:hAnsiTheme="minorHAnsi" w:cs="Arial"/>
          <w:sz w:val="22"/>
          <w:szCs w:val="22"/>
          <w:u w:val="single"/>
        </w:rPr>
        <w:t xml:space="preserve"> </w:t>
      </w:r>
    </w:p>
    <w:p w14:paraId="75BF57AA" w14:textId="77777777" w:rsidR="000650A9" w:rsidRPr="00342161" w:rsidRDefault="000650A9" w:rsidP="000650A9">
      <w:pPr>
        <w:pStyle w:val="Sangra3detindependiente"/>
        <w:spacing w:after="0"/>
        <w:ind w:left="0"/>
        <w:jc w:val="both"/>
        <w:rPr>
          <w:rFonts w:asciiTheme="minorHAnsi" w:hAnsiTheme="minorHAnsi" w:cs="Arial"/>
          <w:sz w:val="22"/>
          <w:szCs w:val="22"/>
        </w:rPr>
      </w:pPr>
      <w:r w:rsidRPr="00342161">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14:paraId="489311BD"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rPr>
        <w:t>Anexo 1: Documento de contratación directa</w:t>
      </w:r>
      <w:r w:rsidRPr="00342161">
        <w:rPr>
          <w:rFonts w:asciiTheme="minorHAnsi" w:hAnsiTheme="minorHAnsi" w:cs="Arial"/>
          <w:sz w:val="22"/>
          <w:szCs w:val="22"/>
          <w:lang w:val="es-BO"/>
        </w:rPr>
        <w:t>.</w:t>
      </w:r>
    </w:p>
    <w:p w14:paraId="4D1C5899"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rPr>
        <w:lastRenderedPageBreak/>
        <w:t>Anexo 2:</w:t>
      </w:r>
      <w:r w:rsidRPr="00342161">
        <w:rPr>
          <w:rFonts w:asciiTheme="minorHAnsi" w:hAnsiTheme="minorHAnsi" w:cs="Arial"/>
          <w:sz w:val="22"/>
          <w:szCs w:val="22"/>
          <w:lang w:val="es-BO"/>
        </w:rPr>
        <w:t xml:space="preserve"> Propuesta adjudicada (oferta técnica y económica).</w:t>
      </w:r>
    </w:p>
    <w:p w14:paraId="537FD6B9"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Anexo 3: Acta de concertación.</w:t>
      </w:r>
    </w:p>
    <w:p w14:paraId="6A5D5BAF"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rPr>
        <w:t>Anexo 4: G</w:t>
      </w:r>
      <w:proofErr w:type="spellStart"/>
      <w:r w:rsidRPr="00342161">
        <w:rPr>
          <w:rFonts w:asciiTheme="minorHAnsi" w:hAnsiTheme="minorHAnsi" w:cs="Arial"/>
          <w:sz w:val="22"/>
          <w:szCs w:val="22"/>
          <w:lang w:val="es-BO"/>
        </w:rPr>
        <w:t>arantías</w:t>
      </w:r>
      <w:proofErr w:type="spellEnd"/>
      <w:r w:rsidRPr="00342161">
        <w:rPr>
          <w:rFonts w:asciiTheme="minorHAnsi" w:hAnsiTheme="minorHAnsi" w:cs="Arial"/>
          <w:sz w:val="22"/>
          <w:szCs w:val="22"/>
          <w:lang w:val="es-BO"/>
        </w:rPr>
        <w:t>.</w:t>
      </w:r>
    </w:p>
    <w:p w14:paraId="1A9338AB" w14:textId="77777777" w:rsidR="000650A9" w:rsidRPr="00342161" w:rsidRDefault="000650A9" w:rsidP="000650A9">
      <w:pPr>
        <w:jc w:val="both"/>
        <w:rPr>
          <w:rFonts w:asciiTheme="minorHAnsi" w:hAnsiTheme="minorHAnsi" w:cs="Arial"/>
          <w:b/>
          <w:sz w:val="22"/>
          <w:szCs w:val="22"/>
          <w:u w:val="single"/>
          <w:lang w:val="es-ES_tradnl"/>
        </w:rPr>
      </w:pPr>
      <w:r w:rsidRPr="00342161">
        <w:rPr>
          <w:rFonts w:asciiTheme="minorHAnsi" w:hAnsiTheme="minorHAnsi" w:cs="Arial"/>
          <w:iCs/>
          <w:sz w:val="22"/>
          <w:szCs w:val="22"/>
          <w:lang w:val="es-ES_tradnl"/>
        </w:rPr>
        <w:t xml:space="preserve">Los documentos detallados anteriormente se encuentran en poder del archivo de la </w:t>
      </w:r>
      <w:r w:rsidRPr="00342161">
        <w:rPr>
          <w:rFonts w:asciiTheme="minorHAnsi" w:hAnsiTheme="minorHAnsi" w:cs="Arial"/>
          <w:b/>
          <w:bCs/>
          <w:iCs/>
          <w:sz w:val="22"/>
          <w:szCs w:val="22"/>
          <w:lang w:val="es-ES_tradnl"/>
        </w:rPr>
        <w:t>ENTIDAD</w:t>
      </w:r>
      <w:r w:rsidRPr="00342161">
        <w:rPr>
          <w:rFonts w:asciiTheme="minorHAnsi" w:hAnsiTheme="minorHAnsi" w:cs="Arial"/>
          <w:iCs/>
          <w:sz w:val="22"/>
          <w:szCs w:val="22"/>
          <w:lang w:val="es-ES_tradnl"/>
        </w:rPr>
        <w:t>, no existiendo la necesidad de la protocolización ni presentación de los mismos en Notaría de Gobierno.</w:t>
      </w:r>
    </w:p>
    <w:p w14:paraId="1CF1C7C6"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SEXTA.- (OBJETO DEL CONTRATO)</w:t>
      </w:r>
      <w:r w:rsidRPr="00342161">
        <w:rPr>
          <w:rFonts w:asciiTheme="minorHAnsi" w:hAnsiTheme="minorHAnsi" w:cs="Arial"/>
          <w:b/>
          <w:sz w:val="22"/>
          <w:szCs w:val="22"/>
          <w:lang w:val="es-BO"/>
        </w:rPr>
        <w:t xml:space="preserve"> </w:t>
      </w:r>
    </w:p>
    <w:p w14:paraId="0289ADA2"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 compromete y obliga a ejecutar todos los trabajos de obras civiles </w:t>
      </w:r>
      <w:proofErr w:type="gramStart"/>
      <w:r w:rsidRPr="00342161">
        <w:rPr>
          <w:rFonts w:asciiTheme="minorHAnsi" w:hAnsiTheme="minorHAnsi" w:cs="Arial"/>
          <w:sz w:val="22"/>
          <w:szCs w:val="22"/>
          <w:lang w:val="es-BO"/>
        </w:rPr>
        <w:t>necesarios</w:t>
      </w:r>
      <w:proofErr w:type="gramEnd"/>
      <w:r w:rsidRPr="00342161">
        <w:rPr>
          <w:rFonts w:asciiTheme="minorHAnsi" w:hAnsiTheme="minorHAnsi" w:cs="Arial"/>
          <w:sz w:val="22"/>
          <w:szCs w:val="22"/>
          <w:lang w:val="es-BO"/>
        </w:rPr>
        <w:t xml:space="preserve"> para la </w:t>
      </w:r>
      <w:r w:rsidRPr="00342161">
        <w:rPr>
          <w:rFonts w:asciiTheme="minorHAnsi" w:hAnsiTheme="minorHAnsi" w:cs="Arial"/>
          <w:sz w:val="22"/>
          <w:szCs w:val="22"/>
        </w:rPr>
        <w:t>construcción _______________</w:t>
      </w:r>
      <w:r w:rsidRPr="00342161">
        <w:rPr>
          <w:rFonts w:asciiTheme="minorHAnsi" w:hAnsiTheme="minorHAnsi" w:cs="Arial"/>
          <w:bCs/>
          <w:sz w:val="22"/>
          <w:szCs w:val="22"/>
        </w:rPr>
        <w:t xml:space="preserve"> </w:t>
      </w:r>
      <w:r w:rsidRPr="00342161">
        <w:rPr>
          <w:rFonts w:asciiTheme="minorHAnsi" w:hAnsiTheme="minorHAnsi" w:cs="Arial"/>
          <w:sz w:val="22"/>
          <w:szCs w:val="22"/>
          <w:lang w:val="es-BO"/>
        </w:rPr>
        <w:t xml:space="preserve">ubicado en _________ </w:t>
      </w:r>
      <w:proofErr w:type="spellStart"/>
      <w:r w:rsidRPr="00342161">
        <w:rPr>
          <w:rFonts w:asciiTheme="minorHAnsi" w:hAnsiTheme="minorHAnsi" w:cs="Arial"/>
          <w:sz w:val="22"/>
          <w:szCs w:val="22"/>
          <w:lang w:val="es-BO"/>
        </w:rPr>
        <w:t>en</w:t>
      </w:r>
      <w:proofErr w:type="spellEnd"/>
      <w:r w:rsidRPr="00342161">
        <w:rPr>
          <w:rFonts w:asciiTheme="minorHAnsi" w:hAnsiTheme="minorHAnsi" w:cs="Arial"/>
          <w:sz w:val="22"/>
          <w:szCs w:val="22"/>
          <w:lang w:val="es-BO"/>
        </w:rPr>
        <w:t xml:space="preserve"> el departamento de _____, a ser realizado de conformidad al presente Contrato y sus anexos. </w:t>
      </w:r>
    </w:p>
    <w:p w14:paraId="76D6C3E4"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SÉPTIMA.- (VIGENCIA, PLAZO DE EJECUCIÓN DE LA OBRA Y ORDEN DE PROCEDER)</w:t>
      </w:r>
      <w:r w:rsidRPr="00342161">
        <w:rPr>
          <w:rFonts w:asciiTheme="minorHAnsi" w:hAnsiTheme="minorHAnsi" w:cs="Arial"/>
          <w:b/>
          <w:sz w:val="22"/>
          <w:szCs w:val="22"/>
          <w:lang w:val="es-BO"/>
        </w:rPr>
        <w:t xml:space="preserve"> </w:t>
      </w:r>
    </w:p>
    <w:p w14:paraId="2825E9D5"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7.1 </w:t>
      </w:r>
      <w:r w:rsidRPr="00342161">
        <w:rPr>
          <w:rFonts w:asciiTheme="minorHAnsi" w:hAnsiTheme="minorHAnsi" w:cs="Arial"/>
          <w:b/>
          <w:sz w:val="22"/>
          <w:szCs w:val="22"/>
          <w:lang w:val="es-BO"/>
        </w:rPr>
        <w:tab/>
        <w:t xml:space="preserve">Vigencia: </w:t>
      </w:r>
    </w:p>
    <w:p w14:paraId="51885F6D"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El presente Contrato, entrará en vigencia desde el día siguiente hábil de su suscripción por ambas Partes, hasta la emisión del certificado de liquidación final.</w:t>
      </w:r>
    </w:p>
    <w:p w14:paraId="77C1CAA3"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7.2 </w:t>
      </w:r>
      <w:r w:rsidRPr="00342161">
        <w:rPr>
          <w:rFonts w:asciiTheme="minorHAnsi" w:hAnsiTheme="minorHAnsi" w:cs="Arial"/>
          <w:b/>
          <w:sz w:val="22"/>
          <w:szCs w:val="22"/>
          <w:lang w:val="es-BO"/>
        </w:rPr>
        <w:tab/>
        <w:t>Plazo de ejecución de la Obra y orden de proceder:</w:t>
      </w:r>
    </w:p>
    <w:p w14:paraId="6087BA96" w14:textId="77777777" w:rsidR="000650A9" w:rsidRPr="00342161" w:rsidRDefault="000650A9" w:rsidP="000650A9">
      <w:pPr>
        <w:ind w:left="567"/>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ejecutará y entregará la Obra satisfactoriamente concluida, en el plazo de </w:t>
      </w:r>
      <w:r w:rsidRPr="00342161">
        <w:rPr>
          <w:rFonts w:asciiTheme="minorHAnsi" w:hAnsiTheme="minorHAnsi" w:cs="Arial"/>
          <w:i/>
          <w:sz w:val="22"/>
          <w:szCs w:val="22"/>
          <w:lang w:val="es-BO"/>
        </w:rPr>
        <w:t>numeral</w:t>
      </w:r>
      <w:r w:rsidRPr="00342161">
        <w:rPr>
          <w:rFonts w:asciiTheme="minorHAnsi" w:hAnsiTheme="minorHAnsi" w:cs="Arial"/>
          <w:sz w:val="22"/>
          <w:szCs w:val="22"/>
          <w:lang w:val="es-BO"/>
        </w:rPr>
        <w:t xml:space="preserve"> (</w:t>
      </w:r>
      <w:r w:rsidRPr="00342161">
        <w:rPr>
          <w:rFonts w:asciiTheme="minorHAnsi" w:hAnsiTheme="minorHAnsi" w:cs="Arial"/>
          <w:i/>
          <w:sz w:val="22"/>
          <w:szCs w:val="22"/>
          <w:lang w:val="es-BO"/>
        </w:rPr>
        <w:t>literal</w:t>
      </w:r>
      <w:r w:rsidRPr="00342161">
        <w:rPr>
          <w:rFonts w:asciiTheme="minorHAnsi" w:hAnsiTheme="minorHAnsi" w:cs="Arial"/>
          <w:sz w:val="22"/>
          <w:szCs w:val="22"/>
          <w:lang w:val="es-BO"/>
        </w:rPr>
        <w:t>) días</w:t>
      </w:r>
      <w:r w:rsidRPr="00342161">
        <w:rPr>
          <w:rFonts w:asciiTheme="minorHAnsi" w:hAnsiTheme="minorHAnsi" w:cs="Arial"/>
          <w:b/>
          <w:i/>
          <w:sz w:val="22"/>
          <w:szCs w:val="22"/>
          <w:lang w:val="es-BO"/>
        </w:rPr>
        <w:t xml:space="preserve"> </w:t>
      </w:r>
      <w:r w:rsidRPr="00342161">
        <w:rPr>
          <w:rFonts w:asciiTheme="minorHAnsi" w:hAnsiTheme="minorHAnsi" w:cs="Arial"/>
          <w:sz w:val="22"/>
          <w:szCs w:val="22"/>
          <w:lang w:val="es-BO"/>
        </w:rPr>
        <w:t>calendario, que serán computados a partir de la fecha en la que el Fiscal de Obra notifique con la orden de proceder, la cual constará en el libro de órdenes,</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 xml:space="preserve">hasta la recepción provisional de la Obra. </w:t>
      </w:r>
    </w:p>
    <w:p w14:paraId="520DF192"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OCTAVA.- (MONTO DEL CONTRATO)</w:t>
      </w:r>
      <w:r w:rsidRPr="00342161">
        <w:rPr>
          <w:rFonts w:asciiTheme="minorHAnsi" w:hAnsiTheme="minorHAnsi" w:cs="Arial"/>
          <w:b/>
          <w:sz w:val="22"/>
          <w:szCs w:val="22"/>
          <w:lang w:val="es-BO"/>
        </w:rPr>
        <w:t xml:space="preserve"> </w:t>
      </w:r>
    </w:p>
    <w:p w14:paraId="7BF9492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monto total propuesto y aceptado por las Partes para la ejecución de la Obra, objeto del presente Contrato es de Bs_________ (______ __/100 </w:t>
      </w:r>
      <w:proofErr w:type="gramStart"/>
      <w:r w:rsidRPr="00342161">
        <w:rPr>
          <w:rFonts w:asciiTheme="minorHAnsi" w:hAnsiTheme="minorHAnsi" w:cs="Arial"/>
          <w:sz w:val="22"/>
          <w:szCs w:val="22"/>
          <w:lang w:val="es-BO"/>
        </w:rPr>
        <w:t>Bolivianos</w:t>
      </w:r>
      <w:proofErr w:type="gramEnd"/>
      <w:r w:rsidRPr="00342161">
        <w:rPr>
          <w:rFonts w:asciiTheme="minorHAnsi" w:hAnsiTheme="minorHAnsi" w:cs="Arial"/>
          <w:sz w:val="22"/>
          <w:szCs w:val="22"/>
          <w:lang w:val="es-BO"/>
        </w:rPr>
        <w:t>).</w:t>
      </w:r>
    </w:p>
    <w:p w14:paraId="25783237"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a título de revisión de precio o reembolso, ni cualquier otro similar a la </w:t>
      </w:r>
      <w:r w:rsidRPr="00342161">
        <w:rPr>
          <w:rFonts w:asciiTheme="minorHAnsi" w:hAnsiTheme="minorHAnsi" w:cs="Arial"/>
          <w:b/>
          <w:sz w:val="22"/>
          <w:szCs w:val="22"/>
        </w:rPr>
        <w:t>Entidad</w:t>
      </w:r>
      <w:r w:rsidRPr="00342161">
        <w:rPr>
          <w:rFonts w:asciiTheme="minorHAnsi" w:hAnsiTheme="minorHAnsi" w:cs="Arial"/>
          <w:sz w:val="22"/>
          <w:szCs w:val="22"/>
        </w:rPr>
        <w:t>.</w:t>
      </w:r>
    </w:p>
    <w:p w14:paraId="0F2B21C1" w14:textId="77777777" w:rsidR="000650A9" w:rsidRPr="00342161" w:rsidRDefault="000650A9" w:rsidP="000650A9">
      <w:pPr>
        <w:numPr>
          <w:ilvl w:val="1"/>
          <w:numId w:val="0"/>
        </w:numPr>
        <w:tabs>
          <w:tab w:val="num" w:pos="284"/>
        </w:tabs>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14:paraId="04BA9E51" w14:textId="77777777" w:rsidR="000650A9" w:rsidRPr="00342161" w:rsidRDefault="000650A9" w:rsidP="000650A9">
      <w:pPr>
        <w:pStyle w:val="Textoindependiente"/>
        <w:spacing w:after="0"/>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NOVENA.- (MEDICIÓN DE CANTIDADES DE OBRA)</w:t>
      </w:r>
    </w:p>
    <w:p w14:paraId="06583B8F" w14:textId="77777777" w:rsidR="000650A9" w:rsidRPr="00342161" w:rsidRDefault="000650A9" w:rsidP="000650A9">
      <w:pPr>
        <w:pStyle w:val="Textoindependiente"/>
        <w:spacing w:after="0"/>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79232" behindDoc="1" locked="0" layoutInCell="0" allowOverlap="1" wp14:anchorId="1D5AC84C" wp14:editId="3EC2C36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Para la medición de las cantidades de Obra ejecutada mensualmente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éste notificará al </w:t>
      </w:r>
      <w:r w:rsidRPr="00342161">
        <w:rPr>
          <w:rFonts w:asciiTheme="minorHAnsi" w:hAnsiTheme="minorHAnsi" w:cs="Arial"/>
          <w:bCs/>
          <w:sz w:val="22"/>
          <w:szCs w:val="22"/>
          <w:lang w:val="es-BO"/>
        </w:rPr>
        <w:t>Supervisor y Fiscal de Obra</w:t>
      </w:r>
      <w:r w:rsidRPr="00342161">
        <w:rPr>
          <w:rFonts w:asciiTheme="minorHAnsi" w:hAnsiTheme="minorHAnsi" w:cs="Arial"/>
          <w:sz w:val="22"/>
          <w:szCs w:val="22"/>
          <w:lang w:val="es-BO"/>
        </w:rPr>
        <w:t xml:space="preserve"> con 02 (dos) días calendario de anticipación y preparará todo lo necesario para que se realice dicha labor, sin obstáculos y con la exactitud requerida.</w:t>
      </w:r>
    </w:p>
    <w:p w14:paraId="01F17DE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Los resultados de las mediciones efectuadas conjuntamente y los cálculos respectivos se consignarán en una planilla especial que será elaborada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04 (cuatro) ejemplares y entregados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para su control y aprobación.</w:t>
      </w:r>
    </w:p>
    <w:p w14:paraId="28787737" w14:textId="77777777"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082407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preparará la planilla mensual o certificado de pago correspondiente en función de las mediciones realizadas conjuntamente con el </w:t>
      </w:r>
      <w:r w:rsidRPr="00342161">
        <w:rPr>
          <w:rFonts w:asciiTheme="minorHAnsi" w:hAnsiTheme="minorHAnsi" w:cs="Arial"/>
          <w:bCs/>
          <w:sz w:val="22"/>
          <w:szCs w:val="22"/>
          <w:lang w:val="es-BO"/>
        </w:rPr>
        <w:t>Supervisor y Fiscal de Obra</w:t>
      </w:r>
      <w:r w:rsidRPr="00342161">
        <w:rPr>
          <w:rFonts w:asciiTheme="minorHAnsi" w:hAnsiTheme="minorHAnsi" w:cs="Arial"/>
          <w:sz w:val="22"/>
          <w:szCs w:val="22"/>
          <w:lang w:val="es-BO"/>
        </w:rPr>
        <w:t>. Las obras deberán medirse netas, excepto cuando los documentos de Contrato prescriban un procedimiento diferente.</w:t>
      </w:r>
    </w:p>
    <w:p w14:paraId="0FEFEAA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No se medirán volúmenes excedentes cuya ejecución no haya sido aprobada por escrito por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w:t>
      </w:r>
    </w:p>
    <w:p w14:paraId="0209BED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lastRenderedPageBreak/>
        <w:t>DÉCIMA.- (FORMA DE PAGO)</w:t>
      </w:r>
      <w:r w:rsidRPr="00342161">
        <w:rPr>
          <w:rFonts w:asciiTheme="minorHAnsi" w:hAnsiTheme="minorHAnsi" w:cs="Arial"/>
          <w:sz w:val="22"/>
          <w:szCs w:val="22"/>
          <w:lang w:val="es-BO"/>
        </w:rPr>
        <w:t xml:space="preserve"> </w:t>
      </w:r>
    </w:p>
    <w:p w14:paraId="4AEB2475"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presentará al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 xml:space="preserve"> y el Fiscal de Obra</w:t>
      </w:r>
      <w:r w:rsidRPr="00342161">
        <w:rPr>
          <w:rFonts w:asciiTheme="minorHAnsi" w:hAnsiTheme="minorHAnsi" w:cs="Arial"/>
          <w:sz w:val="22"/>
          <w:szCs w:val="22"/>
          <w:lang w:val="es-BO"/>
        </w:rPr>
        <w:t>.</w:t>
      </w:r>
    </w:p>
    <w:p w14:paraId="39E27AFE"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El pago se realizará en moneda nacional (bolivianos), mediante transferencia bancaria a través del sistema de gestión pública (SIGEP), posterior a la emisión y aprobación de la </w:t>
      </w:r>
      <w:r w:rsidRPr="00342161">
        <w:rPr>
          <w:rFonts w:asciiTheme="minorHAnsi" w:hAnsiTheme="minorHAnsi" w:cs="Arial"/>
          <w:sz w:val="22"/>
          <w:szCs w:val="22"/>
          <w:lang w:val="es-BO"/>
        </w:rPr>
        <w:t>planilla mensual o certificado de pago</w:t>
      </w:r>
      <w:r w:rsidRPr="00342161">
        <w:rPr>
          <w:rFonts w:asciiTheme="minorHAnsi" w:hAnsiTheme="minorHAnsi" w:cs="Arial"/>
          <w:sz w:val="22"/>
          <w:szCs w:val="22"/>
        </w:rPr>
        <w:t xml:space="preserve"> por el Fiscal de Obra.</w:t>
      </w:r>
    </w:p>
    <w:p w14:paraId="40952EA0"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para el pago.</w:t>
      </w:r>
    </w:p>
    <w:p w14:paraId="362A8D7D"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80256" behindDoc="1" locked="0" layoutInCell="0" allowOverlap="1" wp14:anchorId="50D0392A" wp14:editId="5F2DD0C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para el pago; previa aprobación de la planilla o certificado de avance mensual por el Fiscal de Obra.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recibirá el pago del monto certificado menos las deducciones que correspondiesen.</w:t>
      </w:r>
    </w:p>
    <w:p w14:paraId="1982B45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caso de que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no presente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la respectiva planilla mensual o certificado de pago de Obra hasta 05 (cinco) días calendario posteriores al plazo previsto en la presente cláusula,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emitir la factura correspondiente. </w:t>
      </w:r>
    </w:p>
    <w:p w14:paraId="464CABA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El procedimiento de pago a ser aplicado, será el establecido precedentemente. </w:t>
      </w:r>
    </w:p>
    <w:p w14:paraId="06629EF5"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Para cada pago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deberá adjuntar lo siguiente:</w:t>
      </w:r>
    </w:p>
    <w:p w14:paraId="1078DCB2"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Carta de solicitud de pago.</w:t>
      </w:r>
    </w:p>
    <w:p w14:paraId="07B75B47"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sz w:val="22"/>
          <w:szCs w:val="22"/>
          <w:lang w:val="es-BO"/>
        </w:rPr>
        <w:t>Planilla mensual o certificado de pago de Obra.</w:t>
      </w:r>
    </w:p>
    <w:p w14:paraId="203578A1"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Factura original.</w:t>
      </w:r>
    </w:p>
    <w:p w14:paraId="3E61770E"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 xml:space="preserve">Fotocopia simple del </w:t>
      </w:r>
      <w:r w:rsidRPr="00342161">
        <w:rPr>
          <w:rFonts w:asciiTheme="minorHAnsi" w:hAnsiTheme="minorHAnsi" w:cs="Arial"/>
          <w:sz w:val="22"/>
          <w:szCs w:val="22"/>
        </w:rPr>
        <w:t>sistema de gestión pública (SIGEP</w:t>
      </w:r>
      <w:r w:rsidRPr="00342161">
        <w:rPr>
          <w:rFonts w:asciiTheme="minorHAnsi" w:hAnsiTheme="minorHAnsi" w:cs="Arial"/>
          <w:bCs/>
          <w:sz w:val="22"/>
          <w:szCs w:val="22"/>
          <w:lang w:val="es-BO"/>
        </w:rPr>
        <w:t>).</w:t>
      </w:r>
    </w:p>
    <w:p w14:paraId="3C212143"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Fotocopia simple del número de identificación tributaria (NIT).</w:t>
      </w:r>
    </w:p>
    <w:p w14:paraId="5E05E4A0"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Fotocopia simple del Contrato.</w:t>
      </w:r>
    </w:p>
    <w:p w14:paraId="2320AD70"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DÉCIMA PRIMERA.- (FACTURACIÓN)</w:t>
      </w:r>
      <w:r w:rsidRPr="00342161">
        <w:rPr>
          <w:rFonts w:asciiTheme="minorHAnsi" w:hAnsiTheme="minorHAnsi" w:cs="Arial"/>
          <w:b/>
          <w:sz w:val="22"/>
          <w:szCs w:val="22"/>
          <w:lang w:val="es-BO"/>
        </w:rPr>
        <w:t xml:space="preserve"> </w:t>
      </w:r>
      <w:r w:rsidRPr="00342161">
        <w:rPr>
          <w:rFonts w:asciiTheme="minorHAnsi" w:hAnsiTheme="minorHAnsi" w:cs="Arial"/>
          <w:b/>
          <w:i/>
          <w:sz w:val="22"/>
          <w:szCs w:val="22"/>
          <w:lang w:val="es-BO"/>
        </w:rPr>
        <w:t>(CONFORME LA VALIDACIÓN DE TRIBUTOS)</w:t>
      </w:r>
    </w:p>
    <w:p w14:paraId="37AA56F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La factura debe ser emitida de acuerdo a normativa vigente a nombre de Yacimientos Petrolíferos Fiscales Bolivianos (YPFB) consignando el número de identificación tributaria (NIT) 1020269020.</w:t>
      </w:r>
    </w:p>
    <w:p w14:paraId="1CD6FAD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La facturación surge en el momento que finalice la ejecución o la prestación efectiva del servicio o a momento de percibir el pago total o parcial, lo que ocurra primero, sin deducir las multas ni otros cargos.</w:t>
      </w:r>
    </w:p>
    <w:p w14:paraId="7E615A39"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7CF3A49"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Por el anticipo recibido no está obligado a emitir factura conforme lo dispone el artículo 19 del Decreto Supremo N° 181.</w:t>
      </w:r>
    </w:p>
    <w:p w14:paraId="63FBECD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t>DÉCIMA SEGUNDA.- (PLANILLA O CERTIFICADO DE LIQUIDACIÓN FINAL)</w:t>
      </w:r>
      <w:r w:rsidRPr="00342161">
        <w:rPr>
          <w:rFonts w:asciiTheme="minorHAnsi" w:hAnsiTheme="minorHAnsi" w:cs="Arial"/>
          <w:sz w:val="22"/>
          <w:szCs w:val="22"/>
          <w:lang w:val="es-BO"/>
        </w:rPr>
        <w:t xml:space="preserve"> </w:t>
      </w:r>
    </w:p>
    <w:p w14:paraId="52B9EAB7" w14:textId="77777777"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Dentro de los 10 (diez) días calendario siguientes a la fecha de recepción definitiva,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elaborará una planilla de cantidades finales de Obra, con base a la Obra efectiva y realmente ejecutada, dicha planilla será cursada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para que éste dentro del plazo de 10 (diez) días calendario subsiguientes elabore la planilla o certificado de liquidación final conjuntamente con los planos “as </w:t>
      </w:r>
      <w:proofErr w:type="spellStart"/>
      <w:r w:rsidRPr="00342161">
        <w:rPr>
          <w:rFonts w:asciiTheme="minorHAnsi" w:hAnsiTheme="minorHAnsi" w:cs="Arial"/>
          <w:sz w:val="22"/>
          <w:szCs w:val="22"/>
          <w:lang w:val="es-BO"/>
        </w:rPr>
        <w:t>built</w:t>
      </w:r>
      <w:proofErr w:type="spellEnd"/>
      <w:r w:rsidRPr="00342161">
        <w:rPr>
          <w:rFonts w:asciiTheme="minorHAnsi" w:hAnsiTheme="minorHAnsi" w:cs="Arial"/>
          <w:sz w:val="22"/>
          <w:szCs w:val="22"/>
          <w:lang w:val="es-BO"/>
        </w:rPr>
        <w:t xml:space="preserve">” y la presente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con fecha y firma del Director de Obra.</w:t>
      </w:r>
      <w:r w:rsidRPr="00342161">
        <w:rPr>
          <w:rFonts w:asciiTheme="minorHAnsi" w:hAnsiTheme="minorHAnsi" w:cs="Arial"/>
          <w:bCs/>
          <w:sz w:val="22"/>
          <w:szCs w:val="22"/>
          <w:lang w:val="es-BO"/>
        </w:rPr>
        <w:t xml:space="preserve"> </w:t>
      </w:r>
    </w:p>
    <w:p w14:paraId="416E5CED"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Preparada la planilla o el certificado de liquidación final y debidamente aprobada por el </w:t>
      </w:r>
      <w:r w:rsidRPr="00342161">
        <w:rPr>
          <w:rFonts w:asciiTheme="minorHAnsi" w:hAnsiTheme="minorHAnsi" w:cs="Arial"/>
          <w:bCs/>
          <w:sz w:val="22"/>
          <w:szCs w:val="22"/>
          <w:lang w:val="es-BO"/>
        </w:rPr>
        <w:t>Supervisor en el plazo máximo de 10 (diez) días calendario</w:t>
      </w:r>
      <w:r w:rsidRPr="00342161">
        <w:rPr>
          <w:rFonts w:asciiTheme="minorHAnsi" w:hAnsiTheme="minorHAnsi" w:cs="Arial"/>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para el procesamiento del pago correspondiente.</w:t>
      </w:r>
    </w:p>
    <w:p w14:paraId="41EFBFE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el Fiscal de Obra no darán por finalizada la revisión de la planilla o certificado de liquidación final, si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no hubiese cumplido con todas sus obligaciones de acuerdo a los términos del Contrato, por lo que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el Fiscal de Obra podrán efectuar correcciones en la planilla o certificado de liquidación final.</w:t>
      </w:r>
    </w:p>
    <w:p w14:paraId="25A19F31" w14:textId="77777777"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bCs/>
          <w:sz w:val="22"/>
          <w:szCs w:val="22"/>
          <w:lang w:val="es-BO"/>
        </w:rPr>
        <w:t xml:space="preserve">En caso de incumplimiento del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 xml:space="preserve"> en la elaboración de la planilla o certificado de liquidación final, el Supervisor en coordinación con el </w:t>
      </w:r>
      <w:r w:rsidRPr="00342161">
        <w:rPr>
          <w:rFonts w:asciiTheme="minorHAnsi" w:hAnsiTheme="minorHAnsi" w:cs="Arial"/>
          <w:sz w:val="22"/>
          <w:szCs w:val="22"/>
          <w:lang w:val="es-BO"/>
        </w:rPr>
        <w:t>Fiscal de Obra</w:t>
      </w:r>
      <w:r w:rsidRPr="00342161">
        <w:rPr>
          <w:rFonts w:asciiTheme="minorHAnsi" w:hAnsiTheme="minorHAnsi" w:cs="Arial"/>
          <w:bCs/>
          <w:sz w:val="22"/>
          <w:szCs w:val="22"/>
          <w:lang w:val="es-BO"/>
        </w:rPr>
        <w:t xml:space="preserve"> emitirán los documentos necesarios para procesar la liquidación del Contrato, mismos que no podrán ser objeto de reclamo posterior por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debiendo suscribir el documento y adjuntar la factura bajo apercibimiento de aplicación de multas.</w:t>
      </w:r>
    </w:p>
    <w:p w14:paraId="4464DCF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Se debe tener presente que deberá descontarse del importe del certificado de liquidación final los siguientes conceptos:</w:t>
      </w:r>
    </w:p>
    <w:p w14:paraId="6C7DB21D"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Sumas anteriores ya pagadas en las planillas mensuales o certificados de pagos.</w:t>
      </w:r>
    </w:p>
    <w:p w14:paraId="2D270031"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Reposición de daños en la Obra, si hubieren.</w:t>
      </w:r>
    </w:p>
    <w:p w14:paraId="4C3F22CE"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El porcentaje correspondiente a la recuperación del anticipo, si hubiera saldos pendientes.</w:t>
      </w:r>
    </w:p>
    <w:p w14:paraId="2D270BDC"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Las multas y penalidades, si hubieren.</w:t>
      </w:r>
    </w:p>
    <w:p w14:paraId="4DFEB44A"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r w:rsidRPr="00342161">
        <w:rPr>
          <w:rFonts w:asciiTheme="minorHAnsi" w:hAnsiTheme="minorHAnsi" w:cs="Arial"/>
          <w:sz w:val="22"/>
          <w:szCs w:val="22"/>
          <w:lang w:val="es-BO"/>
        </w:rPr>
        <w:t xml:space="preserve"> a cuyo efecto se iniciarán las acciones legales que correspondan.</w:t>
      </w:r>
    </w:p>
    <w:p w14:paraId="3F574BA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cierre de Contrato deberá ser acreditado con un certificado de terminación de Obra, otorgado por la autoridad competente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luego de la recepción definitiva y de concluido el trámite precedentemente especificado.</w:t>
      </w:r>
    </w:p>
    <w:p w14:paraId="12FE3E88"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DÉCIMA TERCERA.- (GARANTÍA DE CUMPLIMIENTO DE CONTRATO)</w:t>
      </w:r>
    </w:p>
    <w:p w14:paraId="3EB19A5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81280" behindDoc="1" locked="0" layoutInCell="0" allowOverlap="1" wp14:anchorId="7BB052C9" wp14:editId="3664F51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garantiza la correcta y fiel ejecución del presente </w:t>
      </w:r>
      <w:r w:rsidRPr="00342161">
        <w:rPr>
          <w:rFonts w:asciiTheme="minorHAnsi" w:hAnsiTheme="minorHAnsi" w:cs="Arial"/>
          <w:bCs/>
          <w:sz w:val="22"/>
          <w:szCs w:val="22"/>
          <w:lang w:val="es-BO"/>
        </w:rPr>
        <w:t>Contrato</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en todas sus partes con la </w:t>
      </w:r>
      <w:r w:rsidRPr="00342161">
        <w:rPr>
          <w:rFonts w:asciiTheme="minorHAnsi" w:hAnsiTheme="minorHAnsi" w:cs="Arial"/>
          <w:i/>
          <w:sz w:val="22"/>
          <w:szCs w:val="22"/>
          <w:lang w:val="es-BO"/>
        </w:rPr>
        <w:t>boleta de garantía/garantía a primer requerimiento/póliza de seguro</w:t>
      </w:r>
      <w:r w:rsidRPr="00342161">
        <w:rPr>
          <w:rFonts w:asciiTheme="minorHAnsi" w:hAnsiTheme="minorHAnsi" w:cs="Arial"/>
          <w:sz w:val="22"/>
          <w:szCs w:val="22"/>
          <w:lang w:val="es-BO"/>
        </w:rPr>
        <w:t xml:space="preserve"> N° </w:t>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t xml:space="preserve">______ emitida por el ____ en fecha __ de ____ </w:t>
      </w:r>
      <w:proofErr w:type="spellStart"/>
      <w:r w:rsidRPr="00342161">
        <w:rPr>
          <w:rFonts w:asciiTheme="minorHAnsi" w:hAnsiTheme="minorHAnsi" w:cs="Arial"/>
          <w:sz w:val="22"/>
          <w:szCs w:val="22"/>
          <w:lang w:val="es-BO"/>
        </w:rPr>
        <w:t>de</w:t>
      </w:r>
      <w:proofErr w:type="spellEnd"/>
      <w:r w:rsidRPr="00342161">
        <w:rPr>
          <w:rFonts w:asciiTheme="minorHAnsi" w:hAnsiTheme="minorHAnsi" w:cs="Arial"/>
          <w:sz w:val="22"/>
          <w:szCs w:val="22"/>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342161">
        <w:rPr>
          <w:rFonts w:asciiTheme="minorHAnsi" w:hAnsiTheme="minorHAnsi" w:cs="Arial"/>
          <w:sz w:val="22"/>
          <w:szCs w:val="22"/>
          <w:lang w:val="es-BO"/>
        </w:rPr>
        <w:t>de</w:t>
      </w:r>
      <w:proofErr w:type="spellEnd"/>
      <w:r w:rsidRPr="00342161">
        <w:rPr>
          <w:rFonts w:asciiTheme="minorHAnsi" w:hAnsiTheme="minorHAnsi" w:cs="Arial"/>
          <w:sz w:val="22"/>
          <w:szCs w:val="22"/>
          <w:lang w:val="es-BO"/>
        </w:rPr>
        <w:t xml:space="preserve"> 2016, equivalente al 7% (siete por ciento) del monto total del Contrato.</w:t>
      </w:r>
    </w:p>
    <w:p w14:paraId="3E7B82AE"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Cualquier incumplimiento contractual en que incurra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dará lugar a la ejecución de la garantía antes mencionada en favor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bCs/>
          <w:sz w:val="22"/>
          <w:szCs w:val="22"/>
          <w:lang w:val="es-BO"/>
        </w:rPr>
        <w:t xml:space="preserve"> a su solo requerimiento sin necesidad de ningún trámite o acción judicial.</w:t>
      </w:r>
    </w:p>
    <w:p w14:paraId="23511D16" w14:textId="77777777" w:rsidR="000650A9" w:rsidRPr="00342161" w:rsidRDefault="000650A9" w:rsidP="000650A9">
      <w:pPr>
        <w:jc w:val="both"/>
        <w:rPr>
          <w:rFonts w:asciiTheme="minorHAnsi" w:hAnsiTheme="minorHAnsi" w:cs="Arial"/>
          <w:strike/>
          <w:sz w:val="22"/>
          <w:szCs w:val="22"/>
          <w:lang w:val="es-BO"/>
        </w:rPr>
      </w:pPr>
      <w:r w:rsidRPr="00342161">
        <w:rPr>
          <w:rFonts w:asciiTheme="minorHAnsi" w:hAnsiTheme="minorHAnsi" w:cs="Arial"/>
          <w:sz w:val="22"/>
          <w:szCs w:val="22"/>
          <w:lang w:val="es-BO"/>
        </w:rPr>
        <w:lastRenderedPageBreak/>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tiene la obligación de mantener actualizada la garantía de cumplimiento de Contrato, cuantas veces lo requiera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por razones justificadas. El Fiscal de Obra y 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342161">
        <w:rPr>
          <w:rFonts w:asciiTheme="minorHAnsi" w:hAnsiTheme="minorHAnsi" w:cs="Arial"/>
          <w:sz w:val="22"/>
          <w:szCs w:val="22"/>
          <w:lang w:val="es-BO"/>
        </w:rPr>
        <w:t>transcurrido</w:t>
      </w:r>
      <w:proofErr w:type="gramEnd"/>
      <w:r w:rsidRPr="00342161">
        <w:rPr>
          <w:rFonts w:asciiTheme="minorHAnsi" w:hAnsiTheme="minorHAnsi" w:cs="Arial"/>
          <w:sz w:val="22"/>
          <w:szCs w:val="22"/>
          <w:lang w:val="es-BO"/>
        </w:rPr>
        <w:t xml:space="preserve"> este plazo,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devolverá la garantía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79D5A097" w14:textId="77777777" w:rsidR="000650A9" w:rsidRPr="00342161" w:rsidRDefault="000650A9" w:rsidP="000650A9">
      <w:pPr>
        <w:jc w:val="both"/>
        <w:rPr>
          <w:rFonts w:asciiTheme="minorHAnsi" w:hAnsiTheme="minorHAnsi" w:cs="Arial"/>
          <w:b/>
          <w:bCs/>
          <w:i/>
          <w:sz w:val="22"/>
          <w:szCs w:val="22"/>
          <w:lang w:val="es-BO"/>
        </w:rPr>
      </w:pPr>
      <w:r w:rsidRPr="00342161">
        <w:rPr>
          <w:rFonts w:asciiTheme="minorHAnsi" w:hAnsiTheme="minorHAnsi" w:cs="Arial"/>
          <w:b/>
          <w:sz w:val="22"/>
          <w:szCs w:val="22"/>
          <w:u w:val="single"/>
          <w:lang w:val="es-BO"/>
        </w:rPr>
        <w:t>DÉCIMA CUARTA.- (ANTICIPO)</w:t>
      </w:r>
      <w:r w:rsidRPr="00342161">
        <w:rPr>
          <w:rFonts w:asciiTheme="minorHAnsi" w:hAnsiTheme="minorHAnsi" w:cs="Arial"/>
          <w:b/>
          <w:sz w:val="22"/>
          <w:szCs w:val="22"/>
          <w:lang w:val="es-BO"/>
        </w:rPr>
        <w:t xml:space="preserve"> </w:t>
      </w:r>
    </w:p>
    <w:p w14:paraId="137ECBA0" w14:textId="77777777" w:rsidR="000650A9" w:rsidRPr="00342161" w:rsidRDefault="000650A9" w:rsidP="000650A9">
      <w:pPr>
        <w:pStyle w:val="CM2"/>
        <w:spacing w:line="240" w:lineRule="auto"/>
        <w:ind w:right="-7"/>
        <w:jc w:val="both"/>
        <w:rPr>
          <w:rFonts w:asciiTheme="minorHAnsi" w:hAnsiTheme="minorHAnsi" w:cs="Arial"/>
          <w:sz w:val="22"/>
          <w:szCs w:val="22"/>
          <w:lang w:val="es-BO"/>
        </w:rPr>
      </w:pP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a solicitud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342161">
        <w:rPr>
          <w:rFonts w:asciiTheme="minorHAnsi" w:hAnsiTheme="minorHAnsi" w:cs="Arial"/>
          <w:bCs/>
          <w:iCs/>
          <w:sz w:val="22"/>
          <w:szCs w:val="22"/>
        </w:rPr>
        <w:t xml:space="preserve">, </w:t>
      </w:r>
      <w:r w:rsidRPr="00342161">
        <w:rPr>
          <w:rFonts w:asciiTheme="minorHAnsi" w:hAnsiTheme="minorHAnsi" w:cs="Arial"/>
          <w:sz w:val="22"/>
          <w:szCs w:val="22"/>
          <w:lang w:val="es-BO"/>
        </w:rPr>
        <w:t xml:space="preserve">caso contrario se entenderá por anticipo no solicitado; dicho anticipo podrá ser desembolsado por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en uno o más desembolsos.</w:t>
      </w:r>
    </w:p>
    <w:p w14:paraId="02567BE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B873C" w14:textId="77777777" w:rsidR="000650A9" w:rsidRPr="00342161" w:rsidRDefault="000650A9" w:rsidP="000650A9">
      <w:pPr>
        <w:jc w:val="both"/>
        <w:rPr>
          <w:rFonts w:asciiTheme="minorHAnsi" w:hAnsiTheme="minorHAnsi" w:cs="Arial"/>
          <w:b/>
          <w:bCs/>
          <w:sz w:val="22"/>
          <w:szCs w:val="22"/>
          <w:lang w:val="es-BO"/>
        </w:rPr>
      </w:pPr>
      <w:r w:rsidRPr="00342161">
        <w:rPr>
          <w:rFonts w:asciiTheme="minorHAnsi" w:hAnsiTheme="minorHAnsi" w:cs="Arial"/>
          <w:sz w:val="22"/>
          <w:szCs w:val="22"/>
          <w:lang w:val="es-BO"/>
        </w:rPr>
        <w:t xml:space="preserve">El importe de la garantía podrá ser cobrado por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en caso de que 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p>
    <w:p w14:paraId="62DFE57C"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rPr>
        <w:t>a)</w:t>
      </w:r>
      <w:r w:rsidRPr="00342161">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p>
    <w:p w14:paraId="4273AAFA"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lang w:val="es-BO"/>
        </w:rPr>
        <w:t>b)</w:t>
      </w:r>
      <w:r w:rsidRPr="00342161">
        <w:rPr>
          <w:rFonts w:asciiTheme="minorHAnsi" w:hAnsiTheme="minorHAnsi" w:cs="Arial"/>
          <w:sz w:val="22"/>
          <w:szCs w:val="22"/>
          <w:lang w:val="es-BO"/>
        </w:rPr>
        <w:t xml:space="preserve"> No haya iniciado la Obra de conformidad a lo determinado en el cronograma de la Obra. </w:t>
      </w:r>
    </w:p>
    <w:p w14:paraId="6A7305FF"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lang w:val="es-BO"/>
        </w:rPr>
        <w:t>c)</w:t>
      </w:r>
      <w:r w:rsidRPr="00342161">
        <w:rPr>
          <w:rFonts w:asciiTheme="minorHAnsi" w:hAnsiTheme="minorHAnsi" w:cs="Arial"/>
          <w:sz w:val="22"/>
          <w:szCs w:val="22"/>
          <w:lang w:val="es-BO"/>
        </w:rPr>
        <w:t xml:space="preserve"> No cuente con el personal y equipos necesarios para la realización de la Obra estipulada en el Contrato, una vez iniciado éste.</w:t>
      </w:r>
    </w:p>
    <w:p w14:paraId="59B9E4EC"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lang w:val="es-BO"/>
        </w:rPr>
        <w:t>d)</w:t>
      </w:r>
      <w:r w:rsidRPr="00342161">
        <w:rPr>
          <w:rFonts w:asciiTheme="minorHAnsi" w:hAnsiTheme="minorHAnsi" w:cs="Arial"/>
          <w:sz w:val="22"/>
          <w:szCs w:val="22"/>
          <w:lang w:val="es-BO"/>
        </w:rPr>
        <w:t xml:space="preserve"> No realice o niegue la renovación de la boleta de garantía de correcta inversión de anticipo.  </w:t>
      </w:r>
    </w:p>
    <w:p w14:paraId="4B90110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0EAAEA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llevará el control directo de la vigencia y validez de esta garantía, en cuanto al monto y plazo, a efectos de requerir su ampliación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o solicitar a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su ejecución.</w:t>
      </w:r>
    </w:p>
    <w:p w14:paraId="763A5C4F"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t xml:space="preserve">DÉCIMA QUINTA.- (CLÁUSULA DE SEGUROS) </w:t>
      </w:r>
      <w:r w:rsidRPr="00342161">
        <w:rPr>
          <w:rFonts w:asciiTheme="minorHAnsi" w:hAnsiTheme="minorHAnsi" w:cs="Arial"/>
          <w:b/>
          <w:i/>
          <w:sz w:val="22"/>
          <w:szCs w:val="22"/>
          <w:lang w:val="es-BO"/>
        </w:rPr>
        <w:t>(CONFORME LA VALIDACIÓN DE SEGUROS)</w:t>
      </w:r>
    </w:p>
    <w:p w14:paraId="37F42C6D"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noProof/>
          <w:sz w:val="22"/>
          <w:szCs w:val="22"/>
          <w:lang w:val="es-BO" w:eastAsia="es-BO"/>
        </w:rPr>
        <w:drawing>
          <wp:anchor distT="0" distB="0" distL="114300" distR="114300" simplePos="0" relativeHeight="251682304" behindDoc="1" locked="0" layoutInCell="0" allowOverlap="1" wp14:anchorId="5A1A2D05" wp14:editId="393DFA3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El </w:t>
      </w:r>
      <w:r w:rsidRPr="00342161">
        <w:rPr>
          <w:rFonts w:asciiTheme="minorHAnsi" w:hAnsiTheme="minorHAnsi" w:cs="Arial"/>
          <w:b/>
          <w:sz w:val="22"/>
          <w:szCs w:val="22"/>
        </w:rPr>
        <w:t>Contratista</w:t>
      </w:r>
      <w:r w:rsidRPr="00342161">
        <w:rPr>
          <w:rFonts w:asciiTheme="minorHAnsi" w:hAnsiTheme="minorHAnsi" w:cs="Arial"/>
          <w:sz w:val="22"/>
          <w:szCs w:val="22"/>
        </w:rPr>
        <w:t>, deberá presentar y mantener vigente de forma ininterrumpida durante todo el periodo del Contrato las pólizas de seguro especificadas a continuación:</w:t>
      </w:r>
    </w:p>
    <w:p w14:paraId="2D591077" w14:textId="77777777" w:rsidR="000650A9" w:rsidRPr="00342161" w:rsidRDefault="000650A9" w:rsidP="000650A9">
      <w:pPr>
        <w:ind w:left="567" w:hanging="567"/>
        <w:jc w:val="both"/>
        <w:rPr>
          <w:rFonts w:asciiTheme="minorHAnsi" w:hAnsiTheme="minorHAnsi" w:cs="Arial"/>
          <w:b/>
          <w:sz w:val="22"/>
          <w:szCs w:val="22"/>
        </w:rPr>
      </w:pPr>
      <w:r w:rsidRPr="00342161">
        <w:rPr>
          <w:rFonts w:asciiTheme="minorHAnsi" w:hAnsiTheme="minorHAnsi" w:cs="Arial"/>
          <w:b/>
          <w:sz w:val="22"/>
          <w:szCs w:val="22"/>
        </w:rPr>
        <w:t>15.1  Póliza de seguro todo riesgo de construcción.</w:t>
      </w:r>
    </w:p>
    <w:p w14:paraId="4CD967EB"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Durante la ejecución de la Obra,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42161">
        <w:rPr>
          <w:rFonts w:asciiTheme="minorHAnsi" w:hAnsiTheme="minorHAnsi" w:cs="Arial"/>
          <w:sz w:val="22"/>
          <w:szCs w:val="22"/>
        </w:rPr>
        <w:t>enfangamiento</w:t>
      </w:r>
      <w:proofErr w:type="spellEnd"/>
      <w:r w:rsidRPr="00342161">
        <w:rPr>
          <w:rFonts w:asciiTheme="minorHAnsi" w:hAnsiTheme="minorHAnsi" w:cs="Arial"/>
          <w:sz w:val="22"/>
          <w:szCs w:val="22"/>
        </w:rPr>
        <w:t xml:space="preserve">, hundimiento o deslizamiento del terreno, derrumbes y desprendimiento de tierra o de rocas. Daños causados directamente por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w:t>
      </w:r>
      <w:r w:rsidRPr="00342161">
        <w:rPr>
          <w:rFonts w:asciiTheme="minorHAnsi" w:hAnsiTheme="minorHAnsi" w:cs="Arial"/>
          <w:sz w:val="22"/>
          <w:szCs w:val="22"/>
        </w:rPr>
        <w:lastRenderedPageBreak/>
        <w:t xml:space="preserve">de aceleración de siniestros, equipos y maquinas del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y otras coberturas que vea necesarias del </w:t>
      </w:r>
      <w:r w:rsidRPr="00342161">
        <w:rPr>
          <w:rFonts w:asciiTheme="minorHAnsi" w:hAnsiTheme="minorHAnsi" w:cs="Arial"/>
          <w:b/>
          <w:sz w:val="22"/>
          <w:szCs w:val="22"/>
        </w:rPr>
        <w:t>Contratista</w:t>
      </w:r>
      <w:r w:rsidRPr="00342161">
        <w:rPr>
          <w:rFonts w:asciiTheme="minorHAnsi" w:hAnsiTheme="minorHAnsi" w:cs="Arial"/>
          <w:sz w:val="22"/>
          <w:szCs w:val="22"/>
        </w:rPr>
        <w:t>.</w:t>
      </w:r>
    </w:p>
    <w:p w14:paraId="4B746F2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42161">
        <w:rPr>
          <w:rFonts w:asciiTheme="minorHAnsi" w:hAnsiTheme="minorHAnsi" w:cs="Arial"/>
          <w:b/>
          <w:sz w:val="22"/>
          <w:szCs w:val="22"/>
        </w:rPr>
        <w:t>Entidad</w:t>
      </w:r>
      <w:r w:rsidRPr="00342161">
        <w:rPr>
          <w:rFonts w:asciiTheme="minorHAnsi" w:hAnsiTheme="minorHAnsi" w:cs="Arial"/>
          <w:sz w:val="22"/>
          <w:szCs w:val="22"/>
        </w:rPr>
        <w:t xml:space="preserve"> por cualquier suceso.</w:t>
      </w:r>
    </w:p>
    <w:p w14:paraId="4CD9CBCB"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La vigencia de la póliza deberá incluir todo el periodo de Obra hasta la fecha de entrega y aceptación definitiva de la Obra.</w:t>
      </w:r>
    </w:p>
    <w:p w14:paraId="5A6BF84C" w14:textId="77777777" w:rsidR="000650A9" w:rsidRPr="00342161" w:rsidRDefault="000650A9" w:rsidP="000650A9">
      <w:pPr>
        <w:ind w:left="567" w:hanging="567"/>
        <w:jc w:val="both"/>
        <w:rPr>
          <w:rFonts w:asciiTheme="minorHAnsi" w:hAnsiTheme="minorHAnsi" w:cs="Arial"/>
          <w:b/>
          <w:sz w:val="22"/>
          <w:szCs w:val="22"/>
        </w:rPr>
      </w:pPr>
      <w:r w:rsidRPr="00342161">
        <w:rPr>
          <w:rFonts w:asciiTheme="minorHAnsi" w:hAnsiTheme="minorHAnsi" w:cs="Arial"/>
          <w:b/>
          <w:sz w:val="22"/>
          <w:szCs w:val="22"/>
        </w:rPr>
        <w:t>15.2 Póliza de seguro de accidentes personales.</w:t>
      </w:r>
    </w:p>
    <w:p w14:paraId="7B21555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Los trabajadores, funcionarios y empleados designados por el </w:t>
      </w:r>
      <w:r w:rsidRPr="00342161">
        <w:rPr>
          <w:rFonts w:asciiTheme="minorHAnsi" w:hAnsiTheme="minorHAnsi" w:cs="Arial"/>
          <w:b/>
          <w:sz w:val="22"/>
          <w:szCs w:val="22"/>
        </w:rPr>
        <w:t xml:space="preserve">Contratista </w:t>
      </w:r>
      <w:r w:rsidRPr="00342161">
        <w:rPr>
          <w:rFonts w:asciiTheme="minorHAnsi" w:hAnsiTheme="minorHAnsi" w:cs="Arial"/>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8D50E94" w14:textId="77777777" w:rsidR="000650A9" w:rsidRPr="00342161" w:rsidRDefault="000650A9" w:rsidP="000650A9">
      <w:pPr>
        <w:ind w:left="567" w:hanging="567"/>
        <w:jc w:val="both"/>
        <w:rPr>
          <w:rFonts w:asciiTheme="minorHAnsi" w:hAnsiTheme="minorHAnsi" w:cs="Arial"/>
          <w:b/>
          <w:sz w:val="22"/>
          <w:szCs w:val="22"/>
        </w:rPr>
      </w:pPr>
      <w:r w:rsidRPr="00342161">
        <w:rPr>
          <w:rFonts w:asciiTheme="minorHAnsi" w:hAnsiTheme="minorHAnsi" w:cs="Arial"/>
          <w:b/>
          <w:sz w:val="22"/>
          <w:szCs w:val="22"/>
        </w:rPr>
        <w:t>15.3 Condiciones adicionales.</w:t>
      </w:r>
    </w:p>
    <w:p w14:paraId="309D215A" w14:textId="77777777" w:rsidR="000650A9" w:rsidRPr="00342161" w:rsidRDefault="000650A9" w:rsidP="000650A9">
      <w:pPr>
        <w:ind w:left="1134" w:hanging="708"/>
        <w:jc w:val="both"/>
        <w:rPr>
          <w:rFonts w:asciiTheme="minorHAnsi" w:hAnsiTheme="minorHAnsi" w:cs="Arial"/>
          <w:sz w:val="22"/>
          <w:szCs w:val="22"/>
        </w:rPr>
      </w:pPr>
      <w:r w:rsidRPr="00342161">
        <w:rPr>
          <w:rFonts w:asciiTheme="minorHAnsi" w:hAnsiTheme="minorHAnsi" w:cs="Arial"/>
          <w:b/>
          <w:sz w:val="22"/>
          <w:szCs w:val="22"/>
        </w:rPr>
        <w:t>15.3.1</w:t>
      </w:r>
      <w:r w:rsidRPr="00342161">
        <w:rPr>
          <w:rFonts w:asciiTheme="minorHAnsi" w:hAnsiTheme="minorHAnsi" w:cs="Arial"/>
          <w:sz w:val="22"/>
          <w:szCs w:val="22"/>
        </w:rPr>
        <w:t xml:space="preserve"> De suspenderse por cualquier razón la vigencia o cobertura de las pólizas nominadas precedentemente, o bien se presente la existencia de eventos no cubiertos por las mismas;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se hace enteramente responsable frente a la </w:t>
      </w:r>
      <w:r w:rsidRPr="00342161">
        <w:rPr>
          <w:rFonts w:asciiTheme="minorHAnsi" w:hAnsiTheme="minorHAnsi" w:cs="Arial"/>
          <w:b/>
          <w:sz w:val="22"/>
          <w:szCs w:val="22"/>
        </w:rPr>
        <w:t>Entidad</w:t>
      </w:r>
      <w:r w:rsidRPr="00342161">
        <w:rPr>
          <w:rFonts w:asciiTheme="minorHAnsi" w:hAnsiTheme="minorHAnsi" w:cs="Arial"/>
          <w:sz w:val="22"/>
          <w:szCs w:val="22"/>
        </w:rPr>
        <w:t xml:space="preserve"> y a terceros por todos los daños emergentes desde el inicio del proyecto hasta la fecha de culminación.</w:t>
      </w:r>
    </w:p>
    <w:p w14:paraId="17154E84" w14:textId="77777777" w:rsidR="000650A9" w:rsidRPr="00342161" w:rsidRDefault="000650A9" w:rsidP="000650A9">
      <w:pPr>
        <w:ind w:left="1134" w:hanging="708"/>
        <w:jc w:val="both"/>
        <w:rPr>
          <w:rFonts w:asciiTheme="minorHAnsi" w:hAnsiTheme="minorHAnsi" w:cs="Arial"/>
          <w:sz w:val="22"/>
          <w:szCs w:val="22"/>
        </w:rPr>
      </w:pPr>
      <w:r w:rsidRPr="00342161">
        <w:rPr>
          <w:rFonts w:asciiTheme="minorHAnsi" w:hAnsiTheme="minorHAnsi" w:cs="Arial"/>
          <w:b/>
          <w:sz w:val="22"/>
          <w:szCs w:val="22"/>
        </w:rPr>
        <w:t>15.3.2</w:t>
      </w:r>
      <w:r w:rsidRPr="00342161">
        <w:rPr>
          <w:rFonts w:asciiTheme="minorHAnsi" w:hAnsiTheme="minorHAnsi" w:cs="Arial"/>
          <w:sz w:val="22"/>
          <w:szCs w:val="22"/>
        </w:rPr>
        <w:t xml:space="preserve">  El  </w:t>
      </w:r>
      <w:r w:rsidRPr="00342161">
        <w:rPr>
          <w:rFonts w:asciiTheme="minorHAnsi" w:hAnsiTheme="minorHAnsi" w:cs="Arial"/>
          <w:b/>
          <w:sz w:val="22"/>
          <w:szCs w:val="22"/>
        </w:rPr>
        <w:t>Contratista</w:t>
      </w:r>
      <w:r w:rsidRPr="00342161">
        <w:rPr>
          <w:rFonts w:asciiTheme="minorHAnsi" w:hAnsiTheme="minorHAnsi" w:cs="Arial"/>
          <w:sz w:val="22"/>
          <w:szCs w:val="22"/>
        </w:rPr>
        <w:t>,  como asegurado adicional en la póliza de todo riesgo de construcción.</w:t>
      </w:r>
    </w:p>
    <w:p w14:paraId="2771E91C" w14:textId="77777777" w:rsidR="000650A9" w:rsidRPr="00342161" w:rsidRDefault="000650A9" w:rsidP="000650A9">
      <w:pPr>
        <w:jc w:val="both"/>
        <w:rPr>
          <w:rFonts w:asciiTheme="minorHAnsi" w:hAnsiTheme="minorHAnsi" w:cs="Arial"/>
          <w:b/>
          <w:i/>
          <w:sz w:val="22"/>
          <w:szCs w:val="22"/>
          <w:lang w:val="es-BO"/>
        </w:rPr>
      </w:pPr>
      <w:r w:rsidRPr="00342161">
        <w:rPr>
          <w:rFonts w:asciiTheme="minorHAnsi" w:hAnsiTheme="minorHAnsi" w:cs="Arial"/>
          <w:b/>
          <w:sz w:val="22"/>
          <w:szCs w:val="22"/>
          <w:u w:val="single"/>
          <w:lang w:val="es-BO"/>
        </w:rPr>
        <w:t>DÉCIMA SEXTA.- (MOROSIDAD Y SUS PENALIDADES)</w:t>
      </w:r>
      <w:r w:rsidRPr="00342161">
        <w:rPr>
          <w:rFonts w:asciiTheme="minorHAnsi" w:hAnsiTheme="minorHAnsi" w:cs="Arial"/>
          <w:b/>
          <w:sz w:val="22"/>
          <w:szCs w:val="22"/>
          <w:lang w:val="es-BO"/>
        </w:rPr>
        <w:t xml:space="preserve"> </w:t>
      </w:r>
    </w:p>
    <w:p w14:paraId="580891C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w:t>
      </w:r>
    </w:p>
    <w:p w14:paraId="5BCCE7B0"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E142D2"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se obliga a cumplir con el cronograma y el plazo total de entrega de la Obra, establecido en el presente Contrato, caso contrario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será multado con el ___________________ del monto total del Contrato por día de retraso. </w:t>
      </w:r>
    </w:p>
    <w:p w14:paraId="02CD641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rPr>
        <w:t xml:space="preserve"> podrá aplicar las multas señaladas en el presente Contrato al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previa notificación por escrito </w:t>
      </w:r>
      <w:r w:rsidRPr="00342161">
        <w:rPr>
          <w:rFonts w:asciiTheme="minorHAnsi" w:hAnsiTheme="minorHAnsi" w:cs="Arial"/>
          <w:sz w:val="22"/>
          <w:szCs w:val="22"/>
          <w:lang w:val="es-BO"/>
        </w:rPr>
        <w:t xml:space="preserve">del </w:t>
      </w:r>
      <w:r w:rsidRPr="00342161">
        <w:rPr>
          <w:rFonts w:asciiTheme="minorHAnsi" w:hAnsiTheme="minorHAnsi" w:cs="Arial"/>
          <w:sz w:val="22"/>
          <w:szCs w:val="22"/>
          <w:lang w:val="es-ES_tradnl"/>
        </w:rPr>
        <w:t xml:space="preserve">Supervisor y a instrucción del Fiscal de Obra, con base en el informe específico y documentado que formulará el mismo, </w:t>
      </w:r>
      <w:r w:rsidRPr="00342161">
        <w:rPr>
          <w:rFonts w:asciiTheme="minorHAnsi" w:hAnsiTheme="minorHAnsi" w:cs="Arial"/>
          <w:sz w:val="22"/>
          <w:szCs w:val="22"/>
        </w:rPr>
        <w:t>bajo su directa responsabilidad</w:t>
      </w:r>
      <w:r w:rsidRPr="00342161">
        <w:rPr>
          <w:rFonts w:asciiTheme="minorHAnsi" w:hAnsiTheme="minorHAnsi" w:cs="Arial"/>
          <w:sz w:val="22"/>
          <w:szCs w:val="22"/>
          <w:lang w:val="es-BO"/>
        </w:rPr>
        <w:t xml:space="preserve"> y serán cobradas mediante descuentos establecidos en los certificados o planillas de pago mensuales o del certificado de liquidación final.</w:t>
      </w:r>
    </w:p>
    <w:p w14:paraId="1C863647" w14:textId="77777777" w:rsidR="000650A9" w:rsidRPr="00342161" w:rsidRDefault="000650A9" w:rsidP="000650A9">
      <w:pPr>
        <w:jc w:val="both"/>
        <w:rPr>
          <w:rFonts w:asciiTheme="minorHAnsi" w:hAnsiTheme="minorHAnsi" w:cs="Arial"/>
          <w:sz w:val="22"/>
          <w:szCs w:val="22"/>
          <w:lang w:val="es-ES_tradnl"/>
        </w:rPr>
      </w:pPr>
      <w:r w:rsidRPr="00342161">
        <w:rPr>
          <w:rFonts w:asciiTheme="minorHAnsi" w:hAnsiTheme="minorHAnsi" w:cs="Arial"/>
          <w:noProof/>
          <w:sz w:val="22"/>
          <w:szCs w:val="22"/>
          <w:lang w:val="es-BO" w:eastAsia="es-BO"/>
        </w:rPr>
        <w:drawing>
          <wp:anchor distT="0" distB="0" distL="114300" distR="114300" simplePos="0" relativeHeight="251683328" behindDoc="1" locked="0" layoutInCell="0" allowOverlap="1" wp14:anchorId="19B53BA5" wp14:editId="58BDE1B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ES_tradnl"/>
        </w:rPr>
        <w:t xml:space="preserve">De establecer </w:t>
      </w:r>
      <w:r w:rsidRPr="00342161">
        <w:rPr>
          <w:rFonts w:asciiTheme="minorHAnsi" w:hAnsiTheme="minorHAnsi" w:cs="Arial"/>
          <w:sz w:val="22"/>
          <w:szCs w:val="22"/>
          <w:lang w:val="es-BO"/>
        </w:rPr>
        <w:t xml:space="preserve">el Supervisor </w:t>
      </w:r>
      <w:r w:rsidRPr="00342161">
        <w:rPr>
          <w:rFonts w:asciiTheme="minorHAnsi" w:hAnsiTheme="minorHAnsi" w:cs="Arial"/>
          <w:sz w:val="22"/>
          <w:szCs w:val="22"/>
          <w:lang w:val="es-ES_tradnl"/>
        </w:rPr>
        <w:t xml:space="preserve">que por la aplicación de multas por mora se ha llegado al límite del 10% (diez por ciento) del monto total del Contrato, la </w:t>
      </w:r>
      <w:r w:rsidRPr="00342161">
        <w:rPr>
          <w:rFonts w:asciiTheme="minorHAnsi" w:hAnsiTheme="minorHAnsi" w:cs="Arial"/>
          <w:b/>
          <w:sz w:val="22"/>
          <w:szCs w:val="22"/>
          <w:lang w:val="es-ES_tradnl"/>
        </w:rPr>
        <w:t>Entidad</w:t>
      </w:r>
      <w:r w:rsidRPr="00342161">
        <w:rPr>
          <w:rFonts w:asciiTheme="minorHAnsi" w:hAnsiTheme="minorHAnsi" w:cs="Arial"/>
          <w:sz w:val="22"/>
          <w:szCs w:val="22"/>
          <w:lang w:val="es-ES_tradnl"/>
        </w:rPr>
        <w:t xml:space="preserve"> podrá iniciar el proceso de resolución del Contrato, conforme a lo estipulado en la cláusula (Terminación del Contrato).</w:t>
      </w:r>
    </w:p>
    <w:p w14:paraId="63DD0CCC" w14:textId="77777777" w:rsidR="000650A9" w:rsidRPr="00342161" w:rsidRDefault="000650A9" w:rsidP="000650A9">
      <w:pPr>
        <w:autoSpaceDE w:val="0"/>
        <w:autoSpaceDN w:val="0"/>
        <w:adjustRightInd w:val="0"/>
        <w:jc w:val="both"/>
        <w:rPr>
          <w:rFonts w:asciiTheme="minorHAnsi" w:hAnsiTheme="minorHAnsi" w:cs="Arial"/>
          <w:sz w:val="22"/>
          <w:szCs w:val="22"/>
          <w:lang w:val="es-BO"/>
        </w:rPr>
      </w:pPr>
      <w:r w:rsidRPr="00342161">
        <w:rPr>
          <w:rFonts w:asciiTheme="minorHAnsi" w:hAnsiTheme="minorHAnsi" w:cs="Arial"/>
          <w:sz w:val="22"/>
          <w:szCs w:val="22"/>
          <w:lang w:val="es-BO"/>
        </w:rPr>
        <w:t>De establecer el Supervisor que la multa acumulada por mora es del 20% (veinte por ciento) del monto total del Contrato, comunicará oficialmente esta situación a</w:t>
      </w:r>
      <w:r w:rsidRPr="00342161">
        <w:rPr>
          <w:rFonts w:asciiTheme="minorHAnsi" w:hAnsiTheme="minorHAnsi" w:cs="Arial"/>
          <w:sz w:val="22"/>
          <w:szCs w:val="22"/>
        </w:rPr>
        <w:t>l Fiscal de Obra</w:t>
      </w:r>
      <w:r w:rsidRPr="00342161">
        <w:rPr>
          <w:rFonts w:asciiTheme="minorHAnsi" w:hAnsiTheme="minorHAnsi" w:cs="Arial"/>
          <w:sz w:val="22"/>
          <w:szCs w:val="22"/>
          <w:lang w:val="es-BO"/>
        </w:rPr>
        <w:t xml:space="preserve"> a efectos del procesamiento de la resolución del Contrato por parte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conforme a lo estipulado en el presente Contrato. </w:t>
      </w:r>
    </w:p>
    <w:p w14:paraId="3240D822"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rPr>
        <w:lastRenderedPageBreak/>
        <w:t xml:space="preserve">Las multas establecidas precedentemente no excluyen la facultad de 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de </w:t>
      </w:r>
      <w:r w:rsidRPr="00342161">
        <w:rPr>
          <w:rFonts w:asciiTheme="minorHAnsi" w:hAnsiTheme="minorHAnsi" w:cs="Arial"/>
          <w:sz w:val="22"/>
          <w:szCs w:val="22"/>
        </w:rPr>
        <w:t>ejecutar la garantía de cumplimiento de Contrato y proceder al resarcimiento de daños y perjuicios por medio de la acción coactiva fiscal por la naturaleza del Contrato, conforme lo establecido en el Artículo 47 de la Ley N° 1178.</w:t>
      </w:r>
    </w:p>
    <w:p w14:paraId="7CB06B03"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DÉCIMA SÉPTIMA.- (DOMICILIO A EFECTOS DE NOTIFICACIÓN)</w:t>
      </w:r>
    </w:p>
    <w:p w14:paraId="17064A0E" w14:textId="77777777" w:rsidR="000650A9" w:rsidRPr="00342161" w:rsidRDefault="000650A9" w:rsidP="000650A9">
      <w:pPr>
        <w:widowControl w:val="0"/>
        <w:numPr>
          <w:ilvl w:val="1"/>
          <w:numId w:val="0"/>
        </w:numPr>
        <w:tabs>
          <w:tab w:val="num" w:pos="567"/>
        </w:tabs>
        <w:ind w:left="567" w:hanging="567"/>
        <w:jc w:val="both"/>
        <w:rPr>
          <w:rFonts w:asciiTheme="minorHAnsi" w:hAnsiTheme="minorHAnsi" w:cs="Arial"/>
          <w:sz w:val="22"/>
          <w:szCs w:val="22"/>
          <w:lang w:val="es-ES_tradnl"/>
        </w:rPr>
      </w:pPr>
      <w:r w:rsidRPr="00342161">
        <w:rPr>
          <w:rFonts w:asciiTheme="minorHAnsi" w:hAnsiTheme="minorHAnsi" w:cs="Arial"/>
          <w:b/>
          <w:sz w:val="22"/>
          <w:szCs w:val="22"/>
          <w:lang w:val="es-ES_tradnl"/>
        </w:rPr>
        <w:t>17.1</w:t>
      </w:r>
      <w:r w:rsidRPr="00342161">
        <w:rPr>
          <w:rFonts w:asciiTheme="minorHAnsi" w:hAnsiTheme="minorHAnsi" w:cs="Arial"/>
          <w:sz w:val="22"/>
          <w:szCs w:val="22"/>
          <w:lang w:val="es-ES_tradnl"/>
        </w:rPr>
        <w:t xml:space="preserve">  Las notificaciones que se cursen entre las Partes </w:t>
      </w:r>
      <w:r w:rsidRPr="00342161">
        <w:rPr>
          <w:rFonts w:asciiTheme="minorHAnsi" w:hAnsiTheme="minorHAnsi" w:cs="Arial"/>
          <w:sz w:val="22"/>
          <w:szCs w:val="22"/>
          <w:lang w:val="es-BO"/>
        </w:rPr>
        <w:t>relacionadas con la administración, ejecución y los asuntos contemplados en este Contrato</w:t>
      </w:r>
      <w:r w:rsidRPr="00342161">
        <w:rPr>
          <w:rFonts w:asciiTheme="minorHAnsi" w:hAnsiTheme="minorHAnsi" w:cs="Arial"/>
          <w:sz w:val="22"/>
          <w:szCs w:val="22"/>
          <w:lang w:val="es-ES_tradnl"/>
        </w:rPr>
        <w:t xml:space="preserve"> tendrán validez siempre que se envíen mediante nota por escrito, </w:t>
      </w:r>
      <w:r w:rsidRPr="00342161">
        <w:rPr>
          <w:rFonts w:asciiTheme="minorHAnsi" w:hAnsiTheme="minorHAnsi" w:cs="Arial"/>
          <w:sz w:val="22"/>
          <w:szCs w:val="22"/>
          <w:lang w:val="es-BO" w:eastAsia="x-none"/>
        </w:rPr>
        <w:t>entrega personal,</w:t>
      </w:r>
      <w:r w:rsidRPr="00342161">
        <w:rPr>
          <w:rFonts w:asciiTheme="minorHAnsi" w:hAnsiTheme="minorHAnsi" w:cs="Arial"/>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650A9" w:rsidRPr="00342161" w14:paraId="14E462A7" w14:textId="77777777" w:rsidTr="00B06F61">
        <w:trPr>
          <w:trHeight w:val="237"/>
        </w:trPr>
        <w:tc>
          <w:tcPr>
            <w:tcW w:w="4511" w:type="dxa"/>
            <w:tcBorders>
              <w:top w:val="single" w:sz="4" w:space="0" w:color="auto"/>
              <w:left w:val="single" w:sz="4" w:space="0" w:color="auto"/>
              <w:bottom w:val="single" w:sz="4" w:space="0" w:color="auto"/>
              <w:right w:val="single" w:sz="4" w:space="0" w:color="auto"/>
            </w:tcBorders>
          </w:tcPr>
          <w:p w14:paraId="6753A737" w14:textId="77777777" w:rsidR="000650A9" w:rsidRPr="00342161" w:rsidRDefault="000650A9" w:rsidP="00B06F61">
            <w:pPr>
              <w:widowControl w:val="0"/>
              <w:ind w:left="180" w:hanging="180"/>
              <w:jc w:val="center"/>
              <w:rPr>
                <w:rFonts w:asciiTheme="minorHAnsi" w:hAnsiTheme="minorHAnsi" w:cs="Arial"/>
                <w:b/>
                <w:sz w:val="22"/>
                <w:szCs w:val="22"/>
                <w:lang w:val="es-ES_tradnl"/>
              </w:rPr>
            </w:pPr>
            <w:r w:rsidRPr="00342161">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F42E8A9" w14:textId="77777777" w:rsidR="000650A9" w:rsidRPr="00342161" w:rsidRDefault="000650A9" w:rsidP="00B06F61">
            <w:pPr>
              <w:widowControl w:val="0"/>
              <w:ind w:left="180" w:hanging="180"/>
              <w:jc w:val="center"/>
              <w:rPr>
                <w:rFonts w:asciiTheme="minorHAnsi" w:hAnsiTheme="minorHAnsi" w:cs="Arial"/>
                <w:b/>
                <w:sz w:val="22"/>
                <w:szCs w:val="22"/>
                <w:lang w:val="es-ES_tradnl"/>
              </w:rPr>
            </w:pPr>
            <w:r w:rsidRPr="00342161">
              <w:rPr>
                <w:rFonts w:asciiTheme="minorHAnsi" w:hAnsiTheme="minorHAnsi" w:cs="Arial"/>
                <w:b/>
                <w:sz w:val="22"/>
                <w:szCs w:val="22"/>
                <w:lang w:val="es-ES_tradnl"/>
              </w:rPr>
              <w:t>CONTRATISTA</w:t>
            </w:r>
          </w:p>
        </w:tc>
      </w:tr>
      <w:tr w:rsidR="000650A9" w:rsidRPr="00342161" w14:paraId="5131384D" w14:textId="77777777" w:rsidTr="00B06F61">
        <w:trPr>
          <w:trHeight w:val="416"/>
        </w:trPr>
        <w:tc>
          <w:tcPr>
            <w:tcW w:w="4511" w:type="dxa"/>
            <w:tcBorders>
              <w:top w:val="single" w:sz="4" w:space="0" w:color="auto"/>
              <w:left w:val="single" w:sz="4" w:space="0" w:color="auto"/>
              <w:bottom w:val="single" w:sz="4" w:space="0" w:color="auto"/>
              <w:right w:val="single" w:sz="4" w:space="0" w:color="auto"/>
            </w:tcBorders>
          </w:tcPr>
          <w:p w14:paraId="18A9708B" w14:textId="77777777" w:rsidR="000650A9" w:rsidRPr="00342161" w:rsidRDefault="000650A9" w:rsidP="00B06F61">
            <w:pPr>
              <w:jc w:val="both"/>
              <w:rPr>
                <w:rFonts w:asciiTheme="minorHAnsi" w:hAnsiTheme="minorHAnsi" w:cs="Arial"/>
                <w:bCs/>
                <w:sz w:val="22"/>
                <w:szCs w:val="22"/>
                <w:lang w:val="es-BO"/>
              </w:rPr>
            </w:pPr>
            <w:r w:rsidRPr="00342161">
              <w:rPr>
                <w:rFonts w:asciiTheme="minorHAnsi" w:hAnsiTheme="minorHAnsi" w:cs="Arial"/>
                <w:b/>
                <w:sz w:val="22"/>
                <w:szCs w:val="22"/>
                <w:lang w:val="es-ES_tradnl"/>
              </w:rPr>
              <w:t>Domicilio:</w:t>
            </w:r>
            <w:r w:rsidRPr="00342161">
              <w:rPr>
                <w:rFonts w:asciiTheme="minorHAnsi" w:hAnsiTheme="minorHAnsi" w:cs="Arial"/>
                <w:sz w:val="22"/>
                <w:szCs w:val="22"/>
                <w:lang w:val="es-ES_tradnl"/>
              </w:rPr>
              <w:t xml:space="preserve"> </w:t>
            </w:r>
          </w:p>
          <w:p w14:paraId="374F5019" w14:textId="77777777" w:rsidR="000650A9" w:rsidRPr="00342161" w:rsidRDefault="000650A9" w:rsidP="00B06F61">
            <w:pPr>
              <w:widowControl w:val="0"/>
              <w:ind w:left="180" w:hanging="180"/>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N° </w:t>
            </w:r>
            <w:proofErr w:type="spellStart"/>
            <w:r w:rsidRPr="00342161">
              <w:rPr>
                <w:rFonts w:asciiTheme="minorHAnsi" w:hAnsiTheme="minorHAnsi" w:cs="Arial"/>
                <w:b/>
                <w:sz w:val="22"/>
                <w:szCs w:val="22"/>
                <w:lang w:val="es-BO"/>
              </w:rPr>
              <w:t>Telef</w:t>
            </w:r>
            <w:proofErr w:type="spellEnd"/>
            <w:r w:rsidRPr="00342161">
              <w:rPr>
                <w:rFonts w:asciiTheme="minorHAnsi" w:hAnsiTheme="minorHAnsi" w:cs="Arial"/>
                <w:b/>
                <w:sz w:val="22"/>
                <w:szCs w:val="22"/>
                <w:lang w:val="es-BO"/>
              </w:rPr>
              <w:t>.:</w:t>
            </w:r>
            <w:r w:rsidRPr="00342161">
              <w:rPr>
                <w:rFonts w:asciiTheme="minorHAnsi" w:hAnsiTheme="minorHAnsi" w:cs="Arial"/>
                <w:sz w:val="22"/>
                <w:szCs w:val="22"/>
                <w:lang w:val="es-BO"/>
              </w:rPr>
              <w:t xml:space="preserve">  (591 – 2) </w:t>
            </w:r>
          </w:p>
          <w:p w14:paraId="78C0B37C" w14:textId="77777777" w:rsidR="000650A9" w:rsidRPr="00342161" w:rsidRDefault="000650A9" w:rsidP="00B06F61">
            <w:pPr>
              <w:widowControl w:val="0"/>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E-mail: </w:t>
            </w:r>
          </w:p>
          <w:p w14:paraId="13B2852D" w14:textId="77777777" w:rsidR="000650A9" w:rsidRPr="00342161" w:rsidRDefault="000650A9" w:rsidP="00B06F61">
            <w:pPr>
              <w:widowControl w:val="0"/>
              <w:jc w:val="both"/>
              <w:rPr>
                <w:rFonts w:asciiTheme="minorHAnsi" w:hAnsiTheme="minorHAnsi" w:cs="Arial"/>
                <w:sz w:val="22"/>
                <w:szCs w:val="22"/>
                <w:lang w:val="es-BO"/>
              </w:rPr>
            </w:pPr>
            <w:proofErr w:type="spellStart"/>
            <w:r w:rsidRPr="00342161">
              <w:rPr>
                <w:rFonts w:asciiTheme="minorHAnsi" w:hAnsiTheme="minorHAnsi" w:cs="Arial"/>
                <w:b/>
                <w:sz w:val="22"/>
                <w:szCs w:val="22"/>
                <w:lang w:val="es-BO"/>
              </w:rPr>
              <w:t>Attn</w:t>
            </w:r>
            <w:proofErr w:type="spellEnd"/>
            <w:r w:rsidRPr="00342161">
              <w:rPr>
                <w:rFonts w:asciiTheme="minorHAnsi" w:hAnsiTheme="minorHAnsi" w:cs="Arial"/>
                <w:b/>
                <w:sz w:val="22"/>
                <w:szCs w:val="22"/>
                <w:lang w:val="es-BO"/>
              </w:rPr>
              <w:t>.:</w:t>
            </w:r>
            <w:r w:rsidRPr="00342161">
              <w:rPr>
                <w:rFonts w:asciiTheme="minorHAnsi" w:hAnsiTheme="minorHAnsi" w:cs="Arial"/>
                <w:sz w:val="22"/>
                <w:szCs w:val="22"/>
                <w:lang w:val="es-BO"/>
              </w:rPr>
              <w:t xml:space="preserve"> </w:t>
            </w:r>
          </w:p>
          <w:p w14:paraId="42ABBCD4" w14:textId="77777777" w:rsidR="000650A9" w:rsidRPr="00342161" w:rsidRDefault="000650A9" w:rsidP="00B06F61">
            <w:pPr>
              <w:widowControl w:val="0"/>
              <w:ind w:left="180" w:hanging="180"/>
              <w:jc w:val="both"/>
              <w:rPr>
                <w:rFonts w:asciiTheme="minorHAnsi" w:hAnsiTheme="minorHAnsi" w:cs="Arial"/>
                <w:sz w:val="22"/>
                <w:szCs w:val="22"/>
                <w:lang w:val="es-ES_tradnl"/>
              </w:rPr>
            </w:pPr>
            <w:r w:rsidRPr="00342161">
              <w:rPr>
                <w:rFonts w:asciiTheme="minorHAnsi" w:hAnsiTheme="minorHAnsi" w:cs="Arial"/>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5177F4AB" w14:textId="77777777" w:rsidR="000650A9" w:rsidRPr="00342161" w:rsidRDefault="000650A9" w:rsidP="00B06F61">
            <w:pPr>
              <w:jc w:val="both"/>
              <w:rPr>
                <w:rFonts w:asciiTheme="minorHAnsi" w:hAnsiTheme="minorHAnsi" w:cs="Arial"/>
                <w:sz w:val="22"/>
                <w:szCs w:val="22"/>
                <w:lang w:val="es-ES_tradnl"/>
              </w:rPr>
            </w:pPr>
            <w:r w:rsidRPr="00342161">
              <w:rPr>
                <w:rFonts w:asciiTheme="minorHAnsi" w:hAnsiTheme="minorHAnsi" w:cs="Arial"/>
                <w:b/>
                <w:sz w:val="22"/>
                <w:szCs w:val="22"/>
                <w:lang w:val="es-ES_tradnl"/>
              </w:rPr>
              <w:t>Domicilio:</w:t>
            </w:r>
            <w:r w:rsidRPr="00342161">
              <w:rPr>
                <w:rFonts w:asciiTheme="minorHAnsi" w:hAnsiTheme="minorHAnsi" w:cs="Arial"/>
                <w:sz w:val="22"/>
                <w:szCs w:val="22"/>
                <w:lang w:val="es-ES_tradnl"/>
              </w:rPr>
              <w:t xml:space="preserve"> </w:t>
            </w:r>
          </w:p>
          <w:p w14:paraId="01F2344B" w14:textId="77777777" w:rsidR="000650A9" w:rsidRPr="00342161" w:rsidRDefault="000650A9" w:rsidP="00B06F61">
            <w:pPr>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N° </w:t>
            </w:r>
            <w:proofErr w:type="spellStart"/>
            <w:r w:rsidRPr="00342161">
              <w:rPr>
                <w:rFonts w:asciiTheme="minorHAnsi" w:hAnsiTheme="minorHAnsi" w:cs="Arial"/>
                <w:b/>
                <w:sz w:val="22"/>
                <w:szCs w:val="22"/>
                <w:lang w:val="es-BO"/>
              </w:rPr>
              <w:t>Telef</w:t>
            </w:r>
            <w:proofErr w:type="spellEnd"/>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ES_tradnl"/>
              </w:rPr>
              <w:t>(</w:t>
            </w:r>
            <w:r w:rsidRPr="00342161">
              <w:rPr>
                <w:rFonts w:asciiTheme="minorHAnsi" w:hAnsiTheme="minorHAnsi" w:cs="Arial"/>
                <w:sz w:val="22"/>
                <w:szCs w:val="22"/>
                <w:lang w:val="es-BO"/>
              </w:rPr>
              <w:t xml:space="preserve">591 - 3) </w:t>
            </w:r>
          </w:p>
          <w:p w14:paraId="43CCD180" w14:textId="77777777" w:rsidR="000650A9" w:rsidRPr="00342161" w:rsidRDefault="000650A9" w:rsidP="00B06F61">
            <w:pPr>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N° Cel.: </w:t>
            </w:r>
          </w:p>
          <w:p w14:paraId="238DF472" w14:textId="77777777" w:rsidR="000650A9" w:rsidRPr="00342161" w:rsidRDefault="000650A9" w:rsidP="00B06F61">
            <w:pPr>
              <w:rPr>
                <w:rFonts w:asciiTheme="minorHAnsi" w:hAnsiTheme="minorHAnsi" w:cs="Arial"/>
                <w:sz w:val="22"/>
                <w:szCs w:val="22"/>
                <w:lang w:val="es-BO"/>
              </w:rPr>
            </w:pPr>
            <w:r w:rsidRPr="00342161">
              <w:rPr>
                <w:rFonts w:asciiTheme="minorHAnsi" w:hAnsiTheme="minorHAnsi" w:cs="Arial"/>
                <w:b/>
                <w:sz w:val="22"/>
                <w:szCs w:val="22"/>
                <w:lang w:val="es-BO"/>
              </w:rPr>
              <w:t>E-mail:</w:t>
            </w:r>
            <w:r w:rsidRPr="00342161">
              <w:rPr>
                <w:rFonts w:asciiTheme="minorHAnsi" w:hAnsiTheme="minorHAnsi" w:cs="Arial"/>
                <w:sz w:val="22"/>
                <w:szCs w:val="22"/>
                <w:lang w:val="es-BO"/>
              </w:rPr>
              <w:t xml:space="preserve"> </w:t>
            </w:r>
          </w:p>
          <w:p w14:paraId="17E774D6" w14:textId="77777777" w:rsidR="000650A9" w:rsidRPr="00342161" w:rsidRDefault="000650A9" w:rsidP="00B06F61">
            <w:pPr>
              <w:autoSpaceDE w:val="0"/>
              <w:autoSpaceDN w:val="0"/>
              <w:adjustRightInd w:val="0"/>
              <w:ind w:left="180" w:hanging="180"/>
              <w:rPr>
                <w:rFonts w:asciiTheme="minorHAnsi" w:hAnsiTheme="minorHAnsi" w:cs="Arial"/>
                <w:b/>
                <w:sz w:val="22"/>
                <w:szCs w:val="22"/>
                <w:lang w:val="es-ES_tradnl"/>
              </w:rPr>
            </w:pPr>
            <w:proofErr w:type="spellStart"/>
            <w:r w:rsidRPr="00342161">
              <w:rPr>
                <w:rFonts w:asciiTheme="minorHAnsi" w:hAnsiTheme="minorHAnsi" w:cs="Arial"/>
                <w:b/>
                <w:sz w:val="22"/>
                <w:szCs w:val="22"/>
                <w:lang w:val="es-ES_tradnl"/>
              </w:rPr>
              <w:t>Attn</w:t>
            </w:r>
            <w:proofErr w:type="spellEnd"/>
            <w:r w:rsidRPr="00342161">
              <w:rPr>
                <w:rFonts w:asciiTheme="minorHAnsi" w:hAnsiTheme="minorHAnsi" w:cs="Arial"/>
                <w:b/>
                <w:sz w:val="22"/>
                <w:szCs w:val="22"/>
                <w:lang w:val="es-ES_tradnl"/>
              </w:rPr>
              <w:t>.:</w:t>
            </w:r>
            <w:r w:rsidRPr="00342161">
              <w:rPr>
                <w:rFonts w:asciiTheme="minorHAnsi" w:hAnsiTheme="minorHAnsi" w:cs="Arial"/>
                <w:sz w:val="22"/>
                <w:szCs w:val="22"/>
                <w:lang w:val="es-ES_tradnl"/>
              </w:rPr>
              <w:t xml:space="preserve"> </w:t>
            </w:r>
          </w:p>
          <w:p w14:paraId="2579EACB" w14:textId="77777777" w:rsidR="000650A9" w:rsidRPr="00342161" w:rsidRDefault="000650A9" w:rsidP="00B06F61">
            <w:pPr>
              <w:autoSpaceDE w:val="0"/>
              <w:autoSpaceDN w:val="0"/>
              <w:adjustRightInd w:val="0"/>
              <w:ind w:left="180" w:hanging="180"/>
              <w:rPr>
                <w:rFonts w:asciiTheme="minorHAnsi" w:hAnsiTheme="minorHAnsi" w:cs="Arial"/>
                <w:sz w:val="22"/>
                <w:szCs w:val="22"/>
                <w:lang w:val="es-ES_tradnl"/>
              </w:rPr>
            </w:pPr>
            <w:r w:rsidRPr="00342161">
              <w:rPr>
                <w:rFonts w:asciiTheme="minorHAnsi" w:hAnsiTheme="minorHAnsi" w:cs="Arial"/>
                <w:sz w:val="22"/>
                <w:szCs w:val="22"/>
                <w:lang w:val="es-ES_tradnl"/>
              </w:rPr>
              <w:t>_________ – Bolivia</w:t>
            </w:r>
          </w:p>
        </w:tc>
      </w:tr>
    </w:tbl>
    <w:p w14:paraId="6849B18B" w14:textId="77777777" w:rsidR="000650A9" w:rsidRPr="00342161" w:rsidRDefault="000650A9" w:rsidP="000650A9">
      <w:pPr>
        <w:widowControl w:val="0"/>
        <w:tabs>
          <w:tab w:val="num" w:pos="567"/>
        </w:tabs>
        <w:ind w:left="567" w:hanging="567"/>
        <w:jc w:val="both"/>
        <w:rPr>
          <w:rFonts w:asciiTheme="minorHAnsi" w:hAnsiTheme="minorHAnsi" w:cs="Arial"/>
          <w:sz w:val="22"/>
          <w:szCs w:val="22"/>
          <w:lang w:val="es-ES_tradnl"/>
        </w:rPr>
      </w:pPr>
      <w:r w:rsidRPr="00342161">
        <w:rPr>
          <w:rFonts w:asciiTheme="minorHAnsi" w:hAnsiTheme="minorHAnsi" w:cs="Arial"/>
          <w:b/>
          <w:sz w:val="22"/>
          <w:szCs w:val="22"/>
          <w:lang w:val="es-ES_tradnl"/>
        </w:rPr>
        <w:t>17.2</w:t>
      </w:r>
      <w:r w:rsidRPr="00342161">
        <w:rPr>
          <w:rFonts w:asciiTheme="minorHAnsi" w:hAnsiTheme="minorHAnsi" w:cs="Arial"/>
          <w:sz w:val="22"/>
          <w:szCs w:val="22"/>
          <w:lang w:val="es-ES_tradnl"/>
        </w:rPr>
        <w:t xml:space="preserve"> </w:t>
      </w:r>
      <w:r w:rsidRPr="00342161">
        <w:rPr>
          <w:rFonts w:asciiTheme="minorHAnsi" w:hAnsiTheme="minorHAnsi" w:cs="Arial"/>
          <w:sz w:val="22"/>
          <w:szCs w:val="22"/>
          <w:lang w:val="es-ES_tradnl"/>
        </w:rPr>
        <w:tab/>
        <w:t>Se considerará recibida la notificación o comunicación en la fecha y hora en que se haya realizado la entrega.</w:t>
      </w:r>
    </w:p>
    <w:p w14:paraId="6E2D1DF3" w14:textId="77777777" w:rsidR="000650A9" w:rsidRPr="00342161" w:rsidRDefault="000650A9" w:rsidP="000650A9">
      <w:pPr>
        <w:widowControl w:val="0"/>
        <w:tabs>
          <w:tab w:val="num" w:pos="567"/>
        </w:tabs>
        <w:ind w:left="567" w:hanging="567"/>
        <w:jc w:val="both"/>
        <w:rPr>
          <w:rFonts w:asciiTheme="minorHAnsi" w:hAnsiTheme="minorHAnsi" w:cs="Arial"/>
          <w:sz w:val="22"/>
          <w:szCs w:val="22"/>
          <w:lang w:val="es-ES_tradnl"/>
        </w:rPr>
      </w:pPr>
      <w:r w:rsidRPr="00342161">
        <w:rPr>
          <w:rFonts w:asciiTheme="minorHAnsi" w:hAnsiTheme="minorHAnsi" w:cs="Arial"/>
          <w:b/>
          <w:sz w:val="22"/>
          <w:szCs w:val="22"/>
          <w:lang w:val="es-ES_tradnl"/>
        </w:rPr>
        <w:t>17.3</w:t>
      </w:r>
      <w:r w:rsidRPr="00342161">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3E2E82A"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 xml:space="preserve">DÉCIMA OCTAVA.- (RESPONSABILIDAD Y OBLIGACIONES DEL </w:t>
      </w:r>
      <w:r w:rsidRPr="00342161">
        <w:rPr>
          <w:rFonts w:asciiTheme="minorHAnsi" w:hAnsiTheme="minorHAnsi" w:cs="Arial"/>
          <w:b/>
          <w:bCs/>
          <w:sz w:val="22"/>
          <w:szCs w:val="22"/>
          <w:u w:val="single"/>
          <w:lang w:val="es-BO"/>
        </w:rPr>
        <w:t>CONTRATISTA</w:t>
      </w:r>
      <w:r w:rsidRPr="00342161">
        <w:rPr>
          <w:rFonts w:asciiTheme="minorHAnsi" w:hAnsiTheme="minorHAnsi" w:cs="Arial"/>
          <w:b/>
          <w:sz w:val="22"/>
          <w:szCs w:val="22"/>
          <w:u w:val="single"/>
          <w:lang w:val="es-BO"/>
        </w:rPr>
        <w:t>)</w:t>
      </w:r>
    </w:p>
    <w:p w14:paraId="42F17AE2" w14:textId="77777777" w:rsidR="000650A9" w:rsidRPr="00342161" w:rsidRDefault="000650A9" w:rsidP="000650A9">
      <w:pPr>
        <w:autoSpaceDE w:val="0"/>
        <w:autoSpaceDN w:val="0"/>
        <w:adjustRightInd w:val="0"/>
        <w:jc w:val="both"/>
        <w:rPr>
          <w:rFonts w:asciiTheme="minorHAnsi" w:eastAsia="Calibri" w:hAnsiTheme="minorHAnsi" w:cs="Arial"/>
          <w:color w:val="000000"/>
          <w:sz w:val="22"/>
          <w:szCs w:val="22"/>
          <w:lang w:val="es-BO" w:eastAsia="es-BO"/>
        </w:rPr>
      </w:pPr>
      <w:r w:rsidRPr="00342161">
        <w:rPr>
          <w:rFonts w:asciiTheme="minorHAnsi" w:eastAsia="Calibri" w:hAnsiTheme="minorHAnsi" w:cs="Arial"/>
          <w:color w:val="000000"/>
          <w:sz w:val="22"/>
          <w:szCs w:val="22"/>
          <w:lang w:val="es-BO" w:eastAsia="es-BO"/>
        </w:rPr>
        <w:t xml:space="preserve">El </w:t>
      </w:r>
      <w:r w:rsidRPr="00342161">
        <w:rPr>
          <w:rFonts w:asciiTheme="minorHAnsi" w:eastAsia="Calibri" w:hAnsiTheme="minorHAnsi" w:cs="Arial"/>
          <w:b/>
          <w:color w:val="000000"/>
          <w:sz w:val="22"/>
          <w:szCs w:val="22"/>
          <w:lang w:val="es-BO" w:eastAsia="es-BO"/>
        </w:rPr>
        <w:t>Contratista</w:t>
      </w:r>
      <w:r w:rsidRPr="00342161">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14:paraId="450411F5"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eastAsia="x-none"/>
        </w:rPr>
        <w:t>18.1</w:t>
      </w:r>
      <w:r w:rsidRPr="00342161">
        <w:rPr>
          <w:rFonts w:asciiTheme="minorHAnsi" w:hAnsiTheme="minorHAnsi" w:cs="Arial"/>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4831C662"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8948A66"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Presentar formalmente al Supervisor y </w:t>
      </w:r>
      <w:r w:rsidRPr="00342161">
        <w:rPr>
          <w:rFonts w:asciiTheme="minorHAnsi" w:hAnsiTheme="minorHAnsi" w:cs="Arial"/>
          <w:sz w:val="22"/>
          <w:szCs w:val="22"/>
          <w:lang w:val="es-BO"/>
        </w:rPr>
        <w:t>Fiscal de Obra</w:t>
      </w:r>
      <w:r w:rsidRPr="00342161">
        <w:rPr>
          <w:rFonts w:asciiTheme="minorHAnsi" w:hAnsiTheme="minorHAnsi" w:cs="Arial"/>
          <w:sz w:val="22"/>
          <w:szCs w:val="22"/>
          <w:lang w:val="es-BO" w:eastAsia="x-none"/>
        </w:rPr>
        <w:t xml:space="preserve"> a todo su equipo, hecho que deberá constar en el libro de órdenes.</w:t>
      </w:r>
    </w:p>
    <w:p w14:paraId="358E3B01"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 xml:space="preserve">Fiscal de Obra, quienes le responderá dentro de los 05 (cinco) días </w:t>
      </w:r>
      <w:proofErr w:type="gramStart"/>
      <w:r w:rsidRPr="00342161">
        <w:rPr>
          <w:rFonts w:asciiTheme="minorHAnsi" w:hAnsiTheme="minorHAnsi" w:cs="Arial"/>
          <w:sz w:val="22"/>
          <w:szCs w:val="22"/>
          <w:lang w:val="es-BO"/>
        </w:rPr>
        <w:t>calendario siguientes</w:t>
      </w:r>
      <w:proofErr w:type="gramEnd"/>
      <w:r w:rsidRPr="00342161">
        <w:rPr>
          <w:rFonts w:asciiTheme="minorHAnsi" w:hAnsiTheme="minorHAnsi" w:cs="Arial"/>
          <w:sz w:val="22"/>
          <w:szCs w:val="22"/>
          <w:lang w:val="es-BO"/>
        </w:rPr>
        <w:t xml:space="preserve"> a la recepción de la solicitud. Esta consulta si es necesaria, se hará antes de proceder a la ejecución de cualquier trabajo. En caso de no actuar en la forma indicada anteriormente, correrá por cuenta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todos los gastos necesarios para subsanar los inconvenientes ocasionados.</w:t>
      </w:r>
    </w:p>
    <w:p w14:paraId="2C7A67F0"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EF21C1B"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342161">
        <w:rPr>
          <w:rFonts w:asciiTheme="minorHAnsi" w:hAnsiTheme="minorHAnsi" w:cs="Arial"/>
          <w:sz w:val="22"/>
          <w:szCs w:val="22"/>
          <w:lang w:val="es-BO"/>
        </w:rPr>
        <w:lastRenderedPageBreak/>
        <w:t xml:space="preserve">condiciones, precio, dimensiones, regulaciones, obligaciones, especificaciones, tiempo de ejecución estipulado y características técnicas establecidas en el presente Contrato. </w:t>
      </w:r>
    </w:p>
    <w:p w14:paraId="592D214E"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eastAsia="x-none"/>
        </w:rPr>
        <w:t>Ser responsable de la contratación, el manejo y el desempeño de su personal y de los subcontratistas en relación con la Obra.</w:t>
      </w:r>
    </w:p>
    <w:p w14:paraId="3363A3F3"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Cumplir la legislación laboral y social vigente en el Estado Plurinacional de Bolivia y será también responsable de dicho cumplimiento por parte de los subcontratistas</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que pudiera contratar.</w:t>
      </w:r>
    </w:p>
    <w:p w14:paraId="1095695D"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Mantener exonerada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contra cualquier multa o penalidad de cualquier tipo o naturaleza que fuera impuesta por causa de incumplimiento o infracción de la legislación laboral o social.</w:t>
      </w:r>
    </w:p>
    <w:p w14:paraId="4EF7BE3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noProof/>
          <w:sz w:val="22"/>
          <w:szCs w:val="22"/>
          <w:lang w:val="es-BO" w:eastAsia="es-BO"/>
        </w:rPr>
        <w:drawing>
          <wp:anchor distT="0" distB="0" distL="114300" distR="114300" simplePos="0" relativeHeight="251684352" behindDoc="1" locked="0" layoutInCell="0" allowOverlap="1" wp14:anchorId="0789DD5D" wp14:editId="4EFDFA1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eastAsia="x-none"/>
        </w:rPr>
        <w:t xml:space="preserve">Mantener indemne </w:t>
      </w:r>
      <w:r w:rsidRPr="00342161">
        <w:rPr>
          <w:rFonts w:asciiTheme="minorHAnsi" w:hAnsiTheme="minorHAnsi" w:cs="Arial"/>
          <w:sz w:val="22"/>
          <w:szCs w:val="22"/>
          <w:lang w:val="es-BO"/>
        </w:rPr>
        <w:t xml:space="preserve">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w:t>
      </w:r>
      <w:r w:rsidRPr="00342161">
        <w:rPr>
          <w:rFonts w:asciiTheme="minorHAnsi" w:hAnsiTheme="minorHAnsi" w:cs="Arial"/>
          <w:sz w:val="22"/>
          <w:szCs w:val="22"/>
          <w:lang w:val="es-BO" w:eastAsia="x-none"/>
        </w:rPr>
        <w:t xml:space="preserve">contra cualquier hecho o acto originado por la ejecución del Contrato y sus anexos que tenga por efecto responsabilidad por vulneración de la Ley Aplicable. </w:t>
      </w:r>
    </w:p>
    <w:p w14:paraId="1149555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Despejar y remover del lugar de la Obra el remanente de materiales, escombros, desechos y residuos conforme a la Ley Aplicable y procedimientos internos de</w:t>
      </w:r>
      <w:r w:rsidRPr="00342161">
        <w:rPr>
          <w:rFonts w:asciiTheme="minorHAnsi" w:hAnsiTheme="minorHAnsi" w:cs="Arial"/>
          <w:sz w:val="22"/>
          <w:szCs w:val="22"/>
          <w:lang w:val="es-BO"/>
        </w:rPr>
        <w:t xml:space="preserv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eastAsia="x-none"/>
        </w:rPr>
        <w:t xml:space="preserve">. </w:t>
      </w:r>
    </w:p>
    <w:p w14:paraId="455BD321"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Proveer al Fiscal de Obra, copias de todos los avisos y otras comunicaciones, incluidos los avisos relacionados con los accidentes que ocurran en la Obra.</w:t>
      </w:r>
    </w:p>
    <w:p w14:paraId="6EBF81BC"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Proveer las facilidades solicitadas al personal de </w:t>
      </w: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b/>
          <w:sz w:val="22"/>
          <w:szCs w:val="22"/>
          <w:lang w:val="es-BO" w:eastAsia="x-none"/>
        </w:rPr>
        <w:t xml:space="preserve"> </w:t>
      </w:r>
      <w:r w:rsidRPr="00342161">
        <w:rPr>
          <w:rFonts w:asciiTheme="minorHAnsi" w:hAnsiTheme="minorHAnsi" w:cs="Arial"/>
          <w:sz w:val="22"/>
          <w:szCs w:val="22"/>
          <w:lang w:val="es-BO" w:eastAsia="x-none"/>
        </w:rPr>
        <w:t xml:space="preserve">durante la ejecución de la Obra. </w:t>
      </w:r>
    </w:p>
    <w:p w14:paraId="43E106F4"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Asegurar que los contratos suscritos con subcontratistas contengan disposiciones que cumplan con las obligaciones laborales, sociales, ambientales y tributarias, además de la Ley Aplicable.  </w:t>
      </w:r>
    </w:p>
    <w:p w14:paraId="2AD489A5"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eastAsia="x-none"/>
        </w:rPr>
        <w:t xml:space="preserve"> podrá pedir al </w:t>
      </w:r>
      <w:r w:rsidRPr="00342161">
        <w:rPr>
          <w:rFonts w:asciiTheme="minorHAnsi" w:hAnsiTheme="minorHAnsi" w:cs="Arial"/>
          <w:b/>
          <w:sz w:val="22"/>
          <w:szCs w:val="22"/>
          <w:lang w:val="es-BO" w:eastAsia="x-none"/>
        </w:rPr>
        <w:t xml:space="preserve">Contratista </w:t>
      </w:r>
      <w:r w:rsidRPr="00342161">
        <w:rPr>
          <w:rFonts w:asciiTheme="minorHAnsi" w:hAnsiTheme="minorHAnsi" w:cs="Arial"/>
          <w:sz w:val="22"/>
          <w:szCs w:val="22"/>
          <w:lang w:val="es-BO" w:eastAsia="x-none"/>
        </w:rPr>
        <w:t>en cualquier momento, dentro del término del presente Contrato, una declaración que certifique el cumplimiento de la presente obligación.</w:t>
      </w:r>
    </w:p>
    <w:p w14:paraId="36B151F6"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BA22E19"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Efectuar el control de calidad de la Obra en conformidad al Contrato y sus anexos.</w:t>
      </w:r>
    </w:p>
    <w:p w14:paraId="27CF45DB"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5B7B50E"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en el sitio de la ejecución de la Obra.</w:t>
      </w:r>
    </w:p>
    <w:p w14:paraId="03A9B36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Cooperar y compartir la zona de las obras con otros contratistas, autoridades públicas, empresas de servicios y con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en los periodos especificados en la lista de otros contratistas.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podrá modificar la lista de otros contratistas y notificará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20543DAD"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ACEE5B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Custodiar todos los materiales, equipo y todo trabajo ejecutado utilizando medidas de mantenimiento, hasta la recepción definitiva de la Obra por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xml:space="preserve"> o liquidación y cierre por resolución del Contrato.</w:t>
      </w:r>
    </w:p>
    <w:p w14:paraId="4E4FB5CF"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lastRenderedPageBreak/>
        <w:drawing>
          <wp:anchor distT="0" distB="0" distL="114300" distR="114300" simplePos="0" relativeHeight="251685376" behindDoc="1" locked="0" layoutInCell="0" allowOverlap="1" wp14:anchorId="00716017" wp14:editId="18800A4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Autoriza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FEAA9A"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a la terminación de la Obra.</w:t>
      </w:r>
    </w:p>
    <w:p w14:paraId="5EE3BF11"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a los propietarios vecinos de la Obra y de toda lesión causada a terceras personas como resultado de sus trabajos.</w:t>
      </w:r>
    </w:p>
    <w:p w14:paraId="6225E94F"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Evitar daños a cañerías, árboles, conductores, torres y cables de instalación eléctrica, debiendo reparar cualquier daño o desperfecto ocasionado por su propia cuenta y riesgo.</w:t>
      </w:r>
    </w:p>
    <w:p w14:paraId="63745862"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16F9BE5"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Cumplir con las obligaciones emergentes del pago de las cargas sociales y tributarias contempladas en su propuesta, en el marco de las leyes vigentes y presentar a requerimiento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el respaldo correspondiente. </w:t>
      </w:r>
    </w:p>
    <w:p w14:paraId="31BC5012"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Obedecer las normas municipales vigentes para ejecución de la Obra, su omisión y consecuente sanción y/o imposición de multas será de exclusiva responsabilidad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asumiendo los costos que estos generen.</w:t>
      </w:r>
    </w:p>
    <w:p w14:paraId="20589F01"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Asistir a la/s reunión/es de coordinación y solicitadas por el Supervisor y/o el Fiscal de Obra.</w:t>
      </w:r>
    </w:p>
    <w:p w14:paraId="02D8ADE4" w14:textId="77777777" w:rsidR="000650A9" w:rsidRPr="00342161" w:rsidRDefault="000650A9" w:rsidP="000650A9">
      <w:pPr>
        <w:ind w:left="567" w:right="-7" w:hanging="567"/>
        <w:jc w:val="both"/>
        <w:outlineLvl w:val="5"/>
        <w:rPr>
          <w:rFonts w:asciiTheme="minorHAnsi" w:hAnsiTheme="minorHAnsi" w:cs="Arial"/>
          <w:sz w:val="22"/>
          <w:szCs w:val="22"/>
          <w:lang w:val="es-BO" w:eastAsia="x-none"/>
        </w:rPr>
      </w:pPr>
      <w:r w:rsidRPr="00342161">
        <w:rPr>
          <w:rFonts w:asciiTheme="minorHAnsi" w:hAnsiTheme="minorHAnsi" w:cs="Arial"/>
          <w:b/>
          <w:sz w:val="22"/>
          <w:szCs w:val="22"/>
          <w:lang w:val="es-BO" w:eastAsia="x-none"/>
        </w:rPr>
        <w:t>18.31</w:t>
      </w:r>
      <w:r w:rsidRPr="00342161">
        <w:rPr>
          <w:rFonts w:asciiTheme="minorHAnsi" w:hAnsiTheme="minorHAnsi" w:cs="Arial"/>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342161">
        <w:rPr>
          <w:rFonts w:asciiTheme="minorHAnsi" w:hAnsiTheme="minorHAnsi" w:cs="Arial"/>
          <w:sz w:val="22"/>
          <w:szCs w:val="22"/>
          <w:lang w:val="es-BO"/>
        </w:rPr>
        <w:t>Fiscal de Obra</w:t>
      </w:r>
      <w:r w:rsidRPr="00342161">
        <w:rPr>
          <w:rFonts w:asciiTheme="minorHAnsi" w:hAnsiTheme="minorHAnsi" w:cs="Arial"/>
          <w:sz w:val="22"/>
          <w:szCs w:val="22"/>
          <w:lang w:val="es-BO" w:eastAsia="x-none"/>
        </w:rPr>
        <w:t xml:space="preserve"> a cuenta y cargo del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w:t>
      </w:r>
    </w:p>
    <w:p w14:paraId="4D93A85B" w14:textId="77777777" w:rsidR="000650A9" w:rsidRPr="00342161" w:rsidRDefault="000650A9" w:rsidP="000650A9">
      <w:pPr>
        <w:tabs>
          <w:tab w:val="left" w:pos="0"/>
        </w:tabs>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18.32</w:t>
      </w:r>
      <w:r w:rsidRPr="00342161">
        <w:rPr>
          <w:rFonts w:asciiTheme="minorHAnsi" w:hAnsiTheme="minorHAnsi" w:cs="Arial"/>
          <w:sz w:val="22"/>
          <w:szCs w:val="22"/>
          <w:lang w:val="es-BO"/>
        </w:rPr>
        <w:t xml:space="preserve"> Proporcionar un manual de mantenimiento preventivo, correctivo y predictivo a momento de la recepción definitiva, que debe contar con la aprobación y visto bueno del Supervisor y Fiscal de Obra.</w:t>
      </w:r>
    </w:p>
    <w:p w14:paraId="34AE86D0" w14:textId="77777777" w:rsidR="000650A9" w:rsidRPr="00342161" w:rsidRDefault="000650A9" w:rsidP="000650A9">
      <w:pPr>
        <w:numPr>
          <w:ilvl w:val="1"/>
          <w:numId w:val="80"/>
        </w:numPr>
        <w:tabs>
          <w:tab w:val="left" w:pos="0"/>
        </w:tabs>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también será responsable :</w:t>
      </w:r>
    </w:p>
    <w:p w14:paraId="2676A0E5" w14:textId="77777777" w:rsidR="000650A9" w:rsidRPr="00342161" w:rsidRDefault="000650A9" w:rsidP="000650A9">
      <w:pPr>
        <w:numPr>
          <w:ilvl w:val="0"/>
          <w:numId w:val="58"/>
        </w:numPr>
        <w:tabs>
          <w:tab w:val="left" w:pos="0"/>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subsanar y enmendar toda Obra a su cuenta y cargo, defectuosa o mal ejecutada por errores, defectos y omisiones en los planos y especificaciones técnicas.  </w:t>
      </w:r>
    </w:p>
    <w:p w14:paraId="30074809" w14:textId="77777777" w:rsidR="000650A9" w:rsidRPr="00342161" w:rsidRDefault="000650A9" w:rsidP="000650A9">
      <w:pPr>
        <w:tabs>
          <w:tab w:val="left" w:pos="0"/>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tab/>
        <w:t xml:space="preserve">Cuando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deduciendo su costo del importe de los certificados de avance de Obra o la liquidación final, según corresponda.</w:t>
      </w:r>
    </w:p>
    <w:p w14:paraId="226348C1" w14:textId="77777777" w:rsidR="000650A9" w:rsidRPr="00342161" w:rsidRDefault="000650A9" w:rsidP="000650A9">
      <w:pPr>
        <w:tabs>
          <w:tab w:val="left" w:pos="0"/>
          <w:tab w:val="left" w:pos="567"/>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tab/>
        <w:t xml:space="preserve">Durante la ejecución de la Obra,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 xml:space="preserve">Fiscal de Obra. Desaparecidas las causales anteriores,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procederá al pago de las sumas retenidas siempre que, para la solución de ellas no se haya empleado parte o el total de dichos fondos. Esta retención no creará derechos en favor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para solicitar ampliación de plazo, ni intereses.</w:t>
      </w:r>
    </w:p>
    <w:p w14:paraId="55EAD287" w14:textId="77777777" w:rsidR="000650A9" w:rsidRPr="00342161" w:rsidRDefault="000650A9" w:rsidP="000650A9">
      <w:pPr>
        <w:numPr>
          <w:ilvl w:val="0"/>
          <w:numId w:val="58"/>
        </w:numPr>
        <w:tabs>
          <w:tab w:val="left" w:pos="0"/>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Por el cumplimiento de normas laborables respecto al pago de incremento salarial, bonos, doble aguinaldo, primas y cualquier otra obligación laboral, las cuales deben ser asumidas exclusivamente a su cuenta y cargo.</w:t>
      </w:r>
    </w:p>
    <w:p w14:paraId="2C9B6AA6" w14:textId="77777777" w:rsidR="000650A9" w:rsidRPr="00342161" w:rsidRDefault="000650A9" w:rsidP="000650A9">
      <w:pPr>
        <w:numPr>
          <w:ilvl w:val="1"/>
          <w:numId w:val="80"/>
        </w:numPr>
        <w:tabs>
          <w:tab w:val="left" w:pos="0"/>
        </w:tabs>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Las demás obligaciones a su cargo que emerjan del presente Contrato y sus anexos.</w:t>
      </w:r>
    </w:p>
    <w:p w14:paraId="61572178" w14:textId="77777777" w:rsidR="000650A9" w:rsidRPr="00342161" w:rsidRDefault="000650A9" w:rsidP="000650A9">
      <w:pPr>
        <w:numPr>
          <w:ilvl w:val="1"/>
          <w:numId w:val="80"/>
        </w:numPr>
        <w:tabs>
          <w:tab w:val="left" w:pos="0"/>
        </w:tabs>
        <w:ind w:left="567" w:hanging="567"/>
        <w:jc w:val="both"/>
        <w:rPr>
          <w:rFonts w:asciiTheme="minorHAnsi" w:hAnsiTheme="minorHAnsi" w:cs="Arial"/>
          <w:b/>
          <w:sz w:val="22"/>
          <w:szCs w:val="22"/>
        </w:rPr>
      </w:pPr>
      <w:r w:rsidRPr="00342161">
        <w:rPr>
          <w:rFonts w:asciiTheme="minorHAnsi" w:hAnsiTheme="minorHAnsi" w:cs="Arial"/>
          <w:b/>
          <w:sz w:val="22"/>
          <w:szCs w:val="22"/>
        </w:rPr>
        <w:t>ORGANIZACIÓN DEL CONTRATISTA</w:t>
      </w:r>
    </w:p>
    <w:p w14:paraId="66ABD727" w14:textId="77777777" w:rsidR="000650A9" w:rsidRPr="00342161" w:rsidRDefault="000650A9" w:rsidP="000650A9">
      <w:pPr>
        <w:ind w:left="567" w:right="-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y los términos del Contrato y sus anexos.</w:t>
      </w:r>
    </w:p>
    <w:p w14:paraId="6969D5D9" w14:textId="77777777" w:rsidR="000650A9" w:rsidRPr="00342161" w:rsidRDefault="000650A9" w:rsidP="000650A9">
      <w:pPr>
        <w:ind w:left="567" w:right="-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solicita la remoción de un miembro del personal o integrante de la fuerza laboral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indicando las causas que motivan el pedido,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w:t>
      </w:r>
    </w:p>
    <w:p w14:paraId="1C3DC824"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DÉCIMA NOVENA.- (OBLIGACIONES DE LA ENTIDAD)</w:t>
      </w:r>
    </w:p>
    <w:p w14:paraId="0933CC8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 xml:space="preserve">Entidad </w:t>
      </w:r>
      <w:r w:rsidRPr="00342161">
        <w:rPr>
          <w:rFonts w:asciiTheme="minorHAnsi" w:hAnsiTheme="minorHAnsi" w:cs="Arial"/>
          <w:sz w:val="22"/>
          <w:szCs w:val="22"/>
          <w:lang w:val="es-BO"/>
        </w:rPr>
        <w:t>se obliga en su sentido más amplio a cumplir con las siguientes obligaciones:</w:t>
      </w:r>
    </w:p>
    <w:p w14:paraId="233AC491"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noProof/>
          <w:sz w:val="22"/>
          <w:szCs w:val="22"/>
          <w:lang w:val="es-BO" w:eastAsia="es-BO"/>
        </w:rPr>
        <w:drawing>
          <wp:anchor distT="0" distB="0" distL="114300" distR="114300" simplePos="0" relativeHeight="251686400" behindDoc="1" locked="0" layoutInCell="0" allowOverlap="1" wp14:anchorId="0316266D" wp14:editId="03CCD52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lang w:val="es-BO"/>
        </w:rPr>
        <w:t xml:space="preserve">19.1  </w:t>
      </w:r>
      <w:r w:rsidRPr="00342161">
        <w:rPr>
          <w:rFonts w:asciiTheme="minorHAnsi" w:hAnsiTheme="minorHAnsi" w:cs="Arial"/>
          <w:sz w:val="22"/>
          <w:szCs w:val="22"/>
          <w:lang w:val="es-BO"/>
        </w:rPr>
        <w:t xml:space="preserve">Notificar al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los defectos e irregularidades encontradas en la ejecución de la Obra, fijando plazos para su corrección.</w:t>
      </w:r>
      <w:r w:rsidRPr="00342161">
        <w:rPr>
          <w:rFonts w:asciiTheme="minorHAnsi" w:hAnsiTheme="minorHAnsi" w:cs="Arial"/>
          <w:b/>
          <w:sz w:val="22"/>
          <w:szCs w:val="22"/>
          <w:lang w:val="es-BO"/>
        </w:rPr>
        <w:t xml:space="preserve"> </w:t>
      </w:r>
    </w:p>
    <w:p w14:paraId="2093C0E0"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19.2  </w:t>
      </w:r>
      <w:r w:rsidRPr="00342161">
        <w:rPr>
          <w:rFonts w:asciiTheme="minorHAnsi" w:hAnsiTheme="minorHAnsi" w:cs="Arial"/>
          <w:sz w:val="22"/>
          <w:szCs w:val="22"/>
          <w:lang w:val="es-BO"/>
        </w:rPr>
        <w:t xml:space="preserve">Proveer información y detalle para la ejecución de la Obra, comunicando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eventuales cambios de normas y horarios de trabajo.</w:t>
      </w:r>
    </w:p>
    <w:p w14:paraId="5F5B0ED1"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 xml:space="preserve">VIGÉSIMA.- (REPRESENTANTE DEL </w:t>
      </w:r>
      <w:r w:rsidRPr="00342161">
        <w:rPr>
          <w:rFonts w:asciiTheme="minorHAnsi" w:hAnsiTheme="minorHAnsi" w:cs="Arial"/>
          <w:b/>
          <w:bCs/>
          <w:sz w:val="22"/>
          <w:szCs w:val="22"/>
          <w:u w:val="single"/>
          <w:lang w:val="es-BO"/>
        </w:rPr>
        <w:t>CONTRATISTA</w:t>
      </w:r>
      <w:r w:rsidRPr="00342161">
        <w:rPr>
          <w:rFonts w:asciiTheme="minorHAnsi" w:hAnsiTheme="minorHAnsi" w:cs="Arial"/>
          <w:b/>
          <w:sz w:val="22"/>
          <w:szCs w:val="22"/>
          <w:u w:val="single"/>
          <w:lang w:val="es-BO"/>
        </w:rPr>
        <w:t>)</w:t>
      </w:r>
      <w:r w:rsidRPr="00342161">
        <w:rPr>
          <w:rFonts w:asciiTheme="minorHAnsi" w:hAnsiTheme="minorHAnsi" w:cs="Arial"/>
          <w:b/>
          <w:sz w:val="22"/>
          <w:szCs w:val="22"/>
          <w:lang w:val="es-BO"/>
        </w:rPr>
        <w:t xml:space="preserve"> </w:t>
      </w:r>
    </w:p>
    <w:p w14:paraId="43543FA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21B5180"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El Director de Obra tendrá residencia en el lugar en que se ejecuta la Obra, prestará servicios a tiempo completo y está facultado para:</w:t>
      </w:r>
    </w:p>
    <w:p w14:paraId="3D124ED4"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Dirigir la realización de la Obra, para el cumplimiento de las especificaciones técnicas, el cronograma y todas aquellas actividades que se requieran para el cumplimiento del objeto del Contrato.</w:t>
      </w:r>
    </w:p>
    <w:p w14:paraId="0266DEC1"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Representar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en la ejecución de la Obra durante toda su vigencia.</w:t>
      </w:r>
    </w:p>
    <w:p w14:paraId="3F7C4D62" w14:textId="77777777" w:rsidR="000650A9" w:rsidRPr="00342161" w:rsidRDefault="000650A9" w:rsidP="000650A9">
      <w:pPr>
        <w:numPr>
          <w:ilvl w:val="3"/>
          <w:numId w:val="52"/>
        </w:numPr>
        <w:tabs>
          <w:tab w:val="clear" w:pos="2520"/>
          <w:tab w:val="num" w:pos="1134"/>
        </w:tabs>
        <w:ind w:leftChars="532" w:left="1374" w:hangingChars="141" w:hanging="310"/>
        <w:jc w:val="both"/>
        <w:rPr>
          <w:rFonts w:asciiTheme="minorHAnsi" w:hAnsiTheme="minorHAnsi" w:cs="Arial"/>
          <w:sz w:val="22"/>
          <w:szCs w:val="22"/>
          <w:lang w:val="es-BO"/>
        </w:rPr>
      </w:pPr>
      <w:r w:rsidRPr="00342161">
        <w:rPr>
          <w:rFonts w:asciiTheme="minorHAnsi" w:hAnsiTheme="minorHAnsi" w:cs="Arial"/>
          <w:sz w:val="22"/>
          <w:szCs w:val="22"/>
          <w:lang w:val="es-BO"/>
        </w:rPr>
        <w:t>Mantener permanentemente informado al Supervisor y al Fiscal de Obra sobre todos los aspectos relacionados con la Obra.</w:t>
      </w:r>
    </w:p>
    <w:p w14:paraId="1EB17615" w14:textId="77777777" w:rsidR="000650A9" w:rsidRPr="00342161" w:rsidRDefault="000650A9" w:rsidP="000650A9">
      <w:pPr>
        <w:numPr>
          <w:ilvl w:val="3"/>
          <w:numId w:val="52"/>
        </w:numPr>
        <w:tabs>
          <w:tab w:val="clear" w:pos="2520"/>
          <w:tab w:val="num" w:pos="1134"/>
        </w:tabs>
        <w:ind w:leftChars="532" w:left="1374" w:hangingChars="141" w:hanging="310"/>
        <w:jc w:val="both"/>
        <w:rPr>
          <w:rFonts w:asciiTheme="minorHAnsi" w:hAnsiTheme="minorHAnsi" w:cs="Arial"/>
          <w:sz w:val="22"/>
          <w:szCs w:val="22"/>
          <w:lang w:val="es-BO"/>
        </w:rPr>
      </w:pPr>
      <w:r w:rsidRPr="00342161">
        <w:rPr>
          <w:rFonts w:asciiTheme="minorHAnsi" w:hAnsiTheme="minorHAnsi" w:cs="Arial"/>
          <w:sz w:val="22"/>
          <w:szCs w:val="22"/>
          <w:lang w:val="es-BO"/>
        </w:rPr>
        <w:t xml:space="preserve">Mantener coordinación permanente y efectiva con la oficina central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190BC711"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Presentar el organigrama completo del personal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asignado a la Obra.</w:t>
      </w:r>
    </w:p>
    <w:p w14:paraId="73E09CEE"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Controlar la asistencia, así como de la conducta y ética profesional de todo el personal bajo su dependencia, con autoridad para asumir medidas correctivas en caso necesario.</w:t>
      </w:r>
    </w:p>
    <w:p w14:paraId="0AF15ACA"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w:t>
      </w:r>
    </w:p>
    <w:p w14:paraId="6834A277"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Esta suplencia será temporal y no debe exceder los 20 (veinte) días hábiles, salvo casos de gravedad, caso contrario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deberá proceder a sustituir al Director de Obra, presentando a consideración del Fiscal de Obra</w:t>
      </w:r>
      <w:r w:rsidRPr="00342161">
        <w:rPr>
          <w:rFonts w:asciiTheme="minorHAnsi" w:hAnsiTheme="minorHAnsi" w:cs="Arial"/>
          <w:bCs/>
          <w:sz w:val="22"/>
          <w:szCs w:val="22"/>
          <w:lang w:val="es-BO"/>
        </w:rPr>
        <w:t xml:space="preserve"> </w:t>
      </w:r>
      <w:r w:rsidRPr="00342161">
        <w:rPr>
          <w:rFonts w:asciiTheme="minorHAnsi" w:hAnsiTheme="minorHAnsi" w:cs="Arial"/>
          <w:sz w:val="22"/>
          <w:szCs w:val="22"/>
          <w:lang w:val="es-BO"/>
        </w:rPr>
        <w:t xml:space="preserve">una terna de profesionales de similar o mejor calificación que el Director de Obra a ser reemplazado. Todos los reemplazos serán a cuenta y cargo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46499A14"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tendrá el derecho de requerir la remoción inmediata del lugar de la Obra de cualquier persona empleada por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w:t>
      </w:r>
    </w:p>
    <w:p w14:paraId="10A8CBDB" w14:textId="77777777" w:rsidR="000650A9" w:rsidRPr="00342161" w:rsidRDefault="000650A9" w:rsidP="000650A9">
      <w:pPr>
        <w:ind w:hanging="11"/>
        <w:jc w:val="both"/>
        <w:rPr>
          <w:rFonts w:asciiTheme="minorHAnsi" w:hAnsiTheme="minorHAnsi" w:cs="Arial"/>
          <w:b/>
          <w:sz w:val="22"/>
          <w:szCs w:val="22"/>
          <w:u w:val="single"/>
          <w:lang w:val="es-BO"/>
        </w:rPr>
      </w:pPr>
      <w:r w:rsidRPr="00342161">
        <w:rPr>
          <w:rFonts w:asciiTheme="minorHAnsi" w:hAnsiTheme="minorHAnsi" w:cs="Arial"/>
          <w:b/>
          <w:noProof/>
          <w:sz w:val="22"/>
          <w:szCs w:val="22"/>
          <w:u w:val="single"/>
          <w:lang w:val="es-BO" w:eastAsia="es-BO"/>
        </w:rPr>
        <w:drawing>
          <wp:anchor distT="0" distB="0" distL="114300" distR="114300" simplePos="0" relativeHeight="251687424" behindDoc="1" locked="0" layoutInCell="0" allowOverlap="1" wp14:anchorId="641A78DF" wp14:editId="669BFC9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u w:val="single"/>
          <w:lang w:val="es-BO"/>
        </w:rPr>
        <w:t>VIGÉSIMA PRIMERA.- (LIBRO DE ÓRDENES DE TRABAJO)</w:t>
      </w:r>
    </w:p>
    <w:p w14:paraId="36A15B30"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Bajo su responsabilidad y en la Obra,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llevará un libro de órdenes de trabajo con páginas numeradas en un original y dos copias, el mismo que deberá ser </w:t>
      </w:r>
      <w:proofErr w:type="spellStart"/>
      <w:r w:rsidRPr="00342161">
        <w:rPr>
          <w:rFonts w:asciiTheme="minorHAnsi" w:hAnsiTheme="minorHAnsi" w:cs="Arial"/>
          <w:sz w:val="22"/>
          <w:szCs w:val="22"/>
          <w:lang w:val="es-BO"/>
        </w:rPr>
        <w:t>aperturado</w:t>
      </w:r>
      <w:proofErr w:type="spellEnd"/>
      <w:r w:rsidRPr="00342161">
        <w:rPr>
          <w:rFonts w:asciiTheme="minorHAnsi" w:hAnsiTheme="minorHAnsi" w:cs="Arial"/>
          <w:sz w:val="22"/>
          <w:szCs w:val="22"/>
          <w:lang w:val="es-BO"/>
        </w:rPr>
        <w:t xml:space="preserve"> con participación de Notario de Fe Pública en la fecha en que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reciba la orden de proceder.</w:t>
      </w:r>
    </w:p>
    <w:p w14:paraId="673416FA"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este libro el </w:t>
      </w:r>
      <w:r w:rsidRPr="00342161">
        <w:rPr>
          <w:rFonts w:asciiTheme="minorHAnsi" w:hAnsiTheme="minorHAnsi" w:cs="Arial"/>
          <w:bCs/>
          <w:sz w:val="22"/>
          <w:szCs w:val="22"/>
          <w:lang w:val="es-BO"/>
        </w:rPr>
        <w:t xml:space="preserve">Supervisor y/o </w:t>
      </w:r>
      <w:r w:rsidRPr="00342161">
        <w:rPr>
          <w:rFonts w:asciiTheme="minorHAnsi" w:hAnsiTheme="minorHAnsi" w:cs="Arial"/>
          <w:sz w:val="22"/>
          <w:szCs w:val="22"/>
          <w:lang w:val="es-BO"/>
        </w:rPr>
        <w:t>Fiscal de Obra</w:t>
      </w:r>
      <w:r w:rsidRPr="00342161">
        <w:rPr>
          <w:rFonts w:asciiTheme="minorHAnsi" w:hAnsiTheme="minorHAnsi" w:cs="Arial"/>
          <w:bCs/>
          <w:sz w:val="22"/>
          <w:szCs w:val="22"/>
          <w:lang w:val="es-BO"/>
        </w:rPr>
        <w:t xml:space="preserve"> </w:t>
      </w:r>
      <w:r w:rsidRPr="00342161">
        <w:rPr>
          <w:rFonts w:asciiTheme="minorHAnsi" w:hAnsiTheme="minorHAnsi" w:cs="Arial"/>
          <w:sz w:val="22"/>
          <w:szCs w:val="22"/>
          <w:lang w:val="es-BO"/>
        </w:rPr>
        <w:t xml:space="preserve">anotarán las instrucciones, órdenes y observaciones impartidas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que se refieran a los trabajos, cada orden llevará fecha y firma del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y/o</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Fiscal de Obra</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y la constancia firmada del Director de Obra de haberla recibido.</w:t>
      </w:r>
    </w:p>
    <w:p w14:paraId="54626D27"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Director de Obra también podrá utilizar el libro de órdenes para comunicar al </w:t>
      </w:r>
      <w:r w:rsidRPr="00342161">
        <w:rPr>
          <w:rFonts w:asciiTheme="minorHAnsi" w:hAnsiTheme="minorHAnsi" w:cs="Arial"/>
          <w:bCs/>
          <w:sz w:val="22"/>
          <w:szCs w:val="22"/>
          <w:lang w:val="es-BO"/>
        </w:rPr>
        <w:t xml:space="preserve">Supervisor y/o </w:t>
      </w:r>
      <w:r w:rsidRPr="00342161">
        <w:rPr>
          <w:rFonts w:asciiTheme="minorHAnsi" w:hAnsiTheme="minorHAnsi" w:cs="Arial"/>
          <w:sz w:val="22"/>
          <w:szCs w:val="22"/>
          <w:lang w:val="es-BO"/>
        </w:rPr>
        <w:t>Fiscal de Obra</w:t>
      </w:r>
      <w:r w:rsidRPr="00342161">
        <w:rPr>
          <w:rFonts w:asciiTheme="minorHAnsi" w:hAnsiTheme="minorHAnsi" w:cs="Arial"/>
          <w:bCs/>
          <w:sz w:val="22"/>
          <w:szCs w:val="22"/>
          <w:lang w:val="es-BO"/>
        </w:rPr>
        <w:t xml:space="preserve"> </w:t>
      </w:r>
      <w:r w:rsidRPr="00342161">
        <w:rPr>
          <w:rFonts w:asciiTheme="minorHAnsi" w:hAnsiTheme="minorHAnsi" w:cs="Arial"/>
          <w:sz w:val="22"/>
          <w:szCs w:val="22"/>
          <w:lang w:val="es-BO"/>
        </w:rPr>
        <w:t xml:space="preserve">actividades de la Obra, firmando en constancia y el </w:t>
      </w:r>
      <w:r w:rsidRPr="00342161">
        <w:rPr>
          <w:rFonts w:asciiTheme="minorHAnsi" w:hAnsiTheme="minorHAnsi" w:cs="Arial"/>
          <w:bCs/>
          <w:sz w:val="22"/>
          <w:szCs w:val="22"/>
          <w:lang w:val="es-BO"/>
        </w:rPr>
        <w:t xml:space="preserve">Supervisor y/o Fiscal de Obra </w:t>
      </w:r>
      <w:r w:rsidRPr="00342161">
        <w:rPr>
          <w:rFonts w:asciiTheme="minorHAnsi" w:hAnsiTheme="minorHAnsi" w:cs="Arial"/>
          <w:sz w:val="22"/>
          <w:szCs w:val="22"/>
          <w:lang w:val="es-BO"/>
        </w:rPr>
        <w:t xml:space="preserve">tomarán conocimiento registrando también su firma y respuesta o instrucción si corresponde. Si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desea representar una orden escrita en el libro de órdenes, deberá hacerla conocer al Fiscal de Obra por intermedio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en forma escrita en el libro de órdenes, dentro del día de emitida dicha orden, caso contrario, quedará sobreentendido que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acepta tácitamente la orden sin derecho a reclamación posterior.</w:t>
      </w:r>
    </w:p>
    <w:p w14:paraId="5F02666E"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original del libro de órdenes, será entregado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 tiempo de la recepción definitiva de la Obra, quedando una copia en poder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y otra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Las comunicaciones cursadas entre Partes, sólo entrarán en vigor cuando sean efectuadas y entregadas por escrito, a través del libro de órdenes o notas oficiales.</w:t>
      </w:r>
    </w:p>
    <w:p w14:paraId="7A206E10" w14:textId="77777777" w:rsidR="000650A9" w:rsidRPr="00342161" w:rsidRDefault="000650A9" w:rsidP="000650A9">
      <w:pPr>
        <w:ind w:left="11"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tiene la obligación de mantener el libro de órdenes en el lugar de ejecución de la Obra, salvo instrucción escrita del Supervisor con conocimiento del Fiscal de Obra.</w:t>
      </w:r>
    </w:p>
    <w:p w14:paraId="492B4F6D" w14:textId="77777777" w:rsidR="000650A9" w:rsidRPr="00342161" w:rsidRDefault="000650A9" w:rsidP="000650A9">
      <w:pPr>
        <w:ind w:hanging="11"/>
        <w:jc w:val="both"/>
        <w:rPr>
          <w:rFonts w:asciiTheme="minorHAnsi" w:hAnsiTheme="minorHAnsi" w:cs="Arial"/>
          <w:sz w:val="22"/>
          <w:szCs w:val="22"/>
          <w:u w:val="single"/>
          <w:lang w:val="es-BO"/>
        </w:rPr>
      </w:pPr>
      <w:r w:rsidRPr="00342161">
        <w:rPr>
          <w:rFonts w:asciiTheme="minorHAnsi" w:hAnsiTheme="minorHAnsi" w:cs="Arial"/>
          <w:b/>
          <w:sz w:val="22"/>
          <w:szCs w:val="22"/>
          <w:u w:val="single"/>
          <w:lang w:val="es-BO"/>
        </w:rPr>
        <w:t>VIGÉSIMA SEGUNDA.- (</w:t>
      </w:r>
      <w:r w:rsidRPr="00342161">
        <w:rPr>
          <w:rFonts w:asciiTheme="minorHAnsi" w:hAnsiTheme="minorHAnsi" w:cs="Arial"/>
          <w:b/>
          <w:bCs/>
          <w:sz w:val="22"/>
          <w:szCs w:val="22"/>
          <w:u w:val="single"/>
          <w:lang w:val="es-BO"/>
        </w:rPr>
        <w:t>FISCALIZACIÓN</w:t>
      </w:r>
      <w:r w:rsidRPr="00342161">
        <w:rPr>
          <w:rFonts w:asciiTheme="minorHAnsi" w:hAnsiTheme="minorHAnsi" w:cs="Arial"/>
          <w:b/>
          <w:sz w:val="22"/>
          <w:szCs w:val="22"/>
          <w:u w:val="single"/>
          <w:lang w:val="es-BO"/>
        </w:rPr>
        <w:t xml:space="preserve"> Y </w:t>
      </w:r>
      <w:r w:rsidRPr="00342161">
        <w:rPr>
          <w:rFonts w:asciiTheme="minorHAnsi" w:hAnsiTheme="minorHAnsi" w:cs="Arial"/>
          <w:b/>
          <w:bCs/>
          <w:sz w:val="22"/>
          <w:szCs w:val="22"/>
          <w:u w:val="single"/>
          <w:lang w:val="es-BO"/>
        </w:rPr>
        <w:t>SUPERVISIÓN</w:t>
      </w:r>
      <w:r w:rsidRPr="00342161">
        <w:rPr>
          <w:rFonts w:asciiTheme="minorHAnsi" w:hAnsiTheme="minorHAnsi" w:cs="Arial"/>
          <w:b/>
          <w:sz w:val="22"/>
          <w:szCs w:val="22"/>
          <w:u w:val="single"/>
          <w:lang w:val="es-BO"/>
        </w:rPr>
        <w:t xml:space="preserve"> DE LA OBRA)</w:t>
      </w:r>
    </w:p>
    <w:p w14:paraId="1D92ECEE" w14:textId="77777777" w:rsidR="000650A9" w:rsidRPr="00342161" w:rsidRDefault="000650A9" w:rsidP="000650A9">
      <w:pPr>
        <w:tabs>
          <w:tab w:val="left" w:pos="567"/>
        </w:tabs>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22.1 </w:t>
      </w:r>
      <w:r w:rsidRPr="00342161">
        <w:rPr>
          <w:rFonts w:asciiTheme="minorHAnsi" w:hAnsiTheme="minorHAnsi" w:cs="Arial"/>
          <w:b/>
          <w:sz w:val="22"/>
          <w:szCs w:val="22"/>
          <w:lang w:val="es-BO"/>
        </w:rPr>
        <w:tab/>
        <w:t>Fiscalización:</w:t>
      </w:r>
    </w:p>
    <w:p w14:paraId="28982241" w14:textId="77777777" w:rsidR="000650A9" w:rsidRPr="00342161" w:rsidRDefault="000650A9" w:rsidP="000650A9">
      <w:pPr>
        <w:tabs>
          <w:tab w:val="left" w:pos="567"/>
        </w:tabs>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ab/>
        <w:t xml:space="preserve">Los trabajos materia del presente Contrato estarán sujetos a la </w:t>
      </w:r>
      <w:r w:rsidRPr="00342161">
        <w:rPr>
          <w:rFonts w:asciiTheme="minorHAnsi" w:hAnsiTheme="minorHAnsi" w:cs="Arial"/>
          <w:bCs/>
          <w:sz w:val="22"/>
          <w:szCs w:val="22"/>
          <w:lang w:val="es-BO"/>
        </w:rPr>
        <w:t>fiscalización</w:t>
      </w:r>
      <w:r w:rsidRPr="00342161">
        <w:rPr>
          <w:rFonts w:asciiTheme="minorHAnsi" w:hAnsiTheme="minorHAnsi" w:cs="Arial"/>
          <w:sz w:val="22"/>
          <w:szCs w:val="22"/>
          <w:lang w:val="es-BO"/>
        </w:rPr>
        <w:t xml:space="preserve"> permanente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que nombrará como Fiscal de Obra a un profesional especializado de la _______________, designado expresamente por el responsable del proceso de contratación, que tendrá a su cargo:</w:t>
      </w:r>
    </w:p>
    <w:p w14:paraId="6F66EF80" w14:textId="77777777" w:rsidR="000650A9" w:rsidRPr="00342161" w:rsidRDefault="000650A9" w:rsidP="000650A9">
      <w:pPr>
        <w:numPr>
          <w:ilvl w:val="0"/>
          <w:numId w:val="53"/>
        </w:numPr>
        <w:tabs>
          <w:tab w:val="clear" w:pos="1068"/>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a través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el cumplimiento del Contrato y sus anexos. </w:t>
      </w:r>
    </w:p>
    <w:p w14:paraId="5AFF042C" w14:textId="77777777" w:rsidR="000650A9" w:rsidRPr="00342161" w:rsidRDefault="000650A9" w:rsidP="000650A9">
      <w:pPr>
        <w:numPr>
          <w:ilvl w:val="0"/>
          <w:numId w:val="53"/>
        </w:numPr>
        <w:tabs>
          <w:tab w:val="clear" w:pos="1068"/>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directamente el cumplimiento del contrato de </w:t>
      </w:r>
      <w:r w:rsidRPr="00342161">
        <w:rPr>
          <w:rFonts w:asciiTheme="minorHAnsi" w:hAnsiTheme="minorHAnsi" w:cs="Arial"/>
          <w:bCs/>
          <w:sz w:val="22"/>
          <w:szCs w:val="22"/>
          <w:lang w:val="es-BO"/>
        </w:rPr>
        <w:t>supervisión técnica</w:t>
      </w:r>
      <w:r w:rsidRPr="00342161">
        <w:rPr>
          <w:rFonts w:asciiTheme="minorHAnsi" w:hAnsiTheme="minorHAnsi" w:cs="Arial"/>
          <w:sz w:val="22"/>
          <w:szCs w:val="22"/>
          <w:lang w:val="es-BO"/>
        </w:rPr>
        <w:t xml:space="preserve">, realizando seguimiento y control de los actos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en la </w:t>
      </w:r>
      <w:r w:rsidRPr="00342161">
        <w:rPr>
          <w:rFonts w:asciiTheme="minorHAnsi" w:hAnsiTheme="minorHAnsi" w:cs="Arial"/>
          <w:bCs/>
          <w:sz w:val="22"/>
          <w:szCs w:val="22"/>
          <w:lang w:val="es-BO"/>
        </w:rPr>
        <w:t>supervisión</w:t>
      </w:r>
      <w:r w:rsidRPr="00342161">
        <w:rPr>
          <w:rFonts w:asciiTheme="minorHAnsi" w:hAnsiTheme="minorHAnsi" w:cs="Arial"/>
          <w:sz w:val="22"/>
          <w:szCs w:val="22"/>
          <w:lang w:val="es-BO"/>
        </w:rPr>
        <w:t xml:space="preserve"> técnica de la Obra.</w:t>
      </w:r>
    </w:p>
    <w:p w14:paraId="045003CC" w14:textId="77777777" w:rsidR="000650A9" w:rsidRPr="00342161" w:rsidRDefault="000650A9" w:rsidP="000650A9">
      <w:pPr>
        <w:numPr>
          <w:ilvl w:val="0"/>
          <w:numId w:val="53"/>
        </w:numPr>
        <w:tabs>
          <w:tab w:val="clear" w:pos="1068"/>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Exigir el buen uso de los recursos asignados a la Obra.</w:t>
      </w:r>
    </w:p>
    <w:p w14:paraId="0CAE6D99" w14:textId="77777777" w:rsidR="000650A9" w:rsidRPr="00342161" w:rsidRDefault="000650A9" w:rsidP="000650A9">
      <w:pPr>
        <w:numPr>
          <w:ilvl w:val="0"/>
          <w:numId w:val="53"/>
        </w:numPr>
        <w:tabs>
          <w:tab w:val="clear" w:pos="1068"/>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Tomar conocimiento y en su caso pedir aclaraciones pertinentes sobre los certificados de la   Obra aprobados por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w:t>
      </w:r>
    </w:p>
    <w:p w14:paraId="1AAF3ACF" w14:textId="77777777" w:rsidR="000650A9" w:rsidRPr="00342161" w:rsidRDefault="000650A9" w:rsidP="000650A9">
      <w:pPr>
        <w:numPr>
          <w:ilvl w:val="0"/>
          <w:numId w:val="53"/>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 Llevar el control directo de la vigencia y validez de las garantías, a los efectos de requerir oportunamente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su ampliación (en monto y plazo), o para solicitar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la ejecución de estas cuando corresponda.</w:t>
      </w:r>
    </w:p>
    <w:p w14:paraId="4F6FE1D4" w14:textId="77777777" w:rsidR="000650A9" w:rsidRPr="00342161" w:rsidRDefault="000650A9" w:rsidP="000650A9">
      <w:pPr>
        <w:numPr>
          <w:ilvl w:val="0"/>
          <w:numId w:val="53"/>
        </w:numPr>
        <w:tabs>
          <w:tab w:val="clear" w:pos="1068"/>
          <w:tab w:val="num" w:pos="1134"/>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 xml:space="preserve">Coordinar todos los asuntos relacionados con los contratos de construcción y </w:t>
      </w:r>
      <w:r w:rsidRPr="00342161">
        <w:rPr>
          <w:rFonts w:asciiTheme="minorHAnsi" w:hAnsiTheme="minorHAnsi" w:cs="Arial"/>
          <w:bCs/>
          <w:sz w:val="22"/>
          <w:szCs w:val="22"/>
          <w:lang w:val="es-BO"/>
        </w:rPr>
        <w:t>supervisión</w:t>
      </w:r>
      <w:r w:rsidRPr="00342161">
        <w:rPr>
          <w:rFonts w:asciiTheme="minorHAnsi" w:hAnsiTheme="minorHAnsi" w:cs="Arial"/>
          <w:sz w:val="22"/>
          <w:szCs w:val="22"/>
          <w:lang w:val="es-BO"/>
        </w:rPr>
        <w:t>.</w:t>
      </w:r>
    </w:p>
    <w:p w14:paraId="12375890" w14:textId="77777777" w:rsidR="000650A9" w:rsidRPr="00342161" w:rsidRDefault="000650A9" w:rsidP="000650A9">
      <w:pPr>
        <w:tabs>
          <w:tab w:val="left" w:pos="567"/>
        </w:tabs>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22.2 </w:t>
      </w:r>
      <w:r w:rsidRPr="00342161">
        <w:rPr>
          <w:rFonts w:asciiTheme="minorHAnsi" w:hAnsiTheme="minorHAnsi" w:cs="Arial"/>
          <w:b/>
          <w:sz w:val="22"/>
          <w:szCs w:val="22"/>
          <w:lang w:val="es-BO"/>
        </w:rPr>
        <w:tab/>
      </w:r>
      <w:r w:rsidRPr="00342161">
        <w:rPr>
          <w:rFonts w:asciiTheme="minorHAnsi" w:hAnsiTheme="minorHAnsi" w:cs="Arial"/>
          <w:b/>
          <w:bCs/>
          <w:sz w:val="22"/>
          <w:szCs w:val="22"/>
          <w:lang w:val="es-BO"/>
        </w:rPr>
        <w:t>Supervisión</w:t>
      </w:r>
      <w:r w:rsidRPr="00342161">
        <w:rPr>
          <w:rFonts w:asciiTheme="minorHAnsi" w:hAnsiTheme="minorHAnsi" w:cs="Arial"/>
          <w:b/>
          <w:sz w:val="22"/>
          <w:szCs w:val="22"/>
          <w:lang w:val="es-BO"/>
        </w:rPr>
        <w:t xml:space="preserve"> técnica: </w:t>
      </w:r>
    </w:p>
    <w:p w14:paraId="704D37EB"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Cs/>
          <w:sz w:val="22"/>
          <w:szCs w:val="22"/>
          <w:lang w:val="es-BO"/>
        </w:rPr>
        <w:t>supervisión técnica</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de la Obra será realizada por una empresa contratada por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denominada en este Contrato como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con todas las facultades inherentes al buen desempeño de las funciones de </w:t>
      </w:r>
      <w:r w:rsidRPr="00342161">
        <w:rPr>
          <w:rFonts w:asciiTheme="minorHAnsi" w:hAnsiTheme="minorHAnsi" w:cs="Arial"/>
          <w:bCs/>
          <w:sz w:val="22"/>
          <w:szCs w:val="22"/>
          <w:lang w:val="es-BO"/>
        </w:rPr>
        <w:t>supervisión</w:t>
      </w:r>
      <w:r w:rsidRPr="00342161">
        <w:rPr>
          <w:rFonts w:asciiTheme="minorHAnsi" w:hAnsiTheme="minorHAnsi" w:cs="Arial"/>
          <w:sz w:val="22"/>
          <w:szCs w:val="22"/>
          <w:lang w:val="es-BO"/>
        </w:rPr>
        <w:t xml:space="preserve"> e inspección técnica, teniendo entre ellas las siguientes a título indicativo y no limitativo:</w:t>
      </w:r>
    </w:p>
    <w:p w14:paraId="5D6727A2"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Organizar y dirigir la oficina regional del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en el mismo lugar de la Obra.</w:t>
      </w:r>
    </w:p>
    <w:p w14:paraId="59685608"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Estudiar e interpretar técnicamente los planos y especificaciones para su correcta aplicación por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 xml:space="preserve">en coordinación con el </w:t>
      </w:r>
      <w:r w:rsidRPr="00342161">
        <w:rPr>
          <w:rFonts w:asciiTheme="minorHAnsi" w:hAnsiTheme="minorHAnsi" w:cs="Arial"/>
          <w:sz w:val="22"/>
          <w:szCs w:val="22"/>
          <w:lang w:val="es-BO"/>
        </w:rPr>
        <w:t>Fiscal de Obra.</w:t>
      </w:r>
    </w:p>
    <w:p w14:paraId="12B94521"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la disponibilidad permanente del libro de órdenes de la Obra. </w:t>
      </w:r>
    </w:p>
    <w:p w14:paraId="689DBCC1"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al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los respaldos técnicos necesarios, para procesar planillas o certificados de pago.</w:t>
      </w:r>
    </w:p>
    <w:p w14:paraId="065F3A0B"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a efectos de su aprobación.</w:t>
      </w:r>
    </w:p>
    <w:p w14:paraId="0E426A20" w14:textId="77777777" w:rsidR="000650A9" w:rsidRPr="00342161" w:rsidRDefault="000650A9" w:rsidP="000650A9">
      <w:pPr>
        <w:tabs>
          <w:tab w:val="num" w:pos="1134"/>
        </w:tabs>
        <w:ind w:left="1135" w:hanging="284"/>
        <w:jc w:val="both"/>
        <w:rPr>
          <w:rFonts w:asciiTheme="minorHAnsi" w:hAnsiTheme="minorHAnsi" w:cs="Arial"/>
          <w:sz w:val="22"/>
          <w:szCs w:val="22"/>
          <w:lang w:val="es-BO"/>
        </w:rPr>
      </w:pPr>
      <w:r w:rsidRPr="00342161">
        <w:rPr>
          <w:rFonts w:asciiTheme="minorHAnsi" w:hAnsiTheme="minorHAnsi" w:cs="Arial"/>
          <w:b/>
          <w:sz w:val="22"/>
          <w:szCs w:val="22"/>
          <w:lang w:val="es-BO"/>
        </w:rPr>
        <w:t>f)</w:t>
      </w:r>
      <w:r w:rsidRPr="00342161">
        <w:rPr>
          <w:rFonts w:asciiTheme="minorHAnsi" w:hAnsiTheme="minorHAnsi" w:cs="Arial"/>
          <w:sz w:val="22"/>
          <w:szCs w:val="22"/>
          <w:lang w:val="es-BO"/>
        </w:rPr>
        <w:t xml:space="preserve">  Realizar mediciones conjuntas con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 xml:space="preserve">y el Fiscal de Obra de la Obra </w:t>
      </w:r>
      <w:r w:rsidRPr="00342161">
        <w:rPr>
          <w:rFonts w:asciiTheme="minorHAnsi" w:hAnsiTheme="minorHAnsi" w:cs="Arial"/>
          <w:sz w:val="22"/>
          <w:szCs w:val="22"/>
          <w:lang w:val="es-BO"/>
        </w:rPr>
        <w:t xml:space="preserve">ejecutada y aprobar las planillas mensuales o certificados de pago. </w:t>
      </w:r>
    </w:p>
    <w:p w14:paraId="24EE14F5"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Las atribuciones técnicas del 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también se encuentran establecidas en su respectivo contrato.</w:t>
      </w:r>
    </w:p>
    <w:p w14:paraId="5CA6D1D8" w14:textId="77777777" w:rsidR="000650A9" w:rsidRPr="00342161" w:rsidRDefault="000650A9" w:rsidP="000650A9">
      <w:pPr>
        <w:ind w:left="567"/>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Para el eficiente cumplimiento de las tareas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 xml:space="preserve">deberá </w:t>
      </w:r>
      <w:r w:rsidRPr="00342161">
        <w:rPr>
          <w:rFonts w:asciiTheme="minorHAnsi" w:hAnsiTheme="minorHAnsi" w:cs="Arial"/>
          <w:sz w:val="22"/>
          <w:szCs w:val="22"/>
          <w:lang w:val="es-BO"/>
        </w:rPr>
        <w:t xml:space="preserve">prestarle todas las facilidades sin restricción ni excepción alguna y pondrá a su disposición, todo lo requerido por 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para el cumplimiento de sus obligaciones, conforme a los documentos del Contrato.</w:t>
      </w:r>
    </w:p>
    <w:p w14:paraId="06CD3951"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88448" behindDoc="1" locked="0" layoutInCell="0" allowOverlap="1" wp14:anchorId="09356620" wp14:editId="609BA17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El Supervisor </w:t>
      </w:r>
      <w:r w:rsidRPr="00342161">
        <w:rPr>
          <w:rFonts w:asciiTheme="minorHAnsi" w:hAnsiTheme="minorHAnsi" w:cs="Arial"/>
          <w:bCs/>
          <w:sz w:val="22"/>
          <w:szCs w:val="22"/>
          <w:lang w:val="es-BO"/>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controlaran técnicamente el trabajo del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y le notificarán los defectos que encuentren. Dicho control no modificará de manera alguna las obligaciones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El 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podrá ordenar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que localice un defecto y que exponga y verifique cualquier trabajo que considerare que puede tener algún defecto. En el caso de localizar un defecto el 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y el</w:t>
      </w:r>
      <w:r w:rsidRPr="00342161">
        <w:rPr>
          <w:rFonts w:asciiTheme="minorHAnsi" w:hAnsiTheme="minorHAnsi" w:cs="Arial"/>
          <w:b/>
          <w:bCs/>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ordenarán la corrección del citado defecto.</w:t>
      </w:r>
    </w:p>
    <w:p w14:paraId="0A1C96D8"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Será responsabilidad directa del Supervisor, el control de calidad y el cumplimiento de las especificaciones del Contrato y anexos.</w:t>
      </w:r>
    </w:p>
    <w:p w14:paraId="05D39BB6"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22.3 </w:t>
      </w:r>
      <w:r w:rsidRPr="00342161">
        <w:rPr>
          <w:rFonts w:asciiTheme="minorHAnsi" w:hAnsiTheme="minorHAnsi" w:cs="Arial"/>
          <w:b/>
          <w:sz w:val="22"/>
          <w:szCs w:val="22"/>
          <w:lang w:val="es-BO"/>
        </w:rPr>
        <w:tab/>
        <w:t xml:space="preserve">Conformidad de la Obra con los planos: </w:t>
      </w:r>
    </w:p>
    <w:p w14:paraId="22095449" w14:textId="77777777" w:rsidR="000650A9" w:rsidRPr="00342161" w:rsidRDefault="000650A9" w:rsidP="000650A9">
      <w:pPr>
        <w:ind w:left="567"/>
        <w:jc w:val="both"/>
        <w:rPr>
          <w:rFonts w:asciiTheme="minorHAnsi" w:hAnsiTheme="minorHAnsi" w:cs="Arial"/>
          <w:b/>
          <w:sz w:val="22"/>
          <w:szCs w:val="22"/>
          <w:lang w:val="es-BO"/>
        </w:rPr>
      </w:pPr>
      <w:r w:rsidRPr="00342161">
        <w:rPr>
          <w:rFonts w:asciiTheme="minorHAnsi" w:hAnsiTheme="minorHAnsi" w:cs="Arial"/>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42161">
        <w:rPr>
          <w:rFonts w:asciiTheme="minorHAnsi" w:hAnsiTheme="minorHAnsi" w:cs="Arial"/>
          <w:bCs/>
          <w:spacing w:val="-3"/>
          <w:sz w:val="22"/>
          <w:szCs w:val="22"/>
          <w:lang w:val="es-BO"/>
        </w:rPr>
        <w:t>Fiscal de Obra</w:t>
      </w:r>
      <w:r w:rsidRPr="00342161">
        <w:rPr>
          <w:rFonts w:asciiTheme="minorHAnsi" w:hAnsiTheme="minorHAnsi" w:cs="Arial"/>
          <w:b/>
          <w:sz w:val="22"/>
          <w:szCs w:val="22"/>
          <w:lang w:val="es-BO"/>
        </w:rPr>
        <w:t>.</w:t>
      </w:r>
    </w:p>
    <w:p w14:paraId="5AF32CB7"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22.4 </w:t>
      </w:r>
      <w:r w:rsidRPr="00342161">
        <w:rPr>
          <w:rFonts w:asciiTheme="minorHAnsi" w:hAnsiTheme="minorHAnsi" w:cs="Arial"/>
          <w:b/>
          <w:spacing w:val="-3"/>
          <w:sz w:val="22"/>
          <w:szCs w:val="22"/>
          <w:lang w:val="es-BO"/>
        </w:rPr>
        <w:tab/>
        <w:t xml:space="preserve">Trabajos topográficos: </w:t>
      </w:r>
    </w:p>
    <w:p w14:paraId="3E074B29"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342161">
        <w:rPr>
          <w:rFonts w:asciiTheme="minorHAnsi" w:hAnsiTheme="minorHAnsi" w:cs="Arial"/>
          <w:sz w:val="22"/>
          <w:szCs w:val="22"/>
          <w:lang w:val="es-BO"/>
        </w:rPr>
        <w:t xml:space="preserve">estacas u otros elementos que sirven de referencia </w:t>
      </w:r>
      <w:proofErr w:type="spellStart"/>
      <w:r w:rsidRPr="00342161">
        <w:rPr>
          <w:rFonts w:asciiTheme="minorHAnsi" w:hAnsiTheme="minorHAnsi" w:cs="Arial"/>
          <w:sz w:val="22"/>
          <w:szCs w:val="22"/>
          <w:lang w:val="es-BO"/>
        </w:rPr>
        <w:t>planimétrica</w:t>
      </w:r>
      <w:proofErr w:type="spellEnd"/>
      <w:r w:rsidRPr="00342161">
        <w:rPr>
          <w:rFonts w:asciiTheme="minorHAnsi" w:hAnsiTheme="minorHAnsi" w:cs="Arial"/>
          <w:sz w:val="22"/>
          <w:szCs w:val="22"/>
          <w:lang w:val="es-BO"/>
        </w:rPr>
        <w:t xml:space="preserve"> o altimétrica del diseño de la Obra.</w:t>
      </w:r>
    </w:p>
    <w:p w14:paraId="38DB4634"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Los trabajos topográficos serán considerados como una obligación subsidiaria a la ejecución del Contrato por parte del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por lo tanto, su costo está considerado en los precios unitarios contractuales de los ítems de Obra que se utilicen, por lo que, 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está obligado a </w:t>
      </w:r>
      <w:r w:rsidRPr="00342161">
        <w:rPr>
          <w:rFonts w:asciiTheme="minorHAnsi" w:hAnsiTheme="minorHAnsi" w:cs="Arial"/>
          <w:spacing w:val="-3"/>
          <w:sz w:val="22"/>
          <w:szCs w:val="22"/>
          <w:lang w:val="es-BO"/>
        </w:rPr>
        <w:lastRenderedPageBreak/>
        <w:t xml:space="preserve">realizar los trabajos topográficos necesarios para la ejecución de las actividades que así lo ameriten. En caso de divergencia con el Supervisor, el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definirá la alternativa correcta.</w:t>
      </w:r>
    </w:p>
    <w:p w14:paraId="4F20F85B"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22.5</w:t>
      </w:r>
      <w:r w:rsidRPr="00342161">
        <w:rPr>
          <w:rFonts w:asciiTheme="minorHAnsi" w:hAnsiTheme="minorHAnsi" w:cs="Arial"/>
          <w:b/>
          <w:spacing w:val="-3"/>
          <w:sz w:val="22"/>
          <w:szCs w:val="22"/>
          <w:lang w:val="es-BO"/>
        </w:rPr>
        <w:tab/>
        <w:t>Inspección de la calidad de los materiales:</w:t>
      </w:r>
    </w:p>
    <w:p w14:paraId="3EE48F21"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 xml:space="preserve">Fiscal de Obra </w:t>
      </w:r>
      <w:r w:rsidRPr="00342161">
        <w:rPr>
          <w:rFonts w:asciiTheme="minorHAnsi" w:hAnsiTheme="minorHAnsi" w:cs="Arial"/>
          <w:spacing w:val="-3"/>
          <w:sz w:val="22"/>
          <w:szCs w:val="22"/>
          <w:lang w:val="es-BO"/>
        </w:rPr>
        <w:t xml:space="preserve">en cualquier momento y en los lugares de producción y/o utilización en la </w:t>
      </w:r>
      <w:r w:rsidRPr="00342161">
        <w:rPr>
          <w:rFonts w:asciiTheme="minorHAnsi" w:hAnsiTheme="minorHAnsi" w:cs="Arial"/>
          <w:bCs/>
          <w:spacing w:val="-3"/>
          <w:sz w:val="22"/>
          <w:szCs w:val="22"/>
          <w:lang w:val="es-BO"/>
        </w:rPr>
        <w:t>Obra</w:t>
      </w:r>
      <w:r w:rsidRPr="00342161">
        <w:rPr>
          <w:rFonts w:asciiTheme="minorHAnsi" w:hAnsiTheme="minorHAnsi" w:cs="Arial"/>
          <w:spacing w:val="-3"/>
          <w:sz w:val="22"/>
          <w:szCs w:val="22"/>
          <w:lang w:val="es-BO"/>
        </w:rPr>
        <w:t xml:space="preserve">, antes de su incorporación a la misma. Los costos para la realización de ensayos están a cargo del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w:t>
      </w:r>
    </w:p>
    <w:p w14:paraId="6153B72F"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22.6 </w:t>
      </w:r>
      <w:r w:rsidRPr="00342161">
        <w:rPr>
          <w:rFonts w:asciiTheme="minorHAnsi" w:hAnsiTheme="minorHAnsi" w:cs="Arial"/>
          <w:b/>
          <w:spacing w:val="-3"/>
          <w:sz w:val="22"/>
          <w:szCs w:val="22"/>
          <w:lang w:val="es-BO"/>
        </w:rPr>
        <w:tab/>
        <w:t xml:space="preserve">Suministro de materiales, fuentes de origen: </w:t>
      </w:r>
    </w:p>
    <w:p w14:paraId="63A769E0"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deberá proveer todos los materiales requeridos para la ejecución de la Obra. Todos los materiales deberán llenar las exigencias de las especificaciones técnicas y 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895B47B"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22.7 </w:t>
      </w:r>
      <w:r w:rsidRPr="00342161">
        <w:rPr>
          <w:rFonts w:asciiTheme="minorHAnsi" w:hAnsiTheme="minorHAnsi" w:cs="Arial"/>
          <w:b/>
          <w:spacing w:val="-3"/>
          <w:sz w:val="22"/>
          <w:szCs w:val="22"/>
          <w:lang w:val="es-BO"/>
        </w:rPr>
        <w:tab/>
        <w:t>C</w:t>
      </w:r>
      <w:r w:rsidRPr="00342161">
        <w:rPr>
          <w:rFonts w:asciiTheme="minorHAnsi" w:hAnsiTheme="minorHAnsi" w:cs="Arial"/>
          <w:b/>
          <w:bCs/>
          <w:spacing w:val="-3"/>
          <w:sz w:val="22"/>
          <w:szCs w:val="22"/>
          <w:lang w:val="es-BO"/>
        </w:rPr>
        <w:t>umplimiento</w:t>
      </w:r>
      <w:r w:rsidRPr="00342161">
        <w:rPr>
          <w:rFonts w:asciiTheme="minorHAnsi" w:hAnsiTheme="minorHAnsi" w:cs="Arial"/>
          <w:b/>
          <w:spacing w:val="-3"/>
          <w:sz w:val="22"/>
          <w:szCs w:val="22"/>
          <w:lang w:val="es-BO"/>
        </w:rPr>
        <w:t xml:space="preserve"> de especificaciones técnicas: </w:t>
      </w:r>
    </w:p>
    <w:p w14:paraId="1239A110" w14:textId="77777777" w:rsidR="000650A9" w:rsidRPr="00342161" w:rsidRDefault="000650A9" w:rsidP="000650A9">
      <w:pPr>
        <w:ind w:left="567"/>
        <w:jc w:val="both"/>
        <w:rPr>
          <w:rFonts w:asciiTheme="minorHAnsi" w:hAnsiTheme="minorHAnsi" w:cs="Arial"/>
          <w:bCs/>
          <w:spacing w:val="-3"/>
          <w:sz w:val="22"/>
          <w:szCs w:val="22"/>
          <w:lang w:val="es-BO"/>
        </w:rPr>
      </w:pPr>
      <w:r w:rsidRPr="00342161">
        <w:rPr>
          <w:rFonts w:asciiTheme="minorHAnsi" w:hAnsiTheme="minorHAnsi" w:cs="Arial"/>
          <w:spacing w:val="-3"/>
          <w:sz w:val="22"/>
          <w:szCs w:val="22"/>
          <w:lang w:val="es-BO"/>
        </w:rPr>
        <w:t xml:space="preserve">Es responsabilidad del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cumplir con las especificaciones técnicas del Contrato en cualquier fase de los trabajos, garantizando la correcta ejecución de la </w:t>
      </w:r>
      <w:r w:rsidRPr="00342161">
        <w:rPr>
          <w:rFonts w:asciiTheme="minorHAnsi" w:hAnsiTheme="minorHAnsi" w:cs="Arial"/>
          <w:bCs/>
          <w:spacing w:val="-3"/>
          <w:sz w:val="22"/>
          <w:szCs w:val="22"/>
          <w:lang w:val="es-BO"/>
        </w:rPr>
        <w:t>Obra.</w:t>
      </w:r>
    </w:p>
    <w:p w14:paraId="47E49623"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22.8 </w:t>
      </w:r>
      <w:r w:rsidRPr="00342161">
        <w:rPr>
          <w:rFonts w:asciiTheme="minorHAnsi" w:hAnsiTheme="minorHAnsi" w:cs="Arial"/>
          <w:b/>
          <w:spacing w:val="-3"/>
          <w:sz w:val="22"/>
          <w:szCs w:val="22"/>
          <w:lang w:val="es-BO"/>
        </w:rPr>
        <w:tab/>
        <w:t xml:space="preserve">Almacenamiento y acopio de materiales: </w:t>
      </w:r>
    </w:p>
    <w:p w14:paraId="2760A6D1" w14:textId="77777777" w:rsidR="000650A9" w:rsidRPr="00342161" w:rsidRDefault="000650A9" w:rsidP="000650A9">
      <w:pPr>
        <w:ind w:left="567"/>
        <w:jc w:val="both"/>
        <w:rPr>
          <w:rFonts w:asciiTheme="minorHAnsi" w:hAnsiTheme="minorHAnsi" w:cs="Arial"/>
          <w:b/>
          <w:spacing w:val="-3"/>
          <w:sz w:val="22"/>
          <w:szCs w:val="22"/>
          <w:lang w:val="es-BO"/>
        </w:rPr>
      </w:pPr>
      <w:r w:rsidRPr="00342161">
        <w:rPr>
          <w:rFonts w:asciiTheme="minorHAnsi" w:hAnsiTheme="minorHAnsi" w:cs="Arial"/>
          <w:spacing w:val="-3"/>
          <w:sz w:val="22"/>
          <w:szCs w:val="22"/>
          <w:lang w:val="es-BO"/>
        </w:rPr>
        <w:t>Los materiales de construcción deberán acopiarse en zonas limpias y aprobadas por el S</w:t>
      </w:r>
      <w:r w:rsidRPr="00342161">
        <w:rPr>
          <w:rFonts w:asciiTheme="minorHAnsi" w:hAnsiTheme="minorHAnsi" w:cs="Arial"/>
          <w:bCs/>
          <w:spacing w:val="-3"/>
          <w:sz w:val="22"/>
          <w:szCs w:val="22"/>
          <w:lang w:val="es-BO"/>
        </w:rPr>
        <w:t>upervisor</w:t>
      </w:r>
      <w:r w:rsidRPr="00342161">
        <w:rPr>
          <w:rFonts w:asciiTheme="minorHAnsi" w:hAnsiTheme="minorHAnsi" w:cs="Arial"/>
          <w:spacing w:val="-3"/>
          <w:sz w:val="22"/>
          <w:szCs w:val="22"/>
          <w:lang w:val="es-BO"/>
        </w:rPr>
        <w:t xml:space="preserve">, de tal forma que se asegure la preservación, calidad y aceptabilidad para la </w:t>
      </w:r>
      <w:r w:rsidRPr="00342161">
        <w:rPr>
          <w:rFonts w:asciiTheme="minorHAnsi" w:hAnsiTheme="minorHAnsi" w:cs="Arial"/>
          <w:bCs/>
          <w:spacing w:val="-3"/>
          <w:sz w:val="22"/>
          <w:szCs w:val="22"/>
          <w:lang w:val="es-BO"/>
        </w:rPr>
        <w:t>Obra</w:t>
      </w:r>
      <w:r w:rsidRPr="00342161">
        <w:rPr>
          <w:rFonts w:asciiTheme="minorHAnsi" w:hAnsiTheme="minorHAnsi" w:cs="Arial"/>
          <w:spacing w:val="-3"/>
          <w:sz w:val="22"/>
          <w:szCs w:val="22"/>
          <w:lang w:val="es-BO"/>
        </w:rPr>
        <w:t>. Los materiales almacenados, serán inspeccionados y aprobados por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 el 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antes de su uso en la Obra, para verificar si cumplen los requisitos especificados en el momento de ser utilizados.</w:t>
      </w:r>
    </w:p>
    <w:p w14:paraId="41EC5B32"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2161">
        <w:rPr>
          <w:rFonts w:asciiTheme="minorHAnsi" w:hAnsiTheme="minorHAnsi" w:cs="Arial"/>
          <w:b/>
          <w:bCs/>
          <w:spacing w:val="-3"/>
          <w:sz w:val="22"/>
          <w:szCs w:val="22"/>
          <w:lang w:val="es-BO"/>
        </w:rPr>
        <w:t>Contratista</w:t>
      </w:r>
      <w:r w:rsidRPr="00342161">
        <w:rPr>
          <w:rFonts w:asciiTheme="minorHAnsi" w:hAnsiTheme="minorHAnsi" w:cs="Arial"/>
          <w:spacing w:val="-3"/>
          <w:sz w:val="22"/>
          <w:szCs w:val="22"/>
          <w:lang w:val="es-BO"/>
        </w:rPr>
        <w:t>.</w:t>
      </w:r>
    </w:p>
    <w:p w14:paraId="23735AA4"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22.9 </w:t>
      </w:r>
      <w:r w:rsidRPr="00342161">
        <w:rPr>
          <w:rFonts w:asciiTheme="minorHAnsi" w:hAnsiTheme="minorHAnsi" w:cs="Arial"/>
          <w:b/>
          <w:spacing w:val="-3"/>
          <w:sz w:val="22"/>
          <w:szCs w:val="22"/>
          <w:lang w:val="es-BO"/>
        </w:rPr>
        <w:tab/>
      </w:r>
      <w:r w:rsidRPr="00342161">
        <w:rPr>
          <w:rFonts w:asciiTheme="minorHAnsi" w:hAnsiTheme="minorHAnsi" w:cs="Arial"/>
          <w:b/>
          <w:bCs/>
          <w:spacing w:val="-3"/>
          <w:sz w:val="22"/>
          <w:szCs w:val="22"/>
          <w:lang w:val="es-BO"/>
        </w:rPr>
        <w:t xml:space="preserve">Inspección </w:t>
      </w:r>
      <w:r w:rsidRPr="00342161">
        <w:rPr>
          <w:rFonts w:asciiTheme="minorHAnsi" w:hAnsiTheme="minorHAnsi" w:cs="Arial"/>
          <w:b/>
          <w:spacing w:val="-3"/>
          <w:sz w:val="22"/>
          <w:szCs w:val="22"/>
          <w:lang w:val="es-BO"/>
        </w:rPr>
        <w:t>de la calidad de los trabajos:</w:t>
      </w:r>
    </w:p>
    <w:p w14:paraId="1B691860"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en coordinación con el</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29D8E9B4"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18A552B"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noProof/>
          <w:spacing w:val="-3"/>
          <w:sz w:val="22"/>
          <w:szCs w:val="22"/>
          <w:lang w:val="es-BO" w:eastAsia="es-BO"/>
        </w:rPr>
        <w:drawing>
          <wp:anchor distT="0" distB="0" distL="114300" distR="114300" simplePos="0" relativeHeight="251689472" behindDoc="1" locked="0" layoutInCell="0" allowOverlap="1" wp14:anchorId="4D8ECCF1" wp14:editId="7A590A8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pacing w:val="-3"/>
          <w:sz w:val="22"/>
          <w:szCs w:val="22"/>
          <w:lang w:val="es-BO"/>
        </w:rPr>
        <w:t>El Supervisor</w:t>
      </w:r>
      <w:r w:rsidRPr="00342161">
        <w:rPr>
          <w:rFonts w:asciiTheme="minorHAnsi" w:hAnsiTheme="minorHAnsi" w:cs="Arial"/>
          <w:bCs/>
          <w:spacing w:val="-3"/>
          <w:sz w:val="22"/>
          <w:szCs w:val="22"/>
          <w:lang w:val="es-BO"/>
        </w:rPr>
        <w:t xml:space="preserve"> 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estarán autorizados para llamar la atención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342161">
        <w:rPr>
          <w:rFonts w:asciiTheme="minorHAnsi" w:hAnsiTheme="minorHAnsi" w:cs="Arial"/>
          <w:bCs/>
          <w:spacing w:val="-3"/>
          <w:sz w:val="22"/>
          <w:szCs w:val="22"/>
          <w:lang w:val="es-BO"/>
        </w:rPr>
        <w:t>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deberán ser ratificadas por escrito, en el libro de órdenes que para el efecto deberá tener disponible el </w:t>
      </w:r>
      <w:r w:rsidRPr="00342161">
        <w:rPr>
          <w:rFonts w:asciiTheme="minorHAnsi" w:hAnsiTheme="minorHAnsi" w:cs="Arial"/>
          <w:b/>
          <w:bCs/>
          <w:spacing w:val="-3"/>
          <w:sz w:val="22"/>
          <w:szCs w:val="22"/>
          <w:lang w:val="es-BO"/>
        </w:rPr>
        <w:t>Contratista</w:t>
      </w:r>
      <w:r w:rsidRPr="00342161">
        <w:rPr>
          <w:rFonts w:asciiTheme="minorHAnsi" w:hAnsiTheme="minorHAnsi" w:cs="Arial"/>
          <w:spacing w:val="-3"/>
          <w:sz w:val="22"/>
          <w:szCs w:val="22"/>
          <w:lang w:val="es-BO"/>
        </w:rPr>
        <w:t>.</w:t>
      </w:r>
    </w:p>
    <w:p w14:paraId="32F1FDA2"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Ningún trabajo será cubierto o puesto fuera de vista sin la previa aprobación del Supervisor</w:t>
      </w:r>
      <w:r w:rsidRPr="00342161">
        <w:rPr>
          <w:rFonts w:asciiTheme="minorHAnsi" w:hAnsiTheme="minorHAnsi" w:cs="Arial"/>
          <w:bCs/>
          <w:spacing w:val="-3"/>
          <w:sz w:val="22"/>
          <w:szCs w:val="22"/>
          <w:lang w:val="es-BO"/>
        </w:rPr>
        <w:t xml:space="preserve"> 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estará obligado a solicitar dicha aprobación dando aviso al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con la debida anticipación cuando los trabajos se encuentren listos para ser examinados. La infracción de esta condición obligará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a realizar por su parte todos los trabajos que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 el</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consideren necesarios para verificar la calidad de la Obra cubierta sin su previa autorización.</w:t>
      </w:r>
    </w:p>
    <w:p w14:paraId="089BED5F"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b/>
          <w:spacing w:val="-3"/>
          <w:sz w:val="22"/>
          <w:szCs w:val="22"/>
          <w:lang w:val="es-BO"/>
        </w:rPr>
      </w:pPr>
      <w:r w:rsidRPr="00342161">
        <w:rPr>
          <w:rFonts w:asciiTheme="minorHAnsi" w:hAnsiTheme="minorHAnsi" w:cs="Arial"/>
          <w:spacing w:val="-3"/>
          <w:sz w:val="22"/>
          <w:szCs w:val="22"/>
          <w:lang w:val="es-BO"/>
        </w:rPr>
        <w:lastRenderedPageBreak/>
        <w:t xml:space="preserve">Es responsabilidad del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cumplir con las especificaciones del Contrato por lo que la presencia o ausencia extraordinaria del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en cualquier fase de los trabajos, no podrá de modo alguno, exonerar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de sus responsabilidades para la ejecución de la Obra de acuerdo con el Contrato y sus anexos.</w:t>
      </w:r>
    </w:p>
    <w:p w14:paraId="60EE195C" w14:textId="77777777" w:rsidR="000650A9" w:rsidRPr="00342161" w:rsidRDefault="000650A9" w:rsidP="000650A9">
      <w:pPr>
        <w:pStyle w:val="Sangra2detindependiente"/>
        <w:spacing w:after="0" w:line="240" w:lineRule="auto"/>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22.10 Pruebas: </w:t>
      </w:r>
    </w:p>
    <w:p w14:paraId="294FB753" w14:textId="77777777" w:rsidR="000650A9" w:rsidRPr="00342161" w:rsidRDefault="000650A9" w:rsidP="000650A9">
      <w:pPr>
        <w:pStyle w:val="Sangra2detindependiente"/>
        <w:spacing w:after="0" w:line="240" w:lineRule="auto"/>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el </w:t>
      </w:r>
      <w:r w:rsidRPr="00342161">
        <w:rPr>
          <w:rFonts w:asciiTheme="minorHAnsi" w:hAnsiTheme="minorHAnsi" w:cs="Arial"/>
          <w:spacing w:val="-3"/>
          <w:sz w:val="22"/>
          <w:szCs w:val="22"/>
          <w:lang w:val="es-BO"/>
        </w:rPr>
        <w:t>Supervisor</w:t>
      </w:r>
      <w:r w:rsidRPr="00342161">
        <w:rPr>
          <w:rFonts w:asciiTheme="minorHAnsi" w:hAnsiTheme="minorHAnsi" w:cs="Arial"/>
          <w:bCs/>
          <w:sz w:val="22"/>
          <w:szCs w:val="22"/>
          <w:lang w:val="es-BO"/>
        </w:rPr>
        <w:t xml:space="preserve"> en coordinación con el</w:t>
      </w:r>
      <w:r w:rsidRPr="00342161">
        <w:rPr>
          <w:rFonts w:asciiTheme="minorHAnsi" w:hAnsiTheme="minorHAnsi" w:cs="Arial"/>
          <w:b/>
          <w:bCs/>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ordena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Una vez determinados los trabajos con defecto,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w:t>
      </w:r>
      <w:r w:rsidRPr="00342161">
        <w:rPr>
          <w:rFonts w:asciiTheme="minorHAnsi" w:hAnsiTheme="minorHAnsi" w:cs="Arial"/>
          <w:bCs/>
          <w:sz w:val="22"/>
          <w:szCs w:val="22"/>
          <w:lang w:val="es-BO"/>
        </w:rPr>
        <w:t>a su cuenta y cargo</w:t>
      </w:r>
      <w:r w:rsidRPr="00342161">
        <w:rPr>
          <w:rFonts w:asciiTheme="minorHAnsi" w:hAnsiTheme="minorHAnsi" w:cs="Arial"/>
          <w:sz w:val="22"/>
          <w:szCs w:val="22"/>
          <w:lang w:val="es-BO"/>
        </w:rPr>
        <w:t xml:space="preserve"> deberá proceder a corregirlos a satisfacción del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y el </w:t>
      </w:r>
      <w:r w:rsidRPr="00342161">
        <w:rPr>
          <w:rFonts w:asciiTheme="minorHAnsi" w:hAnsiTheme="minorHAnsi" w:cs="Arial"/>
          <w:spacing w:val="-3"/>
          <w:sz w:val="22"/>
          <w:szCs w:val="22"/>
          <w:lang w:val="es-BO"/>
        </w:rPr>
        <w:t>Supervisor</w:t>
      </w:r>
      <w:r w:rsidRPr="00342161">
        <w:rPr>
          <w:rFonts w:asciiTheme="minorHAnsi" w:hAnsiTheme="minorHAnsi" w:cs="Arial"/>
          <w:sz w:val="22"/>
          <w:szCs w:val="22"/>
          <w:lang w:val="es-BO"/>
        </w:rPr>
        <w:t>.</w:t>
      </w:r>
    </w:p>
    <w:p w14:paraId="7238C5AA" w14:textId="77777777" w:rsidR="000650A9" w:rsidRPr="00342161" w:rsidRDefault="000650A9" w:rsidP="000650A9">
      <w:pPr>
        <w:pStyle w:val="Sangra2detindependiente"/>
        <w:spacing w:after="0" w:line="240" w:lineRule="auto"/>
        <w:ind w:left="567" w:hanging="567"/>
        <w:jc w:val="both"/>
        <w:rPr>
          <w:rFonts w:asciiTheme="minorHAnsi" w:hAnsiTheme="minorHAnsi" w:cs="Arial"/>
          <w:b/>
          <w:bCs/>
          <w:spacing w:val="-3"/>
          <w:sz w:val="22"/>
          <w:szCs w:val="22"/>
          <w:lang w:val="es-BO"/>
        </w:rPr>
      </w:pPr>
      <w:r w:rsidRPr="00342161">
        <w:rPr>
          <w:rFonts w:asciiTheme="minorHAnsi" w:hAnsiTheme="minorHAnsi" w:cs="Arial"/>
          <w:b/>
          <w:bCs/>
          <w:spacing w:val="-3"/>
          <w:sz w:val="22"/>
          <w:szCs w:val="22"/>
          <w:lang w:val="es-BO"/>
        </w:rPr>
        <w:t xml:space="preserve">22.11 Corrección de defectos: </w:t>
      </w:r>
    </w:p>
    <w:p w14:paraId="0703F4C9" w14:textId="77777777" w:rsidR="000650A9" w:rsidRPr="00342161" w:rsidRDefault="000650A9" w:rsidP="000650A9">
      <w:pPr>
        <w:tabs>
          <w:tab w:val="left" w:pos="567"/>
        </w:tabs>
        <w:ind w:left="567" w:hanging="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durante la ejecución de la Obra y hasta antes de la recepción definitiva, será observada por el Supervisor mediante notificación expresa al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señalando el plazo de su corrección, a cuyo efecto el trabajo defectuoso será removido y reemplazado a exclusiva cuenta y cargo del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en forma satisfactoria para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el Fiscal de Obra</w:t>
      </w:r>
      <w:r w:rsidRPr="00342161">
        <w:rPr>
          <w:rFonts w:asciiTheme="minorHAnsi" w:hAnsiTheme="minorHAnsi" w:cs="Arial"/>
          <w:spacing w:val="-3"/>
          <w:sz w:val="22"/>
          <w:szCs w:val="22"/>
          <w:lang w:val="es-BO"/>
        </w:rPr>
        <w:t xml:space="preserve">. </w:t>
      </w:r>
    </w:p>
    <w:p w14:paraId="3DD27765" w14:textId="77777777" w:rsidR="000650A9" w:rsidRPr="00342161" w:rsidRDefault="000650A9" w:rsidP="000650A9">
      <w:pPr>
        <w:tabs>
          <w:tab w:val="left" w:pos="567"/>
        </w:tabs>
        <w:ind w:left="567" w:hanging="567"/>
        <w:jc w:val="both"/>
        <w:rPr>
          <w:rFonts w:asciiTheme="minorHAnsi" w:hAnsiTheme="minorHAnsi" w:cs="Arial"/>
          <w:spacing w:val="-3"/>
          <w:sz w:val="22"/>
          <w:szCs w:val="22"/>
          <w:lang w:val="es-BO"/>
        </w:rPr>
      </w:pPr>
      <w:r w:rsidRPr="00342161">
        <w:rPr>
          <w:rFonts w:asciiTheme="minorHAnsi" w:hAnsiTheme="minorHAnsi" w:cs="Arial"/>
          <w:noProof/>
          <w:spacing w:val="-3"/>
          <w:sz w:val="22"/>
          <w:szCs w:val="22"/>
          <w:lang w:val="es-BO" w:eastAsia="es-BO"/>
        </w:rPr>
        <w:drawing>
          <wp:anchor distT="0" distB="0" distL="114300" distR="114300" simplePos="0" relativeHeight="251690496" behindDoc="1" locked="0" layoutInCell="0" allowOverlap="1" wp14:anchorId="44F68443" wp14:editId="403CCB4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pacing w:val="-3"/>
          <w:sz w:val="22"/>
          <w:szCs w:val="22"/>
          <w:lang w:val="es-BO"/>
        </w:rPr>
        <w:tab/>
        <w:t xml:space="preserve">Con la finalidad de realizar la recepción provisional de la Obra, de forma antelada el </w:t>
      </w:r>
      <w:r w:rsidRPr="00342161">
        <w:rPr>
          <w:rFonts w:asciiTheme="minorHAnsi" w:hAnsiTheme="minorHAnsi" w:cs="Arial"/>
          <w:bCs/>
          <w:spacing w:val="-3"/>
          <w:sz w:val="22"/>
          <w:szCs w:val="22"/>
          <w:lang w:val="es-BO"/>
        </w:rPr>
        <w:t xml:space="preserve">Supervisor </w:t>
      </w:r>
      <w:r w:rsidRPr="00342161">
        <w:rPr>
          <w:rFonts w:asciiTheme="minorHAnsi" w:hAnsiTheme="minorHAnsi" w:cs="Arial"/>
          <w:spacing w:val="-3"/>
          <w:sz w:val="22"/>
          <w:szCs w:val="22"/>
          <w:lang w:val="es-BO"/>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notificarán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E3B3642" w14:textId="77777777" w:rsidR="000650A9" w:rsidRPr="00342161" w:rsidRDefault="000650A9" w:rsidP="000650A9">
      <w:pPr>
        <w:tabs>
          <w:tab w:val="left" w:pos="567"/>
        </w:tabs>
        <w:ind w:left="567" w:hanging="567"/>
        <w:jc w:val="both"/>
        <w:rPr>
          <w:rFonts w:asciiTheme="minorHAnsi" w:hAnsiTheme="minorHAnsi" w:cs="Arial"/>
          <w:b/>
          <w:bCs/>
          <w:spacing w:val="-3"/>
          <w:sz w:val="22"/>
          <w:szCs w:val="22"/>
          <w:lang w:val="es-BO"/>
        </w:rPr>
      </w:pPr>
      <w:r w:rsidRPr="00342161">
        <w:rPr>
          <w:rFonts w:asciiTheme="minorHAnsi" w:hAnsiTheme="minorHAnsi" w:cs="Arial"/>
          <w:b/>
          <w:bCs/>
          <w:spacing w:val="-3"/>
          <w:sz w:val="22"/>
          <w:szCs w:val="22"/>
          <w:lang w:val="es-BO"/>
        </w:rPr>
        <w:t xml:space="preserve">22.12 </w:t>
      </w:r>
      <w:r w:rsidRPr="00342161">
        <w:rPr>
          <w:rFonts w:asciiTheme="minorHAnsi" w:hAnsiTheme="minorHAnsi" w:cs="Arial"/>
          <w:b/>
          <w:bCs/>
          <w:spacing w:val="-3"/>
          <w:sz w:val="22"/>
          <w:szCs w:val="22"/>
          <w:lang w:val="es-BO"/>
        </w:rPr>
        <w:tab/>
        <w:t xml:space="preserve">Defectos no corregidos: </w:t>
      </w:r>
    </w:p>
    <w:p w14:paraId="509D5047" w14:textId="77777777" w:rsidR="000650A9" w:rsidRPr="00342161" w:rsidRDefault="000650A9" w:rsidP="000650A9">
      <w:pPr>
        <w:pStyle w:val="Sangra2detindependiente"/>
        <w:spacing w:after="0" w:line="240" w:lineRule="auto"/>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no ha corregido un defecto dentro del plazo especificado en la notificación del </w:t>
      </w:r>
      <w:r w:rsidRPr="00342161">
        <w:rPr>
          <w:rFonts w:asciiTheme="minorHAnsi" w:hAnsiTheme="minorHAnsi" w:cs="Arial"/>
          <w:spacing w:val="-3"/>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durante la ejecución de la Obra, antes de la recepción provisional o antes de la recepción definitiva, el </w:t>
      </w:r>
      <w:r w:rsidRPr="00342161">
        <w:rPr>
          <w:rFonts w:asciiTheme="minorHAnsi" w:hAnsiTheme="minorHAnsi" w:cs="Arial"/>
          <w:spacing w:val="-3"/>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 xml:space="preserve">no acepte reconocer esos gastos se rechazará la recepción definitiva, pudiendo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efectuar la ejecución de la garantía de cumplimiento de Contrato y la garantía adicional a la garantía de cumplimiento de Contrato de Obra. </w:t>
      </w:r>
    </w:p>
    <w:p w14:paraId="3E1D8684"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 xml:space="preserve">VIGÉSIMA TERCERA.- (ESTIPULACIONES SOBRE IMPUESTOS Y TRIBUTOS) </w:t>
      </w:r>
      <w:r w:rsidRPr="00342161">
        <w:rPr>
          <w:rFonts w:asciiTheme="minorHAnsi" w:hAnsiTheme="minorHAnsi" w:cs="Arial"/>
          <w:b/>
          <w:i/>
          <w:sz w:val="22"/>
          <w:szCs w:val="22"/>
          <w:lang w:val="es-BO"/>
        </w:rPr>
        <w:t>(CONFORME LA VALIDACIÓN DE TRIBUTOS)</w:t>
      </w:r>
    </w:p>
    <w:p w14:paraId="0DBE3DD0" w14:textId="77777777" w:rsidR="000650A9" w:rsidRPr="00342161" w:rsidRDefault="000650A9" w:rsidP="000650A9">
      <w:pPr>
        <w:widowControl w:val="0"/>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14:paraId="56560F75" w14:textId="77777777" w:rsidR="000650A9" w:rsidRPr="00342161" w:rsidRDefault="000650A9" w:rsidP="000650A9">
      <w:pPr>
        <w:widowControl w:val="0"/>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en este caso 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conforme a lo previsto en la Ley Aplicable, sin derecho a reembolso.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E9BCC80" w14:textId="77777777" w:rsidR="000650A9" w:rsidRPr="00342161" w:rsidRDefault="000650A9" w:rsidP="000650A9">
      <w:pPr>
        <w:widowControl w:val="0"/>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declara haber considerado en su propuesta los impuestos y/o tributos que tuvieran </w:t>
      </w:r>
      <w:r w:rsidRPr="00342161">
        <w:rPr>
          <w:rFonts w:asciiTheme="minorHAnsi" w:hAnsiTheme="minorHAnsi" w:cs="Arial"/>
          <w:sz w:val="22"/>
          <w:szCs w:val="22"/>
          <w:lang w:val="es-ES_tradnl"/>
        </w:rPr>
        <w:lastRenderedPageBreak/>
        <w:t>incidencia en la ejecución de la Obra, no correspondiendo ningún reclamo debido a error en la evaluación, ni solicitar una revisión del precio contractual.</w:t>
      </w:r>
    </w:p>
    <w:p w14:paraId="7A0131E6"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CUARTA.- (CONFIDENCIALIDAD)</w:t>
      </w:r>
    </w:p>
    <w:p w14:paraId="1AE437DF"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0402E78"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Las obligaciones que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asuma bajo este Contrato con relación a la confidencialidad, subsistirán una vez finalizado el Contrato.</w:t>
      </w:r>
    </w:p>
    <w:p w14:paraId="79437DDE"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A la terminación del presente Contrato, por resolución o por su cumplimiento, 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 xml:space="preserve">está en la obligación de proveer de manera inmediata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todos los documentos, notas, datos, información y otros que estuvieran en posesión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en virtud a la ejecución del presente Contrato, no pudiendo retener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ninguna copia de los mismos, ya sean en papel o en formato electrónico o digital.</w:t>
      </w:r>
    </w:p>
    <w:p w14:paraId="2D40AA68"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El incumplimiento de la obligación de confidencialidad importara:</w:t>
      </w:r>
    </w:p>
    <w:p w14:paraId="24D61BE5" w14:textId="77777777" w:rsidR="000650A9" w:rsidRPr="00342161" w:rsidRDefault="000650A9" w:rsidP="000650A9">
      <w:pPr>
        <w:pStyle w:val="Prrafodelista"/>
        <w:numPr>
          <w:ilvl w:val="0"/>
          <w:numId w:val="48"/>
        </w:numPr>
        <w:shd w:val="clear" w:color="auto" w:fill="FFFFFF"/>
        <w:tabs>
          <w:tab w:val="left" w:pos="426"/>
        </w:tabs>
        <w:ind w:left="1135" w:right="-6" w:hanging="284"/>
        <w:jc w:val="both"/>
        <w:rPr>
          <w:rFonts w:asciiTheme="minorHAnsi" w:hAnsiTheme="minorHAnsi" w:cs="Arial"/>
          <w:b/>
          <w:sz w:val="22"/>
          <w:szCs w:val="22"/>
          <w:lang w:val="es-BO"/>
        </w:rPr>
      </w:pPr>
      <w:r w:rsidRPr="00342161">
        <w:rPr>
          <w:rFonts w:asciiTheme="minorHAnsi" w:hAnsiTheme="minorHAnsi" w:cs="Arial"/>
          <w:sz w:val="22"/>
          <w:szCs w:val="22"/>
          <w:lang w:val="es-BO"/>
        </w:rPr>
        <w:t>La adopción de medidas judiciales y sanciones de acuerdo a normas pertinentes.</w:t>
      </w:r>
    </w:p>
    <w:p w14:paraId="44F8D7F0" w14:textId="77777777" w:rsidR="000650A9" w:rsidRPr="00342161" w:rsidRDefault="000650A9" w:rsidP="000650A9">
      <w:pPr>
        <w:pStyle w:val="Prrafodelista"/>
        <w:numPr>
          <w:ilvl w:val="0"/>
          <w:numId w:val="48"/>
        </w:numPr>
        <w:shd w:val="clear" w:color="auto" w:fill="FFFFFF"/>
        <w:tabs>
          <w:tab w:val="left" w:pos="426"/>
        </w:tabs>
        <w:ind w:left="1135" w:right="-6" w:hanging="284"/>
        <w:jc w:val="both"/>
        <w:rPr>
          <w:rFonts w:asciiTheme="minorHAnsi" w:hAnsiTheme="minorHAnsi" w:cs="Arial"/>
          <w:b/>
          <w:sz w:val="22"/>
          <w:szCs w:val="22"/>
          <w:lang w:val="es-BO"/>
        </w:rPr>
      </w:pPr>
      <w:r w:rsidRPr="00342161">
        <w:rPr>
          <w:rFonts w:asciiTheme="minorHAnsi" w:hAnsiTheme="minorHAnsi" w:cs="Arial"/>
          <w:sz w:val="22"/>
          <w:szCs w:val="22"/>
          <w:lang w:val="es-BO"/>
        </w:rPr>
        <w:t>Responsabilidad por pérdida y daños.</w:t>
      </w:r>
    </w:p>
    <w:p w14:paraId="1980F16D"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QUINTA.- (SUBCONTRATOS)</w:t>
      </w:r>
    </w:p>
    <w:p w14:paraId="02BA90E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Fiscal de Obra a solicitud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podrá autorizar la subcontratación para la ejecución de alguna fase de la Obra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subcontrataciones que acumuladas no deberán exceder el 25% (veinticinco por ciento) del valor total de este Contrato para lo cual deberá necesariamente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tener la autorización expresa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 través del Fiscal de Obra, siendo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14:paraId="4A55D17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lang w:val="es-BO"/>
        </w:rPr>
        <w:t xml:space="preserve">Ningún subcontrato o intervención de terceras personas relevará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del cumplimiento de todas sus obligaciones y responsabilidades emergentes del presente Contrato.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deberá presentar al </w:t>
      </w:r>
      <w:r w:rsidRPr="00342161">
        <w:rPr>
          <w:rFonts w:asciiTheme="minorHAnsi" w:hAnsiTheme="minorHAnsi" w:cs="Arial"/>
          <w:sz w:val="22"/>
          <w:szCs w:val="22"/>
          <w:lang w:val="es-BO"/>
        </w:rPr>
        <w:t>Fiscal de Obra</w:t>
      </w:r>
      <w:r w:rsidRPr="00342161">
        <w:rPr>
          <w:rFonts w:asciiTheme="minorHAnsi" w:hAnsiTheme="minorHAnsi" w:cs="Arial"/>
          <w:sz w:val="22"/>
          <w:szCs w:val="22"/>
        </w:rPr>
        <w:t xml:space="preserve"> a solo requerimiento del Supervisor para fines de conocimiento todos los subcontratos que suscriba con terceros. </w:t>
      </w:r>
    </w:p>
    <w:p w14:paraId="5952DE56"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garantiza que todos los subcontratistas realizarán la parte de la Obra subcontratada y proveerán los equipos, materiales, servicios y obras de acuerdo con los términos y condiciones del presente Contrato.</w:t>
      </w:r>
      <w:r w:rsidRPr="00342161">
        <w:rPr>
          <w:rFonts w:asciiTheme="minorHAnsi" w:hAnsiTheme="minorHAnsi" w:cs="Arial"/>
          <w:b/>
          <w:sz w:val="22"/>
          <w:szCs w:val="22"/>
          <w:lang w:val="es-BO"/>
        </w:rPr>
        <w:t xml:space="preserve">  </w:t>
      </w:r>
    </w:p>
    <w:p w14:paraId="5B287AF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proveerá al Fiscal de Obra copias de todos los subcontratos, que deberán ser remitidas de manera trimestral o cuando el Fiscal de Obra los requiera.</w:t>
      </w:r>
    </w:p>
    <w:p w14:paraId="3B02E50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empleados o trabajadores.</w:t>
      </w:r>
    </w:p>
    <w:p w14:paraId="7919CC7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rPr>
        <w:t>Los contratos</w:t>
      </w:r>
      <w:r w:rsidRPr="00342161">
        <w:rPr>
          <w:rFonts w:asciiTheme="minorHAnsi" w:hAnsiTheme="minorHAnsi" w:cs="Arial"/>
          <w:sz w:val="22"/>
          <w:szCs w:val="22"/>
          <w:lang w:val="es-BO"/>
        </w:rPr>
        <w:t xml:space="preserve"> suscritos entre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y los subcontratistas deberán prever el cumplimiento de las obligaciones laborales, sociales, ambientales y tributarias y demás normativa aplicable. </w:t>
      </w:r>
    </w:p>
    <w:p w14:paraId="6DC683B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no obligará o pretenderá obligar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en caso de inobservancia y/o infracción de las obligaciones del Contrato, leyes, reglamentos y/o norma aplicable del Estado Plurinacional de Bolivia.</w:t>
      </w:r>
    </w:p>
    <w:p w14:paraId="73B704A0" w14:textId="77777777" w:rsidR="000650A9" w:rsidRPr="00342161" w:rsidRDefault="000650A9" w:rsidP="000650A9">
      <w:pPr>
        <w:jc w:val="both"/>
        <w:rPr>
          <w:rFonts w:asciiTheme="minorHAnsi" w:hAnsiTheme="minorHAnsi" w:cs="Arial"/>
          <w:sz w:val="22"/>
          <w:szCs w:val="22"/>
          <w:u w:val="single"/>
        </w:rPr>
      </w:pPr>
      <w:r w:rsidRPr="00342161">
        <w:rPr>
          <w:rFonts w:asciiTheme="minorHAnsi" w:hAnsiTheme="minorHAnsi" w:cs="Arial"/>
          <w:b/>
          <w:sz w:val="22"/>
          <w:szCs w:val="22"/>
          <w:u w:val="single"/>
          <w:lang w:val="es-BO"/>
        </w:rPr>
        <w:t>VIGÉSIMA SEXTA.- (INTRANSFERIBILIDAD DEL CONTRATO)</w:t>
      </w:r>
    </w:p>
    <w:p w14:paraId="4F395A8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El </w:t>
      </w:r>
      <w:r w:rsidRPr="00342161">
        <w:rPr>
          <w:rFonts w:asciiTheme="minorHAnsi" w:hAnsiTheme="minorHAnsi" w:cs="Arial"/>
          <w:b/>
          <w:bCs/>
          <w:sz w:val="22"/>
          <w:szCs w:val="22"/>
        </w:rPr>
        <w:t>Contratista</w:t>
      </w:r>
      <w:r w:rsidRPr="00342161">
        <w:rPr>
          <w:rFonts w:asciiTheme="minorHAnsi" w:hAnsiTheme="minorHAnsi" w:cs="Arial"/>
          <w:sz w:val="22"/>
          <w:szCs w:val="22"/>
        </w:rPr>
        <w:t xml:space="preserve"> bajo ningún título podrá ceder, transferir, subrogar, total o parcialmente este Contrato.</w:t>
      </w:r>
    </w:p>
    <w:p w14:paraId="66538067"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noProof/>
          <w:sz w:val="22"/>
          <w:szCs w:val="22"/>
          <w:lang w:val="es-BO" w:eastAsia="es-BO"/>
        </w:rPr>
        <w:lastRenderedPageBreak/>
        <w:drawing>
          <wp:anchor distT="0" distB="0" distL="114300" distR="114300" simplePos="0" relativeHeight="251691520" behindDoc="1" locked="0" layoutInCell="0" allowOverlap="1" wp14:anchorId="774FC4A0" wp14:editId="4A3719C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rPr>
        <w:t xml:space="preserve">, bajo los mismos términos y condiciones del presente Contrato. </w:t>
      </w:r>
    </w:p>
    <w:p w14:paraId="2C71DD90" w14:textId="77777777" w:rsidR="000650A9" w:rsidRPr="00342161" w:rsidRDefault="000650A9" w:rsidP="000650A9">
      <w:pPr>
        <w:pStyle w:val="ss"/>
        <w:spacing w:after="0"/>
        <w:ind w:right="-7" w:firstLine="0"/>
        <w:rPr>
          <w:rFonts w:asciiTheme="minorHAnsi" w:hAnsiTheme="minorHAnsi" w:cs="Arial"/>
          <w:sz w:val="22"/>
          <w:szCs w:val="22"/>
          <w:lang w:val="es-BO"/>
        </w:rPr>
      </w:pPr>
      <w:r w:rsidRPr="00342161">
        <w:rPr>
          <w:rFonts w:asciiTheme="minorHAnsi" w:hAnsiTheme="minorHAnsi" w:cs="Arial"/>
          <w:color w:val="000000"/>
          <w:sz w:val="22"/>
          <w:szCs w:val="22"/>
          <w:lang w:val="es-BO"/>
        </w:rPr>
        <w:t xml:space="preserve">La Parte que se propone </w:t>
      </w:r>
      <w:r w:rsidRPr="00342161">
        <w:rPr>
          <w:rFonts w:asciiTheme="minorHAnsi" w:hAnsiTheme="minorHAnsi" w:cs="Arial"/>
          <w:sz w:val="22"/>
          <w:szCs w:val="22"/>
          <w:lang w:val="es-BO"/>
        </w:rPr>
        <w:t>ceder, transferir o subrogar el presente Contrato,</w:t>
      </w:r>
      <w:r w:rsidRPr="00342161">
        <w:rPr>
          <w:rFonts w:asciiTheme="minorHAnsi" w:hAnsiTheme="minorHAnsi" w:cs="Arial"/>
          <w:color w:val="000000"/>
          <w:sz w:val="22"/>
          <w:szCs w:val="22"/>
          <w:lang w:val="es-BO"/>
        </w:rPr>
        <w:t xml:space="preserve"> debe notificar a la otra Parte, por lo menos con 10 (diez) días calendario de anticipación, para que esta última evalúe si la </w:t>
      </w:r>
      <w:r w:rsidRPr="00342161">
        <w:rPr>
          <w:rFonts w:asciiTheme="minorHAnsi" w:hAnsiTheme="minorHAnsi" w:cs="Arial"/>
          <w:sz w:val="22"/>
          <w:szCs w:val="22"/>
          <w:lang w:val="es-BO"/>
        </w:rPr>
        <w:t xml:space="preserve">cesión, transferencia o subrogación </w:t>
      </w:r>
      <w:r w:rsidRPr="00342161">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342161">
        <w:rPr>
          <w:rFonts w:asciiTheme="minorHAnsi" w:hAnsiTheme="minorHAnsi" w:cs="Arial"/>
          <w:sz w:val="22"/>
          <w:szCs w:val="22"/>
          <w:lang w:val="es-BO"/>
        </w:rPr>
        <w:t>cesión, transferencia o subrogación.</w:t>
      </w:r>
    </w:p>
    <w:p w14:paraId="274DB79A"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Una vez aprobada la </w:t>
      </w:r>
      <w:r w:rsidRPr="00342161">
        <w:rPr>
          <w:rFonts w:asciiTheme="minorHAnsi" w:hAnsiTheme="minorHAnsi" w:cs="Arial"/>
          <w:sz w:val="22"/>
          <w:szCs w:val="22"/>
          <w:lang w:val="es-BO"/>
        </w:rPr>
        <w:t>cesión, transferencia o subrogación</w:t>
      </w:r>
      <w:r w:rsidRPr="00342161">
        <w:rPr>
          <w:rFonts w:asciiTheme="minorHAnsi" w:hAnsiTheme="minorHAnsi" w:cs="Arial"/>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B896410" w14:textId="77777777" w:rsidR="000650A9" w:rsidRPr="00342161" w:rsidRDefault="000650A9" w:rsidP="000650A9">
      <w:pPr>
        <w:jc w:val="both"/>
        <w:rPr>
          <w:rFonts w:asciiTheme="minorHAnsi" w:hAnsiTheme="minorHAnsi" w:cs="Arial"/>
          <w:sz w:val="22"/>
          <w:szCs w:val="22"/>
          <w:u w:val="single"/>
          <w:lang w:val="es-BO"/>
        </w:rPr>
      </w:pPr>
      <w:r w:rsidRPr="00342161">
        <w:rPr>
          <w:rFonts w:asciiTheme="minorHAnsi" w:hAnsiTheme="minorHAnsi" w:cs="Arial"/>
          <w:b/>
          <w:sz w:val="22"/>
          <w:szCs w:val="22"/>
          <w:u w:val="single"/>
          <w:lang w:val="es-BO"/>
        </w:rPr>
        <w:t>VIGÉSIMA SÉPTIMA.- (CAUSAS DE FUERZA MAYOR Y/O CASO FORTUITO)</w:t>
      </w:r>
    </w:p>
    <w:p w14:paraId="10D0A0D8" w14:textId="77777777" w:rsidR="000650A9" w:rsidRPr="00342161" w:rsidRDefault="000650A9" w:rsidP="000650A9">
      <w:pPr>
        <w:ind w:right="-7"/>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EB728A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rPr>
        <w:t xml:space="preserve">Con el fin de exceptuar al </w:t>
      </w:r>
      <w:r w:rsidRPr="00342161">
        <w:rPr>
          <w:rFonts w:asciiTheme="minorHAnsi" w:hAnsiTheme="minorHAnsi" w:cs="Arial"/>
          <w:b/>
          <w:bCs/>
          <w:sz w:val="22"/>
          <w:szCs w:val="22"/>
        </w:rPr>
        <w:t>Contratista</w:t>
      </w:r>
      <w:r w:rsidRPr="00342161">
        <w:rPr>
          <w:rFonts w:asciiTheme="minorHAnsi" w:hAnsiTheme="minorHAnsi" w:cs="Arial"/>
          <w:sz w:val="22"/>
          <w:szCs w:val="22"/>
        </w:rPr>
        <w:t xml:space="preserve"> de determinadas responsabilidades por mora durante la vigencia del presente Contrato, el </w:t>
      </w:r>
      <w:r w:rsidRPr="00342161">
        <w:rPr>
          <w:rFonts w:asciiTheme="minorHAnsi" w:hAnsiTheme="minorHAnsi" w:cs="Arial"/>
          <w:bCs/>
          <w:sz w:val="22"/>
          <w:szCs w:val="22"/>
        </w:rPr>
        <w:t>Supervisor</w:t>
      </w:r>
      <w:r w:rsidRPr="00342161">
        <w:rPr>
          <w:rFonts w:asciiTheme="minorHAnsi" w:hAnsiTheme="minorHAnsi" w:cs="Arial"/>
          <w:b/>
          <w:bCs/>
          <w:sz w:val="22"/>
          <w:szCs w:val="22"/>
        </w:rPr>
        <w:t xml:space="preserve"> </w:t>
      </w:r>
      <w:r w:rsidRPr="00342161">
        <w:rPr>
          <w:rFonts w:asciiTheme="minorHAnsi" w:hAnsiTheme="minorHAnsi" w:cs="Arial"/>
          <w:bCs/>
          <w:sz w:val="22"/>
          <w:szCs w:val="22"/>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rPr>
        <w:t xml:space="preserve"> tendrá la facultad de calificar las causas de fuerza mayor y/o caso fortuito, que pudieran tener efectiva consecuencia sobre la ejecución del </w:t>
      </w:r>
      <w:r w:rsidRPr="00342161">
        <w:rPr>
          <w:rFonts w:asciiTheme="minorHAnsi" w:hAnsiTheme="minorHAnsi" w:cs="Arial"/>
          <w:bCs/>
          <w:sz w:val="22"/>
          <w:szCs w:val="22"/>
        </w:rPr>
        <w:t>Contrato,</w:t>
      </w:r>
      <w:r w:rsidRPr="00342161">
        <w:rPr>
          <w:rFonts w:asciiTheme="minorHAnsi" w:hAnsiTheme="minorHAnsi" w:cs="Arial"/>
          <w:b/>
          <w:bCs/>
          <w:sz w:val="22"/>
          <w:szCs w:val="22"/>
        </w:rPr>
        <w:t xml:space="preserve"> </w:t>
      </w:r>
      <w:r w:rsidRPr="00342161">
        <w:rPr>
          <w:rFonts w:asciiTheme="minorHAnsi" w:hAnsiTheme="minorHAnsi" w:cs="Arial"/>
          <w:bCs/>
          <w:sz w:val="22"/>
          <w:szCs w:val="22"/>
        </w:rPr>
        <w:t>previo cumplimiento de lo establecido en la presente cláusula</w:t>
      </w:r>
      <w:r w:rsidRPr="00342161">
        <w:rPr>
          <w:rFonts w:asciiTheme="minorHAnsi" w:hAnsiTheme="minorHAnsi" w:cs="Arial"/>
          <w:sz w:val="22"/>
          <w:szCs w:val="22"/>
        </w:rPr>
        <w:t>.</w:t>
      </w:r>
    </w:p>
    <w:p w14:paraId="439F729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w:t>
      </w:r>
      <w:r w:rsidRPr="00342161">
        <w:rPr>
          <w:rFonts w:asciiTheme="minorHAnsi" w:hAnsiTheme="minorHAnsi" w:cs="Arial"/>
          <w:sz w:val="22"/>
          <w:szCs w:val="22"/>
          <w:lang w:eastAsia="es-BO"/>
        </w:rPr>
        <w:t>, etc.).</w:t>
      </w:r>
    </w:p>
    <w:p w14:paraId="56FD2370" w14:textId="77777777" w:rsidR="000650A9" w:rsidRPr="00342161" w:rsidRDefault="000650A9" w:rsidP="000650A9">
      <w:pPr>
        <w:jc w:val="both"/>
        <w:rPr>
          <w:rFonts w:asciiTheme="minorHAnsi" w:hAnsiTheme="minorHAnsi" w:cs="Arial"/>
          <w:sz w:val="22"/>
          <w:szCs w:val="22"/>
          <w:lang w:eastAsia="es-BO"/>
        </w:rPr>
      </w:pPr>
      <w:r w:rsidRPr="00342161">
        <w:rPr>
          <w:rFonts w:asciiTheme="minorHAnsi" w:hAnsiTheme="minorHAnsi" w:cs="Arial"/>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456C2F" w14:textId="77777777" w:rsidR="000650A9" w:rsidRPr="00342161" w:rsidRDefault="000650A9" w:rsidP="000650A9">
      <w:pPr>
        <w:tabs>
          <w:tab w:val="left" w:pos="993"/>
        </w:tabs>
        <w:ind w:right="-7"/>
        <w:jc w:val="both"/>
        <w:outlineLvl w:val="1"/>
        <w:rPr>
          <w:rFonts w:asciiTheme="minorHAnsi" w:hAnsiTheme="minorHAnsi" w:cs="Arial"/>
          <w:b/>
          <w:sz w:val="22"/>
          <w:szCs w:val="22"/>
          <w:lang w:val="es-BO" w:eastAsia="x-none"/>
        </w:rPr>
      </w:pPr>
      <w:r w:rsidRPr="00342161">
        <w:rPr>
          <w:rFonts w:asciiTheme="minorHAnsi" w:hAnsiTheme="minorHAnsi" w:cs="Arial"/>
          <w:b/>
          <w:sz w:val="22"/>
          <w:szCs w:val="22"/>
          <w:lang w:val="es-BO" w:eastAsia="x-none"/>
        </w:rPr>
        <w:t>27.1 Condiciones de validez:</w:t>
      </w:r>
    </w:p>
    <w:p w14:paraId="2A542184" w14:textId="77777777" w:rsidR="000650A9" w:rsidRPr="00342161" w:rsidRDefault="000650A9" w:rsidP="000650A9">
      <w:pPr>
        <w:ind w:right="-7"/>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89681A4" w14:textId="77777777" w:rsidR="000650A9" w:rsidRPr="00342161" w:rsidRDefault="000650A9" w:rsidP="000650A9">
      <w:pPr>
        <w:numPr>
          <w:ilvl w:val="0"/>
          <w:numId w:val="57"/>
        </w:numPr>
        <w:tabs>
          <w:tab w:val="left" w:pos="1134"/>
        </w:tabs>
        <w:ind w:left="1135" w:right="-6" w:hanging="284"/>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Las circunstancias de la fuerza mayor o caso fortuito no hayan surgido por un incumplimiento, omisión o negligencia de la Parte </w:t>
      </w:r>
      <w:proofErr w:type="spellStart"/>
      <w:r w:rsidRPr="00342161">
        <w:rPr>
          <w:rFonts w:asciiTheme="minorHAnsi" w:hAnsiTheme="minorHAnsi" w:cs="Arial"/>
          <w:sz w:val="22"/>
          <w:szCs w:val="22"/>
          <w:lang w:val="es-BO" w:eastAsia="x-none"/>
        </w:rPr>
        <w:t>invocante</w:t>
      </w:r>
      <w:proofErr w:type="spellEnd"/>
      <w:r w:rsidRPr="00342161">
        <w:rPr>
          <w:rFonts w:asciiTheme="minorHAnsi" w:hAnsiTheme="minorHAnsi" w:cs="Arial"/>
          <w:sz w:val="22"/>
          <w:szCs w:val="22"/>
          <w:lang w:val="es-BO" w:eastAsia="x-none"/>
        </w:rPr>
        <w:t xml:space="preserve">, o en el caso del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será aplicable también a cualquier subcontratista.</w:t>
      </w:r>
    </w:p>
    <w:p w14:paraId="40F875BA" w14:textId="77777777" w:rsidR="000650A9" w:rsidRPr="00342161" w:rsidRDefault="000650A9" w:rsidP="000650A9">
      <w:pPr>
        <w:numPr>
          <w:ilvl w:val="0"/>
          <w:numId w:val="57"/>
        </w:numPr>
        <w:tabs>
          <w:tab w:val="left" w:pos="1134"/>
        </w:tabs>
        <w:ind w:left="1135" w:right="-6" w:hanging="284"/>
        <w:jc w:val="both"/>
        <w:rPr>
          <w:rFonts w:asciiTheme="minorHAnsi" w:hAnsiTheme="minorHAnsi" w:cs="Arial"/>
          <w:sz w:val="22"/>
          <w:szCs w:val="22"/>
          <w:lang w:val="es-BO"/>
        </w:rPr>
      </w:pPr>
      <w:r w:rsidRPr="00342161">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6C931DF" w14:textId="77777777" w:rsidR="000650A9" w:rsidRPr="00342161" w:rsidRDefault="000650A9" w:rsidP="000650A9">
      <w:pPr>
        <w:numPr>
          <w:ilvl w:val="0"/>
          <w:numId w:val="57"/>
        </w:numPr>
        <w:tabs>
          <w:tab w:val="left" w:pos="1134"/>
        </w:tabs>
        <w:ind w:left="1135" w:right="-6" w:hanging="284"/>
        <w:jc w:val="both"/>
        <w:rPr>
          <w:rFonts w:asciiTheme="minorHAnsi" w:hAnsiTheme="minorHAnsi" w:cs="Arial"/>
          <w:sz w:val="22"/>
          <w:szCs w:val="22"/>
          <w:lang w:val="es-BO"/>
        </w:rPr>
      </w:pPr>
      <w:r w:rsidRPr="00342161">
        <w:rPr>
          <w:rFonts w:asciiTheme="minorHAnsi" w:hAnsiTheme="minorHAnsi" w:cs="Arial"/>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F8AEE8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lastRenderedPageBreak/>
        <w:t xml:space="preserve">Previo cumplimiento por parte del </w:t>
      </w:r>
      <w:r w:rsidRPr="00342161">
        <w:rPr>
          <w:rFonts w:asciiTheme="minorHAnsi" w:hAnsiTheme="minorHAnsi" w:cs="Arial"/>
          <w:b/>
          <w:sz w:val="22"/>
          <w:szCs w:val="22"/>
        </w:rPr>
        <w:t xml:space="preserve">Contratista </w:t>
      </w:r>
      <w:r w:rsidRPr="00342161">
        <w:rPr>
          <w:rFonts w:asciiTheme="minorHAnsi" w:hAnsiTheme="minorHAnsi" w:cs="Arial"/>
          <w:sz w:val="22"/>
          <w:szCs w:val="22"/>
        </w:rPr>
        <w:t xml:space="preserve">de lo establecido precedentemente dentro de los 02 (dos) días hábiles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rPr>
        <w:t xml:space="preserve"> debe aprobar la existencia del impedimento, sin el cual, de ninguna manera y por ningún motivo podrá solicitar luego al </w:t>
      </w:r>
      <w:r w:rsidRPr="00342161">
        <w:rPr>
          <w:rFonts w:asciiTheme="minorHAnsi" w:hAnsiTheme="minorHAnsi" w:cs="Arial"/>
          <w:bCs/>
          <w:sz w:val="22"/>
          <w:szCs w:val="22"/>
        </w:rPr>
        <w:t>Supervisor</w:t>
      </w:r>
      <w:r w:rsidRPr="00342161">
        <w:rPr>
          <w:rFonts w:asciiTheme="minorHAnsi" w:hAnsiTheme="minorHAnsi" w:cs="Arial"/>
          <w:b/>
          <w:bCs/>
          <w:sz w:val="22"/>
          <w:szCs w:val="22"/>
        </w:rPr>
        <w:t xml:space="preserve"> </w:t>
      </w:r>
      <w:r w:rsidRPr="00342161">
        <w:rPr>
          <w:rFonts w:asciiTheme="minorHAnsi" w:hAnsiTheme="minorHAnsi" w:cs="Arial"/>
          <w:sz w:val="22"/>
          <w:szCs w:val="22"/>
        </w:rPr>
        <w:t>por escrito, la ampliación del plazo del Contrato o la exención de pago de multas.</w:t>
      </w:r>
    </w:p>
    <w:p w14:paraId="4FEEC6C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64CB08A"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noProof/>
          <w:sz w:val="22"/>
          <w:szCs w:val="22"/>
          <w:lang w:val="es-BO" w:eastAsia="es-BO"/>
        </w:rPr>
        <w:drawing>
          <wp:anchor distT="0" distB="0" distL="114300" distR="114300" simplePos="0" relativeHeight="251692544" behindDoc="1" locked="0" layoutInCell="0" allowOverlap="1" wp14:anchorId="3EE581B3" wp14:editId="05AD7AA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En ningún caso y bajo ninguna circunstancia, se considerará como causa de fuerza mayor el mal tiempo dentro del área de ejecución de la Obra que a criterio del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rPr>
        <w:t xml:space="preserve"> y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no impida que se realice normalmente la Obra. En caso de que sea considerado, 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 xml:space="preserve">tiene la obligación de recabar y presentar al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de manera oportuna el boletín mensual de precipitaciones emitidas por el </w:t>
      </w:r>
      <w:r w:rsidRPr="00342161">
        <w:rPr>
          <w:rFonts w:asciiTheme="minorHAnsi" w:hAnsiTheme="minorHAnsi" w:cs="Arial"/>
          <w:bCs/>
          <w:sz w:val="22"/>
          <w:szCs w:val="22"/>
        </w:rPr>
        <w:t>SENAMHI</w:t>
      </w:r>
      <w:r w:rsidRPr="00342161">
        <w:rPr>
          <w:rFonts w:asciiTheme="minorHAnsi" w:hAnsiTheme="minorHAnsi" w:cs="Arial"/>
          <w:sz w:val="22"/>
          <w:szCs w:val="22"/>
        </w:rPr>
        <w:t xml:space="preserve"> documento que deberá consignar el sello seco de la institución para su respectiva consideración. 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deberá prever en su cronograma de ejecución estos acontecimientos, salvo se presente durante la ejecución de la Obra eventos extraordinarios que se encuentren fuera del promedio de los acontecimientos sucedidos en los últimos 05 (cinco) años.</w:t>
      </w:r>
    </w:p>
    <w:p w14:paraId="171D555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Asimismo, tampoco se considerarán como fuerza mayor o caso fortuito, las demoras en la entrega en la Obra de los materiales, equipos e implementos necesarios, por ser obligación del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tomar y adoptar todas las previsiones necesarias para evitar demoras por dichas contingencias.</w:t>
      </w:r>
    </w:p>
    <w:p w14:paraId="5B6058E0" w14:textId="77777777" w:rsidR="000650A9" w:rsidRPr="00342161" w:rsidRDefault="000650A9" w:rsidP="000650A9">
      <w:pPr>
        <w:tabs>
          <w:tab w:val="left" w:pos="993"/>
        </w:tabs>
        <w:ind w:right="-7"/>
        <w:jc w:val="both"/>
        <w:outlineLvl w:val="1"/>
        <w:rPr>
          <w:rFonts w:asciiTheme="minorHAnsi" w:hAnsiTheme="minorHAnsi" w:cs="Arial"/>
          <w:b/>
          <w:sz w:val="22"/>
          <w:szCs w:val="22"/>
          <w:lang w:val="es-BO" w:eastAsia="x-none"/>
        </w:rPr>
      </w:pPr>
      <w:r w:rsidRPr="00342161">
        <w:rPr>
          <w:rFonts w:asciiTheme="minorHAnsi" w:hAnsiTheme="minorHAnsi" w:cs="Arial"/>
          <w:b/>
          <w:sz w:val="22"/>
          <w:szCs w:val="22"/>
          <w:lang w:val="es-BO" w:eastAsia="x-none"/>
        </w:rPr>
        <w:t>27.2 Cumplimiento ininterrumpido:</w:t>
      </w:r>
    </w:p>
    <w:p w14:paraId="1A3E7AE5" w14:textId="77777777" w:rsidR="000650A9" w:rsidRPr="00342161" w:rsidRDefault="000650A9" w:rsidP="000650A9">
      <w:pPr>
        <w:ind w:right="-7"/>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Cuando ocurra una fuerza mayor o caso fortuito, 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2161">
        <w:rPr>
          <w:rFonts w:asciiTheme="minorHAnsi" w:hAnsiTheme="minorHAnsi" w:cs="Arial"/>
          <w:b/>
          <w:sz w:val="22"/>
          <w:szCs w:val="22"/>
          <w:lang w:val="es-BO" w:eastAsia="x-none"/>
        </w:rPr>
        <w:t xml:space="preserve"> Entidad</w:t>
      </w:r>
      <w:r w:rsidRPr="00342161">
        <w:rPr>
          <w:rFonts w:asciiTheme="minorHAnsi" w:hAnsiTheme="minorHAnsi" w:cs="Arial"/>
          <w:sz w:val="22"/>
          <w:szCs w:val="22"/>
          <w:lang w:val="es-BO" w:eastAsia="x-none"/>
        </w:rPr>
        <w:t xml:space="preserve">. El </w:t>
      </w:r>
      <w:r w:rsidRPr="00342161">
        <w:rPr>
          <w:rFonts w:asciiTheme="minorHAnsi" w:hAnsiTheme="minorHAnsi" w:cs="Arial"/>
          <w:b/>
          <w:sz w:val="22"/>
          <w:szCs w:val="22"/>
          <w:lang w:val="es-BO" w:eastAsia="x-none"/>
        </w:rPr>
        <w:t xml:space="preserve">Contratista </w:t>
      </w:r>
      <w:r w:rsidRPr="00342161">
        <w:rPr>
          <w:rFonts w:asciiTheme="minorHAnsi" w:hAnsiTheme="minorHAnsi" w:cs="Arial"/>
          <w:sz w:val="22"/>
          <w:szCs w:val="22"/>
          <w:lang w:val="es-BO" w:eastAsia="x-none"/>
        </w:rPr>
        <w:t xml:space="preserve">le notificará al Supervisor y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eastAsia="x-none"/>
        </w:rPr>
        <w:t xml:space="preserve"> los pasos que propone, incluidos todos los otros medios de desempeño que no impida la fuerza mayor o caso fortuito.</w:t>
      </w:r>
    </w:p>
    <w:p w14:paraId="69FD5DC8" w14:textId="77777777" w:rsidR="000650A9" w:rsidRPr="00342161" w:rsidRDefault="000650A9" w:rsidP="000650A9">
      <w:pPr>
        <w:numPr>
          <w:ilvl w:val="1"/>
          <w:numId w:val="81"/>
        </w:numPr>
        <w:tabs>
          <w:tab w:val="left" w:pos="567"/>
        </w:tabs>
        <w:ind w:left="567" w:hanging="567"/>
        <w:jc w:val="both"/>
        <w:rPr>
          <w:rFonts w:asciiTheme="minorHAnsi" w:hAnsiTheme="minorHAnsi" w:cs="Arial"/>
          <w:b/>
          <w:bCs/>
          <w:sz w:val="22"/>
          <w:szCs w:val="22"/>
        </w:rPr>
      </w:pPr>
      <w:r w:rsidRPr="00342161">
        <w:rPr>
          <w:rFonts w:asciiTheme="minorHAnsi" w:hAnsiTheme="minorHAnsi" w:cs="Arial"/>
          <w:b/>
          <w:bCs/>
          <w:sz w:val="22"/>
          <w:szCs w:val="22"/>
        </w:rPr>
        <w:t>Prórrogas:</w:t>
      </w:r>
    </w:p>
    <w:p w14:paraId="3803C382"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Si una circunstancia de fuerza mayor o caso fortuito afecta el cronograma de trabajo cuya realización se requiere para que 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cumpla con el plazo de ejecución de la Obra o cualquier otra fecha límite de realización, dicha fecha límite se prorrogará de conformidad a lo establecido en el presente Contrato.</w:t>
      </w:r>
    </w:p>
    <w:p w14:paraId="037023C1" w14:textId="77777777" w:rsidR="000650A9" w:rsidRPr="00342161" w:rsidRDefault="000650A9" w:rsidP="000650A9">
      <w:pPr>
        <w:autoSpaceDE w:val="0"/>
        <w:autoSpaceDN w:val="0"/>
        <w:jc w:val="both"/>
        <w:rPr>
          <w:rFonts w:asciiTheme="minorHAnsi" w:hAnsiTheme="minorHAnsi" w:cs="Arial"/>
          <w:sz w:val="22"/>
          <w:szCs w:val="22"/>
        </w:rPr>
      </w:pPr>
      <w:r w:rsidRPr="00342161">
        <w:rPr>
          <w:rFonts w:asciiTheme="minorHAnsi" w:hAnsiTheme="minorHAnsi" w:cs="Arial"/>
          <w:sz w:val="22"/>
          <w:szCs w:val="22"/>
        </w:rPr>
        <w:t>Durante este periodo las Partes soportaran independientemente sus respectivas perdidas por lo cual no podrán oponerse este argumento a reclamo por pagos debidos bajo el presente Contrato.</w:t>
      </w:r>
    </w:p>
    <w:p w14:paraId="00184835"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OCTAVA.- (TERMINACIÓN DEL CONTRATO)</w:t>
      </w:r>
    </w:p>
    <w:p w14:paraId="3E96C95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El presente Contrato concluirá bajo una de las siguientes modalidades:</w:t>
      </w:r>
    </w:p>
    <w:p w14:paraId="39B7996D"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28.1</w:t>
      </w:r>
      <w:r w:rsidRPr="00342161">
        <w:rPr>
          <w:rFonts w:asciiTheme="minorHAnsi" w:hAnsiTheme="minorHAnsi" w:cs="Arial"/>
          <w:b/>
          <w:sz w:val="22"/>
          <w:szCs w:val="22"/>
          <w:lang w:val="es-BO"/>
        </w:rPr>
        <w:tab/>
        <w:t xml:space="preserve">Por cumplimiento de Contrato: </w:t>
      </w:r>
    </w:p>
    <w:p w14:paraId="5385CB41" w14:textId="77777777" w:rsidR="000650A9" w:rsidRPr="00342161" w:rsidRDefault="000650A9" w:rsidP="000650A9">
      <w:pPr>
        <w:ind w:left="567" w:hanging="12"/>
        <w:jc w:val="both"/>
        <w:rPr>
          <w:rFonts w:asciiTheme="minorHAnsi" w:hAnsiTheme="minorHAnsi" w:cs="Arial"/>
          <w:sz w:val="22"/>
          <w:szCs w:val="22"/>
          <w:lang w:val="es-BO"/>
        </w:rPr>
      </w:pPr>
      <w:r w:rsidRPr="00342161">
        <w:rPr>
          <w:rFonts w:asciiTheme="minorHAnsi" w:hAnsiTheme="minorHAnsi" w:cs="Arial"/>
          <w:sz w:val="22"/>
          <w:szCs w:val="22"/>
          <w:lang w:val="es-BO"/>
        </w:rPr>
        <w:t xml:space="preserve">De forma normal, tanto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como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darán por terminado el presente Contrato, una vez que ambas Partes hayan dado cumplimiento a todas las condiciones y estipulaciones contenidas en él, lo cual se hará constar por escrito.</w:t>
      </w:r>
    </w:p>
    <w:p w14:paraId="4ED36297"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28.2</w:t>
      </w:r>
      <w:r w:rsidRPr="00342161">
        <w:rPr>
          <w:rFonts w:asciiTheme="minorHAnsi" w:hAnsiTheme="minorHAnsi" w:cs="Arial"/>
          <w:b/>
          <w:sz w:val="22"/>
          <w:szCs w:val="22"/>
          <w:lang w:val="es-BO"/>
        </w:rPr>
        <w:tab/>
        <w:t xml:space="preserve">Por resolución del Contrato: </w:t>
      </w:r>
    </w:p>
    <w:p w14:paraId="1E7A1CDD" w14:textId="77777777" w:rsidR="000650A9" w:rsidRPr="00342161" w:rsidRDefault="000650A9" w:rsidP="000650A9">
      <w:pPr>
        <w:tabs>
          <w:tab w:val="left" w:pos="567"/>
        </w:tabs>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es que se diera el caso y como una forma excepcional de terminar el Contrato a los efectos legales correspondientes,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y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voluntariamente acuerdan </w:t>
      </w:r>
      <w:r w:rsidRPr="00342161">
        <w:rPr>
          <w:rFonts w:asciiTheme="minorHAnsi" w:hAnsiTheme="minorHAnsi" w:cs="Arial"/>
          <w:sz w:val="22"/>
          <w:szCs w:val="22"/>
          <w:lang w:val="es-ES_tradnl"/>
        </w:rPr>
        <w:t xml:space="preserve">las siguientes causales y </w:t>
      </w:r>
      <w:r w:rsidRPr="00342161">
        <w:rPr>
          <w:rFonts w:asciiTheme="minorHAnsi" w:hAnsiTheme="minorHAnsi" w:cs="Arial"/>
          <w:sz w:val="22"/>
          <w:szCs w:val="22"/>
          <w:lang w:val="es-BO"/>
        </w:rPr>
        <w:t>el siguiente procedimiento para procesar la resolución del Contrato:</w:t>
      </w:r>
    </w:p>
    <w:p w14:paraId="4DB2143D" w14:textId="77777777" w:rsidR="000650A9" w:rsidRPr="00342161" w:rsidRDefault="000650A9" w:rsidP="000650A9">
      <w:pPr>
        <w:ind w:left="1440" w:hanging="720"/>
        <w:jc w:val="both"/>
        <w:rPr>
          <w:rFonts w:asciiTheme="minorHAnsi" w:hAnsiTheme="minorHAnsi" w:cs="Arial"/>
          <w:b/>
          <w:sz w:val="22"/>
          <w:szCs w:val="22"/>
          <w:lang w:val="es-BO"/>
        </w:rPr>
      </w:pPr>
      <w:r w:rsidRPr="00342161">
        <w:rPr>
          <w:rFonts w:asciiTheme="minorHAnsi" w:hAnsiTheme="minorHAnsi" w:cs="Arial"/>
          <w:b/>
          <w:sz w:val="22"/>
          <w:szCs w:val="22"/>
          <w:lang w:val="es-BO"/>
        </w:rPr>
        <w:t>28.2.1</w:t>
      </w:r>
      <w:r w:rsidRPr="00342161">
        <w:rPr>
          <w:rFonts w:asciiTheme="minorHAnsi" w:hAnsiTheme="minorHAnsi" w:cs="Arial"/>
          <w:b/>
          <w:sz w:val="22"/>
          <w:szCs w:val="22"/>
          <w:lang w:val="es-BO"/>
        </w:rPr>
        <w:tab/>
        <w:t xml:space="preserve">Resolución a requerimiento de </w:t>
      </w:r>
      <w:r w:rsidRPr="00342161">
        <w:rPr>
          <w:rFonts w:asciiTheme="minorHAnsi" w:hAnsiTheme="minorHAnsi" w:cs="Arial"/>
          <w:b/>
          <w:sz w:val="22"/>
          <w:szCs w:val="22"/>
        </w:rPr>
        <w:t>la</w:t>
      </w:r>
      <w:r w:rsidRPr="00342161">
        <w:rPr>
          <w:rFonts w:asciiTheme="minorHAnsi" w:hAnsiTheme="minorHAnsi" w:cs="Arial"/>
          <w:sz w:val="22"/>
          <w:szCs w:val="22"/>
        </w:rPr>
        <w:t xml:space="preserve"> </w:t>
      </w:r>
      <w:r w:rsidRPr="00342161">
        <w:rPr>
          <w:rFonts w:asciiTheme="minorHAnsi" w:hAnsiTheme="minorHAnsi" w:cs="Arial"/>
          <w:b/>
          <w:sz w:val="22"/>
          <w:szCs w:val="22"/>
        </w:rPr>
        <w:t>Entidad</w:t>
      </w:r>
      <w:r w:rsidRPr="00342161">
        <w:rPr>
          <w:rFonts w:asciiTheme="minorHAnsi" w:hAnsiTheme="minorHAnsi" w:cs="Arial"/>
          <w:b/>
          <w:sz w:val="22"/>
          <w:szCs w:val="22"/>
          <w:lang w:val="es-BO"/>
        </w:rPr>
        <w:t xml:space="preserve">, por causales atribuibles al </w:t>
      </w:r>
      <w:r w:rsidRPr="00342161">
        <w:rPr>
          <w:rFonts w:asciiTheme="minorHAnsi" w:hAnsiTheme="minorHAnsi" w:cs="Arial"/>
          <w:b/>
          <w:bCs/>
          <w:sz w:val="22"/>
          <w:szCs w:val="22"/>
          <w:lang w:val="es-BO"/>
        </w:rPr>
        <w:t>Contratista</w:t>
      </w:r>
      <w:r w:rsidRPr="00342161">
        <w:rPr>
          <w:rFonts w:asciiTheme="minorHAnsi" w:hAnsiTheme="minorHAnsi" w:cs="Arial"/>
          <w:b/>
          <w:sz w:val="22"/>
          <w:szCs w:val="22"/>
          <w:lang w:val="es-BO"/>
        </w:rPr>
        <w:t>.</w:t>
      </w:r>
    </w:p>
    <w:p w14:paraId="43BF4CB7" w14:textId="77777777" w:rsidR="000650A9" w:rsidRPr="00342161" w:rsidRDefault="000650A9" w:rsidP="000650A9">
      <w:pPr>
        <w:ind w:left="1416"/>
        <w:jc w:val="both"/>
        <w:rPr>
          <w:rFonts w:asciiTheme="minorHAnsi" w:hAnsiTheme="minorHAnsi" w:cs="Arial"/>
          <w:sz w:val="22"/>
          <w:szCs w:val="22"/>
          <w:lang w:val="es-BO"/>
        </w:rPr>
      </w:pP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lang w:val="es-BO"/>
        </w:rPr>
        <w:t>, podrá proceder al trámite de resolución del Contrato, en los siguientes casos:</w:t>
      </w:r>
    </w:p>
    <w:p w14:paraId="1CEED92E"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b/>
          <w:i/>
          <w:sz w:val="22"/>
          <w:szCs w:val="22"/>
          <w:lang w:val="es-BO"/>
        </w:rPr>
      </w:pPr>
      <w:r w:rsidRPr="00342161">
        <w:rPr>
          <w:rFonts w:asciiTheme="minorHAnsi" w:hAnsiTheme="minorHAnsi" w:cs="Arial"/>
          <w:sz w:val="22"/>
          <w:szCs w:val="22"/>
          <w:lang w:val="es-BO"/>
        </w:rPr>
        <w:lastRenderedPageBreak/>
        <w:t>Por incumplimiento en la iniciación de la Obra, si emitida la orden de proceder demora más de 05 (cinco) días calendario en movilizarse a la zona de los trabajos.</w:t>
      </w:r>
    </w:p>
    <w:p w14:paraId="120E853E"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b/>
          <w:i/>
          <w:sz w:val="22"/>
          <w:szCs w:val="22"/>
          <w:lang w:val="es-BO"/>
        </w:rPr>
      </w:pPr>
      <w:r w:rsidRPr="00342161">
        <w:rPr>
          <w:rFonts w:asciiTheme="minorHAnsi" w:hAnsiTheme="minorHAnsi" w:cs="Arial"/>
          <w:sz w:val="22"/>
          <w:szCs w:val="22"/>
          <w:lang w:val="es-BO"/>
        </w:rPr>
        <w:t xml:space="preserve">Disolución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521A5298"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quiebra declarada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56DF7E77"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Por suspensión de los trabajos sin justificación.</w:t>
      </w:r>
    </w:p>
    <w:p w14:paraId="57036EA0"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desmovilización injustificada ni autorizada por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o el </w:t>
      </w:r>
      <w:r w:rsidRPr="00342161">
        <w:rPr>
          <w:rFonts w:asciiTheme="minorHAnsi" w:hAnsiTheme="minorHAnsi" w:cs="Arial"/>
          <w:bCs/>
          <w:sz w:val="22"/>
          <w:szCs w:val="22"/>
          <w:lang w:val="es-BO"/>
        </w:rPr>
        <w:t>Supervisor del equipo y personal ofertados.</w:t>
      </w:r>
    </w:p>
    <w:p w14:paraId="39B7D055"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incumplimiento injustificado del cronograma de ejecución de Obra sin que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adopte medidas necesarias y oportunas para recuperar su demora y asegurar la conclusión de la Obra dentro del plazo vigente.</w:t>
      </w:r>
    </w:p>
    <w:p w14:paraId="5BC02F69"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negligencia reiterada (03 veces) en el cumplimiento de las especificaciones, propuesta adjudicada o instrucciones escritas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w:t>
      </w:r>
    </w:p>
    <w:p w14:paraId="76E7A383"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93568" behindDoc="1" locked="0" layoutInCell="0" allowOverlap="1" wp14:anchorId="6B475592" wp14:editId="2AAABA60">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Por subcontratación de una parte de la Obra sin contar con la autorización escrita del Fiscal de Obra.</w:t>
      </w:r>
    </w:p>
    <w:p w14:paraId="2F78C6A9"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Cuando el monto de la multa acumulada alcance el 10% (diez por ciento) del monto total del Contrato (decisión optativa), o el 20% (veinte por ciento), de forma obligatoria.</w:t>
      </w:r>
    </w:p>
    <w:p w14:paraId="476A14CA"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Fuerza mayor y/o caso fortuito</w:t>
      </w:r>
    </w:p>
    <w:p w14:paraId="4BAC6997"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incumplimiento del Contrato y sus anexos. </w:t>
      </w:r>
    </w:p>
    <w:p w14:paraId="305BA863"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Por incumplimiento a la cláusula (Anticorrupción).</w:t>
      </w:r>
    </w:p>
    <w:p w14:paraId="4757B255" w14:textId="77777777" w:rsidR="000650A9" w:rsidRPr="00342161" w:rsidRDefault="000650A9" w:rsidP="000650A9">
      <w:pPr>
        <w:ind w:left="1440" w:hanging="720"/>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28.2.2 Resolución a requerimiento del </w:t>
      </w:r>
      <w:r w:rsidRPr="00342161">
        <w:rPr>
          <w:rFonts w:asciiTheme="minorHAnsi" w:hAnsiTheme="minorHAnsi" w:cs="Arial"/>
          <w:b/>
          <w:bCs/>
          <w:sz w:val="22"/>
          <w:szCs w:val="22"/>
          <w:lang w:val="es-BO"/>
        </w:rPr>
        <w:t>Contratista</w:t>
      </w:r>
      <w:r w:rsidRPr="00342161">
        <w:rPr>
          <w:rFonts w:asciiTheme="minorHAnsi" w:hAnsiTheme="minorHAnsi" w:cs="Arial"/>
          <w:b/>
          <w:sz w:val="22"/>
          <w:szCs w:val="22"/>
          <w:lang w:val="es-BO"/>
        </w:rPr>
        <w:t xml:space="preserve"> por causales atribuibles a </w:t>
      </w:r>
      <w:r w:rsidRPr="00342161">
        <w:rPr>
          <w:rFonts w:asciiTheme="minorHAnsi" w:hAnsiTheme="minorHAnsi" w:cs="Arial"/>
          <w:b/>
          <w:sz w:val="22"/>
          <w:szCs w:val="22"/>
        </w:rPr>
        <w:t>la</w:t>
      </w:r>
      <w:r w:rsidRPr="00342161">
        <w:rPr>
          <w:rFonts w:asciiTheme="minorHAnsi" w:hAnsiTheme="minorHAnsi" w:cs="Arial"/>
          <w:sz w:val="22"/>
          <w:szCs w:val="22"/>
        </w:rPr>
        <w:t xml:space="preserve"> </w:t>
      </w:r>
      <w:r w:rsidRPr="00342161">
        <w:rPr>
          <w:rFonts w:asciiTheme="minorHAnsi" w:hAnsiTheme="minorHAnsi" w:cs="Arial"/>
          <w:b/>
          <w:sz w:val="22"/>
          <w:szCs w:val="22"/>
        </w:rPr>
        <w:t>Entidad</w:t>
      </w:r>
      <w:r w:rsidRPr="00342161">
        <w:rPr>
          <w:rFonts w:asciiTheme="minorHAnsi" w:hAnsiTheme="minorHAnsi" w:cs="Arial"/>
          <w:b/>
          <w:sz w:val="22"/>
          <w:szCs w:val="22"/>
          <w:lang w:val="es-BO"/>
        </w:rPr>
        <w:t>:</w:t>
      </w:r>
    </w:p>
    <w:p w14:paraId="0A6154F4" w14:textId="77777777" w:rsidR="000650A9" w:rsidRPr="00342161" w:rsidRDefault="000650A9" w:rsidP="000650A9">
      <w:pPr>
        <w:ind w:left="1416"/>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podrá proceder al trámite de resolución del Contrato, en los siguientes casos:</w:t>
      </w:r>
    </w:p>
    <w:p w14:paraId="5304C199" w14:textId="77777777" w:rsidR="000650A9" w:rsidRPr="00342161" w:rsidRDefault="000650A9" w:rsidP="000650A9">
      <w:pPr>
        <w:numPr>
          <w:ilvl w:val="0"/>
          <w:numId w:val="51"/>
        </w:numPr>
        <w:tabs>
          <w:tab w:val="clear" w:pos="1712"/>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instrucciones injustificadas emanadas del Fiscal de Obra o emanadas del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con conocimiento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para la suspensión de la ejecución de la Obra por más de 30 (treinta) días calendario.</w:t>
      </w:r>
    </w:p>
    <w:p w14:paraId="7883E3D2" w14:textId="77777777" w:rsidR="000650A9" w:rsidRPr="00342161" w:rsidRDefault="000650A9" w:rsidP="000650A9">
      <w:pPr>
        <w:numPr>
          <w:ilvl w:val="0"/>
          <w:numId w:val="51"/>
        </w:numPr>
        <w:tabs>
          <w:tab w:val="clear" w:pos="1712"/>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apartándose de los términos del Contrato, Fiscal de Obra a través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pretenda efectuar aumento o disminución en las cantidades de Obra sin emisión de la necesaria orden de cambio o contrato modificatorio, que en el caso de incrementos garantice el pago.</w:t>
      </w:r>
    </w:p>
    <w:p w14:paraId="76C7D5F0" w14:textId="77777777" w:rsidR="000650A9" w:rsidRPr="00342161" w:rsidRDefault="000650A9" w:rsidP="000650A9">
      <w:pPr>
        <w:pStyle w:val="Prrafodelista"/>
        <w:ind w:left="1418" w:hanging="709"/>
        <w:jc w:val="both"/>
        <w:rPr>
          <w:rFonts w:asciiTheme="minorHAnsi" w:hAnsiTheme="minorHAnsi" w:cs="Arial"/>
          <w:color w:val="000000"/>
          <w:sz w:val="22"/>
          <w:szCs w:val="22"/>
        </w:rPr>
      </w:pPr>
      <w:r w:rsidRPr="00342161">
        <w:rPr>
          <w:rFonts w:asciiTheme="minorHAnsi" w:hAnsiTheme="minorHAnsi" w:cs="Arial"/>
          <w:b/>
          <w:color w:val="000000"/>
          <w:sz w:val="22"/>
          <w:szCs w:val="22"/>
          <w:lang w:val="es-BO"/>
        </w:rPr>
        <w:t>28</w:t>
      </w:r>
      <w:r w:rsidRPr="00342161">
        <w:rPr>
          <w:rFonts w:asciiTheme="minorHAnsi" w:hAnsiTheme="minorHAnsi" w:cs="Arial"/>
          <w:b/>
          <w:color w:val="000000"/>
          <w:sz w:val="22"/>
          <w:szCs w:val="22"/>
        </w:rPr>
        <w:t>.2.3</w:t>
      </w:r>
      <w:r w:rsidRPr="00342161">
        <w:rPr>
          <w:rFonts w:asciiTheme="minorHAnsi" w:hAnsiTheme="minorHAnsi" w:cs="Arial"/>
          <w:color w:val="000000"/>
          <w:sz w:val="22"/>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B6752B1" w14:textId="77777777" w:rsidR="000650A9" w:rsidRPr="00342161" w:rsidRDefault="000650A9" w:rsidP="000650A9">
      <w:pPr>
        <w:pStyle w:val="Prrafodelista"/>
        <w:ind w:left="1418" w:hanging="709"/>
        <w:jc w:val="both"/>
        <w:rPr>
          <w:rFonts w:asciiTheme="minorHAnsi" w:hAnsiTheme="minorHAnsi" w:cs="Arial"/>
          <w:sz w:val="22"/>
          <w:szCs w:val="22"/>
        </w:rPr>
      </w:pPr>
      <w:r w:rsidRPr="00342161">
        <w:rPr>
          <w:rFonts w:asciiTheme="minorHAnsi" w:hAnsiTheme="minorHAnsi" w:cs="Arial"/>
          <w:b/>
          <w:color w:val="000000"/>
          <w:sz w:val="22"/>
          <w:szCs w:val="22"/>
        </w:rPr>
        <w:t>28.2.4</w:t>
      </w:r>
      <w:r w:rsidRPr="00342161">
        <w:rPr>
          <w:rFonts w:asciiTheme="minorHAnsi" w:hAnsiTheme="minorHAnsi" w:cs="Arial"/>
          <w:color w:val="000000"/>
          <w:sz w:val="22"/>
          <w:szCs w:val="22"/>
        </w:rPr>
        <w:t xml:space="preserv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color w:val="000000"/>
          <w:sz w:val="22"/>
          <w:szCs w:val="22"/>
        </w:rPr>
        <w:t xml:space="preserve"> en cualquier momento podrá resolver de manera unilateral </w:t>
      </w:r>
      <w:r w:rsidRPr="00342161">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342161">
        <w:rPr>
          <w:rFonts w:asciiTheme="minorHAnsi" w:hAnsiTheme="minorHAnsi" w:cs="Arial"/>
          <w:b/>
          <w:sz w:val="22"/>
          <w:szCs w:val="22"/>
        </w:rPr>
        <w:t>Contratista</w:t>
      </w:r>
      <w:r w:rsidRPr="00342161">
        <w:rPr>
          <w:rFonts w:asciiTheme="minorHAnsi" w:hAnsiTheme="minorHAnsi" w:cs="Arial"/>
          <w:sz w:val="22"/>
          <w:szCs w:val="22"/>
        </w:rPr>
        <w:t>,</w:t>
      </w:r>
      <w:r w:rsidRPr="00342161">
        <w:rPr>
          <w:rFonts w:asciiTheme="minorHAnsi" w:hAnsiTheme="minorHAnsi" w:cs="Arial"/>
          <w:b/>
          <w:sz w:val="22"/>
          <w:szCs w:val="22"/>
        </w:rPr>
        <w:t xml:space="preserve"> </w:t>
      </w:r>
      <w:r w:rsidRPr="00342161">
        <w:rPr>
          <w:rFonts w:asciiTheme="minorHAnsi" w:hAnsiTheme="minorHAnsi" w:cs="Arial"/>
          <w:sz w:val="22"/>
          <w:szCs w:val="22"/>
        </w:rPr>
        <w:t xml:space="preserve">sin lugar a ningún tipo de resarcimiento por parte de la </w:t>
      </w:r>
      <w:r w:rsidRPr="00342161">
        <w:rPr>
          <w:rFonts w:asciiTheme="minorHAnsi" w:hAnsiTheme="minorHAnsi" w:cs="Arial"/>
          <w:b/>
          <w:sz w:val="22"/>
          <w:szCs w:val="22"/>
        </w:rPr>
        <w:t xml:space="preserve">Entidad </w:t>
      </w:r>
      <w:r w:rsidRPr="00342161">
        <w:rPr>
          <w:rFonts w:asciiTheme="minorHAnsi" w:hAnsiTheme="minorHAnsi" w:cs="Arial"/>
          <w:sz w:val="22"/>
          <w:szCs w:val="22"/>
        </w:rPr>
        <w:t>a</w:t>
      </w:r>
      <w:r w:rsidRPr="00342161">
        <w:rPr>
          <w:rFonts w:asciiTheme="minorHAnsi" w:hAnsiTheme="minorHAnsi" w:cs="Arial"/>
          <w:b/>
          <w:sz w:val="22"/>
          <w:szCs w:val="22"/>
        </w:rPr>
        <w:t xml:space="preserve"> </w:t>
      </w:r>
      <w:r w:rsidRPr="00342161">
        <w:rPr>
          <w:rFonts w:asciiTheme="minorHAnsi" w:hAnsiTheme="minorHAnsi" w:cs="Arial"/>
          <w:sz w:val="22"/>
          <w:szCs w:val="22"/>
        </w:rPr>
        <w:t>favor del</w:t>
      </w:r>
      <w:r w:rsidRPr="00342161">
        <w:rPr>
          <w:rFonts w:asciiTheme="minorHAnsi" w:hAnsiTheme="minorHAnsi" w:cs="Arial"/>
          <w:b/>
          <w:sz w:val="22"/>
          <w:szCs w:val="22"/>
        </w:rPr>
        <w:t xml:space="preserve"> Contratista</w:t>
      </w:r>
      <w:r w:rsidRPr="00342161">
        <w:rPr>
          <w:rFonts w:asciiTheme="minorHAnsi" w:hAnsiTheme="minorHAnsi" w:cs="Arial"/>
          <w:sz w:val="22"/>
          <w:szCs w:val="22"/>
        </w:rPr>
        <w:t>.</w:t>
      </w:r>
    </w:p>
    <w:p w14:paraId="75DC4FE7" w14:textId="77777777" w:rsidR="000650A9" w:rsidRPr="00342161" w:rsidRDefault="000650A9" w:rsidP="000650A9">
      <w:pPr>
        <w:numPr>
          <w:ilvl w:val="1"/>
          <w:numId w:val="82"/>
        </w:num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Reglas aplicables a la resolución: </w:t>
      </w:r>
    </w:p>
    <w:p w14:paraId="1FF237A6"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A4D8FFB"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dentro de los 10 (diez) días hábiles siguientes de la fecha de notificación, se enmendaran las fallas, se normalizara el desarrollo de los trabajos y se tomaran las medidas necesarias para </w:t>
      </w:r>
      <w:r w:rsidRPr="00342161">
        <w:rPr>
          <w:rFonts w:asciiTheme="minorHAnsi" w:hAnsiTheme="minorHAnsi" w:cs="Arial"/>
          <w:sz w:val="22"/>
          <w:szCs w:val="22"/>
          <w:lang w:val="es-BO"/>
        </w:rPr>
        <w:lastRenderedPageBreak/>
        <w:t>continuar normalmente con las estipulaciones del Contrato y los anexos y el requirente de la resolución expresa por escrito su conformidad a la solución, el aviso de intención de resolución será retirado.</w:t>
      </w:r>
    </w:p>
    <w:p w14:paraId="7C995E41"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caso contrario, si al vencimiento del término de los 10 (diez) días hábiles no se enmendaran las fallas, el proceso de resolución continuará a cuyo fin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según quién haya requerido la resolución del Contrato, notificará mediante carta notariada a la otra Parte, que la resolución del Contrato se ha hecho efectiva. </w:t>
      </w:r>
    </w:p>
    <w:p w14:paraId="22C1EE28" w14:textId="77777777" w:rsidR="000650A9" w:rsidRPr="00342161" w:rsidRDefault="000650A9" w:rsidP="000650A9">
      <w:pPr>
        <w:ind w:left="567"/>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Esta carta dará lugar a que: cuando la resolución sea por causales imputables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 </w:t>
      </w:r>
      <w:r w:rsidRPr="00342161">
        <w:rPr>
          <w:rFonts w:asciiTheme="minorHAnsi" w:hAnsiTheme="minorHAnsi" w:cs="Arial"/>
          <w:i/>
          <w:sz w:val="22"/>
          <w:szCs w:val="22"/>
          <w:lang w:val="es-BO"/>
        </w:rPr>
        <w:t>ejecute/consolide</w:t>
      </w:r>
      <w:r w:rsidRPr="00342161">
        <w:rPr>
          <w:rFonts w:asciiTheme="minorHAnsi" w:hAnsiTheme="minorHAnsi" w:cs="Arial"/>
          <w:sz w:val="22"/>
          <w:szCs w:val="22"/>
          <w:lang w:val="es-BO"/>
        </w:rPr>
        <w:t xml:space="preserve"> en favor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la </w:t>
      </w:r>
      <w:r w:rsidRPr="00342161">
        <w:rPr>
          <w:rFonts w:asciiTheme="minorHAnsi" w:hAnsiTheme="minorHAnsi" w:cs="Arial"/>
          <w:i/>
          <w:sz w:val="22"/>
          <w:szCs w:val="22"/>
          <w:lang w:val="es-BO"/>
        </w:rPr>
        <w:t xml:space="preserve">garantía de cumplimiento de </w:t>
      </w:r>
      <w:r w:rsidRPr="00342161">
        <w:rPr>
          <w:rFonts w:asciiTheme="minorHAnsi" w:hAnsiTheme="minorHAnsi" w:cs="Arial"/>
          <w:bCs/>
          <w:i/>
          <w:sz w:val="22"/>
          <w:szCs w:val="22"/>
          <w:lang w:val="es-BO"/>
        </w:rPr>
        <w:t>Contrato/retención en calidad de garantía de cumplimiento de Contrato</w:t>
      </w:r>
      <w:r w:rsidRPr="00342161">
        <w:rPr>
          <w:rFonts w:asciiTheme="minorHAnsi" w:hAnsiTheme="minorHAnsi" w:cs="Arial"/>
          <w:bCs/>
          <w:sz w:val="22"/>
          <w:szCs w:val="22"/>
          <w:lang w:val="es-BO"/>
        </w:rPr>
        <w:t>, manteniéndose pendiente la ejecución de la garantía de correcta Inversión de Anticipo hasta la inmediata devolución del saldo del anticipo, caso contrario será ejecutada.</w:t>
      </w:r>
    </w:p>
    <w:p w14:paraId="04DA48D4" w14:textId="77777777" w:rsidR="000650A9" w:rsidRPr="00342161" w:rsidRDefault="000650A9" w:rsidP="000650A9">
      <w:pPr>
        <w:ind w:left="567"/>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Cuando el monto de la multa, alcance al </w:t>
      </w:r>
      <w:r w:rsidRPr="00342161">
        <w:rPr>
          <w:rFonts w:asciiTheme="minorHAnsi" w:hAnsiTheme="minorHAnsi" w:cs="Arial"/>
          <w:sz w:val="22"/>
          <w:szCs w:val="22"/>
        </w:rPr>
        <w:t xml:space="preserve">20% (veinte por ciento) </w:t>
      </w:r>
      <w:r w:rsidRPr="00342161">
        <w:rPr>
          <w:rFonts w:asciiTheme="minorHAnsi" w:hAnsiTheme="minorHAnsi" w:cs="Arial"/>
          <w:sz w:val="22"/>
          <w:szCs w:val="22"/>
          <w:lang w:val="es-ES_tradnl"/>
        </w:rPr>
        <w:t xml:space="preserve">del monto total del Contrato, la </w:t>
      </w:r>
      <w:r w:rsidRPr="00342161">
        <w:rPr>
          <w:rFonts w:asciiTheme="minorHAnsi" w:hAnsiTheme="minorHAnsi" w:cs="Arial"/>
          <w:b/>
          <w:sz w:val="22"/>
          <w:szCs w:val="22"/>
          <w:lang w:val="es-ES_tradnl"/>
        </w:rPr>
        <w:t>Entidad</w:t>
      </w:r>
      <w:r w:rsidRPr="00342161">
        <w:rPr>
          <w:rFonts w:asciiTheme="minorHAnsi" w:hAnsiTheme="minorHAnsi" w:cs="Arial"/>
          <w:sz w:val="22"/>
          <w:szCs w:val="22"/>
          <w:lang w:val="es-ES_tradnl"/>
        </w:rPr>
        <w:t xml:space="preserve"> deberá notificar mediante carta notariada al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que la resolución de Contrato se ha hecho efectiva. </w:t>
      </w:r>
    </w:p>
    <w:p w14:paraId="4528ADC1" w14:textId="77777777" w:rsidR="000650A9" w:rsidRPr="00342161" w:rsidRDefault="000650A9" w:rsidP="000650A9">
      <w:pPr>
        <w:tabs>
          <w:tab w:val="left" w:pos="567"/>
        </w:tabs>
        <w:ind w:left="567"/>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2161">
        <w:rPr>
          <w:rFonts w:asciiTheme="minorHAnsi" w:hAnsiTheme="minorHAnsi" w:cs="Arial"/>
          <w:color w:val="000000"/>
          <w:sz w:val="22"/>
          <w:szCs w:val="22"/>
        </w:rPr>
        <w:t>incluir los montos a reconocer por las prestaciones ejecutadas por las Partes.</w:t>
      </w:r>
    </w:p>
    <w:p w14:paraId="449E9C8E" w14:textId="77777777" w:rsidR="000650A9" w:rsidRPr="00342161" w:rsidRDefault="000650A9" w:rsidP="000650A9">
      <w:pPr>
        <w:ind w:left="567"/>
        <w:jc w:val="both"/>
        <w:rPr>
          <w:rFonts w:asciiTheme="minorHAnsi" w:hAnsiTheme="minorHAnsi" w:cs="Arial"/>
          <w:sz w:val="22"/>
          <w:szCs w:val="22"/>
          <w:lang w:val="es-ES_tradnl"/>
        </w:rPr>
      </w:pPr>
      <w:r w:rsidRPr="00342161">
        <w:rPr>
          <w:rFonts w:asciiTheme="minorHAnsi" w:hAnsiTheme="minorHAnsi" w:cs="Arial"/>
          <w:noProof/>
          <w:sz w:val="22"/>
          <w:szCs w:val="22"/>
          <w:lang w:val="es-BO" w:eastAsia="es-BO"/>
        </w:rPr>
        <w:drawing>
          <wp:anchor distT="0" distB="0" distL="114300" distR="114300" simplePos="0" relativeHeight="251694592" behindDoc="1" locked="0" layoutInCell="0" allowOverlap="1" wp14:anchorId="72BCC3EC" wp14:editId="4EB526C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ES_tradnl"/>
        </w:rPr>
        <w:t xml:space="preserve">Por cumplimiento o resolución de Contrato, 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emitirá la planilla o el certificado de liquidación final dentro del plazo solicitado por el Fiscal de Obra y en caso que el </w:t>
      </w:r>
      <w:r w:rsidRPr="00342161">
        <w:rPr>
          <w:rFonts w:asciiTheme="minorHAnsi" w:hAnsiTheme="minorHAnsi" w:cs="Arial"/>
          <w:b/>
          <w:sz w:val="22"/>
          <w:szCs w:val="22"/>
          <w:lang w:val="es-ES_tradnl"/>
        </w:rPr>
        <w:t xml:space="preserve">Contratista </w:t>
      </w:r>
      <w:r w:rsidRPr="00342161">
        <w:rPr>
          <w:rFonts w:asciiTheme="minorHAnsi" w:hAnsiTheme="minorHAnsi" w:cs="Arial"/>
          <w:sz w:val="22"/>
          <w:szCs w:val="22"/>
          <w:lang w:val="es-ES_tradnl"/>
        </w:rPr>
        <w:t xml:space="preserve">se niegue o no lo emita, este </w:t>
      </w:r>
      <w:r w:rsidRPr="00342161">
        <w:rPr>
          <w:rFonts w:asciiTheme="minorHAnsi" w:hAnsiTheme="minorHAnsi" w:cs="Arial"/>
          <w:sz w:val="22"/>
          <w:szCs w:val="22"/>
          <w:lang w:val="es-BO"/>
        </w:rPr>
        <w:t>autoriza al Supervisor</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y</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 xml:space="preserve">Fiscal de Obra </w:t>
      </w:r>
      <w:r w:rsidRPr="00342161">
        <w:rPr>
          <w:rFonts w:asciiTheme="minorHAnsi" w:hAnsiTheme="minorHAnsi" w:cs="Arial"/>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w:t>
      </w:r>
      <w:r w:rsidRPr="00342161">
        <w:rPr>
          <w:rFonts w:asciiTheme="minorHAnsi" w:hAnsiTheme="minorHAnsi" w:cs="Arial"/>
          <w:b/>
          <w:sz w:val="22"/>
          <w:szCs w:val="22"/>
          <w:lang w:val="es-ES_tradnl"/>
        </w:rPr>
        <w:t xml:space="preserve"> </w:t>
      </w:r>
      <w:r w:rsidRPr="00342161">
        <w:rPr>
          <w:rFonts w:asciiTheme="minorHAnsi" w:hAnsiTheme="minorHAnsi" w:cs="Arial"/>
          <w:sz w:val="22"/>
          <w:szCs w:val="22"/>
          <w:lang w:val="es-BO"/>
        </w:rPr>
        <w:t>debiendo suscribir el documento y remitir la factura correspondiente</w:t>
      </w:r>
      <w:r w:rsidRPr="00342161">
        <w:rPr>
          <w:rFonts w:asciiTheme="minorHAnsi" w:hAnsiTheme="minorHAnsi" w:cs="Arial"/>
          <w:sz w:val="22"/>
          <w:szCs w:val="22"/>
          <w:lang w:val="es-ES_tradnl"/>
        </w:rPr>
        <w:t>.</w:t>
      </w:r>
    </w:p>
    <w:p w14:paraId="13E8CC74" w14:textId="77777777" w:rsidR="000650A9" w:rsidRPr="00342161" w:rsidRDefault="000650A9" w:rsidP="000650A9">
      <w:pPr>
        <w:tabs>
          <w:tab w:val="left" w:pos="709"/>
        </w:tabs>
        <w:ind w:left="567" w:hanging="567"/>
        <w:jc w:val="both"/>
        <w:rPr>
          <w:rFonts w:asciiTheme="minorHAnsi" w:hAnsiTheme="minorHAnsi" w:cs="Arial"/>
          <w:sz w:val="22"/>
          <w:szCs w:val="22"/>
        </w:rPr>
      </w:pPr>
      <w:r w:rsidRPr="00342161">
        <w:rPr>
          <w:rFonts w:asciiTheme="minorHAnsi" w:hAnsiTheme="minorHAnsi" w:cs="Arial"/>
          <w:sz w:val="22"/>
          <w:szCs w:val="22"/>
        </w:rPr>
        <w:tab/>
        <w:t xml:space="preserve">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a solicitud de la </w:t>
      </w:r>
      <w:r w:rsidRPr="00342161">
        <w:rPr>
          <w:rFonts w:asciiTheme="minorHAnsi" w:hAnsiTheme="minorHAnsi" w:cs="Arial"/>
          <w:b/>
          <w:sz w:val="22"/>
          <w:szCs w:val="22"/>
        </w:rPr>
        <w:t>Entidad</w:t>
      </w:r>
      <w:r w:rsidRPr="00342161">
        <w:rPr>
          <w:rFonts w:asciiTheme="minorHAnsi" w:hAnsiTheme="minorHAnsi" w:cs="Arial"/>
          <w:sz w:val="22"/>
          <w:szCs w:val="22"/>
        </w:rPr>
        <w:t>, procederá a establecer y certificar los trabajos y/o actividades ejecutadas en el proyecto, mismas que deberán ser útiles para continuar la ejecución de la Obra.</w:t>
      </w:r>
    </w:p>
    <w:p w14:paraId="64F841F3"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NOVENA.- (SOLUCIÓN DE CONTROVERSIAS)</w:t>
      </w:r>
    </w:p>
    <w:p w14:paraId="2306EFE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5C2D5417" w14:textId="77777777" w:rsidR="000650A9" w:rsidRPr="00342161" w:rsidRDefault="000650A9" w:rsidP="000650A9">
      <w:pPr>
        <w:ind w:hanging="11"/>
        <w:jc w:val="both"/>
        <w:rPr>
          <w:rFonts w:asciiTheme="minorHAnsi" w:hAnsiTheme="minorHAnsi" w:cs="Arial"/>
          <w:sz w:val="22"/>
          <w:szCs w:val="22"/>
          <w:u w:val="single"/>
          <w:lang w:val="es-BO"/>
        </w:rPr>
      </w:pPr>
      <w:r w:rsidRPr="00342161">
        <w:rPr>
          <w:rFonts w:asciiTheme="minorHAnsi" w:hAnsiTheme="minorHAnsi" w:cs="Arial"/>
          <w:b/>
          <w:sz w:val="22"/>
          <w:szCs w:val="22"/>
          <w:u w:val="single"/>
          <w:lang w:val="es-BO"/>
        </w:rPr>
        <w:t>TRIGÉSIMA.-  (MODIFICACIÓN AL CONTRATO)</w:t>
      </w:r>
    </w:p>
    <w:p w14:paraId="51FFEFE3"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lang w:val="es-BO"/>
        </w:rPr>
        <w:t>30.1</w:t>
      </w:r>
      <w:r w:rsidRPr="00342161">
        <w:rPr>
          <w:rFonts w:asciiTheme="minorHAnsi" w:hAnsiTheme="minorHAnsi" w:cs="Arial"/>
          <w:sz w:val="22"/>
          <w:szCs w:val="22"/>
          <w:lang w:val="es-BO"/>
        </w:rPr>
        <w:t xml:space="preserve"> </w:t>
      </w:r>
      <w:r w:rsidRPr="00342161">
        <w:rPr>
          <w:rFonts w:asciiTheme="minorHAnsi" w:hAnsiTheme="minorHAnsi" w:cs="Arial"/>
          <w:sz w:val="22"/>
          <w:szCs w:val="22"/>
          <w:lang w:val="es-BO"/>
        </w:rPr>
        <w:tab/>
      </w:r>
      <w:r w:rsidRPr="00342161">
        <w:rPr>
          <w:rFonts w:asciiTheme="minorHAnsi" w:hAnsiTheme="minorHAnsi" w:cs="Arial"/>
          <w:bCs/>
          <w:color w:val="000000"/>
          <w:sz w:val="22"/>
          <w:szCs w:val="22"/>
        </w:rPr>
        <w:t>La</w:t>
      </w:r>
      <w:r w:rsidRPr="00342161">
        <w:rPr>
          <w:rFonts w:asciiTheme="minorHAnsi" w:hAnsiTheme="minorHAnsi" w:cs="Arial"/>
          <w:b/>
          <w:bCs/>
          <w:color w:val="000000"/>
          <w:sz w:val="22"/>
          <w:szCs w:val="22"/>
        </w:rPr>
        <w:t xml:space="preserve"> Entidad </w:t>
      </w:r>
      <w:r w:rsidRPr="00342161">
        <w:rPr>
          <w:rFonts w:asciiTheme="minorHAnsi" w:hAnsiTheme="minorHAnsi" w:cs="Arial"/>
          <w:color w:val="000000"/>
          <w:sz w:val="22"/>
          <w:szCs w:val="22"/>
        </w:rPr>
        <w:t xml:space="preserve">y el </w:t>
      </w:r>
      <w:r w:rsidRPr="00342161">
        <w:rPr>
          <w:rFonts w:asciiTheme="minorHAnsi" w:hAnsiTheme="minorHAnsi" w:cs="Arial"/>
          <w:b/>
          <w:color w:val="000000"/>
          <w:sz w:val="22"/>
          <w:szCs w:val="22"/>
        </w:rPr>
        <w:t>Contratista</w:t>
      </w:r>
      <w:r w:rsidRPr="00342161">
        <w:rPr>
          <w:rFonts w:asciiTheme="minorHAnsi" w:hAnsiTheme="minorHAnsi" w:cs="Arial"/>
          <w:color w:val="000000"/>
          <w:sz w:val="22"/>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2A2C921"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A0AE5E3" w14:textId="77777777" w:rsidR="000650A9" w:rsidRPr="00342161" w:rsidRDefault="000650A9" w:rsidP="000650A9">
      <w:pPr>
        <w:ind w:left="567" w:right="-7"/>
        <w:jc w:val="both"/>
        <w:rPr>
          <w:rFonts w:asciiTheme="minorHAnsi" w:eastAsia="Calibri" w:hAnsiTheme="minorHAnsi" w:cs="Arial"/>
          <w:sz w:val="22"/>
          <w:szCs w:val="22"/>
        </w:rPr>
      </w:pPr>
      <w:r w:rsidRPr="00342161">
        <w:rPr>
          <w:rFonts w:asciiTheme="minorHAnsi" w:eastAsia="Calibri" w:hAnsiTheme="minorHAnsi" w:cs="Arial"/>
          <w:sz w:val="22"/>
          <w:szCs w:val="22"/>
        </w:rPr>
        <w:t>Una vez aceptada la solicitud de modificación al Contrato, los precios consensuados entre las Partes a través de sus representantes el Fiscal de Obra, Director de Obra y gerente de supervisión, serán considerados definitivos.</w:t>
      </w:r>
    </w:p>
    <w:p w14:paraId="2F21E259" w14:textId="77777777" w:rsidR="000650A9" w:rsidRPr="00342161" w:rsidRDefault="000650A9" w:rsidP="000650A9">
      <w:pPr>
        <w:autoSpaceDE w:val="0"/>
        <w:autoSpaceDN w:val="0"/>
        <w:adjustRightInd w:val="0"/>
        <w:ind w:left="567" w:right="-7"/>
        <w:jc w:val="both"/>
        <w:rPr>
          <w:rFonts w:asciiTheme="minorHAnsi" w:eastAsia="Calibri" w:hAnsiTheme="minorHAnsi" w:cs="Arial"/>
          <w:sz w:val="22"/>
          <w:szCs w:val="22"/>
          <w:lang w:val="es-BO"/>
        </w:rPr>
      </w:pPr>
      <w:r w:rsidRPr="00342161">
        <w:rPr>
          <w:rFonts w:asciiTheme="minorHAnsi" w:eastAsia="Calibri" w:hAnsiTheme="minorHAnsi" w:cs="Arial"/>
          <w:sz w:val="22"/>
          <w:szCs w:val="22"/>
          <w:lang w:val="es-BO"/>
        </w:rPr>
        <w:t xml:space="preserve">La suscripción de un contrato modificatorio u orden de cambio no dará lugar a modificaciones en la estructura de costos presentados en el anexo propuesta adjudicada (oferta técnica y </w:t>
      </w:r>
      <w:r w:rsidRPr="00342161">
        <w:rPr>
          <w:rFonts w:asciiTheme="minorHAnsi" w:eastAsia="Calibri" w:hAnsiTheme="minorHAnsi" w:cs="Arial"/>
          <w:sz w:val="22"/>
          <w:szCs w:val="22"/>
          <w:lang w:val="es-BO"/>
        </w:rPr>
        <w:lastRenderedPageBreak/>
        <w:t xml:space="preserve">económica) del </w:t>
      </w:r>
      <w:r w:rsidRPr="00342161">
        <w:rPr>
          <w:rFonts w:asciiTheme="minorHAnsi" w:eastAsia="Calibri" w:hAnsiTheme="minorHAnsi" w:cs="Arial"/>
          <w:b/>
          <w:sz w:val="22"/>
          <w:szCs w:val="22"/>
          <w:lang w:val="es-BO"/>
        </w:rPr>
        <w:t>Contratista</w:t>
      </w:r>
      <w:r w:rsidRPr="00342161">
        <w:rPr>
          <w:rFonts w:asciiTheme="minorHAnsi" w:eastAsia="Calibri" w:hAnsiTheme="minorHAnsi" w:cs="Arial"/>
          <w:sz w:val="22"/>
          <w:szCs w:val="22"/>
          <w:lang w:val="es-BO"/>
        </w:rPr>
        <w:t xml:space="preserve"> respecto al pago de horas hombre (HH), costos indirectos y servicios.</w:t>
      </w:r>
    </w:p>
    <w:p w14:paraId="41F5429A" w14:textId="77777777" w:rsidR="000650A9" w:rsidRPr="00342161" w:rsidRDefault="000650A9" w:rsidP="000650A9">
      <w:pPr>
        <w:autoSpaceDE w:val="0"/>
        <w:autoSpaceDN w:val="0"/>
        <w:ind w:left="567"/>
        <w:jc w:val="both"/>
        <w:rPr>
          <w:rFonts w:asciiTheme="minorHAnsi" w:hAnsiTheme="minorHAnsi" w:cs="Arial"/>
          <w:color w:val="000000"/>
          <w:sz w:val="22"/>
          <w:szCs w:val="22"/>
        </w:rPr>
      </w:pPr>
      <w:r w:rsidRPr="00342161">
        <w:rPr>
          <w:rFonts w:asciiTheme="minorHAnsi" w:hAnsiTheme="minorHAnsi" w:cs="Arial"/>
          <w:color w:val="000000"/>
          <w:sz w:val="22"/>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rPr>
        <w:t xml:space="preserve">. A tal efecto el </w:t>
      </w:r>
      <w:r w:rsidRPr="00342161">
        <w:rPr>
          <w:rFonts w:asciiTheme="minorHAnsi" w:hAnsiTheme="minorHAnsi" w:cs="Arial"/>
          <w:b/>
          <w:color w:val="000000"/>
          <w:sz w:val="22"/>
          <w:szCs w:val="22"/>
        </w:rPr>
        <w:t>Contratista</w:t>
      </w:r>
      <w:r w:rsidRPr="00342161">
        <w:rPr>
          <w:rFonts w:asciiTheme="minorHAnsi" w:hAnsiTheme="minorHAnsi" w:cs="Arial"/>
          <w:color w:val="000000"/>
          <w:sz w:val="22"/>
          <w:szCs w:val="22"/>
        </w:rPr>
        <w:t xml:space="preserve"> se compromete a suministrar toda la información necesaria para que 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rPr>
        <w:t xml:space="preserve"> pueda gestionar toda autorización interna que requiera.</w:t>
      </w:r>
    </w:p>
    <w:p w14:paraId="7908F8B7" w14:textId="77777777" w:rsidR="000650A9" w:rsidRPr="00342161" w:rsidRDefault="000650A9" w:rsidP="000650A9">
      <w:pPr>
        <w:ind w:left="567"/>
        <w:jc w:val="both"/>
        <w:rPr>
          <w:rFonts w:asciiTheme="minorHAnsi" w:hAnsiTheme="minorHAnsi" w:cs="Arial"/>
          <w:sz w:val="22"/>
          <w:szCs w:val="22"/>
          <w:lang w:eastAsia="x-none"/>
        </w:rPr>
      </w:pPr>
      <w:r w:rsidRPr="00342161">
        <w:rPr>
          <w:rFonts w:asciiTheme="minorHAnsi" w:hAnsiTheme="minorHAnsi" w:cs="Arial"/>
          <w:sz w:val="22"/>
          <w:szCs w:val="22"/>
          <w:lang w:eastAsia="x-none"/>
        </w:rPr>
        <w:t xml:space="preserve">En caso que el </w:t>
      </w:r>
      <w:r w:rsidRPr="00342161">
        <w:rPr>
          <w:rFonts w:asciiTheme="minorHAnsi" w:hAnsiTheme="minorHAnsi" w:cs="Arial"/>
          <w:b/>
          <w:sz w:val="22"/>
          <w:szCs w:val="22"/>
          <w:lang w:eastAsia="x-none"/>
        </w:rPr>
        <w:t>Contratista</w:t>
      </w:r>
      <w:r w:rsidRPr="00342161">
        <w:rPr>
          <w:rFonts w:asciiTheme="minorHAnsi" w:hAnsiTheme="minorHAnsi" w:cs="Arial"/>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2161">
        <w:rPr>
          <w:rFonts w:asciiTheme="minorHAnsi" w:hAnsiTheme="minorHAnsi" w:cs="Arial"/>
          <w:b/>
          <w:sz w:val="22"/>
          <w:szCs w:val="22"/>
          <w:lang w:eastAsia="x-none"/>
        </w:rPr>
        <w:t>Contratista</w:t>
      </w:r>
      <w:r w:rsidRPr="00342161">
        <w:rPr>
          <w:rFonts w:asciiTheme="minorHAnsi" w:hAnsiTheme="minorHAnsi" w:cs="Arial"/>
          <w:sz w:val="22"/>
          <w:szCs w:val="22"/>
          <w:lang w:eastAsia="x-none"/>
        </w:rPr>
        <w:t xml:space="preserve"> a su entera responsabilidad sin posibilidad de reclamo posterior alguno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eastAsia="x-none"/>
        </w:rPr>
        <w:t xml:space="preserve">. </w:t>
      </w:r>
    </w:p>
    <w:p w14:paraId="683A7E76"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 xml:space="preserve">Cualquier rechazo justificado a una modificación solicitada por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no lo exime respecto a sus obligaciones asumidas por el presente Contrato y los documentos del mismo. No obstante lo anterior,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no iniciará ningún trabajo objeto de una orden de cambio y/o contrato modificatorio, hasta la aprobación de la misma por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y el </w:t>
      </w:r>
      <w:r w:rsidRPr="00342161">
        <w:rPr>
          <w:rFonts w:asciiTheme="minorHAnsi" w:hAnsiTheme="minorHAnsi" w:cs="Arial"/>
          <w:sz w:val="22"/>
          <w:szCs w:val="22"/>
          <w:lang w:val="es-BO"/>
        </w:rPr>
        <w:t>Fiscal de Obra</w:t>
      </w:r>
      <w:r w:rsidRPr="00342161">
        <w:rPr>
          <w:rFonts w:asciiTheme="minorHAnsi" w:hAnsiTheme="minorHAnsi" w:cs="Arial"/>
          <w:sz w:val="22"/>
          <w:szCs w:val="22"/>
        </w:rPr>
        <w:t>.</w:t>
      </w:r>
    </w:p>
    <w:p w14:paraId="271269FB"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878985B"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lang w:val="es-BO"/>
        </w:rPr>
        <w:t xml:space="preserve">30.2 </w:t>
      </w:r>
      <w:r w:rsidRPr="00342161">
        <w:rPr>
          <w:rFonts w:asciiTheme="minorHAnsi" w:hAnsiTheme="minorHAnsi" w:cs="Arial"/>
          <w:sz w:val="22"/>
          <w:szCs w:val="22"/>
          <w:lang w:val="es-BO"/>
        </w:rPr>
        <w:t xml:space="preserve"> </w:t>
      </w:r>
      <w:r w:rsidRPr="00342161">
        <w:rPr>
          <w:rFonts w:asciiTheme="minorHAnsi" w:hAnsiTheme="minorHAnsi" w:cs="Arial"/>
          <w:sz w:val="22"/>
          <w:szCs w:val="22"/>
        </w:rPr>
        <w:t xml:space="preserve">El </w:t>
      </w:r>
      <w:r w:rsidRPr="00342161">
        <w:rPr>
          <w:rFonts w:asciiTheme="minorHAnsi" w:hAnsiTheme="minorHAnsi" w:cs="Arial"/>
          <w:sz w:val="22"/>
          <w:szCs w:val="22"/>
          <w:lang w:val="es-BO"/>
        </w:rPr>
        <w:t xml:space="preserve">Fiscal de Obra </w:t>
      </w:r>
      <w:r w:rsidRPr="00342161">
        <w:rPr>
          <w:rFonts w:asciiTheme="minorHAnsi" w:hAnsiTheme="minorHAnsi" w:cs="Arial"/>
          <w:sz w:val="22"/>
          <w:szCs w:val="22"/>
        </w:rPr>
        <w:t>en coordinación con el Supervisor puede ordenar las modificaciones a través de los siguientes instrumentos:</w:t>
      </w:r>
    </w:p>
    <w:p w14:paraId="15798A31" w14:textId="77777777" w:rsidR="000650A9" w:rsidRPr="00342161" w:rsidRDefault="000650A9" w:rsidP="000650A9">
      <w:pPr>
        <w:ind w:left="1134" w:hanging="283"/>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a) </w:t>
      </w:r>
      <w:r w:rsidRPr="00342161">
        <w:rPr>
          <w:rFonts w:asciiTheme="minorHAnsi" w:hAnsiTheme="minorHAnsi" w:cs="Arial"/>
          <w:b/>
          <w:sz w:val="22"/>
          <w:szCs w:val="22"/>
          <w:lang w:val="es-BO"/>
        </w:rPr>
        <w:tab/>
        <w:t xml:space="preserve">Mediante orden de trabajo: </w:t>
      </w:r>
    </w:p>
    <w:p w14:paraId="72B736F1" w14:textId="77777777" w:rsidR="000650A9" w:rsidRPr="00342161" w:rsidRDefault="000650A9" w:rsidP="000650A9">
      <w:pPr>
        <w:ind w:left="1134"/>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9C39DC7" w14:textId="77777777" w:rsidR="000650A9" w:rsidRPr="00342161" w:rsidRDefault="000650A9" w:rsidP="000650A9">
      <w:pPr>
        <w:ind w:left="1134" w:hanging="283"/>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b) </w:t>
      </w:r>
      <w:r w:rsidRPr="00342161">
        <w:rPr>
          <w:rFonts w:asciiTheme="minorHAnsi" w:hAnsiTheme="minorHAnsi" w:cs="Arial"/>
          <w:b/>
          <w:sz w:val="22"/>
          <w:szCs w:val="22"/>
          <w:lang w:val="es-BO"/>
        </w:rPr>
        <w:tab/>
        <w:t xml:space="preserve">Mediante orden de cambio: </w:t>
      </w:r>
    </w:p>
    <w:p w14:paraId="6088E097" w14:textId="77777777" w:rsidR="000650A9" w:rsidRPr="00342161" w:rsidRDefault="000650A9" w:rsidP="000650A9">
      <w:pPr>
        <w:ind w:left="1134"/>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95616" behindDoc="1" locked="0" layoutInCell="0" allowOverlap="1" wp14:anchorId="169D6574" wp14:editId="2F49DFB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E1CE016"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rPr>
        <w:t xml:space="preserve">El documento denominado orden de cambio que tendrá número correlativo y fecha del día de emisión, será elaborado con los sustentos técnicos, legales y de financiamiento (disponibilidad de recursos), por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en coordinación con el </w:t>
      </w:r>
      <w:r w:rsidRPr="00342161">
        <w:rPr>
          <w:rFonts w:asciiTheme="minorHAnsi" w:hAnsiTheme="minorHAnsi" w:cs="Arial"/>
          <w:sz w:val="22"/>
          <w:szCs w:val="22"/>
          <w:lang w:val="es-BO"/>
        </w:rPr>
        <w:t xml:space="preserve">Fiscal de Obra. La orden de cambio será aprobada y suscrita por el Fiscal de Obra como instancia responsable del seguimiento de la Obra en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el Director de Obra y el gerente de s</w:t>
      </w:r>
      <w:r w:rsidRPr="00342161">
        <w:rPr>
          <w:rFonts w:asciiTheme="minorHAnsi" w:hAnsiTheme="minorHAnsi" w:cs="Arial"/>
          <w:bCs/>
          <w:sz w:val="22"/>
          <w:szCs w:val="22"/>
          <w:lang w:val="es-BO"/>
        </w:rPr>
        <w:t>upervisión</w:t>
      </w:r>
      <w:r w:rsidRPr="00342161">
        <w:rPr>
          <w:rFonts w:asciiTheme="minorHAnsi" w:hAnsiTheme="minorHAnsi" w:cs="Arial"/>
          <w:sz w:val="22"/>
          <w:szCs w:val="22"/>
        </w:rPr>
        <w:t xml:space="preserve">. </w:t>
      </w:r>
    </w:p>
    <w:p w14:paraId="34CDA707" w14:textId="77777777" w:rsidR="000650A9" w:rsidRPr="00342161" w:rsidRDefault="000650A9" w:rsidP="000650A9">
      <w:pPr>
        <w:ind w:left="1134" w:hanging="283"/>
        <w:jc w:val="both"/>
        <w:rPr>
          <w:rFonts w:asciiTheme="minorHAnsi" w:hAnsiTheme="minorHAnsi" w:cs="Arial"/>
          <w:sz w:val="22"/>
          <w:szCs w:val="22"/>
        </w:rPr>
      </w:pPr>
      <w:r w:rsidRPr="00342161">
        <w:rPr>
          <w:rFonts w:asciiTheme="minorHAnsi" w:hAnsiTheme="minorHAnsi" w:cs="Arial"/>
          <w:b/>
          <w:sz w:val="22"/>
          <w:szCs w:val="22"/>
          <w:lang w:val="es-BO"/>
        </w:rPr>
        <w:t xml:space="preserve">c) </w:t>
      </w:r>
      <w:r w:rsidRPr="00342161">
        <w:rPr>
          <w:rFonts w:asciiTheme="minorHAnsi" w:hAnsiTheme="minorHAnsi" w:cs="Arial"/>
          <w:b/>
          <w:sz w:val="22"/>
          <w:szCs w:val="22"/>
          <w:lang w:val="es-BO"/>
        </w:rPr>
        <w:tab/>
        <w:t xml:space="preserve">Mediante contrato modificatorio: </w:t>
      </w:r>
    </w:p>
    <w:p w14:paraId="508D74E9"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rPr>
        <w:t xml:space="preserve">En caso que la Obra deba ser complementada o por otras circunstancias que determinen una modificación significativa en el diseño de la Obra y que signifique un decremento o </w:t>
      </w:r>
      <w:r w:rsidRPr="00342161">
        <w:rPr>
          <w:rFonts w:asciiTheme="minorHAnsi" w:hAnsiTheme="minorHAnsi" w:cs="Arial"/>
          <w:sz w:val="22"/>
          <w:szCs w:val="22"/>
        </w:rPr>
        <w:lastRenderedPageBreak/>
        <w:t xml:space="preserve">incremento del monto y plazo, independiente a la emisión de órdenes de cambio, el </w:t>
      </w:r>
      <w:r w:rsidRPr="00342161">
        <w:rPr>
          <w:rFonts w:asciiTheme="minorHAnsi" w:hAnsiTheme="minorHAnsi" w:cs="Arial"/>
          <w:sz w:val="22"/>
          <w:szCs w:val="22"/>
          <w:lang w:val="es-BO"/>
        </w:rPr>
        <w:t>Fiscal de Obra</w:t>
      </w:r>
      <w:r w:rsidRPr="00342161">
        <w:rPr>
          <w:rFonts w:asciiTheme="minorHAnsi" w:hAnsiTheme="minorHAnsi" w:cs="Arial"/>
          <w:sz w:val="22"/>
          <w:szCs w:val="22"/>
        </w:rPr>
        <w:t xml:space="preserve"> en coordinación con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podrán formular el documento de sustento técnico-financiero que establezca las causas y razones por las cuales debiera ser suscrito este documento.</w:t>
      </w:r>
    </w:p>
    <w:p w14:paraId="5DCADF6A"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xml:space="preserve"> y 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no se podrán incrementar los porcentajes en lo referido a costos indirectos y mano de obra</w:t>
      </w:r>
      <w:r w:rsidRPr="00342161">
        <w:rPr>
          <w:rFonts w:asciiTheme="minorHAnsi" w:hAnsiTheme="minorHAnsi" w:cs="Arial"/>
          <w:sz w:val="22"/>
          <w:szCs w:val="22"/>
        </w:rPr>
        <w:t xml:space="preserve">, para ello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 presentar un </w:t>
      </w:r>
      <w:r w:rsidRPr="00342161">
        <w:rPr>
          <w:rFonts w:asciiTheme="minorHAnsi" w:hAnsiTheme="minorHAnsi" w:cs="Arial"/>
          <w:sz w:val="22"/>
          <w:szCs w:val="22"/>
          <w:lang w:val="es-BO"/>
        </w:rPr>
        <w:t>programa para su realización, un presupuesto detallado de los costos, cotizaciones referenciales y precios estimados</w:t>
      </w:r>
      <w:r w:rsidRPr="00342161">
        <w:rPr>
          <w:rFonts w:asciiTheme="minorHAnsi" w:hAnsiTheme="minorHAnsi" w:cs="Arial"/>
          <w:sz w:val="22"/>
          <w:szCs w:val="22"/>
        </w:rPr>
        <w:t xml:space="preserve"> </w:t>
      </w:r>
      <w:r w:rsidRPr="00342161">
        <w:rPr>
          <w:rFonts w:asciiTheme="minorHAnsi" w:hAnsiTheme="minorHAnsi" w:cs="Arial"/>
          <w:sz w:val="22"/>
          <w:szCs w:val="22"/>
          <w:lang w:val="es-BO"/>
        </w:rPr>
        <w:t xml:space="preserve">así como el impacto en el monto del Contrato y cronograma de trabajo. </w:t>
      </w:r>
      <w:r w:rsidRPr="00342161">
        <w:rPr>
          <w:rFonts w:asciiTheme="minorHAnsi" w:hAnsiTheme="minorHAnsi" w:cs="Arial"/>
          <w:sz w:val="22"/>
          <w:szCs w:val="22"/>
        </w:rPr>
        <w:t xml:space="preserve">En el caso que signifique una disminución en la Obra, deberá concertarse previamente con el </w:t>
      </w:r>
      <w:r w:rsidRPr="00342161">
        <w:rPr>
          <w:rFonts w:asciiTheme="minorHAnsi" w:hAnsiTheme="minorHAnsi" w:cs="Arial"/>
          <w:b/>
          <w:bCs/>
          <w:sz w:val="22"/>
          <w:szCs w:val="22"/>
        </w:rPr>
        <w:t>Contratista</w:t>
      </w:r>
      <w:r w:rsidRPr="00342161">
        <w:rPr>
          <w:rFonts w:asciiTheme="minorHAnsi" w:hAnsiTheme="minorHAnsi" w:cs="Arial"/>
          <w:sz w:val="22"/>
          <w:szCs w:val="22"/>
        </w:rPr>
        <w:t>, a efectos de evitar reclamos posteriores.</w:t>
      </w:r>
    </w:p>
    <w:p w14:paraId="4AE9DE5E" w14:textId="77777777" w:rsidR="000650A9" w:rsidRPr="00342161" w:rsidRDefault="000650A9" w:rsidP="000650A9">
      <w:pPr>
        <w:ind w:left="113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Fiscal de Obra en coordinación con el Supervisor, serán los responsables por la elaboración de las especificaciones técnicas de los nuevos ítems creados. </w:t>
      </w:r>
    </w:p>
    <w:p w14:paraId="09049577"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rPr>
        <w:t xml:space="preserve">El informe y los antecedentes deberán ser coordinados por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y </w:t>
      </w:r>
      <w:r w:rsidRPr="00342161">
        <w:rPr>
          <w:rFonts w:asciiTheme="minorHAnsi" w:hAnsiTheme="minorHAnsi" w:cs="Arial"/>
          <w:sz w:val="22"/>
          <w:szCs w:val="22"/>
          <w:lang w:val="es-BO"/>
        </w:rPr>
        <w:t>Fiscal de Obra</w:t>
      </w:r>
      <w:r w:rsidRPr="00342161">
        <w:rPr>
          <w:rFonts w:asciiTheme="minorHAnsi" w:hAnsiTheme="minorHAnsi" w:cs="Arial"/>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FE6BD7E"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30.3 </w:t>
      </w:r>
      <w:r w:rsidRPr="00342161">
        <w:rPr>
          <w:rFonts w:asciiTheme="minorHAnsi" w:hAnsiTheme="minorHAnsi" w:cs="Arial"/>
          <w:b/>
          <w:sz w:val="22"/>
          <w:szCs w:val="22"/>
          <w:lang w:val="es-BO"/>
        </w:rPr>
        <w:tab/>
      </w:r>
      <w:r w:rsidRPr="00342161">
        <w:rPr>
          <w:rFonts w:asciiTheme="minorHAnsi" w:hAnsiTheme="minorHAnsi" w:cs="Arial"/>
          <w:sz w:val="22"/>
          <w:szCs w:val="22"/>
          <w:lang w:val="es-BO"/>
        </w:rPr>
        <w:t xml:space="preserve">La orden de trabajo, orden de cambio o contrato modificatorio, deben ser emitidos y suscritos de forma previa a la ejecución de los trabajos por parte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ninguno de los casos constituye un documento regularizador de procedimiento de ejecución de Obra, excepto en casos de emergencia declarada para el lugar de emplazamiento de la Obra. </w:t>
      </w:r>
    </w:p>
    <w:p w14:paraId="22003449"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30.4 </w:t>
      </w:r>
      <w:r w:rsidRPr="00342161">
        <w:rPr>
          <w:rFonts w:asciiTheme="minorHAnsi" w:hAnsiTheme="minorHAnsi" w:cs="Arial"/>
          <w:b/>
          <w:sz w:val="22"/>
          <w:szCs w:val="22"/>
          <w:lang w:val="es-BO"/>
        </w:rPr>
        <w:tab/>
      </w:r>
      <w:r w:rsidRPr="00342161">
        <w:rPr>
          <w:rFonts w:asciiTheme="minorHAnsi" w:hAnsiTheme="minorHAnsi" w:cs="Arial"/>
          <w:sz w:val="22"/>
          <w:szCs w:val="22"/>
          <w:lang w:val="es-BO"/>
        </w:rPr>
        <w:t xml:space="preserve">En todos los casos son responsables por los resultados de la aplicación de los instrumentos de modificación descritos, el Fiscal de Obra, Supervisor y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7CE2A01E" w14:textId="77777777" w:rsidR="000650A9" w:rsidRPr="00342161" w:rsidRDefault="000650A9" w:rsidP="000650A9">
      <w:pPr>
        <w:jc w:val="both"/>
        <w:rPr>
          <w:rFonts w:asciiTheme="minorHAnsi" w:hAnsiTheme="minorHAnsi" w:cs="Arial"/>
          <w:sz w:val="22"/>
          <w:szCs w:val="22"/>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342161">
        <w:rPr>
          <w:rFonts w:asciiTheme="minorHAnsi" w:hAnsiTheme="minorHAnsi" w:cs="Arial"/>
          <w:b/>
          <w:sz w:val="22"/>
          <w:szCs w:val="22"/>
          <w:u w:val="single"/>
          <w:lang w:val="es-BO"/>
        </w:rPr>
        <w:t>TRIGÉSIMA PRIMERA.- (SUSPENSIÓN DE LA OBRA)</w:t>
      </w:r>
    </w:p>
    <w:p w14:paraId="1D25A9AB" w14:textId="77777777" w:rsidR="000650A9" w:rsidRPr="00342161" w:rsidRDefault="000650A9" w:rsidP="000650A9">
      <w:pPr>
        <w:autoSpaceDE w:val="0"/>
        <w:autoSpaceDN w:val="0"/>
        <w:adjustRightInd w:val="0"/>
        <w:jc w:val="both"/>
        <w:rPr>
          <w:rFonts w:asciiTheme="minorHAnsi" w:eastAsia="Calibri" w:hAnsiTheme="minorHAnsi" w:cs="Arial"/>
          <w:color w:val="000000"/>
          <w:sz w:val="22"/>
          <w:szCs w:val="22"/>
          <w:lang w:val="es-BO"/>
        </w:rPr>
      </w:pPr>
      <w:r w:rsidRPr="00342161">
        <w:rPr>
          <w:rFonts w:asciiTheme="minorHAnsi" w:eastAsia="Calibri" w:hAnsiTheme="minorHAnsi" w:cs="Arial"/>
          <w:color w:val="000000"/>
          <w:sz w:val="22"/>
          <w:szCs w:val="22"/>
          <w:lang w:val="es-BO"/>
        </w:rPr>
        <w:t xml:space="preserve">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previa orden escrita del </w:t>
      </w:r>
      <w:r w:rsidRPr="00342161">
        <w:rPr>
          <w:rFonts w:asciiTheme="minorHAnsi" w:hAnsiTheme="minorHAnsi" w:cs="Arial"/>
          <w:sz w:val="22"/>
          <w:szCs w:val="22"/>
          <w:lang w:val="es-BO"/>
        </w:rPr>
        <w:t>Fiscal de Obra</w:t>
      </w:r>
      <w:r w:rsidRPr="00342161">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8EAC7E2" w14:textId="77777777" w:rsidR="000650A9" w:rsidRPr="00342161" w:rsidRDefault="000650A9" w:rsidP="000650A9">
      <w:pPr>
        <w:ind w:right="-7"/>
        <w:jc w:val="both"/>
        <w:outlineLvl w:val="5"/>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Durante dicha suspensión 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protegerá y salvaguardará la Obra, de manera coincidente con la Ley Aplicable y/o en la manera que requiera el </w:t>
      </w:r>
      <w:r w:rsidRPr="00342161">
        <w:rPr>
          <w:rFonts w:asciiTheme="minorHAnsi" w:hAnsiTheme="minorHAnsi" w:cs="Arial"/>
          <w:sz w:val="22"/>
          <w:szCs w:val="22"/>
          <w:lang w:val="es-BO"/>
        </w:rPr>
        <w:t>Fiscal de Obra</w:t>
      </w:r>
      <w:r w:rsidRPr="00342161">
        <w:rPr>
          <w:rFonts w:asciiTheme="minorHAnsi" w:hAnsiTheme="minorHAnsi" w:cs="Arial"/>
          <w:sz w:val="22"/>
          <w:szCs w:val="22"/>
          <w:lang w:val="es-BO" w:eastAsia="x-none"/>
        </w:rPr>
        <w:t xml:space="preserve">. 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asumirá todos los costos y tiempos incurridos por la suspensión producida. </w:t>
      </w:r>
    </w:p>
    <w:p w14:paraId="7202FCDE" w14:textId="77777777" w:rsidR="000650A9" w:rsidRPr="00342161" w:rsidRDefault="000650A9" w:rsidP="000650A9">
      <w:pPr>
        <w:autoSpaceDE w:val="0"/>
        <w:autoSpaceDN w:val="0"/>
        <w:adjustRightInd w:val="0"/>
        <w:jc w:val="both"/>
        <w:rPr>
          <w:rFonts w:asciiTheme="minorHAnsi" w:eastAsia="Calibri" w:hAnsiTheme="minorHAnsi" w:cs="Arial"/>
          <w:color w:val="000000"/>
          <w:sz w:val="22"/>
          <w:szCs w:val="22"/>
          <w:lang w:val="es-BO"/>
        </w:rPr>
      </w:pPr>
      <w:r w:rsidRPr="00342161">
        <w:rPr>
          <w:rFonts w:asciiTheme="minorHAnsi" w:eastAsia="Calibri" w:hAnsiTheme="minorHAnsi" w:cs="Arial"/>
          <w:color w:val="000000"/>
          <w:sz w:val="22"/>
          <w:szCs w:val="22"/>
          <w:lang w:val="es-BO"/>
        </w:rPr>
        <w:t>En materia de suspensión de la Obra conforme a lo expresado, se seguirán las siguientes reglas:</w:t>
      </w:r>
    </w:p>
    <w:p w14:paraId="77ABD3B2" w14:textId="77777777" w:rsidR="000650A9" w:rsidRPr="00342161" w:rsidRDefault="000650A9" w:rsidP="000650A9">
      <w:pPr>
        <w:numPr>
          <w:ilvl w:val="1"/>
          <w:numId w:val="83"/>
        </w:numPr>
        <w:ind w:left="567" w:right="-7" w:hanging="567"/>
        <w:jc w:val="both"/>
        <w:outlineLvl w:val="5"/>
        <w:rPr>
          <w:rFonts w:asciiTheme="minorHAnsi" w:hAnsiTheme="minorHAnsi" w:cs="Arial"/>
          <w:sz w:val="22"/>
          <w:szCs w:val="22"/>
          <w:lang w:val="es-BO" w:eastAsia="x-none"/>
        </w:rPr>
      </w:pPr>
      <w:r w:rsidRPr="00342161">
        <w:rPr>
          <w:rFonts w:asciiTheme="minorHAnsi" w:eastAsia="Calibri" w:hAnsiTheme="minorHAnsi" w:cs="Arial"/>
          <w:color w:val="000000"/>
          <w:sz w:val="22"/>
          <w:szCs w:val="22"/>
          <w:lang w:val="es-BO"/>
        </w:rPr>
        <w:t xml:space="preserve">El </w:t>
      </w:r>
      <w:r w:rsidRPr="00342161">
        <w:rPr>
          <w:rFonts w:asciiTheme="minorHAnsi" w:hAnsiTheme="minorHAnsi" w:cs="Arial"/>
          <w:sz w:val="22"/>
          <w:szCs w:val="22"/>
          <w:lang w:val="es-BO"/>
        </w:rPr>
        <w:t xml:space="preserve">Fiscal de Obra </w:t>
      </w:r>
      <w:r w:rsidRPr="00342161">
        <w:rPr>
          <w:rFonts w:asciiTheme="minorHAnsi" w:hAnsiTheme="minorHAnsi" w:cs="Arial"/>
          <w:sz w:val="22"/>
          <w:szCs w:val="22"/>
          <w:lang w:val="es-BO" w:eastAsia="x-none"/>
        </w:rPr>
        <w:t xml:space="preserve">podrá en cualquier momento luego de una suspensión ordenada bajo la presente cláusula, requerirle al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mediante orden escrita que reanude el trabajo suspendido, </w:t>
      </w:r>
      <w:r w:rsidRPr="00342161">
        <w:rPr>
          <w:rFonts w:asciiTheme="minorHAnsi" w:eastAsia="Calibri" w:hAnsiTheme="minorHAnsi" w:cs="Arial"/>
          <w:color w:val="000000"/>
          <w:sz w:val="22"/>
          <w:szCs w:val="22"/>
          <w:lang w:val="es-BO"/>
        </w:rPr>
        <w:t>una vez sea solucionado el evento que motivó la suspensión.</w:t>
      </w:r>
    </w:p>
    <w:p w14:paraId="15E54808" w14:textId="77777777" w:rsidR="000650A9" w:rsidRPr="00342161" w:rsidRDefault="000650A9" w:rsidP="000650A9">
      <w:pPr>
        <w:numPr>
          <w:ilvl w:val="1"/>
          <w:numId w:val="83"/>
        </w:numPr>
        <w:ind w:left="567" w:right="-7" w:hanging="567"/>
        <w:jc w:val="both"/>
        <w:outlineLvl w:val="5"/>
        <w:rPr>
          <w:rFonts w:asciiTheme="minorHAnsi" w:eastAsia="Calibri" w:hAnsiTheme="minorHAnsi" w:cs="Arial"/>
          <w:color w:val="000000"/>
          <w:sz w:val="22"/>
          <w:szCs w:val="22"/>
          <w:lang w:val="es-BO"/>
        </w:rPr>
      </w:pPr>
      <w:r w:rsidRPr="00342161">
        <w:rPr>
          <w:rFonts w:asciiTheme="minorHAnsi" w:eastAsia="Calibri" w:hAnsiTheme="minorHAnsi" w:cs="Arial"/>
          <w:color w:val="000000"/>
          <w:sz w:val="22"/>
          <w:szCs w:val="22"/>
          <w:lang w:val="es-BO"/>
        </w:rPr>
        <w:t xml:space="preserve">Al recibir dicho aviso de reanudar la Obra, 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180911D5" w14:textId="77777777" w:rsidR="000650A9" w:rsidRPr="00342161" w:rsidRDefault="000650A9" w:rsidP="000650A9">
      <w:pPr>
        <w:numPr>
          <w:ilvl w:val="1"/>
          <w:numId w:val="83"/>
        </w:numPr>
        <w:ind w:left="567" w:right="-7" w:hanging="567"/>
        <w:jc w:val="both"/>
        <w:outlineLvl w:val="5"/>
        <w:rPr>
          <w:rFonts w:asciiTheme="minorHAnsi" w:eastAsia="Calibri" w:hAnsiTheme="minorHAnsi" w:cs="Arial"/>
          <w:color w:val="000000"/>
          <w:sz w:val="22"/>
          <w:szCs w:val="22"/>
          <w:lang w:val="es-BO"/>
        </w:rPr>
      </w:pPr>
      <w:r w:rsidRPr="00342161">
        <w:rPr>
          <w:rFonts w:asciiTheme="minorHAnsi" w:eastAsia="Calibri" w:hAnsiTheme="minorHAnsi" w:cs="Arial"/>
          <w:noProof/>
          <w:color w:val="000000"/>
          <w:sz w:val="22"/>
          <w:szCs w:val="22"/>
          <w:lang w:val="es-BO" w:eastAsia="es-BO"/>
        </w:rPr>
        <w:drawing>
          <wp:anchor distT="0" distB="0" distL="114300" distR="114300" simplePos="0" relativeHeight="251696640" behindDoc="1" locked="0" layoutInCell="0" allowOverlap="1" wp14:anchorId="401861BF" wp14:editId="026AB64E">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eastAsia="Calibri" w:hAnsiTheme="minorHAnsi" w:cs="Arial"/>
          <w:color w:val="000000"/>
          <w:sz w:val="22"/>
          <w:szCs w:val="22"/>
          <w:lang w:val="es-BO"/>
        </w:rPr>
        <w:t xml:space="preserve">No obstante las demás disposiciones de esta cláusula, 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w:t>
      </w:r>
      <w:r w:rsidRPr="00342161">
        <w:rPr>
          <w:rFonts w:asciiTheme="minorHAnsi" w:eastAsia="Calibri" w:hAnsiTheme="minorHAnsi" w:cs="Arial"/>
          <w:color w:val="000000"/>
          <w:sz w:val="22"/>
          <w:szCs w:val="22"/>
          <w:lang w:val="es-BO"/>
        </w:rPr>
        <w:lastRenderedPageBreak/>
        <w:t xml:space="preserve">realización o a un aumento en el monto del Contrato, en la medida en que, la suspensión de la Obra resultase del incumplimiento evidente del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w:t>
      </w:r>
    </w:p>
    <w:p w14:paraId="2EFDD153" w14:textId="77777777" w:rsidR="000650A9" w:rsidRPr="00342161" w:rsidRDefault="000650A9" w:rsidP="000650A9">
      <w:pPr>
        <w:tabs>
          <w:tab w:val="left" w:pos="426"/>
        </w:tabs>
        <w:ind w:right="-7" w:hanging="993"/>
        <w:jc w:val="both"/>
        <w:outlineLvl w:val="5"/>
        <w:rPr>
          <w:rFonts w:asciiTheme="minorHAnsi" w:hAnsiTheme="minorHAnsi" w:cs="Arial"/>
          <w:bCs/>
          <w:sz w:val="22"/>
          <w:szCs w:val="22"/>
        </w:rPr>
      </w:pPr>
      <w:r w:rsidRPr="00342161">
        <w:rPr>
          <w:rFonts w:asciiTheme="minorHAnsi" w:hAnsiTheme="minorHAnsi" w:cs="Arial"/>
          <w:sz w:val="22"/>
          <w:szCs w:val="22"/>
        </w:rPr>
        <w:tab/>
        <w:t>Si la suspensión continuara por más de 45 (cuarenta y cinco) días calendario, las Partes a través del Fiscal de Obra y el Director de Obra</w:t>
      </w:r>
      <w:r w:rsidRPr="00342161">
        <w:rPr>
          <w:rFonts w:asciiTheme="minorHAnsi" w:hAnsiTheme="minorHAnsi" w:cs="Arial"/>
          <w:bCs/>
          <w:sz w:val="22"/>
          <w:szCs w:val="22"/>
        </w:rPr>
        <w:t xml:space="preserve"> previo análisis y justificación </w:t>
      </w:r>
      <w:proofErr w:type="gramStart"/>
      <w:r w:rsidRPr="00342161">
        <w:rPr>
          <w:rFonts w:asciiTheme="minorHAnsi" w:hAnsiTheme="minorHAnsi" w:cs="Arial"/>
          <w:bCs/>
          <w:sz w:val="22"/>
          <w:szCs w:val="22"/>
        </w:rPr>
        <w:t>técnico</w:t>
      </w:r>
      <w:proofErr w:type="gramEnd"/>
      <w:r w:rsidRPr="00342161">
        <w:rPr>
          <w:rFonts w:asciiTheme="minorHAnsi" w:hAnsiTheme="minorHAnsi" w:cs="Arial"/>
          <w:bCs/>
          <w:sz w:val="22"/>
          <w:szCs w:val="22"/>
        </w:rPr>
        <w:t xml:space="preserve"> y legal</w:t>
      </w:r>
      <w:r w:rsidRPr="00342161">
        <w:rPr>
          <w:rFonts w:asciiTheme="minorHAnsi" w:hAnsiTheme="minorHAnsi" w:cs="Arial"/>
          <w:sz w:val="22"/>
          <w:szCs w:val="22"/>
        </w:rPr>
        <w:t xml:space="preserve">, se reunirán para decidir de común acuerdo si extienden o resuelven el Contrato bajo las disposiciones de la </w:t>
      </w:r>
      <w:r w:rsidRPr="00342161">
        <w:rPr>
          <w:rFonts w:asciiTheme="minorHAnsi" w:hAnsiTheme="minorHAnsi" w:cs="Arial"/>
          <w:bCs/>
          <w:sz w:val="22"/>
          <w:szCs w:val="22"/>
        </w:rPr>
        <w:t>cláusula (Terminación del Contrato).</w:t>
      </w:r>
    </w:p>
    <w:p w14:paraId="5A5438CA" w14:textId="77777777" w:rsidR="000650A9" w:rsidRPr="00342161" w:rsidRDefault="000650A9" w:rsidP="000650A9">
      <w:pPr>
        <w:jc w:val="both"/>
        <w:rPr>
          <w:rFonts w:asciiTheme="minorHAnsi" w:hAnsiTheme="minorHAnsi" w:cs="Arial"/>
          <w:b/>
          <w:spacing w:val="-3"/>
          <w:sz w:val="22"/>
          <w:szCs w:val="22"/>
          <w:u w:val="single"/>
          <w:lang w:val="es-BO"/>
        </w:rPr>
      </w:pPr>
      <w:r w:rsidRPr="00342161">
        <w:rPr>
          <w:rFonts w:asciiTheme="minorHAnsi" w:hAnsiTheme="minorHAnsi" w:cs="Arial"/>
          <w:b/>
          <w:sz w:val="22"/>
          <w:szCs w:val="22"/>
          <w:u w:val="single"/>
          <w:lang w:val="es-BO"/>
        </w:rPr>
        <w:t>TRIGÉSIMA SEGUNDA.- (</w:t>
      </w:r>
      <w:r w:rsidRPr="00342161">
        <w:rPr>
          <w:rFonts w:asciiTheme="minorHAnsi" w:hAnsiTheme="minorHAnsi" w:cs="Arial"/>
          <w:b/>
          <w:spacing w:val="-3"/>
          <w:sz w:val="22"/>
          <w:szCs w:val="22"/>
          <w:u w:val="single"/>
          <w:lang w:val="es-BO"/>
        </w:rPr>
        <w:t>COMITÉ DE RECEPCIÓN DE LA OBRA)</w:t>
      </w:r>
    </w:p>
    <w:p w14:paraId="6C137CD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2A92DAE"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sz w:val="22"/>
          <w:szCs w:val="22"/>
          <w:lang w:val="es-BO"/>
        </w:rPr>
        <w:t>El Fiscal de Obra necesariamente formará parte del Comité de Recepción.</w:t>
      </w:r>
      <w:r w:rsidRPr="00342161">
        <w:rPr>
          <w:rFonts w:asciiTheme="minorHAnsi" w:hAnsiTheme="minorHAnsi" w:cs="Arial"/>
          <w:b/>
          <w:sz w:val="22"/>
          <w:szCs w:val="22"/>
          <w:lang w:val="es-BO"/>
        </w:rPr>
        <w:t xml:space="preserve"> </w:t>
      </w:r>
    </w:p>
    <w:p w14:paraId="6F4A4380"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TRIGÉSIMA TERCERA.- (</w:t>
      </w:r>
      <w:r w:rsidRPr="00342161">
        <w:rPr>
          <w:rFonts w:asciiTheme="minorHAnsi" w:hAnsiTheme="minorHAnsi" w:cs="Arial"/>
          <w:b/>
          <w:spacing w:val="-3"/>
          <w:sz w:val="22"/>
          <w:szCs w:val="22"/>
          <w:u w:val="single"/>
          <w:lang w:val="es-BO"/>
        </w:rPr>
        <w:t>RECEPCIÓN DE LA OBRA)</w:t>
      </w:r>
    </w:p>
    <w:p w14:paraId="0F0C76C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r w:rsidRPr="00342161">
        <w:rPr>
          <w:rFonts w:asciiTheme="minorHAnsi" w:hAnsiTheme="minorHAnsi" w:cs="Arial"/>
          <w:sz w:val="22"/>
          <w:szCs w:val="22"/>
          <w:lang w:val="es-BO"/>
        </w:rPr>
        <w:t xml:space="preserve"> 05 (cinco) días hábiles antes de que fenezca el plazo de ejecución de la Obra, o antes, mediante el libro de órdenes o nota expresa solicitará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C3615CC" w14:textId="77777777" w:rsidR="000650A9" w:rsidRPr="00342161" w:rsidRDefault="000650A9" w:rsidP="000650A9">
      <w:pPr>
        <w:pStyle w:val="Sangra2detindependiente"/>
        <w:spacing w:after="0" w:line="240" w:lineRule="auto"/>
        <w:ind w:left="0"/>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a juicio técnico del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se halla correctamente ejecutada la Obra, mediante ellos hará conocer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su intención de proceder a la recepción provisional; este proceso no deberá exceder el plazo de 05 (cinco) días hábiles.</w:t>
      </w:r>
    </w:p>
    <w:p w14:paraId="71EF1AF5"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spacing w:val="-3"/>
          <w:sz w:val="22"/>
          <w:szCs w:val="22"/>
          <w:lang w:val="es-BO"/>
        </w:rPr>
        <w:t>L</w:t>
      </w:r>
      <w:r w:rsidRPr="00342161">
        <w:rPr>
          <w:rFonts w:asciiTheme="minorHAnsi" w:hAnsiTheme="minorHAnsi" w:cs="Arial"/>
          <w:sz w:val="22"/>
          <w:szCs w:val="22"/>
          <w:lang w:val="es-BO"/>
        </w:rPr>
        <w:t>a recepción de la Obra será realizada en dos etapas que se detallan a continuación:</w:t>
      </w:r>
      <w:r w:rsidRPr="00342161">
        <w:rPr>
          <w:rFonts w:asciiTheme="minorHAnsi" w:hAnsiTheme="minorHAnsi" w:cs="Arial"/>
          <w:b/>
          <w:sz w:val="22"/>
          <w:szCs w:val="22"/>
          <w:lang w:val="es-BO"/>
        </w:rPr>
        <w:t> </w:t>
      </w:r>
    </w:p>
    <w:p w14:paraId="7CEA1FE9"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33.1 </w:t>
      </w:r>
      <w:r w:rsidRPr="00342161">
        <w:rPr>
          <w:rFonts w:asciiTheme="minorHAnsi" w:hAnsiTheme="minorHAnsi" w:cs="Arial"/>
          <w:b/>
          <w:sz w:val="22"/>
          <w:szCs w:val="22"/>
          <w:lang w:val="es-BO"/>
        </w:rPr>
        <w:tab/>
        <w:t xml:space="preserve">Recepción provisional. </w:t>
      </w:r>
      <w:r w:rsidRPr="00342161">
        <w:rPr>
          <w:rFonts w:asciiTheme="minorHAnsi" w:hAnsiTheme="minorHAnsi" w:cs="Arial"/>
          <w:bCs/>
          <w:sz w:val="22"/>
          <w:szCs w:val="22"/>
          <w:lang w:val="es-BO"/>
        </w:rPr>
        <w:t>Esta etapa contempla:</w:t>
      </w:r>
    </w:p>
    <w:p w14:paraId="3CD7380A" w14:textId="77777777" w:rsidR="000650A9" w:rsidRPr="00342161" w:rsidRDefault="000650A9" w:rsidP="000650A9">
      <w:pPr>
        <w:ind w:left="567"/>
        <w:jc w:val="both"/>
        <w:rPr>
          <w:rFonts w:asciiTheme="minorHAnsi" w:hAnsiTheme="minorHAnsi" w:cs="Arial"/>
          <w:b/>
          <w:sz w:val="22"/>
          <w:szCs w:val="22"/>
          <w:lang w:val="es-BO"/>
        </w:rPr>
      </w:pPr>
      <w:r w:rsidRPr="00342161">
        <w:rPr>
          <w:rFonts w:asciiTheme="minorHAnsi" w:hAnsiTheme="minorHAnsi" w:cs="Arial"/>
          <w:sz w:val="22"/>
          <w:szCs w:val="22"/>
          <w:lang w:val="es-BO"/>
        </w:rPr>
        <w:t xml:space="preserve">Para la recepción provisional de la Obra,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Este trabajo será considerado como indispensable para la recepción provisional y el cumplimiento del Contrato. </w:t>
      </w:r>
    </w:p>
    <w:p w14:paraId="278D9DFE" w14:textId="77777777" w:rsidR="000650A9" w:rsidRPr="00342161" w:rsidRDefault="000650A9" w:rsidP="000650A9">
      <w:pPr>
        <w:tabs>
          <w:tab w:val="left" w:pos="709"/>
        </w:tabs>
        <w:autoSpaceDE w:val="0"/>
        <w:autoSpaceDN w:val="0"/>
        <w:adjustRightInd w:val="0"/>
        <w:ind w:left="567" w:right="-7" w:hanging="567"/>
        <w:jc w:val="both"/>
        <w:rPr>
          <w:rFonts w:asciiTheme="minorHAnsi" w:eastAsia="Calibri" w:hAnsiTheme="minorHAnsi" w:cs="Arial"/>
          <w:color w:val="000000"/>
          <w:sz w:val="22"/>
          <w:szCs w:val="22"/>
          <w:lang w:val="es-ES_tradnl"/>
        </w:rPr>
      </w:pPr>
      <w:r w:rsidRPr="00342161">
        <w:rPr>
          <w:rFonts w:asciiTheme="minorHAnsi" w:eastAsia="Calibri" w:hAnsiTheme="minorHAnsi" w:cs="Arial"/>
          <w:noProof/>
          <w:color w:val="000000"/>
          <w:sz w:val="22"/>
          <w:szCs w:val="22"/>
          <w:lang w:val="es-BO" w:eastAsia="es-BO"/>
        </w:rPr>
        <w:drawing>
          <wp:anchor distT="0" distB="0" distL="114300" distR="114300" simplePos="0" relativeHeight="251697664" behindDoc="1" locked="0" layoutInCell="0" allowOverlap="1" wp14:anchorId="52E0809D" wp14:editId="09B2DC4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eastAsia="Calibri" w:hAnsiTheme="minorHAnsi" w:cs="Arial"/>
          <w:color w:val="000000"/>
          <w:sz w:val="22"/>
          <w:szCs w:val="22"/>
          <w:lang w:val="es-ES_tradnl"/>
        </w:rPr>
        <w:tab/>
        <w:t>Si, al realizar la inspección conjunta e</w:t>
      </w:r>
      <w:r w:rsidRPr="00342161">
        <w:rPr>
          <w:rFonts w:asciiTheme="minorHAnsi" w:hAnsiTheme="minorHAnsi" w:cs="Arial"/>
          <w:color w:val="000000"/>
          <w:sz w:val="22"/>
          <w:szCs w:val="22"/>
        </w:rPr>
        <w:t xml:space="preserve">l Comité de Recepción del cual también formará parte el Fiscal de Obra </w:t>
      </w:r>
      <w:r w:rsidRPr="00342161">
        <w:rPr>
          <w:rFonts w:asciiTheme="minorHAnsi" w:eastAsia="Calibri" w:hAnsiTheme="minorHAnsi" w:cs="Arial"/>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42161">
        <w:rPr>
          <w:rFonts w:asciiTheme="minorHAnsi" w:eastAsia="Calibri" w:hAnsiTheme="minorHAnsi" w:cs="Arial"/>
          <w:b/>
          <w:color w:val="000000"/>
          <w:sz w:val="22"/>
          <w:szCs w:val="22"/>
          <w:lang w:val="es-ES_tradnl"/>
        </w:rPr>
        <w:t>Contratista</w:t>
      </w:r>
      <w:r w:rsidRPr="00342161">
        <w:rPr>
          <w:rFonts w:asciiTheme="minorHAnsi" w:eastAsia="Calibri" w:hAnsiTheme="minorHAnsi" w:cs="Arial"/>
          <w:color w:val="000000"/>
          <w:sz w:val="22"/>
          <w:szCs w:val="22"/>
          <w:lang w:val="es-ES_tradnl"/>
        </w:rPr>
        <w:t xml:space="preserve"> en el plazo que acuerden las Partes, llevando a cabo la recepción provisional de la Obra, </w:t>
      </w:r>
      <w:r w:rsidRPr="00342161">
        <w:rPr>
          <w:rFonts w:asciiTheme="minorHAnsi" w:hAnsiTheme="minorHAnsi" w:cs="Arial"/>
          <w:sz w:val="22"/>
          <w:szCs w:val="22"/>
          <w:lang w:val="es-BO"/>
        </w:rPr>
        <w:t xml:space="preserve">pero si las anomalías fueran mayores,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tendrá la facultad de rechazar la recepción provisional y consiguientemente, correrán las multas y sanciones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hasta que la Obra sea entregada en forma satisfactoria.</w:t>
      </w:r>
    </w:p>
    <w:p w14:paraId="7EF2E240"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a juicio del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Fiscal de Obra, las deficiencias, anomalías, observaciones o imperfecciones anotadas no son de magnitud y el tipo de Obra lo permite, podrán autorizar se realice la recepción provisional y que dicha Obra sea utilizada.</w:t>
      </w:r>
    </w:p>
    <w:p w14:paraId="46DEAE4E"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33.2   Recepción definitiva. </w:t>
      </w:r>
      <w:r w:rsidRPr="00342161">
        <w:rPr>
          <w:rFonts w:asciiTheme="minorHAnsi" w:hAnsiTheme="minorHAnsi" w:cs="Arial"/>
          <w:sz w:val="22"/>
          <w:szCs w:val="22"/>
          <w:lang w:val="es-BO"/>
        </w:rPr>
        <w:t>Se realiza de acuerdo al siguiente procedimiento:</w:t>
      </w:r>
    </w:p>
    <w:p w14:paraId="67D1C651"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75B20569"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05 (cinco) días hábiles antes de que concluya el plazo previsto para la recepción definitiva, posterior a la recepción provisional, mediante carta expresa o en el libro de órdenes, solicitará al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 señalamiento de día y hora para la recepción definitiva de la Obra, haciendo conocer que han sido corregidas las fallas y subsanadas las </w:t>
      </w:r>
      <w:r w:rsidRPr="00342161">
        <w:rPr>
          <w:rFonts w:asciiTheme="minorHAnsi" w:hAnsiTheme="minorHAnsi" w:cs="Arial"/>
          <w:sz w:val="22"/>
          <w:szCs w:val="22"/>
          <w:lang w:val="es-BO"/>
        </w:rPr>
        <w:lastRenderedPageBreak/>
        <w:t xml:space="preserve">deficiencias y observaciones señaladas en el acta de recepción provisional (si estas existieron).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Fiscal de Obra señalarán la fecha y hora para el verificativo de este acto y pondrán en conocimiento de </w:t>
      </w:r>
      <w:r w:rsidRPr="000650A9">
        <w:rPr>
          <w:rFonts w:asciiTheme="minorHAnsi" w:hAnsiTheme="minorHAnsi" w:cs="Arial"/>
          <w:color w:val="000000"/>
          <w:sz w:val="22"/>
          <w:szCs w:val="22"/>
          <w:lang w:val="es-BO"/>
        </w:rPr>
        <w:t xml:space="preserve">la </w:t>
      </w:r>
      <w:r w:rsidRPr="000650A9">
        <w:rPr>
          <w:rFonts w:asciiTheme="minorHAnsi" w:hAnsiTheme="minorHAnsi" w:cs="Arial"/>
          <w:b/>
          <w:color w:val="000000"/>
          <w:sz w:val="22"/>
          <w:szCs w:val="22"/>
          <w:lang w:val="es-BO"/>
        </w:rPr>
        <w:t>Entidad</w:t>
      </w:r>
      <w:r w:rsidRPr="00342161">
        <w:rPr>
          <w:rFonts w:asciiTheme="minorHAnsi" w:hAnsiTheme="minorHAnsi" w:cs="Arial"/>
          <w:sz w:val="22"/>
          <w:szCs w:val="22"/>
          <w:lang w:val="es-BO"/>
        </w:rPr>
        <w:t>.</w:t>
      </w:r>
    </w:p>
    <w:p w14:paraId="4986943D"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650A9">
        <w:rPr>
          <w:rFonts w:asciiTheme="minorHAnsi" w:hAnsiTheme="minorHAnsi" w:cs="Arial"/>
          <w:color w:val="000000"/>
          <w:sz w:val="22"/>
          <w:szCs w:val="22"/>
          <w:lang w:val="es-BO"/>
        </w:rPr>
        <w:t xml:space="preserve">la </w:t>
      </w:r>
      <w:r w:rsidRPr="000650A9">
        <w:rPr>
          <w:rFonts w:asciiTheme="minorHAnsi" w:hAnsiTheme="minorHAnsi" w:cs="Arial"/>
          <w:b/>
          <w:color w:val="000000"/>
          <w:sz w:val="22"/>
          <w:szCs w:val="22"/>
          <w:lang w:val="es-BO"/>
        </w:rPr>
        <w:t>Entidad</w:t>
      </w:r>
      <w:r w:rsidRPr="00342161">
        <w:rPr>
          <w:rFonts w:asciiTheme="minorHAnsi" w:hAnsiTheme="minorHAnsi" w:cs="Arial"/>
          <w:sz w:val="22"/>
          <w:szCs w:val="22"/>
          <w:lang w:val="es-BO"/>
        </w:rPr>
        <w:t xml:space="preserve">. </w:t>
      </w:r>
    </w:p>
    <w:p w14:paraId="4AF1D52E"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3A8C2A91"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Este proceso, desde la presentación de la solicitud por parte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hasta el día de realización del acto, no debe exceder el plazo de 05 (cinco) días hábiles. </w:t>
      </w:r>
    </w:p>
    <w:p w14:paraId="2E49C2E3" w14:textId="77777777" w:rsidR="000650A9" w:rsidRPr="00342161" w:rsidRDefault="000650A9" w:rsidP="000650A9">
      <w:pPr>
        <w:jc w:val="both"/>
        <w:rPr>
          <w:rFonts w:asciiTheme="minorHAnsi" w:hAnsiTheme="minorHAnsi" w:cs="Arial"/>
          <w:b/>
          <w:color w:val="000000"/>
          <w:sz w:val="22"/>
          <w:szCs w:val="22"/>
          <w:u w:val="single"/>
          <w:lang w:val="es-BO"/>
        </w:rPr>
      </w:pPr>
      <w:r w:rsidRPr="00342161">
        <w:rPr>
          <w:rFonts w:asciiTheme="minorHAnsi" w:hAnsiTheme="minorHAnsi" w:cs="Arial"/>
          <w:b/>
          <w:color w:val="000000"/>
          <w:sz w:val="22"/>
          <w:szCs w:val="22"/>
          <w:u w:val="single"/>
          <w:lang w:val="es-BO"/>
        </w:rPr>
        <w:t>TRIGÉSIMA CUARTA.- (PROPIEDAD INTELECTUAL Y TÍTULO)</w:t>
      </w:r>
    </w:p>
    <w:p w14:paraId="5EC63982" w14:textId="77777777" w:rsidR="000650A9" w:rsidRPr="00342161" w:rsidRDefault="000650A9" w:rsidP="000650A9">
      <w:pPr>
        <w:numPr>
          <w:ilvl w:val="1"/>
          <w:numId w:val="84"/>
        </w:numPr>
        <w:ind w:left="567" w:right="-6" w:hanging="567"/>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Toda la información contenida en los documentos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y los derechos de propiedad intelectual relacionados con ellos preparados por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o provistos de cualquier modo al </w:t>
      </w:r>
      <w:r w:rsidRPr="00342161">
        <w:rPr>
          <w:rFonts w:asciiTheme="minorHAnsi" w:hAnsiTheme="minorHAnsi" w:cs="Arial"/>
          <w:b/>
          <w:color w:val="000000"/>
          <w:sz w:val="22"/>
          <w:szCs w:val="22"/>
          <w:lang w:val="es-BO"/>
        </w:rPr>
        <w:t>Contratista</w:t>
      </w:r>
      <w:r w:rsidRPr="00342161">
        <w:rPr>
          <w:rFonts w:asciiTheme="minorHAnsi" w:hAnsiTheme="minorHAnsi" w:cs="Arial"/>
          <w:color w:val="000000"/>
          <w:sz w:val="22"/>
          <w:szCs w:val="22"/>
          <w:lang w:val="es-BO"/>
        </w:rPr>
        <w:t xml:space="preserve">, continuarán siendo de propiedad exclusiva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Además toda la información creada por o para el </w:t>
      </w:r>
      <w:r w:rsidRPr="00342161">
        <w:rPr>
          <w:rFonts w:asciiTheme="minorHAnsi" w:hAnsiTheme="minorHAnsi" w:cs="Arial"/>
          <w:b/>
          <w:color w:val="000000"/>
          <w:sz w:val="22"/>
          <w:szCs w:val="22"/>
          <w:lang w:val="es-BO"/>
        </w:rPr>
        <w:t>Contratista</w:t>
      </w:r>
      <w:r w:rsidRPr="00342161">
        <w:rPr>
          <w:rFonts w:asciiTheme="minorHAnsi" w:hAnsiTheme="minorHAnsi" w:cs="Arial"/>
          <w:color w:val="000000"/>
          <w:sz w:val="22"/>
          <w:szCs w:val="22"/>
          <w:lang w:val="es-BO"/>
        </w:rPr>
        <w:t xml:space="preserve"> en la ejecución o en relación con el Contrato, será propiedad exclusiva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w:t>
      </w:r>
    </w:p>
    <w:p w14:paraId="75990F28" w14:textId="77777777" w:rsidR="000650A9" w:rsidRPr="00342161" w:rsidRDefault="000650A9" w:rsidP="000650A9">
      <w:pPr>
        <w:numPr>
          <w:ilvl w:val="1"/>
          <w:numId w:val="84"/>
        </w:numPr>
        <w:ind w:left="567" w:right="-6" w:hanging="567"/>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Toda la información será claramente identificada como propiedad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Así, la titularidad de todos esos datos, estén o no completos, corresponderá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BE7770F" w14:textId="77777777" w:rsidR="000650A9" w:rsidRPr="00342161" w:rsidRDefault="000650A9" w:rsidP="000650A9">
      <w:pPr>
        <w:numPr>
          <w:ilvl w:val="1"/>
          <w:numId w:val="84"/>
        </w:numPr>
        <w:ind w:left="567" w:right="-6" w:hanging="567"/>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Todos los datos y las copias o reproducciones de cualquier naturaleza de los mismos serán entregados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14:paraId="49CF21F0" w14:textId="77777777" w:rsidR="000650A9" w:rsidRPr="00342161" w:rsidRDefault="000650A9" w:rsidP="000650A9">
      <w:pPr>
        <w:tabs>
          <w:tab w:val="left" w:pos="709"/>
        </w:tabs>
        <w:ind w:right="-7"/>
        <w:jc w:val="both"/>
        <w:rPr>
          <w:rFonts w:asciiTheme="minorHAnsi" w:hAnsiTheme="minorHAnsi" w:cs="Arial"/>
          <w:b/>
          <w:color w:val="000000"/>
          <w:sz w:val="22"/>
          <w:szCs w:val="22"/>
          <w:u w:val="single"/>
          <w:lang w:val="es-BO"/>
        </w:rPr>
      </w:pPr>
      <w:r w:rsidRPr="00342161">
        <w:rPr>
          <w:rFonts w:asciiTheme="minorHAnsi" w:hAnsiTheme="minorHAnsi" w:cs="Arial"/>
          <w:b/>
          <w:color w:val="000000"/>
          <w:sz w:val="22"/>
          <w:szCs w:val="22"/>
          <w:u w:val="single"/>
          <w:lang w:val="es-BO"/>
        </w:rPr>
        <w:t>TRIGÉSIMA QUINTA.- (GENERAL)</w:t>
      </w:r>
    </w:p>
    <w:p w14:paraId="2A55C377" w14:textId="77777777" w:rsidR="000650A9" w:rsidRPr="00342161" w:rsidRDefault="000650A9" w:rsidP="000650A9">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 xml:space="preserve">35.1 </w:t>
      </w:r>
      <w:r w:rsidRPr="00342161">
        <w:rPr>
          <w:rFonts w:asciiTheme="minorHAnsi" w:hAnsiTheme="minorHAnsi" w:cs="Arial"/>
          <w:b/>
          <w:color w:val="000000"/>
          <w:sz w:val="22"/>
          <w:szCs w:val="22"/>
          <w:lang w:val="es-BO"/>
        </w:rPr>
        <w:tab/>
        <w:t xml:space="preserve">No se constituye sociedad. </w:t>
      </w:r>
    </w:p>
    <w:p w14:paraId="37386673" w14:textId="77777777" w:rsidR="000650A9" w:rsidRPr="00342161" w:rsidRDefault="000650A9" w:rsidP="000650A9">
      <w:pPr>
        <w:autoSpaceDE w:val="0"/>
        <w:autoSpaceDN w:val="0"/>
        <w:adjustRightInd w:val="0"/>
        <w:ind w:left="567"/>
        <w:jc w:val="both"/>
        <w:rPr>
          <w:rFonts w:asciiTheme="minorHAnsi" w:eastAsia="Calibri" w:hAnsiTheme="minorHAnsi" w:cs="Arial"/>
          <w:color w:val="000000"/>
          <w:sz w:val="22"/>
          <w:szCs w:val="22"/>
          <w:lang w:val="es-BO" w:eastAsia="es-BO"/>
        </w:rPr>
      </w:pPr>
      <w:r w:rsidRPr="00342161">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342161">
        <w:rPr>
          <w:rFonts w:asciiTheme="minorHAnsi" w:eastAsia="Calibri" w:hAnsiTheme="minorHAnsi" w:cs="Arial"/>
          <w:b/>
          <w:color w:val="000000"/>
          <w:sz w:val="22"/>
          <w:szCs w:val="22"/>
          <w:lang w:val="es-BO" w:eastAsia="es-BO"/>
        </w:rPr>
        <w:t>Contratista</w:t>
      </w:r>
      <w:r w:rsidRPr="00342161">
        <w:rPr>
          <w:rFonts w:asciiTheme="minorHAnsi" w:eastAsia="Calibri" w:hAnsiTheme="minorHAnsi" w:cs="Arial"/>
          <w:color w:val="000000"/>
          <w:sz w:val="22"/>
          <w:szCs w:val="22"/>
          <w:lang w:val="es-BO" w:eastAsia="es-BO"/>
        </w:rPr>
        <w:t xml:space="preserve"> y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eastAsia="Calibri" w:hAnsiTheme="minorHAnsi" w:cs="Arial"/>
          <w:color w:val="000000"/>
          <w:sz w:val="22"/>
          <w:szCs w:val="22"/>
          <w:lang w:val="es-BO" w:eastAsia="es-BO"/>
        </w:rPr>
        <w:t xml:space="preserve">. </w:t>
      </w:r>
    </w:p>
    <w:p w14:paraId="09BF28CA" w14:textId="77777777" w:rsidR="000650A9" w:rsidRPr="00342161" w:rsidRDefault="000650A9" w:rsidP="000650A9">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 xml:space="preserve">35.2 </w:t>
      </w:r>
      <w:r w:rsidRPr="00342161">
        <w:rPr>
          <w:rFonts w:asciiTheme="minorHAnsi" w:hAnsiTheme="minorHAnsi" w:cs="Arial"/>
          <w:b/>
          <w:color w:val="000000"/>
          <w:sz w:val="22"/>
          <w:szCs w:val="22"/>
          <w:lang w:val="es-BO"/>
        </w:rPr>
        <w:tab/>
        <w:t>Separabilidad.</w:t>
      </w:r>
    </w:p>
    <w:p w14:paraId="058C8D27" w14:textId="77777777" w:rsidR="000650A9" w:rsidRPr="00342161" w:rsidRDefault="000650A9" w:rsidP="000650A9">
      <w:pPr>
        <w:ind w:left="567"/>
        <w:jc w:val="both"/>
        <w:outlineLvl w:val="1"/>
        <w:rPr>
          <w:rFonts w:asciiTheme="minorHAnsi" w:hAnsiTheme="minorHAnsi" w:cs="Arial"/>
          <w:color w:val="000000"/>
          <w:sz w:val="22"/>
          <w:szCs w:val="22"/>
          <w:lang w:val="es-BO" w:eastAsia="x-none"/>
        </w:rPr>
      </w:pPr>
      <w:r w:rsidRPr="00342161">
        <w:rPr>
          <w:rFonts w:asciiTheme="minorHAnsi" w:hAnsiTheme="minorHAnsi" w:cs="Arial"/>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342161">
        <w:rPr>
          <w:rFonts w:asciiTheme="minorHAnsi" w:hAnsiTheme="minorHAnsi" w:cs="Arial"/>
          <w:color w:val="000000"/>
          <w:sz w:val="22"/>
          <w:szCs w:val="22"/>
          <w:lang w:val="es-BO" w:eastAsia="x-none"/>
        </w:rPr>
        <w:t>ejecutabilidad</w:t>
      </w:r>
      <w:proofErr w:type="spellEnd"/>
      <w:r w:rsidRPr="00342161">
        <w:rPr>
          <w:rFonts w:asciiTheme="minorHAnsi" w:hAnsiTheme="minorHAnsi" w:cs="Arial"/>
          <w:color w:val="000000"/>
          <w:sz w:val="22"/>
          <w:szCs w:val="22"/>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C0FB462" w14:textId="77777777" w:rsidR="000650A9" w:rsidRPr="00342161" w:rsidRDefault="000650A9" w:rsidP="000650A9">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 xml:space="preserve">35.3 </w:t>
      </w:r>
      <w:r w:rsidRPr="00342161">
        <w:rPr>
          <w:rFonts w:asciiTheme="minorHAnsi" w:hAnsiTheme="minorHAnsi" w:cs="Arial"/>
          <w:b/>
          <w:color w:val="000000"/>
          <w:sz w:val="22"/>
          <w:szCs w:val="22"/>
          <w:lang w:val="es-BO"/>
        </w:rPr>
        <w:tab/>
        <w:t>Contrato integro.</w:t>
      </w:r>
    </w:p>
    <w:p w14:paraId="0187FBAE" w14:textId="77777777" w:rsidR="000650A9" w:rsidRPr="00342161" w:rsidRDefault="000650A9" w:rsidP="000650A9">
      <w:pPr>
        <w:autoSpaceDE w:val="0"/>
        <w:autoSpaceDN w:val="0"/>
        <w:adjustRightInd w:val="0"/>
        <w:ind w:left="567"/>
        <w:jc w:val="both"/>
        <w:rPr>
          <w:rFonts w:asciiTheme="minorHAnsi" w:eastAsia="Calibri" w:hAnsiTheme="minorHAnsi" w:cs="Arial"/>
          <w:color w:val="000000"/>
          <w:sz w:val="22"/>
          <w:szCs w:val="22"/>
          <w:lang w:val="es-BO" w:eastAsia="es-BO"/>
        </w:rPr>
      </w:pPr>
      <w:r w:rsidRPr="00342161">
        <w:rPr>
          <w:rFonts w:asciiTheme="minorHAnsi" w:eastAsia="Calibri" w:hAnsiTheme="minorHAnsi" w:cs="Arial"/>
          <w:color w:val="000000"/>
          <w:sz w:val="22"/>
          <w:szCs w:val="22"/>
          <w:lang w:val="es-BO" w:eastAsia="es-BO"/>
        </w:rPr>
        <w:t>Este Contrato sustituye cualquier otro acuerdo, ya sea escrito u oral, que pueda haberse hecho u otorgado entre</w:t>
      </w:r>
      <w:r w:rsidRPr="00342161">
        <w:rPr>
          <w:rFonts w:asciiTheme="minorHAnsi" w:hAnsiTheme="minorHAnsi" w:cs="Arial"/>
          <w:color w:val="000000"/>
          <w:sz w:val="22"/>
          <w:szCs w:val="22"/>
        </w:rPr>
        <w:t xml:space="preserve"> la </w:t>
      </w:r>
      <w:r w:rsidRPr="00342161">
        <w:rPr>
          <w:rFonts w:asciiTheme="minorHAnsi" w:hAnsiTheme="minorHAnsi" w:cs="Arial"/>
          <w:b/>
          <w:color w:val="000000"/>
          <w:sz w:val="22"/>
          <w:szCs w:val="22"/>
        </w:rPr>
        <w:t>Entidad</w:t>
      </w:r>
      <w:r w:rsidRPr="00342161">
        <w:rPr>
          <w:rFonts w:asciiTheme="minorHAnsi" w:eastAsia="Calibri" w:hAnsiTheme="minorHAnsi" w:cs="Arial"/>
          <w:color w:val="000000"/>
          <w:sz w:val="22"/>
          <w:szCs w:val="22"/>
          <w:lang w:val="es-BO" w:eastAsia="es-BO"/>
        </w:rPr>
        <w:t xml:space="preserve"> y el </w:t>
      </w:r>
      <w:r w:rsidRPr="00342161">
        <w:rPr>
          <w:rFonts w:asciiTheme="minorHAnsi" w:eastAsia="Calibri" w:hAnsiTheme="minorHAnsi" w:cs="Arial"/>
          <w:b/>
          <w:color w:val="000000"/>
          <w:sz w:val="22"/>
          <w:szCs w:val="22"/>
          <w:lang w:val="es-BO" w:eastAsia="es-BO"/>
        </w:rPr>
        <w:t>Contratista</w:t>
      </w:r>
      <w:r w:rsidRPr="00342161">
        <w:rPr>
          <w:rFonts w:asciiTheme="minorHAnsi" w:eastAsia="Calibri" w:hAnsiTheme="minorHAnsi" w:cs="Arial"/>
          <w:color w:val="000000"/>
          <w:sz w:val="22"/>
          <w:szCs w:val="22"/>
          <w:lang w:val="es-BO" w:eastAsia="es-BO"/>
        </w:rPr>
        <w:t xml:space="preserve"> con relación a la Obra. Este Contrato constituye el </w:t>
      </w:r>
      <w:r w:rsidRPr="00342161">
        <w:rPr>
          <w:rFonts w:asciiTheme="minorHAnsi" w:eastAsia="Calibri" w:hAnsiTheme="minorHAnsi" w:cs="Arial"/>
          <w:color w:val="000000"/>
          <w:sz w:val="22"/>
          <w:szCs w:val="22"/>
          <w:lang w:val="es-BO" w:eastAsia="es-BO"/>
        </w:rPr>
        <w:lastRenderedPageBreak/>
        <w:t xml:space="preserve">acuerdo único y entero entre las Partes con relación a la Obra y no existe ningún otro acuerdo o compromiso válido con relación al proyecto.   </w:t>
      </w:r>
    </w:p>
    <w:p w14:paraId="58CF0139"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noProof/>
          <w:sz w:val="22"/>
          <w:szCs w:val="22"/>
          <w:u w:val="single"/>
          <w:lang w:val="es-BO" w:eastAsia="es-BO"/>
        </w:rPr>
        <w:drawing>
          <wp:anchor distT="0" distB="0" distL="114300" distR="114300" simplePos="0" relativeHeight="251698688" behindDoc="1" locked="0" layoutInCell="0" allowOverlap="1" wp14:anchorId="2DBA81F1" wp14:editId="6717B9B7">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u w:val="single"/>
          <w:lang w:val="es-ES_tradnl"/>
        </w:rPr>
        <w:t xml:space="preserve">TRIGÉSIMA SEXTA.- </w:t>
      </w:r>
      <w:r w:rsidRPr="00342161">
        <w:rPr>
          <w:rFonts w:asciiTheme="minorHAnsi" w:hAnsiTheme="minorHAnsi" w:cs="Arial"/>
          <w:b/>
          <w:sz w:val="22"/>
          <w:szCs w:val="22"/>
          <w:u w:val="single"/>
          <w:lang w:val="es-BO"/>
        </w:rPr>
        <w:t>(SUBSISTENCIA DE OBLIGACIONES)</w:t>
      </w:r>
    </w:p>
    <w:p w14:paraId="186EDEB2"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A la terminación del presente Contrato, por resolución o por su cumplimiento, habiendo o no suscrito la planilla o el certificado de liquidación final y/o el certificado de terminación de Obra, 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 xml:space="preserve">mantiene subsistente la obligación de proveer o elaborar de manera inmediata y a simple requerimiento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06222AF"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incumplimiento de la presente cláusula significará para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la aplicación de la sanción de </w:t>
      </w:r>
      <w:r w:rsidRPr="00342161">
        <w:rPr>
          <w:rFonts w:asciiTheme="minorHAnsi" w:hAnsiTheme="minorHAnsi" w:cs="Arial"/>
          <w:sz w:val="22"/>
          <w:szCs w:val="22"/>
        </w:rPr>
        <w:t xml:space="preserve">reparación del daño y la indemnización de perjuicios determinados por la </w:t>
      </w:r>
      <w:r w:rsidRPr="00342161">
        <w:rPr>
          <w:rFonts w:asciiTheme="minorHAnsi" w:hAnsiTheme="minorHAnsi" w:cs="Arial"/>
          <w:b/>
          <w:sz w:val="22"/>
          <w:szCs w:val="22"/>
        </w:rPr>
        <w:t xml:space="preserve">Entidad </w:t>
      </w:r>
      <w:r w:rsidRPr="00342161">
        <w:rPr>
          <w:rFonts w:asciiTheme="minorHAnsi" w:hAnsiTheme="minorHAnsi" w:cs="Arial"/>
          <w:sz w:val="22"/>
          <w:szCs w:val="22"/>
        </w:rPr>
        <w:t>y/o el inicio de las acciones legales que correspondan.</w:t>
      </w:r>
    </w:p>
    <w:p w14:paraId="7FD99379"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ES_tradnl"/>
        </w:rPr>
        <w:t>TRIGÉSIMA SÉPTIMA.- (ANTICORRUPCIÓN)</w:t>
      </w:r>
    </w:p>
    <w:p w14:paraId="58FB8B8E" w14:textId="77777777" w:rsidR="000650A9" w:rsidRPr="00342161" w:rsidRDefault="000650A9" w:rsidP="000650A9">
      <w:pPr>
        <w:jc w:val="both"/>
        <w:rPr>
          <w:rFonts w:asciiTheme="minorHAnsi" w:hAnsiTheme="minorHAnsi" w:cs="Arial"/>
          <w:bCs/>
          <w:sz w:val="22"/>
          <w:szCs w:val="22"/>
        </w:rPr>
      </w:pPr>
      <w:r w:rsidRPr="00342161">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2161">
        <w:rPr>
          <w:rFonts w:asciiTheme="minorHAnsi" w:hAnsiTheme="minorHAnsi" w:cs="Arial"/>
          <w:bCs/>
          <w:sz w:val="22"/>
          <w:szCs w:val="22"/>
        </w:rPr>
        <w:t xml:space="preserve">, sin perjuicio de que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bCs/>
          <w:sz w:val="22"/>
          <w:szCs w:val="22"/>
        </w:rPr>
        <w:t xml:space="preserve"> resuelva el presente Contrato y se ejecuten las garantías que se encuentren vigentes al momento de la resolución. </w:t>
      </w:r>
    </w:p>
    <w:p w14:paraId="4525B781"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ES_tradnl"/>
        </w:rPr>
        <w:t xml:space="preserve">TRIGÉSIMA OCTAVA.- </w:t>
      </w:r>
      <w:r w:rsidRPr="00342161">
        <w:rPr>
          <w:rFonts w:asciiTheme="minorHAnsi" w:hAnsiTheme="minorHAnsi" w:cs="Arial"/>
          <w:b/>
          <w:sz w:val="22"/>
          <w:szCs w:val="22"/>
          <w:u w:val="single"/>
          <w:lang w:val="es-BO"/>
        </w:rPr>
        <w:t>(PROTOCOLIZACIÓN DEL CONTRATO)</w:t>
      </w:r>
    </w:p>
    <w:p w14:paraId="52FD9F70"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presente Contrato será protocolizado con todas las formalidades de Ley por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en el distrito administrativo correspondiente. </w:t>
      </w:r>
      <w:r w:rsidRPr="00342161">
        <w:rPr>
          <w:rFonts w:asciiTheme="minorHAnsi" w:hAnsiTheme="minorHAnsi" w:cs="Arial"/>
          <w:iCs/>
          <w:sz w:val="22"/>
          <w:szCs w:val="22"/>
        </w:rPr>
        <w:t xml:space="preserve">El importe que por concepto de protocolización, orden de impresión y la </w:t>
      </w:r>
      <w:proofErr w:type="spellStart"/>
      <w:r w:rsidRPr="00342161">
        <w:rPr>
          <w:rFonts w:asciiTheme="minorHAnsi" w:hAnsiTheme="minorHAnsi" w:cs="Arial"/>
          <w:iCs/>
          <w:sz w:val="22"/>
          <w:szCs w:val="22"/>
        </w:rPr>
        <w:t>francatura</w:t>
      </w:r>
      <w:proofErr w:type="spellEnd"/>
      <w:r w:rsidRPr="00342161">
        <w:rPr>
          <w:rFonts w:asciiTheme="minorHAnsi" w:hAnsiTheme="minorHAnsi" w:cs="Arial"/>
          <w:iCs/>
          <w:sz w:val="22"/>
          <w:szCs w:val="22"/>
        </w:rPr>
        <w:t xml:space="preserve"> del testimonio debe ser pagado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caso que este importe no sea cancelado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podrá ser descontado por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 tiempo de hacer efectivo el pago de las planillas mensuales o en la planilla final del Contrato. </w:t>
      </w:r>
    </w:p>
    <w:p w14:paraId="66DA61C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Esta protocolización contendrá los siguientes documentos:</w:t>
      </w:r>
    </w:p>
    <w:p w14:paraId="62E6042E"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Originales o fotocopias legalizadas de:</w:t>
      </w:r>
    </w:p>
    <w:p w14:paraId="2D3B4057"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 xml:space="preserve">Testimonio del poder del representante legal referido en el Contrato. </w:t>
      </w:r>
    </w:p>
    <w:p w14:paraId="55200519"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Certificado de  matrícula de inscripción en FUNDEMPRESA.</w:t>
      </w:r>
    </w:p>
    <w:p w14:paraId="48707276"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Minuta del Contrato</w:t>
      </w:r>
    </w:p>
    <w:p w14:paraId="1CE405AA"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Fotocopias simples de:</w:t>
      </w:r>
    </w:p>
    <w:p w14:paraId="72BA1AB4"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Cédula de identidad del representante legal.  </w:t>
      </w:r>
    </w:p>
    <w:p w14:paraId="689F6453"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 xml:space="preserve">Escritura  de constitución de la empresa.  </w:t>
      </w:r>
    </w:p>
    <w:p w14:paraId="45D8A496"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 xml:space="preserve">Garantía de cumplimiento de contrato </w:t>
      </w:r>
    </w:p>
    <w:p w14:paraId="232EDF9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En caso de que por cualquier circunstancia, el presente documento no fuese protocolizado, servirá a los efectos de Ley y de su cumplimiento, como documento suficiente a las Partes.</w:t>
      </w:r>
    </w:p>
    <w:p w14:paraId="584385AE" w14:textId="77777777" w:rsidR="000650A9" w:rsidRPr="00342161" w:rsidRDefault="000650A9" w:rsidP="000650A9">
      <w:pPr>
        <w:jc w:val="both"/>
        <w:rPr>
          <w:rFonts w:asciiTheme="minorHAnsi" w:hAnsiTheme="minorHAnsi" w:cs="Arial"/>
          <w:bCs/>
          <w:sz w:val="22"/>
          <w:szCs w:val="22"/>
          <w:u w:val="single"/>
        </w:rPr>
      </w:pPr>
      <w:r w:rsidRPr="00342161">
        <w:rPr>
          <w:rFonts w:asciiTheme="minorHAnsi" w:hAnsiTheme="minorHAnsi" w:cs="Arial"/>
          <w:b/>
          <w:sz w:val="22"/>
          <w:szCs w:val="22"/>
          <w:u w:val="single"/>
          <w:lang w:val="es-BO"/>
        </w:rPr>
        <w:t>TRIGÉSIMA NOVENA.- (CONFORMIDAD)</w:t>
      </w:r>
    </w:p>
    <w:p w14:paraId="316C536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señal de conformidad y para su fiel y estricto cumplimiento firman el presente Contrato en 04 (cuatro) ejemplares de un mismo tenor y validez el </w:t>
      </w:r>
      <w:r w:rsidRPr="00342161">
        <w:rPr>
          <w:rFonts w:asciiTheme="minorHAnsi" w:hAnsiTheme="minorHAnsi" w:cs="Arial"/>
          <w:sz w:val="22"/>
          <w:szCs w:val="22"/>
        </w:rPr>
        <w:t>________</w:t>
      </w:r>
      <w:r w:rsidRPr="00342161">
        <w:rPr>
          <w:rFonts w:asciiTheme="minorHAnsi" w:hAnsiTheme="minorHAnsi" w:cs="Arial"/>
          <w:sz w:val="22"/>
          <w:szCs w:val="22"/>
          <w:lang w:val="es-BO"/>
        </w:rPr>
        <w:t xml:space="preserve"> en representación legal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y el </w:t>
      </w:r>
      <w:r w:rsidRPr="00342161">
        <w:rPr>
          <w:rFonts w:asciiTheme="minorHAnsi" w:hAnsiTheme="minorHAnsi" w:cs="Arial"/>
          <w:sz w:val="22"/>
          <w:szCs w:val="22"/>
          <w:lang w:val="es-ES_tradnl"/>
        </w:rPr>
        <w:t>____________</w:t>
      </w:r>
      <w:r w:rsidRPr="00342161">
        <w:rPr>
          <w:rFonts w:asciiTheme="minorHAnsi" w:hAnsiTheme="minorHAnsi" w:cs="Arial"/>
          <w:sz w:val="22"/>
          <w:szCs w:val="22"/>
        </w:rPr>
        <w:t xml:space="preserve"> </w:t>
      </w:r>
      <w:r w:rsidRPr="00342161">
        <w:rPr>
          <w:rFonts w:asciiTheme="minorHAnsi" w:hAnsiTheme="minorHAnsi" w:cs="Arial"/>
          <w:sz w:val="22"/>
          <w:szCs w:val="22"/>
          <w:lang w:val="es-BO"/>
        </w:rPr>
        <w:t xml:space="preserve">en representación legal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23C8858A"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 xml:space="preserve">Este documento, conforme a disposiciones legales de control fiscal vigentes, será registrado ante la Contraloría General del Estado. </w:t>
      </w:r>
    </w:p>
    <w:p w14:paraId="5EB7C0EB" w14:textId="77777777" w:rsidR="000650A9" w:rsidRPr="00342161" w:rsidRDefault="000650A9" w:rsidP="000650A9">
      <w:pPr>
        <w:jc w:val="both"/>
        <w:rPr>
          <w:rFonts w:asciiTheme="minorHAnsi" w:hAnsiTheme="minorHAnsi" w:cs="Arial"/>
          <w:sz w:val="22"/>
          <w:szCs w:val="22"/>
          <w:lang w:val="es-ES_tradnl"/>
        </w:rPr>
      </w:pPr>
      <w:r w:rsidRPr="00342161">
        <w:rPr>
          <w:rFonts w:asciiTheme="minorHAnsi" w:hAnsiTheme="minorHAnsi" w:cs="Arial"/>
          <w:sz w:val="22"/>
          <w:szCs w:val="22"/>
          <w:lang w:val="es-ES_tradnl"/>
        </w:rPr>
        <w:t>Usted Señor Notario se servirá insertar todas las demás cláusulas que fuesen de estilo y seguridad.</w:t>
      </w:r>
    </w:p>
    <w:p w14:paraId="4A70E3A4" w14:textId="77777777" w:rsidR="000650A9" w:rsidRPr="00342161" w:rsidRDefault="000650A9" w:rsidP="000650A9">
      <w:pPr>
        <w:jc w:val="both"/>
        <w:rPr>
          <w:rFonts w:asciiTheme="minorHAnsi" w:hAnsiTheme="minorHAnsi" w:cs="Arial"/>
          <w:sz w:val="22"/>
          <w:szCs w:val="22"/>
          <w:lang w:val="es-ES_tradnl"/>
        </w:rPr>
      </w:pPr>
    </w:p>
    <w:p w14:paraId="67D9F679"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                       ____________________                                                                     _____________________________</w:t>
      </w:r>
    </w:p>
    <w:p w14:paraId="2FD16F60" w14:textId="77777777" w:rsidR="000650A9" w:rsidRPr="00342161" w:rsidRDefault="000650A9" w:rsidP="000650A9">
      <w:pPr>
        <w:rPr>
          <w:rFonts w:asciiTheme="minorHAnsi" w:hAnsiTheme="minorHAnsi" w:cs="Arial"/>
          <w:b/>
          <w:i/>
          <w:sz w:val="22"/>
          <w:szCs w:val="22"/>
          <w:lang w:val="es-BO"/>
        </w:rPr>
      </w:pPr>
      <w:r w:rsidRPr="00342161">
        <w:rPr>
          <w:rFonts w:asciiTheme="minorHAnsi" w:hAnsiTheme="minorHAnsi" w:cs="Arial"/>
          <w:sz w:val="22"/>
          <w:szCs w:val="22"/>
          <w:lang w:val="es-BO" w:eastAsia="es-BO"/>
        </w:rPr>
        <w:t xml:space="preserve">                       _____________________</w:t>
      </w:r>
      <w:r w:rsidRPr="00342161">
        <w:rPr>
          <w:rFonts w:asciiTheme="minorHAnsi" w:hAnsiTheme="minorHAnsi" w:cs="Arial"/>
          <w:sz w:val="22"/>
          <w:szCs w:val="22"/>
          <w:lang w:val="es-ES_tradnl"/>
        </w:rPr>
        <w:tab/>
      </w:r>
      <w:r w:rsidRPr="00342161">
        <w:rPr>
          <w:rFonts w:asciiTheme="minorHAnsi" w:hAnsiTheme="minorHAnsi" w:cs="Arial"/>
          <w:sz w:val="22"/>
          <w:szCs w:val="22"/>
          <w:lang w:val="es-ES_tradnl"/>
        </w:rPr>
        <w:tab/>
        <w:t xml:space="preserve">                                      Sr. </w:t>
      </w:r>
      <w:r w:rsidRPr="00342161">
        <w:rPr>
          <w:rFonts w:asciiTheme="minorHAnsi" w:hAnsiTheme="minorHAnsi" w:cs="Arial"/>
          <w:sz w:val="22"/>
          <w:szCs w:val="22"/>
        </w:rPr>
        <w:t>__________</w:t>
      </w:r>
    </w:p>
    <w:p w14:paraId="10AA938A" w14:textId="77777777" w:rsidR="000650A9" w:rsidRPr="00342161" w:rsidRDefault="000650A9" w:rsidP="000650A9">
      <w:pPr>
        <w:rPr>
          <w:rFonts w:asciiTheme="minorHAnsi" w:hAnsiTheme="minorHAnsi" w:cs="Arial"/>
          <w:b/>
          <w:sz w:val="22"/>
          <w:szCs w:val="22"/>
        </w:rPr>
      </w:pPr>
      <w:r w:rsidRPr="00342161">
        <w:rPr>
          <w:rFonts w:asciiTheme="minorHAnsi" w:hAnsiTheme="minorHAnsi" w:cs="Arial"/>
          <w:sz w:val="22"/>
          <w:szCs w:val="22"/>
          <w:lang w:val="es-ES_tradnl"/>
        </w:rPr>
        <w:t xml:space="preserve"> </w:t>
      </w:r>
      <w:r w:rsidRPr="00342161">
        <w:rPr>
          <w:rFonts w:asciiTheme="minorHAnsi" w:hAnsiTheme="minorHAnsi" w:cs="Arial"/>
          <w:b/>
          <w:sz w:val="22"/>
          <w:szCs w:val="22"/>
        </w:rPr>
        <w:t xml:space="preserve">_____________________________________________________                                                           Representante legal </w:t>
      </w:r>
    </w:p>
    <w:p w14:paraId="7AEACA8E" w14:textId="77777777" w:rsidR="000650A9" w:rsidRPr="00342161" w:rsidRDefault="000650A9" w:rsidP="000650A9">
      <w:pPr>
        <w:autoSpaceDE w:val="0"/>
        <w:autoSpaceDN w:val="0"/>
        <w:adjustRightInd w:val="0"/>
        <w:ind w:left="708"/>
        <w:rPr>
          <w:rFonts w:asciiTheme="minorHAnsi" w:hAnsiTheme="minorHAnsi" w:cs="Arial"/>
          <w:b/>
          <w:sz w:val="22"/>
          <w:szCs w:val="22"/>
        </w:rPr>
      </w:pPr>
      <w:r w:rsidRPr="00342161">
        <w:rPr>
          <w:rFonts w:asciiTheme="minorHAnsi" w:hAnsiTheme="minorHAnsi" w:cs="Arial"/>
          <w:b/>
          <w:sz w:val="22"/>
          <w:szCs w:val="22"/>
        </w:rPr>
        <w:t xml:space="preserve">          YPFB - ENTIDAD                                                                              _______________________________________________</w:t>
      </w:r>
    </w:p>
    <w:p w14:paraId="1C6996FC" w14:textId="77777777" w:rsidR="000650A9" w:rsidRPr="00342161" w:rsidRDefault="000650A9" w:rsidP="000650A9">
      <w:pPr>
        <w:autoSpaceDE w:val="0"/>
        <w:autoSpaceDN w:val="0"/>
        <w:adjustRightInd w:val="0"/>
        <w:ind w:left="5664"/>
        <w:rPr>
          <w:rFonts w:asciiTheme="minorHAnsi" w:hAnsiTheme="minorHAnsi" w:cs="Arial"/>
          <w:b/>
          <w:sz w:val="22"/>
          <w:szCs w:val="22"/>
        </w:rPr>
      </w:pPr>
      <w:r w:rsidRPr="00342161">
        <w:rPr>
          <w:rFonts w:asciiTheme="minorHAnsi" w:hAnsiTheme="minorHAnsi" w:cs="Arial"/>
          <w:b/>
          <w:color w:val="FFFFFF"/>
          <w:sz w:val="22"/>
          <w:szCs w:val="22"/>
        </w:rPr>
        <w:t xml:space="preserve">DKDKDKDKD </w:t>
      </w:r>
      <w:r w:rsidRPr="00342161">
        <w:rPr>
          <w:rFonts w:asciiTheme="minorHAnsi" w:hAnsiTheme="minorHAnsi" w:cs="Arial"/>
          <w:b/>
          <w:sz w:val="22"/>
          <w:szCs w:val="22"/>
        </w:rPr>
        <w:t>CONTRATISTA</w:t>
      </w:r>
    </w:p>
    <w:p w14:paraId="19D1FC85"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27D12BEC"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1E8EB9A7"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647508FE"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78E6E37E" w14:textId="77777777" w:rsidR="000650A9" w:rsidRPr="00342161" w:rsidRDefault="000650A9" w:rsidP="000650A9">
      <w:pPr>
        <w:rPr>
          <w:rFonts w:asciiTheme="minorHAnsi" w:hAnsiTheme="minorHAnsi"/>
          <w:sz w:val="22"/>
          <w:szCs w:val="22"/>
        </w:rPr>
      </w:pPr>
    </w:p>
    <w:p w14:paraId="7D59C9D7" w14:textId="77777777" w:rsidR="002F1169" w:rsidRPr="00552079" w:rsidRDefault="002F1169" w:rsidP="002F1169">
      <w:pPr>
        <w:jc w:val="center"/>
        <w:rPr>
          <w:rFonts w:asciiTheme="minorHAnsi" w:hAnsiTheme="minorHAnsi" w:cstheme="minorHAnsi"/>
          <w:b/>
          <w:bCs/>
          <w:sz w:val="22"/>
          <w:szCs w:val="22"/>
        </w:rPr>
      </w:pPr>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CB9B4" w14:textId="77777777" w:rsidR="00BD63B7" w:rsidRDefault="00BD63B7">
      <w:r>
        <w:separator/>
      </w:r>
    </w:p>
  </w:endnote>
  <w:endnote w:type="continuationSeparator" w:id="0">
    <w:p w14:paraId="0DA5EA84" w14:textId="77777777" w:rsidR="00BD63B7" w:rsidRDefault="00BD6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BD63B7" w:rsidRDefault="00BD63B7">
    <w:pPr>
      <w:pStyle w:val="Piedepgina"/>
      <w:jc w:val="right"/>
    </w:pPr>
    <w:r>
      <w:fldChar w:fldCharType="begin"/>
    </w:r>
    <w:r>
      <w:instrText xml:space="preserve"> PAGE   \* MERGEFORMAT </w:instrText>
    </w:r>
    <w:r>
      <w:fldChar w:fldCharType="separate"/>
    </w:r>
    <w:r w:rsidR="003F699D">
      <w:rPr>
        <w:noProof/>
      </w:rPr>
      <w:t>2</w:t>
    </w:r>
    <w:r>
      <w:fldChar w:fldCharType="end"/>
    </w:r>
  </w:p>
  <w:p w14:paraId="1280C022" w14:textId="77777777" w:rsidR="00BD63B7" w:rsidRDefault="00BD63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D8A45" w14:textId="77777777" w:rsidR="00BD63B7" w:rsidRDefault="00BD63B7">
      <w:r>
        <w:separator/>
      </w:r>
    </w:p>
  </w:footnote>
  <w:footnote w:type="continuationSeparator" w:id="0">
    <w:p w14:paraId="3B768A6E" w14:textId="77777777" w:rsidR="00BD63B7" w:rsidRDefault="00BD63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2">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7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66"/>
  </w:num>
  <w:num w:numId="4">
    <w:abstractNumId w:val="11"/>
  </w:num>
  <w:num w:numId="5">
    <w:abstractNumId w:val="34"/>
  </w:num>
  <w:num w:numId="6">
    <w:abstractNumId w:val="39"/>
  </w:num>
  <w:num w:numId="7">
    <w:abstractNumId w:val="0"/>
  </w:num>
  <w:num w:numId="8">
    <w:abstractNumId w:val="74"/>
  </w:num>
  <w:num w:numId="9">
    <w:abstractNumId w:val="27"/>
  </w:num>
  <w:num w:numId="10">
    <w:abstractNumId w:val="81"/>
  </w:num>
  <w:num w:numId="11">
    <w:abstractNumId w:val="10"/>
  </w:num>
  <w:num w:numId="12">
    <w:abstractNumId w:val="9"/>
  </w:num>
  <w:num w:numId="13">
    <w:abstractNumId w:val="12"/>
  </w:num>
  <w:num w:numId="14">
    <w:abstractNumId w:val="52"/>
  </w:num>
  <w:num w:numId="15">
    <w:abstractNumId w:val="51"/>
  </w:num>
  <w:num w:numId="16">
    <w:abstractNumId w:val="57"/>
  </w:num>
  <w:num w:numId="17">
    <w:abstractNumId w:val="18"/>
  </w:num>
  <w:num w:numId="18">
    <w:abstractNumId w:val="2"/>
  </w:num>
  <w:num w:numId="19">
    <w:abstractNumId w:val="68"/>
  </w:num>
  <w:num w:numId="20">
    <w:abstractNumId w:val="64"/>
  </w:num>
  <w:num w:numId="21">
    <w:abstractNumId w:val="48"/>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20"/>
  </w:num>
  <w:num w:numId="26">
    <w:abstractNumId w:val="44"/>
  </w:num>
  <w:num w:numId="27">
    <w:abstractNumId w:val="59"/>
  </w:num>
  <w:num w:numId="28">
    <w:abstractNumId w:val="49"/>
  </w:num>
  <w:num w:numId="29">
    <w:abstractNumId w:val="46"/>
  </w:num>
  <w:num w:numId="30">
    <w:abstractNumId w:val="77"/>
  </w:num>
  <w:num w:numId="31">
    <w:abstractNumId w:val="33"/>
  </w:num>
  <w:num w:numId="32">
    <w:abstractNumId w:val="41"/>
  </w:num>
  <w:num w:numId="33">
    <w:abstractNumId w:val="4"/>
  </w:num>
  <w:num w:numId="34">
    <w:abstractNumId w:val="76"/>
  </w:num>
  <w:num w:numId="35">
    <w:abstractNumId w:val="4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num>
  <w:num w:numId="38">
    <w:abstractNumId w:val="43"/>
  </w:num>
  <w:num w:numId="39">
    <w:abstractNumId w:val="16"/>
  </w:num>
  <w:num w:numId="40">
    <w:abstractNumId w:val="58"/>
  </w:num>
  <w:num w:numId="41">
    <w:abstractNumId w:val="15"/>
  </w:num>
  <w:num w:numId="42">
    <w:abstractNumId w:val="72"/>
  </w:num>
  <w:num w:numId="43">
    <w:abstractNumId w:val="70"/>
  </w:num>
  <w:num w:numId="44">
    <w:abstractNumId w:val="37"/>
  </w:num>
  <w:num w:numId="45">
    <w:abstractNumId w:val="54"/>
  </w:num>
  <w:num w:numId="46">
    <w:abstractNumId w:val="80"/>
  </w:num>
  <w:num w:numId="47">
    <w:abstractNumId w:val="32"/>
  </w:num>
  <w:num w:numId="48">
    <w:abstractNumId w:val="78"/>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3"/>
  </w:num>
  <w:num w:numId="52">
    <w:abstractNumId w:val="53"/>
  </w:num>
  <w:num w:numId="53">
    <w:abstractNumId w:val="67"/>
  </w:num>
  <w:num w:numId="54">
    <w:abstractNumId w:val="69"/>
  </w:num>
  <w:num w:numId="55">
    <w:abstractNumId w:val="29"/>
  </w:num>
  <w:num w:numId="56">
    <w:abstractNumId w:val="19"/>
  </w:num>
  <w:num w:numId="57">
    <w:abstractNumId w:val="7"/>
  </w:num>
  <w:num w:numId="58">
    <w:abstractNumId w:val="79"/>
  </w:num>
  <w:num w:numId="59">
    <w:abstractNumId w:val="63"/>
  </w:num>
  <w:num w:numId="60">
    <w:abstractNumId w:val="42"/>
  </w:num>
  <w:num w:numId="61">
    <w:abstractNumId w:val="22"/>
  </w:num>
  <w:num w:numId="62">
    <w:abstractNumId w:val="47"/>
  </w:num>
  <w:num w:numId="63">
    <w:abstractNumId w:val="40"/>
  </w:num>
  <w:num w:numId="64">
    <w:abstractNumId w:val="31"/>
  </w:num>
  <w:num w:numId="65">
    <w:abstractNumId w:val="1"/>
  </w:num>
  <w:num w:numId="66">
    <w:abstractNumId w:val="13"/>
  </w:num>
  <w:num w:numId="67">
    <w:abstractNumId w:val="30"/>
  </w:num>
  <w:num w:numId="68">
    <w:abstractNumId w:val="55"/>
  </w:num>
  <w:num w:numId="69">
    <w:abstractNumId w:val="26"/>
  </w:num>
  <w:num w:numId="70">
    <w:abstractNumId w:val="75"/>
  </w:num>
  <w:num w:numId="71">
    <w:abstractNumId w:val="61"/>
  </w:num>
  <w:num w:numId="72">
    <w:abstractNumId w:val="73"/>
  </w:num>
  <w:num w:numId="73">
    <w:abstractNumId w:val="56"/>
  </w:num>
  <w:num w:numId="74">
    <w:abstractNumId w:val="38"/>
  </w:num>
  <w:num w:numId="75">
    <w:abstractNumId w:val="50"/>
  </w:num>
  <w:num w:numId="76">
    <w:abstractNumId w:val="36"/>
  </w:num>
  <w:num w:numId="77">
    <w:abstractNumId w:val="60"/>
  </w:num>
  <w:num w:numId="78">
    <w:abstractNumId w:val="24"/>
  </w:num>
  <w:num w:numId="79">
    <w:abstractNumId w:val="65"/>
  </w:num>
  <w:num w:numId="80">
    <w:abstractNumId w:val="17"/>
  </w:num>
  <w:num w:numId="81">
    <w:abstractNumId w:val="71"/>
  </w:num>
  <w:num w:numId="82">
    <w:abstractNumId w:val="6"/>
  </w:num>
  <w:num w:numId="83">
    <w:abstractNumId w:val="62"/>
  </w:num>
  <w:num w:numId="84">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5B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0A9"/>
    <w:rsid w:val="000651C9"/>
    <w:rsid w:val="0006538A"/>
    <w:rsid w:val="000654CD"/>
    <w:rsid w:val="00065839"/>
    <w:rsid w:val="00066246"/>
    <w:rsid w:val="00066454"/>
    <w:rsid w:val="00066E60"/>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219"/>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87AD4"/>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7A9"/>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12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3"/>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61D"/>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BC"/>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99D"/>
    <w:rsid w:val="003F6A81"/>
    <w:rsid w:val="00400AFB"/>
    <w:rsid w:val="00400EB7"/>
    <w:rsid w:val="00401A9A"/>
    <w:rsid w:val="00401BB8"/>
    <w:rsid w:val="00401CC6"/>
    <w:rsid w:val="0040217E"/>
    <w:rsid w:val="004022DC"/>
    <w:rsid w:val="004025F5"/>
    <w:rsid w:val="0040310D"/>
    <w:rsid w:val="00403CAF"/>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343"/>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2B3"/>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5BA3"/>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3F1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6B34"/>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7BF"/>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3DB"/>
    <w:rsid w:val="00B03486"/>
    <w:rsid w:val="00B03531"/>
    <w:rsid w:val="00B0394C"/>
    <w:rsid w:val="00B039B9"/>
    <w:rsid w:val="00B03A8F"/>
    <w:rsid w:val="00B040EB"/>
    <w:rsid w:val="00B0444E"/>
    <w:rsid w:val="00B0584E"/>
    <w:rsid w:val="00B058C9"/>
    <w:rsid w:val="00B05A95"/>
    <w:rsid w:val="00B06282"/>
    <w:rsid w:val="00B06380"/>
    <w:rsid w:val="00B0656B"/>
    <w:rsid w:val="00B0662E"/>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AF7"/>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3B7"/>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DB"/>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216"/>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272"/>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2E4"/>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38"/>
      </w:numPr>
    </w:pPr>
  </w:style>
  <w:style w:type="numbering" w:customStyle="1" w:styleId="Distrital1">
    <w:name w:val="Distrital1"/>
    <w:uiPriority w:val="99"/>
    <w:rsid w:val="00A31161"/>
    <w:pPr>
      <w:numPr>
        <w:numId w:val="39"/>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0"/>
      </w:numPr>
    </w:pPr>
  </w:style>
  <w:style w:type="numbering" w:customStyle="1" w:styleId="Estilo4">
    <w:name w:val="Estilo4"/>
    <w:uiPriority w:val="99"/>
    <w:rsid w:val="00A31161"/>
    <w:pPr>
      <w:numPr>
        <w:numId w:val="41"/>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38"/>
      </w:numPr>
    </w:pPr>
  </w:style>
  <w:style w:type="numbering" w:customStyle="1" w:styleId="Distrital1">
    <w:name w:val="Distrital1"/>
    <w:uiPriority w:val="99"/>
    <w:rsid w:val="00A31161"/>
    <w:pPr>
      <w:numPr>
        <w:numId w:val="39"/>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0"/>
      </w:numPr>
    </w:pPr>
  </w:style>
  <w:style w:type="numbering" w:customStyle="1" w:styleId="Estilo4">
    <w:name w:val="Estilo4"/>
    <w:uiPriority w:val="99"/>
    <w:rsid w:val="00A31161"/>
    <w:pPr>
      <w:numPr>
        <w:numId w:val="41"/>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BD179-B5E1-487E-B061-986A90D5E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72</Pages>
  <Words>27507</Words>
  <Characters>153913</Characters>
  <Application>Microsoft Office Word</Application>
  <DocSecurity>0</DocSecurity>
  <Lines>1282</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181058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5</cp:revision>
  <cp:lastPrinted>2016-08-30T22:00:00Z</cp:lastPrinted>
  <dcterms:created xsi:type="dcterms:W3CDTF">2016-09-06T22:52:00Z</dcterms:created>
  <dcterms:modified xsi:type="dcterms:W3CDTF">2016-09-07T14:23:00Z</dcterms:modified>
</cp:coreProperties>
</file>