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63B4B1" w14:textId="77777777" w:rsidR="00ED4FD0" w:rsidRDefault="00ED4FD0">
      <w:pPr>
        <w:rPr>
          <w:rFonts w:asciiTheme="minorHAnsi" w:hAnsiTheme="minorHAnsi"/>
        </w:rPr>
      </w:pPr>
    </w:p>
    <w:p w14:paraId="2117A619" w14:textId="77777777" w:rsidR="00ED4FD0" w:rsidRDefault="00ED4FD0">
      <w:pPr>
        <w:rPr>
          <w:rFonts w:asciiTheme="minorHAnsi" w:hAnsiTheme="minorHAnsi"/>
        </w:rPr>
      </w:pPr>
    </w:p>
    <w:p w14:paraId="234BBE9D" w14:textId="77777777" w:rsidR="00ED4FD0" w:rsidRDefault="00ED4FD0">
      <w:pPr>
        <w:rPr>
          <w:rFonts w:asciiTheme="minorHAnsi" w:hAnsiTheme="minorHAnsi"/>
        </w:rPr>
      </w:pPr>
    </w:p>
    <w:p w14:paraId="2BDC42FC" w14:textId="77777777" w:rsidR="00ED4FD0" w:rsidRDefault="00ED4FD0">
      <w:pPr>
        <w:rPr>
          <w:rFonts w:asciiTheme="minorHAnsi" w:hAnsiTheme="minorHAnsi"/>
        </w:rPr>
      </w:pPr>
    </w:p>
    <w:p w14:paraId="144A3C6D" w14:textId="3CA151E6" w:rsidR="005963D6" w:rsidRPr="00552307" w:rsidRDefault="005963D6">
      <w:pPr>
        <w:rPr>
          <w:rFonts w:asciiTheme="minorHAnsi" w:hAnsiTheme="minorHAnsi"/>
        </w:rPr>
      </w:pPr>
      <w:r w:rsidRPr="00552307">
        <w:rPr>
          <w:rFonts w:asciiTheme="minorHAnsi" w:hAnsiTheme="minorHAnsi"/>
        </w:rPr>
        <w:t xml:space="preserve">     </w:t>
      </w:r>
    </w:p>
    <w:sdt>
      <w:sdtPr>
        <w:rPr>
          <w:rFonts w:asciiTheme="minorHAnsi" w:hAnsiTheme="minorHAnsi"/>
        </w:rPr>
        <w:id w:val="1870569364"/>
        <w:docPartObj>
          <w:docPartGallery w:val="Cover Pages"/>
          <w:docPartUnique/>
        </w:docPartObj>
      </w:sdtPr>
      <w:sdtEndPr>
        <w:rPr>
          <w:rFonts w:cs="Arial"/>
          <w:b/>
          <w:sz w:val="18"/>
          <w:szCs w:val="18"/>
        </w:rPr>
      </w:sdtEndPr>
      <w:sdtContent>
        <w:p w14:paraId="74DB345B" w14:textId="524DF8AF" w:rsidR="002B12ED" w:rsidRPr="00552307" w:rsidRDefault="002B12ED">
          <w:pPr>
            <w:rPr>
              <w:rFonts w:asciiTheme="minorHAnsi" w:hAnsiTheme="minorHAnsi"/>
            </w:rPr>
          </w:pPr>
          <w:r w:rsidRPr="00552307">
            <w:rPr>
              <w:rFonts w:asciiTheme="minorHAnsi" w:hAnsiTheme="minorHAnsi"/>
              <w:noProof/>
            </w:rPr>
            <mc:AlternateContent>
              <mc:Choice Requires="wpg">
                <w:drawing>
                  <wp:anchor distT="0" distB="0" distL="114300" distR="114300" simplePos="0" relativeHeight="251704320" behindDoc="0" locked="0" layoutInCell="1" allowOverlap="1" wp14:anchorId="435EB701" wp14:editId="239F6FAA">
                    <wp:simplePos x="0" y="0"/>
                    <wp:positionH relativeFrom="page">
                      <wp:posOffset>233916</wp:posOffset>
                    </wp:positionH>
                    <wp:positionV relativeFrom="page">
                      <wp:posOffset>233915</wp:posOffset>
                    </wp:positionV>
                    <wp:extent cx="7315200" cy="1988289"/>
                    <wp:effectExtent l="0" t="0" r="0" b="0"/>
                    <wp:wrapNone/>
                    <wp:docPr id="149" name="Grupo 149"/>
                    <wp:cNvGraphicFramePr/>
                    <a:graphic xmlns:a="http://schemas.openxmlformats.org/drawingml/2006/main">
                      <a:graphicData uri="http://schemas.microsoft.com/office/word/2010/wordprocessingGroup">
                        <wpg:wgp>
                          <wpg:cNvGrpSpPr/>
                          <wpg:grpSpPr>
                            <a:xfrm>
                              <a:off x="0" y="0"/>
                              <a:ext cx="7315200" cy="1988289"/>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FFAFD97" id="Grupo 149" o:spid="_x0000_s1026" style="position:absolute;margin-left:18.4pt;margin-top:18.4pt;width:8in;height:156.55pt;z-index:251704320;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BM9CbeAAAACgEAAA8AAABkcnMvZG93bnJl&#10;di54bWxMj0FrwkAQhe+F/odlhN7qJrWVGLMRkbYnKaiF0tuaHZNgdjZk1yT++45QaE/DvDe8+V62&#10;Gm0jeux87UhBPI1AIBXO1FQq+Dy8PSYgfNBkdOMIFVzRwyq/v8t0atxAO+z3oRQcQj7VCqoQ2lRK&#10;X1RotZ+6Fom9k+usDrx2pTSdHjjcNvIpiubS6pr4Q6Vb3FRYnPcXq+B90MN6Fr/22/Npc/0+vHx8&#10;bWNU6mEyrpcgAo7h7xhu+IwOOTMd3YWMF42C2ZzJw++8+XGSsHJk5XmxAJln8n+F/Ac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yzcAA&#10;AADcAAAADwAAAGRycy9kb3ducmV2LnhtbESPzWrCQBDH7wXfYRmht7oxoJXoKpIg2KNpH2DITpNg&#10;djZkV13f3jkUepth/h+/2R2SG9SdptB7NrBcZKCIG297bg38fJ8+NqBCRLY4eCYDTwpw2M/edlhY&#10;/+AL3evYKgnhUKCBLsax0Do0HTkMCz8Sy+3XTw6jrFOr7YQPCXeDzrNsrR32LA0djlR21Fzrm5Pe&#10;elOt+DMn+io5S8tTXrVXZ8z7PB23oCKl+C/+c5+t4K8EX56RCf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OyzcAAAADcAAAADwAAAAAAAAAAAAAAAACYAgAAZHJzL2Rvd25y&#10;ZXYueG1sUEsFBgAAAAAEAAQA9QAAAIUDAAAAAA==&#10;" path="m,l7312660,r,1129665l3619500,733425,,1091565,,xe" fillcolor="#4f81bd [3204]" stroked="f" strokeweight="2pt">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ODsIA&#10;AADcAAAADwAAAGRycy9kb3ducmV2LnhtbERPS2sCMRC+F/ofwhS81ewKFrs1ioivW6kV7HFIxt1l&#10;N5Mlie76702h0Nt8fM+ZLwfbihv5UDtWkI8zEMTamZpLBafv7esMRIjIBlvHpOBOAZaL56c5Fsb1&#10;/EW3YyxFCuFQoIIqxq6QMuiKLIax64gTd3HeYkzQl9J47FO4beUky96kxZpTQ4UdrSvSzfFqFfQr&#10;+e5/zr0+TPLN7jL7bHTYN0qNXobVB4hIQ/wX/7kPJs2f5vD7TLp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Y4OwgAAANwAAAAPAAAAAAAAAAAAAAAAAJgCAABkcnMvZG93&#10;bnJldi54bWxQSwUGAAAAAAQABAD1AAAAhwMAAAAA&#10;" stroked="f" strokeweight="2pt">
                      <v:fill r:id="rId10" o:title="" recolor="t" rotate="t" type="frame"/>
                    </v:rect>
                    <w10:wrap anchorx="page" anchory="page"/>
                  </v:group>
                </w:pict>
              </mc:Fallback>
            </mc:AlternateContent>
          </w:r>
        </w:p>
        <w:p w14:paraId="18748F5B" w14:textId="77777777" w:rsidR="002B12ED" w:rsidRPr="00552307" w:rsidRDefault="002B12ED">
          <w:pPr>
            <w:rPr>
              <w:rFonts w:asciiTheme="minorHAnsi" w:hAnsiTheme="minorHAnsi" w:cs="Arial"/>
              <w:b/>
              <w:sz w:val="18"/>
              <w:szCs w:val="18"/>
            </w:rPr>
          </w:pPr>
        </w:p>
        <w:p w14:paraId="4AAC591E" w14:textId="77777777" w:rsidR="002B12ED" w:rsidRPr="00552307" w:rsidRDefault="002B12ED" w:rsidP="002B12ED">
          <w:pPr>
            <w:rPr>
              <w:rFonts w:asciiTheme="minorHAnsi" w:hAnsiTheme="minorHAnsi" w:cs="Arial"/>
              <w:sz w:val="18"/>
              <w:szCs w:val="18"/>
            </w:rPr>
          </w:pPr>
        </w:p>
        <w:p w14:paraId="358C5189" w14:textId="20F5BC84" w:rsidR="002B12ED" w:rsidRPr="00552307" w:rsidRDefault="00E859BC" w:rsidP="00E859BC">
          <w:pPr>
            <w:tabs>
              <w:tab w:val="left" w:pos="3060"/>
            </w:tabs>
            <w:rPr>
              <w:rFonts w:asciiTheme="minorHAnsi" w:hAnsiTheme="minorHAnsi" w:cs="Arial"/>
              <w:sz w:val="18"/>
              <w:szCs w:val="18"/>
            </w:rPr>
          </w:pPr>
          <w:r>
            <w:rPr>
              <w:rFonts w:asciiTheme="minorHAnsi" w:hAnsiTheme="minorHAnsi" w:cs="Arial"/>
              <w:sz w:val="18"/>
              <w:szCs w:val="18"/>
            </w:rPr>
            <w:tab/>
          </w:r>
          <w:r w:rsidR="00012285" w:rsidRPr="00552307">
            <w:rPr>
              <w:rFonts w:asciiTheme="minorHAnsi" w:hAnsiTheme="minorHAnsi" w:cs="Arial"/>
              <w:b/>
              <w:noProof/>
              <w:sz w:val="18"/>
              <w:szCs w:val="18"/>
            </w:rPr>
            <w:drawing>
              <wp:anchor distT="0" distB="0" distL="114300" distR="114300" simplePos="0" relativeHeight="251705344" behindDoc="0" locked="0" layoutInCell="1" allowOverlap="1" wp14:anchorId="368B9F7B" wp14:editId="2571F98B">
                <wp:simplePos x="0" y="0"/>
                <wp:positionH relativeFrom="margin">
                  <wp:posOffset>1802736</wp:posOffset>
                </wp:positionH>
                <wp:positionV relativeFrom="paragraph">
                  <wp:posOffset>66822</wp:posOffset>
                </wp:positionV>
                <wp:extent cx="2073910" cy="1407795"/>
                <wp:effectExtent l="0" t="0" r="2540" b="190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3910" cy="1407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20B774" w14:textId="77777777" w:rsidR="002B12ED" w:rsidRPr="00552307" w:rsidRDefault="002B12ED" w:rsidP="002B12ED">
          <w:pPr>
            <w:rPr>
              <w:rFonts w:asciiTheme="minorHAnsi" w:hAnsiTheme="minorHAnsi" w:cs="Arial"/>
              <w:sz w:val="18"/>
              <w:szCs w:val="18"/>
            </w:rPr>
          </w:pPr>
        </w:p>
        <w:p w14:paraId="792AD04D" w14:textId="77777777" w:rsidR="002B12ED" w:rsidRPr="00552307" w:rsidRDefault="002B12ED" w:rsidP="002B12ED">
          <w:pPr>
            <w:rPr>
              <w:rFonts w:asciiTheme="minorHAnsi" w:hAnsiTheme="minorHAnsi" w:cs="Arial"/>
              <w:sz w:val="18"/>
              <w:szCs w:val="18"/>
            </w:rPr>
          </w:pPr>
        </w:p>
        <w:p w14:paraId="7A862124" w14:textId="77777777" w:rsidR="002B12ED" w:rsidRPr="00552307" w:rsidRDefault="002B12ED" w:rsidP="002B12ED">
          <w:pPr>
            <w:rPr>
              <w:rFonts w:asciiTheme="minorHAnsi" w:hAnsiTheme="minorHAnsi" w:cs="Arial"/>
              <w:sz w:val="18"/>
              <w:szCs w:val="18"/>
            </w:rPr>
          </w:pPr>
        </w:p>
        <w:p w14:paraId="06B255FF" w14:textId="77777777" w:rsidR="002B12ED" w:rsidRPr="00552307" w:rsidRDefault="002B12ED" w:rsidP="002B12ED">
          <w:pPr>
            <w:rPr>
              <w:rFonts w:asciiTheme="minorHAnsi" w:hAnsiTheme="minorHAnsi" w:cs="Arial"/>
              <w:sz w:val="18"/>
              <w:szCs w:val="18"/>
            </w:rPr>
          </w:pPr>
        </w:p>
        <w:p w14:paraId="0299CB1E" w14:textId="77777777" w:rsidR="002B12ED" w:rsidRPr="00552307" w:rsidRDefault="002B12ED" w:rsidP="002B12ED">
          <w:pPr>
            <w:rPr>
              <w:rFonts w:asciiTheme="minorHAnsi" w:hAnsiTheme="minorHAnsi" w:cs="Arial"/>
              <w:sz w:val="18"/>
              <w:szCs w:val="18"/>
            </w:rPr>
          </w:pPr>
        </w:p>
        <w:p w14:paraId="6111E935" w14:textId="77777777" w:rsidR="002B12ED" w:rsidRPr="00552307" w:rsidRDefault="002B12ED">
          <w:pPr>
            <w:rPr>
              <w:rFonts w:asciiTheme="minorHAnsi" w:hAnsiTheme="minorHAnsi" w:cs="Arial"/>
              <w:sz w:val="18"/>
              <w:szCs w:val="18"/>
            </w:rPr>
          </w:pPr>
        </w:p>
        <w:p w14:paraId="072C6FA6" w14:textId="77777777" w:rsidR="002B12ED" w:rsidRPr="00552307" w:rsidRDefault="002B12ED" w:rsidP="002B12ED">
          <w:pPr>
            <w:tabs>
              <w:tab w:val="left" w:pos="5292"/>
            </w:tabs>
            <w:rPr>
              <w:rFonts w:asciiTheme="minorHAnsi" w:hAnsiTheme="minorHAnsi" w:cs="Arial"/>
              <w:sz w:val="18"/>
              <w:szCs w:val="18"/>
            </w:rPr>
          </w:pPr>
          <w:r w:rsidRPr="00552307">
            <w:rPr>
              <w:rFonts w:asciiTheme="minorHAnsi" w:hAnsiTheme="minorHAnsi" w:cs="Arial"/>
              <w:sz w:val="18"/>
              <w:szCs w:val="18"/>
            </w:rPr>
            <w:tab/>
          </w:r>
        </w:p>
        <w:p w14:paraId="4EC3F22B" w14:textId="667AE913" w:rsidR="003A706F" w:rsidRPr="00552307" w:rsidRDefault="0079709A" w:rsidP="003A706F">
          <w:pPr>
            <w:rPr>
              <w:rFonts w:asciiTheme="minorHAnsi" w:hAnsiTheme="minorHAnsi"/>
              <w:sz w:val="48"/>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52307">
            <w:rPr>
              <w:rFonts w:asciiTheme="minorHAnsi" w:hAnsiTheme="minorHAnsi"/>
              <w:noProof/>
            </w:rPr>
            <mc:AlternateContent>
              <mc:Choice Requires="wps">
                <w:drawing>
                  <wp:anchor distT="0" distB="0" distL="114300" distR="114300" simplePos="0" relativeHeight="251703296" behindDoc="0" locked="0" layoutInCell="1" allowOverlap="1" wp14:anchorId="78275BDA" wp14:editId="4739C9A3">
                    <wp:simplePos x="0" y="0"/>
                    <wp:positionH relativeFrom="page">
                      <wp:posOffset>181610</wp:posOffset>
                    </wp:positionH>
                    <wp:positionV relativeFrom="page">
                      <wp:posOffset>8803005</wp:posOffset>
                    </wp:positionV>
                    <wp:extent cx="7315200" cy="1009650"/>
                    <wp:effectExtent l="0" t="0" r="0" b="508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32"/>
                                    <w:szCs w:val="20"/>
                                  </w:rPr>
                                  <w:alias w:val="Descripción breve"/>
                                  <w:tag w:val=""/>
                                  <w:id w:val="255097102"/>
                                  <w:dataBinding w:prefixMappings="xmlns:ns0='http://schemas.microsoft.com/office/2006/coverPageProps' " w:xpath="/ns0:CoverPageProperties[1]/ns0:Abstract[1]" w:storeItemID="{55AF091B-3C7A-41E3-B477-F2FDAA23CFDA}"/>
                                  <w:text w:multiLine="1"/>
                                </w:sdtPr>
                                <w:sdtContent>
                                  <w:p w14:paraId="5D668F96" w14:textId="77777777" w:rsidR="008A1E28" w:rsidRPr="003A706F" w:rsidRDefault="008A1E28">
                                    <w:pPr>
                                      <w:pStyle w:val="Sinespaciado"/>
                                      <w:jc w:val="right"/>
                                      <w:rPr>
                                        <w:color w:val="595959" w:themeColor="text1" w:themeTint="A6"/>
                                        <w:sz w:val="32"/>
                                        <w:szCs w:val="20"/>
                                      </w:rPr>
                                    </w:pPr>
                                    <w:r w:rsidRPr="003A706F">
                                      <w:rPr>
                                        <w:color w:val="595959" w:themeColor="text1" w:themeTint="A6"/>
                                        <w:sz w:val="32"/>
                                        <w:szCs w:val="20"/>
                                      </w:rPr>
                                      <w:t>GESTION 2016</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78275BDA" id="_x0000_t202" coordsize="21600,21600" o:spt="202" path="m,l,21600r21600,l21600,xe">
                    <v:stroke joinstyle="miter"/>
                    <v:path gradientshapeok="t" o:connecttype="rect"/>
                  </v:shapetype>
                  <v:shape id="Cuadro de texto 153" o:spid="_x0000_s1026" type="#_x0000_t202" style="position:absolute;margin-left:14.3pt;margin-top:693.15pt;width:8in;height:79.5pt;z-index:251703296;visibility:visible;mso-wrap-style:square;mso-width-percent:941;mso-height-percent:100;mso-wrap-distance-left:9pt;mso-wrap-distance-top:0;mso-wrap-distance-right:9pt;mso-wrap-distance-bottom:0;mso-position-horizontal:absolute;mso-position-horizontal-relative:page;mso-position-vertical:absolute;mso-position-vertical-relative:page;mso-width-percent:941;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" filled="f" stroked="f" strokeweight=".5pt">
                    <v:textbox style="mso-fit-shape-to-text:t" inset="126pt,0,54pt,0">
                      <w:txbxContent>
                        <w:sdt>
                          <w:sdtPr>
                            <w:rPr>
                              <w:color w:val="595959" w:themeColor="text1" w:themeTint="A6"/>
                              <w:sz w:val="32"/>
                              <w:szCs w:val="20"/>
                            </w:rPr>
                            <w:alias w:val="Descripción breve"/>
                            <w:tag w:val=""/>
                            <w:id w:val="255097102"/>
                            <w:dataBinding w:prefixMappings="xmlns:ns0='http://schemas.microsoft.com/office/2006/coverPageProps' " w:xpath="/ns0:CoverPageProperties[1]/ns0:Abstract[1]" w:storeItemID="{55AF091B-3C7A-41E3-B477-F2FDAA23CFDA}"/>
                            <w:text w:multiLine="1"/>
                          </w:sdtPr>
                          <w:sdtContent>
                            <w:p w14:paraId="5D668F96" w14:textId="77777777" w:rsidR="008A1E28" w:rsidRPr="003A706F" w:rsidRDefault="008A1E28">
                              <w:pPr>
                                <w:pStyle w:val="Sinespaciado"/>
                                <w:jc w:val="right"/>
                                <w:rPr>
                                  <w:color w:val="595959" w:themeColor="text1" w:themeTint="A6"/>
                                  <w:sz w:val="32"/>
                                  <w:szCs w:val="20"/>
                                </w:rPr>
                              </w:pPr>
                              <w:r w:rsidRPr="003A706F">
                                <w:rPr>
                                  <w:color w:val="595959" w:themeColor="text1" w:themeTint="A6"/>
                                  <w:sz w:val="32"/>
                                  <w:szCs w:val="20"/>
                                </w:rPr>
                                <w:t>GESTION 2016</w:t>
                              </w:r>
                            </w:p>
                          </w:sdtContent>
                        </w:sdt>
                      </w:txbxContent>
                    </v:textbox>
                    <w10:wrap type="square" anchorx="page" anchory="page"/>
                  </v:shape>
                </w:pict>
              </mc:Fallback>
            </mc:AlternateContent>
          </w:r>
          <w:r w:rsidR="00012285" w:rsidRPr="00552307">
            <w:rPr>
              <w:rFonts w:asciiTheme="minorHAnsi" w:hAnsiTheme="minorHAnsi" w:cs="Arial"/>
              <w:noProof/>
              <w:sz w:val="18"/>
              <w:szCs w:val="18"/>
            </w:rPr>
            <mc:AlternateContent>
              <mc:Choice Requires="wps">
                <w:drawing>
                  <wp:anchor distT="0" distB="0" distL="114300" distR="114300" simplePos="0" relativeHeight="251707392" behindDoc="0" locked="0" layoutInCell="1" allowOverlap="1" wp14:anchorId="207F0464" wp14:editId="435F1AB6">
                    <wp:simplePos x="0" y="0"/>
                    <wp:positionH relativeFrom="page">
                      <wp:posOffset>1871005</wp:posOffset>
                    </wp:positionH>
                    <wp:positionV relativeFrom="paragraph">
                      <wp:posOffset>219858</wp:posOffset>
                    </wp:positionV>
                    <wp:extent cx="4052940" cy="696036"/>
                    <wp:effectExtent l="0" t="0" r="5080" b="8890"/>
                    <wp:wrapNone/>
                    <wp:docPr id="9" name="Cuadro de texto 9"/>
                    <wp:cNvGraphicFramePr/>
                    <a:graphic xmlns:a="http://schemas.openxmlformats.org/drawingml/2006/main">
                      <a:graphicData uri="http://schemas.microsoft.com/office/word/2010/wordprocessingShape">
                        <wps:wsp>
                          <wps:cNvSpPr txBox="1"/>
                          <wps:spPr>
                            <a:xfrm>
                              <a:off x="0" y="0"/>
                              <a:ext cx="4052940" cy="6960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FD8FC4" w14:textId="690658FE" w:rsidR="008A1E28" w:rsidRPr="003A706F" w:rsidRDefault="008A1E28"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GERENCIA DE REDES DE GAS Y DUCTOS</w:t>
                                </w:r>
                              </w:p>
                              <w:p w14:paraId="35813ABB" w14:textId="77777777" w:rsidR="008A1E28" w:rsidRPr="003A706F" w:rsidRDefault="008A1E28"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DISTRITO DE REDES DE GAS ORURO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7F0464" id="Cuadro de texto 9" o:spid="_x0000_s1027" type="#_x0000_t202" style="position:absolute;margin-left:147.3pt;margin-top:17.3pt;width:319.15pt;height:54.8pt;z-index:2517073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" fillcolor="white [3201]" stroked="f" strokeweight=".5pt">
                    <v:textbox>
                      <w:txbxContent>
                        <w:p w14:paraId="57FD8FC4" w14:textId="690658FE" w:rsidR="008A1E28" w:rsidRPr="003A706F" w:rsidRDefault="008A1E28"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GERENCIA DE REDES DE GAS Y DUCTOS</w:t>
                          </w:r>
                        </w:p>
                        <w:p w14:paraId="35813ABB" w14:textId="77777777" w:rsidR="008A1E28" w:rsidRPr="003A706F" w:rsidRDefault="008A1E28" w:rsidP="00584516">
                          <w:pPr>
                            <w:jc w:val="center"/>
                            <w:rPr>
                              <w:rFonts w:asciiTheme="majorHAnsi" w:hAnsiTheme="majorHAnsi"/>
                              <w:b/>
                              <w:color w:val="365F91" w:themeColor="accent1" w:themeShade="BF"/>
                              <w:lang w:val="es-BO"/>
                            </w:rPr>
                          </w:pPr>
                          <w:r w:rsidRPr="003A706F">
                            <w:rPr>
                              <w:rFonts w:asciiTheme="majorHAnsi" w:hAnsiTheme="majorHAnsi"/>
                              <w:b/>
                              <w:color w:val="365F91" w:themeColor="accent1" w:themeShade="BF"/>
                              <w:lang w:val="es-BO"/>
                            </w:rPr>
                            <w:t>DISTRITO DE REDES DE GAS ORURO</w:t>
                          </w:r>
                        </w:p>
                      </w:txbxContent>
                    </v:textbox>
                    <w10:wrap anchorx="page"/>
                  </v:shape>
                </w:pict>
              </mc:Fallback>
            </mc:AlternateContent>
          </w:r>
          <w:r w:rsidR="00012285" w:rsidRPr="00552307">
            <w:rPr>
              <w:rFonts w:asciiTheme="minorHAnsi" w:hAnsiTheme="minorHAnsi" w:cs="Arial"/>
              <w:noProof/>
              <w:sz w:val="18"/>
              <w:szCs w:val="18"/>
            </w:rPr>
            <mc:AlternateContent>
              <mc:Choice Requires="wps">
                <w:drawing>
                  <wp:anchor distT="0" distB="0" distL="114300" distR="114300" simplePos="0" relativeHeight="251708416" behindDoc="0" locked="0" layoutInCell="1" allowOverlap="1" wp14:anchorId="5A4EF48D" wp14:editId="2208B88A">
                    <wp:simplePos x="0" y="0"/>
                    <wp:positionH relativeFrom="column">
                      <wp:posOffset>-197485</wp:posOffset>
                    </wp:positionH>
                    <wp:positionV relativeFrom="paragraph">
                      <wp:posOffset>3031298</wp:posOffset>
                    </wp:positionV>
                    <wp:extent cx="5890438" cy="2073348"/>
                    <wp:effectExtent l="0" t="0" r="15240" b="22225"/>
                    <wp:wrapNone/>
                    <wp:docPr id="10" name="Cuadro de texto 10"/>
                    <wp:cNvGraphicFramePr/>
                    <a:graphic xmlns:a="http://schemas.openxmlformats.org/drawingml/2006/main">
                      <a:graphicData uri="http://schemas.microsoft.com/office/word/2010/wordprocessingShape">
                        <wps:wsp>
                          <wps:cNvSpPr txBox="1"/>
                          <wps:spPr>
                            <a:xfrm>
                              <a:off x="0" y="0"/>
                              <a:ext cx="5890438" cy="207334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39A178F" w14:textId="6FEFAB08" w:rsidR="008A1E28" w:rsidRDefault="008A1E28" w:rsidP="003A706F">
                                <w:pPr>
                                  <w:jc w:val="cente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MANTENIMIENTO DE LOS PUNTOS DE PRUEBA DEL SISTEMA DE PROTECCION CATODICA </w:t>
                                </w:r>
                              </w:p>
                              <w:p w14:paraId="5881516F" w14:textId="741DEF28" w:rsidR="008A1E28" w:rsidRPr="003A706F" w:rsidRDefault="008A1E28" w:rsidP="003A706F">
                                <w:pPr>
                                  <w:jc w:val="center"/>
                                  <w:rPr>
                                    <w:color w:val="365F91" w:themeColor="accent1" w:themeShade="BF"/>
                                    <w:sz w:val="32"/>
                                  </w:rPr>
                                </w:pPr>
                                <w: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DISTRITO DE ORURO</w:t>
                                </w:r>
                              </w:p>
                              <w:p w14:paraId="69869500" w14:textId="77777777" w:rsidR="008A1E28" w:rsidRDefault="008A1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EF48D" id="Cuadro de texto 10" o:spid="_x0000_s1028" type="#_x0000_t202" style="position:absolute;margin-left:-15.55pt;margin-top:238.7pt;width:463.8pt;height:16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" fillcolor="white [3201]" strokecolor="#4f81bd [3204]" strokeweight="2pt">
                    <v:textbox>
                      <w:txbxContent>
                        <w:p w14:paraId="239A178F" w14:textId="6FEFAB08" w:rsidR="008A1E28" w:rsidRDefault="008A1E28" w:rsidP="003A706F">
                          <w:pPr>
                            <w:jc w:val="cente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MANTENIMIENTO DE LOS PUNTOS DE PRUEBA DEL SISTEMA DE PROTECCION CATODICA </w:t>
                          </w:r>
                        </w:p>
                        <w:p w14:paraId="5881516F" w14:textId="741DEF28" w:rsidR="008A1E28" w:rsidRPr="003A706F" w:rsidRDefault="008A1E28" w:rsidP="003A706F">
                          <w:pPr>
                            <w:jc w:val="center"/>
                            <w:rPr>
                              <w:color w:val="365F91" w:themeColor="accent1" w:themeShade="BF"/>
                              <w:sz w:val="32"/>
                            </w:rPr>
                          </w:pPr>
                          <w:r>
                            <w:rPr>
                              <w:rFonts w:asciiTheme="majorHAnsi" w:hAnsiTheme="majorHAnsi"/>
                              <w:color w:val="365F91" w:themeColor="accent1" w:themeShade="BF"/>
                              <w:sz w:val="56"/>
                              <w:lang w:val="es-B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DISTRITO DE ORURO</w:t>
                          </w:r>
                        </w:p>
                        <w:p w14:paraId="69869500" w14:textId="77777777" w:rsidR="008A1E28" w:rsidRDefault="008A1E28"/>
                      </w:txbxContent>
                    </v:textbox>
                  </v:shape>
                </w:pict>
              </mc:Fallback>
            </mc:AlternateContent>
          </w:r>
          <w:r w:rsidR="003A706F" w:rsidRPr="00552307">
            <w:rPr>
              <w:rFonts w:asciiTheme="minorHAnsi" w:hAnsiTheme="minorHAnsi" w:cs="Arial"/>
              <w:noProof/>
              <w:sz w:val="18"/>
              <w:szCs w:val="18"/>
            </w:rPr>
            <mc:AlternateContent>
              <mc:Choice Requires="wps">
                <w:drawing>
                  <wp:anchor distT="0" distB="0" distL="114300" distR="114300" simplePos="0" relativeHeight="251706368" behindDoc="0" locked="0" layoutInCell="1" allowOverlap="1" wp14:anchorId="439C4E83" wp14:editId="3B23E55A">
                    <wp:simplePos x="0" y="0"/>
                    <wp:positionH relativeFrom="page">
                      <wp:align>center</wp:align>
                    </wp:positionH>
                    <wp:positionV relativeFrom="paragraph">
                      <wp:posOffset>1195364</wp:posOffset>
                    </wp:positionV>
                    <wp:extent cx="6008370" cy="996286"/>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6008370" cy="9962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D36398" w14:textId="2B6AA0CD" w:rsidR="008A1E28" w:rsidRPr="00FD79C1" w:rsidRDefault="008A1E28" w:rsidP="004C34C2">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C4E83" id="Cuadro de texto 8" o:spid="_x0000_s1029" type="#_x0000_t202" style="position:absolute;margin-left:0;margin-top:94.1pt;width:473.1pt;height:78.4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" fillcolor="white [3201]" stroked="f" strokeweight=".5pt">
                    <v:textbox>
                      <w:txbxContent>
                        <w:p w14:paraId="3AD36398" w14:textId="2B6AA0CD" w:rsidR="008A1E28" w:rsidRPr="00FD79C1" w:rsidRDefault="008A1E28" w:rsidP="004C34C2">
                          <w:pPr>
                            <w:pStyle w:val="Sinespaciado"/>
                            <w:jc w:val="center"/>
                            <w:rPr>
                              <w:rFonts w:ascii="Cambria" w:hAnsi="Cambria"/>
                              <w:color w:val="17365D"/>
                              <w:sz w:val="36"/>
                              <w:szCs w:val="72"/>
                            </w:rPr>
                          </w:pPr>
                          <w:r w:rsidRPr="00FD79C1">
                            <w:rPr>
                              <w:rFonts w:ascii="Cambria" w:hAnsi="Cambria"/>
                              <w:color w:val="17365D"/>
                              <w:sz w:val="36"/>
                              <w:szCs w:val="72"/>
                            </w:rPr>
                            <w:t xml:space="preserve">ESPECIFICACIONES TÉCNICAS PARA LA CONTRATACIÓN                                                                                                                                                                                                                                                                                                                                                                                                                                                                                                                                                                                                                                                                                                                                                                                                                                                          DE OBRAS BAJO LA MODALIDAD DE CONTRATACION </w:t>
                          </w:r>
                          <w:r>
                            <w:rPr>
                              <w:rFonts w:ascii="Cambria" w:hAnsi="Cambria"/>
                              <w:color w:val="17365D"/>
                              <w:sz w:val="36"/>
                              <w:szCs w:val="72"/>
                            </w:rPr>
                            <w:t>DIRECTA POR LICITACION</w:t>
                          </w:r>
                        </w:p>
                      </w:txbxContent>
                    </v:textbox>
                    <w10:wrap anchorx="page"/>
                  </v:shape>
                </w:pict>
              </mc:Fallback>
            </mc:AlternateContent>
          </w:r>
          <w:r w:rsidR="00CD5E03" w:rsidRPr="00552307">
            <w:rPr>
              <w:rFonts w:asciiTheme="minorHAnsi" w:hAnsiTheme="minorHAnsi" w:cs="Arial"/>
              <w:sz w:val="18"/>
              <w:szCs w:val="18"/>
            </w:rPr>
            <w:t xml:space="preserve">                                                                                                  </w:t>
          </w:r>
          <w:r w:rsidR="002B12ED" w:rsidRPr="00552307">
            <w:rPr>
              <w:rFonts w:asciiTheme="minorHAnsi" w:hAnsiTheme="minorHAnsi" w:cs="Arial"/>
              <w:sz w:val="18"/>
              <w:szCs w:val="18"/>
            </w:rPr>
            <w:br w:type="page"/>
          </w:r>
          <w:r w:rsidR="006B3518" w:rsidRPr="00552307">
            <w:rPr>
              <w:rFonts w:asciiTheme="minorHAnsi" w:hAnsiTheme="minorHAnsi" w:cs="Arial"/>
              <w:sz w:val="18"/>
              <w:szCs w:val="18"/>
            </w:rPr>
            <w:lastRenderedPageBreak/>
            <w:t xml:space="preserve"> </w:t>
          </w:r>
        </w:p>
        <w:p w14:paraId="4E2E44AC" w14:textId="77777777" w:rsidR="0084592F" w:rsidRPr="00552307" w:rsidRDefault="008A1E28" w:rsidP="0084592F">
          <w:pPr>
            <w:rPr>
              <w:rFonts w:asciiTheme="minorHAnsi" w:hAnsiTheme="minorHAnsi" w:cs="Arial"/>
              <w:b/>
              <w:sz w:val="18"/>
              <w:szCs w:val="18"/>
            </w:rPr>
          </w:pPr>
        </w:p>
      </w:sdtContent>
    </w:sdt>
    <w:p w14:paraId="600D4749" w14:textId="574F9402" w:rsidR="003A706F" w:rsidRPr="00552307" w:rsidRDefault="00547C0E" w:rsidP="003A706F">
      <w:pPr>
        <w:jc w:val="center"/>
        <w:rPr>
          <w:rFonts w:asciiTheme="minorHAnsi" w:hAnsiTheme="minorHAnsi"/>
          <w:b/>
          <w:szCs w:val="56"/>
        </w:rPr>
      </w:pPr>
      <w:r w:rsidRPr="00552307">
        <w:rPr>
          <w:rFonts w:asciiTheme="minorHAnsi" w:hAnsiTheme="minorHAnsi"/>
          <w:b/>
          <w:szCs w:val="56"/>
        </w:rPr>
        <w:t xml:space="preserve">MANTENIMIENTO DE </w:t>
      </w:r>
      <w:r w:rsidR="00E859BC">
        <w:rPr>
          <w:rFonts w:asciiTheme="minorHAnsi" w:hAnsiTheme="minorHAnsi"/>
          <w:b/>
          <w:szCs w:val="56"/>
        </w:rPr>
        <w:t xml:space="preserve">LOS </w:t>
      </w:r>
      <w:r w:rsidRPr="00552307">
        <w:rPr>
          <w:rFonts w:asciiTheme="minorHAnsi" w:hAnsiTheme="minorHAnsi"/>
          <w:b/>
          <w:szCs w:val="56"/>
        </w:rPr>
        <w:t xml:space="preserve">PUNTOS DE PRUEBA </w:t>
      </w:r>
      <w:r w:rsidR="00491DB7" w:rsidRPr="00552307">
        <w:rPr>
          <w:rFonts w:asciiTheme="minorHAnsi" w:hAnsiTheme="minorHAnsi"/>
          <w:b/>
          <w:szCs w:val="56"/>
        </w:rPr>
        <w:t xml:space="preserve">DEL SISTEMA </w:t>
      </w:r>
      <w:r w:rsidR="00896070">
        <w:rPr>
          <w:rFonts w:asciiTheme="minorHAnsi" w:hAnsiTheme="minorHAnsi"/>
          <w:b/>
          <w:szCs w:val="56"/>
        </w:rPr>
        <w:t xml:space="preserve">DE </w:t>
      </w:r>
      <w:r w:rsidRPr="00552307">
        <w:rPr>
          <w:rFonts w:asciiTheme="minorHAnsi" w:hAnsiTheme="minorHAnsi"/>
          <w:b/>
          <w:szCs w:val="56"/>
        </w:rPr>
        <w:t>PROTECCION CATODICA</w:t>
      </w:r>
    </w:p>
    <w:p w14:paraId="78749C53" w14:textId="77777777" w:rsidR="003A706F" w:rsidRPr="00552307" w:rsidRDefault="003A706F" w:rsidP="003A706F">
      <w:pPr>
        <w:rPr>
          <w:rFonts w:asciiTheme="minorHAnsi" w:hAnsiTheme="minorHAnsi"/>
        </w:rPr>
      </w:pPr>
    </w:p>
    <w:p w14:paraId="46DB3604" w14:textId="77777777" w:rsidR="00717FB3" w:rsidRPr="00552307" w:rsidRDefault="00717FB3" w:rsidP="00D324E2">
      <w:pPr>
        <w:pStyle w:val="Prrafodelista"/>
        <w:numPr>
          <w:ilvl w:val="0"/>
          <w:numId w:val="22"/>
        </w:numPr>
        <w:tabs>
          <w:tab w:val="left" w:pos="426"/>
        </w:tabs>
        <w:contextualSpacing/>
        <w:rPr>
          <w:rFonts w:asciiTheme="minorHAnsi" w:hAnsiTheme="minorHAnsi" w:cstheme="minorHAnsi"/>
          <w:b/>
          <w:bCs/>
          <w:lang w:eastAsia="es-BO"/>
        </w:rPr>
      </w:pPr>
      <w:r w:rsidRPr="00552307">
        <w:rPr>
          <w:rFonts w:asciiTheme="minorHAnsi" w:hAnsiTheme="minorHAnsi" w:cstheme="minorHAnsi"/>
          <w:b/>
          <w:bCs/>
          <w:lang w:eastAsia="es-BO"/>
        </w:rPr>
        <w:t>CARACTERÍSTICAS DE LA OBRA</w:t>
      </w:r>
      <w:bookmarkStart w:id="0" w:name="_Toc314666488"/>
    </w:p>
    <w:p w14:paraId="62B40920" w14:textId="77777777" w:rsidR="00717FB3" w:rsidRPr="00552307" w:rsidRDefault="00717FB3" w:rsidP="00717FB3">
      <w:pPr>
        <w:pStyle w:val="Prrafodelista"/>
        <w:tabs>
          <w:tab w:val="left" w:pos="426"/>
        </w:tabs>
        <w:ind w:left="0"/>
        <w:contextualSpacing/>
        <w:rPr>
          <w:rFonts w:asciiTheme="minorHAnsi" w:hAnsiTheme="minorHAnsi" w:cstheme="minorHAnsi"/>
          <w:b/>
          <w:bCs/>
          <w:lang w:eastAsia="es-BO"/>
        </w:rPr>
      </w:pPr>
    </w:p>
    <w:p w14:paraId="7D29764C" w14:textId="77777777" w:rsidR="00A96060" w:rsidRPr="003A0184" w:rsidRDefault="00A96060" w:rsidP="00A96060">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3A0184">
        <w:rPr>
          <w:rFonts w:asciiTheme="minorHAnsi" w:hAnsiTheme="minorHAnsi" w:cstheme="minorHAnsi"/>
          <w:b/>
          <w:bCs/>
          <w:sz w:val="22"/>
          <w:szCs w:val="22"/>
          <w:u w:val="single"/>
          <w:lang w:eastAsia="es-BO"/>
        </w:rPr>
        <w:t>OBRAS CIVILES</w:t>
      </w:r>
    </w:p>
    <w:p w14:paraId="3AAC4E40" w14:textId="3F8652E8" w:rsidR="00A96060" w:rsidRPr="00552307" w:rsidRDefault="00A96060" w:rsidP="00A96060">
      <w:pPr>
        <w:tabs>
          <w:tab w:val="left" w:pos="426"/>
        </w:tabs>
        <w:contextualSpacing/>
        <w:rPr>
          <w:rFonts w:asciiTheme="minorHAnsi" w:hAnsiTheme="minorHAnsi" w:cstheme="minorHAnsi"/>
          <w:bCs/>
          <w:sz w:val="22"/>
          <w:szCs w:val="22"/>
          <w:lang w:eastAsia="es-BO"/>
        </w:rPr>
      </w:pPr>
      <w:r w:rsidRPr="00552307">
        <w:rPr>
          <w:rFonts w:ascii="Calibri" w:hAnsi="Calibri" w:cs="Calibri"/>
          <w:lang w:val="es-BO" w:eastAsia="es-BO"/>
        </w:rPr>
        <w:t xml:space="preserve"> </w:t>
      </w:r>
      <w:r w:rsidRPr="00552307">
        <w:rPr>
          <w:rFonts w:ascii="Calibri" w:hAnsi="Calibri" w:cs="Calibri"/>
          <w:sz w:val="22"/>
          <w:szCs w:val="22"/>
          <w:lang w:val="es-BO" w:eastAsia="es-BO"/>
        </w:rPr>
        <w:t>Las especificaciones técnicas para la ejecución de las obras civiles se enc</w:t>
      </w:r>
      <w:r>
        <w:rPr>
          <w:rFonts w:ascii="Calibri" w:hAnsi="Calibri" w:cs="Calibri"/>
          <w:sz w:val="22"/>
          <w:szCs w:val="22"/>
          <w:lang w:val="es-BO" w:eastAsia="es-BO"/>
        </w:rPr>
        <w:t>uentran detalladas en el Anexo 1</w:t>
      </w:r>
      <w:r w:rsidRPr="00552307">
        <w:rPr>
          <w:rFonts w:ascii="Calibri" w:hAnsi="Calibri" w:cs="Calibri"/>
          <w:sz w:val="22"/>
          <w:szCs w:val="22"/>
          <w:lang w:val="es-BO" w:eastAsia="es-BO"/>
        </w:rPr>
        <w:t>.</w:t>
      </w:r>
    </w:p>
    <w:p w14:paraId="2FCEEA04" w14:textId="0B2B381B" w:rsidR="00717FB3" w:rsidRPr="00552307" w:rsidRDefault="00717FB3" w:rsidP="00D324E2">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 xml:space="preserve">OBRAS </w:t>
      </w:r>
      <w:r w:rsidR="00EA7367" w:rsidRPr="00552307">
        <w:rPr>
          <w:rFonts w:asciiTheme="minorHAnsi" w:hAnsiTheme="minorHAnsi" w:cstheme="minorHAnsi"/>
          <w:b/>
          <w:bCs/>
          <w:sz w:val="22"/>
          <w:szCs w:val="22"/>
          <w:u w:val="single"/>
          <w:lang w:eastAsia="es-BO"/>
        </w:rPr>
        <w:t>ELECTRICAS</w:t>
      </w:r>
      <w:r w:rsidRPr="00552307">
        <w:rPr>
          <w:rFonts w:asciiTheme="minorHAnsi" w:hAnsiTheme="minorHAnsi" w:cstheme="minorHAnsi"/>
          <w:b/>
          <w:bCs/>
          <w:sz w:val="22"/>
          <w:szCs w:val="22"/>
          <w:u w:val="single"/>
          <w:lang w:eastAsia="es-BO"/>
        </w:rPr>
        <w:t xml:space="preserve"> </w:t>
      </w:r>
    </w:p>
    <w:p w14:paraId="2FF469AE" w14:textId="742173F4" w:rsidR="00717FB3" w:rsidRPr="00552307" w:rsidRDefault="00717FB3" w:rsidP="00717FB3">
      <w:pPr>
        <w:pStyle w:val="Prrafodelista"/>
        <w:tabs>
          <w:tab w:val="left" w:pos="426"/>
        </w:tabs>
        <w:ind w:left="0"/>
        <w:contextualSpacing/>
        <w:rPr>
          <w:rFonts w:asciiTheme="minorHAnsi" w:hAnsiTheme="minorHAnsi" w:cstheme="minorHAnsi"/>
          <w:bCs/>
          <w:sz w:val="22"/>
          <w:szCs w:val="22"/>
          <w:lang w:eastAsia="es-BO"/>
        </w:rPr>
      </w:pPr>
      <w:r w:rsidRPr="00552307">
        <w:rPr>
          <w:rFonts w:asciiTheme="minorHAnsi" w:hAnsiTheme="minorHAnsi" w:cstheme="minorHAnsi"/>
          <w:bCs/>
          <w:sz w:val="22"/>
          <w:szCs w:val="22"/>
          <w:lang w:eastAsia="es-BO"/>
        </w:rPr>
        <w:t xml:space="preserve">Las especificaciones técnicas para la ejecución de las obras </w:t>
      </w:r>
      <w:r w:rsidR="00EA7367" w:rsidRPr="00552307">
        <w:rPr>
          <w:rFonts w:asciiTheme="minorHAnsi" w:hAnsiTheme="minorHAnsi" w:cstheme="minorHAnsi"/>
          <w:bCs/>
          <w:sz w:val="22"/>
          <w:szCs w:val="22"/>
          <w:lang w:eastAsia="es-BO"/>
        </w:rPr>
        <w:t xml:space="preserve">eléctricas </w:t>
      </w:r>
      <w:r w:rsidRPr="00552307">
        <w:rPr>
          <w:rFonts w:asciiTheme="minorHAnsi" w:hAnsiTheme="minorHAnsi" w:cstheme="minorHAnsi"/>
          <w:bCs/>
          <w:sz w:val="22"/>
          <w:szCs w:val="22"/>
          <w:lang w:eastAsia="es-BO"/>
        </w:rPr>
        <w:t xml:space="preserve">se encuentran detalladas en el Anexo </w:t>
      </w:r>
      <w:r w:rsidR="00A96060">
        <w:rPr>
          <w:rFonts w:asciiTheme="minorHAnsi" w:hAnsiTheme="minorHAnsi" w:cstheme="minorHAnsi"/>
          <w:bCs/>
          <w:sz w:val="22"/>
          <w:szCs w:val="22"/>
          <w:lang w:eastAsia="es-BO"/>
        </w:rPr>
        <w:t>2</w:t>
      </w:r>
      <w:r w:rsidRPr="00552307">
        <w:rPr>
          <w:rFonts w:asciiTheme="minorHAnsi" w:hAnsiTheme="minorHAnsi" w:cstheme="minorHAnsi"/>
          <w:bCs/>
          <w:sz w:val="22"/>
          <w:szCs w:val="22"/>
          <w:lang w:eastAsia="es-BO"/>
        </w:rPr>
        <w:t>.</w:t>
      </w:r>
    </w:p>
    <w:bookmarkEnd w:id="0"/>
    <w:p w14:paraId="4E8703F6" w14:textId="403B1963" w:rsidR="00717FB3" w:rsidRPr="00552307" w:rsidRDefault="00717FB3" w:rsidP="00D324E2">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PLANOS Y GRAFICOS</w:t>
      </w:r>
    </w:p>
    <w:p w14:paraId="2CAFE6B6" w14:textId="31451BAB" w:rsidR="00717FB3" w:rsidRPr="00552307" w:rsidRDefault="00717FB3" w:rsidP="00717FB3">
      <w:pPr>
        <w:rPr>
          <w:rFonts w:asciiTheme="minorHAnsi" w:hAnsiTheme="minorHAnsi"/>
        </w:rPr>
      </w:pPr>
      <w:r w:rsidRPr="00552307">
        <w:rPr>
          <w:rFonts w:asciiTheme="minorHAnsi" w:hAnsiTheme="minorHAnsi" w:cstheme="minorHAnsi"/>
          <w:sz w:val="22"/>
          <w:szCs w:val="22"/>
        </w:rPr>
        <w:t xml:space="preserve">En el Anexo </w:t>
      </w:r>
      <w:r w:rsidR="008272A8" w:rsidRPr="00552307">
        <w:rPr>
          <w:rFonts w:asciiTheme="minorHAnsi" w:hAnsiTheme="minorHAnsi" w:cstheme="minorHAnsi"/>
          <w:sz w:val="22"/>
          <w:szCs w:val="22"/>
        </w:rPr>
        <w:t>3</w:t>
      </w:r>
      <w:r w:rsidRPr="00552307">
        <w:rPr>
          <w:rFonts w:asciiTheme="minorHAnsi" w:hAnsiTheme="minorHAnsi" w:cstheme="minorHAnsi"/>
          <w:sz w:val="22"/>
          <w:szCs w:val="22"/>
        </w:rPr>
        <w:t xml:space="preserve"> del presente documento se encuentran detallados los gráficos que componen la presente especificación técnica</w:t>
      </w:r>
      <w:r w:rsidR="00864A8C" w:rsidRPr="00552307">
        <w:rPr>
          <w:rFonts w:asciiTheme="minorHAnsi" w:hAnsiTheme="minorHAnsi" w:cstheme="minorHAnsi"/>
          <w:sz w:val="22"/>
          <w:szCs w:val="22"/>
        </w:rPr>
        <w:t>.</w:t>
      </w:r>
    </w:p>
    <w:p w14:paraId="4A09878B" w14:textId="35E593E7" w:rsidR="00201C5D" w:rsidRPr="00552307" w:rsidRDefault="00201C5D" w:rsidP="000C73DF">
      <w:pPr>
        <w:tabs>
          <w:tab w:val="left" w:pos="426"/>
        </w:tabs>
        <w:contextualSpacing/>
        <w:rPr>
          <w:rFonts w:asciiTheme="minorHAnsi" w:hAnsiTheme="minorHAnsi" w:cstheme="minorHAnsi"/>
          <w:b/>
          <w:sz w:val="22"/>
          <w:szCs w:val="22"/>
          <w:u w:val="single"/>
        </w:rPr>
      </w:pPr>
    </w:p>
    <w:p w14:paraId="49152CBA" w14:textId="4445667B" w:rsidR="00201C5D" w:rsidRPr="00552307" w:rsidRDefault="00201C5D" w:rsidP="00D324E2">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EQUIPO MINIMO REQUERIDO PARA LA OBRA</w:t>
      </w:r>
    </w:p>
    <w:p w14:paraId="0341D2DF" w14:textId="0F437A19" w:rsidR="00201C5D" w:rsidRPr="00552307" w:rsidRDefault="00201C5D" w:rsidP="0084592F">
      <w:pPr>
        <w:rPr>
          <w:rFonts w:asciiTheme="minorHAnsi" w:hAnsiTheme="minorHAnsi" w:cstheme="minorHAnsi"/>
          <w:sz w:val="22"/>
          <w:szCs w:val="22"/>
        </w:rPr>
      </w:pPr>
      <w:r w:rsidRPr="00552307">
        <w:rPr>
          <w:rFonts w:asciiTheme="minorHAnsi" w:hAnsiTheme="minorHAnsi" w:cstheme="minorHAnsi"/>
          <w:sz w:val="22"/>
          <w:szCs w:val="22"/>
        </w:rPr>
        <w:t>A continuación se detalla el equipo mínimo requerido para la ejecución de las obras.</w:t>
      </w:r>
    </w:p>
    <w:p w14:paraId="286614B5" w14:textId="2D44BCE6" w:rsidR="0084592F" w:rsidRPr="00552307" w:rsidRDefault="0084592F" w:rsidP="0084592F">
      <w:pPr>
        <w:jc w:val="center"/>
        <w:rPr>
          <w:rFonts w:asciiTheme="minorHAnsi" w:hAnsiTheme="minorHAnsi" w:cstheme="minorHAnsi"/>
          <w:b/>
          <w:bCs/>
          <w:sz w:val="22"/>
          <w:szCs w:val="22"/>
          <w:u w:val="single"/>
        </w:rPr>
      </w:pPr>
      <w:r w:rsidRPr="00552307">
        <w:rPr>
          <w:rFonts w:asciiTheme="minorHAnsi" w:hAnsiTheme="minorHAnsi" w:cstheme="minorHAnsi"/>
          <w:b/>
          <w:bCs/>
          <w:sz w:val="22"/>
          <w:szCs w:val="22"/>
        </w:rPr>
        <w:t>EQUIPO MINIMO REQU</w:t>
      </w:r>
      <w:r w:rsidR="00420561" w:rsidRPr="00552307">
        <w:rPr>
          <w:rFonts w:asciiTheme="minorHAnsi" w:hAnsiTheme="minorHAnsi" w:cstheme="minorHAnsi"/>
          <w:b/>
          <w:bCs/>
          <w:sz w:val="22"/>
          <w:szCs w:val="22"/>
        </w:rPr>
        <w:t>ERIDO PARA OBRA ELECTRICA.</w:t>
      </w:r>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8"/>
        <w:gridCol w:w="3822"/>
        <w:gridCol w:w="994"/>
        <w:gridCol w:w="992"/>
        <w:gridCol w:w="1372"/>
        <w:gridCol w:w="1222"/>
      </w:tblGrid>
      <w:tr w:rsidR="00552307" w:rsidRPr="00552307" w14:paraId="63DA17D1" w14:textId="77777777" w:rsidTr="00420561">
        <w:trPr>
          <w:trHeight w:val="229"/>
        </w:trPr>
        <w:tc>
          <w:tcPr>
            <w:tcW w:w="5000" w:type="pct"/>
            <w:gridSpan w:val="6"/>
            <w:shd w:val="clear" w:color="auto" w:fill="B3B3B3"/>
            <w:tcMar>
              <w:top w:w="0" w:type="dxa"/>
              <w:left w:w="28" w:type="dxa"/>
              <w:bottom w:w="0" w:type="dxa"/>
              <w:right w:w="28" w:type="dxa"/>
            </w:tcMar>
            <w:vAlign w:val="center"/>
            <w:hideMark/>
          </w:tcPr>
          <w:p w14:paraId="6F351E58" w14:textId="77777777" w:rsidR="0084592F" w:rsidRPr="00552307" w:rsidRDefault="0084592F" w:rsidP="00420561">
            <w:pPr>
              <w:rPr>
                <w:rFonts w:asciiTheme="minorHAnsi" w:hAnsiTheme="minorHAnsi" w:cstheme="minorHAnsi"/>
                <w:sz w:val="20"/>
                <w:szCs w:val="22"/>
                <w:shd w:val="clear" w:color="auto" w:fill="B3B3B3"/>
                <w:lang w:eastAsia="es-BO"/>
              </w:rPr>
            </w:pPr>
            <w:r w:rsidRPr="00552307">
              <w:rPr>
                <w:rFonts w:asciiTheme="minorHAnsi" w:hAnsiTheme="minorHAnsi" w:cstheme="minorHAnsi"/>
                <w:b/>
                <w:bCs/>
                <w:sz w:val="20"/>
                <w:szCs w:val="22"/>
                <w:shd w:val="clear" w:color="auto" w:fill="B3B3B3"/>
                <w:lang w:eastAsia="es-BO"/>
              </w:rPr>
              <w:t>PERMANENTE</w:t>
            </w:r>
          </w:p>
        </w:tc>
      </w:tr>
      <w:tr w:rsidR="00552307" w:rsidRPr="00552307" w14:paraId="681C0F6C" w14:textId="77777777" w:rsidTr="00505795">
        <w:trPr>
          <w:trHeight w:val="180"/>
        </w:trPr>
        <w:tc>
          <w:tcPr>
            <w:tcW w:w="242" w:type="pct"/>
            <w:shd w:val="clear" w:color="auto" w:fill="F2F2F2"/>
            <w:vAlign w:val="center"/>
            <w:hideMark/>
          </w:tcPr>
          <w:p w14:paraId="40D0A4E3" w14:textId="77777777" w:rsidR="0084592F" w:rsidRPr="00552307" w:rsidRDefault="0084592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N°</w:t>
            </w:r>
          </w:p>
        </w:tc>
        <w:tc>
          <w:tcPr>
            <w:tcW w:w="2164" w:type="pct"/>
            <w:shd w:val="clear" w:color="auto" w:fill="F2F2F2"/>
            <w:tcMar>
              <w:top w:w="0" w:type="dxa"/>
              <w:left w:w="28" w:type="dxa"/>
              <w:bottom w:w="0" w:type="dxa"/>
              <w:right w:w="28" w:type="dxa"/>
            </w:tcMar>
            <w:vAlign w:val="center"/>
            <w:hideMark/>
          </w:tcPr>
          <w:p w14:paraId="1F526AE3" w14:textId="77777777" w:rsidR="0084592F" w:rsidRPr="00552307" w:rsidRDefault="0084592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DESCRIPCIÓN</w:t>
            </w:r>
          </w:p>
        </w:tc>
        <w:tc>
          <w:tcPr>
            <w:tcW w:w="563" w:type="pct"/>
            <w:shd w:val="clear" w:color="auto" w:fill="F2F2F2"/>
            <w:tcMar>
              <w:top w:w="0" w:type="dxa"/>
              <w:left w:w="28" w:type="dxa"/>
              <w:bottom w:w="0" w:type="dxa"/>
              <w:right w:w="28" w:type="dxa"/>
            </w:tcMar>
            <w:vAlign w:val="center"/>
            <w:hideMark/>
          </w:tcPr>
          <w:p w14:paraId="37DB58D0" w14:textId="77777777" w:rsidR="0084592F" w:rsidRPr="00552307" w:rsidRDefault="0084592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UNIDAD</w:t>
            </w:r>
          </w:p>
        </w:tc>
        <w:tc>
          <w:tcPr>
            <w:tcW w:w="562" w:type="pct"/>
            <w:shd w:val="clear" w:color="auto" w:fill="F2F2F2"/>
            <w:tcMar>
              <w:top w:w="0" w:type="dxa"/>
              <w:left w:w="28" w:type="dxa"/>
              <w:bottom w:w="0" w:type="dxa"/>
              <w:right w:w="28" w:type="dxa"/>
            </w:tcMar>
            <w:vAlign w:val="center"/>
            <w:hideMark/>
          </w:tcPr>
          <w:p w14:paraId="74EAEEF0" w14:textId="77777777" w:rsidR="0084592F" w:rsidRPr="00552307" w:rsidRDefault="0084592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CANTIDAD</w:t>
            </w:r>
          </w:p>
        </w:tc>
        <w:tc>
          <w:tcPr>
            <w:tcW w:w="777" w:type="pct"/>
            <w:shd w:val="clear" w:color="auto" w:fill="F2F2F2"/>
            <w:tcMar>
              <w:top w:w="0" w:type="dxa"/>
              <w:left w:w="28" w:type="dxa"/>
              <w:bottom w:w="0" w:type="dxa"/>
              <w:right w:w="28" w:type="dxa"/>
            </w:tcMar>
            <w:vAlign w:val="center"/>
            <w:hideMark/>
          </w:tcPr>
          <w:p w14:paraId="73DD630C" w14:textId="77777777" w:rsidR="0084592F" w:rsidRPr="00552307" w:rsidRDefault="0084592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POTENCIA</w:t>
            </w:r>
          </w:p>
        </w:tc>
        <w:tc>
          <w:tcPr>
            <w:tcW w:w="692" w:type="pct"/>
            <w:shd w:val="clear" w:color="auto" w:fill="F2F2F2"/>
            <w:tcMar>
              <w:top w:w="0" w:type="dxa"/>
              <w:left w:w="28" w:type="dxa"/>
              <w:bottom w:w="0" w:type="dxa"/>
              <w:right w:w="28" w:type="dxa"/>
            </w:tcMar>
            <w:vAlign w:val="center"/>
            <w:hideMark/>
          </w:tcPr>
          <w:p w14:paraId="0F2DB8ED" w14:textId="77777777" w:rsidR="0084592F" w:rsidRPr="00552307" w:rsidRDefault="0084592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CAPACIDAD</w:t>
            </w:r>
          </w:p>
        </w:tc>
      </w:tr>
      <w:tr w:rsidR="00552307" w:rsidRPr="00552307" w14:paraId="404B81EA" w14:textId="77777777" w:rsidTr="00505795">
        <w:trPr>
          <w:trHeight w:val="215"/>
        </w:trPr>
        <w:tc>
          <w:tcPr>
            <w:tcW w:w="242" w:type="pct"/>
            <w:shd w:val="clear" w:color="auto" w:fill="FFFFFF"/>
            <w:vAlign w:val="center"/>
            <w:hideMark/>
          </w:tcPr>
          <w:p w14:paraId="17888C56" w14:textId="77777777"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2164" w:type="pct"/>
            <w:shd w:val="clear" w:color="auto" w:fill="FFFFFF"/>
            <w:tcMar>
              <w:top w:w="0" w:type="dxa"/>
              <w:left w:w="28" w:type="dxa"/>
              <w:bottom w:w="0" w:type="dxa"/>
              <w:right w:w="28" w:type="dxa"/>
            </w:tcMar>
            <w:vAlign w:val="center"/>
          </w:tcPr>
          <w:p w14:paraId="6C7C7A82" w14:textId="0E23F151" w:rsidR="00AE78CD" w:rsidRPr="00552307" w:rsidRDefault="00AE78CD" w:rsidP="00420561">
            <w:pPr>
              <w:rPr>
                <w:rFonts w:asciiTheme="minorHAnsi" w:hAnsiTheme="minorHAnsi" w:cstheme="minorHAnsi"/>
                <w:sz w:val="20"/>
                <w:szCs w:val="20"/>
                <w:highlight w:val="yellow"/>
                <w:shd w:val="clear" w:color="auto" w:fill="FFFFFF"/>
                <w:lang w:eastAsia="es-BO"/>
              </w:rPr>
            </w:pPr>
            <w:r w:rsidRPr="00552307">
              <w:rPr>
                <w:rFonts w:asciiTheme="minorHAnsi" w:hAnsiTheme="minorHAnsi" w:cs="Arial"/>
                <w:sz w:val="20"/>
                <w:szCs w:val="20"/>
              </w:rPr>
              <w:t xml:space="preserve">Multímetros Fluke </w:t>
            </w:r>
          </w:p>
        </w:tc>
        <w:tc>
          <w:tcPr>
            <w:tcW w:w="563" w:type="pct"/>
            <w:shd w:val="clear" w:color="auto" w:fill="FFFFFF"/>
            <w:tcMar>
              <w:top w:w="0" w:type="dxa"/>
              <w:left w:w="28" w:type="dxa"/>
              <w:bottom w:w="0" w:type="dxa"/>
              <w:right w:w="28" w:type="dxa"/>
            </w:tcMar>
            <w:vAlign w:val="center"/>
          </w:tcPr>
          <w:p w14:paraId="7E74C110" w14:textId="511E9571"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2" w:type="pct"/>
            <w:shd w:val="clear" w:color="auto" w:fill="FFFFFF"/>
            <w:tcMar>
              <w:top w:w="0" w:type="dxa"/>
              <w:left w:w="28" w:type="dxa"/>
              <w:bottom w:w="0" w:type="dxa"/>
              <w:right w:w="28" w:type="dxa"/>
            </w:tcMar>
            <w:vAlign w:val="center"/>
          </w:tcPr>
          <w:p w14:paraId="601F7C1F" w14:textId="53FAE5D9"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32E98E19" w14:textId="527AA3D7"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44FD30F2" w14:textId="172FA123"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6920DDDE" w14:textId="77777777" w:rsidTr="00505795">
        <w:trPr>
          <w:trHeight w:val="218"/>
        </w:trPr>
        <w:tc>
          <w:tcPr>
            <w:tcW w:w="242" w:type="pct"/>
            <w:shd w:val="clear" w:color="auto" w:fill="FFFFFF"/>
            <w:vAlign w:val="center"/>
          </w:tcPr>
          <w:p w14:paraId="60D04E2C" w14:textId="2C1B0463"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2</w:t>
            </w:r>
          </w:p>
        </w:tc>
        <w:tc>
          <w:tcPr>
            <w:tcW w:w="2164" w:type="pct"/>
            <w:shd w:val="clear" w:color="auto" w:fill="FFFFFF"/>
            <w:tcMar>
              <w:top w:w="0" w:type="dxa"/>
              <w:left w:w="28" w:type="dxa"/>
              <w:bottom w:w="0" w:type="dxa"/>
              <w:right w:w="28" w:type="dxa"/>
            </w:tcMar>
            <w:vAlign w:val="center"/>
          </w:tcPr>
          <w:p w14:paraId="3253DD07" w14:textId="28924313" w:rsidR="00AE78CD" w:rsidRPr="00552307" w:rsidRDefault="00AE78CD" w:rsidP="00420561">
            <w:pPr>
              <w:rPr>
                <w:rFonts w:asciiTheme="minorHAnsi" w:hAnsiTheme="minorHAnsi" w:cs="Verdana"/>
                <w:bCs/>
                <w:sz w:val="20"/>
                <w:szCs w:val="20"/>
              </w:rPr>
            </w:pPr>
            <w:r w:rsidRPr="00552307">
              <w:rPr>
                <w:rFonts w:asciiTheme="minorHAnsi" w:hAnsiTheme="minorHAnsi" w:cs="Arial"/>
                <w:sz w:val="20"/>
                <w:szCs w:val="20"/>
              </w:rPr>
              <w:t>Pinzas Amperimétricas Fluke</w:t>
            </w:r>
          </w:p>
        </w:tc>
        <w:tc>
          <w:tcPr>
            <w:tcW w:w="563" w:type="pct"/>
            <w:shd w:val="clear" w:color="auto" w:fill="FFFFFF"/>
            <w:tcMar>
              <w:top w:w="0" w:type="dxa"/>
              <w:left w:w="28" w:type="dxa"/>
              <w:bottom w:w="0" w:type="dxa"/>
              <w:right w:w="28" w:type="dxa"/>
            </w:tcMar>
            <w:vAlign w:val="center"/>
          </w:tcPr>
          <w:p w14:paraId="565336B9" w14:textId="1D57EF96"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2" w:type="pct"/>
            <w:shd w:val="clear" w:color="auto" w:fill="FFFFFF"/>
            <w:tcMar>
              <w:top w:w="0" w:type="dxa"/>
              <w:left w:w="28" w:type="dxa"/>
              <w:bottom w:w="0" w:type="dxa"/>
              <w:right w:w="28" w:type="dxa"/>
            </w:tcMar>
            <w:vAlign w:val="center"/>
          </w:tcPr>
          <w:p w14:paraId="51674799" w14:textId="518F17AC"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0232A41C" w14:textId="19D2A4F0"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6BCE6C62" w14:textId="5D0AB476"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373C5AB2" w14:textId="77777777" w:rsidTr="00505795">
        <w:trPr>
          <w:trHeight w:val="218"/>
        </w:trPr>
        <w:tc>
          <w:tcPr>
            <w:tcW w:w="242" w:type="pct"/>
            <w:shd w:val="clear" w:color="auto" w:fill="FFFFFF"/>
            <w:vAlign w:val="center"/>
          </w:tcPr>
          <w:p w14:paraId="64E4392B" w14:textId="3AFB625A"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3</w:t>
            </w:r>
          </w:p>
        </w:tc>
        <w:tc>
          <w:tcPr>
            <w:tcW w:w="2164" w:type="pct"/>
            <w:shd w:val="clear" w:color="auto" w:fill="FFFFFF"/>
            <w:tcMar>
              <w:top w:w="0" w:type="dxa"/>
              <w:left w:w="28" w:type="dxa"/>
              <w:bottom w:w="0" w:type="dxa"/>
              <w:right w:w="28" w:type="dxa"/>
            </w:tcMar>
            <w:vAlign w:val="center"/>
          </w:tcPr>
          <w:p w14:paraId="22721CEF" w14:textId="51898C84" w:rsidR="00AE78CD" w:rsidRPr="00552307" w:rsidRDefault="00AE78CD" w:rsidP="00420561">
            <w:pPr>
              <w:rPr>
                <w:rFonts w:asciiTheme="minorHAnsi" w:hAnsiTheme="minorHAnsi" w:cs="Verdana"/>
                <w:bCs/>
                <w:sz w:val="20"/>
                <w:szCs w:val="20"/>
              </w:rPr>
            </w:pPr>
            <w:r w:rsidRPr="00552307">
              <w:rPr>
                <w:rFonts w:asciiTheme="minorHAnsi" w:hAnsiTheme="minorHAnsi" w:cs="Arial"/>
                <w:sz w:val="20"/>
                <w:szCs w:val="20"/>
              </w:rPr>
              <w:t>Electrodos de referencia de cobre sulfato de cobre</w:t>
            </w:r>
          </w:p>
        </w:tc>
        <w:tc>
          <w:tcPr>
            <w:tcW w:w="563" w:type="pct"/>
            <w:shd w:val="clear" w:color="auto" w:fill="FFFFFF"/>
            <w:tcMar>
              <w:top w:w="0" w:type="dxa"/>
              <w:left w:w="28" w:type="dxa"/>
              <w:bottom w:w="0" w:type="dxa"/>
              <w:right w:w="28" w:type="dxa"/>
            </w:tcMar>
            <w:vAlign w:val="center"/>
          </w:tcPr>
          <w:p w14:paraId="0ECCCF66" w14:textId="798BF494"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2" w:type="pct"/>
            <w:shd w:val="clear" w:color="auto" w:fill="FFFFFF"/>
            <w:tcMar>
              <w:top w:w="0" w:type="dxa"/>
              <w:left w:w="28" w:type="dxa"/>
              <w:bottom w:w="0" w:type="dxa"/>
              <w:right w:w="28" w:type="dxa"/>
            </w:tcMar>
            <w:vAlign w:val="center"/>
          </w:tcPr>
          <w:p w14:paraId="623D35F9" w14:textId="0932BC78"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614C7AF4" w14:textId="3D4D7257"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4E15D940" w14:textId="28975B6F"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3ED15EC0" w14:textId="77777777" w:rsidTr="00505795">
        <w:trPr>
          <w:trHeight w:val="218"/>
        </w:trPr>
        <w:tc>
          <w:tcPr>
            <w:tcW w:w="242" w:type="pct"/>
            <w:shd w:val="clear" w:color="auto" w:fill="FFFFFF"/>
            <w:vAlign w:val="center"/>
          </w:tcPr>
          <w:p w14:paraId="5C8DF134" w14:textId="58F8FA80"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4</w:t>
            </w:r>
          </w:p>
        </w:tc>
        <w:tc>
          <w:tcPr>
            <w:tcW w:w="2164" w:type="pct"/>
            <w:shd w:val="clear" w:color="auto" w:fill="FFFFFF"/>
            <w:tcMar>
              <w:top w:w="0" w:type="dxa"/>
              <w:left w:w="28" w:type="dxa"/>
              <w:bottom w:w="0" w:type="dxa"/>
              <w:right w:w="28" w:type="dxa"/>
            </w:tcMar>
            <w:vAlign w:val="center"/>
          </w:tcPr>
          <w:p w14:paraId="4C6B3207" w14:textId="3331683D" w:rsidR="00AE78CD" w:rsidRPr="00552307" w:rsidRDefault="00AE78CD" w:rsidP="00420561">
            <w:pPr>
              <w:spacing w:line="276" w:lineRule="auto"/>
              <w:jc w:val="both"/>
              <w:rPr>
                <w:rFonts w:asciiTheme="minorHAnsi" w:hAnsiTheme="minorHAnsi" w:cs="Arial"/>
                <w:sz w:val="20"/>
                <w:szCs w:val="20"/>
              </w:rPr>
            </w:pPr>
            <w:r w:rsidRPr="00552307">
              <w:rPr>
                <w:rFonts w:asciiTheme="minorHAnsi" w:hAnsiTheme="minorHAnsi" w:cs="Arial"/>
                <w:sz w:val="20"/>
                <w:szCs w:val="20"/>
              </w:rPr>
              <w:t>Kits de soldadura Cadweld.</w:t>
            </w:r>
          </w:p>
        </w:tc>
        <w:tc>
          <w:tcPr>
            <w:tcW w:w="563" w:type="pct"/>
            <w:shd w:val="clear" w:color="auto" w:fill="FFFFFF"/>
            <w:tcMar>
              <w:top w:w="0" w:type="dxa"/>
              <w:left w:w="28" w:type="dxa"/>
              <w:bottom w:w="0" w:type="dxa"/>
              <w:right w:w="28" w:type="dxa"/>
            </w:tcMar>
            <w:vAlign w:val="center"/>
          </w:tcPr>
          <w:p w14:paraId="476B2417" w14:textId="7A74EDE1"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KIT</w:t>
            </w:r>
          </w:p>
        </w:tc>
        <w:tc>
          <w:tcPr>
            <w:tcW w:w="562" w:type="pct"/>
            <w:shd w:val="clear" w:color="auto" w:fill="FFFFFF"/>
            <w:tcMar>
              <w:top w:w="0" w:type="dxa"/>
              <w:left w:w="28" w:type="dxa"/>
              <w:bottom w:w="0" w:type="dxa"/>
              <w:right w:w="28" w:type="dxa"/>
            </w:tcMar>
            <w:vAlign w:val="center"/>
          </w:tcPr>
          <w:p w14:paraId="74544F42" w14:textId="72D6C9F8"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61718D10" w14:textId="52291620"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5C3D82D7" w14:textId="5268C82D"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17E6E307" w14:textId="77777777" w:rsidTr="00505795">
        <w:trPr>
          <w:trHeight w:val="224"/>
        </w:trPr>
        <w:tc>
          <w:tcPr>
            <w:tcW w:w="242" w:type="pct"/>
            <w:shd w:val="clear" w:color="auto" w:fill="FFFFFF"/>
            <w:vAlign w:val="center"/>
          </w:tcPr>
          <w:p w14:paraId="2CEC7E91" w14:textId="62AED83D"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5</w:t>
            </w:r>
          </w:p>
        </w:tc>
        <w:tc>
          <w:tcPr>
            <w:tcW w:w="2164" w:type="pct"/>
            <w:shd w:val="clear" w:color="auto" w:fill="FFFFFF"/>
            <w:tcMar>
              <w:top w:w="0" w:type="dxa"/>
              <w:left w:w="28" w:type="dxa"/>
              <w:bottom w:w="0" w:type="dxa"/>
              <w:right w:w="28" w:type="dxa"/>
            </w:tcMar>
            <w:vAlign w:val="center"/>
          </w:tcPr>
          <w:p w14:paraId="07C05041" w14:textId="1646BF9B" w:rsidR="00AE78CD" w:rsidRPr="00552307" w:rsidRDefault="00AE78CD" w:rsidP="00420561">
            <w:pPr>
              <w:spacing w:line="276" w:lineRule="auto"/>
              <w:jc w:val="both"/>
              <w:rPr>
                <w:rFonts w:asciiTheme="minorHAnsi" w:hAnsiTheme="minorHAnsi" w:cs="Arial"/>
                <w:sz w:val="20"/>
                <w:szCs w:val="20"/>
              </w:rPr>
            </w:pPr>
            <w:r w:rsidRPr="00552307">
              <w:rPr>
                <w:rFonts w:asciiTheme="minorHAnsi" w:hAnsiTheme="minorHAnsi" w:cs="Arial"/>
                <w:sz w:val="20"/>
                <w:szCs w:val="20"/>
              </w:rPr>
              <w:t>GPS</w:t>
            </w:r>
          </w:p>
        </w:tc>
        <w:tc>
          <w:tcPr>
            <w:tcW w:w="563" w:type="pct"/>
            <w:shd w:val="clear" w:color="auto" w:fill="FFFFFF"/>
            <w:tcMar>
              <w:top w:w="0" w:type="dxa"/>
              <w:left w:w="28" w:type="dxa"/>
              <w:bottom w:w="0" w:type="dxa"/>
              <w:right w:w="28" w:type="dxa"/>
            </w:tcMar>
            <w:vAlign w:val="center"/>
          </w:tcPr>
          <w:p w14:paraId="77D37D57" w14:textId="350F2B67"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2" w:type="pct"/>
            <w:shd w:val="clear" w:color="auto" w:fill="FFFFFF"/>
            <w:tcMar>
              <w:top w:w="0" w:type="dxa"/>
              <w:left w:w="28" w:type="dxa"/>
              <w:bottom w:w="0" w:type="dxa"/>
              <w:right w:w="28" w:type="dxa"/>
            </w:tcMar>
            <w:vAlign w:val="center"/>
          </w:tcPr>
          <w:p w14:paraId="077C677F" w14:textId="2200CF15"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4A9B3466" w14:textId="215906FE"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3F360EE9" w14:textId="69169674"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326736C7" w14:textId="77777777" w:rsidTr="00505795">
        <w:trPr>
          <w:trHeight w:val="218"/>
        </w:trPr>
        <w:tc>
          <w:tcPr>
            <w:tcW w:w="242" w:type="pct"/>
            <w:shd w:val="clear" w:color="auto" w:fill="FFFFFF"/>
            <w:vAlign w:val="center"/>
          </w:tcPr>
          <w:p w14:paraId="58065B5E" w14:textId="68AA90E5"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6</w:t>
            </w:r>
          </w:p>
        </w:tc>
        <w:tc>
          <w:tcPr>
            <w:tcW w:w="2164" w:type="pct"/>
            <w:shd w:val="clear" w:color="auto" w:fill="FFFFFF"/>
            <w:tcMar>
              <w:top w:w="0" w:type="dxa"/>
              <w:left w:w="28" w:type="dxa"/>
              <w:bottom w:w="0" w:type="dxa"/>
              <w:right w:w="28" w:type="dxa"/>
            </w:tcMar>
            <w:vAlign w:val="center"/>
          </w:tcPr>
          <w:p w14:paraId="06EC068F" w14:textId="5FAE4443" w:rsidR="00AE78CD" w:rsidRPr="00552307" w:rsidRDefault="00AE78CD" w:rsidP="00420561">
            <w:pPr>
              <w:spacing w:line="276" w:lineRule="auto"/>
              <w:jc w:val="both"/>
              <w:rPr>
                <w:rFonts w:asciiTheme="minorHAnsi" w:hAnsiTheme="minorHAnsi" w:cs="Arial"/>
                <w:sz w:val="20"/>
                <w:szCs w:val="20"/>
              </w:rPr>
            </w:pPr>
            <w:r w:rsidRPr="00552307">
              <w:rPr>
                <w:rFonts w:asciiTheme="minorHAnsi" w:hAnsiTheme="minorHAnsi" w:cs="Arial"/>
                <w:sz w:val="20"/>
                <w:szCs w:val="20"/>
              </w:rPr>
              <w:t>Registrador de corriente de 3 canal</w:t>
            </w:r>
          </w:p>
        </w:tc>
        <w:tc>
          <w:tcPr>
            <w:tcW w:w="563" w:type="pct"/>
            <w:shd w:val="clear" w:color="auto" w:fill="FFFFFF"/>
            <w:tcMar>
              <w:top w:w="0" w:type="dxa"/>
              <w:left w:w="28" w:type="dxa"/>
              <w:bottom w:w="0" w:type="dxa"/>
              <w:right w:w="28" w:type="dxa"/>
            </w:tcMar>
            <w:vAlign w:val="center"/>
          </w:tcPr>
          <w:p w14:paraId="27C45486" w14:textId="1415291B"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2" w:type="pct"/>
            <w:shd w:val="clear" w:color="auto" w:fill="FFFFFF"/>
            <w:tcMar>
              <w:top w:w="0" w:type="dxa"/>
              <w:left w:w="28" w:type="dxa"/>
              <w:bottom w:w="0" w:type="dxa"/>
              <w:right w:w="28" w:type="dxa"/>
            </w:tcMar>
            <w:vAlign w:val="center"/>
          </w:tcPr>
          <w:p w14:paraId="31EB517A" w14:textId="0AD6A76F"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2BA18306" w14:textId="0DA889FE"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6E2C3E84" w14:textId="65EA9E0E"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285E86DC" w14:textId="77777777" w:rsidTr="00505795">
        <w:trPr>
          <w:trHeight w:val="218"/>
        </w:trPr>
        <w:tc>
          <w:tcPr>
            <w:tcW w:w="242" w:type="pct"/>
            <w:shd w:val="clear" w:color="auto" w:fill="FFFFFF"/>
            <w:vAlign w:val="center"/>
          </w:tcPr>
          <w:p w14:paraId="772BBFEF" w14:textId="7285A13E"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7</w:t>
            </w:r>
          </w:p>
        </w:tc>
        <w:tc>
          <w:tcPr>
            <w:tcW w:w="2164" w:type="pct"/>
            <w:shd w:val="clear" w:color="auto" w:fill="FFFFFF"/>
            <w:tcMar>
              <w:top w:w="0" w:type="dxa"/>
              <w:left w:w="28" w:type="dxa"/>
              <w:bottom w:w="0" w:type="dxa"/>
              <w:right w:w="28" w:type="dxa"/>
            </w:tcMar>
            <w:vAlign w:val="center"/>
          </w:tcPr>
          <w:p w14:paraId="646F26EA" w14:textId="43B7C375" w:rsidR="00AE78CD" w:rsidRPr="00552307" w:rsidRDefault="00AE78CD" w:rsidP="00420561">
            <w:pPr>
              <w:spacing w:line="276" w:lineRule="auto"/>
              <w:jc w:val="both"/>
              <w:rPr>
                <w:rFonts w:asciiTheme="minorHAnsi" w:hAnsiTheme="minorHAnsi" w:cs="Arial"/>
                <w:sz w:val="20"/>
                <w:szCs w:val="20"/>
              </w:rPr>
            </w:pPr>
            <w:r w:rsidRPr="00552307">
              <w:rPr>
                <w:rFonts w:asciiTheme="minorHAnsi" w:hAnsiTheme="minorHAnsi" w:cs="Arial"/>
                <w:sz w:val="20"/>
                <w:szCs w:val="20"/>
              </w:rPr>
              <w:t>Camioneta 4x4</w:t>
            </w:r>
          </w:p>
        </w:tc>
        <w:tc>
          <w:tcPr>
            <w:tcW w:w="563" w:type="pct"/>
            <w:shd w:val="clear" w:color="auto" w:fill="FFFFFF"/>
            <w:tcMar>
              <w:top w:w="0" w:type="dxa"/>
              <w:left w:w="28" w:type="dxa"/>
              <w:bottom w:w="0" w:type="dxa"/>
              <w:right w:w="28" w:type="dxa"/>
            </w:tcMar>
            <w:vAlign w:val="center"/>
          </w:tcPr>
          <w:p w14:paraId="1734B8DA" w14:textId="67E210C2"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2" w:type="pct"/>
            <w:shd w:val="clear" w:color="auto" w:fill="FFFFFF"/>
            <w:tcMar>
              <w:top w:w="0" w:type="dxa"/>
              <w:left w:w="28" w:type="dxa"/>
              <w:bottom w:w="0" w:type="dxa"/>
              <w:right w:w="28" w:type="dxa"/>
            </w:tcMar>
            <w:vAlign w:val="center"/>
          </w:tcPr>
          <w:p w14:paraId="5CA42E81" w14:textId="66A9CE99"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2198E441" w14:textId="46F8BBAA"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01795FD8" w14:textId="0876BC5D"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5D1720A1" w14:textId="77777777" w:rsidTr="00505795">
        <w:trPr>
          <w:trHeight w:val="218"/>
        </w:trPr>
        <w:tc>
          <w:tcPr>
            <w:tcW w:w="242" w:type="pct"/>
            <w:shd w:val="clear" w:color="auto" w:fill="FFFFFF"/>
            <w:vAlign w:val="center"/>
          </w:tcPr>
          <w:p w14:paraId="01FE0E43" w14:textId="0B87B1A0"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8</w:t>
            </w:r>
          </w:p>
        </w:tc>
        <w:tc>
          <w:tcPr>
            <w:tcW w:w="2164" w:type="pct"/>
            <w:shd w:val="clear" w:color="auto" w:fill="FFFFFF"/>
            <w:tcMar>
              <w:top w:w="0" w:type="dxa"/>
              <w:left w:w="28" w:type="dxa"/>
              <w:bottom w:w="0" w:type="dxa"/>
              <w:right w:w="28" w:type="dxa"/>
            </w:tcMar>
            <w:vAlign w:val="center"/>
          </w:tcPr>
          <w:p w14:paraId="0A75C74E" w14:textId="0C3C2566" w:rsidR="00AE78CD" w:rsidRPr="00552307" w:rsidRDefault="00AE78CD" w:rsidP="00B76DF9">
            <w:pPr>
              <w:spacing w:line="276" w:lineRule="auto"/>
              <w:jc w:val="both"/>
              <w:rPr>
                <w:rFonts w:asciiTheme="minorHAnsi" w:hAnsiTheme="minorHAnsi" w:cs="Arial"/>
                <w:sz w:val="20"/>
                <w:szCs w:val="20"/>
              </w:rPr>
            </w:pPr>
            <w:r w:rsidRPr="00552307">
              <w:rPr>
                <w:rFonts w:asciiTheme="minorHAnsi" w:hAnsiTheme="minorHAnsi" w:cs="Arial"/>
                <w:sz w:val="20"/>
                <w:szCs w:val="20"/>
              </w:rPr>
              <w:t>Cámaras fotográficas</w:t>
            </w:r>
            <w:r w:rsidR="00B76DF9" w:rsidRPr="00552307">
              <w:rPr>
                <w:rFonts w:asciiTheme="minorHAnsi" w:hAnsiTheme="minorHAnsi" w:cs="Arial"/>
                <w:sz w:val="20"/>
                <w:szCs w:val="20"/>
              </w:rPr>
              <w:t xml:space="preserve"> digital.</w:t>
            </w:r>
          </w:p>
        </w:tc>
        <w:tc>
          <w:tcPr>
            <w:tcW w:w="563" w:type="pct"/>
            <w:shd w:val="clear" w:color="auto" w:fill="FFFFFF"/>
            <w:tcMar>
              <w:top w:w="0" w:type="dxa"/>
              <w:left w:w="28" w:type="dxa"/>
              <w:bottom w:w="0" w:type="dxa"/>
              <w:right w:w="28" w:type="dxa"/>
            </w:tcMar>
            <w:vAlign w:val="center"/>
          </w:tcPr>
          <w:p w14:paraId="636BC032" w14:textId="1B67A18B"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2" w:type="pct"/>
            <w:shd w:val="clear" w:color="auto" w:fill="FFFFFF"/>
            <w:tcMar>
              <w:top w:w="0" w:type="dxa"/>
              <w:left w:w="28" w:type="dxa"/>
              <w:bottom w:w="0" w:type="dxa"/>
              <w:right w:w="28" w:type="dxa"/>
            </w:tcMar>
            <w:vAlign w:val="center"/>
          </w:tcPr>
          <w:p w14:paraId="37B92C3A" w14:textId="71AD22CA"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55E2711B" w14:textId="777D8BB8"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6B19EFF3" w14:textId="33DDB2F8"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3941B58B" w14:textId="77777777" w:rsidTr="00505795">
        <w:trPr>
          <w:trHeight w:val="429"/>
        </w:trPr>
        <w:tc>
          <w:tcPr>
            <w:tcW w:w="242" w:type="pct"/>
            <w:shd w:val="clear" w:color="auto" w:fill="FFFFFF"/>
            <w:vAlign w:val="center"/>
          </w:tcPr>
          <w:p w14:paraId="67E76016" w14:textId="32F2E699"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9</w:t>
            </w:r>
          </w:p>
        </w:tc>
        <w:tc>
          <w:tcPr>
            <w:tcW w:w="2164" w:type="pct"/>
            <w:shd w:val="clear" w:color="auto" w:fill="FFFFFF"/>
            <w:tcMar>
              <w:top w:w="0" w:type="dxa"/>
              <w:left w:w="28" w:type="dxa"/>
              <w:bottom w:w="0" w:type="dxa"/>
              <w:right w:w="28" w:type="dxa"/>
            </w:tcMar>
            <w:vAlign w:val="center"/>
          </w:tcPr>
          <w:p w14:paraId="325E07DB" w14:textId="44ECA92C" w:rsidR="00420561" w:rsidRPr="00552307" w:rsidRDefault="00AE78CD" w:rsidP="00420561">
            <w:pPr>
              <w:spacing w:line="276" w:lineRule="auto"/>
              <w:jc w:val="both"/>
              <w:rPr>
                <w:rFonts w:asciiTheme="minorHAnsi" w:hAnsiTheme="minorHAnsi" w:cs="Arial"/>
                <w:sz w:val="20"/>
                <w:szCs w:val="20"/>
              </w:rPr>
            </w:pPr>
            <w:r w:rsidRPr="00552307">
              <w:rPr>
                <w:rFonts w:asciiTheme="minorHAnsi" w:hAnsiTheme="minorHAnsi" w:cs="Arial"/>
                <w:sz w:val="20"/>
                <w:szCs w:val="20"/>
              </w:rPr>
              <w:t>Equipos de comunicación</w:t>
            </w:r>
          </w:p>
        </w:tc>
        <w:tc>
          <w:tcPr>
            <w:tcW w:w="563" w:type="pct"/>
            <w:shd w:val="clear" w:color="auto" w:fill="FFFFFF"/>
            <w:tcMar>
              <w:top w:w="0" w:type="dxa"/>
              <w:left w:w="28" w:type="dxa"/>
              <w:bottom w:w="0" w:type="dxa"/>
              <w:right w:w="28" w:type="dxa"/>
            </w:tcMar>
            <w:vAlign w:val="center"/>
          </w:tcPr>
          <w:p w14:paraId="5C602A8F" w14:textId="36F9797F"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GBL</w:t>
            </w:r>
          </w:p>
        </w:tc>
        <w:tc>
          <w:tcPr>
            <w:tcW w:w="562" w:type="pct"/>
            <w:shd w:val="clear" w:color="auto" w:fill="FFFFFF"/>
            <w:tcMar>
              <w:top w:w="0" w:type="dxa"/>
              <w:left w:w="28" w:type="dxa"/>
              <w:bottom w:w="0" w:type="dxa"/>
              <w:right w:w="28" w:type="dxa"/>
            </w:tcMar>
            <w:vAlign w:val="center"/>
          </w:tcPr>
          <w:p w14:paraId="704D8D28" w14:textId="1BB6E165"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6A2D363C" w14:textId="1D650EB2"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63867BA1" w14:textId="74565D57"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2C48E746" w14:textId="77777777" w:rsidTr="00505795">
        <w:trPr>
          <w:trHeight w:val="312"/>
        </w:trPr>
        <w:tc>
          <w:tcPr>
            <w:tcW w:w="242" w:type="pct"/>
            <w:shd w:val="clear" w:color="auto" w:fill="FFFFFF"/>
            <w:vAlign w:val="center"/>
          </w:tcPr>
          <w:p w14:paraId="05DF589A" w14:textId="4315AC8F" w:rsidR="00420561" w:rsidRPr="00552307" w:rsidRDefault="00420561"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10</w:t>
            </w:r>
          </w:p>
        </w:tc>
        <w:tc>
          <w:tcPr>
            <w:tcW w:w="2164" w:type="pct"/>
            <w:shd w:val="clear" w:color="auto" w:fill="FFFFFF"/>
            <w:tcMar>
              <w:top w:w="0" w:type="dxa"/>
              <w:left w:w="28" w:type="dxa"/>
              <w:bottom w:w="0" w:type="dxa"/>
              <w:right w:w="28" w:type="dxa"/>
            </w:tcMar>
            <w:vAlign w:val="center"/>
          </w:tcPr>
          <w:p w14:paraId="6456B54E" w14:textId="01B73D12" w:rsidR="00420561" w:rsidRPr="00552307" w:rsidRDefault="00420561" w:rsidP="00420561">
            <w:pPr>
              <w:spacing w:line="276" w:lineRule="auto"/>
              <w:jc w:val="both"/>
              <w:rPr>
                <w:rFonts w:asciiTheme="minorHAnsi" w:hAnsiTheme="minorHAnsi" w:cs="Arial"/>
                <w:sz w:val="20"/>
                <w:szCs w:val="20"/>
              </w:rPr>
            </w:pPr>
            <w:r w:rsidRPr="00552307">
              <w:rPr>
                <w:rFonts w:asciiTheme="minorHAnsi" w:hAnsiTheme="minorHAnsi" w:cs="Arial"/>
                <w:sz w:val="20"/>
                <w:szCs w:val="20"/>
              </w:rPr>
              <w:t>Generador de energía eléctrica</w:t>
            </w:r>
          </w:p>
        </w:tc>
        <w:tc>
          <w:tcPr>
            <w:tcW w:w="563" w:type="pct"/>
            <w:shd w:val="clear" w:color="auto" w:fill="FFFFFF"/>
            <w:tcMar>
              <w:top w:w="0" w:type="dxa"/>
              <w:left w:w="28" w:type="dxa"/>
              <w:bottom w:w="0" w:type="dxa"/>
              <w:right w:w="28" w:type="dxa"/>
            </w:tcMar>
            <w:vAlign w:val="center"/>
          </w:tcPr>
          <w:p w14:paraId="6D76555D" w14:textId="3B341F02" w:rsidR="00420561" w:rsidRPr="00552307" w:rsidRDefault="00420561"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2" w:type="pct"/>
            <w:shd w:val="clear" w:color="auto" w:fill="FFFFFF"/>
            <w:tcMar>
              <w:top w:w="0" w:type="dxa"/>
              <w:left w:w="28" w:type="dxa"/>
              <w:bottom w:w="0" w:type="dxa"/>
              <w:right w:w="28" w:type="dxa"/>
            </w:tcMar>
            <w:vAlign w:val="center"/>
          </w:tcPr>
          <w:p w14:paraId="6FB5BD6E" w14:textId="5B586DA5" w:rsidR="00420561" w:rsidRPr="00552307" w:rsidRDefault="00420561"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2A310D7D" w14:textId="59966D63" w:rsidR="00420561" w:rsidRPr="00552307" w:rsidRDefault="00420561"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36DF36DF" w14:textId="7AEF4AC0" w:rsidR="00420561" w:rsidRPr="00552307" w:rsidRDefault="00420561"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1342CBC6" w14:textId="77777777" w:rsidTr="00420561">
        <w:trPr>
          <w:trHeight w:val="229"/>
        </w:trPr>
        <w:tc>
          <w:tcPr>
            <w:tcW w:w="5000" w:type="pct"/>
            <w:gridSpan w:val="6"/>
            <w:shd w:val="clear" w:color="auto" w:fill="B3B3B3"/>
            <w:tcMar>
              <w:top w:w="0" w:type="dxa"/>
              <w:left w:w="28" w:type="dxa"/>
              <w:bottom w:w="0" w:type="dxa"/>
              <w:right w:w="28" w:type="dxa"/>
            </w:tcMar>
            <w:vAlign w:val="center"/>
            <w:hideMark/>
          </w:tcPr>
          <w:p w14:paraId="0FA049FB" w14:textId="77777777" w:rsidR="00E45F6F" w:rsidRPr="00552307" w:rsidRDefault="00E45F6F" w:rsidP="00420561">
            <w:pPr>
              <w:rPr>
                <w:rFonts w:asciiTheme="minorHAnsi" w:hAnsiTheme="minorHAnsi" w:cstheme="minorHAnsi"/>
                <w:sz w:val="20"/>
                <w:szCs w:val="22"/>
                <w:shd w:val="clear" w:color="auto" w:fill="B3B3B3"/>
                <w:lang w:eastAsia="es-BO"/>
              </w:rPr>
            </w:pPr>
            <w:r w:rsidRPr="00552307">
              <w:rPr>
                <w:rFonts w:asciiTheme="minorHAnsi" w:hAnsiTheme="minorHAnsi" w:cstheme="minorHAnsi"/>
                <w:b/>
                <w:bCs/>
                <w:sz w:val="20"/>
                <w:szCs w:val="22"/>
                <w:shd w:val="clear" w:color="auto" w:fill="B3B3B3"/>
                <w:lang w:eastAsia="es-BO"/>
              </w:rPr>
              <w:t>DE ACUERDO A REQUERIMIENTO</w:t>
            </w:r>
          </w:p>
        </w:tc>
      </w:tr>
      <w:tr w:rsidR="00552307" w:rsidRPr="00552307" w14:paraId="3FC5B16B" w14:textId="77777777" w:rsidTr="00505795">
        <w:trPr>
          <w:trHeight w:val="180"/>
        </w:trPr>
        <w:tc>
          <w:tcPr>
            <w:tcW w:w="242" w:type="pct"/>
            <w:shd w:val="clear" w:color="auto" w:fill="F2F2F2"/>
            <w:vAlign w:val="center"/>
            <w:hideMark/>
          </w:tcPr>
          <w:p w14:paraId="04901724" w14:textId="77777777" w:rsidR="00E45F6F" w:rsidRPr="00552307" w:rsidRDefault="00E45F6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N°</w:t>
            </w:r>
          </w:p>
        </w:tc>
        <w:tc>
          <w:tcPr>
            <w:tcW w:w="2164" w:type="pct"/>
            <w:shd w:val="clear" w:color="auto" w:fill="F2F2F2"/>
            <w:tcMar>
              <w:top w:w="0" w:type="dxa"/>
              <w:left w:w="28" w:type="dxa"/>
              <w:bottom w:w="0" w:type="dxa"/>
              <w:right w:w="28" w:type="dxa"/>
            </w:tcMar>
            <w:vAlign w:val="center"/>
            <w:hideMark/>
          </w:tcPr>
          <w:p w14:paraId="26D47A00" w14:textId="77777777" w:rsidR="00E45F6F" w:rsidRPr="00552307" w:rsidRDefault="00E45F6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DESCRIPCIÓN</w:t>
            </w:r>
          </w:p>
        </w:tc>
        <w:tc>
          <w:tcPr>
            <w:tcW w:w="563" w:type="pct"/>
            <w:shd w:val="clear" w:color="auto" w:fill="F2F2F2"/>
            <w:tcMar>
              <w:top w:w="0" w:type="dxa"/>
              <w:left w:w="28" w:type="dxa"/>
              <w:bottom w:w="0" w:type="dxa"/>
              <w:right w:w="28" w:type="dxa"/>
            </w:tcMar>
            <w:vAlign w:val="center"/>
            <w:hideMark/>
          </w:tcPr>
          <w:p w14:paraId="40591523" w14:textId="77777777" w:rsidR="00E45F6F" w:rsidRPr="00552307" w:rsidRDefault="00E45F6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UNIDAD</w:t>
            </w:r>
          </w:p>
        </w:tc>
        <w:tc>
          <w:tcPr>
            <w:tcW w:w="562" w:type="pct"/>
            <w:shd w:val="clear" w:color="auto" w:fill="F2F2F2"/>
            <w:tcMar>
              <w:top w:w="0" w:type="dxa"/>
              <w:left w:w="28" w:type="dxa"/>
              <w:bottom w:w="0" w:type="dxa"/>
              <w:right w:w="28" w:type="dxa"/>
            </w:tcMar>
            <w:vAlign w:val="center"/>
            <w:hideMark/>
          </w:tcPr>
          <w:p w14:paraId="348CAFF7" w14:textId="77777777" w:rsidR="00E45F6F" w:rsidRPr="00552307" w:rsidRDefault="00E45F6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CANTIDAD</w:t>
            </w:r>
          </w:p>
        </w:tc>
        <w:tc>
          <w:tcPr>
            <w:tcW w:w="777" w:type="pct"/>
            <w:shd w:val="clear" w:color="auto" w:fill="F2F2F2"/>
            <w:tcMar>
              <w:top w:w="0" w:type="dxa"/>
              <w:left w:w="28" w:type="dxa"/>
              <w:bottom w:w="0" w:type="dxa"/>
              <w:right w:w="28" w:type="dxa"/>
            </w:tcMar>
            <w:vAlign w:val="center"/>
            <w:hideMark/>
          </w:tcPr>
          <w:p w14:paraId="14475ED1" w14:textId="77777777" w:rsidR="00E45F6F" w:rsidRPr="00552307" w:rsidRDefault="00E45F6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POTENCIA</w:t>
            </w:r>
          </w:p>
        </w:tc>
        <w:tc>
          <w:tcPr>
            <w:tcW w:w="692" w:type="pct"/>
            <w:shd w:val="clear" w:color="auto" w:fill="F2F2F2"/>
            <w:tcMar>
              <w:top w:w="0" w:type="dxa"/>
              <w:left w:w="28" w:type="dxa"/>
              <w:bottom w:w="0" w:type="dxa"/>
              <w:right w:w="28" w:type="dxa"/>
            </w:tcMar>
            <w:vAlign w:val="center"/>
            <w:hideMark/>
          </w:tcPr>
          <w:p w14:paraId="110D215D" w14:textId="77777777" w:rsidR="00E45F6F" w:rsidRPr="00552307" w:rsidRDefault="00E45F6F" w:rsidP="00420561">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CAPACIDAD</w:t>
            </w:r>
          </w:p>
        </w:tc>
      </w:tr>
      <w:tr w:rsidR="00552307" w:rsidRPr="00552307" w14:paraId="1320AF4C" w14:textId="77777777" w:rsidTr="00505795">
        <w:trPr>
          <w:trHeight w:val="215"/>
        </w:trPr>
        <w:tc>
          <w:tcPr>
            <w:tcW w:w="242" w:type="pct"/>
            <w:shd w:val="clear" w:color="auto" w:fill="FFFFFF"/>
            <w:vAlign w:val="center"/>
            <w:hideMark/>
          </w:tcPr>
          <w:p w14:paraId="1E343E66" w14:textId="77777777"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2164" w:type="pct"/>
            <w:shd w:val="clear" w:color="auto" w:fill="FFFFFF"/>
            <w:tcMar>
              <w:top w:w="0" w:type="dxa"/>
              <w:left w:w="28" w:type="dxa"/>
              <w:bottom w:w="0" w:type="dxa"/>
              <w:right w:w="28" w:type="dxa"/>
            </w:tcMar>
            <w:vAlign w:val="center"/>
          </w:tcPr>
          <w:p w14:paraId="554A9171" w14:textId="6C787DBB" w:rsidR="00AE78CD" w:rsidRPr="00552307" w:rsidRDefault="00AE78CD" w:rsidP="00420561">
            <w:pPr>
              <w:rPr>
                <w:rFonts w:asciiTheme="minorHAnsi" w:hAnsiTheme="minorHAnsi" w:cstheme="minorHAnsi"/>
                <w:sz w:val="20"/>
                <w:szCs w:val="20"/>
                <w:highlight w:val="yellow"/>
                <w:shd w:val="clear" w:color="auto" w:fill="FFFFFF"/>
                <w:lang w:eastAsia="es-BO"/>
              </w:rPr>
            </w:pPr>
            <w:r w:rsidRPr="00552307">
              <w:rPr>
                <w:rFonts w:asciiTheme="minorHAnsi" w:hAnsiTheme="minorHAnsi" w:cs="Arial"/>
                <w:sz w:val="20"/>
                <w:szCs w:val="20"/>
              </w:rPr>
              <w:t>Medidor  de aislamiento por radiofrecuencia</w:t>
            </w:r>
          </w:p>
        </w:tc>
        <w:tc>
          <w:tcPr>
            <w:tcW w:w="563" w:type="pct"/>
            <w:shd w:val="clear" w:color="auto" w:fill="FFFFFF"/>
            <w:tcMar>
              <w:top w:w="0" w:type="dxa"/>
              <w:left w:w="28" w:type="dxa"/>
              <w:bottom w:w="0" w:type="dxa"/>
              <w:right w:w="28" w:type="dxa"/>
            </w:tcMar>
            <w:vAlign w:val="center"/>
          </w:tcPr>
          <w:p w14:paraId="28BA7358" w14:textId="7A57AD24"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2" w:type="pct"/>
            <w:shd w:val="clear" w:color="auto" w:fill="FFFFFF"/>
            <w:tcMar>
              <w:top w:w="0" w:type="dxa"/>
              <w:left w:w="28" w:type="dxa"/>
              <w:bottom w:w="0" w:type="dxa"/>
              <w:right w:w="28" w:type="dxa"/>
            </w:tcMar>
            <w:vAlign w:val="center"/>
          </w:tcPr>
          <w:p w14:paraId="13E7C1E6" w14:textId="109A35D1"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3D06609B" w14:textId="41D22473"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38B50229" w14:textId="1CBC4D50"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0CEA3C85" w14:textId="77777777" w:rsidTr="00505795">
        <w:trPr>
          <w:trHeight w:val="215"/>
        </w:trPr>
        <w:tc>
          <w:tcPr>
            <w:tcW w:w="242" w:type="pct"/>
            <w:shd w:val="clear" w:color="auto" w:fill="FFFFFF"/>
            <w:vAlign w:val="center"/>
          </w:tcPr>
          <w:p w14:paraId="67F1A643" w14:textId="77777777"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2</w:t>
            </w:r>
          </w:p>
        </w:tc>
        <w:tc>
          <w:tcPr>
            <w:tcW w:w="2164" w:type="pct"/>
            <w:shd w:val="clear" w:color="auto" w:fill="FFFFFF"/>
            <w:tcMar>
              <w:top w:w="0" w:type="dxa"/>
              <w:left w:w="28" w:type="dxa"/>
              <w:bottom w:w="0" w:type="dxa"/>
              <w:right w:w="28" w:type="dxa"/>
            </w:tcMar>
            <w:vAlign w:val="center"/>
          </w:tcPr>
          <w:p w14:paraId="3C844643" w14:textId="4302EF21" w:rsidR="00AE78CD" w:rsidRPr="00552307" w:rsidRDefault="00AE78CD" w:rsidP="00420561">
            <w:pPr>
              <w:rPr>
                <w:rFonts w:asciiTheme="minorHAnsi" w:hAnsiTheme="minorHAnsi" w:cstheme="minorHAnsi"/>
                <w:sz w:val="20"/>
                <w:szCs w:val="20"/>
                <w:highlight w:val="yellow"/>
                <w:shd w:val="clear" w:color="auto" w:fill="FFFFFF"/>
                <w:lang w:eastAsia="es-BO"/>
              </w:rPr>
            </w:pPr>
            <w:r w:rsidRPr="00552307">
              <w:rPr>
                <w:rFonts w:asciiTheme="minorHAnsi" w:hAnsiTheme="minorHAnsi" w:cs="Arial"/>
                <w:sz w:val="20"/>
                <w:szCs w:val="20"/>
              </w:rPr>
              <w:t>Equipos de resistividades por método de 4 pines (equipo de medición)</w:t>
            </w:r>
          </w:p>
        </w:tc>
        <w:tc>
          <w:tcPr>
            <w:tcW w:w="563" w:type="pct"/>
            <w:shd w:val="clear" w:color="auto" w:fill="FFFFFF"/>
            <w:tcMar>
              <w:top w:w="0" w:type="dxa"/>
              <w:left w:w="28" w:type="dxa"/>
              <w:bottom w:w="0" w:type="dxa"/>
              <w:right w:w="28" w:type="dxa"/>
            </w:tcMar>
            <w:vAlign w:val="center"/>
          </w:tcPr>
          <w:p w14:paraId="39883DB9" w14:textId="470E1FE0"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2" w:type="pct"/>
            <w:shd w:val="clear" w:color="auto" w:fill="FFFFFF"/>
            <w:tcMar>
              <w:top w:w="0" w:type="dxa"/>
              <w:left w:w="28" w:type="dxa"/>
              <w:bottom w:w="0" w:type="dxa"/>
              <w:right w:w="28" w:type="dxa"/>
            </w:tcMar>
            <w:vAlign w:val="center"/>
          </w:tcPr>
          <w:p w14:paraId="3AB4C3B0" w14:textId="03E9AF44"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43C41CD7" w14:textId="25639F60"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55933F24" w14:textId="048D83D1"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59F56B85" w14:textId="77777777" w:rsidTr="00505795">
        <w:trPr>
          <w:trHeight w:val="215"/>
        </w:trPr>
        <w:tc>
          <w:tcPr>
            <w:tcW w:w="242" w:type="pct"/>
            <w:shd w:val="clear" w:color="auto" w:fill="FFFFFF"/>
            <w:vAlign w:val="center"/>
          </w:tcPr>
          <w:p w14:paraId="226E0B73" w14:textId="03C03B33" w:rsidR="00AE78CD" w:rsidRPr="00552307" w:rsidRDefault="00982E5E" w:rsidP="00420561">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lastRenderedPageBreak/>
              <w:t>3</w:t>
            </w:r>
          </w:p>
        </w:tc>
        <w:tc>
          <w:tcPr>
            <w:tcW w:w="2164" w:type="pct"/>
            <w:shd w:val="clear" w:color="auto" w:fill="FFFFFF"/>
            <w:tcMar>
              <w:top w:w="0" w:type="dxa"/>
              <w:left w:w="28" w:type="dxa"/>
              <w:bottom w:w="0" w:type="dxa"/>
              <w:right w:w="28" w:type="dxa"/>
            </w:tcMar>
            <w:vAlign w:val="center"/>
          </w:tcPr>
          <w:p w14:paraId="72B9F931" w14:textId="6898F475" w:rsidR="00AE78CD" w:rsidRPr="00552307" w:rsidRDefault="00AE78CD" w:rsidP="00420561">
            <w:pPr>
              <w:rPr>
                <w:rFonts w:asciiTheme="minorHAnsi" w:hAnsiTheme="minorHAnsi" w:cstheme="minorHAnsi"/>
                <w:sz w:val="20"/>
                <w:szCs w:val="20"/>
                <w:highlight w:val="yellow"/>
                <w:shd w:val="clear" w:color="auto" w:fill="FFFFFF"/>
                <w:lang w:eastAsia="es-BO"/>
              </w:rPr>
            </w:pPr>
            <w:r w:rsidRPr="00552307">
              <w:rPr>
                <w:rFonts w:asciiTheme="minorHAnsi" w:hAnsiTheme="minorHAnsi" w:cs="Arial"/>
                <w:sz w:val="20"/>
                <w:szCs w:val="20"/>
              </w:rPr>
              <w:t>Localizador de cañería del tipo PCM o Similar</w:t>
            </w:r>
          </w:p>
        </w:tc>
        <w:tc>
          <w:tcPr>
            <w:tcW w:w="563" w:type="pct"/>
            <w:shd w:val="clear" w:color="auto" w:fill="FFFFFF"/>
            <w:tcMar>
              <w:top w:w="0" w:type="dxa"/>
              <w:left w:w="28" w:type="dxa"/>
              <w:bottom w:w="0" w:type="dxa"/>
              <w:right w:w="28" w:type="dxa"/>
            </w:tcMar>
            <w:vAlign w:val="center"/>
          </w:tcPr>
          <w:p w14:paraId="6399B267" w14:textId="47217920"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2" w:type="pct"/>
            <w:shd w:val="clear" w:color="auto" w:fill="FFFFFF"/>
            <w:tcMar>
              <w:top w:w="0" w:type="dxa"/>
              <w:left w:w="28" w:type="dxa"/>
              <w:bottom w:w="0" w:type="dxa"/>
              <w:right w:w="28" w:type="dxa"/>
            </w:tcMar>
            <w:vAlign w:val="center"/>
          </w:tcPr>
          <w:p w14:paraId="1A5DFEF3" w14:textId="6A30A746"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230A687A" w14:textId="7A9B1ED6"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6156CCA3" w14:textId="5463238B"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5EDA4411" w14:textId="77777777" w:rsidTr="00505795">
        <w:trPr>
          <w:trHeight w:val="215"/>
        </w:trPr>
        <w:tc>
          <w:tcPr>
            <w:tcW w:w="242" w:type="pct"/>
            <w:shd w:val="clear" w:color="auto" w:fill="FFFFFF"/>
            <w:vAlign w:val="center"/>
          </w:tcPr>
          <w:p w14:paraId="372AB325" w14:textId="571B58C3" w:rsidR="00AE78CD" w:rsidRPr="00552307" w:rsidRDefault="00982E5E" w:rsidP="00420561">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2164" w:type="pct"/>
            <w:shd w:val="clear" w:color="auto" w:fill="FFFFFF"/>
            <w:tcMar>
              <w:top w:w="0" w:type="dxa"/>
              <w:left w:w="28" w:type="dxa"/>
              <w:bottom w:w="0" w:type="dxa"/>
              <w:right w:w="28" w:type="dxa"/>
            </w:tcMar>
            <w:vAlign w:val="center"/>
          </w:tcPr>
          <w:p w14:paraId="7C276682" w14:textId="7F7806E8" w:rsidR="00AE78CD" w:rsidRPr="00552307" w:rsidRDefault="00AE78CD" w:rsidP="00420561">
            <w:pPr>
              <w:rPr>
                <w:rFonts w:asciiTheme="minorHAnsi" w:hAnsiTheme="minorHAnsi" w:cstheme="minorHAnsi"/>
                <w:sz w:val="20"/>
                <w:szCs w:val="20"/>
                <w:highlight w:val="yellow"/>
                <w:shd w:val="clear" w:color="auto" w:fill="FFFFFF"/>
                <w:lang w:eastAsia="es-BO"/>
              </w:rPr>
            </w:pPr>
            <w:r w:rsidRPr="00552307">
              <w:rPr>
                <w:rFonts w:asciiTheme="minorHAnsi" w:hAnsiTheme="minorHAnsi" w:cs="Arial"/>
                <w:sz w:val="20"/>
                <w:szCs w:val="20"/>
              </w:rPr>
              <w:t>Equipos Redox y PH metros</w:t>
            </w:r>
          </w:p>
        </w:tc>
        <w:tc>
          <w:tcPr>
            <w:tcW w:w="563" w:type="pct"/>
            <w:shd w:val="clear" w:color="auto" w:fill="FFFFFF"/>
            <w:tcMar>
              <w:top w:w="0" w:type="dxa"/>
              <w:left w:w="28" w:type="dxa"/>
              <w:bottom w:w="0" w:type="dxa"/>
              <w:right w:w="28" w:type="dxa"/>
            </w:tcMar>
            <w:vAlign w:val="center"/>
          </w:tcPr>
          <w:p w14:paraId="0E9481CA" w14:textId="79DBCA98"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2" w:type="pct"/>
            <w:shd w:val="clear" w:color="auto" w:fill="FFFFFF"/>
            <w:tcMar>
              <w:top w:w="0" w:type="dxa"/>
              <w:left w:w="28" w:type="dxa"/>
              <w:bottom w:w="0" w:type="dxa"/>
              <w:right w:w="28" w:type="dxa"/>
            </w:tcMar>
            <w:vAlign w:val="center"/>
          </w:tcPr>
          <w:p w14:paraId="7243DFE5" w14:textId="7FF826F2"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30F15944" w14:textId="7F07A087"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35FA4FF5" w14:textId="23776CAB"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61F66CE4" w14:textId="77777777" w:rsidTr="00505795">
        <w:trPr>
          <w:trHeight w:val="215"/>
        </w:trPr>
        <w:tc>
          <w:tcPr>
            <w:tcW w:w="242" w:type="pct"/>
            <w:shd w:val="clear" w:color="auto" w:fill="FFFFFF"/>
            <w:vAlign w:val="center"/>
          </w:tcPr>
          <w:p w14:paraId="767226C0" w14:textId="74BF5004" w:rsidR="00AE78CD" w:rsidRPr="00552307" w:rsidRDefault="00982E5E" w:rsidP="00420561">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2164" w:type="pct"/>
            <w:shd w:val="clear" w:color="auto" w:fill="FFFFFF"/>
            <w:tcMar>
              <w:top w:w="0" w:type="dxa"/>
              <w:left w:w="28" w:type="dxa"/>
              <w:bottom w:w="0" w:type="dxa"/>
              <w:right w:w="28" w:type="dxa"/>
            </w:tcMar>
            <w:vAlign w:val="center"/>
          </w:tcPr>
          <w:p w14:paraId="14458724" w14:textId="7593FC98" w:rsidR="00AE78CD" w:rsidRPr="00552307" w:rsidRDefault="00AE78CD" w:rsidP="00420561">
            <w:pPr>
              <w:rPr>
                <w:rFonts w:asciiTheme="minorHAnsi" w:hAnsiTheme="minorHAnsi" w:cstheme="minorHAnsi"/>
                <w:sz w:val="20"/>
                <w:szCs w:val="20"/>
                <w:highlight w:val="yellow"/>
                <w:shd w:val="clear" w:color="auto" w:fill="FFFFFF"/>
                <w:lang w:eastAsia="es-BO"/>
              </w:rPr>
            </w:pPr>
            <w:r w:rsidRPr="00552307">
              <w:rPr>
                <w:rFonts w:asciiTheme="minorHAnsi" w:hAnsiTheme="minorHAnsi" w:cs="Arial"/>
                <w:sz w:val="20"/>
                <w:szCs w:val="20"/>
              </w:rPr>
              <w:t>Detector de Gas (Equipo de medición)</w:t>
            </w:r>
          </w:p>
        </w:tc>
        <w:tc>
          <w:tcPr>
            <w:tcW w:w="563" w:type="pct"/>
            <w:shd w:val="clear" w:color="auto" w:fill="FFFFFF"/>
            <w:tcMar>
              <w:top w:w="0" w:type="dxa"/>
              <w:left w:w="28" w:type="dxa"/>
              <w:bottom w:w="0" w:type="dxa"/>
              <w:right w:w="28" w:type="dxa"/>
            </w:tcMar>
            <w:vAlign w:val="center"/>
          </w:tcPr>
          <w:p w14:paraId="4A5E3F6D" w14:textId="5A1FC7BE"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2" w:type="pct"/>
            <w:shd w:val="clear" w:color="auto" w:fill="FFFFFF"/>
            <w:tcMar>
              <w:top w:w="0" w:type="dxa"/>
              <w:left w:w="28" w:type="dxa"/>
              <w:bottom w:w="0" w:type="dxa"/>
              <w:right w:w="28" w:type="dxa"/>
            </w:tcMar>
            <w:vAlign w:val="center"/>
          </w:tcPr>
          <w:p w14:paraId="1CB42027" w14:textId="103EBADD"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45422CB1" w14:textId="40D04785"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16B968CE" w14:textId="7508926A"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419AEFDE" w14:textId="77777777" w:rsidTr="00505795">
        <w:trPr>
          <w:trHeight w:val="215"/>
        </w:trPr>
        <w:tc>
          <w:tcPr>
            <w:tcW w:w="242" w:type="pct"/>
            <w:shd w:val="clear" w:color="auto" w:fill="FFFFFF"/>
            <w:vAlign w:val="center"/>
          </w:tcPr>
          <w:p w14:paraId="47651609" w14:textId="0B2F4DEC" w:rsidR="00AE78CD" w:rsidRPr="00552307" w:rsidRDefault="00982E5E" w:rsidP="00420561">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2164" w:type="pct"/>
            <w:shd w:val="clear" w:color="auto" w:fill="FFFFFF"/>
            <w:tcMar>
              <w:top w:w="0" w:type="dxa"/>
              <w:left w:w="28" w:type="dxa"/>
              <w:bottom w:w="0" w:type="dxa"/>
              <w:right w:w="28" w:type="dxa"/>
            </w:tcMar>
            <w:vAlign w:val="center"/>
          </w:tcPr>
          <w:p w14:paraId="0C0B35C2" w14:textId="3FECCBEA" w:rsidR="00AE78CD" w:rsidRPr="00552307" w:rsidRDefault="00AE78CD" w:rsidP="00420561">
            <w:pPr>
              <w:rPr>
                <w:rFonts w:asciiTheme="minorHAnsi" w:hAnsiTheme="minorHAnsi" w:cs="Arial"/>
                <w:sz w:val="20"/>
                <w:szCs w:val="20"/>
              </w:rPr>
            </w:pPr>
            <w:r w:rsidRPr="00552307">
              <w:rPr>
                <w:rFonts w:asciiTheme="minorHAnsi" w:hAnsiTheme="minorHAnsi" w:cs="Arial"/>
                <w:sz w:val="20"/>
                <w:szCs w:val="20"/>
              </w:rPr>
              <w:t>Camión grúa</w:t>
            </w:r>
          </w:p>
        </w:tc>
        <w:tc>
          <w:tcPr>
            <w:tcW w:w="563" w:type="pct"/>
            <w:shd w:val="clear" w:color="auto" w:fill="FFFFFF"/>
            <w:tcMar>
              <w:top w:w="0" w:type="dxa"/>
              <w:left w:w="28" w:type="dxa"/>
              <w:bottom w:w="0" w:type="dxa"/>
              <w:right w:w="28" w:type="dxa"/>
            </w:tcMar>
          </w:tcPr>
          <w:p w14:paraId="251A08D4" w14:textId="18F1F20D"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2" w:type="pct"/>
            <w:shd w:val="clear" w:color="auto" w:fill="FFFFFF"/>
            <w:tcMar>
              <w:top w:w="0" w:type="dxa"/>
              <w:left w:w="28" w:type="dxa"/>
              <w:bottom w:w="0" w:type="dxa"/>
              <w:right w:w="28" w:type="dxa"/>
            </w:tcMar>
            <w:vAlign w:val="center"/>
          </w:tcPr>
          <w:p w14:paraId="72D16D14" w14:textId="14DFA7E1"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777" w:type="pct"/>
            <w:shd w:val="clear" w:color="auto" w:fill="FFFFFF"/>
            <w:tcMar>
              <w:top w:w="0" w:type="dxa"/>
              <w:left w:w="28" w:type="dxa"/>
              <w:bottom w:w="0" w:type="dxa"/>
              <w:right w:w="28" w:type="dxa"/>
            </w:tcMar>
            <w:vAlign w:val="center"/>
          </w:tcPr>
          <w:p w14:paraId="67527DB7" w14:textId="7AD3F282"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2" w:type="pct"/>
            <w:shd w:val="clear" w:color="auto" w:fill="FFFFFF"/>
            <w:tcMar>
              <w:top w:w="0" w:type="dxa"/>
              <w:left w:w="28" w:type="dxa"/>
              <w:bottom w:w="0" w:type="dxa"/>
              <w:right w:w="28" w:type="dxa"/>
            </w:tcMar>
            <w:vAlign w:val="center"/>
          </w:tcPr>
          <w:p w14:paraId="62ADD395" w14:textId="3F676855" w:rsidR="00AE78CD" w:rsidRPr="00552307" w:rsidRDefault="00AE78CD" w:rsidP="00420561">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1F1DC415" w14:textId="77777777" w:rsidTr="00420561">
        <w:trPr>
          <w:trHeight w:val="214"/>
        </w:trPr>
        <w:tc>
          <w:tcPr>
            <w:tcW w:w="5000" w:type="pct"/>
            <w:gridSpan w:val="6"/>
            <w:shd w:val="clear" w:color="auto" w:fill="FFFFFF"/>
            <w:vAlign w:val="center"/>
            <w:hideMark/>
          </w:tcPr>
          <w:p w14:paraId="655E4DF4" w14:textId="77777777" w:rsidR="00361D72" w:rsidRPr="00552307" w:rsidRDefault="00361D72" w:rsidP="00420561">
            <w:pPr>
              <w:rPr>
                <w:rFonts w:asciiTheme="minorHAnsi" w:hAnsiTheme="minorHAnsi" w:cstheme="minorHAnsi"/>
                <w:iCs/>
                <w:sz w:val="20"/>
                <w:szCs w:val="22"/>
                <w:shd w:val="clear" w:color="auto" w:fill="FFFFFF"/>
                <w:lang w:eastAsia="es-BO"/>
              </w:rPr>
            </w:pPr>
            <w:r w:rsidRPr="00552307">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p w14:paraId="52EE6822" w14:textId="3B2B783E" w:rsidR="00361D72" w:rsidRPr="00552307" w:rsidRDefault="00361D72" w:rsidP="00420561">
            <w:pP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Antes del inicio de la obra el proveedor deberá presentar certificados de calibración con un tiempo menor de un año de los (equipos de medición) y un listado mínimo de todas las demás herramientas y/o equipos que se requieran hasta la conclusión total de los trabajos.</w:t>
            </w:r>
          </w:p>
        </w:tc>
      </w:tr>
    </w:tbl>
    <w:p w14:paraId="53F82A67" w14:textId="77777777" w:rsidR="0084592F" w:rsidRPr="00552307" w:rsidRDefault="0084592F" w:rsidP="003A706F">
      <w:pPr>
        <w:rPr>
          <w:rFonts w:asciiTheme="minorHAnsi" w:hAnsiTheme="minorHAnsi"/>
        </w:rPr>
      </w:pPr>
    </w:p>
    <w:p w14:paraId="55B53ED5" w14:textId="304986AB" w:rsidR="005E0701" w:rsidRDefault="005E0701" w:rsidP="005E0701">
      <w:pPr>
        <w:jc w:val="center"/>
        <w:rPr>
          <w:rFonts w:asciiTheme="minorHAnsi" w:hAnsiTheme="minorHAnsi" w:cstheme="minorHAnsi"/>
          <w:b/>
          <w:bCs/>
          <w:sz w:val="22"/>
          <w:szCs w:val="22"/>
        </w:rPr>
      </w:pPr>
      <w:r w:rsidRPr="00552307">
        <w:rPr>
          <w:rFonts w:asciiTheme="minorHAnsi" w:hAnsiTheme="minorHAnsi" w:cstheme="minorHAnsi"/>
          <w:b/>
          <w:bCs/>
          <w:sz w:val="22"/>
          <w:szCs w:val="22"/>
        </w:rPr>
        <w:t>EQUIPO MINIMO REQUERIDO PARA OBRA CIVILES.</w:t>
      </w:r>
    </w:p>
    <w:p w14:paraId="4DA400F8" w14:textId="77777777" w:rsidR="00764EB2" w:rsidRPr="00552307" w:rsidRDefault="00764EB2" w:rsidP="005E0701">
      <w:pPr>
        <w:jc w:val="center"/>
        <w:rPr>
          <w:rFonts w:asciiTheme="minorHAnsi" w:hAnsiTheme="minorHAnsi" w:cstheme="minorHAnsi"/>
          <w:b/>
          <w:bCs/>
          <w:sz w:val="22"/>
          <w:szCs w:val="22"/>
          <w:u w:val="single"/>
        </w:rPr>
      </w:pPr>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
        <w:gridCol w:w="3823"/>
        <w:gridCol w:w="1277"/>
        <w:gridCol w:w="991"/>
        <w:gridCol w:w="1088"/>
        <w:gridCol w:w="1226"/>
      </w:tblGrid>
      <w:tr w:rsidR="00552307" w:rsidRPr="00552307" w14:paraId="7E4DF69F" w14:textId="77777777" w:rsidTr="009863D2">
        <w:trPr>
          <w:trHeight w:val="229"/>
        </w:trPr>
        <w:tc>
          <w:tcPr>
            <w:tcW w:w="5000" w:type="pct"/>
            <w:gridSpan w:val="6"/>
            <w:shd w:val="clear" w:color="auto" w:fill="B3B3B3"/>
            <w:tcMar>
              <w:top w:w="0" w:type="dxa"/>
              <w:left w:w="28" w:type="dxa"/>
              <w:bottom w:w="0" w:type="dxa"/>
              <w:right w:w="28" w:type="dxa"/>
            </w:tcMar>
            <w:vAlign w:val="center"/>
            <w:hideMark/>
          </w:tcPr>
          <w:p w14:paraId="25385CD4" w14:textId="77777777" w:rsidR="005E0701" w:rsidRPr="00552307" w:rsidRDefault="005E0701" w:rsidP="009863D2">
            <w:pPr>
              <w:rPr>
                <w:rFonts w:asciiTheme="minorHAnsi" w:hAnsiTheme="minorHAnsi" w:cstheme="minorHAnsi"/>
                <w:sz w:val="20"/>
                <w:szCs w:val="22"/>
                <w:shd w:val="clear" w:color="auto" w:fill="B3B3B3"/>
                <w:lang w:eastAsia="es-BO"/>
              </w:rPr>
            </w:pPr>
            <w:r w:rsidRPr="00552307">
              <w:rPr>
                <w:rFonts w:asciiTheme="minorHAnsi" w:hAnsiTheme="minorHAnsi" w:cstheme="minorHAnsi"/>
                <w:b/>
                <w:bCs/>
                <w:sz w:val="20"/>
                <w:szCs w:val="22"/>
                <w:shd w:val="clear" w:color="auto" w:fill="B3B3B3"/>
                <w:lang w:eastAsia="es-BO"/>
              </w:rPr>
              <w:t>PERMANENTE</w:t>
            </w:r>
          </w:p>
        </w:tc>
      </w:tr>
      <w:tr w:rsidR="00552307" w:rsidRPr="00552307" w14:paraId="251D9D4D" w14:textId="77777777" w:rsidTr="005E4FA2">
        <w:trPr>
          <w:trHeight w:val="180"/>
        </w:trPr>
        <w:tc>
          <w:tcPr>
            <w:tcW w:w="241" w:type="pct"/>
            <w:shd w:val="clear" w:color="auto" w:fill="F2F2F2"/>
            <w:vAlign w:val="center"/>
            <w:hideMark/>
          </w:tcPr>
          <w:p w14:paraId="0FFB2827"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N°</w:t>
            </w:r>
          </w:p>
        </w:tc>
        <w:tc>
          <w:tcPr>
            <w:tcW w:w="2165" w:type="pct"/>
            <w:shd w:val="clear" w:color="auto" w:fill="F2F2F2"/>
            <w:tcMar>
              <w:top w:w="0" w:type="dxa"/>
              <w:left w:w="28" w:type="dxa"/>
              <w:bottom w:w="0" w:type="dxa"/>
              <w:right w:w="28" w:type="dxa"/>
            </w:tcMar>
            <w:vAlign w:val="center"/>
            <w:hideMark/>
          </w:tcPr>
          <w:p w14:paraId="31401358"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DESCRIPCIÓN</w:t>
            </w:r>
          </w:p>
        </w:tc>
        <w:tc>
          <w:tcPr>
            <w:tcW w:w="723" w:type="pct"/>
            <w:shd w:val="clear" w:color="auto" w:fill="F2F2F2"/>
            <w:tcMar>
              <w:top w:w="0" w:type="dxa"/>
              <w:left w:w="28" w:type="dxa"/>
              <w:bottom w:w="0" w:type="dxa"/>
              <w:right w:w="28" w:type="dxa"/>
            </w:tcMar>
            <w:vAlign w:val="center"/>
            <w:hideMark/>
          </w:tcPr>
          <w:p w14:paraId="0232F322"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UNIDAD</w:t>
            </w:r>
          </w:p>
        </w:tc>
        <w:tc>
          <w:tcPr>
            <w:tcW w:w="561" w:type="pct"/>
            <w:shd w:val="clear" w:color="auto" w:fill="F2F2F2"/>
            <w:tcMar>
              <w:top w:w="0" w:type="dxa"/>
              <w:left w:w="28" w:type="dxa"/>
              <w:bottom w:w="0" w:type="dxa"/>
              <w:right w:w="28" w:type="dxa"/>
            </w:tcMar>
            <w:vAlign w:val="center"/>
            <w:hideMark/>
          </w:tcPr>
          <w:p w14:paraId="77A622DC"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CANTIDAD</w:t>
            </w:r>
          </w:p>
        </w:tc>
        <w:tc>
          <w:tcPr>
            <w:tcW w:w="616" w:type="pct"/>
            <w:shd w:val="clear" w:color="auto" w:fill="F2F2F2"/>
            <w:tcMar>
              <w:top w:w="0" w:type="dxa"/>
              <w:left w:w="28" w:type="dxa"/>
              <w:bottom w:w="0" w:type="dxa"/>
              <w:right w:w="28" w:type="dxa"/>
            </w:tcMar>
            <w:vAlign w:val="center"/>
            <w:hideMark/>
          </w:tcPr>
          <w:p w14:paraId="3B944504"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POTENCIA</w:t>
            </w:r>
          </w:p>
        </w:tc>
        <w:tc>
          <w:tcPr>
            <w:tcW w:w="695" w:type="pct"/>
            <w:shd w:val="clear" w:color="auto" w:fill="F2F2F2"/>
            <w:tcMar>
              <w:top w:w="0" w:type="dxa"/>
              <w:left w:w="28" w:type="dxa"/>
              <w:bottom w:w="0" w:type="dxa"/>
              <w:right w:w="28" w:type="dxa"/>
            </w:tcMar>
            <w:vAlign w:val="center"/>
            <w:hideMark/>
          </w:tcPr>
          <w:p w14:paraId="42287502"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CAPACIDAD</w:t>
            </w:r>
          </w:p>
        </w:tc>
      </w:tr>
      <w:tr w:rsidR="00552307" w:rsidRPr="00552307" w14:paraId="623120D5" w14:textId="77777777" w:rsidTr="005E4FA2">
        <w:trPr>
          <w:trHeight w:val="215"/>
        </w:trPr>
        <w:tc>
          <w:tcPr>
            <w:tcW w:w="241" w:type="pct"/>
            <w:shd w:val="clear" w:color="auto" w:fill="FFFFFF"/>
            <w:vAlign w:val="center"/>
            <w:hideMark/>
          </w:tcPr>
          <w:p w14:paraId="7C286910"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2165" w:type="pct"/>
            <w:shd w:val="clear" w:color="auto" w:fill="FFFFFF"/>
            <w:tcMar>
              <w:top w:w="0" w:type="dxa"/>
              <w:left w:w="28" w:type="dxa"/>
              <w:bottom w:w="0" w:type="dxa"/>
              <w:right w:w="28" w:type="dxa"/>
            </w:tcMar>
            <w:vAlign w:val="center"/>
          </w:tcPr>
          <w:p w14:paraId="35537FB4" w14:textId="5C41083B" w:rsidR="005E0701" w:rsidRPr="00552307" w:rsidRDefault="00505795" w:rsidP="00505795">
            <w:pPr>
              <w:rPr>
                <w:rFonts w:asciiTheme="minorHAnsi" w:hAnsiTheme="minorHAnsi" w:cstheme="minorHAnsi"/>
                <w:sz w:val="20"/>
                <w:szCs w:val="20"/>
                <w:highlight w:val="yellow"/>
                <w:shd w:val="clear" w:color="auto" w:fill="FFFFFF"/>
                <w:lang w:eastAsia="es-BO"/>
              </w:rPr>
            </w:pPr>
            <w:r w:rsidRPr="00552307">
              <w:rPr>
                <w:rFonts w:asciiTheme="minorHAnsi" w:hAnsiTheme="minorHAnsi" w:cstheme="minorHAnsi"/>
                <w:sz w:val="20"/>
                <w:szCs w:val="20"/>
                <w:shd w:val="clear" w:color="auto" w:fill="FFFFFF"/>
                <w:lang w:eastAsia="es-BO"/>
              </w:rPr>
              <w:t>Cortadora de disco (amoladora)</w:t>
            </w:r>
            <w:r w:rsidR="005E0701" w:rsidRPr="00552307">
              <w:rPr>
                <w:rFonts w:asciiTheme="minorHAnsi" w:hAnsiTheme="minorHAnsi" w:cs="Arial"/>
                <w:sz w:val="20"/>
                <w:szCs w:val="20"/>
              </w:rPr>
              <w:t xml:space="preserve">. </w:t>
            </w:r>
          </w:p>
        </w:tc>
        <w:tc>
          <w:tcPr>
            <w:tcW w:w="723" w:type="pct"/>
            <w:shd w:val="clear" w:color="auto" w:fill="FFFFFF"/>
            <w:tcMar>
              <w:top w:w="0" w:type="dxa"/>
              <w:left w:w="28" w:type="dxa"/>
              <w:bottom w:w="0" w:type="dxa"/>
              <w:right w:w="28" w:type="dxa"/>
            </w:tcMar>
            <w:vAlign w:val="center"/>
          </w:tcPr>
          <w:p w14:paraId="5F56DDA7"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22823187"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77B2C40F"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5" w:type="pct"/>
            <w:shd w:val="clear" w:color="auto" w:fill="FFFFFF"/>
            <w:tcMar>
              <w:top w:w="0" w:type="dxa"/>
              <w:left w:w="28" w:type="dxa"/>
              <w:bottom w:w="0" w:type="dxa"/>
              <w:right w:w="28" w:type="dxa"/>
            </w:tcMar>
            <w:vAlign w:val="center"/>
          </w:tcPr>
          <w:p w14:paraId="2018603F"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0712EAD1" w14:textId="77777777" w:rsidTr="005E4FA2">
        <w:trPr>
          <w:trHeight w:val="368"/>
        </w:trPr>
        <w:tc>
          <w:tcPr>
            <w:tcW w:w="241" w:type="pct"/>
            <w:shd w:val="clear" w:color="auto" w:fill="FFFFFF"/>
            <w:vAlign w:val="center"/>
          </w:tcPr>
          <w:p w14:paraId="11C58451"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2</w:t>
            </w:r>
          </w:p>
        </w:tc>
        <w:tc>
          <w:tcPr>
            <w:tcW w:w="2165" w:type="pct"/>
            <w:shd w:val="clear" w:color="auto" w:fill="FFFFFF"/>
            <w:tcMar>
              <w:top w:w="0" w:type="dxa"/>
              <w:left w:w="28" w:type="dxa"/>
              <w:bottom w:w="0" w:type="dxa"/>
              <w:right w:w="28" w:type="dxa"/>
            </w:tcMar>
            <w:vAlign w:val="center"/>
          </w:tcPr>
          <w:p w14:paraId="6171D158" w14:textId="79D76DF7" w:rsidR="005E0701" w:rsidRPr="00552307" w:rsidRDefault="005E0701" w:rsidP="00A60E0B">
            <w:pPr>
              <w:jc w:val="both"/>
              <w:rPr>
                <w:sz w:val="22"/>
                <w:szCs w:val="22"/>
                <w:lang w:val="es-ES_tradnl"/>
              </w:rPr>
            </w:pPr>
            <w:r w:rsidRPr="00552307">
              <w:rPr>
                <w:sz w:val="22"/>
                <w:szCs w:val="22"/>
                <w:lang w:val="es-ES_tradnl"/>
              </w:rPr>
              <w:t>Compactadoras mecánicas</w:t>
            </w:r>
          </w:p>
        </w:tc>
        <w:tc>
          <w:tcPr>
            <w:tcW w:w="723" w:type="pct"/>
            <w:shd w:val="clear" w:color="auto" w:fill="FFFFFF"/>
            <w:tcMar>
              <w:top w:w="0" w:type="dxa"/>
              <w:left w:w="28" w:type="dxa"/>
              <w:bottom w:w="0" w:type="dxa"/>
              <w:right w:w="28" w:type="dxa"/>
            </w:tcMar>
            <w:vAlign w:val="center"/>
          </w:tcPr>
          <w:p w14:paraId="66790677"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4BF9F9D7"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4FF29B8D"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5" w:type="pct"/>
            <w:shd w:val="clear" w:color="auto" w:fill="FFFFFF"/>
            <w:tcMar>
              <w:top w:w="0" w:type="dxa"/>
              <w:left w:w="28" w:type="dxa"/>
              <w:bottom w:w="0" w:type="dxa"/>
              <w:right w:w="28" w:type="dxa"/>
            </w:tcMar>
            <w:vAlign w:val="center"/>
          </w:tcPr>
          <w:p w14:paraId="29464006"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0A7B1240" w14:textId="77777777" w:rsidTr="005E4FA2">
        <w:trPr>
          <w:trHeight w:val="218"/>
        </w:trPr>
        <w:tc>
          <w:tcPr>
            <w:tcW w:w="241" w:type="pct"/>
            <w:shd w:val="clear" w:color="auto" w:fill="FFFFFF"/>
            <w:vAlign w:val="center"/>
          </w:tcPr>
          <w:p w14:paraId="7BC71616"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3</w:t>
            </w:r>
          </w:p>
        </w:tc>
        <w:tc>
          <w:tcPr>
            <w:tcW w:w="2165" w:type="pct"/>
            <w:shd w:val="clear" w:color="auto" w:fill="FFFFFF"/>
            <w:tcMar>
              <w:top w:w="0" w:type="dxa"/>
              <w:left w:w="28" w:type="dxa"/>
              <w:bottom w:w="0" w:type="dxa"/>
              <w:right w:w="28" w:type="dxa"/>
            </w:tcMar>
            <w:vAlign w:val="center"/>
          </w:tcPr>
          <w:p w14:paraId="1FA732BF" w14:textId="779DD8CD" w:rsidR="005E0701" w:rsidRPr="00552307" w:rsidRDefault="004F32C5" w:rsidP="009863D2">
            <w:pPr>
              <w:rPr>
                <w:rFonts w:asciiTheme="minorHAnsi" w:hAnsiTheme="minorHAnsi" w:cs="Verdana"/>
                <w:bCs/>
                <w:sz w:val="20"/>
                <w:szCs w:val="20"/>
              </w:rPr>
            </w:pPr>
            <w:r w:rsidRPr="00552307">
              <w:rPr>
                <w:rFonts w:asciiTheme="minorHAnsi" w:hAnsiTheme="minorHAnsi" w:cs="Verdana"/>
                <w:bCs/>
                <w:sz w:val="20"/>
                <w:szCs w:val="20"/>
              </w:rPr>
              <w:t>Vehículo para transporte de materiales</w:t>
            </w:r>
            <w:r w:rsidR="00DB2C8B" w:rsidRPr="00552307">
              <w:rPr>
                <w:rFonts w:asciiTheme="minorHAnsi" w:hAnsiTheme="minorHAnsi" w:cs="Verdana"/>
                <w:bCs/>
                <w:sz w:val="20"/>
                <w:szCs w:val="20"/>
              </w:rPr>
              <w:t xml:space="preserve"> y herramientas.</w:t>
            </w:r>
          </w:p>
        </w:tc>
        <w:tc>
          <w:tcPr>
            <w:tcW w:w="723" w:type="pct"/>
            <w:shd w:val="clear" w:color="auto" w:fill="FFFFFF"/>
            <w:tcMar>
              <w:top w:w="0" w:type="dxa"/>
              <w:left w:w="28" w:type="dxa"/>
              <w:bottom w:w="0" w:type="dxa"/>
              <w:right w:w="28" w:type="dxa"/>
            </w:tcMar>
            <w:vAlign w:val="center"/>
          </w:tcPr>
          <w:p w14:paraId="6C527A76"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1" w:type="pct"/>
            <w:shd w:val="clear" w:color="auto" w:fill="FFFFFF"/>
            <w:tcMar>
              <w:top w:w="0" w:type="dxa"/>
              <w:left w:w="28" w:type="dxa"/>
              <w:bottom w:w="0" w:type="dxa"/>
              <w:right w:w="28" w:type="dxa"/>
            </w:tcMar>
            <w:vAlign w:val="center"/>
          </w:tcPr>
          <w:p w14:paraId="33310019"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79DD830A"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5" w:type="pct"/>
            <w:shd w:val="clear" w:color="auto" w:fill="FFFFFF"/>
            <w:tcMar>
              <w:top w:w="0" w:type="dxa"/>
              <w:left w:w="28" w:type="dxa"/>
              <w:bottom w:w="0" w:type="dxa"/>
              <w:right w:w="28" w:type="dxa"/>
            </w:tcMar>
            <w:vAlign w:val="center"/>
          </w:tcPr>
          <w:p w14:paraId="41F90D2B"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40AC3F03" w14:textId="77777777" w:rsidTr="005E4FA2">
        <w:trPr>
          <w:trHeight w:val="218"/>
        </w:trPr>
        <w:tc>
          <w:tcPr>
            <w:tcW w:w="241" w:type="pct"/>
            <w:shd w:val="clear" w:color="auto" w:fill="FFFFFF"/>
            <w:vAlign w:val="center"/>
          </w:tcPr>
          <w:p w14:paraId="2E77DCBF"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4</w:t>
            </w:r>
          </w:p>
        </w:tc>
        <w:tc>
          <w:tcPr>
            <w:tcW w:w="2165" w:type="pct"/>
            <w:shd w:val="clear" w:color="auto" w:fill="FFFFFF"/>
            <w:tcMar>
              <w:top w:w="0" w:type="dxa"/>
              <w:left w:w="28" w:type="dxa"/>
              <w:bottom w:w="0" w:type="dxa"/>
              <w:right w:w="28" w:type="dxa"/>
            </w:tcMar>
            <w:vAlign w:val="center"/>
          </w:tcPr>
          <w:p w14:paraId="475C4767" w14:textId="09C164DA" w:rsidR="005E0701" w:rsidRPr="00552307" w:rsidRDefault="00E80859" w:rsidP="0009417D">
            <w:pPr>
              <w:jc w:val="both"/>
              <w:rPr>
                <w:lang w:val="es-ES_tradnl"/>
              </w:rPr>
            </w:pPr>
            <w:r w:rsidRPr="00552307">
              <w:rPr>
                <w:rFonts w:asciiTheme="minorHAnsi" w:hAnsiTheme="minorHAnsi"/>
                <w:sz w:val="20"/>
                <w:szCs w:val="20"/>
                <w:lang w:val="es-ES_tradnl"/>
              </w:rPr>
              <w:t>Herramientas para obras civiles (excavación, compactación, picado</w:t>
            </w:r>
            <w:r w:rsidRPr="00552307">
              <w:rPr>
                <w:lang w:val="es-ES_tradnl"/>
              </w:rPr>
              <w:t xml:space="preserve">). </w:t>
            </w:r>
            <w:r w:rsidRPr="00552307">
              <w:rPr>
                <w:rFonts w:asciiTheme="minorHAnsi" w:hAnsiTheme="minorHAnsi"/>
                <w:sz w:val="20"/>
                <w:szCs w:val="20"/>
                <w:lang w:val="es-ES_tradnl"/>
              </w:rPr>
              <w:t>Picotas, palas, carretillas combos barretas</w:t>
            </w:r>
            <w:r w:rsidR="0040461C" w:rsidRPr="00552307">
              <w:rPr>
                <w:rFonts w:asciiTheme="minorHAnsi" w:hAnsiTheme="minorHAnsi"/>
                <w:sz w:val="20"/>
                <w:szCs w:val="20"/>
                <w:lang w:val="es-ES_tradnl"/>
              </w:rPr>
              <w:t xml:space="preserve">, niveles, baldes, </w:t>
            </w:r>
            <w:r w:rsidR="0009417D" w:rsidRPr="00552307">
              <w:rPr>
                <w:rFonts w:asciiTheme="minorHAnsi" w:hAnsiTheme="minorHAnsi"/>
                <w:sz w:val="20"/>
                <w:szCs w:val="20"/>
                <w:lang w:val="es-ES_tradnl"/>
              </w:rPr>
              <w:t>v</w:t>
            </w:r>
            <w:r w:rsidR="0040461C" w:rsidRPr="00552307">
              <w:rPr>
                <w:rFonts w:asciiTheme="minorHAnsi" w:hAnsiTheme="minorHAnsi"/>
                <w:sz w:val="20"/>
                <w:szCs w:val="20"/>
                <w:lang w:val="es-ES_tradnl"/>
              </w:rPr>
              <w:t xml:space="preserve">arilejos, </w:t>
            </w:r>
            <w:r w:rsidR="0009417D" w:rsidRPr="00552307">
              <w:rPr>
                <w:rFonts w:asciiTheme="minorHAnsi" w:hAnsiTheme="minorHAnsi"/>
                <w:sz w:val="20"/>
                <w:szCs w:val="20"/>
                <w:lang w:val="es-ES_tradnl"/>
              </w:rPr>
              <w:t xml:space="preserve">conos y cinta de Señalización, </w:t>
            </w:r>
            <w:r w:rsidR="0040461C" w:rsidRPr="00552307">
              <w:rPr>
                <w:rFonts w:asciiTheme="minorHAnsi" w:hAnsiTheme="minorHAnsi"/>
                <w:sz w:val="20"/>
                <w:szCs w:val="20"/>
                <w:lang w:val="es-ES_tradnl"/>
              </w:rPr>
              <w:t>etc.</w:t>
            </w:r>
          </w:p>
        </w:tc>
        <w:tc>
          <w:tcPr>
            <w:tcW w:w="723" w:type="pct"/>
            <w:shd w:val="clear" w:color="auto" w:fill="FFFFFF"/>
            <w:tcMar>
              <w:top w:w="0" w:type="dxa"/>
              <w:left w:w="28" w:type="dxa"/>
              <w:bottom w:w="0" w:type="dxa"/>
              <w:right w:w="28" w:type="dxa"/>
            </w:tcMar>
            <w:vAlign w:val="center"/>
          </w:tcPr>
          <w:p w14:paraId="3A2C2737" w14:textId="644DFC3B" w:rsidR="005E0701" w:rsidRPr="00552307" w:rsidRDefault="002D5927"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PZAS.</w:t>
            </w:r>
          </w:p>
        </w:tc>
        <w:tc>
          <w:tcPr>
            <w:tcW w:w="561" w:type="pct"/>
            <w:shd w:val="clear" w:color="auto" w:fill="FFFFFF"/>
            <w:tcMar>
              <w:top w:w="0" w:type="dxa"/>
              <w:left w:w="28" w:type="dxa"/>
              <w:bottom w:w="0" w:type="dxa"/>
              <w:right w:w="28" w:type="dxa"/>
            </w:tcMar>
            <w:vAlign w:val="center"/>
          </w:tcPr>
          <w:p w14:paraId="4AE938EE"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7039D508"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5" w:type="pct"/>
            <w:shd w:val="clear" w:color="auto" w:fill="FFFFFF"/>
            <w:tcMar>
              <w:top w:w="0" w:type="dxa"/>
              <w:left w:w="28" w:type="dxa"/>
              <w:bottom w:w="0" w:type="dxa"/>
              <w:right w:w="28" w:type="dxa"/>
            </w:tcMar>
            <w:vAlign w:val="center"/>
          </w:tcPr>
          <w:p w14:paraId="75AE7430"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5B17913C" w14:textId="77777777" w:rsidTr="005E4FA2">
        <w:trPr>
          <w:trHeight w:val="224"/>
        </w:trPr>
        <w:tc>
          <w:tcPr>
            <w:tcW w:w="241" w:type="pct"/>
            <w:shd w:val="clear" w:color="auto" w:fill="FFFFFF"/>
            <w:vAlign w:val="center"/>
          </w:tcPr>
          <w:p w14:paraId="2AFA2D62"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5</w:t>
            </w:r>
          </w:p>
        </w:tc>
        <w:tc>
          <w:tcPr>
            <w:tcW w:w="2165" w:type="pct"/>
            <w:shd w:val="clear" w:color="auto" w:fill="FFFFFF"/>
            <w:tcMar>
              <w:top w:w="0" w:type="dxa"/>
              <w:left w:w="28" w:type="dxa"/>
              <w:bottom w:w="0" w:type="dxa"/>
              <w:right w:w="28" w:type="dxa"/>
            </w:tcMar>
            <w:vAlign w:val="center"/>
          </w:tcPr>
          <w:p w14:paraId="5AABD387" w14:textId="01D682F3" w:rsidR="005E0701" w:rsidRPr="00552307" w:rsidRDefault="002D5927" w:rsidP="002D5927">
            <w:pPr>
              <w:jc w:val="both"/>
              <w:rPr>
                <w:rFonts w:asciiTheme="minorHAnsi" w:hAnsiTheme="minorHAnsi"/>
                <w:sz w:val="20"/>
                <w:szCs w:val="20"/>
                <w:lang w:val="es-ES_tradnl"/>
              </w:rPr>
            </w:pPr>
            <w:r w:rsidRPr="00552307">
              <w:rPr>
                <w:rFonts w:asciiTheme="minorHAnsi" w:hAnsiTheme="minorHAnsi"/>
                <w:sz w:val="20"/>
                <w:szCs w:val="20"/>
                <w:lang w:val="es-ES_tradnl"/>
              </w:rPr>
              <w:t>Zarandas o cernidoras, abertura malla ¼”.</w:t>
            </w:r>
          </w:p>
        </w:tc>
        <w:tc>
          <w:tcPr>
            <w:tcW w:w="723" w:type="pct"/>
            <w:shd w:val="clear" w:color="auto" w:fill="FFFFFF"/>
            <w:tcMar>
              <w:top w:w="0" w:type="dxa"/>
              <w:left w:w="28" w:type="dxa"/>
              <w:bottom w:w="0" w:type="dxa"/>
              <w:right w:w="28" w:type="dxa"/>
            </w:tcMar>
            <w:vAlign w:val="center"/>
          </w:tcPr>
          <w:p w14:paraId="0CDED476"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1" w:type="pct"/>
            <w:shd w:val="clear" w:color="auto" w:fill="FFFFFF"/>
            <w:tcMar>
              <w:top w:w="0" w:type="dxa"/>
              <w:left w:w="28" w:type="dxa"/>
              <w:bottom w:w="0" w:type="dxa"/>
              <w:right w:w="28" w:type="dxa"/>
            </w:tcMar>
            <w:vAlign w:val="center"/>
          </w:tcPr>
          <w:p w14:paraId="5B89745A"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43419775"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5" w:type="pct"/>
            <w:shd w:val="clear" w:color="auto" w:fill="FFFFFF"/>
            <w:tcMar>
              <w:top w:w="0" w:type="dxa"/>
              <w:left w:w="28" w:type="dxa"/>
              <w:bottom w:w="0" w:type="dxa"/>
              <w:right w:w="28" w:type="dxa"/>
            </w:tcMar>
            <w:vAlign w:val="center"/>
          </w:tcPr>
          <w:p w14:paraId="465C3986"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1375650F" w14:textId="77777777" w:rsidTr="009863D2">
        <w:trPr>
          <w:trHeight w:val="229"/>
        </w:trPr>
        <w:tc>
          <w:tcPr>
            <w:tcW w:w="5000" w:type="pct"/>
            <w:gridSpan w:val="6"/>
            <w:shd w:val="clear" w:color="auto" w:fill="B3B3B3"/>
            <w:tcMar>
              <w:top w:w="0" w:type="dxa"/>
              <w:left w:w="28" w:type="dxa"/>
              <w:bottom w:w="0" w:type="dxa"/>
              <w:right w:w="28" w:type="dxa"/>
            </w:tcMar>
            <w:vAlign w:val="center"/>
            <w:hideMark/>
          </w:tcPr>
          <w:p w14:paraId="322D6B2D" w14:textId="77777777" w:rsidR="005E0701" w:rsidRPr="00552307" w:rsidRDefault="005E0701" w:rsidP="009863D2">
            <w:pPr>
              <w:rPr>
                <w:rFonts w:asciiTheme="minorHAnsi" w:hAnsiTheme="minorHAnsi" w:cstheme="minorHAnsi"/>
                <w:sz w:val="20"/>
                <w:szCs w:val="22"/>
                <w:shd w:val="clear" w:color="auto" w:fill="B3B3B3"/>
                <w:lang w:eastAsia="es-BO"/>
              </w:rPr>
            </w:pPr>
            <w:r w:rsidRPr="00552307">
              <w:rPr>
                <w:rFonts w:asciiTheme="minorHAnsi" w:hAnsiTheme="minorHAnsi" w:cstheme="minorHAnsi"/>
                <w:b/>
                <w:bCs/>
                <w:sz w:val="20"/>
                <w:szCs w:val="22"/>
                <w:shd w:val="clear" w:color="auto" w:fill="B3B3B3"/>
                <w:lang w:eastAsia="es-BO"/>
              </w:rPr>
              <w:t>DE ACUERDO A REQUERIMIENTO</w:t>
            </w:r>
          </w:p>
        </w:tc>
      </w:tr>
      <w:tr w:rsidR="00552307" w:rsidRPr="00552307" w14:paraId="0C21FBBF" w14:textId="77777777" w:rsidTr="005E4FA2">
        <w:trPr>
          <w:trHeight w:val="180"/>
        </w:trPr>
        <w:tc>
          <w:tcPr>
            <w:tcW w:w="241" w:type="pct"/>
            <w:shd w:val="clear" w:color="auto" w:fill="F2F2F2"/>
            <w:vAlign w:val="center"/>
            <w:hideMark/>
          </w:tcPr>
          <w:p w14:paraId="19B29D69"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N°</w:t>
            </w:r>
          </w:p>
        </w:tc>
        <w:tc>
          <w:tcPr>
            <w:tcW w:w="2165" w:type="pct"/>
            <w:shd w:val="clear" w:color="auto" w:fill="F2F2F2"/>
            <w:tcMar>
              <w:top w:w="0" w:type="dxa"/>
              <w:left w:w="28" w:type="dxa"/>
              <w:bottom w:w="0" w:type="dxa"/>
              <w:right w:w="28" w:type="dxa"/>
            </w:tcMar>
            <w:vAlign w:val="center"/>
            <w:hideMark/>
          </w:tcPr>
          <w:p w14:paraId="744D7805"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DESCRIPCIÓN</w:t>
            </w:r>
          </w:p>
        </w:tc>
        <w:tc>
          <w:tcPr>
            <w:tcW w:w="723" w:type="pct"/>
            <w:shd w:val="clear" w:color="auto" w:fill="F2F2F2"/>
            <w:tcMar>
              <w:top w:w="0" w:type="dxa"/>
              <w:left w:w="28" w:type="dxa"/>
              <w:bottom w:w="0" w:type="dxa"/>
              <w:right w:w="28" w:type="dxa"/>
            </w:tcMar>
            <w:vAlign w:val="center"/>
            <w:hideMark/>
          </w:tcPr>
          <w:p w14:paraId="5B023E78"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UNIDAD</w:t>
            </w:r>
          </w:p>
        </w:tc>
        <w:tc>
          <w:tcPr>
            <w:tcW w:w="561" w:type="pct"/>
            <w:shd w:val="clear" w:color="auto" w:fill="F2F2F2"/>
            <w:tcMar>
              <w:top w:w="0" w:type="dxa"/>
              <w:left w:w="28" w:type="dxa"/>
              <w:bottom w:w="0" w:type="dxa"/>
              <w:right w:w="28" w:type="dxa"/>
            </w:tcMar>
            <w:vAlign w:val="center"/>
            <w:hideMark/>
          </w:tcPr>
          <w:p w14:paraId="002355BE"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CANTIDAD</w:t>
            </w:r>
          </w:p>
        </w:tc>
        <w:tc>
          <w:tcPr>
            <w:tcW w:w="616" w:type="pct"/>
            <w:shd w:val="clear" w:color="auto" w:fill="F2F2F2"/>
            <w:tcMar>
              <w:top w:w="0" w:type="dxa"/>
              <w:left w:w="28" w:type="dxa"/>
              <w:bottom w:w="0" w:type="dxa"/>
              <w:right w:w="28" w:type="dxa"/>
            </w:tcMar>
            <w:vAlign w:val="center"/>
            <w:hideMark/>
          </w:tcPr>
          <w:p w14:paraId="669D0CD3"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POTENCIA</w:t>
            </w:r>
          </w:p>
        </w:tc>
        <w:tc>
          <w:tcPr>
            <w:tcW w:w="695" w:type="pct"/>
            <w:shd w:val="clear" w:color="auto" w:fill="F2F2F2"/>
            <w:tcMar>
              <w:top w:w="0" w:type="dxa"/>
              <w:left w:w="28" w:type="dxa"/>
              <w:bottom w:w="0" w:type="dxa"/>
              <w:right w:w="28" w:type="dxa"/>
            </w:tcMar>
            <w:vAlign w:val="center"/>
            <w:hideMark/>
          </w:tcPr>
          <w:p w14:paraId="3201DA57" w14:textId="77777777" w:rsidR="005E0701" w:rsidRPr="00552307" w:rsidRDefault="005E0701" w:rsidP="009863D2">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CAPACIDAD</w:t>
            </w:r>
          </w:p>
        </w:tc>
      </w:tr>
      <w:tr w:rsidR="00552307" w:rsidRPr="00552307" w14:paraId="7B2BB802" w14:textId="77777777" w:rsidTr="005E4FA2">
        <w:trPr>
          <w:trHeight w:val="215"/>
        </w:trPr>
        <w:tc>
          <w:tcPr>
            <w:tcW w:w="241" w:type="pct"/>
            <w:shd w:val="clear" w:color="auto" w:fill="FFFFFF"/>
            <w:vAlign w:val="center"/>
            <w:hideMark/>
          </w:tcPr>
          <w:p w14:paraId="0EC39473"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2165" w:type="pct"/>
            <w:shd w:val="clear" w:color="auto" w:fill="FFFFFF"/>
            <w:tcMar>
              <w:top w:w="0" w:type="dxa"/>
              <w:left w:w="28" w:type="dxa"/>
              <w:bottom w:w="0" w:type="dxa"/>
              <w:right w:w="28" w:type="dxa"/>
            </w:tcMar>
            <w:vAlign w:val="center"/>
          </w:tcPr>
          <w:p w14:paraId="0022ACE3" w14:textId="5AF80B0F" w:rsidR="005E0701" w:rsidRPr="00552307" w:rsidRDefault="00E80859" w:rsidP="00E80859">
            <w:pPr>
              <w:jc w:val="both"/>
              <w:rPr>
                <w:rFonts w:asciiTheme="minorHAnsi" w:hAnsiTheme="minorHAnsi"/>
                <w:sz w:val="20"/>
                <w:szCs w:val="20"/>
                <w:lang w:val="es-ES_tradnl"/>
              </w:rPr>
            </w:pPr>
            <w:r w:rsidRPr="00552307">
              <w:rPr>
                <w:rFonts w:asciiTheme="minorHAnsi" w:hAnsiTheme="minorHAnsi"/>
                <w:sz w:val="20"/>
                <w:szCs w:val="20"/>
                <w:lang w:val="es-ES_tradnl"/>
              </w:rPr>
              <w:t>Retroexcavadora</w:t>
            </w:r>
          </w:p>
        </w:tc>
        <w:tc>
          <w:tcPr>
            <w:tcW w:w="723" w:type="pct"/>
            <w:shd w:val="clear" w:color="auto" w:fill="FFFFFF"/>
            <w:tcMar>
              <w:top w:w="0" w:type="dxa"/>
              <w:left w:w="28" w:type="dxa"/>
              <w:bottom w:w="0" w:type="dxa"/>
              <w:right w:w="28" w:type="dxa"/>
            </w:tcMar>
            <w:vAlign w:val="center"/>
          </w:tcPr>
          <w:p w14:paraId="4D4F4147"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74881F34"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2521F106"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5" w:type="pct"/>
            <w:shd w:val="clear" w:color="auto" w:fill="FFFFFF"/>
            <w:tcMar>
              <w:top w:w="0" w:type="dxa"/>
              <w:left w:w="28" w:type="dxa"/>
              <w:bottom w:w="0" w:type="dxa"/>
              <w:right w:w="28" w:type="dxa"/>
            </w:tcMar>
            <w:vAlign w:val="center"/>
          </w:tcPr>
          <w:p w14:paraId="222832A5"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14C6B6A4" w14:textId="77777777" w:rsidTr="005E4FA2">
        <w:trPr>
          <w:trHeight w:val="215"/>
        </w:trPr>
        <w:tc>
          <w:tcPr>
            <w:tcW w:w="241" w:type="pct"/>
            <w:shd w:val="clear" w:color="auto" w:fill="FFFFFF"/>
            <w:vAlign w:val="center"/>
          </w:tcPr>
          <w:p w14:paraId="573F1D49"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2</w:t>
            </w:r>
          </w:p>
        </w:tc>
        <w:tc>
          <w:tcPr>
            <w:tcW w:w="2165" w:type="pct"/>
            <w:shd w:val="clear" w:color="auto" w:fill="FFFFFF"/>
            <w:tcMar>
              <w:top w:w="0" w:type="dxa"/>
              <w:left w:w="28" w:type="dxa"/>
              <w:bottom w:w="0" w:type="dxa"/>
              <w:right w:w="28" w:type="dxa"/>
            </w:tcMar>
            <w:vAlign w:val="center"/>
          </w:tcPr>
          <w:p w14:paraId="2B535D67" w14:textId="0FA831E6" w:rsidR="005E0701" w:rsidRPr="00552307" w:rsidRDefault="00505795" w:rsidP="009863D2">
            <w:pPr>
              <w:rPr>
                <w:rFonts w:asciiTheme="minorHAnsi" w:hAnsiTheme="minorHAnsi" w:cstheme="minorHAnsi"/>
                <w:sz w:val="20"/>
                <w:szCs w:val="20"/>
                <w:highlight w:val="yellow"/>
                <w:shd w:val="clear" w:color="auto" w:fill="FFFFFF"/>
                <w:lang w:eastAsia="es-BO"/>
              </w:rPr>
            </w:pPr>
            <w:r w:rsidRPr="00552307">
              <w:rPr>
                <w:rFonts w:asciiTheme="minorHAnsi" w:hAnsiTheme="minorHAnsi" w:cs="Arial"/>
                <w:sz w:val="20"/>
                <w:szCs w:val="20"/>
              </w:rPr>
              <w:t>Martillo Eléctrico</w:t>
            </w:r>
          </w:p>
        </w:tc>
        <w:tc>
          <w:tcPr>
            <w:tcW w:w="723" w:type="pct"/>
            <w:shd w:val="clear" w:color="auto" w:fill="FFFFFF"/>
            <w:tcMar>
              <w:top w:w="0" w:type="dxa"/>
              <w:left w:w="28" w:type="dxa"/>
              <w:bottom w:w="0" w:type="dxa"/>
              <w:right w:w="28" w:type="dxa"/>
            </w:tcMar>
            <w:vAlign w:val="center"/>
          </w:tcPr>
          <w:p w14:paraId="3832F0C4"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154B5976"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06B3B792"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5" w:type="pct"/>
            <w:shd w:val="clear" w:color="auto" w:fill="FFFFFF"/>
            <w:tcMar>
              <w:top w:w="0" w:type="dxa"/>
              <w:left w:w="28" w:type="dxa"/>
              <w:bottom w:w="0" w:type="dxa"/>
              <w:right w:w="28" w:type="dxa"/>
            </w:tcMar>
            <w:vAlign w:val="center"/>
          </w:tcPr>
          <w:p w14:paraId="37961C41" w14:textId="77777777" w:rsidR="005E0701" w:rsidRPr="00552307" w:rsidRDefault="005E0701" w:rsidP="009863D2">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552307" w:rsidRPr="00552307" w14:paraId="51901C38" w14:textId="77777777" w:rsidTr="009863D2">
        <w:trPr>
          <w:trHeight w:val="214"/>
        </w:trPr>
        <w:tc>
          <w:tcPr>
            <w:tcW w:w="5000" w:type="pct"/>
            <w:gridSpan w:val="6"/>
            <w:shd w:val="clear" w:color="auto" w:fill="FFFFFF"/>
            <w:vAlign w:val="center"/>
            <w:hideMark/>
          </w:tcPr>
          <w:p w14:paraId="38107F71" w14:textId="77777777" w:rsidR="005E0701" w:rsidRPr="00552307" w:rsidRDefault="005E0701" w:rsidP="009863D2">
            <w:pPr>
              <w:rPr>
                <w:rFonts w:asciiTheme="minorHAnsi" w:hAnsiTheme="minorHAnsi" w:cstheme="minorHAnsi"/>
                <w:iCs/>
                <w:sz w:val="20"/>
                <w:szCs w:val="22"/>
                <w:shd w:val="clear" w:color="auto" w:fill="FFFFFF"/>
                <w:lang w:eastAsia="es-BO"/>
              </w:rPr>
            </w:pPr>
            <w:r w:rsidRPr="00552307">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p w14:paraId="6BF5D8EE" w14:textId="77777777" w:rsidR="005E0701" w:rsidRPr="00552307" w:rsidRDefault="005E0701" w:rsidP="009863D2">
            <w:pP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Antes del inicio de la obra el proveedor deberá presentar certificados de calibración con un tiempo menor de un año de los (equipos de medición) y un listado mínimo de todas las demás herramientas y/o equipos que se requieran hasta la conclusión total de los trabajos.</w:t>
            </w:r>
          </w:p>
        </w:tc>
      </w:tr>
    </w:tbl>
    <w:p w14:paraId="27C60B81" w14:textId="77777777" w:rsidR="00764EB2" w:rsidRDefault="00764EB2" w:rsidP="00764EB2">
      <w:pPr>
        <w:pStyle w:val="Prrafodelista"/>
        <w:tabs>
          <w:tab w:val="left" w:pos="426"/>
        </w:tabs>
        <w:ind w:left="792"/>
        <w:contextualSpacing/>
        <w:rPr>
          <w:rFonts w:asciiTheme="minorHAnsi" w:hAnsiTheme="minorHAnsi" w:cstheme="minorHAnsi"/>
          <w:b/>
          <w:bCs/>
          <w:sz w:val="22"/>
          <w:szCs w:val="22"/>
          <w:u w:val="single"/>
          <w:lang w:eastAsia="es-BO"/>
        </w:rPr>
      </w:pPr>
    </w:p>
    <w:p w14:paraId="73B40C6E" w14:textId="77777777" w:rsidR="00764EB2" w:rsidRDefault="00764EB2" w:rsidP="00764EB2">
      <w:pPr>
        <w:pStyle w:val="Prrafodelista"/>
        <w:tabs>
          <w:tab w:val="left" w:pos="426"/>
        </w:tabs>
        <w:ind w:left="792"/>
        <w:contextualSpacing/>
        <w:rPr>
          <w:rFonts w:asciiTheme="minorHAnsi" w:hAnsiTheme="minorHAnsi" w:cstheme="minorHAnsi"/>
          <w:b/>
          <w:bCs/>
          <w:sz w:val="22"/>
          <w:szCs w:val="22"/>
          <w:u w:val="single"/>
          <w:lang w:eastAsia="es-BO"/>
        </w:rPr>
      </w:pPr>
    </w:p>
    <w:p w14:paraId="5D4DDD7B" w14:textId="77777777" w:rsidR="00764EB2" w:rsidRDefault="00764EB2" w:rsidP="00764EB2">
      <w:pPr>
        <w:pStyle w:val="Prrafodelista"/>
        <w:tabs>
          <w:tab w:val="left" w:pos="426"/>
        </w:tabs>
        <w:ind w:left="792"/>
        <w:contextualSpacing/>
        <w:rPr>
          <w:rFonts w:asciiTheme="minorHAnsi" w:hAnsiTheme="minorHAnsi" w:cstheme="minorHAnsi"/>
          <w:b/>
          <w:bCs/>
          <w:sz w:val="22"/>
          <w:szCs w:val="22"/>
          <w:u w:val="single"/>
          <w:lang w:eastAsia="es-BO"/>
        </w:rPr>
      </w:pPr>
    </w:p>
    <w:p w14:paraId="3C5F7BEF" w14:textId="77777777" w:rsidR="00BD08A8" w:rsidRDefault="00BD08A8" w:rsidP="00764EB2">
      <w:pPr>
        <w:pStyle w:val="Prrafodelista"/>
        <w:tabs>
          <w:tab w:val="left" w:pos="426"/>
        </w:tabs>
        <w:ind w:left="792"/>
        <w:contextualSpacing/>
        <w:rPr>
          <w:rFonts w:asciiTheme="minorHAnsi" w:hAnsiTheme="minorHAnsi" w:cstheme="minorHAnsi"/>
          <w:b/>
          <w:bCs/>
          <w:sz w:val="22"/>
          <w:szCs w:val="22"/>
          <w:u w:val="single"/>
          <w:lang w:eastAsia="es-BO"/>
        </w:rPr>
      </w:pPr>
    </w:p>
    <w:p w14:paraId="36224BCD" w14:textId="77777777" w:rsidR="00BD08A8" w:rsidRDefault="00BD08A8" w:rsidP="00764EB2">
      <w:pPr>
        <w:pStyle w:val="Prrafodelista"/>
        <w:tabs>
          <w:tab w:val="left" w:pos="426"/>
        </w:tabs>
        <w:ind w:left="792"/>
        <w:contextualSpacing/>
        <w:rPr>
          <w:rFonts w:asciiTheme="minorHAnsi" w:hAnsiTheme="minorHAnsi" w:cstheme="minorHAnsi"/>
          <w:b/>
          <w:bCs/>
          <w:sz w:val="22"/>
          <w:szCs w:val="22"/>
          <w:u w:val="single"/>
          <w:lang w:eastAsia="es-BO"/>
        </w:rPr>
      </w:pPr>
    </w:p>
    <w:p w14:paraId="5CC2D85A" w14:textId="77777777" w:rsidR="00BD08A8" w:rsidRDefault="00BD08A8" w:rsidP="00764EB2">
      <w:pPr>
        <w:pStyle w:val="Prrafodelista"/>
        <w:tabs>
          <w:tab w:val="left" w:pos="426"/>
        </w:tabs>
        <w:ind w:left="792"/>
        <w:contextualSpacing/>
        <w:rPr>
          <w:rFonts w:asciiTheme="minorHAnsi" w:hAnsiTheme="minorHAnsi" w:cstheme="minorHAnsi"/>
          <w:b/>
          <w:bCs/>
          <w:sz w:val="22"/>
          <w:szCs w:val="22"/>
          <w:u w:val="single"/>
          <w:lang w:eastAsia="es-BO"/>
        </w:rPr>
      </w:pPr>
    </w:p>
    <w:p w14:paraId="35336A9F" w14:textId="77777777" w:rsidR="003A0184" w:rsidRDefault="003A0184" w:rsidP="00764EB2">
      <w:pPr>
        <w:pStyle w:val="Prrafodelista"/>
        <w:tabs>
          <w:tab w:val="left" w:pos="426"/>
        </w:tabs>
        <w:ind w:left="792"/>
        <w:contextualSpacing/>
        <w:rPr>
          <w:rFonts w:asciiTheme="minorHAnsi" w:hAnsiTheme="minorHAnsi" w:cstheme="minorHAnsi"/>
          <w:b/>
          <w:bCs/>
          <w:sz w:val="22"/>
          <w:szCs w:val="22"/>
          <w:u w:val="single"/>
          <w:lang w:eastAsia="es-BO"/>
        </w:rPr>
      </w:pPr>
    </w:p>
    <w:p w14:paraId="108E1814" w14:textId="77777777" w:rsidR="003A0184" w:rsidRDefault="003A0184" w:rsidP="00764EB2">
      <w:pPr>
        <w:pStyle w:val="Prrafodelista"/>
        <w:tabs>
          <w:tab w:val="left" w:pos="426"/>
        </w:tabs>
        <w:ind w:left="792"/>
        <w:contextualSpacing/>
        <w:rPr>
          <w:rFonts w:asciiTheme="minorHAnsi" w:hAnsiTheme="minorHAnsi" w:cstheme="minorHAnsi"/>
          <w:b/>
          <w:bCs/>
          <w:sz w:val="22"/>
          <w:szCs w:val="22"/>
          <w:u w:val="single"/>
          <w:lang w:eastAsia="es-BO"/>
        </w:rPr>
      </w:pPr>
    </w:p>
    <w:p w14:paraId="727F83E9" w14:textId="066C51C2" w:rsidR="00B85CC1" w:rsidRPr="00552307" w:rsidRDefault="00B85CC1" w:rsidP="00D324E2">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lastRenderedPageBreak/>
        <w:t>VOLUMENES DE OBRA</w:t>
      </w:r>
    </w:p>
    <w:tbl>
      <w:tblPr>
        <w:tblW w:w="9498" w:type="dxa"/>
        <w:tblInd w:w="70" w:type="dxa"/>
        <w:tblLayout w:type="fixed"/>
        <w:tblCellMar>
          <w:left w:w="0" w:type="dxa"/>
          <w:right w:w="0" w:type="dxa"/>
        </w:tblCellMar>
        <w:tblLook w:val="04A0" w:firstRow="1" w:lastRow="0" w:firstColumn="1" w:lastColumn="0" w:noHBand="0" w:noVBand="1"/>
      </w:tblPr>
      <w:tblGrid>
        <w:gridCol w:w="426"/>
        <w:gridCol w:w="6885"/>
        <w:gridCol w:w="1438"/>
        <w:gridCol w:w="749"/>
      </w:tblGrid>
      <w:tr w:rsidR="00552307" w:rsidRPr="00552307" w14:paraId="53A5D004" w14:textId="77777777" w:rsidTr="00DC0570">
        <w:trPr>
          <w:trHeight w:val="288"/>
        </w:trPr>
        <w:tc>
          <w:tcPr>
            <w:tcW w:w="9498" w:type="dxa"/>
            <w:gridSpan w:val="4"/>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121468" w14:textId="50B3DB75" w:rsidR="00B85CC1" w:rsidRPr="00552307" w:rsidRDefault="00B85CC1" w:rsidP="00FA397E">
            <w:pPr>
              <w:jc w:val="center"/>
              <w:rPr>
                <w:rFonts w:asciiTheme="minorHAnsi" w:hAnsiTheme="minorHAnsi" w:cs="Calibri"/>
                <w:b/>
                <w:bCs/>
                <w:sz w:val="22"/>
                <w:szCs w:val="16"/>
              </w:rPr>
            </w:pPr>
          </w:p>
        </w:tc>
      </w:tr>
      <w:tr w:rsidR="00552307" w:rsidRPr="00552307" w14:paraId="3FAAFC4E" w14:textId="77777777" w:rsidTr="00DC0570">
        <w:trPr>
          <w:trHeight w:val="338"/>
        </w:trPr>
        <w:tc>
          <w:tcPr>
            <w:tcW w:w="426" w:type="dxa"/>
            <w:tcBorders>
              <w:top w:val="nil"/>
              <w:left w:val="single" w:sz="4" w:space="0" w:color="auto"/>
              <w:bottom w:val="single" w:sz="4" w:space="0" w:color="auto"/>
              <w:right w:val="single" w:sz="4" w:space="0" w:color="auto"/>
            </w:tcBorders>
            <w:shd w:val="clear" w:color="000000" w:fill="B8CCE4"/>
            <w:noWrap/>
            <w:tcMar>
              <w:top w:w="15" w:type="dxa"/>
              <w:left w:w="15" w:type="dxa"/>
              <w:bottom w:w="0" w:type="dxa"/>
              <w:right w:w="15" w:type="dxa"/>
            </w:tcMar>
            <w:vAlign w:val="center"/>
            <w:hideMark/>
          </w:tcPr>
          <w:p w14:paraId="1B2A1B6C" w14:textId="25B6785F" w:rsidR="004236B6" w:rsidRPr="00552307" w:rsidRDefault="006C016F" w:rsidP="00B85CC1">
            <w:pPr>
              <w:jc w:val="center"/>
              <w:rPr>
                <w:rFonts w:asciiTheme="minorHAnsi" w:hAnsiTheme="minorHAnsi" w:cs="Calibri"/>
                <w:b/>
                <w:bCs/>
                <w:sz w:val="22"/>
                <w:szCs w:val="16"/>
              </w:rPr>
            </w:pPr>
            <w:r w:rsidRPr="00552307">
              <w:rPr>
                <w:rFonts w:asciiTheme="minorHAnsi" w:hAnsiTheme="minorHAnsi" w:cs="Calibri"/>
                <w:b/>
                <w:bCs/>
                <w:sz w:val="22"/>
                <w:szCs w:val="16"/>
              </w:rPr>
              <w:t>Nº</w:t>
            </w:r>
          </w:p>
        </w:tc>
        <w:tc>
          <w:tcPr>
            <w:tcW w:w="6885" w:type="dxa"/>
            <w:tcBorders>
              <w:top w:val="nil"/>
              <w:left w:val="nil"/>
              <w:bottom w:val="single" w:sz="4" w:space="0" w:color="auto"/>
              <w:right w:val="single" w:sz="4" w:space="0" w:color="auto"/>
            </w:tcBorders>
            <w:shd w:val="clear" w:color="000000" w:fill="B8CCE4"/>
            <w:noWrap/>
            <w:tcMar>
              <w:top w:w="15" w:type="dxa"/>
              <w:left w:w="15" w:type="dxa"/>
              <w:bottom w:w="0" w:type="dxa"/>
              <w:right w:w="15" w:type="dxa"/>
            </w:tcMar>
            <w:vAlign w:val="center"/>
            <w:hideMark/>
          </w:tcPr>
          <w:p w14:paraId="396ABC47" w14:textId="4FAAB710" w:rsidR="004236B6" w:rsidRPr="00552307" w:rsidRDefault="006C016F" w:rsidP="00B85CC1">
            <w:pPr>
              <w:jc w:val="center"/>
              <w:rPr>
                <w:rFonts w:asciiTheme="minorHAnsi" w:hAnsiTheme="minorHAnsi" w:cs="Calibri"/>
                <w:b/>
                <w:bCs/>
                <w:sz w:val="22"/>
                <w:szCs w:val="16"/>
              </w:rPr>
            </w:pPr>
            <w:r w:rsidRPr="00552307">
              <w:rPr>
                <w:rFonts w:asciiTheme="minorHAnsi" w:hAnsiTheme="minorHAnsi" w:cs="Calibri"/>
                <w:b/>
                <w:bCs/>
                <w:sz w:val="22"/>
                <w:szCs w:val="16"/>
              </w:rPr>
              <w:t>ITEM</w:t>
            </w:r>
          </w:p>
        </w:tc>
        <w:tc>
          <w:tcPr>
            <w:tcW w:w="1438" w:type="dxa"/>
            <w:tcBorders>
              <w:top w:val="nil"/>
              <w:left w:val="nil"/>
              <w:bottom w:val="single" w:sz="4" w:space="0" w:color="auto"/>
              <w:right w:val="single" w:sz="4" w:space="0" w:color="auto"/>
            </w:tcBorders>
            <w:shd w:val="clear" w:color="000000" w:fill="B8CCE4"/>
            <w:noWrap/>
            <w:tcMar>
              <w:top w:w="15" w:type="dxa"/>
              <w:left w:w="15" w:type="dxa"/>
              <w:bottom w:w="0" w:type="dxa"/>
              <w:right w:w="15" w:type="dxa"/>
            </w:tcMar>
            <w:vAlign w:val="center"/>
            <w:hideMark/>
          </w:tcPr>
          <w:p w14:paraId="4EC5B28E" w14:textId="52BE23DF" w:rsidR="004236B6" w:rsidRPr="00552307" w:rsidRDefault="006C016F" w:rsidP="00B85CC1">
            <w:pPr>
              <w:jc w:val="center"/>
              <w:rPr>
                <w:rFonts w:asciiTheme="minorHAnsi" w:hAnsiTheme="minorHAnsi" w:cs="Calibri"/>
                <w:b/>
                <w:bCs/>
                <w:sz w:val="22"/>
                <w:szCs w:val="16"/>
              </w:rPr>
            </w:pPr>
            <w:r w:rsidRPr="00552307">
              <w:rPr>
                <w:rFonts w:asciiTheme="minorHAnsi" w:hAnsiTheme="minorHAnsi" w:cs="Calibri"/>
                <w:b/>
                <w:bCs/>
                <w:sz w:val="22"/>
                <w:szCs w:val="16"/>
              </w:rPr>
              <w:t>UNID.</w:t>
            </w:r>
          </w:p>
        </w:tc>
        <w:tc>
          <w:tcPr>
            <w:tcW w:w="749" w:type="dxa"/>
            <w:tcBorders>
              <w:top w:val="nil"/>
              <w:left w:val="nil"/>
              <w:bottom w:val="single" w:sz="4" w:space="0" w:color="auto"/>
              <w:right w:val="single" w:sz="4" w:space="0" w:color="auto"/>
            </w:tcBorders>
            <w:shd w:val="clear" w:color="000000" w:fill="B8CCE4"/>
            <w:noWrap/>
            <w:tcMar>
              <w:top w:w="15" w:type="dxa"/>
              <w:left w:w="15" w:type="dxa"/>
              <w:bottom w:w="0" w:type="dxa"/>
              <w:right w:w="15" w:type="dxa"/>
            </w:tcMar>
            <w:vAlign w:val="center"/>
            <w:hideMark/>
          </w:tcPr>
          <w:p w14:paraId="36463D50" w14:textId="50C10300" w:rsidR="004236B6" w:rsidRPr="00552307" w:rsidRDefault="006C016F" w:rsidP="00B85CC1">
            <w:pPr>
              <w:jc w:val="center"/>
              <w:rPr>
                <w:rFonts w:asciiTheme="minorHAnsi" w:hAnsiTheme="minorHAnsi" w:cs="Calibri"/>
                <w:b/>
                <w:bCs/>
                <w:sz w:val="22"/>
                <w:szCs w:val="16"/>
              </w:rPr>
            </w:pPr>
            <w:r w:rsidRPr="00552307">
              <w:rPr>
                <w:rFonts w:asciiTheme="minorHAnsi" w:hAnsiTheme="minorHAnsi" w:cs="Calibri"/>
                <w:b/>
                <w:bCs/>
                <w:sz w:val="22"/>
                <w:szCs w:val="16"/>
              </w:rPr>
              <w:t>CANT.</w:t>
            </w:r>
          </w:p>
        </w:tc>
      </w:tr>
      <w:tr w:rsidR="00552307" w:rsidRPr="00552307" w14:paraId="552A297E" w14:textId="77777777" w:rsidTr="00DC0570">
        <w:trPr>
          <w:trHeight w:val="288"/>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9E18CD" w14:textId="4629CC56" w:rsidR="00B85CC1" w:rsidRPr="00552307" w:rsidRDefault="006C016F" w:rsidP="00A90DC5">
            <w:pPr>
              <w:rPr>
                <w:rFonts w:asciiTheme="minorHAnsi" w:hAnsiTheme="minorHAnsi" w:cs="Calibri"/>
                <w:b/>
                <w:bCs/>
                <w:sz w:val="22"/>
                <w:szCs w:val="16"/>
              </w:rPr>
            </w:pPr>
            <w:r w:rsidRPr="00552307">
              <w:rPr>
                <w:rFonts w:asciiTheme="minorHAnsi" w:hAnsiTheme="minorHAnsi" w:cs="Calibri"/>
                <w:b/>
                <w:bCs/>
                <w:sz w:val="22"/>
                <w:szCs w:val="16"/>
              </w:rPr>
              <w:t>CUADRO 1: GENERALIDADES</w:t>
            </w:r>
          </w:p>
        </w:tc>
      </w:tr>
      <w:tr w:rsidR="00552307" w:rsidRPr="00552307" w14:paraId="6E8519A6" w14:textId="77777777" w:rsidTr="00DC0570">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86A961" w14:textId="6AB6F9E1" w:rsidR="006C016F" w:rsidRPr="00552307" w:rsidRDefault="006C016F" w:rsidP="006C016F">
            <w:pPr>
              <w:jc w:val="center"/>
              <w:rPr>
                <w:rFonts w:asciiTheme="minorHAnsi" w:hAnsiTheme="minorHAnsi" w:cs="Calibri"/>
                <w:sz w:val="22"/>
                <w:szCs w:val="16"/>
              </w:rPr>
            </w:pPr>
            <w:r w:rsidRPr="00552307">
              <w:rPr>
                <w:rFonts w:asciiTheme="minorHAnsi" w:hAnsiTheme="minorHAnsi" w:cs="Calibri"/>
                <w:sz w:val="22"/>
                <w:szCs w:val="16"/>
              </w:rPr>
              <w:t>1</w:t>
            </w:r>
          </w:p>
        </w:tc>
        <w:tc>
          <w:tcPr>
            <w:tcW w:w="68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1CC993" w14:textId="4E34E845" w:rsidR="006C016F" w:rsidRPr="00552307" w:rsidRDefault="006C016F" w:rsidP="006C016F">
            <w:pPr>
              <w:rPr>
                <w:rFonts w:asciiTheme="minorHAnsi" w:hAnsiTheme="minorHAnsi" w:cs="Calibri"/>
                <w:sz w:val="22"/>
                <w:szCs w:val="16"/>
              </w:rPr>
            </w:pPr>
            <w:r w:rsidRPr="00552307">
              <w:rPr>
                <w:rFonts w:asciiTheme="minorHAnsi" w:hAnsiTheme="minorHAnsi" w:cs="Calibri"/>
                <w:sz w:val="22"/>
                <w:szCs w:val="16"/>
              </w:rPr>
              <w:t>MOVILIZACIÓN, DESMOVILIZACIÓN DE EQUIPO, MATERIAL, HERRAMIENTAS Y PERSONAL.</w:t>
            </w:r>
          </w:p>
        </w:tc>
        <w:tc>
          <w:tcPr>
            <w:tcW w:w="14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6DF659" w14:textId="63B45B9B" w:rsidR="006C016F" w:rsidRPr="00552307" w:rsidRDefault="006C016F" w:rsidP="006C016F">
            <w:pPr>
              <w:jc w:val="center"/>
              <w:rPr>
                <w:rFonts w:asciiTheme="minorHAnsi" w:hAnsiTheme="minorHAnsi" w:cs="Calibri"/>
                <w:sz w:val="22"/>
                <w:szCs w:val="16"/>
              </w:rPr>
            </w:pPr>
            <w:r w:rsidRPr="00552307">
              <w:rPr>
                <w:rFonts w:asciiTheme="minorHAnsi" w:hAnsiTheme="minorHAnsi"/>
                <w:sz w:val="22"/>
                <w:szCs w:val="16"/>
              </w:rPr>
              <w:t>GLOBAL</w:t>
            </w:r>
          </w:p>
        </w:tc>
        <w:tc>
          <w:tcPr>
            <w:tcW w:w="7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F648668" w14:textId="06E73AAD" w:rsidR="006C016F" w:rsidRPr="00552307" w:rsidRDefault="006C016F" w:rsidP="006C016F">
            <w:pPr>
              <w:jc w:val="center"/>
              <w:rPr>
                <w:rFonts w:asciiTheme="minorHAnsi" w:hAnsiTheme="minorHAnsi" w:cs="Calibri"/>
                <w:sz w:val="22"/>
                <w:szCs w:val="16"/>
              </w:rPr>
            </w:pPr>
            <w:r w:rsidRPr="00552307">
              <w:rPr>
                <w:rFonts w:asciiTheme="minorHAnsi" w:hAnsiTheme="minorHAnsi" w:cs="Calibri"/>
                <w:sz w:val="22"/>
                <w:szCs w:val="16"/>
              </w:rPr>
              <w:t>1</w:t>
            </w:r>
          </w:p>
        </w:tc>
      </w:tr>
      <w:tr w:rsidR="00552307" w:rsidRPr="00552307" w14:paraId="782B50AD" w14:textId="77777777" w:rsidTr="00DC0570">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35D54B" w14:textId="573BABDA" w:rsidR="006C016F" w:rsidRPr="00552307" w:rsidRDefault="006C016F" w:rsidP="006C016F">
            <w:pPr>
              <w:jc w:val="center"/>
              <w:rPr>
                <w:rFonts w:asciiTheme="minorHAnsi" w:hAnsiTheme="minorHAnsi" w:cs="Calibri"/>
                <w:sz w:val="22"/>
                <w:szCs w:val="16"/>
              </w:rPr>
            </w:pPr>
            <w:r w:rsidRPr="00552307">
              <w:rPr>
                <w:rFonts w:asciiTheme="minorHAnsi" w:hAnsiTheme="minorHAnsi" w:cs="Calibri"/>
                <w:sz w:val="22"/>
                <w:szCs w:val="16"/>
              </w:rPr>
              <w:t>2</w:t>
            </w:r>
          </w:p>
        </w:tc>
        <w:tc>
          <w:tcPr>
            <w:tcW w:w="68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444595" w14:textId="5FFCF5F2" w:rsidR="006C016F" w:rsidRPr="00552307" w:rsidRDefault="006C016F" w:rsidP="006C016F">
            <w:pPr>
              <w:rPr>
                <w:rFonts w:asciiTheme="minorHAnsi" w:hAnsiTheme="minorHAnsi" w:cs="Calibri"/>
                <w:sz w:val="22"/>
                <w:szCs w:val="16"/>
              </w:rPr>
            </w:pPr>
            <w:r w:rsidRPr="00552307">
              <w:rPr>
                <w:rFonts w:asciiTheme="minorHAnsi" w:hAnsiTheme="minorHAnsi" w:cs="Calibri"/>
                <w:sz w:val="22"/>
                <w:szCs w:val="16"/>
              </w:rPr>
              <w:t>INSTALACIÓN DE FAENAS - PROVISIÓN Y COLOCADO DE LETRERO DE OBRA</w:t>
            </w:r>
          </w:p>
        </w:tc>
        <w:tc>
          <w:tcPr>
            <w:tcW w:w="14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2E4CD5" w14:textId="2A4E93AE" w:rsidR="006C016F" w:rsidRPr="00552307" w:rsidRDefault="006C016F" w:rsidP="006C016F">
            <w:pPr>
              <w:jc w:val="center"/>
              <w:rPr>
                <w:rFonts w:asciiTheme="minorHAnsi" w:hAnsiTheme="minorHAnsi" w:cs="Calibri"/>
                <w:sz w:val="22"/>
                <w:szCs w:val="16"/>
              </w:rPr>
            </w:pPr>
            <w:r w:rsidRPr="00552307">
              <w:rPr>
                <w:rFonts w:asciiTheme="minorHAnsi" w:hAnsiTheme="minorHAnsi"/>
                <w:sz w:val="22"/>
                <w:szCs w:val="16"/>
              </w:rPr>
              <w:t>GLOBAL</w:t>
            </w:r>
          </w:p>
        </w:tc>
        <w:tc>
          <w:tcPr>
            <w:tcW w:w="7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452865" w14:textId="6FC2ACDA" w:rsidR="006C016F" w:rsidRPr="00552307" w:rsidRDefault="006C016F" w:rsidP="006C016F">
            <w:pPr>
              <w:jc w:val="center"/>
              <w:rPr>
                <w:rFonts w:asciiTheme="minorHAnsi" w:hAnsiTheme="minorHAnsi" w:cs="Calibri"/>
                <w:sz w:val="22"/>
                <w:szCs w:val="16"/>
              </w:rPr>
            </w:pPr>
            <w:r w:rsidRPr="00552307">
              <w:rPr>
                <w:rFonts w:asciiTheme="minorHAnsi" w:hAnsiTheme="minorHAnsi" w:cs="Calibri"/>
                <w:sz w:val="22"/>
                <w:szCs w:val="16"/>
              </w:rPr>
              <w:t>1</w:t>
            </w:r>
          </w:p>
        </w:tc>
      </w:tr>
      <w:tr w:rsidR="00552307" w:rsidRPr="00552307" w14:paraId="15BAC3E4" w14:textId="77777777" w:rsidTr="00DC0570">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C30093" w14:textId="307189C5" w:rsidR="006C016F" w:rsidRPr="00552307" w:rsidRDefault="006C016F" w:rsidP="006C016F">
            <w:pPr>
              <w:jc w:val="center"/>
              <w:rPr>
                <w:rFonts w:asciiTheme="minorHAnsi" w:hAnsiTheme="minorHAnsi" w:cs="Calibri"/>
                <w:sz w:val="22"/>
                <w:szCs w:val="16"/>
              </w:rPr>
            </w:pPr>
            <w:r w:rsidRPr="00552307">
              <w:rPr>
                <w:rFonts w:asciiTheme="minorHAnsi" w:hAnsiTheme="minorHAnsi" w:cs="Calibri"/>
                <w:sz w:val="22"/>
                <w:szCs w:val="16"/>
              </w:rPr>
              <w:t>3</w:t>
            </w:r>
          </w:p>
        </w:tc>
        <w:tc>
          <w:tcPr>
            <w:tcW w:w="68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3F9D5B4" w14:textId="03C9953B" w:rsidR="006C016F" w:rsidRPr="00552307" w:rsidRDefault="006C016F" w:rsidP="006C016F">
            <w:pPr>
              <w:rPr>
                <w:rFonts w:asciiTheme="minorHAnsi" w:hAnsiTheme="minorHAnsi" w:cs="Calibri"/>
                <w:sz w:val="22"/>
                <w:szCs w:val="16"/>
              </w:rPr>
            </w:pPr>
            <w:r w:rsidRPr="00552307">
              <w:rPr>
                <w:rFonts w:asciiTheme="minorHAnsi" w:hAnsiTheme="minorHAnsi" w:cs="Calibri"/>
                <w:sz w:val="22"/>
                <w:szCs w:val="16"/>
              </w:rPr>
              <w:t xml:space="preserve">ELABORACIÓN DE PLANOS AS-BUILT </w:t>
            </w:r>
          </w:p>
        </w:tc>
        <w:tc>
          <w:tcPr>
            <w:tcW w:w="14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882D1C" w14:textId="253A982D" w:rsidR="006C016F" w:rsidRPr="00552307" w:rsidRDefault="006C016F" w:rsidP="006C016F">
            <w:pPr>
              <w:jc w:val="center"/>
              <w:rPr>
                <w:rFonts w:asciiTheme="minorHAnsi" w:hAnsiTheme="minorHAnsi" w:cs="Calibri"/>
                <w:sz w:val="22"/>
                <w:szCs w:val="16"/>
              </w:rPr>
            </w:pPr>
            <w:r w:rsidRPr="00552307">
              <w:rPr>
                <w:rFonts w:asciiTheme="minorHAnsi" w:hAnsiTheme="minorHAnsi"/>
                <w:sz w:val="22"/>
                <w:szCs w:val="16"/>
              </w:rPr>
              <w:t>GLOBAL</w:t>
            </w:r>
          </w:p>
        </w:tc>
        <w:tc>
          <w:tcPr>
            <w:tcW w:w="7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42F3957D" w14:textId="11664852" w:rsidR="006C016F" w:rsidRPr="00552307" w:rsidRDefault="006C016F" w:rsidP="006C016F">
            <w:pPr>
              <w:jc w:val="center"/>
              <w:rPr>
                <w:rFonts w:asciiTheme="minorHAnsi" w:hAnsiTheme="minorHAnsi" w:cs="Calibri"/>
                <w:sz w:val="22"/>
                <w:szCs w:val="16"/>
              </w:rPr>
            </w:pPr>
            <w:r w:rsidRPr="00552307">
              <w:rPr>
                <w:rFonts w:asciiTheme="minorHAnsi" w:hAnsiTheme="minorHAnsi" w:cs="Calibri"/>
                <w:sz w:val="22"/>
                <w:szCs w:val="16"/>
              </w:rPr>
              <w:t>1</w:t>
            </w:r>
          </w:p>
        </w:tc>
      </w:tr>
      <w:tr w:rsidR="00552307" w:rsidRPr="00552307" w14:paraId="7DA3D0A8" w14:textId="77777777" w:rsidTr="00DC0570">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8F9AF63" w14:textId="3880EF58" w:rsidR="006C016F" w:rsidRPr="00552307" w:rsidRDefault="006C016F" w:rsidP="006C016F">
            <w:pPr>
              <w:jc w:val="center"/>
              <w:rPr>
                <w:rFonts w:asciiTheme="minorHAnsi" w:hAnsiTheme="minorHAnsi" w:cs="Calibri"/>
                <w:sz w:val="22"/>
                <w:szCs w:val="16"/>
              </w:rPr>
            </w:pPr>
            <w:r w:rsidRPr="00552307">
              <w:rPr>
                <w:rFonts w:asciiTheme="minorHAnsi" w:hAnsiTheme="minorHAnsi" w:cs="Calibri"/>
                <w:sz w:val="22"/>
                <w:szCs w:val="16"/>
              </w:rPr>
              <w:t>4</w:t>
            </w:r>
          </w:p>
        </w:tc>
        <w:tc>
          <w:tcPr>
            <w:tcW w:w="68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CA2D39" w14:textId="3B5ECE24" w:rsidR="006C016F" w:rsidRPr="00552307" w:rsidRDefault="006C016F" w:rsidP="006C016F">
            <w:pPr>
              <w:rPr>
                <w:rFonts w:asciiTheme="minorHAnsi" w:hAnsiTheme="minorHAnsi" w:cs="Calibri"/>
                <w:sz w:val="22"/>
                <w:szCs w:val="16"/>
              </w:rPr>
            </w:pPr>
            <w:r w:rsidRPr="00552307">
              <w:rPr>
                <w:rFonts w:asciiTheme="minorHAnsi" w:hAnsiTheme="minorHAnsi" w:cs="Calibri"/>
                <w:sz w:val="22"/>
                <w:szCs w:val="16"/>
              </w:rPr>
              <w:t>LIMPIEZA Y RETIRO DE ESCOMBROS</w:t>
            </w:r>
            <w:r w:rsidR="006B260B" w:rsidRPr="00552307">
              <w:rPr>
                <w:rFonts w:asciiTheme="minorHAnsi" w:hAnsiTheme="minorHAnsi" w:cs="Calibri"/>
                <w:sz w:val="22"/>
                <w:szCs w:val="16"/>
              </w:rPr>
              <w:t>.</w:t>
            </w:r>
          </w:p>
        </w:tc>
        <w:tc>
          <w:tcPr>
            <w:tcW w:w="14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35CFC1" w14:textId="39C5CF1E" w:rsidR="006C016F" w:rsidRPr="00552307" w:rsidRDefault="006C016F" w:rsidP="006C016F">
            <w:pPr>
              <w:jc w:val="center"/>
              <w:rPr>
                <w:rFonts w:asciiTheme="minorHAnsi" w:hAnsiTheme="minorHAnsi" w:cs="Calibri"/>
                <w:sz w:val="22"/>
                <w:szCs w:val="16"/>
              </w:rPr>
            </w:pPr>
            <w:r w:rsidRPr="00552307">
              <w:rPr>
                <w:rFonts w:asciiTheme="minorHAnsi" w:hAnsiTheme="minorHAnsi"/>
                <w:sz w:val="22"/>
                <w:szCs w:val="16"/>
              </w:rPr>
              <w:t>GLOBAL</w:t>
            </w:r>
          </w:p>
        </w:tc>
        <w:tc>
          <w:tcPr>
            <w:tcW w:w="7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hideMark/>
          </w:tcPr>
          <w:p w14:paraId="2F23709C" w14:textId="0D775025" w:rsidR="006C016F" w:rsidRPr="00552307" w:rsidRDefault="006C016F" w:rsidP="006C016F">
            <w:pPr>
              <w:jc w:val="center"/>
              <w:rPr>
                <w:rFonts w:asciiTheme="minorHAnsi" w:hAnsiTheme="minorHAnsi" w:cs="Calibri"/>
                <w:sz w:val="22"/>
                <w:szCs w:val="16"/>
              </w:rPr>
            </w:pPr>
            <w:r w:rsidRPr="00552307">
              <w:rPr>
                <w:rFonts w:asciiTheme="minorHAnsi" w:hAnsiTheme="minorHAnsi" w:cs="Calibri"/>
                <w:sz w:val="22"/>
                <w:szCs w:val="16"/>
              </w:rPr>
              <w:t>1</w:t>
            </w:r>
          </w:p>
        </w:tc>
      </w:tr>
      <w:tr w:rsidR="00552307" w:rsidRPr="00552307" w14:paraId="48AFDF60" w14:textId="77777777" w:rsidTr="00DC0570">
        <w:trPr>
          <w:trHeight w:val="288"/>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2D46192" w14:textId="38B433B7" w:rsidR="00785A3E" w:rsidRPr="00552307" w:rsidRDefault="00785A3E" w:rsidP="00785A3E">
            <w:pPr>
              <w:rPr>
                <w:rFonts w:asciiTheme="minorHAnsi" w:hAnsiTheme="minorHAnsi" w:cs="Calibri"/>
                <w:sz w:val="22"/>
                <w:szCs w:val="16"/>
              </w:rPr>
            </w:pPr>
            <w:r w:rsidRPr="00552307">
              <w:rPr>
                <w:rFonts w:asciiTheme="minorHAnsi" w:hAnsiTheme="minorHAnsi" w:cs="Calibri"/>
                <w:b/>
                <w:bCs/>
                <w:sz w:val="22"/>
                <w:szCs w:val="16"/>
              </w:rPr>
              <w:t>CUADRO 2: PUNTOS DE PRUEBA</w:t>
            </w:r>
          </w:p>
        </w:tc>
      </w:tr>
      <w:tr w:rsidR="00552307" w:rsidRPr="00552307" w14:paraId="79B86773" w14:textId="77777777" w:rsidTr="00DC0570">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BAF213" w14:textId="252063FD" w:rsidR="00785A3E" w:rsidRPr="00552307" w:rsidRDefault="00F64547" w:rsidP="00785A3E">
            <w:pPr>
              <w:jc w:val="center"/>
              <w:rPr>
                <w:rFonts w:asciiTheme="minorHAnsi" w:hAnsiTheme="minorHAnsi" w:cs="Calibri"/>
                <w:sz w:val="22"/>
                <w:szCs w:val="16"/>
              </w:rPr>
            </w:pPr>
            <w:r w:rsidRPr="00552307">
              <w:rPr>
                <w:rFonts w:asciiTheme="minorHAnsi" w:hAnsiTheme="minorHAnsi" w:cs="Calibri"/>
                <w:sz w:val="22"/>
                <w:szCs w:val="16"/>
              </w:rPr>
              <w:t>5</w:t>
            </w:r>
          </w:p>
        </w:tc>
        <w:tc>
          <w:tcPr>
            <w:tcW w:w="68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05AAB43" w14:textId="5058924A" w:rsidR="00785A3E" w:rsidRDefault="00785A3E" w:rsidP="00F64547">
            <w:pPr>
              <w:rPr>
                <w:rFonts w:asciiTheme="minorHAnsi" w:hAnsiTheme="minorHAnsi"/>
                <w:sz w:val="22"/>
                <w:szCs w:val="16"/>
              </w:rPr>
            </w:pPr>
            <w:r w:rsidRPr="00552307">
              <w:rPr>
                <w:rFonts w:asciiTheme="minorHAnsi" w:hAnsiTheme="minorHAnsi"/>
                <w:sz w:val="22"/>
                <w:szCs w:val="16"/>
              </w:rPr>
              <w:t>INSTALACIÓN DE PUNTOS DE PRUEBA TIPO A</w:t>
            </w:r>
            <w:r w:rsidR="00434AD6">
              <w:rPr>
                <w:rFonts w:asciiTheme="minorHAnsi" w:hAnsiTheme="minorHAnsi"/>
                <w:sz w:val="22"/>
                <w:szCs w:val="16"/>
              </w:rPr>
              <w:t xml:space="preserve"> (nuevo).</w:t>
            </w:r>
          </w:p>
          <w:p w14:paraId="5670822A" w14:textId="34D313C1" w:rsidR="007C61CD" w:rsidRDefault="00C45B20" w:rsidP="007C61CD">
            <w:pPr>
              <w:rPr>
                <w:rFonts w:ascii="Calibri" w:hAnsi="Calibri"/>
                <w:color w:val="000000"/>
                <w:sz w:val="22"/>
              </w:rPr>
            </w:pPr>
            <w:r w:rsidRPr="00077B47">
              <w:rPr>
                <w:rFonts w:ascii="Calibri" w:hAnsi="Calibri"/>
                <w:color w:val="000000"/>
                <w:sz w:val="22"/>
              </w:rPr>
              <w:t>Los Puntos de Prueba, PTE</w:t>
            </w:r>
            <w:r>
              <w:rPr>
                <w:rFonts w:ascii="Calibri" w:hAnsi="Calibri"/>
                <w:color w:val="000000"/>
                <w:sz w:val="22"/>
              </w:rPr>
              <w:t xml:space="preserve"> (tipo A)</w:t>
            </w:r>
            <w:r w:rsidRPr="00077B47">
              <w:rPr>
                <w:rFonts w:ascii="Calibri" w:hAnsi="Calibri"/>
                <w:color w:val="000000"/>
                <w:sz w:val="22"/>
              </w:rPr>
              <w:t xml:space="preserve">  estarán conformadas por una estructura en hormigón armado con dimensiones 1,60 m. de altura x 0,15 m. de ancho x 0,20 m. de profundidad; esta estructura contara con una caja en fundición de aluminio, la cual aloja una baquelita, con espacio suficiente para colocar 5 conexiones de cable AWG No. 12</w:t>
            </w:r>
            <w:r w:rsidR="007C61CD">
              <w:rPr>
                <w:rFonts w:ascii="Calibri" w:hAnsi="Calibri"/>
                <w:color w:val="000000"/>
                <w:sz w:val="22"/>
              </w:rPr>
              <w:t xml:space="preserve"> con revestimiento</w:t>
            </w:r>
            <w:r w:rsidRPr="00077B47">
              <w:rPr>
                <w:rFonts w:ascii="Calibri" w:hAnsi="Calibri"/>
                <w:color w:val="000000"/>
                <w:sz w:val="22"/>
              </w:rPr>
              <w:t xml:space="preserve"> HMWPE </w:t>
            </w:r>
            <w:r w:rsidR="007C61CD">
              <w:rPr>
                <w:rFonts w:ascii="Calibri" w:hAnsi="Calibri"/>
                <w:color w:val="000000"/>
                <w:sz w:val="22"/>
              </w:rPr>
              <w:t xml:space="preserve">de siete hilos </w:t>
            </w:r>
            <w:r w:rsidRPr="00077B47">
              <w:rPr>
                <w:rFonts w:ascii="Calibri" w:hAnsi="Calibri"/>
                <w:color w:val="000000"/>
                <w:sz w:val="22"/>
              </w:rPr>
              <w:t>con su correspondiente terminal; la caja estará  embebida en el hormigón y contara con un sistema de cierre a rosca.</w:t>
            </w:r>
          </w:p>
          <w:p w14:paraId="20A9AC81" w14:textId="0E52E357" w:rsidR="007C61CD" w:rsidRDefault="007C61CD" w:rsidP="007C61CD">
            <w:pPr>
              <w:rPr>
                <w:rFonts w:ascii="Calibri" w:hAnsi="Calibri"/>
                <w:color w:val="000000"/>
                <w:sz w:val="22"/>
              </w:rPr>
            </w:pPr>
            <w:r>
              <w:rPr>
                <w:rFonts w:ascii="Calibri" w:hAnsi="Calibri"/>
                <w:color w:val="000000"/>
                <w:sz w:val="22"/>
              </w:rPr>
              <w:t>Soldadura exotérmica  tipo cadweld CA-15 GRAMOS Scotchkote 323 de 3M para proteger la soldadura (epoxi de 2 componentes) todo perno y arandela será de bronce.</w:t>
            </w:r>
          </w:p>
          <w:p w14:paraId="13F59F98" w14:textId="0B0CC255" w:rsidR="00C45B20" w:rsidRDefault="00434AD6" w:rsidP="007C61CD">
            <w:pPr>
              <w:rPr>
                <w:rFonts w:asciiTheme="minorHAnsi" w:hAnsiTheme="minorHAnsi" w:cs="Calibri"/>
                <w:sz w:val="22"/>
                <w:szCs w:val="16"/>
              </w:rPr>
            </w:pPr>
            <w:r>
              <w:rPr>
                <w:rFonts w:asciiTheme="minorHAnsi" w:hAnsiTheme="minorHAnsi" w:cs="Calibri"/>
                <w:sz w:val="22"/>
                <w:szCs w:val="16"/>
              </w:rPr>
              <w:t>Se</w:t>
            </w:r>
            <w:r w:rsidR="00177DA6">
              <w:rPr>
                <w:rFonts w:asciiTheme="minorHAnsi" w:hAnsiTheme="minorHAnsi" w:cs="Calibri"/>
                <w:sz w:val="22"/>
                <w:szCs w:val="16"/>
              </w:rPr>
              <w:t xml:space="preserve"> deberá instalar un punto de contacto a tierra para el electrodo de referencia  de PVC al lado del punto de prueba.</w:t>
            </w:r>
          </w:p>
          <w:p w14:paraId="7FE5A43B" w14:textId="0511AB2A" w:rsidR="00934EBB" w:rsidRPr="00552307" w:rsidRDefault="00934EBB" w:rsidP="007C61CD">
            <w:pPr>
              <w:rPr>
                <w:rFonts w:asciiTheme="minorHAnsi" w:hAnsiTheme="minorHAnsi" w:cs="Calibri"/>
                <w:sz w:val="22"/>
                <w:szCs w:val="16"/>
              </w:rPr>
            </w:pPr>
            <w:r>
              <w:rPr>
                <w:rFonts w:asciiTheme="minorHAnsi" w:hAnsiTheme="minorHAnsi" w:cs="Calibri"/>
                <w:sz w:val="22"/>
                <w:szCs w:val="16"/>
              </w:rPr>
              <w:t>Los cables deberán envolverse al ducto antes de ser soldados para evitar tensión jaloneos y desprendimientos.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7DA69C4" w14:textId="08392D52" w:rsidR="00785A3E" w:rsidRPr="00552307" w:rsidRDefault="00476E20" w:rsidP="00785A3E">
            <w:pPr>
              <w:jc w:val="center"/>
              <w:rPr>
                <w:rFonts w:asciiTheme="minorHAnsi" w:hAnsiTheme="minorHAnsi" w:cs="Calibri"/>
                <w:sz w:val="22"/>
                <w:szCs w:val="16"/>
              </w:rPr>
            </w:pPr>
            <w:r w:rsidRPr="00552307">
              <w:rPr>
                <w:rFonts w:asciiTheme="minorHAnsi" w:hAnsiTheme="minorHAnsi"/>
                <w:sz w:val="22"/>
                <w:szCs w:val="16"/>
              </w:rPr>
              <w:t>PZA</w:t>
            </w:r>
          </w:p>
        </w:tc>
        <w:tc>
          <w:tcPr>
            <w:tcW w:w="7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AAC80" w14:textId="77DFE2A3" w:rsidR="00785A3E" w:rsidRPr="00552307" w:rsidRDefault="00C45B20" w:rsidP="00785A3E">
            <w:pPr>
              <w:jc w:val="center"/>
              <w:rPr>
                <w:rFonts w:asciiTheme="minorHAnsi" w:hAnsiTheme="minorHAnsi" w:cs="Calibri"/>
                <w:sz w:val="22"/>
                <w:szCs w:val="16"/>
              </w:rPr>
            </w:pPr>
            <w:r>
              <w:rPr>
                <w:rFonts w:asciiTheme="minorHAnsi" w:hAnsiTheme="minorHAnsi" w:cs="Calibri"/>
                <w:sz w:val="22"/>
                <w:szCs w:val="16"/>
              </w:rPr>
              <w:t>3</w:t>
            </w:r>
          </w:p>
        </w:tc>
      </w:tr>
      <w:tr w:rsidR="00552307" w:rsidRPr="00552307" w14:paraId="44595C7B" w14:textId="77777777" w:rsidTr="00DC0570">
        <w:trPr>
          <w:trHeight w:val="301"/>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265B122" w14:textId="719B4EB9" w:rsidR="00785A3E" w:rsidRPr="00552307" w:rsidRDefault="00F64547" w:rsidP="00785A3E">
            <w:pPr>
              <w:jc w:val="center"/>
              <w:rPr>
                <w:rFonts w:asciiTheme="minorHAnsi" w:hAnsiTheme="minorHAnsi" w:cs="Calibri"/>
                <w:sz w:val="22"/>
                <w:szCs w:val="16"/>
              </w:rPr>
            </w:pPr>
            <w:r w:rsidRPr="00552307">
              <w:rPr>
                <w:rFonts w:asciiTheme="minorHAnsi" w:hAnsiTheme="minorHAnsi" w:cs="Calibri"/>
                <w:sz w:val="22"/>
                <w:szCs w:val="16"/>
              </w:rPr>
              <w:t>6</w:t>
            </w:r>
          </w:p>
        </w:tc>
        <w:tc>
          <w:tcPr>
            <w:tcW w:w="688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2996F746" w14:textId="1B046EAE" w:rsidR="00434AD6" w:rsidRDefault="00434AD6" w:rsidP="00785A3E">
            <w:pPr>
              <w:rPr>
                <w:rFonts w:ascii="Arial" w:hAnsi="Arial" w:cs="Arial"/>
                <w:sz w:val="20"/>
                <w:szCs w:val="20"/>
                <w:lang w:val="es-BO" w:eastAsia="es-BO"/>
              </w:rPr>
            </w:pPr>
            <w:r w:rsidRPr="00627D3A">
              <w:rPr>
                <w:rFonts w:ascii="Arial" w:hAnsi="Arial" w:cs="Arial"/>
                <w:sz w:val="20"/>
                <w:szCs w:val="20"/>
                <w:lang w:val="es-BO" w:eastAsia="es-BO"/>
              </w:rPr>
              <w:t xml:space="preserve">INSTALACION DE PUNTOS DE PRUEBA </w:t>
            </w:r>
            <w:r>
              <w:rPr>
                <w:rFonts w:ascii="Arial" w:hAnsi="Arial" w:cs="Arial"/>
                <w:sz w:val="20"/>
                <w:szCs w:val="20"/>
                <w:lang w:val="es-BO" w:eastAsia="es-BO"/>
              </w:rPr>
              <w:t xml:space="preserve">TIPO A. </w:t>
            </w:r>
            <w:r w:rsidRPr="00627D3A">
              <w:rPr>
                <w:rFonts w:ascii="Arial" w:hAnsi="Arial" w:cs="Arial"/>
                <w:sz w:val="20"/>
                <w:szCs w:val="20"/>
                <w:lang w:val="es-BO" w:eastAsia="es-BO"/>
              </w:rPr>
              <w:t xml:space="preserve"> (</w:t>
            </w:r>
            <w:r w:rsidR="00384029">
              <w:rPr>
                <w:rFonts w:ascii="Arial" w:hAnsi="Arial" w:cs="Arial"/>
                <w:sz w:val="20"/>
                <w:szCs w:val="20"/>
                <w:lang w:val="es-BO" w:eastAsia="es-BO"/>
              </w:rPr>
              <w:t>Por</w:t>
            </w:r>
            <w:r>
              <w:rPr>
                <w:rFonts w:ascii="Arial" w:hAnsi="Arial" w:cs="Arial"/>
                <w:sz w:val="20"/>
                <w:szCs w:val="20"/>
                <w:lang w:val="es-BO" w:eastAsia="es-BO"/>
              </w:rPr>
              <w:t xml:space="preserve"> reubicación</w:t>
            </w:r>
            <w:r w:rsidR="00384029">
              <w:rPr>
                <w:rFonts w:ascii="Arial" w:hAnsi="Arial" w:cs="Arial"/>
                <w:sz w:val="20"/>
                <w:szCs w:val="20"/>
                <w:lang w:val="es-BO" w:eastAsia="es-BO"/>
              </w:rPr>
              <w:t xml:space="preserve"> y cambio de poste</w:t>
            </w:r>
            <w:r>
              <w:rPr>
                <w:rFonts w:ascii="Arial" w:hAnsi="Arial" w:cs="Arial"/>
                <w:sz w:val="20"/>
                <w:szCs w:val="20"/>
                <w:lang w:val="es-BO" w:eastAsia="es-BO"/>
              </w:rPr>
              <w:t>)</w:t>
            </w:r>
            <w:r w:rsidR="00384029">
              <w:rPr>
                <w:rFonts w:ascii="Arial" w:hAnsi="Arial" w:cs="Arial"/>
                <w:sz w:val="20"/>
                <w:szCs w:val="20"/>
                <w:lang w:val="es-BO" w:eastAsia="es-BO"/>
              </w:rPr>
              <w:t>.</w:t>
            </w:r>
          </w:p>
          <w:p w14:paraId="13E42DBF" w14:textId="77777777" w:rsidR="00C03F81" w:rsidRDefault="00C03F81" w:rsidP="00C03F81">
            <w:pPr>
              <w:rPr>
                <w:rFonts w:ascii="Calibri" w:hAnsi="Calibri"/>
                <w:color w:val="000000"/>
                <w:sz w:val="22"/>
              </w:rPr>
            </w:pPr>
            <w:r w:rsidRPr="00077B47">
              <w:rPr>
                <w:rFonts w:ascii="Calibri" w:hAnsi="Calibri"/>
                <w:color w:val="000000"/>
                <w:sz w:val="22"/>
              </w:rPr>
              <w:t>Los Puntos de Prueba, PTE</w:t>
            </w:r>
            <w:r>
              <w:rPr>
                <w:rFonts w:ascii="Calibri" w:hAnsi="Calibri"/>
                <w:color w:val="000000"/>
                <w:sz w:val="22"/>
              </w:rPr>
              <w:t xml:space="preserve"> (tipo A)</w:t>
            </w:r>
            <w:r w:rsidRPr="00077B47">
              <w:rPr>
                <w:rFonts w:ascii="Calibri" w:hAnsi="Calibri"/>
                <w:color w:val="000000"/>
                <w:sz w:val="22"/>
              </w:rPr>
              <w:t xml:space="preserve">  estarán conformadas por una estructura en hormigón armado con dimensiones 1,60 m. de altura x 0,15 m. de ancho x 0,20 m. de profundidad; esta estructura contara con una caja en fundición de aluminio, la cual aloja una baquelita, con espacio suficiente para colocar 5 conexiones de cable AWG No. 12</w:t>
            </w:r>
            <w:r>
              <w:rPr>
                <w:rFonts w:ascii="Calibri" w:hAnsi="Calibri"/>
                <w:color w:val="000000"/>
                <w:sz w:val="22"/>
              </w:rPr>
              <w:t xml:space="preserve"> con revestimiento</w:t>
            </w:r>
            <w:r w:rsidRPr="00077B47">
              <w:rPr>
                <w:rFonts w:ascii="Calibri" w:hAnsi="Calibri"/>
                <w:color w:val="000000"/>
                <w:sz w:val="22"/>
              </w:rPr>
              <w:t xml:space="preserve"> HMWPE </w:t>
            </w:r>
            <w:r>
              <w:rPr>
                <w:rFonts w:ascii="Calibri" w:hAnsi="Calibri"/>
                <w:color w:val="000000"/>
                <w:sz w:val="22"/>
              </w:rPr>
              <w:t xml:space="preserve">de siete hilos </w:t>
            </w:r>
            <w:r w:rsidRPr="00077B47">
              <w:rPr>
                <w:rFonts w:ascii="Calibri" w:hAnsi="Calibri"/>
                <w:color w:val="000000"/>
                <w:sz w:val="22"/>
              </w:rPr>
              <w:t>con su correspondiente terminal; la caja estará  embebida en el hormigón y contara con un sistema de cierre a rosca.</w:t>
            </w:r>
          </w:p>
          <w:p w14:paraId="1416C648" w14:textId="1A1C7A30" w:rsidR="00384029" w:rsidRDefault="00042D2D" w:rsidP="00785A3E">
            <w:pPr>
              <w:rPr>
                <w:rFonts w:ascii="Arial" w:hAnsi="Arial" w:cs="Arial"/>
                <w:sz w:val="20"/>
                <w:szCs w:val="20"/>
                <w:lang w:eastAsia="es-BO"/>
              </w:rPr>
            </w:pPr>
            <w:r>
              <w:rPr>
                <w:rFonts w:ascii="Arial" w:hAnsi="Arial" w:cs="Arial"/>
                <w:sz w:val="20"/>
                <w:szCs w:val="20"/>
                <w:lang w:eastAsia="es-BO"/>
              </w:rPr>
              <w:t xml:space="preserve">El empalme </w:t>
            </w:r>
            <w:r w:rsidR="005E4FA2">
              <w:rPr>
                <w:rFonts w:ascii="Arial" w:hAnsi="Arial" w:cs="Arial"/>
                <w:sz w:val="20"/>
                <w:szCs w:val="20"/>
                <w:lang w:eastAsia="es-BO"/>
              </w:rPr>
              <w:t>se realiza con soldadura exotérmica tipo cadweld CA-15 gramos  scotchkote 323 de 3m para proteger la soldadura (epoxi de dos componentes).</w:t>
            </w:r>
            <w:r w:rsidR="00713783">
              <w:rPr>
                <w:rFonts w:ascii="Arial" w:hAnsi="Arial" w:cs="Arial"/>
                <w:sz w:val="20"/>
                <w:szCs w:val="20"/>
                <w:lang w:eastAsia="es-BO"/>
              </w:rPr>
              <w:t xml:space="preserve"> </w:t>
            </w:r>
            <w:r w:rsidR="00662D80">
              <w:rPr>
                <w:rFonts w:ascii="Arial" w:hAnsi="Arial" w:cs="Arial"/>
                <w:sz w:val="20"/>
                <w:szCs w:val="20"/>
                <w:lang w:eastAsia="es-BO"/>
              </w:rPr>
              <w:t>U otros que garantice la continuidad eléctrica previa verificación in situ.</w:t>
            </w:r>
          </w:p>
          <w:p w14:paraId="02493B73" w14:textId="16F7BFA7" w:rsidR="00F5224F" w:rsidRPr="005E4FA2" w:rsidRDefault="005E4FA2" w:rsidP="00785A3E">
            <w:pPr>
              <w:rPr>
                <w:rFonts w:asciiTheme="minorHAnsi" w:hAnsiTheme="minorHAnsi" w:cs="Calibri"/>
                <w:sz w:val="22"/>
                <w:szCs w:val="16"/>
              </w:rPr>
            </w:pPr>
            <w:r>
              <w:rPr>
                <w:rFonts w:asciiTheme="minorHAnsi" w:hAnsiTheme="minorHAnsi" w:cs="Calibri"/>
                <w:sz w:val="22"/>
                <w:szCs w:val="16"/>
              </w:rPr>
              <w:lastRenderedPageBreak/>
              <w:t>Se deberá instalar un punto de contacto a tierra para el electrodo de referencia  de PVC al lado del punto de prueba.</w:t>
            </w:r>
          </w:p>
        </w:tc>
        <w:tc>
          <w:tcPr>
            <w:tcW w:w="143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E7A52F0" w14:textId="72D14D5B" w:rsidR="00785A3E" w:rsidRPr="00552307" w:rsidRDefault="00F5224F" w:rsidP="00785A3E">
            <w:pPr>
              <w:jc w:val="center"/>
              <w:rPr>
                <w:rFonts w:asciiTheme="minorHAnsi" w:hAnsiTheme="minorHAnsi" w:cs="Calibri"/>
                <w:sz w:val="22"/>
                <w:szCs w:val="16"/>
              </w:rPr>
            </w:pPr>
            <w:r w:rsidRPr="00552307">
              <w:rPr>
                <w:rFonts w:asciiTheme="minorHAnsi" w:hAnsiTheme="minorHAnsi" w:cs="Calibri"/>
                <w:sz w:val="22"/>
                <w:szCs w:val="16"/>
              </w:rPr>
              <w:lastRenderedPageBreak/>
              <w:t>PZA</w:t>
            </w:r>
          </w:p>
        </w:tc>
        <w:tc>
          <w:tcPr>
            <w:tcW w:w="7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536048D" w14:textId="25B5CA66" w:rsidR="00785A3E" w:rsidRPr="00552307" w:rsidRDefault="00764EB2" w:rsidP="00785A3E">
            <w:pPr>
              <w:jc w:val="center"/>
              <w:rPr>
                <w:rFonts w:asciiTheme="minorHAnsi" w:hAnsiTheme="minorHAnsi" w:cs="Calibri"/>
                <w:sz w:val="22"/>
                <w:szCs w:val="16"/>
              </w:rPr>
            </w:pPr>
            <w:r>
              <w:rPr>
                <w:rFonts w:asciiTheme="minorHAnsi" w:hAnsiTheme="minorHAnsi" w:cs="Calibri"/>
                <w:sz w:val="22"/>
                <w:szCs w:val="16"/>
              </w:rPr>
              <w:t>8</w:t>
            </w:r>
          </w:p>
        </w:tc>
      </w:tr>
      <w:tr w:rsidR="00552307" w:rsidRPr="00552307" w14:paraId="1F8DFCD5" w14:textId="77777777" w:rsidTr="00DC0570">
        <w:trPr>
          <w:trHeight w:val="352"/>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0FA42CA" w14:textId="4E96A9D4" w:rsidR="00A96095" w:rsidRPr="00552307" w:rsidRDefault="00F97539" w:rsidP="00F5224F">
            <w:pPr>
              <w:jc w:val="center"/>
              <w:rPr>
                <w:rFonts w:asciiTheme="minorHAnsi" w:hAnsiTheme="minorHAnsi" w:cs="Calibri"/>
                <w:sz w:val="22"/>
                <w:szCs w:val="16"/>
              </w:rPr>
            </w:pPr>
            <w:r>
              <w:rPr>
                <w:rFonts w:asciiTheme="minorHAnsi" w:hAnsiTheme="minorHAnsi" w:cs="Calibri"/>
                <w:sz w:val="22"/>
                <w:szCs w:val="16"/>
              </w:rPr>
              <w:lastRenderedPageBreak/>
              <w:t>7</w:t>
            </w:r>
          </w:p>
        </w:tc>
        <w:tc>
          <w:tcPr>
            <w:tcW w:w="688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5BE11181" w14:textId="4AA9BF9C" w:rsidR="00764EB2" w:rsidRPr="00552307" w:rsidRDefault="008463D6" w:rsidP="00F5224F">
            <w:pPr>
              <w:rPr>
                <w:rFonts w:asciiTheme="minorHAnsi" w:hAnsiTheme="minorHAnsi"/>
                <w:sz w:val="22"/>
                <w:szCs w:val="16"/>
              </w:rPr>
            </w:pPr>
            <w:r>
              <w:rPr>
                <w:rFonts w:asciiTheme="minorHAnsi" w:hAnsiTheme="minorHAnsi"/>
                <w:sz w:val="22"/>
                <w:szCs w:val="16"/>
              </w:rPr>
              <w:t>RETIRO DE PUNTOS DE PRUEBA.</w:t>
            </w:r>
          </w:p>
        </w:tc>
        <w:tc>
          <w:tcPr>
            <w:tcW w:w="143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4695EB3" w14:textId="7DADA153" w:rsidR="00A96095" w:rsidRPr="00552307" w:rsidRDefault="00A96095" w:rsidP="00F5224F">
            <w:pPr>
              <w:jc w:val="center"/>
              <w:rPr>
                <w:rFonts w:asciiTheme="minorHAnsi" w:hAnsiTheme="minorHAnsi"/>
                <w:sz w:val="22"/>
                <w:szCs w:val="16"/>
              </w:rPr>
            </w:pPr>
            <w:r w:rsidRPr="00552307">
              <w:rPr>
                <w:rFonts w:asciiTheme="minorHAnsi" w:hAnsiTheme="minorHAnsi"/>
                <w:sz w:val="22"/>
                <w:szCs w:val="16"/>
              </w:rPr>
              <w:t>PZA</w:t>
            </w:r>
          </w:p>
        </w:tc>
        <w:tc>
          <w:tcPr>
            <w:tcW w:w="7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62D4E4" w14:textId="29D5609A" w:rsidR="00A96095" w:rsidRPr="00552307" w:rsidRDefault="00025AFF" w:rsidP="00F5224F">
            <w:pPr>
              <w:jc w:val="center"/>
              <w:rPr>
                <w:rFonts w:asciiTheme="minorHAnsi" w:hAnsiTheme="minorHAnsi" w:cs="Calibri"/>
                <w:sz w:val="22"/>
                <w:szCs w:val="16"/>
              </w:rPr>
            </w:pPr>
            <w:r>
              <w:rPr>
                <w:rFonts w:asciiTheme="minorHAnsi" w:hAnsiTheme="minorHAnsi" w:cs="Calibri"/>
                <w:sz w:val="22"/>
                <w:szCs w:val="16"/>
              </w:rPr>
              <w:t>9</w:t>
            </w:r>
          </w:p>
        </w:tc>
      </w:tr>
      <w:tr w:rsidR="00DC0570" w:rsidRPr="00552307" w14:paraId="05A5CF6E" w14:textId="77777777" w:rsidTr="00BA1F5F">
        <w:trPr>
          <w:trHeight w:val="541"/>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977A80D" w14:textId="0FF0C90D" w:rsidR="00DC0570" w:rsidRPr="00552307" w:rsidRDefault="00DC0570" w:rsidP="00F5224F">
            <w:pPr>
              <w:jc w:val="center"/>
              <w:rPr>
                <w:rFonts w:asciiTheme="minorHAnsi" w:hAnsiTheme="minorHAnsi" w:cs="Calibri"/>
                <w:sz w:val="22"/>
                <w:szCs w:val="16"/>
              </w:rPr>
            </w:pPr>
            <w:r>
              <w:rPr>
                <w:rFonts w:asciiTheme="minorHAnsi" w:hAnsiTheme="minorHAnsi" w:cs="Calibri"/>
                <w:sz w:val="22"/>
                <w:szCs w:val="16"/>
              </w:rPr>
              <w:t>8</w:t>
            </w:r>
          </w:p>
        </w:tc>
        <w:tc>
          <w:tcPr>
            <w:tcW w:w="688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50816A55" w14:textId="77777777" w:rsidR="00DC0570" w:rsidRDefault="00DC0570" w:rsidP="00892365">
            <w:pPr>
              <w:rPr>
                <w:rFonts w:asciiTheme="minorHAnsi" w:hAnsiTheme="minorHAnsi"/>
                <w:sz w:val="22"/>
                <w:szCs w:val="16"/>
              </w:rPr>
            </w:pPr>
            <w:r w:rsidRPr="00552307">
              <w:rPr>
                <w:rFonts w:asciiTheme="minorHAnsi" w:hAnsiTheme="minorHAnsi"/>
                <w:sz w:val="22"/>
                <w:szCs w:val="16"/>
              </w:rPr>
              <w:t>RESTAURACION DE P</w:t>
            </w:r>
            <w:r>
              <w:rPr>
                <w:rFonts w:asciiTheme="minorHAnsi" w:hAnsiTheme="minorHAnsi"/>
                <w:sz w:val="22"/>
                <w:szCs w:val="16"/>
              </w:rPr>
              <w:t>UNTOS DE PRUEBA TIPO A</w:t>
            </w:r>
          </w:p>
          <w:p w14:paraId="6E76B5FD" w14:textId="21CD6C5A" w:rsidR="00DC0570" w:rsidRDefault="00DC0570" w:rsidP="002C2C69">
            <w:pPr>
              <w:rPr>
                <w:rFonts w:asciiTheme="minorHAnsi" w:hAnsiTheme="minorHAnsi"/>
                <w:sz w:val="22"/>
                <w:szCs w:val="16"/>
              </w:rPr>
            </w:pPr>
            <w:r>
              <w:rPr>
                <w:rFonts w:asciiTheme="minorHAnsi" w:hAnsiTheme="minorHAnsi"/>
                <w:sz w:val="22"/>
                <w:szCs w:val="16"/>
              </w:rPr>
              <w:t xml:space="preserve">Pintado </w:t>
            </w:r>
            <w:r w:rsidR="002C2C69">
              <w:rPr>
                <w:rFonts w:asciiTheme="minorHAnsi" w:hAnsiTheme="minorHAnsi"/>
                <w:sz w:val="22"/>
                <w:szCs w:val="16"/>
              </w:rPr>
              <w:t>general color catarpilar</w:t>
            </w:r>
            <w:r>
              <w:rPr>
                <w:rFonts w:asciiTheme="minorHAnsi" w:hAnsiTheme="minorHAnsi"/>
                <w:sz w:val="22"/>
                <w:szCs w:val="16"/>
              </w:rPr>
              <w:t>.</w:t>
            </w:r>
          </w:p>
        </w:tc>
        <w:tc>
          <w:tcPr>
            <w:tcW w:w="143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309EBF" w14:textId="235DC2CE" w:rsidR="00DC0570" w:rsidRPr="00552307" w:rsidRDefault="00DC0570" w:rsidP="00F5224F">
            <w:pPr>
              <w:jc w:val="center"/>
              <w:rPr>
                <w:rFonts w:asciiTheme="minorHAnsi" w:hAnsiTheme="minorHAnsi"/>
                <w:sz w:val="22"/>
                <w:szCs w:val="16"/>
              </w:rPr>
            </w:pPr>
            <w:r>
              <w:rPr>
                <w:rFonts w:asciiTheme="minorHAnsi" w:hAnsiTheme="minorHAnsi"/>
                <w:sz w:val="22"/>
                <w:szCs w:val="16"/>
              </w:rPr>
              <w:t>PZA.</w:t>
            </w:r>
          </w:p>
        </w:tc>
        <w:tc>
          <w:tcPr>
            <w:tcW w:w="7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346FEB1" w14:textId="4A5EA5C1" w:rsidR="00DC0570" w:rsidRDefault="00DC0570" w:rsidP="00F5224F">
            <w:pPr>
              <w:jc w:val="center"/>
              <w:rPr>
                <w:rFonts w:asciiTheme="minorHAnsi" w:hAnsiTheme="minorHAnsi" w:cs="Calibri"/>
                <w:sz w:val="22"/>
                <w:szCs w:val="16"/>
              </w:rPr>
            </w:pPr>
            <w:r>
              <w:rPr>
                <w:rFonts w:asciiTheme="minorHAnsi" w:hAnsiTheme="minorHAnsi" w:cs="Calibri"/>
                <w:sz w:val="22"/>
                <w:szCs w:val="16"/>
              </w:rPr>
              <w:t>27</w:t>
            </w:r>
          </w:p>
        </w:tc>
      </w:tr>
      <w:tr w:rsidR="00DC0570" w:rsidRPr="00552307" w14:paraId="20F07729" w14:textId="77777777" w:rsidTr="00BA1F5F">
        <w:trPr>
          <w:trHeight w:val="265"/>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2583B2" w14:textId="6687B328" w:rsidR="00DC0570" w:rsidRDefault="00DC0570" w:rsidP="00F5224F">
            <w:pPr>
              <w:jc w:val="center"/>
              <w:rPr>
                <w:rFonts w:asciiTheme="minorHAnsi" w:hAnsiTheme="minorHAnsi" w:cs="Calibri"/>
                <w:sz w:val="22"/>
                <w:szCs w:val="16"/>
              </w:rPr>
            </w:pPr>
            <w:r>
              <w:rPr>
                <w:rFonts w:asciiTheme="minorHAnsi" w:hAnsiTheme="minorHAnsi" w:cs="Calibri"/>
                <w:sz w:val="22"/>
                <w:szCs w:val="16"/>
              </w:rPr>
              <w:t>9</w:t>
            </w:r>
          </w:p>
        </w:tc>
        <w:tc>
          <w:tcPr>
            <w:tcW w:w="688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tcPr>
          <w:p w14:paraId="1639E8FB" w14:textId="174E2B02" w:rsidR="00DC0570" w:rsidRPr="00552307" w:rsidRDefault="00DC0570" w:rsidP="00892365">
            <w:pPr>
              <w:rPr>
                <w:rFonts w:asciiTheme="minorHAnsi" w:hAnsiTheme="minorHAnsi"/>
                <w:sz w:val="22"/>
                <w:szCs w:val="16"/>
              </w:rPr>
            </w:pPr>
            <w:r>
              <w:rPr>
                <w:rFonts w:asciiTheme="minorHAnsi" w:hAnsiTheme="minorHAnsi"/>
                <w:sz w:val="22"/>
                <w:szCs w:val="16"/>
              </w:rPr>
              <w:t>REPOSICION DE TAPA DE INSPECCION</w:t>
            </w:r>
          </w:p>
        </w:tc>
        <w:tc>
          <w:tcPr>
            <w:tcW w:w="143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ABB5B2" w14:textId="7C6DB1E2" w:rsidR="00DC0570" w:rsidRDefault="00DC0570" w:rsidP="00F5224F">
            <w:pPr>
              <w:jc w:val="center"/>
              <w:rPr>
                <w:rFonts w:asciiTheme="minorHAnsi" w:hAnsiTheme="minorHAnsi"/>
                <w:sz w:val="22"/>
                <w:szCs w:val="16"/>
              </w:rPr>
            </w:pPr>
            <w:r>
              <w:rPr>
                <w:rFonts w:asciiTheme="minorHAnsi" w:hAnsiTheme="minorHAnsi"/>
                <w:sz w:val="22"/>
                <w:szCs w:val="16"/>
              </w:rPr>
              <w:t>PZAS</w:t>
            </w:r>
          </w:p>
        </w:tc>
        <w:tc>
          <w:tcPr>
            <w:tcW w:w="7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4663AF4" w14:textId="2CD4A19A" w:rsidR="00DC0570" w:rsidRDefault="00DC0570" w:rsidP="00F5224F">
            <w:pPr>
              <w:jc w:val="center"/>
              <w:rPr>
                <w:rFonts w:asciiTheme="minorHAnsi" w:hAnsiTheme="minorHAnsi" w:cs="Calibri"/>
                <w:sz w:val="22"/>
                <w:szCs w:val="16"/>
              </w:rPr>
            </w:pPr>
            <w:r>
              <w:rPr>
                <w:rFonts w:asciiTheme="minorHAnsi" w:hAnsiTheme="minorHAnsi" w:cs="Calibri"/>
                <w:sz w:val="22"/>
                <w:szCs w:val="16"/>
              </w:rPr>
              <w:t>5</w:t>
            </w:r>
          </w:p>
        </w:tc>
      </w:tr>
      <w:tr w:rsidR="00552307" w:rsidRPr="00552307" w14:paraId="6F5CB4C9" w14:textId="77777777" w:rsidTr="00DC0570">
        <w:trPr>
          <w:trHeight w:val="288"/>
        </w:trPr>
        <w:tc>
          <w:tcPr>
            <w:tcW w:w="9498" w:type="dxa"/>
            <w:gridSpan w:val="4"/>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A01BA81" w14:textId="263BC571" w:rsidR="00F5224F" w:rsidRPr="00552307" w:rsidRDefault="00F5224F" w:rsidP="00F64547">
            <w:pPr>
              <w:rPr>
                <w:rFonts w:asciiTheme="minorHAnsi" w:hAnsiTheme="minorHAnsi" w:cs="Calibri"/>
                <w:b/>
                <w:bCs/>
                <w:sz w:val="22"/>
                <w:szCs w:val="16"/>
              </w:rPr>
            </w:pPr>
            <w:r w:rsidRPr="00552307">
              <w:rPr>
                <w:rFonts w:asciiTheme="minorHAnsi" w:hAnsiTheme="minorHAnsi" w:cs="Calibri"/>
                <w:b/>
                <w:bCs/>
                <w:sz w:val="22"/>
                <w:szCs w:val="16"/>
              </w:rPr>
              <w:t xml:space="preserve">CUADRO 3: </w:t>
            </w:r>
            <w:r w:rsidR="00F64547" w:rsidRPr="00552307">
              <w:rPr>
                <w:rFonts w:asciiTheme="minorHAnsi" w:hAnsiTheme="minorHAnsi" w:cs="Calibri"/>
                <w:b/>
                <w:bCs/>
                <w:sz w:val="22"/>
                <w:szCs w:val="16"/>
              </w:rPr>
              <w:t>OBRAS CIVILES REQUERIDAS</w:t>
            </w:r>
          </w:p>
        </w:tc>
      </w:tr>
      <w:tr w:rsidR="00552307" w:rsidRPr="00552307" w14:paraId="73AD644D" w14:textId="77777777" w:rsidTr="00DC0570">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907FA0" w14:textId="0749EFCD" w:rsidR="00F5224F" w:rsidRPr="00552307" w:rsidRDefault="0010544E" w:rsidP="00F5224F">
            <w:pPr>
              <w:jc w:val="center"/>
              <w:rPr>
                <w:rFonts w:asciiTheme="minorHAnsi" w:hAnsiTheme="minorHAnsi" w:cs="Calibri"/>
                <w:sz w:val="22"/>
                <w:szCs w:val="16"/>
              </w:rPr>
            </w:pPr>
            <w:r>
              <w:rPr>
                <w:rFonts w:asciiTheme="minorHAnsi" w:hAnsiTheme="minorHAnsi" w:cs="Calibri"/>
                <w:sz w:val="22"/>
                <w:szCs w:val="16"/>
              </w:rPr>
              <w:t>10</w:t>
            </w:r>
          </w:p>
        </w:tc>
        <w:tc>
          <w:tcPr>
            <w:tcW w:w="68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7CF9AA" w14:textId="49B54969" w:rsidR="00F5224F" w:rsidRPr="00552307" w:rsidRDefault="00D21163" w:rsidP="00F5224F">
            <w:pPr>
              <w:rPr>
                <w:rFonts w:asciiTheme="minorHAnsi" w:hAnsiTheme="minorHAnsi" w:cs="Calibri"/>
                <w:sz w:val="22"/>
                <w:szCs w:val="16"/>
              </w:rPr>
            </w:pPr>
            <w:r w:rsidRPr="00552307">
              <w:rPr>
                <w:rFonts w:asciiTheme="minorHAnsi" w:hAnsiTheme="minorHAnsi" w:cs="Calibri"/>
                <w:sz w:val="22"/>
                <w:szCs w:val="16"/>
              </w:rPr>
              <w:t>ROTURA DE ACERAS DE HORMIGON</w:t>
            </w:r>
          </w:p>
        </w:tc>
        <w:tc>
          <w:tcPr>
            <w:tcW w:w="14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182AEBF" w14:textId="7D214774" w:rsidR="00F5224F" w:rsidRPr="00552307" w:rsidRDefault="00D21163" w:rsidP="00D21163">
            <w:pPr>
              <w:jc w:val="center"/>
              <w:rPr>
                <w:rFonts w:asciiTheme="minorHAnsi" w:hAnsiTheme="minorHAnsi" w:cs="Calibri"/>
                <w:sz w:val="22"/>
                <w:szCs w:val="16"/>
              </w:rPr>
            </w:pPr>
            <w:r w:rsidRPr="00552307">
              <w:rPr>
                <w:rFonts w:asciiTheme="minorHAnsi" w:hAnsiTheme="minorHAnsi"/>
                <w:sz w:val="22"/>
                <w:szCs w:val="16"/>
              </w:rPr>
              <w:t>M2</w:t>
            </w:r>
          </w:p>
        </w:tc>
        <w:tc>
          <w:tcPr>
            <w:tcW w:w="7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B598A3" w14:textId="7A830D48" w:rsidR="00F5224F" w:rsidRPr="00552307" w:rsidRDefault="00762D68" w:rsidP="00F5224F">
            <w:pPr>
              <w:jc w:val="center"/>
              <w:rPr>
                <w:rFonts w:asciiTheme="minorHAnsi" w:hAnsiTheme="minorHAnsi" w:cs="Calibri"/>
                <w:sz w:val="22"/>
                <w:szCs w:val="16"/>
              </w:rPr>
            </w:pPr>
            <w:r>
              <w:rPr>
                <w:rFonts w:asciiTheme="minorHAnsi" w:hAnsiTheme="minorHAnsi" w:cs="Calibri"/>
                <w:sz w:val="22"/>
                <w:szCs w:val="16"/>
              </w:rPr>
              <w:t>3</w:t>
            </w:r>
          </w:p>
        </w:tc>
      </w:tr>
      <w:tr w:rsidR="00552307" w:rsidRPr="00552307" w14:paraId="14BF41AF" w14:textId="77777777" w:rsidTr="00DC0570">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7569A87" w14:textId="0AE5C720" w:rsidR="00F5224F" w:rsidRPr="00552307" w:rsidRDefault="00F5224F" w:rsidP="00F5224F">
            <w:pPr>
              <w:jc w:val="center"/>
              <w:rPr>
                <w:rFonts w:asciiTheme="minorHAnsi" w:hAnsiTheme="minorHAnsi" w:cs="Calibri"/>
                <w:sz w:val="22"/>
                <w:szCs w:val="16"/>
              </w:rPr>
            </w:pPr>
            <w:r w:rsidRPr="00552307">
              <w:rPr>
                <w:rFonts w:asciiTheme="minorHAnsi" w:hAnsiTheme="minorHAnsi" w:cs="Calibri"/>
                <w:sz w:val="22"/>
                <w:szCs w:val="16"/>
              </w:rPr>
              <w:t>1</w:t>
            </w:r>
            <w:r w:rsidR="0010544E">
              <w:rPr>
                <w:rFonts w:asciiTheme="minorHAnsi" w:hAnsiTheme="minorHAnsi" w:cs="Calibri"/>
                <w:sz w:val="22"/>
                <w:szCs w:val="16"/>
              </w:rPr>
              <w:t>1</w:t>
            </w:r>
          </w:p>
        </w:tc>
        <w:tc>
          <w:tcPr>
            <w:tcW w:w="68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073277B" w14:textId="58E10A65" w:rsidR="00F5224F" w:rsidRPr="00552307" w:rsidRDefault="00D21163" w:rsidP="00F5224F">
            <w:pPr>
              <w:rPr>
                <w:rFonts w:asciiTheme="minorHAnsi" w:hAnsiTheme="minorHAnsi"/>
                <w:sz w:val="22"/>
                <w:szCs w:val="16"/>
              </w:rPr>
            </w:pPr>
            <w:r w:rsidRPr="00552307">
              <w:rPr>
                <w:rFonts w:asciiTheme="minorHAnsi" w:hAnsiTheme="minorHAnsi"/>
                <w:sz w:val="22"/>
                <w:szCs w:val="16"/>
              </w:rPr>
              <w:t>EXCAVACION DE ZANJA</w:t>
            </w:r>
            <w:r w:rsidR="00657CA0">
              <w:rPr>
                <w:rFonts w:asciiTheme="minorHAnsi" w:hAnsiTheme="minorHAnsi"/>
                <w:sz w:val="22"/>
                <w:szCs w:val="16"/>
              </w:rPr>
              <w:t>.</w:t>
            </w:r>
          </w:p>
        </w:tc>
        <w:tc>
          <w:tcPr>
            <w:tcW w:w="14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CBE4584" w14:textId="40BA009C" w:rsidR="00F5224F" w:rsidRPr="00552307" w:rsidRDefault="00D21163" w:rsidP="00F5224F">
            <w:pPr>
              <w:jc w:val="center"/>
              <w:rPr>
                <w:rFonts w:asciiTheme="minorHAnsi" w:hAnsiTheme="minorHAnsi"/>
                <w:sz w:val="22"/>
                <w:szCs w:val="16"/>
              </w:rPr>
            </w:pPr>
            <w:r w:rsidRPr="00552307">
              <w:rPr>
                <w:rFonts w:asciiTheme="minorHAnsi" w:hAnsiTheme="minorHAnsi"/>
                <w:sz w:val="22"/>
                <w:szCs w:val="16"/>
              </w:rPr>
              <w:t>M3</w:t>
            </w:r>
          </w:p>
        </w:tc>
        <w:tc>
          <w:tcPr>
            <w:tcW w:w="7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7DBCC3" w14:textId="1FE47171" w:rsidR="00F5224F" w:rsidRPr="00552307" w:rsidRDefault="00544055" w:rsidP="00544055">
            <w:pPr>
              <w:jc w:val="center"/>
              <w:rPr>
                <w:rFonts w:asciiTheme="minorHAnsi" w:hAnsiTheme="minorHAnsi"/>
                <w:sz w:val="22"/>
                <w:szCs w:val="16"/>
              </w:rPr>
            </w:pPr>
            <w:r>
              <w:rPr>
                <w:rFonts w:asciiTheme="minorHAnsi" w:hAnsiTheme="minorHAnsi"/>
                <w:sz w:val="22"/>
                <w:szCs w:val="16"/>
              </w:rPr>
              <w:t>15</w:t>
            </w:r>
          </w:p>
        </w:tc>
      </w:tr>
      <w:tr w:rsidR="00552307" w:rsidRPr="00552307" w14:paraId="303172CE" w14:textId="77777777" w:rsidTr="00DC0570">
        <w:trPr>
          <w:trHeight w:val="288"/>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DEDDBED" w14:textId="363DC63D" w:rsidR="00F5224F" w:rsidRPr="00552307" w:rsidRDefault="00F5224F" w:rsidP="00F5224F">
            <w:pPr>
              <w:jc w:val="center"/>
              <w:rPr>
                <w:rFonts w:asciiTheme="minorHAnsi" w:hAnsiTheme="minorHAnsi" w:cs="Calibri"/>
                <w:sz w:val="22"/>
                <w:szCs w:val="16"/>
              </w:rPr>
            </w:pPr>
            <w:r w:rsidRPr="00552307">
              <w:rPr>
                <w:rFonts w:asciiTheme="minorHAnsi" w:hAnsiTheme="minorHAnsi" w:cs="Calibri"/>
                <w:sz w:val="22"/>
                <w:szCs w:val="16"/>
              </w:rPr>
              <w:t>1</w:t>
            </w:r>
            <w:r w:rsidR="0010544E">
              <w:rPr>
                <w:rFonts w:asciiTheme="minorHAnsi" w:hAnsiTheme="minorHAnsi" w:cs="Calibri"/>
                <w:sz w:val="22"/>
                <w:szCs w:val="16"/>
              </w:rPr>
              <w:t>2</w:t>
            </w:r>
          </w:p>
        </w:tc>
        <w:tc>
          <w:tcPr>
            <w:tcW w:w="68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91AF9FA" w14:textId="4C58B981" w:rsidR="00F5224F" w:rsidRPr="00552307" w:rsidRDefault="00D21163" w:rsidP="00F5224F">
            <w:pPr>
              <w:rPr>
                <w:rFonts w:asciiTheme="minorHAnsi" w:hAnsiTheme="minorHAnsi" w:cs="Calibri"/>
                <w:sz w:val="22"/>
                <w:szCs w:val="16"/>
              </w:rPr>
            </w:pPr>
            <w:r w:rsidRPr="00552307">
              <w:rPr>
                <w:rFonts w:asciiTheme="minorHAnsi" w:hAnsiTheme="minorHAnsi" w:cs="Calibri"/>
                <w:sz w:val="22"/>
                <w:szCs w:val="16"/>
              </w:rPr>
              <w:t>RELLENO Y COMPACTADO CON TIERRA COMUN</w:t>
            </w:r>
            <w:r w:rsidR="00657CA0">
              <w:rPr>
                <w:rFonts w:asciiTheme="minorHAnsi" w:hAnsiTheme="minorHAnsi" w:cs="Calibri"/>
                <w:sz w:val="22"/>
                <w:szCs w:val="16"/>
              </w:rPr>
              <w:t>.</w:t>
            </w:r>
          </w:p>
        </w:tc>
        <w:tc>
          <w:tcPr>
            <w:tcW w:w="14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AF4AE5B" w14:textId="58D2C4C4" w:rsidR="00F5224F" w:rsidRPr="00552307" w:rsidRDefault="00D21163" w:rsidP="00F5224F">
            <w:pPr>
              <w:jc w:val="center"/>
              <w:rPr>
                <w:rFonts w:asciiTheme="minorHAnsi" w:hAnsiTheme="minorHAnsi" w:cs="Calibri"/>
                <w:sz w:val="22"/>
                <w:szCs w:val="16"/>
              </w:rPr>
            </w:pPr>
            <w:r w:rsidRPr="00552307">
              <w:rPr>
                <w:rFonts w:asciiTheme="minorHAnsi" w:hAnsiTheme="minorHAnsi" w:cs="Calibri"/>
                <w:sz w:val="22"/>
                <w:szCs w:val="16"/>
              </w:rPr>
              <w:t>M3</w:t>
            </w:r>
          </w:p>
        </w:tc>
        <w:tc>
          <w:tcPr>
            <w:tcW w:w="7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BF990B5" w14:textId="5F583612" w:rsidR="00F5224F" w:rsidRPr="00552307" w:rsidRDefault="00544055" w:rsidP="00544055">
            <w:pPr>
              <w:jc w:val="center"/>
              <w:rPr>
                <w:rFonts w:asciiTheme="minorHAnsi" w:hAnsiTheme="minorHAnsi" w:cs="Calibri"/>
                <w:sz w:val="22"/>
                <w:szCs w:val="16"/>
              </w:rPr>
            </w:pPr>
            <w:r>
              <w:rPr>
                <w:rFonts w:asciiTheme="minorHAnsi" w:hAnsiTheme="minorHAnsi"/>
                <w:sz w:val="22"/>
                <w:szCs w:val="16"/>
              </w:rPr>
              <w:t>15</w:t>
            </w:r>
          </w:p>
        </w:tc>
      </w:tr>
      <w:tr w:rsidR="00552307" w:rsidRPr="00552307" w14:paraId="667362BC" w14:textId="77777777" w:rsidTr="00DC0570">
        <w:trPr>
          <w:trHeight w:val="357"/>
        </w:trPr>
        <w:tc>
          <w:tcPr>
            <w:tcW w:w="426"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0E16D5" w14:textId="1D6D3BB7" w:rsidR="00F5224F" w:rsidRPr="00552307" w:rsidRDefault="00F5224F" w:rsidP="00F5224F">
            <w:pPr>
              <w:jc w:val="center"/>
              <w:rPr>
                <w:rFonts w:asciiTheme="minorHAnsi" w:hAnsiTheme="minorHAnsi" w:cs="Calibri"/>
                <w:sz w:val="22"/>
                <w:szCs w:val="16"/>
              </w:rPr>
            </w:pPr>
            <w:r w:rsidRPr="00552307">
              <w:rPr>
                <w:rFonts w:asciiTheme="minorHAnsi" w:hAnsiTheme="minorHAnsi" w:cs="Calibri"/>
                <w:sz w:val="22"/>
                <w:szCs w:val="16"/>
              </w:rPr>
              <w:t>1</w:t>
            </w:r>
            <w:r w:rsidR="0010544E">
              <w:rPr>
                <w:rFonts w:asciiTheme="minorHAnsi" w:hAnsiTheme="minorHAnsi" w:cs="Calibri"/>
                <w:sz w:val="22"/>
                <w:szCs w:val="16"/>
              </w:rPr>
              <w:t>3</w:t>
            </w:r>
          </w:p>
        </w:tc>
        <w:tc>
          <w:tcPr>
            <w:tcW w:w="688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8EECF4" w14:textId="4F0EEEA7" w:rsidR="00E94CA5" w:rsidRPr="00E94CA5" w:rsidRDefault="00CF70DA" w:rsidP="00CF70DA">
            <w:pPr>
              <w:rPr>
                <w:rFonts w:asciiTheme="minorHAnsi" w:hAnsiTheme="minorHAnsi" w:cs="Calibri"/>
                <w:sz w:val="22"/>
                <w:szCs w:val="22"/>
              </w:rPr>
            </w:pPr>
            <w:r w:rsidRPr="00E94CA5">
              <w:rPr>
                <w:rFonts w:asciiTheme="minorHAnsi" w:hAnsiTheme="minorHAnsi" w:cs="Calibri"/>
                <w:sz w:val="22"/>
                <w:szCs w:val="22"/>
              </w:rPr>
              <w:t xml:space="preserve">REPOSICION DE </w:t>
            </w:r>
            <w:r w:rsidR="00D21163" w:rsidRPr="00E94CA5">
              <w:rPr>
                <w:rFonts w:asciiTheme="minorHAnsi" w:hAnsiTheme="minorHAnsi" w:cs="Calibri"/>
                <w:sz w:val="22"/>
                <w:szCs w:val="22"/>
              </w:rPr>
              <w:t>ACERAS DE HORMIGON.</w:t>
            </w:r>
          </w:p>
        </w:tc>
        <w:tc>
          <w:tcPr>
            <w:tcW w:w="143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2524FC" w14:textId="132E8CE4" w:rsidR="00F5224F" w:rsidRPr="00552307" w:rsidRDefault="00D21163" w:rsidP="00F5224F">
            <w:pPr>
              <w:jc w:val="center"/>
              <w:rPr>
                <w:rFonts w:asciiTheme="minorHAnsi" w:hAnsiTheme="minorHAnsi" w:cs="Calibri"/>
                <w:sz w:val="22"/>
                <w:szCs w:val="16"/>
              </w:rPr>
            </w:pPr>
            <w:r w:rsidRPr="00552307">
              <w:rPr>
                <w:rFonts w:asciiTheme="minorHAnsi" w:hAnsiTheme="minorHAnsi" w:cs="Calibri"/>
                <w:sz w:val="22"/>
                <w:szCs w:val="16"/>
              </w:rPr>
              <w:t>M2</w:t>
            </w:r>
          </w:p>
        </w:tc>
        <w:tc>
          <w:tcPr>
            <w:tcW w:w="74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61CFF2" w14:textId="1CFD2BD5" w:rsidR="00F5224F" w:rsidRPr="00552307" w:rsidRDefault="00762D68" w:rsidP="00F5224F">
            <w:pPr>
              <w:jc w:val="center"/>
              <w:rPr>
                <w:rFonts w:asciiTheme="minorHAnsi" w:hAnsiTheme="minorHAnsi" w:cs="Calibri"/>
                <w:sz w:val="22"/>
                <w:szCs w:val="16"/>
              </w:rPr>
            </w:pPr>
            <w:r>
              <w:rPr>
                <w:rFonts w:asciiTheme="minorHAnsi" w:hAnsiTheme="minorHAnsi" w:cs="Calibri"/>
                <w:sz w:val="22"/>
                <w:szCs w:val="16"/>
              </w:rPr>
              <w:t>3</w:t>
            </w:r>
          </w:p>
        </w:tc>
      </w:tr>
      <w:tr w:rsidR="00E94CA5" w:rsidRPr="00552307" w14:paraId="1850F2F0" w14:textId="77777777" w:rsidTr="00DC0570">
        <w:trPr>
          <w:trHeight w:val="376"/>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606E77C" w14:textId="330A0F28" w:rsidR="00E94CA5" w:rsidRPr="00552307" w:rsidRDefault="00E94CA5" w:rsidP="00F5224F">
            <w:pPr>
              <w:jc w:val="center"/>
              <w:rPr>
                <w:rFonts w:asciiTheme="minorHAnsi" w:hAnsiTheme="minorHAnsi" w:cs="Calibri"/>
                <w:sz w:val="22"/>
                <w:szCs w:val="16"/>
              </w:rPr>
            </w:pPr>
            <w:r>
              <w:rPr>
                <w:rFonts w:asciiTheme="minorHAnsi" w:hAnsiTheme="minorHAnsi" w:cs="Calibri"/>
                <w:sz w:val="22"/>
                <w:szCs w:val="16"/>
              </w:rPr>
              <w:t>1</w:t>
            </w:r>
            <w:r w:rsidR="0010544E">
              <w:rPr>
                <w:rFonts w:asciiTheme="minorHAnsi" w:hAnsiTheme="minorHAnsi" w:cs="Calibri"/>
                <w:sz w:val="22"/>
                <w:szCs w:val="16"/>
              </w:rPr>
              <w:t>4</w:t>
            </w:r>
          </w:p>
        </w:tc>
        <w:tc>
          <w:tcPr>
            <w:tcW w:w="688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1EB72B1" w14:textId="36F0564B" w:rsidR="00E94CA5" w:rsidRPr="00E94CA5" w:rsidRDefault="00E94CA5" w:rsidP="00CF70DA">
            <w:pPr>
              <w:rPr>
                <w:rFonts w:asciiTheme="minorHAnsi" w:hAnsiTheme="minorHAnsi" w:cs="Calibri"/>
                <w:sz w:val="22"/>
                <w:szCs w:val="22"/>
              </w:rPr>
            </w:pPr>
            <w:r w:rsidRPr="00E94CA5">
              <w:rPr>
                <w:rFonts w:asciiTheme="minorHAnsi" w:hAnsiTheme="minorHAnsi"/>
                <w:sz w:val="22"/>
                <w:szCs w:val="22"/>
              </w:rPr>
              <w:t>PROVISIÓN Y CO</w:t>
            </w:r>
            <w:r w:rsidR="00657CA0">
              <w:rPr>
                <w:rFonts w:asciiTheme="minorHAnsi" w:hAnsiTheme="minorHAnsi"/>
                <w:sz w:val="22"/>
                <w:szCs w:val="22"/>
              </w:rPr>
              <w:t>LOCADO DE CINTA DE SEÑALIZACIÓN.</w:t>
            </w:r>
            <w:r w:rsidRPr="00E94CA5">
              <w:rPr>
                <w:rFonts w:asciiTheme="minorHAnsi" w:hAnsiTheme="minorHAnsi"/>
                <w:sz w:val="22"/>
                <w:szCs w:val="22"/>
              </w:rPr>
              <w:t xml:space="preserve"> </w:t>
            </w:r>
          </w:p>
        </w:tc>
        <w:tc>
          <w:tcPr>
            <w:tcW w:w="143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9BA07B" w14:textId="296E852D" w:rsidR="00E94CA5" w:rsidRPr="00552307" w:rsidRDefault="00E94CA5" w:rsidP="00F5224F">
            <w:pPr>
              <w:jc w:val="center"/>
              <w:rPr>
                <w:rFonts w:asciiTheme="minorHAnsi" w:hAnsiTheme="minorHAnsi" w:cs="Calibri"/>
                <w:sz w:val="22"/>
                <w:szCs w:val="16"/>
              </w:rPr>
            </w:pPr>
            <w:r>
              <w:rPr>
                <w:rFonts w:asciiTheme="minorHAnsi" w:hAnsiTheme="minorHAnsi" w:cs="Calibri"/>
                <w:sz w:val="22"/>
                <w:szCs w:val="16"/>
              </w:rPr>
              <w:t>M</w:t>
            </w:r>
          </w:p>
        </w:tc>
        <w:tc>
          <w:tcPr>
            <w:tcW w:w="74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6860A9" w14:textId="45B4A04A" w:rsidR="00E94CA5" w:rsidRPr="00552307" w:rsidRDefault="002C6E76" w:rsidP="00F5224F">
            <w:pPr>
              <w:jc w:val="center"/>
              <w:rPr>
                <w:rFonts w:asciiTheme="minorHAnsi" w:hAnsiTheme="minorHAnsi"/>
                <w:sz w:val="22"/>
                <w:szCs w:val="16"/>
              </w:rPr>
            </w:pPr>
            <w:r>
              <w:rPr>
                <w:rFonts w:asciiTheme="minorHAnsi" w:hAnsiTheme="minorHAnsi"/>
                <w:sz w:val="22"/>
                <w:szCs w:val="16"/>
              </w:rPr>
              <w:t>30</w:t>
            </w:r>
          </w:p>
        </w:tc>
      </w:tr>
      <w:tr w:rsidR="00552307" w:rsidRPr="00552307" w14:paraId="23E16445" w14:textId="77777777" w:rsidTr="00DC0570">
        <w:trPr>
          <w:trHeight w:val="288"/>
        </w:trPr>
        <w:tc>
          <w:tcPr>
            <w:tcW w:w="9498" w:type="dxa"/>
            <w:gridSpan w:val="4"/>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3A1917" w14:textId="5939CF49" w:rsidR="00F5224F" w:rsidRPr="00552307" w:rsidRDefault="00F5224F" w:rsidP="00F5224F">
            <w:pPr>
              <w:rPr>
                <w:rFonts w:asciiTheme="minorHAnsi" w:hAnsiTheme="minorHAnsi" w:cs="Calibri"/>
                <w:sz w:val="22"/>
                <w:szCs w:val="16"/>
              </w:rPr>
            </w:pPr>
            <w:r w:rsidRPr="00552307">
              <w:rPr>
                <w:rFonts w:asciiTheme="minorHAnsi" w:hAnsiTheme="minorHAnsi" w:cs="Calibri"/>
                <w:b/>
                <w:bCs/>
                <w:sz w:val="22"/>
                <w:szCs w:val="16"/>
              </w:rPr>
              <w:t>CUADRO 4: TRAMITES</w:t>
            </w:r>
          </w:p>
        </w:tc>
      </w:tr>
      <w:tr w:rsidR="00552307" w:rsidRPr="00552307" w14:paraId="78EE4680" w14:textId="77777777" w:rsidTr="00DC0570">
        <w:trPr>
          <w:trHeight w:val="288"/>
        </w:trPr>
        <w:tc>
          <w:tcPr>
            <w:tcW w:w="42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D06789" w14:textId="6E8C1DB8" w:rsidR="00F5224F" w:rsidRPr="00552307" w:rsidRDefault="00F5224F" w:rsidP="00F5224F">
            <w:pPr>
              <w:jc w:val="center"/>
              <w:rPr>
                <w:rFonts w:asciiTheme="minorHAnsi" w:hAnsiTheme="minorHAnsi" w:cs="Calibri"/>
                <w:sz w:val="22"/>
                <w:szCs w:val="16"/>
              </w:rPr>
            </w:pPr>
            <w:r w:rsidRPr="00552307">
              <w:rPr>
                <w:rFonts w:asciiTheme="minorHAnsi" w:hAnsiTheme="minorHAnsi" w:cs="Calibri"/>
                <w:sz w:val="22"/>
                <w:szCs w:val="16"/>
              </w:rPr>
              <w:t>1</w:t>
            </w:r>
            <w:r w:rsidR="0010544E">
              <w:rPr>
                <w:rFonts w:asciiTheme="minorHAnsi" w:hAnsiTheme="minorHAnsi" w:cs="Calibri"/>
                <w:sz w:val="22"/>
                <w:szCs w:val="16"/>
              </w:rPr>
              <w:t>5</w:t>
            </w:r>
          </w:p>
        </w:tc>
        <w:tc>
          <w:tcPr>
            <w:tcW w:w="688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E20BCA7" w14:textId="3C711D26" w:rsidR="00F5224F" w:rsidRPr="00552307" w:rsidRDefault="00F5224F" w:rsidP="00D21163">
            <w:pPr>
              <w:rPr>
                <w:rFonts w:asciiTheme="minorHAnsi" w:hAnsiTheme="minorHAnsi" w:cs="Calibri"/>
                <w:sz w:val="22"/>
                <w:szCs w:val="16"/>
              </w:rPr>
            </w:pPr>
            <w:r w:rsidRPr="00552307">
              <w:rPr>
                <w:rFonts w:asciiTheme="minorHAnsi" w:hAnsiTheme="minorHAnsi"/>
                <w:sz w:val="22"/>
                <w:szCs w:val="16"/>
              </w:rPr>
              <w:t xml:space="preserve">TRÁMITE ANTE LA ALCALDÍA O GOBERNACIÓN  (SEGÚN CORRESPONDA) PARA LA INSTALACIÓN DE  </w:t>
            </w:r>
            <w:r w:rsidR="00D21163" w:rsidRPr="00552307">
              <w:rPr>
                <w:rFonts w:asciiTheme="minorHAnsi" w:hAnsiTheme="minorHAnsi"/>
                <w:sz w:val="22"/>
                <w:szCs w:val="16"/>
              </w:rPr>
              <w:t>PUNTOS DE PRUEBAS.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8F209E5" w14:textId="4CBCA961" w:rsidR="00F5224F" w:rsidRPr="00552307" w:rsidRDefault="00F5224F" w:rsidP="00F5224F">
            <w:pPr>
              <w:jc w:val="center"/>
              <w:rPr>
                <w:rFonts w:asciiTheme="minorHAnsi" w:hAnsiTheme="minorHAnsi" w:cs="Calibri"/>
                <w:sz w:val="22"/>
                <w:szCs w:val="16"/>
              </w:rPr>
            </w:pPr>
            <w:r w:rsidRPr="00552307">
              <w:rPr>
                <w:rFonts w:asciiTheme="minorHAnsi" w:hAnsiTheme="minorHAnsi"/>
                <w:sz w:val="22"/>
                <w:szCs w:val="16"/>
              </w:rPr>
              <w:t>GLOBAL</w:t>
            </w:r>
          </w:p>
        </w:tc>
        <w:tc>
          <w:tcPr>
            <w:tcW w:w="749"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91AEC76" w14:textId="24163EE3" w:rsidR="00F5224F" w:rsidRPr="00552307" w:rsidRDefault="00F5224F" w:rsidP="00F5224F">
            <w:pPr>
              <w:jc w:val="center"/>
              <w:rPr>
                <w:rFonts w:asciiTheme="minorHAnsi" w:hAnsiTheme="minorHAnsi" w:cs="Calibri"/>
                <w:sz w:val="22"/>
                <w:szCs w:val="16"/>
              </w:rPr>
            </w:pPr>
            <w:r w:rsidRPr="00552307">
              <w:rPr>
                <w:rFonts w:asciiTheme="minorHAnsi" w:hAnsiTheme="minorHAnsi"/>
                <w:sz w:val="22"/>
                <w:szCs w:val="16"/>
              </w:rPr>
              <w:t>1</w:t>
            </w:r>
          </w:p>
        </w:tc>
      </w:tr>
    </w:tbl>
    <w:p w14:paraId="066ADE41" w14:textId="77777777" w:rsidR="0084592F" w:rsidRPr="00552307" w:rsidRDefault="0084592F" w:rsidP="003A706F">
      <w:pPr>
        <w:rPr>
          <w:rFonts w:asciiTheme="minorHAnsi" w:hAnsiTheme="minorHAnsi"/>
        </w:rPr>
      </w:pPr>
    </w:p>
    <w:p w14:paraId="3FCD4FF5" w14:textId="32A499C3" w:rsidR="00461319" w:rsidRDefault="0008751A" w:rsidP="00D324E2">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SEGURIDAD</w:t>
      </w:r>
      <w:r w:rsidR="00461319" w:rsidRPr="00552307">
        <w:rPr>
          <w:rFonts w:asciiTheme="minorHAnsi" w:hAnsiTheme="minorHAnsi" w:cstheme="minorHAnsi"/>
          <w:b/>
          <w:bCs/>
          <w:sz w:val="22"/>
          <w:szCs w:val="22"/>
          <w:u w:val="single"/>
          <w:lang w:eastAsia="es-BO"/>
        </w:rPr>
        <w:t>, SALUD OCUPACIONAL Y BIENESTAR</w:t>
      </w:r>
    </w:p>
    <w:p w14:paraId="141644E5" w14:textId="77777777" w:rsidR="00102769" w:rsidRDefault="00102769" w:rsidP="00102769">
      <w:pPr>
        <w:tabs>
          <w:tab w:val="left" w:pos="426"/>
        </w:tabs>
        <w:contextualSpacing/>
        <w:rPr>
          <w:rFonts w:asciiTheme="minorHAnsi" w:hAnsiTheme="minorHAnsi" w:cstheme="minorHAnsi"/>
          <w:b/>
          <w:bCs/>
          <w:sz w:val="22"/>
          <w:szCs w:val="22"/>
          <w:u w:val="single"/>
          <w:lang w:eastAsia="es-BO"/>
        </w:rPr>
      </w:pPr>
    </w:p>
    <w:p w14:paraId="5C0DF729" w14:textId="7AEC45D1" w:rsidR="00102769" w:rsidRPr="005808D4" w:rsidRDefault="00102769" w:rsidP="005808D4">
      <w:pPr>
        <w:autoSpaceDE w:val="0"/>
        <w:autoSpaceDN w:val="0"/>
        <w:adjustRightInd w:val="0"/>
        <w:jc w:val="both"/>
        <w:rPr>
          <w:rFonts w:asciiTheme="minorHAnsi" w:hAnsiTheme="minorHAnsi" w:cs="Calibri"/>
          <w:color w:val="000000"/>
          <w:sz w:val="23"/>
          <w:szCs w:val="23"/>
          <w:lang w:val="es-BO" w:eastAsia="es-BO"/>
        </w:rPr>
      </w:pPr>
      <w:r w:rsidRPr="005808D4">
        <w:rPr>
          <w:rFonts w:asciiTheme="minorHAnsi" w:hAnsiTheme="minorHAnsi" w:cs="Calibri"/>
          <w:b/>
          <w:bCs/>
          <w:color w:val="000000"/>
          <w:sz w:val="23"/>
          <w:szCs w:val="23"/>
          <w:lang w:val="es-BO" w:eastAsia="es-BO"/>
        </w:rPr>
        <w:t xml:space="preserve">DISPOSICIONES DE SEGURIDAD INDUSTRIAL Y SALUD OCUPACIONAL </w:t>
      </w:r>
    </w:p>
    <w:p w14:paraId="1ECFCE31" w14:textId="77777777" w:rsidR="00102769" w:rsidRDefault="00102769" w:rsidP="005808D4">
      <w:pPr>
        <w:autoSpaceDE w:val="0"/>
        <w:autoSpaceDN w:val="0"/>
        <w:adjustRightInd w:val="0"/>
        <w:jc w:val="both"/>
        <w:rPr>
          <w:rFonts w:asciiTheme="minorHAnsi" w:hAnsiTheme="minorHAnsi" w:cs="Calibri"/>
          <w:b/>
          <w:bCs/>
          <w:color w:val="000000"/>
          <w:sz w:val="23"/>
          <w:szCs w:val="23"/>
          <w:lang w:val="es-BO" w:eastAsia="es-BO"/>
        </w:rPr>
      </w:pPr>
      <w:r w:rsidRPr="005808D4">
        <w:rPr>
          <w:rFonts w:asciiTheme="minorHAnsi" w:hAnsiTheme="minorHAnsi" w:cs="Calibri"/>
          <w:b/>
          <w:bCs/>
          <w:color w:val="000000"/>
          <w:sz w:val="23"/>
          <w:szCs w:val="23"/>
          <w:lang w:val="es-BO" w:eastAsia="es-BO"/>
        </w:rPr>
        <w:t xml:space="preserve">PARA EMPRESAS CONTRATISTAS DE YPFB </w:t>
      </w:r>
    </w:p>
    <w:p w14:paraId="12C9F97C" w14:textId="77777777" w:rsidR="0061123F" w:rsidRPr="005808D4" w:rsidRDefault="0061123F" w:rsidP="005808D4">
      <w:pPr>
        <w:autoSpaceDE w:val="0"/>
        <w:autoSpaceDN w:val="0"/>
        <w:adjustRightInd w:val="0"/>
        <w:jc w:val="both"/>
        <w:rPr>
          <w:rFonts w:asciiTheme="minorHAnsi" w:hAnsiTheme="minorHAnsi" w:cs="Calibri"/>
          <w:color w:val="000000"/>
          <w:sz w:val="23"/>
          <w:szCs w:val="23"/>
          <w:lang w:val="es-BO" w:eastAsia="es-BO"/>
        </w:rPr>
      </w:pPr>
    </w:p>
    <w:p w14:paraId="2525FD4D" w14:textId="77777777" w:rsidR="00102769" w:rsidRPr="005808D4" w:rsidRDefault="00102769" w:rsidP="005808D4">
      <w:pPr>
        <w:autoSpaceDE w:val="0"/>
        <w:autoSpaceDN w:val="0"/>
        <w:adjustRightInd w:val="0"/>
        <w:jc w:val="both"/>
        <w:rPr>
          <w:rFonts w:asciiTheme="minorHAnsi" w:hAnsiTheme="minorHAnsi" w:cs="Calibri"/>
          <w:color w:val="000000"/>
          <w:sz w:val="23"/>
          <w:szCs w:val="23"/>
          <w:lang w:val="es-BO" w:eastAsia="es-BO"/>
        </w:rPr>
      </w:pPr>
      <w:r w:rsidRPr="005808D4">
        <w:rPr>
          <w:rFonts w:asciiTheme="minorHAnsi" w:hAnsiTheme="minorHAnsi" w:cs="Calibri"/>
          <w:color w:val="000000"/>
          <w:sz w:val="23"/>
          <w:szCs w:val="23"/>
          <w:lang w:val="es-BO" w:eastAsia="es-BO"/>
        </w:rPr>
        <w:t xml:space="preserve">La empresa contratista de la actividad/obra/proyecto/servicio, adquisición y/o provisión de bienes y servicios deberá cumplir de forma obligatoria con los siguientes estándares de Seguridad Industrial y Salud Ocupacional: </w:t>
      </w:r>
    </w:p>
    <w:p w14:paraId="3D734219" w14:textId="77777777" w:rsidR="00102769" w:rsidRPr="005808D4" w:rsidRDefault="00102769" w:rsidP="005808D4">
      <w:pPr>
        <w:autoSpaceDE w:val="0"/>
        <w:autoSpaceDN w:val="0"/>
        <w:adjustRightInd w:val="0"/>
        <w:jc w:val="both"/>
        <w:rPr>
          <w:rFonts w:asciiTheme="minorHAnsi" w:hAnsiTheme="minorHAnsi" w:cs="Calibri"/>
          <w:color w:val="000000"/>
          <w:sz w:val="23"/>
          <w:szCs w:val="23"/>
          <w:lang w:val="es-BO" w:eastAsia="es-BO"/>
        </w:rPr>
      </w:pPr>
      <w:r w:rsidRPr="005808D4">
        <w:rPr>
          <w:rFonts w:asciiTheme="minorHAnsi" w:hAnsiTheme="minorHAnsi" w:cs="Calibri"/>
          <w:b/>
          <w:bCs/>
          <w:color w:val="000000"/>
          <w:sz w:val="23"/>
          <w:szCs w:val="23"/>
          <w:lang w:val="es-BO" w:eastAsia="es-BO"/>
        </w:rPr>
        <w:t xml:space="preserve">Estándares y requisitos de SYSO para Contratistas </w:t>
      </w:r>
      <w:r w:rsidRPr="005808D4">
        <w:rPr>
          <w:rFonts w:asciiTheme="minorHAnsi" w:hAnsiTheme="minorHAnsi" w:cs="Calibri"/>
          <w:color w:val="000000"/>
          <w:sz w:val="23"/>
          <w:szCs w:val="23"/>
          <w:lang w:val="es-BO" w:eastAsia="es-BO"/>
        </w:rPr>
        <w:t xml:space="preserve">de YPFB Corporación. </w:t>
      </w:r>
    </w:p>
    <w:p w14:paraId="785AFC58" w14:textId="09BB8BBB" w:rsidR="00102769" w:rsidRPr="005808D4" w:rsidRDefault="00102769" w:rsidP="005808D4">
      <w:pPr>
        <w:tabs>
          <w:tab w:val="left" w:pos="426"/>
        </w:tabs>
        <w:contextualSpacing/>
        <w:jc w:val="both"/>
        <w:rPr>
          <w:rFonts w:asciiTheme="minorHAnsi" w:hAnsiTheme="minorHAnsi" w:cs="Calibri"/>
          <w:color w:val="000000"/>
          <w:sz w:val="23"/>
          <w:szCs w:val="23"/>
          <w:lang w:val="es-BO" w:eastAsia="es-BO"/>
        </w:rPr>
      </w:pPr>
      <w:r w:rsidRPr="005808D4">
        <w:rPr>
          <w:rFonts w:asciiTheme="minorHAnsi" w:hAnsiTheme="minorHAnsi" w:cs="Calibri"/>
          <w:color w:val="000000"/>
          <w:sz w:val="23"/>
          <w:szCs w:val="23"/>
          <w:lang w:val="es-BO" w:eastAsia="es-BO"/>
        </w:rPr>
        <w:t xml:space="preserve">La empresa contratista deberá garantizar el cumplimiento de los requisitos y estándares de Seguridad descritos en el </w:t>
      </w:r>
      <w:r w:rsidRPr="005808D4">
        <w:rPr>
          <w:rFonts w:asciiTheme="minorHAnsi" w:hAnsiTheme="minorHAnsi" w:cs="Calibri"/>
          <w:b/>
          <w:bCs/>
          <w:i/>
          <w:iCs/>
          <w:color w:val="000000"/>
          <w:sz w:val="23"/>
          <w:szCs w:val="23"/>
          <w:lang w:val="es-BO" w:eastAsia="es-BO"/>
        </w:rPr>
        <w:t xml:space="preserve">Anexo 2.1: </w:t>
      </w:r>
      <w:r w:rsidRPr="005808D4">
        <w:rPr>
          <w:rFonts w:asciiTheme="minorHAnsi" w:hAnsiTheme="minorHAnsi" w:cs="Calibri"/>
          <w:b/>
          <w:bCs/>
          <w:color w:val="000000"/>
          <w:sz w:val="23"/>
          <w:szCs w:val="23"/>
          <w:lang w:val="es-BO" w:eastAsia="es-BO"/>
        </w:rPr>
        <w:t>“REQUISITOS DE SEGURIDAD INDUSTRIAL PARA CONTRATISTAS”</w:t>
      </w:r>
      <w:r w:rsidRPr="005808D4">
        <w:rPr>
          <w:rFonts w:asciiTheme="minorHAnsi" w:hAnsiTheme="minorHAnsi" w:cs="Calibri"/>
          <w:color w:val="000000"/>
          <w:sz w:val="23"/>
          <w:szCs w:val="23"/>
          <w:lang w:val="es-BO" w:eastAsia="es-BO"/>
        </w:rPr>
        <w:t>, documento elaborado conforme a políticas internas de YPFB y en estricto cumplimiento de la normativa legal vigente (D.L. 16998).</w:t>
      </w:r>
    </w:p>
    <w:p w14:paraId="553F6EAB" w14:textId="77777777" w:rsidR="00102769" w:rsidRDefault="00102769" w:rsidP="00102769">
      <w:pPr>
        <w:tabs>
          <w:tab w:val="left" w:pos="426"/>
        </w:tabs>
        <w:contextualSpacing/>
        <w:rPr>
          <w:rFonts w:ascii="Calibri" w:hAnsi="Calibri" w:cs="Calibri"/>
          <w:color w:val="000000"/>
          <w:sz w:val="23"/>
          <w:szCs w:val="23"/>
          <w:lang w:val="es-BO" w:eastAsia="es-BO"/>
        </w:rPr>
      </w:pPr>
    </w:p>
    <w:p w14:paraId="4F7B6CFA" w14:textId="77777777" w:rsidR="00102769" w:rsidRPr="005808D4" w:rsidRDefault="00102769" w:rsidP="005808D4">
      <w:pPr>
        <w:autoSpaceDE w:val="0"/>
        <w:autoSpaceDN w:val="0"/>
        <w:adjustRightInd w:val="0"/>
        <w:jc w:val="both"/>
        <w:rPr>
          <w:rFonts w:asciiTheme="minorHAnsi" w:hAnsiTheme="minorHAnsi" w:cs="Calibri"/>
          <w:color w:val="000000"/>
          <w:sz w:val="22"/>
          <w:szCs w:val="22"/>
          <w:lang w:val="es-BO" w:eastAsia="es-BO"/>
        </w:rPr>
      </w:pPr>
      <w:r w:rsidRPr="005808D4">
        <w:rPr>
          <w:rFonts w:asciiTheme="minorHAnsi" w:hAnsiTheme="minorHAnsi" w:cs="Calibri"/>
          <w:color w:val="000000"/>
          <w:sz w:val="22"/>
          <w:szCs w:val="22"/>
          <w:lang w:val="es-BO" w:eastAsia="es-BO"/>
        </w:rPr>
        <w:t xml:space="preserve"> </w:t>
      </w:r>
      <w:r w:rsidRPr="005808D4">
        <w:rPr>
          <w:rFonts w:asciiTheme="minorHAnsi" w:hAnsiTheme="minorHAnsi" w:cs="Calibri"/>
          <w:b/>
          <w:bCs/>
          <w:color w:val="000000"/>
          <w:sz w:val="22"/>
          <w:szCs w:val="22"/>
          <w:lang w:val="es-BO" w:eastAsia="es-BO"/>
        </w:rPr>
        <w:t xml:space="preserve">ASPECTOS GENERALES: </w:t>
      </w:r>
    </w:p>
    <w:p w14:paraId="4D10A3E3" w14:textId="77777777" w:rsidR="00102769" w:rsidRPr="005808D4" w:rsidRDefault="00102769" w:rsidP="005808D4">
      <w:pPr>
        <w:autoSpaceDE w:val="0"/>
        <w:autoSpaceDN w:val="0"/>
        <w:adjustRightInd w:val="0"/>
        <w:jc w:val="both"/>
        <w:rPr>
          <w:rFonts w:asciiTheme="minorHAnsi" w:hAnsiTheme="minorHAnsi" w:cs="Calibri"/>
          <w:color w:val="000000"/>
          <w:sz w:val="22"/>
          <w:szCs w:val="22"/>
          <w:lang w:val="es-BO" w:eastAsia="es-BO"/>
        </w:rPr>
      </w:pPr>
      <w:r w:rsidRPr="005808D4">
        <w:rPr>
          <w:rFonts w:asciiTheme="minorHAnsi" w:hAnsiTheme="minorHAnsi" w:cs="Calibri"/>
          <w:color w:val="000000"/>
          <w:sz w:val="22"/>
          <w:szCs w:val="22"/>
          <w:lang w:val="es-BO" w:eastAsia="es-BO"/>
        </w:rPr>
        <w:t xml:space="preserve">La empresa contratista deberá prever el número de personal de SMS para el proyecto en función a las siguientes consideraciones: </w:t>
      </w:r>
    </w:p>
    <w:p w14:paraId="126C18FA" w14:textId="77777777" w:rsidR="00102769" w:rsidRPr="005808D4" w:rsidRDefault="00102769" w:rsidP="00AA20AD">
      <w:pPr>
        <w:autoSpaceDE w:val="0"/>
        <w:autoSpaceDN w:val="0"/>
        <w:adjustRightInd w:val="0"/>
        <w:jc w:val="both"/>
        <w:rPr>
          <w:rFonts w:asciiTheme="minorHAnsi" w:hAnsiTheme="minorHAnsi" w:cs="Calibri"/>
          <w:color w:val="000000"/>
          <w:sz w:val="22"/>
          <w:szCs w:val="22"/>
          <w:lang w:val="es-BO" w:eastAsia="es-BO"/>
        </w:rPr>
      </w:pPr>
      <w:r w:rsidRPr="005808D4">
        <w:rPr>
          <w:rFonts w:asciiTheme="minorHAnsi" w:hAnsiTheme="minorHAnsi" w:cs="Calibri"/>
          <w:color w:val="000000"/>
          <w:sz w:val="22"/>
          <w:szCs w:val="22"/>
          <w:lang w:val="es-BO" w:eastAsia="es-BO"/>
        </w:rPr>
        <w:t xml:space="preserve">a) Análisis preliminar de peligros y riesgos (asociados a la actividad), tiempo, magnitud del proyecto, número de trabajadores y numero de frentes de trabajo. </w:t>
      </w:r>
    </w:p>
    <w:p w14:paraId="5806FCAB" w14:textId="77777777" w:rsidR="00102769" w:rsidRPr="005808D4" w:rsidRDefault="00102769" w:rsidP="00AA20AD">
      <w:pPr>
        <w:autoSpaceDE w:val="0"/>
        <w:autoSpaceDN w:val="0"/>
        <w:adjustRightInd w:val="0"/>
        <w:jc w:val="both"/>
        <w:rPr>
          <w:rFonts w:asciiTheme="minorHAnsi" w:hAnsiTheme="minorHAnsi" w:cs="Calibri"/>
          <w:color w:val="000000"/>
          <w:sz w:val="22"/>
          <w:szCs w:val="22"/>
          <w:lang w:val="es-BO" w:eastAsia="es-BO"/>
        </w:rPr>
      </w:pPr>
    </w:p>
    <w:p w14:paraId="1F1821C3" w14:textId="77777777" w:rsidR="00102769" w:rsidRPr="005808D4" w:rsidRDefault="00102769" w:rsidP="00AA20AD">
      <w:pPr>
        <w:autoSpaceDE w:val="0"/>
        <w:autoSpaceDN w:val="0"/>
        <w:adjustRightInd w:val="0"/>
        <w:jc w:val="both"/>
        <w:rPr>
          <w:rFonts w:asciiTheme="minorHAnsi" w:hAnsiTheme="minorHAnsi" w:cs="Calibri"/>
          <w:color w:val="000000"/>
          <w:sz w:val="22"/>
          <w:szCs w:val="22"/>
          <w:lang w:val="es-BO" w:eastAsia="es-BO"/>
        </w:rPr>
      </w:pPr>
      <w:r w:rsidRPr="005808D4">
        <w:rPr>
          <w:rFonts w:asciiTheme="minorHAnsi" w:hAnsiTheme="minorHAnsi" w:cs="Calibri"/>
          <w:color w:val="000000"/>
          <w:sz w:val="22"/>
          <w:szCs w:val="22"/>
          <w:lang w:val="es-BO" w:eastAsia="es-BO"/>
        </w:rPr>
        <w:lastRenderedPageBreak/>
        <w:t xml:space="preserve">b) En cumplimiento a la LGT Art.73, se establece que todo proyecto con más de 80 trabajadores deberá contar necesariamente con personal médico (in situ). </w:t>
      </w:r>
    </w:p>
    <w:p w14:paraId="7BD3F00E" w14:textId="77777777" w:rsidR="00102769" w:rsidRPr="005808D4" w:rsidRDefault="00102769" w:rsidP="00AA20AD">
      <w:pPr>
        <w:autoSpaceDE w:val="0"/>
        <w:autoSpaceDN w:val="0"/>
        <w:adjustRightInd w:val="0"/>
        <w:jc w:val="both"/>
        <w:rPr>
          <w:rFonts w:asciiTheme="minorHAnsi" w:hAnsiTheme="minorHAnsi" w:cs="Calibri"/>
          <w:color w:val="000000"/>
          <w:sz w:val="22"/>
          <w:szCs w:val="22"/>
          <w:lang w:val="es-BO" w:eastAsia="es-BO"/>
        </w:rPr>
      </w:pPr>
    </w:p>
    <w:p w14:paraId="0CAD4E76" w14:textId="77777777" w:rsidR="00102769" w:rsidRPr="005808D4" w:rsidRDefault="00102769" w:rsidP="00AA20AD">
      <w:pPr>
        <w:autoSpaceDE w:val="0"/>
        <w:autoSpaceDN w:val="0"/>
        <w:adjustRightInd w:val="0"/>
        <w:jc w:val="both"/>
        <w:rPr>
          <w:rFonts w:asciiTheme="minorHAnsi" w:hAnsiTheme="minorHAnsi" w:cs="Calibri"/>
          <w:color w:val="000000"/>
          <w:sz w:val="22"/>
          <w:szCs w:val="22"/>
          <w:lang w:val="es-BO" w:eastAsia="es-BO"/>
        </w:rPr>
      </w:pPr>
      <w:r w:rsidRPr="005808D4">
        <w:rPr>
          <w:rFonts w:asciiTheme="minorHAnsi" w:hAnsiTheme="minorHAnsi" w:cs="Calibri"/>
          <w:color w:val="000000"/>
          <w:sz w:val="22"/>
          <w:szCs w:val="22"/>
          <w:lang w:val="es-BO" w:eastAsia="es-BO"/>
        </w:rPr>
        <w:t xml:space="preserve">c) En caso de procesos bajo la modalidad de </w:t>
      </w:r>
      <w:r w:rsidRPr="005808D4">
        <w:rPr>
          <w:rFonts w:asciiTheme="minorHAnsi" w:hAnsiTheme="minorHAnsi" w:cs="Calibri"/>
          <w:b/>
          <w:bCs/>
          <w:i/>
          <w:iCs/>
          <w:color w:val="000000"/>
          <w:sz w:val="22"/>
          <w:szCs w:val="22"/>
          <w:lang w:val="es-BO" w:eastAsia="es-BO"/>
        </w:rPr>
        <w:t xml:space="preserve">contratación directa </w:t>
      </w:r>
      <w:r w:rsidRPr="005808D4">
        <w:rPr>
          <w:rFonts w:asciiTheme="minorHAnsi" w:hAnsiTheme="minorHAnsi" w:cs="Calibri"/>
          <w:color w:val="000000"/>
          <w:sz w:val="22"/>
          <w:szCs w:val="22"/>
          <w:lang w:val="es-BO" w:eastAsia="es-BO"/>
        </w:rPr>
        <w:t xml:space="preserve">la unidad solicitante podrá coordinar con el área de SMS el apoyo y/o soporte para la ejecución de dicha actividad (Aplicable a obras menores cuyo análisis de peligros y riesgos evidencia valores no significativos). </w:t>
      </w:r>
    </w:p>
    <w:p w14:paraId="6FA7C4A1" w14:textId="77777777" w:rsidR="00102769" w:rsidRPr="005808D4" w:rsidRDefault="00102769" w:rsidP="00AA20AD">
      <w:pPr>
        <w:autoSpaceDE w:val="0"/>
        <w:autoSpaceDN w:val="0"/>
        <w:adjustRightInd w:val="0"/>
        <w:jc w:val="both"/>
        <w:rPr>
          <w:rFonts w:asciiTheme="minorHAnsi" w:hAnsiTheme="minorHAnsi" w:cs="Calibri"/>
          <w:color w:val="000000"/>
          <w:sz w:val="22"/>
          <w:szCs w:val="22"/>
          <w:lang w:val="es-BO" w:eastAsia="es-BO"/>
        </w:rPr>
      </w:pPr>
    </w:p>
    <w:p w14:paraId="122F446F" w14:textId="77777777" w:rsidR="00102769" w:rsidRPr="005808D4" w:rsidRDefault="00102769" w:rsidP="00AA20AD">
      <w:pPr>
        <w:autoSpaceDE w:val="0"/>
        <w:autoSpaceDN w:val="0"/>
        <w:adjustRightInd w:val="0"/>
        <w:jc w:val="both"/>
        <w:rPr>
          <w:rFonts w:asciiTheme="minorHAnsi" w:hAnsiTheme="minorHAnsi" w:cs="Calibri"/>
          <w:color w:val="000000"/>
          <w:sz w:val="22"/>
          <w:szCs w:val="22"/>
          <w:lang w:val="es-BO" w:eastAsia="es-BO"/>
        </w:rPr>
      </w:pPr>
      <w:r w:rsidRPr="005808D4">
        <w:rPr>
          <w:rFonts w:asciiTheme="minorHAnsi" w:hAnsiTheme="minorHAnsi" w:cs="Calibri"/>
          <w:b/>
          <w:bCs/>
          <w:color w:val="000000"/>
          <w:sz w:val="22"/>
          <w:szCs w:val="22"/>
          <w:lang w:val="es-BO" w:eastAsia="es-BO"/>
        </w:rPr>
        <w:t>PERSONAL DE SMS</w:t>
      </w:r>
      <w:r w:rsidRPr="005808D4">
        <w:rPr>
          <w:rFonts w:asciiTheme="minorHAnsi" w:hAnsiTheme="minorHAnsi" w:cs="Calibri"/>
          <w:color w:val="000000"/>
          <w:sz w:val="22"/>
          <w:szCs w:val="22"/>
          <w:lang w:val="es-BO" w:eastAsia="es-BO"/>
        </w:rPr>
        <w:t xml:space="preserve">: </w:t>
      </w:r>
    </w:p>
    <w:p w14:paraId="3A611830" w14:textId="77777777" w:rsidR="00102769" w:rsidRPr="005808D4" w:rsidRDefault="00102769" w:rsidP="00AA20AD">
      <w:pPr>
        <w:autoSpaceDE w:val="0"/>
        <w:autoSpaceDN w:val="0"/>
        <w:adjustRightInd w:val="0"/>
        <w:jc w:val="both"/>
        <w:rPr>
          <w:rFonts w:asciiTheme="minorHAnsi" w:hAnsiTheme="minorHAnsi" w:cs="Calibri"/>
          <w:color w:val="000000"/>
          <w:sz w:val="22"/>
          <w:szCs w:val="22"/>
          <w:lang w:val="es-BO" w:eastAsia="es-BO"/>
        </w:rPr>
      </w:pPr>
      <w:r w:rsidRPr="005808D4">
        <w:rPr>
          <w:rFonts w:asciiTheme="minorHAnsi" w:hAnsiTheme="minorHAnsi" w:cs="Calibri"/>
          <w:color w:val="000000"/>
          <w:sz w:val="22"/>
          <w:szCs w:val="22"/>
          <w:lang w:val="es-BO" w:eastAsia="es-BO"/>
        </w:rPr>
        <w:t xml:space="preserve">La empresa contratista deberá contar mínimamente con el siguiente personal de SMS (Monitor/Supervisor/Coordinador de SMS), en base a los siguientes criterios: </w:t>
      </w:r>
    </w:p>
    <w:p w14:paraId="39E9B651" w14:textId="77777777" w:rsidR="00102769" w:rsidRPr="00102769" w:rsidRDefault="00102769" w:rsidP="00AA20AD">
      <w:pPr>
        <w:autoSpaceDE w:val="0"/>
        <w:autoSpaceDN w:val="0"/>
        <w:adjustRightInd w:val="0"/>
        <w:jc w:val="both"/>
        <w:rPr>
          <w:rFonts w:ascii="Calibri" w:hAnsi="Calibri" w:cs="Calibri"/>
          <w:color w:val="000000"/>
          <w:sz w:val="23"/>
          <w:szCs w:val="23"/>
          <w:lang w:val="es-BO" w:eastAsia="es-BO"/>
        </w:rPr>
      </w:pPr>
      <w:r w:rsidRPr="00102769">
        <w:rPr>
          <w:rFonts w:ascii="Calibri" w:hAnsi="Calibri" w:cs="Calibri"/>
          <w:b/>
          <w:bCs/>
          <w:color w:val="000000"/>
          <w:sz w:val="23"/>
          <w:szCs w:val="23"/>
          <w:lang w:val="es-BO" w:eastAsia="es-BO"/>
        </w:rPr>
        <w:t xml:space="preserve">Proyectos de Red Primaria/City Gates: </w:t>
      </w:r>
    </w:p>
    <w:p w14:paraId="560402D6" w14:textId="77777777" w:rsidR="00102769" w:rsidRPr="00102769" w:rsidRDefault="00102769" w:rsidP="00AA20AD">
      <w:pPr>
        <w:autoSpaceDE w:val="0"/>
        <w:autoSpaceDN w:val="0"/>
        <w:adjustRightInd w:val="0"/>
        <w:spacing w:after="41"/>
        <w:jc w:val="both"/>
        <w:rPr>
          <w:rFonts w:ascii="Calibri" w:hAnsi="Calibri" w:cs="Calibri"/>
          <w:color w:val="000000"/>
          <w:sz w:val="23"/>
          <w:szCs w:val="23"/>
          <w:lang w:val="es-BO" w:eastAsia="es-BO"/>
        </w:rPr>
      </w:pPr>
      <w:r w:rsidRPr="00102769">
        <w:rPr>
          <w:rFonts w:ascii="Wingdings" w:hAnsi="Wingdings" w:cs="Wingdings"/>
          <w:color w:val="000000"/>
          <w:sz w:val="23"/>
          <w:szCs w:val="23"/>
          <w:lang w:val="es-BO" w:eastAsia="es-BO"/>
        </w:rPr>
        <w:t></w:t>
      </w:r>
      <w:r w:rsidRPr="00102769">
        <w:rPr>
          <w:rFonts w:ascii="Wingdings" w:hAnsi="Wingdings" w:cs="Wingdings"/>
          <w:color w:val="000000"/>
          <w:sz w:val="23"/>
          <w:szCs w:val="23"/>
          <w:lang w:val="es-BO" w:eastAsia="es-BO"/>
        </w:rPr>
        <w:t></w:t>
      </w:r>
      <w:r w:rsidRPr="00102769">
        <w:rPr>
          <w:rFonts w:ascii="Calibri" w:hAnsi="Calibri" w:cs="Calibri"/>
          <w:color w:val="000000"/>
          <w:sz w:val="23"/>
          <w:szCs w:val="23"/>
          <w:lang w:val="es-BO" w:eastAsia="es-BO"/>
        </w:rPr>
        <w:t xml:space="preserve">1 Supervisor ó Coordinador SMS </w:t>
      </w:r>
    </w:p>
    <w:p w14:paraId="72EDBB88" w14:textId="375B6A9F" w:rsidR="005808D4" w:rsidRDefault="00102769" w:rsidP="00AA20AD">
      <w:pPr>
        <w:autoSpaceDE w:val="0"/>
        <w:autoSpaceDN w:val="0"/>
        <w:adjustRightInd w:val="0"/>
        <w:jc w:val="both"/>
        <w:rPr>
          <w:rFonts w:ascii="Calibri" w:hAnsi="Calibri" w:cs="Calibri"/>
          <w:color w:val="000000"/>
          <w:sz w:val="23"/>
          <w:szCs w:val="23"/>
          <w:lang w:val="es-BO" w:eastAsia="es-BO"/>
        </w:rPr>
      </w:pPr>
      <w:r w:rsidRPr="00102769">
        <w:rPr>
          <w:rFonts w:ascii="Wingdings" w:hAnsi="Wingdings" w:cs="Wingdings"/>
          <w:color w:val="000000"/>
          <w:sz w:val="23"/>
          <w:szCs w:val="23"/>
          <w:lang w:val="es-BO" w:eastAsia="es-BO"/>
        </w:rPr>
        <w:t></w:t>
      </w:r>
      <w:r w:rsidRPr="00102769">
        <w:rPr>
          <w:rFonts w:ascii="Wingdings" w:hAnsi="Wingdings" w:cs="Wingdings"/>
          <w:color w:val="000000"/>
          <w:sz w:val="23"/>
          <w:szCs w:val="23"/>
          <w:lang w:val="es-BO" w:eastAsia="es-BO"/>
        </w:rPr>
        <w:t></w:t>
      </w:r>
      <w:r w:rsidRPr="00102769">
        <w:rPr>
          <w:rFonts w:ascii="Calibri" w:hAnsi="Calibri" w:cs="Calibri"/>
          <w:color w:val="000000"/>
          <w:sz w:val="23"/>
          <w:szCs w:val="23"/>
          <w:lang w:val="es-BO" w:eastAsia="es-BO"/>
        </w:rPr>
        <w:t xml:space="preserve">1 Monitor de SMS: por cada frente de trabajo (de acuerdo al análisis de Riesgos de las actividades a desarrollarse en el proyecto </w:t>
      </w:r>
    </w:p>
    <w:p w14:paraId="53D16900" w14:textId="77777777" w:rsidR="00725200" w:rsidRDefault="00725200" w:rsidP="00AA20AD">
      <w:pPr>
        <w:autoSpaceDE w:val="0"/>
        <w:autoSpaceDN w:val="0"/>
        <w:adjustRightInd w:val="0"/>
        <w:jc w:val="both"/>
        <w:rPr>
          <w:rFonts w:ascii="Calibri" w:hAnsi="Calibri" w:cs="Calibri"/>
          <w:b/>
          <w:bCs/>
          <w:i/>
          <w:iCs/>
          <w:sz w:val="23"/>
          <w:szCs w:val="23"/>
          <w:lang w:val="es-BO" w:eastAsia="es-BO"/>
        </w:rPr>
      </w:pPr>
    </w:p>
    <w:p w14:paraId="235DE84B" w14:textId="77777777" w:rsidR="00102769" w:rsidRPr="00102769" w:rsidRDefault="00102769" w:rsidP="00AA20AD">
      <w:pPr>
        <w:autoSpaceDE w:val="0"/>
        <w:autoSpaceDN w:val="0"/>
        <w:adjustRightInd w:val="0"/>
        <w:jc w:val="both"/>
        <w:rPr>
          <w:rFonts w:ascii="Calibri" w:hAnsi="Calibri" w:cs="Calibri"/>
          <w:sz w:val="23"/>
          <w:szCs w:val="23"/>
          <w:lang w:val="es-BO" w:eastAsia="es-BO"/>
        </w:rPr>
      </w:pPr>
      <w:r w:rsidRPr="00102769">
        <w:rPr>
          <w:rFonts w:ascii="Calibri" w:hAnsi="Calibri" w:cs="Calibri"/>
          <w:b/>
          <w:bCs/>
          <w:i/>
          <w:iCs/>
          <w:sz w:val="23"/>
          <w:szCs w:val="23"/>
          <w:lang w:val="es-BO" w:eastAsia="es-BO"/>
        </w:rPr>
        <w:t>Curriculum Vitae de Personal SMS</w:t>
      </w:r>
      <w:r w:rsidRPr="00102769">
        <w:rPr>
          <w:rFonts w:ascii="Calibri" w:hAnsi="Calibri" w:cs="Calibri"/>
          <w:sz w:val="23"/>
          <w:szCs w:val="23"/>
          <w:lang w:val="es-BO" w:eastAsia="es-BO"/>
        </w:rPr>
        <w:t xml:space="preserve">: (Monitor/Supervisor/Coordinador), asignado al proyecto (adjuntar los respaldos correspondientes para evaluación y aprobación de YPFB). </w:t>
      </w:r>
    </w:p>
    <w:p w14:paraId="7D8566D1" w14:textId="64A554E5" w:rsidR="00102769" w:rsidRDefault="00102769" w:rsidP="00AA20AD">
      <w:pPr>
        <w:tabs>
          <w:tab w:val="left" w:pos="426"/>
        </w:tabs>
        <w:contextualSpacing/>
        <w:jc w:val="both"/>
        <w:rPr>
          <w:rFonts w:ascii="Calibri" w:hAnsi="Calibri" w:cs="Calibri"/>
          <w:sz w:val="23"/>
          <w:szCs w:val="23"/>
          <w:lang w:val="es-BO" w:eastAsia="es-BO"/>
        </w:rPr>
      </w:pPr>
      <w:r w:rsidRPr="00102769">
        <w:rPr>
          <w:rFonts w:ascii="Calibri" w:hAnsi="Calibri" w:cs="Calibri"/>
          <w:b/>
          <w:bCs/>
          <w:i/>
          <w:iCs/>
          <w:sz w:val="23"/>
          <w:szCs w:val="23"/>
          <w:lang w:val="es-BO" w:eastAsia="es-BO"/>
        </w:rPr>
        <w:t xml:space="preserve">Perfil de Cargos: </w:t>
      </w:r>
      <w:r w:rsidRPr="00102769">
        <w:rPr>
          <w:rFonts w:ascii="Calibri" w:hAnsi="Calibri" w:cs="Calibri"/>
          <w:sz w:val="23"/>
          <w:szCs w:val="23"/>
          <w:lang w:val="es-BO" w:eastAsia="es-BO"/>
        </w:rPr>
        <w:t>La educación, formación y experiencia del personal debe ser adecuada y coherente para gestionar y controlar los riesgos identificados en las actividades de la obra/proyecto/servicio. Debe mínimamente contemplar lo siguiente:</w:t>
      </w:r>
    </w:p>
    <w:p w14:paraId="6884AFF9" w14:textId="77777777" w:rsidR="007A691A" w:rsidRDefault="007A691A" w:rsidP="00102769">
      <w:pPr>
        <w:tabs>
          <w:tab w:val="left" w:pos="426"/>
        </w:tabs>
        <w:contextualSpacing/>
        <w:rPr>
          <w:rFonts w:asciiTheme="minorHAnsi" w:hAnsiTheme="minorHAnsi" w:cstheme="minorHAnsi"/>
          <w:b/>
          <w:bCs/>
          <w:sz w:val="22"/>
          <w:szCs w:val="22"/>
          <w:u w:val="single"/>
          <w:lang w:eastAsia="es-BO"/>
        </w:rPr>
      </w:pPr>
    </w:p>
    <w:p w14:paraId="3577E42A" w14:textId="319C2AEA" w:rsidR="007A691A" w:rsidRPr="007A691A" w:rsidRDefault="007A691A" w:rsidP="00AA20AD">
      <w:pPr>
        <w:tabs>
          <w:tab w:val="left" w:pos="996"/>
        </w:tabs>
        <w:autoSpaceDE w:val="0"/>
        <w:autoSpaceDN w:val="0"/>
        <w:adjustRightInd w:val="0"/>
        <w:rPr>
          <w:rFonts w:ascii="Calibri" w:hAnsi="Calibri" w:cs="Calibri"/>
          <w:color w:val="000000"/>
          <w:sz w:val="23"/>
          <w:szCs w:val="23"/>
          <w:lang w:val="es-BO" w:eastAsia="es-BO"/>
        </w:rPr>
      </w:pPr>
      <w:r w:rsidRPr="007A691A">
        <w:rPr>
          <w:rFonts w:ascii="Calibri" w:hAnsi="Calibri" w:cs="Calibri"/>
          <w:b/>
          <w:bCs/>
          <w:i/>
          <w:iCs/>
          <w:color w:val="000000"/>
          <w:sz w:val="23"/>
          <w:szCs w:val="23"/>
          <w:lang w:val="es-BO" w:eastAsia="es-BO"/>
        </w:rPr>
        <w:t xml:space="preserve">a) Supervisor o Coordinador de SMS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1"/>
        <w:gridCol w:w="4071"/>
      </w:tblGrid>
      <w:tr w:rsidR="007A691A" w:rsidRPr="007A691A" w14:paraId="381AE806" w14:textId="77777777" w:rsidTr="00794E39">
        <w:trPr>
          <w:trHeight w:val="99"/>
          <w:jc w:val="center"/>
        </w:trPr>
        <w:tc>
          <w:tcPr>
            <w:tcW w:w="4071" w:type="dxa"/>
          </w:tcPr>
          <w:p w14:paraId="5378E4DE"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b/>
                <w:bCs/>
                <w:color w:val="000000"/>
                <w:sz w:val="20"/>
                <w:szCs w:val="20"/>
                <w:lang w:val="es-BO" w:eastAsia="es-BO"/>
              </w:rPr>
              <w:t xml:space="preserve">Nivel </w:t>
            </w:r>
          </w:p>
        </w:tc>
        <w:tc>
          <w:tcPr>
            <w:tcW w:w="4071" w:type="dxa"/>
          </w:tcPr>
          <w:p w14:paraId="5FF0E8AC"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b/>
                <w:bCs/>
                <w:color w:val="000000"/>
                <w:sz w:val="20"/>
                <w:szCs w:val="20"/>
                <w:lang w:val="es-BO" w:eastAsia="es-BO"/>
              </w:rPr>
              <w:t xml:space="preserve">Requisitos </w:t>
            </w:r>
          </w:p>
        </w:tc>
      </w:tr>
      <w:tr w:rsidR="007A691A" w:rsidRPr="007A691A" w14:paraId="476C5C7C" w14:textId="77777777" w:rsidTr="00794E39">
        <w:trPr>
          <w:trHeight w:val="99"/>
          <w:jc w:val="center"/>
        </w:trPr>
        <w:tc>
          <w:tcPr>
            <w:tcW w:w="4071" w:type="dxa"/>
          </w:tcPr>
          <w:p w14:paraId="7B440A57"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b/>
                <w:bCs/>
                <w:color w:val="000000"/>
                <w:sz w:val="20"/>
                <w:szCs w:val="20"/>
                <w:lang w:val="es-BO" w:eastAsia="es-BO"/>
              </w:rPr>
              <w:t xml:space="preserve">Educación </w:t>
            </w:r>
          </w:p>
        </w:tc>
        <w:tc>
          <w:tcPr>
            <w:tcW w:w="4071" w:type="dxa"/>
          </w:tcPr>
          <w:p w14:paraId="7C4D957A"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color w:val="000000"/>
                <w:sz w:val="20"/>
                <w:szCs w:val="20"/>
                <w:lang w:val="es-BO" w:eastAsia="es-BO"/>
              </w:rPr>
              <w:t xml:space="preserve">Profesional a nivel licenciatura en ingeniería </w:t>
            </w:r>
          </w:p>
        </w:tc>
      </w:tr>
      <w:tr w:rsidR="007A691A" w:rsidRPr="007A691A" w14:paraId="5F95E1D3" w14:textId="77777777" w:rsidTr="00794E39">
        <w:trPr>
          <w:trHeight w:val="470"/>
          <w:jc w:val="center"/>
        </w:trPr>
        <w:tc>
          <w:tcPr>
            <w:tcW w:w="4071" w:type="dxa"/>
          </w:tcPr>
          <w:p w14:paraId="2324E1EE" w14:textId="77777777" w:rsidR="007A691A" w:rsidRPr="007A691A" w:rsidRDefault="007A691A" w:rsidP="007A691A">
            <w:pPr>
              <w:autoSpaceDE w:val="0"/>
              <w:autoSpaceDN w:val="0"/>
              <w:adjustRightInd w:val="0"/>
              <w:rPr>
                <w:rFonts w:ascii="Calibri" w:hAnsi="Calibri" w:cs="Calibri"/>
                <w:color w:val="000000"/>
                <w:sz w:val="18"/>
                <w:szCs w:val="18"/>
                <w:lang w:val="es-BO" w:eastAsia="es-BO"/>
              </w:rPr>
            </w:pPr>
            <w:r w:rsidRPr="007A691A">
              <w:rPr>
                <w:rFonts w:ascii="Calibri" w:hAnsi="Calibri" w:cs="Calibri"/>
                <w:b/>
                <w:bCs/>
                <w:color w:val="000000"/>
                <w:sz w:val="20"/>
                <w:szCs w:val="20"/>
                <w:lang w:val="es-BO" w:eastAsia="es-BO"/>
              </w:rPr>
              <w:t xml:space="preserve">Formación OBLIGATORIA </w:t>
            </w:r>
            <w:r w:rsidRPr="007A691A">
              <w:rPr>
                <w:rFonts w:ascii="Calibri" w:hAnsi="Calibri" w:cs="Calibri"/>
                <w:color w:val="000000"/>
                <w:sz w:val="18"/>
                <w:szCs w:val="18"/>
                <w:lang w:val="es-BO" w:eastAsia="es-BO"/>
              </w:rPr>
              <w:t xml:space="preserve">(Cursos, seminarios, talleres, etc.) </w:t>
            </w:r>
          </w:p>
        </w:tc>
        <w:tc>
          <w:tcPr>
            <w:tcW w:w="4071" w:type="dxa"/>
          </w:tcPr>
          <w:p w14:paraId="58FC3BFB"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color w:val="000000"/>
                <w:sz w:val="20"/>
                <w:szCs w:val="20"/>
                <w:lang w:val="es-BO" w:eastAsia="es-BO"/>
              </w:rPr>
              <w:t xml:space="preserve">Sistemas de Gestión de Seguridad, Salud Ocupacional y Medio Ambiente (OHSAS 18001 - ISO 14001). Protección y prevención de incendios. Primeros Auxilios Básicos. Manejo Defensivo. </w:t>
            </w:r>
          </w:p>
        </w:tc>
      </w:tr>
      <w:tr w:rsidR="007A691A" w:rsidRPr="007A691A" w14:paraId="59D266EE" w14:textId="77777777" w:rsidTr="00794E39">
        <w:trPr>
          <w:trHeight w:val="494"/>
          <w:jc w:val="center"/>
        </w:trPr>
        <w:tc>
          <w:tcPr>
            <w:tcW w:w="4071" w:type="dxa"/>
          </w:tcPr>
          <w:p w14:paraId="14054D19"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b/>
                <w:bCs/>
                <w:color w:val="000000"/>
                <w:sz w:val="20"/>
                <w:szCs w:val="20"/>
                <w:lang w:val="es-BO" w:eastAsia="es-BO"/>
              </w:rPr>
              <w:t xml:space="preserve">Formación </w:t>
            </w:r>
          </w:p>
          <w:p w14:paraId="2A6B6BB6" w14:textId="77777777" w:rsidR="007A691A" w:rsidRPr="007A691A" w:rsidRDefault="007A691A" w:rsidP="007A691A">
            <w:pPr>
              <w:autoSpaceDE w:val="0"/>
              <w:autoSpaceDN w:val="0"/>
              <w:adjustRightInd w:val="0"/>
              <w:rPr>
                <w:rFonts w:ascii="Calibri" w:hAnsi="Calibri" w:cs="Calibri"/>
                <w:color w:val="000000"/>
                <w:sz w:val="18"/>
                <w:szCs w:val="18"/>
                <w:lang w:val="es-BO" w:eastAsia="es-BO"/>
              </w:rPr>
            </w:pPr>
            <w:r w:rsidRPr="007A691A">
              <w:rPr>
                <w:rFonts w:ascii="Calibri" w:hAnsi="Calibri" w:cs="Calibri"/>
                <w:b/>
                <w:bCs/>
                <w:color w:val="000000"/>
                <w:sz w:val="20"/>
                <w:szCs w:val="20"/>
                <w:lang w:val="es-BO" w:eastAsia="es-BO"/>
              </w:rPr>
              <w:t xml:space="preserve">DESEABLE </w:t>
            </w:r>
            <w:r w:rsidRPr="007A691A">
              <w:rPr>
                <w:rFonts w:ascii="Calibri" w:hAnsi="Calibri" w:cs="Calibri"/>
                <w:color w:val="000000"/>
                <w:sz w:val="18"/>
                <w:szCs w:val="18"/>
                <w:lang w:val="es-BO" w:eastAsia="es-BO"/>
              </w:rPr>
              <w:t xml:space="preserve">(Cursos, seminarios, talleres, etc.) </w:t>
            </w:r>
          </w:p>
        </w:tc>
        <w:tc>
          <w:tcPr>
            <w:tcW w:w="4071" w:type="dxa"/>
          </w:tcPr>
          <w:p w14:paraId="760FDE5C"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color w:val="000000"/>
                <w:sz w:val="20"/>
                <w:szCs w:val="20"/>
                <w:lang w:val="es-BO" w:eastAsia="es-BO"/>
              </w:rPr>
              <w:t xml:space="preserve">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w:t>
            </w:r>
          </w:p>
        </w:tc>
      </w:tr>
      <w:tr w:rsidR="007A691A" w:rsidRPr="007A691A" w14:paraId="7A6E9D1F" w14:textId="77777777" w:rsidTr="00794E39">
        <w:trPr>
          <w:trHeight w:val="697"/>
          <w:jc w:val="center"/>
        </w:trPr>
        <w:tc>
          <w:tcPr>
            <w:tcW w:w="4071" w:type="dxa"/>
          </w:tcPr>
          <w:p w14:paraId="77C3ADDF"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b/>
                <w:bCs/>
                <w:color w:val="000000"/>
                <w:sz w:val="20"/>
                <w:szCs w:val="20"/>
                <w:lang w:val="es-BO" w:eastAsia="es-BO"/>
              </w:rPr>
              <w:t xml:space="preserve">Experiencia </w:t>
            </w:r>
          </w:p>
        </w:tc>
        <w:tc>
          <w:tcPr>
            <w:tcW w:w="4071" w:type="dxa"/>
          </w:tcPr>
          <w:p w14:paraId="28F2360E"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color w:val="000000"/>
                <w:sz w:val="20"/>
                <w:szCs w:val="20"/>
                <w:lang w:val="es-BO" w:eastAsia="es-BO"/>
              </w:rPr>
              <w:t xml:space="preserve">Experiencia general de 4 años y experiencia específica de 3 años en cargos similares en proyectos de gas y petróleo, construcción, y/o rubro industrial. </w:t>
            </w:r>
          </w:p>
          <w:p w14:paraId="6F107C3E"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rFonts w:ascii="Calibri" w:hAnsi="Calibri" w:cs="Calibri"/>
                <w:color w:val="000000"/>
                <w:sz w:val="20"/>
                <w:szCs w:val="20"/>
                <w:lang w:val="es-BO" w:eastAsia="es-BO"/>
              </w:rPr>
              <w:lastRenderedPageBreak/>
              <w:t xml:space="preserve">Experiencia especifica: </w:t>
            </w:r>
          </w:p>
          <w:p w14:paraId="667B4976"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color w:val="000000"/>
                <w:sz w:val="20"/>
                <w:szCs w:val="20"/>
                <w:lang w:val="es-BO" w:eastAsia="es-BO"/>
              </w:rPr>
              <w:t xml:space="preserve">- </w:t>
            </w:r>
            <w:r w:rsidRPr="007A691A">
              <w:rPr>
                <w:rFonts w:ascii="Calibri" w:hAnsi="Calibri" w:cs="Calibri"/>
                <w:color w:val="000000"/>
                <w:sz w:val="20"/>
                <w:szCs w:val="20"/>
                <w:lang w:val="es-BO" w:eastAsia="es-BO"/>
              </w:rPr>
              <w:t xml:space="preserve">Manejo y/o supervisión de personal </w:t>
            </w:r>
          </w:p>
          <w:p w14:paraId="22BE2649"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r w:rsidRPr="007A691A">
              <w:rPr>
                <w:color w:val="000000"/>
                <w:sz w:val="20"/>
                <w:szCs w:val="20"/>
                <w:lang w:val="es-BO" w:eastAsia="es-BO"/>
              </w:rPr>
              <w:t xml:space="preserve">- </w:t>
            </w:r>
            <w:r w:rsidRPr="007A691A">
              <w:rPr>
                <w:rFonts w:ascii="Calibri" w:hAnsi="Calibri" w:cs="Calibri"/>
                <w:color w:val="000000"/>
                <w:sz w:val="20"/>
                <w:szCs w:val="20"/>
                <w:lang w:val="es-BO" w:eastAsia="es-BO"/>
              </w:rPr>
              <w:t xml:space="preserve">Gestión de indicadores de SYSO </w:t>
            </w:r>
          </w:p>
          <w:p w14:paraId="73CF8001" w14:textId="77777777" w:rsidR="007A691A" w:rsidRPr="007A691A" w:rsidRDefault="007A691A" w:rsidP="007A691A">
            <w:pPr>
              <w:autoSpaceDE w:val="0"/>
              <w:autoSpaceDN w:val="0"/>
              <w:adjustRightInd w:val="0"/>
              <w:rPr>
                <w:rFonts w:ascii="Calibri" w:hAnsi="Calibri" w:cs="Calibri"/>
                <w:color w:val="000000"/>
                <w:sz w:val="20"/>
                <w:szCs w:val="20"/>
                <w:lang w:val="es-BO" w:eastAsia="es-BO"/>
              </w:rPr>
            </w:pPr>
          </w:p>
        </w:tc>
      </w:tr>
    </w:tbl>
    <w:p w14:paraId="21F1DC60" w14:textId="77777777" w:rsidR="00CD5C4D" w:rsidRDefault="00CD5C4D" w:rsidP="008403F0">
      <w:pPr>
        <w:autoSpaceDE w:val="0"/>
        <w:autoSpaceDN w:val="0"/>
        <w:adjustRightInd w:val="0"/>
        <w:rPr>
          <w:rFonts w:ascii="Calibri" w:hAnsi="Calibri" w:cs="Calibri"/>
          <w:color w:val="000000"/>
          <w:lang w:val="es-BO" w:eastAsia="es-BO"/>
        </w:rPr>
      </w:pPr>
    </w:p>
    <w:p w14:paraId="19C787A5" w14:textId="300DF161" w:rsidR="008403F0" w:rsidRDefault="008403F0" w:rsidP="008403F0">
      <w:pPr>
        <w:autoSpaceDE w:val="0"/>
        <w:autoSpaceDN w:val="0"/>
        <w:adjustRightInd w:val="0"/>
        <w:rPr>
          <w:rFonts w:ascii="Calibri" w:hAnsi="Calibri" w:cs="Calibri"/>
          <w:b/>
          <w:bCs/>
          <w:i/>
          <w:iCs/>
          <w:color w:val="000000"/>
          <w:sz w:val="23"/>
          <w:szCs w:val="23"/>
          <w:lang w:val="es-BO" w:eastAsia="es-BO"/>
        </w:rPr>
      </w:pPr>
      <w:r w:rsidRPr="008403F0">
        <w:rPr>
          <w:rFonts w:ascii="Calibri" w:hAnsi="Calibri" w:cs="Calibri"/>
          <w:b/>
          <w:bCs/>
          <w:i/>
          <w:iCs/>
          <w:color w:val="000000"/>
          <w:sz w:val="23"/>
          <w:szCs w:val="23"/>
          <w:lang w:val="es-BO" w:eastAsia="es-BO"/>
        </w:rPr>
        <w:t xml:space="preserve">b) Monitor de SMS: </w:t>
      </w:r>
    </w:p>
    <w:p w14:paraId="56A002F3" w14:textId="77777777" w:rsidR="00CD5C4D" w:rsidRPr="008403F0" w:rsidRDefault="00CD5C4D" w:rsidP="008403F0">
      <w:pPr>
        <w:autoSpaceDE w:val="0"/>
        <w:autoSpaceDN w:val="0"/>
        <w:adjustRightInd w:val="0"/>
        <w:rPr>
          <w:rFonts w:ascii="Calibri" w:hAnsi="Calibri" w:cs="Calibri"/>
          <w:b/>
          <w:bCs/>
          <w:i/>
          <w:iCs/>
          <w:color w:val="000000"/>
          <w:sz w:val="23"/>
          <w:szCs w:val="23"/>
          <w:lang w:val="es-BO"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2"/>
        <w:gridCol w:w="4002"/>
      </w:tblGrid>
      <w:tr w:rsidR="008403F0" w:rsidRPr="008403F0" w14:paraId="446E2250" w14:textId="77777777" w:rsidTr="002A018A">
        <w:trPr>
          <w:trHeight w:val="99"/>
          <w:jc w:val="center"/>
        </w:trPr>
        <w:tc>
          <w:tcPr>
            <w:tcW w:w="4002" w:type="dxa"/>
          </w:tcPr>
          <w:p w14:paraId="16AB85D5" w14:textId="77777777" w:rsidR="008403F0" w:rsidRPr="008403F0" w:rsidRDefault="008403F0" w:rsidP="008403F0">
            <w:pPr>
              <w:autoSpaceDE w:val="0"/>
              <w:autoSpaceDN w:val="0"/>
              <w:adjustRightInd w:val="0"/>
              <w:rPr>
                <w:rFonts w:ascii="Calibri" w:hAnsi="Calibri" w:cs="Calibri"/>
                <w:color w:val="000000"/>
                <w:sz w:val="20"/>
                <w:szCs w:val="20"/>
                <w:lang w:val="es-BO" w:eastAsia="es-BO"/>
              </w:rPr>
            </w:pPr>
            <w:r w:rsidRPr="008403F0">
              <w:rPr>
                <w:rFonts w:ascii="Calibri" w:hAnsi="Calibri" w:cs="Calibri"/>
                <w:b/>
                <w:bCs/>
                <w:color w:val="000000"/>
                <w:sz w:val="20"/>
                <w:szCs w:val="20"/>
                <w:lang w:val="es-BO" w:eastAsia="es-BO"/>
              </w:rPr>
              <w:t xml:space="preserve">Nivel </w:t>
            </w:r>
          </w:p>
        </w:tc>
        <w:tc>
          <w:tcPr>
            <w:tcW w:w="4002" w:type="dxa"/>
          </w:tcPr>
          <w:p w14:paraId="4D39FB65" w14:textId="77777777" w:rsidR="008403F0" w:rsidRPr="008403F0" w:rsidRDefault="008403F0" w:rsidP="008403F0">
            <w:pPr>
              <w:autoSpaceDE w:val="0"/>
              <w:autoSpaceDN w:val="0"/>
              <w:adjustRightInd w:val="0"/>
              <w:rPr>
                <w:rFonts w:ascii="Calibri" w:hAnsi="Calibri" w:cs="Calibri"/>
                <w:color w:val="000000"/>
                <w:sz w:val="20"/>
                <w:szCs w:val="20"/>
                <w:lang w:val="es-BO" w:eastAsia="es-BO"/>
              </w:rPr>
            </w:pPr>
            <w:r w:rsidRPr="008403F0">
              <w:rPr>
                <w:rFonts w:ascii="Calibri" w:hAnsi="Calibri" w:cs="Calibri"/>
                <w:b/>
                <w:bCs/>
                <w:color w:val="000000"/>
                <w:sz w:val="20"/>
                <w:szCs w:val="20"/>
                <w:lang w:val="es-BO" w:eastAsia="es-BO"/>
              </w:rPr>
              <w:t xml:space="preserve">Requisitos </w:t>
            </w:r>
          </w:p>
        </w:tc>
      </w:tr>
      <w:tr w:rsidR="008403F0" w:rsidRPr="008403F0" w14:paraId="69C3CC50" w14:textId="77777777" w:rsidTr="002A018A">
        <w:trPr>
          <w:trHeight w:val="231"/>
          <w:jc w:val="center"/>
        </w:trPr>
        <w:tc>
          <w:tcPr>
            <w:tcW w:w="4002" w:type="dxa"/>
          </w:tcPr>
          <w:p w14:paraId="502741FC" w14:textId="77777777" w:rsidR="008403F0" w:rsidRPr="008403F0" w:rsidRDefault="008403F0" w:rsidP="008403F0">
            <w:pPr>
              <w:autoSpaceDE w:val="0"/>
              <w:autoSpaceDN w:val="0"/>
              <w:adjustRightInd w:val="0"/>
              <w:rPr>
                <w:rFonts w:ascii="Calibri" w:hAnsi="Calibri" w:cs="Calibri"/>
                <w:color w:val="000000"/>
                <w:sz w:val="20"/>
                <w:szCs w:val="20"/>
                <w:lang w:val="es-BO" w:eastAsia="es-BO"/>
              </w:rPr>
            </w:pPr>
            <w:r w:rsidRPr="008403F0">
              <w:rPr>
                <w:rFonts w:ascii="Calibri" w:hAnsi="Calibri" w:cs="Calibri"/>
                <w:b/>
                <w:bCs/>
                <w:color w:val="000000"/>
                <w:sz w:val="20"/>
                <w:szCs w:val="20"/>
                <w:lang w:val="es-BO" w:eastAsia="es-BO"/>
              </w:rPr>
              <w:t xml:space="preserve">Educación </w:t>
            </w:r>
          </w:p>
        </w:tc>
        <w:tc>
          <w:tcPr>
            <w:tcW w:w="4002" w:type="dxa"/>
          </w:tcPr>
          <w:p w14:paraId="0D1B421B" w14:textId="77777777" w:rsidR="008403F0" w:rsidRPr="008403F0" w:rsidRDefault="008403F0" w:rsidP="008403F0">
            <w:pPr>
              <w:autoSpaceDE w:val="0"/>
              <w:autoSpaceDN w:val="0"/>
              <w:adjustRightInd w:val="0"/>
              <w:rPr>
                <w:rFonts w:ascii="Calibri" w:hAnsi="Calibri" w:cs="Calibri"/>
                <w:color w:val="000000"/>
                <w:sz w:val="20"/>
                <w:szCs w:val="20"/>
                <w:lang w:val="es-BO" w:eastAsia="es-BO"/>
              </w:rPr>
            </w:pPr>
            <w:r w:rsidRPr="008403F0">
              <w:rPr>
                <w:rFonts w:ascii="Calibri" w:hAnsi="Calibri" w:cs="Calibri"/>
                <w:color w:val="000000"/>
                <w:sz w:val="20"/>
                <w:szCs w:val="20"/>
                <w:lang w:val="es-BO" w:eastAsia="es-BO"/>
              </w:rPr>
              <w:t xml:space="preserve">Profesional a nivel licenciatura en ingeniería o Técnico del área Industrial (mecánico, eléctrico, SMS o similares) </w:t>
            </w:r>
          </w:p>
        </w:tc>
      </w:tr>
      <w:tr w:rsidR="00E85F2E" w:rsidRPr="008403F0" w14:paraId="38A37588" w14:textId="77777777" w:rsidTr="002A018A">
        <w:trPr>
          <w:trHeight w:val="1381"/>
          <w:jc w:val="center"/>
        </w:trPr>
        <w:tc>
          <w:tcPr>
            <w:tcW w:w="4002" w:type="dxa"/>
          </w:tcPr>
          <w:p w14:paraId="17821658" w14:textId="77777777" w:rsidR="00E85F2E" w:rsidRPr="008403F0" w:rsidRDefault="00E85F2E" w:rsidP="008403F0">
            <w:pPr>
              <w:autoSpaceDE w:val="0"/>
              <w:autoSpaceDN w:val="0"/>
              <w:adjustRightInd w:val="0"/>
              <w:rPr>
                <w:rFonts w:ascii="Calibri" w:hAnsi="Calibri" w:cs="Calibri"/>
                <w:color w:val="000000"/>
                <w:sz w:val="18"/>
                <w:szCs w:val="18"/>
                <w:lang w:val="es-BO" w:eastAsia="es-BO"/>
              </w:rPr>
            </w:pPr>
            <w:r w:rsidRPr="008403F0">
              <w:rPr>
                <w:rFonts w:ascii="Calibri" w:hAnsi="Calibri" w:cs="Calibri"/>
                <w:b/>
                <w:bCs/>
                <w:color w:val="000000"/>
                <w:sz w:val="20"/>
                <w:szCs w:val="20"/>
                <w:lang w:val="es-BO" w:eastAsia="es-BO"/>
              </w:rPr>
              <w:t xml:space="preserve">Formación OBLIGATORIA </w:t>
            </w:r>
            <w:r w:rsidRPr="008403F0">
              <w:rPr>
                <w:rFonts w:ascii="Calibri" w:hAnsi="Calibri" w:cs="Calibri"/>
                <w:color w:val="000000"/>
                <w:sz w:val="18"/>
                <w:szCs w:val="18"/>
                <w:lang w:val="es-BO" w:eastAsia="es-BO"/>
              </w:rPr>
              <w:t xml:space="preserve">(Cursos, seminarios, talleres, etc.) </w:t>
            </w:r>
          </w:p>
        </w:tc>
        <w:tc>
          <w:tcPr>
            <w:tcW w:w="4002" w:type="dxa"/>
          </w:tcPr>
          <w:p w14:paraId="392402A5" w14:textId="77777777" w:rsidR="00E85F2E" w:rsidRDefault="00E85F2E" w:rsidP="008403F0">
            <w:pPr>
              <w:autoSpaceDE w:val="0"/>
              <w:autoSpaceDN w:val="0"/>
              <w:adjustRightInd w:val="0"/>
              <w:rPr>
                <w:rFonts w:ascii="Calibri" w:hAnsi="Calibri" w:cs="Calibri"/>
                <w:color w:val="000000"/>
                <w:sz w:val="20"/>
                <w:szCs w:val="20"/>
                <w:lang w:val="es-BO" w:eastAsia="es-BO"/>
              </w:rPr>
            </w:pPr>
            <w:r w:rsidRPr="008403F0">
              <w:rPr>
                <w:rFonts w:ascii="Calibri" w:hAnsi="Calibri" w:cs="Calibri"/>
                <w:color w:val="000000"/>
                <w:sz w:val="20"/>
                <w:szCs w:val="20"/>
                <w:lang w:val="es-BO" w:eastAsia="es-BO"/>
              </w:rPr>
              <w:t xml:space="preserve">Sistemas de Gestión de Seguridad, salud ocupacional y Medio Ambiente (OHSAS 18001 - ISO 14001). Protección y prevención de incendios. Primeros Auxilios Básicos. Manejo Defensivo. </w:t>
            </w:r>
          </w:p>
          <w:p w14:paraId="749FFC6A" w14:textId="77777777" w:rsidR="00E85F2E" w:rsidRPr="008403F0" w:rsidRDefault="00E85F2E" w:rsidP="008403F0">
            <w:pPr>
              <w:autoSpaceDE w:val="0"/>
              <w:autoSpaceDN w:val="0"/>
              <w:adjustRightInd w:val="0"/>
              <w:rPr>
                <w:rFonts w:ascii="Calibri" w:hAnsi="Calibri" w:cs="Calibri"/>
                <w:color w:val="000000"/>
                <w:sz w:val="20"/>
                <w:szCs w:val="20"/>
                <w:lang w:val="es-BO" w:eastAsia="es-BO"/>
              </w:rPr>
            </w:pPr>
          </w:p>
        </w:tc>
      </w:tr>
      <w:tr w:rsidR="00E85F2E" w:rsidRPr="008403F0" w14:paraId="7B1666D7" w14:textId="77777777" w:rsidTr="002A018A">
        <w:trPr>
          <w:trHeight w:val="1073"/>
          <w:jc w:val="center"/>
        </w:trPr>
        <w:tc>
          <w:tcPr>
            <w:tcW w:w="4002" w:type="dxa"/>
          </w:tcPr>
          <w:p w14:paraId="669BF267" w14:textId="77777777" w:rsidR="00E85F2E" w:rsidRPr="00E85F2E" w:rsidRDefault="00E85F2E" w:rsidP="00E85F2E">
            <w:pPr>
              <w:autoSpaceDE w:val="0"/>
              <w:autoSpaceDN w:val="0"/>
              <w:adjustRightInd w:val="0"/>
              <w:rPr>
                <w:rFonts w:ascii="Calibri" w:hAnsi="Calibri" w:cs="Calibri"/>
                <w:b/>
                <w:bCs/>
                <w:color w:val="000000"/>
                <w:sz w:val="20"/>
                <w:szCs w:val="20"/>
                <w:lang w:eastAsia="es-BO"/>
              </w:rPr>
            </w:pPr>
            <w:r w:rsidRPr="00E85F2E">
              <w:rPr>
                <w:rFonts w:ascii="Calibri" w:hAnsi="Calibri" w:cs="Calibri"/>
                <w:b/>
                <w:bCs/>
                <w:color w:val="000000"/>
                <w:sz w:val="20"/>
                <w:szCs w:val="20"/>
                <w:lang w:eastAsia="es-BO"/>
              </w:rPr>
              <w:t>Formación</w:t>
            </w:r>
          </w:p>
          <w:p w14:paraId="47B2B4CE" w14:textId="07AF50C8" w:rsidR="00E85F2E" w:rsidRPr="00E85F2E" w:rsidRDefault="00E85F2E" w:rsidP="00E85F2E">
            <w:pPr>
              <w:autoSpaceDE w:val="0"/>
              <w:autoSpaceDN w:val="0"/>
              <w:adjustRightInd w:val="0"/>
              <w:rPr>
                <w:rFonts w:ascii="Calibri" w:hAnsi="Calibri" w:cs="Calibri"/>
                <w:b/>
                <w:bCs/>
                <w:color w:val="000000"/>
                <w:sz w:val="20"/>
                <w:szCs w:val="20"/>
                <w:lang w:eastAsia="es-BO"/>
              </w:rPr>
            </w:pPr>
            <w:r w:rsidRPr="00E85F2E">
              <w:rPr>
                <w:rFonts w:ascii="Calibri" w:hAnsi="Calibri" w:cs="Calibri"/>
                <w:b/>
                <w:bCs/>
                <w:color w:val="000000"/>
                <w:sz w:val="20"/>
                <w:szCs w:val="20"/>
                <w:lang w:eastAsia="es-BO"/>
              </w:rPr>
              <w:t>DESEABLE (Cursos, seminarios, talleres, etc.)</w:t>
            </w:r>
          </w:p>
        </w:tc>
        <w:tc>
          <w:tcPr>
            <w:tcW w:w="4002" w:type="dxa"/>
          </w:tcPr>
          <w:p w14:paraId="2DCF0C44" w14:textId="0B5EC14A" w:rsidR="00E85F2E" w:rsidRPr="008403F0" w:rsidRDefault="00E85F2E" w:rsidP="008403F0">
            <w:pPr>
              <w:autoSpaceDE w:val="0"/>
              <w:autoSpaceDN w:val="0"/>
              <w:adjustRightInd w:val="0"/>
              <w:rPr>
                <w:rFonts w:ascii="Calibri" w:hAnsi="Calibri" w:cs="Calibri"/>
                <w:color w:val="000000"/>
                <w:sz w:val="20"/>
                <w:szCs w:val="20"/>
                <w:lang w:val="es-BO" w:eastAsia="es-BO"/>
              </w:rPr>
            </w:pPr>
            <w:r w:rsidRPr="00E85F2E">
              <w:rPr>
                <w:rFonts w:ascii="Calibri" w:hAnsi="Calibri" w:cs="Calibri"/>
                <w:color w:val="000000"/>
                <w:sz w:val="20"/>
                <w:szCs w:val="20"/>
                <w:lang w:val="es-BO" w:eastAsia="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E85F2E" w:rsidRPr="008403F0" w14:paraId="6C8662AC" w14:textId="77777777" w:rsidTr="002A018A">
        <w:trPr>
          <w:trHeight w:val="934"/>
          <w:jc w:val="center"/>
        </w:trPr>
        <w:tc>
          <w:tcPr>
            <w:tcW w:w="4002" w:type="dxa"/>
          </w:tcPr>
          <w:p w14:paraId="67B1E820" w14:textId="5C56D43F" w:rsidR="00E85F2E" w:rsidRPr="00E85F2E" w:rsidRDefault="0040474E" w:rsidP="008403F0">
            <w:pPr>
              <w:autoSpaceDE w:val="0"/>
              <w:autoSpaceDN w:val="0"/>
              <w:adjustRightInd w:val="0"/>
              <w:rPr>
                <w:rFonts w:ascii="Calibri" w:hAnsi="Calibri" w:cs="Calibri"/>
                <w:b/>
                <w:bCs/>
                <w:color w:val="000000"/>
                <w:sz w:val="20"/>
                <w:szCs w:val="20"/>
                <w:lang w:eastAsia="es-BO"/>
              </w:rPr>
            </w:pPr>
            <w:r w:rsidRPr="0040474E">
              <w:rPr>
                <w:rFonts w:ascii="Calibri" w:hAnsi="Calibri" w:cs="Calibri"/>
                <w:b/>
                <w:bCs/>
                <w:color w:val="000000"/>
                <w:sz w:val="20"/>
                <w:szCs w:val="20"/>
                <w:lang w:eastAsia="es-BO"/>
              </w:rPr>
              <w:t>Experiencia</w:t>
            </w:r>
          </w:p>
        </w:tc>
        <w:tc>
          <w:tcPr>
            <w:tcW w:w="4002" w:type="dxa"/>
          </w:tcPr>
          <w:p w14:paraId="08CC4B63" w14:textId="77777777" w:rsidR="004C39A4" w:rsidRPr="004C39A4" w:rsidRDefault="004C39A4" w:rsidP="004C39A4">
            <w:pPr>
              <w:autoSpaceDE w:val="0"/>
              <w:autoSpaceDN w:val="0"/>
              <w:adjustRightInd w:val="0"/>
              <w:rPr>
                <w:rFonts w:ascii="Calibri" w:hAnsi="Calibri" w:cs="Calibri"/>
                <w:color w:val="000000"/>
                <w:sz w:val="20"/>
                <w:szCs w:val="20"/>
                <w:lang w:val="es-BO" w:eastAsia="es-BO"/>
              </w:rPr>
            </w:pPr>
            <w:r w:rsidRPr="004C39A4">
              <w:rPr>
                <w:rFonts w:ascii="Calibri" w:hAnsi="Calibri" w:cs="Calibri"/>
                <w:color w:val="000000"/>
                <w:sz w:val="20"/>
                <w:szCs w:val="20"/>
                <w:lang w:val="es-BO" w:eastAsia="es-BO"/>
              </w:rPr>
              <w:t>Experiencia general mínima de 2 años y experiencia específica mínima de 1 año en cargos similares en proyectos de gas y petróleo, construcción, y/o rubro industrial.</w:t>
            </w:r>
          </w:p>
          <w:p w14:paraId="2074D255" w14:textId="77777777" w:rsidR="004C39A4" w:rsidRPr="004C39A4" w:rsidRDefault="004C39A4" w:rsidP="004C39A4">
            <w:pPr>
              <w:autoSpaceDE w:val="0"/>
              <w:autoSpaceDN w:val="0"/>
              <w:adjustRightInd w:val="0"/>
              <w:rPr>
                <w:rFonts w:ascii="Calibri" w:hAnsi="Calibri" w:cs="Calibri"/>
                <w:color w:val="000000"/>
                <w:sz w:val="20"/>
                <w:szCs w:val="20"/>
                <w:lang w:val="es-BO" w:eastAsia="es-BO"/>
              </w:rPr>
            </w:pPr>
            <w:r w:rsidRPr="004C39A4">
              <w:rPr>
                <w:rFonts w:ascii="Calibri" w:hAnsi="Calibri" w:cs="Calibri"/>
                <w:color w:val="000000"/>
                <w:sz w:val="20"/>
                <w:szCs w:val="20"/>
                <w:lang w:val="es-BO" w:eastAsia="es-BO"/>
              </w:rPr>
              <w:t>Experiencia especifica:</w:t>
            </w:r>
          </w:p>
          <w:p w14:paraId="3CB5D7A7" w14:textId="77777777" w:rsidR="004C39A4" w:rsidRPr="004C39A4" w:rsidRDefault="004C39A4" w:rsidP="004C39A4">
            <w:pPr>
              <w:autoSpaceDE w:val="0"/>
              <w:autoSpaceDN w:val="0"/>
              <w:adjustRightInd w:val="0"/>
              <w:rPr>
                <w:rFonts w:ascii="Calibri" w:hAnsi="Calibri" w:cs="Calibri"/>
                <w:color w:val="000000"/>
                <w:sz w:val="20"/>
                <w:szCs w:val="20"/>
                <w:lang w:val="es-BO" w:eastAsia="es-BO"/>
              </w:rPr>
            </w:pPr>
            <w:r w:rsidRPr="004C39A4">
              <w:rPr>
                <w:rFonts w:ascii="Calibri" w:hAnsi="Calibri" w:cs="Calibri"/>
                <w:color w:val="000000"/>
                <w:sz w:val="20"/>
                <w:szCs w:val="20"/>
                <w:lang w:val="es-BO" w:eastAsia="es-BO"/>
              </w:rPr>
              <w:t>- Auditoría e inspección de actos y/o condiciones inseguras</w:t>
            </w:r>
          </w:p>
          <w:p w14:paraId="271EF42A" w14:textId="77777777" w:rsidR="004C39A4" w:rsidRPr="004C39A4" w:rsidRDefault="004C39A4" w:rsidP="004C39A4">
            <w:pPr>
              <w:autoSpaceDE w:val="0"/>
              <w:autoSpaceDN w:val="0"/>
              <w:adjustRightInd w:val="0"/>
              <w:rPr>
                <w:rFonts w:ascii="Calibri" w:hAnsi="Calibri" w:cs="Calibri"/>
                <w:color w:val="000000"/>
                <w:sz w:val="20"/>
                <w:szCs w:val="20"/>
                <w:lang w:val="es-BO" w:eastAsia="es-BO"/>
              </w:rPr>
            </w:pPr>
            <w:r w:rsidRPr="004C39A4">
              <w:rPr>
                <w:rFonts w:ascii="Calibri" w:hAnsi="Calibri" w:cs="Calibri"/>
                <w:color w:val="000000"/>
                <w:sz w:val="20"/>
                <w:szCs w:val="20"/>
                <w:lang w:val="es-BO" w:eastAsia="es-BO"/>
              </w:rPr>
              <w:t>- Gestión de Equipos de protección personal (EPP)</w:t>
            </w:r>
          </w:p>
          <w:p w14:paraId="6989C892" w14:textId="77777777" w:rsidR="004C39A4" w:rsidRPr="004C39A4" w:rsidRDefault="004C39A4" w:rsidP="004C39A4">
            <w:pPr>
              <w:autoSpaceDE w:val="0"/>
              <w:autoSpaceDN w:val="0"/>
              <w:adjustRightInd w:val="0"/>
              <w:rPr>
                <w:rFonts w:ascii="Calibri" w:hAnsi="Calibri" w:cs="Calibri"/>
                <w:color w:val="000000"/>
                <w:sz w:val="20"/>
                <w:szCs w:val="20"/>
                <w:lang w:val="es-BO" w:eastAsia="es-BO"/>
              </w:rPr>
            </w:pPr>
            <w:r w:rsidRPr="004C39A4">
              <w:rPr>
                <w:rFonts w:ascii="Calibri" w:hAnsi="Calibri" w:cs="Calibri"/>
                <w:color w:val="000000"/>
                <w:sz w:val="20"/>
                <w:szCs w:val="20"/>
                <w:lang w:val="es-BO" w:eastAsia="es-BO"/>
              </w:rPr>
              <w:t>- Gestión de Permisos de trabajo</w:t>
            </w:r>
          </w:p>
          <w:p w14:paraId="2F22FE66" w14:textId="539E0755" w:rsidR="00E85F2E" w:rsidRDefault="004C39A4" w:rsidP="008403F0">
            <w:pPr>
              <w:autoSpaceDE w:val="0"/>
              <w:autoSpaceDN w:val="0"/>
              <w:adjustRightInd w:val="0"/>
              <w:rPr>
                <w:rFonts w:ascii="Calibri" w:hAnsi="Calibri" w:cs="Calibri"/>
                <w:color w:val="000000"/>
                <w:sz w:val="20"/>
                <w:szCs w:val="20"/>
                <w:lang w:val="es-BO" w:eastAsia="es-BO"/>
              </w:rPr>
            </w:pPr>
            <w:r w:rsidRPr="004C39A4">
              <w:rPr>
                <w:rFonts w:ascii="Calibri" w:hAnsi="Calibri" w:cs="Calibri"/>
                <w:color w:val="000000"/>
                <w:sz w:val="20"/>
                <w:szCs w:val="20"/>
                <w:lang w:val="es-BO" w:eastAsia="es-BO"/>
              </w:rPr>
              <w:t>- Conocimiento básico de sistemas de Gestión de Seguridad, Salud Ocupacional y Medio Ambiente (OHSAS 18001 - ISO 14001)</w:t>
            </w:r>
          </w:p>
        </w:tc>
      </w:tr>
    </w:tbl>
    <w:p w14:paraId="6974CF34" w14:textId="77777777" w:rsidR="0061123F" w:rsidRDefault="0061123F" w:rsidP="00AA20AD">
      <w:pPr>
        <w:autoSpaceDE w:val="0"/>
        <w:autoSpaceDN w:val="0"/>
        <w:adjustRightInd w:val="0"/>
        <w:jc w:val="both"/>
        <w:rPr>
          <w:rFonts w:ascii="Calibri" w:hAnsi="Calibri" w:cs="Calibri"/>
          <w:b/>
          <w:bCs/>
          <w:color w:val="000000"/>
          <w:sz w:val="23"/>
          <w:szCs w:val="23"/>
          <w:lang w:val="es-BO" w:eastAsia="es-BO"/>
        </w:rPr>
      </w:pPr>
    </w:p>
    <w:p w14:paraId="5DA7D8E6" w14:textId="77777777" w:rsidR="00D26826" w:rsidRPr="00D26826" w:rsidRDefault="00D26826" w:rsidP="00AA20AD">
      <w:pPr>
        <w:autoSpaceDE w:val="0"/>
        <w:autoSpaceDN w:val="0"/>
        <w:adjustRightInd w:val="0"/>
        <w:jc w:val="both"/>
        <w:rPr>
          <w:rFonts w:ascii="Calibri" w:hAnsi="Calibri" w:cs="Calibri"/>
          <w:color w:val="000000"/>
          <w:sz w:val="23"/>
          <w:szCs w:val="23"/>
          <w:lang w:val="es-BO" w:eastAsia="es-BO"/>
        </w:rPr>
      </w:pPr>
      <w:r w:rsidRPr="00D26826">
        <w:rPr>
          <w:rFonts w:ascii="Calibri" w:hAnsi="Calibri" w:cs="Calibri"/>
          <w:b/>
          <w:bCs/>
          <w:color w:val="000000"/>
          <w:sz w:val="23"/>
          <w:szCs w:val="23"/>
          <w:lang w:val="es-BO" w:eastAsia="es-BO"/>
        </w:rPr>
        <w:t xml:space="preserve">POSTERIOR A LA ADJUDICACION: </w:t>
      </w:r>
      <w:r w:rsidRPr="00D26826">
        <w:rPr>
          <w:rFonts w:ascii="Calibri" w:hAnsi="Calibri" w:cs="Calibri"/>
          <w:color w:val="000000"/>
          <w:sz w:val="23"/>
          <w:szCs w:val="23"/>
          <w:lang w:val="es-BO" w:eastAsia="es-BO"/>
        </w:rPr>
        <w:t xml:space="preserve">Antes del inicio de las actividades (orden de proceder) la Empresa adjudicada deberá presentar los siguientes documentos para la </w:t>
      </w:r>
      <w:r w:rsidRPr="00D26826">
        <w:rPr>
          <w:rFonts w:ascii="Calibri" w:hAnsi="Calibri" w:cs="Calibri"/>
          <w:b/>
          <w:bCs/>
          <w:color w:val="000000"/>
          <w:sz w:val="23"/>
          <w:szCs w:val="23"/>
          <w:lang w:val="es-BO" w:eastAsia="es-BO"/>
        </w:rPr>
        <w:t xml:space="preserve">aprobación </w:t>
      </w:r>
      <w:r w:rsidRPr="00D26826">
        <w:rPr>
          <w:rFonts w:ascii="Calibri" w:hAnsi="Calibri" w:cs="Calibri"/>
          <w:color w:val="000000"/>
          <w:sz w:val="23"/>
          <w:szCs w:val="23"/>
          <w:lang w:val="es-BO" w:eastAsia="es-BO"/>
        </w:rPr>
        <w:t xml:space="preserve">y </w:t>
      </w:r>
      <w:r w:rsidRPr="00D26826">
        <w:rPr>
          <w:rFonts w:ascii="Calibri" w:hAnsi="Calibri" w:cs="Calibri"/>
          <w:b/>
          <w:bCs/>
          <w:color w:val="000000"/>
          <w:sz w:val="23"/>
          <w:szCs w:val="23"/>
          <w:lang w:val="es-BO" w:eastAsia="es-BO"/>
        </w:rPr>
        <w:t xml:space="preserve">VoBo </w:t>
      </w:r>
      <w:r w:rsidRPr="00D26826">
        <w:rPr>
          <w:rFonts w:ascii="Calibri" w:hAnsi="Calibri" w:cs="Calibri"/>
          <w:color w:val="000000"/>
          <w:sz w:val="23"/>
          <w:szCs w:val="23"/>
          <w:lang w:val="es-BO" w:eastAsia="es-BO"/>
        </w:rPr>
        <w:t>de la Unidad SMSG de YPFB</w:t>
      </w:r>
      <w:r w:rsidRPr="00D26826">
        <w:rPr>
          <w:rFonts w:ascii="Calibri" w:hAnsi="Calibri" w:cs="Calibri"/>
          <w:i/>
          <w:iCs/>
          <w:color w:val="000000"/>
          <w:sz w:val="23"/>
          <w:szCs w:val="23"/>
          <w:lang w:val="es-BO" w:eastAsia="es-BO"/>
        </w:rPr>
        <w:t xml:space="preserve">: </w:t>
      </w:r>
    </w:p>
    <w:p w14:paraId="0B38EA71" w14:textId="77777777" w:rsidR="00D26826" w:rsidRPr="00D26826" w:rsidRDefault="00D26826" w:rsidP="00AA20AD">
      <w:pPr>
        <w:autoSpaceDE w:val="0"/>
        <w:autoSpaceDN w:val="0"/>
        <w:adjustRightInd w:val="0"/>
        <w:jc w:val="both"/>
        <w:rPr>
          <w:rFonts w:ascii="Calibri" w:hAnsi="Calibri" w:cs="Calibri"/>
          <w:color w:val="000000"/>
          <w:sz w:val="23"/>
          <w:szCs w:val="23"/>
          <w:lang w:val="es-BO" w:eastAsia="es-BO"/>
        </w:rPr>
      </w:pPr>
      <w:r w:rsidRPr="00D26826">
        <w:rPr>
          <w:rFonts w:ascii="Calibri" w:hAnsi="Calibri" w:cs="Calibri"/>
          <w:color w:val="000000"/>
          <w:sz w:val="23"/>
          <w:szCs w:val="23"/>
          <w:lang w:val="es-BO" w:eastAsia="es-BO"/>
        </w:rPr>
        <w:lastRenderedPageBreak/>
        <w:t xml:space="preserve">1. </w:t>
      </w:r>
      <w:r w:rsidRPr="00D26826">
        <w:rPr>
          <w:rFonts w:ascii="Calibri" w:hAnsi="Calibri" w:cs="Calibri"/>
          <w:b/>
          <w:bCs/>
          <w:i/>
          <w:iCs/>
          <w:color w:val="000000"/>
          <w:sz w:val="23"/>
          <w:szCs w:val="23"/>
          <w:lang w:val="es-BO" w:eastAsia="es-BO"/>
        </w:rPr>
        <w:t xml:space="preserve">Declaración jurada </w:t>
      </w:r>
      <w:r w:rsidRPr="00D26826">
        <w:rPr>
          <w:rFonts w:ascii="Calibri" w:hAnsi="Calibri" w:cs="Calibri"/>
          <w:color w:val="000000"/>
          <w:sz w:val="23"/>
          <w:szCs w:val="23"/>
          <w:lang w:val="es-BO" w:eastAsia="es-BO"/>
        </w:rPr>
        <w:t xml:space="preserve">“Compromiso de SMS” para Cumplimiento de requisitos de Seguridad Industrial, Salud Ocupacional y Medio Ambiente para contratistas de YPFB Corporación. </w:t>
      </w:r>
    </w:p>
    <w:p w14:paraId="2186A055" w14:textId="77777777" w:rsidR="00D26826" w:rsidRPr="00D26826" w:rsidRDefault="00D26826" w:rsidP="00AA20AD">
      <w:pPr>
        <w:autoSpaceDE w:val="0"/>
        <w:autoSpaceDN w:val="0"/>
        <w:adjustRightInd w:val="0"/>
        <w:jc w:val="both"/>
        <w:rPr>
          <w:rFonts w:ascii="Calibri" w:hAnsi="Calibri" w:cs="Calibri"/>
          <w:color w:val="000000"/>
          <w:sz w:val="23"/>
          <w:szCs w:val="23"/>
          <w:lang w:val="es-BO" w:eastAsia="es-BO"/>
        </w:rPr>
      </w:pPr>
    </w:p>
    <w:p w14:paraId="44C1A7F5" w14:textId="77777777" w:rsidR="00D26826" w:rsidRPr="00D26826" w:rsidRDefault="00D26826" w:rsidP="00AA20AD">
      <w:pPr>
        <w:autoSpaceDE w:val="0"/>
        <w:autoSpaceDN w:val="0"/>
        <w:adjustRightInd w:val="0"/>
        <w:jc w:val="both"/>
        <w:rPr>
          <w:rFonts w:ascii="Calibri" w:hAnsi="Calibri" w:cs="Calibri"/>
          <w:color w:val="000000"/>
          <w:sz w:val="23"/>
          <w:szCs w:val="23"/>
          <w:lang w:val="es-BO" w:eastAsia="es-BO"/>
        </w:rPr>
      </w:pPr>
      <w:r w:rsidRPr="00D26826">
        <w:rPr>
          <w:rFonts w:ascii="Calibri" w:hAnsi="Calibri" w:cs="Calibri"/>
          <w:i/>
          <w:iCs/>
          <w:color w:val="000000"/>
          <w:sz w:val="23"/>
          <w:szCs w:val="23"/>
          <w:lang w:val="es-BO" w:eastAsia="es-BO"/>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14:paraId="54553BFE" w14:textId="77777777" w:rsidR="00D26826" w:rsidRPr="00D26826" w:rsidRDefault="00D26826" w:rsidP="00AA20AD">
      <w:pPr>
        <w:autoSpaceDE w:val="0"/>
        <w:autoSpaceDN w:val="0"/>
        <w:adjustRightInd w:val="0"/>
        <w:jc w:val="both"/>
        <w:rPr>
          <w:rFonts w:ascii="Calibri" w:hAnsi="Calibri" w:cs="Calibri"/>
          <w:color w:val="000000"/>
          <w:sz w:val="23"/>
          <w:szCs w:val="23"/>
          <w:lang w:val="es-BO" w:eastAsia="es-BO"/>
        </w:rPr>
      </w:pPr>
      <w:r w:rsidRPr="00D26826">
        <w:rPr>
          <w:rFonts w:ascii="Calibri" w:hAnsi="Calibri" w:cs="Calibri"/>
          <w:color w:val="000000"/>
          <w:sz w:val="23"/>
          <w:szCs w:val="23"/>
          <w:lang w:val="es-BO" w:eastAsia="es-BO"/>
        </w:rPr>
        <w:t xml:space="preserve">Presentar debidamente firmada por el representante legal, adjuntando la fotocopia firmada del documento de identificación (pasaporte/CI), con la impresión dactilar del mismo (pulgar derecho y/o izquierdo). </w:t>
      </w:r>
    </w:p>
    <w:p w14:paraId="64EB5EE1" w14:textId="77777777" w:rsidR="00D26826" w:rsidRPr="00D26826" w:rsidRDefault="00D26826" w:rsidP="00647878">
      <w:pPr>
        <w:autoSpaceDE w:val="0"/>
        <w:autoSpaceDN w:val="0"/>
        <w:adjustRightInd w:val="0"/>
        <w:jc w:val="both"/>
        <w:rPr>
          <w:rFonts w:ascii="Calibri" w:hAnsi="Calibri" w:cs="Calibri"/>
          <w:color w:val="000000"/>
          <w:sz w:val="23"/>
          <w:szCs w:val="23"/>
          <w:lang w:val="es-BO" w:eastAsia="es-BO"/>
        </w:rPr>
      </w:pPr>
      <w:r w:rsidRPr="00D26826">
        <w:rPr>
          <w:rFonts w:ascii="Calibri" w:hAnsi="Calibri" w:cs="Calibri"/>
          <w:color w:val="000000"/>
          <w:sz w:val="23"/>
          <w:szCs w:val="23"/>
          <w:lang w:val="es-BO" w:eastAsia="es-BO"/>
        </w:rPr>
        <w:t xml:space="preserve">2. </w:t>
      </w:r>
      <w:r w:rsidRPr="00D26826">
        <w:rPr>
          <w:rFonts w:ascii="Calibri" w:hAnsi="Calibri" w:cs="Calibri"/>
          <w:b/>
          <w:bCs/>
          <w:i/>
          <w:iCs/>
          <w:color w:val="000000"/>
          <w:sz w:val="23"/>
          <w:szCs w:val="23"/>
          <w:lang w:val="es-BO" w:eastAsia="es-BO"/>
        </w:rPr>
        <w:t xml:space="preserve">Presentación del sistema de Gestión de Seguridad y Salud Ocupacional </w:t>
      </w:r>
      <w:r w:rsidRPr="00D26826">
        <w:rPr>
          <w:rFonts w:ascii="Calibri" w:hAnsi="Calibri" w:cs="Calibri"/>
          <w:color w:val="000000"/>
          <w:sz w:val="23"/>
          <w:szCs w:val="23"/>
          <w:lang w:val="es-BO" w:eastAsia="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 </w:t>
      </w:r>
    </w:p>
    <w:p w14:paraId="1DD381CA"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3. </w:t>
      </w:r>
      <w:r w:rsidRPr="00D26826">
        <w:rPr>
          <w:rFonts w:ascii="Calibri" w:hAnsi="Calibri" w:cs="Calibri"/>
          <w:b/>
          <w:bCs/>
          <w:i/>
          <w:iCs/>
          <w:sz w:val="23"/>
          <w:szCs w:val="23"/>
          <w:lang w:val="es-BO" w:eastAsia="es-BO"/>
        </w:rPr>
        <w:t xml:space="preserve">Plan específico de Seguridad y Salud Ocupacional: </w:t>
      </w:r>
      <w:r w:rsidRPr="00D26826">
        <w:rPr>
          <w:rFonts w:ascii="Calibri" w:hAnsi="Calibri" w:cs="Calibri"/>
          <w:sz w:val="23"/>
          <w:szCs w:val="23"/>
          <w:lang w:val="es-BO" w:eastAsia="es-BO"/>
        </w:rPr>
        <w:t xml:space="preserve">debe contener al menos los siguientes puntos: </w:t>
      </w:r>
    </w:p>
    <w:p w14:paraId="5626E0A6"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a) Política de Seguridad Industrial y Salud Ocupacional </w:t>
      </w:r>
    </w:p>
    <w:p w14:paraId="2C8517F9"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b) Programas y políticas de control de alcohol y drogas </w:t>
      </w:r>
    </w:p>
    <w:p w14:paraId="08F572DE"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c) Programa de gestión vehicular (cronograma de mantenimiento de vehículos) </w:t>
      </w:r>
    </w:p>
    <w:p w14:paraId="4B446618"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d) Programas de medidas preventivas en seguridad y salud ocupacional </w:t>
      </w:r>
    </w:p>
    <w:p w14:paraId="1A0D9072"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e) Plan de respuesta ante emergencias (especifico del proyecto). </w:t>
      </w:r>
    </w:p>
    <w:p w14:paraId="156B2435"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f) Plan de evacuación Médica (MEDEVAC) </w:t>
      </w:r>
    </w:p>
    <w:p w14:paraId="4A58C0F9"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g) Plan de rescate </w:t>
      </w:r>
    </w:p>
    <w:p w14:paraId="49EFE161"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h) Sistemas de permisos de trabajo </w:t>
      </w:r>
    </w:p>
    <w:p w14:paraId="12A626AD"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i) Sistemas de reporte de accidentes e incidentes. </w:t>
      </w:r>
    </w:p>
    <w:p w14:paraId="0B26658F"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j) Sistemas de reporte de SMS (Semanal/Mensual). </w:t>
      </w:r>
    </w:p>
    <w:p w14:paraId="5B12E6F4" w14:textId="77777777" w:rsidR="00D26826" w:rsidRPr="00D26826" w:rsidRDefault="00D26826" w:rsidP="00647878">
      <w:pPr>
        <w:autoSpaceDE w:val="0"/>
        <w:autoSpaceDN w:val="0"/>
        <w:adjustRightInd w:val="0"/>
        <w:spacing w:after="65"/>
        <w:jc w:val="both"/>
        <w:rPr>
          <w:rFonts w:ascii="Calibri" w:hAnsi="Calibri" w:cs="Calibri"/>
          <w:sz w:val="23"/>
          <w:szCs w:val="23"/>
          <w:lang w:val="es-BO" w:eastAsia="es-BO"/>
        </w:rPr>
      </w:pPr>
      <w:r w:rsidRPr="00D26826">
        <w:rPr>
          <w:rFonts w:ascii="Calibri" w:hAnsi="Calibri" w:cs="Calibri"/>
          <w:sz w:val="23"/>
          <w:szCs w:val="23"/>
          <w:lang w:val="es-BO" w:eastAsia="es-BO"/>
        </w:rPr>
        <w:t xml:space="preserve">k) Identificación de Peligros y Evaluación de Riesgos inicial de la actividad (este registro debe ser actualizado periódicamente y cada vez que se presente la necesidad o cambios en la actividad a realizarse). </w:t>
      </w:r>
    </w:p>
    <w:p w14:paraId="7F330DD5"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sz w:val="23"/>
          <w:szCs w:val="23"/>
          <w:lang w:val="es-BO" w:eastAsia="es-BO"/>
        </w:rPr>
        <w:t xml:space="preserve">l) Lista de procedimientos específicos de SMS (permisos de trabajo, reporte de accidentes, incidentes e informes del proyecto). </w:t>
      </w:r>
    </w:p>
    <w:p w14:paraId="64A6937F"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p>
    <w:p w14:paraId="6575575C"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sz w:val="23"/>
          <w:szCs w:val="23"/>
          <w:lang w:val="es-BO" w:eastAsia="es-BO"/>
        </w:rPr>
        <w:lastRenderedPageBreak/>
        <w:t xml:space="preserve">4. </w:t>
      </w:r>
      <w:r w:rsidRPr="00D26826">
        <w:rPr>
          <w:rFonts w:ascii="Calibri" w:hAnsi="Calibri" w:cs="Calibri"/>
          <w:b/>
          <w:bCs/>
          <w:i/>
          <w:iCs/>
          <w:sz w:val="23"/>
          <w:szCs w:val="23"/>
          <w:lang w:val="es-BO" w:eastAsia="es-BO"/>
        </w:rPr>
        <w:t xml:space="preserve">Nómina de personal </w:t>
      </w:r>
      <w:r w:rsidRPr="00D26826">
        <w:rPr>
          <w:rFonts w:ascii="Calibri" w:hAnsi="Calibri" w:cs="Calibri"/>
          <w:sz w:val="23"/>
          <w:szCs w:val="23"/>
          <w:lang w:val="es-BO" w:eastAsia="es-BO"/>
        </w:rPr>
        <w:t xml:space="preserve">(nombre y Cédula de Identificación) con los respaldos correspondientes de “dotación de ropa de trabajo y EPP”. </w:t>
      </w:r>
    </w:p>
    <w:p w14:paraId="61A557A9"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p>
    <w:p w14:paraId="1F20D62C"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sz w:val="23"/>
          <w:szCs w:val="23"/>
          <w:lang w:val="es-BO" w:eastAsia="es-BO"/>
        </w:rPr>
        <w:t xml:space="preserve">5. </w:t>
      </w:r>
      <w:r w:rsidRPr="00D26826">
        <w:rPr>
          <w:rFonts w:ascii="Calibri" w:hAnsi="Calibri" w:cs="Calibri"/>
          <w:b/>
          <w:bCs/>
          <w:i/>
          <w:iCs/>
          <w:sz w:val="23"/>
          <w:szCs w:val="23"/>
          <w:lang w:val="es-BO" w:eastAsia="es-BO"/>
        </w:rPr>
        <w:t xml:space="preserve">Contrato del personal (Bajo la modalidad que corresponda) </w:t>
      </w:r>
    </w:p>
    <w:p w14:paraId="49C51F6A"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p>
    <w:p w14:paraId="2A52FFA6"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sz w:val="23"/>
          <w:szCs w:val="23"/>
          <w:lang w:val="es-BO" w:eastAsia="es-BO"/>
        </w:rPr>
        <w:t xml:space="preserve">6. </w:t>
      </w:r>
      <w:r w:rsidRPr="00D26826">
        <w:rPr>
          <w:rFonts w:ascii="Calibri" w:hAnsi="Calibri" w:cs="Calibri"/>
          <w:b/>
          <w:bCs/>
          <w:i/>
          <w:iCs/>
          <w:sz w:val="23"/>
          <w:szCs w:val="23"/>
          <w:lang w:val="es-BO" w:eastAsia="es-BO"/>
        </w:rPr>
        <w:t xml:space="preserve">Seguro médico (cuando aplique). </w:t>
      </w:r>
      <w:r w:rsidRPr="00D26826">
        <w:rPr>
          <w:rFonts w:ascii="Calibri" w:hAnsi="Calibri" w:cs="Calibri"/>
          <w:i/>
          <w:iCs/>
          <w:sz w:val="23"/>
          <w:szCs w:val="23"/>
          <w:lang w:val="es-BO" w:eastAsia="es-BO"/>
        </w:rPr>
        <w:t xml:space="preserve">Caso contrario debe contar necesariamente con una póliza de Seguro contra accidentes – grupal o individual </w:t>
      </w:r>
    </w:p>
    <w:p w14:paraId="4D264A7C"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p>
    <w:p w14:paraId="51046651" w14:textId="1224BD1F"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sz w:val="23"/>
          <w:szCs w:val="23"/>
          <w:lang w:val="es-BO" w:eastAsia="es-BO"/>
        </w:rPr>
        <w:t xml:space="preserve">7. </w:t>
      </w:r>
      <w:r w:rsidRPr="00D26826">
        <w:rPr>
          <w:rFonts w:ascii="Calibri" w:hAnsi="Calibri" w:cs="Calibri"/>
          <w:b/>
          <w:bCs/>
          <w:i/>
          <w:iCs/>
          <w:sz w:val="23"/>
          <w:szCs w:val="23"/>
          <w:lang w:val="es-BO" w:eastAsia="es-BO"/>
        </w:rPr>
        <w:t>Seguro Obligatorio contra Accidentes de Tránsito – SOAT. (</w:t>
      </w:r>
      <w:r w:rsidR="003A0184" w:rsidRPr="00D26826">
        <w:rPr>
          <w:rFonts w:ascii="Calibri" w:hAnsi="Calibri" w:cs="Calibri"/>
          <w:b/>
          <w:bCs/>
          <w:i/>
          <w:iCs/>
          <w:sz w:val="23"/>
          <w:szCs w:val="23"/>
          <w:lang w:val="es-BO" w:eastAsia="es-BO"/>
        </w:rPr>
        <w:t>Cuando</w:t>
      </w:r>
      <w:r w:rsidRPr="00D26826">
        <w:rPr>
          <w:rFonts w:ascii="Calibri" w:hAnsi="Calibri" w:cs="Calibri"/>
          <w:b/>
          <w:bCs/>
          <w:i/>
          <w:iCs/>
          <w:sz w:val="23"/>
          <w:szCs w:val="23"/>
          <w:lang w:val="es-BO" w:eastAsia="es-BO"/>
        </w:rPr>
        <w:t xml:space="preserve"> aplique) </w:t>
      </w:r>
    </w:p>
    <w:p w14:paraId="30D60127"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p>
    <w:p w14:paraId="1CF6F2D6"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sz w:val="23"/>
          <w:szCs w:val="23"/>
          <w:lang w:val="es-BO" w:eastAsia="es-BO"/>
        </w:rPr>
        <w:t xml:space="preserve">8. </w:t>
      </w:r>
      <w:r w:rsidRPr="00D26826">
        <w:rPr>
          <w:rFonts w:ascii="Calibri" w:hAnsi="Calibri" w:cs="Calibri"/>
          <w:b/>
          <w:bCs/>
          <w:i/>
          <w:iCs/>
          <w:sz w:val="23"/>
          <w:szCs w:val="23"/>
          <w:lang w:val="es-BO" w:eastAsia="es-BO"/>
        </w:rPr>
        <w:t xml:space="preserve">Copia de póliza contra accidentes personales </w:t>
      </w:r>
      <w:r w:rsidRPr="00D26826">
        <w:rPr>
          <w:rFonts w:ascii="Calibri" w:hAnsi="Calibri" w:cs="Calibri"/>
          <w:i/>
          <w:iCs/>
          <w:sz w:val="23"/>
          <w:szCs w:val="23"/>
          <w:lang w:val="es-BO" w:eastAsia="es-BO"/>
        </w:rPr>
        <w:t xml:space="preserve">(que cubre gastos médicos, invalidez parcial permanente, invalidez total permanente y muerte) </w:t>
      </w:r>
      <w:r w:rsidRPr="00D26826">
        <w:rPr>
          <w:rFonts w:ascii="Calibri" w:hAnsi="Calibri" w:cs="Calibri"/>
          <w:b/>
          <w:bCs/>
          <w:i/>
          <w:iCs/>
          <w:sz w:val="23"/>
          <w:szCs w:val="23"/>
          <w:lang w:val="es-BO" w:eastAsia="es-BO"/>
        </w:rPr>
        <w:t xml:space="preserve">(cuando aplique) </w:t>
      </w:r>
    </w:p>
    <w:p w14:paraId="48CEC206" w14:textId="77777777" w:rsidR="00D26826" w:rsidRPr="00D26826" w:rsidRDefault="00D26826" w:rsidP="00D26826">
      <w:pPr>
        <w:autoSpaceDE w:val="0"/>
        <w:autoSpaceDN w:val="0"/>
        <w:adjustRightInd w:val="0"/>
        <w:rPr>
          <w:rFonts w:ascii="Calibri" w:hAnsi="Calibri" w:cs="Calibri"/>
          <w:sz w:val="23"/>
          <w:szCs w:val="23"/>
          <w:lang w:val="es-BO" w:eastAsia="es-BO"/>
        </w:rPr>
      </w:pPr>
    </w:p>
    <w:p w14:paraId="3EF6488E" w14:textId="6887F78F" w:rsidR="00D26826" w:rsidRPr="00D26826" w:rsidRDefault="00D26826" w:rsidP="00D26826">
      <w:pPr>
        <w:autoSpaceDE w:val="0"/>
        <w:autoSpaceDN w:val="0"/>
        <w:adjustRightInd w:val="0"/>
        <w:rPr>
          <w:rFonts w:ascii="Calibri" w:hAnsi="Calibri" w:cs="Calibri"/>
          <w:sz w:val="23"/>
          <w:szCs w:val="23"/>
          <w:lang w:val="es-BO" w:eastAsia="es-BO"/>
        </w:rPr>
      </w:pPr>
      <w:r w:rsidRPr="00D26826">
        <w:rPr>
          <w:rFonts w:ascii="Calibri" w:hAnsi="Calibri" w:cs="Calibri"/>
          <w:sz w:val="23"/>
          <w:szCs w:val="23"/>
          <w:lang w:val="es-BO" w:eastAsia="es-BO"/>
        </w:rPr>
        <w:t xml:space="preserve">9. </w:t>
      </w:r>
      <w:r w:rsidRPr="00D26826">
        <w:rPr>
          <w:rFonts w:ascii="Calibri" w:hAnsi="Calibri" w:cs="Calibri"/>
          <w:b/>
          <w:bCs/>
          <w:i/>
          <w:iCs/>
          <w:sz w:val="23"/>
          <w:szCs w:val="23"/>
          <w:lang w:val="es-BO" w:eastAsia="es-BO"/>
        </w:rPr>
        <w:t xml:space="preserve">Check list </w:t>
      </w:r>
      <w:r w:rsidRPr="00D26826">
        <w:rPr>
          <w:rFonts w:ascii="Calibri" w:hAnsi="Calibri" w:cs="Calibri"/>
          <w:sz w:val="23"/>
          <w:szCs w:val="23"/>
          <w:lang w:val="es-BO" w:eastAsia="es-BO"/>
        </w:rPr>
        <w:t xml:space="preserve">de vehículos livianos y pesados. </w:t>
      </w:r>
      <w:r w:rsidRPr="00D26826">
        <w:rPr>
          <w:rFonts w:ascii="Calibri" w:hAnsi="Calibri" w:cs="Calibri"/>
          <w:b/>
          <w:bCs/>
          <w:i/>
          <w:iCs/>
          <w:sz w:val="23"/>
          <w:szCs w:val="23"/>
          <w:lang w:val="es-BO" w:eastAsia="es-BO"/>
        </w:rPr>
        <w:t>(</w:t>
      </w:r>
      <w:r w:rsidR="003A0184" w:rsidRPr="00D26826">
        <w:rPr>
          <w:rFonts w:ascii="Calibri" w:hAnsi="Calibri" w:cs="Calibri"/>
          <w:b/>
          <w:bCs/>
          <w:i/>
          <w:iCs/>
          <w:sz w:val="23"/>
          <w:szCs w:val="23"/>
          <w:lang w:val="es-BO" w:eastAsia="es-BO"/>
        </w:rPr>
        <w:t>Cuando</w:t>
      </w:r>
      <w:r w:rsidRPr="00D26826">
        <w:rPr>
          <w:rFonts w:ascii="Calibri" w:hAnsi="Calibri" w:cs="Calibri"/>
          <w:b/>
          <w:bCs/>
          <w:i/>
          <w:iCs/>
          <w:sz w:val="23"/>
          <w:szCs w:val="23"/>
          <w:lang w:val="es-BO" w:eastAsia="es-BO"/>
        </w:rPr>
        <w:t xml:space="preserve"> aplique) </w:t>
      </w:r>
    </w:p>
    <w:p w14:paraId="094A4A67" w14:textId="4642F2F9" w:rsidR="00D26826" w:rsidRPr="00D26826" w:rsidRDefault="00D26826" w:rsidP="00D26826">
      <w:pPr>
        <w:autoSpaceDE w:val="0"/>
        <w:autoSpaceDN w:val="0"/>
        <w:adjustRightInd w:val="0"/>
        <w:rPr>
          <w:rFonts w:ascii="Calibri" w:hAnsi="Calibri" w:cs="Calibri"/>
          <w:sz w:val="16"/>
          <w:szCs w:val="16"/>
          <w:lang w:val="es-BO" w:eastAsia="es-BO"/>
        </w:rPr>
      </w:pPr>
    </w:p>
    <w:p w14:paraId="59B4E55E" w14:textId="04DFF3FA" w:rsidR="00D26826" w:rsidRPr="00D26826" w:rsidRDefault="00D26826" w:rsidP="00D26826">
      <w:pPr>
        <w:autoSpaceDE w:val="0"/>
        <w:autoSpaceDN w:val="0"/>
        <w:adjustRightInd w:val="0"/>
        <w:rPr>
          <w:rFonts w:ascii="Calibri" w:hAnsi="Calibri" w:cs="Calibri"/>
          <w:sz w:val="23"/>
          <w:szCs w:val="23"/>
          <w:lang w:val="es-BO" w:eastAsia="es-BO"/>
        </w:rPr>
      </w:pPr>
      <w:r w:rsidRPr="00D26826">
        <w:rPr>
          <w:rFonts w:ascii="Calibri" w:hAnsi="Calibri" w:cs="Calibri"/>
          <w:sz w:val="23"/>
          <w:szCs w:val="23"/>
          <w:lang w:val="es-BO" w:eastAsia="es-BO"/>
        </w:rPr>
        <w:t xml:space="preserve">10. </w:t>
      </w:r>
      <w:r w:rsidRPr="00D26826">
        <w:rPr>
          <w:rFonts w:ascii="Calibri" w:hAnsi="Calibri" w:cs="Calibri"/>
          <w:b/>
          <w:bCs/>
          <w:i/>
          <w:iCs/>
          <w:sz w:val="23"/>
          <w:szCs w:val="23"/>
          <w:lang w:val="es-BO" w:eastAsia="es-BO"/>
        </w:rPr>
        <w:t xml:space="preserve">Capacitaciones básicas de SMS: </w:t>
      </w:r>
      <w:r w:rsidRPr="00D26826">
        <w:rPr>
          <w:rFonts w:ascii="Calibri" w:hAnsi="Calibri" w:cs="Calibri"/>
          <w:sz w:val="23"/>
          <w:szCs w:val="23"/>
          <w:lang w:val="es-BO" w:eastAsia="es-BO"/>
        </w:rPr>
        <w:t>Primeros Auxilios, Manejo de Extintores, Plan de Emergencia,</w:t>
      </w:r>
      <w:r w:rsidR="005752DB">
        <w:rPr>
          <w:rFonts w:ascii="Calibri" w:hAnsi="Calibri" w:cs="Calibri"/>
          <w:sz w:val="23"/>
          <w:szCs w:val="23"/>
          <w:lang w:val="es-BO" w:eastAsia="es-BO"/>
        </w:rPr>
        <w:t xml:space="preserve"> uso de EPP y otros aplicables).</w:t>
      </w:r>
    </w:p>
    <w:p w14:paraId="0BD0227D" w14:textId="77777777" w:rsidR="00D26826" w:rsidRPr="00D26826" w:rsidRDefault="00D26826" w:rsidP="00D26826">
      <w:pPr>
        <w:autoSpaceDE w:val="0"/>
        <w:autoSpaceDN w:val="0"/>
        <w:adjustRightInd w:val="0"/>
        <w:rPr>
          <w:rFonts w:ascii="Calibri" w:hAnsi="Calibri" w:cs="Calibri"/>
          <w:sz w:val="23"/>
          <w:szCs w:val="23"/>
          <w:lang w:val="es-BO" w:eastAsia="es-BO"/>
        </w:rPr>
      </w:pPr>
    </w:p>
    <w:p w14:paraId="4AC7D8FF" w14:textId="77777777" w:rsidR="00D26826" w:rsidRPr="00D26826" w:rsidRDefault="00D26826" w:rsidP="00D26826">
      <w:pPr>
        <w:autoSpaceDE w:val="0"/>
        <w:autoSpaceDN w:val="0"/>
        <w:adjustRightInd w:val="0"/>
        <w:rPr>
          <w:rFonts w:ascii="Calibri" w:hAnsi="Calibri" w:cs="Calibri"/>
          <w:sz w:val="23"/>
          <w:szCs w:val="23"/>
          <w:lang w:val="es-BO" w:eastAsia="es-BO"/>
        </w:rPr>
      </w:pPr>
      <w:r w:rsidRPr="00D26826">
        <w:rPr>
          <w:rFonts w:ascii="Calibri" w:hAnsi="Calibri" w:cs="Calibri"/>
          <w:sz w:val="23"/>
          <w:szCs w:val="23"/>
          <w:lang w:val="es-BO" w:eastAsia="es-BO"/>
        </w:rPr>
        <w:t xml:space="preserve">Aplica a todo el personal inmerso en la actividad/obra/proyecto/servicio. </w:t>
      </w:r>
    </w:p>
    <w:p w14:paraId="6FDC8254" w14:textId="77777777" w:rsidR="00D26826" w:rsidRPr="00D26826" w:rsidRDefault="00D26826" w:rsidP="00D26826">
      <w:pPr>
        <w:autoSpaceDE w:val="0"/>
        <w:autoSpaceDN w:val="0"/>
        <w:adjustRightInd w:val="0"/>
        <w:rPr>
          <w:rFonts w:ascii="Calibri" w:hAnsi="Calibri" w:cs="Calibri"/>
          <w:sz w:val="23"/>
          <w:szCs w:val="23"/>
          <w:lang w:val="es-BO" w:eastAsia="es-BO"/>
        </w:rPr>
      </w:pPr>
      <w:r w:rsidRPr="00D26826">
        <w:rPr>
          <w:rFonts w:ascii="Calibri" w:hAnsi="Calibri" w:cs="Calibri"/>
          <w:sz w:val="23"/>
          <w:szCs w:val="23"/>
          <w:lang w:val="es-BO" w:eastAsia="es-BO"/>
        </w:rPr>
        <w:t xml:space="preserve">(Personal propio, y sub contratistas). </w:t>
      </w:r>
    </w:p>
    <w:p w14:paraId="7980CC98" w14:textId="77777777" w:rsidR="00D26826" w:rsidRPr="00D26826" w:rsidRDefault="00D26826" w:rsidP="00D26826">
      <w:pPr>
        <w:autoSpaceDE w:val="0"/>
        <w:autoSpaceDN w:val="0"/>
        <w:adjustRightInd w:val="0"/>
        <w:rPr>
          <w:rFonts w:ascii="Calibri" w:hAnsi="Calibri" w:cs="Calibri"/>
          <w:sz w:val="23"/>
          <w:szCs w:val="23"/>
          <w:lang w:val="es-BO" w:eastAsia="es-BO"/>
        </w:rPr>
      </w:pPr>
      <w:r w:rsidRPr="00D26826">
        <w:rPr>
          <w:rFonts w:ascii="Calibri" w:hAnsi="Calibri" w:cs="Calibri"/>
          <w:sz w:val="23"/>
          <w:szCs w:val="23"/>
          <w:lang w:val="es-BO" w:eastAsia="es-BO"/>
        </w:rPr>
        <w:t xml:space="preserve">11. </w:t>
      </w:r>
      <w:r w:rsidRPr="00D26826">
        <w:rPr>
          <w:rFonts w:ascii="Calibri" w:hAnsi="Calibri" w:cs="Calibri"/>
          <w:b/>
          <w:bCs/>
          <w:sz w:val="23"/>
          <w:szCs w:val="23"/>
          <w:lang w:val="es-BO" w:eastAsia="es-BO"/>
        </w:rPr>
        <w:t xml:space="preserve">Sustancias Peligrosas: </w:t>
      </w:r>
      <w:r w:rsidRPr="00D26826">
        <w:rPr>
          <w:rFonts w:ascii="Calibri" w:hAnsi="Calibri" w:cs="Calibri"/>
          <w:sz w:val="23"/>
          <w:szCs w:val="23"/>
          <w:lang w:val="es-BO" w:eastAsia="es-BO"/>
        </w:rPr>
        <w:t xml:space="preserve">En todas las áreas donde se transporte, almacene, utilice y/o manipulen sustancias peligrosas deberán existir las Hojas de Seguridad (MSDS) para cada una de las sustancias. Deben estar a disposición de todos los trabajadores. </w:t>
      </w:r>
    </w:p>
    <w:p w14:paraId="5D35DBA1" w14:textId="77777777" w:rsidR="00D26826" w:rsidRPr="00D26826" w:rsidRDefault="00D26826" w:rsidP="00D26826">
      <w:pPr>
        <w:autoSpaceDE w:val="0"/>
        <w:autoSpaceDN w:val="0"/>
        <w:adjustRightInd w:val="0"/>
        <w:rPr>
          <w:rFonts w:ascii="Calibri" w:hAnsi="Calibri" w:cs="Calibri"/>
          <w:sz w:val="23"/>
          <w:szCs w:val="23"/>
          <w:lang w:val="es-BO" w:eastAsia="es-BO"/>
        </w:rPr>
      </w:pPr>
    </w:p>
    <w:p w14:paraId="7637856E" w14:textId="77777777" w:rsidR="00D26826" w:rsidRPr="00D26826" w:rsidRDefault="00D26826" w:rsidP="00D26826">
      <w:pPr>
        <w:autoSpaceDE w:val="0"/>
        <w:autoSpaceDN w:val="0"/>
        <w:adjustRightInd w:val="0"/>
        <w:rPr>
          <w:rFonts w:ascii="Calibri" w:hAnsi="Calibri" w:cs="Calibri"/>
          <w:sz w:val="23"/>
          <w:szCs w:val="23"/>
          <w:lang w:val="es-BO" w:eastAsia="es-BO"/>
        </w:rPr>
      </w:pPr>
      <w:r w:rsidRPr="00D26826">
        <w:rPr>
          <w:rFonts w:ascii="Calibri" w:hAnsi="Calibri" w:cs="Calibri"/>
          <w:b/>
          <w:bCs/>
          <w:sz w:val="23"/>
          <w:szCs w:val="23"/>
          <w:lang w:val="es-BO" w:eastAsia="es-BO"/>
        </w:rPr>
        <w:t xml:space="preserve">NOTA 1: </w:t>
      </w:r>
      <w:r w:rsidRPr="00D26826">
        <w:rPr>
          <w:rFonts w:ascii="Calibri" w:hAnsi="Calibri" w:cs="Calibri"/>
          <w:sz w:val="23"/>
          <w:szCs w:val="23"/>
          <w:lang w:val="es-BO" w:eastAsia="es-BO"/>
        </w:rPr>
        <w:t xml:space="preserve">Los presentes requisitos son aplicables de acuerdo a la dinámica de la actividad/obra/proyecto/servicio y/o adquisición de bienes y servicios. </w:t>
      </w:r>
    </w:p>
    <w:p w14:paraId="4B06B3E9"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b/>
          <w:bCs/>
          <w:sz w:val="23"/>
          <w:szCs w:val="23"/>
          <w:lang w:val="es-BO" w:eastAsia="es-BO"/>
        </w:rPr>
        <w:t xml:space="preserve">NOTA 2: </w:t>
      </w:r>
      <w:r w:rsidRPr="00D26826">
        <w:rPr>
          <w:rFonts w:ascii="Calibri" w:hAnsi="Calibri" w:cs="Calibri"/>
          <w:sz w:val="23"/>
          <w:szCs w:val="23"/>
          <w:lang w:val="es-BO" w:eastAsia="es-BO"/>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D26826">
        <w:rPr>
          <w:rFonts w:ascii="Calibri" w:hAnsi="Calibri" w:cs="Calibri"/>
          <w:b/>
          <w:bCs/>
          <w:sz w:val="23"/>
          <w:szCs w:val="23"/>
          <w:lang w:val="es-BO" w:eastAsia="es-BO"/>
        </w:rPr>
        <w:t xml:space="preserve">Unidad de SMSG de YPFB. </w:t>
      </w:r>
    </w:p>
    <w:p w14:paraId="5B30E1A9"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b/>
          <w:bCs/>
          <w:sz w:val="23"/>
          <w:szCs w:val="23"/>
          <w:lang w:val="es-BO" w:eastAsia="es-BO"/>
        </w:rPr>
        <w:t xml:space="preserve">REQUISITOS MINIMOS: </w:t>
      </w:r>
      <w:r w:rsidRPr="00D26826">
        <w:rPr>
          <w:rFonts w:ascii="Calibri" w:hAnsi="Calibri" w:cs="Calibri"/>
          <w:sz w:val="23"/>
          <w:szCs w:val="23"/>
          <w:lang w:val="es-BO" w:eastAsia="es-BO"/>
        </w:rPr>
        <w:t xml:space="preserve">Para el ingreso a la actividad/obra/proyecto/servicio </w:t>
      </w:r>
    </w:p>
    <w:p w14:paraId="7D4DFF6F" w14:textId="146CB99D" w:rsidR="00D26826" w:rsidRPr="006B224E" w:rsidRDefault="00D26826" w:rsidP="006B224E">
      <w:pPr>
        <w:pStyle w:val="Prrafodelista"/>
        <w:numPr>
          <w:ilvl w:val="0"/>
          <w:numId w:val="41"/>
        </w:numPr>
        <w:autoSpaceDE w:val="0"/>
        <w:autoSpaceDN w:val="0"/>
        <w:adjustRightInd w:val="0"/>
        <w:spacing w:after="80"/>
        <w:jc w:val="both"/>
        <w:rPr>
          <w:rFonts w:ascii="Calibri" w:hAnsi="Calibri" w:cs="Calibri"/>
          <w:sz w:val="23"/>
          <w:szCs w:val="23"/>
          <w:lang w:val="es-BO" w:eastAsia="es-BO"/>
        </w:rPr>
      </w:pPr>
      <w:r w:rsidRPr="006B224E">
        <w:rPr>
          <w:rFonts w:ascii="Calibri" w:hAnsi="Calibri" w:cs="Calibri"/>
          <w:sz w:val="23"/>
          <w:szCs w:val="23"/>
          <w:lang w:val="es-BO" w:eastAsia="es-BO"/>
        </w:rPr>
        <w:t xml:space="preserve">Inducción de SMS (A cargo de YPFB - Unidad Operativa) </w:t>
      </w:r>
    </w:p>
    <w:p w14:paraId="344D4CDF" w14:textId="17EE70AD" w:rsidR="00D26826" w:rsidRPr="006B224E" w:rsidRDefault="00D26826" w:rsidP="006B224E">
      <w:pPr>
        <w:pStyle w:val="Prrafodelista"/>
        <w:numPr>
          <w:ilvl w:val="0"/>
          <w:numId w:val="41"/>
        </w:numPr>
        <w:autoSpaceDE w:val="0"/>
        <w:autoSpaceDN w:val="0"/>
        <w:adjustRightInd w:val="0"/>
        <w:spacing w:after="80"/>
        <w:jc w:val="both"/>
        <w:rPr>
          <w:rFonts w:ascii="Calibri" w:hAnsi="Calibri" w:cs="Calibri"/>
          <w:sz w:val="23"/>
          <w:szCs w:val="23"/>
          <w:lang w:val="es-BO" w:eastAsia="es-BO"/>
        </w:rPr>
      </w:pPr>
      <w:r w:rsidRPr="006B224E">
        <w:rPr>
          <w:rFonts w:ascii="Calibri" w:hAnsi="Calibri" w:cs="Calibri"/>
          <w:sz w:val="23"/>
          <w:szCs w:val="23"/>
          <w:lang w:val="es-BO" w:eastAsia="es-BO"/>
        </w:rPr>
        <w:t xml:space="preserve">Inducción de SMS (A realizarse “in situ” – A cargo de la empresa Contratista). </w:t>
      </w:r>
    </w:p>
    <w:p w14:paraId="148AD11E" w14:textId="339401BE" w:rsidR="00D26826" w:rsidRPr="006B224E" w:rsidRDefault="00D26826" w:rsidP="006B224E">
      <w:pPr>
        <w:pStyle w:val="Prrafodelista"/>
        <w:numPr>
          <w:ilvl w:val="0"/>
          <w:numId w:val="41"/>
        </w:numPr>
        <w:autoSpaceDE w:val="0"/>
        <w:autoSpaceDN w:val="0"/>
        <w:adjustRightInd w:val="0"/>
        <w:spacing w:after="80"/>
        <w:jc w:val="both"/>
        <w:rPr>
          <w:rFonts w:ascii="Calibri" w:hAnsi="Calibri" w:cs="Calibri"/>
          <w:sz w:val="23"/>
          <w:szCs w:val="23"/>
          <w:lang w:val="es-BO" w:eastAsia="es-BO"/>
        </w:rPr>
      </w:pPr>
      <w:r w:rsidRPr="006B224E">
        <w:rPr>
          <w:rFonts w:ascii="Calibri" w:hAnsi="Calibri" w:cs="Calibri"/>
          <w:sz w:val="23"/>
          <w:szCs w:val="23"/>
          <w:lang w:val="es-BO" w:eastAsia="es-BO"/>
        </w:rPr>
        <w:t xml:space="preserve">Uso obligatorio de ropa de trabajo (overol, ropa de dos piezas manga larga y otros que sean necesarios o aplicables) </w:t>
      </w:r>
    </w:p>
    <w:p w14:paraId="2C853807" w14:textId="689AEE08" w:rsidR="00D26826" w:rsidRPr="006B224E" w:rsidRDefault="00D26826" w:rsidP="006B224E">
      <w:pPr>
        <w:pStyle w:val="Prrafodelista"/>
        <w:numPr>
          <w:ilvl w:val="0"/>
          <w:numId w:val="41"/>
        </w:numPr>
        <w:autoSpaceDE w:val="0"/>
        <w:autoSpaceDN w:val="0"/>
        <w:adjustRightInd w:val="0"/>
        <w:spacing w:after="80"/>
        <w:jc w:val="both"/>
        <w:rPr>
          <w:rFonts w:ascii="Calibri" w:hAnsi="Calibri" w:cs="Calibri"/>
          <w:sz w:val="23"/>
          <w:szCs w:val="23"/>
          <w:lang w:val="es-BO" w:eastAsia="es-BO"/>
        </w:rPr>
      </w:pPr>
      <w:r w:rsidRPr="006B224E">
        <w:rPr>
          <w:rFonts w:ascii="Calibri" w:hAnsi="Calibri" w:cs="Calibri"/>
          <w:sz w:val="23"/>
          <w:szCs w:val="23"/>
          <w:lang w:val="es-BO" w:eastAsia="es-BO"/>
        </w:rPr>
        <w:t xml:space="preserve">Uso obligatorio de EPP (Equipo de Protección Personal): </w:t>
      </w:r>
    </w:p>
    <w:p w14:paraId="0DC32D01" w14:textId="46C2AB91" w:rsidR="00D26826" w:rsidRPr="006C5709" w:rsidRDefault="00D26826" w:rsidP="006C5709">
      <w:pPr>
        <w:pStyle w:val="Prrafodelista"/>
        <w:numPr>
          <w:ilvl w:val="0"/>
          <w:numId w:val="41"/>
        </w:numPr>
        <w:autoSpaceDE w:val="0"/>
        <w:autoSpaceDN w:val="0"/>
        <w:adjustRightInd w:val="0"/>
        <w:spacing w:after="80"/>
        <w:jc w:val="both"/>
        <w:rPr>
          <w:rFonts w:ascii="Calibri" w:hAnsi="Calibri" w:cs="Calibri"/>
          <w:sz w:val="23"/>
          <w:szCs w:val="23"/>
          <w:lang w:val="es-BO" w:eastAsia="es-BO"/>
        </w:rPr>
      </w:pPr>
      <w:r w:rsidRPr="006C5709">
        <w:rPr>
          <w:rFonts w:ascii="Calibri" w:hAnsi="Calibri" w:cs="Calibri"/>
          <w:sz w:val="23"/>
          <w:szCs w:val="23"/>
          <w:lang w:val="es-BO" w:eastAsia="es-BO"/>
        </w:rPr>
        <w:lastRenderedPageBreak/>
        <w:t xml:space="preserve">Casco de seguridad </w:t>
      </w:r>
    </w:p>
    <w:p w14:paraId="13A22548" w14:textId="6FF0D6CA" w:rsidR="00D26826" w:rsidRPr="006C5709" w:rsidRDefault="00D26826" w:rsidP="006C5709">
      <w:pPr>
        <w:pStyle w:val="Prrafodelista"/>
        <w:numPr>
          <w:ilvl w:val="0"/>
          <w:numId w:val="41"/>
        </w:numPr>
        <w:autoSpaceDE w:val="0"/>
        <w:autoSpaceDN w:val="0"/>
        <w:adjustRightInd w:val="0"/>
        <w:spacing w:after="80"/>
        <w:jc w:val="both"/>
        <w:rPr>
          <w:rFonts w:ascii="Calibri" w:hAnsi="Calibri" w:cs="Calibri"/>
          <w:sz w:val="23"/>
          <w:szCs w:val="23"/>
          <w:lang w:val="es-BO" w:eastAsia="es-BO"/>
        </w:rPr>
      </w:pPr>
      <w:r w:rsidRPr="006C5709">
        <w:rPr>
          <w:rFonts w:ascii="Calibri" w:hAnsi="Calibri" w:cs="Calibri"/>
          <w:sz w:val="23"/>
          <w:szCs w:val="23"/>
          <w:lang w:val="es-BO" w:eastAsia="es-BO"/>
        </w:rPr>
        <w:t xml:space="preserve">Calzado de seguridad </w:t>
      </w:r>
    </w:p>
    <w:p w14:paraId="4E7CEB2F" w14:textId="27F18559" w:rsidR="00D26826" w:rsidRPr="006C5709" w:rsidRDefault="00D26826" w:rsidP="006C5709">
      <w:pPr>
        <w:pStyle w:val="Prrafodelista"/>
        <w:numPr>
          <w:ilvl w:val="0"/>
          <w:numId w:val="41"/>
        </w:numPr>
        <w:autoSpaceDE w:val="0"/>
        <w:autoSpaceDN w:val="0"/>
        <w:adjustRightInd w:val="0"/>
        <w:spacing w:after="80"/>
        <w:jc w:val="both"/>
        <w:rPr>
          <w:rFonts w:ascii="Calibri" w:hAnsi="Calibri" w:cs="Calibri"/>
          <w:sz w:val="23"/>
          <w:szCs w:val="23"/>
          <w:lang w:val="es-BO" w:eastAsia="es-BO"/>
        </w:rPr>
      </w:pPr>
      <w:r w:rsidRPr="006C5709">
        <w:rPr>
          <w:rFonts w:ascii="Calibri" w:hAnsi="Calibri" w:cs="Calibri"/>
          <w:sz w:val="23"/>
          <w:szCs w:val="23"/>
          <w:lang w:val="es-BO" w:eastAsia="es-BO"/>
        </w:rPr>
        <w:t xml:space="preserve">Lentes de seguridad </w:t>
      </w:r>
    </w:p>
    <w:p w14:paraId="29575479" w14:textId="572B7E23" w:rsidR="00D26826" w:rsidRPr="006C5709" w:rsidRDefault="00D26826" w:rsidP="006C5709">
      <w:pPr>
        <w:pStyle w:val="Prrafodelista"/>
        <w:numPr>
          <w:ilvl w:val="0"/>
          <w:numId w:val="41"/>
        </w:numPr>
        <w:autoSpaceDE w:val="0"/>
        <w:autoSpaceDN w:val="0"/>
        <w:adjustRightInd w:val="0"/>
        <w:spacing w:after="80"/>
        <w:jc w:val="both"/>
        <w:rPr>
          <w:rFonts w:ascii="Calibri" w:hAnsi="Calibri" w:cs="Calibri"/>
          <w:sz w:val="23"/>
          <w:szCs w:val="23"/>
          <w:lang w:val="es-BO" w:eastAsia="es-BO"/>
        </w:rPr>
      </w:pPr>
      <w:r w:rsidRPr="006C5709">
        <w:rPr>
          <w:rFonts w:ascii="Calibri" w:hAnsi="Calibri" w:cs="Calibri"/>
          <w:sz w:val="23"/>
          <w:szCs w:val="23"/>
          <w:lang w:val="es-BO" w:eastAsia="es-BO"/>
        </w:rPr>
        <w:t xml:space="preserve">Protectores auditivos (si corresponde) </w:t>
      </w:r>
    </w:p>
    <w:p w14:paraId="16507D1A" w14:textId="28ED9EC5" w:rsidR="00D26826" w:rsidRPr="006C5709" w:rsidRDefault="00D26826" w:rsidP="006C5709">
      <w:pPr>
        <w:pStyle w:val="Prrafodelista"/>
        <w:numPr>
          <w:ilvl w:val="0"/>
          <w:numId w:val="41"/>
        </w:numPr>
        <w:autoSpaceDE w:val="0"/>
        <w:autoSpaceDN w:val="0"/>
        <w:adjustRightInd w:val="0"/>
        <w:jc w:val="both"/>
        <w:rPr>
          <w:rFonts w:ascii="Calibri" w:hAnsi="Calibri" w:cs="Calibri"/>
          <w:sz w:val="23"/>
          <w:szCs w:val="23"/>
          <w:lang w:val="es-BO" w:eastAsia="es-BO"/>
        </w:rPr>
      </w:pPr>
      <w:r w:rsidRPr="006C5709">
        <w:rPr>
          <w:rFonts w:ascii="Calibri" w:hAnsi="Calibri" w:cs="Calibri"/>
          <w:sz w:val="23"/>
          <w:szCs w:val="23"/>
          <w:lang w:val="es-BO" w:eastAsia="es-BO"/>
        </w:rPr>
        <w:t xml:space="preserve">Guantes (específicos a la tarea a realizar) </w:t>
      </w:r>
    </w:p>
    <w:p w14:paraId="28DC0B70"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p>
    <w:p w14:paraId="1CAF9BFC"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Wingdings" w:hAnsi="Wingdings" w:cs="Wingdings"/>
          <w:sz w:val="23"/>
          <w:szCs w:val="23"/>
          <w:lang w:val="es-BO" w:eastAsia="es-BO"/>
        </w:rPr>
        <w:t></w:t>
      </w:r>
      <w:r w:rsidRPr="00D26826">
        <w:rPr>
          <w:rFonts w:ascii="Wingdings" w:hAnsi="Wingdings" w:cs="Wingdings"/>
          <w:sz w:val="23"/>
          <w:szCs w:val="23"/>
          <w:lang w:val="es-BO" w:eastAsia="es-BO"/>
        </w:rPr>
        <w:t></w:t>
      </w:r>
      <w:r w:rsidRPr="00D26826">
        <w:rPr>
          <w:rFonts w:ascii="Calibri" w:hAnsi="Calibri" w:cs="Calibri"/>
          <w:b/>
          <w:bCs/>
          <w:i/>
          <w:iCs/>
          <w:sz w:val="23"/>
          <w:szCs w:val="23"/>
          <w:lang w:val="es-BO" w:eastAsia="es-BO"/>
        </w:rPr>
        <w:t xml:space="preserve">EPP para riesgos especiales y tareas críticas </w:t>
      </w:r>
      <w:r w:rsidRPr="00D26826">
        <w:rPr>
          <w:rFonts w:ascii="Calibri" w:hAnsi="Calibri" w:cs="Calibri"/>
          <w:sz w:val="23"/>
          <w:szCs w:val="23"/>
          <w:lang w:val="es-BO" w:eastAsia="es-BO"/>
        </w:rPr>
        <w:t xml:space="preserve">(altura, espacios confinados, eléctricos, trabajos en caliente, etc,) </w:t>
      </w:r>
    </w:p>
    <w:p w14:paraId="17FFD34A"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p>
    <w:p w14:paraId="4C596EF6" w14:textId="37B437EB" w:rsidR="00D26826" w:rsidRDefault="00D26826" w:rsidP="00647878">
      <w:pPr>
        <w:pStyle w:val="Prrafodelista"/>
        <w:numPr>
          <w:ilvl w:val="0"/>
          <w:numId w:val="34"/>
        </w:numPr>
        <w:autoSpaceDE w:val="0"/>
        <w:autoSpaceDN w:val="0"/>
        <w:adjustRightInd w:val="0"/>
        <w:spacing w:after="22"/>
        <w:jc w:val="both"/>
        <w:rPr>
          <w:rFonts w:ascii="Calibri" w:hAnsi="Calibri" w:cs="Calibri"/>
          <w:sz w:val="23"/>
          <w:szCs w:val="23"/>
          <w:lang w:val="es-BO" w:eastAsia="es-BO"/>
        </w:rPr>
      </w:pPr>
      <w:r w:rsidRPr="00647878">
        <w:rPr>
          <w:rFonts w:ascii="Calibri" w:hAnsi="Calibri" w:cs="Calibri"/>
          <w:sz w:val="23"/>
          <w:szCs w:val="23"/>
          <w:lang w:val="es-BO" w:eastAsia="es-BO"/>
        </w:rPr>
        <w:t xml:space="preserve">Arnés de seguridad de cuerpo completo. </w:t>
      </w:r>
    </w:p>
    <w:p w14:paraId="1E02AC3C" w14:textId="286A7C3E" w:rsidR="00D26826" w:rsidRPr="00647878" w:rsidRDefault="00D26826" w:rsidP="00647878">
      <w:pPr>
        <w:pStyle w:val="Prrafodelista"/>
        <w:numPr>
          <w:ilvl w:val="0"/>
          <w:numId w:val="34"/>
        </w:numPr>
        <w:autoSpaceDE w:val="0"/>
        <w:autoSpaceDN w:val="0"/>
        <w:adjustRightInd w:val="0"/>
        <w:spacing w:after="22"/>
        <w:jc w:val="both"/>
        <w:rPr>
          <w:rFonts w:ascii="Calibri" w:hAnsi="Calibri" w:cs="Calibri"/>
          <w:sz w:val="23"/>
          <w:szCs w:val="23"/>
          <w:lang w:val="es-BO" w:eastAsia="es-BO"/>
        </w:rPr>
      </w:pPr>
      <w:r w:rsidRPr="00647878">
        <w:rPr>
          <w:rFonts w:ascii="Calibri" w:hAnsi="Calibri" w:cs="Calibri"/>
          <w:sz w:val="23"/>
          <w:szCs w:val="23"/>
          <w:lang w:val="es-BO" w:eastAsia="es-BO"/>
        </w:rPr>
        <w:t xml:space="preserve">Línea de vida. (sistema de supresión contra caídas) </w:t>
      </w:r>
    </w:p>
    <w:p w14:paraId="67963D9B" w14:textId="51023B54" w:rsidR="00D26826" w:rsidRPr="00647878" w:rsidRDefault="00D26826" w:rsidP="00647878">
      <w:pPr>
        <w:pStyle w:val="Prrafodelista"/>
        <w:numPr>
          <w:ilvl w:val="0"/>
          <w:numId w:val="34"/>
        </w:numPr>
        <w:autoSpaceDE w:val="0"/>
        <w:autoSpaceDN w:val="0"/>
        <w:adjustRightInd w:val="0"/>
        <w:spacing w:after="22"/>
        <w:jc w:val="both"/>
        <w:rPr>
          <w:rFonts w:ascii="Calibri" w:hAnsi="Calibri" w:cs="Calibri"/>
          <w:sz w:val="23"/>
          <w:szCs w:val="23"/>
          <w:lang w:val="es-BO" w:eastAsia="es-BO"/>
        </w:rPr>
      </w:pPr>
      <w:r w:rsidRPr="00647878">
        <w:rPr>
          <w:rFonts w:ascii="Calibri" w:hAnsi="Calibri" w:cs="Calibri"/>
          <w:sz w:val="23"/>
          <w:szCs w:val="23"/>
          <w:lang w:val="es-BO" w:eastAsia="es-BO"/>
        </w:rPr>
        <w:t xml:space="preserve">Detector de gases (en caso de requerir). </w:t>
      </w:r>
    </w:p>
    <w:p w14:paraId="09C64BEA" w14:textId="39A9ADF2" w:rsidR="00647878" w:rsidRDefault="00D26826" w:rsidP="00647878">
      <w:pPr>
        <w:pStyle w:val="Prrafodelista"/>
        <w:numPr>
          <w:ilvl w:val="0"/>
          <w:numId w:val="34"/>
        </w:numPr>
        <w:autoSpaceDE w:val="0"/>
        <w:autoSpaceDN w:val="0"/>
        <w:adjustRightInd w:val="0"/>
        <w:jc w:val="both"/>
        <w:rPr>
          <w:rFonts w:ascii="Calibri" w:hAnsi="Calibri" w:cs="Calibri"/>
          <w:sz w:val="23"/>
          <w:szCs w:val="23"/>
          <w:lang w:val="es-BO" w:eastAsia="es-BO"/>
        </w:rPr>
      </w:pPr>
      <w:r w:rsidRPr="00647878">
        <w:rPr>
          <w:rFonts w:ascii="Calibri" w:hAnsi="Calibri" w:cs="Calibri"/>
          <w:sz w:val="23"/>
          <w:szCs w:val="23"/>
          <w:lang w:val="es-BO" w:eastAsia="es-BO"/>
        </w:rPr>
        <w:t xml:space="preserve">Equipo de rescate para alturas (en caso de requerir). </w:t>
      </w:r>
    </w:p>
    <w:p w14:paraId="3F4C406A" w14:textId="2C7F2777" w:rsidR="00D26826" w:rsidRPr="00647878" w:rsidRDefault="00D26826" w:rsidP="00647878">
      <w:pPr>
        <w:pStyle w:val="Prrafodelista"/>
        <w:numPr>
          <w:ilvl w:val="0"/>
          <w:numId w:val="34"/>
        </w:numPr>
        <w:autoSpaceDE w:val="0"/>
        <w:autoSpaceDN w:val="0"/>
        <w:adjustRightInd w:val="0"/>
        <w:spacing w:after="22"/>
        <w:jc w:val="both"/>
        <w:rPr>
          <w:rFonts w:ascii="Calibri" w:hAnsi="Calibri" w:cs="Calibri"/>
          <w:sz w:val="23"/>
          <w:szCs w:val="23"/>
          <w:lang w:val="es-BO" w:eastAsia="es-BO"/>
        </w:rPr>
      </w:pPr>
      <w:r w:rsidRPr="00647878">
        <w:rPr>
          <w:rFonts w:ascii="Calibri" w:hAnsi="Calibri" w:cs="Calibri"/>
          <w:sz w:val="23"/>
          <w:szCs w:val="23"/>
          <w:lang w:val="es-BO" w:eastAsia="es-BO"/>
        </w:rPr>
        <w:t xml:space="preserve">Guantes dieléctricos (en caso de requerir). </w:t>
      </w:r>
    </w:p>
    <w:p w14:paraId="6B4FF5C0" w14:textId="3382851C" w:rsidR="00D26826" w:rsidRPr="00647878" w:rsidRDefault="00D26826" w:rsidP="00647878">
      <w:pPr>
        <w:pStyle w:val="Prrafodelista"/>
        <w:numPr>
          <w:ilvl w:val="0"/>
          <w:numId w:val="34"/>
        </w:numPr>
        <w:autoSpaceDE w:val="0"/>
        <w:autoSpaceDN w:val="0"/>
        <w:adjustRightInd w:val="0"/>
        <w:spacing w:after="22"/>
        <w:jc w:val="both"/>
        <w:rPr>
          <w:rFonts w:ascii="Calibri" w:hAnsi="Calibri" w:cs="Calibri"/>
          <w:sz w:val="23"/>
          <w:szCs w:val="23"/>
          <w:lang w:val="es-BO" w:eastAsia="es-BO"/>
        </w:rPr>
      </w:pPr>
      <w:r w:rsidRPr="00647878">
        <w:rPr>
          <w:rFonts w:ascii="Calibri" w:hAnsi="Calibri" w:cs="Calibri"/>
          <w:sz w:val="23"/>
          <w:szCs w:val="23"/>
          <w:lang w:val="es-BO" w:eastAsia="es-BO"/>
        </w:rPr>
        <w:t xml:space="preserve">Equipo de rescate para espacios confinados (en caso de requerir). </w:t>
      </w:r>
    </w:p>
    <w:p w14:paraId="7593BF62" w14:textId="42E3E26D" w:rsidR="00D26826" w:rsidRPr="00647878" w:rsidRDefault="00D26826" w:rsidP="00647878">
      <w:pPr>
        <w:pStyle w:val="Prrafodelista"/>
        <w:numPr>
          <w:ilvl w:val="0"/>
          <w:numId w:val="34"/>
        </w:numPr>
        <w:autoSpaceDE w:val="0"/>
        <w:autoSpaceDN w:val="0"/>
        <w:adjustRightInd w:val="0"/>
        <w:spacing w:after="22"/>
        <w:jc w:val="both"/>
        <w:rPr>
          <w:rFonts w:ascii="Courier New" w:hAnsi="Courier New" w:cs="Courier New"/>
          <w:sz w:val="23"/>
          <w:szCs w:val="23"/>
          <w:lang w:val="es-BO" w:eastAsia="es-BO"/>
        </w:rPr>
      </w:pPr>
      <w:r w:rsidRPr="00647878">
        <w:rPr>
          <w:rFonts w:ascii="Calibri" w:hAnsi="Calibri" w:cs="Calibri"/>
          <w:sz w:val="23"/>
          <w:szCs w:val="23"/>
          <w:lang w:val="es-BO" w:eastAsia="es-BO"/>
        </w:rPr>
        <w:t xml:space="preserve">Equipo de respiración autónoma (en caso de requerir). </w:t>
      </w:r>
    </w:p>
    <w:p w14:paraId="4021FD86" w14:textId="177CF457" w:rsidR="00D26826" w:rsidRPr="00647878" w:rsidRDefault="00D26826" w:rsidP="00647878">
      <w:pPr>
        <w:pStyle w:val="Prrafodelista"/>
        <w:numPr>
          <w:ilvl w:val="0"/>
          <w:numId w:val="34"/>
        </w:numPr>
        <w:autoSpaceDE w:val="0"/>
        <w:autoSpaceDN w:val="0"/>
        <w:adjustRightInd w:val="0"/>
        <w:jc w:val="both"/>
        <w:rPr>
          <w:rFonts w:ascii="Calibri" w:hAnsi="Calibri" w:cs="Calibri"/>
          <w:sz w:val="23"/>
          <w:szCs w:val="23"/>
          <w:lang w:val="es-BO" w:eastAsia="es-BO"/>
        </w:rPr>
      </w:pPr>
      <w:r w:rsidRPr="00647878">
        <w:rPr>
          <w:rFonts w:ascii="Calibri" w:hAnsi="Calibri" w:cs="Calibri"/>
          <w:sz w:val="23"/>
          <w:szCs w:val="23"/>
          <w:lang w:val="es-BO" w:eastAsia="es-BO"/>
        </w:rPr>
        <w:t xml:space="preserve">Extintores para el área de intervención y combate contra incendios. Trabajos en caliente (soldadura, eléctricos, etc.). </w:t>
      </w:r>
    </w:p>
    <w:p w14:paraId="100ECD8B"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b/>
          <w:bCs/>
          <w:sz w:val="23"/>
          <w:szCs w:val="23"/>
          <w:lang w:val="es-BO" w:eastAsia="es-BO"/>
        </w:rPr>
        <w:t xml:space="preserve">Documentación que debe estar en </w:t>
      </w:r>
      <w:r w:rsidRPr="00D26826">
        <w:rPr>
          <w:rFonts w:ascii="Calibri" w:hAnsi="Calibri" w:cs="Calibri"/>
          <w:sz w:val="23"/>
          <w:szCs w:val="23"/>
          <w:lang w:val="es-BO" w:eastAsia="es-BO"/>
        </w:rPr>
        <w:t xml:space="preserve">la actividad/obra/proyecto/servicio: </w:t>
      </w:r>
    </w:p>
    <w:p w14:paraId="22EFFA15" w14:textId="0959F761" w:rsidR="00D26826" w:rsidRPr="00647878" w:rsidRDefault="00D26826" w:rsidP="00647878">
      <w:pPr>
        <w:pStyle w:val="Prrafodelista"/>
        <w:numPr>
          <w:ilvl w:val="0"/>
          <w:numId w:val="34"/>
        </w:numPr>
        <w:autoSpaceDE w:val="0"/>
        <w:autoSpaceDN w:val="0"/>
        <w:adjustRightInd w:val="0"/>
        <w:spacing w:after="80"/>
        <w:jc w:val="both"/>
        <w:rPr>
          <w:rFonts w:ascii="Calibri" w:hAnsi="Calibri" w:cs="Calibri"/>
          <w:sz w:val="23"/>
          <w:szCs w:val="23"/>
          <w:lang w:val="es-BO" w:eastAsia="es-BO"/>
        </w:rPr>
      </w:pPr>
      <w:r w:rsidRPr="00647878">
        <w:rPr>
          <w:rFonts w:ascii="Calibri" w:hAnsi="Calibri" w:cs="Calibri"/>
          <w:sz w:val="23"/>
          <w:szCs w:val="23"/>
          <w:lang w:val="es-BO" w:eastAsia="es-BO"/>
        </w:rPr>
        <w:t xml:space="preserve">Plan de Seguridad y Salud Ocupacional (Específico) </w:t>
      </w:r>
    </w:p>
    <w:p w14:paraId="6B59AE06" w14:textId="708FDBB1" w:rsidR="00D26826" w:rsidRPr="00647878" w:rsidRDefault="00D26826" w:rsidP="00647878">
      <w:pPr>
        <w:pStyle w:val="Prrafodelista"/>
        <w:numPr>
          <w:ilvl w:val="0"/>
          <w:numId w:val="34"/>
        </w:numPr>
        <w:autoSpaceDE w:val="0"/>
        <w:autoSpaceDN w:val="0"/>
        <w:adjustRightInd w:val="0"/>
        <w:spacing w:after="80"/>
        <w:jc w:val="both"/>
        <w:rPr>
          <w:rFonts w:ascii="Calibri" w:hAnsi="Calibri" w:cs="Calibri"/>
          <w:sz w:val="23"/>
          <w:szCs w:val="23"/>
          <w:lang w:val="es-BO" w:eastAsia="es-BO"/>
        </w:rPr>
      </w:pPr>
      <w:r w:rsidRPr="00647878">
        <w:rPr>
          <w:rFonts w:ascii="Calibri" w:hAnsi="Calibri" w:cs="Calibri"/>
          <w:sz w:val="23"/>
          <w:szCs w:val="23"/>
          <w:lang w:val="es-BO" w:eastAsia="es-BO"/>
        </w:rPr>
        <w:t xml:space="preserve">Plan de Emergencias/Contingencias </w:t>
      </w:r>
    </w:p>
    <w:p w14:paraId="6A76176F" w14:textId="7B098608" w:rsidR="00D26826" w:rsidRPr="00647878" w:rsidRDefault="00D26826" w:rsidP="00647878">
      <w:pPr>
        <w:pStyle w:val="Prrafodelista"/>
        <w:numPr>
          <w:ilvl w:val="0"/>
          <w:numId w:val="34"/>
        </w:numPr>
        <w:autoSpaceDE w:val="0"/>
        <w:autoSpaceDN w:val="0"/>
        <w:adjustRightInd w:val="0"/>
        <w:spacing w:after="80"/>
        <w:jc w:val="both"/>
        <w:rPr>
          <w:rFonts w:ascii="Calibri" w:hAnsi="Calibri" w:cs="Calibri"/>
          <w:sz w:val="23"/>
          <w:szCs w:val="23"/>
          <w:lang w:val="es-BO" w:eastAsia="es-BO"/>
        </w:rPr>
      </w:pPr>
      <w:r w:rsidRPr="00647878">
        <w:rPr>
          <w:rFonts w:ascii="Calibri" w:hAnsi="Calibri" w:cs="Calibri"/>
          <w:sz w:val="23"/>
          <w:szCs w:val="23"/>
          <w:lang w:val="es-BO" w:eastAsia="es-BO"/>
        </w:rPr>
        <w:t xml:space="preserve">Procedimientos de trabajo para las actividades a realizar. </w:t>
      </w:r>
    </w:p>
    <w:p w14:paraId="4F6DF5E2" w14:textId="7647BD5D" w:rsidR="00D26826" w:rsidRPr="00647878" w:rsidRDefault="00D26826" w:rsidP="00647878">
      <w:pPr>
        <w:pStyle w:val="Prrafodelista"/>
        <w:numPr>
          <w:ilvl w:val="0"/>
          <w:numId w:val="34"/>
        </w:numPr>
        <w:autoSpaceDE w:val="0"/>
        <w:autoSpaceDN w:val="0"/>
        <w:adjustRightInd w:val="0"/>
        <w:spacing w:after="80"/>
        <w:jc w:val="both"/>
        <w:rPr>
          <w:rFonts w:ascii="Calibri" w:hAnsi="Calibri" w:cs="Calibri"/>
          <w:sz w:val="23"/>
          <w:szCs w:val="23"/>
          <w:lang w:val="es-BO" w:eastAsia="es-BO"/>
        </w:rPr>
      </w:pPr>
      <w:r w:rsidRPr="00647878">
        <w:rPr>
          <w:rFonts w:ascii="Calibri" w:hAnsi="Calibri" w:cs="Calibri"/>
          <w:sz w:val="23"/>
          <w:szCs w:val="23"/>
          <w:lang w:val="es-BO" w:eastAsia="es-BO"/>
        </w:rPr>
        <w:t xml:space="preserve">Nómina del personal, con copia de su póliza de seguro contra accidentes </w:t>
      </w:r>
    </w:p>
    <w:p w14:paraId="487EC2E8" w14:textId="4A26E0BB" w:rsidR="00D26826" w:rsidRPr="00647878" w:rsidRDefault="00D26826" w:rsidP="00647878">
      <w:pPr>
        <w:pStyle w:val="Prrafodelista"/>
        <w:numPr>
          <w:ilvl w:val="0"/>
          <w:numId w:val="34"/>
        </w:numPr>
        <w:autoSpaceDE w:val="0"/>
        <w:autoSpaceDN w:val="0"/>
        <w:adjustRightInd w:val="0"/>
        <w:jc w:val="both"/>
        <w:rPr>
          <w:rFonts w:ascii="Calibri" w:hAnsi="Calibri" w:cs="Calibri"/>
          <w:sz w:val="23"/>
          <w:szCs w:val="23"/>
          <w:lang w:val="es-BO" w:eastAsia="es-BO"/>
        </w:rPr>
      </w:pPr>
      <w:r w:rsidRPr="00647878">
        <w:rPr>
          <w:rFonts w:ascii="Calibri" w:hAnsi="Calibri" w:cs="Calibri"/>
          <w:sz w:val="23"/>
          <w:szCs w:val="23"/>
          <w:lang w:val="es-BO" w:eastAsia="es-BO"/>
        </w:rPr>
        <w:t xml:space="preserve">Permiso de trabajo, AST – Identificación de peligros y riesgos </w:t>
      </w:r>
    </w:p>
    <w:p w14:paraId="16FAE1D8" w14:textId="77777777" w:rsidR="00D26826" w:rsidRPr="00D26826" w:rsidRDefault="00D26826" w:rsidP="00647878">
      <w:pPr>
        <w:autoSpaceDE w:val="0"/>
        <w:autoSpaceDN w:val="0"/>
        <w:adjustRightInd w:val="0"/>
        <w:jc w:val="both"/>
        <w:rPr>
          <w:rFonts w:ascii="Calibri" w:hAnsi="Calibri" w:cs="Calibri"/>
          <w:color w:val="000000"/>
          <w:sz w:val="23"/>
          <w:szCs w:val="23"/>
          <w:lang w:val="es-BO" w:eastAsia="es-BO"/>
        </w:rPr>
      </w:pPr>
      <w:r w:rsidRPr="00D26826">
        <w:rPr>
          <w:rFonts w:ascii="Calibri" w:hAnsi="Calibri" w:cs="Calibri"/>
          <w:b/>
          <w:bCs/>
          <w:color w:val="000000"/>
          <w:sz w:val="23"/>
          <w:szCs w:val="23"/>
          <w:lang w:val="es-BO" w:eastAsia="es-BO"/>
        </w:rPr>
        <w:t xml:space="preserve">Documentación para Data Book: </w:t>
      </w:r>
    </w:p>
    <w:p w14:paraId="31B6CFC5" w14:textId="1A3C7B2D" w:rsidR="00D26826" w:rsidRPr="00647878" w:rsidRDefault="00D26826" w:rsidP="00647878">
      <w:pPr>
        <w:pStyle w:val="Prrafodelista"/>
        <w:numPr>
          <w:ilvl w:val="0"/>
          <w:numId w:val="34"/>
        </w:numPr>
        <w:autoSpaceDE w:val="0"/>
        <w:autoSpaceDN w:val="0"/>
        <w:adjustRightInd w:val="0"/>
        <w:spacing w:after="80"/>
        <w:jc w:val="both"/>
        <w:rPr>
          <w:rFonts w:ascii="Calibri" w:hAnsi="Calibri" w:cs="Calibri"/>
          <w:color w:val="000000"/>
          <w:sz w:val="23"/>
          <w:szCs w:val="23"/>
          <w:lang w:val="es-BO" w:eastAsia="es-BO"/>
        </w:rPr>
      </w:pPr>
      <w:r w:rsidRPr="00647878">
        <w:rPr>
          <w:rFonts w:ascii="Calibri" w:hAnsi="Calibri" w:cs="Calibri"/>
          <w:color w:val="000000"/>
          <w:sz w:val="23"/>
          <w:szCs w:val="23"/>
          <w:lang w:val="es-BO" w:eastAsia="es-BO"/>
        </w:rPr>
        <w:t xml:space="preserve">Plan específico de Seguridad y Salud Ocupacional </w:t>
      </w:r>
    </w:p>
    <w:p w14:paraId="4D4D8A2A" w14:textId="569B3F5A" w:rsidR="00D26826" w:rsidRPr="00647878" w:rsidRDefault="00D26826" w:rsidP="00647878">
      <w:pPr>
        <w:pStyle w:val="Prrafodelista"/>
        <w:numPr>
          <w:ilvl w:val="0"/>
          <w:numId w:val="34"/>
        </w:numPr>
        <w:autoSpaceDE w:val="0"/>
        <w:autoSpaceDN w:val="0"/>
        <w:adjustRightInd w:val="0"/>
        <w:spacing w:after="80"/>
        <w:jc w:val="both"/>
        <w:rPr>
          <w:rFonts w:ascii="Calibri" w:hAnsi="Calibri" w:cs="Calibri"/>
          <w:color w:val="000000"/>
          <w:sz w:val="23"/>
          <w:szCs w:val="23"/>
          <w:lang w:val="es-BO" w:eastAsia="es-BO"/>
        </w:rPr>
      </w:pPr>
      <w:r w:rsidRPr="00647878">
        <w:rPr>
          <w:rFonts w:ascii="Calibri" w:hAnsi="Calibri" w:cs="Calibri"/>
          <w:color w:val="000000"/>
          <w:sz w:val="23"/>
          <w:szCs w:val="23"/>
          <w:lang w:val="es-BO" w:eastAsia="es-BO"/>
        </w:rPr>
        <w:t xml:space="preserve">Procedimientos de las actividades </w:t>
      </w:r>
    </w:p>
    <w:p w14:paraId="32BA3FAE" w14:textId="363656C8" w:rsidR="00D26826" w:rsidRPr="00647878" w:rsidRDefault="00D26826" w:rsidP="00647878">
      <w:pPr>
        <w:pStyle w:val="Prrafodelista"/>
        <w:numPr>
          <w:ilvl w:val="0"/>
          <w:numId w:val="34"/>
        </w:numPr>
        <w:autoSpaceDE w:val="0"/>
        <w:autoSpaceDN w:val="0"/>
        <w:adjustRightInd w:val="0"/>
        <w:spacing w:after="80"/>
        <w:jc w:val="both"/>
        <w:rPr>
          <w:rFonts w:ascii="Calibri" w:hAnsi="Calibri" w:cs="Calibri"/>
          <w:color w:val="000000"/>
          <w:sz w:val="23"/>
          <w:szCs w:val="23"/>
          <w:lang w:val="es-BO" w:eastAsia="es-BO"/>
        </w:rPr>
      </w:pPr>
      <w:r w:rsidRPr="00647878">
        <w:rPr>
          <w:rFonts w:ascii="Calibri" w:hAnsi="Calibri" w:cs="Calibri"/>
          <w:color w:val="000000"/>
          <w:sz w:val="23"/>
          <w:szCs w:val="23"/>
          <w:lang w:val="es-BO" w:eastAsia="es-BO"/>
        </w:rPr>
        <w:t xml:space="preserve">Nómina de todo el personal (con los respaldos establecidos por YPFB) </w:t>
      </w:r>
    </w:p>
    <w:p w14:paraId="2E29C88F" w14:textId="692EC1F3" w:rsidR="00D26826" w:rsidRPr="00647878" w:rsidRDefault="00D26826" w:rsidP="00647878">
      <w:pPr>
        <w:pStyle w:val="Prrafodelista"/>
        <w:numPr>
          <w:ilvl w:val="0"/>
          <w:numId w:val="34"/>
        </w:numPr>
        <w:autoSpaceDE w:val="0"/>
        <w:autoSpaceDN w:val="0"/>
        <w:adjustRightInd w:val="0"/>
        <w:spacing w:after="80"/>
        <w:jc w:val="both"/>
        <w:rPr>
          <w:rFonts w:ascii="Calibri" w:hAnsi="Calibri" w:cs="Calibri"/>
          <w:color w:val="000000"/>
          <w:sz w:val="23"/>
          <w:szCs w:val="23"/>
          <w:lang w:val="es-BO" w:eastAsia="es-BO"/>
        </w:rPr>
      </w:pPr>
      <w:r w:rsidRPr="00647878">
        <w:rPr>
          <w:rFonts w:ascii="Calibri" w:hAnsi="Calibri" w:cs="Calibri"/>
          <w:color w:val="000000"/>
          <w:sz w:val="23"/>
          <w:szCs w:val="23"/>
          <w:lang w:val="es-BO" w:eastAsia="es-BO"/>
        </w:rPr>
        <w:t xml:space="preserve">Informes de SMS </w:t>
      </w:r>
    </w:p>
    <w:p w14:paraId="13FFE155" w14:textId="24653C22" w:rsidR="00D26826" w:rsidRPr="00647878" w:rsidRDefault="00D26826" w:rsidP="00647878">
      <w:pPr>
        <w:pStyle w:val="Prrafodelista"/>
        <w:numPr>
          <w:ilvl w:val="0"/>
          <w:numId w:val="34"/>
        </w:numPr>
        <w:autoSpaceDE w:val="0"/>
        <w:autoSpaceDN w:val="0"/>
        <w:adjustRightInd w:val="0"/>
        <w:spacing w:after="80"/>
        <w:jc w:val="both"/>
        <w:rPr>
          <w:rFonts w:ascii="Calibri" w:hAnsi="Calibri" w:cs="Calibri"/>
          <w:color w:val="000000"/>
          <w:sz w:val="23"/>
          <w:szCs w:val="23"/>
          <w:lang w:val="es-BO" w:eastAsia="es-BO"/>
        </w:rPr>
      </w:pPr>
      <w:r w:rsidRPr="00647878">
        <w:rPr>
          <w:rFonts w:ascii="Calibri" w:hAnsi="Calibri" w:cs="Calibri"/>
          <w:color w:val="000000"/>
          <w:sz w:val="23"/>
          <w:szCs w:val="23"/>
          <w:lang w:val="es-BO" w:eastAsia="es-BO"/>
        </w:rPr>
        <w:t xml:space="preserve">Reporte de accidentes/incidentes y Acciones correctivas (lecciones aprendidas) </w:t>
      </w:r>
    </w:p>
    <w:p w14:paraId="5A742303" w14:textId="5D304282" w:rsidR="00D26826" w:rsidRPr="00647878" w:rsidRDefault="00D26826" w:rsidP="00647878">
      <w:pPr>
        <w:pStyle w:val="Prrafodelista"/>
        <w:numPr>
          <w:ilvl w:val="0"/>
          <w:numId w:val="34"/>
        </w:numPr>
        <w:autoSpaceDE w:val="0"/>
        <w:autoSpaceDN w:val="0"/>
        <w:adjustRightInd w:val="0"/>
        <w:jc w:val="both"/>
        <w:rPr>
          <w:rFonts w:ascii="Calibri" w:hAnsi="Calibri" w:cs="Calibri"/>
          <w:color w:val="000000"/>
          <w:sz w:val="23"/>
          <w:szCs w:val="23"/>
          <w:lang w:val="es-BO" w:eastAsia="es-BO"/>
        </w:rPr>
      </w:pPr>
      <w:r w:rsidRPr="00647878">
        <w:rPr>
          <w:rFonts w:ascii="Calibri" w:hAnsi="Calibri" w:cs="Calibri"/>
          <w:color w:val="000000"/>
          <w:sz w:val="23"/>
          <w:szCs w:val="23"/>
          <w:lang w:val="es-BO" w:eastAsia="es-BO"/>
        </w:rPr>
        <w:t xml:space="preserve">Reporte Mensual de Indicadores SYSO (firmado por los responsables) </w:t>
      </w:r>
    </w:p>
    <w:p w14:paraId="34701F94" w14:textId="77777777" w:rsidR="00D26826" w:rsidRPr="00D26826" w:rsidRDefault="00D26826" w:rsidP="00647878">
      <w:pPr>
        <w:autoSpaceDE w:val="0"/>
        <w:autoSpaceDN w:val="0"/>
        <w:adjustRightInd w:val="0"/>
        <w:jc w:val="both"/>
        <w:rPr>
          <w:rFonts w:ascii="Calibri" w:hAnsi="Calibri" w:cs="Calibri"/>
          <w:color w:val="000000"/>
          <w:sz w:val="23"/>
          <w:szCs w:val="23"/>
          <w:lang w:val="es-BO" w:eastAsia="es-BO"/>
        </w:rPr>
      </w:pPr>
    </w:p>
    <w:p w14:paraId="4C784369" w14:textId="77777777" w:rsidR="00D26826" w:rsidRPr="00D26826" w:rsidRDefault="00D26826" w:rsidP="00647878">
      <w:pPr>
        <w:autoSpaceDE w:val="0"/>
        <w:autoSpaceDN w:val="0"/>
        <w:adjustRightInd w:val="0"/>
        <w:jc w:val="both"/>
        <w:rPr>
          <w:rFonts w:ascii="Calibri" w:hAnsi="Calibri" w:cs="Calibri"/>
          <w:color w:val="000000"/>
          <w:sz w:val="23"/>
          <w:szCs w:val="23"/>
          <w:lang w:val="es-BO" w:eastAsia="es-BO"/>
        </w:rPr>
      </w:pPr>
      <w:r w:rsidRPr="00D26826">
        <w:rPr>
          <w:rFonts w:ascii="Calibri" w:hAnsi="Calibri" w:cs="Calibri"/>
          <w:color w:val="000000"/>
          <w:sz w:val="23"/>
          <w:szCs w:val="23"/>
          <w:lang w:val="es-BO" w:eastAsia="es-BO"/>
        </w:rPr>
        <w:lastRenderedPageBreak/>
        <w:t xml:space="preserve">(El formato será remitido por el área de SMS de YPFB) </w:t>
      </w:r>
    </w:p>
    <w:p w14:paraId="3CBEFA65" w14:textId="026142A4" w:rsidR="00D26826" w:rsidRPr="00647878" w:rsidRDefault="00D26826" w:rsidP="00647878">
      <w:pPr>
        <w:pStyle w:val="Prrafodelista"/>
        <w:numPr>
          <w:ilvl w:val="0"/>
          <w:numId w:val="34"/>
        </w:numPr>
        <w:autoSpaceDE w:val="0"/>
        <w:autoSpaceDN w:val="0"/>
        <w:adjustRightInd w:val="0"/>
        <w:jc w:val="both"/>
        <w:rPr>
          <w:rFonts w:ascii="Calibri" w:hAnsi="Calibri" w:cs="Calibri"/>
          <w:color w:val="000000"/>
          <w:sz w:val="23"/>
          <w:szCs w:val="23"/>
          <w:lang w:val="es-BO" w:eastAsia="es-BO"/>
        </w:rPr>
      </w:pPr>
      <w:r w:rsidRPr="00647878">
        <w:rPr>
          <w:rFonts w:ascii="Calibri" w:hAnsi="Calibri" w:cs="Calibri"/>
          <w:color w:val="000000"/>
          <w:sz w:val="23"/>
          <w:szCs w:val="23"/>
          <w:lang w:val="es-BO" w:eastAsia="es-BO"/>
        </w:rPr>
        <w:t xml:space="preserve">Registro de capacitaciones </w:t>
      </w:r>
    </w:p>
    <w:p w14:paraId="0598DA13" w14:textId="77777777" w:rsidR="00D26826" w:rsidRPr="00D26826" w:rsidRDefault="00D26826" w:rsidP="00647878">
      <w:pPr>
        <w:autoSpaceDE w:val="0"/>
        <w:autoSpaceDN w:val="0"/>
        <w:adjustRightInd w:val="0"/>
        <w:jc w:val="both"/>
        <w:rPr>
          <w:rFonts w:ascii="Calibri" w:hAnsi="Calibri" w:cs="Calibri"/>
          <w:color w:val="000000"/>
          <w:sz w:val="23"/>
          <w:szCs w:val="23"/>
          <w:lang w:val="es-BO" w:eastAsia="es-BO"/>
        </w:rPr>
      </w:pPr>
    </w:p>
    <w:p w14:paraId="53F2B529" w14:textId="77777777" w:rsidR="00D26826" w:rsidRPr="00D26826" w:rsidRDefault="00D26826" w:rsidP="00647878">
      <w:pPr>
        <w:autoSpaceDE w:val="0"/>
        <w:autoSpaceDN w:val="0"/>
        <w:adjustRightInd w:val="0"/>
        <w:jc w:val="both"/>
        <w:rPr>
          <w:rFonts w:ascii="Calibri" w:hAnsi="Calibri" w:cs="Calibri"/>
          <w:color w:val="000000"/>
          <w:sz w:val="23"/>
          <w:szCs w:val="23"/>
          <w:lang w:val="es-BO" w:eastAsia="es-BO"/>
        </w:rPr>
      </w:pPr>
      <w:r w:rsidRPr="00D26826">
        <w:rPr>
          <w:rFonts w:ascii="Calibri" w:hAnsi="Calibri" w:cs="Calibri"/>
          <w:color w:val="000000"/>
          <w:sz w:val="23"/>
          <w:szCs w:val="23"/>
          <w:lang w:val="es-BO" w:eastAsia="es-BO"/>
        </w:rPr>
        <w:t xml:space="preserve">12. De acuerdo a las características y dinámica de cada proyecto podrá establecerse una reunión inicial y posterior a ello reuniones de consulta con el área de SMS de YPFB. </w:t>
      </w:r>
    </w:p>
    <w:p w14:paraId="211CD0D2" w14:textId="77777777" w:rsidR="00D26826" w:rsidRPr="00D26826" w:rsidRDefault="00D26826" w:rsidP="00647878">
      <w:pPr>
        <w:autoSpaceDE w:val="0"/>
        <w:autoSpaceDN w:val="0"/>
        <w:adjustRightInd w:val="0"/>
        <w:jc w:val="both"/>
        <w:rPr>
          <w:rFonts w:ascii="Calibri" w:hAnsi="Calibri" w:cs="Calibri"/>
          <w:color w:val="000000"/>
          <w:sz w:val="23"/>
          <w:szCs w:val="23"/>
          <w:lang w:val="es-BO" w:eastAsia="es-BO"/>
        </w:rPr>
      </w:pPr>
    </w:p>
    <w:p w14:paraId="39734881" w14:textId="2184043D" w:rsidR="00D26826" w:rsidRDefault="00D26826" w:rsidP="00647878">
      <w:pPr>
        <w:autoSpaceDE w:val="0"/>
        <w:autoSpaceDN w:val="0"/>
        <w:adjustRightInd w:val="0"/>
        <w:jc w:val="both"/>
        <w:rPr>
          <w:rFonts w:ascii="Calibri" w:hAnsi="Calibri"/>
          <w:lang w:val="es-BO" w:eastAsia="es-BO"/>
        </w:rPr>
      </w:pPr>
      <w:r w:rsidRPr="00D26826">
        <w:rPr>
          <w:rFonts w:ascii="Calibri" w:hAnsi="Calibri" w:cs="Calibri"/>
          <w:color w:val="000000"/>
          <w:sz w:val="23"/>
          <w:szCs w:val="23"/>
          <w:lang w:val="es-BO" w:eastAsia="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14:paraId="2AA31CB9"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sz w:val="23"/>
          <w:szCs w:val="23"/>
          <w:lang w:val="es-BO" w:eastAsia="es-BO"/>
        </w:rPr>
        <w:t xml:space="preserve">14. Se deja claramente establecido la prohibición total y definitiva de ingreso a obra o ejecución de trabajos con pasantes y/o practicantes de la contratista y/o sub contratista en proyectos de YPFB. </w:t>
      </w:r>
    </w:p>
    <w:p w14:paraId="4E91A4D2"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p>
    <w:p w14:paraId="446CEE4C"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sz w:val="23"/>
          <w:szCs w:val="23"/>
          <w:lang w:val="es-BO" w:eastAsia="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21FEA391" w14:textId="77777777" w:rsidR="00D26826" w:rsidRPr="00D26826" w:rsidRDefault="00D26826" w:rsidP="00647878">
      <w:pPr>
        <w:autoSpaceDE w:val="0"/>
        <w:autoSpaceDN w:val="0"/>
        <w:adjustRightInd w:val="0"/>
        <w:jc w:val="both"/>
        <w:rPr>
          <w:rFonts w:ascii="Calibri" w:hAnsi="Calibri" w:cs="Calibri"/>
          <w:sz w:val="23"/>
          <w:szCs w:val="23"/>
          <w:lang w:val="es-BO" w:eastAsia="es-BO"/>
        </w:rPr>
      </w:pPr>
    </w:p>
    <w:p w14:paraId="40D5AFDE" w14:textId="77777777" w:rsidR="00D26826" w:rsidRDefault="00D26826" w:rsidP="00647878">
      <w:pPr>
        <w:autoSpaceDE w:val="0"/>
        <w:autoSpaceDN w:val="0"/>
        <w:adjustRightInd w:val="0"/>
        <w:jc w:val="both"/>
        <w:rPr>
          <w:rFonts w:ascii="Calibri" w:hAnsi="Calibri" w:cs="Calibri"/>
          <w:sz w:val="23"/>
          <w:szCs w:val="23"/>
          <w:lang w:val="es-BO" w:eastAsia="es-BO"/>
        </w:rPr>
      </w:pPr>
      <w:r w:rsidRPr="00D26826">
        <w:rPr>
          <w:rFonts w:ascii="Calibri" w:hAnsi="Calibri" w:cs="Calibri"/>
          <w:sz w:val="23"/>
          <w:szCs w:val="23"/>
          <w:lang w:val="es-BO" w:eastAsia="es-BO"/>
        </w:rPr>
        <w:t xml:space="preserve">16. La subcontratación de Servicios deberá ser previamente aprobada por YPFB y la Empresa Subcontratada deberá cumplir con todos y cada uno de los requisitos de SYSO establecidos por YPFB para el CONTRATISTA. </w:t>
      </w:r>
    </w:p>
    <w:p w14:paraId="48E3A121" w14:textId="77777777" w:rsidR="00C04ECE" w:rsidRPr="00D26826" w:rsidRDefault="00C04ECE" w:rsidP="00647878">
      <w:pPr>
        <w:autoSpaceDE w:val="0"/>
        <w:autoSpaceDN w:val="0"/>
        <w:adjustRightInd w:val="0"/>
        <w:jc w:val="both"/>
        <w:rPr>
          <w:rFonts w:ascii="Calibri" w:hAnsi="Calibri" w:cs="Calibri"/>
          <w:sz w:val="23"/>
          <w:szCs w:val="23"/>
          <w:lang w:val="es-BO" w:eastAsia="es-BO"/>
        </w:rPr>
      </w:pPr>
    </w:p>
    <w:p w14:paraId="5FC26F8C" w14:textId="1D9B932F" w:rsidR="00585E4C" w:rsidRPr="00552307" w:rsidRDefault="00585E4C" w:rsidP="00D324E2">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FACTURACIÓN Y TRIBUTOS</w:t>
      </w:r>
    </w:p>
    <w:p w14:paraId="413E3D21" w14:textId="77777777" w:rsidR="00585E4C" w:rsidRPr="00552307" w:rsidRDefault="00585E4C" w:rsidP="00585E4C">
      <w:pPr>
        <w:tabs>
          <w:tab w:val="left" w:pos="426"/>
        </w:tabs>
        <w:contextualSpacing/>
        <w:rPr>
          <w:rFonts w:asciiTheme="minorHAnsi" w:hAnsiTheme="minorHAnsi" w:cstheme="minorHAnsi"/>
          <w:b/>
          <w:sz w:val="22"/>
          <w:szCs w:val="22"/>
          <w:u w:val="single"/>
        </w:rPr>
      </w:pPr>
    </w:p>
    <w:p w14:paraId="56DBA73C" w14:textId="34019274" w:rsidR="009068F2" w:rsidRDefault="009068F2" w:rsidP="00D324E2">
      <w:pPr>
        <w:pStyle w:val="Prrafodelista"/>
        <w:numPr>
          <w:ilvl w:val="2"/>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FACTURACIÓN</w:t>
      </w:r>
    </w:p>
    <w:p w14:paraId="02BE3306" w14:textId="77777777" w:rsidR="00C33632" w:rsidRPr="00552307" w:rsidRDefault="00C33632" w:rsidP="00C33632">
      <w:pPr>
        <w:pStyle w:val="Prrafodelista"/>
        <w:tabs>
          <w:tab w:val="left" w:pos="426"/>
        </w:tabs>
        <w:ind w:left="1224"/>
        <w:contextualSpacing/>
        <w:rPr>
          <w:rFonts w:asciiTheme="minorHAnsi" w:hAnsiTheme="minorHAnsi" w:cstheme="minorHAnsi"/>
          <w:b/>
          <w:bCs/>
          <w:sz w:val="22"/>
          <w:szCs w:val="22"/>
          <w:u w:val="single"/>
          <w:lang w:eastAsia="es-BO"/>
        </w:rPr>
      </w:pPr>
    </w:p>
    <w:p w14:paraId="27D71E9D" w14:textId="77777777" w:rsidR="00C33632" w:rsidRDefault="00C33632" w:rsidP="00C33632">
      <w:pPr>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3AB834F" w14:textId="77777777" w:rsidR="009068F2" w:rsidRPr="00552307" w:rsidRDefault="009068F2" w:rsidP="009068F2">
      <w:pPr>
        <w:tabs>
          <w:tab w:val="left" w:pos="426"/>
        </w:tabs>
        <w:contextualSpacing/>
        <w:rPr>
          <w:rFonts w:asciiTheme="minorHAnsi" w:hAnsiTheme="minorHAnsi" w:cstheme="minorHAnsi"/>
          <w:b/>
          <w:sz w:val="22"/>
          <w:szCs w:val="22"/>
          <w:u w:val="single"/>
          <w:lang w:val="es-BO"/>
        </w:rPr>
      </w:pPr>
      <w:r w:rsidRPr="00552307">
        <w:rPr>
          <w:rFonts w:asciiTheme="minorHAnsi" w:hAnsiTheme="minorHAnsi" w:cstheme="minorHAnsi"/>
          <w:b/>
          <w:sz w:val="22"/>
          <w:szCs w:val="22"/>
          <w:u w:val="single"/>
          <w:lang w:val="es-BO"/>
        </w:rPr>
        <w:t xml:space="preserve"> </w:t>
      </w:r>
    </w:p>
    <w:p w14:paraId="604D7823" w14:textId="77777777" w:rsidR="00C33632" w:rsidRDefault="00C33632" w:rsidP="00C33632">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496E748" w14:textId="77777777" w:rsidR="00C33632" w:rsidRPr="00C33632" w:rsidRDefault="00C33632" w:rsidP="00DD4A07">
      <w:pPr>
        <w:jc w:val="both"/>
        <w:rPr>
          <w:rFonts w:ascii="Calibri" w:hAnsi="Calibri"/>
          <w:color w:val="000000"/>
          <w:sz w:val="22"/>
          <w:szCs w:val="22"/>
          <w:highlight w:val="yellow"/>
          <w:lang w:val="es-BO"/>
        </w:rPr>
      </w:pPr>
    </w:p>
    <w:p w14:paraId="2B1964D3" w14:textId="77777777" w:rsidR="00DD4A07" w:rsidRPr="00956659" w:rsidRDefault="00DD4A07" w:rsidP="009068F2">
      <w:pPr>
        <w:tabs>
          <w:tab w:val="left" w:pos="426"/>
        </w:tabs>
        <w:contextualSpacing/>
        <w:jc w:val="both"/>
        <w:rPr>
          <w:rFonts w:asciiTheme="minorHAnsi" w:hAnsiTheme="minorHAnsi" w:cstheme="minorHAnsi"/>
          <w:sz w:val="22"/>
          <w:szCs w:val="22"/>
          <w:highlight w:val="yellow"/>
          <w:lang w:val="es-BO"/>
        </w:rPr>
      </w:pPr>
    </w:p>
    <w:p w14:paraId="4DA41BDF" w14:textId="77777777" w:rsidR="00C33632" w:rsidRDefault="00C33632" w:rsidP="00C33632">
      <w:pPr>
        <w:jc w:val="both"/>
        <w:rPr>
          <w:rFonts w:ascii="Calibri" w:hAnsi="Calibri"/>
          <w:color w:val="000000"/>
          <w:sz w:val="22"/>
          <w:szCs w:val="22"/>
          <w:lang w:val="es-BO" w:eastAsia="es-BO"/>
        </w:rPr>
      </w:pPr>
      <w:r>
        <w:rPr>
          <w:rFonts w:ascii="Calibri" w:hAnsi="Calibri"/>
          <w:color w:val="000000"/>
          <w:sz w:val="22"/>
          <w:szCs w:val="22"/>
        </w:rPr>
        <w:lastRenderedPageBreak/>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7F5C184A" w14:textId="2BCE1F04" w:rsidR="009068F2" w:rsidRDefault="009068F2" w:rsidP="009068F2">
      <w:pPr>
        <w:tabs>
          <w:tab w:val="left" w:pos="426"/>
        </w:tabs>
        <w:contextualSpacing/>
        <w:rPr>
          <w:rFonts w:asciiTheme="minorHAnsi" w:hAnsiTheme="minorHAnsi" w:cstheme="minorHAnsi"/>
          <w:b/>
          <w:sz w:val="22"/>
          <w:szCs w:val="22"/>
          <w:u w:val="single"/>
          <w:lang w:val="es-BO"/>
        </w:rPr>
      </w:pPr>
    </w:p>
    <w:p w14:paraId="0F598CBE" w14:textId="77777777" w:rsidR="00C33632" w:rsidRDefault="00C33632" w:rsidP="00C33632">
      <w:pPr>
        <w:rPr>
          <w:rFonts w:ascii="Calibri" w:hAnsi="Calibri"/>
          <w:color w:val="000000"/>
          <w:sz w:val="22"/>
          <w:szCs w:val="22"/>
          <w:lang w:val="es-BO" w:eastAsia="es-BO"/>
        </w:rPr>
      </w:pPr>
      <w:r>
        <w:rPr>
          <w:rFonts w:ascii="Calibri" w:hAnsi="Calibri"/>
          <w:color w:val="000000"/>
          <w:sz w:val="22"/>
          <w:szCs w:val="22"/>
        </w:rPr>
        <w:t>En caso de otorgarse un anticipo el contratado está obligado a emitir factura a momento del pago.</w:t>
      </w:r>
    </w:p>
    <w:p w14:paraId="1FEBB6C0" w14:textId="77777777" w:rsidR="00C33632" w:rsidRPr="00552307" w:rsidRDefault="00C33632" w:rsidP="009068F2">
      <w:pPr>
        <w:tabs>
          <w:tab w:val="left" w:pos="426"/>
        </w:tabs>
        <w:contextualSpacing/>
        <w:rPr>
          <w:rFonts w:asciiTheme="minorHAnsi" w:hAnsiTheme="minorHAnsi" w:cstheme="minorHAnsi"/>
          <w:b/>
          <w:sz w:val="22"/>
          <w:szCs w:val="22"/>
          <w:u w:val="single"/>
          <w:lang w:val="es-BO"/>
        </w:rPr>
      </w:pPr>
    </w:p>
    <w:p w14:paraId="3369168C" w14:textId="3D8C1E59" w:rsidR="009068F2" w:rsidRPr="00552307" w:rsidRDefault="009068F2" w:rsidP="00D324E2">
      <w:pPr>
        <w:pStyle w:val="Prrafodelista"/>
        <w:numPr>
          <w:ilvl w:val="2"/>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TRIBUTOS</w:t>
      </w:r>
    </w:p>
    <w:p w14:paraId="6192B9BF" w14:textId="77777777" w:rsidR="009068F2" w:rsidRPr="00552307" w:rsidRDefault="009068F2" w:rsidP="009068F2">
      <w:pPr>
        <w:tabs>
          <w:tab w:val="left" w:pos="426"/>
        </w:tabs>
        <w:contextualSpacing/>
        <w:rPr>
          <w:rFonts w:asciiTheme="minorHAnsi" w:hAnsiTheme="minorHAnsi" w:cstheme="minorHAnsi"/>
          <w:b/>
          <w:sz w:val="22"/>
          <w:szCs w:val="22"/>
          <w:u w:val="single"/>
          <w:lang w:val="es-BO"/>
        </w:rPr>
      </w:pPr>
      <w:r w:rsidRPr="00552307">
        <w:rPr>
          <w:rFonts w:asciiTheme="minorHAnsi" w:hAnsiTheme="minorHAnsi" w:cstheme="minorHAnsi"/>
          <w:b/>
          <w:sz w:val="22"/>
          <w:szCs w:val="22"/>
          <w:u w:val="single"/>
          <w:lang w:val="es-BO"/>
        </w:rPr>
        <w:t xml:space="preserve"> </w:t>
      </w:r>
    </w:p>
    <w:p w14:paraId="2902B776" w14:textId="77777777" w:rsidR="00C33632" w:rsidRDefault="00C33632" w:rsidP="00C33632">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4A2E0880" w14:textId="77777777" w:rsidR="00DD4A07" w:rsidRDefault="00DD4A07" w:rsidP="009068F2">
      <w:pPr>
        <w:tabs>
          <w:tab w:val="left" w:pos="426"/>
        </w:tabs>
        <w:contextualSpacing/>
        <w:jc w:val="both"/>
        <w:rPr>
          <w:rFonts w:asciiTheme="minorHAnsi" w:hAnsiTheme="minorHAnsi" w:cstheme="minorHAnsi"/>
          <w:sz w:val="22"/>
          <w:szCs w:val="22"/>
          <w:lang w:val="es-BO"/>
        </w:rPr>
      </w:pPr>
    </w:p>
    <w:p w14:paraId="5519B3B5" w14:textId="529A5F91" w:rsidR="00585E4C" w:rsidRDefault="00585E4C" w:rsidP="00D324E2">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 xml:space="preserve"> SEGUROS </w:t>
      </w:r>
    </w:p>
    <w:p w14:paraId="1E49778F" w14:textId="77777777" w:rsidR="00ED4FD0" w:rsidRPr="00552307" w:rsidRDefault="00ED4FD0" w:rsidP="00ED4FD0">
      <w:pPr>
        <w:pStyle w:val="Prrafodelista"/>
        <w:tabs>
          <w:tab w:val="left" w:pos="426"/>
        </w:tabs>
        <w:ind w:left="792"/>
        <w:contextualSpacing/>
        <w:rPr>
          <w:rFonts w:asciiTheme="minorHAnsi" w:hAnsiTheme="minorHAnsi" w:cstheme="minorHAnsi"/>
          <w:b/>
          <w:bCs/>
          <w:sz w:val="22"/>
          <w:szCs w:val="22"/>
          <w:u w:val="single"/>
          <w:lang w:eastAsia="es-BO"/>
        </w:rPr>
      </w:pPr>
    </w:p>
    <w:p w14:paraId="561001F1" w14:textId="77777777" w:rsidR="00585E4C" w:rsidRPr="00552307" w:rsidRDefault="00585E4C" w:rsidP="00585E4C">
      <w:pPr>
        <w:tabs>
          <w:tab w:val="left" w:pos="1206"/>
        </w:tabs>
        <w:contextualSpacing/>
        <w:jc w:val="both"/>
        <w:rPr>
          <w:rFonts w:asciiTheme="minorHAnsi" w:hAnsiTheme="minorHAnsi" w:cstheme="minorHAnsi"/>
          <w:sz w:val="22"/>
          <w:szCs w:val="22"/>
        </w:rPr>
      </w:pPr>
      <w:r w:rsidRPr="0055230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3F275690" w14:textId="77777777" w:rsidR="00585E4C" w:rsidRPr="00552307" w:rsidRDefault="00585E4C" w:rsidP="00585E4C">
      <w:pPr>
        <w:tabs>
          <w:tab w:val="left" w:pos="1206"/>
        </w:tabs>
        <w:contextualSpacing/>
        <w:jc w:val="both"/>
        <w:rPr>
          <w:rFonts w:asciiTheme="minorHAnsi" w:hAnsiTheme="minorHAnsi" w:cstheme="minorHAnsi"/>
          <w:sz w:val="22"/>
          <w:szCs w:val="22"/>
        </w:rPr>
      </w:pPr>
    </w:p>
    <w:p w14:paraId="6330AE3F" w14:textId="3F9FD7A8" w:rsidR="00585E4C" w:rsidRDefault="00F0390E" w:rsidP="00AC4B57">
      <w:pPr>
        <w:pStyle w:val="Prrafodelista"/>
        <w:numPr>
          <w:ilvl w:val="0"/>
          <w:numId w:val="10"/>
        </w:numPr>
        <w:tabs>
          <w:tab w:val="left" w:pos="1206"/>
        </w:tabs>
        <w:contextualSpacing/>
        <w:jc w:val="both"/>
        <w:rPr>
          <w:rFonts w:asciiTheme="minorHAnsi" w:hAnsiTheme="minorHAnsi" w:cstheme="minorHAnsi"/>
          <w:b/>
          <w:sz w:val="22"/>
          <w:szCs w:val="22"/>
        </w:rPr>
      </w:pPr>
      <w:r w:rsidRPr="00552307">
        <w:rPr>
          <w:rFonts w:asciiTheme="minorHAnsi" w:hAnsiTheme="minorHAnsi" w:cstheme="minorHAnsi"/>
          <w:b/>
          <w:sz w:val="22"/>
          <w:szCs w:val="22"/>
        </w:rPr>
        <w:t>PÓLIZA TODO RIESGO DE CONSTRUCCIÓN</w:t>
      </w:r>
    </w:p>
    <w:p w14:paraId="708AF798" w14:textId="77777777" w:rsidR="00ED4FD0" w:rsidRPr="00552307" w:rsidRDefault="00ED4FD0" w:rsidP="00ED4FD0">
      <w:pPr>
        <w:pStyle w:val="Prrafodelista"/>
        <w:tabs>
          <w:tab w:val="left" w:pos="1206"/>
        </w:tabs>
        <w:ind w:left="360"/>
        <w:contextualSpacing/>
        <w:jc w:val="both"/>
        <w:rPr>
          <w:rFonts w:asciiTheme="minorHAnsi" w:hAnsiTheme="minorHAnsi" w:cstheme="minorHAnsi"/>
          <w:b/>
          <w:sz w:val="22"/>
          <w:szCs w:val="22"/>
        </w:rPr>
      </w:pPr>
    </w:p>
    <w:p w14:paraId="5D99A238" w14:textId="77777777" w:rsidR="00585E4C" w:rsidRPr="00552307" w:rsidRDefault="00585E4C" w:rsidP="00585E4C">
      <w:pPr>
        <w:tabs>
          <w:tab w:val="left" w:pos="1206"/>
        </w:tabs>
        <w:contextualSpacing/>
        <w:jc w:val="both"/>
        <w:rPr>
          <w:rFonts w:asciiTheme="minorHAnsi" w:hAnsiTheme="minorHAnsi" w:cstheme="minorHAnsi"/>
          <w:sz w:val="22"/>
          <w:szCs w:val="22"/>
        </w:rPr>
      </w:pPr>
      <w:r w:rsidRPr="0055230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2C9D4C2E" w14:textId="77777777" w:rsidR="00DE256A" w:rsidRPr="00552307" w:rsidRDefault="00DE256A" w:rsidP="00585E4C">
      <w:pPr>
        <w:tabs>
          <w:tab w:val="left" w:pos="1206"/>
        </w:tabs>
        <w:contextualSpacing/>
        <w:jc w:val="both"/>
        <w:rPr>
          <w:rFonts w:asciiTheme="minorHAnsi" w:hAnsiTheme="minorHAnsi" w:cstheme="minorHAnsi"/>
          <w:sz w:val="22"/>
          <w:szCs w:val="22"/>
        </w:rPr>
      </w:pPr>
    </w:p>
    <w:p w14:paraId="69F1176E" w14:textId="23B6A055" w:rsidR="00585E4C" w:rsidRPr="00552307" w:rsidRDefault="00585E4C" w:rsidP="00585E4C">
      <w:pPr>
        <w:tabs>
          <w:tab w:val="left" w:pos="1206"/>
        </w:tabs>
        <w:contextualSpacing/>
        <w:jc w:val="both"/>
        <w:rPr>
          <w:rFonts w:asciiTheme="minorHAnsi" w:hAnsiTheme="minorHAnsi" w:cstheme="minorHAnsi"/>
          <w:sz w:val="22"/>
          <w:szCs w:val="22"/>
        </w:rPr>
      </w:pPr>
      <w:r w:rsidRPr="00552307">
        <w:rPr>
          <w:rFonts w:asciiTheme="minorHAnsi" w:hAnsiTheme="minorHAnsi" w:cstheme="minorHAnsi"/>
          <w:sz w:val="22"/>
          <w:szCs w:val="22"/>
        </w:rPr>
        <w:t xml:space="preserve">La misma que cubrirá las construcciones a efectuar de acuerdo a los </w:t>
      </w:r>
      <w:r w:rsidRPr="004056ED">
        <w:rPr>
          <w:rFonts w:asciiTheme="minorHAnsi" w:hAnsiTheme="minorHAnsi" w:cstheme="minorHAnsi"/>
          <w:sz w:val="22"/>
          <w:szCs w:val="22"/>
        </w:rPr>
        <w:t>Términos de Referencia</w:t>
      </w:r>
      <w:r w:rsidRPr="00552307">
        <w:rPr>
          <w:rFonts w:asciiTheme="minorHAnsi" w:hAnsiTheme="minorHAnsi" w:cstheme="minorHAnsi"/>
          <w:sz w:val="22"/>
          <w:szCs w:val="22"/>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016585" w:rsidRPr="00552307">
        <w:rPr>
          <w:rFonts w:asciiTheme="minorHAnsi" w:hAnsiTheme="minorHAnsi" w:cstheme="minorHAnsi"/>
          <w:sz w:val="22"/>
          <w:szCs w:val="22"/>
        </w:rPr>
        <w:t>.</w:t>
      </w:r>
    </w:p>
    <w:p w14:paraId="611CD60A" w14:textId="77777777" w:rsidR="00585E4C" w:rsidRPr="00552307" w:rsidRDefault="00585E4C" w:rsidP="00585E4C">
      <w:pPr>
        <w:tabs>
          <w:tab w:val="left" w:pos="1206"/>
        </w:tabs>
        <w:contextualSpacing/>
        <w:jc w:val="both"/>
        <w:rPr>
          <w:rFonts w:asciiTheme="minorHAnsi" w:hAnsiTheme="minorHAnsi" w:cstheme="minorHAnsi"/>
          <w:sz w:val="22"/>
          <w:szCs w:val="22"/>
        </w:rPr>
      </w:pPr>
    </w:p>
    <w:p w14:paraId="2A4C19DF" w14:textId="7CE0B0E3" w:rsidR="00585E4C" w:rsidRDefault="00F0390E" w:rsidP="00AC4B57">
      <w:pPr>
        <w:pStyle w:val="Prrafodelista"/>
        <w:numPr>
          <w:ilvl w:val="0"/>
          <w:numId w:val="10"/>
        </w:numPr>
        <w:tabs>
          <w:tab w:val="left" w:pos="1206"/>
        </w:tabs>
        <w:contextualSpacing/>
        <w:jc w:val="both"/>
        <w:rPr>
          <w:rFonts w:asciiTheme="minorHAnsi" w:hAnsiTheme="minorHAnsi" w:cstheme="minorHAnsi"/>
          <w:b/>
          <w:sz w:val="22"/>
          <w:szCs w:val="22"/>
        </w:rPr>
      </w:pPr>
      <w:r w:rsidRPr="00552307">
        <w:rPr>
          <w:rFonts w:asciiTheme="minorHAnsi" w:hAnsiTheme="minorHAnsi" w:cstheme="minorHAnsi"/>
          <w:b/>
          <w:sz w:val="22"/>
          <w:szCs w:val="22"/>
        </w:rPr>
        <w:t>SEGURO DE RESPONSABILIDAD CIVIL.</w:t>
      </w:r>
    </w:p>
    <w:p w14:paraId="4CFF130F" w14:textId="77777777" w:rsidR="00ED4FD0" w:rsidRPr="00552307" w:rsidRDefault="00ED4FD0" w:rsidP="00ED4FD0">
      <w:pPr>
        <w:pStyle w:val="Prrafodelista"/>
        <w:tabs>
          <w:tab w:val="left" w:pos="1206"/>
        </w:tabs>
        <w:ind w:left="360"/>
        <w:contextualSpacing/>
        <w:jc w:val="both"/>
        <w:rPr>
          <w:rFonts w:asciiTheme="minorHAnsi" w:hAnsiTheme="minorHAnsi" w:cstheme="minorHAnsi"/>
          <w:b/>
          <w:sz w:val="22"/>
          <w:szCs w:val="22"/>
        </w:rPr>
      </w:pPr>
    </w:p>
    <w:p w14:paraId="298052E9" w14:textId="77777777" w:rsidR="00DE256A" w:rsidRDefault="00585E4C" w:rsidP="00585E4C">
      <w:pPr>
        <w:tabs>
          <w:tab w:val="left" w:pos="1206"/>
        </w:tabs>
        <w:contextualSpacing/>
        <w:jc w:val="both"/>
        <w:rPr>
          <w:rFonts w:asciiTheme="minorHAnsi" w:hAnsiTheme="minorHAnsi" w:cstheme="minorHAnsi"/>
          <w:sz w:val="22"/>
          <w:szCs w:val="22"/>
        </w:rPr>
      </w:pPr>
      <w:r w:rsidRPr="00552307">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552307">
        <w:rPr>
          <w:rFonts w:asciiTheme="minorHAnsi" w:hAnsiTheme="minorHAnsi" w:cstheme="minorHAnsi"/>
          <w:b/>
          <w:sz w:val="22"/>
          <w:szCs w:val="22"/>
        </w:rPr>
        <w:t>En esta póliza YPFB deberá figurar como un tercero.</w:t>
      </w:r>
      <w:r w:rsidRPr="00552307">
        <w:rPr>
          <w:rFonts w:asciiTheme="minorHAnsi" w:hAnsiTheme="minorHAnsi" w:cstheme="minorHAnsi"/>
          <w:sz w:val="22"/>
          <w:szCs w:val="22"/>
        </w:rPr>
        <w:t xml:space="preserve"> </w:t>
      </w:r>
    </w:p>
    <w:p w14:paraId="67010645" w14:textId="77777777" w:rsidR="004B17DB" w:rsidRPr="00552307" w:rsidRDefault="004B17DB" w:rsidP="00585E4C">
      <w:pPr>
        <w:tabs>
          <w:tab w:val="left" w:pos="1206"/>
        </w:tabs>
        <w:contextualSpacing/>
        <w:jc w:val="both"/>
        <w:rPr>
          <w:rFonts w:asciiTheme="minorHAnsi" w:hAnsiTheme="minorHAnsi" w:cstheme="minorHAnsi"/>
          <w:sz w:val="22"/>
          <w:szCs w:val="22"/>
        </w:rPr>
      </w:pPr>
    </w:p>
    <w:p w14:paraId="44894A7E" w14:textId="6CBA9632" w:rsidR="00585E4C" w:rsidRDefault="00585E4C" w:rsidP="00A91C85">
      <w:pPr>
        <w:tabs>
          <w:tab w:val="left" w:pos="1206"/>
          <w:tab w:val="right" w:pos="8840"/>
        </w:tabs>
        <w:contextualSpacing/>
        <w:jc w:val="both"/>
        <w:rPr>
          <w:rFonts w:asciiTheme="minorHAnsi" w:hAnsiTheme="minorHAnsi" w:cstheme="minorHAnsi"/>
          <w:sz w:val="22"/>
          <w:szCs w:val="22"/>
        </w:rPr>
      </w:pPr>
      <w:r w:rsidRPr="00552307">
        <w:rPr>
          <w:rFonts w:asciiTheme="minorHAnsi" w:hAnsiTheme="minorHAnsi" w:cstheme="minorHAnsi"/>
          <w:sz w:val="22"/>
          <w:szCs w:val="22"/>
        </w:rPr>
        <w:lastRenderedPageBreak/>
        <w:t>El límite de indemnización por evento y/o reclamos deberá ser por $us. 10.000.</w:t>
      </w:r>
      <w:r w:rsidR="00A91C85">
        <w:rPr>
          <w:rFonts w:asciiTheme="minorHAnsi" w:hAnsiTheme="minorHAnsi" w:cstheme="minorHAnsi"/>
          <w:sz w:val="22"/>
          <w:szCs w:val="22"/>
        </w:rPr>
        <w:tab/>
      </w:r>
    </w:p>
    <w:p w14:paraId="77790698" w14:textId="77777777" w:rsidR="00A91C85" w:rsidRPr="00552307" w:rsidRDefault="00A91C85" w:rsidP="00A91C85">
      <w:pPr>
        <w:tabs>
          <w:tab w:val="left" w:pos="1206"/>
          <w:tab w:val="right" w:pos="8840"/>
        </w:tabs>
        <w:contextualSpacing/>
        <w:jc w:val="both"/>
        <w:rPr>
          <w:rFonts w:asciiTheme="minorHAnsi" w:hAnsiTheme="minorHAnsi" w:cstheme="minorHAnsi"/>
          <w:sz w:val="22"/>
          <w:szCs w:val="22"/>
        </w:rPr>
      </w:pPr>
    </w:p>
    <w:p w14:paraId="61FB8C61" w14:textId="77777777" w:rsidR="00585E4C" w:rsidRPr="00552307" w:rsidRDefault="00585E4C" w:rsidP="00585E4C">
      <w:pPr>
        <w:tabs>
          <w:tab w:val="left" w:pos="1206"/>
        </w:tabs>
        <w:contextualSpacing/>
        <w:jc w:val="both"/>
        <w:rPr>
          <w:rFonts w:asciiTheme="minorHAnsi" w:hAnsiTheme="minorHAnsi" w:cstheme="minorHAnsi"/>
          <w:sz w:val="22"/>
          <w:szCs w:val="22"/>
        </w:rPr>
      </w:pPr>
    </w:p>
    <w:p w14:paraId="0A453F75" w14:textId="32612A90" w:rsidR="00585E4C" w:rsidRDefault="00F0390E" w:rsidP="00AC4B57">
      <w:pPr>
        <w:pStyle w:val="Prrafodelista"/>
        <w:numPr>
          <w:ilvl w:val="0"/>
          <w:numId w:val="10"/>
        </w:numPr>
        <w:tabs>
          <w:tab w:val="left" w:pos="1206"/>
        </w:tabs>
        <w:contextualSpacing/>
        <w:jc w:val="both"/>
        <w:rPr>
          <w:rFonts w:asciiTheme="minorHAnsi" w:hAnsiTheme="minorHAnsi" w:cstheme="minorHAnsi"/>
          <w:b/>
          <w:sz w:val="22"/>
          <w:szCs w:val="22"/>
        </w:rPr>
      </w:pPr>
      <w:r w:rsidRPr="00552307">
        <w:rPr>
          <w:rFonts w:asciiTheme="minorHAnsi" w:hAnsiTheme="minorHAnsi" w:cstheme="minorHAnsi"/>
          <w:b/>
          <w:sz w:val="22"/>
          <w:szCs w:val="22"/>
        </w:rPr>
        <w:t>PÓLIZA DE ACCIDENTES PERSONALES.</w:t>
      </w:r>
    </w:p>
    <w:p w14:paraId="6448840F" w14:textId="77777777" w:rsidR="00ED4FD0" w:rsidRPr="00552307" w:rsidRDefault="00ED4FD0" w:rsidP="00ED4FD0">
      <w:pPr>
        <w:pStyle w:val="Prrafodelista"/>
        <w:tabs>
          <w:tab w:val="left" w:pos="1206"/>
        </w:tabs>
        <w:ind w:left="360"/>
        <w:contextualSpacing/>
        <w:jc w:val="both"/>
        <w:rPr>
          <w:rFonts w:asciiTheme="minorHAnsi" w:hAnsiTheme="minorHAnsi" w:cstheme="minorHAnsi"/>
          <w:b/>
          <w:sz w:val="22"/>
          <w:szCs w:val="22"/>
        </w:rPr>
      </w:pPr>
    </w:p>
    <w:p w14:paraId="1DA0134B" w14:textId="77777777" w:rsidR="00585E4C" w:rsidRPr="00552307" w:rsidRDefault="00585E4C" w:rsidP="00585E4C">
      <w:pPr>
        <w:tabs>
          <w:tab w:val="left" w:pos="1206"/>
        </w:tabs>
        <w:contextualSpacing/>
        <w:jc w:val="both"/>
        <w:rPr>
          <w:rFonts w:asciiTheme="minorHAnsi" w:hAnsiTheme="minorHAnsi" w:cstheme="minorHAnsi"/>
          <w:sz w:val="22"/>
          <w:szCs w:val="22"/>
        </w:rPr>
      </w:pPr>
      <w:r w:rsidRPr="0055230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110E908" w14:textId="77777777" w:rsidR="00585E4C" w:rsidRPr="00552307" w:rsidRDefault="00585E4C" w:rsidP="00585E4C">
      <w:pPr>
        <w:tabs>
          <w:tab w:val="left" w:pos="1206"/>
        </w:tabs>
        <w:contextualSpacing/>
        <w:jc w:val="both"/>
        <w:rPr>
          <w:rFonts w:asciiTheme="minorHAnsi" w:hAnsiTheme="minorHAnsi" w:cstheme="minorHAnsi"/>
          <w:sz w:val="22"/>
          <w:szCs w:val="22"/>
        </w:rPr>
      </w:pPr>
    </w:p>
    <w:p w14:paraId="20C8A802" w14:textId="562854C2" w:rsidR="00585E4C" w:rsidRDefault="00ED4FD0" w:rsidP="00585E4C">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E7B95A3" w14:textId="77777777" w:rsidR="00ED4FD0" w:rsidRPr="00552307" w:rsidRDefault="00ED4FD0" w:rsidP="00585E4C">
      <w:pPr>
        <w:tabs>
          <w:tab w:val="left" w:pos="1206"/>
        </w:tabs>
        <w:contextualSpacing/>
        <w:jc w:val="both"/>
        <w:rPr>
          <w:rFonts w:asciiTheme="minorHAnsi" w:hAnsiTheme="minorHAnsi" w:cstheme="minorHAnsi"/>
          <w:b/>
          <w:sz w:val="22"/>
          <w:szCs w:val="22"/>
        </w:rPr>
      </w:pPr>
    </w:p>
    <w:p w14:paraId="4CE20EDF" w14:textId="77777777" w:rsidR="00585E4C" w:rsidRPr="00552307" w:rsidRDefault="00585E4C" w:rsidP="00AC4B57">
      <w:pPr>
        <w:pStyle w:val="Prrafodelista"/>
        <w:numPr>
          <w:ilvl w:val="0"/>
          <w:numId w:val="11"/>
        </w:numPr>
        <w:tabs>
          <w:tab w:val="left" w:pos="1206"/>
        </w:tabs>
        <w:contextualSpacing/>
        <w:jc w:val="both"/>
        <w:rPr>
          <w:rFonts w:asciiTheme="minorHAnsi" w:hAnsiTheme="minorHAnsi" w:cstheme="minorHAnsi"/>
          <w:sz w:val="22"/>
          <w:szCs w:val="22"/>
        </w:rPr>
      </w:pPr>
      <w:r w:rsidRPr="0055230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1761590E" w14:textId="77777777" w:rsidR="00585E4C" w:rsidRPr="00552307" w:rsidRDefault="00585E4C" w:rsidP="00AC4B57">
      <w:pPr>
        <w:pStyle w:val="Prrafodelista"/>
        <w:numPr>
          <w:ilvl w:val="0"/>
          <w:numId w:val="11"/>
        </w:numPr>
        <w:tabs>
          <w:tab w:val="left" w:pos="1206"/>
        </w:tabs>
        <w:contextualSpacing/>
        <w:jc w:val="both"/>
        <w:rPr>
          <w:rFonts w:asciiTheme="minorHAnsi" w:hAnsiTheme="minorHAnsi" w:cstheme="minorHAnsi"/>
          <w:sz w:val="22"/>
          <w:szCs w:val="22"/>
        </w:rPr>
      </w:pPr>
      <w:r w:rsidRPr="00552307">
        <w:rPr>
          <w:rFonts w:asciiTheme="minorHAnsi" w:hAnsiTheme="minorHAnsi" w:cstheme="minorHAnsi"/>
          <w:sz w:val="22"/>
          <w:szCs w:val="22"/>
        </w:rPr>
        <w:t>La empresa adjudicada, deberá entregar una copia de las citadas pólizas a YPFB antes de la suscripción del contrato.</w:t>
      </w:r>
    </w:p>
    <w:p w14:paraId="090CF4EA" w14:textId="49F26DF1" w:rsidR="00E45F6F" w:rsidRPr="00552307" w:rsidRDefault="00E45F6F" w:rsidP="00AC4B57">
      <w:pPr>
        <w:pStyle w:val="Prrafodelista"/>
        <w:numPr>
          <w:ilvl w:val="0"/>
          <w:numId w:val="11"/>
        </w:numPr>
        <w:tabs>
          <w:tab w:val="left" w:pos="1206"/>
        </w:tabs>
        <w:contextualSpacing/>
        <w:jc w:val="both"/>
        <w:rPr>
          <w:rFonts w:asciiTheme="minorHAnsi" w:hAnsiTheme="minorHAnsi" w:cstheme="minorHAnsi"/>
          <w:sz w:val="22"/>
          <w:szCs w:val="22"/>
        </w:rPr>
      </w:pPr>
      <w:r w:rsidRPr="00552307">
        <w:rPr>
          <w:rFonts w:asciiTheme="minorHAnsi" w:hAnsiTheme="minorHAnsi" w:cs="Arial"/>
          <w:sz w:val="22"/>
          <w:szCs w:val="22"/>
        </w:rPr>
        <w:t>Una copia de los seguros deberán ser presentados al supervisor designado antes de la emisión de la Orden de Proceder, en caso de no presentar los mismos no se podrá proceder a la entrega de dicha Orden.</w:t>
      </w:r>
    </w:p>
    <w:p w14:paraId="033F3B5C" w14:textId="77777777" w:rsidR="00461319" w:rsidRPr="00552307" w:rsidRDefault="00461319" w:rsidP="003A706F">
      <w:pPr>
        <w:rPr>
          <w:rFonts w:asciiTheme="minorHAnsi" w:hAnsiTheme="minorHAnsi"/>
        </w:rPr>
      </w:pPr>
    </w:p>
    <w:p w14:paraId="5FDA23B9" w14:textId="79C935BA" w:rsidR="009C6FA9" w:rsidRPr="00552307" w:rsidRDefault="009C6FA9" w:rsidP="00016585">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GARANTIAS FINANCIERAS</w:t>
      </w:r>
    </w:p>
    <w:p w14:paraId="63C84C51" w14:textId="6CA04CAF" w:rsidR="00016585" w:rsidRPr="00552307" w:rsidRDefault="00016585" w:rsidP="00D324E2">
      <w:pPr>
        <w:pStyle w:val="Prrafodelista"/>
        <w:ind w:left="142"/>
        <w:rPr>
          <w:rFonts w:asciiTheme="minorHAnsi" w:hAnsiTheme="minorHAnsi" w:cstheme="minorHAnsi"/>
          <w:bCs/>
          <w:sz w:val="22"/>
          <w:szCs w:val="22"/>
          <w:lang w:eastAsia="es-BO"/>
        </w:rPr>
      </w:pPr>
      <w:r w:rsidRPr="00552307">
        <w:rPr>
          <w:rFonts w:asciiTheme="minorHAnsi" w:hAnsiTheme="minorHAnsi" w:cstheme="minorHAnsi"/>
          <w:bCs/>
          <w:sz w:val="22"/>
          <w:szCs w:val="22"/>
          <w:lang w:eastAsia="es-BO"/>
        </w:rPr>
        <w:t>Las garantías deberán estar expresadas en bolivianos.</w:t>
      </w:r>
    </w:p>
    <w:p w14:paraId="58DC9CCD" w14:textId="77777777" w:rsidR="00016585" w:rsidRPr="00552307" w:rsidRDefault="00016585" w:rsidP="00D324E2">
      <w:pPr>
        <w:pStyle w:val="Prrafodelista"/>
        <w:ind w:left="142"/>
        <w:rPr>
          <w:rFonts w:asciiTheme="minorHAnsi" w:hAnsiTheme="minorHAnsi" w:cstheme="minorHAnsi"/>
          <w:b/>
          <w:bCs/>
          <w:sz w:val="22"/>
          <w:szCs w:val="22"/>
          <w:u w:val="single"/>
          <w:lang w:eastAsia="es-BO"/>
        </w:rPr>
      </w:pPr>
    </w:p>
    <w:p w14:paraId="5CAAD04E" w14:textId="0F55D578" w:rsidR="00016585" w:rsidRPr="00552307" w:rsidRDefault="00016585" w:rsidP="00D324E2">
      <w:pPr>
        <w:pStyle w:val="Prrafodelista"/>
        <w:ind w:left="142"/>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TIPOS DE GARANTIA</w:t>
      </w:r>
    </w:p>
    <w:p w14:paraId="6AEB1DA1" w14:textId="77777777" w:rsidR="00016585" w:rsidRPr="00552307" w:rsidRDefault="00016585" w:rsidP="00D324E2">
      <w:pPr>
        <w:pStyle w:val="Prrafodelista"/>
        <w:ind w:left="142"/>
        <w:rPr>
          <w:rFonts w:asciiTheme="minorHAnsi" w:hAnsiTheme="minorHAnsi" w:cs="Arial"/>
          <w:b/>
          <w:iCs/>
          <w:sz w:val="22"/>
          <w:szCs w:val="22"/>
          <w:u w:val="single"/>
        </w:rPr>
      </w:pPr>
    </w:p>
    <w:p w14:paraId="2278534B" w14:textId="2A9CAC04" w:rsidR="00016585" w:rsidRPr="00552307" w:rsidRDefault="00016585" w:rsidP="00D324E2">
      <w:pPr>
        <w:pStyle w:val="Prrafodelista"/>
        <w:ind w:left="142"/>
        <w:rPr>
          <w:rFonts w:asciiTheme="minorHAnsi" w:hAnsiTheme="minorHAnsi" w:cstheme="minorHAnsi"/>
          <w:bCs/>
          <w:sz w:val="22"/>
          <w:szCs w:val="22"/>
          <w:lang w:eastAsia="es-BO"/>
        </w:rPr>
      </w:pPr>
      <w:r w:rsidRPr="00552307">
        <w:rPr>
          <w:rFonts w:asciiTheme="minorHAnsi" w:hAnsiTheme="minorHAnsi" w:cstheme="minorHAnsi"/>
          <w:bCs/>
          <w:sz w:val="22"/>
          <w:szCs w:val="22"/>
          <w:lang w:eastAsia="es-BO"/>
        </w:rPr>
        <w:t>Asimismo se establecen los siguientes tipos de garantía:</w:t>
      </w:r>
    </w:p>
    <w:p w14:paraId="577FCD33" w14:textId="77777777" w:rsidR="00016585" w:rsidRPr="00552307" w:rsidRDefault="00016585" w:rsidP="00D324E2">
      <w:pPr>
        <w:pStyle w:val="Prrafodelista"/>
        <w:ind w:left="142"/>
        <w:rPr>
          <w:rFonts w:asciiTheme="minorHAnsi" w:hAnsiTheme="minorHAnsi" w:cstheme="minorHAnsi"/>
          <w:bCs/>
          <w:sz w:val="22"/>
          <w:szCs w:val="22"/>
          <w:lang w:eastAsia="es-BO"/>
        </w:rPr>
      </w:pPr>
    </w:p>
    <w:p w14:paraId="2CC7502A" w14:textId="359FFABF" w:rsidR="00016585" w:rsidRPr="00552307" w:rsidRDefault="00016585" w:rsidP="00016585">
      <w:pPr>
        <w:ind w:left="709"/>
        <w:jc w:val="both"/>
        <w:rPr>
          <w:rFonts w:asciiTheme="minorHAnsi" w:hAnsiTheme="minorHAnsi" w:cs="Arial"/>
          <w:sz w:val="22"/>
          <w:szCs w:val="22"/>
        </w:rPr>
      </w:pPr>
      <w:r w:rsidRPr="00552307">
        <w:rPr>
          <w:rFonts w:asciiTheme="minorHAnsi" w:hAnsiTheme="minorHAnsi" w:cs="Arial"/>
          <w:b/>
          <w:sz w:val="22"/>
          <w:szCs w:val="22"/>
        </w:rPr>
        <w:t>Boleta de Garantía:</w:t>
      </w:r>
      <w:r w:rsidRPr="00552307">
        <w:rPr>
          <w:rFonts w:asciiTheme="minorHAnsi" w:hAnsiTheme="minorHAnsi" w:cs="Arial"/>
          <w:sz w:val="22"/>
          <w:szCs w:val="22"/>
        </w:rPr>
        <w:t xml:space="preserve"> emitida por una Entidad Bancaria del Estado Plurinacional de Bolivia, registrada, autorizada y bajo el control de la Autoridad de Sup</w:t>
      </w:r>
      <w:r w:rsidR="00CD14CE">
        <w:rPr>
          <w:rFonts w:asciiTheme="minorHAnsi" w:hAnsiTheme="minorHAnsi" w:cs="Arial"/>
          <w:sz w:val="22"/>
          <w:szCs w:val="22"/>
        </w:rPr>
        <w:t>ervisión del Sistema Financiero</w:t>
      </w:r>
      <w:r w:rsidRPr="00552307">
        <w:rPr>
          <w:rFonts w:asciiTheme="minorHAnsi" w:hAnsiTheme="minorHAnsi" w:cs="Arial"/>
          <w:sz w:val="22"/>
          <w:szCs w:val="22"/>
        </w:rPr>
        <w:t xml:space="preserve">,  a la orden/a favor de Yacimientos Petrolíferos Fiscales Bolivianos, </w:t>
      </w:r>
      <w:r w:rsidRPr="00552307">
        <w:rPr>
          <w:rFonts w:asciiTheme="minorHAnsi" w:hAnsiTheme="minorHAnsi" w:cs="Arial"/>
          <w:sz w:val="22"/>
          <w:szCs w:val="22"/>
          <w:u w:val="single"/>
        </w:rPr>
        <w:t>con las características expresas de renovable, irrevocable y de ejecución inmediata</w:t>
      </w:r>
      <w:r w:rsidRPr="00552307">
        <w:rPr>
          <w:rFonts w:asciiTheme="minorHAnsi" w:hAnsiTheme="minorHAnsi" w:cs="Arial"/>
          <w:sz w:val="22"/>
          <w:szCs w:val="22"/>
        </w:rPr>
        <w:t>.</w:t>
      </w:r>
    </w:p>
    <w:p w14:paraId="755B2150" w14:textId="77777777" w:rsidR="00016585" w:rsidRPr="00552307" w:rsidRDefault="00016585" w:rsidP="00016585">
      <w:pPr>
        <w:ind w:left="709"/>
        <w:jc w:val="both"/>
        <w:rPr>
          <w:rFonts w:asciiTheme="minorHAnsi" w:hAnsiTheme="minorHAnsi" w:cs="Arial"/>
          <w:b/>
          <w:sz w:val="22"/>
          <w:szCs w:val="22"/>
        </w:rPr>
      </w:pPr>
    </w:p>
    <w:p w14:paraId="4419F3E5" w14:textId="77777777" w:rsidR="00016585" w:rsidRPr="00552307" w:rsidRDefault="00016585" w:rsidP="00016585">
      <w:pPr>
        <w:ind w:left="709"/>
        <w:jc w:val="both"/>
        <w:rPr>
          <w:rFonts w:asciiTheme="minorHAnsi" w:hAnsiTheme="minorHAnsi" w:cs="Arial"/>
          <w:sz w:val="22"/>
          <w:szCs w:val="22"/>
        </w:rPr>
      </w:pPr>
      <w:r w:rsidRPr="00552307">
        <w:rPr>
          <w:rFonts w:asciiTheme="minorHAnsi" w:hAnsiTheme="minorHAnsi" w:cs="Arial"/>
          <w:b/>
          <w:sz w:val="22"/>
          <w:szCs w:val="22"/>
        </w:rPr>
        <w:t>Garantía a Primer Requerimiento:</w:t>
      </w:r>
      <w:r w:rsidRPr="00552307">
        <w:rPr>
          <w:rFonts w:asciiTheme="minorHAnsi" w:hAnsiTheme="minorHAnsi" w:cs="Arial"/>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552307">
        <w:rPr>
          <w:rFonts w:asciiTheme="minorHAnsi" w:hAnsiTheme="minorHAnsi" w:cs="Arial"/>
          <w:sz w:val="22"/>
          <w:szCs w:val="22"/>
          <w:u w:val="single"/>
        </w:rPr>
        <w:t>con las características expresas de renovable, irrevocable y de ejecución a primer requerimiento.</w:t>
      </w:r>
    </w:p>
    <w:p w14:paraId="32AE7F85" w14:textId="77777777" w:rsidR="00016585" w:rsidRPr="00552307" w:rsidRDefault="00016585" w:rsidP="00016585">
      <w:pPr>
        <w:ind w:left="709"/>
        <w:jc w:val="both"/>
        <w:rPr>
          <w:rFonts w:asciiTheme="minorHAnsi" w:hAnsiTheme="minorHAnsi" w:cs="Arial"/>
          <w:sz w:val="22"/>
          <w:szCs w:val="22"/>
        </w:rPr>
      </w:pPr>
    </w:p>
    <w:p w14:paraId="5CEFFCC2" w14:textId="6B5ED74C" w:rsidR="00016585" w:rsidRPr="00552307" w:rsidRDefault="00016585" w:rsidP="00016585">
      <w:pPr>
        <w:pStyle w:val="Prrafodelista"/>
        <w:rPr>
          <w:rFonts w:asciiTheme="minorHAnsi" w:hAnsiTheme="minorHAnsi" w:cs="Arial"/>
          <w:sz w:val="22"/>
          <w:szCs w:val="22"/>
          <w:u w:val="single"/>
        </w:rPr>
      </w:pPr>
      <w:r w:rsidRPr="00552307">
        <w:rPr>
          <w:rFonts w:asciiTheme="minorHAnsi" w:hAnsiTheme="minorHAnsi" w:cs="Arial"/>
          <w:b/>
          <w:sz w:val="22"/>
          <w:szCs w:val="22"/>
        </w:rPr>
        <w:t>Póliza de Caución a Primer Requerimiento:</w:t>
      </w:r>
      <w:r w:rsidRPr="00552307">
        <w:rPr>
          <w:rFonts w:asciiTheme="minorHAnsi" w:hAnsiTheme="minorHAnsi" w:cs="Arial"/>
          <w:sz w:val="22"/>
          <w:szCs w:val="22"/>
        </w:rPr>
        <w:t xml:space="preserve"> emitida por una empresa aseguradora del Estado Plurinacional de Bolivia , registrada, autorizada y bajo el control de la Autoridad de Fiscalización y Control de Pensiones y Seguro a la orden/a favor de Yacimientos Petrolíferos Fiscales Bolivianos, </w:t>
      </w:r>
      <w:r w:rsidRPr="00552307">
        <w:rPr>
          <w:rFonts w:asciiTheme="minorHAnsi" w:hAnsiTheme="minorHAnsi" w:cs="Arial"/>
          <w:sz w:val="22"/>
          <w:szCs w:val="22"/>
          <w:u w:val="single"/>
        </w:rPr>
        <w:t>con las características expresas de renovable, irrevocable y de ejecución a primer requerimiento.</w:t>
      </w:r>
    </w:p>
    <w:p w14:paraId="4B809077" w14:textId="77777777" w:rsidR="00F0390E" w:rsidRPr="00552307" w:rsidRDefault="00F0390E" w:rsidP="00016585">
      <w:pPr>
        <w:pStyle w:val="Prrafodelista"/>
        <w:rPr>
          <w:rFonts w:asciiTheme="minorHAnsi" w:hAnsiTheme="minorHAnsi" w:cstheme="minorHAnsi"/>
          <w:bCs/>
          <w:sz w:val="22"/>
          <w:szCs w:val="22"/>
          <w:lang w:eastAsia="es-BO"/>
        </w:rPr>
      </w:pPr>
    </w:p>
    <w:p w14:paraId="43F4DBA7" w14:textId="77777777" w:rsidR="009C6FA9" w:rsidRPr="00552307" w:rsidRDefault="009C6FA9" w:rsidP="00D324E2">
      <w:pPr>
        <w:pStyle w:val="Prrafodelista"/>
        <w:ind w:left="142"/>
        <w:rPr>
          <w:rFonts w:asciiTheme="minorHAnsi" w:hAnsiTheme="minorHAnsi" w:cs="Arial"/>
          <w:b/>
          <w:iCs/>
          <w:sz w:val="22"/>
          <w:szCs w:val="22"/>
          <w:u w:val="single"/>
        </w:rPr>
      </w:pPr>
      <w:r w:rsidRPr="00552307">
        <w:rPr>
          <w:rFonts w:asciiTheme="minorHAnsi" w:hAnsiTheme="minorHAnsi" w:cs="Arial"/>
          <w:b/>
          <w:iCs/>
          <w:sz w:val="22"/>
          <w:szCs w:val="22"/>
          <w:u w:val="single"/>
        </w:rPr>
        <w:t>GARANTIA SERIEDAD DE PROPUESTA</w:t>
      </w:r>
    </w:p>
    <w:p w14:paraId="3076717A" w14:textId="77777777" w:rsidR="00016585" w:rsidRPr="00552307" w:rsidRDefault="00016585" w:rsidP="00D324E2">
      <w:pPr>
        <w:pStyle w:val="Prrafodelista"/>
        <w:ind w:left="142"/>
        <w:rPr>
          <w:rFonts w:asciiTheme="minorHAnsi" w:hAnsiTheme="minorHAnsi" w:cs="Arial"/>
          <w:b/>
          <w:iCs/>
          <w:sz w:val="22"/>
          <w:szCs w:val="22"/>
          <w:u w:val="single"/>
        </w:rPr>
      </w:pPr>
    </w:p>
    <w:p w14:paraId="4AEC1A54" w14:textId="4FCA93A6" w:rsidR="00016585" w:rsidRPr="00552307" w:rsidRDefault="00016585" w:rsidP="00016585">
      <w:pPr>
        <w:pStyle w:val="Prrafodelista"/>
        <w:ind w:left="142"/>
        <w:jc w:val="both"/>
        <w:rPr>
          <w:rFonts w:asciiTheme="minorHAnsi" w:hAnsiTheme="minorHAnsi" w:cs="Arial"/>
          <w:iCs/>
          <w:sz w:val="22"/>
          <w:szCs w:val="22"/>
        </w:rPr>
      </w:pPr>
      <w:r w:rsidRPr="00552307">
        <w:rPr>
          <w:rFonts w:asciiTheme="minorHAnsi" w:hAnsiTheme="minorHAnsi" w:cs="Arial"/>
          <w:iCs/>
          <w:sz w:val="22"/>
          <w:szCs w:val="22"/>
        </w:rPr>
        <w:t>Tiene por objeto garantizar que los proponentes participen de buena fe y con la intención de culminar el proceso y deberá presentarse conjuntamente con la propuesta.</w:t>
      </w:r>
    </w:p>
    <w:p w14:paraId="1E4DD1AD" w14:textId="77777777" w:rsidR="009C6FA9" w:rsidRPr="00552307" w:rsidRDefault="009C6FA9" w:rsidP="00D324E2">
      <w:pPr>
        <w:pStyle w:val="Prrafodelista"/>
        <w:ind w:left="142"/>
        <w:rPr>
          <w:rFonts w:asciiTheme="minorHAnsi" w:hAnsiTheme="minorHAnsi" w:cs="Arial"/>
          <w:iCs/>
          <w:sz w:val="22"/>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2F3093" w:rsidRPr="00552307" w14:paraId="09764899" w14:textId="77777777" w:rsidTr="00771B35">
        <w:trPr>
          <w:trHeight w:val="53"/>
        </w:trPr>
        <w:tc>
          <w:tcPr>
            <w:tcW w:w="3118" w:type="dxa"/>
            <w:shd w:val="clear" w:color="auto" w:fill="auto"/>
            <w:vAlign w:val="center"/>
          </w:tcPr>
          <w:p w14:paraId="04D5FA82"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 xml:space="preserve">VIGENCIA MÍNIMA </w:t>
            </w:r>
          </w:p>
        </w:tc>
        <w:tc>
          <w:tcPr>
            <w:tcW w:w="4253" w:type="dxa"/>
            <w:shd w:val="clear" w:color="auto" w:fill="auto"/>
          </w:tcPr>
          <w:p w14:paraId="1FF808CC" w14:textId="77777777" w:rsidR="002F3093" w:rsidRPr="00552307" w:rsidRDefault="002F3093" w:rsidP="00771B35">
            <w:pPr>
              <w:jc w:val="both"/>
              <w:rPr>
                <w:rFonts w:asciiTheme="minorHAnsi" w:hAnsiTheme="minorHAnsi"/>
                <w:b/>
                <w:snapToGrid w:val="0"/>
              </w:rPr>
            </w:pPr>
            <w:r w:rsidRPr="00552307">
              <w:rPr>
                <w:rFonts w:asciiTheme="minorHAnsi" w:hAnsiTheme="minorHAnsi"/>
                <w:b/>
                <w:snapToGrid w:val="0"/>
                <w:sz w:val="22"/>
                <w:szCs w:val="22"/>
              </w:rPr>
              <w:t xml:space="preserve">90 días calendario a partir de la fecha de su Emisión </w:t>
            </w:r>
          </w:p>
        </w:tc>
      </w:tr>
      <w:tr w:rsidR="002F3093" w:rsidRPr="00552307" w14:paraId="5BD047C2" w14:textId="77777777" w:rsidTr="00771B35">
        <w:trPr>
          <w:trHeight w:val="109"/>
        </w:trPr>
        <w:tc>
          <w:tcPr>
            <w:tcW w:w="3118" w:type="dxa"/>
            <w:shd w:val="clear" w:color="auto" w:fill="auto"/>
            <w:vAlign w:val="center"/>
          </w:tcPr>
          <w:p w14:paraId="19CBB88A"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IMPORTE EQUIVALENTE [Bs]</w:t>
            </w:r>
          </w:p>
        </w:tc>
        <w:tc>
          <w:tcPr>
            <w:tcW w:w="4253" w:type="dxa"/>
            <w:shd w:val="clear" w:color="auto" w:fill="auto"/>
          </w:tcPr>
          <w:p w14:paraId="377342A3" w14:textId="77777777" w:rsidR="002F3093" w:rsidRPr="00552307" w:rsidRDefault="002F3093" w:rsidP="00771B35">
            <w:pPr>
              <w:spacing w:line="276" w:lineRule="auto"/>
              <w:jc w:val="both"/>
              <w:rPr>
                <w:rFonts w:asciiTheme="minorHAnsi" w:hAnsiTheme="minorHAnsi"/>
                <w:snapToGrid w:val="0"/>
              </w:rPr>
            </w:pPr>
            <w:r w:rsidRPr="00552307">
              <w:rPr>
                <w:rFonts w:asciiTheme="minorHAnsi" w:hAnsiTheme="minorHAnsi"/>
                <w:snapToGrid w:val="0"/>
                <w:sz w:val="22"/>
                <w:szCs w:val="22"/>
              </w:rPr>
              <w:t>1% DEL VALOR TOTAL DE SU PROPUESTA ECONÓMICA</w:t>
            </w:r>
          </w:p>
        </w:tc>
      </w:tr>
      <w:tr w:rsidR="002F3093" w:rsidRPr="00552307" w14:paraId="658346C6" w14:textId="77777777" w:rsidTr="00771B35">
        <w:trPr>
          <w:trHeight w:val="113"/>
        </w:trPr>
        <w:tc>
          <w:tcPr>
            <w:tcW w:w="3118" w:type="dxa"/>
            <w:shd w:val="clear" w:color="auto" w:fill="auto"/>
            <w:vAlign w:val="center"/>
          </w:tcPr>
          <w:p w14:paraId="605DCC38"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TIPO DE GARANTÍA REQUERIDO</w:t>
            </w:r>
          </w:p>
        </w:tc>
        <w:tc>
          <w:tcPr>
            <w:tcW w:w="4253" w:type="dxa"/>
            <w:shd w:val="clear" w:color="auto" w:fill="auto"/>
          </w:tcPr>
          <w:p w14:paraId="09706C05" w14:textId="77777777" w:rsidR="002F3093" w:rsidRPr="00552307" w:rsidRDefault="002F3093" w:rsidP="002F3093">
            <w:pPr>
              <w:pStyle w:val="Prrafodelista"/>
              <w:numPr>
                <w:ilvl w:val="0"/>
                <w:numId w:val="2"/>
              </w:numPr>
              <w:ind w:left="601"/>
              <w:jc w:val="both"/>
              <w:rPr>
                <w:rFonts w:asciiTheme="minorHAnsi" w:hAnsiTheme="minorHAnsi"/>
                <w:snapToGrid w:val="0"/>
              </w:rPr>
            </w:pPr>
            <w:r w:rsidRPr="00552307">
              <w:rPr>
                <w:rFonts w:asciiTheme="minorHAnsi" w:hAnsiTheme="minorHAnsi"/>
                <w:snapToGrid w:val="0"/>
                <w:sz w:val="22"/>
                <w:szCs w:val="22"/>
              </w:rPr>
              <w:t>Boleta de Garantía, o</w:t>
            </w:r>
          </w:p>
          <w:p w14:paraId="38ECAFF8" w14:textId="77777777" w:rsidR="002F3093" w:rsidRPr="00552307" w:rsidRDefault="002F3093" w:rsidP="002F3093">
            <w:pPr>
              <w:pStyle w:val="Prrafodelista"/>
              <w:numPr>
                <w:ilvl w:val="0"/>
                <w:numId w:val="2"/>
              </w:numPr>
              <w:ind w:left="601"/>
              <w:jc w:val="both"/>
              <w:rPr>
                <w:rFonts w:asciiTheme="minorHAnsi" w:hAnsiTheme="minorHAnsi"/>
                <w:snapToGrid w:val="0"/>
              </w:rPr>
            </w:pPr>
            <w:r w:rsidRPr="00552307">
              <w:rPr>
                <w:rFonts w:asciiTheme="minorHAnsi" w:hAnsiTheme="minorHAnsi"/>
                <w:snapToGrid w:val="0"/>
                <w:sz w:val="22"/>
                <w:szCs w:val="22"/>
              </w:rPr>
              <w:t>Garantía a Primer Requerimiento, o</w:t>
            </w:r>
          </w:p>
          <w:p w14:paraId="6B2780C0" w14:textId="77777777" w:rsidR="002F3093" w:rsidRPr="00552307" w:rsidRDefault="002F3093" w:rsidP="002F3093">
            <w:pPr>
              <w:pStyle w:val="Prrafodelista"/>
              <w:numPr>
                <w:ilvl w:val="0"/>
                <w:numId w:val="2"/>
              </w:numPr>
              <w:ind w:left="601"/>
              <w:jc w:val="both"/>
              <w:rPr>
                <w:rFonts w:asciiTheme="minorHAnsi" w:hAnsiTheme="minorHAnsi"/>
                <w:snapToGrid w:val="0"/>
              </w:rPr>
            </w:pPr>
            <w:r w:rsidRPr="00552307">
              <w:rPr>
                <w:rFonts w:asciiTheme="minorHAnsi" w:hAnsiTheme="minorHAnsi"/>
                <w:snapToGrid w:val="0"/>
                <w:sz w:val="22"/>
                <w:szCs w:val="22"/>
              </w:rPr>
              <w:t>Póliza de Caución a Primer Requerimiento</w:t>
            </w:r>
          </w:p>
        </w:tc>
      </w:tr>
    </w:tbl>
    <w:p w14:paraId="386F225C" w14:textId="77777777" w:rsidR="002F3093" w:rsidRPr="00552307" w:rsidRDefault="002F3093" w:rsidP="00D324E2">
      <w:pPr>
        <w:pStyle w:val="Prrafodelista"/>
        <w:ind w:left="142"/>
        <w:rPr>
          <w:rFonts w:asciiTheme="minorHAnsi" w:hAnsiTheme="minorHAnsi" w:cs="Arial"/>
          <w:iCs/>
          <w:sz w:val="22"/>
          <w:szCs w:val="22"/>
        </w:rPr>
      </w:pPr>
    </w:p>
    <w:p w14:paraId="02E5CCCC" w14:textId="6A3C6080" w:rsidR="009C6FA9" w:rsidRPr="00552307" w:rsidRDefault="002F3093" w:rsidP="00D324E2">
      <w:pPr>
        <w:ind w:left="142"/>
        <w:jc w:val="both"/>
        <w:rPr>
          <w:rFonts w:asciiTheme="minorHAnsi" w:hAnsiTheme="minorHAnsi"/>
          <w:b/>
        </w:rPr>
      </w:pPr>
      <w:r w:rsidRPr="00552307">
        <w:rPr>
          <w:rFonts w:asciiTheme="minorHAnsi" w:hAnsiTheme="minorHAnsi" w:cs="Arial"/>
          <w:b/>
          <w:iCs/>
          <w:sz w:val="22"/>
          <w:szCs w:val="22"/>
          <w:u w:val="single"/>
        </w:rPr>
        <w:t>GARANTIA DE CUMPLIMIENTO DE CONTRATO</w:t>
      </w:r>
    </w:p>
    <w:p w14:paraId="783F1209" w14:textId="77777777" w:rsidR="002F3093" w:rsidRPr="00552307" w:rsidRDefault="002F3093" w:rsidP="00D324E2">
      <w:pPr>
        <w:ind w:left="142"/>
        <w:jc w:val="both"/>
        <w:rPr>
          <w:rFonts w:asciiTheme="minorHAnsi" w:hAnsiTheme="minorHAnsi"/>
          <w:b/>
        </w:rPr>
      </w:pPr>
    </w:p>
    <w:p w14:paraId="26A3E9FE" w14:textId="5F3059F6" w:rsidR="002F3093" w:rsidRPr="00552307" w:rsidRDefault="002F3093" w:rsidP="00D324E2">
      <w:pPr>
        <w:ind w:left="142"/>
        <w:jc w:val="both"/>
        <w:rPr>
          <w:rFonts w:asciiTheme="minorHAnsi" w:hAnsiTheme="minorHAnsi"/>
          <w:sz w:val="22"/>
          <w:szCs w:val="22"/>
        </w:rPr>
      </w:pPr>
      <w:r w:rsidRPr="00552307">
        <w:rPr>
          <w:rFonts w:asciiTheme="minorHAnsi" w:hAnsiTheme="minorHAnsi"/>
          <w:sz w:val="22"/>
          <w:szCs w:val="22"/>
        </w:rPr>
        <w:t>Tiene por objeto garantizar que la empresa adjudica cumpla con la vigencia, conclusión y entrega definitiva del objeto del contrato.</w:t>
      </w:r>
    </w:p>
    <w:p w14:paraId="21758885" w14:textId="77777777" w:rsidR="002F3093" w:rsidRPr="00552307" w:rsidRDefault="002F3093" w:rsidP="00D324E2">
      <w:pPr>
        <w:ind w:left="142"/>
        <w:jc w:val="both"/>
        <w:rPr>
          <w:rFonts w:asciiTheme="minorHAnsi" w:hAnsiTheme="minorHAnsi"/>
          <w:sz w:val="22"/>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2F3093" w:rsidRPr="00552307" w14:paraId="78A99BD2" w14:textId="77777777" w:rsidTr="00771B35">
        <w:trPr>
          <w:trHeight w:val="53"/>
        </w:trPr>
        <w:tc>
          <w:tcPr>
            <w:tcW w:w="3118" w:type="dxa"/>
            <w:shd w:val="clear" w:color="auto" w:fill="auto"/>
            <w:vAlign w:val="center"/>
          </w:tcPr>
          <w:p w14:paraId="7FF1D162"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 xml:space="preserve">VIGENCIA MÍNIMA </w:t>
            </w:r>
          </w:p>
        </w:tc>
        <w:tc>
          <w:tcPr>
            <w:tcW w:w="4253" w:type="dxa"/>
            <w:shd w:val="clear" w:color="auto" w:fill="auto"/>
          </w:tcPr>
          <w:p w14:paraId="7AFA8ABE" w14:textId="77777777" w:rsidR="002F3093" w:rsidRPr="00552307" w:rsidRDefault="002F3093" w:rsidP="00771B35">
            <w:pPr>
              <w:jc w:val="both"/>
              <w:rPr>
                <w:rFonts w:asciiTheme="minorHAnsi" w:hAnsiTheme="minorHAnsi"/>
                <w:b/>
                <w:snapToGrid w:val="0"/>
              </w:rPr>
            </w:pPr>
            <w:r w:rsidRPr="00552307">
              <w:rPr>
                <w:rFonts w:asciiTheme="minorHAnsi" w:hAnsiTheme="minorHAnsi"/>
                <w:b/>
                <w:snapToGrid w:val="0"/>
                <w:sz w:val="22"/>
                <w:szCs w:val="22"/>
              </w:rPr>
              <w:t xml:space="preserve">Deberá exceder en 60) días calendario adicional a la vigencia del contrato, debiendo ser renovada las veces que YPFB así lo requiera.   </w:t>
            </w:r>
          </w:p>
        </w:tc>
      </w:tr>
      <w:tr w:rsidR="002F3093" w:rsidRPr="00552307" w14:paraId="643C5F1D" w14:textId="77777777" w:rsidTr="00771B35">
        <w:trPr>
          <w:trHeight w:val="109"/>
        </w:trPr>
        <w:tc>
          <w:tcPr>
            <w:tcW w:w="3118" w:type="dxa"/>
            <w:shd w:val="clear" w:color="auto" w:fill="auto"/>
            <w:vAlign w:val="center"/>
          </w:tcPr>
          <w:p w14:paraId="1DCBD0C9"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IMPORTE EQUIVALENTE [Bs]</w:t>
            </w:r>
          </w:p>
        </w:tc>
        <w:tc>
          <w:tcPr>
            <w:tcW w:w="4253" w:type="dxa"/>
            <w:shd w:val="clear" w:color="auto" w:fill="auto"/>
          </w:tcPr>
          <w:p w14:paraId="2F156E7C" w14:textId="77777777" w:rsidR="002F3093" w:rsidRPr="00552307" w:rsidRDefault="002F3093" w:rsidP="00771B35">
            <w:pPr>
              <w:spacing w:line="276" w:lineRule="auto"/>
              <w:jc w:val="both"/>
              <w:rPr>
                <w:rFonts w:asciiTheme="minorHAnsi" w:hAnsiTheme="minorHAnsi"/>
                <w:snapToGrid w:val="0"/>
              </w:rPr>
            </w:pPr>
            <w:r w:rsidRPr="00552307">
              <w:rPr>
                <w:rFonts w:asciiTheme="minorHAnsi" w:hAnsiTheme="minorHAnsi"/>
                <w:snapToGrid w:val="0"/>
                <w:sz w:val="22"/>
                <w:szCs w:val="22"/>
              </w:rPr>
              <w:t>7% del valor total del contrato.</w:t>
            </w:r>
          </w:p>
        </w:tc>
      </w:tr>
      <w:tr w:rsidR="002F3093" w:rsidRPr="00552307" w14:paraId="19B9399D" w14:textId="77777777" w:rsidTr="00771B35">
        <w:trPr>
          <w:trHeight w:val="113"/>
        </w:trPr>
        <w:tc>
          <w:tcPr>
            <w:tcW w:w="3118" w:type="dxa"/>
            <w:shd w:val="clear" w:color="auto" w:fill="auto"/>
            <w:vAlign w:val="center"/>
          </w:tcPr>
          <w:p w14:paraId="7B19D417"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TIPO DE GARANTÍA REQUERIDO</w:t>
            </w:r>
          </w:p>
        </w:tc>
        <w:tc>
          <w:tcPr>
            <w:tcW w:w="4253" w:type="dxa"/>
            <w:shd w:val="clear" w:color="auto" w:fill="auto"/>
          </w:tcPr>
          <w:p w14:paraId="28EA8086" w14:textId="77777777" w:rsidR="002F3093" w:rsidRPr="00552307" w:rsidRDefault="002F3093" w:rsidP="002F3093">
            <w:pPr>
              <w:pStyle w:val="Prrafodelista"/>
              <w:numPr>
                <w:ilvl w:val="0"/>
                <w:numId w:val="2"/>
              </w:numPr>
              <w:ind w:left="601"/>
              <w:jc w:val="both"/>
              <w:rPr>
                <w:rFonts w:asciiTheme="minorHAnsi" w:hAnsiTheme="minorHAnsi"/>
                <w:snapToGrid w:val="0"/>
              </w:rPr>
            </w:pPr>
            <w:r w:rsidRPr="00552307">
              <w:rPr>
                <w:rFonts w:asciiTheme="minorHAnsi" w:hAnsiTheme="minorHAnsi"/>
                <w:snapToGrid w:val="0"/>
                <w:sz w:val="22"/>
                <w:szCs w:val="22"/>
              </w:rPr>
              <w:t>Boleta de Garantía, o</w:t>
            </w:r>
          </w:p>
          <w:p w14:paraId="0C7E7487" w14:textId="15C7F1AA" w:rsidR="002F3093" w:rsidRPr="00A318D6" w:rsidRDefault="002F3093" w:rsidP="002F3093">
            <w:pPr>
              <w:pStyle w:val="Prrafodelista"/>
              <w:numPr>
                <w:ilvl w:val="0"/>
                <w:numId w:val="2"/>
              </w:numPr>
              <w:ind w:left="601"/>
              <w:jc w:val="both"/>
              <w:rPr>
                <w:rFonts w:asciiTheme="minorHAnsi" w:hAnsiTheme="minorHAnsi"/>
                <w:snapToGrid w:val="0"/>
              </w:rPr>
            </w:pPr>
            <w:r w:rsidRPr="00552307">
              <w:rPr>
                <w:rFonts w:asciiTheme="minorHAnsi" w:hAnsiTheme="minorHAnsi"/>
                <w:snapToGrid w:val="0"/>
                <w:sz w:val="22"/>
                <w:szCs w:val="22"/>
              </w:rPr>
              <w:t>Garantía a Primer Requerimiento</w:t>
            </w:r>
            <w:r w:rsidR="008A1E28">
              <w:rPr>
                <w:rFonts w:asciiTheme="minorHAnsi" w:hAnsiTheme="minorHAnsi"/>
                <w:snapToGrid w:val="0"/>
                <w:sz w:val="22"/>
                <w:szCs w:val="22"/>
              </w:rPr>
              <w:t>, o</w:t>
            </w:r>
            <w:bookmarkStart w:id="1" w:name="_GoBack"/>
            <w:bookmarkEnd w:id="1"/>
          </w:p>
          <w:p w14:paraId="47516C6C" w14:textId="41D3C728" w:rsidR="00A318D6" w:rsidRPr="00552307" w:rsidRDefault="00A318D6" w:rsidP="002F3093">
            <w:pPr>
              <w:pStyle w:val="Prrafodelista"/>
              <w:numPr>
                <w:ilvl w:val="0"/>
                <w:numId w:val="2"/>
              </w:numPr>
              <w:ind w:left="601"/>
              <w:jc w:val="both"/>
              <w:rPr>
                <w:rFonts w:asciiTheme="minorHAnsi" w:hAnsiTheme="minorHAnsi"/>
                <w:snapToGrid w:val="0"/>
              </w:rPr>
            </w:pPr>
            <w:r>
              <w:rPr>
                <w:rFonts w:asciiTheme="minorHAnsi" w:hAnsiTheme="minorHAnsi"/>
                <w:snapToGrid w:val="0"/>
                <w:sz w:val="22"/>
                <w:szCs w:val="22"/>
              </w:rPr>
              <w:t>Póliza de Caución a primer requerimiento.</w:t>
            </w:r>
          </w:p>
        </w:tc>
      </w:tr>
    </w:tbl>
    <w:p w14:paraId="35031CC0" w14:textId="77777777" w:rsidR="002F3093" w:rsidRPr="00552307" w:rsidRDefault="002F3093" w:rsidP="00D324E2">
      <w:pPr>
        <w:ind w:left="142"/>
        <w:jc w:val="both"/>
        <w:rPr>
          <w:rFonts w:asciiTheme="minorHAnsi" w:hAnsiTheme="minorHAnsi"/>
          <w:sz w:val="22"/>
          <w:szCs w:val="22"/>
        </w:rPr>
      </w:pPr>
    </w:p>
    <w:p w14:paraId="1B727A66" w14:textId="77777777" w:rsidR="002F3093" w:rsidRPr="00552307" w:rsidRDefault="002F3093" w:rsidP="002F3093">
      <w:pPr>
        <w:pStyle w:val="Prrafodelista"/>
        <w:ind w:left="284"/>
        <w:jc w:val="both"/>
        <w:rPr>
          <w:rFonts w:asciiTheme="minorHAnsi" w:hAnsiTheme="minorHAnsi" w:cs="Arial"/>
          <w:b/>
          <w:iCs/>
          <w:sz w:val="22"/>
          <w:szCs w:val="22"/>
          <w:u w:val="single"/>
        </w:rPr>
      </w:pPr>
      <w:r w:rsidRPr="00552307">
        <w:rPr>
          <w:rFonts w:asciiTheme="minorHAnsi" w:hAnsiTheme="minorHAnsi" w:cs="Arial"/>
          <w:b/>
          <w:iCs/>
          <w:sz w:val="22"/>
          <w:szCs w:val="22"/>
          <w:u w:val="single"/>
        </w:rPr>
        <w:t>GARANTIA ADICIONAL A LA GARANTIA DE CUMPLIMIENTO DE CONTRATO DE OBRAS</w:t>
      </w:r>
    </w:p>
    <w:p w14:paraId="11CE4FA8" w14:textId="77777777" w:rsidR="002F3093" w:rsidRPr="00552307" w:rsidRDefault="002F3093" w:rsidP="002F3093">
      <w:pPr>
        <w:pStyle w:val="Prrafodelista"/>
        <w:tabs>
          <w:tab w:val="left" w:pos="426"/>
        </w:tabs>
        <w:ind w:left="284"/>
        <w:contextualSpacing/>
        <w:rPr>
          <w:rFonts w:asciiTheme="minorHAnsi" w:hAnsiTheme="minorHAnsi"/>
          <w:snapToGrid w:val="0"/>
          <w:sz w:val="22"/>
          <w:szCs w:val="22"/>
        </w:rPr>
      </w:pPr>
      <w:r w:rsidRPr="00552307">
        <w:rPr>
          <w:rFonts w:asciiTheme="minorHAnsi" w:hAnsiTheme="minorHAnsi"/>
          <w:snapToGrid w:val="0"/>
          <w:sz w:val="22"/>
          <w:szCs w:val="22"/>
        </w:rPr>
        <w:lastRenderedPageBreak/>
        <w:t>El proponente adjudicado, cuya propuesta económica esté por debajo del ochenta y cinco por ciento (85%) del Precio Referencial.</w:t>
      </w:r>
    </w:p>
    <w:p w14:paraId="32D2A724" w14:textId="77777777" w:rsidR="002F3093" w:rsidRPr="00552307" w:rsidRDefault="002F3093" w:rsidP="002F3093">
      <w:pPr>
        <w:pStyle w:val="Prrafodelista"/>
        <w:tabs>
          <w:tab w:val="left" w:pos="426"/>
        </w:tabs>
        <w:ind w:left="284"/>
        <w:contextualSpacing/>
        <w:rPr>
          <w:rFonts w:asciiTheme="minorHAnsi" w:hAnsiTheme="minorHAnsi" w:cstheme="minorHAnsi"/>
          <w:b/>
          <w:bCs/>
          <w:sz w:val="22"/>
          <w:szCs w:val="22"/>
          <w:u w:val="single"/>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4629"/>
      </w:tblGrid>
      <w:tr w:rsidR="002F3093" w:rsidRPr="00552307" w14:paraId="63C7C243" w14:textId="77777777" w:rsidTr="00771B35">
        <w:trPr>
          <w:trHeight w:val="48"/>
        </w:trPr>
        <w:tc>
          <w:tcPr>
            <w:tcW w:w="2777" w:type="dxa"/>
            <w:shd w:val="clear" w:color="auto" w:fill="auto"/>
            <w:vAlign w:val="center"/>
          </w:tcPr>
          <w:p w14:paraId="5662D204" w14:textId="77777777" w:rsidR="002F3093" w:rsidRPr="00552307" w:rsidRDefault="002F3093" w:rsidP="00771B35">
            <w:pPr>
              <w:rPr>
                <w:rFonts w:asciiTheme="minorHAnsi" w:hAnsiTheme="minorHAnsi"/>
                <w:snapToGrid w:val="0"/>
              </w:rPr>
            </w:pPr>
            <w:r w:rsidRPr="00552307">
              <w:rPr>
                <w:rFonts w:asciiTheme="minorHAnsi" w:hAnsiTheme="minorHAnsi"/>
                <w:snapToGrid w:val="0"/>
                <w:sz w:val="22"/>
                <w:szCs w:val="22"/>
              </w:rPr>
              <w:t xml:space="preserve">VIGENCIA MÍNIMA </w:t>
            </w:r>
          </w:p>
        </w:tc>
        <w:tc>
          <w:tcPr>
            <w:tcW w:w="4629" w:type="dxa"/>
            <w:shd w:val="clear" w:color="auto" w:fill="auto"/>
          </w:tcPr>
          <w:p w14:paraId="281FB74D" w14:textId="77777777" w:rsidR="002F3093" w:rsidRPr="00552307" w:rsidRDefault="002F3093" w:rsidP="00771B35">
            <w:pPr>
              <w:jc w:val="both"/>
              <w:rPr>
                <w:rFonts w:asciiTheme="minorHAnsi" w:hAnsiTheme="minorHAnsi"/>
                <w:b/>
                <w:snapToGrid w:val="0"/>
              </w:rPr>
            </w:pPr>
            <w:r w:rsidRPr="00552307">
              <w:rPr>
                <w:rFonts w:asciiTheme="minorHAnsi" w:hAnsiTheme="minorHAnsi"/>
                <w:b/>
                <w:snapToGrid w:val="0"/>
                <w:sz w:val="22"/>
                <w:szCs w:val="22"/>
              </w:rPr>
              <w:t xml:space="preserve">Deberá exceder en (60) días calendario adicional a la vigencia del contrato, debiendo ser renovada las veces que YPFB así lo requiera.   </w:t>
            </w:r>
          </w:p>
        </w:tc>
      </w:tr>
      <w:tr w:rsidR="002F3093" w:rsidRPr="00552307" w14:paraId="6C03B868" w14:textId="77777777" w:rsidTr="00771B35">
        <w:trPr>
          <w:trHeight w:val="99"/>
        </w:trPr>
        <w:tc>
          <w:tcPr>
            <w:tcW w:w="2777" w:type="dxa"/>
            <w:shd w:val="clear" w:color="auto" w:fill="auto"/>
            <w:vAlign w:val="center"/>
          </w:tcPr>
          <w:p w14:paraId="01747483" w14:textId="77777777" w:rsidR="002F3093" w:rsidRPr="00552307" w:rsidRDefault="002F3093" w:rsidP="00771B35">
            <w:pPr>
              <w:rPr>
                <w:rFonts w:asciiTheme="minorHAnsi" w:hAnsiTheme="minorHAnsi"/>
                <w:snapToGrid w:val="0"/>
              </w:rPr>
            </w:pPr>
            <w:r w:rsidRPr="00552307">
              <w:rPr>
                <w:rFonts w:asciiTheme="minorHAnsi" w:hAnsiTheme="minorHAnsi"/>
                <w:snapToGrid w:val="0"/>
                <w:sz w:val="22"/>
                <w:szCs w:val="22"/>
              </w:rPr>
              <w:t>IMPORTE EQUIVALENTE [Bs]</w:t>
            </w:r>
          </w:p>
        </w:tc>
        <w:tc>
          <w:tcPr>
            <w:tcW w:w="4629" w:type="dxa"/>
            <w:shd w:val="clear" w:color="auto" w:fill="auto"/>
          </w:tcPr>
          <w:p w14:paraId="6BA675D7" w14:textId="77777777" w:rsidR="002F3093" w:rsidRPr="00552307" w:rsidRDefault="002F3093" w:rsidP="00771B35">
            <w:pPr>
              <w:jc w:val="both"/>
              <w:rPr>
                <w:rFonts w:asciiTheme="minorHAnsi" w:hAnsiTheme="minorHAnsi"/>
                <w:snapToGrid w:val="0"/>
              </w:rPr>
            </w:pPr>
            <w:r w:rsidRPr="00552307">
              <w:rPr>
                <w:rFonts w:asciiTheme="minorHAnsi" w:hAnsiTheme="minorHAnsi"/>
                <w:snapToGrid w:val="0"/>
                <w:sz w:val="22"/>
                <w:szCs w:val="22"/>
              </w:rPr>
              <w:t>Deberá ser la diferencia entre el ochenta y cinco por ciento (85%) del Precio Referencial y el valor de su propuesta económica.</w:t>
            </w:r>
          </w:p>
        </w:tc>
      </w:tr>
      <w:tr w:rsidR="002F3093" w:rsidRPr="00552307" w14:paraId="263E4216" w14:textId="77777777" w:rsidTr="00771B35">
        <w:trPr>
          <w:trHeight w:val="103"/>
        </w:trPr>
        <w:tc>
          <w:tcPr>
            <w:tcW w:w="2777" w:type="dxa"/>
            <w:shd w:val="clear" w:color="auto" w:fill="auto"/>
            <w:vAlign w:val="center"/>
          </w:tcPr>
          <w:p w14:paraId="65C66A89" w14:textId="77777777" w:rsidR="002F3093" w:rsidRPr="00552307" w:rsidRDefault="002F3093" w:rsidP="00771B35">
            <w:pPr>
              <w:rPr>
                <w:rFonts w:asciiTheme="minorHAnsi" w:hAnsiTheme="minorHAnsi"/>
                <w:snapToGrid w:val="0"/>
              </w:rPr>
            </w:pPr>
            <w:r w:rsidRPr="00552307">
              <w:rPr>
                <w:rFonts w:asciiTheme="minorHAnsi" w:hAnsiTheme="minorHAnsi"/>
                <w:snapToGrid w:val="0"/>
                <w:sz w:val="22"/>
                <w:szCs w:val="22"/>
              </w:rPr>
              <w:t>TIPO DE GARANTÍA REQUERIDO</w:t>
            </w:r>
          </w:p>
        </w:tc>
        <w:tc>
          <w:tcPr>
            <w:tcW w:w="4629" w:type="dxa"/>
            <w:shd w:val="clear" w:color="auto" w:fill="auto"/>
          </w:tcPr>
          <w:p w14:paraId="07F1F43F" w14:textId="77777777" w:rsidR="002F3093" w:rsidRPr="00552307" w:rsidRDefault="002F3093" w:rsidP="002F3093">
            <w:pPr>
              <w:pStyle w:val="Prrafodelista"/>
              <w:numPr>
                <w:ilvl w:val="0"/>
                <w:numId w:val="2"/>
              </w:numPr>
              <w:ind w:left="601"/>
              <w:jc w:val="both"/>
              <w:rPr>
                <w:rFonts w:asciiTheme="minorHAnsi" w:hAnsiTheme="minorHAnsi"/>
                <w:snapToGrid w:val="0"/>
              </w:rPr>
            </w:pPr>
            <w:r w:rsidRPr="00552307">
              <w:rPr>
                <w:rFonts w:asciiTheme="minorHAnsi" w:hAnsiTheme="minorHAnsi"/>
                <w:snapToGrid w:val="0"/>
                <w:sz w:val="22"/>
                <w:szCs w:val="22"/>
              </w:rPr>
              <w:t>Boleta de Garantía, o</w:t>
            </w:r>
          </w:p>
          <w:p w14:paraId="6833CCA2" w14:textId="77777777" w:rsidR="002F3093" w:rsidRPr="00552307" w:rsidRDefault="002F3093" w:rsidP="002F3093">
            <w:pPr>
              <w:pStyle w:val="Prrafodelista"/>
              <w:numPr>
                <w:ilvl w:val="0"/>
                <w:numId w:val="2"/>
              </w:numPr>
              <w:ind w:left="601"/>
              <w:jc w:val="both"/>
              <w:rPr>
                <w:rFonts w:asciiTheme="minorHAnsi" w:hAnsiTheme="minorHAnsi"/>
                <w:snapToGrid w:val="0"/>
              </w:rPr>
            </w:pPr>
            <w:r w:rsidRPr="00552307">
              <w:rPr>
                <w:rFonts w:asciiTheme="minorHAnsi" w:hAnsiTheme="minorHAnsi"/>
                <w:snapToGrid w:val="0"/>
                <w:sz w:val="22"/>
                <w:szCs w:val="22"/>
              </w:rPr>
              <w:t xml:space="preserve">Garantía a Primer Requerimiento, </w:t>
            </w:r>
          </w:p>
        </w:tc>
      </w:tr>
    </w:tbl>
    <w:p w14:paraId="6ECF7DF2" w14:textId="77777777" w:rsidR="002F3093" w:rsidRPr="00552307" w:rsidRDefault="002F3093" w:rsidP="00D324E2">
      <w:pPr>
        <w:ind w:left="142"/>
        <w:jc w:val="both"/>
        <w:rPr>
          <w:rFonts w:asciiTheme="minorHAnsi" w:hAnsiTheme="minorHAnsi"/>
          <w:sz w:val="22"/>
          <w:szCs w:val="22"/>
        </w:rPr>
      </w:pPr>
    </w:p>
    <w:p w14:paraId="23AD5090" w14:textId="77777777" w:rsidR="0053507B" w:rsidRPr="009863D2" w:rsidRDefault="0053507B" w:rsidP="00D324E2">
      <w:pPr>
        <w:pStyle w:val="Prrafodelista"/>
        <w:ind w:left="142"/>
        <w:rPr>
          <w:rFonts w:asciiTheme="minorHAnsi" w:hAnsiTheme="minorHAnsi" w:cs="Arial"/>
          <w:b/>
          <w:iCs/>
          <w:sz w:val="22"/>
          <w:szCs w:val="22"/>
          <w:u w:val="single"/>
        </w:rPr>
      </w:pPr>
      <w:r w:rsidRPr="009863D2">
        <w:rPr>
          <w:rFonts w:asciiTheme="minorHAnsi" w:hAnsiTheme="minorHAnsi" w:cs="Arial"/>
          <w:b/>
          <w:iCs/>
          <w:sz w:val="22"/>
          <w:szCs w:val="22"/>
          <w:u w:val="single"/>
        </w:rPr>
        <w:t xml:space="preserve">GARANTIA DE CORRECTA INVERSION  DE ANTICIPO </w:t>
      </w:r>
    </w:p>
    <w:p w14:paraId="36ED53CB" w14:textId="77777777" w:rsidR="0053507B" w:rsidRPr="009863D2" w:rsidRDefault="0053507B" w:rsidP="00D324E2">
      <w:pPr>
        <w:pStyle w:val="Prrafodelista"/>
        <w:ind w:left="142"/>
        <w:rPr>
          <w:rFonts w:asciiTheme="minorHAnsi" w:hAnsiTheme="minorHAnsi" w:cs="Arial"/>
          <w:b/>
          <w:iCs/>
          <w:sz w:val="22"/>
          <w:szCs w:val="22"/>
          <w:u w:val="single"/>
        </w:rPr>
      </w:pPr>
    </w:p>
    <w:p w14:paraId="7962240E" w14:textId="77777777" w:rsidR="002F3093" w:rsidRPr="00552307" w:rsidRDefault="002F3093" w:rsidP="002F3093">
      <w:pPr>
        <w:pStyle w:val="Prrafodelista"/>
        <w:widowControl w:val="0"/>
        <w:autoSpaceDE w:val="0"/>
        <w:autoSpaceDN w:val="0"/>
        <w:adjustRightInd w:val="0"/>
        <w:ind w:left="284"/>
        <w:jc w:val="both"/>
        <w:rPr>
          <w:rFonts w:asciiTheme="minorHAnsi" w:hAnsiTheme="minorHAnsi" w:cs="Arial"/>
          <w:sz w:val="22"/>
          <w:szCs w:val="22"/>
        </w:rPr>
      </w:pPr>
      <w:r w:rsidRPr="009863D2">
        <w:rPr>
          <w:rFonts w:asciiTheme="minorHAnsi" w:hAnsiTheme="minorHAnsi" w:cs="Arial"/>
          <w:sz w:val="22"/>
          <w:szCs w:val="22"/>
        </w:rPr>
        <w:t>Tiene por objeto garantizar la devolución del monto entregado al proponente por concepto de anticipo inicial.</w:t>
      </w:r>
    </w:p>
    <w:p w14:paraId="450E2293" w14:textId="77777777" w:rsidR="002F3093" w:rsidRPr="00552307" w:rsidRDefault="002F3093" w:rsidP="002F3093">
      <w:pPr>
        <w:pStyle w:val="Prrafodelista"/>
        <w:widowControl w:val="0"/>
        <w:autoSpaceDE w:val="0"/>
        <w:autoSpaceDN w:val="0"/>
        <w:adjustRightInd w:val="0"/>
        <w:ind w:left="720"/>
        <w:jc w:val="both"/>
        <w:rPr>
          <w:rFonts w:asciiTheme="minorHAnsi" w:hAnsiTheme="minorHAnsi" w:cs="Arial"/>
          <w:sz w:val="22"/>
          <w:szCs w:val="22"/>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2F3093" w:rsidRPr="00552307" w14:paraId="3733210D" w14:textId="77777777" w:rsidTr="00771B35">
        <w:trPr>
          <w:trHeight w:val="53"/>
        </w:trPr>
        <w:tc>
          <w:tcPr>
            <w:tcW w:w="3118" w:type="dxa"/>
            <w:shd w:val="clear" w:color="auto" w:fill="auto"/>
            <w:vAlign w:val="center"/>
          </w:tcPr>
          <w:p w14:paraId="4A51340C"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 xml:space="preserve">VIGENCIA MÍNIMA </w:t>
            </w:r>
          </w:p>
        </w:tc>
        <w:tc>
          <w:tcPr>
            <w:tcW w:w="4395" w:type="dxa"/>
            <w:shd w:val="clear" w:color="auto" w:fill="auto"/>
          </w:tcPr>
          <w:p w14:paraId="2846979D" w14:textId="77777777" w:rsidR="002F3093" w:rsidRPr="00552307" w:rsidRDefault="002F3093" w:rsidP="00771B35">
            <w:pPr>
              <w:spacing w:line="276" w:lineRule="auto"/>
              <w:jc w:val="both"/>
              <w:rPr>
                <w:rFonts w:asciiTheme="minorHAnsi" w:hAnsiTheme="minorHAnsi"/>
                <w:snapToGrid w:val="0"/>
              </w:rPr>
            </w:pPr>
            <w:r w:rsidRPr="00552307">
              <w:rPr>
                <w:rFonts w:asciiTheme="minorHAnsi" w:hAnsiTheme="minorHAnsi"/>
                <w:snapToGrid w:val="0"/>
                <w:sz w:val="22"/>
                <w:szCs w:val="22"/>
              </w:rPr>
              <w:t>Igual al plazo de ejecución de la obra en días calendario a partir de la fecha de su Emisión, debiendo ser renovada mientras no se deduzca el monto total del anticipo otorgado.</w:t>
            </w:r>
          </w:p>
        </w:tc>
      </w:tr>
      <w:tr w:rsidR="002F3093" w:rsidRPr="00552307" w14:paraId="2DDC3E63" w14:textId="77777777" w:rsidTr="00771B35">
        <w:trPr>
          <w:trHeight w:val="109"/>
        </w:trPr>
        <w:tc>
          <w:tcPr>
            <w:tcW w:w="3118" w:type="dxa"/>
            <w:shd w:val="clear" w:color="auto" w:fill="auto"/>
            <w:vAlign w:val="center"/>
          </w:tcPr>
          <w:p w14:paraId="3F87C059"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MONTO DE LA GARANTÍA [Bs]</w:t>
            </w:r>
          </w:p>
        </w:tc>
        <w:tc>
          <w:tcPr>
            <w:tcW w:w="4395" w:type="dxa"/>
            <w:shd w:val="clear" w:color="auto" w:fill="auto"/>
          </w:tcPr>
          <w:p w14:paraId="55EADAE4" w14:textId="77777777" w:rsidR="002F3093" w:rsidRPr="00552307" w:rsidRDefault="002F3093" w:rsidP="00771B35">
            <w:pPr>
              <w:spacing w:line="276" w:lineRule="auto"/>
              <w:jc w:val="both"/>
              <w:rPr>
                <w:rFonts w:asciiTheme="minorHAnsi" w:hAnsiTheme="minorHAnsi"/>
                <w:snapToGrid w:val="0"/>
              </w:rPr>
            </w:pPr>
            <w:r w:rsidRPr="00552307">
              <w:rPr>
                <w:rFonts w:asciiTheme="minorHAnsi" w:hAnsiTheme="minorHAnsi"/>
                <w:snapToGrid w:val="0"/>
                <w:sz w:val="22"/>
                <w:szCs w:val="22"/>
              </w:rPr>
              <w:t>Podrá ser hasta un máximo del veinte por ciento (20%) del monto total de contrato.</w:t>
            </w:r>
          </w:p>
        </w:tc>
      </w:tr>
      <w:tr w:rsidR="002F3093" w:rsidRPr="00552307" w14:paraId="2CD529D4" w14:textId="77777777" w:rsidTr="00771B35">
        <w:trPr>
          <w:trHeight w:val="109"/>
        </w:trPr>
        <w:tc>
          <w:tcPr>
            <w:tcW w:w="3118" w:type="dxa"/>
            <w:shd w:val="clear" w:color="auto" w:fill="auto"/>
            <w:vAlign w:val="center"/>
          </w:tcPr>
          <w:p w14:paraId="75522278"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IMPORTE EQUIVALENTE [Bs]</w:t>
            </w:r>
          </w:p>
        </w:tc>
        <w:tc>
          <w:tcPr>
            <w:tcW w:w="4395" w:type="dxa"/>
            <w:shd w:val="clear" w:color="auto" w:fill="auto"/>
          </w:tcPr>
          <w:p w14:paraId="6B0152DF" w14:textId="77777777" w:rsidR="002F3093" w:rsidRPr="00552307" w:rsidRDefault="002F3093" w:rsidP="00771B35">
            <w:pPr>
              <w:spacing w:line="276" w:lineRule="auto"/>
              <w:jc w:val="both"/>
              <w:rPr>
                <w:rFonts w:asciiTheme="minorHAnsi" w:hAnsiTheme="minorHAnsi"/>
                <w:snapToGrid w:val="0"/>
              </w:rPr>
            </w:pPr>
            <w:r w:rsidRPr="00552307">
              <w:rPr>
                <w:rFonts w:asciiTheme="minorHAnsi" w:hAnsiTheme="minorHAnsi"/>
                <w:snapToGrid w:val="0"/>
                <w:sz w:val="22"/>
                <w:szCs w:val="22"/>
              </w:rPr>
              <w:t>Al 100% del monto del anticipo otorgado.</w:t>
            </w:r>
          </w:p>
        </w:tc>
      </w:tr>
      <w:tr w:rsidR="002F3093" w:rsidRPr="00552307" w14:paraId="00FA51B8" w14:textId="77777777" w:rsidTr="00771B35">
        <w:trPr>
          <w:trHeight w:val="113"/>
        </w:trPr>
        <w:tc>
          <w:tcPr>
            <w:tcW w:w="3118" w:type="dxa"/>
            <w:shd w:val="clear" w:color="auto" w:fill="auto"/>
            <w:vAlign w:val="center"/>
          </w:tcPr>
          <w:p w14:paraId="08B26463" w14:textId="77777777" w:rsidR="002F3093" w:rsidRPr="00552307" w:rsidRDefault="002F3093" w:rsidP="00771B35">
            <w:pPr>
              <w:spacing w:line="276" w:lineRule="auto"/>
              <w:rPr>
                <w:rFonts w:asciiTheme="minorHAnsi" w:hAnsiTheme="minorHAnsi"/>
                <w:snapToGrid w:val="0"/>
              </w:rPr>
            </w:pPr>
            <w:r w:rsidRPr="00552307">
              <w:rPr>
                <w:rFonts w:asciiTheme="minorHAnsi" w:hAnsiTheme="minorHAnsi"/>
                <w:snapToGrid w:val="0"/>
                <w:sz w:val="22"/>
                <w:szCs w:val="22"/>
              </w:rPr>
              <w:t>TIPO DE GARANTÍA REQUERIDO</w:t>
            </w:r>
          </w:p>
        </w:tc>
        <w:tc>
          <w:tcPr>
            <w:tcW w:w="4395" w:type="dxa"/>
            <w:shd w:val="clear" w:color="auto" w:fill="auto"/>
          </w:tcPr>
          <w:p w14:paraId="3EC1F08C" w14:textId="77777777" w:rsidR="002F3093" w:rsidRPr="00552307" w:rsidRDefault="002F3093" w:rsidP="002F3093">
            <w:pPr>
              <w:pStyle w:val="Prrafodelista"/>
              <w:numPr>
                <w:ilvl w:val="0"/>
                <w:numId w:val="2"/>
              </w:numPr>
              <w:ind w:left="601"/>
              <w:jc w:val="both"/>
              <w:rPr>
                <w:rFonts w:asciiTheme="minorHAnsi" w:hAnsiTheme="minorHAnsi"/>
                <w:snapToGrid w:val="0"/>
              </w:rPr>
            </w:pPr>
            <w:r w:rsidRPr="00552307">
              <w:rPr>
                <w:rFonts w:asciiTheme="minorHAnsi" w:hAnsiTheme="minorHAnsi"/>
                <w:snapToGrid w:val="0"/>
                <w:sz w:val="22"/>
                <w:szCs w:val="22"/>
              </w:rPr>
              <w:t>Boleta de Garantía, o</w:t>
            </w:r>
          </w:p>
          <w:p w14:paraId="313608BF" w14:textId="77777777" w:rsidR="002F3093" w:rsidRPr="00552307" w:rsidRDefault="002F3093" w:rsidP="002F3093">
            <w:pPr>
              <w:pStyle w:val="Prrafodelista"/>
              <w:numPr>
                <w:ilvl w:val="0"/>
                <w:numId w:val="2"/>
              </w:numPr>
              <w:ind w:left="601"/>
              <w:jc w:val="both"/>
              <w:rPr>
                <w:rFonts w:asciiTheme="minorHAnsi" w:hAnsiTheme="minorHAnsi"/>
                <w:snapToGrid w:val="0"/>
              </w:rPr>
            </w:pPr>
            <w:r w:rsidRPr="00552307">
              <w:rPr>
                <w:rFonts w:asciiTheme="minorHAnsi" w:hAnsiTheme="minorHAnsi"/>
                <w:snapToGrid w:val="0"/>
                <w:sz w:val="22"/>
                <w:szCs w:val="22"/>
              </w:rPr>
              <w:t>Garantía a Primer Requerimiento.</w:t>
            </w:r>
          </w:p>
        </w:tc>
      </w:tr>
    </w:tbl>
    <w:p w14:paraId="1E1DBA84" w14:textId="77777777" w:rsidR="002F3093" w:rsidRPr="00552307" w:rsidRDefault="002F3093" w:rsidP="002F3093">
      <w:pPr>
        <w:pStyle w:val="Prrafodelista"/>
        <w:ind w:left="426"/>
        <w:jc w:val="both"/>
        <w:rPr>
          <w:rFonts w:asciiTheme="minorHAnsi" w:hAnsiTheme="minorHAnsi" w:cs="Arial"/>
          <w:iCs/>
          <w:sz w:val="22"/>
          <w:szCs w:val="22"/>
        </w:rPr>
      </w:pPr>
    </w:p>
    <w:p w14:paraId="213B0E2B" w14:textId="51827D91" w:rsidR="002F3093" w:rsidRPr="00552307" w:rsidRDefault="002F3093" w:rsidP="002F3093">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DISPOSICIONES AMBIENTALES PARA LA CONTRATACIÓN DE EMPRESAS PARA LA EJECUCIÓN DE PROYECTOS DE REDES DE GAS</w:t>
      </w:r>
    </w:p>
    <w:p w14:paraId="719B4B81" w14:textId="77777777" w:rsidR="002F3093" w:rsidRPr="00552307" w:rsidRDefault="002F3093" w:rsidP="002F3093">
      <w:pPr>
        <w:rPr>
          <w:rFonts w:asciiTheme="minorHAnsi" w:hAnsiTheme="minorHAnsi" w:cstheme="minorHAnsi"/>
          <w:b/>
          <w:bCs/>
          <w:sz w:val="22"/>
          <w:szCs w:val="22"/>
          <w:u w:val="single"/>
          <w:lang w:val="es-BO"/>
        </w:rPr>
      </w:pPr>
    </w:p>
    <w:p w14:paraId="6DAC836E" w14:textId="77777777" w:rsidR="002F3093" w:rsidRPr="00552307" w:rsidRDefault="002F3093" w:rsidP="002F3093">
      <w:pPr>
        <w:pStyle w:val="Prrafodelista"/>
        <w:numPr>
          <w:ilvl w:val="0"/>
          <w:numId w:val="24"/>
        </w:numPr>
        <w:autoSpaceDE w:val="0"/>
        <w:autoSpaceDN w:val="0"/>
        <w:adjustRightInd w:val="0"/>
        <w:jc w:val="both"/>
        <w:rPr>
          <w:rFonts w:asciiTheme="minorHAnsi" w:hAnsiTheme="minorHAnsi"/>
          <w:snapToGrid w:val="0"/>
          <w:vanish/>
          <w:sz w:val="22"/>
          <w:szCs w:val="22"/>
        </w:rPr>
      </w:pPr>
    </w:p>
    <w:p w14:paraId="0E3AFEA3" w14:textId="77777777" w:rsidR="002F3093" w:rsidRPr="00552307" w:rsidRDefault="002F3093" w:rsidP="002F3093">
      <w:pPr>
        <w:pStyle w:val="Prrafodelista"/>
        <w:numPr>
          <w:ilvl w:val="1"/>
          <w:numId w:val="24"/>
        </w:numPr>
        <w:autoSpaceDE w:val="0"/>
        <w:autoSpaceDN w:val="0"/>
        <w:adjustRightInd w:val="0"/>
        <w:jc w:val="both"/>
        <w:rPr>
          <w:rFonts w:asciiTheme="minorHAnsi" w:hAnsiTheme="minorHAnsi"/>
          <w:snapToGrid w:val="0"/>
          <w:vanish/>
          <w:sz w:val="22"/>
          <w:szCs w:val="22"/>
        </w:rPr>
      </w:pPr>
    </w:p>
    <w:p w14:paraId="08476772" w14:textId="77777777" w:rsidR="002F3093" w:rsidRPr="00552307" w:rsidRDefault="002F3093" w:rsidP="002F3093">
      <w:pPr>
        <w:pStyle w:val="Prrafodelista"/>
        <w:numPr>
          <w:ilvl w:val="1"/>
          <w:numId w:val="24"/>
        </w:numPr>
        <w:autoSpaceDE w:val="0"/>
        <w:autoSpaceDN w:val="0"/>
        <w:adjustRightInd w:val="0"/>
        <w:jc w:val="both"/>
        <w:rPr>
          <w:rFonts w:asciiTheme="minorHAnsi" w:hAnsiTheme="minorHAnsi"/>
          <w:snapToGrid w:val="0"/>
          <w:vanish/>
          <w:sz w:val="22"/>
          <w:szCs w:val="22"/>
        </w:rPr>
      </w:pPr>
    </w:p>
    <w:p w14:paraId="365824AE" w14:textId="77777777" w:rsidR="002F3093" w:rsidRPr="00552307" w:rsidRDefault="002F3093" w:rsidP="002F3093">
      <w:pPr>
        <w:pStyle w:val="Prrafodelista"/>
        <w:numPr>
          <w:ilvl w:val="1"/>
          <w:numId w:val="24"/>
        </w:numPr>
        <w:autoSpaceDE w:val="0"/>
        <w:autoSpaceDN w:val="0"/>
        <w:adjustRightInd w:val="0"/>
        <w:jc w:val="both"/>
        <w:rPr>
          <w:rFonts w:asciiTheme="minorHAnsi" w:hAnsiTheme="minorHAnsi"/>
          <w:snapToGrid w:val="0"/>
          <w:vanish/>
          <w:sz w:val="22"/>
          <w:szCs w:val="22"/>
        </w:rPr>
      </w:pPr>
    </w:p>
    <w:p w14:paraId="6E83FDC0" w14:textId="77777777" w:rsidR="002F3093" w:rsidRPr="00552307" w:rsidRDefault="002F3093" w:rsidP="002F3093">
      <w:pPr>
        <w:pStyle w:val="Prrafodelista"/>
        <w:numPr>
          <w:ilvl w:val="1"/>
          <w:numId w:val="24"/>
        </w:numPr>
        <w:autoSpaceDE w:val="0"/>
        <w:autoSpaceDN w:val="0"/>
        <w:adjustRightInd w:val="0"/>
        <w:jc w:val="both"/>
        <w:rPr>
          <w:rFonts w:asciiTheme="minorHAnsi" w:hAnsiTheme="minorHAnsi"/>
          <w:snapToGrid w:val="0"/>
          <w:vanish/>
          <w:sz w:val="22"/>
          <w:szCs w:val="22"/>
        </w:rPr>
      </w:pPr>
    </w:p>
    <w:p w14:paraId="58AAA715" w14:textId="77777777" w:rsidR="002F3093" w:rsidRPr="00552307" w:rsidRDefault="002F3093" w:rsidP="002F3093">
      <w:pPr>
        <w:pStyle w:val="Prrafodelista"/>
        <w:numPr>
          <w:ilvl w:val="1"/>
          <w:numId w:val="24"/>
        </w:numPr>
        <w:autoSpaceDE w:val="0"/>
        <w:autoSpaceDN w:val="0"/>
        <w:adjustRightInd w:val="0"/>
        <w:jc w:val="both"/>
        <w:rPr>
          <w:rFonts w:asciiTheme="minorHAnsi" w:hAnsiTheme="minorHAnsi"/>
          <w:snapToGrid w:val="0"/>
          <w:vanish/>
          <w:sz w:val="22"/>
          <w:szCs w:val="22"/>
        </w:rPr>
      </w:pPr>
    </w:p>
    <w:p w14:paraId="25D8C60B" w14:textId="77777777" w:rsidR="002F3093" w:rsidRPr="00552307" w:rsidRDefault="002F3093" w:rsidP="002F3093">
      <w:pPr>
        <w:pStyle w:val="Prrafodelista"/>
        <w:numPr>
          <w:ilvl w:val="1"/>
          <w:numId w:val="24"/>
        </w:numPr>
        <w:autoSpaceDE w:val="0"/>
        <w:autoSpaceDN w:val="0"/>
        <w:adjustRightInd w:val="0"/>
        <w:jc w:val="both"/>
        <w:rPr>
          <w:rFonts w:asciiTheme="minorHAnsi" w:hAnsiTheme="minorHAnsi"/>
          <w:snapToGrid w:val="0"/>
          <w:vanish/>
          <w:sz w:val="22"/>
          <w:szCs w:val="22"/>
        </w:rPr>
      </w:pPr>
    </w:p>
    <w:p w14:paraId="08325FAD" w14:textId="77777777" w:rsidR="002F3093" w:rsidRPr="00552307" w:rsidRDefault="002F3093" w:rsidP="002F3093">
      <w:pPr>
        <w:pStyle w:val="Prrafodelista"/>
        <w:numPr>
          <w:ilvl w:val="1"/>
          <w:numId w:val="24"/>
        </w:numPr>
        <w:autoSpaceDE w:val="0"/>
        <w:autoSpaceDN w:val="0"/>
        <w:adjustRightInd w:val="0"/>
        <w:jc w:val="both"/>
        <w:rPr>
          <w:rFonts w:asciiTheme="minorHAnsi" w:hAnsiTheme="minorHAnsi"/>
          <w:snapToGrid w:val="0"/>
          <w:vanish/>
          <w:sz w:val="22"/>
          <w:szCs w:val="22"/>
        </w:rPr>
      </w:pPr>
    </w:p>
    <w:p w14:paraId="0F8D34DC" w14:textId="77777777" w:rsidR="002F3093" w:rsidRPr="00552307" w:rsidRDefault="002F3093" w:rsidP="002F3093">
      <w:pPr>
        <w:pStyle w:val="Prrafodelista"/>
        <w:numPr>
          <w:ilvl w:val="1"/>
          <w:numId w:val="24"/>
        </w:numPr>
        <w:autoSpaceDE w:val="0"/>
        <w:autoSpaceDN w:val="0"/>
        <w:adjustRightInd w:val="0"/>
        <w:jc w:val="both"/>
        <w:rPr>
          <w:rFonts w:asciiTheme="minorHAnsi" w:hAnsiTheme="minorHAnsi"/>
          <w:snapToGrid w:val="0"/>
          <w:vanish/>
          <w:sz w:val="22"/>
          <w:szCs w:val="22"/>
        </w:rPr>
      </w:pPr>
    </w:p>
    <w:p w14:paraId="37319A90" w14:textId="77777777" w:rsidR="002F3093" w:rsidRPr="00552307" w:rsidRDefault="002F3093" w:rsidP="002F3093">
      <w:pPr>
        <w:pStyle w:val="Prrafodelista"/>
        <w:numPr>
          <w:ilvl w:val="2"/>
          <w:numId w:val="22"/>
        </w:numPr>
        <w:tabs>
          <w:tab w:val="left" w:pos="426"/>
        </w:tabs>
        <w:ind w:left="1276"/>
        <w:contextualSpacing/>
        <w:jc w:val="both"/>
        <w:rPr>
          <w:rFonts w:asciiTheme="minorHAnsi" w:hAnsiTheme="minorHAnsi"/>
          <w:snapToGrid w:val="0"/>
          <w:sz w:val="22"/>
          <w:szCs w:val="22"/>
        </w:rPr>
      </w:pPr>
      <w:r w:rsidRPr="00552307">
        <w:rPr>
          <w:rFonts w:asciiTheme="minorHAnsi" w:hAnsiTheme="minorHAnsi"/>
          <w:snapToGrid w:val="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w:t>
      </w:r>
      <w:r w:rsidRPr="00552307">
        <w:rPr>
          <w:rFonts w:asciiTheme="minorHAnsi" w:hAnsiTheme="minorHAnsi"/>
          <w:snapToGrid w:val="0"/>
          <w:sz w:val="22"/>
          <w:szCs w:val="22"/>
        </w:rPr>
        <w:lastRenderedPageBreak/>
        <w:t>respaldo que demuestre el cumplimiento de los Planes, Programas y Procedimientos. Para el efecto, el CONTRATISTA deberá remitir a YPFB, según el alcance del presente proyecto, la información solicitada en el Anexo 5 “Requisitos de Protección Ambiental Contratistas”, parte integral del presente documento.</w:t>
      </w:r>
    </w:p>
    <w:p w14:paraId="05035A76" w14:textId="77777777" w:rsidR="002F3093" w:rsidRPr="00552307" w:rsidRDefault="002F3093" w:rsidP="002F3093">
      <w:pPr>
        <w:pStyle w:val="Prrafodelista"/>
        <w:autoSpaceDE w:val="0"/>
        <w:autoSpaceDN w:val="0"/>
        <w:adjustRightInd w:val="0"/>
        <w:ind w:left="1276"/>
        <w:jc w:val="both"/>
        <w:rPr>
          <w:rFonts w:asciiTheme="minorHAnsi" w:hAnsiTheme="minorHAnsi"/>
          <w:snapToGrid w:val="0"/>
          <w:sz w:val="22"/>
          <w:szCs w:val="22"/>
        </w:rPr>
      </w:pPr>
      <w:r w:rsidRPr="00552307">
        <w:rPr>
          <w:rFonts w:asciiTheme="minorHAnsi" w:hAnsiTheme="minorHAnsi"/>
          <w:snapToGrid w:val="0"/>
          <w:sz w:val="22"/>
          <w:szCs w:val="22"/>
        </w:rPr>
        <w:t>Toda esta documentación de respaldo deberá demostrar el cumplimiento de la legislación aplicable, misma que será de insumo para la elaboración de los Informes de Monitoreo Ambiental que elabore YPFB cuando corresponda.</w:t>
      </w:r>
    </w:p>
    <w:p w14:paraId="6CB213AB" w14:textId="77777777" w:rsidR="002F3093" w:rsidRPr="00552307" w:rsidRDefault="002F3093" w:rsidP="002F3093">
      <w:pPr>
        <w:pStyle w:val="Prrafodelista"/>
        <w:autoSpaceDE w:val="0"/>
        <w:autoSpaceDN w:val="0"/>
        <w:adjustRightInd w:val="0"/>
        <w:ind w:left="993"/>
        <w:jc w:val="both"/>
        <w:rPr>
          <w:rFonts w:asciiTheme="minorHAnsi" w:hAnsiTheme="minorHAnsi"/>
          <w:snapToGrid w:val="0"/>
          <w:sz w:val="22"/>
          <w:szCs w:val="22"/>
        </w:rPr>
      </w:pPr>
    </w:p>
    <w:p w14:paraId="06A966CF" w14:textId="77777777" w:rsidR="002F3093" w:rsidRPr="00552307" w:rsidRDefault="002F3093" w:rsidP="002F3093">
      <w:pPr>
        <w:pStyle w:val="Prrafodelista"/>
        <w:numPr>
          <w:ilvl w:val="2"/>
          <w:numId w:val="22"/>
        </w:numPr>
        <w:tabs>
          <w:tab w:val="left" w:pos="426"/>
        </w:tabs>
        <w:contextualSpacing/>
        <w:jc w:val="both"/>
        <w:rPr>
          <w:rFonts w:asciiTheme="minorHAnsi" w:hAnsiTheme="minorHAnsi"/>
          <w:snapToGrid w:val="0"/>
          <w:sz w:val="22"/>
          <w:szCs w:val="22"/>
        </w:rPr>
      </w:pPr>
      <w:r w:rsidRPr="00552307">
        <w:rPr>
          <w:rFonts w:asciiTheme="minorHAnsi" w:hAnsiTheme="minorHAnsi"/>
          <w:snapToGrid w:val="0"/>
          <w:sz w:val="22"/>
          <w:szCs w:val="22"/>
        </w:rPr>
        <w:t xml:space="preserve">El </w:t>
      </w:r>
      <w:r w:rsidRPr="00552307">
        <w:rPr>
          <w:rFonts w:asciiTheme="minorHAnsi" w:hAnsiTheme="minorHAnsi" w:cstheme="minorHAnsi"/>
          <w:bCs/>
          <w:sz w:val="22"/>
          <w:szCs w:val="22"/>
          <w:lang w:eastAsia="es-BO"/>
        </w:rPr>
        <w:t>CONTRATISTA</w:t>
      </w:r>
      <w:r w:rsidRPr="00552307">
        <w:rPr>
          <w:rFonts w:asciiTheme="minorHAnsi" w:hAnsiTheme="minorHAnsi"/>
          <w:snapToGrid w:val="0"/>
          <w:sz w:val="22"/>
          <w:szCs w:val="22"/>
        </w:rPr>
        <w:t xml:space="preserve">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BD9C507" w14:textId="77777777" w:rsidR="002F3093" w:rsidRPr="00552307" w:rsidRDefault="002F3093" w:rsidP="002F3093">
      <w:pPr>
        <w:pStyle w:val="Prrafodelista"/>
        <w:autoSpaceDE w:val="0"/>
        <w:autoSpaceDN w:val="0"/>
        <w:adjustRightInd w:val="0"/>
        <w:ind w:left="993"/>
        <w:jc w:val="both"/>
        <w:rPr>
          <w:rFonts w:asciiTheme="minorHAnsi" w:hAnsiTheme="minorHAnsi"/>
          <w:snapToGrid w:val="0"/>
          <w:sz w:val="22"/>
          <w:szCs w:val="22"/>
        </w:rPr>
      </w:pPr>
    </w:p>
    <w:p w14:paraId="5D460C23" w14:textId="77777777" w:rsidR="002F3093" w:rsidRPr="00552307" w:rsidRDefault="002F3093" w:rsidP="002F3093">
      <w:pPr>
        <w:pStyle w:val="Prrafodelista"/>
        <w:numPr>
          <w:ilvl w:val="2"/>
          <w:numId w:val="22"/>
        </w:numPr>
        <w:tabs>
          <w:tab w:val="left" w:pos="426"/>
        </w:tabs>
        <w:contextualSpacing/>
        <w:jc w:val="both"/>
        <w:rPr>
          <w:rFonts w:asciiTheme="minorHAnsi" w:hAnsiTheme="minorHAnsi"/>
          <w:snapToGrid w:val="0"/>
          <w:sz w:val="22"/>
          <w:szCs w:val="22"/>
        </w:rPr>
      </w:pPr>
      <w:r w:rsidRPr="00552307">
        <w:rPr>
          <w:rFonts w:asciiTheme="minorHAnsi" w:hAnsiTheme="minorHAnsi"/>
          <w:snapToGrid w:val="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076AF9E6" w14:textId="77777777" w:rsidR="002F3093" w:rsidRPr="00552307" w:rsidRDefault="002F3093" w:rsidP="002F3093">
      <w:pPr>
        <w:pStyle w:val="Prrafodelista"/>
        <w:rPr>
          <w:rFonts w:asciiTheme="minorHAnsi" w:hAnsiTheme="minorHAnsi"/>
          <w:snapToGrid w:val="0"/>
          <w:sz w:val="22"/>
          <w:szCs w:val="22"/>
        </w:rPr>
      </w:pPr>
    </w:p>
    <w:p w14:paraId="64F84649" w14:textId="634C7680" w:rsidR="0053507B" w:rsidRDefault="002F3093" w:rsidP="002F3093">
      <w:pPr>
        <w:pStyle w:val="Prrafodelista"/>
        <w:numPr>
          <w:ilvl w:val="2"/>
          <w:numId w:val="22"/>
        </w:numPr>
        <w:tabs>
          <w:tab w:val="left" w:pos="426"/>
        </w:tabs>
        <w:contextualSpacing/>
        <w:jc w:val="both"/>
        <w:rPr>
          <w:rFonts w:asciiTheme="minorHAnsi" w:hAnsiTheme="minorHAnsi"/>
          <w:snapToGrid w:val="0"/>
          <w:sz w:val="22"/>
          <w:szCs w:val="22"/>
        </w:rPr>
      </w:pPr>
      <w:r w:rsidRPr="00552307">
        <w:rPr>
          <w:rFonts w:asciiTheme="minorHAnsi" w:hAnsiTheme="minorHAnsi"/>
          <w:snapToGrid w:val="0"/>
          <w:sz w:val="22"/>
          <w:szCs w:val="22"/>
        </w:rPr>
        <w:t xml:space="preserve">La contratista se obliga a aplicar los lineamientos establecidos en el Anexo 5 “Requisitos de Protección Ambiental Contratistas”. Este anexo establece la generación de </w:t>
      </w:r>
      <w:r w:rsidRPr="00552307">
        <w:rPr>
          <w:rFonts w:asciiTheme="minorHAnsi" w:hAnsiTheme="minorHAnsi" w:cstheme="minorHAnsi"/>
          <w:b/>
          <w:bCs/>
          <w:sz w:val="22"/>
          <w:szCs w:val="22"/>
          <w:u w:val="single"/>
          <w:lang w:eastAsia="es-BO"/>
        </w:rPr>
        <w:t>planillas</w:t>
      </w:r>
      <w:r w:rsidRPr="00552307">
        <w:rPr>
          <w:rFonts w:asciiTheme="minorHAnsi" w:hAnsiTheme="minorHAnsi"/>
          <w:snapToGrid w:val="0"/>
          <w:sz w:val="22"/>
          <w:szCs w:val="22"/>
        </w:rPr>
        <w:t xml:space="preserve"> de la gestión de residuos sólidos durante la ejecución del proyecto, además de solicitar un informe donde se detalle las acciones y lineamientos seguidos para una adecuada gestión de residuos sólidos”.</w:t>
      </w:r>
    </w:p>
    <w:p w14:paraId="7E7B119C" w14:textId="77777777" w:rsidR="00665D27" w:rsidRPr="00665D27" w:rsidRDefault="00665D27" w:rsidP="00665D27">
      <w:pPr>
        <w:pStyle w:val="Prrafodelista"/>
        <w:rPr>
          <w:rFonts w:asciiTheme="minorHAnsi" w:hAnsiTheme="minorHAnsi"/>
          <w:snapToGrid w:val="0"/>
          <w:sz w:val="22"/>
          <w:szCs w:val="22"/>
        </w:rPr>
      </w:pPr>
    </w:p>
    <w:p w14:paraId="79E951BC" w14:textId="00B02CDB" w:rsidR="00843EFA" w:rsidRPr="00ED4FD0" w:rsidRDefault="00843EFA" w:rsidP="002F3093">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Pr>
          <w:rFonts w:asciiTheme="minorHAnsi" w:hAnsiTheme="minorHAnsi" w:cstheme="minorHAnsi"/>
          <w:b/>
          <w:bCs/>
          <w:sz w:val="22"/>
          <w:szCs w:val="22"/>
          <w:lang w:eastAsia="es-BO"/>
        </w:rPr>
        <w:t>RESOLUCION ADMINISTRATIVA EMITIDA POR LA AGENCIA NACIONAL DE HIDROCARBUROS</w:t>
      </w:r>
      <w:r w:rsidR="00ED4FD0">
        <w:rPr>
          <w:rFonts w:asciiTheme="minorHAnsi" w:hAnsiTheme="minorHAnsi" w:cstheme="minorHAnsi"/>
          <w:b/>
          <w:bCs/>
          <w:sz w:val="22"/>
          <w:szCs w:val="22"/>
          <w:lang w:eastAsia="es-BO"/>
        </w:rPr>
        <w:t>.</w:t>
      </w:r>
    </w:p>
    <w:p w14:paraId="4934911F" w14:textId="77777777" w:rsidR="00ED4FD0" w:rsidRPr="00843EFA" w:rsidRDefault="00ED4FD0" w:rsidP="00ED4FD0">
      <w:pPr>
        <w:pStyle w:val="Prrafodelista"/>
        <w:tabs>
          <w:tab w:val="left" w:pos="426"/>
        </w:tabs>
        <w:ind w:left="792"/>
        <w:contextualSpacing/>
        <w:rPr>
          <w:rFonts w:asciiTheme="minorHAnsi" w:hAnsiTheme="minorHAnsi" w:cstheme="minorHAnsi"/>
          <w:b/>
          <w:bCs/>
          <w:sz w:val="22"/>
          <w:szCs w:val="22"/>
          <w:u w:val="single"/>
          <w:lang w:eastAsia="es-BO"/>
        </w:rPr>
      </w:pPr>
    </w:p>
    <w:p w14:paraId="182E997D" w14:textId="413DF0D5" w:rsidR="00843EFA" w:rsidRDefault="00843EFA" w:rsidP="0061123F">
      <w:pPr>
        <w:pStyle w:val="Prrafodelista"/>
        <w:autoSpaceDE w:val="0"/>
        <w:autoSpaceDN w:val="0"/>
        <w:adjustRightInd w:val="0"/>
        <w:ind w:left="360"/>
        <w:jc w:val="both"/>
        <w:rPr>
          <w:rFonts w:ascii="Calibri" w:hAnsi="Calibri" w:cs="Calibri"/>
          <w:sz w:val="21"/>
          <w:szCs w:val="21"/>
          <w:lang w:val="es-BO" w:eastAsia="es-BO"/>
        </w:rPr>
      </w:pPr>
      <w:r w:rsidRPr="00A23D6C">
        <w:rPr>
          <w:rFonts w:ascii="Calibri" w:hAnsi="Calibri" w:cs="Calibri"/>
          <w:sz w:val="21"/>
          <w:szCs w:val="21"/>
          <w:lang w:val="es-BO" w:eastAsia="es-BO"/>
        </w:rPr>
        <w:t>Las empresas proponentes deberán contar con la Resolución Administrativa vigente</w:t>
      </w:r>
      <w:r w:rsidR="00A23D6C">
        <w:rPr>
          <w:rFonts w:ascii="Calibri" w:hAnsi="Calibri" w:cs="Calibri"/>
          <w:sz w:val="21"/>
          <w:szCs w:val="21"/>
          <w:lang w:val="es-BO" w:eastAsia="es-BO"/>
        </w:rPr>
        <w:t xml:space="preserve"> </w:t>
      </w:r>
      <w:r w:rsidRPr="00843EFA">
        <w:rPr>
          <w:rFonts w:ascii="Calibri" w:hAnsi="Calibri" w:cs="Calibri"/>
          <w:sz w:val="21"/>
          <w:szCs w:val="21"/>
          <w:lang w:val="es-BO" w:eastAsia="es-BO"/>
        </w:rPr>
        <w:t xml:space="preserve">correspondiente de acuerdo al </w:t>
      </w:r>
      <w:r w:rsidRPr="00843EFA">
        <w:rPr>
          <w:rFonts w:ascii="Calibri,Bold" w:hAnsi="Calibri,Bold" w:cs="Calibri,Bold"/>
          <w:b/>
          <w:bCs/>
          <w:sz w:val="21"/>
          <w:szCs w:val="21"/>
          <w:lang w:val="es-BO" w:eastAsia="es-BO"/>
        </w:rPr>
        <w:t xml:space="preserve">D.S. 1996 del 14 de mayo de 2014, </w:t>
      </w:r>
      <w:r w:rsidRPr="00843EFA">
        <w:rPr>
          <w:rFonts w:ascii="Calibri" w:hAnsi="Calibri" w:cs="Calibri"/>
          <w:sz w:val="21"/>
          <w:szCs w:val="21"/>
          <w:lang w:val="es-BO" w:eastAsia="es-BO"/>
        </w:rPr>
        <w:t>a Categoría Industrial</w:t>
      </w:r>
      <w:r w:rsidR="00A23D6C">
        <w:rPr>
          <w:rFonts w:ascii="Calibri" w:hAnsi="Calibri" w:cs="Calibri"/>
          <w:sz w:val="21"/>
          <w:szCs w:val="21"/>
          <w:lang w:val="es-BO" w:eastAsia="es-BO"/>
        </w:rPr>
        <w:t xml:space="preserve"> </w:t>
      </w:r>
      <w:r w:rsidRPr="00843EFA">
        <w:rPr>
          <w:rFonts w:ascii="Calibri" w:hAnsi="Calibri" w:cs="Calibri"/>
          <w:sz w:val="21"/>
          <w:szCs w:val="21"/>
          <w:lang w:val="es-BO" w:eastAsia="es-BO"/>
        </w:rPr>
        <w:t>y/o Redes de Gas emitida por la Agencia Nacional de Hidrocarburos. (Adjuntar en su propuesta fotocopia simple de respaldo).</w:t>
      </w:r>
    </w:p>
    <w:p w14:paraId="43310DF4" w14:textId="77777777" w:rsidR="003A0184" w:rsidRDefault="003A0184" w:rsidP="0061123F">
      <w:pPr>
        <w:pStyle w:val="Prrafodelista"/>
        <w:autoSpaceDE w:val="0"/>
        <w:autoSpaceDN w:val="0"/>
        <w:adjustRightInd w:val="0"/>
        <w:ind w:left="360"/>
        <w:jc w:val="both"/>
        <w:rPr>
          <w:rFonts w:ascii="Calibri" w:hAnsi="Calibri" w:cs="Calibri"/>
          <w:sz w:val="21"/>
          <w:szCs w:val="21"/>
          <w:lang w:val="es-BO" w:eastAsia="es-BO"/>
        </w:rPr>
      </w:pPr>
    </w:p>
    <w:p w14:paraId="4BF11DC9" w14:textId="77777777" w:rsidR="003A0184" w:rsidRDefault="003A0184" w:rsidP="0061123F">
      <w:pPr>
        <w:pStyle w:val="Prrafodelista"/>
        <w:autoSpaceDE w:val="0"/>
        <w:autoSpaceDN w:val="0"/>
        <w:adjustRightInd w:val="0"/>
        <w:ind w:left="360"/>
        <w:jc w:val="both"/>
        <w:rPr>
          <w:rFonts w:ascii="Calibri" w:hAnsi="Calibri" w:cs="Calibri"/>
          <w:sz w:val="21"/>
          <w:szCs w:val="21"/>
          <w:lang w:val="es-BO" w:eastAsia="es-BO"/>
        </w:rPr>
      </w:pPr>
    </w:p>
    <w:p w14:paraId="004CE749" w14:textId="77777777" w:rsidR="0061123F" w:rsidRDefault="0061123F" w:rsidP="0061123F">
      <w:pPr>
        <w:pStyle w:val="Prrafodelista"/>
        <w:autoSpaceDE w:val="0"/>
        <w:autoSpaceDN w:val="0"/>
        <w:adjustRightInd w:val="0"/>
        <w:ind w:left="360"/>
        <w:jc w:val="both"/>
        <w:rPr>
          <w:rFonts w:ascii="Calibri" w:hAnsi="Calibri" w:cs="Calibri"/>
          <w:sz w:val="21"/>
          <w:szCs w:val="21"/>
          <w:lang w:val="es-BO" w:eastAsia="es-BO"/>
        </w:rPr>
      </w:pPr>
    </w:p>
    <w:p w14:paraId="21518F13" w14:textId="77777777" w:rsidR="0061123F" w:rsidRPr="00843EFA" w:rsidRDefault="0061123F" w:rsidP="0061123F">
      <w:pPr>
        <w:pStyle w:val="Prrafodelista"/>
        <w:autoSpaceDE w:val="0"/>
        <w:autoSpaceDN w:val="0"/>
        <w:adjustRightInd w:val="0"/>
        <w:ind w:left="360"/>
        <w:jc w:val="both"/>
        <w:rPr>
          <w:rFonts w:asciiTheme="minorHAnsi" w:hAnsiTheme="minorHAnsi" w:cstheme="minorHAnsi"/>
          <w:b/>
          <w:bCs/>
          <w:sz w:val="22"/>
          <w:szCs w:val="22"/>
          <w:u w:val="single"/>
          <w:lang w:eastAsia="es-BO"/>
        </w:rPr>
      </w:pPr>
    </w:p>
    <w:p w14:paraId="484D3F5C" w14:textId="03EAFBDA" w:rsidR="002F3093" w:rsidRDefault="002F3093" w:rsidP="002F3093">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 xml:space="preserve">EXPERIENCIA DE LA EMPRESA </w:t>
      </w:r>
    </w:p>
    <w:p w14:paraId="01B571D4" w14:textId="77777777" w:rsidR="00ED4FD0" w:rsidRPr="00552307" w:rsidRDefault="00ED4FD0" w:rsidP="00ED4FD0">
      <w:pPr>
        <w:pStyle w:val="Prrafodelista"/>
        <w:tabs>
          <w:tab w:val="left" w:pos="426"/>
        </w:tabs>
        <w:ind w:left="792"/>
        <w:contextualSpacing/>
        <w:rPr>
          <w:rFonts w:asciiTheme="minorHAnsi" w:hAnsiTheme="minorHAnsi" w:cstheme="minorHAnsi"/>
          <w:b/>
          <w:bCs/>
          <w:sz w:val="22"/>
          <w:szCs w:val="22"/>
          <w:u w:val="single"/>
          <w:lang w:eastAsia="es-BO"/>
        </w:rPr>
      </w:pPr>
    </w:p>
    <w:p w14:paraId="56847567" w14:textId="77777777" w:rsidR="002F3093" w:rsidRPr="00552307" w:rsidRDefault="002F3093" w:rsidP="002F3093">
      <w:pPr>
        <w:contextualSpacing/>
        <w:jc w:val="both"/>
        <w:rPr>
          <w:rFonts w:asciiTheme="minorHAnsi" w:hAnsiTheme="minorHAnsi" w:cstheme="minorHAnsi"/>
          <w:sz w:val="22"/>
          <w:szCs w:val="22"/>
          <w:lang w:val="es-BO" w:eastAsia="es-BO"/>
        </w:rPr>
      </w:pPr>
      <w:r w:rsidRPr="00552307">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552307">
        <w:rPr>
          <w:rFonts w:asciiTheme="minorHAnsi" w:hAnsiTheme="minorHAnsi" w:cstheme="minorHAnsi"/>
          <w:b/>
          <w:sz w:val="22"/>
          <w:szCs w:val="22"/>
          <w:u w:val="single"/>
          <w:lang w:val="es-BO" w:eastAsia="es-BO"/>
        </w:rPr>
        <w:t>adicionales</w:t>
      </w:r>
      <w:r w:rsidRPr="00552307">
        <w:rPr>
          <w:rFonts w:asciiTheme="minorHAnsi" w:hAnsiTheme="minorHAnsi" w:cstheme="minorHAnsi"/>
          <w:sz w:val="22"/>
          <w:szCs w:val="22"/>
          <w:lang w:val="es-BO" w:eastAsia="es-BO"/>
        </w:rPr>
        <w:t xml:space="preserve"> a los citados donde se evidencie y/o complemente la información solicitada.</w:t>
      </w:r>
    </w:p>
    <w:p w14:paraId="7B92D95E" w14:textId="4EF78E5D" w:rsidR="00A91C85" w:rsidRDefault="0061123F" w:rsidP="0061123F">
      <w:pPr>
        <w:tabs>
          <w:tab w:val="left" w:pos="1976"/>
        </w:tabs>
        <w:contextualSpacing/>
        <w:jc w:val="both"/>
        <w:rPr>
          <w:rFonts w:asciiTheme="minorHAnsi" w:hAnsiTheme="minorHAnsi" w:cstheme="minorHAnsi"/>
          <w:b/>
          <w:sz w:val="22"/>
          <w:szCs w:val="22"/>
          <w:lang w:val="es-BO" w:eastAsia="es-BO"/>
        </w:rPr>
      </w:pPr>
      <w:r>
        <w:rPr>
          <w:rFonts w:asciiTheme="minorHAnsi" w:hAnsiTheme="minorHAnsi" w:cstheme="minorHAnsi"/>
          <w:sz w:val="22"/>
          <w:szCs w:val="22"/>
          <w:lang w:eastAsia="es-BO"/>
        </w:rPr>
        <w:tab/>
      </w:r>
    </w:p>
    <w:p w14:paraId="4BA9EDC0" w14:textId="77777777" w:rsidR="00A91C85" w:rsidRDefault="00A91C85" w:rsidP="002F3093">
      <w:pPr>
        <w:rPr>
          <w:rFonts w:asciiTheme="minorHAnsi" w:hAnsiTheme="minorHAnsi" w:cstheme="minorHAnsi"/>
          <w:b/>
          <w:sz w:val="22"/>
          <w:szCs w:val="22"/>
          <w:lang w:val="es-BO" w:eastAsia="es-BO"/>
        </w:rPr>
      </w:pPr>
    </w:p>
    <w:p w14:paraId="2A1B5D15" w14:textId="77777777" w:rsidR="002F3093" w:rsidRPr="00552307" w:rsidRDefault="002F3093" w:rsidP="002F3093">
      <w:pPr>
        <w:rPr>
          <w:rFonts w:asciiTheme="minorHAnsi" w:hAnsiTheme="minorHAnsi" w:cstheme="minorHAnsi"/>
          <w:b/>
          <w:sz w:val="22"/>
          <w:szCs w:val="22"/>
          <w:lang w:val="es-BO" w:eastAsia="es-BO"/>
        </w:rPr>
      </w:pPr>
      <w:r w:rsidRPr="00552307">
        <w:rPr>
          <w:rFonts w:asciiTheme="minorHAnsi" w:hAnsiTheme="minorHAnsi" w:cstheme="minorHAnsi"/>
          <w:b/>
          <w:sz w:val="22"/>
          <w:szCs w:val="22"/>
          <w:lang w:val="es-BO" w:eastAsia="es-BO"/>
        </w:rPr>
        <w:t>EXPERIENCIA GENERAL DE LA EMPRESA</w:t>
      </w:r>
    </w:p>
    <w:p w14:paraId="76CEB549" w14:textId="77777777" w:rsidR="002F3093" w:rsidRPr="00552307" w:rsidRDefault="002F3093" w:rsidP="002F3093">
      <w:pPr>
        <w:rPr>
          <w:rFonts w:asciiTheme="minorHAnsi" w:hAnsiTheme="minorHAnsi" w:cstheme="minorHAnsi"/>
          <w:b/>
          <w:sz w:val="22"/>
          <w:szCs w:val="22"/>
          <w:lang w:val="es-BO" w:eastAsia="es-BO"/>
        </w:rPr>
      </w:pPr>
    </w:p>
    <w:p w14:paraId="730D965F" w14:textId="77777777" w:rsidR="002F3093" w:rsidRPr="00552307" w:rsidRDefault="002F3093" w:rsidP="002F3093">
      <w:pPr>
        <w:contextualSpacing/>
        <w:jc w:val="both"/>
        <w:rPr>
          <w:rFonts w:asciiTheme="minorHAnsi" w:hAnsiTheme="minorHAnsi" w:cstheme="minorHAnsi"/>
          <w:sz w:val="22"/>
          <w:szCs w:val="22"/>
          <w:lang w:val="es-BO" w:eastAsia="es-BO"/>
        </w:rPr>
      </w:pPr>
      <w:r w:rsidRPr="00552307">
        <w:rPr>
          <w:rFonts w:asciiTheme="minorHAnsi" w:hAnsiTheme="minorHAnsi" w:cstheme="minorHAnsi"/>
          <w:sz w:val="22"/>
          <w:szCs w:val="22"/>
          <w:lang w:val="es-BO" w:eastAsia="es-BO"/>
        </w:rPr>
        <w:t>La empresa proponente deberá acreditar mínimamente una experiencia mayor o igual a (1) una vez el monto del precio referencial establecido en el Documento Base de Contratación, de todas las obras realizadas por la empresa.</w:t>
      </w:r>
    </w:p>
    <w:p w14:paraId="6B4EA73B" w14:textId="77777777" w:rsidR="002F3093" w:rsidRPr="00552307" w:rsidRDefault="002F3093" w:rsidP="002F3093">
      <w:pPr>
        <w:rPr>
          <w:rFonts w:asciiTheme="minorHAnsi" w:hAnsiTheme="minorHAnsi" w:cstheme="minorHAnsi"/>
          <w:b/>
          <w:sz w:val="22"/>
          <w:szCs w:val="22"/>
          <w:lang w:val="es-BO" w:eastAsia="es-BO"/>
        </w:rPr>
      </w:pPr>
    </w:p>
    <w:p w14:paraId="437271DA" w14:textId="77777777" w:rsidR="002F3093" w:rsidRPr="00552307" w:rsidRDefault="002F3093" w:rsidP="002F3093">
      <w:pPr>
        <w:rPr>
          <w:rFonts w:asciiTheme="minorHAnsi" w:hAnsiTheme="minorHAnsi" w:cstheme="minorHAnsi"/>
          <w:b/>
          <w:sz w:val="22"/>
          <w:szCs w:val="22"/>
          <w:lang w:val="es-BO" w:eastAsia="es-BO"/>
        </w:rPr>
      </w:pPr>
      <w:r w:rsidRPr="00552307">
        <w:rPr>
          <w:rFonts w:asciiTheme="minorHAnsi" w:hAnsiTheme="minorHAnsi" w:cstheme="minorHAnsi"/>
          <w:b/>
          <w:sz w:val="22"/>
          <w:szCs w:val="22"/>
          <w:lang w:val="es-BO" w:eastAsia="es-BO"/>
        </w:rPr>
        <w:t>EXPERIENCIA ESPECÍFICA DE LA EMPRESA</w:t>
      </w:r>
    </w:p>
    <w:p w14:paraId="188695EF" w14:textId="77777777" w:rsidR="002F3093" w:rsidRPr="00552307" w:rsidRDefault="002F3093" w:rsidP="002F3093">
      <w:pPr>
        <w:rPr>
          <w:rFonts w:asciiTheme="minorHAnsi" w:hAnsiTheme="minorHAnsi" w:cstheme="minorHAnsi"/>
          <w:b/>
          <w:sz w:val="22"/>
          <w:szCs w:val="22"/>
          <w:lang w:val="es-BO" w:eastAsia="es-BO"/>
        </w:rPr>
      </w:pPr>
    </w:p>
    <w:p w14:paraId="7E32AE37" w14:textId="77777777" w:rsidR="002F3093" w:rsidRPr="00552307" w:rsidRDefault="002F3093" w:rsidP="002F3093">
      <w:pPr>
        <w:spacing w:before="240" w:after="240"/>
        <w:contextualSpacing/>
        <w:jc w:val="both"/>
        <w:rPr>
          <w:rFonts w:asciiTheme="minorHAnsi" w:hAnsiTheme="minorHAnsi" w:cstheme="minorHAnsi"/>
          <w:sz w:val="22"/>
          <w:szCs w:val="22"/>
          <w:lang w:val="es-BO" w:eastAsia="es-BO"/>
        </w:rPr>
      </w:pPr>
      <w:r w:rsidRPr="00552307">
        <w:rPr>
          <w:rFonts w:asciiTheme="minorHAnsi" w:hAnsiTheme="minorHAnsi" w:cstheme="minorHAnsi"/>
          <w:sz w:val="22"/>
          <w:szCs w:val="22"/>
          <w:lang w:val="es-BO" w:eastAsia="es-BO"/>
        </w:rPr>
        <w:t>La empresa proponente deberá acreditar mínimamente una experiencia en obras similares mayor o igual a 0,5 veces el monto del precio referencial establecido en el Documento Base de Contratación.</w:t>
      </w:r>
    </w:p>
    <w:p w14:paraId="36BBA2AD" w14:textId="77777777" w:rsidR="00242E9B" w:rsidRDefault="00242E9B" w:rsidP="002F3093">
      <w:pPr>
        <w:spacing w:after="240"/>
        <w:rPr>
          <w:rFonts w:asciiTheme="minorHAnsi" w:hAnsiTheme="minorHAnsi" w:cstheme="minorHAnsi"/>
          <w:b/>
          <w:sz w:val="22"/>
          <w:szCs w:val="22"/>
          <w:lang w:val="es-BO" w:eastAsia="es-BO"/>
        </w:rPr>
      </w:pPr>
    </w:p>
    <w:p w14:paraId="0ED3B104" w14:textId="77777777" w:rsidR="002F3093" w:rsidRPr="00552307" w:rsidRDefault="002F3093" w:rsidP="002F3093">
      <w:pPr>
        <w:spacing w:after="240"/>
        <w:rPr>
          <w:rFonts w:asciiTheme="minorHAnsi" w:hAnsiTheme="minorHAnsi" w:cstheme="minorHAnsi"/>
          <w:b/>
          <w:sz w:val="22"/>
          <w:szCs w:val="22"/>
          <w:lang w:val="es-BO" w:eastAsia="es-BO"/>
        </w:rPr>
      </w:pPr>
      <w:r w:rsidRPr="00552307">
        <w:rPr>
          <w:rFonts w:asciiTheme="minorHAnsi" w:hAnsiTheme="minorHAnsi" w:cstheme="minorHAnsi"/>
          <w:b/>
          <w:sz w:val="22"/>
          <w:szCs w:val="22"/>
          <w:lang w:val="es-BO" w:eastAsia="es-BO"/>
        </w:rPr>
        <w:t>OBRAS SIMILARES</w:t>
      </w:r>
    </w:p>
    <w:p w14:paraId="6A3A9FB2" w14:textId="77777777" w:rsidR="002F3093" w:rsidRPr="00552307" w:rsidRDefault="002F3093" w:rsidP="002F3093">
      <w:pPr>
        <w:contextualSpacing/>
        <w:jc w:val="both"/>
        <w:rPr>
          <w:rFonts w:asciiTheme="minorHAnsi" w:hAnsiTheme="minorHAnsi" w:cstheme="minorHAnsi"/>
          <w:sz w:val="22"/>
          <w:szCs w:val="22"/>
          <w:lang w:val="es-BO" w:eastAsia="es-BO"/>
        </w:rPr>
      </w:pPr>
      <w:r w:rsidRPr="00552307">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660D672C" w14:textId="77777777" w:rsidR="002F3093" w:rsidRPr="00552307" w:rsidRDefault="002F3093" w:rsidP="002F3093">
      <w:pPr>
        <w:contextualSpacing/>
        <w:jc w:val="both"/>
        <w:rPr>
          <w:rFonts w:asciiTheme="minorHAnsi" w:hAnsiTheme="minorHAnsi" w:cstheme="minorHAnsi"/>
          <w:sz w:val="22"/>
          <w:szCs w:val="22"/>
          <w:lang w:val="es-BO" w:eastAsia="es-BO"/>
        </w:rPr>
      </w:pPr>
    </w:p>
    <w:p w14:paraId="2B3BF853" w14:textId="37BB63C6" w:rsidR="002F3093" w:rsidRPr="00552307" w:rsidRDefault="002F3093" w:rsidP="002F3093">
      <w:pPr>
        <w:pStyle w:val="Prrafodelista"/>
        <w:numPr>
          <w:ilvl w:val="0"/>
          <w:numId w:val="25"/>
        </w:numPr>
        <w:autoSpaceDE w:val="0"/>
        <w:autoSpaceDN w:val="0"/>
        <w:adjustRightInd w:val="0"/>
        <w:ind w:left="709"/>
        <w:jc w:val="both"/>
        <w:rPr>
          <w:rFonts w:asciiTheme="minorHAnsi" w:hAnsiTheme="minorHAnsi" w:cstheme="minorHAnsi"/>
          <w:sz w:val="22"/>
          <w:szCs w:val="22"/>
          <w:lang w:val="es-BO" w:eastAsia="es-BO"/>
        </w:rPr>
      </w:pPr>
      <w:r w:rsidRPr="00552307">
        <w:rPr>
          <w:rFonts w:asciiTheme="minorHAnsi" w:hAnsiTheme="minorHAnsi" w:cstheme="minorHAnsi"/>
          <w:sz w:val="22"/>
          <w:szCs w:val="22"/>
          <w:lang w:val="es-BO" w:eastAsia="es-BO"/>
        </w:rPr>
        <w:t>Obras civiles y/o mecánicas para la construcción de red</w:t>
      </w:r>
      <w:r w:rsidR="002678AD" w:rsidRPr="00552307">
        <w:rPr>
          <w:rFonts w:asciiTheme="minorHAnsi" w:hAnsiTheme="minorHAnsi" w:cstheme="minorHAnsi"/>
          <w:sz w:val="22"/>
          <w:szCs w:val="22"/>
          <w:lang w:val="es-BO" w:eastAsia="es-BO"/>
        </w:rPr>
        <w:t>es primarias</w:t>
      </w:r>
    </w:p>
    <w:p w14:paraId="73050A67" w14:textId="707F083E" w:rsidR="002D07D6" w:rsidRDefault="002F3093" w:rsidP="002678AD">
      <w:pPr>
        <w:pStyle w:val="Prrafodelista"/>
        <w:numPr>
          <w:ilvl w:val="0"/>
          <w:numId w:val="25"/>
        </w:numPr>
        <w:autoSpaceDE w:val="0"/>
        <w:autoSpaceDN w:val="0"/>
        <w:adjustRightInd w:val="0"/>
        <w:ind w:left="709"/>
        <w:jc w:val="both"/>
        <w:rPr>
          <w:rFonts w:asciiTheme="minorHAnsi" w:hAnsiTheme="minorHAnsi" w:cstheme="minorHAnsi"/>
          <w:sz w:val="22"/>
          <w:szCs w:val="22"/>
          <w:lang w:val="es-BO" w:eastAsia="es-BO"/>
        </w:rPr>
      </w:pPr>
      <w:r w:rsidRPr="00552307">
        <w:rPr>
          <w:rFonts w:asciiTheme="minorHAnsi" w:hAnsiTheme="minorHAnsi" w:cstheme="minorHAnsi"/>
          <w:sz w:val="22"/>
          <w:szCs w:val="22"/>
          <w:lang w:val="es-BO" w:eastAsia="es-BO"/>
        </w:rPr>
        <w:t xml:space="preserve">Obras civiles y/o mecánicas para </w:t>
      </w:r>
      <w:r w:rsidR="002678AD" w:rsidRPr="00552307">
        <w:rPr>
          <w:rFonts w:asciiTheme="minorHAnsi" w:hAnsiTheme="minorHAnsi" w:cstheme="minorHAnsi"/>
          <w:sz w:val="22"/>
          <w:szCs w:val="22"/>
          <w:lang w:val="es-BO" w:eastAsia="es-BO"/>
        </w:rPr>
        <w:t>el</w:t>
      </w:r>
      <w:r w:rsidRPr="00552307">
        <w:rPr>
          <w:rFonts w:asciiTheme="minorHAnsi" w:hAnsiTheme="minorHAnsi" w:cstheme="minorHAnsi"/>
          <w:sz w:val="22"/>
          <w:szCs w:val="22"/>
          <w:lang w:val="es-BO" w:eastAsia="es-BO"/>
        </w:rPr>
        <w:t xml:space="preserve"> mantenimiento de </w:t>
      </w:r>
      <w:r w:rsidR="00CC48F5">
        <w:rPr>
          <w:rFonts w:asciiTheme="minorHAnsi" w:hAnsiTheme="minorHAnsi" w:cstheme="minorHAnsi"/>
          <w:sz w:val="22"/>
          <w:szCs w:val="22"/>
          <w:lang w:val="es-BO" w:eastAsia="es-BO"/>
        </w:rPr>
        <w:t>sistemas de protección catódica y/o puntos de prueba.</w:t>
      </w:r>
    </w:p>
    <w:p w14:paraId="479183D9" w14:textId="244CC956" w:rsidR="00F62B88" w:rsidRPr="00A512BC" w:rsidRDefault="00F62B88" w:rsidP="00F62B88">
      <w:pPr>
        <w:pStyle w:val="Prrafodelista"/>
        <w:numPr>
          <w:ilvl w:val="0"/>
          <w:numId w:val="25"/>
        </w:numPr>
        <w:autoSpaceDE w:val="0"/>
        <w:autoSpaceDN w:val="0"/>
        <w:adjustRightInd w:val="0"/>
        <w:ind w:left="709"/>
        <w:jc w:val="both"/>
        <w:rPr>
          <w:rStyle w:val="nfasis"/>
          <w:rFonts w:asciiTheme="minorHAnsi" w:hAnsiTheme="minorHAnsi" w:cstheme="minorHAnsi"/>
          <w:sz w:val="22"/>
          <w:szCs w:val="22"/>
          <w:lang w:val="es-BO" w:eastAsia="es-BO"/>
        </w:rPr>
      </w:pPr>
      <w:r w:rsidRPr="00A512BC">
        <w:rPr>
          <w:rStyle w:val="nfasis"/>
          <w:rFonts w:asciiTheme="minorHAnsi" w:hAnsiTheme="minorHAnsi"/>
          <w:sz w:val="22"/>
          <w:lang w:val="es-ES_tradnl"/>
        </w:rPr>
        <w:t>Instalación de Test point con soldadura cadwell.</w:t>
      </w:r>
    </w:p>
    <w:p w14:paraId="29E0461B" w14:textId="77777777" w:rsidR="00F62B88" w:rsidRPr="00A512BC" w:rsidRDefault="00F62B88" w:rsidP="00490A9A">
      <w:pPr>
        <w:pStyle w:val="Prrafodelista"/>
        <w:numPr>
          <w:ilvl w:val="0"/>
          <w:numId w:val="25"/>
        </w:numPr>
        <w:autoSpaceDE w:val="0"/>
        <w:autoSpaceDN w:val="0"/>
        <w:adjustRightInd w:val="0"/>
        <w:ind w:left="709"/>
        <w:jc w:val="both"/>
        <w:rPr>
          <w:rStyle w:val="nfasis"/>
          <w:rFonts w:asciiTheme="minorHAnsi" w:hAnsiTheme="minorHAnsi" w:cstheme="minorHAnsi"/>
          <w:sz w:val="22"/>
          <w:szCs w:val="22"/>
          <w:lang w:val="es-BO" w:eastAsia="es-BO"/>
        </w:rPr>
      </w:pPr>
      <w:r w:rsidRPr="00A512BC">
        <w:rPr>
          <w:rStyle w:val="nfasis"/>
          <w:rFonts w:asciiTheme="minorHAnsi" w:hAnsiTheme="minorHAnsi"/>
          <w:sz w:val="22"/>
          <w:lang w:val="es-ES_tradnl"/>
        </w:rPr>
        <w:t>Diseño construcción y mantenimiento de ductos del sector hidrocarburifero.</w:t>
      </w:r>
    </w:p>
    <w:p w14:paraId="1BEE4F74" w14:textId="77777777" w:rsidR="00F62B88" w:rsidRPr="00785C31" w:rsidRDefault="00F62B88" w:rsidP="00490A9A">
      <w:pPr>
        <w:pStyle w:val="Prrafodelista"/>
        <w:numPr>
          <w:ilvl w:val="0"/>
          <w:numId w:val="25"/>
        </w:numPr>
        <w:autoSpaceDE w:val="0"/>
        <w:autoSpaceDN w:val="0"/>
        <w:adjustRightInd w:val="0"/>
        <w:ind w:left="709"/>
        <w:jc w:val="both"/>
        <w:rPr>
          <w:rStyle w:val="nfasis"/>
          <w:rFonts w:asciiTheme="minorHAnsi" w:hAnsiTheme="minorHAnsi" w:cstheme="minorHAnsi"/>
          <w:sz w:val="22"/>
          <w:szCs w:val="22"/>
          <w:lang w:val="es-BO" w:eastAsia="es-BO"/>
        </w:rPr>
      </w:pPr>
      <w:r w:rsidRPr="00A512BC">
        <w:rPr>
          <w:rStyle w:val="nfasis"/>
          <w:rFonts w:asciiTheme="minorHAnsi" w:hAnsiTheme="minorHAnsi"/>
          <w:sz w:val="22"/>
          <w:lang w:val="es-ES_tradnl"/>
        </w:rPr>
        <w:t>Revisión de rectificadores y parámetros de fuentes de corriente impresa.</w:t>
      </w:r>
    </w:p>
    <w:p w14:paraId="1A77A8C9" w14:textId="0F1AB09E" w:rsidR="00A91C85" w:rsidRPr="003A0184" w:rsidRDefault="00CC48F5" w:rsidP="007165F7">
      <w:pPr>
        <w:pStyle w:val="Prrafodelista"/>
        <w:numPr>
          <w:ilvl w:val="0"/>
          <w:numId w:val="25"/>
        </w:numPr>
        <w:autoSpaceDE w:val="0"/>
        <w:autoSpaceDN w:val="0"/>
        <w:adjustRightInd w:val="0"/>
        <w:ind w:left="709"/>
        <w:jc w:val="both"/>
        <w:rPr>
          <w:rStyle w:val="nfasis"/>
          <w:rFonts w:asciiTheme="minorHAnsi" w:hAnsiTheme="minorHAnsi" w:cstheme="minorHAnsi"/>
          <w:sz w:val="22"/>
          <w:szCs w:val="22"/>
          <w:lang w:val="es-BO" w:eastAsia="es-BO"/>
        </w:rPr>
      </w:pPr>
      <w:r w:rsidRPr="0061123F">
        <w:rPr>
          <w:rStyle w:val="nfasis"/>
          <w:rFonts w:asciiTheme="minorHAnsi" w:hAnsiTheme="minorHAnsi"/>
          <w:sz w:val="22"/>
          <w:lang w:val="es-BO"/>
        </w:rPr>
        <w:t xml:space="preserve">Instalación y/o mantenimiento de </w:t>
      </w:r>
      <w:r w:rsidR="00785C31" w:rsidRPr="0061123F">
        <w:rPr>
          <w:rStyle w:val="nfasis"/>
          <w:rFonts w:asciiTheme="minorHAnsi" w:hAnsiTheme="minorHAnsi"/>
          <w:sz w:val="22"/>
          <w:lang w:val="es-BO"/>
        </w:rPr>
        <w:t>Sistemas de aterramiento</w:t>
      </w:r>
      <w:r w:rsidRPr="0061123F">
        <w:rPr>
          <w:rStyle w:val="nfasis"/>
          <w:rFonts w:asciiTheme="minorHAnsi" w:hAnsiTheme="minorHAnsi"/>
          <w:sz w:val="22"/>
          <w:lang w:val="es-BO"/>
        </w:rPr>
        <w:t>s</w:t>
      </w:r>
    </w:p>
    <w:p w14:paraId="7C10812E" w14:textId="77777777" w:rsidR="003A0184" w:rsidRDefault="003A0184" w:rsidP="003A0184">
      <w:pPr>
        <w:autoSpaceDE w:val="0"/>
        <w:autoSpaceDN w:val="0"/>
        <w:adjustRightInd w:val="0"/>
        <w:jc w:val="both"/>
        <w:rPr>
          <w:rStyle w:val="nfasis"/>
          <w:rFonts w:asciiTheme="minorHAnsi" w:hAnsiTheme="minorHAnsi" w:cstheme="minorHAnsi"/>
          <w:sz w:val="22"/>
          <w:szCs w:val="22"/>
          <w:lang w:val="es-BO" w:eastAsia="es-BO"/>
        </w:rPr>
      </w:pPr>
    </w:p>
    <w:p w14:paraId="2D248CB6" w14:textId="77777777" w:rsidR="003A0184" w:rsidRDefault="003A0184" w:rsidP="003A0184">
      <w:pPr>
        <w:autoSpaceDE w:val="0"/>
        <w:autoSpaceDN w:val="0"/>
        <w:adjustRightInd w:val="0"/>
        <w:jc w:val="both"/>
        <w:rPr>
          <w:rStyle w:val="nfasis"/>
          <w:rFonts w:asciiTheme="minorHAnsi" w:hAnsiTheme="minorHAnsi" w:cstheme="minorHAnsi"/>
          <w:sz w:val="22"/>
          <w:szCs w:val="22"/>
          <w:lang w:val="es-BO" w:eastAsia="es-BO"/>
        </w:rPr>
      </w:pPr>
    </w:p>
    <w:p w14:paraId="6E36E720" w14:textId="77777777" w:rsidR="003A0184" w:rsidRPr="003A0184" w:rsidRDefault="003A0184" w:rsidP="003A0184">
      <w:pPr>
        <w:autoSpaceDE w:val="0"/>
        <w:autoSpaceDN w:val="0"/>
        <w:adjustRightInd w:val="0"/>
        <w:jc w:val="both"/>
        <w:rPr>
          <w:rStyle w:val="nfasis"/>
          <w:rFonts w:asciiTheme="minorHAnsi" w:hAnsiTheme="minorHAnsi" w:cstheme="minorHAnsi"/>
          <w:sz w:val="22"/>
          <w:szCs w:val="22"/>
          <w:lang w:val="es-BO" w:eastAsia="es-BO"/>
        </w:rPr>
      </w:pPr>
    </w:p>
    <w:p w14:paraId="0DF667F5" w14:textId="77777777" w:rsidR="0061123F" w:rsidRDefault="0061123F" w:rsidP="0061123F">
      <w:pPr>
        <w:autoSpaceDE w:val="0"/>
        <w:autoSpaceDN w:val="0"/>
        <w:adjustRightInd w:val="0"/>
        <w:jc w:val="both"/>
        <w:rPr>
          <w:rStyle w:val="nfasis"/>
          <w:rFonts w:asciiTheme="minorHAnsi" w:hAnsiTheme="minorHAnsi" w:cstheme="minorHAnsi"/>
          <w:sz w:val="22"/>
          <w:szCs w:val="22"/>
          <w:lang w:val="es-BO" w:eastAsia="es-BO"/>
        </w:rPr>
      </w:pPr>
    </w:p>
    <w:p w14:paraId="3512F3C9" w14:textId="1A2C97D4" w:rsidR="002F3093" w:rsidRPr="00552307" w:rsidRDefault="002F3093" w:rsidP="002F3093">
      <w:pPr>
        <w:pStyle w:val="Prrafodelista"/>
        <w:numPr>
          <w:ilvl w:val="1"/>
          <w:numId w:val="22"/>
        </w:numPr>
        <w:tabs>
          <w:tab w:val="left" w:pos="426"/>
        </w:tabs>
        <w:contextualSpacing/>
        <w:rPr>
          <w:rFonts w:asciiTheme="minorHAnsi" w:hAnsiTheme="minorHAnsi" w:cstheme="minorHAnsi"/>
          <w:b/>
          <w:bCs/>
          <w:sz w:val="22"/>
          <w:szCs w:val="22"/>
          <w:u w:val="single"/>
        </w:rPr>
      </w:pPr>
      <w:r w:rsidRPr="00552307">
        <w:rPr>
          <w:rFonts w:asciiTheme="minorHAnsi" w:hAnsiTheme="minorHAnsi" w:cstheme="minorHAnsi"/>
          <w:b/>
          <w:bCs/>
          <w:sz w:val="22"/>
          <w:szCs w:val="22"/>
          <w:u w:val="single"/>
          <w:lang w:eastAsia="es-BO"/>
        </w:rPr>
        <w:t>EXPERIENCIA</w:t>
      </w:r>
      <w:r w:rsidRPr="00552307">
        <w:rPr>
          <w:rFonts w:asciiTheme="minorHAnsi" w:hAnsiTheme="minorHAnsi" w:cstheme="minorHAnsi"/>
          <w:b/>
          <w:bCs/>
          <w:sz w:val="22"/>
          <w:szCs w:val="22"/>
          <w:u w:val="single"/>
        </w:rPr>
        <w:t xml:space="preserve"> DEL PERSONAL CLAVE (SUJETO A EVALUACION)</w:t>
      </w:r>
    </w:p>
    <w:p w14:paraId="53F5E4E9" w14:textId="77777777" w:rsidR="00A91C85" w:rsidRPr="00552307" w:rsidRDefault="00A91C85" w:rsidP="002F3093">
      <w:pPr>
        <w:spacing w:after="200"/>
        <w:contextualSpacing/>
        <w:jc w:val="both"/>
        <w:rPr>
          <w:rFonts w:asciiTheme="minorHAnsi" w:hAnsiTheme="minorHAnsi" w:cstheme="minorHAnsi"/>
          <w:sz w:val="22"/>
          <w:szCs w:val="22"/>
          <w:lang w:val="es-BO" w:eastAsia="es-BO"/>
        </w:rPr>
      </w:pPr>
    </w:p>
    <w:tbl>
      <w:tblPr>
        <w:tblpPr w:leftFromText="141" w:rightFromText="141" w:vertAnchor="text" w:tblpXSpec="center" w:tblpY="1"/>
        <w:tblOverlap w:val="never"/>
        <w:tblW w:w="537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3036"/>
        <w:gridCol w:w="1134"/>
        <w:gridCol w:w="1134"/>
        <w:gridCol w:w="1984"/>
        <w:gridCol w:w="1984"/>
      </w:tblGrid>
      <w:tr w:rsidR="006A63FE" w:rsidRPr="00552307" w14:paraId="55793360" w14:textId="77777777" w:rsidTr="004056ED">
        <w:trPr>
          <w:trHeight w:val="384"/>
          <w:tblHeader/>
        </w:trPr>
        <w:tc>
          <w:tcPr>
            <w:tcW w:w="117"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0BF2E25" w14:textId="77777777" w:rsidR="002F3093" w:rsidRPr="00552307" w:rsidRDefault="002F3093" w:rsidP="004056ED">
            <w:pPr>
              <w:jc w:val="center"/>
              <w:rPr>
                <w:rFonts w:asciiTheme="minorHAnsi" w:hAnsiTheme="minorHAnsi" w:cs="Calibri"/>
                <w:b/>
                <w:sz w:val="18"/>
                <w:szCs w:val="18"/>
              </w:rPr>
            </w:pPr>
            <w:r w:rsidRPr="00552307">
              <w:rPr>
                <w:rFonts w:asciiTheme="minorHAnsi" w:hAnsiTheme="minorHAnsi" w:cs="Calibri"/>
                <w:b/>
                <w:sz w:val="18"/>
                <w:szCs w:val="18"/>
              </w:rPr>
              <w:t>N°</w:t>
            </w:r>
          </w:p>
        </w:tc>
        <w:tc>
          <w:tcPr>
            <w:tcW w:w="1599" w:type="pct"/>
            <w:tcBorders>
              <w:top w:val="single" w:sz="4" w:space="0" w:color="auto"/>
              <w:left w:val="single" w:sz="4" w:space="0" w:color="auto"/>
              <w:bottom w:val="single" w:sz="4" w:space="0" w:color="auto"/>
              <w:right w:val="single" w:sz="4" w:space="0" w:color="auto"/>
            </w:tcBorders>
            <w:shd w:val="clear" w:color="auto" w:fill="F2F2F2"/>
            <w:vAlign w:val="center"/>
          </w:tcPr>
          <w:p w14:paraId="515A25EB" w14:textId="77777777" w:rsidR="002F3093" w:rsidRPr="00552307" w:rsidRDefault="002F3093" w:rsidP="004056ED">
            <w:pPr>
              <w:jc w:val="center"/>
              <w:rPr>
                <w:rFonts w:asciiTheme="minorHAnsi" w:hAnsiTheme="minorHAnsi" w:cs="Calibri"/>
                <w:b/>
                <w:sz w:val="18"/>
                <w:szCs w:val="18"/>
              </w:rPr>
            </w:pPr>
            <w:r w:rsidRPr="00552307">
              <w:rPr>
                <w:rFonts w:asciiTheme="minorHAnsi" w:hAnsiTheme="minorHAnsi" w:cs="Calibri"/>
                <w:b/>
                <w:sz w:val="18"/>
                <w:szCs w:val="18"/>
              </w:rPr>
              <w:t>FORMACIÓN</w:t>
            </w:r>
          </w:p>
        </w:tc>
        <w:tc>
          <w:tcPr>
            <w:tcW w:w="597" w:type="pct"/>
            <w:tcBorders>
              <w:top w:val="single" w:sz="4" w:space="0" w:color="auto"/>
              <w:left w:val="single" w:sz="4" w:space="0" w:color="auto"/>
              <w:bottom w:val="single" w:sz="4" w:space="0" w:color="auto"/>
              <w:right w:val="single" w:sz="4" w:space="0" w:color="auto"/>
            </w:tcBorders>
            <w:shd w:val="clear" w:color="auto" w:fill="F2F2F2"/>
            <w:vAlign w:val="center"/>
          </w:tcPr>
          <w:p w14:paraId="0A6D9878" w14:textId="77777777" w:rsidR="002F3093" w:rsidRPr="00552307" w:rsidRDefault="002F3093" w:rsidP="004056ED">
            <w:pPr>
              <w:jc w:val="center"/>
              <w:rPr>
                <w:rFonts w:asciiTheme="minorHAnsi" w:hAnsiTheme="minorHAnsi" w:cs="Calibri"/>
                <w:b/>
                <w:sz w:val="18"/>
                <w:szCs w:val="18"/>
              </w:rPr>
            </w:pPr>
            <w:r w:rsidRPr="00552307">
              <w:rPr>
                <w:rFonts w:asciiTheme="minorHAnsi" w:hAnsiTheme="minorHAnsi" w:cs="Calibri"/>
                <w:b/>
                <w:sz w:val="18"/>
                <w:szCs w:val="18"/>
              </w:rPr>
              <w:t>CARGO A DESEMPEÑAR</w:t>
            </w:r>
          </w:p>
        </w:tc>
        <w:tc>
          <w:tcPr>
            <w:tcW w:w="597" w:type="pct"/>
            <w:tcBorders>
              <w:top w:val="single" w:sz="4" w:space="0" w:color="auto"/>
              <w:left w:val="single" w:sz="4" w:space="0" w:color="auto"/>
              <w:bottom w:val="single" w:sz="4" w:space="0" w:color="auto"/>
              <w:right w:val="single" w:sz="4" w:space="0" w:color="auto"/>
            </w:tcBorders>
            <w:shd w:val="clear" w:color="auto" w:fill="F2F2F2"/>
          </w:tcPr>
          <w:p w14:paraId="297EDCE2" w14:textId="77777777" w:rsidR="002F3093" w:rsidRPr="00552307" w:rsidRDefault="002F3093" w:rsidP="004056ED">
            <w:pPr>
              <w:jc w:val="center"/>
              <w:rPr>
                <w:rFonts w:asciiTheme="minorHAnsi" w:hAnsiTheme="minorHAnsi" w:cs="Calibri"/>
                <w:b/>
                <w:sz w:val="18"/>
                <w:szCs w:val="18"/>
              </w:rPr>
            </w:pPr>
            <w:r w:rsidRPr="00552307">
              <w:rPr>
                <w:rFonts w:asciiTheme="minorHAnsi" w:hAnsiTheme="minorHAnsi" w:cs="Calibri"/>
                <w:b/>
                <w:sz w:val="18"/>
                <w:szCs w:val="18"/>
              </w:rPr>
              <w:t>CANTIDAD REQUERIDA</w:t>
            </w:r>
          </w:p>
        </w:tc>
        <w:tc>
          <w:tcPr>
            <w:tcW w:w="1045" w:type="pct"/>
            <w:tcBorders>
              <w:top w:val="single" w:sz="4" w:space="0" w:color="auto"/>
              <w:left w:val="single" w:sz="4" w:space="0" w:color="auto"/>
              <w:bottom w:val="single" w:sz="4" w:space="0" w:color="auto"/>
              <w:right w:val="single" w:sz="4" w:space="0" w:color="auto"/>
            </w:tcBorders>
            <w:shd w:val="clear" w:color="auto" w:fill="F2F2F2"/>
          </w:tcPr>
          <w:p w14:paraId="02EC80CE" w14:textId="77777777" w:rsidR="002F3093" w:rsidRPr="00552307" w:rsidRDefault="002F3093" w:rsidP="004056ED">
            <w:pPr>
              <w:jc w:val="center"/>
              <w:rPr>
                <w:rFonts w:asciiTheme="minorHAnsi" w:hAnsiTheme="minorHAnsi" w:cs="Calibri"/>
                <w:b/>
                <w:sz w:val="18"/>
                <w:szCs w:val="18"/>
              </w:rPr>
            </w:pPr>
            <w:r w:rsidRPr="00552307">
              <w:rPr>
                <w:rFonts w:asciiTheme="minorHAnsi" w:hAnsiTheme="minorHAnsi" w:cs="Calibri"/>
                <w:b/>
                <w:sz w:val="18"/>
                <w:szCs w:val="18"/>
              </w:rPr>
              <w:t>EXPERIENCIA</w:t>
            </w:r>
          </w:p>
        </w:tc>
        <w:tc>
          <w:tcPr>
            <w:tcW w:w="1045" w:type="pct"/>
            <w:tcBorders>
              <w:top w:val="single" w:sz="4" w:space="0" w:color="auto"/>
              <w:left w:val="single" w:sz="4" w:space="0" w:color="auto"/>
              <w:bottom w:val="single" w:sz="4" w:space="0" w:color="auto"/>
              <w:right w:val="single" w:sz="4" w:space="0" w:color="auto"/>
            </w:tcBorders>
            <w:shd w:val="clear" w:color="auto" w:fill="F2F2F2"/>
            <w:vAlign w:val="center"/>
          </w:tcPr>
          <w:p w14:paraId="461602E0" w14:textId="77777777" w:rsidR="002F3093" w:rsidRPr="00552307" w:rsidRDefault="002F3093" w:rsidP="004056ED">
            <w:pPr>
              <w:jc w:val="center"/>
              <w:rPr>
                <w:rFonts w:asciiTheme="minorHAnsi" w:hAnsiTheme="minorHAnsi" w:cs="Calibri"/>
                <w:b/>
                <w:sz w:val="18"/>
                <w:szCs w:val="18"/>
              </w:rPr>
            </w:pPr>
            <w:r w:rsidRPr="00552307">
              <w:rPr>
                <w:rFonts w:asciiTheme="minorHAnsi" w:hAnsiTheme="minorHAnsi" w:cs="Calibri"/>
                <w:b/>
                <w:sz w:val="18"/>
                <w:szCs w:val="18"/>
              </w:rPr>
              <w:t>CARGOS SIMILARES</w:t>
            </w:r>
          </w:p>
        </w:tc>
      </w:tr>
      <w:tr w:rsidR="0072706E" w:rsidRPr="00552307" w14:paraId="15FFCA01" w14:textId="77777777" w:rsidTr="004056ED">
        <w:trPr>
          <w:trHeight w:val="487"/>
        </w:trPr>
        <w:tc>
          <w:tcPr>
            <w:tcW w:w="117"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D4A4878" w14:textId="621F8661" w:rsidR="00B41DB3" w:rsidRPr="00552307" w:rsidRDefault="009863D2" w:rsidP="004056ED">
            <w:pPr>
              <w:rPr>
                <w:rFonts w:asciiTheme="minorHAnsi" w:hAnsiTheme="minorHAnsi" w:cs="Calibri"/>
                <w:sz w:val="18"/>
                <w:szCs w:val="18"/>
              </w:rPr>
            </w:pPr>
            <w:r>
              <w:rPr>
                <w:rFonts w:asciiTheme="minorHAnsi" w:hAnsiTheme="minorHAnsi" w:cs="Calibri"/>
                <w:sz w:val="18"/>
                <w:szCs w:val="18"/>
              </w:rPr>
              <w:t>1</w:t>
            </w:r>
          </w:p>
        </w:tc>
        <w:tc>
          <w:tcPr>
            <w:tcW w:w="1599" w:type="pct"/>
            <w:tcBorders>
              <w:top w:val="single" w:sz="4" w:space="0" w:color="auto"/>
              <w:left w:val="single" w:sz="4" w:space="0" w:color="auto"/>
              <w:bottom w:val="single" w:sz="4" w:space="0" w:color="auto"/>
              <w:right w:val="single" w:sz="4" w:space="0" w:color="auto"/>
            </w:tcBorders>
            <w:shd w:val="clear" w:color="auto" w:fill="auto"/>
          </w:tcPr>
          <w:p w14:paraId="65CB03A6" w14:textId="6085991A" w:rsidR="00B41DB3" w:rsidRPr="00552307" w:rsidRDefault="00B41DB3" w:rsidP="004056ED">
            <w:pPr>
              <w:jc w:val="both"/>
              <w:rPr>
                <w:rFonts w:asciiTheme="minorHAnsi" w:hAnsiTheme="minorHAnsi"/>
                <w:sz w:val="18"/>
                <w:szCs w:val="18"/>
                <w:lang w:val="es-BO" w:eastAsia="es-BO"/>
              </w:rPr>
            </w:pPr>
            <w:r w:rsidRPr="00552307">
              <w:rPr>
                <w:rFonts w:asciiTheme="minorHAnsi" w:hAnsiTheme="minorHAnsi"/>
                <w:sz w:val="18"/>
                <w:szCs w:val="18"/>
                <w:lang w:val="es-BO" w:eastAsia="es-BO"/>
              </w:rPr>
              <w:t xml:space="preserve">INGENIERO QUIMICO, INGENIERO MECANICO, INGENIERO </w:t>
            </w:r>
            <w:r w:rsidR="004117F1" w:rsidRPr="00552307">
              <w:rPr>
                <w:rFonts w:asciiTheme="minorHAnsi" w:hAnsiTheme="minorHAnsi"/>
                <w:sz w:val="18"/>
                <w:szCs w:val="18"/>
                <w:lang w:val="es-BO" w:eastAsia="es-BO"/>
              </w:rPr>
              <w:t>ELECTRICO</w:t>
            </w:r>
            <w:r w:rsidRPr="00552307">
              <w:rPr>
                <w:rFonts w:asciiTheme="minorHAnsi" w:hAnsiTheme="minorHAnsi"/>
                <w:sz w:val="18"/>
                <w:szCs w:val="18"/>
                <w:lang w:val="es-BO" w:eastAsia="es-BO"/>
              </w:rPr>
              <w:t>, INGENIERO ELECTROMECANICO</w:t>
            </w:r>
            <w:r w:rsidR="004117F1" w:rsidRPr="00552307">
              <w:rPr>
                <w:rFonts w:asciiTheme="minorHAnsi" w:hAnsiTheme="minorHAnsi"/>
                <w:sz w:val="18"/>
                <w:szCs w:val="18"/>
                <w:lang w:val="es-BO" w:eastAsia="es-BO"/>
              </w:rPr>
              <w:t>, INGENIERO PETROLERO</w:t>
            </w:r>
            <w:r w:rsidRPr="00552307">
              <w:rPr>
                <w:rFonts w:asciiTheme="minorHAnsi" w:hAnsiTheme="minorHAnsi"/>
                <w:sz w:val="18"/>
                <w:szCs w:val="18"/>
                <w:lang w:val="es-BO" w:eastAsia="es-BO"/>
              </w:rPr>
              <w:t xml:space="preserve"> Y/O RAMAS AFINES DE LA INGENIERÍA CON TÍTULO EN PROVISIÓN NACIONAL</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3857F243" w14:textId="2FC961B4" w:rsidR="00D63512" w:rsidRDefault="00B41DB3" w:rsidP="004056ED">
            <w:pPr>
              <w:jc w:val="center"/>
              <w:rPr>
                <w:rFonts w:asciiTheme="minorHAnsi" w:hAnsiTheme="minorHAnsi" w:cs="Calibri"/>
                <w:sz w:val="18"/>
                <w:szCs w:val="18"/>
              </w:rPr>
            </w:pPr>
            <w:r w:rsidRPr="00552307">
              <w:rPr>
                <w:rFonts w:asciiTheme="minorHAnsi" w:hAnsiTheme="minorHAnsi" w:cs="Calibri"/>
                <w:sz w:val="18"/>
                <w:szCs w:val="18"/>
              </w:rPr>
              <w:t>RESIDENTE  DE OBRA</w:t>
            </w:r>
          </w:p>
          <w:p w14:paraId="5BB6122D" w14:textId="72E435BD" w:rsidR="00D63512" w:rsidRDefault="00D63512" w:rsidP="00D63512">
            <w:pPr>
              <w:rPr>
                <w:rFonts w:asciiTheme="minorHAnsi" w:hAnsiTheme="minorHAnsi" w:cs="Calibri"/>
                <w:sz w:val="18"/>
                <w:szCs w:val="18"/>
              </w:rPr>
            </w:pPr>
          </w:p>
          <w:p w14:paraId="37EE9B5B" w14:textId="77777777" w:rsidR="00B41DB3" w:rsidRPr="00D63512" w:rsidRDefault="00B41DB3" w:rsidP="00D63512">
            <w:pPr>
              <w:rPr>
                <w:rFonts w:asciiTheme="minorHAnsi" w:hAnsiTheme="minorHAnsi" w:cs="Calibri"/>
                <w:sz w:val="18"/>
                <w:szCs w:val="18"/>
              </w:rPr>
            </w:pPr>
          </w:p>
        </w:tc>
        <w:tc>
          <w:tcPr>
            <w:tcW w:w="597" w:type="pct"/>
            <w:tcBorders>
              <w:top w:val="single" w:sz="4" w:space="0" w:color="auto"/>
              <w:left w:val="single" w:sz="4" w:space="0" w:color="auto"/>
              <w:bottom w:val="single" w:sz="4" w:space="0" w:color="auto"/>
              <w:right w:val="single" w:sz="4" w:space="0" w:color="auto"/>
            </w:tcBorders>
          </w:tcPr>
          <w:p w14:paraId="20F5D0F4" w14:textId="021C37D4" w:rsidR="00B41DB3" w:rsidRPr="00552307" w:rsidRDefault="00B41DB3" w:rsidP="004056ED">
            <w:pPr>
              <w:jc w:val="center"/>
              <w:rPr>
                <w:rFonts w:asciiTheme="minorHAnsi" w:hAnsiTheme="minorHAnsi" w:cs="Calibri"/>
                <w:sz w:val="18"/>
                <w:szCs w:val="18"/>
              </w:rPr>
            </w:pPr>
            <w:r w:rsidRPr="00552307">
              <w:rPr>
                <w:rFonts w:asciiTheme="minorHAnsi" w:hAnsiTheme="minorHAnsi" w:cs="Calibri"/>
                <w:sz w:val="18"/>
                <w:szCs w:val="18"/>
              </w:rPr>
              <w:t>1</w:t>
            </w:r>
          </w:p>
        </w:tc>
        <w:tc>
          <w:tcPr>
            <w:tcW w:w="1045" w:type="pct"/>
            <w:tcBorders>
              <w:top w:val="single" w:sz="4" w:space="0" w:color="auto"/>
              <w:left w:val="single" w:sz="4" w:space="0" w:color="auto"/>
              <w:bottom w:val="single" w:sz="4" w:space="0" w:color="auto"/>
              <w:right w:val="single" w:sz="4" w:space="0" w:color="auto"/>
            </w:tcBorders>
          </w:tcPr>
          <w:p w14:paraId="0F96725F" w14:textId="77777777" w:rsidR="00B41DB3" w:rsidRPr="00552307" w:rsidRDefault="00B41DB3" w:rsidP="004056ED">
            <w:pPr>
              <w:rPr>
                <w:rFonts w:asciiTheme="minorHAnsi" w:hAnsiTheme="minorHAnsi" w:cs="Calibri"/>
                <w:sz w:val="18"/>
                <w:szCs w:val="18"/>
              </w:rPr>
            </w:pPr>
            <w:r w:rsidRPr="00552307">
              <w:rPr>
                <w:rFonts w:asciiTheme="minorHAnsi" w:hAnsiTheme="minorHAnsi" w:cs="Calibri"/>
                <w:sz w:val="18"/>
                <w:szCs w:val="18"/>
              </w:rPr>
              <w:t>GENERAL: 2 años</w:t>
            </w:r>
          </w:p>
          <w:p w14:paraId="19AE5C64" w14:textId="77777777" w:rsidR="00B41DB3" w:rsidRPr="00552307" w:rsidRDefault="00B41DB3" w:rsidP="004056ED">
            <w:pPr>
              <w:rPr>
                <w:rFonts w:asciiTheme="minorHAnsi" w:hAnsiTheme="minorHAnsi" w:cs="Calibri"/>
                <w:sz w:val="18"/>
                <w:szCs w:val="18"/>
              </w:rPr>
            </w:pPr>
            <w:r w:rsidRPr="00552307">
              <w:rPr>
                <w:rFonts w:asciiTheme="minorHAnsi" w:hAnsiTheme="minorHAnsi" w:cs="Calibri"/>
                <w:sz w:val="18"/>
                <w:szCs w:val="18"/>
              </w:rPr>
              <w:t>ESPECIFICA: 1 año en cargos similares y obras similares (*)</w:t>
            </w:r>
          </w:p>
          <w:p w14:paraId="511B2372" w14:textId="77777777" w:rsidR="00B41DB3" w:rsidRPr="00552307" w:rsidRDefault="00B41DB3" w:rsidP="004056ED">
            <w:pPr>
              <w:rPr>
                <w:rFonts w:asciiTheme="minorHAnsi" w:hAnsiTheme="minorHAnsi" w:cs="Calibri"/>
                <w:sz w:val="18"/>
                <w:szCs w:val="18"/>
              </w:rPr>
            </w:pPr>
          </w:p>
          <w:p w14:paraId="115DE79A" w14:textId="77777777" w:rsidR="00B41DB3" w:rsidRPr="00552307" w:rsidRDefault="00B41DB3" w:rsidP="004056ED">
            <w:pPr>
              <w:rPr>
                <w:rFonts w:asciiTheme="minorHAnsi" w:hAnsiTheme="minorHAnsi" w:cs="Calibri"/>
                <w:sz w:val="18"/>
                <w:szCs w:val="18"/>
              </w:rPr>
            </w:pPr>
          </w:p>
        </w:tc>
        <w:tc>
          <w:tcPr>
            <w:tcW w:w="1045" w:type="pct"/>
            <w:tcBorders>
              <w:top w:val="single" w:sz="4" w:space="0" w:color="auto"/>
              <w:left w:val="single" w:sz="4" w:space="0" w:color="auto"/>
              <w:bottom w:val="single" w:sz="4" w:space="0" w:color="auto"/>
              <w:right w:val="single" w:sz="4" w:space="0" w:color="auto"/>
            </w:tcBorders>
          </w:tcPr>
          <w:p w14:paraId="5A8AB2F2" w14:textId="228F1039" w:rsidR="00B41DB3" w:rsidRPr="00552307" w:rsidRDefault="00B41DB3" w:rsidP="004056ED">
            <w:pPr>
              <w:rPr>
                <w:rFonts w:asciiTheme="minorHAnsi" w:hAnsiTheme="minorHAnsi"/>
                <w:sz w:val="18"/>
                <w:szCs w:val="18"/>
                <w:lang w:val="es-BO" w:eastAsia="es-BO"/>
              </w:rPr>
            </w:pPr>
            <w:r w:rsidRPr="00552307">
              <w:rPr>
                <w:rFonts w:asciiTheme="minorHAnsi" w:hAnsiTheme="minorHAnsi"/>
                <w:sz w:val="18"/>
                <w:szCs w:val="18"/>
                <w:lang w:val="es-BO" w:eastAsia="es-BO"/>
              </w:rPr>
              <w:t>FISCAL DE OBRAS, SUPERVISOR DE OBRAS, SUPERINTENDENTE DE OBRAS, DIRECTOR  DE OBRAS Y RESIDENTE DE OBRAS</w:t>
            </w:r>
            <w:r w:rsidR="004117F1" w:rsidRPr="00552307">
              <w:rPr>
                <w:rFonts w:asciiTheme="minorHAnsi" w:hAnsiTheme="minorHAnsi"/>
                <w:sz w:val="18"/>
                <w:szCs w:val="18"/>
                <w:lang w:val="es-BO" w:eastAsia="es-BO"/>
              </w:rPr>
              <w:t xml:space="preserve"> </w:t>
            </w:r>
          </w:p>
        </w:tc>
      </w:tr>
    </w:tbl>
    <w:p w14:paraId="56E3965B" w14:textId="2479F3D7" w:rsidR="002F3093" w:rsidRPr="00552307" w:rsidRDefault="004056ED" w:rsidP="002F3093">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br w:type="textWrapping" w:clear="all"/>
      </w:r>
      <w:r w:rsidR="002F3093" w:rsidRPr="00552307">
        <w:rPr>
          <w:rFonts w:asciiTheme="minorHAnsi" w:hAnsiTheme="minorHAnsi" w:cstheme="minorHAnsi"/>
          <w:b/>
          <w:bCs/>
          <w:sz w:val="22"/>
          <w:szCs w:val="22"/>
          <w:u w:val="single"/>
        </w:rPr>
        <w:t>(*) Las Obras similares se encuentran detalladas en el punto EXPERIENCIA DE LA EMPRESA</w:t>
      </w:r>
    </w:p>
    <w:p w14:paraId="0D28FE43" w14:textId="77777777" w:rsidR="002F3093" w:rsidRPr="00552307" w:rsidRDefault="002F3093" w:rsidP="002F3093">
      <w:pPr>
        <w:jc w:val="both"/>
        <w:rPr>
          <w:rFonts w:asciiTheme="minorHAnsi" w:hAnsiTheme="minorHAnsi" w:cstheme="minorHAnsi"/>
          <w:b/>
          <w:bCs/>
          <w:sz w:val="22"/>
          <w:szCs w:val="22"/>
        </w:rPr>
      </w:pPr>
      <w:r w:rsidRPr="00552307">
        <w:rPr>
          <w:rFonts w:asciiTheme="minorHAnsi" w:hAnsiTheme="minorHAnsi" w:cstheme="minorHAnsi"/>
          <w:b/>
          <w:bCs/>
          <w:sz w:val="22"/>
          <w:szCs w:val="22"/>
          <w:u w:val="single"/>
        </w:rPr>
        <w:t>NOTA</w:t>
      </w:r>
      <w:r w:rsidRPr="00552307">
        <w:rPr>
          <w:rFonts w:asciiTheme="minorHAnsi" w:hAnsiTheme="minorHAnsi" w:cstheme="minorHAnsi"/>
          <w:b/>
          <w:bCs/>
          <w:sz w:val="22"/>
          <w:szCs w:val="22"/>
        </w:rPr>
        <w:t>:</w:t>
      </w:r>
    </w:p>
    <w:p w14:paraId="78AF011D" w14:textId="77777777" w:rsidR="002F3093" w:rsidRPr="00552307" w:rsidRDefault="002F3093" w:rsidP="002F3093">
      <w:pPr>
        <w:pStyle w:val="Prrafodelista"/>
        <w:numPr>
          <w:ilvl w:val="0"/>
          <w:numId w:val="15"/>
        </w:numPr>
        <w:jc w:val="both"/>
        <w:rPr>
          <w:rFonts w:asciiTheme="minorHAnsi" w:hAnsiTheme="minorHAnsi" w:cstheme="minorHAnsi"/>
          <w:sz w:val="22"/>
          <w:szCs w:val="22"/>
        </w:rPr>
      </w:pPr>
      <w:r w:rsidRPr="00552307">
        <w:rPr>
          <w:rFonts w:asciiTheme="minorHAnsi" w:hAnsiTheme="minorHAnsi" w:cstheme="minorHAnsi"/>
          <w:bCs/>
          <w:sz w:val="22"/>
          <w:szCs w:val="22"/>
        </w:rPr>
        <w:t xml:space="preserve">En los casos en que correspondiese, </w:t>
      </w:r>
      <w:r w:rsidRPr="00552307">
        <w:rPr>
          <w:rFonts w:asciiTheme="minorHAnsi" w:hAnsiTheme="minorHAnsi" w:cstheme="minorHAnsi"/>
          <w:sz w:val="22"/>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14:paraId="6CCABF40" w14:textId="77777777" w:rsidR="002F3093" w:rsidRPr="00552307" w:rsidRDefault="002F3093" w:rsidP="002F3093">
      <w:pPr>
        <w:pStyle w:val="Prrafodelista"/>
        <w:numPr>
          <w:ilvl w:val="0"/>
          <w:numId w:val="15"/>
        </w:numPr>
        <w:spacing w:line="276" w:lineRule="auto"/>
        <w:jc w:val="both"/>
        <w:rPr>
          <w:rFonts w:asciiTheme="minorHAnsi" w:hAnsiTheme="minorHAnsi" w:cstheme="minorHAnsi"/>
          <w:sz w:val="22"/>
          <w:szCs w:val="22"/>
        </w:rPr>
      </w:pPr>
      <w:r w:rsidRPr="00552307">
        <w:rPr>
          <w:rFonts w:asciiTheme="minorHAnsi" w:hAnsiTheme="minorHAnsi" w:cstheme="minorHAnsi"/>
          <w:sz w:val="22"/>
          <w:szCs w:val="22"/>
        </w:rPr>
        <w:t>Los Documentos de Respaldo que avalen la experiencia del personal requerido son:</w:t>
      </w:r>
    </w:p>
    <w:p w14:paraId="3917F50F" w14:textId="77777777" w:rsidR="002F3093" w:rsidRPr="00552307" w:rsidRDefault="002F3093" w:rsidP="002F3093">
      <w:pPr>
        <w:pStyle w:val="Prrafodelista"/>
        <w:ind w:left="405"/>
        <w:jc w:val="both"/>
        <w:rPr>
          <w:rFonts w:asciiTheme="minorHAnsi" w:hAnsiTheme="minorHAnsi"/>
          <w:sz w:val="18"/>
          <w:szCs w:val="18"/>
          <w:lang w:eastAsia="es-BO"/>
        </w:rPr>
      </w:pPr>
    </w:p>
    <w:p w14:paraId="67210F32" w14:textId="77777777" w:rsidR="002F3093" w:rsidRPr="00552307" w:rsidRDefault="002F3093" w:rsidP="002F3093">
      <w:pPr>
        <w:pStyle w:val="Prrafodelista"/>
        <w:numPr>
          <w:ilvl w:val="0"/>
          <w:numId w:val="16"/>
        </w:numPr>
        <w:spacing w:line="276" w:lineRule="auto"/>
        <w:ind w:left="567" w:hanging="141"/>
        <w:jc w:val="both"/>
        <w:rPr>
          <w:rFonts w:asciiTheme="minorHAnsi" w:hAnsiTheme="minorHAnsi" w:cstheme="minorHAnsi"/>
          <w:b/>
          <w:sz w:val="22"/>
          <w:szCs w:val="22"/>
          <w:u w:val="single"/>
        </w:rPr>
      </w:pPr>
      <w:r w:rsidRPr="00552307">
        <w:rPr>
          <w:rFonts w:asciiTheme="minorHAnsi" w:hAnsiTheme="minorHAnsi" w:cstheme="minorHAnsi"/>
          <w:b/>
          <w:sz w:val="22"/>
          <w:szCs w:val="22"/>
          <w:u w:val="single"/>
        </w:rPr>
        <w:t>Residente de Obra:</w:t>
      </w:r>
    </w:p>
    <w:p w14:paraId="7A50EDB1" w14:textId="77777777" w:rsidR="002F3093" w:rsidRPr="00552307" w:rsidRDefault="002F3093" w:rsidP="002F3093">
      <w:pPr>
        <w:spacing w:line="276" w:lineRule="auto"/>
        <w:ind w:left="567"/>
        <w:jc w:val="both"/>
        <w:rPr>
          <w:rFonts w:asciiTheme="minorHAnsi" w:hAnsiTheme="minorHAnsi" w:cstheme="minorHAnsi"/>
          <w:sz w:val="22"/>
          <w:szCs w:val="22"/>
        </w:rPr>
      </w:pPr>
      <w:r w:rsidRPr="00552307">
        <w:rPr>
          <w:rFonts w:asciiTheme="minorHAnsi" w:hAnsiTheme="minorHAnsi" w:cstheme="minorHAnsi"/>
          <w:sz w:val="22"/>
          <w:szCs w:val="22"/>
        </w:rPr>
        <w:t>CERTIFICADO DE TRABAJO O ACTAS DE RECEPCION DEFINITIVA DE LAS OBRAS O FORMULARIO DE CIERRE Y/O LIQUIDACION DE OBRAS.</w:t>
      </w:r>
    </w:p>
    <w:p w14:paraId="0DBB9B29" w14:textId="77777777" w:rsidR="002F3093" w:rsidRPr="00552307" w:rsidRDefault="002F3093" w:rsidP="002F3093">
      <w:pPr>
        <w:pStyle w:val="Prrafodelista"/>
        <w:ind w:left="405"/>
        <w:jc w:val="both"/>
        <w:rPr>
          <w:rFonts w:asciiTheme="minorHAnsi" w:hAnsiTheme="minorHAnsi"/>
          <w:sz w:val="18"/>
          <w:szCs w:val="18"/>
          <w:lang w:val="es-BO" w:eastAsia="es-BO"/>
        </w:rPr>
      </w:pPr>
    </w:p>
    <w:p w14:paraId="5552E3BD" w14:textId="5BD5D28D" w:rsidR="00585E4C" w:rsidRPr="00552307" w:rsidRDefault="00585E4C" w:rsidP="00D324E2">
      <w:pPr>
        <w:pStyle w:val="Prrafodelista"/>
        <w:numPr>
          <w:ilvl w:val="1"/>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t>PERSONAL TECNICO Y DE APOYO MINIMO REQUERIDO (OBLIGATORIO PERO NO SUJETO A EVALUACION)</w:t>
      </w:r>
    </w:p>
    <w:p w14:paraId="67F7A6A5" w14:textId="77777777" w:rsidR="00585E4C" w:rsidRPr="00552307" w:rsidRDefault="00585E4C" w:rsidP="00585E4C">
      <w:pPr>
        <w:contextualSpacing/>
        <w:jc w:val="center"/>
        <w:rPr>
          <w:rFonts w:asciiTheme="minorHAnsi" w:eastAsia="Calibri" w:hAnsiTheme="minorHAnsi" w:cstheme="minorHAnsi"/>
          <w:b/>
          <w:iCs/>
          <w:sz w:val="22"/>
          <w:szCs w:val="22"/>
          <w:lang w:eastAsia="en-US"/>
        </w:rPr>
      </w:pPr>
      <w:r w:rsidRPr="00552307">
        <w:rPr>
          <w:rFonts w:asciiTheme="minorHAnsi" w:eastAsia="Calibri" w:hAnsiTheme="minorHAnsi" w:cstheme="minorHAnsi"/>
          <w:b/>
          <w:iCs/>
          <w:sz w:val="22"/>
          <w:szCs w:val="22"/>
          <w:lang w:val="es-MX" w:eastAsia="en-US"/>
        </w:rPr>
        <w:t>TABLA: PERSONAL TÉCNICO Y DE APOYO MÍNIMO REQUERIDO</w:t>
      </w:r>
    </w:p>
    <w:p w14:paraId="37027E95" w14:textId="77777777" w:rsidR="00324C27" w:rsidRPr="00552307" w:rsidRDefault="00585E4C" w:rsidP="00585E4C">
      <w:pPr>
        <w:contextualSpacing/>
        <w:jc w:val="center"/>
        <w:rPr>
          <w:rFonts w:asciiTheme="minorHAnsi" w:eastAsia="Calibri" w:hAnsiTheme="minorHAnsi" w:cstheme="minorHAnsi"/>
          <w:b/>
          <w:iCs/>
          <w:sz w:val="22"/>
          <w:szCs w:val="22"/>
          <w:lang w:val="es-MX" w:eastAsia="en-US"/>
        </w:rPr>
      </w:pPr>
      <w:r w:rsidRPr="00552307">
        <w:rPr>
          <w:rFonts w:asciiTheme="minorHAnsi" w:eastAsia="Calibri" w:hAnsiTheme="minorHAnsi" w:cstheme="minorHAnsi"/>
          <w:b/>
          <w:iCs/>
          <w:sz w:val="22"/>
          <w:szCs w:val="22"/>
          <w:lang w:val="es-MX" w:eastAsia="en-US"/>
        </w:rPr>
        <w:t xml:space="preserve"> PARA LA EJECUCIÓN DE LAS OBRAS </w:t>
      </w:r>
    </w:p>
    <w:p w14:paraId="69C1C4F1" w14:textId="77777777" w:rsidR="00A91C85" w:rsidRDefault="00D63512" w:rsidP="00D63512">
      <w:pPr>
        <w:tabs>
          <w:tab w:val="center" w:pos="4420"/>
          <w:tab w:val="left" w:pos="7323"/>
        </w:tabs>
        <w:contextualSpacing/>
        <w:rPr>
          <w:rFonts w:asciiTheme="minorHAnsi" w:eastAsia="Calibri" w:hAnsiTheme="minorHAnsi" w:cstheme="minorHAnsi"/>
          <w:iCs/>
          <w:sz w:val="22"/>
          <w:szCs w:val="22"/>
          <w:lang w:val="es-MX" w:eastAsia="en-US"/>
        </w:rPr>
      </w:pPr>
      <w:r>
        <w:rPr>
          <w:rFonts w:asciiTheme="minorHAnsi" w:hAnsiTheme="minorHAnsi" w:cstheme="minorHAnsi"/>
          <w:sz w:val="22"/>
          <w:szCs w:val="22"/>
          <w:lang w:val="es-BO"/>
        </w:rPr>
        <w:tab/>
      </w:r>
      <w:r w:rsidR="00585E4C" w:rsidRPr="00552307">
        <w:rPr>
          <w:rFonts w:asciiTheme="minorHAnsi" w:hAnsiTheme="minorHAnsi" w:cstheme="minorHAnsi"/>
          <w:sz w:val="22"/>
          <w:szCs w:val="22"/>
          <w:lang w:val="es-BO"/>
        </w:rPr>
        <w:t>(OBLIGATORIO PERO NO SUJETO A EVALUACION)</w:t>
      </w:r>
      <w:r w:rsidR="00585E4C" w:rsidRPr="00552307">
        <w:rPr>
          <w:rFonts w:asciiTheme="minorHAnsi" w:eastAsia="Calibri" w:hAnsiTheme="minorHAnsi" w:cstheme="minorHAnsi"/>
          <w:iCs/>
          <w:sz w:val="22"/>
          <w:szCs w:val="22"/>
          <w:lang w:val="es-MX" w:eastAsia="en-US"/>
        </w:rPr>
        <w:t>:</w:t>
      </w:r>
    </w:p>
    <w:p w14:paraId="33BAC638" w14:textId="3D178273" w:rsidR="00A91C85" w:rsidRDefault="00A91C85" w:rsidP="0061123F">
      <w:pPr>
        <w:tabs>
          <w:tab w:val="left" w:pos="3906"/>
        </w:tabs>
        <w:contextualSpacing/>
        <w:rPr>
          <w:rFonts w:asciiTheme="minorHAnsi" w:eastAsia="Calibri" w:hAnsiTheme="minorHAnsi" w:cstheme="minorHAnsi"/>
          <w:iCs/>
          <w:sz w:val="22"/>
          <w:szCs w:val="22"/>
          <w:lang w:val="es-MX" w:eastAsia="en-US"/>
        </w:rPr>
      </w:pPr>
      <w:r>
        <w:rPr>
          <w:rFonts w:asciiTheme="minorHAnsi" w:eastAsia="Calibri" w:hAnsiTheme="minorHAnsi" w:cstheme="minorHAnsi"/>
          <w:iCs/>
          <w:sz w:val="22"/>
          <w:szCs w:val="22"/>
          <w:lang w:val="es-MX" w:eastAsia="en-US"/>
        </w:rPr>
        <w:tab/>
      </w:r>
      <w:r>
        <w:rPr>
          <w:rFonts w:asciiTheme="minorHAnsi" w:eastAsia="Calibri" w:hAnsiTheme="minorHAnsi" w:cstheme="minorHAnsi"/>
          <w:iCs/>
          <w:sz w:val="22"/>
          <w:szCs w:val="22"/>
          <w:lang w:val="es-MX" w:eastAsia="en-US"/>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9"/>
        <w:gridCol w:w="2426"/>
        <w:gridCol w:w="4092"/>
        <w:gridCol w:w="1393"/>
      </w:tblGrid>
      <w:tr w:rsidR="00F0390E" w:rsidRPr="00552307" w14:paraId="2AC1863C" w14:textId="77777777" w:rsidTr="00A91C85">
        <w:trPr>
          <w:trHeight w:val="45"/>
          <w:tblHeader/>
          <w:jc w:val="center"/>
        </w:trPr>
        <w:tc>
          <w:tcPr>
            <w:tcW w:w="520" w:type="pct"/>
            <w:tcBorders>
              <w:bottom w:val="single" w:sz="4" w:space="0" w:color="auto"/>
            </w:tcBorders>
            <w:shd w:val="clear" w:color="auto" w:fill="F2F2F2"/>
            <w:tcMar>
              <w:left w:w="0" w:type="dxa"/>
              <w:right w:w="0" w:type="dxa"/>
            </w:tcMar>
            <w:vAlign w:val="center"/>
          </w:tcPr>
          <w:p w14:paraId="5F06CBC8" w14:textId="768DD6CA" w:rsidR="00585E4C" w:rsidRPr="00552307" w:rsidRDefault="00A91C85" w:rsidP="000E6E4D">
            <w:pPr>
              <w:jc w:val="center"/>
              <w:rPr>
                <w:rFonts w:asciiTheme="minorHAnsi" w:hAnsiTheme="minorHAnsi" w:cstheme="minorHAnsi"/>
                <w:b/>
                <w:sz w:val="20"/>
                <w:szCs w:val="22"/>
                <w:lang w:val="es-BO"/>
              </w:rPr>
            </w:pPr>
            <w:r>
              <w:rPr>
                <w:rFonts w:asciiTheme="minorHAnsi" w:eastAsia="Calibri" w:hAnsiTheme="minorHAnsi" w:cstheme="minorHAnsi"/>
                <w:iCs/>
                <w:sz w:val="22"/>
                <w:szCs w:val="22"/>
                <w:lang w:val="es-MX" w:eastAsia="en-US"/>
              </w:rPr>
              <w:lastRenderedPageBreak/>
              <w:tab/>
            </w:r>
            <w:r>
              <w:rPr>
                <w:rFonts w:asciiTheme="minorHAnsi" w:eastAsia="Calibri" w:hAnsiTheme="minorHAnsi" w:cstheme="minorHAnsi"/>
                <w:sz w:val="22"/>
                <w:szCs w:val="22"/>
                <w:lang w:val="es-MX" w:eastAsia="en-US"/>
              </w:rPr>
              <w:tab/>
            </w:r>
            <w:r w:rsidR="00585E4C" w:rsidRPr="00552307">
              <w:rPr>
                <w:rFonts w:asciiTheme="minorHAnsi" w:hAnsiTheme="minorHAnsi" w:cstheme="minorHAnsi"/>
                <w:b/>
                <w:sz w:val="20"/>
                <w:szCs w:val="22"/>
                <w:lang w:val="es-BO"/>
              </w:rPr>
              <w:t>N°</w:t>
            </w:r>
          </w:p>
        </w:tc>
        <w:tc>
          <w:tcPr>
            <w:tcW w:w="1374" w:type="pct"/>
            <w:tcBorders>
              <w:bottom w:val="single" w:sz="4" w:space="0" w:color="auto"/>
            </w:tcBorders>
            <w:shd w:val="clear" w:color="auto" w:fill="F2F2F2"/>
            <w:vAlign w:val="center"/>
          </w:tcPr>
          <w:p w14:paraId="22C4959E" w14:textId="77777777" w:rsidR="00585E4C" w:rsidRPr="00552307" w:rsidRDefault="00585E4C" w:rsidP="000E6E4D">
            <w:pPr>
              <w:jc w:val="center"/>
              <w:rPr>
                <w:rFonts w:asciiTheme="minorHAnsi" w:hAnsiTheme="minorHAnsi" w:cstheme="minorHAnsi"/>
                <w:b/>
                <w:sz w:val="20"/>
                <w:szCs w:val="22"/>
                <w:lang w:val="es-BO"/>
              </w:rPr>
            </w:pPr>
            <w:r w:rsidRPr="00552307">
              <w:rPr>
                <w:rFonts w:asciiTheme="minorHAnsi" w:hAnsiTheme="minorHAnsi" w:cstheme="minorHAnsi"/>
                <w:b/>
                <w:sz w:val="20"/>
                <w:szCs w:val="22"/>
                <w:lang w:val="es-BO"/>
              </w:rPr>
              <w:t>CARGO</w:t>
            </w:r>
          </w:p>
        </w:tc>
        <w:tc>
          <w:tcPr>
            <w:tcW w:w="2317" w:type="pct"/>
            <w:tcBorders>
              <w:bottom w:val="single" w:sz="4" w:space="0" w:color="auto"/>
            </w:tcBorders>
            <w:shd w:val="clear" w:color="auto" w:fill="F2F2F2"/>
            <w:vAlign w:val="center"/>
          </w:tcPr>
          <w:p w14:paraId="6AAC9FB1" w14:textId="77777777" w:rsidR="00585E4C" w:rsidRPr="00552307" w:rsidRDefault="00585E4C" w:rsidP="000E6E4D">
            <w:pPr>
              <w:jc w:val="center"/>
              <w:rPr>
                <w:rFonts w:asciiTheme="minorHAnsi" w:hAnsiTheme="minorHAnsi" w:cstheme="minorHAnsi"/>
                <w:b/>
                <w:sz w:val="20"/>
                <w:szCs w:val="22"/>
                <w:lang w:val="es-BO"/>
              </w:rPr>
            </w:pPr>
            <w:r w:rsidRPr="00552307">
              <w:rPr>
                <w:rFonts w:asciiTheme="minorHAnsi" w:hAnsiTheme="minorHAnsi" w:cstheme="minorHAnsi"/>
                <w:b/>
                <w:sz w:val="20"/>
                <w:szCs w:val="22"/>
                <w:lang w:val="es-BO"/>
              </w:rPr>
              <w:t>FORMACIÓN</w:t>
            </w:r>
          </w:p>
        </w:tc>
        <w:tc>
          <w:tcPr>
            <w:tcW w:w="789" w:type="pct"/>
            <w:tcBorders>
              <w:bottom w:val="single" w:sz="4" w:space="0" w:color="auto"/>
            </w:tcBorders>
            <w:shd w:val="clear" w:color="auto" w:fill="F2F2F2"/>
            <w:vAlign w:val="center"/>
          </w:tcPr>
          <w:p w14:paraId="7B774C92" w14:textId="77777777" w:rsidR="00585E4C" w:rsidRPr="00552307" w:rsidRDefault="00585E4C" w:rsidP="000E6E4D">
            <w:pPr>
              <w:jc w:val="center"/>
              <w:rPr>
                <w:rFonts w:asciiTheme="minorHAnsi" w:hAnsiTheme="minorHAnsi" w:cstheme="minorHAnsi"/>
                <w:b/>
                <w:sz w:val="20"/>
                <w:szCs w:val="22"/>
                <w:lang w:val="es-BO"/>
              </w:rPr>
            </w:pPr>
            <w:r w:rsidRPr="00552307">
              <w:rPr>
                <w:rFonts w:asciiTheme="minorHAnsi" w:hAnsiTheme="minorHAnsi" w:cstheme="minorHAnsi"/>
                <w:b/>
                <w:sz w:val="20"/>
                <w:szCs w:val="22"/>
                <w:lang w:val="es-BO"/>
              </w:rPr>
              <w:t>CANTIDAD</w:t>
            </w:r>
          </w:p>
        </w:tc>
      </w:tr>
      <w:tr w:rsidR="00F0390E" w:rsidRPr="00552307" w14:paraId="7C94AFA9" w14:textId="77777777" w:rsidTr="006E50E5">
        <w:trPr>
          <w:trHeight w:val="2259"/>
          <w:tblHeader/>
          <w:jc w:val="center"/>
        </w:trPr>
        <w:tc>
          <w:tcPr>
            <w:tcW w:w="520" w:type="pct"/>
            <w:shd w:val="clear" w:color="auto" w:fill="auto"/>
            <w:tcMar>
              <w:left w:w="0" w:type="dxa"/>
              <w:right w:w="0" w:type="dxa"/>
            </w:tcMar>
            <w:vAlign w:val="center"/>
          </w:tcPr>
          <w:p w14:paraId="118AAF5B" w14:textId="3E1F3257" w:rsidR="00F0390E" w:rsidRPr="00552307" w:rsidRDefault="00F0390E" w:rsidP="00F0390E">
            <w:pPr>
              <w:jc w:val="center"/>
              <w:rPr>
                <w:rFonts w:asciiTheme="minorHAnsi" w:hAnsiTheme="minorHAnsi" w:cstheme="minorHAnsi"/>
                <w:sz w:val="20"/>
                <w:szCs w:val="22"/>
                <w:lang w:val="es-BO"/>
              </w:rPr>
            </w:pPr>
            <w:r w:rsidRPr="00552307">
              <w:rPr>
                <w:rFonts w:asciiTheme="minorHAnsi" w:hAnsiTheme="minorHAnsi" w:cstheme="minorHAnsi"/>
                <w:sz w:val="20"/>
                <w:szCs w:val="22"/>
                <w:lang w:val="es-BO"/>
              </w:rPr>
              <w:t>1</w:t>
            </w:r>
          </w:p>
        </w:tc>
        <w:tc>
          <w:tcPr>
            <w:tcW w:w="1374" w:type="pct"/>
            <w:shd w:val="clear" w:color="auto" w:fill="auto"/>
            <w:vAlign w:val="center"/>
          </w:tcPr>
          <w:p w14:paraId="1075F407" w14:textId="3FFD09CF" w:rsidR="00F0390E" w:rsidRPr="0017756C" w:rsidRDefault="00C513F8" w:rsidP="00CA6EE7">
            <w:pPr>
              <w:jc w:val="center"/>
              <w:rPr>
                <w:rFonts w:asciiTheme="minorHAnsi" w:hAnsiTheme="minorHAnsi" w:cs="Calibri"/>
                <w:sz w:val="20"/>
                <w:szCs w:val="20"/>
              </w:rPr>
            </w:pPr>
            <w:r w:rsidRPr="0017756C">
              <w:rPr>
                <w:rFonts w:ascii="Calibri" w:hAnsi="Calibri" w:cs="Calibri"/>
                <w:bCs/>
                <w:iCs/>
                <w:color w:val="000000"/>
                <w:sz w:val="23"/>
                <w:szCs w:val="23"/>
                <w:lang w:val="es-BO" w:eastAsia="es-BO"/>
              </w:rPr>
              <w:t>SUPERVISOR O COORDINADOR DE SMS</w:t>
            </w:r>
          </w:p>
        </w:tc>
        <w:tc>
          <w:tcPr>
            <w:tcW w:w="2317" w:type="pct"/>
            <w:shd w:val="clear" w:color="auto" w:fill="auto"/>
          </w:tcPr>
          <w:p w14:paraId="233DE912" w14:textId="04AB7902" w:rsidR="002A018A" w:rsidRDefault="002A018A" w:rsidP="0017756C">
            <w:pPr>
              <w:autoSpaceDE w:val="0"/>
              <w:autoSpaceDN w:val="0"/>
              <w:adjustRightInd w:val="0"/>
              <w:rPr>
                <w:rFonts w:ascii="Calibri" w:hAnsi="Calibri" w:cs="Calibri"/>
                <w:color w:val="000000"/>
                <w:sz w:val="20"/>
                <w:szCs w:val="20"/>
                <w:lang w:val="es-BO" w:eastAsia="es-BO"/>
              </w:rPr>
            </w:pPr>
            <w:r w:rsidRPr="002A018A">
              <w:rPr>
                <w:rFonts w:ascii="Calibri" w:hAnsi="Calibri" w:cs="Calibri"/>
                <w:color w:val="000000"/>
                <w:sz w:val="20"/>
                <w:szCs w:val="20"/>
                <w:lang w:val="es-BO" w:eastAsia="es-BO"/>
              </w:rPr>
              <w:t>Profesional a nivel licenciatura en ingeniería</w:t>
            </w:r>
          </w:p>
          <w:p w14:paraId="03336BAF" w14:textId="4159457A" w:rsidR="0017756C" w:rsidRPr="007A691A" w:rsidRDefault="0017756C" w:rsidP="0017756C">
            <w:pPr>
              <w:autoSpaceDE w:val="0"/>
              <w:autoSpaceDN w:val="0"/>
              <w:adjustRightInd w:val="0"/>
              <w:rPr>
                <w:rFonts w:ascii="Calibri" w:hAnsi="Calibri" w:cs="Calibri"/>
                <w:color w:val="000000"/>
                <w:sz w:val="20"/>
                <w:szCs w:val="20"/>
                <w:lang w:val="es-BO" w:eastAsia="es-BO"/>
              </w:rPr>
            </w:pPr>
            <w:r w:rsidRPr="007A691A">
              <w:rPr>
                <w:rFonts w:ascii="Calibri" w:hAnsi="Calibri" w:cs="Calibri"/>
                <w:color w:val="000000"/>
                <w:sz w:val="20"/>
                <w:szCs w:val="20"/>
                <w:lang w:val="es-BO" w:eastAsia="es-BO"/>
              </w:rPr>
              <w:t xml:space="preserve">Experiencia general de 4 años y experiencia específica de 3 años en cargos similares en proyectos de gas y petróleo, construcción, y/o rubro industrial. </w:t>
            </w:r>
          </w:p>
          <w:p w14:paraId="66B6BF3C" w14:textId="77777777" w:rsidR="0017756C" w:rsidRPr="007A691A" w:rsidRDefault="0017756C" w:rsidP="0017756C">
            <w:pPr>
              <w:autoSpaceDE w:val="0"/>
              <w:autoSpaceDN w:val="0"/>
              <w:adjustRightInd w:val="0"/>
              <w:rPr>
                <w:rFonts w:ascii="Calibri" w:hAnsi="Calibri" w:cs="Calibri"/>
                <w:color w:val="000000"/>
                <w:sz w:val="20"/>
                <w:szCs w:val="20"/>
                <w:lang w:val="es-BO" w:eastAsia="es-BO"/>
              </w:rPr>
            </w:pPr>
            <w:r w:rsidRPr="007A691A">
              <w:rPr>
                <w:rFonts w:ascii="Calibri" w:hAnsi="Calibri" w:cs="Calibri"/>
                <w:color w:val="000000"/>
                <w:sz w:val="20"/>
                <w:szCs w:val="20"/>
                <w:lang w:val="es-BO" w:eastAsia="es-BO"/>
              </w:rPr>
              <w:t xml:space="preserve">Experiencia especifica: </w:t>
            </w:r>
          </w:p>
          <w:p w14:paraId="0BD35684" w14:textId="77777777" w:rsidR="0017756C" w:rsidRPr="007A691A" w:rsidRDefault="0017756C" w:rsidP="0017756C">
            <w:pPr>
              <w:autoSpaceDE w:val="0"/>
              <w:autoSpaceDN w:val="0"/>
              <w:adjustRightInd w:val="0"/>
              <w:rPr>
                <w:rFonts w:ascii="Calibri" w:hAnsi="Calibri" w:cs="Calibri"/>
                <w:color w:val="000000"/>
                <w:sz w:val="20"/>
                <w:szCs w:val="20"/>
                <w:lang w:val="es-BO" w:eastAsia="es-BO"/>
              </w:rPr>
            </w:pPr>
            <w:r w:rsidRPr="007A691A">
              <w:rPr>
                <w:color w:val="000000"/>
                <w:sz w:val="20"/>
                <w:szCs w:val="20"/>
                <w:lang w:val="es-BO" w:eastAsia="es-BO"/>
              </w:rPr>
              <w:t xml:space="preserve">- </w:t>
            </w:r>
            <w:r w:rsidRPr="007A691A">
              <w:rPr>
                <w:rFonts w:ascii="Calibri" w:hAnsi="Calibri" w:cs="Calibri"/>
                <w:color w:val="000000"/>
                <w:sz w:val="20"/>
                <w:szCs w:val="20"/>
                <w:lang w:val="es-BO" w:eastAsia="es-BO"/>
              </w:rPr>
              <w:t xml:space="preserve">Manejo y/o supervisión de personal </w:t>
            </w:r>
          </w:p>
          <w:p w14:paraId="12F214B8" w14:textId="6C1191CF" w:rsidR="006E50E5" w:rsidRPr="006E50E5" w:rsidRDefault="0017756C" w:rsidP="006E50E5">
            <w:pPr>
              <w:autoSpaceDE w:val="0"/>
              <w:autoSpaceDN w:val="0"/>
              <w:adjustRightInd w:val="0"/>
              <w:rPr>
                <w:rFonts w:ascii="Calibri" w:hAnsi="Calibri" w:cs="Calibri"/>
                <w:color w:val="000000"/>
                <w:sz w:val="20"/>
                <w:szCs w:val="20"/>
                <w:lang w:val="es-BO" w:eastAsia="es-BO"/>
              </w:rPr>
            </w:pPr>
            <w:r w:rsidRPr="007A691A">
              <w:rPr>
                <w:color w:val="000000"/>
                <w:sz w:val="20"/>
                <w:szCs w:val="20"/>
                <w:lang w:val="es-BO" w:eastAsia="es-BO"/>
              </w:rPr>
              <w:t xml:space="preserve">- </w:t>
            </w:r>
            <w:r w:rsidRPr="007A691A">
              <w:rPr>
                <w:rFonts w:ascii="Calibri" w:hAnsi="Calibri" w:cs="Calibri"/>
                <w:color w:val="000000"/>
                <w:sz w:val="20"/>
                <w:szCs w:val="20"/>
                <w:lang w:val="es-BO" w:eastAsia="es-BO"/>
              </w:rPr>
              <w:t xml:space="preserve">Gestión de indicadores de SYSO </w:t>
            </w:r>
          </w:p>
        </w:tc>
        <w:tc>
          <w:tcPr>
            <w:tcW w:w="789" w:type="pct"/>
            <w:shd w:val="clear" w:color="auto" w:fill="auto"/>
            <w:vAlign w:val="center"/>
          </w:tcPr>
          <w:p w14:paraId="088BF723" w14:textId="355EB84C" w:rsidR="00F0390E" w:rsidRPr="00552307" w:rsidRDefault="004117F1" w:rsidP="00E77758">
            <w:pPr>
              <w:jc w:val="center"/>
              <w:rPr>
                <w:rFonts w:asciiTheme="minorHAnsi" w:hAnsiTheme="minorHAnsi" w:cstheme="minorHAnsi"/>
                <w:sz w:val="20"/>
                <w:szCs w:val="20"/>
                <w:lang w:val="es-BO"/>
              </w:rPr>
            </w:pPr>
            <w:r w:rsidRPr="00552307">
              <w:rPr>
                <w:rFonts w:asciiTheme="minorHAnsi" w:hAnsiTheme="minorHAnsi"/>
                <w:sz w:val="20"/>
                <w:szCs w:val="20"/>
              </w:rPr>
              <w:t>1</w:t>
            </w:r>
          </w:p>
        </w:tc>
      </w:tr>
      <w:tr w:rsidR="00CA6EE7" w:rsidRPr="00552307" w14:paraId="688319F0" w14:textId="77777777" w:rsidTr="00A91C85">
        <w:trPr>
          <w:trHeight w:val="2146"/>
          <w:tblHeader/>
          <w:jc w:val="center"/>
        </w:trPr>
        <w:tc>
          <w:tcPr>
            <w:tcW w:w="520" w:type="pct"/>
            <w:shd w:val="clear" w:color="auto" w:fill="auto"/>
            <w:tcMar>
              <w:left w:w="0" w:type="dxa"/>
              <w:right w:w="0" w:type="dxa"/>
            </w:tcMar>
            <w:vAlign w:val="center"/>
          </w:tcPr>
          <w:p w14:paraId="4019BE21" w14:textId="7C5961EF" w:rsidR="00CA6EE7" w:rsidRPr="00552307" w:rsidRDefault="00A91C85" w:rsidP="00F0390E">
            <w:pPr>
              <w:jc w:val="center"/>
              <w:rPr>
                <w:rFonts w:asciiTheme="minorHAnsi" w:hAnsiTheme="minorHAnsi" w:cstheme="minorHAnsi"/>
                <w:sz w:val="20"/>
                <w:szCs w:val="22"/>
                <w:lang w:val="es-BO"/>
              </w:rPr>
            </w:pPr>
            <w:r>
              <w:rPr>
                <w:rFonts w:asciiTheme="minorHAnsi" w:hAnsiTheme="minorHAnsi" w:cstheme="minorHAnsi"/>
                <w:sz w:val="20"/>
                <w:szCs w:val="22"/>
                <w:lang w:val="es-BO"/>
              </w:rPr>
              <w:t>2</w:t>
            </w:r>
          </w:p>
        </w:tc>
        <w:tc>
          <w:tcPr>
            <w:tcW w:w="1374" w:type="pct"/>
            <w:shd w:val="clear" w:color="auto" w:fill="auto"/>
            <w:vAlign w:val="center"/>
          </w:tcPr>
          <w:p w14:paraId="369FBC19" w14:textId="116C1273" w:rsidR="00CA6EE7" w:rsidRPr="00552307" w:rsidRDefault="00CA6EE7" w:rsidP="00E77758">
            <w:pPr>
              <w:jc w:val="center"/>
              <w:rPr>
                <w:rFonts w:asciiTheme="minorHAnsi" w:hAnsiTheme="minorHAnsi"/>
                <w:sz w:val="20"/>
                <w:szCs w:val="20"/>
              </w:rPr>
            </w:pPr>
            <w:r w:rsidRPr="00552307">
              <w:rPr>
                <w:rFonts w:asciiTheme="minorHAnsi" w:hAnsiTheme="minorHAnsi"/>
                <w:sz w:val="20"/>
                <w:szCs w:val="20"/>
              </w:rPr>
              <w:t>MONITOR SMS (SEGURIDAD,MEDIO AMBIENTE Y SALUD OCUPACIONAL)</w:t>
            </w:r>
          </w:p>
        </w:tc>
        <w:tc>
          <w:tcPr>
            <w:tcW w:w="2317" w:type="pct"/>
            <w:shd w:val="clear" w:color="auto" w:fill="auto"/>
          </w:tcPr>
          <w:p w14:paraId="5EF10870" w14:textId="77777777" w:rsidR="00CA6EE7" w:rsidRDefault="00C41D0C" w:rsidP="00CA6EE7">
            <w:pPr>
              <w:jc w:val="both"/>
              <w:rPr>
                <w:rFonts w:asciiTheme="minorHAnsi" w:hAnsiTheme="minorHAnsi"/>
                <w:sz w:val="20"/>
                <w:szCs w:val="20"/>
              </w:rPr>
            </w:pPr>
            <w:r w:rsidRPr="00C41D0C">
              <w:rPr>
                <w:rFonts w:asciiTheme="minorHAnsi" w:hAnsiTheme="minorHAnsi"/>
                <w:sz w:val="20"/>
                <w:szCs w:val="20"/>
              </w:rPr>
              <w:t>Profesional a nivel licenciatura en ingeniería o Técnico del área Industrial (mecánico, eléctrico, SMS o similares)</w:t>
            </w:r>
          </w:p>
          <w:p w14:paraId="123159D1" w14:textId="0949F7A8" w:rsidR="00D50175" w:rsidRPr="00D50175" w:rsidRDefault="00D50175" w:rsidP="00D50175">
            <w:pPr>
              <w:jc w:val="both"/>
              <w:rPr>
                <w:rFonts w:asciiTheme="minorHAnsi" w:hAnsiTheme="minorHAnsi"/>
                <w:sz w:val="20"/>
                <w:szCs w:val="20"/>
              </w:rPr>
            </w:pPr>
            <w:r w:rsidRPr="00D50175">
              <w:rPr>
                <w:rFonts w:asciiTheme="minorHAnsi" w:hAnsiTheme="minorHAnsi"/>
                <w:sz w:val="20"/>
                <w:szCs w:val="20"/>
              </w:rPr>
              <w:t>Experiencia general mínima de 2 años y experiencia específica mínima de 1 año en cargos similares en proyectos de gas y petróleo, construcción, y/o rubro industrial.</w:t>
            </w:r>
            <w:r w:rsidR="00C04ECE">
              <w:rPr>
                <w:rFonts w:asciiTheme="minorHAnsi" w:hAnsiTheme="minorHAnsi"/>
                <w:sz w:val="20"/>
                <w:szCs w:val="20"/>
              </w:rPr>
              <w:t>0</w:t>
            </w:r>
          </w:p>
          <w:p w14:paraId="0A4F6C3D" w14:textId="77777777" w:rsidR="00D50175" w:rsidRPr="00D50175" w:rsidRDefault="00D50175" w:rsidP="00D50175">
            <w:pPr>
              <w:jc w:val="both"/>
              <w:rPr>
                <w:rFonts w:asciiTheme="minorHAnsi" w:hAnsiTheme="minorHAnsi"/>
                <w:sz w:val="20"/>
                <w:szCs w:val="20"/>
              </w:rPr>
            </w:pPr>
            <w:r w:rsidRPr="00D50175">
              <w:rPr>
                <w:rFonts w:asciiTheme="minorHAnsi" w:hAnsiTheme="minorHAnsi"/>
                <w:sz w:val="20"/>
                <w:szCs w:val="20"/>
              </w:rPr>
              <w:t>Experiencia especifica:</w:t>
            </w:r>
          </w:p>
          <w:p w14:paraId="23F81450" w14:textId="77777777" w:rsidR="00D50175" w:rsidRPr="00D50175" w:rsidRDefault="00D50175" w:rsidP="00D50175">
            <w:pPr>
              <w:jc w:val="both"/>
              <w:rPr>
                <w:rFonts w:asciiTheme="minorHAnsi" w:hAnsiTheme="minorHAnsi"/>
                <w:sz w:val="20"/>
                <w:szCs w:val="20"/>
              </w:rPr>
            </w:pPr>
            <w:r w:rsidRPr="00D50175">
              <w:rPr>
                <w:rFonts w:asciiTheme="minorHAnsi" w:hAnsiTheme="minorHAnsi"/>
                <w:sz w:val="20"/>
                <w:szCs w:val="20"/>
              </w:rPr>
              <w:t>- Auditoría e inspección de actos y/o condiciones inseguras</w:t>
            </w:r>
          </w:p>
          <w:p w14:paraId="7F3004B8" w14:textId="77777777" w:rsidR="00D50175" w:rsidRPr="00D50175" w:rsidRDefault="00D50175" w:rsidP="00D50175">
            <w:pPr>
              <w:jc w:val="both"/>
              <w:rPr>
                <w:rFonts w:asciiTheme="minorHAnsi" w:hAnsiTheme="minorHAnsi"/>
                <w:sz w:val="20"/>
                <w:szCs w:val="20"/>
              </w:rPr>
            </w:pPr>
            <w:r w:rsidRPr="00D50175">
              <w:rPr>
                <w:rFonts w:asciiTheme="minorHAnsi" w:hAnsiTheme="minorHAnsi"/>
                <w:sz w:val="20"/>
                <w:szCs w:val="20"/>
              </w:rPr>
              <w:t>- Gestión de Equipos de protección personal (EPP)</w:t>
            </w:r>
          </w:p>
          <w:p w14:paraId="703207DE" w14:textId="77777777" w:rsidR="00D50175" w:rsidRPr="00D50175" w:rsidRDefault="00D50175" w:rsidP="00D50175">
            <w:pPr>
              <w:jc w:val="both"/>
              <w:rPr>
                <w:rFonts w:asciiTheme="minorHAnsi" w:hAnsiTheme="minorHAnsi"/>
                <w:sz w:val="20"/>
                <w:szCs w:val="20"/>
              </w:rPr>
            </w:pPr>
            <w:r w:rsidRPr="00D50175">
              <w:rPr>
                <w:rFonts w:asciiTheme="minorHAnsi" w:hAnsiTheme="minorHAnsi"/>
                <w:sz w:val="20"/>
                <w:szCs w:val="20"/>
              </w:rPr>
              <w:t>- Gestión de Permisos de trabajo</w:t>
            </w:r>
          </w:p>
          <w:p w14:paraId="28FFE932" w14:textId="4A64C7C2" w:rsidR="00D50175" w:rsidRDefault="00D50175" w:rsidP="00D50175">
            <w:pPr>
              <w:jc w:val="both"/>
              <w:rPr>
                <w:rFonts w:asciiTheme="minorHAnsi" w:hAnsiTheme="minorHAnsi"/>
                <w:sz w:val="20"/>
                <w:szCs w:val="20"/>
              </w:rPr>
            </w:pPr>
            <w:r w:rsidRPr="00D50175">
              <w:rPr>
                <w:rFonts w:asciiTheme="minorHAnsi" w:hAnsiTheme="minorHAnsi"/>
                <w:sz w:val="20"/>
                <w:szCs w:val="20"/>
              </w:rPr>
              <w:t>- Conocimiento básico de sistemas de Gestión de Seguridad, Salud Ocupacional y Medio Ambiente (OHSAS 18001 - ISO 14001)</w:t>
            </w:r>
          </w:p>
        </w:tc>
        <w:tc>
          <w:tcPr>
            <w:tcW w:w="789" w:type="pct"/>
            <w:shd w:val="clear" w:color="auto" w:fill="auto"/>
            <w:vAlign w:val="center"/>
          </w:tcPr>
          <w:p w14:paraId="7CA1DC08" w14:textId="49DC9F3D" w:rsidR="00CA6EE7" w:rsidRPr="00552307" w:rsidRDefault="008403F0" w:rsidP="00E77758">
            <w:pPr>
              <w:jc w:val="center"/>
              <w:rPr>
                <w:rFonts w:asciiTheme="minorHAnsi" w:hAnsiTheme="minorHAnsi"/>
                <w:sz w:val="20"/>
                <w:szCs w:val="20"/>
              </w:rPr>
            </w:pPr>
            <w:r>
              <w:rPr>
                <w:rFonts w:asciiTheme="minorHAnsi" w:hAnsiTheme="minorHAnsi"/>
                <w:sz w:val="20"/>
                <w:szCs w:val="20"/>
              </w:rPr>
              <w:t>1</w:t>
            </w:r>
          </w:p>
        </w:tc>
      </w:tr>
      <w:tr w:rsidR="00F0390E" w:rsidRPr="00552307" w14:paraId="5F2AA38B" w14:textId="77777777" w:rsidTr="00A91C85">
        <w:trPr>
          <w:trHeight w:val="45"/>
          <w:jc w:val="center"/>
        </w:trPr>
        <w:tc>
          <w:tcPr>
            <w:tcW w:w="520" w:type="pct"/>
            <w:shd w:val="clear" w:color="auto" w:fill="FFFFFF" w:themeFill="background1"/>
            <w:tcMar>
              <w:left w:w="0" w:type="dxa"/>
              <w:right w:w="0" w:type="dxa"/>
            </w:tcMar>
            <w:vAlign w:val="center"/>
          </w:tcPr>
          <w:p w14:paraId="5D4775C0" w14:textId="5B0CB5C0" w:rsidR="00226BF6" w:rsidRPr="00552307" w:rsidRDefault="00226BF6" w:rsidP="00226BF6">
            <w:pPr>
              <w:jc w:val="center"/>
              <w:rPr>
                <w:rFonts w:asciiTheme="minorHAnsi" w:hAnsiTheme="minorHAnsi" w:cstheme="minorHAnsi"/>
                <w:sz w:val="20"/>
                <w:szCs w:val="22"/>
                <w:lang w:val="es-BO"/>
              </w:rPr>
            </w:pPr>
            <w:r w:rsidRPr="00552307">
              <w:rPr>
                <w:rFonts w:asciiTheme="minorHAnsi" w:hAnsiTheme="minorHAnsi" w:cstheme="minorHAnsi"/>
                <w:sz w:val="20"/>
                <w:szCs w:val="22"/>
              </w:rPr>
              <w:t>3</w:t>
            </w:r>
          </w:p>
        </w:tc>
        <w:tc>
          <w:tcPr>
            <w:tcW w:w="1374" w:type="pct"/>
            <w:shd w:val="clear" w:color="auto" w:fill="FFFFFF" w:themeFill="background1"/>
            <w:vAlign w:val="center"/>
          </w:tcPr>
          <w:p w14:paraId="197D2B4E" w14:textId="482E9798" w:rsidR="00226BF6" w:rsidRPr="00552307" w:rsidRDefault="004117F1" w:rsidP="004117F1">
            <w:pPr>
              <w:jc w:val="both"/>
              <w:rPr>
                <w:rFonts w:asciiTheme="minorHAnsi" w:hAnsiTheme="minorHAnsi" w:cstheme="minorHAnsi"/>
                <w:sz w:val="20"/>
                <w:szCs w:val="22"/>
                <w:lang w:val="es-BO"/>
              </w:rPr>
            </w:pPr>
            <w:r w:rsidRPr="00552307">
              <w:rPr>
                <w:rFonts w:asciiTheme="minorHAnsi" w:eastAsia="Calibri" w:hAnsiTheme="minorHAnsi" w:cstheme="minorHAnsi"/>
                <w:sz w:val="18"/>
                <w:szCs w:val="18"/>
                <w:lang w:val="es-MX" w:eastAsia="en-US"/>
              </w:rPr>
              <w:t>ENCARGADO DE CONTROL DE CALIDAD</w:t>
            </w:r>
          </w:p>
        </w:tc>
        <w:tc>
          <w:tcPr>
            <w:tcW w:w="2317" w:type="pct"/>
            <w:shd w:val="clear" w:color="auto" w:fill="FFFFFF" w:themeFill="background1"/>
            <w:vAlign w:val="center"/>
          </w:tcPr>
          <w:p w14:paraId="71F32008" w14:textId="1012E53E" w:rsidR="00226BF6" w:rsidRPr="00552307" w:rsidRDefault="004117F1" w:rsidP="004117F1">
            <w:pPr>
              <w:jc w:val="center"/>
              <w:rPr>
                <w:rFonts w:asciiTheme="minorHAnsi" w:hAnsiTheme="minorHAnsi" w:cstheme="minorHAnsi"/>
                <w:sz w:val="20"/>
                <w:szCs w:val="22"/>
                <w:lang w:val="es-BO"/>
              </w:rPr>
            </w:pPr>
            <w:r w:rsidRPr="00552307">
              <w:rPr>
                <w:rFonts w:asciiTheme="minorHAnsi" w:hAnsiTheme="minorHAnsi" w:cstheme="minorHAnsi"/>
                <w:sz w:val="20"/>
                <w:szCs w:val="22"/>
                <w:lang w:val="es-BO"/>
              </w:rPr>
              <w:t xml:space="preserve">TECNICO EN RAMAS AFINES CON UN AÑO DE EXPERIENCIA EN EL RUBRO PETROLERO </w:t>
            </w:r>
          </w:p>
        </w:tc>
        <w:tc>
          <w:tcPr>
            <w:tcW w:w="789" w:type="pct"/>
            <w:shd w:val="clear" w:color="auto" w:fill="FFFFFF" w:themeFill="background1"/>
            <w:vAlign w:val="center"/>
          </w:tcPr>
          <w:p w14:paraId="1720C4CD" w14:textId="23A79909" w:rsidR="00226BF6" w:rsidRPr="00552307" w:rsidRDefault="004117F1" w:rsidP="00226BF6">
            <w:pPr>
              <w:jc w:val="center"/>
              <w:rPr>
                <w:rFonts w:asciiTheme="minorHAnsi" w:hAnsiTheme="minorHAnsi" w:cstheme="minorHAnsi"/>
                <w:sz w:val="20"/>
                <w:szCs w:val="22"/>
              </w:rPr>
            </w:pPr>
            <w:r w:rsidRPr="00552307">
              <w:rPr>
                <w:rFonts w:asciiTheme="minorHAnsi" w:hAnsiTheme="minorHAnsi" w:cstheme="minorHAnsi"/>
                <w:sz w:val="20"/>
                <w:szCs w:val="22"/>
              </w:rPr>
              <w:t>1</w:t>
            </w:r>
          </w:p>
        </w:tc>
      </w:tr>
      <w:tr w:rsidR="00F0390E" w:rsidRPr="00552307" w14:paraId="461180C7" w14:textId="77777777" w:rsidTr="0061123F">
        <w:trPr>
          <w:trHeight w:val="373"/>
          <w:jc w:val="center"/>
        </w:trPr>
        <w:tc>
          <w:tcPr>
            <w:tcW w:w="520" w:type="pct"/>
            <w:shd w:val="clear" w:color="auto" w:fill="auto"/>
            <w:tcMar>
              <w:left w:w="0" w:type="dxa"/>
              <w:right w:w="0" w:type="dxa"/>
            </w:tcMar>
            <w:vAlign w:val="center"/>
          </w:tcPr>
          <w:p w14:paraId="01D0F8BF" w14:textId="000C974A"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4</w:t>
            </w:r>
          </w:p>
        </w:tc>
        <w:tc>
          <w:tcPr>
            <w:tcW w:w="1374" w:type="pct"/>
            <w:shd w:val="clear" w:color="auto" w:fill="auto"/>
            <w:vAlign w:val="center"/>
          </w:tcPr>
          <w:p w14:paraId="48E3646B" w14:textId="79468A06" w:rsidR="00226BF6" w:rsidRPr="00552307" w:rsidRDefault="007E7F91" w:rsidP="00226BF6">
            <w:pPr>
              <w:jc w:val="both"/>
              <w:rPr>
                <w:rFonts w:asciiTheme="minorHAnsi" w:hAnsiTheme="minorHAnsi" w:cstheme="minorHAnsi"/>
                <w:sz w:val="20"/>
                <w:szCs w:val="22"/>
              </w:rPr>
            </w:pPr>
            <w:r w:rsidRPr="00552307">
              <w:rPr>
                <w:rFonts w:asciiTheme="minorHAnsi" w:eastAsia="Calibri" w:hAnsiTheme="minorHAnsi" w:cstheme="minorHAnsi"/>
                <w:sz w:val="18"/>
                <w:szCs w:val="18"/>
                <w:lang w:val="es-MX" w:eastAsia="en-US"/>
              </w:rPr>
              <w:t>TECNICO ELECTRICO</w:t>
            </w:r>
          </w:p>
        </w:tc>
        <w:tc>
          <w:tcPr>
            <w:tcW w:w="2317" w:type="pct"/>
            <w:shd w:val="clear" w:color="auto" w:fill="auto"/>
          </w:tcPr>
          <w:p w14:paraId="56903D15" w14:textId="3F6E41EC"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CON MÁS DE 2 AÑOS DE EXPERIENCIA EN INSTALACIONES Y MONTAJES ELÉCTRICOS EN LA INDUSTRIA</w:t>
            </w:r>
          </w:p>
        </w:tc>
        <w:tc>
          <w:tcPr>
            <w:tcW w:w="789" w:type="pct"/>
            <w:vAlign w:val="center"/>
          </w:tcPr>
          <w:p w14:paraId="768421CC" w14:textId="53F4D8E1"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1</w:t>
            </w:r>
          </w:p>
        </w:tc>
      </w:tr>
      <w:tr w:rsidR="00F0390E" w:rsidRPr="00552307" w14:paraId="025E8597" w14:textId="77777777" w:rsidTr="00A91C85">
        <w:trPr>
          <w:trHeight w:val="45"/>
          <w:jc w:val="center"/>
        </w:trPr>
        <w:tc>
          <w:tcPr>
            <w:tcW w:w="520" w:type="pct"/>
            <w:shd w:val="clear" w:color="auto" w:fill="auto"/>
            <w:tcMar>
              <w:left w:w="0" w:type="dxa"/>
              <w:right w:w="0" w:type="dxa"/>
            </w:tcMar>
            <w:vAlign w:val="center"/>
          </w:tcPr>
          <w:p w14:paraId="28861AE6" w14:textId="3BC4DEE1"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5</w:t>
            </w:r>
          </w:p>
        </w:tc>
        <w:tc>
          <w:tcPr>
            <w:tcW w:w="1374" w:type="pct"/>
            <w:shd w:val="clear" w:color="auto" w:fill="auto"/>
            <w:vAlign w:val="center"/>
          </w:tcPr>
          <w:p w14:paraId="3BC2C3C5" w14:textId="486E6415" w:rsidR="00226BF6" w:rsidRPr="00552307" w:rsidRDefault="007E7F91" w:rsidP="00226BF6">
            <w:pPr>
              <w:jc w:val="both"/>
              <w:rPr>
                <w:rFonts w:asciiTheme="minorHAnsi" w:hAnsiTheme="minorHAnsi" w:cstheme="minorHAnsi"/>
                <w:sz w:val="20"/>
                <w:szCs w:val="22"/>
              </w:rPr>
            </w:pPr>
            <w:r w:rsidRPr="00552307">
              <w:rPr>
                <w:rFonts w:asciiTheme="minorHAnsi" w:eastAsia="Calibri" w:hAnsiTheme="minorHAnsi" w:cstheme="minorHAnsi"/>
                <w:sz w:val="18"/>
                <w:szCs w:val="18"/>
                <w:lang w:val="es-MX" w:eastAsia="en-US"/>
              </w:rPr>
              <w:t>TÉCNICO DE OBRAS CIVILES</w:t>
            </w:r>
          </w:p>
        </w:tc>
        <w:tc>
          <w:tcPr>
            <w:tcW w:w="2317" w:type="pct"/>
            <w:shd w:val="clear" w:color="auto" w:fill="auto"/>
          </w:tcPr>
          <w:p w14:paraId="39DD2AB8" w14:textId="47DC1033"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TÉCNICO DE OBRAS CIVILES CON REPARACIONES Y MONTAJES DE HORMIGÓN SIMPLE Y ARMADO</w:t>
            </w:r>
          </w:p>
        </w:tc>
        <w:tc>
          <w:tcPr>
            <w:tcW w:w="789" w:type="pct"/>
            <w:vAlign w:val="center"/>
          </w:tcPr>
          <w:p w14:paraId="74BC99A0" w14:textId="50F2F125"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1</w:t>
            </w:r>
          </w:p>
        </w:tc>
      </w:tr>
      <w:tr w:rsidR="00F0390E" w:rsidRPr="00552307" w14:paraId="2EAA99A1" w14:textId="77777777" w:rsidTr="00A91C85">
        <w:trPr>
          <w:trHeight w:val="45"/>
          <w:jc w:val="center"/>
        </w:trPr>
        <w:tc>
          <w:tcPr>
            <w:tcW w:w="520" w:type="pct"/>
            <w:shd w:val="clear" w:color="auto" w:fill="auto"/>
            <w:tcMar>
              <w:left w:w="0" w:type="dxa"/>
              <w:right w:w="0" w:type="dxa"/>
            </w:tcMar>
            <w:vAlign w:val="center"/>
          </w:tcPr>
          <w:p w14:paraId="7F37AC12" w14:textId="31C7B683" w:rsidR="00226BF6" w:rsidRPr="00552307" w:rsidRDefault="0034797C" w:rsidP="00226BF6">
            <w:pPr>
              <w:jc w:val="center"/>
              <w:rPr>
                <w:rFonts w:asciiTheme="minorHAnsi" w:hAnsiTheme="minorHAnsi" w:cstheme="minorHAnsi"/>
                <w:sz w:val="20"/>
                <w:szCs w:val="22"/>
              </w:rPr>
            </w:pPr>
            <w:r>
              <w:rPr>
                <w:rFonts w:asciiTheme="minorHAnsi" w:hAnsiTheme="minorHAnsi" w:cstheme="minorHAnsi"/>
                <w:sz w:val="20"/>
                <w:szCs w:val="22"/>
              </w:rPr>
              <w:t>6</w:t>
            </w:r>
          </w:p>
        </w:tc>
        <w:tc>
          <w:tcPr>
            <w:tcW w:w="1374" w:type="pct"/>
            <w:shd w:val="clear" w:color="auto" w:fill="auto"/>
            <w:vAlign w:val="center"/>
          </w:tcPr>
          <w:p w14:paraId="15D133EB" w14:textId="16A926DD" w:rsidR="00226BF6" w:rsidRPr="00552307" w:rsidRDefault="007E7F91" w:rsidP="00226BF6">
            <w:pPr>
              <w:jc w:val="both"/>
              <w:rPr>
                <w:rFonts w:asciiTheme="minorHAnsi" w:hAnsiTheme="minorHAnsi" w:cstheme="minorHAnsi"/>
                <w:sz w:val="20"/>
                <w:szCs w:val="22"/>
              </w:rPr>
            </w:pPr>
            <w:r w:rsidRPr="00552307">
              <w:rPr>
                <w:rFonts w:asciiTheme="minorHAnsi" w:eastAsia="Calibri" w:hAnsiTheme="minorHAnsi" w:cstheme="minorHAnsi"/>
                <w:sz w:val="18"/>
                <w:szCs w:val="18"/>
                <w:lang w:val="es-MX" w:eastAsia="en-US"/>
              </w:rPr>
              <w:t>ALBAÑIL</w:t>
            </w:r>
          </w:p>
        </w:tc>
        <w:tc>
          <w:tcPr>
            <w:tcW w:w="2317" w:type="pct"/>
            <w:shd w:val="clear" w:color="auto" w:fill="auto"/>
          </w:tcPr>
          <w:p w14:paraId="15C16EDA" w14:textId="4D83CF95"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w:t>
            </w:r>
          </w:p>
        </w:tc>
        <w:tc>
          <w:tcPr>
            <w:tcW w:w="789" w:type="pct"/>
            <w:vAlign w:val="center"/>
          </w:tcPr>
          <w:p w14:paraId="38C668AD" w14:textId="23E07AF9" w:rsidR="00226BF6" w:rsidRPr="00552307" w:rsidRDefault="00DB783A" w:rsidP="00226BF6">
            <w:pPr>
              <w:jc w:val="center"/>
              <w:rPr>
                <w:rFonts w:asciiTheme="minorHAnsi" w:hAnsiTheme="minorHAnsi" w:cstheme="minorHAnsi"/>
                <w:sz w:val="20"/>
                <w:szCs w:val="22"/>
              </w:rPr>
            </w:pPr>
            <w:r w:rsidRPr="00552307">
              <w:rPr>
                <w:rFonts w:asciiTheme="minorHAnsi" w:hAnsiTheme="minorHAnsi" w:cstheme="minorHAnsi"/>
                <w:sz w:val="20"/>
                <w:szCs w:val="22"/>
              </w:rPr>
              <w:t>1</w:t>
            </w:r>
          </w:p>
        </w:tc>
      </w:tr>
      <w:tr w:rsidR="004117F1" w:rsidRPr="00552307" w14:paraId="5365E30C" w14:textId="77777777" w:rsidTr="0061123F">
        <w:trPr>
          <w:trHeight w:val="298"/>
          <w:jc w:val="center"/>
        </w:trPr>
        <w:tc>
          <w:tcPr>
            <w:tcW w:w="520" w:type="pct"/>
            <w:shd w:val="clear" w:color="auto" w:fill="auto"/>
            <w:tcMar>
              <w:left w:w="0" w:type="dxa"/>
              <w:right w:w="0" w:type="dxa"/>
            </w:tcMar>
            <w:vAlign w:val="center"/>
          </w:tcPr>
          <w:p w14:paraId="0E9882A3" w14:textId="188BD752" w:rsidR="004117F1" w:rsidRPr="00552307" w:rsidRDefault="0034797C" w:rsidP="00226BF6">
            <w:pPr>
              <w:jc w:val="center"/>
              <w:rPr>
                <w:rFonts w:asciiTheme="minorHAnsi" w:hAnsiTheme="minorHAnsi" w:cstheme="minorHAnsi"/>
                <w:sz w:val="20"/>
                <w:szCs w:val="22"/>
              </w:rPr>
            </w:pPr>
            <w:r>
              <w:rPr>
                <w:rFonts w:asciiTheme="minorHAnsi" w:hAnsiTheme="minorHAnsi" w:cstheme="minorHAnsi"/>
                <w:sz w:val="20"/>
                <w:szCs w:val="22"/>
              </w:rPr>
              <w:t>7</w:t>
            </w:r>
          </w:p>
        </w:tc>
        <w:tc>
          <w:tcPr>
            <w:tcW w:w="1374" w:type="pct"/>
            <w:shd w:val="clear" w:color="auto" w:fill="auto"/>
            <w:vAlign w:val="center"/>
          </w:tcPr>
          <w:p w14:paraId="0BD87020" w14:textId="090F57A7" w:rsidR="00C04ECE" w:rsidRPr="00552307" w:rsidRDefault="007E7F91" w:rsidP="00226BF6">
            <w:pPr>
              <w:jc w:val="both"/>
              <w:rPr>
                <w:rFonts w:asciiTheme="minorHAnsi" w:eastAsia="Calibri" w:hAnsiTheme="minorHAnsi" w:cstheme="minorHAnsi"/>
                <w:sz w:val="18"/>
                <w:szCs w:val="18"/>
                <w:lang w:val="es-MX" w:eastAsia="en-US"/>
              </w:rPr>
            </w:pPr>
            <w:r w:rsidRPr="00552307">
              <w:rPr>
                <w:rFonts w:asciiTheme="minorHAnsi" w:eastAsia="Calibri" w:hAnsiTheme="minorHAnsi" w:cstheme="minorHAnsi"/>
                <w:sz w:val="18"/>
                <w:szCs w:val="18"/>
                <w:lang w:val="es-MX" w:eastAsia="en-US"/>
              </w:rPr>
              <w:t>AYUDANTE ALBAÑIL</w:t>
            </w:r>
          </w:p>
        </w:tc>
        <w:tc>
          <w:tcPr>
            <w:tcW w:w="2317" w:type="pct"/>
            <w:shd w:val="clear" w:color="auto" w:fill="auto"/>
          </w:tcPr>
          <w:p w14:paraId="095224FD" w14:textId="5FA93F62" w:rsidR="004117F1"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w:t>
            </w:r>
          </w:p>
        </w:tc>
        <w:tc>
          <w:tcPr>
            <w:tcW w:w="789" w:type="pct"/>
            <w:vAlign w:val="center"/>
          </w:tcPr>
          <w:p w14:paraId="2F61BB94" w14:textId="5974E611" w:rsidR="004117F1" w:rsidRPr="00552307" w:rsidRDefault="00DB783A" w:rsidP="00226BF6">
            <w:pPr>
              <w:jc w:val="center"/>
              <w:rPr>
                <w:rFonts w:asciiTheme="minorHAnsi" w:hAnsiTheme="minorHAnsi" w:cstheme="minorHAnsi"/>
                <w:sz w:val="20"/>
                <w:szCs w:val="22"/>
              </w:rPr>
            </w:pPr>
            <w:r w:rsidRPr="00552307">
              <w:rPr>
                <w:rFonts w:asciiTheme="minorHAnsi" w:hAnsiTheme="minorHAnsi" w:cstheme="minorHAnsi"/>
                <w:sz w:val="20"/>
                <w:szCs w:val="22"/>
              </w:rPr>
              <w:t>1</w:t>
            </w:r>
          </w:p>
        </w:tc>
      </w:tr>
      <w:tr w:rsidR="00A91C85" w:rsidRPr="00552307" w14:paraId="5AAD7F7A" w14:textId="77777777" w:rsidTr="00A91C85">
        <w:trPr>
          <w:trHeight w:val="45"/>
          <w:jc w:val="center"/>
        </w:trPr>
        <w:tc>
          <w:tcPr>
            <w:tcW w:w="520" w:type="pct"/>
            <w:shd w:val="clear" w:color="auto" w:fill="auto"/>
            <w:tcMar>
              <w:left w:w="0" w:type="dxa"/>
              <w:right w:w="0" w:type="dxa"/>
            </w:tcMar>
            <w:vAlign w:val="center"/>
          </w:tcPr>
          <w:p w14:paraId="715DA0A8" w14:textId="153CDA82" w:rsidR="00A91C85" w:rsidRPr="00552307" w:rsidRDefault="0034797C" w:rsidP="00226BF6">
            <w:pPr>
              <w:jc w:val="center"/>
              <w:rPr>
                <w:rFonts w:asciiTheme="minorHAnsi" w:hAnsiTheme="minorHAnsi" w:cstheme="minorHAnsi"/>
                <w:sz w:val="20"/>
                <w:szCs w:val="22"/>
              </w:rPr>
            </w:pPr>
            <w:r>
              <w:rPr>
                <w:rFonts w:asciiTheme="minorHAnsi" w:hAnsiTheme="minorHAnsi" w:cstheme="minorHAnsi"/>
                <w:sz w:val="20"/>
                <w:szCs w:val="22"/>
              </w:rPr>
              <w:t>8</w:t>
            </w:r>
          </w:p>
        </w:tc>
        <w:tc>
          <w:tcPr>
            <w:tcW w:w="1374" w:type="pct"/>
            <w:shd w:val="clear" w:color="auto" w:fill="auto"/>
            <w:vAlign w:val="center"/>
          </w:tcPr>
          <w:p w14:paraId="2FE9328F" w14:textId="06C81583" w:rsidR="00A91C85" w:rsidRPr="00552307" w:rsidRDefault="001E1C1C" w:rsidP="001E1C1C">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PEON</w:t>
            </w:r>
          </w:p>
        </w:tc>
        <w:tc>
          <w:tcPr>
            <w:tcW w:w="2317" w:type="pct"/>
            <w:shd w:val="clear" w:color="auto" w:fill="auto"/>
          </w:tcPr>
          <w:p w14:paraId="20457696" w14:textId="1C639F89" w:rsidR="00A91C85" w:rsidRPr="00552307" w:rsidRDefault="0061123F" w:rsidP="00226BF6">
            <w:pPr>
              <w:jc w:val="center"/>
              <w:rPr>
                <w:rFonts w:asciiTheme="minorHAnsi" w:hAnsiTheme="minorHAnsi" w:cstheme="minorHAnsi"/>
                <w:sz w:val="20"/>
                <w:szCs w:val="22"/>
              </w:rPr>
            </w:pPr>
            <w:r>
              <w:rPr>
                <w:rFonts w:asciiTheme="minorHAnsi" w:hAnsiTheme="minorHAnsi" w:cstheme="minorHAnsi"/>
                <w:sz w:val="20"/>
                <w:szCs w:val="22"/>
              </w:rPr>
              <w:t>-</w:t>
            </w:r>
          </w:p>
        </w:tc>
        <w:tc>
          <w:tcPr>
            <w:tcW w:w="789" w:type="pct"/>
            <w:vAlign w:val="center"/>
          </w:tcPr>
          <w:p w14:paraId="23E31BC8" w14:textId="29D15314" w:rsidR="00A91C85" w:rsidRPr="00552307" w:rsidRDefault="0034797C" w:rsidP="00226BF6">
            <w:pPr>
              <w:jc w:val="center"/>
              <w:rPr>
                <w:rFonts w:asciiTheme="minorHAnsi" w:hAnsiTheme="minorHAnsi" w:cstheme="minorHAnsi"/>
                <w:sz w:val="20"/>
                <w:szCs w:val="22"/>
              </w:rPr>
            </w:pPr>
            <w:r>
              <w:rPr>
                <w:rFonts w:asciiTheme="minorHAnsi" w:hAnsiTheme="minorHAnsi" w:cstheme="minorHAnsi"/>
                <w:sz w:val="20"/>
                <w:szCs w:val="22"/>
              </w:rPr>
              <w:t>3</w:t>
            </w:r>
          </w:p>
        </w:tc>
      </w:tr>
      <w:tr w:rsidR="00C04ECE" w:rsidRPr="00552307" w14:paraId="16402DC2" w14:textId="77777777" w:rsidTr="00A91C85">
        <w:trPr>
          <w:trHeight w:val="45"/>
          <w:jc w:val="center"/>
        </w:trPr>
        <w:tc>
          <w:tcPr>
            <w:tcW w:w="520" w:type="pct"/>
            <w:shd w:val="clear" w:color="auto" w:fill="auto"/>
            <w:tcMar>
              <w:left w:w="0" w:type="dxa"/>
              <w:right w:w="0" w:type="dxa"/>
            </w:tcMar>
            <w:vAlign w:val="center"/>
          </w:tcPr>
          <w:p w14:paraId="499F2C13" w14:textId="7CF284B9" w:rsidR="00C04ECE" w:rsidRPr="00552307" w:rsidRDefault="0034797C" w:rsidP="00226BF6">
            <w:pPr>
              <w:jc w:val="center"/>
              <w:rPr>
                <w:rFonts w:asciiTheme="minorHAnsi" w:hAnsiTheme="minorHAnsi" w:cstheme="minorHAnsi"/>
                <w:sz w:val="20"/>
                <w:szCs w:val="22"/>
              </w:rPr>
            </w:pPr>
            <w:r>
              <w:rPr>
                <w:rFonts w:asciiTheme="minorHAnsi" w:hAnsiTheme="minorHAnsi" w:cstheme="minorHAnsi"/>
                <w:sz w:val="20"/>
                <w:szCs w:val="22"/>
              </w:rPr>
              <w:t>9</w:t>
            </w:r>
          </w:p>
        </w:tc>
        <w:tc>
          <w:tcPr>
            <w:tcW w:w="1374" w:type="pct"/>
            <w:shd w:val="clear" w:color="auto" w:fill="auto"/>
            <w:vAlign w:val="center"/>
          </w:tcPr>
          <w:p w14:paraId="7A6AC391" w14:textId="0CA07A34" w:rsidR="00C04ECE" w:rsidRPr="001844D1" w:rsidRDefault="0034797C" w:rsidP="00226BF6">
            <w:pPr>
              <w:jc w:val="both"/>
              <w:rPr>
                <w:rFonts w:asciiTheme="minorHAnsi" w:eastAsia="Calibri" w:hAnsiTheme="minorHAnsi" w:cstheme="minorHAnsi"/>
                <w:sz w:val="18"/>
                <w:szCs w:val="18"/>
                <w:highlight w:val="yellow"/>
                <w:lang w:val="es-MX" w:eastAsia="en-US"/>
              </w:rPr>
            </w:pPr>
            <w:r w:rsidRPr="00552307">
              <w:rPr>
                <w:rFonts w:asciiTheme="minorHAnsi" w:eastAsia="Calibri" w:hAnsiTheme="minorHAnsi" w:cstheme="minorHAnsi"/>
                <w:sz w:val="18"/>
                <w:szCs w:val="18"/>
                <w:lang w:val="es-MX" w:eastAsia="en-US"/>
              </w:rPr>
              <w:t>CHOFER</w:t>
            </w:r>
          </w:p>
        </w:tc>
        <w:tc>
          <w:tcPr>
            <w:tcW w:w="2317" w:type="pct"/>
            <w:shd w:val="clear" w:color="auto" w:fill="auto"/>
          </w:tcPr>
          <w:p w14:paraId="6CDD9CBE" w14:textId="712BF1E5" w:rsidR="00C04ECE" w:rsidRPr="00552307" w:rsidRDefault="00C04ECE" w:rsidP="00226BF6">
            <w:pPr>
              <w:jc w:val="center"/>
              <w:rPr>
                <w:rFonts w:asciiTheme="minorHAnsi" w:hAnsiTheme="minorHAnsi" w:cstheme="minorHAnsi"/>
                <w:sz w:val="20"/>
                <w:szCs w:val="22"/>
              </w:rPr>
            </w:pPr>
          </w:p>
        </w:tc>
        <w:tc>
          <w:tcPr>
            <w:tcW w:w="789" w:type="pct"/>
            <w:vAlign w:val="center"/>
          </w:tcPr>
          <w:p w14:paraId="0CD303A9" w14:textId="68D93AB8" w:rsidR="00C04ECE" w:rsidRPr="00552307" w:rsidRDefault="0034797C" w:rsidP="00226BF6">
            <w:pPr>
              <w:jc w:val="center"/>
              <w:rPr>
                <w:rFonts w:asciiTheme="minorHAnsi" w:hAnsiTheme="minorHAnsi" w:cstheme="minorHAnsi"/>
                <w:sz w:val="20"/>
                <w:szCs w:val="22"/>
              </w:rPr>
            </w:pPr>
            <w:r>
              <w:rPr>
                <w:rFonts w:asciiTheme="minorHAnsi" w:hAnsiTheme="minorHAnsi" w:cstheme="minorHAnsi"/>
                <w:sz w:val="20"/>
                <w:szCs w:val="22"/>
              </w:rPr>
              <w:t>1</w:t>
            </w:r>
          </w:p>
        </w:tc>
      </w:tr>
      <w:tr w:rsidR="00C04ECE" w:rsidRPr="00552307" w14:paraId="7D539C4B" w14:textId="77777777" w:rsidTr="00A91C85">
        <w:trPr>
          <w:trHeight w:val="45"/>
          <w:jc w:val="center"/>
        </w:trPr>
        <w:tc>
          <w:tcPr>
            <w:tcW w:w="520" w:type="pct"/>
            <w:shd w:val="clear" w:color="auto" w:fill="auto"/>
            <w:tcMar>
              <w:left w:w="0" w:type="dxa"/>
              <w:right w:w="0" w:type="dxa"/>
            </w:tcMar>
            <w:vAlign w:val="center"/>
          </w:tcPr>
          <w:p w14:paraId="688C399F" w14:textId="24A61934" w:rsidR="00C04ECE" w:rsidRPr="00552307" w:rsidRDefault="0034797C" w:rsidP="00226BF6">
            <w:pPr>
              <w:jc w:val="center"/>
              <w:rPr>
                <w:rFonts w:asciiTheme="minorHAnsi" w:hAnsiTheme="minorHAnsi" w:cstheme="minorHAnsi"/>
                <w:sz w:val="20"/>
                <w:szCs w:val="22"/>
              </w:rPr>
            </w:pPr>
            <w:r>
              <w:rPr>
                <w:rFonts w:asciiTheme="minorHAnsi" w:hAnsiTheme="minorHAnsi" w:cstheme="minorHAnsi"/>
                <w:sz w:val="20"/>
                <w:szCs w:val="22"/>
              </w:rPr>
              <w:t>10</w:t>
            </w:r>
          </w:p>
        </w:tc>
        <w:tc>
          <w:tcPr>
            <w:tcW w:w="1374" w:type="pct"/>
            <w:shd w:val="clear" w:color="auto" w:fill="auto"/>
            <w:vAlign w:val="center"/>
          </w:tcPr>
          <w:p w14:paraId="668B6FC9" w14:textId="6D7609E5" w:rsidR="00C04ECE" w:rsidRPr="00552307" w:rsidRDefault="0034797C" w:rsidP="00226BF6">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PERSONAL PARA SOLDADURA</w:t>
            </w:r>
          </w:p>
        </w:tc>
        <w:tc>
          <w:tcPr>
            <w:tcW w:w="2317" w:type="pct"/>
            <w:shd w:val="clear" w:color="auto" w:fill="auto"/>
          </w:tcPr>
          <w:p w14:paraId="0E4C68DC" w14:textId="03996282" w:rsidR="00C04ECE" w:rsidRPr="00552307" w:rsidRDefault="00311D35" w:rsidP="00226BF6">
            <w:pPr>
              <w:jc w:val="center"/>
              <w:rPr>
                <w:rFonts w:asciiTheme="minorHAnsi" w:hAnsiTheme="minorHAnsi" w:cstheme="minorHAnsi"/>
                <w:sz w:val="20"/>
                <w:szCs w:val="22"/>
              </w:rPr>
            </w:pPr>
            <w:r>
              <w:rPr>
                <w:rFonts w:asciiTheme="minorHAnsi" w:hAnsiTheme="minorHAnsi" w:cstheme="minorHAnsi"/>
                <w:sz w:val="20"/>
                <w:szCs w:val="22"/>
              </w:rPr>
              <w:t>2</w:t>
            </w:r>
            <w:r w:rsidR="0034797C">
              <w:rPr>
                <w:rFonts w:asciiTheme="minorHAnsi" w:hAnsiTheme="minorHAnsi" w:cstheme="minorHAnsi"/>
                <w:sz w:val="20"/>
                <w:szCs w:val="22"/>
              </w:rPr>
              <w:t xml:space="preserve"> Certificado de trabajo en soldadura cadweld</w:t>
            </w:r>
          </w:p>
        </w:tc>
        <w:tc>
          <w:tcPr>
            <w:tcW w:w="789" w:type="pct"/>
            <w:vAlign w:val="center"/>
          </w:tcPr>
          <w:p w14:paraId="245F768C" w14:textId="60452E7B" w:rsidR="00C04ECE" w:rsidRPr="00552307" w:rsidRDefault="00C04ECE" w:rsidP="00226BF6">
            <w:pPr>
              <w:jc w:val="center"/>
              <w:rPr>
                <w:rFonts w:asciiTheme="minorHAnsi" w:hAnsiTheme="minorHAnsi" w:cstheme="minorHAnsi"/>
                <w:sz w:val="20"/>
                <w:szCs w:val="22"/>
              </w:rPr>
            </w:pPr>
            <w:r>
              <w:rPr>
                <w:rFonts w:asciiTheme="minorHAnsi" w:hAnsiTheme="minorHAnsi" w:cstheme="minorHAnsi"/>
                <w:sz w:val="20"/>
                <w:szCs w:val="22"/>
              </w:rPr>
              <w:t>1</w:t>
            </w:r>
          </w:p>
        </w:tc>
      </w:tr>
      <w:tr w:rsidR="00F0390E" w:rsidRPr="00552307" w14:paraId="47FD7648" w14:textId="77777777" w:rsidTr="00A91C85">
        <w:trPr>
          <w:trHeight w:val="45"/>
          <w:jc w:val="center"/>
        </w:trPr>
        <w:tc>
          <w:tcPr>
            <w:tcW w:w="520" w:type="pct"/>
            <w:shd w:val="clear" w:color="auto" w:fill="auto"/>
            <w:tcMar>
              <w:left w:w="0" w:type="dxa"/>
              <w:right w:w="0" w:type="dxa"/>
            </w:tcMar>
            <w:vAlign w:val="center"/>
          </w:tcPr>
          <w:p w14:paraId="61D474BA" w14:textId="0CFF2DB7" w:rsidR="00226BF6" w:rsidRPr="00552307" w:rsidRDefault="0034797C" w:rsidP="00226BF6">
            <w:pPr>
              <w:jc w:val="center"/>
              <w:rPr>
                <w:rFonts w:asciiTheme="minorHAnsi" w:hAnsiTheme="minorHAnsi" w:cstheme="minorHAnsi"/>
                <w:sz w:val="20"/>
                <w:szCs w:val="22"/>
              </w:rPr>
            </w:pPr>
            <w:r>
              <w:rPr>
                <w:rFonts w:asciiTheme="minorHAnsi" w:hAnsiTheme="minorHAnsi" w:cstheme="minorHAnsi"/>
                <w:sz w:val="20"/>
                <w:szCs w:val="22"/>
              </w:rPr>
              <w:t>11</w:t>
            </w:r>
          </w:p>
        </w:tc>
        <w:tc>
          <w:tcPr>
            <w:tcW w:w="1374" w:type="pct"/>
            <w:shd w:val="clear" w:color="auto" w:fill="auto"/>
            <w:vAlign w:val="center"/>
          </w:tcPr>
          <w:p w14:paraId="2E8EE919" w14:textId="5EBAB9DA" w:rsidR="00226BF6" w:rsidRPr="00552307" w:rsidRDefault="0034797C" w:rsidP="00226BF6">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Operador cortadora de disco</w:t>
            </w:r>
          </w:p>
        </w:tc>
        <w:tc>
          <w:tcPr>
            <w:tcW w:w="2317" w:type="pct"/>
            <w:shd w:val="clear" w:color="auto" w:fill="auto"/>
          </w:tcPr>
          <w:p w14:paraId="3B9142A4" w14:textId="44978515" w:rsidR="00226BF6" w:rsidRPr="00552307" w:rsidRDefault="00D63512" w:rsidP="00226BF6">
            <w:pPr>
              <w:jc w:val="center"/>
              <w:rPr>
                <w:rFonts w:asciiTheme="minorHAnsi" w:hAnsiTheme="minorHAnsi" w:cstheme="minorHAnsi"/>
                <w:sz w:val="20"/>
                <w:szCs w:val="22"/>
              </w:rPr>
            </w:pPr>
            <w:r>
              <w:rPr>
                <w:rFonts w:asciiTheme="minorHAnsi" w:hAnsiTheme="minorHAnsi" w:cstheme="minorHAnsi"/>
                <w:sz w:val="20"/>
                <w:szCs w:val="22"/>
              </w:rPr>
              <w:t>-</w:t>
            </w:r>
          </w:p>
        </w:tc>
        <w:tc>
          <w:tcPr>
            <w:tcW w:w="789" w:type="pct"/>
            <w:vAlign w:val="center"/>
          </w:tcPr>
          <w:p w14:paraId="4EB67042" w14:textId="65214372"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1</w:t>
            </w:r>
          </w:p>
        </w:tc>
      </w:tr>
      <w:tr w:rsidR="00F0390E" w:rsidRPr="00552307" w14:paraId="49D1A3EC" w14:textId="77777777" w:rsidTr="00A91C85">
        <w:trPr>
          <w:trHeight w:val="347"/>
          <w:jc w:val="center"/>
        </w:trPr>
        <w:tc>
          <w:tcPr>
            <w:tcW w:w="520" w:type="pct"/>
            <w:shd w:val="clear" w:color="auto" w:fill="auto"/>
            <w:tcMar>
              <w:left w:w="0" w:type="dxa"/>
              <w:right w:w="0" w:type="dxa"/>
            </w:tcMar>
            <w:vAlign w:val="center"/>
          </w:tcPr>
          <w:p w14:paraId="61AF8DFB" w14:textId="1BC0C059" w:rsidR="00226BF6" w:rsidRPr="00552307" w:rsidRDefault="0034797C" w:rsidP="00226BF6">
            <w:pPr>
              <w:jc w:val="center"/>
              <w:rPr>
                <w:rFonts w:asciiTheme="minorHAnsi" w:hAnsiTheme="minorHAnsi" w:cstheme="minorHAnsi"/>
                <w:sz w:val="20"/>
                <w:szCs w:val="22"/>
              </w:rPr>
            </w:pPr>
            <w:r>
              <w:rPr>
                <w:rFonts w:asciiTheme="minorHAnsi" w:hAnsiTheme="minorHAnsi" w:cstheme="minorHAnsi"/>
                <w:sz w:val="20"/>
                <w:szCs w:val="22"/>
              </w:rPr>
              <w:t>12</w:t>
            </w:r>
          </w:p>
        </w:tc>
        <w:tc>
          <w:tcPr>
            <w:tcW w:w="1374" w:type="pct"/>
            <w:shd w:val="clear" w:color="auto" w:fill="auto"/>
            <w:vAlign w:val="center"/>
          </w:tcPr>
          <w:p w14:paraId="26E6D09E" w14:textId="51AB4EAA" w:rsidR="009863D2" w:rsidRPr="00C04ECE" w:rsidRDefault="007E7F91" w:rsidP="00226BF6">
            <w:pPr>
              <w:jc w:val="both"/>
              <w:rPr>
                <w:rFonts w:asciiTheme="minorHAnsi" w:eastAsia="Calibri" w:hAnsiTheme="minorHAnsi" w:cstheme="minorHAnsi"/>
                <w:sz w:val="18"/>
                <w:szCs w:val="18"/>
                <w:lang w:val="es-MX" w:eastAsia="en-US"/>
              </w:rPr>
            </w:pPr>
            <w:r w:rsidRPr="00552307">
              <w:rPr>
                <w:rFonts w:asciiTheme="minorHAnsi" w:eastAsia="Calibri" w:hAnsiTheme="minorHAnsi" w:cstheme="minorHAnsi"/>
                <w:sz w:val="18"/>
                <w:szCs w:val="18"/>
                <w:lang w:val="es-MX" w:eastAsia="en-US"/>
              </w:rPr>
              <w:t>OPERADOR DE COMPACTADORA</w:t>
            </w:r>
          </w:p>
        </w:tc>
        <w:tc>
          <w:tcPr>
            <w:tcW w:w="2317" w:type="pct"/>
            <w:shd w:val="clear" w:color="auto" w:fill="auto"/>
          </w:tcPr>
          <w:p w14:paraId="7FDE0F97" w14:textId="42234F31"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w:t>
            </w:r>
          </w:p>
        </w:tc>
        <w:tc>
          <w:tcPr>
            <w:tcW w:w="789" w:type="pct"/>
            <w:vAlign w:val="center"/>
          </w:tcPr>
          <w:p w14:paraId="05091E07" w14:textId="629C046D" w:rsidR="00226BF6" w:rsidRPr="00552307" w:rsidRDefault="007E7F91" w:rsidP="00226BF6">
            <w:pPr>
              <w:jc w:val="center"/>
              <w:rPr>
                <w:rFonts w:asciiTheme="minorHAnsi" w:hAnsiTheme="minorHAnsi" w:cstheme="minorHAnsi"/>
                <w:sz w:val="20"/>
                <w:szCs w:val="22"/>
              </w:rPr>
            </w:pPr>
            <w:r w:rsidRPr="00552307">
              <w:rPr>
                <w:rFonts w:asciiTheme="minorHAnsi" w:hAnsiTheme="minorHAnsi" w:cstheme="minorHAnsi"/>
                <w:sz w:val="20"/>
                <w:szCs w:val="22"/>
              </w:rPr>
              <w:t>1</w:t>
            </w:r>
          </w:p>
        </w:tc>
      </w:tr>
    </w:tbl>
    <w:p w14:paraId="7AB7E911" w14:textId="77777777" w:rsidR="00804504" w:rsidRPr="00552307" w:rsidRDefault="00804504" w:rsidP="00D324E2">
      <w:pPr>
        <w:pStyle w:val="Prrafodelista"/>
        <w:tabs>
          <w:tab w:val="left" w:pos="426"/>
        </w:tabs>
        <w:ind w:left="792"/>
        <w:contextualSpacing/>
        <w:rPr>
          <w:rFonts w:asciiTheme="minorHAnsi" w:hAnsiTheme="minorHAnsi" w:cstheme="minorHAnsi"/>
          <w:b/>
          <w:bCs/>
          <w:sz w:val="22"/>
          <w:szCs w:val="22"/>
          <w:u w:val="single"/>
          <w:lang w:eastAsia="es-BO"/>
        </w:rPr>
      </w:pPr>
    </w:p>
    <w:p w14:paraId="64FF8F59" w14:textId="77777777" w:rsidR="00585E4C" w:rsidRPr="00552307" w:rsidRDefault="00585E4C" w:rsidP="00D324E2">
      <w:pPr>
        <w:pStyle w:val="Prrafodelista"/>
        <w:numPr>
          <w:ilvl w:val="0"/>
          <w:numId w:val="22"/>
        </w:numPr>
        <w:tabs>
          <w:tab w:val="left" w:pos="426"/>
        </w:tabs>
        <w:contextualSpacing/>
        <w:rPr>
          <w:rFonts w:asciiTheme="minorHAnsi" w:hAnsiTheme="minorHAnsi" w:cstheme="minorHAnsi"/>
          <w:b/>
          <w:bCs/>
          <w:sz w:val="22"/>
          <w:szCs w:val="22"/>
          <w:u w:val="single"/>
          <w:lang w:eastAsia="es-BO"/>
        </w:rPr>
      </w:pPr>
      <w:r w:rsidRPr="00552307">
        <w:rPr>
          <w:rFonts w:asciiTheme="minorHAnsi" w:hAnsiTheme="minorHAnsi" w:cstheme="minorHAnsi"/>
          <w:b/>
          <w:bCs/>
          <w:sz w:val="22"/>
          <w:szCs w:val="22"/>
          <w:u w:val="single"/>
          <w:lang w:eastAsia="es-BO"/>
        </w:rPr>
        <w:lastRenderedPageBreak/>
        <w:t>CONDICIONES REQUERIDAS</w:t>
      </w:r>
    </w:p>
    <w:p w14:paraId="3B2B4304" w14:textId="77777777" w:rsidR="00585E4C" w:rsidRPr="00552307" w:rsidRDefault="00585E4C" w:rsidP="00585E4C">
      <w:pPr>
        <w:rPr>
          <w:rFonts w:asciiTheme="minorHAnsi" w:hAnsiTheme="minorHAnsi" w:cstheme="minorHAnsi"/>
          <w:b/>
          <w:bCs/>
          <w:sz w:val="22"/>
          <w:szCs w:val="22"/>
          <w:u w:val="single"/>
        </w:rPr>
      </w:pPr>
    </w:p>
    <w:p w14:paraId="5DC088DA" w14:textId="77777777" w:rsidR="00953435" w:rsidRPr="00552307" w:rsidRDefault="00953435" w:rsidP="00D324E2">
      <w:pPr>
        <w:pStyle w:val="Prrafodelista"/>
        <w:numPr>
          <w:ilvl w:val="1"/>
          <w:numId w:val="22"/>
        </w:numPr>
        <w:tabs>
          <w:tab w:val="left" w:pos="426"/>
        </w:tabs>
        <w:contextualSpacing/>
        <w:rPr>
          <w:rFonts w:asciiTheme="minorHAnsi" w:hAnsiTheme="minorHAnsi" w:cstheme="minorHAnsi"/>
          <w:b/>
          <w:sz w:val="22"/>
          <w:szCs w:val="22"/>
          <w:u w:val="single"/>
        </w:rPr>
      </w:pPr>
      <w:r w:rsidRPr="00552307">
        <w:rPr>
          <w:rFonts w:asciiTheme="minorHAnsi" w:hAnsiTheme="minorHAnsi" w:cstheme="minorHAnsi"/>
          <w:b/>
          <w:bCs/>
          <w:sz w:val="22"/>
          <w:szCs w:val="22"/>
          <w:u w:val="single"/>
          <w:lang w:eastAsia="es-BO"/>
        </w:rPr>
        <w:t>NORMATIVA</w:t>
      </w:r>
      <w:r w:rsidRPr="00552307">
        <w:rPr>
          <w:rFonts w:asciiTheme="minorHAnsi" w:hAnsiTheme="minorHAnsi" w:cstheme="minorHAnsi"/>
          <w:b/>
          <w:sz w:val="22"/>
          <w:szCs w:val="22"/>
          <w:u w:val="single"/>
        </w:rPr>
        <w:t xml:space="preserve"> APLICABLE AL PROCESO DE CONTRATACIÓN</w:t>
      </w:r>
    </w:p>
    <w:p w14:paraId="3E4EFD5E" w14:textId="77777777" w:rsidR="00953435" w:rsidRPr="00552307" w:rsidRDefault="00953435" w:rsidP="00953435">
      <w:pPr>
        <w:ind w:left="720" w:hanging="720"/>
        <w:jc w:val="both"/>
        <w:rPr>
          <w:rFonts w:asciiTheme="minorHAnsi" w:hAnsiTheme="minorHAnsi" w:cs="Arial"/>
          <w:sz w:val="18"/>
          <w:szCs w:val="18"/>
        </w:rPr>
      </w:pPr>
      <w:r w:rsidRPr="00552307">
        <w:rPr>
          <w:rFonts w:asciiTheme="minorHAnsi" w:hAnsiTheme="minorHAnsi" w:cs="Arial"/>
          <w:b/>
          <w:sz w:val="18"/>
          <w:szCs w:val="18"/>
        </w:rPr>
        <w:tab/>
      </w:r>
    </w:p>
    <w:p w14:paraId="775AE7BF" w14:textId="77777777" w:rsidR="00953435" w:rsidRPr="00552307" w:rsidRDefault="00953435" w:rsidP="00953435">
      <w:pPr>
        <w:ind w:hanging="15"/>
        <w:jc w:val="both"/>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La normativa aplicable al presente proceso de contratación es el Reglamento de Contrataciones Directas en el Marco del Decreto Supremo N°29506</w:t>
      </w:r>
    </w:p>
    <w:p w14:paraId="32456D75" w14:textId="77777777" w:rsidR="00953435" w:rsidRPr="00552307" w:rsidRDefault="00953435" w:rsidP="00585E4C">
      <w:pPr>
        <w:rPr>
          <w:rFonts w:asciiTheme="minorHAnsi" w:hAnsiTheme="minorHAnsi" w:cstheme="minorHAnsi"/>
          <w:b/>
          <w:bCs/>
          <w:sz w:val="22"/>
          <w:szCs w:val="22"/>
          <w:u w:val="single"/>
          <w:lang w:val="es-BO"/>
        </w:rPr>
      </w:pPr>
    </w:p>
    <w:p w14:paraId="05B6C9B2" w14:textId="2DD39313" w:rsidR="00585E4C" w:rsidRPr="00552307" w:rsidRDefault="00585E4C" w:rsidP="00D324E2">
      <w:pPr>
        <w:pStyle w:val="Prrafodelista"/>
        <w:numPr>
          <w:ilvl w:val="1"/>
          <w:numId w:val="22"/>
        </w:numPr>
        <w:tabs>
          <w:tab w:val="left" w:pos="426"/>
        </w:tabs>
        <w:contextualSpacing/>
        <w:rPr>
          <w:rFonts w:asciiTheme="minorHAnsi" w:hAnsiTheme="minorHAnsi" w:cstheme="minorHAnsi"/>
          <w:b/>
          <w:sz w:val="22"/>
          <w:szCs w:val="22"/>
          <w:u w:val="single"/>
        </w:rPr>
      </w:pPr>
      <w:r w:rsidRPr="00552307">
        <w:rPr>
          <w:rFonts w:asciiTheme="minorHAnsi" w:hAnsiTheme="minorHAnsi" w:cstheme="minorHAnsi"/>
          <w:b/>
          <w:bCs/>
          <w:sz w:val="22"/>
          <w:szCs w:val="22"/>
          <w:u w:val="single"/>
        </w:rPr>
        <w:t xml:space="preserve">PLAZO </w:t>
      </w:r>
      <w:r w:rsidRPr="00552307">
        <w:rPr>
          <w:rFonts w:asciiTheme="minorHAnsi" w:hAnsiTheme="minorHAnsi" w:cstheme="minorHAnsi"/>
          <w:b/>
          <w:bCs/>
          <w:sz w:val="22"/>
          <w:szCs w:val="22"/>
          <w:u w:val="single"/>
          <w:lang w:eastAsia="es-BO"/>
        </w:rPr>
        <w:t>DE</w:t>
      </w:r>
      <w:r w:rsidRPr="00552307">
        <w:rPr>
          <w:rFonts w:asciiTheme="minorHAnsi" w:hAnsiTheme="minorHAnsi" w:cstheme="minorHAnsi"/>
          <w:b/>
          <w:bCs/>
          <w:sz w:val="22"/>
          <w:szCs w:val="22"/>
          <w:u w:val="single"/>
        </w:rPr>
        <w:t xml:space="preserve"> EJECUCION DE LA OBRA </w:t>
      </w:r>
    </w:p>
    <w:p w14:paraId="57AD2494" w14:textId="77777777" w:rsidR="009D7373" w:rsidRPr="00552307" w:rsidRDefault="009D7373" w:rsidP="00585E4C">
      <w:pPr>
        <w:jc w:val="both"/>
        <w:rPr>
          <w:rFonts w:asciiTheme="minorHAnsi" w:eastAsiaTheme="minorHAnsi" w:hAnsiTheme="minorHAnsi" w:cstheme="minorHAnsi"/>
          <w:sz w:val="22"/>
          <w:szCs w:val="22"/>
          <w:lang w:val="es-BO" w:eastAsia="en-US"/>
        </w:rPr>
      </w:pPr>
    </w:p>
    <w:p w14:paraId="43E97E43" w14:textId="388A2341" w:rsidR="00A43C83" w:rsidRPr="00552307" w:rsidRDefault="00A43C83" w:rsidP="00A43C83">
      <w:pPr>
        <w:jc w:val="both"/>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32D93D23" w14:textId="083A6962" w:rsidR="00A43C83" w:rsidRPr="00552307" w:rsidRDefault="00A43C83" w:rsidP="00585E4C">
      <w:pPr>
        <w:rPr>
          <w:rFonts w:asciiTheme="minorHAnsi" w:eastAsiaTheme="minorHAnsi" w:hAnsiTheme="minorHAnsi" w:cstheme="minorHAnsi"/>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6"/>
        <w:gridCol w:w="2674"/>
      </w:tblGrid>
      <w:tr w:rsidR="00585E4C" w:rsidRPr="00552307" w14:paraId="0A5E832D" w14:textId="77777777" w:rsidTr="000E6E4D">
        <w:trPr>
          <w:trHeight w:val="189"/>
        </w:trPr>
        <w:tc>
          <w:tcPr>
            <w:tcW w:w="3486" w:type="pct"/>
            <w:shd w:val="clear" w:color="auto" w:fill="BFBFBF" w:themeFill="background1" w:themeFillShade="BF"/>
            <w:vAlign w:val="center"/>
          </w:tcPr>
          <w:p w14:paraId="66384571" w14:textId="77777777" w:rsidR="00585E4C" w:rsidRPr="00552307" w:rsidRDefault="00585E4C" w:rsidP="000E6E4D">
            <w:pPr>
              <w:pStyle w:val="Default"/>
              <w:jc w:val="center"/>
              <w:rPr>
                <w:rFonts w:asciiTheme="minorHAnsi" w:hAnsiTheme="minorHAnsi" w:cstheme="minorHAnsi"/>
                <w:color w:val="auto"/>
                <w:sz w:val="22"/>
                <w:szCs w:val="22"/>
              </w:rPr>
            </w:pPr>
            <w:r w:rsidRPr="00552307">
              <w:rPr>
                <w:rFonts w:asciiTheme="minorHAnsi" w:hAnsiTheme="minorHAnsi" w:cstheme="minorHAnsi"/>
                <w:b/>
                <w:bCs/>
                <w:color w:val="auto"/>
                <w:sz w:val="22"/>
                <w:szCs w:val="22"/>
              </w:rPr>
              <w:t>NOMBRE/DISTRITO/DESCRIPCIÓN</w:t>
            </w:r>
          </w:p>
          <w:p w14:paraId="17CCE7FB" w14:textId="77777777" w:rsidR="00585E4C" w:rsidRPr="00552307" w:rsidRDefault="00585E4C" w:rsidP="000E6E4D">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14:paraId="2AEC3930" w14:textId="77777777" w:rsidR="00585E4C" w:rsidRPr="00552307" w:rsidRDefault="00585E4C" w:rsidP="000E6E4D">
            <w:pPr>
              <w:pStyle w:val="Default"/>
              <w:jc w:val="center"/>
              <w:rPr>
                <w:rFonts w:asciiTheme="minorHAnsi" w:hAnsiTheme="minorHAnsi" w:cstheme="minorHAnsi"/>
                <w:color w:val="auto"/>
                <w:sz w:val="22"/>
                <w:szCs w:val="22"/>
              </w:rPr>
            </w:pPr>
            <w:r w:rsidRPr="00552307">
              <w:rPr>
                <w:rFonts w:asciiTheme="minorHAnsi" w:hAnsiTheme="minorHAnsi" w:cstheme="minorHAnsi"/>
                <w:b/>
                <w:bCs/>
                <w:color w:val="auto"/>
                <w:sz w:val="22"/>
                <w:szCs w:val="22"/>
              </w:rPr>
              <w:t>PLAZO DE EJECUCION</w:t>
            </w:r>
          </w:p>
          <w:p w14:paraId="435AB856" w14:textId="77777777" w:rsidR="00585E4C" w:rsidRPr="00552307" w:rsidRDefault="00585E4C" w:rsidP="000E6E4D">
            <w:pPr>
              <w:autoSpaceDE w:val="0"/>
              <w:autoSpaceDN w:val="0"/>
              <w:adjustRightInd w:val="0"/>
              <w:jc w:val="center"/>
              <w:rPr>
                <w:rFonts w:asciiTheme="minorHAnsi" w:eastAsiaTheme="minorHAnsi" w:hAnsiTheme="minorHAnsi" w:cstheme="minorHAnsi"/>
                <w:sz w:val="22"/>
                <w:szCs w:val="22"/>
                <w:lang w:val="es-BO" w:eastAsia="en-US"/>
              </w:rPr>
            </w:pPr>
            <w:r w:rsidRPr="00552307">
              <w:rPr>
                <w:rFonts w:asciiTheme="minorHAnsi" w:hAnsiTheme="minorHAnsi" w:cstheme="minorHAnsi"/>
                <w:b/>
                <w:bCs/>
                <w:sz w:val="22"/>
                <w:szCs w:val="22"/>
              </w:rPr>
              <w:t>[Días Calendario]</w:t>
            </w:r>
          </w:p>
        </w:tc>
      </w:tr>
      <w:tr w:rsidR="00585E4C" w:rsidRPr="00552307" w14:paraId="368EAC8D" w14:textId="77777777" w:rsidTr="000E6E4D">
        <w:trPr>
          <w:trHeight w:val="189"/>
        </w:trPr>
        <w:tc>
          <w:tcPr>
            <w:tcW w:w="3486" w:type="pct"/>
            <w:shd w:val="clear" w:color="auto" w:fill="FFFFFF" w:themeFill="background1"/>
            <w:vAlign w:val="center"/>
          </w:tcPr>
          <w:p w14:paraId="66DB1735" w14:textId="11CD6AA2" w:rsidR="00585E4C" w:rsidRPr="00552307" w:rsidRDefault="008C5084" w:rsidP="008C5084">
            <w:pPr>
              <w:autoSpaceDE w:val="0"/>
              <w:autoSpaceDN w:val="0"/>
              <w:adjustRightInd w:val="0"/>
              <w:rPr>
                <w:rFonts w:asciiTheme="minorHAnsi" w:eastAsiaTheme="minorHAnsi" w:hAnsiTheme="minorHAnsi" w:cstheme="minorHAnsi"/>
                <w:sz w:val="22"/>
                <w:szCs w:val="22"/>
                <w:lang w:val="es-BO" w:eastAsia="en-US"/>
              </w:rPr>
            </w:pPr>
            <w:r>
              <w:rPr>
                <w:rFonts w:ascii="Calibri" w:hAnsi="Calibri" w:cs="Calibri"/>
                <w:b/>
                <w:sz w:val="20"/>
                <w:szCs w:val="20"/>
              </w:rPr>
              <w:t>MANTENIMIENTO DE LOS PUNTOS DE PRUEBA DEL SISTEMA DE PROTECCION CATODICA DISTRITO DE ORURO.</w:t>
            </w:r>
          </w:p>
        </w:tc>
        <w:tc>
          <w:tcPr>
            <w:tcW w:w="1514" w:type="pct"/>
            <w:vAlign w:val="center"/>
          </w:tcPr>
          <w:p w14:paraId="7E163F7D" w14:textId="0C4188FB" w:rsidR="00585E4C" w:rsidRPr="00552307" w:rsidRDefault="00A01468" w:rsidP="000E6E4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45</w:t>
            </w:r>
          </w:p>
        </w:tc>
      </w:tr>
    </w:tbl>
    <w:p w14:paraId="1A7E66BB" w14:textId="77777777" w:rsidR="00585E4C" w:rsidRPr="00552307" w:rsidRDefault="00585E4C" w:rsidP="00585E4C">
      <w:pPr>
        <w:autoSpaceDE w:val="0"/>
        <w:autoSpaceDN w:val="0"/>
        <w:adjustRightInd w:val="0"/>
        <w:rPr>
          <w:rFonts w:asciiTheme="minorHAnsi" w:eastAsiaTheme="minorHAnsi" w:hAnsiTheme="minorHAnsi" w:cstheme="minorHAnsi"/>
          <w:sz w:val="22"/>
          <w:szCs w:val="22"/>
          <w:lang w:val="es-BO" w:eastAsia="en-US"/>
        </w:rPr>
      </w:pPr>
    </w:p>
    <w:p w14:paraId="7E37CEAD" w14:textId="77777777" w:rsidR="00585E4C" w:rsidRPr="00552307" w:rsidRDefault="00585E4C" w:rsidP="00585E4C">
      <w:pPr>
        <w:autoSpaceDE w:val="0"/>
        <w:autoSpaceDN w:val="0"/>
        <w:adjustRightInd w:val="0"/>
        <w:jc w:val="both"/>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 xml:space="preserve">Las Empresas Proponentes deberán ofertar un plazo de ejecución igual o menor al establecido y en ningún caso un plazo mayor al estimado. </w:t>
      </w:r>
    </w:p>
    <w:p w14:paraId="75797A1A" w14:textId="7A748A03" w:rsidR="00953435" w:rsidRPr="00552307" w:rsidRDefault="00A91C85" w:rsidP="00A91C85">
      <w:pPr>
        <w:tabs>
          <w:tab w:val="left" w:pos="6725"/>
        </w:tabs>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b/>
      </w:r>
    </w:p>
    <w:p w14:paraId="1E36E3D3" w14:textId="28BE0164" w:rsidR="00953435" w:rsidRDefault="00953435" w:rsidP="00D324E2">
      <w:pPr>
        <w:pStyle w:val="Prrafodelista"/>
        <w:numPr>
          <w:ilvl w:val="1"/>
          <w:numId w:val="22"/>
        </w:numPr>
        <w:tabs>
          <w:tab w:val="left" w:pos="426"/>
        </w:tabs>
        <w:contextualSpacing/>
        <w:rPr>
          <w:rFonts w:asciiTheme="minorHAnsi" w:hAnsiTheme="minorHAnsi" w:cstheme="minorHAnsi"/>
          <w:b/>
          <w:bCs/>
          <w:sz w:val="22"/>
          <w:szCs w:val="22"/>
        </w:rPr>
      </w:pPr>
      <w:r w:rsidRPr="00552307">
        <w:rPr>
          <w:rFonts w:asciiTheme="minorHAnsi" w:hAnsiTheme="minorHAnsi" w:cstheme="minorHAnsi"/>
          <w:b/>
          <w:bCs/>
          <w:sz w:val="22"/>
          <w:szCs w:val="22"/>
        </w:rPr>
        <w:t>UBICACIÓN DE LA OBRA</w:t>
      </w:r>
    </w:p>
    <w:p w14:paraId="532F38B7" w14:textId="77777777" w:rsidR="006E50E5" w:rsidRPr="00552307" w:rsidRDefault="006E50E5" w:rsidP="006E50E5">
      <w:pPr>
        <w:pStyle w:val="Prrafodelista"/>
        <w:tabs>
          <w:tab w:val="left" w:pos="426"/>
        </w:tabs>
        <w:ind w:left="792"/>
        <w:contextualSpacing/>
        <w:rPr>
          <w:rFonts w:asciiTheme="minorHAnsi" w:hAnsiTheme="minorHAnsi" w:cstheme="minorHAnsi"/>
          <w:b/>
          <w:bCs/>
          <w:sz w:val="22"/>
          <w:szCs w:val="22"/>
        </w:rPr>
      </w:pPr>
    </w:p>
    <w:p w14:paraId="3ACED3EB" w14:textId="38613138" w:rsidR="00953435" w:rsidRPr="00552307" w:rsidRDefault="00953435" w:rsidP="00953435">
      <w:pPr>
        <w:autoSpaceDE w:val="0"/>
        <w:autoSpaceDN w:val="0"/>
        <w:adjustRightInd w:val="0"/>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 xml:space="preserve">Los trabajos de </w:t>
      </w:r>
      <w:r w:rsidR="00AE78CD" w:rsidRPr="00552307">
        <w:rPr>
          <w:rFonts w:asciiTheme="minorHAnsi" w:eastAsiaTheme="minorHAnsi" w:hAnsiTheme="minorHAnsi" w:cstheme="minorHAnsi"/>
          <w:sz w:val="22"/>
          <w:szCs w:val="22"/>
          <w:lang w:val="es-BO" w:eastAsia="en-US"/>
        </w:rPr>
        <w:t xml:space="preserve">instalación </w:t>
      </w:r>
      <w:r w:rsidRPr="00552307">
        <w:rPr>
          <w:rFonts w:asciiTheme="minorHAnsi" w:eastAsiaTheme="minorHAnsi" w:hAnsiTheme="minorHAnsi" w:cstheme="minorHAnsi"/>
          <w:sz w:val="22"/>
          <w:szCs w:val="22"/>
          <w:lang w:val="es-BO" w:eastAsia="en-US"/>
        </w:rPr>
        <w:t xml:space="preserve">será realizado en: </w:t>
      </w:r>
    </w:p>
    <w:p w14:paraId="2BA4B60A" w14:textId="77777777" w:rsidR="00953435" w:rsidRPr="00552307" w:rsidRDefault="00953435" w:rsidP="00953435">
      <w:pPr>
        <w:autoSpaceDE w:val="0"/>
        <w:autoSpaceDN w:val="0"/>
        <w:adjustRightInd w:val="0"/>
        <w:rPr>
          <w:rFonts w:asciiTheme="minorHAnsi" w:eastAsiaTheme="minorHAnsi" w:hAnsiTheme="minorHAnsi" w:cstheme="minorHAnsi"/>
          <w:sz w:val="22"/>
          <w:szCs w:val="22"/>
          <w:lang w:val="es-BO" w:eastAsia="en-US"/>
        </w:rPr>
      </w:pPr>
    </w:p>
    <w:tbl>
      <w:tblPr>
        <w:tblW w:w="4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2"/>
        <w:gridCol w:w="3958"/>
      </w:tblGrid>
      <w:tr w:rsidR="00953435" w:rsidRPr="00552307" w14:paraId="3321D514" w14:textId="77777777" w:rsidTr="00A2618A">
        <w:trPr>
          <w:trHeight w:val="168"/>
        </w:trPr>
        <w:tc>
          <w:tcPr>
            <w:tcW w:w="2647" w:type="pct"/>
            <w:shd w:val="clear" w:color="auto" w:fill="BFBFBF" w:themeFill="background1" w:themeFillShade="BF"/>
            <w:vAlign w:val="center"/>
          </w:tcPr>
          <w:p w14:paraId="17DFA04A" w14:textId="77777777" w:rsidR="00953435" w:rsidRPr="00552307" w:rsidRDefault="00953435" w:rsidP="009C6FA9">
            <w:pPr>
              <w:pStyle w:val="Default"/>
              <w:jc w:val="center"/>
              <w:rPr>
                <w:rFonts w:asciiTheme="minorHAnsi" w:hAnsiTheme="minorHAnsi" w:cstheme="minorHAnsi"/>
                <w:color w:val="auto"/>
                <w:sz w:val="22"/>
                <w:szCs w:val="22"/>
              </w:rPr>
            </w:pPr>
            <w:r w:rsidRPr="00552307">
              <w:rPr>
                <w:rFonts w:asciiTheme="minorHAnsi" w:hAnsiTheme="minorHAnsi" w:cstheme="minorHAnsi"/>
                <w:b/>
                <w:bCs/>
                <w:color w:val="auto"/>
                <w:sz w:val="22"/>
                <w:szCs w:val="22"/>
              </w:rPr>
              <w:t>DETALLE</w:t>
            </w:r>
          </w:p>
        </w:tc>
        <w:tc>
          <w:tcPr>
            <w:tcW w:w="2353" w:type="pct"/>
            <w:shd w:val="clear" w:color="auto" w:fill="BFBFBF" w:themeFill="background1" w:themeFillShade="BF"/>
            <w:vAlign w:val="center"/>
          </w:tcPr>
          <w:p w14:paraId="7914EF00" w14:textId="77777777" w:rsidR="00953435" w:rsidRPr="00552307" w:rsidRDefault="00953435" w:rsidP="009C6FA9">
            <w:pPr>
              <w:autoSpaceDE w:val="0"/>
              <w:autoSpaceDN w:val="0"/>
              <w:adjustRightInd w:val="0"/>
              <w:jc w:val="center"/>
              <w:rPr>
                <w:rFonts w:asciiTheme="minorHAnsi" w:eastAsiaTheme="minorHAnsi" w:hAnsiTheme="minorHAnsi" w:cstheme="minorHAnsi"/>
                <w:b/>
                <w:sz w:val="22"/>
                <w:szCs w:val="22"/>
                <w:lang w:val="es-BO" w:eastAsia="en-US"/>
              </w:rPr>
            </w:pPr>
            <w:r w:rsidRPr="00552307">
              <w:rPr>
                <w:rFonts w:asciiTheme="minorHAnsi" w:eastAsiaTheme="minorHAnsi" w:hAnsiTheme="minorHAnsi" w:cstheme="minorHAnsi"/>
                <w:b/>
                <w:sz w:val="22"/>
                <w:szCs w:val="22"/>
                <w:lang w:val="es-BO" w:eastAsia="en-US"/>
              </w:rPr>
              <w:t xml:space="preserve">DATO </w:t>
            </w:r>
          </w:p>
        </w:tc>
      </w:tr>
      <w:tr w:rsidR="00953435" w:rsidRPr="00552307" w14:paraId="1926D0B0" w14:textId="77777777" w:rsidTr="00A2618A">
        <w:trPr>
          <w:trHeight w:val="168"/>
        </w:trPr>
        <w:tc>
          <w:tcPr>
            <w:tcW w:w="2647" w:type="pct"/>
            <w:vAlign w:val="center"/>
          </w:tcPr>
          <w:p w14:paraId="33F82055" w14:textId="47886EDA" w:rsidR="00953435" w:rsidRPr="00552307" w:rsidRDefault="00953435" w:rsidP="009C6FA9">
            <w:pPr>
              <w:autoSpaceDE w:val="0"/>
              <w:autoSpaceDN w:val="0"/>
              <w:adjustRightInd w:val="0"/>
              <w:jc w:val="center"/>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Municipio</w:t>
            </w:r>
            <w:r w:rsidR="00C47C55" w:rsidRPr="00552307">
              <w:rPr>
                <w:rFonts w:asciiTheme="minorHAnsi" w:eastAsiaTheme="minorHAnsi" w:hAnsiTheme="minorHAnsi" w:cstheme="minorHAnsi"/>
                <w:sz w:val="22"/>
                <w:szCs w:val="22"/>
                <w:lang w:val="es-BO" w:eastAsia="en-US"/>
              </w:rPr>
              <w:t>s</w:t>
            </w:r>
          </w:p>
        </w:tc>
        <w:tc>
          <w:tcPr>
            <w:tcW w:w="2353" w:type="pct"/>
            <w:vAlign w:val="center"/>
          </w:tcPr>
          <w:p w14:paraId="50FD1BF8" w14:textId="6AB9FC5B" w:rsidR="00953435" w:rsidRPr="00552307" w:rsidRDefault="009231B3" w:rsidP="009C6FA9">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ORURO</w:t>
            </w:r>
          </w:p>
        </w:tc>
      </w:tr>
      <w:tr w:rsidR="00953435" w:rsidRPr="00552307" w14:paraId="54C5AC2F" w14:textId="77777777" w:rsidTr="00A2618A">
        <w:trPr>
          <w:trHeight w:val="168"/>
        </w:trPr>
        <w:tc>
          <w:tcPr>
            <w:tcW w:w="2647" w:type="pct"/>
            <w:vAlign w:val="center"/>
          </w:tcPr>
          <w:p w14:paraId="0120B061" w14:textId="77777777" w:rsidR="00953435" w:rsidRPr="00552307" w:rsidRDefault="00953435" w:rsidP="009C6FA9">
            <w:pPr>
              <w:autoSpaceDE w:val="0"/>
              <w:autoSpaceDN w:val="0"/>
              <w:adjustRightInd w:val="0"/>
              <w:jc w:val="center"/>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 xml:space="preserve">Distrito </w:t>
            </w:r>
          </w:p>
        </w:tc>
        <w:tc>
          <w:tcPr>
            <w:tcW w:w="2353" w:type="pct"/>
            <w:vAlign w:val="center"/>
          </w:tcPr>
          <w:p w14:paraId="5E1B34CE" w14:textId="4208055D" w:rsidR="00953435" w:rsidRPr="00552307" w:rsidRDefault="005E693F" w:rsidP="005E693F">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AREA URBANA</w:t>
            </w:r>
          </w:p>
        </w:tc>
      </w:tr>
      <w:tr w:rsidR="00953435" w:rsidRPr="00552307" w14:paraId="31D19639" w14:textId="77777777" w:rsidTr="00A2618A">
        <w:trPr>
          <w:trHeight w:val="168"/>
        </w:trPr>
        <w:tc>
          <w:tcPr>
            <w:tcW w:w="2647" w:type="pct"/>
            <w:vAlign w:val="center"/>
          </w:tcPr>
          <w:p w14:paraId="3E6B7B37" w14:textId="77777777" w:rsidR="00953435" w:rsidRPr="00552307" w:rsidRDefault="00953435" w:rsidP="009C6FA9">
            <w:pPr>
              <w:autoSpaceDE w:val="0"/>
              <w:autoSpaceDN w:val="0"/>
              <w:adjustRightInd w:val="0"/>
              <w:jc w:val="center"/>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Localidad</w:t>
            </w:r>
          </w:p>
        </w:tc>
        <w:tc>
          <w:tcPr>
            <w:tcW w:w="2353" w:type="pct"/>
            <w:vAlign w:val="center"/>
          </w:tcPr>
          <w:p w14:paraId="3C62B549" w14:textId="5DBA67DC" w:rsidR="006E50E5" w:rsidRPr="00552307" w:rsidRDefault="006E50E5" w:rsidP="00AA3E8C">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6E50E5">
              <w:rPr>
                <w:rFonts w:asciiTheme="minorHAnsi" w:eastAsiaTheme="minorHAnsi" w:hAnsiTheme="minorHAnsi" w:cstheme="minorHAnsi"/>
                <w:sz w:val="22"/>
                <w:szCs w:val="22"/>
                <w:lang w:val="es-BO" w:eastAsia="en-US"/>
              </w:rPr>
              <w:t>ORURO</w:t>
            </w:r>
          </w:p>
        </w:tc>
      </w:tr>
      <w:tr w:rsidR="00953435" w:rsidRPr="00552307" w14:paraId="62C3DE41" w14:textId="77777777" w:rsidTr="00A2618A">
        <w:trPr>
          <w:trHeight w:val="986"/>
        </w:trPr>
        <w:tc>
          <w:tcPr>
            <w:tcW w:w="5000" w:type="pct"/>
            <w:gridSpan w:val="2"/>
            <w:vAlign w:val="center"/>
          </w:tcPr>
          <w:p w14:paraId="507CE757" w14:textId="5163F1FB" w:rsidR="00953435" w:rsidRPr="00552307" w:rsidRDefault="00B409E3" w:rsidP="00A2618A">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rPr>
              <w:lastRenderedPageBreak/>
              <w:drawing>
                <wp:anchor distT="0" distB="0" distL="114300" distR="114300" simplePos="0" relativeHeight="251710464" behindDoc="0" locked="0" layoutInCell="1" allowOverlap="1" wp14:anchorId="03BC6510" wp14:editId="7AF7C5E3">
                  <wp:simplePos x="0" y="0"/>
                  <wp:positionH relativeFrom="margin">
                    <wp:posOffset>401955</wp:posOffset>
                  </wp:positionH>
                  <wp:positionV relativeFrom="paragraph">
                    <wp:posOffset>-7620</wp:posOffset>
                  </wp:positionV>
                  <wp:extent cx="4088765" cy="3276600"/>
                  <wp:effectExtent l="0" t="0" r="698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7454" t="8147" r="18930" b="4044"/>
                          <a:stretch/>
                        </pic:blipFill>
                        <pic:spPr bwMode="auto">
                          <a:xfrm>
                            <a:off x="0" y="0"/>
                            <a:ext cx="4088765" cy="3276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618A">
              <w:rPr>
                <w:noProof/>
                <w:lang w:eastAsia="es-BO"/>
              </w:rPr>
              <w:t xml:space="preserve">   </w:t>
            </w:r>
          </w:p>
        </w:tc>
      </w:tr>
    </w:tbl>
    <w:p w14:paraId="0F3241CD" w14:textId="77777777" w:rsidR="00953435" w:rsidRDefault="00953435" w:rsidP="00953435">
      <w:pPr>
        <w:autoSpaceDE w:val="0"/>
        <w:autoSpaceDN w:val="0"/>
        <w:adjustRightInd w:val="0"/>
        <w:rPr>
          <w:rFonts w:asciiTheme="minorHAnsi" w:eastAsiaTheme="minorHAnsi" w:hAnsiTheme="minorHAnsi" w:cstheme="minorHAnsi"/>
          <w:sz w:val="22"/>
          <w:szCs w:val="22"/>
          <w:lang w:val="es-BO" w:eastAsia="en-US"/>
        </w:rPr>
      </w:pPr>
    </w:p>
    <w:p w14:paraId="5A825C28" w14:textId="03926150" w:rsidR="00953435" w:rsidRPr="00552307" w:rsidRDefault="00953435" w:rsidP="00D324E2">
      <w:pPr>
        <w:pStyle w:val="Prrafodelista"/>
        <w:numPr>
          <w:ilvl w:val="1"/>
          <w:numId w:val="22"/>
        </w:numPr>
        <w:tabs>
          <w:tab w:val="left" w:pos="426"/>
        </w:tabs>
        <w:contextualSpacing/>
        <w:rPr>
          <w:rFonts w:asciiTheme="minorHAnsi" w:hAnsiTheme="minorHAnsi" w:cstheme="minorHAnsi"/>
          <w:b/>
          <w:sz w:val="22"/>
          <w:szCs w:val="22"/>
          <w:u w:val="single"/>
        </w:rPr>
      </w:pPr>
      <w:r w:rsidRPr="00552307">
        <w:rPr>
          <w:rFonts w:asciiTheme="minorHAnsi" w:hAnsiTheme="minorHAnsi" w:cstheme="minorHAnsi"/>
          <w:b/>
          <w:bCs/>
          <w:sz w:val="22"/>
          <w:szCs w:val="22"/>
          <w:u w:val="single"/>
        </w:rPr>
        <w:t xml:space="preserve">FORMA DE PAGO DE LA OBRA </w:t>
      </w:r>
    </w:p>
    <w:p w14:paraId="1EA1D2A2" w14:textId="77777777" w:rsidR="00E77758" w:rsidRPr="00552307" w:rsidRDefault="00E77758" w:rsidP="00E77758">
      <w:pPr>
        <w:pStyle w:val="Prrafodelista"/>
        <w:tabs>
          <w:tab w:val="left" w:pos="426"/>
        </w:tabs>
        <w:ind w:left="792"/>
        <w:contextualSpacing/>
        <w:rPr>
          <w:rFonts w:asciiTheme="minorHAnsi" w:hAnsiTheme="minorHAnsi" w:cstheme="minorHAnsi"/>
          <w:b/>
          <w:sz w:val="22"/>
          <w:szCs w:val="22"/>
          <w:u w:val="single"/>
        </w:rPr>
      </w:pPr>
    </w:p>
    <w:p w14:paraId="561645A5" w14:textId="77777777" w:rsidR="00953435" w:rsidRPr="00552307" w:rsidRDefault="00953435" w:rsidP="00E77758">
      <w:pPr>
        <w:pStyle w:val="Prrafodelista"/>
        <w:numPr>
          <w:ilvl w:val="0"/>
          <w:numId w:val="26"/>
        </w:numPr>
        <w:autoSpaceDE w:val="0"/>
        <w:autoSpaceDN w:val="0"/>
        <w:adjustRightInd w:val="0"/>
        <w:jc w:val="both"/>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A solicitud de la Empresa CONTRATISTA se podrán realizar pagos contra entregas parciales, según planilla o certificado de avance aprobado por el Supervisor y Fiscal de Obras.</w:t>
      </w:r>
    </w:p>
    <w:p w14:paraId="411A65D2" w14:textId="58DD027F" w:rsidR="00E77758" w:rsidRPr="00552307" w:rsidRDefault="00E77758" w:rsidP="00E77758">
      <w:pPr>
        <w:pStyle w:val="Prrafodelista"/>
        <w:numPr>
          <w:ilvl w:val="0"/>
          <w:numId w:val="26"/>
        </w:numPr>
        <w:autoSpaceDE w:val="0"/>
        <w:autoSpaceDN w:val="0"/>
        <w:adjustRightInd w:val="0"/>
        <w:jc w:val="both"/>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La EMPRESA adjudicada podrá solicitar anticipo.</w:t>
      </w:r>
    </w:p>
    <w:p w14:paraId="62BCB86E" w14:textId="77777777" w:rsidR="00953435" w:rsidRPr="00552307" w:rsidRDefault="00953435" w:rsidP="00585E4C">
      <w:pPr>
        <w:autoSpaceDE w:val="0"/>
        <w:autoSpaceDN w:val="0"/>
        <w:adjustRightInd w:val="0"/>
        <w:jc w:val="both"/>
        <w:rPr>
          <w:rFonts w:asciiTheme="minorHAnsi" w:eastAsiaTheme="minorHAnsi" w:hAnsiTheme="minorHAnsi" w:cstheme="minorHAnsi"/>
          <w:sz w:val="22"/>
          <w:szCs w:val="22"/>
          <w:lang w:val="es-BO" w:eastAsia="en-US"/>
        </w:rPr>
      </w:pPr>
    </w:p>
    <w:p w14:paraId="032F9CAF" w14:textId="5BAB34D8" w:rsidR="00953435" w:rsidRPr="00552307" w:rsidRDefault="00953435" w:rsidP="00D324E2">
      <w:pPr>
        <w:pStyle w:val="Prrafodelista"/>
        <w:numPr>
          <w:ilvl w:val="1"/>
          <w:numId w:val="22"/>
        </w:numPr>
        <w:tabs>
          <w:tab w:val="left" w:pos="426"/>
        </w:tabs>
        <w:contextualSpacing/>
        <w:rPr>
          <w:rFonts w:asciiTheme="minorHAnsi" w:hAnsiTheme="minorHAnsi" w:cstheme="minorHAnsi"/>
          <w:b/>
          <w:sz w:val="22"/>
          <w:szCs w:val="22"/>
          <w:u w:val="single"/>
        </w:rPr>
      </w:pPr>
      <w:r w:rsidRPr="00552307">
        <w:rPr>
          <w:rFonts w:asciiTheme="minorHAnsi" w:hAnsiTheme="minorHAnsi" w:cstheme="minorHAnsi"/>
          <w:b/>
          <w:bCs/>
          <w:sz w:val="22"/>
          <w:szCs w:val="22"/>
          <w:u w:val="single"/>
          <w:lang w:eastAsia="es-BO"/>
        </w:rPr>
        <w:t>MULTAS</w:t>
      </w:r>
    </w:p>
    <w:p w14:paraId="549A9813" w14:textId="77777777" w:rsidR="00953435" w:rsidRPr="00552307" w:rsidRDefault="00953435" w:rsidP="00953435">
      <w:pPr>
        <w:tabs>
          <w:tab w:val="left" w:pos="426"/>
        </w:tabs>
        <w:contextualSpacing/>
        <w:rPr>
          <w:rFonts w:asciiTheme="minorHAnsi" w:hAnsiTheme="minorHAnsi" w:cstheme="minorHAnsi"/>
          <w:sz w:val="22"/>
          <w:szCs w:val="22"/>
        </w:rPr>
      </w:pPr>
      <w:r w:rsidRPr="00552307">
        <w:rPr>
          <w:rFonts w:asciiTheme="minorHAnsi" w:hAnsiTheme="minorHAnsi" w:cstheme="minorHAnsi"/>
          <w:sz w:val="22"/>
          <w:szCs w:val="22"/>
        </w:rPr>
        <w:t>Se han establecido multas para la presente especificación conforme el siguiente detalle:</w:t>
      </w:r>
    </w:p>
    <w:p w14:paraId="49C8FB14" w14:textId="77777777" w:rsidR="00953435" w:rsidRPr="00552307" w:rsidRDefault="00953435" w:rsidP="00953435">
      <w:pPr>
        <w:tabs>
          <w:tab w:val="left" w:pos="426"/>
        </w:tabs>
        <w:contextualSpacing/>
        <w:rPr>
          <w:rFonts w:asciiTheme="minorHAnsi" w:hAnsiTheme="minorHAnsi" w:cstheme="minorHAnsi"/>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7"/>
        <w:gridCol w:w="5573"/>
      </w:tblGrid>
      <w:tr w:rsidR="00E77758" w:rsidRPr="00552307" w14:paraId="2E8589F3" w14:textId="77777777" w:rsidTr="00E77758">
        <w:trPr>
          <w:trHeight w:val="189"/>
        </w:trPr>
        <w:tc>
          <w:tcPr>
            <w:tcW w:w="1844" w:type="pct"/>
            <w:shd w:val="clear" w:color="auto" w:fill="BFBFBF" w:themeFill="background1" w:themeFillShade="BF"/>
            <w:vAlign w:val="center"/>
          </w:tcPr>
          <w:p w14:paraId="3E550781" w14:textId="77777777" w:rsidR="00953435" w:rsidRPr="00552307" w:rsidRDefault="00953435" w:rsidP="009C6FA9">
            <w:pPr>
              <w:pStyle w:val="Default"/>
              <w:rPr>
                <w:rFonts w:asciiTheme="minorHAnsi" w:hAnsiTheme="minorHAnsi" w:cstheme="minorHAnsi"/>
                <w:color w:val="auto"/>
                <w:sz w:val="22"/>
                <w:szCs w:val="22"/>
              </w:rPr>
            </w:pPr>
            <w:r w:rsidRPr="00552307">
              <w:rPr>
                <w:rFonts w:asciiTheme="minorHAnsi" w:hAnsiTheme="minorHAnsi" w:cstheme="minorHAnsi"/>
                <w:color w:val="auto"/>
                <w:sz w:val="22"/>
                <w:szCs w:val="22"/>
              </w:rPr>
              <w:t>MOTIVO DE LA MULTA</w:t>
            </w:r>
          </w:p>
        </w:tc>
        <w:tc>
          <w:tcPr>
            <w:tcW w:w="3156" w:type="pct"/>
            <w:shd w:val="clear" w:color="auto" w:fill="BFBFBF" w:themeFill="background1" w:themeFillShade="BF"/>
            <w:vAlign w:val="center"/>
          </w:tcPr>
          <w:p w14:paraId="5F0DC683" w14:textId="77777777" w:rsidR="00953435" w:rsidRPr="00552307" w:rsidRDefault="00953435" w:rsidP="009C6FA9">
            <w:pPr>
              <w:pStyle w:val="Default"/>
              <w:rPr>
                <w:rFonts w:asciiTheme="minorHAnsi" w:hAnsiTheme="minorHAnsi" w:cstheme="minorHAnsi"/>
                <w:color w:val="auto"/>
                <w:sz w:val="22"/>
                <w:szCs w:val="22"/>
              </w:rPr>
            </w:pPr>
            <w:r w:rsidRPr="00552307">
              <w:rPr>
                <w:rFonts w:asciiTheme="minorHAnsi" w:hAnsiTheme="minorHAnsi" w:cstheme="minorHAnsi"/>
                <w:color w:val="auto"/>
                <w:sz w:val="22"/>
                <w:szCs w:val="22"/>
              </w:rPr>
              <w:t>MULTA</w:t>
            </w:r>
          </w:p>
        </w:tc>
      </w:tr>
      <w:tr w:rsidR="00E77758" w:rsidRPr="00552307" w14:paraId="07A276DE" w14:textId="77777777" w:rsidTr="00E77758">
        <w:trPr>
          <w:trHeight w:val="189"/>
        </w:trPr>
        <w:tc>
          <w:tcPr>
            <w:tcW w:w="1844" w:type="pct"/>
            <w:vAlign w:val="center"/>
          </w:tcPr>
          <w:p w14:paraId="5409FA81" w14:textId="058F9CA2" w:rsidR="00953435" w:rsidRPr="00552307" w:rsidRDefault="00E77758" w:rsidP="00E77758">
            <w:pPr>
              <w:tabs>
                <w:tab w:val="left" w:pos="426"/>
              </w:tabs>
              <w:contextualSpacing/>
              <w:jc w:val="both"/>
              <w:rPr>
                <w:rFonts w:asciiTheme="minorHAnsi" w:eastAsiaTheme="minorHAnsi" w:hAnsiTheme="minorHAnsi" w:cstheme="minorHAnsi"/>
                <w:sz w:val="22"/>
                <w:szCs w:val="22"/>
                <w:highlight w:val="yellow"/>
                <w:lang w:val="es-BO" w:eastAsia="en-US"/>
              </w:rPr>
            </w:pPr>
            <w:r w:rsidRPr="00552307">
              <w:rPr>
                <w:rFonts w:asciiTheme="minorHAnsi" w:hAnsiTheme="minorHAnsi" w:cstheme="minorHAnsi"/>
                <w:sz w:val="22"/>
                <w:szCs w:val="22"/>
              </w:rPr>
              <w:t>Por retrasos en la ejecución de la obra, dentro del plazo de obra establecido.</w:t>
            </w:r>
          </w:p>
        </w:tc>
        <w:tc>
          <w:tcPr>
            <w:tcW w:w="3156" w:type="pct"/>
            <w:vAlign w:val="center"/>
          </w:tcPr>
          <w:p w14:paraId="6BFDEE0E" w14:textId="36B8A0A6" w:rsidR="00953435" w:rsidRPr="00552307" w:rsidRDefault="00E77758" w:rsidP="00E77758">
            <w:pPr>
              <w:autoSpaceDE w:val="0"/>
              <w:autoSpaceDN w:val="0"/>
              <w:adjustRightInd w:val="0"/>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1% del monto total del contrato,  por cada día de retraso</w:t>
            </w:r>
          </w:p>
        </w:tc>
      </w:tr>
      <w:tr w:rsidR="00E77758" w:rsidRPr="00552307" w14:paraId="49621FD6" w14:textId="77777777" w:rsidTr="00E77758">
        <w:trPr>
          <w:trHeight w:val="189"/>
        </w:trPr>
        <w:tc>
          <w:tcPr>
            <w:tcW w:w="1844" w:type="pct"/>
            <w:vAlign w:val="center"/>
          </w:tcPr>
          <w:p w14:paraId="7EB6C5C9" w14:textId="374EA702" w:rsidR="00E77758" w:rsidRPr="00552307" w:rsidRDefault="00E77758" w:rsidP="00E77758">
            <w:pPr>
              <w:tabs>
                <w:tab w:val="left" w:pos="426"/>
              </w:tabs>
              <w:contextualSpacing/>
              <w:jc w:val="both"/>
              <w:rPr>
                <w:rFonts w:asciiTheme="minorHAnsi" w:hAnsiTheme="minorHAnsi" w:cstheme="minorHAnsi"/>
                <w:sz w:val="22"/>
                <w:szCs w:val="22"/>
              </w:rPr>
            </w:pPr>
            <w:r w:rsidRPr="00552307">
              <w:rPr>
                <w:rFonts w:asciiTheme="minorHAnsi" w:hAnsiTheme="minorHAnsi" w:cstheme="minorHAnsi"/>
                <w:sz w:val="22"/>
                <w:szCs w:val="22"/>
              </w:rPr>
              <w:t>Por cambio del personal clave</w:t>
            </w:r>
          </w:p>
        </w:tc>
        <w:tc>
          <w:tcPr>
            <w:tcW w:w="3156" w:type="pct"/>
            <w:vAlign w:val="center"/>
          </w:tcPr>
          <w:p w14:paraId="44CEB77D" w14:textId="79267E84" w:rsidR="00E77758" w:rsidRPr="00552307" w:rsidRDefault="00E77758" w:rsidP="00E77758">
            <w:pPr>
              <w:autoSpaceDE w:val="0"/>
              <w:autoSpaceDN w:val="0"/>
              <w:adjustRightInd w:val="0"/>
              <w:jc w:val="both"/>
              <w:rPr>
                <w:rFonts w:asciiTheme="minorHAnsi" w:hAnsiTheme="minorHAnsi" w:cstheme="minorHAnsi"/>
                <w:sz w:val="22"/>
                <w:szCs w:val="22"/>
              </w:rPr>
            </w:pPr>
            <w:r w:rsidRPr="00552307">
              <w:rPr>
                <w:rFonts w:asciiTheme="minorHAnsi" w:hAnsiTheme="minorHAnsi" w:cstheme="minorHAnsi"/>
                <w:sz w:val="22"/>
                <w:szCs w:val="22"/>
              </w:rPr>
              <w:t>0,15 % del monto total del contrato cuando se realice el cambio en el personal denominado como clave en las especificaciones técnicas.</w:t>
            </w:r>
          </w:p>
        </w:tc>
      </w:tr>
      <w:tr w:rsidR="00E77758" w:rsidRPr="00552307" w14:paraId="748AB706" w14:textId="77777777" w:rsidTr="00E77758">
        <w:trPr>
          <w:trHeight w:val="189"/>
        </w:trPr>
        <w:tc>
          <w:tcPr>
            <w:tcW w:w="1844" w:type="pct"/>
            <w:vAlign w:val="center"/>
          </w:tcPr>
          <w:p w14:paraId="546C1E05" w14:textId="618E1365" w:rsidR="00E77758" w:rsidRPr="00552307" w:rsidRDefault="00E77758" w:rsidP="00E77758">
            <w:pPr>
              <w:tabs>
                <w:tab w:val="left" w:pos="426"/>
              </w:tabs>
              <w:contextualSpacing/>
              <w:jc w:val="both"/>
              <w:rPr>
                <w:rFonts w:asciiTheme="minorHAnsi" w:hAnsiTheme="minorHAnsi" w:cstheme="minorHAnsi"/>
                <w:sz w:val="22"/>
                <w:szCs w:val="22"/>
              </w:rPr>
            </w:pPr>
            <w:r w:rsidRPr="00552307">
              <w:rPr>
                <w:rFonts w:asciiTheme="minorHAnsi" w:hAnsiTheme="minorHAnsi" w:cstheme="minorHAnsi"/>
                <w:sz w:val="22"/>
                <w:szCs w:val="22"/>
              </w:rPr>
              <w:lastRenderedPageBreak/>
              <w:t>Por reiteración en llamadas de atención</w:t>
            </w:r>
          </w:p>
        </w:tc>
        <w:tc>
          <w:tcPr>
            <w:tcW w:w="3156" w:type="pct"/>
            <w:vAlign w:val="center"/>
          </w:tcPr>
          <w:p w14:paraId="52C89862" w14:textId="481369E0" w:rsidR="00E77758" w:rsidRPr="00552307" w:rsidRDefault="00E77758" w:rsidP="00E77758">
            <w:pPr>
              <w:autoSpaceDE w:val="0"/>
              <w:autoSpaceDN w:val="0"/>
              <w:adjustRightInd w:val="0"/>
              <w:rPr>
                <w:rFonts w:asciiTheme="minorHAnsi" w:hAnsiTheme="minorHAnsi" w:cstheme="minorHAnsi"/>
                <w:sz w:val="22"/>
                <w:szCs w:val="22"/>
              </w:rPr>
            </w:pPr>
            <w:r w:rsidRPr="00552307">
              <w:rPr>
                <w:rFonts w:asciiTheme="minorHAnsi" w:hAnsiTheme="minorHAnsi" w:cstheme="minorHAnsi"/>
                <w:sz w:val="22"/>
                <w:szCs w:val="22"/>
              </w:rPr>
              <w:t>0,20 % del monto total del contrato cuando se realice una llamada de atención por segunda vez sobre un mismo tema.</w:t>
            </w:r>
          </w:p>
        </w:tc>
      </w:tr>
    </w:tbl>
    <w:p w14:paraId="3E00AC46" w14:textId="77777777" w:rsidR="00585E4C" w:rsidRPr="00552307" w:rsidRDefault="00585E4C" w:rsidP="00585E4C">
      <w:pPr>
        <w:autoSpaceDE w:val="0"/>
        <w:autoSpaceDN w:val="0"/>
        <w:adjustRightInd w:val="0"/>
        <w:jc w:val="both"/>
        <w:rPr>
          <w:rFonts w:asciiTheme="minorHAnsi" w:eastAsiaTheme="minorHAnsi" w:hAnsiTheme="minorHAnsi" w:cstheme="minorHAnsi"/>
          <w:sz w:val="22"/>
          <w:szCs w:val="22"/>
          <w:lang w:val="es-BO" w:eastAsia="en-US"/>
        </w:rPr>
      </w:pPr>
    </w:p>
    <w:p w14:paraId="2FCB3F62" w14:textId="19CB0191" w:rsidR="002F3093" w:rsidRPr="00552307" w:rsidRDefault="002F3093" w:rsidP="00E77758">
      <w:pPr>
        <w:pStyle w:val="Prrafodelista"/>
        <w:numPr>
          <w:ilvl w:val="1"/>
          <w:numId w:val="22"/>
        </w:numPr>
        <w:tabs>
          <w:tab w:val="left" w:pos="426"/>
        </w:tabs>
        <w:spacing w:after="240"/>
        <w:contextualSpacing/>
        <w:rPr>
          <w:rFonts w:asciiTheme="minorHAnsi" w:hAnsiTheme="minorHAnsi" w:cs="Calibri"/>
          <w:b/>
          <w:sz w:val="22"/>
          <w:szCs w:val="22"/>
        </w:rPr>
      </w:pPr>
      <w:r w:rsidRPr="00552307">
        <w:rPr>
          <w:rFonts w:asciiTheme="minorHAnsi" w:hAnsiTheme="minorHAnsi" w:cstheme="minorHAnsi"/>
          <w:b/>
          <w:sz w:val="22"/>
          <w:szCs w:val="22"/>
          <w:u w:val="single"/>
        </w:rPr>
        <w:t>GARANTIA DE</w:t>
      </w:r>
      <w:r w:rsidRPr="00552307">
        <w:rPr>
          <w:rFonts w:asciiTheme="minorHAnsi" w:hAnsiTheme="minorHAnsi" w:cs="Calibri"/>
          <w:b/>
          <w:sz w:val="22"/>
          <w:szCs w:val="22"/>
          <w:u w:val="single"/>
        </w:rPr>
        <w:t xml:space="preserve"> LA OBRA</w:t>
      </w:r>
    </w:p>
    <w:p w14:paraId="1F721DE4" w14:textId="77777777" w:rsidR="002F3093" w:rsidRPr="00552307" w:rsidRDefault="002F3093" w:rsidP="002F3093">
      <w:pPr>
        <w:ind w:left="142"/>
        <w:jc w:val="both"/>
        <w:rPr>
          <w:rFonts w:asciiTheme="minorHAnsi" w:hAnsiTheme="minorHAnsi" w:cs="Calibri"/>
          <w:bCs/>
          <w:sz w:val="22"/>
          <w:szCs w:val="22"/>
          <w:lang w:val="es-BO"/>
        </w:rPr>
      </w:pPr>
      <w:r w:rsidRPr="00552307">
        <w:rPr>
          <w:rFonts w:asciiTheme="minorHAnsi" w:hAnsiTheme="minorHAnsi" w:cs="Calibri"/>
          <w:bCs/>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09E88874" w14:textId="77777777" w:rsidR="00AB6B4E" w:rsidRPr="00552307" w:rsidRDefault="00AB6B4E" w:rsidP="00585E4C">
      <w:pPr>
        <w:autoSpaceDE w:val="0"/>
        <w:autoSpaceDN w:val="0"/>
        <w:adjustRightInd w:val="0"/>
        <w:jc w:val="both"/>
        <w:rPr>
          <w:rFonts w:asciiTheme="minorHAnsi" w:eastAsiaTheme="minorHAnsi" w:hAnsiTheme="minorHAnsi" w:cstheme="minorHAnsi"/>
          <w:sz w:val="22"/>
          <w:szCs w:val="22"/>
          <w:lang w:val="es-BO" w:eastAsia="en-US"/>
        </w:rPr>
      </w:pPr>
    </w:p>
    <w:p w14:paraId="3ADDC2C9" w14:textId="202B1C82" w:rsidR="00585E4C" w:rsidRPr="00552307" w:rsidRDefault="00585E4C" w:rsidP="00D324E2">
      <w:pPr>
        <w:pStyle w:val="Prrafodelista"/>
        <w:numPr>
          <w:ilvl w:val="1"/>
          <w:numId w:val="22"/>
        </w:numPr>
        <w:tabs>
          <w:tab w:val="left" w:pos="426"/>
        </w:tabs>
        <w:contextualSpacing/>
        <w:rPr>
          <w:rFonts w:asciiTheme="minorHAnsi" w:hAnsiTheme="minorHAnsi" w:cstheme="minorHAnsi"/>
          <w:b/>
          <w:sz w:val="22"/>
          <w:szCs w:val="22"/>
          <w:u w:val="single"/>
        </w:rPr>
      </w:pPr>
      <w:r w:rsidRPr="00552307">
        <w:rPr>
          <w:rFonts w:asciiTheme="minorHAnsi" w:hAnsiTheme="minorHAnsi" w:cstheme="minorHAnsi"/>
          <w:b/>
          <w:bCs/>
          <w:sz w:val="22"/>
          <w:szCs w:val="22"/>
          <w:u w:val="single"/>
        </w:rPr>
        <w:t xml:space="preserve">PROPUESTA </w:t>
      </w:r>
      <w:r w:rsidRPr="00552307">
        <w:rPr>
          <w:rFonts w:asciiTheme="minorHAnsi" w:hAnsiTheme="minorHAnsi" w:cstheme="minorHAnsi"/>
          <w:b/>
          <w:bCs/>
          <w:sz w:val="22"/>
          <w:szCs w:val="22"/>
          <w:u w:val="single"/>
          <w:lang w:eastAsia="es-BO"/>
        </w:rPr>
        <w:t>TECNICA</w:t>
      </w:r>
      <w:r w:rsidRPr="00552307">
        <w:rPr>
          <w:rFonts w:asciiTheme="minorHAnsi" w:hAnsiTheme="minorHAnsi" w:cstheme="minorHAnsi"/>
          <w:b/>
          <w:bCs/>
          <w:sz w:val="22"/>
          <w:szCs w:val="22"/>
          <w:u w:val="single"/>
        </w:rPr>
        <w:t xml:space="preserve"> </w:t>
      </w:r>
    </w:p>
    <w:p w14:paraId="30F17095" w14:textId="77777777" w:rsidR="00D324E2" w:rsidRPr="00552307" w:rsidRDefault="00D324E2" w:rsidP="00D324E2">
      <w:pPr>
        <w:pStyle w:val="Prrafodelista"/>
        <w:tabs>
          <w:tab w:val="left" w:pos="426"/>
        </w:tabs>
        <w:ind w:left="792"/>
        <w:contextualSpacing/>
        <w:rPr>
          <w:rFonts w:asciiTheme="minorHAnsi" w:hAnsiTheme="minorHAnsi" w:cstheme="minorHAnsi"/>
          <w:b/>
          <w:sz w:val="22"/>
          <w:szCs w:val="22"/>
          <w:u w:val="single"/>
        </w:rPr>
      </w:pPr>
    </w:p>
    <w:p w14:paraId="3D5EE496" w14:textId="77777777" w:rsidR="00226BF6" w:rsidRPr="00552307" w:rsidRDefault="00226BF6" w:rsidP="00585E4C">
      <w:pPr>
        <w:rPr>
          <w:rFonts w:asciiTheme="minorHAnsi" w:hAnsiTheme="minorHAnsi" w:cstheme="minorHAnsi"/>
          <w:b/>
          <w:bCs/>
          <w:sz w:val="22"/>
          <w:szCs w:val="22"/>
        </w:rPr>
      </w:pPr>
      <w:r w:rsidRPr="00552307">
        <w:rPr>
          <w:rFonts w:asciiTheme="minorHAnsi" w:hAnsiTheme="minorHAnsi" w:cstheme="minorHAnsi"/>
          <w:b/>
          <w:bCs/>
          <w:sz w:val="22"/>
          <w:szCs w:val="22"/>
        </w:rPr>
        <w:t>ORGANIGRAMA (CALIFICABLE)</w:t>
      </w:r>
    </w:p>
    <w:p w14:paraId="07F15F1C" w14:textId="7C7410A7" w:rsidR="00585E4C" w:rsidRPr="00552307" w:rsidRDefault="00585E4C" w:rsidP="00226BF6">
      <w:pPr>
        <w:jc w:val="both"/>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clave y al personal de apoyo.</w:t>
      </w:r>
    </w:p>
    <w:p w14:paraId="51DA5757" w14:textId="77777777" w:rsidR="00585E4C" w:rsidRPr="00552307" w:rsidRDefault="00585E4C" w:rsidP="00585E4C">
      <w:pPr>
        <w:rPr>
          <w:rFonts w:asciiTheme="minorHAnsi" w:eastAsiaTheme="minorHAnsi" w:hAnsiTheme="minorHAnsi" w:cstheme="minorHAnsi"/>
          <w:sz w:val="22"/>
          <w:szCs w:val="22"/>
          <w:lang w:val="es-BO" w:eastAsia="en-US"/>
        </w:rPr>
      </w:pPr>
    </w:p>
    <w:p w14:paraId="7BF65F4B" w14:textId="704F434F" w:rsidR="00585E4C" w:rsidRPr="00552307" w:rsidRDefault="00585E4C" w:rsidP="00585E4C">
      <w:pPr>
        <w:rPr>
          <w:rFonts w:asciiTheme="minorHAnsi" w:hAnsiTheme="minorHAnsi" w:cstheme="minorHAnsi"/>
          <w:b/>
          <w:bCs/>
          <w:sz w:val="22"/>
          <w:szCs w:val="22"/>
        </w:rPr>
      </w:pPr>
      <w:r w:rsidRPr="00552307">
        <w:rPr>
          <w:rFonts w:asciiTheme="minorHAnsi" w:hAnsiTheme="minorHAnsi" w:cstheme="minorHAnsi"/>
          <w:b/>
          <w:bCs/>
          <w:sz w:val="22"/>
          <w:szCs w:val="22"/>
        </w:rPr>
        <w:t>NUMERO DE FRENTES A UTILIZAR</w:t>
      </w:r>
      <w:r w:rsidR="00226BF6" w:rsidRPr="00552307">
        <w:rPr>
          <w:rFonts w:asciiTheme="minorHAnsi" w:hAnsiTheme="minorHAnsi" w:cstheme="minorHAnsi"/>
          <w:b/>
          <w:bCs/>
          <w:sz w:val="22"/>
          <w:szCs w:val="22"/>
        </w:rPr>
        <w:t xml:space="preserve"> (CALIFICABLE)</w:t>
      </w:r>
    </w:p>
    <w:p w14:paraId="35B2BCC7" w14:textId="5B1909D8" w:rsidR="00585E4C" w:rsidRPr="00552307" w:rsidRDefault="00585E4C" w:rsidP="00585E4C">
      <w:pPr>
        <w:jc w:val="both"/>
        <w:rPr>
          <w:rFonts w:asciiTheme="minorHAnsi" w:eastAsiaTheme="minorHAnsi" w:hAnsiTheme="minorHAnsi" w:cstheme="minorHAnsi"/>
          <w:sz w:val="22"/>
          <w:szCs w:val="22"/>
          <w:lang w:val="es-BO" w:eastAsia="en-US"/>
        </w:rPr>
      </w:pPr>
      <w:r w:rsidRPr="00552307">
        <w:rPr>
          <w:rFonts w:asciiTheme="minorHAnsi" w:eastAsiaTheme="minorHAnsi" w:hAnsiTheme="minorHAnsi" w:cstheme="minorHAnsi"/>
          <w:sz w:val="22"/>
          <w:szCs w:val="22"/>
          <w:lang w:val="es-BO" w:eastAsia="en-US"/>
        </w:rPr>
        <w:t xml:space="preserve">Las empresas proponentes deberán contemplar mínimamente </w:t>
      </w:r>
      <w:r w:rsidR="00E77758" w:rsidRPr="00552307">
        <w:rPr>
          <w:rFonts w:asciiTheme="minorHAnsi" w:eastAsiaTheme="minorHAnsi" w:hAnsiTheme="minorHAnsi" w:cstheme="minorHAnsi"/>
          <w:sz w:val="22"/>
          <w:szCs w:val="22"/>
          <w:lang w:val="es-BO" w:eastAsia="en-US"/>
        </w:rPr>
        <w:t>1</w:t>
      </w:r>
      <w:r w:rsidRPr="00552307">
        <w:rPr>
          <w:rFonts w:asciiTheme="minorHAnsi" w:eastAsiaTheme="minorHAnsi" w:hAnsiTheme="minorHAnsi" w:cstheme="minorHAnsi"/>
          <w:sz w:val="22"/>
          <w:szCs w:val="22"/>
          <w:lang w:val="es-BO" w:eastAsia="en-US"/>
        </w:rPr>
        <w:t xml:space="preserve"> frente de trabajo para la presente obra.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1"/>
        <w:gridCol w:w="6165"/>
        <w:gridCol w:w="1134"/>
        <w:gridCol w:w="1180"/>
      </w:tblGrid>
      <w:tr w:rsidR="00A2618A" w:rsidRPr="00FF6B91" w14:paraId="2BA2D3A8" w14:textId="77777777" w:rsidTr="00A2618A">
        <w:trPr>
          <w:trHeight w:val="45"/>
          <w:tblHeader/>
          <w:jc w:val="center"/>
        </w:trPr>
        <w:tc>
          <w:tcPr>
            <w:tcW w:w="199" w:type="pct"/>
            <w:tcBorders>
              <w:bottom w:val="single" w:sz="4" w:space="0" w:color="auto"/>
            </w:tcBorders>
            <w:shd w:val="clear" w:color="auto" w:fill="F2F2F2"/>
            <w:tcMar>
              <w:left w:w="0" w:type="dxa"/>
              <w:right w:w="0" w:type="dxa"/>
            </w:tcMar>
            <w:vAlign w:val="center"/>
          </w:tcPr>
          <w:p w14:paraId="7C76307F" w14:textId="77777777" w:rsidR="00E335FD" w:rsidRPr="00FF6B91" w:rsidRDefault="00E335FD" w:rsidP="00713783">
            <w:pPr>
              <w:jc w:val="center"/>
              <w:rPr>
                <w:rFonts w:asciiTheme="minorHAnsi" w:hAnsiTheme="minorHAnsi" w:cstheme="minorHAnsi"/>
                <w:b/>
                <w:sz w:val="20"/>
                <w:szCs w:val="20"/>
                <w:lang w:val="es-BO"/>
              </w:rPr>
            </w:pPr>
            <w:r w:rsidRPr="00FF6B91">
              <w:rPr>
                <w:rFonts w:asciiTheme="minorHAnsi" w:hAnsiTheme="minorHAnsi" w:cstheme="minorHAnsi"/>
                <w:b/>
                <w:sz w:val="20"/>
                <w:szCs w:val="20"/>
                <w:lang w:val="es-BO"/>
              </w:rPr>
              <w:t>N°</w:t>
            </w:r>
          </w:p>
        </w:tc>
        <w:tc>
          <w:tcPr>
            <w:tcW w:w="3491" w:type="pct"/>
            <w:tcBorders>
              <w:bottom w:val="single" w:sz="4" w:space="0" w:color="auto"/>
            </w:tcBorders>
            <w:shd w:val="clear" w:color="auto" w:fill="F2F2F2"/>
            <w:vAlign w:val="center"/>
          </w:tcPr>
          <w:p w14:paraId="5D2F6B26" w14:textId="77777777" w:rsidR="00E335FD" w:rsidRPr="00FF6B91" w:rsidRDefault="00E335FD" w:rsidP="00713783">
            <w:pPr>
              <w:jc w:val="center"/>
              <w:rPr>
                <w:rFonts w:asciiTheme="minorHAnsi" w:hAnsiTheme="minorHAnsi" w:cstheme="minorHAnsi"/>
                <w:b/>
                <w:sz w:val="20"/>
                <w:szCs w:val="20"/>
                <w:lang w:val="es-BO"/>
              </w:rPr>
            </w:pPr>
            <w:r w:rsidRPr="00FF6B91">
              <w:rPr>
                <w:rFonts w:asciiTheme="minorHAnsi" w:hAnsiTheme="minorHAnsi" w:cstheme="minorHAnsi"/>
                <w:b/>
                <w:sz w:val="20"/>
                <w:szCs w:val="20"/>
                <w:lang w:val="es-BO"/>
              </w:rPr>
              <w:t>CARGO</w:t>
            </w:r>
          </w:p>
        </w:tc>
        <w:tc>
          <w:tcPr>
            <w:tcW w:w="642" w:type="pct"/>
            <w:tcBorders>
              <w:bottom w:val="single" w:sz="4" w:space="0" w:color="auto"/>
            </w:tcBorders>
            <w:shd w:val="clear" w:color="auto" w:fill="F2F2F2"/>
            <w:vAlign w:val="center"/>
          </w:tcPr>
          <w:p w14:paraId="7F2E8A1C" w14:textId="77777777" w:rsidR="00E335FD" w:rsidRPr="00FF6B91" w:rsidRDefault="00E335FD" w:rsidP="00713783">
            <w:pPr>
              <w:jc w:val="center"/>
              <w:rPr>
                <w:rFonts w:asciiTheme="minorHAnsi" w:hAnsiTheme="minorHAnsi" w:cstheme="minorHAnsi"/>
                <w:b/>
                <w:sz w:val="20"/>
                <w:szCs w:val="20"/>
                <w:lang w:val="es-BO"/>
              </w:rPr>
            </w:pPr>
            <w:r w:rsidRPr="00FF6B91">
              <w:rPr>
                <w:rFonts w:asciiTheme="minorHAnsi" w:hAnsiTheme="minorHAnsi" w:cstheme="minorHAnsi"/>
                <w:b/>
                <w:sz w:val="20"/>
                <w:szCs w:val="20"/>
                <w:lang w:val="es-BO"/>
              </w:rPr>
              <w:t>CANTIDAD</w:t>
            </w:r>
          </w:p>
        </w:tc>
        <w:tc>
          <w:tcPr>
            <w:tcW w:w="668" w:type="pct"/>
            <w:shd w:val="clear" w:color="auto" w:fill="F2F2F2"/>
          </w:tcPr>
          <w:p w14:paraId="3775574C" w14:textId="77777777" w:rsidR="00E335FD" w:rsidRPr="00FF6B91" w:rsidRDefault="00E335FD" w:rsidP="00713783">
            <w:pPr>
              <w:jc w:val="center"/>
              <w:rPr>
                <w:rFonts w:asciiTheme="minorHAnsi" w:hAnsiTheme="minorHAnsi" w:cstheme="minorHAnsi"/>
                <w:b/>
                <w:sz w:val="20"/>
                <w:szCs w:val="20"/>
                <w:lang w:val="es-BO"/>
              </w:rPr>
            </w:pPr>
            <w:r w:rsidRPr="00FF6B91">
              <w:rPr>
                <w:rFonts w:asciiTheme="minorHAnsi" w:hAnsiTheme="minorHAnsi" w:cstheme="minorHAnsi"/>
                <w:b/>
                <w:sz w:val="20"/>
                <w:szCs w:val="20"/>
                <w:lang w:val="es-BO"/>
              </w:rPr>
              <w:t>SOLICITADO</w:t>
            </w:r>
          </w:p>
        </w:tc>
      </w:tr>
      <w:tr w:rsidR="00A2618A" w:rsidRPr="00FF6B91" w14:paraId="11AC1176" w14:textId="77777777" w:rsidTr="00A2618A">
        <w:trPr>
          <w:trHeight w:val="308"/>
          <w:tblHeader/>
          <w:jc w:val="center"/>
        </w:trPr>
        <w:tc>
          <w:tcPr>
            <w:tcW w:w="199" w:type="pct"/>
            <w:shd w:val="clear" w:color="auto" w:fill="auto"/>
            <w:tcMar>
              <w:left w:w="0" w:type="dxa"/>
              <w:right w:w="0" w:type="dxa"/>
            </w:tcMar>
            <w:vAlign w:val="center"/>
          </w:tcPr>
          <w:p w14:paraId="209E8DBA" w14:textId="77777777" w:rsidR="008B01FE" w:rsidRPr="00FF6B91" w:rsidRDefault="008B01FE"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lang w:val="es-BO"/>
              </w:rPr>
              <w:t>1</w:t>
            </w:r>
          </w:p>
        </w:tc>
        <w:tc>
          <w:tcPr>
            <w:tcW w:w="3491" w:type="pct"/>
            <w:shd w:val="clear" w:color="auto" w:fill="auto"/>
            <w:vAlign w:val="center"/>
          </w:tcPr>
          <w:p w14:paraId="7DAFED29" w14:textId="2F13E577" w:rsidR="008B01FE" w:rsidRPr="00FF6B91" w:rsidRDefault="008B01FE" w:rsidP="001E034A">
            <w:pPr>
              <w:rPr>
                <w:rFonts w:asciiTheme="minorHAnsi" w:hAnsiTheme="minorHAnsi" w:cs="Calibri"/>
                <w:sz w:val="20"/>
                <w:szCs w:val="20"/>
              </w:rPr>
            </w:pPr>
            <w:r w:rsidRPr="00FF6B91">
              <w:rPr>
                <w:rFonts w:asciiTheme="minorHAnsi" w:hAnsiTheme="minorHAnsi" w:cs="Calibri"/>
                <w:sz w:val="20"/>
                <w:szCs w:val="20"/>
              </w:rPr>
              <w:t>RESIDENTE  DE OBRA</w:t>
            </w:r>
          </w:p>
        </w:tc>
        <w:tc>
          <w:tcPr>
            <w:tcW w:w="642" w:type="pct"/>
            <w:shd w:val="clear" w:color="auto" w:fill="auto"/>
            <w:vAlign w:val="center"/>
          </w:tcPr>
          <w:p w14:paraId="612A40DE" w14:textId="77777777" w:rsidR="008B01FE" w:rsidRPr="00FF6B91" w:rsidRDefault="008B01FE"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lang w:val="es-BO"/>
              </w:rPr>
              <w:t>1</w:t>
            </w:r>
          </w:p>
        </w:tc>
        <w:tc>
          <w:tcPr>
            <w:tcW w:w="668" w:type="pct"/>
            <w:vMerge w:val="restart"/>
            <w:shd w:val="clear" w:color="auto" w:fill="F2F2F2"/>
            <w:vAlign w:val="center"/>
          </w:tcPr>
          <w:p w14:paraId="2D0771F8" w14:textId="77777777" w:rsidR="008B01FE" w:rsidRPr="00FF6B91" w:rsidRDefault="008B01FE"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lang w:val="es-BO"/>
              </w:rPr>
              <w:t>POR CADA FRENTE DE TRABAJO</w:t>
            </w:r>
          </w:p>
        </w:tc>
      </w:tr>
      <w:tr w:rsidR="00A2618A" w:rsidRPr="00FF6B91" w14:paraId="670D3A31" w14:textId="77777777" w:rsidTr="00A2618A">
        <w:trPr>
          <w:trHeight w:val="232"/>
          <w:tblHeader/>
          <w:jc w:val="center"/>
        </w:trPr>
        <w:tc>
          <w:tcPr>
            <w:tcW w:w="199" w:type="pct"/>
            <w:shd w:val="clear" w:color="auto" w:fill="auto"/>
            <w:tcMar>
              <w:left w:w="0" w:type="dxa"/>
              <w:right w:w="0" w:type="dxa"/>
            </w:tcMar>
            <w:vAlign w:val="center"/>
          </w:tcPr>
          <w:p w14:paraId="19102BAB" w14:textId="5BC0A989" w:rsidR="008B01FE" w:rsidRPr="00FF6B91" w:rsidRDefault="008B01FE"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lang w:val="es-BO"/>
              </w:rPr>
              <w:t>2</w:t>
            </w:r>
          </w:p>
        </w:tc>
        <w:tc>
          <w:tcPr>
            <w:tcW w:w="3491" w:type="pct"/>
            <w:shd w:val="clear" w:color="auto" w:fill="auto"/>
            <w:vAlign w:val="center"/>
          </w:tcPr>
          <w:p w14:paraId="1C680DCC" w14:textId="7F0E8981" w:rsidR="008B01FE" w:rsidRPr="00FF6B91" w:rsidRDefault="008B01FE" w:rsidP="00713783">
            <w:pPr>
              <w:rPr>
                <w:rFonts w:asciiTheme="minorHAnsi" w:hAnsiTheme="minorHAnsi"/>
                <w:sz w:val="20"/>
                <w:szCs w:val="20"/>
              </w:rPr>
            </w:pPr>
            <w:r w:rsidRPr="00FF6B91">
              <w:rPr>
                <w:rFonts w:asciiTheme="minorHAnsi" w:hAnsiTheme="minorHAnsi"/>
                <w:sz w:val="20"/>
                <w:szCs w:val="20"/>
              </w:rPr>
              <w:t>MONITOR SMS (SEGURIDAD, MEDIO AMBIENTE Y SALUD OCUPACIONAL)</w:t>
            </w:r>
          </w:p>
        </w:tc>
        <w:tc>
          <w:tcPr>
            <w:tcW w:w="642" w:type="pct"/>
            <w:shd w:val="clear" w:color="auto" w:fill="auto"/>
            <w:vAlign w:val="center"/>
          </w:tcPr>
          <w:p w14:paraId="5EE61A4F" w14:textId="6021F46E" w:rsidR="008B01FE" w:rsidRPr="00FF6B91" w:rsidRDefault="00FF6B91" w:rsidP="00713783">
            <w:pPr>
              <w:jc w:val="center"/>
              <w:rPr>
                <w:rFonts w:asciiTheme="minorHAnsi" w:hAnsiTheme="minorHAnsi" w:cstheme="minorHAnsi"/>
                <w:sz w:val="20"/>
                <w:szCs w:val="20"/>
                <w:lang w:val="es-BO"/>
              </w:rPr>
            </w:pPr>
            <w:r>
              <w:rPr>
                <w:rFonts w:asciiTheme="minorHAnsi" w:hAnsiTheme="minorHAnsi" w:cstheme="minorHAnsi"/>
                <w:sz w:val="20"/>
                <w:szCs w:val="20"/>
                <w:lang w:val="es-BO"/>
              </w:rPr>
              <w:t>1</w:t>
            </w:r>
          </w:p>
        </w:tc>
        <w:tc>
          <w:tcPr>
            <w:tcW w:w="668" w:type="pct"/>
            <w:vMerge/>
            <w:shd w:val="clear" w:color="auto" w:fill="F2F2F2"/>
            <w:vAlign w:val="center"/>
          </w:tcPr>
          <w:p w14:paraId="3C8C2250" w14:textId="77777777" w:rsidR="008B01FE" w:rsidRPr="00FF6B91" w:rsidRDefault="008B01FE" w:rsidP="00713783">
            <w:pPr>
              <w:jc w:val="center"/>
              <w:rPr>
                <w:rFonts w:asciiTheme="minorHAnsi" w:hAnsiTheme="minorHAnsi" w:cstheme="minorHAnsi"/>
                <w:sz w:val="20"/>
                <w:szCs w:val="20"/>
                <w:lang w:val="es-BO"/>
              </w:rPr>
            </w:pPr>
          </w:p>
        </w:tc>
      </w:tr>
      <w:tr w:rsidR="00A2618A" w:rsidRPr="00FF6B91" w14:paraId="4254FA9D" w14:textId="77777777" w:rsidTr="00A2618A">
        <w:trPr>
          <w:trHeight w:val="45"/>
          <w:tblHeader/>
          <w:jc w:val="center"/>
        </w:trPr>
        <w:tc>
          <w:tcPr>
            <w:tcW w:w="199" w:type="pct"/>
            <w:shd w:val="clear" w:color="auto" w:fill="auto"/>
            <w:tcMar>
              <w:left w:w="0" w:type="dxa"/>
              <w:right w:w="0" w:type="dxa"/>
            </w:tcMar>
            <w:vAlign w:val="center"/>
          </w:tcPr>
          <w:p w14:paraId="11269198" w14:textId="10277635" w:rsidR="008B01FE" w:rsidRPr="00FF6B91" w:rsidRDefault="001E034A"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lang w:val="es-BO"/>
              </w:rPr>
              <w:t>3</w:t>
            </w:r>
          </w:p>
        </w:tc>
        <w:tc>
          <w:tcPr>
            <w:tcW w:w="3491" w:type="pct"/>
            <w:shd w:val="clear" w:color="auto" w:fill="auto"/>
            <w:vAlign w:val="center"/>
          </w:tcPr>
          <w:p w14:paraId="0FAC30C4" w14:textId="77777777" w:rsidR="008B01FE" w:rsidRPr="00FF6B91" w:rsidRDefault="008B01FE" w:rsidP="00713783">
            <w:pPr>
              <w:rPr>
                <w:rFonts w:ascii="Calibri" w:hAnsi="Calibri" w:cs="Calibri"/>
                <w:sz w:val="20"/>
                <w:szCs w:val="20"/>
              </w:rPr>
            </w:pPr>
            <w:r w:rsidRPr="00FF6B91">
              <w:rPr>
                <w:rFonts w:asciiTheme="minorHAnsi" w:hAnsiTheme="minorHAnsi"/>
                <w:sz w:val="20"/>
                <w:szCs w:val="20"/>
              </w:rPr>
              <w:t>SUPERVISOR O COORDINADOR DE SMS</w:t>
            </w:r>
          </w:p>
        </w:tc>
        <w:tc>
          <w:tcPr>
            <w:tcW w:w="642" w:type="pct"/>
            <w:shd w:val="clear" w:color="auto" w:fill="auto"/>
            <w:vAlign w:val="center"/>
          </w:tcPr>
          <w:p w14:paraId="5BD779B0" w14:textId="77777777" w:rsidR="008B01FE" w:rsidRPr="00FF6B91" w:rsidRDefault="008B01FE"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rPr>
              <w:t>1</w:t>
            </w:r>
          </w:p>
        </w:tc>
        <w:tc>
          <w:tcPr>
            <w:tcW w:w="668" w:type="pct"/>
            <w:vMerge/>
            <w:shd w:val="clear" w:color="auto" w:fill="F2F2F2"/>
          </w:tcPr>
          <w:p w14:paraId="74642E66" w14:textId="77777777" w:rsidR="008B01FE" w:rsidRPr="00FF6B91" w:rsidRDefault="008B01FE" w:rsidP="00713783">
            <w:pPr>
              <w:jc w:val="center"/>
              <w:rPr>
                <w:rFonts w:asciiTheme="minorHAnsi" w:hAnsiTheme="minorHAnsi" w:cstheme="minorHAnsi"/>
                <w:sz w:val="20"/>
                <w:szCs w:val="20"/>
              </w:rPr>
            </w:pPr>
          </w:p>
        </w:tc>
      </w:tr>
      <w:tr w:rsidR="00A2618A" w:rsidRPr="00FF6B91" w14:paraId="70396046" w14:textId="77777777" w:rsidTr="00A2618A">
        <w:trPr>
          <w:trHeight w:val="45"/>
          <w:tblHeader/>
          <w:jc w:val="center"/>
        </w:trPr>
        <w:tc>
          <w:tcPr>
            <w:tcW w:w="199" w:type="pct"/>
            <w:shd w:val="clear" w:color="auto" w:fill="auto"/>
            <w:tcMar>
              <w:left w:w="0" w:type="dxa"/>
              <w:right w:w="0" w:type="dxa"/>
            </w:tcMar>
            <w:vAlign w:val="center"/>
          </w:tcPr>
          <w:p w14:paraId="511F20BE" w14:textId="5C3F9B6F" w:rsidR="008B01FE" w:rsidRPr="00FF6B91" w:rsidRDefault="001E034A"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lang w:val="es-BO"/>
              </w:rPr>
              <w:t>4</w:t>
            </w:r>
          </w:p>
        </w:tc>
        <w:tc>
          <w:tcPr>
            <w:tcW w:w="3491" w:type="pct"/>
            <w:shd w:val="clear" w:color="auto" w:fill="auto"/>
            <w:vAlign w:val="center"/>
          </w:tcPr>
          <w:p w14:paraId="3237EC58" w14:textId="77777777" w:rsidR="008B01FE" w:rsidRPr="00FF6B91" w:rsidRDefault="008B01FE" w:rsidP="00713783">
            <w:pPr>
              <w:rPr>
                <w:rFonts w:asciiTheme="minorHAnsi" w:hAnsiTheme="minorHAnsi"/>
                <w:sz w:val="20"/>
                <w:szCs w:val="20"/>
              </w:rPr>
            </w:pPr>
            <w:r w:rsidRPr="00FF6B91">
              <w:rPr>
                <w:rFonts w:asciiTheme="minorHAnsi" w:eastAsia="Calibri" w:hAnsiTheme="minorHAnsi" w:cstheme="minorHAnsi"/>
                <w:sz w:val="20"/>
                <w:szCs w:val="20"/>
                <w:lang w:val="es-MX" w:eastAsia="en-US"/>
              </w:rPr>
              <w:t>ENCARGADO DE CONTROL DE CALIDAD</w:t>
            </w:r>
          </w:p>
        </w:tc>
        <w:tc>
          <w:tcPr>
            <w:tcW w:w="642" w:type="pct"/>
            <w:shd w:val="clear" w:color="auto" w:fill="auto"/>
            <w:vAlign w:val="center"/>
          </w:tcPr>
          <w:p w14:paraId="2672C536" w14:textId="77777777" w:rsidR="008B01FE" w:rsidRPr="00FF6B91" w:rsidRDefault="008B01FE"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p>
        </w:tc>
        <w:tc>
          <w:tcPr>
            <w:tcW w:w="668" w:type="pct"/>
            <w:vMerge/>
            <w:shd w:val="clear" w:color="auto" w:fill="F2F2F2"/>
          </w:tcPr>
          <w:p w14:paraId="1C0468E8" w14:textId="77777777" w:rsidR="008B01FE" w:rsidRPr="00FF6B91" w:rsidRDefault="008B01FE" w:rsidP="00713783">
            <w:pPr>
              <w:jc w:val="center"/>
              <w:rPr>
                <w:rFonts w:asciiTheme="minorHAnsi" w:hAnsiTheme="minorHAnsi" w:cstheme="minorHAnsi"/>
                <w:sz w:val="20"/>
                <w:szCs w:val="20"/>
              </w:rPr>
            </w:pPr>
          </w:p>
        </w:tc>
      </w:tr>
      <w:tr w:rsidR="00A2618A" w:rsidRPr="00FF6B91" w14:paraId="2267E114" w14:textId="77777777" w:rsidTr="00A2618A">
        <w:trPr>
          <w:trHeight w:val="45"/>
          <w:tblHeader/>
          <w:jc w:val="center"/>
        </w:trPr>
        <w:tc>
          <w:tcPr>
            <w:tcW w:w="199" w:type="pct"/>
            <w:shd w:val="clear" w:color="auto" w:fill="auto"/>
            <w:tcMar>
              <w:left w:w="0" w:type="dxa"/>
              <w:right w:w="0" w:type="dxa"/>
            </w:tcMar>
            <w:vAlign w:val="center"/>
          </w:tcPr>
          <w:p w14:paraId="642F4F05" w14:textId="5E7111D7" w:rsidR="008B01FE" w:rsidRPr="00FF6B91" w:rsidRDefault="001E034A"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lang w:val="es-BO"/>
              </w:rPr>
              <w:t>5</w:t>
            </w:r>
          </w:p>
        </w:tc>
        <w:tc>
          <w:tcPr>
            <w:tcW w:w="3491" w:type="pct"/>
            <w:shd w:val="clear" w:color="auto" w:fill="auto"/>
            <w:vAlign w:val="center"/>
          </w:tcPr>
          <w:p w14:paraId="05F75ABF" w14:textId="77777777" w:rsidR="008B01FE" w:rsidRPr="00FF6B91" w:rsidRDefault="008B01FE" w:rsidP="00713783">
            <w:pPr>
              <w:rPr>
                <w:rFonts w:asciiTheme="minorHAnsi" w:eastAsia="Calibri" w:hAnsiTheme="minorHAnsi" w:cstheme="minorHAnsi"/>
                <w:sz w:val="20"/>
                <w:szCs w:val="20"/>
                <w:lang w:val="es-MX" w:eastAsia="en-US"/>
              </w:rPr>
            </w:pPr>
            <w:r w:rsidRPr="00FF6B91">
              <w:rPr>
                <w:rFonts w:asciiTheme="minorHAnsi" w:eastAsia="Calibri" w:hAnsiTheme="minorHAnsi" w:cstheme="minorHAnsi"/>
                <w:sz w:val="20"/>
                <w:szCs w:val="20"/>
                <w:lang w:val="es-MX" w:eastAsia="en-US"/>
              </w:rPr>
              <w:t>TECNICO ELECTRICO</w:t>
            </w:r>
          </w:p>
        </w:tc>
        <w:tc>
          <w:tcPr>
            <w:tcW w:w="642" w:type="pct"/>
            <w:shd w:val="clear" w:color="auto" w:fill="auto"/>
            <w:vAlign w:val="center"/>
          </w:tcPr>
          <w:p w14:paraId="7D610263" w14:textId="77777777" w:rsidR="008B01FE" w:rsidRPr="00FF6B91" w:rsidRDefault="008B01FE"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p>
        </w:tc>
        <w:tc>
          <w:tcPr>
            <w:tcW w:w="668" w:type="pct"/>
            <w:vMerge/>
            <w:shd w:val="clear" w:color="auto" w:fill="F2F2F2"/>
          </w:tcPr>
          <w:p w14:paraId="0DA5883A" w14:textId="77777777" w:rsidR="008B01FE" w:rsidRPr="00FF6B91" w:rsidRDefault="008B01FE" w:rsidP="00713783">
            <w:pPr>
              <w:jc w:val="center"/>
              <w:rPr>
                <w:rFonts w:asciiTheme="minorHAnsi" w:hAnsiTheme="minorHAnsi" w:cstheme="minorHAnsi"/>
                <w:sz w:val="20"/>
                <w:szCs w:val="20"/>
              </w:rPr>
            </w:pPr>
          </w:p>
        </w:tc>
      </w:tr>
      <w:tr w:rsidR="00A2618A" w:rsidRPr="00FF6B91" w14:paraId="0246BEFC" w14:textId="77777777" w:rsidTr="00A2618A">
        <w:trPr>
          <w:trHeight w:val="45"/>
          <w:tblHeader/>
          <w:jc w:val="center"/>
        </w:trPr>
        <w:tc>
          <w:tcPr>
            <w:tcW w:w="199" w:type="pct"/>
            <w:shd w:val="clear" w:color="auto" w:fill="auto"/>
            <w:tcMar>
              <w:left w:w="0" w:type="dxa"/>
              <w:right w:w="0" w:type="dxa"/>
            </w:tcMar>
            <w:vAlign w:val="center"/>
          </w:tcPr>
          <w:p w14:paraId="0632851A" w14:textId="7DEA733C" w:rsidR="008B01FE" w:rsidRPr="00FF6B91" w:rsidRDefault="001E034A"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lang w:val="es-BO"/>
              </w:rPr>
              <w:t>6</w:t>
            </w:r>
          </w:p>
        </w:tc>
        <w:tc>
          <w:tcPr>
            <w:tcW w:w="3491" w:type="pct"/>
            <w:shd w:val="clear" w:color="auto" w:fill="auto"/>
            <w:vAlign w:val="center"/>
          </w:tcPr>
          <w:p w14:paraId="5B28D8D6" w14:textId="77777777" w:rsidR="008B01FE" w:rsidRPr="00FF6B91" w:rsidRDefault="008B01FE" w:rsidP="00713783">
            <w:pPr>
              <w:rPr>
                <w:rFonts w:asciiTheme="minorHAnsi" w:eastAsia="Calibri" w:hAnsiTheme="minorHAnsi" w:cstheme="minorHAnsi"/>
                <w:sz w:val="20"/>
                <w:szCs w:val="20"/>
                <w:lang w:val="es-MX" w:eastAsia="en-US"/>
              </w:rPr>
            </w:pPr>
            <w:r w:rsidRPr="00FF6B91">
              <w:rPr>
                <w:rFonts w:asciiTheme="minorHAnsi" w:eastAsia="Calibri" w:hAnsiTheme="minorHAnsi" w:cstheme="minorHAnsi"/>
                <w:sz w:val="20"/>
                <w:szCs w:val="20"/>
                <w:lang w:val="es-MX" w:eastAsia="en-US"/>
              </w:rPr>
              <w:t>TÉCNICO DE OBRAS CIVILES</w:t>
            </w:r>
          </w:p>
        </w:tc>
        <w:tc>
          <w:tcPr>
            <w:tcW w:w="642" w:type="pct"/>
            <w:shd w:val="clear" w:color="auto" w:fill="auto"/>
            <w:vAlign w:val="center"/>
          </w:tcPr>
          <w:p w14:paraId="491371E4" w14:textId="77777777" w:rsidR="008B01FE" w:rsidRPr="00FF6B91" w:rsidRDefault="008B01FE"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p>
        </w:tc>
        <w:tc>
          <w:tcPr>
            <w:tcW w:w="668" w:type="pct"/>
            <w:vMerge/>
            <w:shd w:val="clear" w:color="auto" w:fill="F2F2F2"/>
          </w:tcPr>
          <w:p w14:paraId="0A05241A" w14:textId="77777777" w:rsidR="008B01FE" w:rsidRPr="00FF6B91" w:rsidRDefault="008B01FE" w:rsidP="00713783">
            <w:pPr>
              <w:jc w:val="center"/>
              <w:rPr>
                <w:rFonts w:asciiTheme="minorHAnsi" w:hAnsiTheme="minorHAnsi" w:cstheme="minorHAnsi"/>
                <w:sz w:val="20"/>
                <w:szCs w:val="20"/>
              </w:rPr>
            </w:pPr>
          </w:p>
        </w:tc>
      </w:tr>
      <w:tr w:rsidR="00A2618A" w:rsidRPr="00FF6B91" w14:paraId="292BBE44" w14:textId="77777777" w:rsidTr="00A2618A">
        <w:trPr>
          <w:trHeight w:val="45"/>
          <w:jc w:val="center"/>
        </w:trPr>
        <w:tc>
          <w:tcPr>
            <w:tcW w:w="199" w:type="pct"/>
            <w:shd w:val="clear" w:color="auto" w:fill="FFFFFF" w:themeFill="background1"/>
            <w:tcMar>
              <w:left w:w="0" w:type="dxa"/>
              <w:right w:w="0" w:type="dxa"/>
            </w:tcMar>
            <w:vAlign w:val="center"/>
          </w:tcPr>
          <w:p w14:paraId="6F196C3C" w14:textId="73B145A9" w:rsidR="008B01FE" w:rsidRPr="00FF6B91" w:rsidRDefault="001E034A" w:rsidP="00713783">
            <w:pPr>
              <w:jc w:val="center"/>
              <w:rPr>
                <w:rFonts w:asciiTheme="minorHAnsi" w:hAnsiTheme="minorHAnsi" w:cstheme="minorHAnsi"/>
                <w:sz w:val="20"/>
                <w:szCs w:val="20"/>
                <w:lang w:val="es-BO"/>
              </w:rPr>
            </w:pPr>
            <w:r w:rsidRPr="00FF6B91">
              <w:rPr>
                <w:rFonts w:asciiTheme="minorHAnsi" w:hAnsiTheme="minorHAnsi" w:cstheme="minorHAnsi"/>
                <w:sz w:val="20"/>
                <w:szCs w:val="20"/>
              </w:rPr>
              <w:t>7</w:t>
            </w:r>
          </w:p>
        </w:tc>
        <w:tc>
          <w:tcPr>
            <w:tcW w:w="3491" w:type="pct"/>
            <w:shd w:val="clear" w:color="auto" w:fill="FFFFFF" w:themeFill="background1"/>
            <w:vAlign w:val="center"/>
          </w:tcPr>
          <w:p w14:paraId="3D5A3DD3" w14:textId="77777777" w:rsidR="008B01FE" w:rsidRPr="00FF6B91" w:rsidRDefault="008B01FE" w:rsidP="00713783">
            <w:pPr>
              <w:jc w:val="both"/>
              <w:rPr>
                <w:rFonts w:asciiTheme="minorHAnsi" w:hAnsiTheme="minorHAnsi" w:cstheme="minorHAnsi"/>
                <w:sz w:val="20"/>
                <w:szCs w:val="20"/>
                <w:lang w:val="es-BO"/>
              </w:rPr>
            </w:pPr>
            <w:r w:rsidRPr="00FF6B91">
              <w:rPr>
                <w:rFonts w:asciiTheme="minorHAnsi" w:eastAsia="Calibri" w:hAnsiTheme="minorHAnsi" w:cstheme="minorHAnsi"/>
                <w:sz w:val="20"/>
                <w:szCs w:val="20"/>
                <w:lang w:val="es-MX" w:eastAsia="en-US"/>
              </w:rPr>
              <w:t>ALBAÑIL</w:t>
            </w:r>
          </w:p>
        </w:tc>
        <w:tc>
          <w:tcPr>
            <w:tcW w:w="642" w:type="pct"/>
            <w:shd w:val="clear" w:color="auto" w:fill="FFFFFF" w:themeFill="background1"/>
            <w:vAlign w:val="center"/>
          </w:tcPr>
          <w:p w14:paraId="4A029427" w14:textId="77777777" w:rsidR="008B01FE" w:rsidRPr="00FF6B91" w:rsidRDefault="008B01FE"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p>
        </w:tc>
        <w:tc>
          <w:tcPr>
            <w:tcW w:w="668" w:type="pct"/>
            <w:vMerge/>
            <w:shd w:val="clear" w:color="auto" w:fill="FFFFFF" w:themeFill="background1"/>
          </w:tcPr>
          <w:p w14:paraId="5FFA8777" w14:textId="77777777" w:rsidR="008B01FE" w:rsidRPr="00FF6B91" w:rsidRDefault="008B01FE" w:rsidP="00713783">
            <w:pPr>
              <w:jc w:val="center"/>
              <w:rPr>
                <w:rFonts w:asciiTheme="minorHAnsi" w:hAnsiTheme="minorHAnsi" w:cstheme="minorHAnsi"/>
                <w:sz w:val="20"/>
                <w:szCs w:val="20"/>
              </w:rPr>
            </w:pPr>
          </w:p>
        </w:tc>
      </w:tr>
      <w:tr w:rsidR="00A2618A" w:rsidRPr="00FF6B91" w14:paraId="7817126D" w14:textId="77777777" w:rsidTr="00A2618A">
        <w:trPr>
          <w:trHeight w:val="244"/>
          <w:jc w:val="center"/>
        </w:trPr>
        <w:tc>
          <w:tcPr>
            <w:tcW w:w="199" w:type="pct"/>
            <w:shd w:val="clear" w:color="auto" w:fill="auto"/>
            <w:tcMar>
              <w:left w:w="0" w:type="dxa"/>
              <w:right w:w="0" w:type="dxa"/>
            </w:tcMar>
            <w:vAlign w:val="center"/>
          </w:tcPr>
          <w:p w14:paraId="0E2F0EF9" w14:textId="5A81E7BE" w:rsidR="008B01FE" w:rsidRPr="00FF6B91" w:rsidRDefault="001E034A" w:rsidP="00713783">
            <w:pPr>
              <w:jc w:val="center"/>
              <w:rPr>
                <w:rFonts w:asciiTheme="minorHAnsi" w:hAnsiTheme="minorHAnsi" w:cstheme="minorHAnsi"/>
                <w:sz w:val="20"/>
                <w:szCs w:val="20"/>
              </w:rPr>
            </w:pPr>
            <w:r w:rsidRPr="00FF6B91">
              <w:rPr>
                <w:rFonts w:asciiTheme="minorHAnsi" w:hAnsiTheme="minorHAnsi" w:cstheme="minorHAnsi"/>
                <w:sz w:val="20"/>
                <w:szCs w:val="20"/>
              </w:rPr>
              <w:t>8</w:t>
            </w:r>
          </w:p>
        </w:tc>
        <w:tc>
          <w:tcPr>
            <w:tcW w:w="3491" w:type="pct"/>
            <w:shd w:val="clear" w:color="auto" w:fill="auto"/>
            <w:vAlign w:val="center"/>
          </w:tcPr>
          <w:p w14:paraId="3E5E18E2" w14:textId="3B749790" w:rsidR="00245389" w:rsidRPr="00FF6B91" w:rsidRDefault="008B01FE" w:rsidP="00713783">
            <w:pPr>
              <w:jc w:val="both"/>
              <w:rPr>
                <w:rFonts w:asciiTheme="minorHAnsi" w:eastAsia="Calibri" w:hAnsiTheme="minorHAnsi" w:cstheme="minorHAnsi"/>
                <w:sz w:val="20"/>
                <w:szCs w:val="20"/>
                <w:lang w:val="es-MX" w:eastAsia="en-US"/>
              </w:rPr>
            </w:pPr>
            <w:r w:rsidRPr="00FF6B91">
              <w:rPr>
                <w:rFonts w:asciiTheme="minorHAnsi" w:eastAsia="Calibri" w:hAnsiTheme="minorHAnsi" w:cstheme="minorHAnsi"/>
                <w:sz w:val="20"/>
                <w:szCs w:val="20"/>
                <w:lang w:val="es-MX" w:eastAsia="en-US"/>
              </w:rPr>
              <w:t>AYUDANTE ALBAÑIL</w:t>
            </w:r>
          </w:p>
        </w:tc>
        <w:tc>
          <w:tcPr>
            <w:tcW w:w="642" w:type="pct"/>
            <w:vAlign w:val="center"/>
          </w:tcPr>
          <w:p w14:paraId="3AED794F" w14:textId="77777777" w:rsidR="008B01FE" w:rsidRPr="00FF6B91" w:rsidRDefault="008B01FE"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p>
        </w:tc>
        <w:tc>
          <w:tcPr>
            <w:tcW w:w="668" w:type="pct"/>
            <w:vMerge/>
          </w:tcPr>
          <w:p w14:paraId="4353920F" w14:textId="77777777" w:rsidR="008B01FE" w:rsidRPr="00FF6B91" w:rsidRDefault="008B01FE" w:rsidP="00713783">
            <w:pPr>
              <w:jc w:val="center"/>
              <w:rPr>
                <w:rFonts w:asciiTheme="minorHAnsi" w:hAnsiTheme="minorHAnsi" w:cstheme="minorHAnsi"/>
                <w:sz w:val="20"/>
                <w:szCs w:val="20"/>
              </w:rPr>
            </w:pPr>
          </w:p>
        </w:tc>
      </w:tr>
      <w:tr w:rsidR="00A2618A" w:rsidRPr="00FF6B91" w14:paraId="0D7095B6" w14:textId="77777777" w:rsidTr="00A2618A">
        <w:trPr>
          <w:trHeight w:val="196"/>
          <w:jc w:val="center"/>
        </w:trPr>
        <w:tc>
          <w:tcPr>
            <w:tcW w:w="199" w:type="pct"/>
            <w:shd w:val="clear" w:color="auto" w:fill="auto"/>
            <w:tcMar>
              <w:left w:w="0" w:type="dxa"/>
              <w:right w:w="0" w:type="dxa"/>
            </w:tcMar>
            <w:vAlign w:val="center"/>
          </w:tcPr>
          <w:p w14:paraId="2877F01E" w14:textId="332C0F34" w:rsidR="00245389" w:rsidRPr="00FF6B91" w:rsidRDefault="00245389" w:rsidP="00713783">
            <w:pPr>
              <w:jc w:val="center"/>
              <w:rPr>
                <w:rFonts w:asciiTheme="minorHAnsi" w:hAnsiTheme="minorHAnsi" w:cstheme="minorHAnsi"/>
                <w:sz w:val="20"/>
                <w:szCs w:val="20"/>
              </w:rPr>
            </w:pPr>
            <w:r w:rsidRPr="00FF6B91">
              <w:rPr>
                <w:rFonts w:asciiTheme="minorHAnsi" w:hAnsiTheme="minorHAnsi" w:cstheme="minorHAnsi"/>
                <w:sz w:val="20"/>
                <w:szCs w:val="20"/>
              </w:rPr>
              <w:t>9</w:t>
            </w:r>
          </w:p>
        </w:tc>
        <w:tc>
          <w:tcPr>
            <w:tcW w:w="3491" w:type="pct"/>
            <w:shd w:val="clear" w:color="auto" w:fill="auto"/>
            <w:vAlign w:val="center"/>
          </w:tcPr>
          <w:p w14:paraId="1C437376" w14:textId="08283E5D" w:rsidR="00245389" w:rsidRPr="00FF6B91" w:rsidRDefault="00245389" w:rsidP="00713783">
            <w:pPr>
              <w:jc w:val="both"/>
              <w:rPr>
                <w:rFonts w:asciiTheme="minorHAnsi" w:eastAsia="Calibri" w:hAnsiTheme="minorHAnsi" w:cstheme="minorHAnsi"/>
                <w:sz w:val="20"/>
                <w:szCs w:val="20"/>
                <w:lang w:val="es-MX" w:eastAsia="en-US"/>
              </w:rPr>
            </w:pPr>
            <w:r w:rsidRPr="00FF6B91">
              <w:rPr>
                <w:rFonts w:asciiTheme="minorHAnsi" w:eastAsia="Calibri" w:hAnsiTheme="minorHAnsi" w:cstheme="minorHAnsi"/>
                <w:sz w:val="20"/>
                <w:szCs w:val="20"/>
                <w:lang w:val="es-MX" w:eastAsia="en-US"/>
              </w:rPr>
              <w:t>PEON</w:t>
            </w:r>
          </w:p>
        </w:tc>
        <w:tc>
          <w:tcPr>
            <w:tcW w:w="642" w:type="pct"/>
            <w:vAlign w:val="center"/>
          </w:tcPr>
          <w:p w14:paraId="62B1310F" w14:textId="7B5843A1" w:rsidR="00245389" w:rsidRPr="00FF6B91" w:rsidRDefault="003A0184" w:rsidP="00713783">
            <w:pPr>
              <w:jc w:val="center"/>
              <w:rPr>
                <w:rFonts w:asciiTheme="minorHAnsi" w:hAnsiTheme="minorHAnsi" w:cstheme="minorHAnsi"/>
                <w:sz w:val="20"/>
                <w:szCs w:val="20"/>
              </w:rPr>
            </w:pPr>
            <w:r>
              <w:rPr>
                <w:rFonts w:asciiTheme="minorHAnsi" w:hAnsiTheme="minorHAnsi" w:cstheme="minorHAnsi"/>
                <w:sz w:val="20"/>
                <w:szCs w:val="20"/>
              </w:rPr>
              <w:t>3</w:t>
            </w:r>
          </w:p>
        </w:tc>
        <w:tc>
          <w:tcPr>
            <w:tcW w:w="668" w:type="pct"/>
            <w:vMerge/>
          </w:tcPr>
          <w:p w14:paraId="42B3F952" w14:textId="77777777" w:rsidR="00245389" w:rsidRPr="00FF6B91" w:rsidRDefault="00245389" w:rsidP="00713783">
            <w:pPr>
              <w:jc w:val="center"/>
              <w:rPr>
                <w:rFonts w:asciiTheme="minorHAnsi" w:hAnsiTheme="minorHAnsi" w:cstheme="minorHAnsi"/>
                <w:sz w:val="20"/>
                <w:szCs w:val="20"/>
              </w:rPr>
            </w:pPr>
          </w:p>
        </w:tc>
      </w:tr>
      <w:tr w:rsidR="00A2618A" w:rsidRPr="00FF6B91" w14:paraId="3B1CE192" w14:textId="77777777" w:rsidTr="00A2618A">
        <w:trPr>
          <w:trHeight w:val="322"/>
          <w:jc w:val="center"/>
        </w:trPr>
        <w:tc>
          <w:tcPr>
            <w:tcW w:w="199" w:type="pct"/>
            <w:shd w:val="clear" w:color="auto" w:fill="auto"/>
            <w:tcMar>
              <w:left w:w="0" w:type="dxa"/>
              <w:right w:w="0" w:type="dxa"/>
            </w:tcMar>
            <w:vAlign w:val="center"/>
          </w:tcPr>
          <w:p w14:paraId="58B46C14" w14:textId="15216D41" w:rsidR="00245389" w:rsidRPr="00FF6B91" w:rsidRDefault="00DF7FA2" w:rsidP="00713783">
            <w:pPr>
              <w:jc w:val="center"/>
              <w:rPr>
                <w:rFonts w:asciiTheme="minorHAnsi" w:hAnsiTheme="minorHAnsi" w:cstheme="minorHAnsi"/>
                <w:sz w:val="20"/>
                <w:szCs w:val="20"/>
              </w:rPr>
            </w:pPr>
            <w:r>
              <w:rPr>
                <w:rFonts w:asciiTheme="minorHAnsi" w:hAnsiTheme="minorHAnsi" w:cstheme="minorHAnsi"/>
                <w:sz w:val="20"/>
                <w:szCs w:val="20"/>
              </w:rPr>
              <w:t>10</w:t>
            </w:r>
          </w:p>
        </w:tc>
        <w:tc>
          <w:tcPr>
            <w:tcW w:w="3491" w:type="pct"/>
            <w:shd w:val="clear" w:color="auto" w:fill="auto"/>
            <w:vAlign w:val="center"/>
          </w:tcPr>
          <w:p w14:paraId="1CA310D6" w14:textId="16328094" w:rsidR="00245389" w:rsidRPr="00FF6B91" w:rsidRDefault="00245389" w:rsidP="00713783">
            <w:pPr>
              <w:jc w:val="both"/>
              <w:rPr>
                <w:rFonts w:asciiTheme="minorHAnsi" w:eastAsia="Calibri" w:hAnsiTheme="minorHAnsi" w:cstheme="minorHAnsi"/>
                <w:sz w:val="20"/>
                <w:szCs w:val="20"/>
                <w:lang w:val="es-MX" w:eastAsia="en-US"/>
              </w:rPr>
            </w:pPr>
            <w:r w:rsidRPr="00FF6B91">
              <w:rPr>
                <w:rFonts w:asciiTheme="minorHAnsi" w:eastAsia="Calibri" w:hAnsiTheme="minorHAnsi" w:cstheme="minorHAnsi"/>
                <w:sz w:val="20"/>
                <w:szCs w:val="20"/>
                <w:lang w:val="es-MX" w:eastAsia="en-US"/>
              </w:rPr>
              <w:t>OPERADOR DE CORTADORA DE DISCO</w:t>
            </w:r>
          </w:p>
        </w:tc>
        <w:tc>
          <w:tcPr>
            <w:tcW w:w="642" w:type="pct"/>
            <w:vAlign w:val="center"/>
          </w:tcPr>
          <w:p w14:paraId="36C9A5DA" w14:textId="2A7B68BC" w:rsidR="00245389" w:rsidRPr="00FF6B91" w:rsidRDefault="00245389"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p>
        </w:tc>
        <w:tc>
          <w:tcPr>
            <w:tcW w:w="668" w:type="pct"/>
            <w:vMerge/>
          </w:tcPr>
          <w:p w14:paraId="70EC7A4D" w14:textId="77777777" w:rsidR="00245389" w:rsidRPr="00FF6B91" w:rsidRDefault="00245389" w:rsidP="00713783">
            <w:pPr>
              <w:jc w:val="center"/>
              <w:rPr>
                <w:rFonts w:asciiTheme="minorHAnsi" w:hAnsiTheme="minorHAnsi" w:cstheme="minorHAnsi"/>
                <w:sz w:val="20"/>
                <w:szCs w:val="20"/>
              </w:rPr>
            </w:pPr>
          </w:p>
        </w:tc>
      </w:tr>
      <w:tr w:rsidR="00A2618A" w:rsidRPr="00FF6B91" w14:paraId="30697AC4" w14:textId="77777777" w:rsidTr="00A2618A">
        <w:trPr>
          <w:trHeight w:val="45"/>
          <w:jc w:val="center"/>
        </w:trPr>
        <w:tc>
          <w:tcPr>
            <w:tcW w:w="199" w:type="pct"/>
            <w:shd w:val="clear" w:color="auto" w:fill="auto"/>
            <w:tcMar>
              <w:left w:w="0" w:type="dxa"/>
              <w:right w:w="0" w:type="dxa"/>
            </w:tcMar>
            <w:vAlign w:val="center"/>
          </w:tcPr>
          <w:p w14:paraId="282ADCA8" w14:textId="5DE30F77" w:rsidR="008B01FE" w:rsidRPr="00FF6B91" w:rsidRDefault="00FF6B91" w:rsidP="00FF6B91">
            <w:pPr>
              <w:jc w:val="center"/>
              <w:rPr>
                <w:rFonts w:asciiTheme="minorHAnsi" w:hAnsiTheme="minorHAnsi" w:cstheme="minorHAnsi"/>
                <w:sz w:val="20"/>
                <w:szCs w:val="20"/>
              </w:rPr>
            </w:pPr>
            <w:r>
              <w:rPr>
                <w:rFonts w:asciiTheme="minorHAnsi" w:hAnsiTheme="minorHAnsi" w:cstheme="minorHAnsi"/>
                <w:sz w:val="20"/>
                <w:szCs w:val="20"/>
              </w:rPr>
              <w:t>1</w:t>
            </w:r>
            <w:r w:rsidR="00DF7FA2">
              <w:rPr>
                <w:rFonts w:asciiTheme="minorHAnsi" w:hAnsiTheme="minorHAnsi" w:cstheme="minorHAnsi"/>
                <w:sz w:val="20"/>
                <w:szCs w:val="20"/>
              </w:rPr>
              <w:t>1</w:t>
            </w:r>
          </w:p>
        </w:tc>
        <w:tc>
          <w:tcPr>
            <w:tcW w:w="3491" w:type="pct"/>
            <w:shd w:val="clear" w:color="auto" w:fill="auto"/>
            <w:vAlign w:val="center"/>
          </w:tcPr>
          <w:p w14:paraId="0F5FD2A8" w14:textId="77777777" w:rsidR="008B01FE" w:rsidRPr="00FF6B91" w:rsidRDefault="008B01FE" w:rsidP="00713783">
            <w:pPr>
              <w:jc w:val="both"/>
              <w:rPr>
                <w:rFonts w:asciiTheme="minorHAnsi" w:eastAsia="Calibri" w:hAnsiTheme="minorHAnsi" w:cstheme="minorHAnsi"/>
                <w:sz w:val="20"/>
                <w:szCs w:val="20"/>
                <w:lang w:val="es-MX" w:eastAsia="en-US"/>
              </w:rPr>
            </w:pPr>
            <w:r w:rsidRPr="00FF6B91">
              <w:rPr>
                <w:rFonts w:asciiTheme="minorHAnsi" w:eastAsia="Calibri" w:hAnsiTheme="minorHAnsi" w:cstheme="minorHAnsi"/>
                <w:sz w:val="20"/>
                <w:szCs w:val="20"/>
                <w:lang w:val="es-MX" w:eastAsia="en-US"/>
              </w:rPr>
              <w:t>CHOFER</w:t>
            </w:r>
          </w:p>
        </w:tc>
        <w:tc>
          <w:tcPr>
            <w:tcW w:w="642" w:type="pct"/>
            <w:vAlign w:val="center"/>
          </w:tcPr>
          <w:p w14:paraId="6A211E4B" w14:textId="77777777" w:rsidR="008B01FE" w:rsidRPr="00FF6B91" w:rsidRDefault="008B01FE"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p>
        </w:tc>
        <w:tc>
          <w:tcPr>
            <w:tcW w:w="668" w:type="pct"/>
            <w:vMerge/>
          </w:tcPr>
          <w:p w14:paraId="139403FB" w14:textId="77777777" w:rsidR="008B01FE" w:rsidRPr="00FF6B91" w:rsidRDefault="008B01FE" w:rsidP="00713783">
            <w:pPr>
              <w:jc w:val="center"/>
              <w:rPr>
                <w:rFonts w:asciiTheme="minorHAnsi" w:hAnsiTheme="minorHAnsi" w:cstheme="minorHAnsi"/>
                <w:sz w:val="20"/>
                <w:szCs w:val="20"/>
              </w:rPr>
            </w:pPr>
          </w:p>
        </w:tc>
      </w:tr>
      <w:tr w:rsidR="00A2618A" w:rsidRPr="00FF6B91" w14:paraId="12CBAD9B" w14:textId="77777777" w:rsidTr="00A2618A">
        <w:trPr>
          <w:trHeight w:val="314"/>
          <w:jc w:val="center"/>
        </w:trPr>
        <w:tc>
          <w:tcPr>
            <w:tcW w:w="199" w:type="pct"/>
            <w:shd w:val="clear" w:color="auto" w:fill="auto"/>
            <w:tcMar>
              <w:left w:w="0" w:type="dxa"/>
              <w:right w:w="0" w:type="dxa"/>
            </w:tcMar>
            <w:vAlign w:val="center"/>
          </w:tcPr>
          <w:p w14:paraId="59978F16" w14:textId="124E8740" w:rsidR="008B01FE" w:rsidRPr="00FF6B91" w:rsidRDefault="001E034A"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r w:rsidR="00DF7FA2">
              <w:rPr>
                <w:rFonts w:asciiTheme="minorHAnsi" w:hAnsiTheme="minorHAnsi" w:cstheme="minorHAnsi"/>
                <w:sz w:val="20"/>
                <w:szCs w:val="20"/>
              </w:rPr>
              <w:t>2</w:t>
            </w:r>
          </w:p>
        </w:tc>
        <w:tc>
          <w:tcPr>
            <w:tcW w:w="3491" w:type="pct"/>
            <w:shd w:val="clear" w:color="auto" w:fill="auto"/>
            <w:vAlign w:val="center"/>
          </w:tcPr>
          <w:p w14:paraId="26592FB0" w14:textId="6A83070E" w:rsidR="008B01FE" w:rsidRPr="00FF6B91" w:rsidRDefault="008B01FE" w:rsidP="00713783">
            <w:pPr>
              <w:jc w:val="both"/>
              <w:rPr>
                <w:rFonts w:asciiTheme="minorHAnsi" w:eastAsia="Calibri" w:hAnsiTheme="minorHAnsi" w:cstheme="minorHAnsi"/>
                <w:sz w:val="20"/>
                <w:szCs w:val="20"/>
                <w:lang w:val="es-MX" w:eastAsia="en-US"/>
              </w:rPr>
            </w:pPr>
            <w:r w:rsidRPr="00FF6B91">
              <w:rPr>
                <w:rFonts w:asciiTheme="minorHAnsi" w:eastAsia="Calibri" w:hAnsiTheme="minorHAnsi" w:cstheme="minorHAnsi"/>
                <w:sz w:val="20"/>
                <w:szCs w:val="20"/>
                <w:lang w:val="es-MX" w:eastAsia="en-US"/>
              </w:rPr>
              <w:t>OPERADOR DE COMPACTADORA</w:t>
            </w:r>
          </w:p>
        </w:tc>
        <w:tc>
          <w:tcPr>
            <w:tcW w:w="642" w:type="pct"/>
            <w:vAlign w:val="center"/>
          </w:tcPr>
          <w:p w14:paraId="46872D9B" w14:textId="77777777" w:rsidR="008B01FE" w:rsidRPr="00FF6B91" w:rsidRDefault="008B01FE"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p>
        </w:tc>
        <w:tc>
          <w:tcPr>
            <w:tcW w:w="668" w:type="pct"/>
            <w:vMerge/>
            <w:vAlign w:val="center"/>
          </w:tcPr>
          <w:p w14:paraId="4AED75C4" w14:textId="77777777" w:rsidR="008B01FE" w:rsidRPr="00FF6B91" w:rsidRDefault="008B01FE" w:rsidP="00713783">
            <w:pPr>
              <w:jc w:val="center"/>
              <w:rPr>
                <w:rFonts w:asciiTheme="minorHAnsi" w:hAnsiTheme="minorHAnsi" w:cstheme="minorHAnsi"/>
                <w:sz w:val="20"/>
                <w:szCs w:val="20"/>
              </w:rPr>
            </w:pPr>
          </w:p>
        </w:tc>
      </w:tr>
      <w:tr w:rsidR="00A2618A" w:rsidRPr="00FF6B91" w14:paraId="2F987FB2" w14:textId="77777777" w:rsidTr="00A2618A">
        <w:trPr>
          <w:trHeight w:val="285"/>
          <w:jc w:val="center"/>
        </w:trPr>
        <w:tc>
          <w:tcPr>
            <w:tcW w:w="199" w:type="pct"/>
            <w:shd w:val="clear" w:color="auto" w:fill="auto"/>
            <w:tcMar>
              <w:left w:w="0" w:type="dxa"/>
              <w:right w:w="0" w:type="dxa"/>
            </w:tcMar>
            <w:vAlign w:val="center"/>
          </w:tcPr>
          <w:p w14:paraId="78493831" w14:textId="557EFBFF" w:rsidR="008B01FE" w:rsidRPr="00FF6B91" w:rsidRDefault="008B01FE"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r w:rsidR="00DF7FA2">
              <w:rPr>
                <w:rFonts w:asciiTheme="minorHAnsi" w:hAnsiTheme="minorHAnsi" w:cstheme="minorHAnsi"/>
                <w:sz w:val="20"/>
                <w:szCs w:val="20"/>
              </w:rPr>
              <w:t>3</w:t>
            </w:r>
          </w:p>
        </w:tc>
        <w:tc>
          <w:tcPr>
            <w:tcW w:w="3491" w:type="pct"/>
            <w:shd w:val="clear" w:color="auto" w:fill="auto"/>
            <w:vAlign w:val="center"/>
          </w:tcPr>
          <w:p w14:paraId="2BFD96E7" w14:textId="0888542E" w:rsidR="008B01FE" w:rsidRPr="00FF6B91" w:rsidRDefault="008B01FE" w:rsidP="00713783">
            <w:pPr>
              <w:jc w:val="both"/>
              <w:rPr>
                <w:rFonts w:asciiTheme="minorHAnsi" w:eastAsia="Calibri" w:hAnsiTheme="minorHAnsi" w:cstheme="minorHAnsi"/>
                <w:sz w:val="20"/>
                <w:szCs w:val="20"/>
                <w:lang w:val="es-MX" w:eastAsia="en-US"/>
              </w:rPr>
            </w:pPr>
            <w:r w:rsidRPr="00FF6B91">
              <w:rPr>
                <w:rFonts w:asciiTheme="minorHAnsi" w:eastAsia="Calibri" w:hAnsiTheme="minorHAnsi" w:cstheme="minorHAnsi"/>
                <w:sz w:val="20"/>
                <w:szCs w:val="20"/>
                <w:lang w:val="es-MX" w:eastAsia="en-US"/>
              </w:rPr>
              <w:t>PERSONAL PÁRA SOLDADURA CADWELD</w:t>
            </w:r>
          </w:p>
        </w:tc>
        <w:tc>
          <w:tcPr>
            <w:tcW w:w="642" w:type="pct"/>
            <w:vAlign w:val="center"/>
          </w:tcPr>
          <w:p w14:paraId="3A92F35C" w14:textId="71120C13" w:rsidR="008B01FE" w:rsidRPr="00FF6B91" w:rsidRDefault="008B01FE" w:rsidP="00713783">
            <w:pPr>
              <w:jc w:val="center"/>
              <w:rPr>
                <w:rFonts w:asciiTheme="minorHAnsi" w:hAnsiTheme="minorHAnsi" w:cstheme="minorHAnsi"/>
                <w:sz w:val="20"/>
                <w:szCs w:val="20"/>
              </w:rPr>
            </w:pPr>
            <w:r w:rsidRPr="00FF6B91">
              <w:rPr>
                <w:rFonts w:asciiTheme="minorHAnsi" w:hAnsiTheme="minorHAnsi" w:cstheme="minorHAnsi"/>
                <w:sz w:val="20"/>
                <w:szCs w:val="20"/>
              </w:rPr>
              <w:t>1</w:t>
            </w:r>
          </w:p>
        </w:tc>
        <w:tc>
          <w:tcPr>
            <w:tcW w:w="668" w:type="pct"/>
            <w:vMerge/>
            <w:vAlign w:val="center"/>
          </w:tcPr>
          <w:p w14:paraId="328EE94A" w14:textId="77777777" w:rsidR="008B01FE" w:rsidRPr="00FF6B91" w:rsidRDefault="008B01FE" w:rsidP="00713783">
            <w:pPr>
              <w:jc w:val="center"/>
              <w:rPr>
                <w:rFonts w:asciiTheme="minorHAnsi" w:hAnsiTheme="minorHAnsi" w:cstheme="minorHAnsi"/>
                <w:sz w:val="20"/>
                <w:szCs w:val="20"/>
              </w:rPr>
            </w:pPr>
          </w:p>
        </w:tc>
      </w:tr>
    </w:tbl>
    <w:p w14:paraId="1B09A17B" w14:textId="1D5AD388" w:rsidR="00F57C7A" w:rsidRPr="00542435" w:rsidRDefault="00F57C7A" w:rsidP="00A2618A">
      <w:pPr>
        <w:tabs>
          <w:tab w:val="left" w:pos="3462"/>
        </w:tabs>
        <w:rPr>
          <w:rFonts w:asciiTheme="minorHAnsi" w:hAnsiTheme="minorHAnsi"/>
          <w:lang w:val="es-BO"/>
        </w:rPr>
      </w:pPr>
    </w:p>
    <w:sectPr w:rsidR="00F57C7A" w:rsidRPr="00542435" w:rsidSect="00DB783A">
      <w:headerReference w:type="default" r:id="rId13"/>
      <w:footerReference w:type="default" r:id="rId14"/>
      <w:pgSz w:w="12242" w:h="15842" w:code="1"/>
      <w:pgMar w:top="1417" w:right="1701" w:bottom="1417" w:left="1701" w:header="709" w:footer="551"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023C6" w14:textId="77777777" w:rsidR="00A678BC" w:rsidRDefault="00A678BC">
      <w:r>
        <w:separator/>
      </w:r>
    </w:p>
  </w:endnote>
  <w:endnote w:type="continuationSeparator" w:id="0">
    <w:p w14:paraId="15617A26" w14:textId="77777777" w:rsidR="00A678BC" w:rsidRDefault="00A6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 Gothic,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343" w:type="dxa"/>
      <w:jc w:val="center"/>
      <w:tblLayout w:type="fixed"/>
      <w:tblLook w:val="04A0" w:firstRow="1" w:lastRow="0" w:firstColumn="1" w:lastColumn="0" w:noHBand="0" w:noVBand="1"/>
    </w:tblPr>
    <w:tblGrid>
      <w:gridCol w:w="3397"/>
      <w:gridCol w:w="3686"/>
      <w:gridCol w:w="3260"/>
    </w:tblGrid>
    <w:tr w:rsidR="008A1E28" w:rsidRPr="000810BB" w14:paraId="59919E68" w14:textId="77777777" w:rsidTr="00B86FE8">
      <w:trPr>
        <w:trHeight w:val="98"/>
        <w:jc w:val="center"/>
      </w:trPr>
      <w:tc>
        <w:tcPr>
          <w:tcW w:w="3397" w:type="dxa"/>
        </w:tcPr>
        <w:p w14:paraId="6CB54C3A" w14:textId="408314D4" w:rsidR="008A1E28" w:rsidRPr="000810BB" w:rsidRDefault="008A1E28" w:rsidP="00665BC1">
          <w:pPr>
            <w:pStyle w:val="Piedepgina"/>
            <w:rPr>
              <w:rFonts w:ascii="Calibri" w:hAnsi="Calibri"/>
              <w:sz w:val="16"/>
              <w:szCs w:val="20"/>
            </w:rPr>
          </w:pPr>
          <w:r>
            <w:rPr>
              <w:rFonts w:ascii="Calibri" w:hAnsi="Calibri"/>
              <w:sz w:val="16"/>
              <w:szCs w:val="20"/>
            </w:rPr>
            <w:t xml:space="preserve">ELABORADO POR </w:t>
          </w:r>
        </w:p>
      </w:tc>
      <w:tc>
        <w:tcPr>
          <w:tcW w:w="3686" w:type="dxa"/>
        </w:tcPr>
        <w:p w14:paraId="2B5EF721" w14:textId="75770C38" w:rsidR="008A1E28" w:rsidRPr="000810BB" w:rsidRDefault="008A1E28" w:rsidP="0024193B">
          <w:pPr>
            <w:pStyle w:val="Piedepgina"/>
            <w:rPr>
              <w:rFonts w:ascii="Calibri" w:hAnsi="Calibri"/>
              <w:sz w:val="16"/>
              <w:szCs w:val="20"/>
            </w:rPr>
          </w:pPr>
          <w:r>
            <w:rPr>
              <w:rFonts w:ascii="Calibri" w:hAnsi="Calibri"/>
              <w:sz w:val="16"/>
              <w:szCs w:val="20"/>
            </w:rPr>
            <w:t>REVISADOR POR</w:t>
          </w:r>
        </w:p>
      </w:tc>
      <w:tc>
        <w:tcPr>
          <w:tcW w:w="3260" w:type="dxa"/>
        </w:tcPr>
        <w:p w14:paraId="0520E22D" w14:textId="06EAC17F" w:rsidR="008A1E28" w:rsidRPr="000810BB" w:rsidRDefault="008A1E28" w:rsidP="0024193B">
          <w:pPr>
            <w:pStyle w:val="Piedepgina"/>
            <w:rPr>
              <w:rFonts w:ascii="Calibri" w:hAnsi="Calibri"/>
              <w:sz w:val="16"/>
              <w:szCs w:val="20"/>
            </w:rPr>
          </w:pPr>
          <w:r>
            <w:rPr>
              <w:rFonts w:ascii="Calibri" w:hAnsi="Calibri"/>
              <w:sz w:val="16"/>
              <w:szCs w:val="20"/>
            </w:rPr>
            <w:t>APROBADO POR</w:t>
          </w:r>
        </w:p>
      </w:tc>
    </w:tr>
    <w:tr w:rsidR="008A1E28" w:rsidRPr="000810BB" w14:paraId="5BBA627F" w14:textId="77777777" w:rsidTr="00B86FE8">
      <w:trPr>
        <w:trHeight w:val="591"/>
        <w:jc w:val="center"/>
      </w:trPr>
      <w:tc>
        <w:tcPr>
          <w:tcW w:w="3397" w:type="dxa"/>
        </w:tcPr>
        <w:p w14:paraId="0FB67F25" w14:textId="77777777" w:rsidR="008A1E28" w:rsidRDefault="008A1E28" w:rsidP="00665BC1">
          <w:pPr>
            <w:pStyle w:val="Piedepgina"/>
            <w:rPr>
              <w:rFonts w:ascii="Calibri" w:hAnsi="Calibri"/>
              <w:sz w:val="16"/>
              <w:szCs w:val="20"/>
            </w:rPr>
          </w:pPr>
        </w:p>
      </w:tc>
      <w:tc>
        <w:tcPr>
          <w:tcW w:w="3686" w:type="dxa"/>
        </w:tcPr>
        <w:p w14:paraId="4276CF40" w14:textId="023A4004" w:rsidR="008A1E28" w:rsidRDefault="008A1E28" w:rsidP="00665BC1">
          <w:pPr>
            <w:pStyle w:val="Piedepgina"/>
            <w:rPr>
              <w:rFonts w:ascii="Calibri" w:hAnsi="Calibri"/>
              <w:sz w:val="16"/>
              <w:szCs w:val="20"/>
            </w:rPr>
          </w:pPr>
        </w:p>
        <w:p w14:paraId="23144E42" w14:textId="77777777" w:rsidR="008A1E28" w:rsidRDefault="008A1E28" w:rsidP="00665BC1">
          <w:pPr>
            <w:pStyle w:val="Piedepgina"/>
            <w:jc w:val="center"/>
            <w:rPr>
              <w:rFonts w:ascii="Calibri" w:hAnsi="Calibri"/>
              <w:sz w:val="16"/>
              <w:szCs w:val="20"/>
            </w:rPr>
          </w:pPr>
        </w:p>
        <w:p w14:paraId="5D0AEC8D" w14:textId="77777777" w:rsidR="008A1E28" w:rsidRDefault="008A1E28" w:rsidP="00665BC1">
          <w:pPr>
            <w:pStyle w:val="Piedepgina"/>
            <w:jc w:val="center"/>
            <w:rPr>
              <w:rFonts w:ascii="Calibri" w:hAnsi="Calibri"/>
              <w:sz w:val="16"/>
              <w:szCs w:val="20"/>
            </w:rPr>
          </w:pPr>
        </w:p>
        <w:p w14:paraId="0721CE5E" w14:textId="77777777" w:rsidR="008A1E28" w:rsidRDefault="008A1E28" w:rsidP="00665BC1">
          <w:pPr>
            <w:pStyle w:val="Piedepgina"/>
            <w:jc w:val="center"/>
            <w:rPr>
              <w:rFonts w:ascii="Calibri" w:hAnsi="Calibri"/>
              <w:sz w:val="16"/>
              <w:szCs w:val="20"/>
            </w:rPr>
          </w:pPr>
        </w:p>
        <w:p w14:paraId="62F9B16D" w14:textId="77777777" w:rsidR="008A1E28" w:rsidRPr="000810BB" w:rsidRDefault="008A1E28" w:rsidP="00665BC1">
          <w:pPr>
            <w:pStyle w:val="Piedepgina"/>
            <w:jc w:val="center"/>
            <w:rPr>
              <w:rFonts w:ascii="Calibri" w:hAnsi="Calibri"/>
              <w:sz w:val="16"/>
              <w:szCs w:val="20"/>
            </w:rPr>
          </w:pPr>
        </w:p>
      </w:tc>
      <w:tc>
        <w:tcPr>
          <w:tcW w:w="3260" w:type="dxa"/>
        </w:tcPr>
        <w:p w14:paraId="315E4628" w14:textId="77777777" w:rsidR="008A1E28" w:rsidRPr="000810BB" w:rsidRDefault="008A1E28" w:rsidP="00665BC1">
          <w:pPr>
            <w:pStyle w:val="Piedepgina"/>
            <w:rPr>
              <w:rFonts w:ascii="Calibri" w:hAnsi="Calibri"/>
              <w:sz w:val="16"/>
              <w:szCs w:val="20"/>
            </w:rPr>
          </w:pPr>
        </w:p>
        <w:p w14:paraId="08B647B9" w14:textId="77777777" w:rsidR="008A1E28" w:rsidRDefault="008A1E28" w:rsidP="00665BC1">
          <w:pPr>
            <w:pStyle w:val="Piedepgina"/>
            <w:jc w:val="center"/>
            <w:rPr>
              <w:rFonts w:ascii="Calibri" w:hAnsi="Calibri"/>
              <w:noProof/>
              <w:sz w:val="16"/>
              <w:szCs w:val="20"/>
              <w:lang w:val="es-BO" w:eastAsia="es-BO"/>
            </w:rPr>
          </w:pPr>
        </w:p>
        <w:p w14:paraId="53EA39DB" w14:textId="77777777" w:rsidR="008A1E28" w:rsidRPr="000810BB" w:rsidRDefault="008A1E28" w:rsidP="00A5022D">
          <w:pPr>
            <w:pStyle w:val="Piedepgina"/>
            <w:rPr>
              <w:rFonts w:ascii="Calibri" w:hAnsi="Calibri"/>
              <w:sz w:val="16"/>
              <w:szCs w:val="20"/>
            </w:rPr>
          </w:pPr>
        </w:p>
      </w:tc>
    </w:tr>
    <w:tr w:rsidR="008A1E28" w:rsidRPr="000810BB" w14:paraId="05C99054" w14:textId="77777777" w:rsidTr="00B86FE8">
      <w:trPr>
        <w:trHeight w:val="766"/>
        <w:jc w:val="center"/>
      </w:trPr>
      <w:tc>
        <w:tcPr>
          <w:tcW w:w="3397" w:type="dxa"/>
        </w:tcPr>
        <w:p w14:paraId="644C5FF3" w14:textId="77777777" w:rsidR="008A1E28" w:rsidRDefault="008A1E28" w:rsidP="00A5022D">
          <w:pPr>
            <w:jc w:val="center"/>
            <w:rPr>
              <w:rFonts w:ascii="Forte" w:hAnsi="Forte" w:cs="Arial"/>
              <w:color w:val="365F91"/>
              <w:sz w:val="18"/>
              <w:szCs w:val="12"/>
              <w:lang w:eastAsia="es-BO"/>
            </w:rPr>
          </w:pPr>
          <w:r w:rsidRPr="00AB6B4E">
            <w:rPr>
              <w:rFonts w:ascii="Forte" w:hAnsi="Forte" w:cs="Arial"/>
              <w:color w:val="365F91"/>
              <w:sz w:val="18"/>
              <w:szCs w:val="12"/>
              <w:lang w:eastAsia="es-BO"/>
            </w:rPr>
            <w:t xml:space="preserve">Ing. </w:t>
          </w:r>
          <w:r>
            <w:rPr>
              <w:rFonts w:ascii="Forte" w:hAnsi="Forte" w:cs="Arial"/>
              <w:color w:val="365F91"/>
              <w:sz w:val="18"/>
              <w:szCs w:val="12"/>
              <w:lang w:eastAsia="es-BO"/>
            </w:rPr>
            <w:t>Wilder Rene Choque Paredes</w:t>
          </w:r>
        </w:p>
        <w:p w14:paraId="71925F12" w14:textId="48D4AD9D" w:rsidR="008A1E28" w:rsidRDefault="008A1E28" w:rsidP="00A5022D">
          <w:pPr>
            <w:jc w:val="center"/>
            <w:rPr>
              <w:rFonts w:ascii="Arial" w:hAnsi="Arial" w:cs="Arial"/>
              <w:b/>
              <w:color w:val="365F91"/>
              <w:sz w:val="14"/>
              <w:szCs w:val="12"/>
              <w:lang w:eastAsia="es-BO"/>
            </w:rPr>
          </w:pPr>
          <w:r>
            <w:rPr>
              <w:rFonts w:ascii="Arial" w:hAnsi="Arial" w:cs="Arial"/>
              <w:b/>
              <w:color w:val="365F91"/>
              <w:sz w:val="14"/>
              <w:szCs w:val="12"/>
              <w:lang w:eastAsia="es-BO"/>
            </w:rPr>
            <w:t>SUPERVISOR DE RED PRIMARIA</w:t>
          </w:r>
        </w:p>
        <w:p w14:paraId="17562A5B" w14:textId="77777777" w:rsidR="008A1E28" w:rsidRPr="00090AF3" w:rsidRDefault="008A1E28" w:rsidP="00A5022D">
          <w:pPr>
            <w:jc w:val="center"/>
            <w:rPr>
              <w:rFonts w:ascii="Arial" w:hAnsi="Arial" w:cs="Arial"/>
              <w:b/>
              <w:color w:val="365F91"/>
              <w:sz w:val="14"/>
              <w:szCs w:val="12"/>
              <w:lang w:eastAsia="es-BO"/>
            </w:rPr>
          </w:pPr>
          <w:r>
            <w:rPr>
              <w:rFonts w:ascii="Arial" w:hAnsi="Arial" w:cs="Arial"/>
              <w:b/>
              <w:color w:val="365F91"/>
              <w:sz w:val="14"/>
              <w:szCs w:val="12"/>
              <w:lang w:eastAsia="es-BO"/>
            </w:rPr>
            <w:t>DI</w:t>
          </w:r>
          <w:r w:rsidRPr="00090AF3">
            <w:rPr>
              <w:rFonts w:ascii="Arial" w:hAnsi="Arial" w:cs="Arial"/>
              <w:b/>
              <w:color w:val="365F91"/>
              <w:sz w:val="14"/>
              <w:szCs w:val="12"/>
              <w:lang w:eastAsia="es-BO"/>
            </w:rPr>
            <w:t>STRIT</w:t>
          </w:r>
          <w:r>
            <w:rPr>
              <w:rFonts w:ascii="Arial" w:hAnsi="Arial" w:cs="Arial"/>
              <w:b/>
              <w:color w:val="365F91"/>
              <w:sz w:val="14"/>
              <w:szCs w:val="12"/>
              <w:lang w:eastAsia="es-BO"/>
            </w:rPr>
            <w:t>AL</w:t>
          </w:r>
          <w:r w:rsidRPr="00090AF3">
            <w:rPr>
              <w:rFonts w:ascii="Arial" w:hAnsi="Arial" w:cs="Arial"/>
              <w:b/>
              <w:color w:val="365F91"/>
              <w:sz w:val="14"/>
              <w:szCs w:val="12"/>
              <w:lang w:eastAsia="es-BO"/>
            </w:rPr>
            <w:t xml:space="preserve"> REDES DE GAS ORURO</w:t>
          </w:r>
        </w:p>
        <w:p w14:paraId="7B2AE4DC" w14:textId="5FA39F6D" w:rsidR="008A1E28" w:rsidRPr="00AB6B4E" w:rsidRDefault="008A1E28" w:rsidP="00A5022D">
          <w:pPr>
            <w:jc w:val="center"/>
            <w:rPr>
              <w:rFonts w:ascii="Forte" w:hAnsi="Forte" w:cs="Arial"/>
              <w:color w:val="365F91"/>
              <w:sz w:val="18"/>
              <w:szCs w:val="12"/>
              <w:lang w:eastAsia="es-BO"/>
            </w:rPr>
          </w:pPr>
          <w:r w:rsidRPr="00090AF3">
            <w:rPr>
              <w:rFonts w:ascii="Arial" w:hAnsi="Arial" w:cs="Arial"/>
              <w:b/>
              <w:color w:val="365F91"/>
              <w:sz w:val="14"/>
              <w:szCs w:val="12"/>
              <w:lang w:eastAsia="es-BO"/>
            </w:rPr>
            <w:t>GRGD – Y.P.F.B</w:t>
          </w:r>
          <w:r>
            <w:rPr>
              <w:rFonts w:ascii="Arial" w:hAnsi="Arial" w:cs="Arial"/>
              <w:b/>
              <w:color w:val="365F91"/>
              <w:sz w:val="14"/>
              <w:szCs w:val="12"/>
              <w:lang w:eastAsia="es-BO"/>
            </w:rPr>
            <w:t>.</w:t>
          </w:r>
        </w:p>
      </w:tc>
      <w:tc>
        <w:tcPr>
          <w:tcW w:w="3686" w:type="dxa"/>
          <w:vAlign w:val="center"/>
        </w:tcPr>
        <w:p w14:paraId="6234FC3D" w14:textId="67386FEE" w:rsidR="008A1E28" w:rsidRPr="00AB6B4E" w:rsidRDefault="008A1E28" w:rsidP="00665BC1">
          <w:pPr>
            <w:jc w:val="center"/>
            <w:rPr>
              <w:rFonts w:ascii="Forte" w:hAnsi="Forte" w:cs="Arial"/>
              <w:color w:val="365F91"/>
              <w:sz w:val="18"/>
              <w:szCs w:val="12"/>
              <w:lang w:eastAsia="es-BO"/>
            </w:rPr>
          </w:pPr>
          <w:r w:rsidRPr="00AB6B4E">
            <w:rPr>
              <w:rFonts w:ascii="Forte" w:hAnsi="Forte" w:cs="Arial"/>
              <w:color w:val="365F91"/>
              <w:sz w:val="18"/>
              <w:szCs w:val="12"/>
              <w:lang w:eastAsia="es-BO"/>
            </w:rPr>
            <w:t xml:space="preserve">Ing. </w:t>
          </w:r>
          <w:r>
            <w:rPr>
              <w:rFonts w:ascii="Forte" w:hAnsi="Forte" w:cs="Arial"/>
              <w:color w:val="365F91"/>
              <w:sz w:val="18"/>
              <w:szCs w:val="12"/>
              <w:lang w:eastAsia="es-BO"/>
            </w:rPr>
            <w:t>Edwin Aguilar Ayma</w:t>
          </w:r>
        </w:p>
        <w:p w14:paraId="52707541" w14:textId="77777777" w:rsidR="008A1E28" w:rsidRDefault="008A1E28" w:rsidP="00AB6B4E">
          <w:pPr>
            <w:jc w:val="center"/>
            <w:rPr>
              <w:rFonts w:ascii="Arial" w:hAnsi="Arial" w:cs="Arial"/>
              <w:b/>
              <w:color w:val="365F91"/>
              <w:sz w:val="14"/>
              <w:szCs w:val="12"/>
              <w:lang w:eastAsia="es-BO"/>
            </w:rPr>
          </w:pPr>
          <w:r>
            <w:rPr>
              <w:rFonts w:ascii="Arial" w:hAnsi="Arial" w:cs="Arial"/>
              <w:b/>
              <w:color w:val="365F91"/>
              <w:sz w:val="14"/>
              <w:szCs w:val="12"/>
              <w:lang w:eastAsia="es-BO"/>
            </w:rPr>
            <w:t>RESPONSABLE DE OPERACIÓN Y MANTENIMIENTO</w:t>
          </w:r>
        </w:p>
        <w:p w14:paraId="4F36F6FF" w14:textId="5755F83A" w:rsidR="008A1E28" w:rsidRPr="00090AF3" w:rsidRDefault="008A1E28" w:rsidP="00AB6B4E">
          <w:pPr>
            <w:jc w:val="center"/>
            <w:rPr>
              <w:rFonts w:ascii="Arial" w:hAnsi="Arial" w:cs="Arial"/>
              <w:b/>
              <w:color w:val="365F91"/>
              <w:sz w:val="14"/>
              <w:szCs w:val="12"/>
              <w:lang w:eastAsia="es-BO"/>
            </w:rPr>
          </w:pPr>
          <w:r>
            <w:rPr>
              <w:rFonts w:ascii="Arial" w:hAnsi="Arial" w:cs="Arial"/>
              <w:b/>
              <w:color w:val="365F91"/>
              <w:sz w:val="14"/>
              <w:szCs w:val="12"/>
              <w:lang w:eastAsia="es-BO"/>
            </w:rPr>
            <w:t>DI</w:t>
          </w:r>
          <w:r w:rsidRPr="00090AF3">
            <w:rPr>
              <w:rFonts w:ascii="Arial" w:hAnsi="Arial" w:cs="Arial"/>
              <w:b/>
              <w:color w:val="365F91"/>
              <w:sz w:val="14"/>
              <w:szCs w:val="12"/>
              <w:lang w:eastAsia="es-BO"/>
            </w:rPr>
            <w:t>STRIT</w:t>
          </w:r>
          <w:r>
            <w:rPr>
              <w:rFonts w:ascii="Arial" w:hAnsi="Arial" w:cs="Arial"/>
              <w:b/>
              <w:color w:val="365F91"/>
              <w:sz w:val="14"/>
              <w:szCs w:val="12"/>
              <w:lang w:eastAsia="es-BO"/>
            </w:rPr>
            <w:t>AL</w:t>
          </w:r>
          <w:r w:rsidRPr="00090AF3">
            <w:rPr>
              <w:rFonts w:ascii="Arial" w:hAnsi="Arial" w:cs="Arial"/>
              <w:b/>
              <w:color w:val="365F91"/>
              <w:sz w:val="14"/>
              <w:szCs w:val="12"/>
              <w:lang w:eastAsia="es-BO"/>
            </w:rPr>
            <w:t xml:space="preserve"> REDES DE GAS ORURO</w:t>
          </w:r>
        </w:p>
        <w:p w14:paraId="099D9A4F" w14:textId="428D3667" w:rsidR="008A1E28" w:rsidRPr="00D2648D" w:rsidRDefault="008A1E28" w:rsidP="00665BC1">
          <w:pPr>
            <w:pStyle w:val="Piedepgina"/>
            <w:jc w:val="center"/>
            <w:rPr>
              <w:rFonts w:ascii="Calibri" w:hAnsi="Calibri"/>
              <w:sz w:val="12"/>
              <w:szCs w:val="12"/>
            </w:rPr>
          </w:pPr>
          <w:r w:rsidRPr="00090AF3">
            <w:rPr>
              <w:rFonts w:ascii="Arial" w:hAnsi="Arial" w:cs="Arial"/>
              <w:b/>
              <w:color w:val="365F91"/>
              <w:sz w:val="14"/>
              <w:szCs w:val="12"/>
              <w:lang w:eastAsia="es-BO"/>
            </w:rPr>
            <w:t>GRGD – Y.P.F.B</w:t>
          </w:r>
          <w:r>
            <w:rPr>
              <w:rFonts w:ascii="Arial" w:hAnsi="Arial" w:cs="Arial"/>
              <w:b/>
              <w:color w:val="365F91"/>
              <w:sz w:val="14"/>
              <w:szCs w:val="12"/>
              <w:lang w:eastAsia="es-BO"/>
            </w:rPr>
            <w:t>.</w:t>
          </w:r>
        </w:p>
      </w:tc>
      <w:tc>
        <w:tcPr>
          <w:tcW w:w="3260" w:type="dxa"/>
          <w:vAlign w:val="center"/>
        </w:tcPr>
        <w:p w14:paraId="495A88C9" w14:textId="77777777" w:rsidR="008A1E28" w:rsidRPr="00AB6B4E" w:rsidRDefault="008A1E28" w:rsidP="00665BC1">
          <w:pPr>
            <w:jc w:val="center"/>
            <w:rPr>
              <w:rFonts w:ascii="Forte" w:hAnsi="Forte" w:cs="Arial"/>
              <w:color w:val="365F91"/>
              <w:sz w:val="18"/>
              <w:szCs w:val="12"/>
              <w:lang w:eastAsia="es-BO"/>
            </w:rPr>
          </w:pPr>
          <w:r w:rsidRPr="00AB6B4E">
            <w:rPr>
              <w:rFonts w:ascii="Forte" w:hAnsi="Forte" w:cs="Arial"/>
              <w:color w:val="365F91"/>
              <w:sz w:val="18"/>
              <w:szCs w:val="12"/>
              <w:lang w:eastAsia="es-BO"/>
            </w:rPr>
            <w:t>Ing. Raúl Augusto Aliaga Tellez</w:t>
          </w:r>
        </w:p>
        <w:p w14:paraId="313E7158" w14:textId="77777777" w:rsidR="008A1E28" w:rsidRPr="00090AF3" w:rsidRDefault="008A1E28" w:rsidP="00665BC1">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JEFE DE</w:t>
          </w:r>
          <w:r>
            <w:rPr>
              <w:rFonts w:ascii="Arial" w:hAnsi="Arial" w:cs="Arial"/>
              <w:b/>
              <w:color w:val="365F91"/>
              <w:sz w:val="14"/>
              <w:szCs w:val="12"/>
              <w:lang w:eastAsia="es-BO"/>
            </w:rPr>
            <w:t xml:space="preserve"> LA</w:t>
          </w:r>
          <w:r w:rsidRPr="00090AF3">
            <w:rPr>
              <w:rFonts w:ascii="Arial" w:hAnsi="Arial" w:cs="Arial"/>
              <w:b/>
              <w:color w:val="365F91"/>
              <w:sz w:val="14"/>
              <w:szCs w:val="12"/>
              <w:lang w:eastAsia="es-BO"/>
            </w:rPr>
            <w:t xml:space="preserve"> </w:t>
          </w:r>
          <w:r>
            <w:rPr>
              <w:rFonts w:ascii="Arial" w:hAnsi="Arial" w:cs="Arial"/>
              <w:b/>
              <w:color w:val="365F91"/>
              <w:sz w:val="14"/>
              <w:szCs w:val="12"/>
              <w:lang w:eastAsia="es-BO"/>
            </w:rPr>
            <w:t xml:space="preserve">UNIDAD DE OPERACION Y MANTENIMIENTO </w:t>
          </w:r>
        </w:p>
        <w:p w14:paraId="438F0D24" w14:textId="648EE150" w:rsidR="008A1E28" w:rsidRPr="00090AF3" w:rsidRDefault="008A1E28" w:rsidP="00665BC1">
          <w:pPr>
            <w:jc w:val="center"/>
            <w:rPr>
              <w:rFonts w:ascii="Arial" w:hAnsi="Arial" w:cs="Arial"/>
              <w:b/>
              <w:color w:val="365F91"/>
              <w:sz w:val="14"/>
              <w:szCs w:val="12"/>
              <w:lang w:eastAsia="es-BO"/>
            </w:rPr>
          </w:pPr>
          <w:r w:rsidRPr="00090AF3">
            <w:rPr>
              <w:rFonts w:ascii="Arial" w:hAnsi="Arial" w:cs="Arial"/>
              <w:b/>
              <w:color w:val="365F91"/>
              <w:sz w:val="14"/>
              <w:szCs w:val="12"/>
              <w:lang w:eastAsia="es-BO"/>
            </w:rPr>
            <w:t>DISTRIT</w:t>
          </w:r>
          <w:r>
            <w:rPr>
              <w:rFonts w:ascii="Arial" w:hAnsi="Arial" w:cs="Arial"/>
              <w:b/>
              <w:color w:val="365F91"/>
              <w:sz w:val="14"/>
              <w:szCs w:val="12"/>
              <w:lang w:eastAsia="es-BO"/>
            </w:rPr>
            <w:t>AL</w:t>
          </w:r>
          <w:r w:rsidRPr="00090AF3">
            <w:rPr>
              <w:rFonts w:ascii="Arial" w:hAnsi="Arial" w:cs="Arial"/>
              <w:b/>
              <w:color w:val="365F91"/>
              <w:sz w:val="14"/>
              <w:szCs w:val="12"/>
              <w:lang w:eastAsia="es-BO"/>
            </w:rPr>
            <w:t xml:space="preserve"> REDES DE GAS ORURO</w:t>
          </w:r>
        </w:p>
        <w:p w14:paraId="2DFE09C5" w14:textId="74357208" w:rsidR="008A1E28" w:rsidRPr="00D2648D" w:rsidRDefault="008A1E28" w:rsidP="00665BC1">
          <w:pPr>
            <w:pStyle w:val="Piedepgina"/>
            <w:jc w:val="center"/>
            <w:rPr>
              <w:rFonts w:ascii="Calibri" w:hAnsi="Calibri"/>
              <w:sz w:val="12"/>
              <w:szCs w:val="12"/>
            </w:rPr>
          </w:pPr>
          <w:r>
            <w:rPr>
              <w:rFonts w:ascii="Arial" w:hAnsi="Arial" w:cs="Arial"/>
              <w:b/>
              <w:color w:val="365F91"/>
              <w:sz w:val="14"/>
              <w:szCs w:val="12"/>
              <w:lang w:eastAsia="es-BO"/>
            </w:rPr>
            <w:t>G</w:t>
          </w:r>
          <w:r w:rsidRPr="00090AF3">
            <w:rPr>
              <w:rFonts w:ascii="Arial" w:hAnsi="Arial" w:cs="Arial"/>
              <w:b/>
              <w:color w:val="365F91"/>
              <w:sz w:val="14"/>
              <w:szCs w:val="12"/>
              <w:lang w:eastAsia="es-BO"/>
            </w:rPr>
            <w:t>RGD – Y.P.F.B</w:t>
          </w:r>
          <w:r>
            <w:rPr>
              <w:rFonts w:ascii="Arial" w:hAnsi="Arial" w:cs="Arial"/>
              <w:b/>
              <w:color w:val="365F91"/>
              <w:sz w:val="14"/>
              <w:szCs w:val="12"/>
              <w:lang w:eastAsia="es-BO"/>
            </w:rPr>
            <w:t>.</w:t>
          </w:r>
        </w:p>
      </w:tc>
    </w:tr>
  </w:tbl>
  <w:p w14:paraId="1F877110" w14:textId="77777777" w:rsidR="008A1E28" w:rsidRDefault="008A1E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02098" w14:textId="77777777" w:rsidR="00A678BC" w:rsidRDefault="00A678BC">
      <w:r>
        <w:separator/>
      </w:r>
    </w:p>
  </w:footnote>
  <w:footnote w:type="continuationSeparator" w:id="0">
    <w:p w14:paraId="63DE9001" w14:textId="77777777" w:rsidR="00A678BC" w:rsidRDefault="00A67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B4957" w14:textId="77777777" w:rsidR="008A1E28" w:rsidRDefault="008A1E28" w:rsidP="00E45871">
    <w:pPr>
      <w:pStyle w:val="Encabezado"/>
      <w:rPr>
        <w:rFonts w:eastAsia="Arial Unicode MS"/>
        <w:szCs w:val="1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5557"/>
      <w:gridCol w:w="1388"/>
    </w:tblGrid>
    <w:tr w:rsidR="008A1E28" w:rsidRPr="00FA0D94" w14:paraId="1EF05513" w14:textId="77777777" w:rsidTr="00ED0C3C">
      <w:trPr>
        <w:trHeight w:val="569"/>
      </w:trPr>
      <w:tc>
        <w:tcPr>
          <w:tcW w:w="2127" w:type="dxa"/>
          <w:vMerge w:val="restart"/>
          <w:vAlign w:val="center"/>
        </w:tcPr>
        <w:p w14:paraId="72DB6C26" w14:textId="4333CBB3" w:rsidR="008A1E28" w:rsidRPr="00FA0D94" w:rsidRDefault="008A1E28" w:rsidP="00551834">
          <w:pPr>
            <w:pStyle w:val="Encabezado"/>
            <w:jc w:val="center"/>
            <w:rPr>
              <w:rFonts w:ascii="Arial Narrow" w:eastAsia="Arial Unicode MS" w:hAnsi="Arial Narrow"/>
              <w:szCs w:val="12"/>
              <w:lang w:val="es-MX"/>
            </w:rPr>
          </w:pPr>
          <w:r w:rsidRPr="00454F7C">
            <w:rPr>
              <w:noProof/>
            </w:rPr>
            <w:drawing>
              <wp:inline distT="0" distB="0" distL="0" distR="0" wp14:anchorId="351A626D" wp14:editId="503EC59D">
                <wp:extent cx="647700" cy="533869"/>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020" cy="539902"/>
                        </a:xfrm>
                        <a:prstGeom prst="rect">
                          <a:avLst/>
                        </a:prstGeom>
                        <a:noFill/>
                        <a:ln>
                          <a:noFill/>
                        </a:ln>
                      </pic:spPr>
                    </pic:pic>
                  </a:graphicData>
                </a:graphic>
              </wp:inline>
            </w:drawing>
          </w:r>
        </w:p>
      </w:tc>
      <w:tc>
        <w:tcPr>
          <w:tcW w:w="5557" w:type="dxa"/>
          <w:vMerge w:val="restart"/>
          <w:vAlign w:val="center"/>
        </w:tcPr>
        <w:p w14:paraId="66D0D4E7" w14:textId="00AB5B64" w:rsidR="008A1E28" w:rsidRPr="00657319" w:rsidRDefault="008A1E28" w:rsidP="009A6E63">
          <w:pPr>
            <w:jc w:val="center"/>
            <w:rPr>
              <w:rFonts w:ascii="Calibri" w:hAnsi="Calibri" w:cs="Calibri"/>
              <w:b/>
              <w:sz w:val="20"/>
              <w:szCs w:val="20"/>
            </w:rPr>
          </w:pPr>
          <w:r w:rsidRPr="00657319">
            <w:rPr>
              <w:rFonts w:ascii="Calibri" w:hAnsi="Calibri" w:cs="Calibri"/>
              <w:b/>
              <w:sz w:val="20"/>
              <w:szCs w:val="20"/>
            </w:rPr>
            <w:t>ESPECIFICACIONES TÉCNICAS</w:t>
          </w:r>
          <w:r>
            <w:rPr>
              <w:rFonts w:ascii="Calibri" w:hAnsi="Calibri" w:cs="Calibri"/>
              <w:b/>
              <w:sz w:val="20"/>
              <w:szCs w:val="20"/>
            </w:rPr>
            <w:t xml:space="preserve"> MANTENIMIENTO DE LOS PUNTOS DE PRUEBA DEL SISTEMA DE PROTECCION CATODICA DISTRITO ORURO.</w:t>
          </w:r>
        </w:p>
      </w:tc>
      <w:tc>
        <w:tcPr>
          <w:tcW w:w="1388" w:type="dxa"/>
          <w:vAlign w:val="center"/>
        </w:tcPr>
        <w:p w14:paraId="74849FB8" w14:textId="77777777" w:rsidR="008A1E28" w:rsidRPr="00657319" w:rsidRDefault="008A1E28" w:rsidP="00551834">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8A1E28" w:rsidRPr="00FA0D94" w14:paraId="22275832" w14:textId="77777777" w:rsidTr="00ED0C3C">
      <w:trPr>
        <w:trHeight w:val="453"/>
      </w:trPr>
      <w:tc>
        <w:tcPr>
          <w:tcW w:w="2127" w:type="dxa"/>
          <w:vMerge/>
          <w:vAlign w:val="center"/>
        </w:tcPr>
        <w:p w14:paraId="19B54E7E" w14:textId="77777777" w:rsidR="008A1E28" w:rsidRDefault="008A1E28" w:rsidP="00551834">
          <w:pPr>
            <w:pStyle w:val="Encabezado"/>
            <w:jc w:val="center"/>
            <w:rPr>
              <w:rFonts w:ascii="Arial Narrow" w:eastAsia="Arial Unicode MS" w:hAnsi="Arial Narrow"/>
              <w:noProof/>
              <w:szCs w:val="12"/>
            </w:rPr>
          </w:pPr>
        </w:p>
      </w:tc>
      <w:tc>
        <w:tcPr>
          <w:tcW w:w="5557" w:type="dxa"/>
          <w:vMerge/>
          <w:vAlign w:val="center"/>
        </w:tcPr>
        <w:p w14:paraId="5B90F789" w14:textId="77777777" w:rsidR="008A1E28" w:rsidRPr="00657319" w:rsidRDefault="008A1E28" w:rsidP="00551834">
          <w:pPr>
            <w:jc w:val="center"/>
            <w:rPr>
              <w:rFonts w:ascii="Calibri" w:hAnsi="Calibri" w:cs="Calibri"/>
              <w:b/>
              <w:sz w:val="20"/>
              <w:szCs w:val="20"/>
            </w:rPr>
          </w:pPr>
        </w:p>
      </w:tc>
      <w:tc>
        <w:tcPr>
          <w:tcW w:w="1388" w:type="dxa"/>
          <w:vAlign w:val="center"/>
        </w:tcPr>
        <w:p w14:paraId="02BE1CB4" w14:textId="77777777" w:rsidR="008A1E28" w:rsidRPr="0076024C" w:rsidRDefault="008A1E28" w:rsidP="00ED0C3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637532B6" w14:textId="525FE980" w:rsidR="008A1E28" w:rsidRPr="00657319" w:rsidRDefault="008A1E28" w:rsidP="00ED0C3C">
          <w:pPr>
            <w:pStyle w:val="Encabezado"/>
            <w:jc w:val="center"/>
            <w:rPr>
              <w:rFonts w:ascii="Calibri" w:eastAsia="Arial Unicode MS" w:hAnsi="Calibri" w:cs="Arial"/>
              <w:b/>
              <w:sz w:val="18"/>
              <w:szCs w:val="14"/>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83AF4">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83AF4">
            <w:rPr>
              <w:rStyle w:val="Nmerodepgina"/>
              <w:rFonts w:ascii="Calibri" w:eastAsiaTheme="majorEastAsia" w:hAnsi="Calibri"/>
              <w:noProof/>
              <w:sz w:val="16"/>
              <w:szCs w:val="16"/>
            </w:rPr>
            <w:t>21</w:t>
          </w:r>
          <w:r w:rsidRPr="0076024C">
            <w:rPr>
              <w:rStyle w:val="Nmerodepgina"/>
              <w:rFonts w:ascii="Calibri" w:eastAsiaTheme="majorEastAsia" w:hAnsi="Calibri"/>
              <w:sz w:val="16"/>
              <w:szCs w:val="16"/>
            </w:rPr>
            <w:fldChar w:fldCharType="end"/>
          </w:r>
        </w:p>
      </w:tc>
    </w:tr>
  </w:tbl>
  <w:p w14:paraId="0F0E2B56" w14:textId="77777777" w:rsidR="008A1E28" w:rsidRDefault="008A1E28" w:rsidP="00E45871">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0F18"/>
    <w:multiLevelType w:val="hybridMultilevel"/>
    <w:tmpl w:val="7DE063B0"/>
    <w:lvl w:ilvl="0" w:tplc="400A000D">
      <w:start w:val="1"/>
      <w:numFmt w:val="bullet"/>
      <w:lvlText w:val=""/>
      <w:lvlJc w:val="left"/>
      <w:pPr>
        <w:ind w:left="720" w:hanging="360"/>
      </w:pPr>
      <w:rPr>
        <w:rFonts w:ascii="Wingdings" w:hAnsi="Wingdings" w:hint="default"/>
      </w:rPr>
    </w:lvl>
    <w:lvl w:ilvl="1" w:tplc="50BA89AE">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0C65C82"/>
    <w:multiLevelType w:val="hybridMultilevel"/>
    <w:tmpl w:val="4334B7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88D3379"/>
    <w:multiLevelType w:val="hybridMultilevel"/>
    <w:tmpl w:val="ABE889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8E31F1C"/>
    <w:multiLevelType w:val="multilevel"/>
    <w:tmpl w:val="56B85042"/>
    <w:lvl w:ilvl="0">
      <w:start w:val="1"/>
      <w:numFmt w:val="decimal"/>
      <w:pStyle w:val="SUBT1"/>
      <w:lvlText w:val="%1."/>
      <w:lvlJc w:val="left"/>
      <w:pPr>
        <w:ind w:left="360" w:hanging="360"/>
      </w:pPr>
    </w:lvl>
    <w:lvl w:ilvl="1">
      <w:start w:val="1"/>
      <w:numFmt w:val="decimal"/>
      <w:pStyle w:val="SUBT1"/>
      <w:lvlText w:val="%1.%2."/>
      <w:lvlJc w:val="left"/>
      <w:pPr>
        <w:ind w:left="792" w:hanging="432"/>
      </w:pPr>
    </w:lvl>
    <w:lvl w:ilvl="2">
      <w:start w:val="1"/>
      <w:numFmt w:val="decimal"/>
      <w:pStyle w:val="SUBT2"/>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SUBT3"/>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0F740224"/>
    <w:multiLevelType w:val="hybridMultilevel"/>
    <w:tmpl w:val="999224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7D16CA0"/>
    <w:multiLevelType w:val="hybridMultilevel"/>
    <w:tmpl w:val="5F6C05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7FB37D5"/>
    <w:multiLevelType w:val="hybridMultilevel"/>
    <w:tmpl w:val="C188215A"/>
    <w:lvl w:ilvl="0" w:tplc="A66C218A">
      <w:numFmt w:val="bullet"/>
      <w:lvlText w:val="-"/>
      <w:lvlJc w:val="left"/>
      <w:pPr>
        <w:ind w:left="927" w:hanging="360"/>
      </w:pPr>
      <w:rPr>
        <w:rFonts w:ascii="Times New Roman" w:eastAsia="Arial Unicode MS" w:hAnsi="Times New Roman" w:cs="Times New Roman"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start w:val="1"/>
      <w:numFmt w:val="bullet"/>
      <w:lvlText w:val="o"/>
      <w:lvlJc w:val="left"/>
      <w:pPr>
        <w:ind w:left="3807" w:hanging="360"/>
      </w:pPr>
      <w:rPr>
        <w:rFonts w:ascii="Courier New" w:hAnsi="Courier New" w:cs="Courier New" w:hint="default"/>
      </w:rPr>
    </w:lvl>
    <w:lvl w:ilvl="5" w:tplc="0C0A0005">
      <w:start w:val="1"/>
      <w:numFmt w:val="bullet"/>
      <w:lvlText w:val=""/>
      <w:lvlJc w:val="left"/>
      <w:pPr>
        <w:ind w:left="4527" w:hanging="360"/>
      </w:pPr>
      <w:rPr>
        <w:rFonts w:ascii="Wingdings" w:hAnsi="Wingdings" w:hint="default"/>
      </w:rPr>
    </w:lvl>
    <w:lvl w:ilvl="6" w:tplc="0C0A0001">
      <w:start w:val="1"/>
      <w:numFmt w:val="bullet"/>
      <w:lvlText w:val=""/>
      <w:lvlJc w:val="left"/>
      <w:pPr>
        <w:ind w:left="5247" w:hanging="360"/>
      </w:pPr>
      <w:rPr>
        <w:rFonts w:ascii="Symbol" w:hAnsi="Symbol" w:hint="default"/>
      </w:rPr>
    </w:lvl>
    <w:lvl w:ilvl="7" w:tplc="0C0A0003">
      <w:start w:val="1"/>
      <w:numFmt w:val="bullet"/>
      <w:lvlText w:val="o"/>
      <w:lvlJc w:val="left"/>
      <w:pPr>
        <w:ind w:left="5967" w:hanging="360"/>
      </w:pPr>
      <w:rPr>
        <w:rFonts w:ascii="Courier New" w:hAnsi="Courier New" w:cs="Courier New" w:hint="default"/>
      </w:rPr>
    </w:lvl>
    <w:lvl w:ilvl="8" w:tplc="0C0A0005">
      <w:start w:val="1"/>
      <w:numFmt w:val="bullet"/>
      <w:lvlText w:val=""/>
      <w:lvlJc w:val="left"/>
      <w:pPr>
        <w:ind w:left="6687" w:hanging="360"/>
      </w:pPr>
      <w:rPr>
        <w:rFonts w:ascii="Wingdings" w:hAnsi="Wingdings" w:hint="default"/>
      </w:rPr>
    </w:lvl>
  </w:abstractNum>
  <w:abstractNum w:abstractNumId="8">
    <w:nsid w:val="189549DE"/>
    <w:multiLevelType w:val="hybridMultilevel"/>
    <w:tmpl w:val="B112B39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18F11BB0"/>
    <w:multiLevelType w:val="hybridMultilevel"/>
    <w:tmpl w:val="B08A22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nsid w:val="223E687B"/>
    <w:multiLevelType w:val="hybridMultilevel"/>
    <w:tmpl w:val="24F8AA06"/>
    <w:lvl w:ilvl="0" w:tplc="77347D6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83385B"/>
    <w:multiLevelType w:val="hybridMultilevel"/>
    <w:tmpl w:val="5DC605BE"/>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3">
    <w:nsid w:val="25D52735"/>
    <w:multiLevelType w:val="hybridMultilevel"/>
    <w:tmpl w:val="AF3ADA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193052"/>
    <w:multiLevelType w:val="hybridMultilevel"/>
    <w:tmpl w:val="5B4A9F06"/>
    <w:lvl w:ilvl="0" w:tplc="77347D6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A9C6AEC"/>
    <w:multiLevelType w:val="hybridMultilevel"/>
    <w:tmpl w:val="439410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EDE2B8C"/>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280151B"/>
    <w:multiLevelType w:val="hybridMultilevel"/>
    <w:tmpl w:val="6178ABC2"/>
    <w:lvl w:ilvl="0" w:tplc="0FA44F72">
      <w:start w:val="1"/>
      <w:numFmt w:val="bullet"/>
      <w:lvlText w:val=""/>
      <w:lvlJc w:val="left"/>
      <w:pPr>
        <w:ind w:left="-3167" w:hanging="360"/>
      </w:pPr>
      <w:rPr>
        <w:rFonts w:ascii="Symbol" w:eastAsia="Times New Roman" w:hAnsi="Symbol" w:cs="Verdana" w:hint="default"/>
      </w:rPr>
    </w:lvl>
    <w:lvl w:ilvl="1" w:tplc="0C0A0003" w:tentative="1">
      <w:start w:val="1"/>
      <w:numFmt w:val="bullet"/>
      <w:lvlText w:val="o"/>
      <w:lvlJc w:val="left"/>
      <w:pPr>
        <w:ind w:left="-2447" w:hanging="360"/>
      </w:pPr>
      <w:rPr>
        <w:rFonts w:ascii="Courier New" w:hAnsi="Courier New" w:cs="Courier New" w:hint="default"/>
      </w:rPr>
    </w:lvl>
    <w:lvl w:ilvl="2" w:tplc="0C0A0005" w:tentative="1">
      <w:start w:val="1"/>
      <w:numFmt w:val="bullet"/>
      <w:lvlText w:val=""/>
      <w:lvlJc w:val="left"/>
      <w:pPr>
        <w:ind w:left="-1727" w:hanging="360"/>
      </w:pPr>
      <w:rPr>
        <w:rFonts w:ascii="Wingdings" w:hAnsi="Wingdings" w:hint="default"/>
      </w:rPr>
    </w:lvl>
    <w:lvl w:ilvl="3" w:tplc="0C0A0001" w:tentative="1">
      <w:start w:val="1"/>
      <w:numFmt w:val="bullet"/>
      <w:lvlText w:val=""/>
      <w:lvlJc w:val="left"/>
      <w:pPr>
        <w:ind w:left="-1007" w:hanging="360"/>
      </w:pPr>
      <w:rPr>
        <w:rFonts w:ascii="Symbol" w:hAnsi="Symbol" w:hint="default"/>
      </w:rPr>
    </w:lvl>
    <w:lvl w:ilvl="4" w:tplc="0C0A0003" w:tentative="1">
      <w:start w:val="1"/>
      <w:numFmt w:val="bullet"/>
      <w:lvlText w:val="o"/>
      <w:lvlJc w:val="left"/>
      <w:pPr>
        <w:ind w:left="-287" w:hanging="360"/>
      </w:pPr>
      <w:rPr>
        <w:rFonts w:ascii="Courier New" w:hAnsi="Courier New" w:cs="Courier New" w:hint="default"/>
      </w:rPr>
    </w:lvl>
    <w:lvl w:ilvl="5" w:tplc="0C0A0005" w:tentative="1">
      <w:start w:val="1"/>
      <w:numFmt w:val="bullet"/>
      <w:lvlText w:val=""/>
      <w:lvlJc w:val="left"/>
      <w:pPr>
        <w:ind w:left="433" w:hanging="360"/>
      </w:pPr>
      <w:rPr>
        <w:rFonts w:ascii="Wingdings" w:hAnsi="Wingdings" w:hint="default"/>
      </w:rPr>
    </w:lvl>
    <w:lvl w:ilvl="6" w:tplc="0C0A0001" w:tentative="1">
      <w:start w:val="1"/>
      <w:numFmt w:val="bullet"/>
      <w:lvlText w:val=""/>
      <w:lvlJc w:val="left"/>
      <w:pPr>
        <w:ind w:left="1153" w:hanging="360"/>
      </w:pPr>
      <w:rPr>
        <w:rFonts w:ascii="Symbol" w:hAnsi="Symbol" w:hint="default"/>
      </w:rPr>
    </w:lvl>
    <w:lvl w:ilvl="7" w:tplc="0C0A0003" w:tentative="1">
      <w:start w:val="1"/>
      <w:numFmt w:val="bullet"/>
      <w:lvlText w:val="o"/>
      <w:lvlJc w:val="left"/>
      <w:pPr>
        <w:ind w:left="1873" w:hanging="360"/>
      </w:pPr>
      <w:rPr>
        <w:rFonts w:ascii="Courier New" w:hAnsi="Courier New" w:cs="Courier New" w:hint="default"/>
      </w:rPr>
    </w:lvl>
    <w:lvl w:ilvl="8" w:tplc="0C0A0005" w:tentative="1">
      <w:start w:val="1"/>
      <w:numFmt w:val="bullet"/>
      <w:lvlText w:val=""/>
      <w:lvlJc w:val="left"/>
      <w:pPr>
        <w:ind w:left="2593" w:hanging="360"/>
      </w:pPr>
      <w:rPr>
        <w:rFonts w:ascii="Wingdings" w:hAnsi="Wingdings" w:hint="default"/>
      </w:rPr>
    </w:lvl>
  </w:abstractNum>
  <w:abstractNum w:abstractNumId="22">
    <w:nsid w:val="32885B8E"/>
    <w:multiLevelType w:val="hybridMultilevel"/>
    <w:tmpl w:val="284E9CE4"/>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2DF5128"/>
    <w:multiLevelType w:val="multilevel"/>
    <w:tmpl w:val="2528B80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BB84AAB"/>
    <w:multiLevelType w:val="multilevel"/>
    <w:tmpl w:val="400A001F"/>
    <w:lvl w:ilvl="0">
      <w:start w:val="1"/>
      <w:numFmt w:val="decimal"/>
      <w:lvlText w:val="%1."/>
      <w:lvlJc w:val="left"/>
      <w:pPr>
        <w:ind w:left="-1176" w:hanging="360"/>
      </w:pPr>
    </w:lvl>
    <w:lvl w:ilvl="1">
      <w:start w:val="1"/>
      <w:numFmt w:val="decimal"/>
      <w:lvlText w:val="%1.%2."/>
      <w:lvlJc w:val="left"/>
      <w:pPr>
        <w:ind w:left="-744" w:hanging="432"/>
      </w:pPr>
    </w:lvl>
    <w:lvl w:ilvl="2">
      <w:start w:val="1"/>
      <w:numFmt w:val="decimal"/>
      <w:lvlText w:val="%1.%2.%3."/>
      <w:lvlJc w:val="left"/>
      <w:pPr>
        <w:ind w:left="-312" w:hanging="504"/>
      </w:pPr>
    </w:lvl>
    <w:lvl w:ilvl="3">
      <w:start w:val="1"/>
      <w:numFmt w:val="decimal"/>
      <w:lvlText w:val="%1.%2.%3.%4."/>
      <w:lvlJc w:val="left"/>
      <w:pPr>
        <w:ind w:left="192" w:hanging="648"/>
      </w:pPr>
    </w:lvl>
    <w:lvl w:ilvl="4">
      <w:start w:val="1"/>
      <w:numFmt w:val="decimal"/>
      <w:lvlText w:val="%1.%2.%3.%4.%5."/>
      <w:lvlJc w:val="left"/>
      <w:pPr>
        <w:ind w:left="696" w:hanging="792"/>
      </w:pPr>
    </w:lvl>
    <w:lvl w:ilvl="5">
      <w:start w:val="1"/>
      <w:numFmt w:val="decimal"/>
      <w:lvlText w:val="%1.%2.%3.%4.%5.%6."/>
      <w:lvlJc w:val="left"/>
      <w:pPr>
        <w:ind w:left="1200" w:hanging="936"/>
      </w:pPr>
    </w:lvl>
    <w:lvl w:ilvl="6">
      <w:start w:val="1"/>
      <w:numFmt w:val="decimal"/>
      <w:lvlText w:val="%1.%2.%3.%4.%5.%6.%7."/>
      <w:lvlJc w:val="left"/>
      <w:pPr>
        <w:ind w:left="1704" w:hanging="1080"/>
      </w:pPr>
    </w:lvl>
    <w:lvl w:ilvl="7">
      <w:start w:val="1"/>
      <w:numFmt w:val="decimal"/>
      <w:lvlText w:val="%1.%2.%3.%4.%5.%6.%7.%8."/>
      <w:lvlJc w:val="left"/>
      <w:pPr>
        <w:ind w:left="2208" w:hanging="1224"/>
      </w:pPr>
    </w:lvl>
    <w:lvl w:ilvl="8">
      <w:start w:val="1"/>
      <w:numFmt w:val="decimal"/>
      <w:lvlText w:val="%1.%2.%3.%4.%5.%6.%7.%8.%9."/>
      <w:lvlJc w:val="left"/>
      <w:pPr>
        <w:ind w:left="2784" w:hanging="1440"/>
      </w:pPr>
    </w:lvl>
  </w:abstractNum>
  <w:abstractNum w:abstractNumId="25">
    <w:nsid w:val="3D837AAA"/>
    <w:multiLevelType w:val="hybridMultilevel"/>
    <w:tmpl w:val="568C9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8">
    <w:nsid w:val="571C1734"/>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7A9316B"/>
    <w:multiLevelType w:val="hybridMultilevel"/>
    <w:tmpl w:val="489031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7223FCC"/>
    <w:multiLevelType w:val="hybridMultilevel"/>
    <w:tmpl w:val="8E6C6CA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686D7D7C"/>
    <w:multiLevelType w:val="hybridMultilevel"/>
    <w:tmpl w:val="96F6D3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8B5250F"/>
    <w:multiLevelType w:val="hybridMultilevel"/>
    <w:tmpl w:val="B62A0B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35">
    <w:nsid w:val="73486238"/>
    <w:multiLevelType w:val="hybridMultilevel"/>
    <w:tmpl w:val="221291DA"/>
    <w:lvl w:ilvl="0" w:tplc="0C0A000F">
      <w:start w:val="5"/>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784C5C9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A58469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F3C06CF"/>
    <w:multiLevelType w:val="hybridMultilevel"/>
    <w:tmpl w:val="451CC3DA"/>
    <w:lvl w:ilvl="0" w:tplc="F7D07950">
      <w:start w:val="1"/>
      <w:numFmt w:val="decimal"/>
      <w:pStyle w:val="Estilo2"/>
      <w:lvlText w:val="2.%1"/>
      <w:lvlJc w:val="left"/>
      <w:pPr>
        <w:ind w:left="72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1"/>
  </w:num>
  <w:num w:numId="2">
    <w:abstractNumId w:val="10"/>
  </w:num>
  <w:num w:numId="3">
    <w:abstractNumId w:val="3"/>
  </w:num>
  <w:num w:numId="4">
    <w:abstractNumId w:val="38"/>
  </w:num>
  <w:num w:numId="5">
    <w:abstractNumId w:val="14"/>
  </w:num>
  <w:num w:numId="6">
    <w:abstractNumId w:val="5"/>
  </w:num>
  <w:num w:numId="7">
    <w:abstractNumId w:val="9"/>
  </w:num>
  <w:num w:numId="8">
    <w:abstractNumId w:val="12"/>
  </w:num>
  <w:num w:numId="9">
    <w:abstractNumId w:val="16"/>
  </w:num>
  <w:num w:numId="10">
    <w:abstractNumId w:val="20"/>
  </w:num>
  <w:num w:numId="11">
    <w:abstractNumId w:val="39"/>
  </w:num>
  <w:num w:numId="12">
    <w:abstractNumId w:val="19"/>
  </w:num>
  <w:num w:numId="13">
    <w:abstractNumId w:val="33"/>
  </w:num>
  <w:num w:numId="14">
    <w:abstractNumId w:val="25"/>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4"/>
  </w:num>
  <w:num w:numId="18">
    <w:abstractNumId w:val="37"/>
  </w:num>
  <w:num w:numId="19">
    <w:abstractNumId w:val="22"/>
  </w:num>
  <w:num w:numId="20">
    <w:abstractNumId w:val="24"/>
  </w:num>
  <w:num w:numId="21">
    <w:abstractNumId w:val="28"/>
  </w:num>
  <w:num w:numId="22">
    <w:abstractNumId w:val="36"/>
  </w:num>
  <w:num w:numId="23">
    <w:abstractNumId w:val="18"/>
  </w:num>
  <w:num w:numId="24">
    <w:abstractNumId w:val="23"/>
  </w:num>
  <w:num w:numId="25">
    <w:abstractNumId w:val="26"/>
  </w:num>
  <w:num w:numId="26">
    <w:abstractNumId w:val="29"/>
  </w:num>
  <w:num w:numId="27">
    <w:abstractNumId w:val="35"/>
  </w:num>
  <w:num w:numId="28">
    <w:abstractNumId w:val="13"/>
  </w:num>
  <w:num w:numId="29">
    <w:abstractNumId w:val="1"/>
  </w:num>
  <w:num w:numId="30">
    <w:abstractNumId w:val="30"/>
  </w:num>
  <w:num w:numId="31">
    <w:abstractNumId w:val="8"/>
  </w:num>
  <w:num w:numId="32">
    <w:abstractNumId w:val="34"/>
  </w:num>
  <w:num w:numId="33">
    <w:abstractNumId w:val="7"/>
  </w:num>
  <w:num w:numId="34">
    <w:abstractNumId w:val="6"/>
  </w:num>
  <w:num w:numId="35">
    <w:abstractNumId w:val="2"/>
  </w:num>
  <w:num w:numId="36">
    <w:abstractNumId w:val="17"/>
  </w:num>
  <w:num w:numId="37">
    <w:abstractNumId w:val="31"/>
  </w:num>
  <w:num w:numId="38">
    <w:abstractNumId w:val="32"/>
  </w:num>
  <w:num w:numId="39">
    <w:abstractNumId w:val="15"/>
  </w:num>
  <w:num w:numId="40">
    <w:abstractNumId w:val="11"/>
  </w:num>
  <w:num w:numId="4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6A41"/>
    <w:rsid w:val="00007230"/>
    <w:rsid w:val="000072C0"/>
    <w:rsid w:val="00007635"/>
    <w:rsid w:val="0000774B"/>
    <w:rsid w:val="000077B5"/>
    <w:rsid w:val="0001216D"/>
    <w:rsid w:val="00012285"/>
    <w:rsid w:val="000126B2"/>
    <w:rsid w:val="00012C0F"/>
    <w:rsid w:val="00013967"/>
    <w:rsid w:val="00013CE6"/>
    <w:rsid w:val="00013E2F"/>
    <w:rsid w:val="000141E0"/>
    <w:rsid w:val="000144F9"/>
    <w:rsid w:val="00014950"/>
    <w:rsid w:val="00016031"/>
    <w:rsid w:val="00016222"/>
    <w:rsid w:val="00016585"/>
    <w:rsid w:val="00016B06"/>
    <w:rsid w:val="00025838"/>
    <w:rsid w:val="00025AFF"/>
    <w:rsid w:val="000274D6"/>
    <w:rsid w:val="000277CD"/>
    <w:rsid w:val="00027D78"/>
    <w:rsid w:val="0003007D"/>
    <w:rsid w:val="0003037F"/>
    <w:rsid w:val="000303A2"/>
    <w:rsid w:val="00030C09"/>
    <w:rsid w:val="000317AE"/>
    <w:rsid w:val="000319D8"/>
    <w:rsid w:val="0003244C"/>
    <w:rsid w:val="00034063"/>
    <w:rsid w:val="00034F38"/>
    <w:rsid w:val="00035EC5"/>
    <w:rsid w:val="0003678A"/>
    <w:rsid w:val="0003683C"/>
    <w:rsid w:val="00036D52"/>
    <w:rsid w:val="00036E3F"/>
    <w:rsid w:val="00037E8F"/>
    <w:rsid w:val="0004082A"/>
    <w:rsid w:val="00040CCC"/>
    <w:rsid w:val="00042C42"/>
    <w:rsid w:val="00042D2D"/>
    <w:rsid w:val="00042DD6"/>
    <w:rsid w:val="00043602"/>
    <w:rsid w:val="00043648"/>
    <w:rsid w:val="00044F39"/>
    <w:rsid w:val="00045955"/>
    <w:rsid w:val="0004683D"/>
    <w:rsid w:val="0004731E"/>
    <w:rsid w:val="0004769D"/>
    <w:rsid w:val="00050E10"/>
    <w:rsid w:val="00052107"/>
    <w:rsid w:val="00052CC5"/>
    <w:rsid w:val="00053ECC"/>
    <w:rsid w:val="00054C4F"/>
    <w:rsid w:val="00056885"/>
    <w:rsid w:val="00057DDE"/>
    <w:rsid w:val="000601A6"/>
    <w:rsid w:val="00060E6C"/>
    <w:rsid w:val="00060FAF"/>
    <w:rsid w:val="00061DAD"/>
    <w:rsid w:val="00063279"/>
    <w:rsid w:val="0006436F"/>
    <w:rsid w:val="00065E88"/>
    <w:rsid w:val="00065EF0"/>
    <w:rsid w:val="00067DFA"/>
    <w:rsid w:val="00071FC5"/>
    <w:rsid w:val="00072D6E"/>
    <w:rsid w:val="000743FD"/>
    <w:rsid w:val="00074492"/>
    <w:rsid w:val="00075AF5"/>
    <w:rsid w:val="00076EE6"/>
    <w:rsid w:val="000774BF"/>
    <w:rsid w:val="00080E27"/>
    <w:rsid w:val="00081290"/>
    <w:rsid w:val="00081CE1"/>
    <w:rsid w:val="000842F7"/>
    <w:rsid w:val="00084C18"/>
    <w:rsid w:val="00084D64"/>
    <w:rsid w:val="00086472"/>
    <w:rsid w:val="00087511"/>
    <w:rsid w:val="0008751A"/>
    <w:rsid w:val="00090556"/>
    <w:rsid w:val="00090AF3"/>
    <w:rsid w:val="00090C46"/>
    <w:rsid w:val="0009126C"/>
    <w:rsid w:val="00091399"/>
    <w:rsid w:val="000915EF"/>
    <w:rsid w:val="000915F2"/>
    <w:rsid w:val="000917DB"/>
    <w:rsid w:val="000922AF"/>
    <w:rsid w:val="000931C2"/>
    <w:rsid w:val="0009417D"/>
    <w:rsid w:val="00094240"/>
    <w:rsid w:val="0009583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567"/>
    <w:rsid w:val="000B0A13"/>
    <w:rsid w:val="000B2E6F"/>
    <w:rsid w:val="000B344A"/>
    <w:rsid w:val="000B3F27"/>
    <w:rsid w:val="000B4217"/>
    <w:rsid w:val="000B4FE9"/>
    <w:rsid w:val="000B5CC8"/>
    <w:rsid w:val="000B6756"/>
    <w:rsid w:val="000C0098"/>
    <w:rsid w:val="000C0699"/>
    <w:rsid w:val="000C0782"/>
    <w:rsid w:val="000C1141"/>
    <w:rsid w:val="000C2A23"/>
    <w:rsid w:val="000C2AEC"/>
    <w:rsid w:val="000C3922"/>
    <w:rsid w:val="000C53BC"/>
    <w:rsid w:val="000C6CF3"/>
    <w:rsid w:val="000C73DF"/>
    <w:rsid w:val="000C7651"/>
    <w:rsid w:val="000C769C"/>
    <w:rsid w:val="000D0645"/>
    <w:rsid w:val="000D06A0"/>
    <w:rsid w:val="000D109E"/>
    <w:rsid w:val="000D459D"/>
    <w:rsid w:val="000D58A0"/>
    <w:rsid w:val="000D5B23"/>
    <w:rsid w:val="000D6B37"/>
    <w:rsid w:val="000D73D4"/>
    <w:rsid w:val="000D77C7"/>
    <w:rsid w:val="000D7961"/>
    <w:rsid w:val="000D7CB9"/>
    <w:rsid w:val="000E2EEA"/>
    <w:rsid w:val="000E402E"/>
    <w:rsid w:val="000E4B4C"/>
    <w:rsid w:val="000E4CC1"/>
    <w:rsid w:val="000E5C1D"/>
    <w:rsid w:val="000E5DCE"/>
    <w:rsid w:val="000E5EB0"/>
    <w:rsid w:val="000E65A7"/>
    <w:rsid w:val="000E6E4D"/>
    <w:rsid w:val="000E7047"/>
    <w:rsid w:val="000E7C81"/>
    <w:rsid w:val="000F02E2"/>
    <w:rsid w:val="000F3BB7"/>
    <w:rsid w:val="000F5B31"/>
    <w:rsid w:val="000F6127"/>
    <w:rsid w:val="000F6425"/>
    <w:rsid w:val="000F6CE3"/>
    <w:rsid w:val="000F74D6"/>
    <w:rsid w:val="000F7DA9"/>
    <w:rsid w:val="001010C5"/>
    <w:rsid w:val="0010168E"/>
    <w:rsid w:val="00102769"/>
    <w:rsid w:val="00103358"/>
    <w:rsid w:val="0010544E"/>
    <w:rsid w:val="00105937"/>
    <w:rsid w:val="00106EFC"/>
    <w:rsid w:val="00110A6B"/>
    <w:rsid w:val="0011105D"/>
    <w:rsid w:val="00111387"/>
    <w:rsid w:val="00111947"/>
    <w:rsid w:val="001134D4"/>
    <w:rsid w:val="00113A9C"/>
    <w:rsid w:val="00114EF1"/>
    <w:rsid w:val="001151D0"/>
    <w:rsid w:val="001155D6"/>
    <w:rsid w:val="0011583F"/>
    <w:rsid w:val="00115B53"/>
    <w:rsid w:val="001161DE"/>
    <w:rsid w:val="00116FEC"/>
    <w:rsid w:val="0011791F"/>
    <w:rsid w:val="00120E07"/>
    <w:rsid w:val="00120F82"/>
    <w:rsid w:val="00121663"/>
    <w:rsid w:val="00121986"/>
    <w:rsid w:val="0012451F"/>
    <w:rsid w:val="001245C1"/>
    <w:rsid w:val="00124B61"/>
    <w:rsid w:val="0012506E"/>
    <w:rsid w:val="00125C76"/>
    <w:rsid w:val="00127ACA"/>
    <w:rsid w:val="00127FF1"/>
    <w:rsid w:val="00130994"/>
    <w:rsid w:val="001310B4"/>
    <w:rsid w:val="00131D93"/>
    <w:rsid w:val="001321F9"/>
    <w:rsid w:val="00132B0E"/>
    <w:rsid w:val="001345D1"/>
    <w:rsid w:val="00134A9C"/>
    <w:rsid w:val="001354A4"/>
    <w:rsid w:val="0013639D"/>
    <w:rsid w:val="001370D9"/>
    <w:rsid w:val="00140BBE"/>
    <w:rsid w:val="0014137C"/>
    <w:rsid w:val="0014169B"/>
    <w:rsid w:val="0014311F"/>
    <w:rsid w:val="001447D1"/>
    <w:rsid w:val="00145460"/>
    <w:rsid w:val="0014555F"/>
    <w:rsid w:val="001464C8"/>
    <w:rsid w:val="00146821"/>
    <w:rsid w:val="0014707F"/>
    <w:rsid w:val="001478AE"/>
    <w:rsid w:val="00147A82"/>
    <w:rsid w:val="00147D9D"/>
    <w:rsid w:val="001506ED"/>
    <w:rsid w:val="0015134E"/>
    <w:rsid w:val="00151CB3"/>
    <w:rsid w:val="00151E41"/>
    <w:rsid w:val="001535EE"/>
    <w:rsid w:val="001549A3"/>
    <w:rsid w:val="00154E56"/>
    <w:rsid w:val="00155005"/>
    <w:rsid w:val="00156069"/>
    <w:rsid w:val="00156CBA"/>
    <w:rsid w:val="00157544"/>
    <w:rsid w:val="00157985"/>
    <w:rsid w:val="00157B6B"/>
    <w:rsid w:val="00160352"/>
    <w:rsid w:val="0016089F"/>
    <w:rsid w:val="0016108D"/>
    <w:rsid w:val="00161193"/>
    <w:rsid w:val="0016125A"/>
    <w:rsid w:val="001614F2"/>
    <w:rsid w:val="00161DC2"/>
    <w:rsid w:val="00162E5A"/>
    <w:rsid w:val="001630B3"/>
    <w:rsid w:val="00163CED"/>
    <w:rsid w:val="001643EC"/>
    <w:rsid w:val="001655FB"/>
    <w:rsid w:val="00165C87"/>
    <w:rsid w:val="00165D5D"/>
    <w:rsid w:val="00170665"/>
    <w:rsid w:val="00170D20"/>
    <w:rsid w:val="0017349C"/>
    <w:rsid w:val="00173E88"/>
    <w:rsid w:val="00174ACA"/>
    <w:rsid w:val="00174EA9"/>
    <w:rsid w:val="00175474"/>
    <w:rsid w:val="00175AFD"/>
    <w:rsid w:val="001764F7"/>
    <w:rsid w:val="00176955"/>
    <w:rsid w:val="00176F43"/>
    <w:rsid w:val="001773F7"/>
    <w:rsid w:val="0017756C"/>
    <w:rsid w:val="00177DA6"/>
    <w:rsid w:val="0018010E"/>
    <w:rsid w:val="001802AC"/>
    <w:rsid w:val="0018044D"/>
    <w:rsid w:val="0018085A"/>
    <w:rsid w:val="00181BF8"/>
    <w:rsid w:val="00183520"/>
    <w:rsid w:val="001844D1"/>
    <w:rsid w:val="00184872"/>
    <w:rsid w:val="00185158"/>
    <w:rsid w:val="00185188"/>
    <w:rsid w:val="001854EE"/>
    <w:rsid w:val="00186A72"/>
    <w:rsid w:val="001871E1"/>
    <w:rsid w:val="001874E7"/>
    <w:rsid w:val="00191B02"/>
    <w:rsid w:val="00192F0E"/>
    <w:rsid w:val="00193009"/>
    <w:rsid w:val="00194AA9"/>
    <w:rsid w:val="00195F01"/>
    <w:rsid w:val="0019680C"/>
    <w:rsid w:val="001A0ABA"/>
    <w:rsid w:val="001A132D"/>
    <w:rsid w:val="001A2250"/>
    <w:rsid w:val="001A2603"/>
    <w:rsid w:val="001A2656"/>
    <w:rsid w:val="001A4DB2"/>
    <w:rsid w:val="001A65FD"/>
    <w:rsid w:val="001A6FEB"/>
    <w:rsid w:val="001B1B91"/>
    <w:rsid w:val="001B35F7"/>
    <w:rsid w:val="001B3FCD"/>
    <w:rsid w:val="001B42A8"/>
    <w:rsid w:val="001B61BB"/>
    <w:rsid w:val="001B6606"/>
    <w:rsid w:val="001B70DD"/>
    <w:rsid w:val="001B7285"/>
    <w:rsid w:val="001B7EB0"/>
    <w:rsid w:val="001C161A"/>
    <w:rsid w:val="001C166D"/>
    <w:rsid w:val="001C2107"/>
    <w:rsid w:val="001C371A"/>
    <w:rsid w:val="001C579E"/>
    <w:rsid w:val="001C5915"/>
    <w:rsid w:val="001C5D67"/>
    <w:rsid w:val="001C5E0F"/>
    <w:rsid w:val="001C5EC6"/>
    <w:rsid w:val="001C6A7D"/>
    <w:rsid w:val="001C7C45"/>
    <w:rsid w:val="001D02F5"/>
    <w:rsid w:val="001D21C7"/>
    <w:rsid w:val="001D3007"/>
    <w:rsid w:val="001D4163"/>
    <w:rsid w:val="001D4491"/>
    <w:rsid w:val="001D52CB"/>
    <w:rsid w:val="001D5925"/>
    <w:rsid w:val="001D6291"/>
    <w:rsid w:val="001E034A"/>
    <w:rsid w:val="001E053D"/>
    <w:rsid w:val="001E0CFA"/>
    <w:rsid w:val="001E0E1D"/>
    <w:rsid w:val="001E1A8D"/>
    <w:rsid w:val="001E1C1C"/>
    <w:rsid w:val="001E1EDB"/>
    <w:rsid w:val="001E1F5F"/>
    <w:rsid w:val="001E257C"/>
    <w:rsid w:val="001E3415"/>
    <w:rsid w:val="001E44C4"/>
    <w:rsid w:val="001E6CED"/>
    <w:rsid w:val="001E794A"/>
    <w:rsid w:val="001E799B"/>
    <w:rsid w:val="001F00F4"/>
    <w:rsid w:val="001F0FEC"/>
    <w:rsid w:val="001F103C"/>
    <w:rsid w:val="001F160A"/>
    <w:rsid w:val="001F2336"/>
    <w:rsid w:val="001F2D39"/>
    <w:rsid w:val="001F2E19"/>
    <w:rsid w:val="001F34A9"/>
    <w:rsid w:val="001F35BD"/>
    <w:rsid w:val="001F4515"/>
    <w:rsid w:val="001F4811"/>
    <w:rsid w:val="001F4A10"/>
    <w:rsid w:val="001F5047"/>
    <w:rsid w:val="001F5123"/>
    <w:rsid w:val="001F55E3"/>
    <w:rsid w:val="001F671F"/>
    <w:rsid w:val="001F77B9"/>
    <w:rsid w:val="001F799F"/>
    <w:rsid w:val="0020138D"/>
    <w:rsid w:val="002013B9"/>
    <w:rsid w:val="00201ABD"/>
    <w:rsid w:val="00201C5D"/>
    <w:rsid w:val="002029B1"/>
    <w:rsid w:val="002032CC"/>
    <w:rsid w:val="00203F52"/>
    <w:rsid w:val="00204352"/>
    <w:rsid w:val="00204990"/>
    <w:rsid w:val="0020509B"/>
    <w:rsid w:val="002057AD"/>
    <w:rsid w:val="00206DAB"/>
    <w:rsid w:val="00207F24"/>
    <w:rsid w:val="00211F33"/>
    <w:rsid w:val="00213148"/>
    <w:rsid w:val="00213700"/>
    <w:rsid w:val="00213EA8"/>
    <w:rsid w:val="00214EDE"/>
    <w:rsid w:val="002155AC"/>
    <w:rsid w:val="002157F0"/>
    <w:rsid w:val="002162F6"/>
    <w:rsid w:val="00217443"/>
    <w:rsid w:val="002174D4"/>
    <w:rsid w:val="0021753D"/>
    <w:rsid w:val="00217962"/>
    <w:rsid w:val="0022057E"/>
    <w:rsid w:val="002208D1"/>
    <w:rsid w:val="002247C6"/>
    <w:rsid w:val="00226BF6"/>
    <w:rsid w:val="00227D62"/>
    <w:rsid w:val="002324AB"/>
    <w:rsid w:val="00232F87"/>
    <w:rsid w:val="0023389E"/>
    <w:rsid w:val="00233B40"/>
    <w:rsid w:val="00235C6D"/>
    <w:rsid w:val="00235DB0"/>
    <w:rsid w:val="00235E53"/>
    <w:rsid w:val="00237190"/>
    <w:rsid w:val="002379B9"/>
    <w:rsid w:val="00240FEE"/>
    <w:rsid w:val="002410AF"/>
    <w:rsid w:val="002416C4"/>
    <w:rsid w:val="0024193B"/>
    <w:rsid w:val="002429BD"/>
    <w:rsid w:val="00242B57"/>
    <w:rsid w:val="00242BD5"/>
    <w:rsid w:val="00242E9B"/>
    <w:rsid w:val="00242F2A"/>
    <w:rsid w:val="00244177"/>
    <w:rsid w:val="002445C1"/>
    <w:rsid w:val="00244A92"/>
    <w:rsid w:val="00245389"/>
    <w:rsid w:val="002458F8"/>
    <w:rsid w:val="002516E0"/>
    <w:rsid w:val="00251D77"/>
    <w:rsid w:val="00252686"/>
    <w:rsid w:val="00253B1C"/>
    <w:rsid w:val="00254E95"/>
    <w:rsid w:val="00254F68"/>
    <w:rsid w:val="00255558"/>
    <w:rsid w:val="0025666C"/>
    <w:rsid w:val="00257863"/>
    <w:rsid w:val="00260430"/>
    <w:rsid w:val="002621C3"/>
    <w:rsid w:val="002627E0"/>
    <w:rsid w:val="00262933"/>
    <w:rsid w:val="00263348"/>
    <w:rsid w:val="002645E6"/>
    <w:rsid w:val="002666E4"/>
    <w:rsid w:val="00266C75"/>
    <w:rsid w:val="002677ED"/>
    <w:rsid w:val="002678AD"/>
    <w:rsid w:val="00267904"/>
    <w:rsid w:val="00270929"/>
    <w:rsid w:val="00272C04"/>
    <w:rsid w:val="00273A4F"/>
    <w:rsid w:val="00274434"/>
    <w:rsid w:val="00274F6F"/>
    <w:rsid w:val="00275291"/>
    <w:rsid w:val="002757C6"/>
    <w:rsid w:val="002767C6"/>
    <w:rsid w:val="00276A73"/>
    <w:rsid w:val="00276C00"/>
    <w:rsid w:val="002775C3"/>
    <w:rsid w:val="00277AF0"/>
    <w:rsid w:val="00277B1F"/>
    <w:rsid w:val="00280BEC"/>
    <w:rsid w:val="0028227F"/>
    <w:rsid w:val="00282A18"/>
    <w:rsid w:val="00282C2E"/>
    <w:rsid w:val="002836D4"/>
    <w:rsid w:val="00284134"/>
    <w:rsid w:val="002845C4"/>
    <w:rsid w:val="00285BC3"/>
    <w:rsid w:val="00286552"/>
    <w:rsid w:val="00286B51"/>
    <w:rsid w:val="00286C8D"/>
    <w:rsid w:val="002901AF"/>
    <w:rsid w:val="002914B5"/>
    <w:rsid w:val="0029274A"/>
    <w:rsid w:val="0029359B"/>
    <w:rsid w:val="00293C72"/>
    <w:rsid w:val="00296956"/>
    <w:rsid w:val="002977F9"/>
    <w:rsid w:val="002A018A"/>
    <w:rsid w:val="002A12A5"/>
    <w:rsid w:val="002A1668"/>
    <w:rsid w:val="002A1754"/>
    <w:rsid w:val="002A2A94"/>
    <w:rsid w:val="002A2B73"/>
    <w:rsid w:val="002A5EF2"/>
    <w:rsid w:val="002A6D96"/>
    <w:rsid w:val="002B00EB"/>
    <w:rsid w:val="002B12ED"/>
    <w:rsid w:val="002B21A9"/>
    <w:rsid w:val="002B2259"/>
    <w:rsid w:val="002B2731"/>
    <w:rsid w:val="002B34F5"/>
    <w:rsid w:val="002B3A7D"/>
    <w:rsid w:val="002B5C54"/>
    <w:rsid w:val="002B6B1A"/>
    <w:rsid w:val="002B7701"/>
    <w:rsid w:val="002C13AB"/>
    <w:rsid w:val="002C18AA"/>
    <w:rsid w:val="002C2883"/>
    <w:rsid w:val="002C2C69"/>
    <w:rsid w:val="002C411B"/>
    <w:rsid w:val="002C5EC7"/>
    <w:rsid w:val="002C6121"/>
    <w:rsid w:val="002C627B"/>
    <w:rsid w:val="002C6BCA"/>
    <w:rsid w:val="002C6E76"/>
    <w:rsid w:val="002D05AD"/>
    <w:rsid w:val="002D05BE"/>
    <w:rsid w:val="002D069F"/>
    <w:rsid w:val="002D07D6"/>
    <w:rsid w:val="002D168D"/>
    <w:rsid w:val="002D2A8E"/>
    <w:rsid w:val="002D542E"/>
    <w:rsid w:val="002D559B"/>
    <w:rsid w:val="002D5927"/>
    <w:rsid w:val="002D6224"/>
    <w:rsid w:val="002D62F3"/>
    <w:rsid w:val="002E06B4"/>
    <w:rsid w:val="002E1749"/>
    <w:rsid w:val="002E3D4B"/>
    <w:rsid w:val="002E412C"/>
    <w:rsid w:val="002E4E05"/>
    <w:rsid w:val="002E4FBF"/>
    <w:rsid w:val="002E5026"/>
    <w:rsid w:val="002E6BAC"/>
    <w:rsid w:val="002F0D57"/>
    <w:rsid w:val="002F22A6"/>
    <w:rsid w:val="002F3093"/>
    <w:rsid w:val="002F3FC0"/>
    <w:rsid w:val="002F4277"/>
    <w:rsid w:val="002F5737"/>
    <w:rsid w:val="002F5A1C"/>
    <w:rsid w:val="002F6509"/>
    <w:rsid w:val="002F654E"/>
    <w:rsid w:val="002F692F"/>
    <w:rsid w:val="00300EA7"/>
    <w:rsid w:val="00301D0F"/>
    <w:rsid w:val="00302592"/>
    <w:rsid w:val="003027C4"/>
    <w:rsid w:val="00303A71"/>
    <w:rsid w:val="00304149"/>
    <w:rsid w:val="003065F2"/>
    <w:rsid w:val="0030663E"/>
    <w:rsid w:val="00306A09"/>
    <w:rsid w:val="00311D35"/>
    <w:rsid w:val="00311F5C"/>
    <w:rsid w:val="0031222F"/>
    <w:rsid w:val="00313803"/>
    <w:rsid w:val="00313E1C"/>
    <w:rsid w:val="003144B3"/>
    <w:rsid w:val="00314890"/>
    <w:rsid w:val="003148A6"/>
    <w:rsid w:val="00315209"/>
    <w:rsid w:val="00315356"/>
    <w:rsid w:val="003167EE"/>
    <w:rsid w:val="00317112"/>
    <w:rsid w:val="00320107"/>
    <w:rsid w:val="00320B47"/>
    <w:rsid w:val="003216D0"/>
    <w:rsid w:val="003229EF"/>
    <w:rsid w:val="0032310A"/>
    <w:rsid w:val="00323F2A"/>
    <w:rsid w:val="00324077"/>
    <w:rsid w:val="003242AA"/>
    <w:rsid w:val="00324C27"/>
    <w:rsid w:val="00325605"/>
    <w:rsid w:val="00325947"/>
    <w:rsid w:val="00326B39"/>
    <w:rsid w:val="00326DD9"/>
    <w:rsid w:val="00326E70"/>
    <w:rsid w:val="0032765B"/>
    <w:rsid w:val="003278FA"/>
    <w:rsid w:val="00330B05"/>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36D2"/>
    <w:rsid w:val="0034494A"/>
    <w:rsid w:val="00346BC2"/>
    <w:rsid w:val="0034797C"/>
    <w:rsid w:val="003479F0"/>
    <w:rsid w:val="00347A78"/>
    <w:rsid w:val="00347BAC"/>
    <w:rsid w:val="00347D02"/>
    <w:rsid w:val="00350FFF"/>
    <w:rsid w:val="0035173D"/>
    <w:rsid w:val="0035324C"/>
    <w:rsid w:val="0035326E"/>
    <w:rsid w:val="003534AF"/>
    <w:rsid w:val="00353911"/>
    <w:rsid w:val="00353A5D"/>
    <w:rsid w:val="003547A9"/>
    <w:rsid w:val="00355029"/>
    <w:rsid w:val="00355FF0"/>
    <w:rsid w:val="0035666C"/>
    <w:rsid w:val="003572B3"/>
    <w:rsid w:val="003614C9"/>
    <w:rsid w:val="00361D72"/>
    <w:rsid w:val="00362226"/>
    <w:rsid w:val="00362DE9"/>
    <w:rsid w:val="00363010"/>
    <w:rsid w:val="00363D35"/>
    <w:rsid w:val="0036453A"/>
    <w:rsid w:val="00365101"/>
    <w:rsid w:val="003656D0"/>
    <w:rsid w:val="00366331"/>
    <w:rsid w:val="00367413"/>
    <w:rsid w:val="00367C27"/>
    <w:rsid w:val="00367FE4"/>
    <w:rsid w:val="00371B39"/>
    <w:rsid w:val="0037229D"/>
    <w:rsid w:val="00372C74"/>
    <w:rsid w:val="00373931"/>
    <w:rsid w:val="00373C91"/>
    <w:rsid w:val="00374E4D"/>
    <w:rsid w:val="0037606E"/>
    <w:rsid w:val="00380425"/>
    <w:rsid w:val="0038200D"/>
    <w:rsid w:val="00384029"/>
    <w:rsid w:val="00384917"/>
    <w:rsid w:val="00384C41"/>
    <w:rsid w:val="003851D0"/>
    <w:rsid w:val="003865E8"/>
    <w:rsid w:val="0038700D"/>
    <w:rsid w:val="003879DB"/>
    <w:rsid w:val="00391799"/>
    <w:rsid w:val="003919D9"/>
    <w:rsid w:val="00393127"/>
    <w:rsid w:val="00393BFB"/>
    <w:rsid w:val="00394D8B"/>
    <w:rsid w:val="00396B1C"/>
    <w:rsid w:val="003A0184"/>
    <w:rsid w:val="003A0456"/>
    <w:rsid w:val="003A11B3"/>
    <w:rsid w:val="003A11D4"/>
    <w:rsid w:val="003A162A"/>
    <w:rsid w:val="003A1A05"/>
    <w:rsid w:val="003A1A7A"/>
    <w:rsid w:val="003A57DE"/>
    <w:rsid w:val="003A706F"/>
    <w:rsid w:val="003A72C5"/>
    <w:rsid w:val="003A7676"/>
    <w:rsid w:val="003B0599"/>
    <w:rsid w:val="003B0B39"/>
    <w:rsid w:val="003B0CA7"/>
    <w:rsid w:val="003B15D6"/>
    <w:rsid w:val="003B3F2A"/>
    <w:rsid w:val="003B42F1"/>
    <w:rsid w:val="003B44B8"/>
    <w:rsid w:val="003B51B3"/>
    <w:rsid w:val="003B5241"/>
    <w:rsid w:val="003B58FE"/>
    <w:rsid w:val="003C0350"/>
    <w:rsid w:val="003C0633"/>
    <w:rsid w:val="003C064A"/>
    <w:rsid w:val="003C0B08"/>
    <w:rsid w:val="003C0ECA"/>
    <w:rsid w:val="003C1493"/>
    <w:rsid w:val="003C201A"/>
    <w:rsid w:val="003C3CBD"/>
    <w:rsid w:val="003C4037"/>
    <w:rsid w:val="003C4394"/>
    <w:rsid w:val="003C4815"/>
    <w:rsid w:val="003C56FE"/>
    <w:rsid w:val="003C5E9B"/>
    <w:rsid w:val="003C6B0D"/>
    <w:rsid w:val="003C6C5D"/>
    <w:rsid w:val="003C7796"/>
    <w:rsid w:val="003C782A"/>
    <w:rsid w:val="003D0074"/>
    <w:rsid w:val="003D0380"/>
    <w:rsid w:val="003D0783"/>
    <w:rsid w:val="003D0D3E"/>
    <w:rsid w:val="003D1DFA"/>
    <w:rsid w:val="003D34A0"/>
    <w:rsid w:val="003D3867"/>
    <w:rsid w:val="003D3DE2"/>
    <w:rsid w:val="003D4BDF"/>
    <w:rsid w:val="003D5466"/>
    <w:rsid w:val="003D703D"/>
    <w:rsid w:val="003D7415"/>
    <w:rsid w:val="003E0331"/>
    <w:rsid w:val="003E1040"/>
    <w:rsid w:val="003E29EE"/>
    <w:rsid w:val="003E2AE7"/>
    <w:rsid w:val="003E3232"/>
    <w:rsid w:val="003E403F"/>
    <w:rsid w:val="003E55E4"/>
    <w:rsid w:val="003E59AD"/>
    <w:rsid w:val="003E5F27"/>
    <w:rsid w:val="003E6B58"/>
    <w:rsid w:val="003E7978"/>
    <w:rsid w:val="003E79D0"/>
    <w:rsid w:val="003F02F5"/>
    <w:rsid w:val="003F21EF"/>
    <w:rsid w:val="003F32E5"/>
    <w:rsid w:val="003F4742"/>
    <w:rsid w:val="003F6342"/>
    <w:rsid w:val="003F68C1"/>
    <w:rsid w:val="0040141E"/>
    <w:rsid w:val="00402330"/>
    <w:rsid w:val="00402D4F"/>
    <w:rsid w:val="00404099"/>
    <w:rsid w:val="0040461C"/>
    <w:rsid w:val="0040474E"/>
    <w:rsid w:val="004049F5"/>
    <w:rsid w:val="004056ED"/>
    <w:rsid w:val="00405B4A"/>
    <w:rsid w:val="0040674C"/>
    <w:rsid w:val="00406A3C"/>
    <w:rsid w:val="00406F25"/>
    <w:rsid w:val="004079EE"/>
    <w:rsid w:val="00407EC9"/>
    <w:rsid w:val="00410632"/>
    <w:rsid w:val="004117F1"/>
    <w:rsid w:val="004130DC"/>
    <w:rsid w:val="0041389E"/>
    <w:rsid w:val="004138AA"/>
    <w:rsid w:val="00413B91"/>
    <w:rsid w:val="004144CA"/>
    <w:rsid w:val="004145EA"/>
    <w:rsid w:val="0041533E"/>
    <w:rsid w:val="00416C71"/>
    <w:rsid w:val="00417212"/>
    <w:rsid w:val="0042018E"/>
    <w:rsid w:val="00420561"/>
    <w:rsid w:val="00420C95"/>
    <w:rsid w:val="004233C7"/>
    <w:rsid w:val="004236B6"/>
    <w:rsid w:val="00424CBA"/>
    <w:rsid w:val="00426A63"/>
    <w:rsid w:val="0042762E"/>
    <w:rsid w:val="00427AF3"/>
    <w:rsid w:val="00431BD0"/>
    <w:rsid w:val="00431EB7"/>
    <w:rsid w:val="004321D4"/>
    <w:rsid w:val="00433852"/>
    <w:rsid w:val="0043439F"/>
    <w:rsid w:val="00434AD6"/>
    <w:rsid w:val="004350FC"/>
    <w:rsid w:val="00436645"/>
    <w:rsid w:val="004378E2"/>
    <w:rsid w:val="00441743"/>
    <w:rsid w:val="00442A27"/>
    <w:rsid w:val="00443424"/>
    <w:rsid w:val="0044391B"/>
    <w:rsid w:val="00443C37"/>
    <w:rsid w:val="00443D00"/>
    <w:rsid w:val="00444AD4"/>
    <w:rsid w:val="00444F0F"/>
    <w:rsid w:val="004504E6"/>
    <w:rsid w:val="00450759"/>
    <w:rsid w:val="004514EA"/>
    <w:rsid w:val="004516CB"/>
    <w:rsid w:val="00452195"/>
    <w:rsid w:val="004529CC"/>
    <w:rsid w:val="00452A10"/>
    <w:rsid w:val="0045359F"/>
    <w:rsid w:val="0045361C"/>
    <w:rsid w:val="0045366E"/>
    <w:rsid w:val="00453D21"/>
    <w:rsid w:val="0045524C"/>
    <w:rsid w:val="004558BA"/>
    <w:rsid w:val="00455B5C"/>
    <w:rsid w:val="00455DBE"/>
    <w:rsid w:val="00455FC2"/>
    <w:rsid w:val="00457A84"/>
    <w:rsid w:val="00461319"/>
    <w:rsid w:val="00461613"/>
    <w:rsid w:val="00461724"/>
    <w:rsid w:val="00461AD4"/>
    <w:rsid w:val="00461DEC"/>
    <w:rsid w:val="00461FA0"/>
    <w:rsid w:val="004626AC"/>
    <w:rsid w:val="00465057"/>
    <w:rsid w:val="00465A70"/>
    <w:rsid w:val="00465ACE"/>
    <w:rsid w:val="00467570"/>
    <w:rsid w:val="00467831"/>
    <w:rsid w:val="0047071D"/>
    <w:rsid w:val="004716A8"/>
    <w:rsid w:val="00471935"/>
    <w:rsid w:val="004724E0"/>
    <w:rsid w:val="00472B73"/>
    <w:rsid w:val="00473232"/>
    <w:rsid w:val="00473A88"/>
    <w:rsid w:val="0047496C"/>
    <w:rsid w:val="00474F32"/>
    <w:rsid w:val="00475525"/>
    <w:rsid w:val="00475ADF"/>
    <w:rsid w:val="00476AAB"/>
    <w:rsid w:val="00476E20"/>
    <w:rsid w:val="00477457"/>
    <w:rsid w:val="00477901"/>
    <w:rsid w:val="004804E1"/>
    <w:rsid w:val="00480693"/>
    <w:rsid w:val="004809C7"/>
    <w:rsid w:val="00481AE8"/>
    <w:rsid w:val="00481C90"/>
    <w:rsid w:val="00481EE9"/>
    <w:rsid w:val="004827F7"/>
    <w:rsid w:val="00482FD3"/>
    <w:rsid w:val="00483B56"/>
    <w:rsid w:val="00485537"/>
    <w:rsid w:val="00485A60"/>
    <w:rsid w:val="00486029"/>
    <w:rsid w:val="00487106"/>
    <w:rsid w:val="004901C8"/>
    <w:rsid w:val="00490427"/>
    <w:rsid w:val="00490A9A"/>
    <w:rsid w:val="00490C60"/>
    <w:rsid w:val="00491438"/>
    <w:rsid w:val="00491DB7"/>
    <w:rsid w:val="0049281F"/>
    <w:rsid w:val="00493323"/>
    <w:rsid w:val="00493336"/>
    <w:rsid w:val="00494A86"/>
    <w:rsid w:val="004950A8"/>
    <w:rsid w:val="00495667"/>
    <w:rsid w:val="0049666C"/>
    <w:rsid w:val="004974AA"/>
    <w:rsid w:val="00497ABA"/>
    <w:rsid w:val="00497C43"/>
    <w:rsid w:val="004A0110"/>
    <w:rsid w:val="004A16E1"/>
    <w:rsid w:val="004A1F5C"/>
    <w:rsid w:val="004A236C"/>
    <w:rsid w:val="004A24C0"/>
    <w:rsid w:val="004A36E0"/>
    <w:rsid w:val="004A3A00"/>
    <w:rsid w:val="004A57B5"/>
    <w:rsid w:val="004A5DA5"/>
    <w:rsid w:val="004A5FB6"/>
    <w:rsid w:val="004A6447"/>
    <w:rsid w:val="004A6D9A"/>
    <w:rsid w:val="004A7901"/>
    <w:rsid w:val="004B17DB"/>
    <w:rsid w:val="004B2170"/>
    <w:rsid w:val="004B2766"/>
    <w:rsid w:val="004B3E4D"/>
    <w:rsid w:val="004B5227"/>
    <w:rsid w:val="004B6594"/>
    <w:rsid w:val="004B6A7C"/>
    <w:rsid w:val="004B6D65"/>
    <w:rsid w:val="004B73D4"/>
    <w:rsid w:val="004B7C01"/>
    <w:rsid w:val="004C14E5"/>
    <w:rsid w:val="004C17DF"/>
    <w:rsid w:val="004C182C"/>
    <w:rsid w:val="004C1B8D"/>
    <w:rsid w:val="004C1C80"/>
    <w:rsid w:val="004C1F4B"/>
    <w:rsid w:val="004C1F82"/>
    <w:rsid w:val="004C22E1"/>
    <w:rsid w:val="004C27E3"/>
    <w:rsid w:val="004C2C95"/>
    <w:rsid w:val="004C34C2"/>
    <w:rsid w:val="004C39A4"/>
    <w:rsid w:val="004C42A4"/>
    <w:rsid w:val="004C58FE"/>
    <w:rsid w:val="004C5F9C"/>
    <w:rsid w:val="004C607C"/>
    <w:rsid w:val="004C6230"/>
    <w:rsid w:val="004C6815"/>
    <w:rsid w:val="004C686B"/>
    <w:rsid w:val="004D06C2"/>
    <w:rsid w:val="004D2D10"/>
    <w:rsid w:val="004D2FDD"/>
    <w:rsid w:val="004D5D83"/>
    <w:rsid w:val="004D662D"/>
    <w:rsid w:val="004D6D1E"/>
    <w:rsid w:val="004D76F0"/>
    <w:rsid w:val="004E0290"/>
    <w:rsid w:val="004E0765"/>
    <w:rsid w:val="004E6099"/>
    <w:rsid w:val="004E75C0"/>
    <w:rsid w:val="004F009F"/>
    <w:rsid w:val="004F172F"/>
    <w:rsid w:val="004F1ADB"/>
    <w:rsid w:val="004F2318"/>
    <w:rsid w:val="004F25D4"/>
    <w:rsid w:val="004F27FE"/>
    <w:rsid w:val="004F28C4"/>
    <w:rsid w:val="004F2CDB"/>
    <w:rsid w:val="004F32C5"/>
    <w:rsid w:val="004F4F6C"/>
    <w:rsid w:val="004F58FB"/>
    <w:rsid w:val="004F61E3"/>
    <w:rsid w:val="004F696C"/>
    <w:rsid w:val="00500AB5"/>
    <w:rsid w:val="00500B3F"/>
    <w:rsid w:val="005016BA"/>
    <w:rsid w:val="0050178F"/>
    <w:rsid w:val="0050193F"/>
    <w:rsid w:val="00502141"/>
    <w:rsid w:val="005031C5"/>
    <w:rsid w:val="005046AA"/>
    <w:rsid w:val="00505795"/>
    <w:rsid w:val="00505DFB"/>
    <w:rsid w:val="00506BEF"/>
    <w:rsid w:val="00507174"/>
    <w:rsid w:val="005105E1"/>
    <w:rsid w:val="0051180E"/>
    <w:rsid w:val="0051203D"/>
    <w:rsid w:val="0051215D"/>
    <w:rsid w:val="00513C25"/>
    <w:rsid w:val="00513FA6"/>
    <w:rsid w:val="00515942"/>
    <w:rsid w:val="005169D5"/>
    <w:rsid w:val="005172F1"/>
    <w:rsid w:val="00517767"/>
    <w:rsid w:val="00520396"/>
    <w:rsid w:val="005208A9"/>
    <w:rsid w:val="00521219"/>
    <w:rsid w:val="00523230"/>
    <w:rsid w:val="00523BFE"/>
    <w:rsid w:val="00524CA2"/>
    <w:rsid w:val="0052519C"/>
    <w:rsid w:val="005258E2"/>
    <w:rsid w:val="00525D77"/>
    <w:rsid w:val="00525F17"/>
    <w:rsid w:val="00526C14"/>
    <w:rsid w:val="00527615"/>
    <w:rsid w:val="0053110C"/>
    <w:rsid w:val="005316B8"/>
    <w:rsid w:val="00532108"/>
    <w:rsid w:val="00533399"/>
    <w:rsid w:val="00533CDB"/>
    <w:rsid w:val="0053507B"/>
    <w:rsid w:val="00535769"/>
    <w:rsid w:val="00535DA2"/>
    <w:rsid w:val="00537E3F"/>
    <w:rsid w:val="005409DF"/>
    <w:rsid w:val="00540C6B"/>
    <w:rsid w:val="005414C9"/>
    <w:rsid w:val="00542356"/>
    <w:rsid w:val="00542435"/>
    <w:rsid w:val="005425EE"/>
    <w:rsid w:val="00542B21"/>
    <w:rsid w:val="00542ED8"/>
    <w:rsid w:val="00542F21"/>
    <w:rsid w:val="00543CCD"/>
    <w:rsid w:val="00543E3C"/>
    <w:rsid w:val="00544055"/>
    <w:rsid w:val="0054411E"/>
    <w:rsid w:val="00546CFC"/>
    <w:rsid w:val="00547893"/>
    <w:rsid w:val="00547C0E"/>
    <w:rsid w:val="00550234"/>
    <w:rsid w:val="00551834"/>
    <w:rsid w:val="005520F6"/>
    <w:rsid w:val="00552307"/>
    <w:rsid w:val="00552F54"/>
    <w:rsid w:val="005537CE"/>
    <w:rsid w:val="005539D5"/>
    <w:rsid w:val="00553BE3"/>
    <w:rsid w:val="005541E6"/>
    <w:rsid w:val="00554CC6"/>
    <w:rsid w:val="00555532"/>
    <w:rsid w:val="00557027"/>
    <w:rsid w:val="005577A6"/>
    <w:rsid w:val="00557A0B"/>
    <w:rsid w:val="005606B2"/>
    <w:rsid w:val="00560DEB"/>
    <w:rsid w:val="00560F40"/>
    <w:rsid w:val="0056259D"/>
    <w:rsid w:val="00562821"/>
    <w:rsid w:val="005629B5"/>
    <w:rsid w:val="00562A57"/>
    <w:rsid w:val="00562D49"/>
    <w:rsid w:val="005635AC"/>
    <w:rsid w:val="00565871"/>
    <w:rsid w:val="0056587A"/>
    <w:rsid w:val="00565AB9"/>
    <w:rsid w:val="00566576"/>
    <w:rsid w:val="00566B38"/>
    <w:rsid w:val="005675A6"/>
    <w:rsid w:val="00567CB4"/>
    <w:rsid w:val="005713B7"/>
    <w:rsid w:val="00571DE4"/>
    <w:rsid w:val="00571E9E"/>
    <w:rsid w:val="00571F0C"/>
    <w:rsid w:val="00572A61"/>
    <w:rsid w:val="005731A6"/>
    <w:rsid w:val="00573256"/>
    <w:rsid w:val="00573FA0"/>
    <w:rsid w:val="0057410B"/>
    <w:rsid w:val="0057489A"/>
    <w:rsid w:val="005752DB"/>
    <w:rsid w:val="00577023"/>
    <w:rsid w:val="0057719D"/>
    <w:rsid w:val="00577D29"/>
    <w:rsid w:val="00577F7E"/>
    <w:rsid w:val="0058030D"/>
    <w:rsid w:val="005808D4"/>
    <w:rsid w:val="00581656"/>
    <w:rsid w:val="00581A70"/>
    <w:rsid w:val="00581BCF"/>
    <w:rsid w:val="00581F29"/>
    <w:rsid w:val="00583D80"/>
    <w:rsid w:val="00584310"/>
    <w:rsid w:val="00584516"/>
    <w:rsid w:val="005845E4"/>
    <w:rsid w:val="005846DC"/>
    <w:rsid w:val="0058550D"/>
    <w:rsid w:val="0058598D"/>
    <w:rsid w:val="00585E4C"/>
    <w:rsid w:val="00586291"/>
    <w:rsid w:val="00586D06"/>
    <w:rsid w:val="0059019C"/>
    <w:rsid w:val="00590D5A"/>
    <w:rsid w:val="00590FB8"/>
    <w:rsid w:val="0059141E"/>
    <w:rsid w:val="005918E7"/>
    <w:rsid w:val="0059198F"/>
    <w:rsid w:val="00591B71"/>
    <w:rsid w:val="005932AC"/>
    <w:rsid w:val="00593C9B"/>
    <w:rsid w:val="00594BCA"/>
    <w:rsid w:val="005953A4"/>
    <w:rsid w:val="005955D9"/>
    <w:rsid w:val="00595620"/>
    <w:rsid w:val="005963D6"/>
    <w:rsid w:val="00596415"/>
    <w:rsid w:val="005969C3"/>
    <w:rsid w:val="00597583"/>
    <w:rsid w:val="00597F30"/>
    <w:rsid w:val="005A0274"/>
    <w:rsid w:val="005A0FCC"/>
    <w:rsid w:val="005A1E1A"/>
    <w:rsid w:val="005A4473"/>
    <w:rsid w:val="005A47E3"/>
    <w:rsid w:val="005A4D0E"/>
    <w:rsid w:val="005A5B10"/>
    <w:rsid w:val="005A68F2"/>
    <w:rsid w:val="005A6DF5"/>
    <w:rsid w:val="005B095D"/>
    <w:rsid w:val="005B12EE"/>
    <w:rsid w:val="005B13FD"/>
    <w:rsid w:val="005B2CFE"/>
    <w:rsid w:val="005B4362"/>
    <w:rsid w:val="005B4A34"/>
    <w:rsid w:val="005B4B86"/>
    <w:rsid w:val="005B5067"/>
    <w:rsid w:val="005B6A56"/>
    <w:rsid w:val="005B6D4A"/>
    <w:rsid w:val="005B7A34"/>
    <w:rsid w:val="005B7CB4"/>
    <w:rsid w:val="005C10C8"/>
    <w:rsid w:val="005C1EDD"/>
    <w:rsid w:val="005C2072"/>
    <w:rsid w:val="005C2DED"/>
    <w:rsid w:val="005C3A02"/>
    <w:rsid w:val="005C5305"/>
    <w:rsid w:val="005C5EA5"/>
    <w:rsid w:val="005C77DD"/>
    <w:rsid w:val="005D1306"/>
    <w:rsid w:val="005D1786"/>
    <w:rsid w:val="005D3464"/>
    <w:rsid w:val="005D4162"/>
    <w:rsid w:val="005D639E"/>
    <w:rsid w:val="005D685B"/>
    <w:rsid w:val="005D6CB9"/>
    <w:rsid w:val="005D726C"/>
    <w:rsid w:val="005D7822"/>
    <w:rsid w:val="005D7BDF"/>
    <w:rsid w:val="005E0701"/>
    <w:rsid w:val="005E0D56"/>
    <w:rsid w:val="005E0EF8"/>
    <w:rsid w:val="005E161E"/>
    <w:rsid w:val="005E2ECB"/>
    <w:rsid w:val="005E31D2"/>
    <w:rsid w:val="005E3248"/>
    <w:rsid w:val="005E3408"/>
    <w:rsid w:val="005E3663"/>
    <w:rsid w:val="005E4877"/>
    <w:rsid w:val="005E4FA2"/>
    <w:rsid w:val="005E693F"/>
    <w:rsid w:val="005E6CC0"/>
    <w:rsid w:val="005E7E07"/>
    <w:rsid w:val="005F08EE"/>
    <w:rsid w:val="005F0CB1"/>
    <w:rsid w:val="005F11E9"/>
    <w:rsid w:val="005F1BF7"/>
    <w:rsid w:val="005F2F51"/>
    <w:rsid w:val="005F4438"/>
    <w:rsid w:val="005F44C1"/>
    <w:rsid w:val="005F486D"/>
    <w:rsid w:val="005F4E8E"/>
    <w:rsid w:val="005F60DD"/>
    <w:rsid w:val="005F72AA"/>
    <w:rsid w:val="005F7640"/>
    <w:rsid w:val="005F7BE1"/>
    <w:rsid w:val="00600806"/>
    <w:rsid w:val="00600CFE"/>
    <w:rsid w:val="00601407"/>
    <w:rsid w:val="006020ED"/>
    <w:rsid w:val="00603A08"/>
    <w:rsid w:val="00604424"/>
    <w:rsid w:val="00604ABC"/>
    <w:rsid w:val="00604F10"/>
    <w:rsid w:val="00605206"/>
    <w:rsid w:val="00605B2B"/>
    <w:rsid w:val="00606EBF"/>
    <w:rsid w:val="0060719C"/>
    <w:rsid w:val="00610575"/>
    <w:rsid w:val="0061123F"/>
    <w:rsid w:val="006112F7"/>
    <w:rsid w:val="006119FB"/>
    <w:rsid w:val="006121A8"/>
    <w:rsid w:val="006129F9"/>
    <w:rsid w:val="00612E3A"/>
    <w:rsid w:val="006130AA"/>
    <w:rsid w:val="00614078"/>
    <w:rsid w:val="00614957"/>
    <w:rsid w:val="00614CF8"/>
    <w:rsid w:val="00615369"/>
    <w:rsid w:val="006155C9"/>
    <w:rsid w:val="00616572"/>
    <w:rsid w:val="00620E81"/>
    <w:rsid w:val="00621699"/>
    <w:rsid w:val="00621832"/>
    <w:rsid w:val="006220BE"/>
    <w:rsid w:val="00622417"/>
    <w:rsid w:val="00622464"/>
    <w:rsid w:val="00623749"/>
    <w:rsid w:val="006238B5"/>
    <w:rsid w:val="00624138"/>
    <w:rsid w:val="00624146"/>
    <w:rsid w:val="00624E36"/>
    <w:rsid w:val="006253B2"/>
    <w:rsid w:val="00625449"/>
    <w:rsid w:val="00625ED5"/>
    <w:rsid w:val="00631A8E"/>
    <w:rsid w:val="00632416"/>
    <w:rsid w:val="00632774"/>
    <w:rsid w:val="006329ED"/>
    <w:rsid w:val="00632EE0"/>
    <w:rsid w:val="00635239"/>
    <w:rsid w:val="006364FD"/>
    <w:rsid w:val="0063679A"/>
    <w:rsid w:val="00640D73"/>
    <w:rsid w:val="0064213C"/>
    <w:rsid w:val="00642787"/>
    <w:rsid w:val="00643FA3"/>
    <w:rsid w:val="00644BAF"/>
    <w:rsid w:val="00645601"/>
    <w:rsid w:val="006466B8"/>
    <w:rsid w:val="0064782B"/>
    <w:rsid w:val="00647878"/>
    <w:rsid w:val="006503C2"/>
    <w:rsid w:val="006510BB"/>
    <w:rsid w:val="00652294"/>
    <w:rsid w:val="00652F63"/>
    <w:rsid w:val="006535C4"/>
    <w:rsid w:val="00653F6A"/>
    <w:rsid w:val="00654EB4"/>
    <w:rsid w:val="00655111"/>
    <w:rsid w:val="0065619A"/>
    <w:rsid w:val="006561D4"/>
    <w:rsid w:val="006566E2"/>
    <w:rsid w:val="006570B6"/>
    <w:rsid w:val="00657CA0"/>
    <w:rsid w:val="00657FA6"/>
    <w:rsid w:val="006600D1"/>
    <w:rsid w:val="00661048"/>
    <w:rsid w:val="00661321"/>
    <w:rsid w:val="00662D80"/>
    <w:rsid w:val="0066376C"/>
    <w:rsid w:val="00663C0D"/>
    <w:rsid w:val="00664369"/>
    <w:rsid w:val="00665462"/>
    <w:rsid w:val="00665745"/>
    <w:rsid w:val="006657D1"/>
    <w:rsid w:val="00665BC1"/>
    <w:rsid w:val="00665D27"/>
    <w:rsid w:val="00666BDE"/>
    <w:rsid w:val="00666DDA"/>
    <w:rsid w:val="006728AC"/>
    <w:rsid w:val="00673605"/>
    <w:rsid w:val="00674654"/>
    <w:rsid w:val="00675D45"/>
    <w:rsid w:val="006804CF"/>
    <w:rsid w:val="00680E1E"/>
    <w:rsid w:val="006815D6"/>
    <w:rsid w:val="006820B1"/>
    <w:rsid w:val="006830C9"/>
    <w:rsid w:val="006839A6"/>
    <w:rsid w:val="00684624"/>
    <w:rsid w:val="006868A0"/>
    <w:rsid w:val="006907CA"/>
    <w:rsid w:val="00691AC7"/>
    <w:rsid w:val="00691BC9"/>
    <w:rsid w:val="00692A1F"/>
    <w:rsid w:val="00694828"/>
    <w:rsid w:val="00694C84"/>
    <w:rsid w:val="00696096"/>
    <w:rsid w:val="00696732"/>
    <w:rsid w:val="0069797E"/>
    <w:rsid w:val="006A0205"/>
    <w:rsid w:val="006A248B"/>
    <w:rsid w:val="006A3747"/>
    <w:rsid w:val="006A4FD4"/>
    <w:rsid w:val="006A579C"/>
    <w:rsid w:val="006A59CC"/>
    <w:rsid w:val="006A60FB"/>
    <w:rsid w:val="006A616B"/>
    <w:rsid w:val="006A63FE"/>
    <w:rsid w:val="006A7190"/>
    <w:rsid w:val="006A7214"/>
    <w:rsid w:val="006A7273"/>
    <w:rsid w:val="006A72BD"/>
    <w:rsid w:val="006A76BC"/>
    <w:rsid w:val="006A7962"/>
    <w:rsid w:val="006B002F"/>
    <w:rsid w:val="006B03A1"/>
    <w:rsid w:val="006B051E"/>
    <w:rsid w:val="006B1384"/>
    <w:rsid w:val="006B1C93"/>
    <w:rsid w:val="006B224E"/>
    <w:rsid w:val="006B22A2"/>
    <w:rsid w:val="006B2343"/>
    <w:rsid w:val="006B260B"/>
    <w:rsid w:val="006B3518"/>
    <w:rsid w:val="006B476A"/>
    <w:rsid w:val="006B4FBF"/>
    <w:rsid w:val="006B56ED"/>
    <w:rsid w:val="006B6E66"/>
    <w:rsid w:val="006B7A8F"/>
    <w:rsid w:val="006C016D"/>
    <w:rsid w:val="006C016F"/>
    <w:rsid w:val="006C06AA"/>
    <w:rsid w:val="006C0FB7"/>
    <w:rsid w:val="006C1239"/>
    <w:rsid w:val="006C2115"/>
    <w:rsid w:val="006C3A9C"/>
    <w:rsid w:val="006C4271"/>
    <w:rsid w:val="006C4639"/>
    <w:rsid w:val="006C476D"/>
    <w:rsid w:val="006C5030"/>
    <w:rsid w:val="006C53CF"/>
    <w:rsid w:val="006C5709"/>
    <w:rsid w:val="006C5D9A"/>
    <w:rsid w:val="006C5FA0"/>
    <w:rsid w:val="006C70D4"/>
    <w:rsid w:val="006D01D8"/>
    <w:rsid w:val="006D0208"/>
    <w:rsid w:val="006D1B36"/>
    <w:rsid w:val="006D29F8"/>
    <w:rsid w:val="006D301F"/>
    <w:rsid w:val="006D3E9A"/>
    <w:rsid w:val="006D43B0"/>
    <w:rsid w:val="006D5428"/>
    <w:rsid w:val="006D5FB0"/>
    <w:rsid w:val="006D6355"/>
    <w:rsid w:val="006D708A"/>
    <w:rsid w:val="006E0AF9"/>
    <w:rsid w:val="006E13F1"/>
    <w:rsid w:val="006E1D37"/>
    <w:rsid w:val="006E1E61"/>
    <w:rsid w:val="006E1E6B"/>
    <w:rsid w:val="006E3AE9"/>
    <w:rsid w:val="006E44E1"/>
    <w:rsid w:val="006E50E5"/>
    <w:rsid w:val="006E5865"/>
    <w:rsid w:val="006F0A52"/>
    <w:rsid w:val="006F11D9"/>
    <w:rsid w:val="006F2F19"/>
    <w:rsid w:val="006F41BB"/>
    <w:rsid w:val="006F46C7"/>
    <w:rsid w:val="006F5767"/>
    <w:rsid w:val="006F7C7D"/>
    <w:rsid w:val="00700743"/>
    <w:rsid w:val="00700CC8"/>
    <w:rsid w:val="00700DDD"/>
    <w:rsid w:val="007032B6"/>
    <w:rsid w:val="00703A6C"/>
    <w:rsid w:val="007041FC"/>
    <w:rsid w:val="00704DDF"/>
    <w:rsid w:val="00704F3A"/>
    <w:rsid w:val="00705994"/>
    <w:rsid w:val="0070605E"/>
    <w:rsid w:val="0070697D"/>
    <w:rsid w:val="00706B1D"/>
    <w:rsid w:val="00707921"/>
    <w:rsid w:val="00713783"/>
    <w:rsid w:val="0071476A"/>
    <w:rsid w:val="00714F0C"/>
    <w:rsid w:val="007153E6"/>
    <w:rsid w:val="007165F7"/>
    <w:rsid w:val="00716CB3"/>
    <w:rsid w:val="0071725C"/>
    <w:rsid w:val="007175AB"/>
    <w:rsid w:val="00717FB3"/>
    <w:rsid w:val="00720007"/>
    <w:rsid w:val="007208A9"/>
    <w:rsid w:val="00722722"/>
    <w:rsid w:val="007229AB"/>
    <w:rsid w:val="007238B7"/>
    <w:rsid w:val="00723F33"/>
    <w:rsid w:val="00725200"/>
    <w:rsid w:val="007265B0"/>
    <w:rsid w:val="00726E4B"/>
    <w:rsid w:val="0072706E"/>
    <w:rsid w:val="0072799B"/>
    <w:rsid w:val="007306EE"/>
    <w:rsid w:val="00730F73"/>
    <w:rsid w:val="007312B0"/>
    <w:rsid w:val="00731ED5"/>
    <w:rsid w:val="00731ED9"/>
    <w:rsid w:val="007324DF"/>
    <w:rsid w:val="0073275C"/>
    <w:rsid w:val="00732B3C"/>
    <w:rsid w:val="0073317E"/>
    <w:rsid w:val="007334D0"/>
    <w:rsid w:val="007335B5"/>
    <w:rsid w:val="007335D7"/>
    <w:rsid w:val="007335F4"/>
    <w:rsid w:val="00733B14"/>
    <w:rsid w:val="0073475C"/>
    <w:rsid w:val="00735418"/>
    <w:rsid w:val="00735A44"/>
    <w:rsid w:val="00736782"/>
    <w:rsid w:val="0073788F"/>
    <w:rsid w:val="00737B77"/>
    <w:rsid w:val="00741692"/>
    <w:rsid w:val="00741DAB"/>
    <w:rsid w:val="00742535"/>
    <w:rsid w:val="00743EA8"/>
    <w:rsid w:val="00744037"/>
    <w:rsid w:val="00744189"/>
    <w:rsid w:val="007453BD"/>
    <w:rsid w:val="007466B2"/>
    <w:rsid w:val="00747ABC"/>
    <w:rsid w:val="00747F23"/>
    <w:rsid w:val="00752797"/>
    <w:rsid w:val="00752C40"/>
    <w:rsid w:val="00752FC2"/>
    <w:rsid w:val="007539E5"/>
    <w:rsid w:val="00754161"/>
    <w:rsid w:val="007546AA"/>
    <w:rsid w:val="0075472B"/>
    <w:rsid w:val="00754F35"/>
    <w:rsid w:val="0075596E"/>
    <w:rsid w:val="00755D06"/>
    <w:rsid w:val="0075608F"/>
    <w:rsid w:val="007567F1"/>
    <w:rsid w:val="00757A6A"/>
    <w:rsid w:val="0076011B"/>
    <w:rsid w:val="0076024C"/>
    <w:rsid w:val="00760E5D"/>
    <w:rsid w:val="007610F7"/>
    <w:rsid w:val="007626A9"/>
    <w:rsid w:val="00762D68"/>
    <w:rsid w:val="00762F0A"/>
    <w:rsid w:val="0076303B"/>
    <w:rsid w:val="007634A1"/>
    <w:rsid w:val="007638B1"/>
    <w:rsid w:val="00763C5E"/>
    <w:rsid w:val="00763FAD"/>
    <w:rsid w:val="0076421C"/>
    <w:rsid w:val="00764367"/>
    <w:rsid w:val="00764C72"/>
    <w:rsid w:val="00764E9F"/>
    <w:rsid w:val="00764EB2"/>
    <w:rsid w:val="00765F9C"/>
    <w:rsid w:val="00766B01"/>
    <w:rsid w:val="00767F92"/>
    <w:rsid w:val="007702A0"/>
    <w:rsid w:val="0077109E"/>
    <w:rsid w:val="00771B35"/>
    <w:rsid w:val="00771D3E"/>
    <w:rsid w:val="007737B1"/>
    <w:rsid w:val="007739BD"/>
    <w:rsid w:val="00774830"/>
    <w:rsid w:val="00775374"/>
    <w:rsid w:val="00775522"/>
    <w:rsid w:val="00775DB4"/>
    <w:rsid w:val="00777674"/>
    <w:rsid w:val="0078103D"/>
    <w:rsid w:val="00781C3D"/>
    <w:rsid w:val="00782F31"/>
    <w:rsid w:val="00783803"/>
    <w:rsid w:val="0078424B"/>
    <w:rsid w:val="007850F8"/>
    <w:rsid w:val="00785A3E"/>
    <w:rsid w:val="00785C31"/>
    <w:rsid w:val="00785EFB"/>
    <w:rsid w:val="007860D3"/>
    <w:rsid w:val="00787A28"/>
    <w:rsid w:val="00787C53"/>
    <w:rsid w:val="00790B53"/>
    <w:rsid w:val="007914A4"/>
    <w:rsid w:val="00791CC3"/>
    <w:rsid w:val="00792168"/>
    <w:rsid w:val="00794534"/>
    <w:rsid w:val="00794E39"/>
    <w:rsid w:val="00795A00"/>
    <w:rsid w:val="00795A68"/>
    <w:rsid w:val="00795AAD"/>
    <w:rsid w:val="00795DEA"/>
    <w:rsid w:val="0079654D"/>
    <w:rsid w:val="007968D5"/>
    <w:rsid w:val="0079709A"/>
    <w:rsid w:val="007970CF"/>
    <w:rsid w:val="00797341"/>
    <w:rsid w:val="007974D1"/>
    <w:rsid w:val="007A05A3"/>
    <w:rsid w:val="007A095C"/>
    <w:rsid w:val="007A2C19"/>
    <w:rsid w:val="007A327B"/>
    <w:rsid w:val="007A33A1"/>
    <w:rsid w:val="007A3886"/>
    <w:rsid w:val="007A48B2"/>
    <w:rsid w:val="007A4E2D"/>
    <w:rsid w:val="007A691A"/>
    <w:rsid w:val="007A6CCA"/>
    <w:rsid w:val="007A74B5"/>
    <w:rsid w:val="007B193D"/>
    <w:rsid w:val="007B1CE7"/>
    <w:rsid w:val="007B1ECD"/>
    <w:rsid w:val="007B3476"/>
    <w:rsid w:val="007B349E"/>
    <w:rsid w:val="007B5618"/>
    <w:rsid w:val="007B59E9"/>
    <w:rsid w:val="007B6931"/>
    <w:rsid w:val="007B748C"/>
    <w:rsid w:val="007C08CA"/>
    <w:rsid w:val="007C22E6"/>
    <w:rsid w:val="007C2917"/>
    <w:rsid w:val="007C4A7F"/>
    <w:rsid w:val="007C5ABC"/>
    <w:rsid w:val="007C5FAA"/>
    <w:rsid w:val="007C5FB8"/>
    <w:rsid w:val="007C61CD"/>
    <w:rsid w:val="007C7140"/>
    <w:rsid w:val="007D16AF"/>
    <w:rsid w:val="007D16B6"/>
    <w:rsid w:val="007D2ABD"/>
    <w:rsid w:val="007D2FA0"/>
    <w:rsid w:val="007D3189"/>
    <w:rsid w:val="007D38A9"/>
    <w:rsid w:val="007D3AD5"/>
    <w:rsid w:val="007D43F8"/>
    <w:rsid w:val="007D5048"/>
    <w:rsid w:val="007D5373"/>
    <w:rsid w:val="007D579B"/>
    <w:rsid w:val="007D66CC"/>
    <w:rsid w:val="007E3192"/>
    <w:rsid w:val="007E40F4"/>
    <w:rsid w:val="007E61D0"/>
    <w:rsid w:val="007E6622"/>
    <w:rsid w:val="007E7F91"/>
    <w:rsid w:val="007F0AE4"/>
    <w:rsid w:val="007F1302"/>
    <w:rsid w:val="007F21EF"/>
    <w:rsid w:val="007F22CA"/>
    <w:rsid w:val="007F2ADC"/>
    <w:rsid w:val="007F2B40"/>
    <w:rsid w:val="007F32ED"/>
    <w:rsid w:val="007F46FE"/>
    <w:rsid w:val="007F4AEB"/>
    <w:rsid w:val="007F4DAC"/>
    <w:rsid w:val="007F5EAB"/>
    <w:rsid w:val="008005E3"/>
    <w:rsid w:val="00800C78"/>
    <w:rsid w:val="00801302"/>
    <w:rsid w:val="008028A9"/>
    <w:rsid w:val="00803060"/>
    <w:rsid w:val="008035F6"/>
    <w:rsid w:val="008039D6"/>
    <w:rsid w:val="00803E27"/>
    <w:rsid w:val="00804443"/>
    <w:rsid w:val="00804504"/>
    <w:rsid w:val="00804DAD"/>
    <w:rsid w:val="0080579D"/>
    <w:rsid w:val="00805D79"/>
    <w:rsid w:val="00806902"/>
    <w:rsid w:val="00806AF2"/>
    <w:rsid w:val="00806FA1"/>
    <w:rsid w:val="00807FE0"/>
    <w:rsid w:val="00811A11"/>
    <w:rsid w:val="00812B0B"/>
    <w:rsid w:val="00815129"/>
    <w:rsid w:val="008156BD"/>
    <w:rsid w:val="00815ED0"/>
    <w:rsid w:val="008163D1"/>
    <w:rsid w:val="00816ACE"/>
    <w:rsid w:val="00816C3D"/>
    <w:rsid w:val="008176A9"/>
    <w:rsid w:val="008207BB"/>
    <w:rsid w:val="00820D89"/>
    <w:rsid w:val="00821EE7"/>
    <w:rsid w:val="00822CF2"/>
    <w:rsid w:val="00825450"/>
    <w:rsid w:val="008272A8"/>
    <w:rsid w:val="0082797A"/>
    <w:rsid w:val="00827B70"/>
    <w:rsid w:val="008308B6"/>
    <w:rsid w:val="00830BC9"/>
    <w:rsid w:val="00830F2A"/>
    <w:rsid w:val="00833159"/>
    <w:rsid w:val="008332BA"/>
    <w:rsid w:val="00835EF2"/>
    <w:rsid w:val="00837A9D"/>
    <w:rsid w:val="008403F0"/>
    <w:rsid w:val="00841F5E"/>
    <w:rsid w:val="00843EFA"/>
    <w:rsid w:val="00844D59"/>
    <w:rsid w:val="0084592F"/>
    <w:rsid w:val="008459BC"/>
    <w:rsid w:val="008463D6"/>
    <w:rsid w:val="00850129"/>
    <w:rsid w:val="00850648"/>
    <w:rsid w:val="00850D06"/>
    <w:rsid w:val="0085117F"/>
    <w:rsid w:val="00852822"/>
    <w:rsid w:val="00852BAD"/>
    <w:rsid w:val="00853142"/>
    <w:rsid w:val="00853B1E"/>
    <w:rsid w:val="00853DB5"/>
    <w:rsid w:val="0085480B"/>
    <w:rsid w:val="00855734"/>
    <w:rsid w:val="00855BCF"/>
    <w:rsid w:val="008567CC"/>
    <w:rsid w:val="008568D4"/>
    <w:rsid w:val="008576DD"/>
    <w:rsid w:val="0086002B"/>
    <w:rsid w:val="0086008A"/>
    <w:rsid w:val="008606C7"/>
    <w:rsid w:val="00860B66"/>
    <w:rsid w:val="00861BA9"/>
    <w:rsid w:val="00861F80"/>
    <w:rsid w:val="00862E65"/>
    <w:rsid w:val="00862ED0"/>
    <w:rsid w:val="00862ED8"/>
    <w:rsid w:val="00863A12"/>
    <w:rsid w:val="00863E83"/>
    <w:rsid w:val="00863F09"/>
    <w:rsid w:val="00864A8C"/>
    <w:rsid w:val="00864C3C"/>
    <w:rsid w:val="008650AA"/>
    <w:rsid w:val="0086560C"/>
    <w:rsid w:val="00866436"/>
    <w:rsid w:val="00866689"/>
    <w:rsid w:val="00866D06"/>
    <w:rsid w:val="00866F98"/>
    <w:rsid w:val="008677A0"/>
    <w:rsid w:val="00870106"/>
    <w:rsid w:val="008712E6"/>
    <w:rsid w:val="00871A28"/>
    <w:rsid w:val="00872D3C"/>
    <w:rsid w:val="00873563"/>
    <w:rsid w:val="008739F6"/>
    <w:rsid w:val="00874A8B"/>
    <w:rsid w:val="00881471"/>
    <w:rsid w:val="00881C97"/>
    <w:rsid w:val="008821FB"/>
    <w:rsid w:val="008842AA"/>
    <w:rsid w:val="00884406"/>
    <w:rsid w:val="0088442A"/>
    <w:rsid w:val="00884763"/>
    <w:rsid w:val="00884EA7"/>
    <w:rsid w:val="00884F9E"/>
    <w:rsid w:val="00885C6F"/>
    <w:rsid w:val="00887859"/>
    <w:rsid w:val="0088796D"/>
    <w:rsid w:val="00887CE1"/>
    <w:rsid w:val="00890CC8"/>
    <w:rsid w:val="00891010"/>
    <w:rsid w:val="008914F1"/>
    <w:rsid w:val="00891E47"/>
    <w:rsid w:val="00892365"/>
    <w:rsid w:val="0089286C"/>
    <w:rsid w:val="008936FC"/>
    <w:rsid w:val="00893754"/>
    <w:rsid w:val="00893C8C"/>
    <w:rsid w:val="00894234"/>
    <w:rsid w:val="0089584A"/>
    <w:rsid w:val="008958E6"/>
    <w:rsid w:val="00896070"/>
    <w:rsid w:val="0089667B"/>
    <w:rsid w:val="00896800"/>
    <w:rsid w:val="00897626"/>
    <w:rsid w:val="008A0FF8"/>
    <w:rsid w:val="008A1E28"/>
    <w:rsid w:val="008A205E"/>
    <w:rsid w:val="008A482C"/>
    <w:rsid w:val="008A4D02"/>
    <w:rsid w:val="008A5BF1"/>
    <w:rsid w:val="008A5D54"/>
    <w:rsid w:val="008A62D6"/>
    <w:rsid w:val="008A65AF"/>
    <w:rsid w:val="008A6DA6"/>
    <w:rsid w:val="008A6F1D"/>
    <w:rsid w:val="008B01FE"/>
    <w:rsid w:val="008B178B"/>
    <w:rsid w:val="008B25AE"/>
    <w:rsid w:val="008B2B6C"/>
    <w:rsid w:val="008B3F54"/>
    <w:rsid w:val="008B3F61"/>
    <w:rsid w:val="008B4400"/>
    <w:rsid w:val="008B4F8E"/>
    <w:rsid w:val="008B54DF"/>
    <w:rsid w:val="008B6686"/>
    <w:rsid w:val="008B7690"/>
    <w:rsid w:val="008C4BAA"/>
    <w:rsid w:val="008C5084"/>
    <w:rsid w:val="008C5351"/>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4E2"/>
    <w:rsid w:val="008E4644"/>
    <w:rsid w:val="008E46A3"/>
    <w:rsid w:val="008E4DB2"/>
    <w:rsid w:val="008E52CF"/>
    <w:rsid w:val="008E6568"/>
    <w:rsid w:val="008E66B7"/>
    <w:rsid w:val="008E6713"/>
    <w:rsid w:val="008E790F"/>
    <w:rsid w:val="008F0D1B"/>
    <w:rsid w:val="008F0E7C"/>
    <w:rsid w:val="008F2704"/>
    <w:rsid w:val="008F2A63"/>
    <w:rsid w:val="008F3567"/>
    <w:rsid w:val="008F53A7"/>
    <w:rsid w:val="008F5E46"/>
    <w:rsid w:val="008F6D72"/>
    <w:rsid w:val="009012C2"/>
    <w:rsid w:val="009022E8"/>
    <w:rsid w:val="00903446"/>
    <w:rsid w:val="00903545"/>
    <w:rsid w:val="00904137"/>
    <w:rsid w:val="00904CE2"/>
    <w:rsid w:val="0090515F"/>
    <w:rsid w:val="009052A1"/>
    <w:rsid w:val="009058D6"/>
    <w:rsid w:val="009068F2"/>
    <w:rsid w:val="00906BCD"/>
    <w:rsid w:val="00906D07"/>
    <w:rsid w:val="00911352"/>
    <w:rsid w:val="00911F0F"/>
    <w:rsid w:val="009120D4"/>
    <w:rsid w:val="009123F5"/>
    <w:rsid w:val="00912B86"/>
    <w:rsid w:val="00913FD4"/>
    <w:rsid w:val="00913FF2"/>
    <w:rsid w:val="00914F3B"/>
    <w:rsid w:val="00915E13"/>
    <w:rsid w:val="00917AE3"/>
    <w:rsid w:val="00917FF9"/>
    <w:rsid w:val="00920580"/>
    <w:rsid w:val="0092112B"/>
    <w:rsid w:val="0092159C"/>
    <w:rsid w:val="009229C6"/>
    <w:rsid w:val="00922C40"/>
    <w:rsid w:val="009231B3"/>
    <w:rsid w:val="00923B8E"/>
    <w:rsid w:val="009243F7"/>
    <w:rsid w:val="009247C4"/>
    <w:rsid w:val="00924D06"/>
    <w:rsid w:val="00925397"/>
    <w:rsid w:val="0092578E"/>
    <w:rsid w:val="00925AB3"/>
    <w:rsid w:val="00925CFB"/>
    <w:rsid w:val="00925D18"/>
    <w:rsid w:val="00930273"/>
    <w:rsid w:val="0093093D"/>
    <w:rsid w:val="00930F61"/>
    <w:rsid w:val="00931512"/>
    <w:rsid w:val="009323AC"/>
    <w:rsid w:val="00934EBB"/>
    <w:rsid w:val="00935414"/>
    <w:rsid w:val="0093544C"/>
    <w:rsid w:val="009354D6"/>
    <w:rsid w:val="00935D61"/>
    <w:rsid w:val="00935F23"/>
    <w:rsid w:val="00936161"/>
    <w:rsid w:val="009362E7"/>
    <w:rsid w:val="009372D4"/>
    <w:rsid w:val="00937416"/>
    <w:rsid w:val="00937AB0"/>
    <w:rsid w:val="00937D46"/>
    <w:rsid w:val="00941D88"/>
    <w:rsid w:val="00942FDC"/>
    <w:rsid w:val="00944042"/>
    <w:rsid w:val="009441FD"/>
    <w:rsid w:val="0094490F"/>
    <w:rsid w:val="009524B5"/>
    <w:rsid w:val="009529AE"/>
    <w:rsid w:val="00952CCD"/>
    <w:rsid w:val="00953435"/>
    <w:rsid w:val="00956158"/>
    <w:rsid w:val="00956659"/>
    <w:rsid w:val="00956F05"/>
    <w:rsid w:val="0095701E"/>
    <w:rsid w:val="009605A8"/>
    <w:rsid w:val="009605B6"/>
    <w:rsid w:val="00962AA3"/>
    <w:rsid w:val="009639C2"/>
    <w:rsid w:val="00964464"/>
    <w:rsid w:val="00965006"/>
    <w:rsid w:val="0096528D"/>
    <w:rsid w:val="009657BB"/>
    <w:rsid w:val="00966812"/>
    <w:rsid w:val="00966E13"/>
    <w:rsid w:val="0096747B"/>
    <w:rsid w:val="00967AF0"/>
    <w:rsid w:val="00967F69"/>
    <w:rsid w:val="00970685"/>
    <w:rsid w:val="009708C4"/>
    <w:rsid w:val="00971074"/>
    <w:rsid w:val="0097187A"/>
    <w:rsid w:val="00971E8E"/>
    <w:rsid w:val="00972280"/>
    <w:rsid w:val="00972476"/>
    <w:rsid w:val="00972592"/>
    <w:rsid w:val="0097292A"/>
    <w:rsid w:val="00972A45"/>
    <w:rsid w:val="00972D28"/>
    <w:rsid w:val="00972E5A"/>
    <w:rsid w:val="00973820"/>
    <w:rsid w:val="00973A32"/>
    <w:rsid w:val="00973F08"/>
    <w:rsid w:val="00974019"/>
    <w:rsid w:val="009748E0"/>
    <w:rsid w:val="009770E7"/>
    <w:rsid w:val="0098231F"/>
    <w:rsid w:val="00982E5E"/>
    <w:rsid w:val="0098515E"/>
    <w:rsid w:val="009863D2"/>
    <w:rsid w:val="00986914"/>
    <w:rsid w:val="00987899"/>
    <w:rsid w:val="009901F7"/>
    <w:rsid w:val="00992054"/>
    <w:rsid w:val="00993351"/>
    <w:rsid w:val="00994D0E"/>
    <w:rsid w:val="00996839"/>
    <w:rsid w:val="009976CE"/>
    <w:rsid w:val="00997DC8"/>
    <w:rsid w:val="009A07BB"/>
    <w:rsid w:val="009A1136"/>
    <w:rsid w:val="009A318A"/>
    <w:rsid w:val="009A3261"/>
    <w:rsid w:val="009A331E"/>
    <w:rsid w:val="009A40E1"/>
    <w:rsid w:val="009A449E"/>
    <w:rsid w:val="009A4D66"/>
    <w:rsid w:val="009A5A64"/>
    <w:rsid w:val="009A6E63"/>
    <w:rsid w:val="009A7C38"/>
    <w:rsid w:val="009B267C"/>
    <w:rsid w:val="009B2D58"/>
    <w:rsid w:val="009B38B4"/>
    <w:rsid w:val="009B4845"/>
    <w:rsid w:val="009B52B3"/>
    <w:rsid w:val="009B5918"/>
    <w:rsid w:val="009B5F48"/>
    <w:rsid w:val="009B7343"/>
    <w:rsid w:val="009C05DB"/>
    <w:rsid w:val="009C1739"/>
    <w:rsid w:val="009C1B91"/>
    <w:rsid w:val="009C35E1"/>
    <w:rsid w:val="009C3FE3"/>
    <w:rsid w:val="009C6FA9"/>
    <w:rsid w:val="009C71D9"/>
    <w:rsid w:val="009C74DE"/>
    <w:rsid w:val="009C7E41"/>
    <w:rsid w:val="009D00C4"/>
    <w:rsid w:val="009D189B"/>
    <w:rsid w:val="009D2176"/>
    <w:rsid w:val="009D2250"/>
    <w:rsid w:val="009D2781"/>
    <w:rsid w:val="009D31DD"/>
    <w:rsid w:val="009D3355"/>
    <w:rsid w:val="009D39CB"/>
    <w:rsid w:val="009D40AA"/>
    <w:rsid w:val="009D41E9"/>
    <w:rsid w:val="009D4EBB"/>
    <w:rsid w:val="009D534D"/>
    <w:rsid w:val="009D54C0"/>
    <w:rsid w:val="009D6928"/>
    <w:rsid w:val="009D6A44"/>
    <w:rsid w:val="009D7373"/>
    <w:rsid w:val="009D74F6"/>
    <w:rsid w:val="009E0077"/>
    <w:rsid w:val="009E07E4"/>
    <w:rsid w:val="009E0D8F"/>
    <w:rsid w:val="009E1D84"/>
    <w:rsid w:val="009E2057"/>
    <w:rsid w:val="009E3D59"/>
    <w:rsid w:val="009E440D"/>
    <w:rsid w:val="009E4614"/>
    <w:rsid w:val="009E4983"/>
    <w:rsid w:val="009E527B"/>
    <w:rsid w:val="009E590B"/>
    <w:rsid w:val="009E673C"/>
    <w:rsid w:val="009E68AC"/>
    <w:rsid w:val="009E6C5B"/>
    <w:rsid w:val="009E73AB"/>
    <w:rsid w:val="009F0B7D"/>
    <w:rsid w:val="009F2F33"/>
    <w:rsid w:val="009F30D0"/>
    <w:rsid w:val="009F31AB"/>
    <w:rsid w:val="009F3733"/>
    <w:rsid w:val="009F414B"/>
    <w:rsid w:val="009F72BF"/>
    <w:rsid w:val="009F7EEA"/>
    <w:rsid w:val="00A0007C"/>
    <w:rsid w:val="00A0025B"/>
    <w:rsid w:val="00A00483"/>
    <w:rsid w:val="00A007EB"/>
    <w:rsid w:val="00A00FB4"/>
    <w:rsid w:val="00A01468"/>
    <w:rsid w:val="00A01783"/>
    <w:rsid w:val="00A02093"/>
    <w:rsid w:val="00A02663"/>
    <w:rsid w:val="00A02DFF"/>
    <w:rsid w:val="00A034C0"/>
    <w:rsid w:val="00A04B53"/>
    <w:rsid w:val="00A05484"/>
    <w:rsid w:val="00A07760"/>
    <w:rsid w:val="00A1050D"/>
    <w:rsid w:val="00A1200B"/>
    <w:rsid w:val="00A150BD"/>
    <w:rsid w:val="00A16D1C"/>
    <w:rsid w:val="00A16D5C"/>
    <w:rsid w:val="00A17C0C"/>
    <w:rsid w:val="00A205D5"/>
    <w:rsid w:val="00A23D6C"/>
    <w:rsid w:val="00A24E54"/>
    <w:rsid w:val="00A252AF"/>
    <w:rsid w:val="00A2618A"/>
    <w:rsid w:val="00A31202"/>
    <w:rsid w:val="00A314C5"/>
    <w:rsid w:val="00A318D6"/>
    <w:rsid w:val="00A326EC"/>
    <w:rsid w:val="00A32D45"/>
    <w:rsid w:val="00A33B8F"/>
    <w:rsid w:val="00A341DA"/>
    <w:rsid w:val="00A35666"/>
    <w:rsid w:val="00A35D4E"/>
    <w:rsid w:val="00A36123"/>
    <w:rsid w:val="00A378C9"/>
    <w:rsid w:val="00A37B54"/>
    <w:rsid w:val="00A37CAC"/>
    <w:rsid w:val="00A37FAA"/>
    <w:rsid w:val="00A40870"/>
    <w:rsid w:val="00A417BC"/>
    <w:rsid w:val="00A41C7F"/>
    <w:rsid w:val="00A42AD5"/>
    <w:rsid w:val="00A43C83"/>
    <w:rsid w:val="00A43DE8"/>
    <w:rsid w:val="00A446D6"/>
    <w:rsid w:val="00A44B1B"/>
    <w:rsid w:val="00A44FA0"/>
    <w:rsid w:val="00A45E92"/>
    <w:rsid w:val="00A5022D"/>
    <w:rsid w:val="00A512BC"/>
    <w:rsid w:val="00A521A0"/>
    <w:rsid w:val="00A52AAA"/>
    <w:rsid w:val="00A53709"/>
    <w:rsid w:val="00A5375F"/>
    <w:rsid w:val="00A541FA"/>
    <w:rsid w:val="00A550C8"/>
    <w:rsid w:val="00A554EB"/>
    <w:rsid w:val="00A55C07"/>
    <w:rsid w:val="00A60E0B"/>
    <w:rsid w:val="00A61AD6"/>
    <w:rsid w:val="00A61FA8"/>
    <w:rsid w:val="00A62552"/>
    <w:rsid w:val="00A62B6D"/>
    <w:rsid w:val="00A63A66"/>
    <w:rsid w:val="00A63EAD"/>
    <w:rsid w:val="00A63F25"/>
    <w:rsid w:val="00A64C25"/>
    <w:rsid w:val="00A65D10"/>
    <w:rsid w:val="00A668C2"/>
    <w:rsid w:val="00A678BC"/>
    <w:rsid w:val="00A712DD"/>
    <w:rsid w:val="00A725E3"/>
    <w:rsid w:val="00A7375A"/>
    <w:rsid w:val="00A740B5"/>
    <w:rsid w:val="00A741D0"/>
    <w:rsid w:val="00A74E01"/>
    <w:rsid w:val="00A75164"/>
    <w:rsid w:val="00A76297"/>
    <w:rsid w:val="00A773DA"/>
    <w:rsid w:val="00A81598"/>
    <w:rsid w:val="00A815C6"/>
    <w:rsid w:val="00A81874"/>
    <w:rsid w:val="00A824EA"/>
    <w:rsid w:val="00A83E03"/>
    <w:rsid w:val="00A83E1D"/>
    <w:rsid w:val="00A8474E"/>
    <w:rsid w:val="00A84CB5"/>
    <w:rsid w:val="00A8540C"/>
    <w:rsid w:val="00A859EC"/>
    <w:rsid w:val="00A85F50"/>
    <w:rsid w:val="00A87421"/>
    <w:rsid w:val="00A907FD"/>
    <w:rsid w:val="00A90DC5"/>
    <w:rsid w:val="00A91C85"/>
    <w:rsid w:val="00A92C72"/>
    <w:rsid w:val="00A92C81"/>
    <w:rsid w:val="00A94746"/>
    <w:rsid w:val="00A94E85"/>
    <w:rsid w:val="00A96060"/>
    <w:rsid w:val="00A96095"/>
    <w:rsid w:val="00A97A55"/>
    <w:rsid w:val="00A97B06"/>
    <w:rsid w:val="00AA07A7"/>
    <w:rsid w:val="00AA1629"/>
    <w:rsid w:val="00AA165C"/>
    <w:rsid w:val="00AA20AD"/>
    <w:rsid w:val="00AA3E8C"/>
    <w:rsid w:val="00AA485B"/>
    <w:rsid w:val="00AA596F"/>
    <w:rsid w:val="00AA6BAC"/>
    <w:rsid w:val="00AB00D8"/>
    <w:rsid w:val="00AB011C"/>
    <w:rsid w:val="00AB026A"/>
    <w:rsid w:val="00AB02B7"/>
    <w:rsid w:val="00AB132D"/>
    <w:rsid w:val="00AB159D"/>
    <w:rsid w:val="00AB1C5F"/>
    <w:rsid w:val="00AB1DF0"/>
    <w:rsid w:val="00AB28B1"/>
    <w:rsid w:val="00AB2AEF"/>
    <w:rsid w:val="00AB42AB"/>
    <w:rsid w:val="00AB553E"/>
    <w:rsid w:val="00AB5BF7"/>
    <w:rsid w:val="00AB6700"/>
    <w:rsid w:val="00AB6775"/>
    <w:rsid w:val="00AB68A3"/>
    <w:rsid w:val="00AB6AF4"/>
    <w:rsid w:val="00AB6B4E"/>
    <w:rsid w:val="00AB7733"/>
    <w:rsid w:val="00AB7A03"/>
    <w:rsid w:val="00AB7D37"/>
    <w:rsid w:val="00AC060B"/>
    <w:rsid w:val="00AC3B44"/>
    <w:rsid w:val="00AC3CD6"/>
    <w:rsid w:val="00AC3CF4"/>
    <w:rsid w:val="00AC46CE"/>
    <w:rsid w:val="00AC48A3"/>
    <w:rsid w:val="00AC4B57"/>
    <w:rsid w:val="00AC4DB8"/>
    <w:rsid w:val="00AC6739"/>
    <w:rsid w:val="00AC7CFD"/>
    <w:rsid w:val="00AD0990"/>
    <w:rsid w:val="00AD15BB"/>
    <w:rsid w:val="00AD1ADE"/>
    <w:rsid w:val="00AD1C92"/>
    <w:rsid w:val="00AD2287"/>
    <w:rsid w:val="00AD2A5B"/>
    <w:rsid w:val="00AD321C"/>
    <w:rsid w:val="00AD3504"/>
    <w:rsid w:val="00AD36DD"/>
    <w:rsid w:val="00AD3A84"/>
    <w:rsid w:val="00AD415A"/>
    <w:rsid w:val="00AD742D"/>
    <w:rsid w:val="00AD75C0"/>
    <w:rsid w:val="00AD79BC"/>
    <w:rsid w:val="00AE080B"/>
    <w:rsid w:val="00AE096B"/>
    <w:rsid w:val="00AE09C1"/>
    <w:rsid w:val="00AE0DAF"/>
    <w:rsid w:val="00AE1984"/>
    <w:rsid w:val="00AE378A"/>
    <w:rsid w:val="00AE6795"/>
    <w:rsid w:val="00AE716C"/>
    <w:rsid w:val="00AE78CD"/>
    <w:rsid w:val="00AE7BAF"/>
    <w:rsid w:val="00AF34F8"/>
    <w:rsid w:val="00AF4073"/>
    <w:rsid w:val="00AF68B8"/>
    <w:rsid w:val="00AF791D"/>
    <w:rsid w:val="00B0014E"/>
    <w:rsid w:val="00B01B40"/>
    <w:rsid w:val="00B04924"/>
    <w:rsid w:val="00B07024"/>
    <w:rsid w:val="00B07C81"/>
    <w:rsid w:val="00B10460"/>
    <w:rsid w:val="00B114D3"/>
    <w:rsid w:val="00B1163A"/>
    <w:rsid w:val="00B116D2"/>
    <w:rsid w:val="00B118E4"/>
    <w:rsid w:val="00B12B7A"/>
    <w:rsid w:val="00B131B3"/>
    <w:rsid w:val="00B13C2C"/>
    <w:rsid w:val="00B14449"/>
    <w:rsid w:val="00B14B69"/>
    <w:rsid w:val="00B1569F"/>
    <w:rsid w:val="00B157DD"/>
    <w:rsid w:val="00B159F0"/>
    <w:rsid w:val="00B16987"/>
    <w:rsid w:val="00B16E5D"/>
    <w:rsid w:val="00B17971"/>
    <w:rsid w:val="00B17D28"/>
    <w:rsid w:val="00B20043"/>
    <w:rsid w:val="00B20A62"/>
    <w:rsid w:val="00B21FE6"/>
    <w:rsid w:val="00B22DAD"/>
    <w:rsid w:val="00B23E18"/>
    <w:rsid w:val="00B24463"/>
    <w:rsid w:val="00B25142"/>
    <w:rsid w:val="00B255F8"/>
    <w:rsid w:val="00B25822"/>
    <w:rsid w:val="00B258C2"/>
    <w:rsid w:val="00B25CBB"/>
    <w:rsid w:val="00B305DD"/>
    <w:rsid w:val="00B317DE"/>
    <w:rsid w:val="00B32D9A"/>
    <w:rsid w:val="00B33248"/>
    <w:rsid w:val="00B33BCE"/>
    <w:rsid w:val="00B35549"/>
    <w:rsid w:val="00B35A92"/>
    <w:rsid w:val="00B364C3"/>
    <w:rsid w:val="00B365BA"/>
    <w:rsid w:val="00B36A82"/>
    <w:rsid w:val="00B409E3"/>
    <w:rsid w:val="00B40BF7"/>
    <w:rsid w:val="00B40D8E"/>
    <w:rsid w:val="00B41591"/>
    <w:rsid w:val="00B41BC9"/>
    <w:rsid w:val="00B41DB3"/>
    <w:rsid w:val="00B4276E"/>
    <w:rsid w:val="00B442C8"/>
    <w:rsid w:val="00B44582"/>
    <w:rsid w:val="00B46A80"/>
    <w:rsid w:val="00B47430"/>
    <w:rsid w:val="00B477B9"/>
    <w:rsid w:val="00B50415"/>
    <w:rsid w:val="00B51B50"/>
    <w:rsid w:val="00B5257A"/>
    <w:rsid w:val="00B53405"/>
    <w:rsid w:val="00B5361A"/>
    <w:rsid w:val="00B5408F"/>
    <w:rsid w:val="00B5702A"/>
    <w:rsid w:val="00B60AB5"/>
    <w:rsid w:val="00B60FDD"/>
    <w:rsid w:val="00B615A5"/>
    <w:rsid w:val="00B6190B"/>
    <w:rsid w:val="00B62090"/>
    <w:rsid w:val="00B6229A"/>
    <w:rsid w:val="00B623DC"/>
    <w:rsid w:val="00B63A35"/>
    <w:rsid w:val="00B6432F"/>
    <w:rsid w:val="00B64870"/>
    <w:rsid w:val="00B65426"/>
    <w:rsid w:val="00B67822"/>
    <w:rsid w:val="00B70157"/>
    <w:rsid w:val="00B70486"/>
    <w:rsid w:val="00B711C7"/>
    <w:rsid w:val="00B72670"/>
    <w:rsid w:val="00B73A38"/>
    <w:rsid w:val="00B74431"/>
    <w:rsid w:val="00B76DF9"/>
    <w:rsid w:val="00B76FDB"/>
    <w:rsid w:val="00B77790"/>
    <w:rsid w:val="00B7791E"/>
    <w:rsid w:val="00B77ECF"/>
    <w:rsid w:val="00B77F28"/>
    <w:rsid w:val="00B80192"/>
    <w:rsid w:val="00B80966"/>
    <w:rsid w:val="00B811D6"/>
    <w:rsid w:val="00B82AF9"/>
    <w:rsid w:val="00B85137"/>
    <w:rsid w:val="00B85BC7"/>
    <w:rsid w:val="00B85C49"/>
    <w:rsid w:val="00B85CC1"/>
    <w:rsid w:val="00B86FE8"/>
    <w:rsid w:val="00B870BA"/>
    <w:rsid w:val="00B87C2F"/>
    <w:rsid w:val="00B90658"/>
    <w:rsid w:val="00B9081C"/>
    <w:rsid w:val="00B912B0"/>
    <w:rsid w:val="00B91ADA"/>
    <w:rsid w:val="00B91AEB"/>
    <w:rsid w:val="00B9216E"/>
    <w:rsid w:val="00B92335"/>
    <w:rsid w:val="00B92ACF"/>
    <w:rsid w:val="00B93007"/>
    <w:rsid w:val="00B94029"/>
    <w:rsid w:val="00B94185"/>
    <w:rsid w:val="00B94299"/>
    <w:rsid w:val="00B9543C"/>
    <w:rsid w:val="00B9574D"/>
    <w:rsid w:val="00B95B08"/>
    <w:rsid w:val="00B95E5F"/>
    <w:rsid w:val="00B96495"/>
    <w:rsid w:val="00B9650C"/>
    <w:rsid w:val="00B965D3"/>
    <w:rsid w:val="00B96B5D"/>
    <w:rsid w:val="00B96C9F"/>
    <w:rsid w:val="00B96F7D"/>
    <w:rsid w:val="00B97028"/>
    <w:rsid w:val="00B9742F"/>
    <w:rsid w:val="00B97EB8"/>
    <w:rsid w:val="00BA01B8"/>
    <w:rsid w:val="00BA0799"/>
    <w:rsid w:val="00BA0FFC"/>
    <w:rsid w:val="00BA1BAA"/>
    <w:rsid w:val="00BA1CD9"/>
    <w:rsid w:val="00BA1F5F"/>
    <w:rsid w:val="00BA2B7C"/>
    <w:rsid w:val="00BA2DB2"/>
    <w:rsid w:val="00BA2F62"/>
    <w:rsid w:val="00BA31CD"/>
    <w:rsid w:val="00BA3531"/>
    <w:rsid w:val="00BA3E87"/>
    <w:rsid w:val="00BA5079"/>
    <w:rsid w:val="00BA54BB"/>
    <w:rsid w:val="00BA5D56"/>
    <w:rsid w:val="00BA78B9"/>
    <w:rsid w:val="00BA7E9D"/>
    <w:rsid w:val="00BB092B"/>
    <w:rsid w:val="00BB0D76"/>
    <w:rsid w:val="00BB18DD"/>
    <w:rsid w:val="00BB1A5A"/>
    <w:rsid w:val="00BB2693"/>
    <w:rsid w:val="00BB26CB"/>
    <w:rsid w:val="00BB2948"/>
    <w:rsid w:val="00BB3238"/>
    <w:rsid w:val="00BB54A4"/>
    <w:rsid w:val="00BB552E"/>
    <w:rsid w:val="00BB7A7E"/>
    <w:rsid w:val="00BC17DB"/>
    <w:rsid w:val="00BC2691"/>
    <w:rsid w:val="00BC35DB"/>
    <w:rsid w:val="00BC3631"/>
    <w:rsid w:val="00BC378D"/>
    <w:rsid w:val="00BC3BAA"/>
    <w:rsid w:val="00BC3D2A"/>
    <w:rsid w:val="00BC414C"/>
    <w:rsid w:val="00BC42AE"/>
    <w:rsid w:val="00BD08A8"/>
    <w:rsid w:val="00BD08FD"/>
    <w:rsid w:val="00BD0952"/>
    <w:rsid w:val="00BD0A84"/>
    <w:rsid w:val="00BD0AC4"/>
    <w:rsid w:val="00BD0B9C"/>
    <w:rsid w:val="00BD1C6E"/>
    <w:rsid w:val="00BD272A"/>
    <w:rsid w:val="00BD3AEA"/>
    <w:rsid w:val="00BD3F1A"/>
    <w:rsid w:val="00BD40D4"/>
    <w:rsid w:val="00BD4661"/>
    <w:rsid w:val="00BD48C1"/>
    <w:rsid w:val="00BD4D67"/>
    <w:rsid w:val="00BD6B2D"/>
    <w:rsid w:val="00BD6DE0"/>
    <w:rsid w:val="00BD6FF9"/>
    <w:rsid w:val="00BE02F2"/>
    <w:rsid w:val="00BE28B9"/>
    <w:rsid w:val="00BE383C"/>
    <w:rsid w:val="00BE4BD3"/>
    <w:rsid w:val="00BE539E"/>
    <w:rsid w:val="00BE5BF2"/>
    <w:rsid w:val="00BE6BF3"/>
    <w:rsid w:val="00BF030A"/>
    <w:rsid w:val="00BF031E"/>
    <w:rsid w:val="00BF0F2E"/>
    <w:rsid w:val="00BF1B12"/>
    <w:rsid w:val="00BF1E83"/>
    <w:rsid w:val="00BF1F7E"/>
    <w:rsid w:val="00BF2C93"/>
    <w:rsid w:val="00BF2D49"/>
    <w:rsid w:val="00BF542E"/>
    <w:rsid w:val="00BF58B5"/>
    <w:rsid w:val="00BF69A5"/>
    <w:rsid w:val="00BF6AB2"/>
    <w:rsid w:val="00C01760"/>
    <w:rsid w:val="00C01761"/>
    <w:rsid w:val="00C017EB"/>
    <w:rsid w:val="00C02C70"/>
    <w:rsid w:val="00C0316E"/>
    <w:rsid w:val="00C0357E"/>
    <w:rsid w:val="00C03687"/>
    <w:rsid w:val="00C039F3"/>
    <w:rsid w:val="00C03D53"/>
    <w:rsid w:val="00C03D9D"/>
    <w:rsid w:val="00C03F81"/>
    <w:rsid w:val="00C042AB"/>
    <w:rsid w:val="00C045AC"/>
    <w:rsid w:val="00C048D6"/>
    <w:rsid w:val="00C04E61"/>
    <w:rsid w:val="00C04ECE"/>
    <w:rsid w:val="00C054C5"/>
    <w:rsid w:val="00C05723"/>
    <w:rsid w:val="00C05841"/>
    <w:rsid w:val="00C061D0"/>
    <w:rsid w:val="00C10666"/>
    <w:rsid w:val="00C11383"/>
    <w:rsid w:val="00C13122"/>
    <w:rsid w:val="00C14809"/>
    <w:rsid w:val="00C15D46"/>
    <w:rsid w:val="00C16143"/>
    <w:rsid w:val="00C162F5"/>
    <w:rsid w:val="00C16336"/>
    <w:rsid w:val="00C16A1B"/>
    <w:rsid w:val="00C16D8F"/>
    <w:rsid w:val="00C1759F"/>
    <w:rsid w:val="00C17B58"/>
    <w:rsid w:val="00C17D0A"/>
    <w:rsid w:val="00C2060B"/>
    <w:rsid w:val="00C20A73"/>
    <w:rsid w:val="00C216F0"/>
    <w:rsid w:val="00C219E3"/>
    <w:rsid w:val="00C22CE4"/>
    <w:rsid w:val="00C23129"/>
    <w:rsid w:val="00C241C3"/>
    <w:rsid w:val="00C242BD"/>
    <w:rsid w:val="00C25B2C"/>
    <w:rsid w:val="00C317E6"/>
    <w:rsid w:val="00C32086"/>
    <w:rsid w:val="00C3257B"/>
    <w:rsid w:val="00C33632"/>
    <w:rsid w:val="00C33708"/>
    <w:rsid w:val="00C33B73"/>
    <w:rsid w:val="00C33C16"/>
    <w:rsid w:val="00C3420C"/>
    <w:rsid w:val="00C34A95"/>
    <w:rsid w:val="00C36BC3"/>
    <w:rsid w:val="00C3722A"/>
    <w:rsid w:val="00C37C93"/>
    <w:rsid w:val="00C37FAB"/>
    <w:rsid w:val="00C40492"/>
    <w:rsid w:val="00C41D0C"/>
    <w:rsid w:val="00C43647"/>
    <w:rsid w:val="00C43B18"/>
    <w:rsid w:val="00C44309"/>
    <w:rsid w:val="00C45237"/>
    <w:rsid w:val="00C45900"/>
    <w:rsid w:val="00C45B20"/>
    <w:rsid w:val="00C46B64"/>
    <w:rsid w:val="00C4736D"/>
    <w:rsid w:val="00C47C55"/>
    <w:rsid w:val="00C50709"/>
    <w:rsid w:val="00C513F8"/>
    <w:rsid w:val="00C5260B"/>
    <w:rsid w:val="00C53354"/>
    <w:rsid w:val="00C547D6"/>
    <w:rsid w:val="00C56CAC"/>
    <w:rsid w:val="00C571CA"/>
    <w:rsid w:val="00C572E5"/>
    <w:rsid w:val="00C57586"/>
    <w:rsid w:val="00C57821"/>
    <w:rsid w:val="00C60143"/>
    <w:rsid w:val="00C60A30"/>
    <w:rsid w:val="00C61CD9"/>
    <w:rsid w:val="00C61FC8"/>
    <w:rsid w:val="00C63E66"/>
    <w:rsid w:val="00C64566"/>
    <w:rsid w:val="00C6548F"/>
    <w:rsid w:val="00C6572F"/>
    <w:rsid w:val="00C663D3"/>
    <w:rsid w:val="00C66C9B"/>
    <w:rsid w:val="00C67C7A"/>
    <w:rsid w:val="00C701DE"/>
    <w:rsid w:val="00C703B3"/>
    <w:rsid w:val="00C7051B"/>
    <w:rsid w:val="00C74896"/>
    <w:rsid w:val="00C75BF8"/>
    <w:rsid w:val="00C7707D"/>
    <w:rsid w:val="00C77B6A"/>
    <w:rsid w:val="00C81C99"/>
    <w:rsid w:val="00C83A19"/>
    <w:rsid w:val="00C83A90"/>
    <w:rsid w:val="00C83EC2"/>
    <w:rsid w:val="00C84776"/>
    <w:rsid w:val="00C84F38"/>
    <w:rsid w:val="00C852CA"/>
    <w:rsid w:val="00C86057"/>
    <w:rsid w:val="00C87E27"/>
    <w:rsid w:val="00C903F0"/>
    <w:rsid w:val="00C910AE"/>
    <w:rsid w:val="00C9200B"/>
    <w:rsid w:val="00C92AB0"/>
    <w:rsid w:val="00C92B37"/>
    <w:rsid w:val="00C93427"/>
    <w:rsid w:val="00C93EDB"/>
    <w:rsid w:val="00C95AB0"/>
    <w:rsid w:val="00C96431"/>
    <w:rsid w:val="00C96961"/>
    <w:rsid w:val="00C96B15"/>
    <w:rsid w:val="00C97A29"/>
    <w:rsid w:val="00CA06B0"/>
    <w:rsid w:val="00CA1B87"/>
    <w:rsid w:val="00CA2C6B"/>
    <w:rsid w:val="00CA2DF7"/>
    <w:rsid w:val="00CA3647"/>
    <w:rsid w:val="00CA4C69"/>
    <w:rsid w:val="00CA5DE6"/>
    <w:rsid w:val="00CA63C8"/>
    <w:rsid w:val="00CA6EE7"/>
    <w:rsid w:val="00CA77D8"/>
    <w:rsid w:val="00CA7D2E"/>
    <w:rsid w:val="00CB15EC"/>
    <w:rsid w:val="00CB1FBA"/>
    <w:rsid w:val="00CB2380"/>
    <w:rsid w:val="00CB3CBF"/>
    <w:rsid w:val="00CB75AB"/>
    <w:rsid w:val="00CB77D7"/>
    <w:rsid w:val="00CC1C65"/>
    <w:rsid w:val="00CC1F2F"/>
    <w:rsid w:val="00CC22AE"/>
    <w:rsid w:val="00CC27D1"/>
    <w:rsid w:val="00CC284E"/>
    <w:rsid w:val="00CC2E8C"/>
    <w:rsid w:val="00CC30A8"/>
    <w:rsid w:val="00CC333B"/>
    <w:rsid w:val="00CC336D"/>
    <w:rsid w:val="00CC4339"/>
    <w:rsid w:val="00CC449B"/>
    <w:rsid w:val="00CC48F5"/>
    <w:rsid w:val="00CC4C9B"/>
    <w:rsid w:val="00CC5062"/>
    <w:rsid w:val="00CC53B5"/>
    <w:rsid w:val="00CC69DE"/>
    <w:rsid w:val="00CC6E29"/>
    <w:rsid w:val="00CC7A36"/>
    <w:rsid w:val="00CD00BE"/>
    <w:rsid w:val="00CD111F"/>
    <w:rsid w:val="00CD1145"/>
    <w:rsid w:val="00CD13C7"/>
    <w:rsid w:val="00CD14CE"/>
    <w:rsid w:val="00CD2104"/>
    <w:rsid w:val="00CD21FB"/>
    <w:rsid w:val="00CD3C55"/>
    <w:rsid w:val="00CD4596"/>
    <w:rsid w:val="00CD5C4D"/>
    <w:rsid w:val="00CD5E03"/>
    <w:rsid w:val="00CD5F33"/>
    <w:rsid w:val="00CD61D3"/>
    <w:rsid w:val="00CE0267"/>
    <w:rsid w:val="00CE0541"/>
    <w:rsid w:val="00CE10D8"/>
    <w:rsid w:val="00CE143E"/>
    <w:rsid w:val="00CE1BB2"/>
    <w:rsid w:val="00CE4547"/>
    <w:rsid w:val="00CE496F"/>
    <w:rsid w:val="00CE5783"/>
    <w:rsid w:val="00CE5924"/>
    <w:rsid w:val="00CE5C4D"/>
    <w:rsid w:val="00CE72FA"/>
    <w:rsid w:val="00CE77D2"/>
    <w:rsid w:val="00CF14E5"/>
    <w:rsid w:val="00CF1A98"/>
    <w:rsid w:val="00CF36F6"/>
    <w:rsid w:val="00CF410F"/>
    <w:rsid w:val="00CF5AE1"/>
    <w:rsid w:val="00CF60A3"/>
    <w:rsid w:val="00CF6D77"/>
    <w:rsid w:val="00CF6F66"/>
    <w:rsid w:val="00CF70DA"/>
    <w:rsid w:val="00CF7570"/>
    <w:rsid w:val="00D000F4"/>
    <w:rsid w:val="00D00386"/>
    <w:rsid w:val="00D01F61"/>
    <w:rsid w:val="00D02013"/>
    <w:rsid w:val="00D024EB"/>
    <w:rsid w:val="00D03B3A"/>
    <w:rsid w:val="00D03F0F"/>
    <w:rsid w:val="00D0425C"/>
    <w:rsid w:val="00D04877"/>
    <w:rsid w:val="00D04DFF"/>
    <w:rsid w:val="00D05BC0"/>
    <w:rsid w:val="00D065AD"/>
    <w:rsid w:val="00D06809"/>
    <w:rsid w:val="00D06B95"/>
    <w:rsid w:val="00D073E5"/>
    <w:rsid w:val="00D077D4"/>
    <w:rsid w:val="00D07F2F"/>
    <w:rsid w:val="00D10D8C"/>
    <w:rsid w:val="00D12264"/>
    <w:rsid w:val="00D123CE"/>
    <w:rsid w:val="00D136A4"/>
    <w:rsid w:val="00D1427E"/>
    <w:rsid w:val="00D14F71"/>
    <w:rsid w:val="00D16898"/>
    <w:rsid w:val="00D1762B"/>
    <w:rsid w:val="00D177FC"/>
    <w:rsid w:val="00D179C6"/>
    <w:rsid w:val="00D17A6D"/>
    <w:rsid w:val="00D202A4"/>
    <w:rsid w:val="00D20CE3"/>
    <w:rsid w:val="00D21163"/>
    <w:rsid w:val="00D2138C"/>
    <w:rsid w:val="00D21535"/>
    <w:rsid w:val="00D22150"/>
    <w:rsid w:val="00D226A5"/>
    <w:rsid w:val="00D22817"/>
    <w:rsid w:val="00D23009"/>
    <w:rsid w:val="00D23655"/>
    <w:rsid w:val="00D23D0B"/>
    <w:rsid w:val="00D2419D"/>
    <w:rsid w:val="00D241D3"/>
    <w:rsid w:val="00D24B7D"/>
    <w:rsid w:val="00D24D8A"/>
    <w:rsid w:val="00D2536D"/>
    <w:rsid w:val="00D254C4"/>
    <w:rsid w:val="00D25D0B"/>
    <w:rsid w:val="00D25EE9"/>
    <w:rsid w:val="00D2603E"/>
    <w:rsid w:val="00D26826"/>
    <w:rsid w:val="00D26B13"/>
    <w:rsid w:val="00D26CEF"/>
    <w:rsid w:val="00D2770E"/>
    <w:rsid w:val="00D30C22"/>
    <w:rsid w:val="00D316D9"/>
    <w:rsid w:val="00D324E2"/>
    <w:rsid w:val="00D32A4E"/>
    <w:rsid w:val="00D330D7"/>
    <w:rsid w:val="00D34140"/>
    <w:rsid w:val="00D34F16"/>
    <w:rsid w:val="00D35573"/>
    <w:rsid w:val="00D36ED5"/>
    <w:rsid w:val="00D36EEE"/>
    <w:rsid w:val="00D374C5"/>
    <w:rsid w:val="00D37E9D"/>
    <w:rsid w:val="00D37F2C"/>
    <w:rsid w:val="00D40039"/>
    <w:rsid w:val="00D40967"/>
    <w:rsid w:val="00D413D9"/>
    <w:rsid w:val="00D41B53"/>
    <w:rsid w:val="00D42334"/>
    <w:rsid w:val="00D439A9"/>
    <w:rsid w:val="00D471AA"/>
    <w:rsid w:val="00D4723A"/>
    <w:rsid w:val="00D4755F"/>
    <w:rsid w:val="00D47B0C"/>
    <w:rsid w:val="00D47C26"/>
    <w:rsid w:val="00D47DDF"/>
    <w:rsid w:val="00D50175"/>
    <w:rsid w:val="00D50991"/>
    <w:rsid w:val="00D50CA9"/>
    <w:rsid w:val="00D5294D"/>
    <w:rsid w:val="00D533F5"/>
    <w:rsid w:val="00D53850"/>
    <w:rsid w:val="00D54726"/>
    <w:rsid w:val="00D55EAB"/>
    <w:rsid w:val="00D560EE"/>
    <w:rsid w:val="00D5782B"/>
    <w:rsid w:val="00D606EA"/>
    <w:rsid w:val="00D6082F"/>
    <w:rsid w:val="00D6086A"/>
    <w:rsid w:val="00D6192A"/>
    <w:rsid w:val="00D61D14"/>
    <w:rsid w:val="00D61F14"/>
    <w:rsid w:val="00D62561"/>
    <w:rsid w:val="00D62B93"/>
    <w:rsid w:val="00D63512"/>
    <w:rsid w:val="00D63786"/>
    <w:rsid w:val="00D64C1D"/>
    <w:rsid w:val="00D65C6B"/>
    <w:rsid w:val="00D65C87"/>
    <w:rsid w:val="00D66FB7"/>
    <w:rsid w:val="00D67E02"/>
    <w:rsid w:val="00D70880"/>
    <w:rsid w:val="00D70BB3"/>
    <w:rsid w:val="00D710BA"/>
    <w:rsid w:val="00D71CD7"/>
    <w:rsid w:val="00D72D44"/>
    <w:rsid w:val="00D73104"/>
    <w:rsid w:val="00D74AAE"/>
    <w:rsid w:val="00D77907"/>
    <w:rsid w:val="00D81193"/>
    <w:rsid w:val="00D82198"/>
    <w:rsid w:val="00D82580"/>
    <w:rsid w:val="00D82B16"/>
    <w:rsid w:val="00D83AA4"/>
    <w:rsid w:val="00D83F7F"/>
    <w:rsid w:val="00D842C4"/>
    <w:rsid w:val="00D8750E"/>
    <w:rsid w:val="00D87E39"/>
    <w:rsid w:val="00D9018A"/>
    <w:rsid w:val="00D902EB"/>
    <w:rsid w:val="00D9032A"/>
    <w:rsid w:val="00D9084A"/>
    <w:rsid w:val="00D90C92"/>
    <w:rsid w:val="00D911A6"/>
    <w:rsid w:val="00D92AC8"/>
    <w:rsid w:val="00D96C08"/>
    <w:rsid w:val="00D977FD"/>
    <w:rsid w:val="00DA0334"/>
    <w:rsid w:val="00DA0953"/>
    <w:rsid w:val="00DA0CCB"/>
    <w:rsid w:val="00DA0D24"/>
    <w:rsid w:val="00DA10B6"/>
    <w:rsid w:val="00DA12F0"/>
    <w:rsid w:val="00DA1734"/>
    <w:rsid w:val="00DA1C18"/>
    <w:rsid w:val="00DA307B"/>
    <w:rsid w:val="00DA3B43"/>
    <w:rsid w:val="00DA4EB2"/>
    <w:rsid w:val="00DA50AD"/>
    <w:rsid w:val="00DA5770"/>
    <w:rsid w:val="00DA5E31"/>
    <w:rsid w:val="00DA630D"/>
    <w:rsid w:val="00DA7C0F"/>
    <w:rsid w:val="00DB054F"/>
    <w:rsid w:val="00DB183D"/>
    <w:rsid w:val="00DB2C8B"/>
    <w:rsid w:val="00DB3371"/>
    <w:rsid w:val="00DB5382"/>
    <w:rsid w:val="00DB5CD8"/>
    <w:rsid w:val="00DB75E7"/>
    <w:rsid w:val="00DB783A"/>
    <w:rsid w:val="00DB7C17"/>
    <w:rsid w:val="00DC0570"/>
    <w:rsid w:val="00DC0F08"/>
    <w:rsid w:val="00DC14DB"/>
    <w:rsid w:val="00DC1C2E"/>
    <w:rsid w:val="00DC26CC"/>
    <w:rsid w:val="00DC454C"/>
    <w:rsid w:val="00DC4AFE"/>
    <w:rsid w:val="00DC5326"/>
    <w:rsid w:val="00DC5748"/>
    <w:rsid w:val="00DC6566"/>
    <w:rsid w:val="00DC6911"/>
    <w:rsid w:val="00DC7CAD"/>
    <w:rsid w:val="00DD0771"/>
    <w:rsid w:val="00DD0E23"/>
    <w:rsid w:val="00DD4481"/>
    <w:rsid w:val="00DD4A07"/>
    <w:rsid w:val="00DD4AE7"/>
    <w:rsid w:val="00DD4B3D"/>
    <w:rsid w:val="00DD571F"/>
    <w:rsid w:val="00DD60BA"/>
    <w:rsid w:val="00DD7804"/>
    <w:rsid w:val="00DE0384"/>
    <w:rsid w:val="00DE0626"/>
    <w:rsid w:val="00DE09C1"/>
    <w:rsid w:val="00DE12ED"/>
    <w:rsid w:val="00DE1D19"/>
    <w:rsid w:val="00DE226A"/>
    <w:rsid w:val="00DE2459"/>
    <w:rsid w:val="00DE256A"/>
    <w:rsid w:val="00DE4008"/>
    <w:rsid w:val="00DE4853"/>
    <w:rsid w:val="00DE570C"/>
    <w:rsid w:val="00DE6FF9"/>
    <w:rsid w:val="00DE71F7"/>
    <w:rsid w:val="00DE779E"/>
    <w:rsid w:val="00DE7B5A"/>
    <w:rsid w:val="00DF13CE"/>
    <w:rsid w:val="00DF2AAE"/>
    <w:rsid w:val="00DF32C0"/>
    <w:rsid w:val="00DF3D3F"/>
    <w:rsid w:val="00DF46C7"/>
    <w:rsid w:val="00DF48B6"/>
    <w:rsid w:val="00DF5671"/>
    <w:rsid w:val="00DF5A87"/>
    <w:rsid w:val="00DF6147"/>
    <w:rsid w:val="00DF7109"/>
    <w:rsid w:val="00DF7372"/>
    <w:rsid w:val="00DF7477"/>
    <w:rsid w:val="00DF7489"/>
    <w:rsid w:val="00DF7FA2"/>
    <w:rsid w:val="00E00879"/>
    <w:rsid w:val="00E01699"/>
    <w:rsid w:val="00E01A4F"/>
    <w:rsid w:val="00E020CD"/>
    <w:rsid w:val="00E027B0"/>
    <w:rsid w:val="00E029C8"/>
    <w:rsid w:val="00E04446"/>
    <w:rsid w:val="00E046E7"/>
    <w:rsid w:val="00E0538E"/>
    <w:rsid w:val="00E05B5E"/>
    <w:rsid w:val="00E063C6"/>
    <w:rsid w:val="00E0666E"/>
    <w:rsid w:val="00E071DC"/>
    <w:rsid w:val="00E076C8"/>
    <w:rsid w:val="00E07CC0"/>
    <w:rsid w:val="00E11379"/>
    <w:rsid w:val="00E13A5A"/>
    <w:rsid w:val="00E148DF"/>
    <w:rsid w:val="00E14D39"/>
    <w:rsid w:val="00E16061"/>
    <w:rsid w:val="00E165CB"/>
    <w:rsid w:val="00E175A8"/>
    <w:rsid w:val="00E20BDB"/>
    <w:rsid w:val="00E21581"/>
    <w:rsid w:val="00E2209F"/>
    <w:rsid w:val="00E22369"/>
    <w:rsid w:val="00E23AE9"/>
    <w:rsid w:val="00E253D5"/>
    <w:rsid w:val="00E256F8"/>
    <w:rsid w:val="00E26EC0"/>
    <w:rsid w:val="00E270A2"/>
    <w:rsid w:val="00E275CB"/>
    <w:rsid w:val="00E30CBC"/>
    <w:rsid w:val="00E31801"/>
    <w:rsid w:val="00E32506"/>
    <w:rsid w:val="00E32B8B"/>
    <w:rsid w:val="00E335FD"/>
    <w:rsid w:val="00E336BF"/>
    <w:rsid w:val="00E33D76"/>
    <w:rsid w:val="00E3581C"/>
    <w:rsid w:val="00E35A24"/>
    <w:rsid w:val="00E35FF3"/>
    <w:rsid w:val="00E36826"/>
    <w:rsid w:val="00E36AF3"/>
    <w:rsid w:val="00E3712D"/>
    <w:rsid w:val="00E37851"/>
    <w:rsid w:val="00E402B2"/>
    <w:rsid w:val="00E40CDD"/>
    <w:rsid w:val="00E40F20"/>
    <w:rsid w:val="00E41965"/>
    <w:rsid w:val="00E419AE"/>
    <w:rsid w:val="00E447E0"/>
    <w:rsid w:val="00E45383"/>
    <w:rsid w:val="00E45871"/>
    <w:rsid w:val="00E45F6F"/>
    <w:rsid w:val="00E463A9"/>
    <w:rsid w:val="00E47D96"/>
    <w:rsid w:val="00E50E89"/>
    <w:rsid w:val="00E5138A"/>
    <w:rsid w:val="00E52F72"/>
    <w:rsid w:val="00E531B4"/>
    <w:rsid w:val="00E55176"/>
    <w:rsid w:val="00E56163"/>
    <w:rsid w:val="00E56B3B"/>
    <w:rsid w:val="00E57FBE"/>
    <w:rsid w:val="00E60241"/>
    <w:rsid w:val="00E61579"/>
    <w:rsid w:val="00E61678"/>
    <w:rsid w:val="00E62EED"/>
    <w:rsid w:val="00E6302E"/>
    <w:rsid w:val="00E642AF"/>
    <w:rsid w:val="00E65293"/>
    <w:rsid w:val="00E65806"/>
    <w:rsid w:val="00E666A2"/>
    <w:rsid w:val="00E66BD8"/>
    <w:rsid w:val="00E66F2B"/>
    <w:rsid w:val="00E67363"/>
    <w:rsid w:val="00E67849"/>
    <w:rsid w:val="00E718A7"/>
    <w:rsid w:val="00E7197C"/>
    <w:rsid w:val="00E723FE"/>
    <w:rsid w:val="00E72542"/>
    <w:rsid w:val="00E72A6C"/>
    <w:rsid w:val="00E73851"/>
    <w:rsid w:val="00E7388F"/>
    <w:rsid w:val="00E738F5"/>
    <w:rsid w:val="00E744C5"/>
    <w:rsid w:val="00E74917"/>
    <w:rsid w:val="00E7541C"/>
    <w:rsid w:val="00E7697B"/>
    <w:rsid w:val="00E77758"/>
    <w:rsid w:val="00E80859"/>
    <w:rsid w:val="00E81A30"/>
    <w:rsid w:val="00E81E86"/>
    <w:rsid w:val="00E824DE"/>
    <w:rsid w:val="00E83AF4"/>
    <w:rsid w:val="00E83CD5"/>
    <w:rsid w:val="00E84106"/>
    <w:rsid w:val="00E84A07"/>
    <w:rsid w:val="00E857B8"/>
    <w:rsid w:val="00E859BC"/>
    <w:rsid w:val="00E85F2E"/>
    <w:rsid w:val="00E86A6C"/>
    <w:rsid w:val="00E90AE3"/>
    <w:rsid w:val="00E91F36"/>
    <w:rsid w:val="00E929EF"/>
    <w:rsid w:val="00E931EA"/>
    <w:rsid w:val="00E94CA5"/>
    <w:rsid w:val="00E965E7"/>
    <w:rsid w:val="00E96CE1"/>
    <w:rsid w:val="00EA1596"/>
    <w:rsid w:val="00EA2191"/>
    <w:rsid w:val="00EA22C7"/>
    <w:rsid w:val="00EA2313"/>
    <w:rsid w:val="00EA2F46"/>
    <w:rsid w:val="00EA3E51"/>
    <w:rsid w:val="00EA4951"/>
    <w:rsid w:val="00EA49C1"/>
    <w:rsid w:val="00EA4D1D"/>
    <w:rsid w:val="00EA5700"/>
    <w:rsid w:val="00EA7367"/>
    <w:rsid w:val="00EB0C57"/>
    <w:rsid w:val="00EB152D"/>
    <w:rsid w:val="00EB1CBE"/>
    <w:rsid w:val="00EB369E"/>
    <w:rsid w:val="00EB4102"/>
    <w:rsid w:val="00EB5E2E"/>
    <w:rsid w:val="00EB5EFA"/>
    <w:rsid w:val="00EB65F7"/>
    <w:rsid w:val="00EC076F"/>
    <w:rsid w:val="00EC1133"/>
    <w:rsid w:val="00EC1DB7"/>
    <w:rsid w:val="00EC2FD0"/>
    <w:rsid w:val="00EC317E"/>
    <w:rsid w:val="00EC36EB"/>
    <w:rsid w:val="00EC3C75"/>
    <w:rsid w:val="00EC475D"/>
    <w:rsid w:val="00EC6EB8"/>
    <w:rsid w:val="00EC7E2B"/>
    <w:rsid w:val="00ED0C3C"/>
    <w:rsid w:val="00ED135C"/>
    <w:rsid w:val="00ED2426"/>
    <w:rsid w:val="00ED24D7"/>
    <w:rsid w:val="00ED3C26"/>
    <w:rsid w:val="00ED474F"/>
    <w:rsid w:val="00ED4FD0"/>
    <w:rsid w:val="00ED5992"/>
    <w:rsid w:val="00ED5AEB"/>
    <w:rsid w:val="00ED6E63"/>
    <w:rsid w:val="00ED75D4"/>
    <w:rsid w:val="00ED77F9"/>
    <w:rsid w:val="00ED7BDF"/>
    <w:rsid w:val="00EE0368"/>
    <w:rsid w:val="00EE04DC"/>
    <w:rsid w:val="00EE1ED2"/>
    <w:rsid w:val="00EE32E3"/>
    <w:rsid w:val="00EE38D2"/>
    <w:rsid w:val="00EE44FC"/>
    <w:rsid w:val="00EE47F9"/>
    <w:rsid w:val="00EE6981"/>
    <w:rsid w:val="00EE6A5C"/>
    <w:rsid w:val="00EE7238"/>
    <w:rsid w:val="00EE7AD3"/>
    <w:rsid w:val="00EE7F72"/>
    <w:rsid w:val="00EF12EB"/>
    <w:rsid w:val="00EF1C10"/>
    <w:rsid w:val="00EF2114"/>
    <w:rsid w:val="00EF5BAB"/>
    <w:rsid w:val="00EF61BE"/>
    <w:rsid w:val="00EF6A22"/>
    <w:rsid w:val="00EF6BD7"/>
    <w:rsid w:val="00EF6DD7"/>
    <w:rsid w:val="00EF76B7"/>
    <w:rsid w:val="00F00626"/>
    <w:rsid w:val="00F01509"/>
    <w:rsid w:val="00F01719"/>
    <w:rsid w:val="00F03902"/>
    <w:rsid w:val="00F0390E"/>
    <w:rsid w:val="00F03D6D"/>
    <w:rsid w:val="00F044DC"/>
    <w:rsid w:val="00F054B1"/>
    <w:rsid w:val="00F05C8A"/>
    <w:rsid w:val="00F066F8"/>
    <w:rsid w:val="00F076FC"/>
    <w:rsid w:val="00F10A88"/>
    <w:rsid w:val="00F10D59"/>
    <w:rsid w:val="00F12118"/>
    <w:rsid w:val="00F123A2"/>
    <w:rsid w:val="00F128C8"/>
    <w:rsid w:val="00F13424"/>
    <w:rsid w:val="00F13F16"/>
    <w:rsid w:val="00F1421B"/>
    <w:rsid w:val="00F151AB"/>
    <w:rsid w:val="00F15E44"/>
    <w:rsid w:val="00F15FA8"/>
    <w:rsid w:val="00F1606C"/>
    <w:rsid w:val="00F1685C"/>
    <w:rsid w:val="00F169E0"/>
    <w:rsid w:val="00F17232"/>
    <w:rsid w:val="00F1771F"/>
    <w:rsid w:val="00F17D61"/>
    <w:rsid w:val="00F2003A"/>
    <w:rsid w:val="00F206FF"/>
    <w:rsid w:val="00F20705"/>
    <w:rsid w:val="00F23B24"/>
    <w:rsid w:val="00F24270"/>
    <w:rsid w:val="00F2450B"/>
    <w:rsid w:val="00F24715"/>
    <w:rsid w:val="00F248F9"/>
    <w:rsid w:val="00F25C82"/>
    <w:rsid w:val="00F30192"/>
    <w:rsid w:val="00F31D89"/>
    <w:rsid w:val="00F31FAB"/>
    <w:rsid w:val="00F32829"/>
    <w:rsid w:val="00F32FC6"/>
    <w:rsid w:val="00F335B9"/>
    <w:rsid w:val="00F33E9D"/>
    <w:rsid w:val="00F355BF"/>
    <w:rsid w:val="00F358CC"/>
    <w:rsid w:val="00F35E6E"/>
    <w:rsid w:val="00F373DC"/>
    <w:rsid w:val="00F40854"/>
    <w:rsid w:val="00F40DB2"/>
    <w:rsid w:val="00F4213E"/>
    <w:rsid w:val="00F42B73"/>
    <w:rsid w:val="00F4348B"/>
    <w:rsid w:val="00F4437E"/>
    <w:rsid w:val="00F44CC5"/>
    <w:rsid w:val="00F4705B"/>
    <w:rsid w:val="00F47B48"/>
    <w:rsid w:val="00F47FDF"/>
    <w:rsid w:val="00F5054A"/>
    <w:rsid w:val="00F50F6A"/>
    <w:rsid w:val="00F514A8"/>
    <w:rsid w:val="00F5207C"/>
    <w:rsid w:val="00F520F4"/>
    <w:rsid w:val="00F5224F"/>
    <w:rsid w:val="00F52528"/>
    <w:rsid w:val="00F5281A"/>
    <w:rsid w:val="00F529C7"/>
    <w:rsid w:val="00F531B9"/>
    <w:rsid w:val="00F53488"/>
    <w:rsid w:val="00F53FD0"/>
    <w:rsid w:val="00F54113"/>
    <w:rsid w:val="00F5455B"/>
    <w:rsid w:val="00F5518E"/>
    <w:rsid w:val="00F5550B"/>
    <w:rsid w:val="00F55935"/>
    <w:rsid w:val="00F55B22"/>
    <w:rsid w:val="00F562DC"/>
    <w:rsid w:val="00F56C75"/>
    <w:rsid w:val="00F57C7A"/>
    <w:rsid w:val="00F602E9"/>
    <w:rsid w:val="00F6056B"/>
    <w:rsid w:val="00F60CFA"/>
    <w:rsid w:val="00F60F62"/>
    <w:rsid w:val="00F614B7"/>
    <w:rsid w:val="00F61BD3"/>
    <w:rsid w:val="00F62497"/>
    <w:rsid w:val="00F62B88"/>
    <w:rsid w:val="00F6343A"/>
    <w:rsid w:val="00F64392"/>
    <w:rsid w:val="00F64547"/>
    <w:rsid w:val="00F64ECE"/>
    <w:rsid w:val="00F6518B"/>
    <w:rsid w:val="00F65CE5"/>
    <w:rsid w:val="00F65D73"/>
    <w:rsid w:val="00F66A78"/>
    <w:rsid w:val="00F66EFB"/>
    <w:rsid w:val="00F66F46"/>
    <w:rsid w:val="00F6781D"/>
    <w:rsid w:val="00F67D75"/>
    <w:rsid w:val="00F703ED"/>
    <w:rsid w:val="00F704FD"/>
    <w:rsid w:val="00F70ABF"/>
    <w:rsid w:val="00F7227E"/>
    <w:rsid w:val="00F7267D"/>
    <w:rsid w:val="00F72D34"/>
    <w:rsid w:val="00F744A6"/>
    <w:rsid w:val="00F74DCD"/>
    <w:rsid w:val="00F7578A"/>
    <w:rsid w:val="00F76B4D"/>
    <w:rsid w:val="00F77490"/>
    <w:rsid w:val="00F775E9"/>
    <w:rsid w:val="00F80DCD"/>
    <w:rsid w:val="00F81A9E"/>
    <w:rsid w:val="00F83A64"/>
    <w:rsid w:val="00F83B84"/>
    <w:rsid w:val="00F842F0"/>
    <w:rsid w:val="00F84EE1"/>
    <w:rsid w:val="00F85047"/>
    <w:rsid w:val="00F8574B"/>
    <w:rsid w:val="00F85AEC"/>
    <w:rsid w:val="00F85EEA"/>
    <w:rsid w:val="00F878E9"/>
    <w:rsid w:val="00F91230"/>
    <w:rsid w:val="00F9123A"/>
    <w:rsid w:val="00F91FAD"/>
    <w:rsid w:val="00F925C0"/>
    <w:rsid w:val="00F9308C"/>
    <w:rsid w:val="00F930BD"/>
    <w:rsid w:val="00F931D9"/>
    <w:rsid w:val="00F939D1"/>
    <w:rsid w:val="00F9582C"/>
    <w:rsid w:val="00F96E21"/>
    <w:rsid w:val="00F97143"/>
    <w:rsid w:val="00F97539"/>
    <w:rsid w:val="00FA0007"/>
    <w:rsid w:val="00FA034A"/>
    <w:rsid w:val="00FA03AF"/>
    <w:rsid w:val="00FA0D94"/>
    <w:rsid w:val="00FA277B"/>
    <w:rsid w:val="00FA3975"/>
    <w:rsid w:val="00FA397E"/>
    <w:rsid w:val="00FA508A"/>
    <w:rsid w:val="00FA520B"/>
    <w:rsid w:val="00FA5A7F"/>
    <w:rsid w:val="00FA5C57"/>
    <w:rsid w:val="00FA72A4"/>
    <w:rsid w:val="00FA73A4"/>
    <w:rsid w:val="00FB00E7"/>
    <w:rsid w:val="00FB1342"/>
    <w:rsid w:val="00FB1FB9"/>
    <w:rsid w:val="00FB3311"/>
    <w:rsid w:val="00FB3E1E"/>
    <w:rsid w:val="00FB417B"/>
    <w:rsid w:val="00FB5BE5"/>
    <w:rsid w:val="00FB663C"/>
    <w:rsid w:val="00FB68BF"/>
    <w:rsid w:val="00FB696F"/>
    <w:rsid w:val="00FB763A"/>
    <w:rsid w:val="00FB7F63"/>
    <w:rsid w:val="00FC1B3E"/>
    <w:rsid w:val="00FC22ED"/>
    <w:rsid w:val="00FC23C1"/>
    <w:rsid w:val="00FC2B87"/>
    <w:rsid w:val="00FC312D"/>
    <w:rsid w:val="00FC44A1"/>
    <w:rsid w:val="00FC4790"/>
    <w:rsid w:val="00FC6647"/>
    <w:rsid w:val="00FC750A"/>
    <w:rsid w:val="00FC7B1D"/>
    <w:rsid w:val="00FC7C54"/>
    <w:rsid w:val="00FC7C9E"/>
    <w:rsid w:val="00FD1006"/>
    <w:rsid w:val="00FD1050"/>
    <w:rsid w:val="00FD1A98"/>
    <w:rsid w:val="00FD2135"/>
    <w:rsid w:val="00FD3970"/>
    <w:rsid w:val="00FE009E"/>
    <w:rsid w:val="00FE00EC"/>
    <w:rsid w:val="00FE0FE0"/>
    <w:rsid w:val="00FE179D"/>
    <w:rsid w:val="00FE2A7A"/>
    <w:rsid w:val="00FE2CD2"/>
    <w:rsid w:val="00FE3074"/>
    <w:rsid w:val="00FE4C85"/>
    <w:rsid w:val="00FE69A9"/>
    <w:rsid w:val="00FE736A"/>
    <w:rsid w:val="00FE77A8"/>
    <w:rsid w:val="00FF0456"/>
    <w:rsid w:val="00FF06CB"/>
    <w:rsid w:val="00FF28E5"/>
    <w:rsid w:val="00FF3021"/>
    <w:rsid w:val="00FF3490"/>
    <w:rsid w:val="00FF4700"/>
    <w:rsid w:val="00FF51A6"/>
    <w:rsid w:val="00FF5A87"/>
    <w:rsid w:val="00FF6B8D"/>
    <w:rsid w:val="00FF6B91"/>
    <w:rsid w:val="00FF6EEB"/>
    <w:rsid w:val="00FF71D1"/>
    <w:rsid w:val="00FF7E0A"/>
    <w:rsid w:val="00FF7F37"/>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74F8B94D"/>
  <w15:docId w15:val="{7408A7F2-1CDF-4C58-9B8C-FB673B06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9"/>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rsid w:val="005B13FD"/>
    <w:rPr>
      <w:sz w:val="20"/>
      <w:szCs w:val="20"/>
    </w:rPr>
  </w:style>
  <w:style w:type="paragraph" w:styleId="Asuntodelcomentario">
    <w:name w:val="annotation subject"/>
    <w:basedOn w:val="Textocomentario"/>
    <w:next w:val="Textocomentario"/>
    <w:link w:val="AsuntodelcomentarioCar"/>
    <w:uiPriority w:val="99"/>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uiPriority w:val="99"/>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uiPriority w:val="99"/>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rsid w:val="00AB7733"/>
  </w:style>
  <w:style w:type="paragraph" w:styleId="Puesto">
    <w:name w:val="Title"/>
    <w:basedOn w:val="Normal"/>
    <w:link w:val="PuestoCar"/>
    <w:qFormat/>
    <w:rsid w:val="000C7651"/>
    <w:pPr>
      <w:jc w:val="center"/>
    </w:pPr>
    <w:rPr>
      <w:rFonts w:ascii="Tahoma" w:hAnsi="Tahoma"/>
      <w:b/>
      <w:snapToGrid w:val="0"/>
      <w:color w:val="000000"/>
      <w:sz w:val="20"/>
      <w:szCs w:val="20"/>
      <w:u w:val="single"/>
    </w:rPr>
  </w:style>
  <w:style w:type="character" w:customStyle="1" w:styleId="PuestoCar">
    <w:name w:val="Puesto Car"/>
    <w:link w:val="Puesto"/>
    <w:rsid w:val="000C7651"/>
    <w:rPr>
      <w:rFonts w:ascii="Tahoma" w:hAnsi="Tahoma"/>
      <w:b/>
      <w:snapToGrid w:val="0"/>
      <w:color w:val="000000"/>
      <w:u w:val="single"/>
    </w:rPr>
  </w:style>
  <w:style w:type="character" w:customStyle="1" w:styleId="PrrafodelistaCar">
    <w:name w:val="Párrafo de lista Car"/>
    <w:aliases w:val="PARRAFO Car"/>
    <w:link w:val="Prrafodelista"/>
    <w:uiPriority w:val="34"/>
    <w:locked/>
    <w:rsid w:val="00404099"/>
    <w:rPr>
      <w:sz w:val="24"/>
      <w:szCs w:val="24"/>
    </w:rPr>
  </w:style>
  <w:style w:type="table" w:styleId="Cuadrculaclara-nfasis1">
    <w:name w:val="Light Grid Accent 1"/>
    <w:basedOn w:val="Tablanormal"/>
    <w:uiPriority w:val="62"/>
    <w:rsid w:val="00811A11"/>
    <w:rPr>
      <w:rFonts w:ascii="Calibri" w:eastAsia="Calibri" w:hAnsi="Calibri"/>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entury Gothic" w:eastAsia="Times New Roman" w:hAnsi="Century Gothic"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entury Gothic" w:eastAsia="Times New Roman" w:hAnsi="Century Gothic"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entury Gothic" w:eastAsia="Times New Roman" w:hAnsi="Century Gothic" w:cs="Times New Roman"/>
        <w:b/>
        <w:bCs/>
      </w:rPr>
    </w:tblStylePr>
    <w:tblStylePr w:type="lastCol">
      <w:rPr>
        <w:rFonts w:ascii="Century Gothic" w:eastAsia="Times New Roman" w:hAnsi="Century Gothic"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NormalWeb">
    <w:name w:val="Normal (Web)"/>
    <w:basedOn w:val="Normal"/>
    <w:uiPriority w:val="99"/>
    <w:unhideWhenUsed/>
    <w:rsid w:val="00465057"/>
    <w:pPr>
      <w:spacing w:before="100" w:beforeAutospacing="1" w:after="100" w:afterAutospacing="1"/>
    </w:pPr>
    <w:rPr>
      <w:lang w:val="es-BO" w:eastAsia="es-BO"/>
    </w:rPr>
  </w:style>
  <w:style w:type="paragraph" w:customStyle="1" w:styleId="Estilo1">
    <w:name w:val="Estilo1"/>
    <w:basedOn w:val="Normal"/>
    <w:link w:val="Estilo1Car"/>
    <w:qFormat/>
    <w:rsid w:val="00A83E03"/>
    <w:pPr>
      <w:jc w:val="both"/>
    </w:pPr>
    <w:rPr>
      <w:rFonts w:ascii="Arial Narrow" w:eastAsia="Arial Unicode MS" w:hAnsi="Arial Narrow"/>
      <w:b/>
      <w:lang w:val="es-ES_tradnl"/>
    </w:rPr>
  </w:style>
  <w:style w:type="character" w:customStyle="1" w:styleId="Estilo1Car">
    <w:name w:val="Estilo1 Car"/>
    <w:link w:val="Estilo1"/>
    <w:rsid w:val="00A83E03"/>
    <w:rPr>
      <w:rFonts w:ascii="Arial Narrow" w:eastAsia="Arial Unicode MS" w:hAnsi="Arial Narrow"/>
      <w:b/>
      <w:sz w:val="24"/>
      <w:szCs w:val="24"/>
      <w:lang w:val="es-ES_tradnl" w:eastAsia="es-ES"/>
    </w:rPr>
  </w:style>
  <w:style w:type="paragraph" w:customStyle="1" w:styleId="PARRAFO">
    <w:name w:val="_PARRAFO"/>
    <w:basedOn w:val="CM12"/>
    <w:qFormat/>
    <w:rsid w:val="00A83E03"/>
    <w:pPr>
      <w:spacing w:after="100" w:afterAutospacing="1" w:line="276" w:lineRule="auto"/>
      <w:jc w:val="both"/>
    </w:pPr>
    <w:rPr>
      <w:rFonts w:ascii="Calibri" w:hAnsi="Calibri" w:cs="Calibri"/>
      <w:sz w:val="22"/>
      <w:szCs w:val="22"/>
    </w:rPr>
  </w:style>
  <w:style w:type="paragraph" w:customStyle="1" w:styleId="SUBT1">
    <w:name w:val="_SUBT 1"/>
    <w:basedOn w:val="Ttulo1"/>
    <w:qFormat/>
    <w:rsid w:val="00A83E03"/>
    <w:pPr>
      <w:numPr>
        <w:ilvl w:val="1"/>
        <w:numId w:val="3"/>
      </w:numPr>
      <w:spacing w:before="240" w:after="240"/>
      <w:ind w:left="360" w:hanging="360"/>
      <w:jc w:val="center"/>
    </w:pPr>
    <w:rPr>
      <w:rFonts w:ascii="Calibri" w:eastAsia="Arial Unicode MS" w:hAnsi="Calibri" w:cs="Calibri"/>
      <w:sz w:val="28"/>
      <w:szCs w:val="22"/>
      <w:lang w:val="es-ES" w:eastAsia="es-ES"/>
    </w:rPr>
  </w:style>
  <w:style w:type="paragraph" w:customStyle="1" w:styleId="SUBT2">
    <w:name w:val="_SUBT 2"/>
    <w:basedOn w:val="SUBT1"/>
    <w:qFormat/>
    <w:rsid w:val="00A83E03"/>
    <w:pPr>
      <w:numPr>
        <w:ilvl w:val="2"/>
      </w:numPr>
      <w:ind w:left="567" w:hanging="432"/>
      <w:jc w:val="both"/>
    </w:pPr>
    <w:rPr>
      <w:sz w:val="22"/>
    </w:rPr>
  </w:style>
  <w:style w:type="paragraph" w:customStyle="1" w:styleId="SUBT3">
    <w:name w:val="_SUBT 3"/>
    <w:basedOn w:val="SUBT2"/>
    <w:qFormat/>
    <w:rsid w:val="00A83E03"/>
    <w:pPr>
      <w:numPr>
        <w:ilvl w:val="3"/>
      </w:numPr>
      <w:ind w:left="993" w:hanging="360"/>
    </w:pPr>
  </w:style>
  <w:style w:type="paragraph" w:customStyle="1" w:styleId="HBULLETS">
    <w:name w:val="_H BULLETS"/>
    <w:basedOn w:val="Normal"/>
    <w:qFormat/>
    <w:rsid w:val="00A83E03"/>
    <w:pPr>
      <w:tabs>
        <w:tab w:val="num" w:pos="426"/>
      </w:tabs>
      <w:spacing w:line="276" w:lineRule="auto"/>
      <w:ind w:left="426" w:hanging="426"/>
      <w:jc w:val="both"/>
    </w:pPr>
    <w:rPr>
      <w:rFonts w:ascii="Calibri" w:hAnsi="Calibri" w:cs="Calibri"/>
      <w:sz w:val="22"/>
      <w:szCs w:val="22"/>
    </w:rPr>
  </w:style>
  <w:style w:type="paragraph" w:customStyle="1" w:styleId="Estilo2">
    <w:name w:val="Estilo2"/>
    <w:basedOn w:val="Normal"/>
    <w:next w:val="Normal"/>
    <w:autoRedefine/>
    <w:qFormat/>
    <w:rsid w:val="00A83E03"/>
    <w:pPr>
      <w:numPr>
        <w:numId w:val="4"/>
      </w:numPr>
      <w:autoSpaceDE w:val="0"/>
      <w:autoSpaceDN w:val="0"/>
      <w:adjustRightInd w:val="0"/>
      <w:spacing w:line="276" w:lineRule="auto"/>
      <w:ind w:hanging="720"/>
      <w:jc w:val="both"/>
    </w:pPr>
    <w:rPr>
      <w:rFonts w:ascii="Century Gothic" w:eastAsia="Calibri" w:hAnsi="Century Gothic" w:cs="Century Gothic,Bold"/>
      <w:b/>
      <w:iCs/>
      <w:color w:val="000000"/>
      <w:sz w:val="20"/>
      <w:szCs w:val="20"/>
      <w:lang w:val="es-BO" w:eastAsia="en-US"/>
    </w:rPr>
  </w:style>
  <w:style w:type="paragraph" w:customStyle="1" w:styleId="WW-Textosinformato">
    <w:name w:val="WW-Texto sin formato"/>
    <w:basedOn w:val="Normal"/>
    <w:rsid w:val="00A83E03"/>
    <w:pPr>
      <w:suppressAutoHyphens/>
    </w:pPr>
    <w:rPr>
      <w:rFonts w:ascii="Courier New" w:eastAsia="MS Mincho" w:hAnsi="Courier New"/>
      <w:sz w:val="20"/>
      <w:szCs w:val="20"/>
      <w:lang w:val="es-PE"/>
    </w:rPr>
  </w:style>
  <w:style w:type="character" w:customStyle="1" w:styleId="espe4Car">
    <w:name w:val="espe4 Car"/>
    <w:link w:val="espe4"/>
    <w:locked/>
    <w:rsid w:val="00A83E03"/>
    <w:rPr>
      <w:rFonts w:ascii="Garamond" w:hAnsi="Garamond"/>
      <w:b/>
      <w:caps/>
      <w:noProof/>
      <w:sz w:val="24"/>
      <w:szCs w:val="24"/>
    </w:rPr>
  </w:style>
  <w:style w:type="paragraph" w:customStyle="1" w:styleId="espe4">
    <w:name w:val="espe4"/>
    <w:basedOn w:val="Normal"/>
    <w:link w:val="espe4Car"/>
    <w:autoRedefine/>
    <w:rsid w:val="00A83E03"/>
    <w:pPr>
      <w:tabs>
        <w:tab w:val="right" w:leader="dot" w:pos="8911"/>
      </w:tabs>
      <w:snapToGrid w:val="0"/>
      <w:jc w:val="both"/>
    </w:pPr>
    <w:rPr>
      <w:rFonts w:ascii="Garamond" w:hAnsi="Garamond"/>
      <w:b/>
      <w:caps/>
      <w:noProof/>
      <w:lang w:val="es-BO" w:eastAsia="es-BO"/>
    </w:rPr>
  </w:style>
  <w:style w:type="character" w:customStyle="1" w:styleId="AsuntodelcomentarioCar">
    <w:name w:val="Asunto del comentario Car"/>
    <w:link w:val="Asuntodelcomentario"/>
    <w:uiPriority w:val="99"/>
    <w:semiHidden/>
    <w:rsid w:val="00891E47"/>
    <w:rPr>
      <w:b/>
      <w:bCs/>
      <w:lang w:val="es-ES" w:eastAsia="es-ES"/>
    </w:rPr>
  </w:style>
  <w:style w:type="character" w:customStyle="1" w:styleId="TextodegloboCar">
    <w:name w:val="Texto de globo Car"/>
    <w:link w:val="Textodeglobo"/>
    <w:uiPriority w:val="99"/>
    <w:semiHidden/>
    <w:rsid w:val="00550234"/>
    <w:rPr>
      <w:rFonts w:ascii="Tahoma" w:hAnsi="Tahoma" w:cs="Tahoma"/>
      <w:sz w:val="16"/>
      <w:szCs w:val="16"/>
      <w:lang w:val="es-ES" w:eastAsia="es-ES"/>
    </w:rPr>
  </w:style>
  <w:style w:type="table" w:customStyle="1" w:styleId="Tabladecuadrcula4-nfasis11">
    <w:name w:val="Tabla de cuadrícula 4 - Énfasis 11"/>
    <w:basedOn w:val="Tablanormal"/>
    <w:uiPriority w:val="49"/>
    <w:rsid w:val="00884F9E"/>
    <w:rPr>
      <w:rFonts w:ascii="Calibri" w:eastAsia="Calibri" w:hAnsi="Calibr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PiedepginaCar">
    <w:name w:val="Pie de página Car"/>
    <w:link w:val="Piedepgina"/>
    <w:uiPriority w:val="99"/>
    <w:rsid w:val="00E45871"/>
    <w:rPr>
      <w:sz w:val="24"/>
      <w:szCs w:val="24"/>
      <w:lang w:val="es-ES" w:eastAsia="es-ES"/>
    </w:rPr>
  </w:style>
  <w:style w:type="paragraph" w:customStyle="1" w:styleId="SUBT4">
    <w:name w:val="_SUBT 4"/>
    <w:basedOn w:val="SUBT2"/>
    <w:qFormat/>
    <w:rsid w:val="00CD4596"/>
    <w:pPr>
      <w:numPr>
        <w:ilvl w:val="0"/>
        <w:numId w:val="0"/>
      </w:numPr>
      <w:ind w:left="1985" w:hanging="648"/>
    </w:pPr>
    <w:rPr>
      <w:rFonts w:asciiTheme="minorHAnsi" w:hAnsiTheme="minorHAnsi" w:cstheme="minorHAnsi"/>
      <w:i/>
      <w:lang w:val="es-ES_tradnl"/>
    </w:rPr>
  </w:style>
  <w:style w:type="character" w:customStyle="1" w:styleId="Ttulo2Car">
    <w:name w:val="Título 2 Car"/>
    <w:basedOn w:val="Fuentedeprrafopredeter"/>
    <w:link w:val="Ttulo2"/>
    <w:rsid w:val="00B97028"/>
    <w:rPr>
      <w:rFonts w:ascii="Arial" w:hAnsi="Arial" w:cs="Arial"/>
      <w:b/>
      <w:bCs/>
      <w:i/>
      <w:iCs/>
      <w:sz w:val="28"/>
      <w:szCs w:val="28"/>
      <w:lang w:val="es-ES" w:eastAsia="es-ES"/>
    </w:rPr>
  </w:style>
  <w:style w:type="character" w:styleId="Textoennegrita">
    <w:name w:val="Strong"/>
    <w:basedOn w:val="Fuentedeprrafopredeter"/>
    <w:uiPriority w:val="22"/>
    <w:qFormat/>
    <w:rsid w:val="005D1786"/>
    <w:rPr>
      <w:b/>
      <w:bCs/>
    </w:rPr>
  </w:style>
  <w:style w:type="character" w:customStyle="1" w:styleId="EncabezadoCar">
    <w:name w:val="Encabezado Car"/>
    <w:basedOn w:val="Fuentedeprrafopredeter"/>
    <w:link w:val="Encabezado"/>
    <w:uiPriority w:val="99"/>
    <w:rsid w:val="005E2ECB"/>
    <w:rPr>
      <w:sz w:val="24"/>
      <w:szCs w:val="24"/>
      <w:lang w:val="es-ES" w:eastAsia="es-ES"/>
    </w:rPr>
  </w:style>
  <w:style w:type="character" w:customStyle="1" w:styleId="apple-converted-space">
    <w:name w:val="apple-converted-space"/>
    <w:basedOn w:val="Fuentedeprrafopredeter"/>
    <w:rsid w:val="00F57C7A"/>
  </w:style>
  <w:style w:type="character" w:styleId="nfasis">
    <w:name w:val="Emphasis"/>
    <w:basedOn w:val="Fuentedeprrafopredeter"/>
    <w:qFormat/>
    <w:rsid w:val="00F62B88"/>
    <w:rPr>
      <w:i w:val="0"/>
      <w:i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15812694">
      <w:bodyDiv w:val="1"/>
      <w:marLeft w:val="0"/>
      <w:marRight w:val="0"/>
      <w:marTop w:val="0"/>
      <w:marBottom w:val="0"/>
      <w:divBdr>
        <w:top w:val="none" w:sz="0" w:space="0" w:color="auto"/>
        <w:left w:val="none" w:sz="0" w:space="0" w:color="auto"/>
        <w:bottom w:val="none" w:sz="0" w:space="0" w:color="auto"/>
        <w:right w:val="none" w:sz="0" w:space="0" w:color="auto"/>
      </w:divBdr>
    </w:div>
    <w:div w:id="3277229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6879497">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2119684">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6099081">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143476">
      <w:bodyDiv w:val="1"/>
      <w:marLeft w:val="0"/>
      <w:marRight w:val="0"/>
      <w:marTop w:val="0"/>
      <w:marBottom w:val="0"/>
      <w:divBdr>
        <w:top w:val="none" w:sz="0" w:space="0" w:color="auto"/>
        <w:left w:val="none" w:sz="0" w:space="0" w:color="auto"/>
        <w:bottom w:val="none" w:sz="0" w:space="0" w:color="auto"/>
        <w:right w:val="none" w:sz="0" w:space="0" w:color="auto"/>
      </w:divBdr>
    </w:div>
    <w:div w:id="92290127">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0996348">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34956922">
      <w:bodyDiv w:val="1"/>
      <w:marLeft w:val="0"/>
      <w:marRight w:val="0"/>
      <w:marTop w:val="0"/>
      <w:marBottom w:val="0"/>
      <w:divBdr>
        <w:top w:val="none" w:sz="0" w:space="0" w:color="auto"/>
        <w:left w:val="none" w:sz="0" w:space="0" w:color="auto"/>
        <w:bottom w:val="none" w:sz="0" w:space="0" w:color="auto"/>
        <w:right w:val="none" w:sz="0" w:space="0" w:color="auto"/>
      </w:divBdr>
    </w:div>
    <w:div w:id="146210865">
      <w:bodyDiv w:val="1"/>
      <w:marLeft w:val="0"/>
      <w:marRight w:val="0"/>
      <w:marTop w:val="0"/>
      <w:marBottom w:val="0"/>
      <w:divBdr>
        <w:top w:val="none" w:sz="0" w:space="0" w:color="auto"/>
        <w:left w:val="none" w:sz="0" w:space="0" w:color="auto"/>
        <w:bottom w:val="none" w:sz="0" w:space="0" w:color="auto"/>
        <w:right w:val="none" w:sz="0" w:space="0" w:color="auto"/>
      </w:divBdr>
    </w:div>
    <w:div w:id="147526689">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4421327">
      <w:bodyDiv w:val="1"/>
      <w:marLeft w:val="0"/>
      <w:marRight w:val="0"/>
      <w:marTop w:val="0"/>
      <w:marBottom w:val="0"/>
      <w:divBdr>
        <w:top w:val="none" w:sz="0" w:space="0" w:color="auto"/>
        <w:left w:val="none" w:sz="0" w:space="0" w:color="auto"/>
        <w:bottom w:val="none" w:sz="0" w:space="0" w:color="auto"/>
        <w:right w:val="none" w:sz="0" w:space="0" w:color="auto"/>
      </w:divBdr>
    </w:div>
    <w:div w:id="180512967">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11423785">
      <w:bodyDiv w:val="1"/>
      <w:marLeft w:val="0"/>
      <w:marRight w:val="0"/>
      <w:marTop w:val="0"/>
      <w:marBottom w:val="0"/>
      <w:divBdr>
        <w:top w:val="none" w:sz="0" w:space="0" w:color="auto"/>
        <w:left w:val="none" w:sz="0" w:space="0" w:color="auto"/>
        <w:bottom w:val="none" w:sz="0" w:space="0" w:color="auto"/>
        <w:right w:val="none" w:sz="0" w:space="0" w:color="auto"/>
      </w:divBdr>
    </w:div>
    <w:div w:id="213585472">
      <w:bodyDiv w:val="1"/>
      <w:marLeft w:val="0"/>
      <w:marRight w:val="0"/>
      <w:marTop w:val="0"/>
      <w:marBottom w:val="0"/>
      <w:divBdr>
        <w:top w:val="none" w:sz="0" w:space="0" w:color="auto"/>
        <w:left w:val="none" w:sz="0" w:space="0" w:color="auto"/>
        <w:bottom w:val="none" w:sz="0" w:space="0" w:color="auto"/>
        <w:right w:val="none" w:sz="0" w:space="0" w:color="auto"/>
      </w:divBdr>
    </w:div>
    <w:div w:id="22853834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6742521">
      <w:bodyDiv w:val="1"/>
      <w:marLeft w:val="0"/>
      <w:marRight w:val="0"/>
      <w:marTop w:val="0"/>
      <w:marBottom w:val="0"/>
      <w:divBdr>
        <w:top w:val="none" w:sz="0" w:space="0" w:color="auto"/>
        <w:left w:val="none" w:sz="0" w:space="0" w:color="auto"/>
        <w:bottom w:val="none" w:sz="0" w:space="0" w:color="auto"/>
        <w:right w:val="none" w:sz="0" w:space="0" w:color="auto"/>
      </w:divBdr>
    </w:div>
    <w:div w:id="302782522">
      <w:bodyDiv w:val="1"/>
      <w:marLeft w:val="0"/>
      <w:marRight w:val="0"/>
      <w:marTop w:val="0"/>
      <w:marBottom w:val="0"/>
      <w:divBdr>
        <w:top w:val="none" w:sz="0" w:space="0" w:color="auto"/>
        <w:left w:val="none" w:sz="0" w:space="0" w:color="auto"/>
        <w:bottom w:val="none" w:sz="0" w:space="0" w:color="auto"/>
        <w:right w:val="none" w:sz="0" w:space="0" w:color="auto"/>
      </w:divBdr>
    </w:div>
    <w:div w:id="32606032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7195401">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0679883">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7302494">
      <w:bodyDiv w:val="1"/>
      <w:marLeft w:val="0"/>
      <w:marRight w:val="0"/>
      <w:marTop w:val="0"/>
      <w:marBottom w:val="0"/>
      <w:divBdr>
        <w:top w:val="none" w:sz="0" w:space="0" w:color="auto"/>
        <w:left w:val="none" w:sz="0" w:space="0" w:color="auto"/>
        <w:bottom w:val="none" w:sz="0" w:space="0" w:color="auto"/>
        <w:right w:val="none" w:sz="0" w:space="0" w:color="auto"/>
      </w:divBdr>
    </w:div>
    <w:div w:id="549877012">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6134132">
      <w:bodyDiv w:val="1"/>
      <w:marLeft w:val="0"/>
      <w:marRight w:val="0"/>
      <w:marTop w:val="0"/>
      <w:marBottom w:val="0"/>
      <w:divBdr>
        <w:top w:val="none" w:sz="0" w:space="0" w:color="auto"/>
        <w:left w:val="none" w:sz="0" w:space="0" w:color="auto"/>
        <w:bottom w:val="none" w:sz="0" w:space="0" w:color="auto"/>
        <w:right w:val="none" w:sz="0" w:space="0" w:color="auto"/>
      </w:divBdr>
    </w:div>
    <w:div w:id="57824741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69862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3528843">
      <w:bodyDiv w:val="1"/>
      <w:marLeft w:val="0"/>
      <w:marRight w:val="0"/>
      <w:marTop w:val="0"/>
      <w:marBottom w:val="0"/>
      <w:divBdr>
        <w:top w:val="none" w:sz="0" w:space="0" w:color="auto"/>
        <w:left w:val="none" w:sz="0" w:space="0" w:color="auto"/>
        <w:bottom w:val="none" w:sz="0" w:space="0" w:color="auto"/>
        <w:right w:val="none" w:sz="0" w:space="0" w:color="auto"/>
      </w:divBdr>
      <w:divsChild>
        <w:div w:id="1836727376">
          <w:marLeft w:val="0"/>
          <w:marRight w:val="0"/>
          <w:marTop w:val="0"/>
          <w:marBottom w:val="0"/>
          <w:divBdr>
            <w:top w:val="none" w:sz="0" w:space="0" w:color="auto"/>
            <w:left w:val="none" w:sz="0" w:space="0" w:color="auto"/>
            <w:bottom w:val="none" w:sz="0" w:space="0" w:color="auto"/>
            <w:right w:val="none" w:sz="0" w:space="0" w:color="auto"/>
          </w:divBdr>
        </w:div>
        <w:div w:id="1651211300">
          <w:marLeft w:val="0"/>
          <w:marRight w:val="0"/>
          <w:marTop w:val="0"/>
          <w:marBottom w:val="0"/>
          <w:divBdr>
            <w:top w:val="none" w:sz="0" w:space="0" w:color="auto"/>
            <w:left w:val="none" w:sz="0" w:space="0" w:color="auto"/>
            <w:bottom w:val="none" w:sz="0" w:space="0" w:color="auto"/>
            <w:right w:val="none" w:sz="0" w:space="0" w:color="auto"/>
          </w:divBdr>
        </w:div>
        <w:div w:id="297149579">
          <w:marLeft w:val="720"/>
          <w:marRight w:val="0"/>
          <w:marTop w:val="0"/>
          <w:marBottom w:val="0"/>
          <w:divBdr>
            <w:top w:val="none" w:sz="0" w:space="0" w:color="auto"/>
            <w:left w:val="none" w:sz="0" w:space="0" w:color="auto"/>
            <w:bottom w:val="none" w:sz="0" w:space="0" w:color="auto"/>
            <w:right w:val="none" w:sz="0" w:space="0" w:color="auto"/>
          </w:divBdr>
        </w:div>
        <w:div w:id="161969061">
          <w:marLeft w:val="720"/>
          <w:marRight w:val="0"/>
          <w:marTop w:val="0"/>
          <w:marBottom w:val="0"/>
          <w:divBdr>
            <w:top w:val="none" w:sz="0" w:space="0" w:color="auto"/>
            <w:left w:val="none" w:sz="0" w:space="0" w:color="auto"/>
            <w:bottom w:val="none" w:sz="0" w:space="0" w:color="auto"/>
            <w:right w:val="none" w:sz="0" w:space="0" w:color="auto"/>
          </w:divBdr>
        </w:div>
      </w:divsChild>
    </w:div>
    <w:div w:id="746538790">
      <w:bodyDiv w:val="1"/>
      <w:marLeft w:val="0"/>
      <w:marRight w:val="0"/>
      <w:marTop w:val="0"/>
      <w:marBottom w:val="0"/>
      <w:divBdr>
        <w:top w:val="none" w:sz="0" w:space="0" w:color="auto"/>
        <w:left w:val="none" w:sz="0" w:space="0" w:color="auto"/>
        <w:bottom w:val="none" w:sz="0" w:space="0" w:color="auto"/>
        <w:right w:val="none" w:sz="0" w:space="0" w:color="auto"/>
      </w:divBdr>
    </w:div>
    <w:div w:id="756709348">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41237453">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3830080">
      <w:bodyDiv w:val="1"/>
      <w:marLeft w:val="0"/>
      <w:marRight w:val="0"/>
      <w:marTop w:val="0"/>
      <w:marBottom w:val="0"/>
      <w:divBdr>
        <w:top w:val="none" w:sz="0" w:space="0" w:color="auto"/>
        <w:left w:val="none" w:sz="0" w:space="0" w:color="auto"/>
        <w:bottom w:val="none" w:sz="0" w:space="0" w:color="auto"/>
        <w:right w:val="none" w:sz="0" w:space="0" w:color="auto"/>
      </w:divBdr>
    </w:div>
    <w:div w:id="885482759">
      <w:bodyDiv w:val="1"/>
      <w:marLeft w:val="0"/>
      <w:marRight w:val="0"/>
      <w:marTop w:val="0"/>
      <w:marBottom w:val="0"/>
      <w:divBdr>
        <w:top w:val="none" w:sz="0" w:space="0" w:color="auto"/>
        <w:left w:val="none" w:sz="0" w:space="0" w:color="auto"/>
        <w:bottom w:val="none" w:sz="0" w:space="0" w:color="auto"/>
        <w:right w:val="none" w:sz="0" w:space="0" w:color="auto"/>
      </w:divBdr>
    </w:div>
    <w:div w:id="887181691">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42766943">
      <w:bodyDiv w:val="1"/>
      <w:marLeft w:val="0"/>
      <w:marRight w:val="0"/>
      <w:marTop w:val="0"/>
      <w:marBottom w:val="0"/>
      <w:divBdr>
        <w:top w:val="none" w:sz="0" w:space="0" w:color="auto"/>
        <w:left w:val="none" w:sz="0" w:space="0" w:color="auto"/>
        <w:bottom w:val="none" w:sz="0" w:space="0" w:color="auto"/>
        <w:right w:val="none" w:sz="0" w:space="0" w:color="auto"/>
      </w:divBdr>
    </w:div>
    <w:div w:id="949750297">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7267985">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9158991">
      <w:bodyDiv w:val="1"/>
      <w:marLeft w:val="0"/>
      <w:marRight w:val="0"/>
      <w:marTop w:val="0"/>
      <w:marBottom w:val="0"/>
      <w:divBdr>
        <w:top w:val="none" w:sz="0" w:space="0" w:color="auto"/>
        <w:left w:val="none" w:sz="0" w:space="0" w:color="auto"/>
        <w:bottom w:val="none" w:sz="0" w:space="0" w:color="auto"/>
        <w:right w:val="none" w:sz="0" w:space="0" w:color="auto"/>
      </w:divBdr>
      <w:divsChild>
        <w:div w:id="1655380020">
          <w:marLeft w:val="708"/>
          <w:marRight w:val="0"/>
          <w:marTop w:val="0"/>
          <w:marBottom w:val="0"/>
          <w:divBdr>
            <w:top w:val="none" w:sz="0" w:space="0" w:color="auto"/>
            <w:left w:val="none" w:sz="0" w:space="0" w:color="auto"/>
            <w:bottom w:val="none" w:sz="0" w:space="0" w:color="auto"/>
            <w:right w:val="none" w:sz="0" w:space="0" w:color="auto"/>
          </w:divBdr>
        </w:div>
        <w:div w:id="121507695">
          <w:marLeft w:val="708"/>
          <w:marRight w:val="0"/>
          <w:marTop w:val="0"/>
          <w:marBottom w:val="0"/>
          <w:divBdr>
            <w:top w:val="none" w:sz="0" w:space="0" w:color="auto"/>
            <w:left w:val="none" w:sz="0" w:space="0" w:color="auto"/>
            <w:bottom w:val="none" w:sz="0" w:space="0" w:color="auto"/>
            <w:right w:val="none" w:sz="0" w:space="0" w:color="auto"/>
          </w:divBdr>
        </w:div>
        <w:div w:id="720398133">
          <w:marLeft w:val="708"/>
          <w:marRight w:val="0"/>
          <w:marTop w:val="0"/>
          <w:marBottom w:val="0"/>
          <w:divBdr>
            <w:top w:val="none" w:sz="0" w:space="0" w:color="auto"/>
            <w:left w:val="none" w:sz="0" w:space="0" w:color="auto"/>
            <w:bottom w:val="none" w:sz="0" w:space="0" w:color="auto"/>
            <w:right w:val="none" w:sz="0" w:space="0" w:color="auto"/>
          </w:divBdr>
        </w:div>
        <w:div w:id="1982222466">
          <w:marLeft w:val="708"/>
          <w:marRight w:val="0"/>
          <w:marTop w:val="0"/>
          <w:marBottom w:val="0"/>
          <w:divBdr>
            <w:top w:val="none" w:sz="0" w:space="0" w:color="auto"/>
            <w:left w:val="none" w:sz="0" w:space="0" w:color="auto"/>
            <w:bottom w:val="none" w:sz="0" w:space="0" w:color="auto"/>
            <w:right w:val="none" w:sz="0" w:space="0" w:color="auto"/>
          </w:divBdr>
        </w:div>
        <w:div w:id="763456556">
          <w:marLeft w:val="2130"/>
          <w:marRight w:val="0"/>
          <w:marTop w:val="0"/>
          <w:marBottom w:val="0"/>
          <w:divBdr>
            <w:top w:val="none" w:sz="0" w:space="0" w:color="auto"/>
            <w:left w:val="none" w:sz="0" w:space="0" w:color="auto"/>
            <w:bottom w:val="none" w:sz="0" w:space="0" w:color="auto"/>
            <w:right w:val="none" w:sz="0" w:space="0" w:color="auto"/>
          </w:divBdr>
        </w:div>
        <w:div w:id="1821117457">
          <w:marLeft w:val="708"/>
          <w:marRight w:val="0"/>
          <w:marTop w:val="0"/>
          <w:marBottom w:val="0"/>
          <w:divBdr>
            <w:top w:val="none" w:sz="0" w:space="0" w:color="auto"/>
            <w:left w:val="none" w:sz="0" w:space="0" w:color="auto"/>
            <w:bottom w:val="none" w:sz="0" w:space="0" w:color="auto"/>
            <w:right w:val="none" w:sz="0" w:space="0" w:color="auto"/>
          </w:divBdr>
        </w:div>
        <w:div w:id="1690376485">
          <w:marLeft w:val="2130"/>
          <w:marRight w:val="0"/>
          <w:marTop w:val="0"/>
          <w:marBottom w:val="0"/>
          <w:divBdr>
            <w:top w:val="none" w:sz="0" w:space="0" w:color="auto"/>
            <w:left w:val="none" w:sz="0" w:space="0" w:color="auto"/>
            <w:bottom w:val="none" w:sz="0" w:space="0" w:color="auto"/>
            <w:right w:val="none" w:sz="0" w:space="0" w:color="auto"/>
          </w:divBdr>
        </w:div>
      </w:divsChild>
    </w:div>
    <w:div w:id="108403578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32821507">
      <w:bodyDiv w:val="1"/>
      <w:marLeft w:val="0"/>
      <w:marRight w:val="0"/>
      <w:marTop w:val="0"/>
      <w:marBottom w:val="0"/>
      <w:divBdr>
        <w:top w:val="none" w:sz="0" w:space="0" w:color="auto"/>
        <w:left w:val="none" w:sz="0" w:space="0" w:color="auto"/>
        <w:bottom w:val="none" w:sz="0" w:space="0" w:color="auto"/>
        <w:right w:val="none" w:sz="0" w:space="0" w:color="auto"/>
      </w:divBdr>
    </w:div>
    <w:div w:id="1140222807">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2978840">
      <w:bodyDiv w:val="1"/>
      <w:marLeft w:val="0"/>
      <w:marRight w:val="0"/>
      <w:marTop w:val="0"/>
      <w:marBottom w:val="0"/>
      <w:divBdr>
        <w:top w:val="none" w:sz="0" w:space="0" w:color="auto"/>
        <w:left w:val="none" w:sz="0" w:space="0" w:color="auto"/>
        <w:bottom w:val="none" w:sz="0" w:space="0" w:color="auto"/>
        <w:right w:val="none" w:sz="0" w:space="0" w:color="auto"/>
      </w:divBdr>
    </w:div>
    <w:div w:id="1205557282">
      <w:bodyDiv w:val="1"/>
      <w:marLeft w:val="0"/>
      <w:marRight w:val="0"/>
      <w:marTop w:val="0"/>
      <w:marBottom w:val="0"/>
      <w:divBdr>
        <w:top w:val="none" w:sz="0" w:space="0" w:color="auto"/>
        <w:left w:val="none" w:sz="0" w:space="0" w:color="auto"/>
        <w:bottom w:val="none" w:sz="0" w:space="0" w:color="auto"/>
        <w:right w:val="none" w:sz="0" w:space="0" w:color="auto"/>
      </w:divBdr>
    </w:div>
    <w:div w:id="1212621097">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45528116">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0916657">
      <w:bodyDiv w:val="1"/>
      <w:marLeft w:val="0"/>
      <w:marRight w:val="0"/>
      <w:marTop w:val="0"/>
      <w:marBottom w:val="0"/>
      <w:divBdr>
        <w:top w:val="none" w:sz="0" w:space="0" w:color="auto"/>
        <w:left w:val="none" w:sz="0" w:space="0" w:color="auto"/>
        <w:bottom w:val="none" w:sz="0" w:space="0" w:color="auto"/>
        <w:right w:val="none" w:sz="0" w:space="0" w:color="auto"/>
      </w:divBdr>
      <w:divsChild>
        <w:div w:id="553003451">
          <w:marLeft w:val="0"/>
          <w:marRight w:val="0"/>
          <w:marTop w:val="0"/>
          <w:marBottom w:val="0"/>
          <w:divBdr>
            <w:top w:val="none" w:sz="0" w:space="0" w:color="auto"/>
            <w:left w:val="none" w:sz="0" w:space="0" w:color="auto"/>
            <w:bottom w:val="none" w:sz="0" w:space="0" w:color="auto"/>
            <w:right w:val="none" w:sz="0" w:space="0" w:color="auto"/>
          </w:divBdr>
        </w:div>
        <w:div w:id="176434482">
          <w:marLeft w:val="0"/>
          <w:marRight w:val="0"/>
          <w:marTop w:val="0"/>
          <w:marBottom w:val="0"/>
          <w:divBdr>
            <w:top w:val="none" w:sz="0" w:space="0" w:color="auto"/>
            <w:left w:val="none" w:sz="0" w:space="0" w:color="auto"/>
            <w:bottom w:val="none" w:sz="0" w:space="0" w:color="auto"/>
            <w:right w:val="none" w:sz="0" w:space="0" w:color="auto"/>
          </w:divBdr>
        </w:div>
        <w:div w:id="1610509891">
          <w:marLeft w:val="0"/>
          <w:marRight w:val="0"/>
          <w:marTop w:val="0"/>
          <w:marBottom w:val="0"/>
          <w:divBdr>
            <w:top w:val="none" w:sz="0" w:space="0" w:color="auto"/>
            <w:left w:val="none" w:sz="0" w:space="0" w:color="auto"/>
            <w:bottom w:val="none" w:sz="0" w:space="0" w:color="auto"/>
            <w:right w:val="none" w:sz="0" w:space="0" w:color="auto"/>
          </w:divBdr>
        </w:div>
        <w:div w:id="542793717">
          <w:marLeft w:val="0"/>
          <w:marRight w:val="0"/>
          <w:marTop w:val="0"/>
          <w:marBottom w:val="0"/>
          <w:divBdr>
            <w:top w:val="none" w:sz="0" w:space="0" w:color="auto"/>
            <w:left w:val="none" w:sz="0" w:space="0" w:color="auto"/>
            <w:bottom w:val="none" w:sz="0" w:space="0" w:color="auto"/>
            <w:right w:val="none" w:sz="0" w:space="0" w:color="auto"/>
          </w:divBdr>
        </w:div>
        <w:div w:id="1532917547">
          <w:marLeft w:val="0"/>
          <w:marRight w:val="0"/>
          <w:marTop w:val="0"/>
          <w:marBottom w:val="0"/>
          <w:divBdr>
            <w:top w:val="none" w:sz="0" w:space="0" w:color="auto"/>
            <w:left w:val="none" w:sz="0" w:space="0" w:color="auto"/>
            <w:bottom w:val="none" w:sz="0" w:space="0" w:color="auto"/>
            <w:right w:val="none" w:sz="0" w:space="0" w:color="auto"/>
          </w:divBdr>
        </w:div>
        <w:div w:id="1238638821">
          <w:marLeft w:val="0"/>
          <w:marRight w:val="0"/>
          <w:marTop w:val="0"/>
          <w:marBottom w:val="0"/>
          <w:divBdr>
            <w:top w:val="none" w:sz="0" w:space="0" w:color="auto"/>
            <w:left w:val="none" w:sz="0" w:space="0" w:color="auto"/>
            <w:bottom w:val="none" w:sz="0" w:space="0" w:color="auto"/>
            <w:right w:val="none" w:sz="0" w:space="0" w:color="auto"/>
          </w:divBdr>
        </w:div>
        <w:div w:id="235475336">
          <w:marLeft w:val="0"/>
          <w:marRight w:val="0"/>
          <w:marTop w:val="0"/>
          <w:marBottom w:val="0"/>
          <w:divBdr>
            <w:top w:val="none" w:sz="0" w:space="0" w:color="auto"/>
            <w:left w:val="none" w:sz="0" w:space="0" w:color="auto"/>
            <w:bottom w:val="none" w:sz="0" w:space="0" w:color="auto"/>
            <w:right w:val="none" w:sz="0" w:space="0" w:color="auto"/>
          </w:divBdr>
        </w:div>
        <w:div w:id="490605155">
          <w:marLeft w:val="0"/>
          <w:marRight w:val="0"/>
          <w:marTop w:val="0"/>
          <w:marBottom w:val="0"/>
          <w:divBdr>
            <w:top w:val="none" w:sz="0" w:space="0" w:color="auto"/>
            <w:left w:val="none" w:sz="0" w:space="0" w:color="auto"/>
            <w:bottom w:val="none" w:sz="0" w:space="0" w:color="auto"/>
            <w:right w:val="none" w:sz="0" w:space="0" w:color="auto"/>
          </w:divBdr>
        </w:div>
        <w:div w:id="270086189">
          <w:marLeft w:val="0"/>
          <w:marRight w:val="0"/>
          <w:marTop w:val="0"/>
          <w:marBottom w:val="0"/>
          <w:divBdr>
            <w:top w:val="none" w:sz="0" w:space="0" w:color="auto"/>
            <w:left w:val="none" w:sz="0" w:space="0" w:color="auto"/>
            <w:bottom w:val="none" w:sz="0" w:space="0" w:color="auto"/>
            <w:right w:val="none" w:sz="0" w:space="0" w:color="auto"/>
          </w:divBdr>
        </w:div>
        <w:div w:id="1092703489">
          <w:marLeft w:val="0"/>
          <w:marRight w:val="0"/>
          <w:marTop w:val="0"/>
          <w:marBottom w:val="0"/>
          <w:divBdr>
            <w:top w:val="none" w:sz="0" w:space="0" w:color="auto"/>
            <w:left w:val="none" w:sz="0" w:space="0" w:color="auto"/>
            <w:bottom w:val="none" w:sz="0" w:space="0" w:color="auto"/>
            <w:right w:val="none" w:sz="0" w:space="0" w:color="auto"/>
          </w:divBdr>
        </w:div>
        <w:div w:id="890725250">
          <w:marLeft w:val="0"/>
          <w:marRight w:val="0"/>
          <w:marTop w:val="0"/>
          <w:marBottom w:val="0"/>
          <w:divBdr>
            <w:top w:val="none" w:sz="0" w:space="0" w:color="auto"/>
            <w:left w:val="none" w:sz="0" w:space="0" w:color="auto"/>
            <w:bottom w:val="none" w:sz="0" w:space="0" w:color="auto"/>
            <w:right w:val="none" w:sz="0" w:space="0" w:color="auto"/>
          </w:divBdr>
        </w:div>
        <w:div w:id="418915301">
          <w:marLeft w:val="0"/>
          <w:marRight w:val="0"/>
          <w:marTop w:val="0"/>
          <w:marBottom w:val="0"/>
          <w:divBdr>
            <w:top w:val="none" w:sz="0" w:space="0" w:color="auto"/>
            <w:left w:val="none" w:sz="0" w:space="0" w:color="auto"/>
            <w:bottom w:val="none" w:sz="0" w:space="0" w:color="auto"/>
            <w:right w:val="none" w:sz="0" w:space="0" w:color="auto"/>
          </w:divBdr>
        </w:div>
        <w:div w:id="166867570">
          <w:marLeft w:val="0"/>
          <w:marRight w:val="0"/>
          <w:marTop w:val="0"/>
          <w:marBottom w:val="0"/>
          <w:divBdr>
            <w:top w:val="none" w:sz="0" w:space="0" w:color="auto"/>
            <w:left w:val="none" w:sz="0" w:space="0" w:color="auto"/>
            <w:bottom w:val="none" w:sz="0" w:space="0" w:color="auto"/>
            <w:right w:val="none" w:sz="0" w:space="0" w:color="auto"/>
          </w:divBdr>
        </w:div>
      </w:divsChild>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3089431">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53327857">
      <w:bodyDiv w:val="1"/>
      <w:marLeft w:val="0"/>
      <w:marRight w:val="0"/>
      <w:marTop w:val="0"/>
      <w:marBottom w:val="0"/>
      <w:divBdr>
        <w:top w:val="none" w:sz="0" w:space="0" w:color="auto"/>
        <w:left w:val="none" w:sz="0" w:space="0" w:color="auto"/>
        <w:bottom w:val="none" w:sz="0" w:space="0" w:color="auto"/>
        <w:right w:val="none" w:sz="0" w:space="0" w:color="auto"/>
      </w:divBdr>
    </w:div>
    <w:div w:id="1457288281">
      <w:bodyDiv w:val="1"/>
      <w:marLeft w:val="0"/>
      <w:marRight w:val="0"/>
      <w:marTop w:val="0"/>
      <w:marBottom w:val="0"/>
      <w:divBdr>
        <w:top w:val="none" w:sz="0" w:space="0" w:color="auto"/>
        <w:left w:val="none" w:sz="0" w:space="0" w:color="auto"/>
        <w:bottom w:val="none" w:sz="0" w:space="0" w:color="auto"/>
        <w:right w:val="none" w:sz="0" w:space="0" w:color="auto"/>
      </w:divBdr>
    </w:div>
    <w:div w:id="1465149756">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0832283">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13451336">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50192279">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2252409">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74068277">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3093090">
      <w:bodyDiv w:val="1"/>
      <w:marLeft w:val="0"/>
      <w:marRight w:val="0"/>
      <w:marTop w:val="0"/>
      <w:marBottom w:val="0"/>
      <w:divBdr>
        <w:top w:val="none" w:sz="0" w:space="0" w:color="auto"/>
        <w:left w:val="none" w:sz="0" w:space="0" w:color="auto"/>
        <w:bottom w:val="none" w:sz="0" w:space="0" w:color="auto"/>
        <w:right w:val="none" w:sz="0" w:space="0" w:color="auto"/>
      </w:divBdr>
    </w:div>
    <w:div w:id="1761951852">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0492499">
      <w:bodyDiv w:val="1"/>
      <w:marLeft w:val="0"/>
      <w:marRight w:val="0"/>
      <w:marTop w:val="0"/>
      <w:marBottom w:val="0"/>
      <w:divBdr>
        <w:top w:val="none" w:sz="0" w:space="0" w:color="auto"/>
        <w:left w:val="none" w:sz="0" w:space="0" w:color="auto"/>
        <w:bottom w:val="none" w:sz="0" w:space="0" w:color="auto"/>
        <w:right w:val="none" w:sz="0" w:space="0" w:color="auto"/>
      </w:divBdr>
    </w:div>
    <w:div w:id="1803112488">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3397647">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9459463">
      <w:bodyDiv w:val="1"/>
      <w:marLeft w:val="0"/>
      <w:marRight w:val="0"/>
      <w:marTop w:val="0"/>
      <w:marBottom w:val="0"/>
      <w:divBdr>
        <w:top w:val="none" w:sz="0" w:space="0" w:color="auto"/>
        <w:left w:val="none" w:sz="0" w:space="0" w:color="auto"/>
        <w:bottom w:val="none" w:sz="0" w:space="0" w:color="auto"/>
        <w:right w:val="none" w:sz="0" w:space="0" w:color="auto"/>
      </w:divBdr>
    </w:div>
    <w:div w:id="1944875662">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98920589">
      <w:bodyDiv w:val="1"/>
      <w:marLeft w:val="0"/>
      <w:marRight w:val="0"/>
      <w:marTop w:val="0"/>
      <w:marBottom w:val="0"/>
      <w:divBdr>
        <w:top w:val="none" w:sz="0" w:space="0" w:color="auto"/>
        <w:left w:val="none" w:sz="0" w:space="0" w:color="auto"/>
        <w:bottom w:val="none" w:sz="0" w:space="0" w:color="auto"/>
        <w:right w:val="none" w:sz="0" w:space="0" w:color="auto"/>
      </w:divBdr>
    </w:div>
    <w:div w:id="2005084046">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695511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24423552">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GESTION 2016</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A575DB-A56B-4150-AF76-72AC5E17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22</Pages>
  <Words>5568</Words>
  <Characters>30630</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OBRAS CIVILES PARA LA CONSTRUCCION DE RED SECUNDARIA – DEPARTAMENTO DE ORURO</vt:lpstr>
    </vt:vector>
  </TitlesOfParts>
  <Company>YPFB</Company>
  <LinksUpToDate>false</LinksUpToDate>
  <CharactersWithSpaces>36126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PARA LA CONSTRUCCION DE RED SECUNDARIA – DEPARTAMENTO DE ORURO</dc:title>
  <dc:subject/>
  <dc:creator>UNIDAD DE INGENIERIA Y PROYECTOS</dc:creator>
  <cp:keywords/>
  <dc:description/>
  <cp:lastModifiedBy>Jhonny Chugar Vasquez</cp:lastModifiedBy>
  <cp:revision>42</cp:revision>
  <cp:lastPrinted>2016-08-29T19:45:00Z</cp:lastPrinted>
  <dcterms:created xsi:type="dcterms:W3CDTF">2016-08-15T22:21:00Z</dcterms:created>
  <dcterms:modified xsi:type="dcterms:W3CDTF">2016-09-07T22:43:00Z</dcterms:modified>
</cp:coreProperties>
</file>